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65FBA" w14:textId="19DF47E3" w:rsidR="00A20854" w:rsidRDefault="00A20854" w:rsidP="00A20854">
      <w:pPr>
        <w:spacing w:after="160" w:line="254" w:lineRule="auto"/>
        <w:rPr>
          <w:sz w:val="18"/>
        </w:rPr>
      </w:pPr>
      <w:bookmarkStart w:id="0" w:name="_Toc351633149"/>
      <w:bookmarkStart w:id="1" w:name="_Toc355362111"/>
      <w:bookmarkStart w:id="2" w:name="_Toc355558923"/>
    </w:p>
    <w:p w14:paraId="2B2A0CCD" w14:textId="77777777" w:rsidR="00E44919" w:rsidRPr="00035E4B" w:rsidRDefault="00E44919" w:rsidP="00E4491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739D570" w14:textId="77777777" w:rsidR="00E44919" w:rsidRPr="00D7435E" w:rsidRDefault="00E44919" w:rsidP="00E44919">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14:paraId="50BDEFAB" w14:textId="77777777" w:rsidR="00E44919" w:rsidRPr="00D7435E" w:rsidRDefault="00E44919" w:rsidP="00E44919">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14:paraId="21A065FD" w14:textId="77777777" w:rsidR="00E44919" w:rsidRPr="00E44919" w:rsidRDefault="00E44919" w:rsidP="00E4491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81792" behindDoc="1" locked="0" layoutInCell="1" allowOverlap="1" wp14:anchorId="79402B4A" wp14:editId="2DC9AFCB">
            <wp:simplePos x="0" y="0"/>
            <wp:positionH relativeFrom="column">
              <wp:posOffset>799153</wp:posOffset>
            </wp:positionH>
            <wp:positionV relativeFrom="paragraph">
              <wp:posOffset>30792</wp:posOffset>
            </wp:positionV>
            <wp:extent cx="3938091" cy="3058160"/>
            <wp:effectExtent l="0" t="0" r="5715" b="8890"/>
            <wp:wrapNone/>
            <wp:docPr id="7" name="Imagen 7"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55FD9" w14:textId="77777777" w:rsidR="00E44919" w:rsidRDefault="00E44919" w:rsidP="00E44919">
      <w:pPr>
        <w:jc w:val="center"/>
        <w:outlineLvl w:val="0"/>
        <w:rPr>
          <w:rFonts w:ascii="Arial" w:hAnsi="Arial" w:cs="Arial"/>
          <w:b/>
          <w:color w:val="003366"/>
          <w:sz w:val="40"/>
          <w:szCs w:val="18"/>
        </w:rPr>
      </w:pPr>
    </w:p>
    <w:p w14:paraId="2EEABF81" w14:textId="77777777" w:rsidR="00E44919" w:rsidRDefault="00E44919" w:rsidP="00E44919">
      <w:pPr>
        <w:jc w:val="center"/>
        <w:outlineLvl w:val="0"/>
        <w:rPr>
          <w:rFonts w:ascii="Arial" w:hAnsi="Arial" w:cs="Arial"/>
          <w:b/>
          <w:color w:val="003366"/>
          <w:sz w:val="40"/>
          <w:szCs w:val="18"/>
        </w:rPr>
      </w:pPr>
    </w:p>
    <w:p w14:paraId="7EC19020" w14:textId="77777777" w:rsidR="00E44919" w:rsidRPr="00C2439E" w:rsidRDefault="00E44919" w:rsidP="00E44919">
      <w:pPr>
        <w:pStyle w:val="Textoindependiente"/>
        <w:spacing w:after="0"/>
        <w:jc w:val="center"/>
        <w:rPr>
          <w:b/>
          <w:color w:val="003366"/>
          <w:sz w:val="18"/>
          <w:szCs w:val="18"/>
          <w:lang w:val="es-ES"/>
        </w:rPr>
      </w:pPr>
    </w:p>
    <w:p w14:paraId="62C31AC7"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71E72792"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4BE5FFBA"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51906DCB"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2CD0DBD0"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638D96F2"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49E4C0B1"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67C12D06" w14:textId="77777777" w:rsidR="00E44919" w:rsidRPr="00D7435E" w:rsidRDefault="00E44919" w:rsidP="00E44919">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14:paraId="78E94081" w14:textId="77777777" w:rsidR="00E44919" w:rsidRPr="00D7435E" w:rsidRDefault="00E44919" w:rsidP="00E44919">
      <w:pPr>
        <w:pStyle w:val="Head1"/>
        <w:suppressAutoHyphens w:val="0"/>
        <w:spacing w:after="0"/>
        <w:rPr>
          <w:rFonts w:ascii="Arial" w:hAnsi="Arial" w:cs="Arial"/>
          <w:bCs/>
          <w:sz w:val="4"/>
          <w:szCs w:val="24"/>
          <w:lang w:val="es-ES" w:eastAsia="es-ES"/>
        </w:rPr>
      </w:pPr>
    </w:p>
    <w:p w14:paraId="275C8256" w14:textId="77777777" w:rsidR="00E44919" w:rsidRPr="00D7435E" w:rsidRDefault="00E44919" w:rsidP="00E44919">
      <w:pPr>
        <w:pStyle w:val="Head1"/>
        <w:suppressAutoHyphens w:val="0"/>
        <w:spacing w:after="0"/>
        <w:rPr>
          <w:rFonts w:ascii="Arial" w:hAnsi="Arial" w:cs="Arial"/>
          <w:bCs/>
          <w:szCs w:val="24"/>
          <w:lang w:val="es-ES" w:eastAsia="es-ES"/>
        </w:rPr>
      </w:pPr>
    </w:p>
    <w:p w14:paraId="2300DF42" w14:textId="1A433FA3" w:rsidR="00E44919" w:rsidRPr="00D7435E" w:rsidRDefault="00E44919" w:rsidP="00E44919">
      <w:pPr>
        <w:jc w:val="center"/>
        <w:rPr>
          <w:rFonts w:ascii="Arial" w:hAnsi="Arial" w:cs="Arial"/>
          <w:b/>
          <w:bCs/>
          <w:sz w:val="28"/>
          <w:lang w:val="pt-BR"/>
        </w:rPr>
      </w:pPr>
      <w:r w:rsidRPr="00D7435E">
        <w:rPr>
          <w:rFonts w:ascii="Arial" w:hAnsi="Arial" w:cs="Arial"/>
          <w:b/>
          <w:bCs/>
          <w:sz w:val="28"/>
          <w:lang w:val="pt-BR"/>
        </w:rPr>
        <w:t xml:space="preserve">Código BCB: </w:t>
      </w:r>
      <w:r w:rsidRPr="00B91CA4">
        <w:rPr>
          <w:rFonts w:ascii="Arial" w:hAnsi="Arial" w:cs="Arial"/>
          <w:b/>
          <w:bCs/>
          <w:color w:val="0000FF"/>
          <w:sz w:val="28"/>
          <w:lang w:val="pt-BR"/>
        </w:rPr>
        <w:t>ANPE - P N° 0</w:t>
      </w:r>
      <w:r w:rsidR="008A1C96">
        <w:rPr>
          <w:rFonts w:ascii="Arial" w:hAnsi="Arial" w:cs="Arial"/>
          <w:b/>
          <w:bCs/>
          <w:color w:val="0000FF"/>
          <w:sz w:val="28"/>
          <w:lang w:val="pt-BR"/>
        </w:rPr>
        <w:t>61</w:t>
      </w:r>
      <w:r w:rsidRPr="00B91CA4">
        <w:rPr>
          <w:rFonts w:ascii="Arial" w:hAnsi="Arial" w:cs="Arial"/>
          <w:b/>
          <w:bCs/>
          <w:color w:val="0000FF"/>
          <w:sz w:val="28"/>
          <w:lang w:val="pt-BR"/>
        </w:rPr>
        <w:t>/2025-1C</w:t>
      </w:r>
    </w:p>
    <w:p w14:paraId="73819B6C" w14:textId="77777777" w:rsidR="00E44919" w:rsidRPr="00D7435E" w:rsidRDefault="00E44919" w:rsidP="00E44919">
      <w:pPr>
        <w:jc w:val="center"/>
        <w:rPr>
          <w:rFonts w:ascii="Arial" w:hAnsi="Arial" w:cs="Arial"/>
          <w:b/>
          <w:bCs/>
          <w:sz w:val="20"/>
          <w:lang w:val="pt-BR"/>
        </w:rPr>
      </w:pPr>
    </w:p>
    <w:p w14:paraId="4E348421" w14:textId="77777777" w:rsidR="00E44919" w:rsidRPr="00D7435E" w:rsidRDefault="00E44919" w:rsidP="00E44919">
      <w:pPr>
        <w:jc w:val="center"/>
        <w:rPr>
          <w:rFonts w:ascii="Arial" w:hAnsi="Arial" w:cs="Arial"/>
          <w:b/>
          <w:bCs/>
          <w:sz w:val="28"/>
        </w:rPr>
      </w:pPr>
      <w:r>
        <w:rPr>
          <w:rFonts w:ascii="Arial" w:hAnsi="Arial" w:cs="Arial"/>
          <w:b/>
          <w:bCs/>
          <w:sz w:val="28"/>
        </w:rPr>
        <w:t>PRIMERA</w:t>
      </w:r>
      <w:r w:rsidRPr="00D7435E">
        <w:rPr>
          <w:rFonts w:ascii="Arial" w:hAnsi="Arial" w:cs="Arial"/>
          <w:b/>
          <w:bCs/>
          <w:sz w:val="28"/>
        </w:rPr>
        <w:t xml:space="preserve"> CONVOCATORIA</w:t>
      </w:r>
    </w:p>
    <w:p w14:paraId="4FBDD69B" w14:textId="77777777" w:rsidR="00E44919" w:rsidRPr="00D7435E" w:rsidRDefault="00E44919" w:rsidP="00E44919">
      <w:pPr>
        <w:jc w:val="center"/>
        <w:rPr>
          <w:rFonts w:ascii="Arial" w:hAnsi="Arial" w:cs="Arial"/>
          <w:b/>
          <w:bCs/>
          <w:lang w:val="es-MX"/>
        </w:rPr>
      </w:pPr>
    </w:p>
    <w:p w14:paraId="40DED25F" w14:textId="77777777" w:rsidR="00E44919" w:rsidRPr="00D7435E" w:rsidRDefault="00E44919" w:rsidP="00E4491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44919" w:rsidRPr="00D7435E" w14:paraId="191AD862" w14:textId="77777777" w:rsidTr="00E44919">
        <w:trPr>
          <w:trHeight w:val="1167"/>
          <w:jc w:val="center"/>
        </w:trPr>
        <w:tc>
          <w:tcPr>
            <w:tcW w:w="8869" w:type="dxa"/>
            <w:shd w:val="clear" w:color="auto" w:fill="E6E6E6"/>
            <w:vAlign w:val="center"/>
          </w:tcPr>
          <w:p w14:paraId="3F396D17" w14:textId="2FABC7B5" w:rsidR="00E44919" w:rsidRPr="00D7435E" w:rsidRDefault="008A1C96" w:rsidP="008A1C96">
            <w:pPr>
              <w:tabs>
                <w:tab w:val="left" w:pos="1125"/>
                <w:tab w:val="center" w:pos="4420"/>
              </w:tabs>
              <w:jc w:val="center"/>
              <w:rPr>
                <w:rFonts w:ascii="Arial" w:hAnsi="Arial" w:cs="Arial"/>
                <w:b/>
                <w:bCs/>
                <w:sz w:val="28"/>
                <w:lang w:val="es-BO"/>
              </w:rPr>
            </w:pPr>
            <w:r w:rsidRPr="008A1C96">
              <w:rPr>
                <w:rFonts w:ascii="Arial" w:hAnsi="Arial" w:cs="Arial"/>
                <w:b/>
                <w:bCs/>
                <w:sz w:val="28"/>
                <w:lang w:val="es-BO"/>
              </w:rPr>
              <w:t>CONTRATACION DE UNA EMPRESA PARA LA OBRA DE REFACCION DEL INMUEBLE UBICADO EN LA CALLE 6 DE OCTUBRE N°963 DE LA CIUDAD DE ORURO</w:t>
            </w:r>
          </w:p>
        </w:tc>
      </w:tr>
    </w:tbl>
    <w:p w14:paraId="35EBF6F4" w14:textId="77777777" w:rsidR="00E44919" w:rsidRPr="00D7435E" w:rsidRDefault="00E44919" w:rsidP="00E44919">
      <w:pPr>
        <w:jc w:val="center"/>
        <w:rPr>
          <w:rFonts w:ascii="Arial" w:hAnsi="Arial" w:cs="Arial"/>
          <w:b/>
          <w:bCs/>
        </w:rPr>
      </w:pPr>
    </w:p>
    <w:p w14:paraId="386DAFD4" w14:textId="77777777" w:rsidR="00E44919" w:rsidRPr="00D7435E" w:rsidRDefault="00E44919" w:rsidP="00E44919">
      <w:pPr>
        <w:jc w:val="center"/>
        <w:rPr>
          <w:rFonts w:ascii="Arial" w:hAnsi="Arial" w:cs="Arial"/>
          <w:b/>
          <w:bCs/>
        </w:rPr>
      </w:pPr>
    </w:p>
    <w:p w14:paraId="62FF32E7" w14:textId="77777777" w:rsidR="00E44919" w:rsidRPr="00D7435E" w:rsidRDefault="00E44919" w:rsidP="00E44919">
      <w:pPr>
        <w:jc w:val="center"/>
        <w:rPr>
          <w:rFonts w:ascii="Arial" w:hAnsi="Arial" w:cs="Arial"/>
          <w:b/>
          <w:bCs/>
        </w:rPr>
      </w:pPr>
    </w:p>
    <w:p w14:paraId="08046F54" w14:textId="5138A682" w:rsidR="00E25530" w:rsidRPr="00E25530" w:rsidRDefault="00E44919" w:rsidP="00E44919">
      <w:pPr>
        <w:jc w:val="center"/>
        <w:rPr>
          <w:rFonts w:cs="Arial"/>
          <w:b/>
          <w:iCs/>
          <w:sz w:val="18"/>
          <w:szCs w:val="18"/>
          <w:lang w:val="es-BO"/>
        </w:rPr>
      </w:pPr>
      <w:r w:rsidRPr="00D7435E">
        <w:rPr>
          <w:rFonts w:ascii="Arial" w:hAnsi="Arial" w:cs="Arial"/>
          <w:b/>
          <w:bCs/>
          <w:sz w:val="24"/>
          <w:szCs w:val="28"/>
        </w:rPr>
        <w:t xml:space="preserve">La Paz, </w:t>
      </w:r>
      <w:r w:rsidR="00127CB7">
        <w:rPr>
          <w:rFonts w:ascii="Arial" w:hAnsi="Arial" w:cs="Arial"/>
          <w:b/>
          <w:bCs/>
          <w:sz w:val="24"/>
          <w:szCs w:val="24"/>
          <w:lang w:val="es-MX"/>
        </w:rPr>
        <w:t>mayo</w:t>
      </w:r>
      <w:r>
        <w:rPr>
          <w:rFonts w:ascii="Arial" w:hAnsi="Arial" w:cs="Arial"/>
          <w:b/>
          <w:bCs/>
          <w:sz w:val="24"/>
          <w:szCs w:val="24"/>
          <w:lang w:val="es-MX"/>
        </w:rPr>
        <w:t xml:space="preserve"> de 2025</w:t>
      </w:r>
      <w:r w:rsidR="00A20854">
        <w:br w:type="page"/>
      </w:r>
      <w:bookmarkEnd w:id="0"/>
      <w:bookmarkEnd w:id="1"/>
      <w:bookmarkEnd w:id="2"/>
    </w:p>
    <w:p w14:paraId="47DB6136" w14:textId="77777777"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r w:rsidRPr="00205281">
        <w:rPr>
          <w:rFonts w:cs="Arial"/>
          <w:sz w:val="18"/>
          <w:szCs w:val="18"/>
          <w:lang w:val="es-BO"/>
        </w:rPr>
        <w:lastRenderedPageBreak/>
        <w:tab/>
      </w:r>
    </w:p>
    <w:p w14:paraId="462D42B0" w14:textId="77777777"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14:paraId="51644443" w14:textId="77777777"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14:paraId="168E96C7" w14:textId="399EB0F7"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CD5B5F">
              <w:rPr>
                <w:noProof/>
                <w:webHidden/>
              </w:rPr>
              <w:t>3</w:t>
            </w:r>
            <w:r w:rsidR="00BE4158">
              <w:rPr>
                <w:noProof/>
                <w:webHidden/>
              </w:rPr>
              <w:fldChar w:fldCharType="end"/>
            </w:r>
          </w:hyperlink>
        </w:p>
        <w:p w14:paraId="773B0796" w14:textId="159A7FD4" w:rsidR="00BE4158" w:rsidRDefault="00705DDD">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CD5B5F">
              <w:rPr>
                <w:noProof/>
                <w:webHidden/>
              </w:rPr>
              <w:t>3</w:t>
            </w:r>
            <w:r w:rsidR="00BE4158">
              <w:rPr>
                <w:noProof/>
                <w:webHidden/>
              </w:rPr>
              <w:fldChar w:fldCharType="end"/>
            </w:r>
          </w:hyperlink>
        </w:p>
        <w:p w14:paraId="2E9F07A5" w14:textId="06B737DD" w:rsidR="00BE4158" w:rsidRDefault="00705DDD">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CD5B5F">
              <w:rPr>
                <w:noProof/>
                <w:webHidden/>
              </w:rPr>
              <w:t>3</w:t>
            </w:r>
            <w:r w:rsidR="00BE4158">
              <w:rPr>
                <w:noProof/>
                <w:webHidden/>
              </w:rPr>
              <w:fldChar w:fldCharType="end"/>
            </w:r>
          </w:hyperlink>
        </w:p>
        <w:p w14:paraId="25F50C0D" w14:textId="136DFF80" w:rsidR="00BE4158" w:rsidRDefault="00705DDD">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CD5B5F">
              <w:rPr>
                <w:noProof/>
                <w:webHidden/>
              </w:rPr>
              <w:t>3</w:t>
            </w:r>
            <w:r w:rsidR="00BE4158">
              <w:rPr>
                <w:noProof/>
                <w:webHidden/>
              </w:rPr>
              <w:fldChar w:fldCharType="end"/>
            </w:r>
          </w:hyperlink>
        </w:p>
        <w:p w14:paraId="44DC10A9" w14:textId="3B05F75E" w:rsidR="00BE4158" w:rsidRDefault="00705DDD">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CD5B5F">
              <w:rPr>
                <w:noProof/>
                <w:webHidden/>
              </w:rPr>
              <w:t>5</w:t>
            </w:r>
            <w:r w:rsidR="00BE4158">
              <w:rPr>
                <w:noProof/>
                <w:webHidden/>
              </w:rPr>
              <w:fldChar w:fldCharType="end"/>
            </w:r>
          </w:hyperlink>
        </w:p>
        <w:p w14:paraId="4977F73D" w14:textId="3A029116" w:rsidR="00BE4158" w:rsidRDefault="00705DDD">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CD5B5F">
              <w:rPr>
                <w:noProof/>
                <w:webHidden/>
              </w:rPr>
              <w:t>5</w:t>
            </w:r>
            <w:r w:rsidR="00BE4158">
              <w:rPr>
                <w:noProof/>
                <w:webHidden/>
              </w:rPr>
              <w:fldChar w:fldCharType="end"/>
            </w:r>
          </w:hyperlink>
        </w:p>
        <w:p w14:paraId="1A54C2D1" w14:textId="5266C0BA" w:rsidR="00BE4158" w:rsidRDefault="00705DDD">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CD5B5F">
              <w:rPr>
                <w:noProof/>
                <w:webHidden/>
              </w:rPr>
              <w:t>6</w:t>
            </w:r>
            <w:r w:rsidR="00BE4158">
              <w:rPr>
                <w:noProof/>
                <w:webHidden/>
              </w:rPr>
              <w:fldChar w:fldCharType="end"/>
            </w:r>
          </w:hyperlink>
        </w:p>
        <w:p w14:paraId="40C295BB" w14:textId="472F4A89" w:rsidR="00BE4158" w:rsidRDefault="00705DDD">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CD5B5F">
              <w:rPr>
                <w:noProof/>
                <w:webHidden/>
              </w:rPr>
              <w:t>6</w:t>
            </w:r>
            <w:r w:rsidR="00BE4158">
              <w:rPr>
                <w:noProof/>
                <w:webHidden/>
              </w:rPr>
              <w:fldChar w:fldCharType="end"/>
            </w:r>
          </w:hyperlink>
        </w:p>
        <w:p w14:paraId="03F6FD8E" w14:textId="0520D8D9" w:rsidR="00BE4158" w:rsidRDefault="00705DDD">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CD5B5F">
              <w:rPr>
                <w:noProof/>
                <w:webHidden/>
              </w:rPr>
              <w:t>6</w:t>
            </w:r>
            <w:r w:rsidR="00BE4158">
              <w:rPr>
                <w:noProof/>
                <w:webHidden/>
              </w:rPr>
              <w:fldChar w:fldCharType="end"/>
            </w:r>
          </w:hyperlink>
        </w:p>
        <w:p w14:paraId="3569E32A" w14:textId="22E6C21D" w:rsidR="00BE4158" w:rsidRDefault="00705DDD">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CD5B5F">
              <w:rPr>
                <w:noProof/>
                <w:webHidden/>
              </w:rPr>
              <w:t>6</w:t>
            </w:r>
            <w:r w:rsidR="00BE4158">
              <w:rPr>
                <w:noProof/>
                <w:webHidden/>
              </w:rPr>
              <w:fldChar w:fldCharType="end"/>
            </w:r>
          </w:hyperlink>
        </w:p>
        <w:p w14:paraId="3A3C8D09" w14:textId="0D2C2775" w:rsidR="00BE4158" w:rsidRDefault="00705DDD">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CD5B5F">
              <w:rPr>
                <w:noProof/>
                <w:webHidden/>
              </w:rPr>
              <w:t>7</w:t>
            </w:r>
            <w:r w:rsidR="00BE4158">
              <w:rPr>
                <w:noProof/>
                <w:webHidden/>
              </w:rPr>
              <w:fldChar w:fldCharType="end"/>
            </w:r>
          </w:hyperlink>
        </w:p>
        <w:p w14:paraId="3FFB76C0" w14:textId="4A5366DD" w:rsidR="00BE4158" w:rsidRDefault="00705DDD">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CD5B5F">
              <w:rPr>
                <w:noProof/>
                <w:webHidden/>
              </w:rPr>
              <w:t>8</w:t>
            </w:r>
            <w:r w:rsidR="00BE4158">
              <w:rPr>
                <w:noProof/>
                <w:webHidden/>
              </w:rPr>
              <w:fldChar w:fldCharType="end"/>
            </w:r>
          </w:hyperlink>
        </w:p>
        <w:p w14:paraId="2D076D7B" w14:textId="5F7810CC" w:rsidR="00BE4158" w:rsidRDefault="00705DDD">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CD5B5F">
              <w:rPr>
                <w:noProof/>
                <w:webHidden/>
              </w:rPr>
              <w:t>8</w:t>
            </w:r>
            <w:r w:rsidR="00BE4158">
              <w:rPr>
                <w:noProof/>
                <w:webHidden/>
              </w:rPr>
              <w:fldChar w:fldCharType="end"/>
            </w:r>
          </w:hyperlink>
        </w:p>
        <w:p w14:paraId="10FFD756" w14:textId="1EEC300B" w:rsidR="00BE4158" w:rsidRDefault="00705DDD">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CD5B5F">
              <w:rPr>
                <w:noProof/>
                <w:webHidden/>
              </w:rPr>
              <w:t>8</w:t>
            </w:r>
            <w:r w:rsidR="00BE4158">
              <w:rPr>
                <w:noProof/>
                <w:webHidden/>
              </w:rPr>
              <w:fldChar w:fldCharType="end"/>
            </w:r>
          </w:hyperlink>
        </w:p>
        <w:p w14:paraId="41F4B4F1" w14:textId="15DBA35A" w:rsidR="00BE4158" w:rsidRDefault="00705DDD">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CD5B5F">
              <w:rPr>
                <w:noProof/>
                <w:webHidden/>
              </w:rPr>
              <w:t>9</w:t>
            </w:r>
            <w:r w:rsidR="00BE4158">
              <w:rPr>
                <w:noProof/>
                <w:webHidden/>
              </w:rPr>
              <w:fldChar w:fldCharType="end"/>
            </w:r>
          </w:hyperlink>
        </w:p>
        <w:p w14:paraId="63CE4BF4" w14:textId="293B5A0A" w:rsidR="00BE4158" w:rsidRDefault="00705DDD">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CD5B5F">
              <w:rPr>
                <w:noProof/>
                <w:webHidden/>
              </w:rPr>
              <w:t>10</w:t>
            </w:r>
            <w:r w:rsidR="00BE4158">
              <w:rPr>
                <w:noProof/>
                <w:webHidden/>
              </w:rPr>
              <w:fldChar w:fldCharType="end"/>
            </w:r>
          </w:hyperlink>
        </w:p>
        <w:p w14:paraId="7C44B7A3" w14:textId="35323DD5" w:rsidR="00BE4158" w:rsidRDefault="00705DDD">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CD5B5F">
              <w:rPr>
                <w:noProof/>
                <w:webHidden/>
              </w:rPr>
              <w:t>11</w:t>
            </w:r>
            <w:r w:rsidR="00BE4158">
              <w:rPr>
                <w:noProof/>
                <w:webHidden/>
              </w:rPr>
              <w:fldChar w:fldCharType="end"/>
            </w:r>
          </w:hyperlink>
        </w:p>
        <w:p w14:paraId="7345ECE9" w14:textId="5886C455" w:rsidR="00BE4158" w:rsidRDefault="00705DDD">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CD5B5F">
              <w:rPr>
                <w:noProof/>
                <w:webHidden/>
              </w:rPr>
              <w:t>12</w:t>
            </w:r>
            <w:r w:rsidR="00BE4158">
              <w:rPr>
                <w:noProof/>
                <w:webHidden/>
              </w:rPr>
              <w:fldChar w:fldCharType="end"/>
            </w:r>
          </w:hyperlink>
        </w:p>
        <w:p w14:paraId="5C9E9ADB" w14:textId="040DBA89" w:rsidR="00BE4158" w:rsidRDefault="00705DDD">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CD5B5F">
              <w:rPr>
                <w:noProof/>
                <w:webHidden/>
              </w:rPr>
              <w:t>12</w:t>
            </w:r>
            <w:r w:rsidR="00BE4158">
              <w:rPr>
                <w:noProof/>
                <w:webHidden/>
              </w:rPr>
              <w:fldChar w:fldCharType="end"/>
            </w:r>
          </w:hyperlink>
        </w:p>
        <w:p w14:paraId="4BA7B945" w14:textId="3104B190" w:rsidR="00BE4158" w:rsidRDefault="00705DDD">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CD5B5F">
              <w:rPr>
                <w:noProof/>
                <w:webHidden/>
              </w:rPr>
              <w:t>12</w:t>
            </w:r>
            <w:r w:rsidR="00BE4158">
              <w:rPr>
                <w:noProof/>
                <w:webHidden/>
              </w:rPr>
              <w:fldChar w:fldCharType="end"/>
            </w:r>
          </w:hyperlink>
        </w:p>
        <w:p w14:paraId="7C7B739D" w14:textId="3D92951A" w:rsidR="00BE4158" w:rsidRDefault="00705DDD">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CD5B5F">
              <w:rPr>
                <w:noProof/>
                <w:webHidden/>
              </w:rPr>
              <w:t>13</w:t>
            </w:r>
            <w:r w:rsidR="00BE4158">
              <w:rPr>
                <w:noProof/>
                <w:webHidden/>
              </w:rPr>
              <w:fldChar w:fldCharType="end"/>
            </w:r>
          </w:hyperlink>
        </w:p>
        <w:p w14:paraId="270F4F4A" w14:textId="726D7060" w:rsidR="00BE4158" w:rsidRDefault="00705DDD">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CD5B5F">
              <w:rPr>
                <w:noProof/>
                <w:webHidden/>
              </w:rPr>
              <w:t>13</w:t>
            </w:r>
            <w:r w:rsidR="00BE4158">
              <w:rPr>
                <w:noProof/>
                <w:webHidden/>
              </w:rPr>
              <w:fldChar w:fldCharType="end"/>
            </w:r>
          </w:hyperlink>
        </w:p>
        <w:p w14:paraId="11618A19" w14:textId="4E04C2A4" w:rsidR="00BE4158" w:rsidRDefault="00705DDD">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CD5B5F">
              <w:rPr>
                <w:noProof/>
                <w:webHidden/>
              </w:rPr>
              <w:t>13</w:t>
            </w:r>
            <w:r w:rsidR="00BE4158">
              <w:rPr>
                <w:noProof/>
                <w:webHidden/>
              </w:rPr>
              <w:fldChar w:fldCharType="end"/>
            </w:r>
          </w:hyperlink>
        </w:p>
        <w:p w14:paraId="65FBAE1B" w14:textId="0F4E3DAC" w:rsidR="00BE4158" w:rsidRDefault="00705DDD">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r>
            <w:r w:rsidR="00BE4158">
              <w:rPr>
                <w:noProof/>
                <w:webHidden/>
              </w:rPr>
              <w:fldChar w:fldCharType="separate"/>
            </w:r>
            <w:r w:rsidR="00CD5B5F">
              <w:rPr>
                <w:noProof/>
                <w:webHidden/>
              </w:rPr>
              <w:t>13</w:t>
            </w:r>
            <w:r w:rsidR="00BE4158">
              <w:rPr>
                <w:noProof/>
                <w:webHidden/>
              </w:rPr>
              <w:fldChar w:fldCharType="end"/>
            </w:r>
          </w:hyperlink>
        </w:p>
        <w:p w14:paraId="03533786" w14:textId="11770207" w:rsidR="00BE4158" w:rsidRDefault="00705DDD">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CD5B5F">
              <w:rPr>
                <w:noProof/>
                <w:webHidden/>
              </w:rPr>
              <w:t>14</w:t>
            </w:r>
            <w:r w:rsidR="00BE4158">
              <w:rPr>
                <w:noProof/>
                <w:webHidden/>
              </w:rPr>
              <w:fldChar w:fldCharType="end"/>
            </w:r>
          </w:hyperlink>
        </w:p>
        <w:p w14:paraId="2A85D0DE" w14:textId="7C023DCA" w:rsidR="00BE4158" w:rsidRDefault="00705DDD">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CD5B5F">
              <w:rPr>
                <w:noProof/>
                <w:webHidden/>
              </w:rPr>
              <w:t>15</w:t>
            </w:r>
            <w:r w:rsidR="00BE4158">
              <w:rPr>
                <w:noProof/>
                <w:webHidden/>
              </w:rPr>
              <w:fldChar w:fldCharType="end"/>
            </w:r>
          </w:hyperlink>
        </w:p>
        <w:p w14:paraId="6AAAAF89" w14:textId="08ACB4D1" w:rsidR="00BE4158" w:rsidRDefault="00705DDD">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CD5B5F">
              <w:rPr>
                <w:noProof/>
                <w:webHidden/>
              </w:rPr>
              <w:t>16</w:t>
            </w:r>
            <w:r w:rsidR="00BE4158">
              <w:rPr>
                <w:noProof/>
                <w:webHidden/>
              </w:rPr>
              <w:fldChar w:fldCharType="end"/>
            </w:r>
          </w:hyperlink>
        </w:p>
        <w:p w14:paraId="311D1847" w14:textId="46E56B92" w:rsidR="00BE4158" w:rsidRDefault="00705DDD">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CD5B5F">
              <w:rPr>
                <w:noProof/>
                <w:webHidden/>
              </w:rPr>
              <w:t>16</w:t>
            </w:r>
            <w:r w:rsidR="00BE4158">
              <w:rPr>
                <w:noProof/>
                <w:webHidden/>
              </w:rPr>
              <w:fldChar w:fldCharType="end"/>
            </w:r>
          </w:hyperlink>
        </w:p>
        <w:p w14:paraId="443918C9" w14:textId="182F00DF" w:rsidR="00BE4158" w:rsidRDefault="00705DDD">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CD5B5F">
              <w:rPr>
                <w:noProof/>
                <w:webHidden/>
              </w:rPr>
              <w:t>16</w:t>
            </w:r>
            <w:r w:rsidR="00BE4158">
              <w:rPr>
                <w:noProof/>
                <w:webHidden/>
              </w:rPr>
              <w:fldChar w:fldCharType="end"/>
            </w:r>
          </w:hyperlink>
        </w:p>
        <w:p w14:paraId="5D78AB50" w14:textId="22D51EDA" w:rsidR="00BE4158" w:rsidRDefault="00705DDD">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CD5B5F">
              <w:rPr>
                <w:noProof/>
                <w:webHidden/>
              </w:rPr>
              <w:t>19</w:t>
            </w:r>
            <w:r w:rsidR="00BE4158">
              <w:rPr>
                <w:noProof/>
                <w:webHidden/>
              </w:rPr>
              <w:fldChar w:fldCharType="end"/>
            </w:r>
          </w:hyperlink>
        </w:p>
        <w:p w14:paraId="79510329" w14:textId="7508E461" w:rsidR="00BE4158" w:rsidRDefault="00705DDD">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CD5B5F">
              <w:rPr>
                <w:noProof/>
                <w:webHidden/>
              </w:rPr>
              <w:t>22</w:t>
            </w:r>
            <w:r w:rsidR="00BE4158">
              <w:rPr>
                <w:noProof/>
                <w:webHidden/>
              </w:rPr>
              <w:fldChar w:fldCharType="end"/>
            </w:r>
          </w:hyperlink>
        </w:p>
        <w:p w14:paraId="4C57CCD6" w14:textId="3889B918" w:rsidR="00801F0A" w:rsidRPr="00205281" w:rsidRDefault="00AB7114" w:rsidP="004B0B59">
          <w:pPr>
            <w:rPr>
              <w:lang w:val="es-BO"/>
            </w:rPr>
          </w:pPr>
          <w:r w:rsidRPr="00205281">
            <w:rPr>
              <w:rFonts w:cs="Arial"/>
              <w:b/>
              <w:szCs w:val="18"/>
              <w:lang w:val="es-BO"/>
            </w:rPr>
            <w:fldChar w:fldCharType="end"/>
          </w:r>
        </w:p>
      </w:sdtContent>
    </w:sdt>
    <w:p w14:paraId="5F5A1E35" w14:textId="7C3E1B29" w:rsidR="00A72FB0" w:rsidRPr="00205281"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14:paraId="1F45C9BF" w14:textId="0675B681"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14:paraId="6CE71D6C" w14:textId="41CCB880" w:rsidR="004559DC" w:rsidRPr="00205281" w:rsidRDefault="004559DC" w:rsidP="00BD32B1">
      <w:pPr>
        <w:jc w:val="center"/>
        <w:rPr>
          <w:rFonts w:cs="Arial"/>
          <w:b/>
          <w:sz w:val="18"/>
          <w:szCs w:val="18"/>
          <w:lang w:val="es-BO"/>
        </w:rPr>
      </w:pPr>
    </w:p>
    <w:p w14:paraId="604997F4" w14:textId="77777777" w:rsidR="004559DC" w:rsidRPr="00205281" w:rsidRDefault="004559DC" w:rsidP="004559DC">
      <w:pPr>
        <w:jc w:val="center"/>
        <w:rPr>
          <w:rFonts w:cs="Arial"/>
          <w:b/>
          <w:sz w:val="18"/>
          <w:szCs w:val="18"/>
        </w:rPr>
      </w:pPr>
      <w:r w:rsidRPr="00205281">
        <w:rPr>
          <w:rFonts w:cs="Arial"/>
          <w:b/>
          <w:sz w:val="18"/>
          <w:szCs w:val="18"/>
        </w:rPr>
        <w:t>SECCIÓN I</w:t>
      </w:r>
    </w:p>
    <w:p w14:paraId="0257584A" w14:textId="77777777" w:rsidR="004559DC" w:rsidRPr="00205281" w:rsidRDefault="004559DC" w:rsidP="004559DC">
      <w:pPr>
        <w:jc w:val="center"/>
        <w:rPr>
          <w:rFonts w:cs="Arial"/>
          <w:b/>
          <w:sz w:val="18"/>
          <w:szCs w:val="18"/>
        </w:rPr>
      </w:pPr>
      <w:r w:rsidRPr="00205281">
        <w:rPr>
          <w:rFonts w:cs="Arial"/>
          <w:b/>
          <w:sz w:val="18"/>
          <w:szCs w:val="18"/>
        </w:rPr>
        <w:t>GENERALIDADES</w:t>
      </w:r>
    </w:p>
    <w:p w14:paraId="53596CD7" w14:textId="77777777" w:rsidR="00BD32B1" w:rsidRPr="00205281" w:rsidRDefault="00BD32B1" w:rsidP="00BD32B1">
      <w:pPr>
        <w:jc w:val="center"/>
        <w:rPr>
          <w:rFonts w:cs="Arial"/>
          <w:b/>
          <w:sz w:val="18"/>
          <w:szCs w:val="18"/>
          <w:lang w:val="es-BO"/>
        </w:rPr>
      </w:pPr>
    </w:p>
    <w:p w14:paraId="28B166BF" w14:textId="341C3EC2" w:rsidR="00A72FB0" w:rsidRPr="00205281" w:rsidRDefault="00A72FB0" w:rsidP="005C6943">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14:paraId="38BF83C8" w14:textId="77777777" w:rsidR="00291BC9" w:rsidRPr="00205281" w:rsidRDefault="00291BC9" w:rsidP="00C55F6A">
      <w:pPr>
        <w:rPr>
          <w:lang w:val="es-BO"/>
        </w:rPr>
      </w:pPr>
    </w:p>
    <w:p w14:paraId="262F53B1" w14:textId="11E0A8B1"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14:paraId="00AA8472" w14:textId="77777777" w:rsidR="005113EF" w:rsidRPr="00205281" w:rsidRDefault="005113EF" w:rsidP="00C55F6A">
      <w:pPr>
        <w:rPr>
          <w:lang w:val="es-BO"/>
        </w:rPr>
      </w:pPr>
    </w:p>
    <w:p w14:paraId="28A7C668" w14:textId="21ACED01" w:rsidR="00AE16EC" w:rsidRPr="00205281" w:rsidRDefault="00A72FB0" w:rsidP="005C6943">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14:paraId="47735814" w14:textId="77777777" w:rsidR="005113EF" w:rsidRPr="00205281" w:rsidRDefault="005113EF" w:rsidP="00C55F6A">
      <w:pPr>
        <w:rPr>
          <w:lang w:val="es-BO" w:eastAsia="en-US"/>
        </w:rPr>
      </w:pPr>
    </w:p>
    <w:p w14:paraId="2F06C382" w14:textId="77777777"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14:paraId="318711EB" w14:textId="77777777" w:rsidR="00AE16EC" w:rsidRPr="00205281" w:rsidRDefault="00AE16EC" w:rsidP="00AE16EC">
      <w:pPr>
        <w:jc w:val="both"/>
        <w:rPr>
          <w:rFonts w:cs="Arial"/>
          <w:sz w:val="18"/>
          <w:szCs w:val="18"/>
          <w:lang w:val="es-BO" w:eastAsia="en-US"/>
        </w:rPr>
      </w:pPr>
    </w:p>
    <w:p w14:paraId="25C726FC" w14:textId="1EE92408"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14:paraId="642F5761" w14:textId="663730AC"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14:paraId="0738092C" w14:textId="54D1A433"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14:paraId="0BC483CD" w14:textId="77777777"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205281" w:rsidRDefault="00F877FF" w:rsidP="00C55F6A">
      <w:pPr>
        <w:rPr>
          <w:lang w:val="es-BO"/>
        </w:rPr>
      </w:pPr>
    </w:p>
    <w:p w14:paraId="7B5F2FFF" w14:textId="058DF180" w:rsidR="005113EF" w:rsidRPr="00205281" w:rsidRDefault="005113EF" w:rsidP="005C6943">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14:paraId="0DC14BA4" w14:textId="77777777" w:rsidR="007978DB" w:rsidRPr="00205281" w:rsidRDefault="007978DB" w:rsidP="00C55F6A">
      <w:pPr>
        <w:rPr>
          <w:lang w:val="es-BO"/>
        </w:rPr>
      </w:pPr>
    </w:p>
    <w:p w14:paraId="77210EED" w14:textId="77777777" w:rsidR="006D39E4" w:rsidRPr="00205281" w:rsidRDefault="006D39E4" w:rsidP="00C55F6A">
      <w:pPr>
        <w:rPr>
          <w:lang w:val="es-BO"/>
        </w:rPr>
      </w:pPr>
    </w:p>
    <w:p w14:paraId="4A46938E" w14:textId="77777777" w:rsidR="006D39E4" w:rsidRPr="00205281" w:rsidRDefault="006D39E4" w:rsidP="005C6943">
      <w:pPr>
        <w:pStyle w:val="Prrafodelista"/>
        <w:numPr>
          <w:ilvl w:val="1"/>
          <w:numId w:val="12"/>
        </w:numPr>
        <w:ind w:left="1134" w:hanging="708"/>
        <w:jc w:val="both"/>
        <w:rPr>
          <w:rFonts w:cs="Arial"/>
          <w:b/>
          <w:szCs w:val="18"/>
          <w:lang w:val="es-BO"/>
        </w:rPr>
      </w:pPr>
      <w:r w:rsidRPr="00205281">
        <w:rPr>
          <w:rFonts w:cs="Arial"/>
          <w:b/>
          <w:szCs w:val="18"/>
          <w:lang w:val="es-BO"/>
        </w:rPr>
        <w:t>Inspección Previa</w:t>
      </w:r>
    </w:p>
    <w:p w14:paraId="1097995D" w14:textId="77777777" w:rsidR="00817251" w:rsidRPr="00205281" w:rsidRDefault="00817251" w:rsidP="00817251">
      <w:pPr>
        <w:ind w:left="-360"/>
        <w:jc w:val="both"/>
        <w:rPr>
          <w:rFonts w:cs="Arial"/>
          <w:sz w:val="18"/>
          <w:szCs w:val="18"/>
          <w:lang w:val="es-BO"/>
        </w:rPr>
      </w:pPr>
    </w:p>
    <w:p w14:paraId="10FDAED7" w14:textId="77777777" w:rsidR="00370EF0" w:rsidRDefault="00C92A3A" w:rsidP="0069684A">
      <w:pPr>
        <w:pStyle w:val="Prrafodelista"/>
        <w:ind w:left="1134" w:firstLine="0"/>
        <w:jc w:val="both"/>
        <w:rPr>
          <w:rFonts w:cs="Arial"/>
          <w:szCs w:val="18"/>
          <w:lang w:val="es-BO"/>
        </w:rPr>
      </w:pPr>
      <w:r w:rsidRPr="00205281">
        <w:rPr>
          <w:rFonts w:cs="Arial"/>
          <w:szCs w:val="18"/>
          <w:lang w:val="es-BO"/>
        </w:rPr>
        <w:t xml:space="preserve">El proponente deberá realizar la inspección </w:t>
      </w:r>
      <w:r w:rsidR="009634C1" w:rsidRPr="00205281">
        <w:rPr>
          <w:rFonts w:cs="Arial"/>
          <w:szCs w:val="18"/>
          <w:lang w:val="es-BO"/>
        </w:rPr>
        <w:t xml:space="preserve">previa </w:t>
      </w:r>
      <w:r w:rsidR="000F5867" w:rsidRPr="00205281">
        <w:rPr>
          <w:rFonts w:cs="Arial"/>
          <w:szCs w:val="18"/>
          <w:lang w:val="es-BO"/>
        </w:rPr>
        <w:t xml:space="preserve">de manera presencial </w:t>
      </w:r>
      <w:r w:rsidRPr="00205281">
        <w:rPr>
          <w:rFonts w:cs="Arial"/>
          <w:szCs w:val="18"/>
          <w:lang w:val="es-BO"/>
        </w:rPr>
        <w:t>en la fecha, hora y lugar, establecidos en el presente DBC</w:t>
      </w:r>
      <w:r w:rsidR="000F5867" w:rsidRPr="00205281">
        <w:rPr>
          <w:rFonts w:cs="Arial"/>
          <w:szCs w:val="18"/>
          <w:lang w:val="es-BO"/>
        </w:rPr>
        <w:t>.</w:t>
      </w:r>
      <w:r w:rsidR="00453B33">
        <w:rPr>
          <w:rFonts w:cs="Arial"/>
          <w:szCs w:val="18"/>
          <w:lang w:val="es-BO"/>
        </w:rPr>
        <w:t xml:space="preserve"> </w:t>
      </w:r>
    </w:p>
    <w:p w14:paraId="179B4712" w14:textId="77777777" w:rsidR="00370EF0" w:rsidRDefault="00370EF0" w:rsidP="0069684A">
      <w:pPr>
        <w:pStyle w:val="Prrafodelista"/>
        <w:ind w:left="1134" w:firstLine="0"/>
        <w:jc w:val="both"/>
        <w:rPr>
          <w:rFonts w:cs="Arial"/>
          <w:szCs w:val="18"/>
          <w:lang w:val="es-BO"/>
        </w:rPr>
      </w:pPr>
    </w:p>
    <w:p w14:paraId="02EDDB8F" w14:textId="6F291F1B" w:rsidR="00C92A3A" w:rsidRPr="00205281" w:rsidRDefault="000F5867" w:rsidP="0069684A">
      <w:pPr>
        <w:pStyle w:val="Prrafodelista"/>
        <w:ind w:left="1134" w:firstLine="0"/>
        <w:jc w:val="both"/>
        <w:rPr>
          <w:rFonts w:cs="Arial"/>
          <w:szCs w:val="18"/>
          <w:lang w:val="es-BO"/>
        </w:rPr>
      </w:pPr>
      <w:r w:rsidRPr="00205281">
        <w:rPr>
          <w:rFonts w:cs="Arial"/>
          <w:szCs w:val="18"/>
          <w:lang w:val="es-BO"/>
        </w:rPr>
        <w:t xml:space="preserve">En </w:t>
      </w:r>
      <w:r w:rsidR="00C92A3A" w:rsidRPr="00205281">
        <w:rPr>
          <w:rFonts w:cs="Arial"/>
          <w:szCs w:val="18"/>
          <w:lang w:val="es-BO"/>
        </w:rPr>
        <w:t>caso de que el proponente no realice dicha inspección se da por entendido que el mismo acepta todas las condiciones del proceso de contratación y las condiciones del contrato.</w:t>
      </w:r>
    </w:p>
    <w:p w14:paraId="7A0CAC14" w14:textId="77777777" w:rsidR="006D39E4" w:rsidRPr="00205281" w:rsidRDefault="006D39E4" w:rsidP="00C55F6A">
      <w:pPr>
        <w:rPr>
          <w:lang w:val="es-BO"/>
        </w:rPr>
      </w:pPr>
    </w:p>
    <w:p w14:paraId="53326A45" w14:textId="77777777" w:rsidR="00DF7545" w:rsidRPr="00205281" w:rsidRDefault="00DF7545" w:rsidP="005C6943">
      <w:pPr>
        <w:pStyle w:val="Prrafodelista"/>
        <w:numPr>
          <w:ilvl w:val="1"/>
          <w:numId w:val="12"/>
        </w:numPr>
        <w:ind w:left="1134" w:hanging="708"/>
        <w:jc w:val="both"/>
        <w:rPr>
          <w:rFonts w:cs="Arial"/>
          <w:b/>
          <w:szCs w:val="18"/>
          <w:lang w:val="es-BO"/>
        </w:rPr>
      </w:pPr>
      <w:r w:rsidRPr="00205281">
        <w:rPr>
          <w:rFonts w:cs="Arial"/>
          <w:b/>
          <w:szCs w:val="18"/>
          <w:lang w:val="es-BO"/>
        </w:rPr>
        <w:t>Consultas escritas sobre el DBC</w:t>
      </w:r>
    </w:p>
    <w:p w14:paraId="5023B30E" w14:textId="77777777" w:rsidR="00AF404C" w:rsidRPr="00205281" w:rsidRDefault="00AF404C" w:rsidP="00AF404C">
      <w:pPr>
        <w:ind w:left="1068"/>
        <w:jc w:val="both"/>
        <w:rPr>
          <w:rFonts w:cs="Arial"/>
          <w:sz w:val="18"/>
          <w:szCs w:val="18"/>
          <w:lang w:val="es-BO"/>
        </w:rPr>
      </w:pPr>
    </w:p>
    <w:p w14:paraId="0498FFB3" w14:textId="52C80131" w:rsidR="00DF7545" w:rsidRPr="007A29CA" w:rsidRDefault="007A29CA" w:rsidP="0069684A">
      <w:pPr>
        <w:pStyle w:val="Prrafodelista"/>
        <w:ind w:left="1134" w:firstLine="0"/>
        <w:jc w:val="both"/>
        <w:rPr>
          <w:rFonts w:cs="Arial"/>
          <w:i/>
          <w:szCs w:val="18"/>
          <w:lang w:val="es-BO"/>
        </w:rPr>
      </w:pPr>
      <w:r>
        <w:rPr>
          <w:rFonts w:cs="Arial"/>
          <w:b/>
          <w:i/>
          <w:color w:val="FF0000"/>
          <w:szCs w:val="18"/>
          <w:lang w:val="es-BO"/>
        </w:rPr>
        <w:t>“</w:t>
      </w:r>
      <w:r w:rsidRPr="007A29CA">
        <w:rPr>
          <w:rFonts w:cs="Arial"/>
          <w:b/>
          <w:i/>
          <w:color w:val="FF0000"/>
          <w:szCs w:val="18"/>
          <w:lang w:val="es-BO"/>
        </w:rPr>
        <w:t>No Corresponde</w:t>
      </w:r>
      <w:r>
        <w:rPr>
          <w:rFonts w:cs="Arial"/>
          <w:b/>
          <w:i/>
          <w:color w:val="FF0000"/>
          <w:szCs w:val="18"/>
          <w:lang w:val="es-BO"/>
        </w:rPr>
        <w:t>”</w:t>
      </w:r>
      <w:r w:rsidR="00DF7545" w:rsidRPr="007A29CA">
        <w:rPr>
          <w:rFonts w:cs="Arial"/>
          <w:i/>
          <w:szCs w:val="18"/>
          <w:lang w:val="es-BO"/>
        </w:rPr>
        <w:t>.</w:t>
      </w:r>
    </w:p>
    <w:p w14:paraId="7C9620CF" w14:textId="77777777" w:rsidR="00DF7545" w:rsidRPr="00205281" w:rsidRDefault="00DF7545" w:rsidP="00C55F6A">
      <w:pPr>
        <w:rPr>
          <w:lang w:val="es-BO"/>
        </w:rPr>
      </w:pPr>
      <w:r w:rsidRPr="00205281">
        <w:rPr>
          <w:lang w:val="es-BO"/>
        </w:rPr>
        <w:tab/>
      </w:r>
    </w:p>
    <w:p w14:paraId="26759A8A" w14:textId="77777777" w:rsidR="00DF7545" w:rsidRPr="00205281" w:rsidRDefault="00DF7545" w:rsidP="005C6943">
      <w:pPr>
        <w:pStyle w:val="Prrafodelista"/>
        <w:numPr>
          <w:ilvl w:val="1"/>
          <w:numId w:val="12"/>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p>
    <w:p w14:paraId="08B664FF" w14:textId="77777777" w:rsidR="00AF404C" w:rsidRPr="00205281" w:rsidRDefault="00AF404C" w:rsidP="00C55F6A">
      <w:pPr>
        <w:rPr>
          <w:lang w:val="es-BO"/>
        </w:rPr>
      </w:pPr>
    </w:p>
    <w:p w14:paraId="3B53FA6B" w14:textId="77777777" w:rsidR="007A29CA" w:rsidRPr="007A29CA" w:rsidRDefault="007A29CA" w:rsidP="007A29CA">
      <w:pPr>
        <w:pStyle w:val="Prrafodelista"/>
        <w:ind w:left="1134" w:firstLine="0"/>
        <w:jc w:val="both"/>
        <w:rPr>
          <w:rFonts w:cs="Arial"/>
          <w:i/>
          <w:szCs w:val="18"/>
          <w:lang w:val="es-BO"/>
        </w:rPr>
      </w:pPr>
      <w:r>
        <w:rPr>
          <w:rFonts w:cs="Arial"/>
          <w:b/>
          <w:i/>
          <w:color w:val="FF0000"/>
          <w:szCs w:val="18"/>
          <w:lang w:val="es-BO"/>
        </w:rPr>
        <w:t>“</w:t>
      </w:r>
      <w:r w:rsidRPr="007A29CA">
        <w:rPr>
          <w:rFonts w:cs="Arial"/>
          <w:b/>
          <w:i/>
          <w:color w:val="FF0000"/>
          <w:szCs w:val="18"/>
          <w:lang w:val="es-BO"/>
        </w:rPr>
        <w:t>No Corresponde</w:t>
      </w:r>
      <w:r>
        <w:rPr>
          <w:rFonts w:cs="Arial"/>
          <w:b/>
          <w:i/>
          <w:color w:val="FF0000"/>
          <w:szCs w:val="18"/>
          <w:lang w:val="es-BO"/>
        </w:rPr>
        <w:t>”</w:t>
      </w:r>
      <w:r w:rsidRPr="007A29CA">
        <w:rPr>
          <w:rFonts w:cs="Arial"/>
          <w:i/>
          <w:szCs w:val="18"/>
          <w:lang w:val="es-BO"/>
        </w:rPr>
        <w:t>.</w:t>
      </w:r>
    </w:p>
    <w:p w14:paraId="746A1676" w14:textId="7616530E" w:rsidR="00AF404C" w:rsidRDefault="006D39E4" w:rsidP="00C55F6A">
      <w:pPr>
        <w:rPr>
          <w:lang w:val="es-BO" w:eastAsia="en-US"/>
        </w:rPr>
      </w:pPr>
      <w:r w:rsidRPr="00083637">
        <w:rPr>
          <w:lang w:val="es-BO" w:eastAsia="en-US"/>
        </w:rPr>
        <w:tab/>
      </w:r>
    </w:p>
    <w:p w14:paraId="517D283C" w14:textId="76B38FBC" w:rsidR="00370EF0" w:rsidRDefault="00370EF0" w:rsidP="00C55F6A">
      <w:pPr>
        <w:rPr>
          <w:lang w:val="es-BO" w:eastAsia="en-US"/>
        </w:rPr>
      </w:pPr>
    </w:p>
    <w:p w14:paraId="24ECA31B" w14:textId="78F93A5B" w:rsidR="00A72FB0" w:rsidRPr="00F534CD" w:rsidRDefault="00A72FB0" w:rsidP="005C6943">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14:paraId="253A0E90" w14:textId="77777777" w:rsidR="00AF404C" w:rsidRPr="00083637" w:rsidRDefault="00AF404C" w:rsidP="00C55F6A">
      <w:pPr>
        <w:rPr>
          <w:lang w:val="es-BO"/>
        </w:rPr>
      </w:pPr>
    </w:p>
    <w:p w14:paraId="3F4D764A" w14:textId="77777777"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1A808DDB" w14:textId="77777777"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14:paraId="54BA6C57" w14:textId="77777777" w:rsidR="000D698A" w:rsidRDefault="000D698A" w:rsidP="00F30652">
      <w:pPr>
        <w:ind w:left="426"/>
        <w:jc w:val="both"/>
        <w:rPr>
          <w:rFonts w:cs="Arial"/>
          <w:sz w:val="18"/>
          <w:szCs w:val="18"/>
          <w:lang w:val="es-BO"/>
        </w:rPr>
      </w:pPr>
    </w:p>
    <w:p w14:paraId="74ED4058" w14:textId="4DB9D3E0"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sidR="00254255">
        <w:rPr>
          <w:rFonts w:cs="Arial"/>
          <w:sz w:val="18"/>
          <w:szCs w:val="18"/>
          <w:lang w:val="es-BO"/>
        </w:rPr>
        <w:t xml:space="preserve"> asociándola a la propuesta electrónica respectiva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5C6943">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28EE5CA9" w:rsidR="00386613" w:rsidRPr="00205281" w:rsidRDefault="00AF404C" w:rsidP="005C6943">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w:t>
      </w:r>
      <w:r w:rsidRPr="00205281">
        <w:rPr>
          <w:rFonts w:cs="Arial"/>
          <w:sz w:val="18"/>
          <w:szCs w:val="18"/>
          <w:lang w:val="es-BO"/>
        </w:rPr>
        <w:lastRenderedPageBreak/>
        <w:t xml:space="preserve">contrataciones con Precio Referencial mayor a Bs200.000.- (DOSCIENTOS MIL 00/100 BOLIVIANOS). </w:t>
      </w:r>
      <w:r w:rsidR="006D7F3A" w:rsidRPr="00D96CA4">
        <w:rPr>
          <w:b/>
          <w:color w:val="000099"/>
          <w:sz w:val="18"/>
          <w:szCs w:val="18"/>
          <w:lang w:val="es-BO"/>
        </w:rPr>
        <w:t>“</w:t>
      </w:r>
      <w:r w:rsidR="006D7F3A" w:rsidRPr="00D96CA4">
        <w:rPr>
          <w:b/>
          <w:i/>
          <w:color w:val="000099"/>
          <w:sz w:val="18"/>
          <w:szCs w:val="18"/>
          <w:lang w:val="es-BO"/>
        </w:rPr>
        <w:t>No corresponde en el presente proceso de contratación”.</w:t>
      </w:r>
    </w:p>
    <w:p w14:paraId="7FD8AA51" w14:textId="77777777" w:rsidR="00386613" w:rsidRPr="00205281" w:rsidRDefault="00386613" w:rsidP="008D3637">
      <w:pPr>
        <w:ind w:left="1843" w:hanging="567"/>
        <w:jc w:val="both"/>
        <w:rPr>
          <w:rFonts w:cs="Arial"/>
          <w:sz w:val="18"/>
          <w:szCs w:val="18"/>
          <w:lang w:val="es-BO"/>
        </w:rPr>
      </w:pPr>
    </w:p>
    <w:p w14:paraId="360AEBFF" w14:textId="77777777"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p>
    <w:p w14:paraId="5C0C782B" w14:textId="77777777" w:rsidR="00AF404C" w:rsidRPr="00205281" w:rsidRDefault="00AF404C" w:rsidP="00C55F6A">
      <w:pPr>
        <w:rPr>
          <w:lang w:val="es-BO"/>
        </w:rPr>
      </w:pPr>
    </w:p>
    <w:p w14:paraId="656ADDFD" w14:textId="77777777" w:rsidR="00A72FB0" w:rsidRPr="00205281" w:rsidRDefault="00A72FB0" w:rsidP="005C6943">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C2039B8"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5C6943">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5C6943">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5E61E1C5" w:rsidR="00561143" w:rsidRPr="00205281" w:rsidRDefault="00561143" w:rsidP="005C6943">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6D7F3A">
        <w:rPr>
          <w:rFonts w:cs="Arial"/>
          <w:szCs w:val="18"/>
          <w:lang w:val="es-BO"/>
        </w:rPr>
        <w:t xml:space="preserve"> </w:t>
      </w:r>
      <w:r w:rsidR="006D7F3A" w:rsidRPr="00D96CA4">
        <w:rPr>
          <w:b/>
          <w:color w:val="000099"/>
          <w:szCs w:val="18"/>
          <w:lang w:val="es-BO"/>
        </w:rPr>
        <w:t>“</w:t>
      </w:r>
      <w:r w:rsidR="006D7F3A" w:rsidRPr="00D96CA4">
        <w:rPr>
          <w:b/>
          <w:i/>
          <w:color w:val="000099"/>
          <w:szCs w:val="18"/>
          <w:lang w:val="es-BO"/>
        </w:rPr>
        <w:t>No corresponde en el presente proceso de contratación”.</w:t>
      </w:r>
    </w:p>
    <w:p w14:paraId="5DA8697E" w14:textId="77777777" w:rsidR="00561143" w:rsidRPr="00205281" w:rsidRDefault="00561143" w:rsidP="00C55F6A">
      <w:pPr>
        <w:rPr>
          <w:lang w:val="es-BO"/>
        </w:rPr>
      </w:pPr>
    </w:p>
    <w:p w14:paraId="20E3F6F1" w14:textId="0410E280"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8D3637">
      <w:pPr>
        <w:pStyle w:val="Prrafodelista"/>
        <w:ind w:left="1134"/>
        <w:jc w:val="both"/>
        <w:rPr>
          <w:rFonts w:cs="Arial"/>
          <w:szCs w:val="18"/>
          <w:lang w:val="es-BO"/>
        </w:rPr>
      </w:pPr>
    </w:p>
    <w:p w14:paraId="5657A317" w14:textId="586694B6" w:rsidR="002F0E3E" w:rsidRPr="00205281" w:rsidRDefault="000E5A38" w:rsidP="005C6943">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5C6943">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B53469E" w:rsidR="001B13B6" w:rsidRPr="00205281" w:rsidRDefault="001B13B6" w:rsidP="005C6943">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 xml:space="preserve">(Formulario A-1), salvo que hubiese justificado oportunamente el retraso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r w:rsidR="00C03729">
        <w:rPr>
          <w:rFonts w:cs="Arial"/>
          <w:sz w:val="18"/>
          <w:szCs w:val="18"/>
          <w:lang w:val="es-BO"/>
        </w:rPr>
        <w:t>;</w:t>
      </w:r>
    </w:p>
    <w:p w14:paraId="1C4C359C" w14:textId="44C9287D" w:rsidR="001B13B6" w:rsidRPr="00205281" w:rsidRDefault="001B13B6" w:rsidP="005C6943">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14:paraId="32B15872" w14:textId="77777777" w:rsidR="00D33F2D" w:rsidRPr="00205281" w:rsidRDefault="00D33F2D">
      <w:pPr>
        <w:rPr>
          <w:rFonts w:cs="Arial"/>
          <w:b/>
          <w:sz w:val="18"/>
          <w:szCs w:val="18"/>
          <w:lang w:val="es-BO" w:eastAsia="en-US"/>
        </w:rPr>
      </w:pPr>
    </w:p>
    <w:p w14:paraId="589ADEC9" w14:textId="000799AA" w:rsidR="00561143" w:rsidRPr="00205281" w:rsidRDefault="00561143" w:rsidP="005C6943">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6D7F3A">
        <w:rPr>
          <w:rFonts w:cs="Arial"/>
          <w:b/>
          <w:szCs w:val="18"/>
          <w:lang w:val="es-BO"/>
        </w:rPr>
        <w:t xml:space="preserve"> </w:t>
      </w:r>
      <w:r w:rsidR="006D7F3A" w:rsidRPr="00D96CA4">
        <w:rPr>
          <w:b/>
          <w:color w:val="000099"/>
          <w:szCs w:val="18"/>
          <w:lang w:val="es-BO"/>
        </w:rPr>
        <w:t>“</w:t>
      </w:r>
      <w:r w:rsidR="006D7F3A" w:rsidRPr="00D96CA4">
        <w:rPr>
          <w:b/>
          <w:i/>
          <w:color w:val="000099"/>
          <w:szCs w:val="18"/>
          <w:lang w:val="es-BO"/>
        </w:rPr>
        <w:t>No corresponde en el presente proceso de contratación”.</w:t>
      </w:r>
    </w:p>
    <w:p w14:paraId="4861A8E6" w14:textId="77777777" w:rsidR="002476A7" w:rsidRPr="00205281" w:rsidRDefault="002476A7" w:rsidP="00C55F6A">
      <w:pPr>
        <w:rPr>
          <w:lang w:val="es-BO"/>
        </w:rPr>
      </w:pPr>
    </w:p>
    <w:p w14:paraId="6A4375B5" w14:textId="5D230E85"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5C6943">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lastRenderedPageBreak/>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D4C2366"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14:paraId="3C3D652C" w14:textId="77777777" w:rsidR="00561143" w:rsidRPr="00205281" w:rsidRDefault="00561143" w:rsidP="00C55F6A">
      <w:pPr>
        <w:rPr>
          <w:lang w:val="es-BO"/>
        </w:rPr>
      </w:pPr>
    </w:p>
    <w:p w14:paraId="003D7FCB" w14:textId="06B79664"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25472A4B" w:rsidR="00561143" w:rsidRPr="00205281" w:rsidRDefault="00561143" w:rsidP="005C6943">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14:paraId="6F669C72" w14:textId="77777777" w:rsidR="008345A4" w:rsidRPr="00205281" w:rsidRDefault="008345A4" w:rsidP="00C55F6A">
      <w:pPr>
        <w:rPr>
          <w:lang w:val="es-BO"/>
        </w:rPr>
      </w:pPr>
    </w:p>
    <w:p w14:paraId="4E8CC25D" w14:textId="60C6D97F" w:rsidR="008345A4" w:rsidRPr="00205281" w:rsidRDefault="008345A4"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14:paraId="09095ADB" w14:textId="77777777" w:rsidR="008345A4" w:rsidRPr="00205281" w:rsidRDefault="008345A4" w:rsidP="00C55F6A">
      <w:pPr>
        <w:rPr>
          <w:lang w:val="es-BO"/>
        </w:rPr>
      </w:pPr>
    </w:p>
    <w:p w14:paraId="7B79AC94" w14:textId="77777777" w:rsidR="008345A4" w:rsidRPr="007A29CA" w:rsidRDefault="008345A4" w:rsidP="00D26309">
      <w:pPr>
        <w:jc w:val="both"/>
        <w:rPr>
          <w:rFonts w:cs="Arial"/>
          <w:bCs/>
          <w:sz w:val="18"/>
          <w:szCs w:val="18"/>
          <w:lang w:val="es-BO"/>
        </w:rPr>
      </w:pPr>
      <w:r w:rsidRPr="007A29CA">
        <w:rPr>
          <w:rFonts w:cs="Arial"/>
          <w:bCs/>
          <w:sz w:val="18"/>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5C6943">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4BCFECD" w:rsidR="004D2C70" w:rsidRPr="00205281" w:rsidRDefault="004D2C70" w:rsidP="005C6943">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2434F246" w14:textId="15C2C32F"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14:paraId="1E3F31FC" w14:textId="38101C87"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655A781E" w:rsidR="00D049A5"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19AD31D0" w14:textId="36777018" w:rsidR="00F11101" w:rsidRPr="006B0355" w:rsidRDefault="00E06697" w:rsidP="005C6943">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14:paraId="3F7680A9" w14:textId="61C66662"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4DAAA280" w:rsidR="00C028B7" w:rsidRPr="00205281" w:rsidRDefault="00C028B7" w:rsidP="005C6943">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14:paraId="43342E66" w14:textId="7472FFD1" w:rsidR="005D4766" w:rsidRPr="00205281" w:rsidRDefault="005D4766" w:rsidP="005C6943">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5C6943">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14:paraId="0C7B43C1" w14:textId="77777777" w:rsidR="007F5F99" w:rsidRPr="00205281" w:rsidRDefault="007F5F99" w:rsidP="00C55F6A">
      <w:pPr>
        <w:rPr>
          <w:lang w:val="es-BO"/>
        </w:rPr>
      </w:pPr>
    </w:p>
    <w:p w14:paraId="6FE307D2" w14:textId="77777777" w:rsidR="00997AF2" w:rsidRPr="00205281" w:rsidRDefault="00997AF2" w:rsidP="005C6943">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46B9281C"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14:paraId="04BABFB8" w14:textId="4DAED7FE"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376FCBB1"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lastRenderedPageBreak/>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5C6943">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5F35476C" w:rsidR="00E6530F" w:rsidRPr="00205281" w:rsidRDefault="00086E68"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14:paraId="4696724C" w14:textId="0874637C" w:rsidR="00853FE1" w:rsidRPr="00205281" w:rsidRDefault="00086E68"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14F99EE0" w:rsidR="00E6530F" w:rsidRPr="009C7EA7" w:rsidRDefault="00086E68" w:rsidP="005C6943">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14:paraId="39BD24FC" w14:textId="0955B0E6" w:rsidR="00E6530F" w:rsidRPr="002854F4" w:rsidRDefault="00086E68" w:rsidP="005C6943">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14:paraId="2840B6DC" w14:textId="28ECA247"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14:paraId="55B3CB32" w14:textId="0FD6B25C"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14:paraId="3DE7DFF3" w14:textId="77777777" w:rsidR="001C5BF1" w:rsidRPr="00205281" w:rsidRDefault="001C5BF1" w:rsidP="00C55F6A">
      <w:pPr>
        <w:rPr>
          <w:lang w:val="es-BO"/>
        </w:rPr>
      </w:pPr>
    </w:p>
    <w:p w14:paraId="03875103" w14:textId="65D29CC7"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14:paraId="50746A07" w14:textId="77777777" w:rsidR="00516393" w:rsidRPr="00205281" w:rsidRDefault="00516393" w:rsidP="00C55F6A">
      <w:pPr>
        <w:rPr>
          <w:lang w:val="es-BO"/>
        </w:rPr>
      </w:pPr>
    </w:p>
    <w:p w14:paraId="1D145CD8" w14:textId="5AB125CF"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3C4271E0" w:rsidR="00516393" w:rsidRDefault="00516393" w:rsidP="00C55F6A">
      <w:pPr>
        <w:rPr>
          <w:lang w:val="es-BO"/>
        </w:rPr>
      </w:pPr>
    </w:p>
    <w:p w14:paraId="5C176B1A" w14:textId="09749E4A" w:rsidR="00BE09C5" w:rsidRDefault="00BE09C5" w:rsidP="00C55F6A">
      <w:pPr>
        <w:rPr>
          <w:lang w:val="es-BO"/>
        </w:rPr>
      </w:pPr>
    </w:p>
    <w:p w14:paraId="59E92831" w14:textId="77777777" w:rsidR="00BE09C5" w:rsidRDefault="00BE09C5" w:rsidP="00C55F6A">
      <w:pPr>
        <w:rPr>
          <w:lang w:val="es-BO"/>
        </w:rPr>
      </w:pPr>
    </w:p>
    <w:p w14:paraId="30AD28A9" w14:textId="6C5B1BAE" w:rsidR="00516393" w:rsidRPr="00205281" w:rsidRDefault="00516393"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3E6E9FB3" w:rsidR="004559DC" w:rsidRPr="009C7EA7" w:rsidRDefault="004559DC" w:rsidP="005C6943">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lastRenderedPageBreak/>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2B88B601"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5C6943">
      <w:pPr>
        <w:pStyle w:val="Prrafodelista"/>
        <w:numPr>
          <w:ilvl w:val="1"/>
          <w:numId w:val="37"/>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5C6943">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9C7EA7" w:rsidRDefault="00472E4D" w:rsidP="005C6943">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4FBFB98A" w14:textId="303B45EC"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14:paraId="093DCB83" w14:textId="78CB59C1"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14:paraId="17F5002B" w14:textId="62F99210"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14:paraId="2D143BCD" w14:textId="2D66053B"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p>
    <w:p w14:paraId="7C46FA91" w14:textId="6F082CD8"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14:paraId="6D4EFC2D" w14:textId="265DFC2C" w:rsidR="00496E05" w:rsidRPr="00DD6129"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cuando corresponda</w:t>
      </w:r>
      <w:r w:rsidRPr="009C7EA7">
        <w:rPr>
          <w:rFonts w:cs="Arial"/>
          <w:sz w:val="18"/>
          <w:szCs w:val="18"/>
          <w:lang w:val="es-BO"/>
        </w:rPr>
        <w:t>;</w:t>
      </w:r>
      <w:r w:rsidR="00DB41D3">
        <w:rPr>
          <w:rFonts w:cs="Arial"/>
          <w:sz w:val="18"/>
          <w:szCs w:val="18"/>
          <w:lang w:val="es-BO"/>
        </w:rPr>
        <w:t xml:space="preserve">  </w:t>
      </w:r>
      <w:r w:rsidR="00DB41D3" w:rsidRPr="00103418">
        <w:rPr>
          <w:rFonts w:cs="Arial"/>
          <w:b/>
          <w:i/>
          <w:color w:val="1F497D" w:themeColor="text2"/>
          <w:sz w:val="18"/>
          <w:szCs w:val="18"/>
          <w:lang w:val="es-BO"/>
        </w:rPr>
        <w:t>“No requerido para el presente proceso de contratación”</w:t>
      </w:r>
    </w:p>
    <w:p w14:paraId="063166DD" w14:textId="3E9EC7EE" w:rsidR="00CE606D" w:rsidRPr="009C7EA7" w:rsidRDefault="00CD4AF0" w:rsidP="005C6943">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r w:rsidR="006D7F3A" w:rsidRPr="00D96CA4">
        <w:rPr>
          <w:b/>
          <w:color w:val="000099"/>
          <w:sz w:val="18"/>
          <w:szCs w:val="18"/>
          <w:lang w:val="es-BO"/>
        </w:rPr>
        <w:t>“</w:t>
      </w:r>
      <w:r w:rsidR="006D7F3A" w:rsidRPr="00D96CA4">
        <w:rPr>
          <w:b/>
          <w:i/>
          <w:color w:val="000099"/>
          <w:sz w:val="18"/>
          <w:szCs w:val="18"/>
          <w:lang w:val="es-BO"/>
        </w:rPr>
        <w:t>No corresponde en el presente proceso de contratación”.</w:t>
      </w:r>
    </w:p>
    <w:p w14:paraId="46FC5590" w14:textId="77777777" w:rsidR="00CE606D" w:rsidRPr="009C7EA7" w:rsidRDefault="00CE606D" w:rsidP="00CE606D">
      <w:pPr>
        <w:ind w:left="1560"/>
        <w:jc w:val="both"/>
        <w:rPr>
          <w:rFonts w:cs="Arial"/>
          <w:sz w:val="18"/>
          <w:szCs w:val="18"/>
          <w:lang w:val="es-BO"/>
        </w:rPr>
      </w:pPr>
    </w:p>
    <w:p w14:paraId="2F34DF3C" w14:textId="77777777" w:rsidR="00CD4AF0" w:rsidRPr="009C7EA7" w:rsidRDefault="00CD4AF0" w:rsidP="005C6943">
      <w:pPr>
        <w:pStyle w:val="Prrafodelista"/>
        <w:numPr>
          <w:ilvl w:val="1"/>
          <w:numId w:val="37"/>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14:paraId="1A64DC83" w14:textId="77777777" w:rsidR="00CD4AF0" w:rsidRPr="009C7EA7" w:rsidRDefault="00CD4AF0" w:rsidP="00CD4AF0">
      <w:pPr>
        <w:pStyle w:val="Prrafodelista"/>
        <w:ind w:left="1080"/>
        <w:jc w:val="both"/>
        <w:rPr>
          <w:rFonts w:cs="Arial"/>
          <w:szCs w:val="18"/>
          <w:lang w:val="es-BO"/>
        </w:rPr>
      </w:pPr>
    </w:p>
    <w:p w14:paraId="2A6C4DA8" w14:textId="70E2ABB4" w:rsidR="00830EDA" w:rsidRPr="00205281" w:rsidRDefault="00830EDA" w:rsidP="005C6943">
      <w:pPr>
        <w:pStyle w:val="Prrafodelista"/>
        <w:numPr>
          <w:ilvl w:val="2"/>
          <w:numId w:val="37"/>
        </w:numPr>
        <w:ind w:left="1985" w:hanging="851"/>
        <w:rPr>
          <w:lang w:val="es-BO"/>
        </w:rPr>
      </w:pPr>
      <w:r w:rsidRPr="009C7EA7">
        <w:rPr>
          <w:lang w:val="es-BO"/>
        </w:rPr>
        <w:t>La documentación conjunta a presentar,</w:t>
      </w:r>
      <w:r w:rsidRPr="00205281">
        <w:rPr>
          <w:lang w:val="es-BO"/>
        </w:rPr>
        <w:t xml:space="preserve">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5C6943">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97258D" w:rsidRDefault="00147C5D" w:rsidP="005C6943">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5742C8CE" w14:textId="473CC513" w:rsidR="00496E05" w:rsidRPr="00D6302D" w:rsidRDefault="00496E05" w:rsidP="005C694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14:paraId="381E719C" w14:textId="77777777" w:rsidR="00496E05" w:rsidRPr="00D6302D" w:rsidRDefault="00496E05" w:rsidP="005C694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p>
    <w:p w14:paraId="02F9414C" w14:textId="77777777" w:rsidR="00496E05" w:rsidRPr="00D6302D" w:rsidRDefault="00496E05" w:rsidP="005C694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14:paraId="6F34EE6A" w14:textId="0DE9EFC3" w:rsidR="00496E05" w:rsidRPr="00205281" w:rsidRDefault="00496E05" w:rsidP="005C694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353728">
        <w:rPr>
          <w:rFonts w:cs="Arial"/>
          <w:sz w:val="18"/>
          <w:szCs w:val="18"/>
          <w:lang w:val="es-BO"/>
        </w:rPr>
        <w:t xml:space="preserve"> </w:t>
      </w:r>
      <w:r w:rsidR="00353728" w:rsidRPr="00103418">
        <w:rPr>
          <w:rFonts w:cs="Arial"/>
          <w:b/>
          <w:i/>
          <w:color w:val="1F497D" w:themeColor="text2"/>
          <w:sz w:val="18"/>
          <w:szCs w:val="18"/>
          <w:lang w:val="es-BO"/>
        </w:rPr>
        <w:t>“No requerido para el presente proceso de contratación”</w:t>
      </w:r>
    </w:p>
    <w:p w14:paraId="40B4FDA0" w14:textId="098CD750" w:rsidR="004B0E8F" w:rsidRPr="00083637" w:rsidRDefault="00CA2193" w:rsidP="005C6943">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r w:rsidR="006D7F3A">
        <w:rPr>
          <w:rFonts w:cs="Arial"/>
          <w:sz w:val="18"/>
          <w:szCs w:val="18"/>
          <w:lang w:val="es-BO"/>
        </w:rPr>
        <w:t xml:space="preserve"> </w:t>
      </w:r>
      <w:r w:rsidR="006D7F3A" w:rsidRPr="00D96CA4">
        <w:rPr>
          <w:b/>
          <w:color w:val="000099"/>
          <w:sz w:val="18"/>
          <w:szCs w:val="18"/>
          <w:lang w:val="es-BO"/>
        </w:rPr>
        <w:t>“</w:t>
      </w:r>
      <w:r w:rsidR="006D7F3A" w:rsidRPr="00D96CA4">
        <w:rPr>
          <w:b/>
          <w:i/>
          <w:color w:val="000099"/>
          <w:sz w:val="18"/>
          <w:szCs w:val="18"/>
          <w:lang w:val="es-BO"/>
        </w:rPr>
        <w:t>No corresponde en el presente proceso de contratación”.</w:t>
      </w:r>
    </w:p>
    <w:p w14:paraId="35512334" w14:textId="77777777" w:rsidR="00FB2ADD" w:rsidRPr="00205281" w:rsidRDefault="00FB2ADD" w:rsidP="00544468">
      <w:pPr>
        <w:tabs>
          <w:tab w:val="left" w:pos="2410"/>
        </w:tabs>
        <w:ind w:left="2410"/>
        <w:jc w:val="both"/>
        <w:rPr>
          <w:rFonts w:cs="Arial"/>
          <w:sz w:val="18"/>
          <w:szCs w:val="18"/>
          <w:lang w:val="es-BO"/>
        </w:rPr>
      </w:pPr>
    </w:p>
    <w:p w14:paraId="267AF731" w14:textId="77777777" w:rsidR="00A6648D" w:rsidRDefault="009A72B2" w:rsidP="005C6943">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14:paraId="2B352D3E" w14:textId="77777777" w:rsidR="00A6648D" w:rsidRDefault="00A6648D" w:rsidP="0097258D">
      <w:pPr>
        <w:pStyle w:val="Prrafodelista"/>
        <w:ind w:left="1985" w:firstLine="0"/>
        <w:jc w:val="both"/>
        <w:rPr>
          <w:lang w:val="es-BO"/>
        </w:rPr>
      </w:pPr>
    </w:p>
    <w:p w14:paraId="7A72A9EE" w14:textId="60855A9B" w:rsidR="009A72B2" w:rsidRDefault="001A788C" w:rsidP="005C6943">
      <w:pPr>
        <w:numPr>
          <w:ilvl w:val="0"/>
          <w:numId w:val="41"/>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14:paraId="6389ACD1" w14:textId="77777777" w:rsidR="00496E05" w:rsidRPr="00496E05" w:rsidRDefault="00496E05" w:rsidP="005C6943">
      <w:pPr>
        <w:numPr>
          <w:ilvl w:val="0"/>
          <w:numId w:val="41"/>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14:paraId="33B7B3C1" w14:textId="1D392CD5" w:rsidR="00496E05" w:rsidRPr="00D6302D" w:rsidRDefault="00496E05" w:rsidP="005C6943">
      <w:pPr>
        <w:numPr>
          <w:ilvl w:val="0"/>
          <w:numId w:val="41"/>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5C6943">
      <w:pPr>
        <w:pStyle w:val="Prrafodelista"/>
        <w:numPr>
          <w:ilvl w:val="1"/>
          <w:numId w:val="37"/>
        </w:numPr>
        <w:ind w:left="1134" w:hanging="774"/>
        <w:rPr>
          <w:lang w:val="es-BO"/>
        </w:rPr>
      </w:pPr>
      <w:bookmarkStart w:id="19" w:name="_Toc346871614"/>
      <w:bookmarkStart w:id="20" w:name="_Toc346873802"/>
      <w:r w:rsidRPr="00205281">
        <w:rPr>
          <w:lang w:val="es-BO"/>
        </w:rPr>
        <w:lastRenderedPageBreak/>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57B35300" w14:textId="0F73357C" w:rsidR="00433D10" w:rsidRPr="00B63591" w:rsidRDefault="00433D10" w:rsidP="005C6943">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14:paraId="7587CC9A" w14:textId="77777777" w:rsidR="007E10FB" w:rsidRDefault="007E10FB" w:rsidP="00433D10">
      <w:pPr>
        <w:ind w:left="426"/>
        <w:jc w:val="both"/>
        <w:rPr>
          <w:rFonts w:cs="Arial"/>
          <w:sz w:val="18"/>
          <w:szCs w:val="18"/>
          <w:lang w:val="es-BO"/>
        </w:rPr>
      </w:pPr>
    </w:p>
    <w:p w14:paraId="5883BE5F" w14:textId="77777777"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14:paraId="1347E0D0" w14:textId="77777777" w:rsidR="00BE09C5" w:rsidRPr="00BE09C5" w:rsidRDefault="00BE09C5" w:rsidP="00BE09C5">
      <w:pPr>
        <w:pStyle w:val="Prrafodelista"/>
        <w:ind w:left="375" w:firstLine="0"/>
        <w:rPr>
          <w:rFonts w:cs="Arial"/>
          <w:szCs w:val="18"/>
          <w:lang w:val="es-BO"/>
        </w:rPr>
      </w:pPr>
    </w:p>
    <w:p w14:paraId="5D914408" w14:textId="77777777" w:rsidR="00BE09C5" w:rsidRPr="00BE09C5" w:rsidRDefault="00BE09C5" w:rsidP="005C6943">
      <w:pPr>
        <w:pStyle w:val="Prrafodelista"/>
        <w:numPr>
          <w:ilvl w:val="0"/>
          <w:numId w:val="37"/>
        </w:numPr>
        <w:rPr>
          <w:rFonts w:cs="Arial"/>
          <w:vanish/>
          <w:szCs w:val="18"/>
          <w:lang w:val="es-BO"/>
        </w:rPr>
      </w:pPr>
    </w:p>
    <w:p w14:paraId="34E9D588" w14:textId="57C938B4" w:rsidR="00433D10" w:rsidRPr="00E16199" w:rsidRDefault="00433D10" w:rsidP="005C6943">
      <w:pPr>
        <w:pStyle w:val="Prrafodelista"/>
        <w:numPr>
          <w:ilvl w:val="1"/>
          <w:numId w:val="37"/>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09B194AE" w14:textId="77777777" w:rsidR="00433D10" w:rsidRPr="00E16199" w:rsidRDefault="00433D10" w:rsidP="00BE09C5">
      <w:pPr>
        <w:pStyle w:val="Prrafodelista"/>
        <w:ind w:left="1276"/>
        <w:jc w:val="both"/>
        <w:rPr>
          <w:rFonts w:cs="Arial"/>
          <w:szCs w:val="18"/>
          <w:lang w:val="es-BO"/>
        </w:rPr>
      </w:pPr>
    </w:p>
    <w:p w14:paraId="7CA19B9E" w14:textId="77777777" w:rsidR="00433D10" w:rsidRPr="00E16199" w:rsidRDefault="00433D10" w:rsidP="005C6943">
      <w:pPr>
        <w:pStyle w:val="Prrafodelista"/>
        <w:numPr>
          <w:ilvl w:val="1"/>
          <w:numId w:val="37"/>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5EDBF661" w14:textId="77777777" w:rsidR="00433D10" w:rsidRPr="00E16199" w:rsidRDefault="00433D10" w:rsidP="00433D10">
      <w:pPr>
        <w:pStyle w:val="Prrafodelista"/>
        <w:tabs>
          <w:tab w:val="left" w:pos="851"/>
        </w:tabs>
        <w:ind w:left="1276"/>
        <w:jc w:val="both"/>
        <w:rPr>
          <w:rFonts w:cs="Arial"/>
          <w:szCs w:val="18"/>
          <w:lang w:val="es-BO"/>
        </w:rPr>
      </w:pPr>
    </w:p>
    <w:p w14:paraId="3787DC5A" w14:textId="77777777"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14:paraId="721D3EDC" w14:textId="77777777" w:rsidR="00433D10" w:rsidRPr="00E16199" w:rsidRDefault="00433D10" w:rsidP="00BE09C5">
      <w:pPr>
        <w:ind w:left="1134"/>
        <w:jc w:val="both"/>
        <w:rPr>
          <w:rFonts w:cs="Arial"/>
          <w:sz w:val="18"/>
          <w:szCs w:val="18"/>
          <w:lang w:val="es-BO"/>
        </w:rPr>
      </w:pPr>
    </w:p>
    <w:p w14:paraId="670179C7" w14:textId="77777777"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14:paraId="3EA9AAE0" w14:textId="77777777" w:rsidR="00433D10" w:rsidRPr="004D2671" w:rsidRDefault="00433D10" w:rsidP="00433D10">
      <w:pPr>
        <w:jc w:val="both"/>
        <w:rPr>
          <w:rFonts w:cs="Arial"/>
          <w:sz w:val="18"/>
          <w:szCs w:val="18"/>
          <w:lang w:val="es-BO"/>
        </w:rPr>
      </w:pPr>
    </w:p>
    <w:p w14:paraId="0E0D1637" w14:textId="64B82754" w:rsidR="00433D10" w:rsidRPr="004D2671" w:rsidRDefault="00433D10" w:rsidP="005C6943">
      <w:pPr>
        <w:pStyle w:val="Prrafodelista"/>
        <w:numPr>
          <w:ilvl w:val="1"/>
          <w:numId w:val="37"/>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2719F05B" w14:textId="77777777" w:rsidR="00433D10" w:rsidRPr="004D2671" w:rsidRDefault="00433D10" w:rsidP="00433D10">
      <w:pPr>
        <w:jc w:val="both"/>
        <w:rPr>
          <w:rFonts w:cs="Arial"/>
          <w:sz w:val="18"/>
          <w:szCs w:val="18"/>
          <w:lang w:val="es-BO"/>
        </w:rPr>
      </w:pPr>
    </w:p>
    <w:p w14:paraId="2926ABA0" w14:textId="0CFBA246" w:rsidR="00433D10" w:rsidRPr="004D2671" w:rsidRDefault="00433D10" w:rsidP="00BE09C5">
      <w:pPr>
        <w:ind w:left="1134"/>
        <w:jc w:val="both"/>
        <w:rPr>
          <w:rFonts w:cs="Arial"/>
          <w:b/>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(Cuando el objeto y la naturaleza de la contratación así lo requiera la entidad convocante podrá requerir este documento)</w:t>
      </w:r>
      <w:r w:rsidR="007E10FB">
        <w:rPr>
          <w:rFonts w:cs="Arial"/>
          <w:b/>
          <w:i/>
          <w:sz w:val="18"/>
          <w:szCs w:val="18"/>
          <w:lang w:val="es-BO"/>
        </w:rPr>
        <w:t>.</w:t>
      </w:r>
    </w:p>
    <w:p w14:paraId="4B92E76D" w14:textId="3210EF3D" w:rsidR="00433D10" w:rsidRDefault="00353728" w:rsidP="00353728">
      <w:pPr>
        <w:ind w:left="2"/>
        <w:jc w:val="both"/>
        <w:rPr>
          <w:rFonts w:cs="Arial"/>
          <w:szCs w:val="18"/>
          <w:highlight w:val="yellow"/>
          <w:lang w:val="es-BO"/>
        </w:rPr>
      </w:pPr>
      <w:r>
        <w:rPr>
          <w:rFonts w:cs="Arial"/>
          <w:szCs w:val="18"/>
          <w:highlight w:val="yellow"/>
          <w:lang w:val="es-BO"/>
        </w:rPr>
        <w:tab/>
      </w:r>
      <w:r>
        <w:rPr>
          <w:rFonts w:cs="Arial"/>
          <w:szCs w:val="18"/>
          <w:highlight w:val="yellow"/>
          <w:lang w:val="es-BO"/>
        </w:rPr>
        <w:tab/>
      </w:r>
      <w:r>
        <w:rPr>
          <w:rFonts w:cs="Arial"/>
          <w:szCs w:val="18"/>
          <w:lang w:val="es-BO"/>
        </w:rPr>
        <w:t xml:space="preserve">                    </w:t>
      </w:r>
      <w:r w:rsidRPr="00103418">
        <w:rPr>
          <w:rFonts w:cs="Arial"/>
          <w:b/>
          <w:i/>
          <w:color w:val="1F497D" w:themeColor="text2"/>
          <w:sz w:val="18"/>
          <w:szCs w:val="18"/>
          <w:lang w:val="es-BO"/>
        </w:rPr>
        <w:t>“No requerido para el presente proceso de contratación”</w:t>
      </w:r>
    </w:p>
    <w:p w14:paraId="575B8322" w14:textId="77777777" w:rsidR="00353728" w:rsidRPr="00353728" w:rsidRDefault="00353728" w:rsidP="00353728">
      <w:pPr>
        <w:jc w:val="both"/>
        <w:rPr>
          <w:rFonts w:cs="Arial"/>
          <w:szCs w:val="18"/>
          <w:highlight w:val="yellow"/>
          <w:lang w:val="es-BO"/>
        </w:rPr>
      </w:pPr>
    </w:p>
    <w:p w14:paraId="5DC51351" w14:textId="77777777" w:rsidR="00433D10" w:rsidRPr="00CB6CD4" w:rsidRDefault="00433D10" w:rsidP="005C6943">
      <w:pPr>
        <w:pStyle w:val="Prrafodelista"/>
        <w:numPr>
          <w:ilvl w:val="1"/>
          <w:numId w:val="37"/>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14:paraId="6C82F8A5" w14:textId="77777777" w:rsidR="00433D10" w:rsidRPr="00B47186" w:rsidRDefault="00433D10" w:rsidP="00433D10">
      <w:pPr>
        <w:pStyle w:val="Prrafodelista"/>
        <w:ind w:left="1276"/>
        <w:jc w:val="both"/>
        <w:rPr>
          <w:rFonts w:cs="Arial"/>
          <w:szCs w:val="18"/>
          <w:lang w:val="es-BO"/>
        </w:rPr>
      </w:pPr>
    </w:p>
    <w:p w14:paraId="7789B332" w14:textId="77777777"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14:paraId="78AC7CAC" w14:textId="77777777" w:rsidR="00433D10" w:rsidRDefault="00433D10" w:rsidP="00433D10">
      <w:pPr>
        <w:ind w:left="426"/>
        <w:jc w:val="both"/>
        <w:rPr>
          <w:rFonts w:cs="Arial"/>
          <w:sz w:val="18"/>
          <w:szCs w:val="18"/>
          <w:lang w:val="es-BO"/>
        </w:rPr>
      </w:pPr>
    </w:p>
    <w:p w14:paraId="04634C23" w14:textId="0B3C346D"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14:paraId="1429D81E" w14:textId="77777777"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14:paraId="533AD132" w14:textId="248FDA29" w:rsidR="00433D10" w:rsidRPr="006503B1" w:rsidRDefault="00433D10" w:rsidP="005C6943">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14:paraId="48B4694B" w14:textId="77777777" w:rsidR="00433D10" w:rsidRDefault="00433D10" w:rsidP="00F30652">
      <w:pPr>
        <w:pStyle w:val="Prrafodelista"/>
        <w:rPr>
          <w:rFonts w:cs="Arial"/>
          <w:szCs w:val="18"/>
          <w:lang w:val="es-BO"/>
        </w:rPr>
      </w:pPr>
    </w:p>
    <w:p w14:paraId="78A4A79F" w14:textId="77777777"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14:paraId="5FBF858E" w14:textId="77777777" w:rsidR="00496E05" w:rsidRPr="007367AB" w:rsidRDefault="00496E05" w:rsidP="00496E05">
      <w:pPr>
        <w:pStyle w:val="Prrafodelista"/>
        <w:ind w:left="990"/>
        <w:jc w:val="both"/>
        <w:rPr>
          <w:rFonts w:cs="Arial"/>
          <w:szCs w:val="18"/>
          <w:lang w:val="es-BO"/>
        </w:rPr>
      </w:pPr>
    </w:p>
    <w:p w14:paraId="51739019" w14:textId="77777777" w:rsidR="00496E05" w:rsidRPr="007367AB" w:rsidRDefault="00496E05" w:rsidP="005C6943">
      <w:pPr>
        <w:pStyle w:val="Prrafodelista"/>
        <w:numPr>
          <w:ilvl w:val="0"/>
          <w:numId w:val="44"/>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14:paraId="7A7BC5BD" w14:textId="6098ADD3" w:rsidR="005F662C" w:rsidRDefault="00496E05" w:rsidP="005C6943">
      <w:pPr>
        <w:pStyle w:val="Prrafodelista"/>
        <w:numPr>
          <w:ilvl w:val="1"/>
          <w:numId w:val="44"/>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14:paraId="1A32AA29" w14:textId="70D6C621" w:rsidR="00496E05" w:rsidRPr="00496E05" w:rsidRDefault="00496E05" w:rsidP="005C6943">
      <w:pPr>
        <w:pStyle w:val="Prrafodelista"/>
        <w:numPr>
          <w:ilvl w:val="1"/>
          <w:numId w:val="44"/>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14:paraId="24B6B007" w14:textId="77777777" w:rsidR="00496E05" w:rsidRPr="007367AB" w:rsidRDefault="00496E05" w:rsidP="005C6943">
      <w:pPr>
        <w:pStyle w:val="Prrafodelista"/>
        <w:numPr>
          <w:ilvl w:val="1"/>
          <w:numId w:val="44"/>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14:paraId="0F8BBAD0" w14:textId="77777777" w:rsidR="00496E05" w:rsidRPr="007367AB" w:rsidRDefault="00496E05" w:rsidP="005C6943">
      <w:pPr>
        <w:pStyle w:val="Prrafodelista"/>
        <w:numPr>
          <w:ilvl w:val="1"/>
          <w:numId w:val="44"/>
        </w:numPr>
        <w:ind w:left="2268" w:hanging="283"/>
        <w:jc w:val="both"/>
        <w:rPr>
          <w:rFonts w:cs="Arial"/>
          <w:szCs w:val="18"/>
          <w:lang w:val="es-BO"/>
        </w:rPr>
      </w:pPr>
      <w:r w:rsidRPr="007367AB">
        <w:rPr>
          <w:rFonts w:cs="Arial"/>
          <w:szCs w:val="18"/>
          <w:lang w:val="es-BO"/>
        </w:rPr>
        <w:t>Otros aspectos que considere la Entidad;</w:t>
      </w:r>
    </w:p>
    <w:p w14:paraId="7E8A6EDD" w14:textId="77777777" w:rsidR="00496E05" w:rsidRPr="007367AB" w:rsidRDefault="00496E05" w:rsidP="005C6943">
      <w:pPr>
        <w:pStyle w:val="Prrafodelista"/>
        <w:numPr>
          <w:ilvl w:val="0"/>
          <w:numId w:val="44"/>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14:paraId="1FCC020F" w14:textId="2E1F728E" w:rsidR="00496E05" w:rsidRPr="007367AB" w:rsidRDefault="00496E05" w:rsidP="005C6943">
      <w:pPr>
        <w:pStyle w:val="Prrafodelista"/>
        <w:numPr>
          <w:ilvl w:val="0"/>
          <w:numId w:val="44"/>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14:paraId="3ACD0AC9" w14:textId="67DE6E7B" w:rsidR="00496E05" w:rsidRPr="007367AB" w:rsidRDefault="00496E05" w:rsidP="005C6943">
      <w:pPr>
        <w:pStyle w:val="Prrafodelista"/>
        <w:numPr>
          <w:ilvl w:val="0"/>
          <w:numId w:val="44"/>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p>
    <w:p w14:paraId="6723A20D" w14:textId="14ABE0F8" w:rsidR="00496E05" w:rsidRPr="007367AB" w:rsidRDefault="00496E05" w:rsidP="005C6943">
      <w:pPr>
        <w:pStyle w:val="Prrafodelista"/>
        <w:numPr>
          <w:ilvl w:val="0"/>
          <w:numId w:val="44"/>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14:paraId="5D0CAF2D" w14:textId="531B8599" w:rsidR="00496E05" w:rsidRPr="007367AB" w:rsidRDefault="00496E05" w:rsidP="005C6943">
      <w:pPr>
        <w:pStyle w:val="Prrafodelista"/>
        <w:numPr>
          <w:ilvl w:val="0"/>
          <w:numId w:val="44"/>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F70B2F" w:rsidRPr="009C7EA7">
        <w:rPr>
          <w:rFonts w:cs="Arial"/>
          <w:szCs w:val="18"/>
          <w:lang w:val="es-BO"/>
        </w:rPr>
        <w:t>, cuando corresponda</w:t>
      </w:r>
      <w:r w:rsidRPr="007367AB">
        <w:rPr>
          <w:rFonts w:cs="Arial"/>
          <w:szCs w:val="18"/>
          <w:lang w:val="es-BO"/>
        </w:rPr>
        <w:t>;</w:t>
      </w:r>
      <w:r w:rsidR="00353728">
        <w:rPr>
          <w:rFonts w:cs="Arial"/>
          <w:szCs w:val="18"/>
          <w:lang w:val="es-BO"/>
        </w:rPr>
        <w:t xml:space="preserve"> </w:t>
      </w:r>
      <w:r w:rsidR="00353728" w:rsidRPr="00103418">
        <w:rPr>
          <w:rFonts w:cs="Arial"/>
          <w:b/>
          <w:i/>
          <w:color w:val="1F497D" w:themeColor="text2"/>
          <w:szCs w:val="18"/>
          <w:lang w:val="es-BO"/>
        </w:rPr>
        <w:t>“No requerido para el presente proceso de contratación”</w:t>
      </w:r>
    </w:p>
    <w:p w14:paraId="1813B468" w14:textId="77777777" w:rsidR="008D46D4" w:rsidRDefault="008D46D4" w:rsidP="007E10FB">
      <w:pPr>
        <w:ind w:left="426"/>
        <w:jc w:val="both"/>
        <w:rPr>
          <w:rFonts w:cs="Arial"/>
          <w:sz w:val="18"/>
          <w:szCs w:val="18"/>
          <w:lang w:val="es-BO"/>
        </w:rPr>
      </w:pPr>
    </w:p>
    <w:p w14:paraId="0167994B" w14:textId="77777777" w:rsidR="008D46D4" w:rsidRPr="009E7CC4" w:rsidRDefault="008D46D4" w:rsidP="005C6943">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14:paraId="7E708A84" w14:textId="77777777" w:rsidR="008D46D4" w:rsidRPr="007367AB" w:rsidRDefault="008D46D4" w:rsidP="008D46D4">
      <w:pPr>
        <w:ind w:left="567"/>
        <w:jc w:val="both"/>
        <w:rPr>
          <w:rFonts w:cs="Arial"/>
          <w:b/>
          <w:sz w:val="18"/>
          <w:szCs w:val="18"/>
          <w:lang w:val="es-BO"/>
        </w:rPr>
      </w:pPr>
    </w:p>
    <w:p w14:paraId="3E7ED39B" w14:textId="77777777"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14:paraId="2288A4AC" w14:textId="77777777" w:rsidR="008D46D4" w:rsidRPr="007367AB" w:rsidRDefault="008D46D4" w:rsidP="008D46D4">
      <w:pPr>
        <w:ind w:left="426"/>
        <w:jc w:val="both"/>
        <w:rPr>
          <w:rFonts w:cs="Arial"/>
          <w:sz w:val="18"/>
          <w:szCs w:val="18"/>
          <w:lang w:val="es-BO"/>
        </w:rPr>
      </w:pPr>
    </w:p>
    <w:p w14:paraId="6F221946" w14:textId="6BDAC72A" w:rsidR="008D46D4" w:rsidRPr="00E169D4" w:rsidRDefault="008D46D4" w:rsidP="008D46D4">
      <w:pPr>
        <w:ind w:left="426"/>
        <w:jc w:val="both"/>
        <w:rPr>
          <w:rFonts w:cs="Arial"/>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353728">
        <w:rPr>
          <w:rFonts w:cs="Arial"/>
          <w:sz w:val="18"/>
          <w:szCs w:val="18"/>
          <w:lang w:val="es-BO"/>
        </w:rPr>
        <w:t xml:space="preserve"> </w:t>
      </w:r>
      <w:r w:rsidR="00353728" w:rsidRPr="008923FD">
        <w:rPr>
          <w:rFonts w:cs="Arial"/>
          <w:b/>
          <w:i/>
          <w:color w:val="1F497D" w:themeColor="text2"/>
          <w:sz w:val="18"/>
          <w:szCs w:val="18"/>
          <w:highlight w:val="yellow"/>
          <w:lang w:val="es-BO"/>
        </w:rPr>
        <w:t>“No aplica para el presente proceso de contratación</w:t>
      </w:r>
      <w:r w:rsidR="00353728" w:rsidRPr="00971C50">
        <w:rPr>
          <w:rFonts w:cs="Arial"/>
          <w:b/>
          <w:i/>
          <w:color w:val="1F497D" w:themeColor="text2"/>
          <w:sz w:val="18"/>
          <w:szCs w:val="18"/>
          <w:lang w:val="es-BO"/>
        </w:rPr>
        <w:t>”</w:t>
      </w:r>
    </w:p>
    <w:p w14:paraId="2C6BB554" w14:textId="77777777" w:rsidR="00433D10" w:rsidRPr="00205281" w:rsidRDefault="00433D10" w:rsidP="00F30652">
      <w:pPr>
        <w:pStyle w:val="Prrafodelista"/>
        <w:rPr>
          <w:rFonts w:cs="Arial"/>
          <w:szCs w:val="18"/>
          <w:lang w:val="es-BO"/>
        </w:rPr>
      </w:pPr>
    </w:p>
    <w:p w14:paraId="16D9F538" w14:textId="77777777"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14:paraId="42A11406" w14:textId="57FF88AD"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14:paraId="6BE950EB" w14:textId="77777777" w:rsidR="00D7230B" w:rsidRPr="00205281" w:rsidRDefault="00D7230B" w:rsidP="00543339">
      <w:pPr>
        <w:rPr>
          <w:lang w:val="es-BO"/>
        </w:rPr>
      </w:pPr>
    </w:p>
    <w:p w14:paraId="571020FE" w14:textId="77777777" w:rsidR="006E2DD4" w:rsidRPr="00205281" w:rsidRDefault="006E2DD4" w:rsidP="005C6943">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2C2DFB61" w14:textId="77777777" w:rsidR="00BE09C5" w:rsidRPr="00BE09C5" w:rsidRDefault="00BE09C5" w:rsidP="005C6943">
      <w:pPr>
        <w:pStyle w:val="Prrafodelista"/>
        <w:numPr>
          <w:ilvl w:val="0"/>
          <w:numId w:val="38"/>
        </w:numPr>
        <w:rPr>
          <w:b/>
          <w:vanish/>
          <w:lang w:val="es-BO"/>
        </w:rPr>
      </w:pPr>
    </w:p>
    <w:p w14:paraId="694C5B65" w14:textId="77777777" w:rsidR="00BE09C5" w:rsidRPr="00BE09C5" w:rsidRDefault="00BE09C5" w:rsidP="005C6943">
      <w:pPr>
        <w:pStyle w:val="Prrafodelista"/>
        <w:numPr>
          <w:ilvl w:val="0"/>
          <w:numId w:val="38"/>
        </w:numPr>
        <w:rPr>
          <w:b/>
          <w:vanish/>
          <w:lang w:val="es-BO"/>
        </w:rPr>
      </w:pPr>
    </w:p>
    <w:p w14:paraId="1250F2F8" w14:textId="77777777" w:rsidR="00BE09C5" w:rsidRPr="00BE09C5" w:rsidRDefault="00BE09C5" w:rsidP="005C6943">
      <w:pPr>
        <w:pStyle w:val="Prrafodelista"/>
        <w:numPr>
          <w:ilvl w:val="0"/>
          <w:numId w:val="38"/>
        </w:numPr>
        <w:rPr>
          <w:b/>
          <w:vanish/>
          <w:lang w:val="es-BO"/>
        </w:rPr>
      </w:pPr>
    </w:p>
    <w:p w14:paraId="18879836" w14:textId="77777777" w:rsidR="00BE09C5" w:rsidRPr="00BE09C5" w:rsidRDefault="00BE09C5" w:rsidP="005C6943">
      <w:pPr>
        <w:pStyle w:val="Prrafodelista"/>
        <w:numPr>
          <w:ilvl w:val="0"/>
          <w:numId w:val="38"/>
        </w:numPr>
        <w:rPr>
          <w:b/>
          <w:vanish/>
          <w:lang w:val="es-BO"/>
        </w:rPr>
      </w:pPr>
    </w:p>
    <w:p w14:paraId="4BC6B1F9" w14:textId="4685DD4C" w:rsidR="006E2DD4" w:rsidRPr="00205281" w:rsidRDefault="000079EB" w:rsidP="005C6943">
      <w:pPr>
        <w:pStyle w:val="Prrafodelista"/>
        <w:numPr>
          <w:ilvl w:val="1"/>
          <w:numId w:val="38"/>
        </w:numPr>
        <w:ind w:left="1026"/>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Puesto"/>
        <w:tabs>
          <w:tab w:val="left" w:pos="993"/>
        </w:tabs>
        <w:ind w:left="567"/>
        <w:jc w:val="both"/>
        <w:rPr>
          <w:rFonts w:ascii="Verdana" w:hAnsi="Verdana"/>
          <w:sz w:val="18"/>
        </w:rPr>
      </w:pPr>
    </w:p>
    <w:p w14:paraId="2E60A317" w14:textId="08F5D1A5" w:rsidR="006E2DD4" w:rsidRPr="00205281" w:rsidRDefault="006E2DD4" w:rsidP="005C6943">
      <w:pPr>
        <w:pStyle w:val="Prrafodelista"/>
        <w:numPr>
          <w:ilvl w:val="2"/>
          <w:numId w:val="38"/>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Puesto"/>
        <w:tabs>
          <w:tab w:val="left" w:pos="993"/>
        </w:tabs>
        <w:ind w:left="1701"/>
        <w:jc w:val="both"/>
        <w:rPr>
          <w:rFonts w:ascii="Verdana" w:hAnsi="Verdana"/>
          <w:sz w:val="18"/>
        </w:rPr>
      </w:pPr>
    </w:p>
    <w:p w14:paraId="3AACE4C4" w14:textId="7690168D" w:rsidR="006E2DD4" w:rsidRPr="00205281" w:rsidRDefault="006E2DD4" w:rsidP="005C6943">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Puesto"/>
        <w:tabs>
          <w:tab w:val="left" w:pos="993"/>
        </w:tabs>
        <w:ind w:left="1701"/>
        <w:jc w:val="both"/>
        <w:rPr>
          <w:rFonts w:ascii="Verdana" w:hAnsi="Verdana"/>
          <w:sz w:val="18"/>
        </w:rPr>
      </w:pPr>
    </w:p>
    <w:p w14:paraId="117ADED3" w14:textId="23445F66" w:rsidR="006E2DD4" w:rsidRPr="00205281" w:rsidRDefault="006E2DD4" w:rsidP="005C6943">
      <w:pPr>
        <w:pStyle w:val="Prrafodelista"/>
        <w:numPr>
          <w:ilvl w:val="2"/>
          <w:numId w:val="38"/>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5C6943">
      <w:pPr>
        <w:pStyle w:val="Prrafodelista"/>
        <w:numPr>
          <w:ilvl w:val="2"/>
          <w:numId w:val="38"/>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45132D47" w14:textId="3814F640" w:rsidR="006E2DD4" w:rsidRPr="00205281" w:rsidRDefault="006E2DD4" w:rsidP="005C6943">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14:paraId="4E70E84B" w14:textId="77777777" w:rsidR="00D045EE" w:rsidRPr="00205281" w:rsidRDefault="00D045EE" w:rsidP="00F30652">
      <w:pPr>
        <w:pStyle w:val="Prrafodelista"/>
      </w:pPr>
    </w:p>
    <w:p w14:paraId="59E4A529" w14:textId="587C3771" w:rsidR="000079EB" w:rsidRPr="000079EB" w:rsidRDefault="00D045EE" w:rsidP="005C6943">
      <w:pPr>
        <w:pStyle w:val="Prrafodelista"/>
        <w:numPr>
          <w:ilvl w:val="2"/>
          <w:numId w:val="38"/>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14:paraId="1F6E965D" w14:textId="03B25F28" w:rsidR="00BE09C5" w:rsidRDefault="00BE09C5" w:rsidP="006E2DD4">
      <w:pPr>
        <w:pStyle w:val="Puesto"/>
        <w:tabs>
          <w:tab w:val="left" w:pos="993"/>
        </w:tabs>
        <w:ind w:left="1701"/>
        <w:jc w:val="both"/>
        <w:rPr>
          <w:rFonts w:ascii="Verdana" w:hAnsi="Verdana"/>
          <w:sz w:val="18"/>
        </w:rPr>
      </w:pPr>
    </w:p>
    <w:p w14:paraId="6CF9359B" w14:textId="0B831602" w:rsidR="005E4E4C" w:rsidRDefault="005E4E4C" w:rsidP="006E2DD4">
      <w:pPr>
        <w:pStyle w:val="Puesto"/>
        <w:tabs>
          <w:tab w:val="left" w:pos="993"/>
        </w:tabs>
        <w:ind w:left="1701"/>
        <w:jc w:val="both"/>
        <w:rPr>
          <w:rFonts w:ascii="Verdana" w:hAnsi="Verdana"/>
          <w:sz w:val="18"/>
        </w:rPr>
      </w:pPr>
    </w:p>
    <w:p w14:paraId="3EEFF210" w14:textId="77777777" w:rsidR="005E4E4C" w:rsidRPr="00205281" w:rsidRDefault="005E4E4C" w:rsidP="006E2DD4">
      <w:pPr>
        <w:pStyle w:val="Puesto"/>
        <w:tabs>
          <w:tab w:val="left" w:pos="993"/>
        </w:tabs>
        <w:ind w:left="1701"/>
        <w:jc w:val="both"/>
        <w:rPr>
          <w:rFonts w:ascii="Verdana" w:hAnsi="Verdana"/>
          <w:sz w:val="18"/>
        </w:rPr>
      </w:pPr>
    </w:p>
    <w:p w14:paraId="660FDBB2" w14:textId="73D7152A" w:rsidR="006E2DD4" w:rsidRPr="00205281" w:rsidRDefault="006E2DD4" w:rsidP="005C6943">
      <w:pPr>
        <w:pStyle w:val="Prrafodelista"/>
        <w:numPr>
          <w:ilvl w:val="1"/>
          <w:numId w:val="38"/>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6E2DD4">
      <w:pPr>
        <w:pStyle w:val="Puesto"/>
        <w:tabs>
          <w:tab w:val="left" w:pos="993"/>
        </w:tabs>
        <w:ind w:left="567"/>
        <w:jc w:val="both"/>
        <w:rPr>
          <w:rFonts w:ascii="Verdana" w:hAnsi="Verdana"/>
          <w:sz w:val="18"/>
        </w:rPr>
      </w:pPr>
    </w:p>
    <w:p w14:paraId="142574A8" w14:textId="611DC4CA" w:rsidR="006E2DD4" w:rsidRPr="00205281" w:rsidRDefault="006E2DD4" w:rsidP="005C6943">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Puest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205281" w:rsidRDefault="00BA2A94" w:rsidP="00F30652">
      <w:pPr>
        <w:pStyle w:val="Puesto"/>
        <w:spacing w:after="60"/>
        <w:ind w:left="1985"/>
        <w:jc w:val="both"/>
        <w:outlineLvl w:val="0"/>
        <w:rPr>
          <w:rFonts w:ascii="Verdana" w:hAnsi="Verdana"/>
          <w:b w:val="0"/>
          <w:caps w:val="0"/>
          <w:sz w:val="18"/>
          <w:u w:val="none"/>
        </w:rPr>
      </w:pPr>
    </w:p>
    <w:p w14:paraId="1CEF2CBA" w14:textId="42A4D53B" w:rsidR="006E2DD4" w:rsidRPr="00205281" w:rsidRDefault="006E2DD4" w:rsidP="005C6943">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14:paraId="1E93980A" w14:textId="66C26B16" w:rsidR="006E2DD4" w:rsidRPr="00205281" w:rsidRDefault="006E2DD4" w:rsidP="005C6943">
      <w:pPr>
        <w:pStyle w:val="Prrafodelista"/>
        <w:numPr>
          <w:ilvl w:val="1"/>
          <w:numId w:val="23"/>
        </w:numPr>
        <w:ind w:left="2552" w:hanging="709"/>
        <w:jc w:val="both"/>
        <w:rPr>
          <w:lang w:val="es-BO"/>
        </w:rPr>
      </w:pPr>
      <w:r w:rsidRPr="00205281">
        <w:rPr>
          <w:lang w:val="es-BO"/>
        </w:rPr>
        <w:lastRenderedPageBreak/>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77777777" w:rsidR="006E2DD4" w:rsidRPr="00205281" w:rsidRDefault="006E2DD4" w:rsidP="005C6943">
      <w:pPr>
        <w:pStyle w:val="Prrafodelista"/>
        <w:numPr>
          <w:ilvl w:val="2"/>
          <w:numId w:val="38"/>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4B931012" w:rsidR="006E2DD4" w:rsidRPr="00205281" w:rsidRDefault="006E2DD4" w:rsidP="005C6943">
      <w:pPr>
        <w:pStyle w:val="Prrafodelista"/>
        <w:numPr>
          <w:ilvl w:val="2"/>
          <w:numId w:val="38"/>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5C6943">
      <w:pPr>
        <w:pStyle w:val="Prrafodelista"/>
        <w:numPr>
          <w:ilvl w:val="1"/>
          <w:numId w:val="38"/>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5C6943">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32311B23" w:rsidR="00637B73" w:rsidRPr="00637B73" w:rsidRDefault="006E2DD4" w:rsidP="005C6943">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5C6943">
      <w:pPr>
        <w:pStyle w:val="Prrafodelista"/>
        <w:numPr>
          <w:ilvl w:val="2"/>
          <w:numId w:val="38"/>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5C6943">
      <w:pPr>
        <w:pStyle w:val="Prrafodelista"/>
        <w:numPr>
          <w:ilvl w:val="2"/>
          <w:numId w:val="38"/>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Puesto"/>
        <w:tabs>
          <w:tab w:val="left" w:pos="993"/>
        </w:tabs>
        <w:ind w:left="1701"/>
        <w:jc w:val="both"/>
        <w:rPr>
          <w:rFonts w:ascii="Verdana" w:hAnsi="Verdana"/>
          <w:b w:val="0"/>
          <w:bCs/>
          <w:sz w:val="18"/>
        </w:rPr>
      </w:pPr>
    </w:p>
    <w:p w14:paraId="5CC87BC3" w14:textId="77777777" w:rsidR="00720AF3" w:rsidRPr="004C18EC" w:rsidRDefault="00720AF3" w:rsidP="005C6943">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14:paraId="30A5D6D9" w14:textId="6530001F" w:rsidR="004C18EC" w:rsidRDefault="004C18EC" w:rsidP="00585D58">
      <w:pPr>
        <w:jc w:val="both"/>
        <w:rPr>
          <w:b/>
          <w:i/>
          <w:sz w:val="18"/>
          <w:szCs w:val="18"/>
          <w:lang w:val="es-BO"/>
        </w:rPr>
      </w:pPr>
      <w:bookmarkStart w:id="31" w:name="_Toc61871262"/>
      <w:bookmarkStart w:id="32" w:name="_Toc94725472"/>
    </w:p>
    <w:p w14:paraId="1240D7B6" w14:textId="67E8C2C3" w:rsidR="00720AF3" w:rsidRPr="00585D58" w:rsidRDefault="00720AF3" w:rsidP="00585D58">
      <w:pPr>
        <w:jc w:val="both"/>
        <w:rPr>
          <w:b/>
          <w:i/>
          <w:sz w:val="18"/>
          <w:szCs w:val="18"/>
          <w:lang w:val="es-BO"/>
        </w:rPr>
      </w:pPr>
      <w:r w:rsidRPr="00585D58">
        <w:rPr>
          <w:b/>
          <w:i/>
          <w:sz w:val="18"/>
          <w:szCs w:val="18"/>
          <w:lang w:val="es-BO"/>
        </w:rPr>
        <w:t xml:space="preserve">(La Subasta Electrónica deberá ser aplicada para </w:t>
      </w:r>
      <w:r w:rsidR="00C23502">
        <w:rPr>
          <w:b/>
          <w:i/>
          <w:sz w:val="18"/>
          <w:szCs w:val="18"/>
          <w:lang w:val="es-BO"/>
        </w:rPr>
        <w:t xml:space="preserve">los </w:t>
      </w:r>
      <w:r w:rsidRPr="00585D58">
        <w:rPr>
          <w:b/>
          <w:i/>
          <w:sz w:val="18"/>
          <w:szCs w:val="18"/>
          <w:lang w:val="es-BO"/>
        </w:rPr>
        <w:t>método</w:t>
      </w:r>
      <w:r w:rsidR="00C23502">
        <w:rPr>
          <w:b/>
          <w:i/>
          <w:sz w:val="18"/>
          <w:szCs w:val="18"/>
          <w:lang w:val="es-BO"/>
        </w:rPr>
        <w:t>s</w:t>
      </w:r>
      <w:r w:rsidRPr="00585D58">
        <w:rPr>
          <w:b/>
          <w:i/>
          <w:sz w:val="18"/>
          <w:szCs w:val="18"/>
          <w:lang w:val="es-BO"/>
        </w:rPr>
        <w:t xml:space="preserve"> de selección y adjudicación Precio Evaluado Más Bajo y Calidad Propuesta Técnica y Costo. Para el método de selección y adjudicación de Calidad deberá mantener la numeración, reemplazando su contenido por el siguiente texto: “Para este proceso de contratación no aplica Subasta Electrónica”)</w:t>
      </w:r>
      <w:bookmarkEnd w:id="31"/>
      <w:bookmarkEnd w:id="32"/>
    </w:p>
    <w:p w14:paraId="5CA01BDC" w14:textId="77777777" w:rsidR="00720AF3" w:rsidRPr="000C6821" w:rsidRDefault="00720AF3" w:rsidP="00720AF3">
      <w:pPr>
        <w:tabs>
          <w:tab w:val="left" w:pos="567"/>
        </w:tabs>
        <w:ind w:left="1276"/>
        <w:jc w:val="both"/>
        <w:rPr>
          <w:b/>
          <w:sz w:val="18"/>
          <w:szCs w:val="18"/>
          <w:lang w:val="es-BO"/>
        </w:rPr>
      </w:pPr>
    </w:p>
    <w:p w14:paraId="43EE30DD" w14:textId="77777777" w:rsidR="00BE09C5" w:rsidRPr="00BE09C5" w:rsidRDefault="00BE09C5" w:rsidP="005C6943">
      <w:pPr>
        <w:pStyle w:val="Prrafodelista"/>
        <w:numPr>
          <w:ilvl w:val="0"/>
          <w:numId w:val="38"/>
        </w:numPr>
        <w:rPr>
          <w:b/>
          <w:vanish/>
          <w:szCs w:val="18"/>
          <w:lang w:val="es-BO"/>
        </w:rPr>
      </w:pPr>
    </w:p>
    <w:p w14:paraId="0559B05A" w14:textId="5F2FB2E0" w:rsidR="00720AF3" w:rsidRPr="006B571A" w:rsidRDefault="00720AF3" w:rsidP="005C6943">
      <w:pPr>
        <w:pStyle w:val="Prrafodelista"/>
        <w:numPr>
          <w:ilvl w:val="1"/>
          <w:numId w:val="38"/>
        </w:numPr>
        <w:ind w:left="1026"/>
        <w:rPr>
          <w:b/>
          <w:szCs w:val="18"/>
          <w:lang w:val="es-BO"/>
        </w:rPr>
      </w:pPr>
      <w:r w:rsidRPr="006B571A">
        <w:rPr>
          <w:b/>
          <w:szCs w:val="18"/>
          <w:lang w:val="es-BO"/>
        </w:rPr>
        <w:t>Programación, Duración y Resultados</w:t>
      </w:r>
    </w:p>
    <w:p w14:paraId="5CCF0F9C" w14:textId="77777777" w:rsidR="00720AF3" w:rsidRPr="000C6821" w:rsidRDefault="00720AF3" w:rsidP="00720AF3">
      <w:pPr>
        <w:tabs>
          <w:tab w:val="left" w:pos="567"/>
        </w:tabs>
        <w:ind w:left="1276"/>
        <w:jc w:val="both"/>
        <w:rPr>
          <w:b/>
          <w:sz w:val="18"/>
          <w:szCs w:val="18"/>
          <w:lang w:val="es-BO"/>
        </w:rPr>
      </w:pPr>
    </w:p>
    <w:p w14:paraId="0E96C63E" w14:textId="77777777"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493FE195" w14:textId="77777777" w:rsidR="00720AF3" w:rsidRPr="000C6821" w:rsidRDefault="00720AF3" w:rsidP="00720AF3">
      <w:pPr>
        <w:tabs>
          <w:tab w:val="left" w:pos="567"/>
        </w:tabs>
        <w:ind w:left="1134"/>
        <w:jc w:val="both"/>
        <w:rPr>
          <w:sz w:val="18"/>
          <w:szCs w:val="18"/>
          <w:lang w:val="es-BO"/>
        </w:rPr>
      </w:pPr>
    </w:p>
    <w:p w14:paraId="623D4043" w14:textId="67313EE1"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14:paraId="3E055A12" w14:textId="77777777" w:rsidR="00720AF3" w:rsidRPr="00BD1F62" w:rsidRDefault="00720AF3" w:rsidP="00720AF3">
      <w:pPr>
        <w:tabs>
          <w:tab w:val="left" w:pos="567"/>
        </w:tabs>
        <w:ind w:left="1134"/>
        <w:jc w:val="both"/>
        <w:rPr>
          <w:sz w:val="18"/>
          <w:szCs w:val="18"/>
          <w:highlight w:val="yellow"/>
          <w:lang w:val="es-BO"/>
        </w:rPr>
      </w:pPr>
    </w:p>
    <w:p w14:paraId="6E5D4B6A" w14:textId="3BC6D98A"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14:paraId="37531D03" w14:textId="77777777" w:rsidR="00720AF3" w:rsidRPr="000C6821" w:rsidRDefault="00720AF3" w:rsidP="005C6943">
      <w:pPr>
        <w:pStyle w:val="Prrafodelista"/>
        <w:numPr>
          <w:ilvl w:val="1"/>
          <w:numId w:val="38"/>
        </w:numPr>
        <w:ind w:left="1026"/>
        <w:rPr>
          <w:b/>
          <w:szCs w:val="18"/>
          <w:lang w:val="es-BO"/>
        </w:rPr>
      </w:pPr>
      <w:r w:rsidRPr="000C6821">
        <w:rPr>
          <w:b/>
          <w:szCs w:val="18"/>
          <w:lang w:val="es-BO"/>
        </w:rPr>
        <w:t>Procedimiento</w:t>
      </w:r>
    </w:p>
    <w:p w14:paraId="0A8CBEC8" w14:textId="77777777" w:rsidR="00720AF3" w:rsidRPr="000C6821" w:rsidRDefault="00720AF3" w:rsidP="00720AF3">
      <w:pPr>
        <w:tabs>
          <w:tab w:val="left" w:pos="567"/>
        </w:tabs>
        <w:ind w:left="1276"/>
        <w:jc w:val="both"/>
        <w:rPr>
          <w:b/>
          <w:i/>
          <w:sz w:val="18"/>
          <w:szCs w:val="18"/>
          <w:lang w:val="es-BO"/>
        </w:rPr>
      </w:pPr>
    </w:p>
    <w:p w14:paraId="547FA518"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14:paraId="3FED6A87" w14:textId="77777777" w:rsidR="00720AF3" w:rsidRPr="000C6821" w:rsidRDefault="00720AF3" w:rsidP="00720AF3">
      <w:pPr>
        <w:tabs>
          <w:tab w:val="left" w:pos="567"/>
        </w:tabs>
        <w:ind w:left="1134"/>
        <w:jc w:val="both"/>
        <w:rPr>
          <w:sz w:val="18"/>
          <w:szCs w:val="18"/>
          <w:lang w:val="es-BO"/>
        </w:rPr>
      </w:pPr>
    </w:p>
    <w:p w14:paraId="121C8A99"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14:paraId="6BFDC2FB" w14:textId="77777777" w:rsidR="00720AF3" w:rsidRPr="000C6821" w:rsidRDefault="00720AF3" w:rsidP="00720AF3">
      <w:pPr>
        <w:tabs>
          <w:tab w:val="left" w:pos="567"/>
        </w:tabs>
        <w:ind w:left="1134"/>
        <w:jc w:val="both"/>
        <w:rPr>
          <w:sz w:val="18"/>
          <w:szCs w:val="18"/>
          <w:lang w:val="es-BO"/>
        </w:rPr>
      </w:pPr>
    </w:p>
    <w:p w14:paraId="012E0841" w14:textId="77777777" w:rsidR="00720AF3" w:rsidRPr="0023328F" w:rsidRDefault="00720AF3" w:rsidP="00720AF3">
      <w:pPr>
        <w:tabs>
          <w:tab w:val="left" w:pos="567"/>
        </w:tabs>
        <w:ind w:left="1134"/>
        <w:jc w:val="both"/>
        <w:rPr>
          <w:sz w:val="18"/>
          <w:szCs w:val="18"/>
          <w:lang w:val="es-BO"/>
        </w:rPr>
      </w:pPr>
      <w:r w:rsidRPr="000C6821">
        <w:rPr>
          <w:sz w:val="18"/>
          <w:szCs w:val="18"/>
          <w:lang w:val="es-BO"/>
        </w:rPr>
        <w:lastRenderedPageBreak/>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14:paraId="5DFF5CD5" w14:textId="77777777" w:rsidR="00720AF3" w:rsidRPr="0023328F" w:rsidRDefault="00720AF3" w:rsidP="00720AF3">
      <w:pPr>
        <w:tabs>
          <w:tab w:val="left" w:pos="567"/>
        </w:tabs>
        <w:ind w:left="1134"/>
        <w:jc w:val="both"/>
        <w:rPr>
          <w:sz w:val="18"/>
          <w:szCs w:val="18"/>
          <w:lang w:val="es-BO"/>
        </w:rPr>
      </w:pPr>
    </w:p>
    <w:p w14:paraId="28995290" w14:textId="77777777"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1D0134EF" w14:textId="77777777" w:rsidR="00720AF3" w:rsidRPr="0023328F" w:rsidRDefault="00720AF3" w:rsidP="00720AF3">
      <w:pPr>
        <w:tabs>
          <w:tab w:val="left" w:pos="567"/>
        </w:tabs>
        <w:ind w:left="1134"/>
        <w:jc w:val="both"/>
        <w:rPr>
          <w:sz w:val="18"/>
          <w:szCs w:val="18"/>
          <w:lang w:val="es-BO"/>
        </w:rPr>
      </w:pPr>
    </w:p>
    <w:p w14:paraId="696553A4" w14:textId="77777777" w:rsidR="00720AF3" w:rsidRPr="0023328F" w:rsidRDefault="00720AF3" w:rsidP="005C6943">
      <w:pPr>
        <w:pStyle w:val="Prrafodelista"/>
        <w:numPr>
          <w:ilvl w:val="1"/>
          <w:numId w:val="38"/>
        </w:numPr>
        <w:ind w:left="1026"/>
        <w:rPr>
          <w:b/>
          <w:szCs w:val="18"/>
          <w:lang w:val="es-BO"/>
        </w:rPr>
      </w:pPr>
      <w:r w:rsidRPr="0023328F">
        <w:rPr>
          <w:b/>
          <w:szCs w:val="18"/>
          <w:lang w:val="es-BO"/>
        </w:rPr>
        <w:t>Condiciones para la realización de la Subasta</w:t>
      </w:r>
      <w:r>
        <w:rPr>
          <w:b/>
          <w:szCs w:val="18"/>
          <w:lang w:val="es-BO"/>
        </w:rPr>
        <w:t xml:space="preserve"> Electrónica</w:t>
      </w:r>
    </w:p>
    <w:p w14:paraId="6F46AAAB" w14:textId="77777777" w:rsidR="00720AF3" w:rsidRPr="0023328F" w:rsidRDefault="00720AF3" w:rsidP="00720AF3">
      <w:pPr>
        <w:tabs>
          <w:tab w:val="left" w:pos="567"/>
        </w:tabs>
        <w:ind w:left="567"/>
        <w:jc w:val="both"/>
        <w:rPr>
          <w:sz w:val="18"/>
          <w:szCs w:val="18"/>
          <w:lang w:val="es-BO"/>
        </w:rPr>
      </w:pPr>
    </w:p>
    <w:p w14:paraId="050E5823" w14:textId="77777777"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57ED7E" w14:textId="77777777" w:rsidR="00720AF3" w:rsidRPr="000C6821" w:rsidRDefault="00720AF3" w:rsidP="00720AF3">
      <w:pPr>
        <w:tabs>
          <w:tab w:val="left" w:pos="567"/>
        </w:tabs>
        <w:ind w:left="1276"/>
        <w:jc w:val="both"/>
        <w:rPr>
          <w:sz w:val="18"/>
          <w:szCs w:val="18"/>
          <w:lang w:val="es-BO"/>
        </w:rPr>
      </w:pPr>
    </w:p>
    <w:p w14:paraId="523EA5C8" w14:textId="77777777"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6EEFAB6" w14:textId="77777777" w:rsidR="00720AF3" w:rsidRPr="004C18EC" w:rsidRDefault="00720AF3" w:rsidP="004C18EC">
      <w:pPr>
        <w:pStyle w:val="Puesto"/>
        <w:spacing w:after="60"/>
        <w:ind w:left="426"/>
        <w:jc w:val="left"/>
        <w:outlineLvl w:val="0"/>
        <w:rPr>
          <w:rFonts w:ascii="Verdana" w:hAnsi="Verdana"/>
          <w:sz w:val="18"/>
        </w:rPr>
      </w:pPr>
    </w:p>
    <w:p w14:paraId="6B6E31D7" w14:textId="556E6394" w:rsidR="006E2DD4" w:rsidRPr="00205281" w:rsidRDefault="006E2DD4" w:rsidP="005C6943">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14:paraId="7D7B04B5" w14:textId="77777777" w:rsidR="006E2DD4" w:rsidRPr="00205281" w:rsidRDefault="006E2DD4" w:rsidP="00E51368">
      <w:pPr>
        <w:pStyle w:val="Puesto"/>
        <w:ind w:left="432"/>
        <w:jc w:val="both"/>
        <w:rPr>
          <w:rFonts w:ascii="Verdana" w:hAnsi="Verdana"/>
          <w:sz w:val="18"/>
        </w:rPr>
      </w:pPr>
    </w:p>
    <w:p w14:paraId="6DCB30EB" w14:textId="77777777" w:rsidR="00BE09C5" w:rsidRPr="00BE09C5" w:rsidRDefault="00BE09C5" w:rsidP="005C6943">
      <w:pPr>
        <w:pStyle w:val="Prrafodelista"/>
        <w:numPr>
          <w:ilvl w:val="0"/>
          <w:numId w:val="38"/>
        </w:numPr>
        <w:jc w:val="both"/>
        <w:rPr>
          <w:vanish/>
          <w:lang w:val="es-BO"/>
        </w:rPr>
      </w:pPr>
    </w:p>
    <w:p w14:paraId="73708604" w14:textId="0E22F2D9" w:rsidR="006E2DD4" w:rsidRPr="00205281" w:rsidRDefault="006E2DD4" w:rsidP="005C6943">
      <w:pPr>
        <w:pStyle w:val="Prrafodelista"/>
        <w:numPr>
          <w:ilvl w:val="1"/>
          <w:numId w:val="38"/>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Puesto"/>
        <w:ind w:left="1134"/>
        <w:jc w:val="both"/>
        <w:rPr>
          <w:rFonts w:ascii="Verdana" w:hAnsi="Verdana"/>
          <w:sz w:val="18"/>
        </w:rPr>
      </w:pPr>
    </w:p>
    <w:p w14:paraId="24198985" w14:textId="20D60230"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5C6943">
      <w:pPr>
        <w:pStyle w:val="Prrafodelista"/>
        <w:numPr>
          <w:ilvl w:val="1"/>
          <w:numId w:val="38"/>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Puesto"/>
        <w:spacing w:after="60"/>
        <w:ind w:left="1134"/>
        <w:jc w:val="both"/>
        <w:outlineLvl w:val="0"/>
        <w:rPr>
          <w:rFonts w:ascii="Verdana" w:hAnsi="Verdana"/>
          <w:b w:val="0"/>
          <w:caps w:val="0"/>
          <w:sz w:val="18"/>
          <w:u w:val="none"/>
        </w:rPr>
      </w:pPr>
    </w:p>
    <w:p w14:paraId="04DEC32B" w14:textId="4D1CAC72" w:rsidR="006E2DD4" w:rsidRDefault="006E2DD4" w:rsidP="005C6943">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11138ACE" w14:textId="77777777" w:rsidR="006B0852" w:rsidRDefault="006B0852" w:rsidP="00161F05">
      <w:pPr>
        <w:pStyle w:val="Prrafodelista"/>
        <w:ind w:left="1560" w:firstLine="0"/>
        <w:jc w:val="both"/>
        <w:rPr>
          <w:lang w:val="es-BO"/>
        </w:rPr>
      </w:pPr>
    </w:p>
    <w:p w14:paraId="70812ABA" w14:textId="16CF9753" w:rsidR="006B0852" w:rsidRPr="00205281" w:rsidRDefault="006B0852" w:rsidP="005C6943">
      <w:pPr>
        <w:pStyle w:val="Prrafodelista"/>
        <w:numPr>
          <w:ilvl w:val="0"/>
          <w:numId w:val="36"/>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14:paraId="3B608AA8" w14:textId="77777777" w:rsidR="006B0852" w:rsidRPr="00205281" w:rsidRDefault="006B0852" w:rsidP="00161F05">
      <w:pPr>
        <w:pStyle w:val="Prrafodelista"/>
        <w:ind w:left="1560" w:firstLine="0"/>
        <w:jc w:val="both"/>
        <w:rPr>
          <w:lang w:val="es-BO"/>
        </w:rPr>
      </w:pPr>
    </w:p>
    <w:p w14:paraId="4285D6D0" w14:textId="4A661374"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5C6943">
      <w:pPr>
        <w:pStyle w:val="Prrafodelista"/>
        <w:numPr>
          <w:ilvl w:val="0"/>
          <w:numId w:val="36"/>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lastRenderedPageBreak/>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5C6943">
      <w:pPr>
        <w:pStyle w:val="Prrafodelista"/>
        <w:numPr>
          <w:ilvl w:val="0"/>
          <w:numId w:val="36"/>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40DA8922" w14:textId="77E95F80"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101F0BBA" w:rsidR="006E2DD4" w:rsidRPr="00205281" w:rsidRDefault="006B0852" w:rsidP="005C6943">
      <w:pPr>
        <w:pStyle w:val="Prrafodelista"/>
        <w:numPr>
          <w:ilvl w:val="0"/>
          <w:numId w:val="36"/>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14:paraId="291D498B" w14:textId="77777777" w:rsidR="00BC432C" w:rsidRPr="00205281" w:rsidRDefault="00BC432C" w:rsidP="00F30652">
      <w:pPr>
        <w:pStyle w:val="Prrafodelista"/>
      </w:pPr>
    </w:p>
    <w:p w14:paraId="00027254" w14:textId="2EFAC7D5" w:rsidR="006E2DD4" w:rsidRPr="00205281" w:rsidRDefault="006E2DD4" w:rsidP="005C6943">
      <w:pPr>
        <w:pStyle w:val="Prrafodelista"/>
        <w:numPr>
          <w:ilvl w:val="0"/>
          <w:numId w:val="36"/>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14:paraId="04DA9E53" w14:textId="77777777" w:rsidR="00BC432C" w:rsidRPr="00205281" w:rsidRDefault="00BC432C" w:rsidP="00F30652">
      <w:pPr>
        <w:pStyle w:val="Prrafodelista"/>
      </w:pPr>
    </w:p>
    <w:p w14:paraId="78E8A168" w14:textId="65D111A4"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5C6943">
      <w:pPr>
        <w:pStyle w:val="Prrafodelista"/>
        <w:numPr>
          <w:ilvl w:val="1"/>
          <w:numId w:val="38"/>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4B3C54E2"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6F6DCDE1" w:rsidR="006E2DD4" w:rsidRPr="00205281" w:rsidRDefault="006E2DD4" w:rsidP="005C6943">
      <w:pPr>
        <w:pStyle w:val="Prrafodelista"/>
        <w:numPr>
          <w:ilvl w:val="1"/>
          <w:numId w:val="38"/>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14:paraId="3F4F1D54" w14:textId="15D018A3" w:rsidR="006E2DD4" w:rsidRDefault="006E2DD4" w:rsidP="002B40A0">
      <w:pPr>
        <w:ind w:left="426"/>
        <w:jc w:val="both"/>
        <w:rPr>
          <w:rFonts w:cs="Arial"/>
          <w:sz w:val="18"/>
          <w:szCs w:val="18"/>
          <w:lang w:val="es-BO" w:eastAsia="en-US"/>
        </w:rPr>
      </w:pPr>
    </w:p>
    <w:p w14:paraId="5CF0CDC3" w14:textId="77777777" w:rsidR="006E2DD4" w:rsidRPr="00AB4F6B" w:rsidRDefault="006E2DD4" w:rsidP="006E2DD4">
      <w:pPr>
        <w:jc w:val="center"/>
        <w:rPr>
          <w:rFonts w:cs="Arial"/>
          <w:b/>
          <w:sz w:val="18"/>
          <w:szCs w:val="18"/>
        </w:rPr>
      </w:pPr>
      <w:r w:rsidRPr="00AB4F6B">
        <w:rPr>
          <w:rFonts w:cs="Arial"/>
          <w:b/>
          <w:sz w:val="18"/>
          <w:szCs w:val="18"/>
        </w:rPr>
        <w:t>SECCIÓN IV</w:t>
      </w:r>
    </w:p>
    <w:p w14:paraId="3DAE85B2" w14:textId="705C811E" w:rsidR="006E2DD4" w:rsidRPr="00205281" w:rsidRDefault="006E2DD4" w:rsidP="006E2DD4">
      <w:pPr>
        <w:jc w:val="center"/>
        <w:rPr>
          <w:rFonts w:cs="Arial"/>
          <w:sz w:val="18"/>
          <w:szCs w:val="18"/>
        </w:rPr>
      </w:pPr>
      <w:r w:rsidRPr="00AB4F6B">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1F73A6F9" w:rsidR="00075D4D" w:rsidRPr="00083637" w:rsidRDefault="00075D4D" w:rsidP="005C6943">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14:paraId="45B1277E" w14:textId="4E711F90" w:rsidR="00075D4D" w:rsidRPr="00353728" w:rsidRDefault="00075D4D" w:rsidP="005C6943">
      <w:pPr>
        <w:numPr>
          <w:ilvl w:val="0"/>
          <w:numId w:val="9"/>
        </w:numPr>
        <w:tabs>
          <w:tab w:val="clear" w:pos="1773"/>
          <w:tab w:val="num" w:pos="1134"/>
        </w:tabs>
        <w:ind w:left="1134" w:hanging="283"/>
        <w:jc w:val="both"/>
        <w:rPr>
          <w:rFonts w:cs="Arial"/>
          <w:b/>
          <w:sz w:val="18"/>
          <w:szCs w:val="18"/>
          <w:lang w:val="es-BO"/>
        </w:rPr>
      </w:pPr>
      <w:r w:rsidRPr="00353728">
        <w:rPr>
          <w:rFonts w:cs="Arial"/>
          <w:b/>
          <w:sz w:val="18"/>
          <w:szCs w:val="18"/>
          <w:lang w:val="es-BO"/>
        </w:rPr>
        <w:t xml:space="preserve">Precio Evaluado </w:t>
      </w:r>
      <w:r w:rsidR="00842D7D" w:rsidRPr="00353728">
        <w:rPr>
          <w:rFonts w:cs="Arial"/>
          <w:b/>
          <w:sz w:val="18"/>
          <w:szCs w:val="18"/>
          <w:lang w:val="es-BO"/>
        </w:rPr>
        <w:t>Más</w:t>
      </w:r>
      <w:r w:rsidRPr="00353728">
        <w:rPr>
          <w:rFonts w:cs="Arial"/>
          <w:b/>
          <w:sz w:val="18"/>
          <w:szCs w:val="18"/>
          <w:lang w:val="es-BO"/>
        </w:rPr>
        <w:t xml:space="preserve"> Bajo</w:t>
      </w:r>
      <w:r w:rsidR="00AB4F6B" w:rsidRPr="00353728">
        <w:rPr>
          <w:rFonts w:cs="Arial"/>
          <w:b/>
          <w:sz w:val="18"/>
          <w:szCs w:val="18"/>
          <w:lang w:val="es-BO"/>
        </w:rPr>
        <w:t>;</w:t>
      </w:r>
    </w:p>
    <w:p w14:paraId="08F0C325" w14:textId="4CB57191" w:rsidR="00AB4F6B" w:rsidRPr="00083637" w:rsidRDefault="00AB4F6B" w:rsidP="005C6943">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14:paraId="217B76CF" w14:textId="77777777" w:rsidR="002F70D6" w:rsidRPr="00205281" w:rsidRDefault="002F70D6" w:rsidP="004E62C0">
      <w:pPr>
        <w:rPr>
          <w:lang w:val="es-BO"/>
        </w:rPr>
      </w:pPr>
    </w:p>
    <w:p w14:paraId="1889AA62" w14:textId="03E4C225" w:rsidR="002F70D6" w:rsidRPr="00205281" w:rsidRDefault="002F70D6"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14:paraId="745A3A81" w14:textId="77777777" w:rsidR="00D3358C" w:rsidRPr="00205281" w:rsidRDefault="00D3358C" w:rsidP="004E62C0">
      <w:pPr>
        <w:rPr>
          <w:lang w:val="es-BO"/>
        </w:rPr>
      </w:pPr>
    </w:p>
    <w:p w14:paraId="44835CF3" w14:textId="10E0368E"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067564AB"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p>
    <w:p w14:paraId="56E23489" w14:textId="77777777" w:rsidR="00F27212" w:rsidRPr="00205281" w:rsidRDefault="00F27212" w:rsidP="004E62C0">
      <w:pPr>
        <w:rPr>
          <w:lang w:val="es-BO"/>
        </w:rPr>
      </w:pPr>
    </w:p>
    <w:p w14:paraId="1BA48446" w14:textId="77777777" w:rsidR="00353728" w:rsidRPr="00971C50" w:rsidRDefault="00353728" w:rsidP="00353728">
      <w:pPr>
        <w:rPr>
          <w:rFonts w:cs="Arial"/>
          <w:b/>
          <w:i/>
          <w:color w:val="1F497D" w:themeColor="text2"/>
          <w:sz w:val="18"/>
          <w:szCs w:val="18"/>
          <w:lang w:val="es-BO"/>
        </w:rPr>
      </w:pPr>
      <w:r w:rsidRPr="00971C50">
        <w:rPr>
          <w:rFonts w:cs="Arial"/>
          <w:b/>
          <w:i/>
          <w:color w:val="1F497D" w:themeColor="text2"/>
          <w:sz w:val="18"/>
          <w:szCs w:val="18"/>
          <w:lang w:val="es-BO"/>
        </w:rPr>
        <w:lastRenderedPageBreak/>
        <w:t xml:space="preserve">        “No aplica este método”</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5C6943">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14:paraId="19F39D9B" w14:textId="77777777" w:rsidR="002807D3" w:rsidRPr="00205281" w:rsidRDefault="002807D3" w:rsidP="00A129C6">
      <w:pPr>
        <w:rPr>
          <w:lang w:val="es-BO"/>
        </w:rPr>
      </w:pPr>
    </w:p>
    <w:p w14:paraId="6D86C571" w14:textId="77777777" w:rsidR="00B2174B" w:rsidRPr="00B2174B" w:rsidRDefault="00B2174B" w:rsidP="005C6943">
      <w:pPr>
        <w:pStyle w:val="Prrafodelista"/>
        <w:numPr>
          <w:ilvl w:val="0"/>
          <w:numId w:val="38"/>
        </w:numPr>
        <w:jc w:val="both"/>
        <w:rPr>
          <w:rFonts w:cs="Arial"/>
          <w:b/>
          <w:vanish/>
          <w:szCs w:val="18"/>
          <w:lang w:val="es-BO"/>
        </w:rPr>
      </w:pPr>
    </w:p>
    <w:p w14:paraId="31F212A9" w14:textId="7ACEE07B" w:rsidR="00AE15BA" w:rsidRPr="00205281" w:rsidRDefault="00AE15BA" w:rsidP="005C6943">
      <w:pPr>
        <w:pStyle w:val="Prrafodelista"/>
        <w:numPr>
          <w:ilvl w:val="1"/>
          <w:numId w:val="38"/>
        </w:numPr>
        <w:ind w:left="1026"/>
        <w:jc w:val="both"/>
        <w:rPr>
          <w:rFonts w:cs="Arial"/>
          <w:b/>
          <w:szCs w:val="18"/>
          <w:lang w:val="es-BO"/>
        </w:rPr>
      </w:pPr>
      <w:r w:rsidRPr="00205281">
        <w:rPr>
          <w:rFonts w:cs="Arial"/>
          <w:b/>
          <w:szCs w:val="18"/>
          <w:lang w:val="es-BO"/>
        </w:rPr>
        <w:t>Evaluación de la Propuesta Económica</w:t>
      </w:r>
    </w:p>
    <w:p w14:paraId="2EC2B596" w14:textId="77777777" w:rsidR="00AE15BA" w:rsidRPr="00205281" w:rsidRDefault="00AE15BA" w:rsidP="00AE15BA">
      <w:pPr>
        <w:jc w:val="both"/>
        <w:rPr>
          <w:rFonts w:cs="Arial"/>
          <w:sz w:val="18"/>
          <w:szCs w:val="18"/>
          <w:lang w:val="es-BO"/>
        </w:rPr>
      </w:pPr>
    </w:p>
    <w:p w14:paraId="7EBD0D4F" w14:textId="5A3A1533" w:rsidR="00AE15BA" w:rsidRPr="00205281" w:rsidRDefault="002B0A6A" w:rsidP="005C6943">
      <w:pPr>
        <w:pStyle w:val="Prrafodelista"/>
        <w:numPr>
          <w:ilvl w:val="2"/>
          <w:numId w:val="38"/>
        </w:numPr>
        <w:ind w:left="2127" w:hanging="993"/>
        <w:jc w:val="both"/>
        <w:rPr>
          <w:rFonts w:cs="Arial"/>
          <w:b/>
          <w:szCs w:val="18"/>
          <w:lang w:val="es-BO"/>
        </w:rPr>
      </w:pPr>
      <w:r>
        <w:rPr>
          <w:rFonts w:cs="Arial"/>
          <w:b/>
          <w:szCs w:val="18"/>
          <w:lang w:val="es-BO"/>
        </w:rPr>
        <w:t>Reporte Electrónico</w:t>
      </w:r>
    </w:p>
    <w:p w14:paraId="35B49D64" w14:textId="77777777" w:rsidR="00AE15BA" w:rsidRPr="00205281" w:rsidRDefault="00AE15BA" w:rsidP="00AE15BA">
      <w:pPr>
        <w:jc w:val="both"/>
        <w:rPr>
          <w:rFonts w:cs="Arial"/>
          <w:sz w:val="18"/>
          <w:szCs w:val="18"/>
          <w:lang w:val="es-BO"/>
        </w:rPr>
      </w:pPr>
    </w:p>
    <w:p w14:paraId="2B4D9F51" w14:textId="5A89A01B"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5C6943">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2746AD7E"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5C6943">
      <w:pPr>
        <w:pStyle w:val="Prrafodelista"/>
        <w:numPr>
          <w:ilvl w:val="2"/>
          <w:numId w:val="38"/>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2CBC07CF"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14:paraId="759823B7" w14:textId="26CD9C62" w:rsidR="002B0A6A" w:rsidRDefault="002B0A6A" w:rsidP="002B0A6A">
      <w:pPr>
        <w:pStyle w:val="Prrafodelista"/>
        <w:ind w:left="1843"/>
        <w:jc w:val="both"/>
        <w:rPr>
          <w:szCs w:val="18"/>
          <w:lang w:val="es-BO"/>
        </w:rPr>
      </w:pPr>
    </w:p>
    <w:p w14:paraId="689F1778" w14:textId="77777777" w:rsidR="002B0A6A" w:rsidRPr="00963F1E" w:rsidRDefault="002B0A6A" w:rsidP="005C6943">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p>
    <w:p w14:paraId="60614225" w14:textId="77777777" w:rsidR="00353728" w:rsidRDefault="00353728" w:rsidP="00353728">
      <w:pPr>
        <w:rPr>
          <w:rFonts w:cs="Arial"/>
          <w:b/>
          <w:i/>
          <w:color w:val="1F497D" w:themeColor="text2"/>
          <w:szCs w:val="18"/>
          <w:lang w:val="es-BO"/>
        </w:rPr>
      </w:pPr>
    </w:p>
    <w:p w14:paraId="74982C0A" w14:textId="676775F6" w:rsidR="00353728" w:rsidRPr="00353728" w:rsidRDefault="00353728" w:rsidP="00353728">
      <w:pPr>
        <w:rPr>
          <w:rFonts w:cs="Arial"/>
          <w:b/>
          <w:i/>
          <w:color w:val="1F497D" w:themeColor="text2"/>
          <w:szCs w:val="18"/>
          <w:lang w:val="es-BO"/>
        </w:rPr>
      </w:pPr>
      <w:r>
        <w:rPr>
          <w:rFonts w:cs="Arial"/>
          <w:b/>
          <w:i/>
          <w:color w:val="1F497D" w:themeColor="text2"/>
          <w:szCs w:val="18"/>
          <w:lang w:val="es-BO"/>
        </w:rPr>
        <w:t xml:space="preserve">   </w:t>
      </w:r>
      <w:r w:rsidRPr="00353728">
        <w:rPr>
          <w:rFonts w:cs="Arial"/>
          <w:b/>
          <w:i/>
          <w:color w:val="1F497D" w:themeColor="text2"/>
          <w:szCs w:val="18"/>
          <w:lang w:val="es-BO"/>
        </w:rPr>
        <w:t xml:space="preserve"> “No aplica este método”</w:t>
      </w:r>
    </w:p>
    <w:p w14:paraId="724E9AD0" w14:textId="3A295815" w:rsidR="002B0A6A" w:rsidRPr="002B0A6A" w:rsidRDefault="002B0A6A" w:rsidP="00353728">
      <w:pPr>
        <w:ind w:left="1134" w:right="-4"/>
        <w:jc w:val="both"/>
        <w:rPr>
          <w:rFonts w:cs="Arial"/>
          <w:sz w:val="18"/>
          <w:szCs w:val="18"/>
          <w:lang w:val="es-BO"/>
        </w:rPr>
      </w:pPr>
    </w:p>
    <w:p w14:paraId="5CE9ED5B" w14:textId="7692A19A" w:rsidR="009B0729" w:rsidRPr="008F7CBB" w:rsidRDefault="009B0729"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5C6943">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5C6943">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bookmarkStart w:id="44" w:name="_Toc160464515"/>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bookmarkEnd w:id="44"/>
    </w:p>
    <w:p w14:paraId="6DA3E73D" w14:textId="77777777" w:rsidR="009B0729" w:rsidRPr="00205281" w:rsidRDefault="009B0729" w:rsidP="003E2EEB">
      <w:pPr>
        <w:ind w:left="1080"/>
        <w:jc w:val="both"/>
        <w:rPr>
          <w:rFonts w:cs="Arial"/>
          <w:sz w:val="18"/>
          <w:szCs w:val="18"/>
          <w:lang w:val="es-BO"/>
        </w:rPr>
      </w:pPr>
    </w:p>
    <w:p w14:paraId="3EA90187" w14:textId="77777777" w:rsidR="00F9423B" w:rsidRPr="00F9423B" w:rsidRDefault="00F9423B" w:rsidP="005C6943">
      <w:pPr>
        <w:pStyle w:val="Prrafodelista"/>
        <w:numPr>
          <w:ilvl w:val="0"/>
          <w:numId w:val="38"/>
        </w:numPr>
        <w:jc w:val="both"/>
        <w:rPr>
          <w:vanish/>
          <w:lang w:val="es-BO"/>
        </w:rPr>
      </w:pPr>
    </w:p>
    <w:p w14:paraId="1788520B" w14:textId="77777777" w:rsidR="00F9423B" w:rsidRPr="00F9423B" w:rsidRDefault="00F9423B" w:rsidP="005C6943">
      <w:pPr>
        <w:pStyle w:val="Prrafodelista"/>
        <w:numPr>
          <w:ilvl w:val="0"/>
          <w:numId w:val="38"/>
        </w:numPr>
        <w:jc w:val="both"/>
        <w:rPr>
          <w:vanish/>
          <w:lang w:val="es-BO"/>
        </w:rPr>
      </w:pPr>
    </w:p>
    <w:p w14:paraId="43EAF331" w14:textId="1C92C503" w:rsidR="009B0729" w:rsidRPr="00484485" w:rsidRDefault="00D16C50" w:rsidP="005C6943">
      <w:pPr>
        <w:pStyle w:val="Prrafodelista"/>
        <w:numPr>
          <w:ilvl w:val="1"/>
          <w:numId w:val="46"/>
        </w:numPr>
        <w:ind w:hanging="800"/>
        <w:jc w:val="both"/>
        <w:rPr>
          <w:lang w:val="es-BO"/>
        </w:rPr>
      </w:pPr>
      <w:r w:rsidRPr="00484485">
        <w:rPr>
          <w:lang w:val="es-BO"/>
        </w:rPr>
        <w:t xml:space="preserve">El RPA, recibido el </w:t>
      </w:r>
      <w:r w:rsidR="00DB3FE0" w:rsidRPr="00484485">
        <w:rPr>
          <w:lang w:val="es-BO"/>
        </w:rPr>
        <w:t xml:space="preserve">Informe </w:t>
      </w:r>
      <w:r w:rsidRPr="00484485">
        <w:rPr>
          <w:lang w:val="es-BO"/>
        </w:rPr>
        <w:t xml:space="preserve">de </w:t>
      </w:r>
      <w:r w:rsidR="00DB3FE0" w:rsidRPr="00484485">
        <w:rPr>
          <w:lang w:val="es-BO"/>
        </w:rPr>
        <w:t xml:space="preserve">Evaluación </w:t>
      </w:r>
      <w:r w:rsidRPr="00484485">
        <w:rPr>
          <w:lang w:val="es-BO"/>
        </w:rPr>
        <w:t xml:space="preserve">y </w:t>
      </w:r>
      <w:r w:rsidR="00DB3FE0" w:rsidRPr="00484485">
        <w:rPr>
          <w:lang w:val="es-BO"/>
        </w:rPr>
        <w:t xml:space="preserve">Recomendación </w:t>
      </w:r>
      <w:r w:rsidRPr="00484485">
        <w:rPr>
          <w:lang w:val="es-BO"/>
        </w:rPr>
        <w:t xml:space="preserve">de </w:t>
      </w:r>
      <w:r w:rsidR="00DB3FE0" w:rsidRPr="00484485">
        <w:rPr>
          <w:lang w:val="es-BO"/>
        </w:rPr>
        <w:t xml:space="preserve">Adjudicación </w:t>
      </w:r>
      <w:r w:rsidRPr="00484485">
        <w:rPr>
          <w:lang w:val="es-BO"/>
        </w:rPr>
        <w:t xml:space="preserve">o </w:t>
      </w:r>
      <w:r w:rsidR="00DB3FE0" w:rsidRPr="00484485">
        <w:rPr>
          <w:lang w:val="es-BO"/>
        </w:rPr>
        <w:t xml:space="preserve">Declaratoria Desierta </w:t>
      </w:r>
      <w:r w:rsidRPr="00484485">
        <w:rPr>
          <w:lang w:val="es-BO"/>
        </w:rPr>
        <w:t xml:space="preserve">y dentro del plazo fijado en el cronograma de plazos, emitirá la </w:t>
      </w:r>
      <w:r w:rsidR="00DB3FE0" w:rsidRPr="00484485">
        <w:rPr>
          <w:lang w:val="es-BO"/>
        </w:rPr>
        <w:t xml:space="preserve">Adjudicación </w:t>
      </w:r>
      <w:r w:rsidRPr="00484485">
        <w:rPr>
          <w:lang w:val="es-BO"/>
        </w:rPr>
        <w:t xml:space="preserve">o </w:t>
      </w:r>
      <w:r w:rsidR="00DB3FE0" w:rsidRPr="00484485">
        <w:rPr>
          <w:lang w:val="es-BO"/>
        </w:rPr>
        <w:t>Declaratoria Desierta</w:t>
      </w:r>
      <w:r w:rsidR="00433404" w:rsidRPr="00484485">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5C6943">
      <w:pPr>
        <w:pStyle w:val="Prrafodelista"/>
        <w:numPr>
          <w:ilvl w:val="1"/>
          <w:numId w:val="46"/>
        </w:numPr>
        <w:ind w:left="1134" w:hanging="774"/>
        <w:jc w:val="both"/>
        <w:rPr>
          <w:lang w:val="es-BO"/>
        </w:rPr>
      </w:pPr>
      <w:bookmarkStart w:id="45" w:name="_Toc347135155"/>
      <w:bookmarkStart w:id="46"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45"/>
      <w:bookmarkEnd w:id="46"/>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 xml:space="preserve">Si el RPA, recibida la complementación o sustentación del Informe de Evaluación y Recomendación de Adjudicación o Declaratoria Desierta, decidiera bajo su exclusiva </w:t>
      </w:r>
      <w:r w:rsidRPr="00205281">
        <w:rPr>
          <w:lang w:val="es-BO"/>
        </w:rPr>
        <w:lastRenderedPageBreak/>
        <w:t>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5C6943">
      <w:pPr>
        <w:pStyle w:val="Prrafodelista"/>
        <w:numPr>
          <w:ilvl w:val="1"/>
          <w:numId w:val="46"/>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16C90EDB" w14:textId="77777777" w:rsidR="009B0729" w:rsidRPr="00205281" w:rsidRDefault="00126117" w:rsidP="005C6943">
      <w:pPr>
        <w:pStyle w:val="Prrafodelista"/>
        <w:numPr>
          <w:ilvl w:val="1"/>
          <w:numId w:val="46"/>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5C6943">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5C6943">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5C6943">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5C6943">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5C6943">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2CC2BC0B" w:rsidR="00A60340" w:rsidRPr="00205281" w:rsidRDefault="00126117" w:rsidP="005C6943">
      <w:pPr>
        <w:pStyle w:val="Prrafodelista"/>
        <w:numPr>
          <w:ilvl w:val="1"/>
          <w:numId w:val="46"/>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 xml:space="preserve">será notificada a los proponentes de acuerdo con lo establecido en el </w:t>
      </w:r>
      <w:r w:rsidR="00F96B95" w:rsidRPr="00205281">
        <w:rPr>
          <w:lang w:val="es-BO"/>
        </w:rPr>
        <w:t xml:space="preserve">Artículo </w:t>
      </w:r>
      <w:r w:rsidR="009B0729" w:rsidRPr="00205281">
        <w:rPr>
          <w:lang w:val="es-BO"/>
        </w:rPr>
        <w:t>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7"/>
    </w:p>
    <w:p w14:paraId="636E9FD2" w14:textId="77777777" w:rsidR="00F90AB4" w:rsidRPr="00205281" w:rsidRDefault="00F90AB4" w:rsidP="00F90AB4">
      <w:pPr>
        <w:tabs>
          <w:tab w:val="left" w:pos="1440"/>
        </w:tabs>
        <w:jc w:val="both"/>
        <w:rPr>
          <w:rFonts w:cs="Arial"/>
          <w:sz w:val="18"/>
          <w:szCs w:val="18"/>
          <w:lang w:val="es-BO"/>
        </w:rPr>
      </w:pPr>
    </w:p>
    <w:p w14:paraId="3BF67E79" w14:textId="77777777" w:rsidR="00F9423B" w:rsidRPr="00F9423B" w:rsidRDefault="00F9423B" w:rsidP="005C6943">
      <w:pPr>
        <w:pStyle w:val="Prrafodelista"/>
        <w:numPr>
          <w:ilvl w:val="0"/>
          <w:numId w:val="46"/>
        </w:numPr>
        <w:jc w:val="both"/>
        <w:rPr>
          <w:rFonts w:cs="Arial"/>
          <w:vanish/>
          <w:szCs w:val="18"/>
          <w:lang w:val="es-BO"/>
        </w:rPr>
      </w:pPr>
    </w:p>
    <w:p w14:paraId="25F61DD2" w14:textId="4D7DACE0" w:rsidR="00395DE8" w:rsidRPr="00484485" w:rsidRDefault="00395DE8" w:rsidP="005C6943">
      <w:pPr>
        <w:pStyle w:val="Prrafodelista"/>
        <w:numPr>
          <w:ilvl w:val="1"/>
          <w:numId w:val="46"/>
        </w:numPr>
        <w:ind w:hanging="800"/>
        <w:jc w:val="both"/>
        <w:rPr>
          <w:rFonts w:cs="Arial"/>
          <w:b/>
          <w:szCs w:val="18"/>
          <w:lang w:val="es-BO"/>
        </w:rPr>
      </w:pPr>
      <w:r w:rsidRPr="00484485">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484485">
        <w:rPr>
          <w:rFonts w:cs="Arial"/>
          <w:szCs w:val="18"/>
          <w:lang w:val="es-BO"/>
        </w:rPr>
        <w:t>,</w:t>
      </w:r>
      <w:r w:rsidRPr="00484485">
        <w:rPr>
          <w:rFonts w:cs="Arial"/>
          <w:szCs w:val="18"/>
          <w:lang w:val="es-BO"/>
        </w:rPr>
        <w:t xml:space="preserve"> computables a partir </w:t>
      </w:r>
      <w:r w:rsidR="00790207" w:rsidRPr="00484485">
        <w:rPr>
          <w:rFonts w:cs="Arial"/>
          <w:szCs w:val="18"/>
          <w:lang w:val="es-BO"/>
        </w:rPr>
        <w:t xml:space="preserve">del día siguiente hábil </w:t>
      </w:r>
      <w:r w:rsidRPr="00484485">
        <w:rPr>
          <w:rFonts w:cs="Arial"/>
          <w:szCs w:val="18"/>
          <w:lang w:val="es-BO"/>
        </w:rPr>
        <w:t xml:space="preserve">de su notificación y para contrataciones mayores a Bs200.000.- (DOSCIENTOS MIL 00/100 BOLIVIANOS), el plazo de entrega de documentos será computable a partir </w:t>
      </w:r>
      <w:r w:rsidR="00790207" w:rsidRPr="00484485">
        <w:rPr>
          <w:rFonts w:cs="Arial"/>
          <w:szCs w:val="18"/>
          <w:lang w:val="es-BO"/>
        </w:rPr>
        <w:t xml:space="preserve">del día siguiente hábil al </w:t>
      </w:r>
      <w:r w:rsidRPr="00484485">
        <w:rPr>
          <w:rFonts w:cs="Arial"/>
          <w:szCs w:val="18"/>
          <w:lang w:val="es-BO"/>
        </w:rPr>
        <w:t>vencimiento del plazo para la interposición de Recurso Administrativo de Impugnación.</w:t>
      </w:r>
    </w:p>
    <w:p w14:paraId="6DE2D5A8" w14:textId="77777777" w:rsidR="00395DE8" w:rsidRPr="00205281" w:rsidRDefault="00395DE8" w:rsidP="00395DE8">
      <w:pPr>
        <w:tabs>
          <w:tab w:val="left" w:pos="1276"/>
        </w:tabs>
        <w:ind w:left="1276" w:hanging="709"/>
        <w:jc w:val="both"/>
        <w:rPr>
          <w:rFonts w:cs="Arial"/>
          <w:sz w:val="18"/>
          <w:szCs w:val="18"/>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532FCEF9" w:rsidR="00395DE8" w:rsidRPr="00205281" w:rsidRDefault="00395DE8" w:rsidP="005C6943">
      <w:pPr>
        <w:pStyle w:val="Prrafodelista"/>
        <w:numPr>
          <w:ilvl w:val="1"/>
          <w:numId w:val="46"/>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5C6943">
      <w:pPr>
        <w:pStyle w:val="Prrafodelista"/>
        <w:numPr>
          <w:ilvl w:val="1"/>
          <w:numId w:val="46"/>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205281" w:rsidRDefault="00395DE8" w:rsidP="00395DE8">
      <w:pPr>
        <w:pStyle w:val="Ttulo2"/>
        <w:numPr>
          <w:ilvl w:val="0"/>
          <w:numId w:val="0"/>
        </w:numPr>
        <w:ind w:left="1276"/>
        <w:jc w:val="both"/>
        <w:rPr>
          <w:rFonts w:ascii="Verdana" w:hAnsi="Verdana"/>
          <w:b w:val="0"/>
          <w:sz w:val="18"/>
          <w:szCs w:val="18"/>
          <w:lang w:val="es-BO"/>
        </w:rPr>
      </w:pPr>
    </w:p>
    <w:p w14:paraId="07DFB387" w14:textId="76B63EB4"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14:paraId="2BF6F54C" w14:textId="77777777" w:rsidR="00395DE8" w:rsidRPr="00205281" w:rsidRDefault="00395DE8" w:rsidP="00AD01DE">
      <w:pPr>
        <w:pStyle w:val="Prrafodelista"/>
        <w:ind w:left="1134" w:firstLine="0"/>
        <w:jc w:val="both"/>
        <w:rPr>
          <w:rFonts w:cs="Arial"/>
          <w:szCs w:val="18"/>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194DFD99" w:rsidR="00395DE8" w:rsidRPr="00205281" w:rsidRDefault="00395DE8" w:rsidP="005C6943">
      <w:pPr>
        <w:pStyle w:val="Prrafodelista"/>
        <w:numPr>
          <w:ilvl w:val="1"/>
          <w:numId w:val="46"/>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w:t>
      </w:r>
      <w:r w:rsidRPr="00205281">
        <w:rPr>
          <w:rFonts w:cs="Arial"/>
          <w:szCs w:val="18"/>
          <w:lang w:val="es-BO"/>
        </w:rPr>
        <w:lastRenderedPageBreak/>
        <w:t xml:space="preserve">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14:paraId="38F8BD2C" w14:textId="77777777" w:rsidR="00395DE8" w:rsidRPr="00205281" w:rsidRDefault="00395DE8" w:rsidP="00395DE8">
      <w:pPr>
        <w:tabs>
          <w:tab w:val="left" w:pos="1276"/>
        </w:tabs>
        <w:ind w:left="1276" w:hanging="709"/>
        <w:jc w:val="both"/>
        <w:rPr>
          <w:rFonts w:cs="Arial"/>
          <w:sz w:val="18"/>
          <w:szCs w:val="18"/>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3E93489D"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5C6943">
      <w:pPr>
        <w:pStyle w:val="Prrafodelista"/>
        <w:numPr>
          <w:ilvl w:val="1"/>
          <w:numId w:val="46"/>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8"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8"/>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0C9B6217" w:rsidR="00E81695" w:rsidRPr="00C92228" w:rsidRDefault="0017279B" w:rsidP="005C6943">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AA16A3">
      <w:pPr>
        <w:pStyle w:val="Prrafodelista"/>
        <w:ind w:left="1134" w:firstLine="0"/>
        <w:jc w:val="both"/>
        <w:rPr>
          <w:rFonts w:cs="Arial"/>
          <w:szCs w:val="18"/>
          <w:lang w:val="es-BO"/>
        </w:rPr>
      </w:pPr>
    </w:p>
    <w:p w14:paraId="3DD92031" w14:textId="4641735A"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14:paraId="4DB4CEA4" w14:textId="77777777" w:rsidR="00E81695" w:rsidRPr="00205281" w:rsidRDefault="00E81695" w:rsidP="00AA16A3">
      <w:pPr>
        <w:pStyle w:val="Prrafodelista"/>
        <w:ind w:left="1134" w:firstLine="0"/>
        <w:jc w:val="both"/>
        <w:rPr>
          <w:rFonts w:cs="Arial"/>
          <w:szCs w:val="18"/>
          <w:lang w:val="es-BO"/>
        </w:rPr>
      </w:pPr>
    </w:p>
    <w:p w14:paraId="2C68576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E81695">
      <w:pPr>
        <w:ind w:left="1440" w:hanging="720"/>
        <w:jc w:val="both"/>
        <w:rPr>
          <w:rFonts w:cs="Arial"/>
          <w:sz w:val="18"/>
          <w:szCs w:val="18"/>
          <w:lang w:val="es-BO"/>
        </w:rPr>
      </w:pPr>
    </w:p>
    <w:p w14:paraId="14BCEBB2" w14:textId="77777777" w:rsidR="00E81695" w:rsidRPr="00205281" w:rsidRDefault="0017279B" w:rsidP="005C6943">
      <w:pPr>
        <w:pStyle w:val="Prrafodelista"/>
        <w:numPr>
          <w:ilvl w:val="0"/>
          <w:numId w:val="45"/>
        </w:numPr>
        <w:ind w:left="1134" w:hanging="708"/>
        <w:jc w:val="both"/>
        <w:rPr>
          <w:rFonts w:cs="Arial"/>
          <w:b/>
          <w:szCs w:val="18"/>
          <w:lang w:val="es-BO"/>
        </w:rPr>
      </w:pPr>
      <w:r w:rsidRPr="00205281">
        <w:rPr>
          <w:rFonts w:cs="Arial"/>
          <w:b/>
          <w:szCs w:val="18"/>
          <w:lang w:val="es-BO"/>
        </w:rPr>
        <w:t>Orden de Cambio</w:t>
      </w:r>
    </w:p>
    <w:p w14:paraId="2EAACAD4" w14:textId="77777777" w:rsidR="006C300A" w:rsidRPr="00205281" w:rsidRDefault="006C300A" w:rsidP="006C300A">
      <w:pPr>
        <w:pStyle w:val="Prrafodelista"/>
        <w:ind w:left="1418"/>
        <w:jc w:val="both"/>
        <w:rPr>
          <w:rFonts w:cs="Arial"/>
          <w:szCs w:val="18"/>
          <w:lang w:val="es-BO"/>
        </w:rPr>
      </w:pPr>
    </w:p>
    <w:p w14:paraId="69340593" w14:textId="27FC6E5A"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AA16A3">
      <w:pPr>
        <w:pStyle w:val="Prrafodelista"/>
        <w:ind w:left="1134" w:firstLine="0"/>
        <w:jc w:val="both"/>
        <w:rPr>
          <w:rFonts w:cs="Arial"/>
          <w:szCs w:val="18"/>
          <w:lang w:val="es-BO"/>
        </w:rPr>
      </w:pPr>
    </w:p>
    <w:p w14:paraId="6203F6EF"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AA16A3">
      <w:pPr>
        <w:pStyle w:val="Prrafodelista"/>
        <w:ind w:left="1134" w:firstLine="0"/>
        <w:jc w:val="both"/>
        <w:rPr>
          <w:rFonts w:cs="Arial"/>
          <w:szCs w:val="18"/>
          <w:lang w:val="es-BO"/>
        </w:rPr>
      </w:pPr>
    </w:p>
    <w:p w14:paraId="22961EB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AA16A3">
      <w:pPr>
        <w:pStyle w:val="Prrafodelista"/>
        <w:ind w:left="1134" w:firstLine="0"/>
        <w:jc w:val="both"/>
        <w:rPr>
          <w:rFonts w:cs="Arial"/>
          <w:szCs w:val="18"/>
          <w:lang w:val="es-BO"/>
        </w:rPr>
      </w:pPr>
    </w:p>
    <w:p w14:paraId="727B575C"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AA16A3">
      <w:pPr>
        <w:pStyle w:val="Prrafodelista"/>
        <w:ind w:left="1134" w:firstLine="0"/>
        <w:jc w:val="both"/>
        <w:rPr>
          <w:rFonts w:cs="Arial"/>
          <w:szCs w:val="18"/>
          <w:lang w:val="es-BO"/>
        </w:rPr>
      </w:pPr>
    </w:p>
    <w:p w14:paraId="4877A37E"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3B4044">
      <w:pPr>
        <w:pStyle w:val="Prrafodelista"/>
        <w:ind w:left="1260"/>
        <w:jc w:val="both"/>
        <w:rPr>
          <w:rFonts w:cs="Arial"/>
          <w:szCs w:val="18"/>
          <w:lang w:val="es-BO"/>
        </w:rPr>
      </w:pPr>
    </w:p>
    <w:p w14:paraId="02B8E268" w14:textId="77777777" w:rsidR="00E81695" w:rsidRPr="00205281" w:rsidRDefault="0017279B" w:rsidP="005C6943">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E81695">
      <w:pPr>
        <w:ind w:left="1440" w:hanging="720"/>
        <w:jc w:val="both"/>
        <w:rPr>
          <w:rFonts w:cs="Arial"/>
          <w:sz w:val="18"/>
          <w:szCs w:val="18"/>
          <w:lang w:val="es-BO"/>
        </w:rPr>
      </w:pPr>
    </w:p>
    <w:p w14:paraId="673C6C64" w14:textId="40CB6013"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205281" w:rsidRDefault="00E81695" w:rsidP="00AA16A3">
      <w:pPr>
        <w:pStyle w:val="Prrafodelista"/>
        <w:ind w:left="1134" w:firstLine="0"/>
        <w:jc w:val="both"/>
        <w:rPr>
          <w:rFonts w:cs="Arial"/>
          <w:szCs w:val="18"/>
          <w:lang w:val="es-BO"/>
        </w:rPr>
      </w:pPr>
    </w:p>
    <w:p w14:paraId="56457894" w14:textId="77777777"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205281" w:rsidRDefault="00E81695" w:rsidP="00AA16A3">
      <w:pPr>
        <w:pStyle w:val="Prrafodelista"/>
        <w:ind w:left="1134" w:firstLine="0"/>
        <w:jc w:val="both"/>
        <w:rPr>
          <w:rFonts w:cs="Arial"/>
          <w:szCs w:val="18"/>
          <w:lang w:val="es-BO"/>
        </w:rPr>
      </w:pPr>
    </w:p>
    <w:p w14:paraId="3A6F136F"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205281" w:rsidRDefault="00E81695" w:rsidP="00AA16A3">
      <w:pPr>
        <w:pStyle w:val="Prrafodelista"/>
        <w:ind w:left="1134" w:firstLine="0"/>
        <w:jc w:val="both"/>
        <w:rPr>
          <w:rFonts w:cs="Arial"/>
          <w:szCs w:val="18"/>
          <w:lang w:val="es-BO"/>
        </w:rPr>
      </w:pPr>
    </w:p>
    <w:p w14:paraId="650C2CD1"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0C2981">
      <w:pPr>
        <w:ind w:left="993"/>
        <w:jc w:val="both"/>
        <w:rPr>
          <w:rFonts w:cs="Arial"/>
          <w:sz w:val="18"/>
          <w:szCs w:val="18"/>
          <w:lang w:val="es-BO"/>
        </w:rPr>
      </w:pPr>
    </w:p>
    <w:p w14:paraId="30183693" w14:textId="77777777"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5C6943">
      <w:pPr>
        <w:pStyle w:val="Puesto"/>
        <w:numPr>
          <w:ilvl w:val="0"/>
          <w:numId w:val="18"/>
        </w:numPr>
        <w:spacing w:after="60"/>
        <w:ind w:left="426" w:hanging="426"/>
        <w:jc w:val="left"/>
        <w:outlineLvl w:val="0"/>
        <w:rPr>
          <w:rFonts w:ascii="Verdana" w:hAnsi="Verdana"/>
          <w:sz w:val="18"/>
          <w:szCs w:val="18"/>
          <w:u w:val="none"/>
          <w:lang w:val="es-BO"/>
        </w:rPr>
      </w:pPr>
      <w:bookmarkStart w:id="49" w:name="_Toc160464518"/>
      <w:r w:rsidRPr="00205281">
        <w:rPr>
          <w:rFonts w:ascii="Verdana" w:hAnsi="Verdana"/>
          <w:sz w:val="18"/>
          <w:szCs w:val="18"/>
          <w:u w:val="none"/>
          <w:lang w:val="es-BO"/>
        </w:rPr>
        <w:t>SUBCONTRATACIÓN</w:t>
      </w:r>
      <w:bookmarkEnd w:id="49"/>
    </w:p>
    <w:p w14:paraId="43D71FD8" w14:textId="77777777" w:rsidR="000C2981" w:rsidRPr="00205281" w:rsidRDefault="000C2981" w:rsidP="000C2981">
      <w:pPr>
        <w:ind w:left="900"/>
        <w:jc w:val="both"/>
        <w:rPr>
          <w:rFonts w:cs="Arial"/>
          <w:sz w:val="18"/>
          <w:szCs w:val="18"/>
          <w:lang w:val="es-BO"/>
        </w:rPr>
      </w:pPr>
    </w:p>
    <w:p w14:paraId="2EED6CA0" w14:textId="56133AF4"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484485" w:rsidRPr="00DA5AC9">
        <w:rPr>
          <w:rFonts w:cs="Arial"/>
          <w:b/>
          <w:i/>
          <w:color w:val="1F497D" w:themeColor="text2"/>
          <w:sz w:val="18"/>
          <w:szCs w:val="18"/>
          <w:lang w:val="es-BO"/>
        </w:rPr>
        <w:t>“No aplica en el presente proceso de contratación”</w:t>
      </w:r>
    </w:p>
    <w:p w14:paraId="656CF0B8" w14:textId="77777777" w:rsidR="00117868" w:rsidRPr="00205281" w:rsidRDefault="00117868" w:rsidP="009A2739">
      <w:pPr>
        <w:rPr>
          <w:lang w:val="es-BO"/>
        </w:rPr>
      </w:pPr>
    </w:p>
    <w:p w14:paraId="1F5B9E55" w14:textId="3316C9BE" w:rsidR="00E81695" w:rsidRPr="00205281" w:rsidRDefault="00E81695"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50"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50"/>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5C6943">
      <w:pPr>
        <w:pStyle w:val="Puesto"/>
        <w:numPr>
          <w:ilvl w:val="0"/>
          <w:numId w:val="18"/>
        </w:numPr>
        <w:spacing w:after="60"/>
        <w:ind w:left="426" w:hanging="426"/>
        <w:jc w:val="left"/>
        <w:outlineLvl w:val="0"/>
        <w:rPr>
          <w:rFonts w:ascii="Verdana" w:hAnsi="Verdana"/>
          <w:sz w:val="18"/>
          <w:szCs w:val="18"/>
          <w:u w:val="none"/>
          <w:lang w:val="es-BO"/>
        </w:rPr>
      </w:pPr>
      <w:bookmarkStart w:id="51"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51"/>
    </w:p>
    <w:p w14:paraId="52F846F5" w14:textId="77777777" w:rsidR="007E5A87" w:rsidRPr="00205281" w:rsidRDefault="007E5A87" w:rsidP="007E5A87">
      <w:pPr>
        <w:ind w:left="567"/>
        <w:jc w:val="both"/>
        <w:rPr>
          <w:rFonts w:cs="Arial"/>
          <w:b/>
          <w:sz w:val="18"/>
          <w:szCs w:val="18"/>
          <w:lang w:val="es-BO"/>
        </w:rPr>
      </w:pPr>
    </w:p>
    <w:p w14:paraId="368CA1E5" w14:textId="77777777" w:rsidR="004D526D" w:rsidRPr="004D526D" w:rsidRDefault="004D526D" w:rsidP="005C6943">
      <w:pPr>
        <w:pStyle w:val="Prrafodelista"/>
        <w:numPr>
          <w:ilvl w:val="0"/>
          <w:numId w:val="46"/>
        </w:numPr>
        <w:jc w:val="both"/>
        <w:rPr>
          <w:rFonts w:cs="Arial"/>
          <w:vanish/>
          <w:szCs w:val="18"/>
          <w:lang w:val="es-BO"/>
        </w:rPr>
      </w:pPr>
    </w:p>
    <w:p w14:paraId="3EB810A9" w14:textId="77777777" w:rsidR="004D526D" w:rsidRPr="004D526D" w:rsidRDefault="004D526D" w:rsidP="005C6943">
      <w:pPr>
        <w:pStyle w:val="Prrafodelista"/>
        <w:numPr>
          <w:ilvl w:val="0"/>
          <w:numId w:val="46"/>
        </w:numPr>
        <w:jc w:val="both"/>
        <w:rPr>
          <w:rFonts w:cs="Arial"/>
          <w:vanish/>
          <w:szCs w:val="18"/>
          <w:lang w:val="es-BO"/>
        </w:rPr>
      </w:pPr>
    </w:p>
    <w:p w14:paraId="34BA5B30" w14:textId="77777777" w:rsidR="004D526D" w:rsidRPr="004D526D" w:rsidRDefault="004D526D" w:rsidP="005C6943">
      <w:pPr>
        <w:pStyle w:val="Prrafodelista"/>
        <w:numPr>
          <w:ilvl w:val="0"/>
          <w:numId w:val="46"/>
        </w:numPr>
        <w:jc w:val="both"/>
        <w:rPr>
          <w:rFonts w:cs="Arial"/>
          <w:vanish/>
          <w:szCs w:val="18"/>
          <w:lang w:val="es-BO"/>
        </w:rPr>
      </w:pPr>
    </w:p>
    <w:p w14:paraId="47297984" w14:textId="77777777" w:rsidR="004D526D" w:rsidRPr="004D526D" w:rsidRDefault="004D526D" w:rsidP="005C6943">
      <w:pPr>
        <w:pStyle w:val="Prrafodelista"/>
        <w:numPr>
          <w:ilvl w:val="0"/>
          <w:numId w:val="46"/>
        </w:numPr>
        <w:jc w:val="both"/>
        <w:rPr>
          <w:rFonts w:cs="Arial"/>
          <w:vanish/>
          <w:szCs w:val="18"/>
          <w:lang w:val="es-BO"/>
        </w:rPr>
      </w:pPr>
    </w:p>
    <w:p w14:paraId="19C708BC" w14:textId="6C48FD47" w:rsidR="00790207" w:rsidRPr="00205281" w:rsidRDefault="00790207" w:rsidP="005C6943">
      <w:pPr>
        <w:pStyle w:val="Prrafodelista"/>
        <w:numPr>
          <w:ilvl w:val="1"/>
          <w:numId w:val="46"/>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1055344C" w:rsidR="001C4A0B" w:rsidRPr="004D526D" w:rsidRDefault="001C4A0B" w:rsidP="005C6943">
      <w:pPr>
        <w:pStyle w:val="Prrafodelista"/>
        <w:numPr>
          <w:ilvl w:val="1"/>
          <w:numId w:val="46"/>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w:t>
      </w:r>
      <w:r w:rsidR="00503DE5" w:rsidRPr="00205281">
        <w:rPr>
          <w:rFonts w:cs="Arial"/>
          <w:szCs w:val="18"/>
          <w:lang w:val="es-BO"/>
        </w:rPr>
        <w:t>.</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4D526D" w:rsidRDefault="007E5A87" w:rsidP="005C6943">
      <w:pPr>
        <w:pStyle w:val="Prrafodelista"/>
        <w:numPr>
          <w:ilvl w:val="1"/>
          <w:numId w:val="46"/>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414702A0" w14:textId="77777777" w:rsidR="00B807FA" w:rsidRPr="00205281" w:rsidRDefault="00B807FA" w:rsidP="00B807FA">
      <w:pPr>
        <w:pStyle w:val="Prrafodelista"/>
        <w:rPr>
          <w:rFonts w:cs="Arial"/>
          <w:b/>
          <w:caps/>
          <w:szCs w:val="18"/>
          <w:lang w:val="es-BO"/>
        </w:rPr>
      </w:pPr>
    </w:p>
    <w:p w14:paraId="24841DA5" w14:textId="79150F9E" w:rsidR="00092668" w:rsidRDefault="00092668" w:rsidP="00B807FA">
      <w:pPr>
        <w:pStyle w:val="Prrafodelista"/>
        <w:ind w:left="420"/>
        <w:jc w:val="both"/>
        <w:rPr>
          <w:rFonts w:cs="Arial"/>
          <w:b/>
          <w:caps/>
          <w:szCs w:val="18"/>
          <w:lang w:val="es-BO"/>
        </w:rPr>
      </w:pPr>
    </w:p>
    <w:p w14:paraId="6705ACAF" w14:textId="77777777" w:rsidR="0039378D" w:rsidRDefault="0039378D" w:rsidP="00B807FA">
      <w:pPr>
        <w:pStyle w:val="Prrafodelista"/>
        <w:ind w:left="420"/>
        <w:jc w:val="both"/>
        <w:rPr>
          <w:rFonts w:cs="Arial"/>
          <w:b/>
          <w:caps/>
          <w:szCs w:val="18"/>
          <w:lang w:val="es-BO"/>
        </w:rPr>
      </w:pPr>
    </w:p>
    <w:p w14:paraId="5FBE9BA0" w14:textId="77777777" w:rsidR="0039378D" w:rsidRDefault="0039378D" w:rsidP="00B807FA">
      <w:pPr>
        <w:pStyle w:val="Prrafodelista"/>
        <w:ind w:left="420"/>
        <w:jc w:val="both"/>
        <w:rPr>
          <w:rFonts w:cs="Arial"/>
          <w:b/>
          <w:caps/>
          <w:szCs w:val="18"/>
          <w:lang w:val="es-BO"/>
        </w:rPr>
      </w:pPr>
    </w:p>
    <w:p w14:paraId="2E65321A" w14:textId="77777777" w:rsidR="0039378D" w:rsidRDefault="0039378D" w:rsidP="00B807FA">
      <w:pPr>
        <w:pStyle w:val="Prrafodelista"/>
        <w:ind w:left="420"/>
        <w:jc w:val="both"/>
        <w:rPr>
          <w:rFonts w:cs="Arial"/>
          <w:b/>
          <w:caps/>
          <w:szCs w:val="18"/>
          <w:lang w:val="es-BO"/>
        </w:rPr>
      </w:pPr>
    </w:p>
    <w:p w14:paraId="38051A15" w14:textId="12552EEC" w:rsidR="00092668"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52" w:name="_Toc355558949"/>
      <w:r w:rsidRPr="00205281">
        <w:rPr>
          <w:rFonts w:cs="Arial"/>
          <w:b/>
          <w:sz w:val="18"/>
          <w:lang w:val="es-BO"/>
        </w:rPr>
        <w:lastRenderedPageBreak/>
        <w:t>GLOSARIO DE TÉRMINOS</w:t>
      </w:r>
    </w:p>
    <w:p w14:paraId="34C8E571" w14:textId="77777777" w:rsidR="002D32FB" w:rsidRPr="00205281" w:rsidRDefault="002D32FB" w:rsidP="002D32FB">
      <w:pPr>
        <w:rPr>
          <w:rFonts w:cs="Arial"/>
          <w:b/>
          <w:sz w:val="18"/>
          <w:lang w:val="es-BO"/>
        </w:rPr>
      </w:pPr>
    </w:p>
    <w:p w14:paraId="1A16FF83" w14:textId="55E42C28"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14:paraId="7F5507CC" w14:textId="77777777" w:rsidR="006B0340" w:rsidRPr="00205281" w:rsidRDefault="006B0340" w:rsidP="006B0340">
      <w:pPr>
        <w:jc w:val="both"/>
        <w:rPr>
          <w:sz w:val="18"/>
          <w:szCs w:val="18"/>
          <w:lang w:val="es-BO"/>
        </w:rPr>
      </w:pPr>
    </w:p>
    <w:p w14:paraId="7C191AB0" w14:textId="7C96099E"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273A9A0B"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004DC0EA"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272565E4" w14:textId="77777777"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14:paraId="23E66AAA" w14:textId="77777777" w:rsidR="00C846CD" w:rsidRDefault="00C846CD" w:rsidP="002D32FB">
      <w:pPr>
        <w:jc w:val="both"/>
        <w:rPr>
          <w:rFonts w:cs="Arial"/>
          <w:b/>
          <w:sz w:val="18"/>
          <w:szCs w:val="18"/>
          <w:lang w:val="es-BO"/>
        </w:rPr>
      </w:pPr>
    </w:p>
    <w:p w14:paraId="4C759AB2" w14:textId="60C2954C"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103BC37F"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w:t>
      </w:r>
      <w:r w:rsidR="003A46D9">
        <w:rPr>
          <w:rFonts w:cs="Arial"/>
          <w:sz w:val="18"/>
          <w:szCs w:val="18"/>
          <w:lang w:val="es-BO"/>
        </w:rPr>
        <w:t xml:space="preserve">señalados </w:t>
      </w:r>
      <w:r w:rsidR="009E0852">
        <w:rPr>
          <w:rFonts w:cs="Arial"/>
          <w:sz w:val="18"/>
          <w:szCs w:val="18"/>
          <w:lang w:val="es-BO"/>
        </w:rPr>
        <w:t>en la recepción provisional</w:t>
      </w:r>
      <w:r w:rsidRPr="00205281">
        <w:rPr>
          <w:rFonts w:cs="Arial"/>
          <w:sz w:val="18"/>
          <w:szCs w:val="18"/>
          <w:lang w:val="es-BO"/>
        </w:rPr>
        <w:t xml:space="preserve">.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48440A5D"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48CCF768" w14:textId="77777777" w:rsidR="00040BEB" w:rsidRPr="00205281" w:rsidRDefault="00040BEB" w:rsidP="002D32FB">
      <w:pPr>
        <w:jc w:val="both"/>
        <w:rPr>
          <w:rFonts w:cs="Arial"/>
          <w:sz w:val="18"/>
          <w:szCs w:val="18"/>
          <w:lang w:val="es-BO"/>
        </w:rPr>
      </w:pPr>
    </w:p>
    <w:p w14:paraId="7A3C333C" w14:textId="77777777" w:rsidR="00040BEB" w:rsidRPr="00205281" w:rsidRDefault="00040BEB" w:rsidP="002D32FB">
      <w:pPr>
        <w:jc w:val="both"/>
        <w:rPr>
          <w:rFonts w:cs="Arial"/>
          <w:sz w:val="18"/>
          <w:szCs w:val="18"/>
          <w:lang w:val="es-BO"/>
        </w:rPr>
      </w:pPr>
    </w:p>
    <w:p w14:paraId="7286788F" w14:textId="77777777" w:rsidR="00040BEB" w:rsidRPr="00205281" w:rsidRDefault="00040BEB" w:rsidP="002D32FB">
      <w:pPr>
        <w:jc w:val="both"/>
        <w:rPr>
          <w:rFonts w:cs="Arial"/>
          <w:sz w:val="18"/>
          <w:szCs w:val="18"/>
          <w:lang w:val="es-BO"/>
        </w:rPr>
      </w:pPr>
    </w:p>
    <w:p w14:paraId="2BCBF837" w14:textId="77777777" w:rsidR="00040BEB" w:rsidRPr="00205281" w:rsidRDefault="00040BEB" w:rsidP="002D32FB">
      <w:pPr>
        <w:jc w:val="both"/>
        <w:rPr>
          <w:rFonts w:cs="Arial"/>
          <w:sz w:val="18"/>
          <w:szCs w:val="18"/>
          <w:lang w:val="es-BO"/>
        </w:rPr>
      </w:pPr>
    </w:p>
    <w:p w14:paraId="4AFE2FF8" w14:textId="77777777" w:rsidR="00040BEB" w:rsidRPr="00205281" w:rsidRDefault="00040BEB" w:rsidP="002D32FB">
      <w:pPr>
        <w:jc w:val="both"/>
        <w:rPr>
          <w:rFonts w:cs="Arial"/>
          <w:sz w:val="18"/>
          <w:szCs w:val="18"/>
          <w:lang w:val="es-BO"/>
        </w:rPr>
      </w:pPr>
    </w:p>
    <w:p w14:paraId="14831CB5" w14:textId="07EC698E" w:rsidR="00040BEB" w:rsidRDefault="00040BEB" w:rsidP="002D32FB">
      <w:pPr>
        <w:jc w:val="both"/>
        <w:rPr>
          <w:rFonts w:cs="Arial"/>
          <w:sz w:val="18"/>
          <w:szCs w:val="18"/>
          <w:lang w:val="es-BO"/>
        </w:rPr>
      </w:pPr>
    </w:p>
    <w:p w14:paraId="7B3FD546" w14:textId="77777777" w:rsidR="0039378D" w:rsidRDefault="0039378D" w:rsidP="002D32FB">
      <w:pPr>
        <w:jc w:val="both"/>
        <w:rPr>
          <w:rFonts w:cs="Arial"/>
          <w:sz w:val="18"/>
          <w:szCs w:val="18"/>
          <w:lang w:val="es-BO"/>
        </w:rPr>
      </w:pPr>
    </w:p>
    <w:p w14:paraId="5AE5E9B8" w14:textId="77777777" w:rsidR="0039378D" w:rsidRDefault="0039378D" w:rsidP="002D32FB">
      <w:pPr>
        <w:jc w:val="both"/>
        <w:rPr>
          <w:rFonts w:cs="Arial"/>
          <w:sz w:val="18"/>
          <w:szCs w:val="18"/>
          <w:lang w:val="es-BO"/>
        </w:rPr>
      </w:pPr>
    </w:p>
    <w:p w14:paraId="139A17BF" w14:textId="3B590E80" w:rsidR="00205281" w:rsidRDefault="00205281" w:rsidP="002D32FB">
      <w:pPr>
        <w:jc w:val="both"/>
        <w:rPr>
          <w:rFonts w:cs="Arial"/>
          <w:sz w:val="18"/>
          <w:szCs w:val="18"/>
          <w:lang w:val="es-BO"/>
        </w:rPr>
      </w:pPr>
    </w:p>
    <w:p w14:paraId="628E2814" w14:textId="59818E9A" w:rsidR="00851E81" w:rsidRDefault="00851E81" w:rsidP="002D32FB">
      <w:pPr>
        <w:jc w:val="both"/>
        <w:rPr>
          <w:rFonts w:cs="Arial"/>
          <w:sz w:val="18"/>
          <w:szCs w:val="18"/>
          <w:lang w:val="es-BO"/>
        </w:rPr>
      </w:pPr>
    </w:p>
    <w:p w14:paraId="5A4889C7" w14:textId="17FF288F" w:rsidR="00851E81" w:rsidRDefault="00851E81" w:rsidP="002D32FB">
      <w:pPr>
        <w:jc w:val="both"/>
        <w:rPr>
          <w:rFonts w:cs="Arial"/>
          <w:sz w:val="18"/>
          <w:szCs w:val="18"/>
          <w:lang w:val="es-BO"/>
        </w:rPr>
      </w:pPr>
    </w:p>
    <w:p w14:paraId="5C657339" w14:textId="528F7C05" w:rsidR="00851E81" w:rsidRDefault="00851E81" w:rsidP="002D32FB">
      <w:pPr>
        <w:jc w:val="both"/>
        <w:rPr>
          <w:rFonts w:cs="Arial"/>
          <w:sz w:val="18"/>
          <w:szCs w:val="18"/>
          <w:lang w:val="es-BO"/>
        </w:rPr>
      </w:pPr>
    </w:p>
    <w:p w14:paraId="6595A128" w14:textId="0537A9E5" w:rsidR="00851E81" w:rsidRDefault="00851E81" w:rsidP="002D32FB">
      <w:pPr>
        <w:jc w:val="both"/>
        <w:rPr>
          <w:rFonts w:cs="Arial"/>
          <w:sz w:val="18"/>
          <w:szCs w:val="18"/>
          <w:lang w:val="es-BO"/>
        </w:rPr>
      </w:pP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52"/>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27C2D270" w14:textId="77777777" w:rsidR="001C729B" w:rsidRPr="00083637" w:rsidRDefault="001C729B"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C4B8B83" w:rsidR="00EC43D6" w:rsidRDefault="00EC43D6" w:rsidP="005C6943">
      <w:pPr>
        <w:pStyle w:val="Puesto"/>
        <w:numPr>
          <w:ilvl w:val="0"/>
          <w:numId w:val="18"/>
        </w:numPr>
        <w:spacing w:after="60"/>
        <w:ind w:left="426" w:hanging="426"/>
        <w:jc w:val="left"/>
        <w:outlineLvl w:val="0"/>
        <w:rPr>
          <w:rFonts w:ascii="Verdana" w:hAnsi="Verdana"/>
          <w:sz w:val="18"/>
          <w:szCs w:val="18"/>
          <w:u w:val="none"/>
          <w:lang w:val="es-BO"/>
        </w:rPr>
      </w:pPr>
      <w:bookmarkStart w:id="53" w:name="_Toc160464521"/>
      <w:r w:rsidRPr="00083637">
        <w:rPr>
          <w:rFonts w:ascii="Verdana" w:hAnsi="Verdana"/>
          <w:sz w:val="18"/>
          <w:szCs w:val="18"/>
          <w:u w:val="none"/>
          <w:lang w:val="es-BO"/>
        </w:rPr>
        <w:t>DATOS GENERALES DE LA CONTRATACIÓN</w:t>
      </w:r>
      <w:bookmarkEnd w:id="53"/>
    </w:p>
    <w:p w14:paraId="1FC75E20" w14:textId="77777777" w:rsidR="001C729B" w:rsidRPr="00083637" w:rsidRDefault="001C729B" w:rsidP="00D56F06">
      <w:pPr>
        <w:pStyle w:val="Puesto"/>
        <w:spacing w:after="60"/>
        <w:ind w:left="426"/>
        <w:jc w:val="left"/>
        <w:outlineLvl w:val="0"/>
        <w:rPr>
          <w:rFonts w:ascii="Verdana" w:hAnsi="Verdana"/>
          <w:sz w:val="18"/>
          <w:szCs w:val="18"/>
          <w:u w:val="none"/>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14:paraId="4F0BF539" w14:textId="7777777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575B0C9" w14:textId="77777777" w:rsidR="0041522E" w:rsidRPr="00083637" w:rsidRDefault="0041522E" w:rsidP="005C6943">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14:paraId="4C9F0D91" w14:textId="7777777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8CB5C42" w14:textId="77777777" w:rsidR="0041522E" w:rsidRPr="00083637" w:rsidRDefault="0041522E" w:rsidP="00FB1C3E">
            <w:pPr>
              <w:rPr>
                <w:rFonts w:ascii="Arial" w:hAnsi="Arial" w:cs="Arial"/>
                <w:b/>
                <w:sz w:val="8"/>
                <w:szCs w:val="2"/>
                <w:lang w:val="es-BO"/>
              </w:rPr>
            </w:pPr>
          </w:p>
        </w:tc>
      </w:tr>
      <w:tr w:rsidR="00205281" w:rsidRPr="00083637" w14:paraId="2FDB5F37" w14:textId="77777777" w:rsidTr="0008590F">
        <w:trPr>
          <w:trHeight w:val="319"/>
          <w:jc w:val="center"/>
        </w:trPr>
        <w:tc>
          <w:tcPr>
            <w:tcW w:w="2366" w:type="dxa"/>
            <w:tcBorders>
              <w:left w:val="single" w:sz="12" w:space="0" w:color="244061" w:themeColor="accent1" w:themeShade="80"/>
              <w:right w:val="single" w:sz="4" w:space="0" w:color="auto"/>
            </w:tcBorders>
            <w:vAlign w:val="center"/>
          </w:tcPr>
          <w:p w14:paraId="0CD8595B" w14:textId="77777777"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8BE31" w14:textId="05AD9513" w:rsidR="0041522E" w:rsidRPr="00083637" w:rsidRDefault="00484485" w:rsidP="00484485">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15D5383E" w14:textId="77777777" w:rsidR="0041522E" w:rsidRPr="00083637" w:rsidRDefault="0041522E" w:rsidP="00FB1C3E">
            <w:pPr>
              <w:rPr>
                <w:rFonts w:ascii="Arial" w:hAnsi="Arial" w:cs="Arial"/>
                <w:lang w:val="es-BO"/>
              </w:rPr>
            </w:pPr>
          </w:p>
        </w:tc>
      </w:tr>
      <w:tr w:rsidR="00205281" w:rsidRPr="00083637" w14:paraId="02B71A2D" w14:textId="77777777" w:rsidTr="00FB1C3E">
        <w:trPr>
          <w:jc w:val="center"/>
        </w:trPr>
        <w:tc>
          <w:tcPr>
            <w:tcW w:w="2366" w:type="dxa"/>
            <w:tcBorders>
              <w:left w:val="single" w:sz="12" w:space="0" w:color="244061" w:themeColor="accent1" w:themeShade="80"/>
            </w:tcBorders>
            <w:vAlign w:val="center"/>
          </w:tcPr>
          <w:p w14:paraId="0DE09FC5" w14:textId="77777777"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14:paraId="7D5DF36C"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1850728B" w14:textId="77777777"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14:paraId="6146FF28" w14:textId="77777777"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14:paraId="7BB7985D"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4D5D2B22"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0A4CA13B"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38D1FACC"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6A8F3DF2"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144864F4" w14:textId="77777777" w:rsidR="0041522E" w:rsidRPr="00083637" w:rsidRDefault="0041522E" w:rsidP="00FB1C3E">
            <w:pPr>
              <w:rPr>
                <w:rFonts w:ascii="Arial" w:hAnsi="Arial" w:cs="Arial"/>
                <w:lang w:val="es-BO"/>
              </w:rPr>
            </w:pPr>
          </w:p>
        </w:tc>
        <w:tc>
          <w:tcPr>
            <w:tcW w:w="277" w:type="dxa"/>
            <w:shd w:val="clear" w:color="auto" w:fill="auto"/>
          </w:tcPr>
          <w:p w14:paraId="385597AB" w14:textId="77777777" w:rsidR="0041522E" w:rsidRPr="00083637" w:rsidRDefault="0041522E" w:rsidP="00FB1C3E">
            <w:pPr>
              <w:rPr>
                <w:rFonts w:ascii="Arial" w:hAnsi="Arial" w:cs="Arial"/>
                <w:lang w:val="es-BO"/>
              </w:rPr>
            </w:pPr>
          </w:p>
        </w:tc>
        <w:tc>
          <w:tcPr>
            <w:tcW w:w="274" w:type="dxa"/>
            <w:shd w:val="clear" w:color="auto" w:fill="auto"/>
          </w:tcPr>
          <w:p w14:paraId="46A84959" w14:textId="77777777" w:rsidR="0041522E" w:rsidRPr="00083637" w:rsidRDefault="0041522E" w:rsidP="00FB1C3E">
            <w:pPr>
              <w:rPr>
                <w:rFonts w:ascii="Arial" w:hAnsi="Arial" w:cs="Arial"/>
                <w:lang w:val="es-BO"/>
              </w:rPr>
            </w:pPr>
          </w:p>
        </w:tc>
        <w:tc>
          <w:tcPr>
            <w:tcW w:w="274" w:type="dxa"/>
            <w:shd w:val="clear" w:color="auto" w:fill="auto"/>
          </w:tcPr>
          <w:p w14:paraId="4112A716" w14:textId="77777777" w:rsidR="0041522E" w:rsidRPr="00083637" w:rsidRDefault="0041522E" w:rsidP="00FB1C3E">
            <w:pPr>
              <w:rPr>
                <w:rFonts w:ascii="Arial" w:hAnsi="Arial" w:cs="Arial"/>
                <w:lang w:val="es-BO"/>
              </w:rPr>
            </w:pPr>
          </w:p>
        </w:tc>
        <w:tc>
          <w:tcPr>
            <w:tcW w:w="273" w:type="dxa"/>
            <w:shd w:val="clear" w:color="auto" w:fill="auto"/>
          </w:tcPr>
          <w:p w14:paraId="03A0C2F9" w14:textId="77777777" w:rsidR="0041522E" w:rsidRPr="00083637" w:rsidRDefault="0041522E" w:rsidP="00FB1C3E">
            <w:pPr>
              <w:rPr>
                <w:rFonts w:ascii="Arial" w:hAnsi="Arial" w:cs="Arial"/>
                <w:lang w:val="es-BO"/>
              </w:rPr>
            </w:pPr>
          </w:p>
        </w:tc>
        <w:tc>
          <w:tcPr>
            <w:tcW w:w="274" w:type="dxa"/>
            <w:shd w:val="clear" w:color="auto" w:fill="auto"/>
          </w:tcPr>
          <w:p w14:paraId="496484FA" w14:textId="77777777" w:rsidR="0041522E" w:rsidRPr="00083637" w:rsidRDefault="0041522E" w:rsidP="00FB1C3E">
            <w:pPr>
              <w:rPr>
                <w:rFonts w:ascii="Arial" w:hAnsi="Arial" w:cs="Arial"/>
                <w:lang w:val="es-BO"/>
              </w:rPr>
            </w:pPr>
          </w:p>
        </w:tc>
        <w:tc>
          <w:tcPr>
            <w:tcW w:w="274" w:type="dxa"/>
            <w:shd w:val="clear" w:color="auto" w:fill="auto"/>
          </w:tcPr>
          <w:p w14:paraId="304E3F57" w14:textId="77777777" w:rsidR="0041522E" w:rsidRPr="00083637" w:rsidRDefault="0041522E" w:rsidP="00FB1C3E">
            <w:pPr>
              <w:rPr>
                <w:rFonts w:ascii="Arial" w:hAnsi="Arial" w:cs="Arial"/>
                <w:lang w:val="es-BO"/>
              </w:rPr>
            </w:pPr>
          </w:p>
        </w:tc>
        <w:tc>
          <w:tcPr>
            <w:tcW w:w="274" w:type="dxa"/>
            <w:shd w:val="clear" w:color="auto" w:fill="auto"/>
          </w:tcPr>
          <w:p w14:paraId="44E0C240" w14:textId="77777777" w:rsidR="0041522E" w:rsidRPr="00083637" w:rsidRDefault="0041522E" w:rsidP="00FB1C3E">
            <w:pPr>
              <w:rPr>
                <w:rFonts w:ascii="Arial" w:hAnsi="Arial" w:cs="Arial"/>
                <w:lang w:val="es-BO"/>
              </w:rPr>
            </w:pPr>
          </w:p>
        </w:tc>
        <w:tc>
          <w:tcPr>
            <w:tcW w:w="274" w:type="dxa"/>
            <w:shd w:val="clear" w:color="auto" w:fill="auto"/>
          </w:tcPr>
          <w:p w14:paraId="7D88DC53" w14:textId="77777777" w:rsidR="0041522E" w:rsidRPr="00083637" w:rsidRDefault="0041522E" w:rsidP="00FB1C3E">
            <w:pPr>
              <w:rPr>
                <w:rFonts w:ascii="Arial" w:hAnsi="Arial" w:cs="Arial"/>
                <w:lang w:val="es-BO"/>
              </w:rPr>
            </w:pPr>
          </w:p>
        </w:tc>
        <w:tc>
          <w:tcPr>
            <w:tcW w:w="273" w:type="dxa"/>
            <w:shd w:val="clear" w:color="auto" w:fill="auto"/>
          </w:tcPr>
          <w:p w14:paraId="06795C82" w14:textId="77777777" w:rsidR="0041522E" w:rsidRPr="00083637" w:rsidRDefault="0041522E" w:rsidP="00FB1C3E">
            <w:pPr>
              <w:rPr>
                <w:rFonts w:ascii="Arial" w:hAnsi="Arial" w:cs="Arial"/>
                <w:lang w:val="es-BO"/>
              </w:rPr>
            </w:pPr>
          </w:p>
        </w:tc>
        <w:tc>
          <w:tcPr>
            <w:tcW w:w="274" w:type="dxa"/>
            <w:shd w:val="clear" w:color="auto" w:fill="auto"/>
          </w:tcPr>
          <w:p w14:paraId="78DEA08B" w14:textId="77777777" w:rsidR="0041522E" w:rsidRPr="00083637" w:rsidRDefault="0041522E" w:rsidP="00FB1C3E">
            <w:pPr>
              <w:rPr>
                <w:rFonts w:ascii="Arial" w:hAnsi="Arial" w:cs="Arial"/>
                <w:lang w:val="es-BO"/>
              </w:rPr>
            </w:pPr>
          </w:p>
        </w:tc>
        <w:tc>
          <w:tcPr>
            <w:tcW w:w="274" w:type="dxa"/>
            <w:shd w:val="clear" w:color="auto" w:fill="auto"/>
          </w:tcPr>
          <w:p w14:paraId="0FC1F2FA"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1E932BAD"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0EFF50EF" w14:textId="77777777"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14:paraId="73D0A66E" w14:textId="77777777"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14:paraId="268DC059"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2718EFE0" w14:textId="77777777" w:rsidR="0041522E" w:rsidRPr="00083637" w:rsidRDefault="0041522E" w:rsidP="00FB1C3E">
            <w:pPr>
              <w:rPr>
                <w:rFonts w:ascii="Arial" w:hAnsi="Arial" w:cs="Arial"/>
                <w:lang w:val="es-BO"/>
              </w:rPr>
            </w:pPr>
          </w:p>
        </w:tc>
      </w:tr>
      <w:tr w:rsidR="00205281" w:rsidRPr="00083637" w14:paraId="74199F2F" w14:textId="7777777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14:paraId="4573F3DC" w14:textId="77777777"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F0BA7" w14:textId="77777777" w:rsidR="0041522E" w:rsidRPr="00083637" w:rsidRDefault="0041522E" w:rsidP="00FB1C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14:paraId="354ED026" w14:textId="77777777"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14:paraId="2B940A69" w14:textId="77777777"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60385B" w14:textId="4E542EF5" w:rsidR="0041522E" w:rsidRPr="00083637" w:rsidRDefault="008A1C96" w:rsidP="00FB1C3E">
            <w:pPr>
              <w:rPr>
                <w:rFonts w:ascii="Arial" w:hAnsi="Arial" w:cs="Arial"/>
                <w:lang w:val="es-BO"/>
              </w:rPr>
            </w:pPr>
            <w:r>
              <w:rPr>
                <w:rFonts w:ascii="Arial" w:hAnsi="Arial" w:cs="Arial"/>
                <w:lang w:val="es-BO"/>
              </w:rPr>
              <w:t>ANPE – P Nº 061</w:t>
            </w:r>
            <w:r w:rsidR="00484485">
              <w:rPr>
                <w:rFonts w:ascii="Arial" w:hAnsi="Arial" w:cs="Arial"/>
                <w:lang w:val="es-BO"/>
              </w:rPr>
              <w:t>/2025</w:t>
            </w:r>
            <w:r w:rsidR="00484485" w:rsidRPr="00397514">
              <w:rPr>
                <w:rFonts w:ascii="Arial" w:hAnsi="Arial" w:cs="Arial"/>
                <w:lang w:val="es-BO"/>
              </w:rPr>
              <w:t>-1C</w:t>
            </w:r>
          </w:p>
        </w:tc>
        <w:tc>
          <w:tcPr>
            <w:tcW w:w="273" w:type="dxa"/>
            <w:tcBorders>
              <w:left w:val="single" w:sz="4" w:space="0" w:color="auto"/>
              <w:right w:val="single" w:sz="12" w:space="0" w:color="244061" w:themeColor="accent1" w:themeShade="80"/>
            </w:tcBorders>
          </w:tcPr>
          <w:p w14:paraId="2B5EEF93" w14:textId="77777777" w:rsidR="0041522E" w:rsidRPr="00083637" w:rsidRDefault="0041522E" w:rsidP="00FB1C3E">
            <w:pPr>
              <w:rPr>
                <w:rFonts w:ascii="Arial" w:hAnsi="Arial" w:cs="Arial"/>
                <w:lang w:val="es-BO"/>
              </w:rPr>
            </w:pPr>
          </w:p>
        </w:tc>
      </w:tr>
      <w:tr w:rsidR="00205281" w:rsidRPr="00083637" w14:paraId="3FDC8C02" w14:textId="77777777" w:rsidTr="00FB1C3E">
        <w:trPr>
          <w:jc w:val="center"/>
        </w:trPr>
        <w:tc>
          <w:tcPr>
            <w:tcW w:w="2366" w:type="dxa"/>
            <w:vMerge/>
            <w:tcBorders>
              <w:left w:val="single" w:sz="12" w:space="0" w:color="244061" w:themeColor="accent1" w:themeShade="80"/>
              <w:right w:val="single" w:sz="4" w:space="0" w:color="auto"/>
            </w:tcBorders>
            <w:vAlign w:val="center"/>
          </w:tcPr>
          <w:p w14:paraId="15FCC48A" w14:textId="77777777"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D0C9C5B" w14:textId="77777777"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14:paraId="07D707B5" w14:textId="77777777"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14:paraId="5F4F6A84" w14:textId="77777777"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B639E6" w14:textId="77777777"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5DD7EE44" w14:textId="77777777" w:rsidR="0041522E" w:rsidRPr="00083637" w:rsidRDefault="0041522E" w:rsidP="00FB1C3E">
            <w:pPr>
              <w:rPr>
                <w:rFonts w:ascii="Arial" w:hAnsi="Arial" w:cs="Arial"/>
                <w:lang w:val="es-BO"/>
              </w:rPr>
            </w:pPr>
          </w:p>
        </w:tc>
      </w:tr>
      <w:tr w:rsidR="00205281" w:rsidRPr="00083637" w14:paraId="791F612B" w14:textId="77777777" w:rsidTr="00DA49C1">
        <w:trPr>
          <w:jc w:val="center"/>
        </w:trPr>
        <w:tc>
          <w:tcPr>
            <w:tcW w:w="2366" w:type="dxa"/>
            <w:tcBorders>
              <w:left w:val="single" w:sz="12" w:space="0" w:color="244061" w:themeColor="accent1" w:themeShade="80"/>
            </w:tcBorders>
            <w:vAlign w:val="center"/>
          </w:tcPr>
          <w:p w14:paraId="0AF3F262" w14:textId="77777777"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14:paraId="4BA66248"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49154557" w14:textId="77777777"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14:paraId="5011E4A2" w14:textId="77777777"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14:paraId="597D065F" w14:textId="77777777"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14:paraId="2C6A5D74" w14:textId="77777777"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14:paraId="078FF70C"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39053AE9" w14:textId="77777777" w:rsidR="0041522E" w:rsidRPr="00083637" w:rsidRDefault="0041522E" w:rsidP="00FB1C3E">
            <w:pPr>
              <w:rPr>
                <w:rFonts w:ascii="Arial" w:hAnsi="Arial" w:cs="Arial"/>
                <w:lang w:val="es-BO"/>
              </w:rPr>
            </w:pPr>
          </w:p>
        </w:tc>
        <w:tc>
          <w:tcPr>
            <w:tcW w:w="277" w:type="dxa"/>
            <w:shd w:val="clear" w:color="auto" w:fill="auto"/>
          </w:tcPr>
          <w:p w14:paraId="18B1D54A" w14:textId="77777777" w:rsidR="0041522E" w:rsidRPr="00083637" w:rsidRDefault="0041522E" w:rsidP="00FB1C3E">
            <w:pPr>
              <w:rPr>
                <w:rFonts w:ascii="Arial" w:hAnsi="Arial" w:cs="Arial"/>
                <w:lang w:val="es-BO"/>
              </w:rPr>
            </w:pPr>
          </w:p>
        </w:tc>
        <w:tc>
          <w:tcPr>
            <w:tcW w:w="277" w:type="dxa"/>
            <w:shd w:val="clear" w:color="auto" w:fill="auto"/>
          </w:tcPr>
          <w:p w14:paraId="795026C9" w14:textId="77777777" w:rsidR="0041522E" w:rsidRPr="00083637" w:rsidRDefault="0041522E" w:rsidP="00FB1C3E">
            <w:pPr>
              <w:rPr>
                <w:rFonts w:ascii="Arial" w:hAnsi="Arial" w:cs="Arial"/>
                <w:lang w:val="es-BO"/>
              </w:rPr>
            </w:pPr>
          </w:p>
        </w:tc>
        <w:tc>
          <w:tcPr>
            <w:tcW w:w="277" w:type="dxa"/>
            <w:shd w:val="clear" w:color="auto" w:fill="auto"/>
          </w:tcPr>
          <w:p w14:paraId="12ECE1FC" w14:textId="77777777" w:rsidR="0041522E" w:rsidRPr="00083637" w:rsidRDefault="0041522E" w:rsidP="00FB1C3E">
            <w:pPr>
              <w:rPr>
                <w:rFonts w:ascii="Arial" w:hAnsi="Arial" w:cs="Arial"/>
                <w:lang w:val="es-BO"/>
              </w:rPr>
            </w:pPr>
          </w:p>
        </w:tc>
        <w:tc>
          <w:tcPr>
            <w:tcW w:w="274" w:type="dxa"/>
            <w:shd w:val="clear" w:color="auto" w:fill="auto"/>
          </w:tcPr>
          <w:p w14:paraId="24A648DB" w14:textId="77777777" w:rsidR="0041522E" w:rsidRPr="00083637" w:rsidRDefault="0041522E" w:rsidP="00FB1C3E">
            <w:pPr>
              <w:rPr>
                <w:rFonts w:ascii="Arial" w:hAnsi="Arial" w:cs="Arial"/>
                <w:lang w:val="es-BO"/>
              </w:rPr>
            </w:pPr>
          </w:p>
        </w:tc>
        <w:tc>
          <w:tcPr>
            <w:tcW w:w="274" w:type="dxa"/>
            <w:shd w:val="clear" w:color="auto" w:fill="auto"/>
          </w:tcPr>
          <w:p w14:paraId="1A45B7E7" w14:textId="77777777" w:rsidR="0041522E" w:rsidRPr="00083637" w:rsidRDefault="0041522E" w:rsidP="00FB1C3E">
            <w:pPr>
              <w:rPr>
                <w:rFonts w:ascii="Arial" w:hAnsi="Arial" w:cs="Arial"/>
                <w:lang w:val="es-BO"/>
              </w:rPr>
            </w:pPr>
          </w:p>
        </w:tc>
        <w:tc>
          <w:tcPr>
            <w:tcW w:w="273" w:type="dxa"/>
            <w:shd w:val="clear" w:color="auto" w:fill="auto"/>
          </w:tcPr>
          <w:p w14:paraId="7FACD130" w14:textId="77777777" w:rsidR="0041522E" w:rsidRPr="00083637" w:rsidRDefault="0041522E" w:rsidP="00FB1C3E">
            <w:pPr>
              <w:rPr>
                <w:rFonts w:ascii="Arial" w:hAnsi="Arial" w:cs="Arial"/>
                <w:lang w:val="es-BO"/>
              </w:rPr>
            </w:pPr>
          </w:p>
        </w:tc>
        <w:tc>
          <w:tcPr>
            <w:tcW w:w="274" w:type="dxa"/>
            <w:shd w:val="clear" w:color="auto" w:fill="auto"/>
          </w:tcPr>
          <w:p w14:paraId="23E20817" w14:textId="77777777" w:rsidR="0041522E" w:rsidRPr="00083637" w:rsidRDefault="0041522E" w:rsidP="00FB1C3E">
            <w:pPr>
              <w:rPr>
                <w:rFonts w:ascii="Arial" w:hAnsi="Arial" w:cs="Arial"/>
                <w:lang w:val="es-BO"/>
              </w:rPr>
            </w:pPr>
          </w:p>
        </w:tc>
        <w:tc>
          <w:tcPr>
            <w:tcW w:w="274" w:type="dxa"/>
            <w:shd w:val="clear" w:color="auto" w:fill="auto"/>
          </w:tcPr>
          <w:p w14:paraId="315D1254" w14:textId="77777777" w:rsidR="0041522E" w:rsidRPr="00083637" w:rsidRDefault="0041522E" w:rsidP="00FB1C3E">
            <w:pPr>
              <w:rPr>
                <w:rFonts w:ascii="Arial" w:hAnsi="Arial" w:cs="Arial"/>
                <w:lang w:val="es-BO"/>
              </w:rPr>
            </w:pPr>
          </w:p>
        </w:tc>
        <w:tc>
          <w:tcPr>
            <w:tcW w:w="274" w:type="dxa"/>
            <w:shd w:val="clear" w:color="auto" w:fill="auto"/>
          </w:tcPr>
          <w:p w14:paraId="5A94EE4A" w14:textId="77777777" w:rsidR="0041522E" w:rsidRPr="00083637" w:rsidRDefault="0041522E" w:rsidP="00FB1C3E">
            <w:pPr>
              <w:rPr>
                <w:rFonts w:ascii="Arial" w:hAnsi="Arial" w:cs="Arial"/>
                <w:lang w:val="es-BO"/>
              </w:rPr>
            </w:pPr>
          </w:p>
        </w:tc>
        <w:tc>
          <w:tcPr>
            <w:tcW w:w="274" w:type="dxa"/>
            <w:shd w:val="clear" w:color="auto" w:fill="auto"/>
          </w:tcPr>
          <w:p w14:paraId="1E867B8E" w14:textId="77777777" w:rsidR="0041522E" w:rsidRPr="00083637" w:rsidRDefault="0041522E" w:rsidP="00FB1C3E">
            <w:pPr>
              <w:rPr>
                <w:rFonts w:ascii="Arial" w:hAnsi="Arial" w:cs="Arial"/>
                <w:lang w:val="es-BO"/>
              </w:rPr>
            </w:pPr>
          </w:p>
        </w:tc>
        <w:tc>
          <w:tcPr>
            <w:tcW w:w="273" w:type="dxa"/>
            <w:shd w:val="clear" w:color="auto" w:fill="auto"/>
          </w:tcPr>
          <w:p w14:paraId="283EB4EE" w14:textId="77777777" w:rsidR="0041522E" w:rsidRPr="00083637" w:rsidRDefault="0041522E" w:rsidP="00FB1C3E">
            <w:pPr>
              <w:rPr>
                <w:rFonts w:ascii="Arial" w:hAnsi="Arial" w:cs="Arial"/>
                <w:lang w:val="es-BO"/>
              </w:rPr>
            </w:pPr>
          </w:p>
        </w:tc>
        <w:tc>
          <w:tcPr>
            <w:tcW w:w="274" w:type="dxa"/>
            <w:shd w:val="clear" w:color="auto" w:fill="auto"/>
          </w:tcPr>
          <w:p w14:paraId="08AFC6BC"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5A67DD95" w14:textId="77777777"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14:paraId="5DAC7B50" w14:textId="77777777"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14:paraId="3D039244" w14:textId="77777777"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14:paraId="4D0F0B40" w14:textId="77777777"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14:paraId="552F7A34"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19700292" w14:textId="77777777"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305"/>
        <w:gridCol w:w="305"/>
        <w:gridCol w:w="281"/>
        <w:gridCol w:w="305"/>
        <w:gridCol w:w="305"/>
        <w:gridCol w:w="305"/>
        <w:gridCol w:w="305"/>
        <w:gridCol w:w="276"/>
        <w:gridCol w:w="305"/>
        <w:gridCol w:w="305"/>
        <w:gridCol w:w="273"/>
        <w:gridCol w:w="267"/>
        <w:gridCol w:w="267"/>
        <w:gridCol w:w="267"/>
        <w:gridCol w:w="267"/>
        <w:gridCol w:w="267"/>
        <w:gridCol w:w="267"/>
        <w:gridCol w:w="267"/>
        <w:gridCol w:w="273"/>
        <w:gridCol w:w="305"/>
        <w:gridCol w:w="273"/>
        <w:gridCol w:w="305"/>
        <w:gridCol w:w="813"/>
        <w:gridCol w:w="791"/>
        <w:gridCol w:w="267"/>
      </w:tblGrid>
      <w:tr w:rsidR="00484485" w:rsidRPr="00083637" w14:paraId="2B3D5735" w14:textId="77777777" w:rsidTr="00DA49C1">
        <w:trPr>
          <w:jc w:val="center"/>
        </w:trPr>
        <w:tc>
          <w:tcPr>
            <w:tcW w:w="2373" w:type="dxa"/>
            <w:tcBorders>
              <w:left w:val="single" w:sz="12" w:space="0" w:color="244061" w:themeColor="accent1" w:themeShade="80"/>
              <w:right w:val="single" w:sz="4" w:space="0" w:color="auto"/>
            </w:tcBorders>
            <w:vAlign w:val="center"/>
          </w:tcPr>
          <w:p w14:paraId="43DFAF6C" w14:textId="77777777"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9A55D" w14:textId="4DD19A33" w:rsidR="0041522E" w:rsidRPr="00083637" w:rsidRDefault="00484485" w:rsidP="00FB1C3E">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29C68A" w14:textId="7D156B91" w:rsidR="0041522E" w:rsidRPr="00083637" w:rsidRDefault="00484485" w:rsidP="00FB1C3E">
            <w:pPr>
              <w:rPr>
                <w:rFonts w:ascii="Arial" w:hAnsi="Arial" w:cs="Arial"/>
              </w:rPr>
            </w:pPr>
            <w:r>
              <w:rPr>
                <w:rFonts w:ascii="Arial" w:hAnsi="Arial" w:cs="Arial"/>
              </w:rPr>
              <w:t>5</w:t>
            </w:r>
          </w:p>
        </w:tc>
        <w:tc>
          <w:tcPr>
            <w:tcW w:w="282" w:type="dxa"/>
            <w:tcBorders>
              <w:left w:val="single" w:sz="4" w:space="0" w:color="auto"/>
              <w:right w:val="single" w:sz="4" w:space="0" w:color="auto"/>
            </w:tcBorders>
          </w:tcPr>
          <w:p w14:paraId="6EB2696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1B8DB" w14:textId="39CCA019" w:rsidR="0041522E" w:rsidRPr="00083637" w:rsidRDefault="00484485" w:rsidP="00FB1C3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9D84E6" w14:textId="7A26B3D3" w:rsidR="0041522E" w:rsidRPr="00083637" w:rsidRDefault="00484485" w:rsidP="00FB1C3E">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02F24" w14:textId="39CD9033" w:rsidR="0041522E" w:rsidRPr="00083637" w:rsidRDefault="00484485" w:rsidP="00FB1C3E">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1D4BC5" w14:textId="1E21D9C2" w:rsidR="0041522E" w:rsidRPr="00083637" w:rsidRDefault="00484485" w:rsidP="00FB1C3E">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52F0C0A6" w14:textId="77777777"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1B7259" w14:textId="4AD95242" w:rsidR="0041522E" w:rsidRPr="00083637" w:rsidRDefault="00484485" w:rsidP="00FB1C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FEBC91" w14:textId="3BABDA0F" w:rsidR="0041522E" w:rsidRPr="00083637" w:rsidRDefault="00484485"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4394C07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A7B0FA"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3D3F50"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B2A765"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CA488"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D0E340"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AAF307"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A3925" w14:textId="368B3328" w:rsidR="0041522E" w:rsidRPr="00083637" w:rsidRDefault="0041522E" w:rsidP="00FB1C3E">
            <w:pPr>
              <w:rPr>
                <w:rFonts w:ascii="Arial" w:hAnsi="Arial" w:cs="Arial"/>
              </w:rPr>
            </w:pPr>
          </w:p>
        </w:tc>
        <w:tc>
          <w:tcPr>
            <w:tcW w:w="273" w:type="dxa"/>
            <w:tcBorders>
              <w:left w:val="single" w:sz="4" w:space="0" w:color="auto"/>
              <w:right w:val="single" w:sz="4" w:space="0" w:color="auto"/>
            </w:tcBorders>
            <w:shd w:val="clear" w:color="auto" w:fill="auto"/>
          </w:tcPr>
          <w:p w14:paraId="5AAF25F8" w14:textId="63264379"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079A8" w14:textId="0E357B88" w:rsidR="0041522E" w:rsidRPr="00083637" w:rsidRDefault="00484485" w:rsidP="00FB1C3E">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0657DE5A" w14:textId="4DF769E0"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9DEA3" w14:textId="34D0C3CF" w:rsidR="0041522E" w:rsidRPr="00083637" w:rsidRDefault="00484485" w:rsidP="00FB1C3E">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53DEF90B" w14:textId="77777777"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2C04EF24" w14:textId="47F4A6E7" w:rsidR="0041522E" w:rsidRPr="00083637" w:rsidRDefault="00484485" w:rsidP="00FB1C3E">
            <w:pPr>
              <w:rPr>
                <w:rFonts w:ascii="Arial" w:hAnsi="Arial" w:cs="Arial"/>
              </w:rPr>
            </w:pPr>
            <w:r>
              <w:rPr>
                <w:rFonts w:ascii="Arial" w:hAnsi="Arial" w:cs="Arial"/>
              </w:rPr>
              <w:t>2025</w:t>
            </w:r>
          </w:p>
        </w:tc>
        <w:tc>
          <w:tcPr>
            <w:tcW w:w="273" w:type="dxa"/>
            <w:tcBorders>
              <w:left w:val="single" w:sz="4" w:space="0" w:color="auto"/>
              <w:right w:val="single" w:sz="12" w:space="0" w:color="244061" w:themeColor="accent1" w:themeShade="80"/>
            </w:tcBorders>
          </w:tcPr>
          <w:p w14:paraId="5457113E" w14:textId="77777777"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14:paraId="07D5AFDE" w14:textId="77777777" w:rsidTr="005E64AB">
        <w:trPr>
          <w:jc w:val="center"/>
        </w:trPr>
        <w:tc>
          <w:tcPr>
            <w:tcW w:w="2349" w:type="dxa"/>
            <w:tcBorders>
              <w:left w:val="single" w:sz="12" w:space="0" w:color="244061" w:themeColor="accent1" w:themeShade="80"/>
            </w:tcBorders>
            <w:vAlign w:val="center"/>
          </w:tcPr>
          <w:p w14:paraId="6B47645E" w14:textId="77777777" w:rsidR="0041522E" w:rsidRPr="00083637" w:rsidRDefault="0041522E" w:rsidP="00FB1C3E">
            <w:pPr>
              <w:jc w:val="right"/>
              <w:rPr>
                <w:rFonts w:ascii="Arial" w:hAnsi="Arial" w:cs="Arial"/>
                <w:lang w:val="es-BO"/>
              </w:rPr>
            </w:pPr>
          </w:p>
        </w:tc>
        <w:tc>
          <w:tcPr>
            <w:tcW w:w="324" w:type="dxa"/>
            <w:shd w:val="clear" w:color="auto" w:fill="auto"/>
          </w:tcPr>
          <w:p w14:paraId="2CE25B5E" w14:textId="77777777" w:rsidR="0041522E" w:rsidRPr="00083637" w:rsidRDefault="0041522E" w:rsidP="00FB1C3E">
            <w:pPr>
              <w:rPr>
                <w:rFonts w:ascii="Arial" w:hAnsi="Arial" w:cs="Arial"/>
                <w:lang w:val="es-BO"/>
              </w:rPr>
            </w:pPr>
          </w:p>
        </w:tc>
        <w:tc>
          <w:tcPr>
            <w:tcW w:w="281" w:type="dxa"/>
            <w:shd w:val="clear" w:color="auto" w:fill="auto"/>
          </w:tcPr>
          <w:p w14:paraId="02D7EA50" w14:textId="77777777" w:rsidR="0041522E" w:rsidRPr="00083637" w:rsidRDefault="0041522E" w:rsidP="00FB1C3E">
            <w:pPr>
              <w:rPr>
                <w:rFonts w:ascii="Arial" w:hAnsi="Arial" w:cs="Arial"/>
                <w:lang w:val="es-BO"/>
              </w:rPr>
            </w:pPr>
          </w:p>
        </w:tc>
        <w:tc>
          <w:tcPr>
            <w:tcW w:w="282" w:type="dxa"/>
            <w:shd w:val="clear" w:color="auto" w:fill="auto"/>
          </w:tcPr>
          <w:p w14:paraId="3044A547" w14:textId="77777777" w:rsidR="0041522E" w:rsidRPr="00083637" w:rsidRDefault="0041522E" w:rsidP="00FB1C3E">
            <w:pPr>
              <w:rPr>
                <w:rFonts w:ascii="Arial" w:hAnsi="Arial" w:cs="Arial"/>
                <w:lang w:val="es-BO"/>
              </w:rPr>
            </w:pPr>
          </w:p>
        </w:tc>
        <w:tc>
          <w:tcPr>
            <w:tcW w:w="272" w:type="dxa"/>
            <w:shd w:val="clear" w:color="auto" w:fill="auto"/>
          </w:tcPr>
          <w:p w14:paraId="548560B2" w14:textId="77777777" w:rsidR="0041522E" w:rsidRPr="00083637" w:rsidRDefault="0041522E" w:rsidP="00FB1C3E">
            <w:pPr>
              <w:rPr>
                <w:rFonts w:ascii="Arial" w:hAnsi="Arial" w:cs="Arial"/>
                <w:lang w:val="es-BO"/>
              </w:rPr>
            </w:pPr>
          </w:p>
        </w:tc>
        <w:tc>
          <w:tcPr>
            <w:tcW w:w="277" w:type="dxa"/>
            <w:shd w:val="clear" w:color="auto" w:fill="auto"/>
          </w:tcPr>
          <w:p w14:paraId="1BDB7D95" w14:textId="77777777" w:rsidR="0041522E" w:rsidRPr="00083637" w:rsidRDefault="0041522E" w:rsidP="00FB1C3E">
            <w:pPr>
              <w:rPr>
                <w:rFonts w:ascii="Arial" w:hAnsi="Arial" w:cs="Arial"/>
                <w:lang w:val="es-BO"/>
              </w:rPr>
            </w:pPr>
          </w:p>
        </w:tc>
        <w:tc>
          <w:tcPr>
            <w:tcW w:w="275" w:type="dxa"/>
            <w:shd w:val="clear" w:color="auto" w:fill="auto"/>
          </w:tcPr>
          <w:p w14:paraId="4E6D8CB4" w14:textId="77777777" w:rsidR="0041522E" w:rsidRPr="00083637" w:rsidRDefault="0041522E" w:rsidP="00FB1C3E">
            <w:pPr>
              <w:rPr>
                <w:rFonts w:ascii="Arial" w:hAnsi="Arial" w:cs="Arial"/>
                <w:lang w:val="es-BO"/>
              </w:rPr>
            </w:pPr>
          </w:p>
        </w:tc>
        <w:tc>
          <w:tcPr>
            <w:tcW w:w="280" w:type="dxa"/>
            <w:shd w:val="clear" w:color="auto" w:fill="auto"/>
          </w:tcPr>
          <w:p w14:paraId="5BBBAB7B" w14:textId="77777777" w:rsidR="0041522E" w:rsidRPr="00083637" w:rsidRDefault="0041522E" w:rsidP="00FB1C3E">
            <w:pPr>
              <w:rPr>
                <w:rFonts w:ascii="Arial" w:hAnsi="Arial" w:cs="Arial"/>
                <w:lang w:val="es-BO"/>
              </w:rPr>
            </w:pPr>
          </w:p>
        </w:tc>
        <w:tc>
          <w:tcPr>
            <w:tcW w:w="276" w:type="dxa"/>
            <w:shd w:val="clear" w:color="auto" w:fill="auto"/>
          </w:tcPr>
          <w:p w14:paraId="49AE8292" w14:textId="77777777" w:rsidR="0041522E" w:rsidRPr="00083637" w:rsidRDefault="0041522E" w:rsidP="00FB1C3E">
            <w:pPr>
              <w:rPr>
                <w:rFonts w:ascii="Arial" w:hAnsi="Arial" w:cs="Arial"/>
                <w:lang w:val="es-BO"/>
              </w:rPr>
            </w:pPr>
          </w:p>
        </w:tc>
        <w:tc>
          <w:tcPr>
            <w:tcW w:w="276" w:type="dxa"/>
            <w:shd w:val="clear" w:color="auto" w:fill="auto"/>
          </w:tcPr>
          <w:p w14:paraId="46D402AA" w14:textId="77777777" w:rsidR="0041522E" w:rsidRPr="00083637" w:rsidRDefault="0041522E" w:rsidP="00FB1C3E">
            <w:pPr>
              <w:rPr>
                <w:rFonts w:ascii="Arial" w:hAnsi="Arial" w:cs="Arial"/>
                <w:lang w:val="es-BO"/>
              </w:rPr>
            </w:pPr>
          </w:p>
        </w:tc>
        <w:tc>
          <w:tcPr>
            <w:tcW w:w="276" w:type="dxa"/>
            <w:shd w:val="clear" w:color="auto" w:fill="auto"/>
          </w:tcPr>
          <w:p w14:paraId="4E77159D" w14:textId="77777777" w:rsidR="0041522E" w:rsidRPr="00083637" w:rsidRDefault="0041522E" w:rsidP="00FB1C3E">
            <w:pPr>
              <w:rPr>
                <w:rFonts w:ascii="Arial" w:hAnsi="Arial" w:cs="Arial"/>
                <w:lang w:val="es-BO"/>
              </w:rPr>
            </w:pPr>
          </w:p>
        </w:tc>
        <w:tc>
          <w:tcPr>
            <w:tcW w:w="273" w:type="dxa"/>
            <w:shd w:val="clear" w:color="auto" w:fill="auto"/>
          </w:tcPr>
          <w:p w14:paraId="49850A6A" w14:textId="77777777" w:rsidR="0041522E" w:rsidRPr="00083637" w:rsidRDefault="0041522E" w:rsidP="00FB1C3E">
            <w:pPr>
              <w:rPr>
                <w:rFonts w:ascii="Arial" w:hAnsi="Arial" w:cs="Arial"/>
                <w:lang w:val="es-BO"/>
              </w:rPr>
            </w:pPr>
          </w:p>
        </w:tc>
        <w:tc>
          <w:tcPr>
            <w:tcW w:w="273" w:type="dxa"/>
            <w:shd w:val="clear" w:color="auto" w:fill="auto"/>
          </w:tcPr>
          <w:p w14:paraId="0FED714F" w14:textId="77777777" w:rsidR="0041522E" w:rsidRPr="00083637" w:rsidRDefault="0041522E" w:rsidP="00FB1C3E">
            <w:pPr>
              <w:rPr>
                <w:rFonts w:ascii="Arial" w:hAnsi="Arial" w:cs="Arial"/>
                <w:lang w:val="es-BO"/>
              </w:rPr>
            </w:pPr>
          </w:p>
        </w:tc>
        <w:tc>
          <w:tcPr>
            <w:tcW w:w="272" w:type="dxa"/>
            <w:shd w:val="clear" w:color="auto" w:fill="auto"/>
          </w:tcPr>
          <w:p w14:paraId="23208D49" w14:textId="77777777" w:rsidR="0041522E" w:rsidRPr="00083637" w:rsidRDefault="0041522E" w:rsidP="00FB1C3E">
            <w:pPr>
              <w:rPr>
                <w:rFonts w:ascii="Arial" w:hAnsi="Arial" w:cs="Arial"/>
                <w:lang w:val="es-BO"/>
              </w:rPr>
            </w:pPr>
          </w:p>
        </w:tc>
        <w:tc>
          <w:tcPr>
            <w:tcW w:w="273" w:type="dxa"/>
            <w:shd w:val="clear" w:color="auto" w:fill="auto"/>
          </w:tcPr>
          <w:p w14:paraId="32D8FC17" w14:textId="77777777" w:rsidR="0041522E" w:rsidRPr="00083637" w:rsidRDefault="0041522E" w:rsidP="00FB1C3E">
            <w:pPr>
              <w:rPr>
                <w:rFonts w:ascii="Arial" w:hAnsi="Arial" w:cs="Arial"/>
                <w:lang w:val="es-BO"/>
              </w:rPr>
            </w:pPr>
          </w:p>
        </w:tc>
        <w:tc>
          <w:tcPr>
            <w:tcW w:w="273" w:type="dxa"/>
            <w:shd w:val="clear" w:color="auto" w:fill="auto"/>
          </w:tcPr>
          <w:p w14:paraId="494BDEA3" w14:textId="77777777" w:rsidR="0041522E" w:rsidRPr="00083637" w:rsidRDefault="0041522E" w:rsidP="00FB1C3E">
            <w:pPr>
              <w:rPr>
                <w:rFonts w:ascii="Arial" w:hAnsi="Arial" w:cs="Arial"/>
                <w:lang w:val="es-BO"/>
              </w:rPr>
            </w:pPr>
          </w:p>
        </w:tc>
        <w:tc>
          <w:tcPr>
            <w:tcW w:w="273" w:type="dxa"/>
            <w:shd w:val="clear" w:color="auto" w:fill="auto"/>
          </w:tcPr>
          <w:p w14:paraId="7EA8FCB6" w14:textId="77777777" w:rsidR="0041522E" w:rsidRPr="00083637" w:rsidRDefault="0041522E" w:rsidP="00FB1C3E">
            <w:pPr>
              <w:rPr>
                <w:rFonts w:ascii="Arial" w:hAnsi="Arial" w:cs="Arial"/>
                <w:lang w:val="es-BO"/>
              </w:rPr>
            </w:pPr>
          </w:p>
        </w:tc>
        <w:tc>
          <w:tcPr>
            <w:tcW w:w="273" w:type="dxa"/>
            <w:shd w:val="clear" w:color="auto" w:fill="auto"/>
          </w:tcPr>
          <w:p w14:paraId="33F3C8BB" w14:textId="77777777" w:rsidR="0041522E" w:rsidRPr="00083637" w:rsidRDefault="0041522E" w:rsidP="00FB1C3E">
            <w:pPr>
              <w:rPr>
                <w:rFonts w:ascii="Arial" w:hAnsi="Arial" w:cs="Arial"/>
                <w:lang w:val="es-BO"/>
              </w:rPr>
            </w:pPr>
          </w:p>
        </w:tc>
        <w:tc>
          <w:tcPr>
            <w:tcW w:w="272" w:type="dxa"/>
            <w:shd w:val="clear" w:color="auto" w:fill="auto"/>
          </w:tcPr>
          <w:p w14:paraId="2A687617" w14:textId="77777777" w:rsidR="0041522E" w:rsidRPr="00083637" w:rsidRDefault="0041522E" w:rsidP="00FB1C3E">
            <w:pPr>
              <w:rPr>
                <w:rFonts w:ascii="Arial" w:hAnsi="Arial" w:cs="Arial"/>
                <w:lang w:val="es-BO"/>
              </w:rPr>
            </w:pPr>
          </w:p>
        </w:tc>
        <w:tc>
          <w:tcPr>
            <w:tcW w:w="273" w:type="dxa"/>
            <w:shd w:val="clear" w:color="auto" w:fill="auto"/>
          </w:tcPr>
          <w:p w14:paraId="04872720"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4FF4B723" w14:textId="77777777" w:rsidR="0041522E" w:rsidRPr="00083637" w:rsidRDefault="0041522E" w:rsidP="00FB1C3E">
            <w:pPr>
              <w:rPr>
                <w:rFonts w:ascii="Arial" w:hAnsi="Arial" w:cs="Arial"/>
                <w:lang w:val="es-BO"/>
              </w:rPr>
            </w:pPr>
          </w:p>
        </w:tc>
        <w:tc>
          <w:tcPr>
            <w:tcW w:w="273" w:type="dxa"/>
            <w:shd w:val="clear" w:color="auto" w:fill="auto"/>
          </w:tcPr>
          <w:p w14:paraId="7A22A29C"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1DC54644" w14:textId="77777777" w:rsidR="0041522E" w:rsidRPr="00083637" w:rsidRDefault="0041522E" w:rsidP="00FB1C3E">
            <w:pPr>
              <w:rPr>
                <w:rFonts w:ascii="Arial" w:hAnsi="Arial" w:cs="Arial"/>
                <w:lang w:val="es-BO"/>
              </w:rPr>
            </w:pPr>
          </w:p>
        </w:tc>
        <w:tc>
          <w:tcPr>
            <w:tcW w:w="816" w:type="dxa"/>
            <w:gridSpan w:val="3"/>
            <w:shd w:val="clear" w:color="auto" w:fill="auto"/>
          </w:tcPr>
          <w:p w14:paraId="34256177"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1918E601"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6B3C6AAF" w14:textId="77777777" w:rsidR="0041522E" w:rsidRPr="00083637" w:rsidRDefault="0041522E" w:rsidP="00FB1C3E">
            <w:pPr>
              <w:rPr>
                <w:rFonts w:ascii="Arial" w:hAnsi="Arial" w:cs="Arial"/>
                <w:lang w:val="es-BO"/>
              </w:rPr>
            </w:pPr>
          </w:p>
        </w:tc>
      </w:tr>
      <w:tr w:rsidR="00205281" w:rsidRPr="00083637" w14:paraId="6AD9E97D" w14:textId="77777777" w:rsidTr="005E64AB">
        <w:trPr>
          <w:trHeight w:val="313"/>
          <w:jc w:val="center"/>
        </w:trPr>
        <w:tc>
          <w:tcPr>
            <w:tcW w:w="2349" w:type="dxa"/>
            <w:tcBorders>
              <w:left w:val="single" w:sz="12" w:space="0" w:color="244061" w:themeColor="accent1" w:themeShade="80"/>
              <w:right w:val="single" w:sz="4" w:space="0" w:color="auto"/>
            </w:tcBorders>
            <w:vAlign w:val="center"/>
          </w:tcPr>
          <w:p w14:paraId="2BC88787" w14:textId="77777777"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042281" w14:textId="05D2922E" w:rsidR="0041522E" w:rsidRPr="00484485" w:rsidRDefault="008A1C96" w:rsidP="00484485">
            <w:pPr>
              <w:tabs>
                <w:tab w:val="left" w:pos="1634"/>
              </w:tabs>
              <w:jc w:val="center"/>
              <w:rPr>
                <w:rFonts w:ascii="Arial" w:hAnsi="Arial" w:cs="Arial"/>
                <w:b/>
                <w:lang w:val="es-BO"/>
              </w:rPr>
            </w:pPr>
            <w:r w:rsidRPr="008A1C96">
              <w:rPr>
                <w:rFonts w:ascii="Arial" w:hAnsi="Arial" w:cs="Arial"/>
                <w:b/>
                <w:sz w:val="20"/>
                <w:lang w:val="es-BO"/>
              </w:rPr>
              <w:t>CONTRATACION DE UNA EMPRESA PARA LA OBRA DE REFACCION DEL INMUEBLE UBICADO EN LA CALLE 6 DE OCTUBRE N°963 DE LA CIUDAD DE ORURO</w:t>
            </w:r>
          </w:p>
        </w:tc>
        <w:tc>
          <w:tcPr>
            <w:tcW w:w="272" w:type="dxa"/>
            <w:tcBorders>
              <w:left w:val="single" w:sz="4" w:space="0" w:color="auto"/>
              <w:right w:val="single" w:sz="12" w:space="0" w:color="244061" w:themeColor="accent1" w:themeShade="80"/>
            </w:tcBorders>
          </w:tcPr>
          <w:p w14:paraId="04AC8E40" w14:textId="77777777" w:rsidR="0041522E" w:rsidRPr="00083637" w:rsidRDefault="0041522E" w:rsidP="00FB1C3E">
            <w:pPr>
              <w:rPr>
                <w:rFonts w:ascii="Arial" w:hAnsi="Arial" w:cs="Arial"/>
                <w:lang w:val="es-BO"/>
              </w:rPr>
            </w:pPr>
          </w:p>
        </w:tc>
      </w:tr>
      <w:tr w:rsidR="00205281" w:rsidRPr="00083637" w14:paraId="30E99AA4" w14:textId="77777777" w:rsidTr="005E64AB">
        <w:trPr>
          <w:jc w:val="center"/>
        </w:trPr>
        <w:tc>
          <w:tcPr>
            <w:tcW w:w="2349" w:type="dxa"/>
            <w:tcBorders>
              <w:left w:val="single" w:sz="12" w:space="0" w:color="244061" w:themeColor="accent1" w:themeShade="80"/>
            </w:tcBorders>
            <w:vAlign w:val="center"/>
          </w:tcPr>
          <w:p w14:paraId="44DF621C" w14:textId="77777777"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48C3B632" w14:textId="77777777" w:rsidR="0041522E" w:rsidRPr="00083637" w:rsidRDefault="0041522E" w:rsidP="00FB1C3E">
            <w:pPr>
              <w:rPr>
                <w:rFonts w:ascii="Arial" w:hAnsi="Arial" w:cs="Arial"/>
                <w:lang w:val="es-BO"/>
              </w:rPr>
            </w:pPr>
          </w:p>
        </w:tc>
        <w:tc>
          <w:tcPr>
            <w:tcW w:w="281" w:type="dxa"/>
            <w:shd w:val="clear" w:color="auto" w:fill="auto"/>
          </w:tcPr>
          <w:p w14:paraId="173176D5" w14:textId="77777777" w:rsidR="0041522E" w:rsidRPr="00083637" w:rsidRDefault="0041522E" w:rsidP="00FB1C3E">
            <w:pPr>
              <w:rPr>
                <w:rFonts w:ascii="Arial" w:hAnsi="Arial" w:cs="Arial"/>
                <w:lang w:val="es-BO"/>
              </w:rPr>
            </w:pPr>
          </w:p>
        </w:tc>
        <w:tc>
          <w:tcPr>
            <w:tcW w:w="282" w:type="dxa"/>
            <w:shd w:val="clear" w:color="auto" w:fill="auto"/>
          </w:tcPr>
          <w:p w14:paraId="5FA8749C" w14:textId="77777777" w:rsidR="0041522E" w:rsidRPr="00083637" w:rsidRDefault="0041522E" w:rsidP="00FB1C3E">
            <w:pPr>
              <w:rPr>
                <w:rFonts w:ascii="Arial" w:hAnsi="Arial" w:cs="Arial"/>
                <w:lang w:val="es-BO"/>
              </w:rPr>
            </w:pPr>
          </w:p>
        </w:tc>
        <w:tc>
          <w:tcPr>
            <w:tcW w:w="272" w:type="dxa"/>
            <w:shd w:val="clear" w:color="auto" w:fill="auto"/>
          </w:tcPr>
          <w:p w14:paraId="5C8E7D74" w14:textId="77777777" w:rsidR="0041522E" w:rsidRPr="00083637" w:rsidRDefault="0041522E" w:rsidP="00FB1C3E">
            <w:pPr>
              <w:rPr>
                <w:rFonts w:ascii="Arial" w:hAnsi="Arial" w:cs="Arial"/>
                <w:lang w:val="es-BO"/>
              </w:rPr>
            </w:pPr>
          </w:p>
        </w:tc>
        <w:tc>
          <w:tcPr>
            <w:tcW w:w="277" w:type="dxa"/>
            <w:shd w:val="clear" w:color="auto" w:fill="auto"/>
          </w:tcPr>
          <w:p w14:paraId="616FC3D9" w14:textId="77777777" w:rsidR="0041522E" w:rsidRPr="00083637" w:rsidRDefault="0041522E" w:rsidP="00FB1C3E">
            <w:pPr>
              <w:rPr>
                <w:rFonts w:ascii="Arial" w:hAnsi="Arial" w:cs="Arial"/>
                <w:lang w:val="es-BO"/>
              </w:rPr>
            </w:pPr>
          </w:p>
        </w:tc>
        <w:tc>
          <w:tcPr>
            <w:tcW w:w="275" w:type="dxa"/>
            <w:shd w:val="clear" w:color="auto" w:fill="auto"/>
          </w:tcPr>
          <w:p w14:paraId="17B94D93" w14:textId="77777777" w:rsidR="0041522E" w:rsidRPr="00083637" w:rsidRDefault="0041522E" w:rsidP="00FB1C3E">
            <w:pPr>
              <w:rPr>
                <w:rFonts w:ascii="Arial" w:hAnsi="Arial" w:cs="Arial"/>
                <w:lang w:val="es-BO"/>
              </w:rPr>
            </w:pPr>
          </w:p>
        </w:tc>
        <w:tc>
          <w:tcPr>
            <w:tcW w:w="280" w:type="dxa"/>
            <w:shd w:val="clear" w:color="auto" w:fill="auto"/>
          </w:tcPr>
          <w:p w14:paraId="3AE1CFE7" w14:textId="77777777" w:rsidR="0041522E" w:rsidRPr="00083637" w:rsidRDefault="0041522E" w:rsidP="00FB1C3E">
            <w:pPr>
              <w:rPr>
                <w:rFonts w:ascii="Arial" w:hAnsi="Arial" w:cs="Arial"/>
                <w:lang w:val="es-BO"/>
              </w:rPr>
            </w:pPr>
          </w:p>
        </w:tc>
        <w:tc>
          <w:tcPr>
            <w:tcW w:w="276" w:type="dxa"/>
            <w:shd w:val="clear" w:color="auto" w:fill="auto"/>
          </w:tcPr>
          <w:p w14:paraId="03F1A00C" w14:textId="77777777" w:rsidR="0041522E" w:rsidRPr="00083637" w:rsidRDefault="0041522E" w:rsidP="00FB1C3E">
            <w:pPr>
              <w:rPr>
                <w:rFonts w:ascii="Arial" w:hAnsi="Arial" w:cs="Arial"/>
                <w:lang w:val="es-BO"/>
              </w:rPr>
            </w:pPr>
          </w:p>
        </w:tc>
        <w:tc>
          <w:tcPr>
            <w:tcW w:w="276" w:type="dxa"/>
            <w:shd w:val="clear" w:color="auto" w:fill="auto"/>
          </w:tcPr>
          <w:p w14:paraId="679598A4"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710DB2D4" w14:textId="77777777" w:rsidR="0041522E" w:rsidRPr="00083637" w:rsidRDefault="0041522E" w:rsidP="00FB1C3E">
            <w:pPr>
              <w:rPr>
                <w:rFonts w:ascii="Arial" w:hAnsi="Arial" w:cs="Arial"/>
                <w:lang w:val="es-BO"/>
              </w:rPr>
            </w:pPr>
          </w:p>
        </w:tc>
        <w:tc>
          <w:tcPr>
            <w:tcW w:w="273" w:type="dxa"/>
            <w:shd w:val="clear" w:color="auto" w:fill="auto"/>
          </w:tcPr>
          <w:p w14:paraId="35925465" w14:textId="77777777" w:rsidR="0041522E" w:rsidRPr="00083637" w:rsidRDefault="0041522E" w:rsidP="00FB1C3E">
            <w:pPr>
              <w:rPr>
                <w:rFonts w:ascii="Arial" w:hAnsi="Arial" w:cs="Arial"/>
                <w:lang w:val="es-BO"/>
              </w:rPr>
            </w:pPr>
          </w:p>
        </w:tc>
        <w:tc>
          <w:tcPr>
            <w:tcW w:w="273" w:type="dxa"/>
            <w:shd w:val="clear" w:color="auto" w:fill="auto"/>
          </w:tcPr>
          <w:p w14:paraId="49BC7764" w14:textId="77777777" w:rsidR="0041522E" w:rsidRPr="00083637" w:rsidRDefault="0041522E" w:rsidP="00FB1C3E">
            <w:pPr>
              <w:rPr>
                <w:rFonts w:ascii="Arial" w:hAnsi="Arial" w:cs="Arial"/>
                <w:lang w:val="es-BO"/>
              </w:rPr>
            </w:pPr>
          </w:p>
        </w:tc>
        <w:tc>
          <w:tcPr>
            <w:tcW w:w="272" w:type="dxa"/>
            <w:shd w:val="clear" w:color="auto" w:fill="auto"/>
          </w:tcPr>
          <w:p w14:paraId="5E3D02DB" w14:textId="77777777" w:rsidR="0041522E" w:rsidRPr="00083637" w:rsidRDefault="0041522E" w:rsidP="00FB1C3E">
            <w:pPr>
              <w:rPr>
                <w:rFonts w:ascii="Arial" w:hAnsi="Arial" w:cs="Arial"/>
                <w:lang w:val="es-BO"/>
              </w:rPr>
            </w:pPr>
          </w:p>
        </w:tc>
        <w:tc>
          <w:tcPr>
            <w:tcW w:w="273" w:type="dxa"/>
            <w:shd w:val="clear" w:color="auto" w:fill="auto"/>
          </w:tcPr>
          <w:p w14:paraId="65A368FE" w14:textId="77777777" w:rsidR="0041522E" w:rsidRPr="00083637" w:rsidRDefault="0041522E" w:rsidP="00FB1C3E">
            <w:pPr>
              <w:rPr>
                <w:rFonts w:ascii="Arial" w:hAnsi="Arial" w:cs="Arial"/>
                <w:lang w:val="es-BO"/>
              </w:rPr>
            </w:pPr>
          </w:p>
        </w:tc>
        <w:tc>
          <w:tcPr>
            <w:tcW w:w="273" w:type="dxa"/>
            <w:shd w:val="clear" w:color="auto" w:fill="auto"/>
          </w:tcPr>
          <w:p w14:paraId="48FFC585" w14:textId="77777777" w:rsidR="0041522E" w:rsidRPr="00083637" w:rsidRDefault="0041522E" w:rsidP="00FB1C3E">
            <w:pPr>
              <w:rPr>
                <w:rFonts w:ascii="Arial" w:hAnsi="Arial" w:cs="Arial"/>
                <w:lang w:val="es-BO"/>
              </w:rPr>
            </w:pPr>
          </w:p>
        </w:tc>
        <w:tc>
          <w:tcPr>
            <w:tcW w:w="273" w:type="dxa"/>
            <w:shd w:val="clear" w:color="auto" w:fill="auto"/>
          </w:tcPr>
          <w:p w14:paraId="174952B7" w14:textId="77777777" w:rsidR="0041522E" w:rsidRPr="00083637" w:rsidRDefault="0041522E" w:rsidP="00FB1C3E">
            <w:pPr>
              <w:rPr>
                <w:rFonts w:ascii="Arial" w:hAnsi="Arial" w:cs="Arial"/>
                <w:lang w:val="es-BO"/>
              </w:rPr>
            </w:pPr>
          </w:p>
        </w:tc>
        <w:tc>
          <w:tcPr>
            <w:tcW w:w="273" w:type="dxa"/>
            <w:shd w:val="clear" w:color="auto" w:fill="auto"/>
          </w:tcPr>
          <w:p w14:paraId="72F6F053" w14:textId="77777777" w:rsidR="0041522E" w:rsidRPr="00083637" w:rsidRDefault="0041522E" w:rsidP="00FB1C3E">
            <w:pPr>
              <w:rPr>
                <w:rFonts w:ascii="Arial" w:hAnsi="Arial" w:cs="Arial"/>
                <w:lang w:val="es-BO"/>
              </w:rPr>
            </w:pPr>
          </w:p>
        </w:tc>
        <w:tc>
          <w:tcPr>
            <w:tcW w:w="272" w:type="dxa"/>
            <w:shd w:val="clear" w:color="auto" w:fill="auto"/>
          </w:tcPr>
          <w:p w14:paraId="066E82B0" w14:textId="77777777" w:rsidR="0041522E" w:rsidRPr="00083637" w:rsidRDefault="0041522E" w:rsidP="00FB1C3E">
            <w:pPr>
              <w:rPr>
                <w:rFonts w:ascii="Arial" w:hAnsi="Arial" w:cs="Arial"/>
                <w:lang w:val="es-BO"/>
              </w:rPr>
            </w:pPr>
          </w:p>
        </w:tc>
        <w:tc>
          <w:tcPr>
            <w:tcW w:w="273" w:type="dxa"/>
            <w:shd w:val="clear" w:color="auto" w:fill="auto"/>
          </w:tcPr>
          <w:p w14:paraId="58984804" w14:textId="77777777" w:rsidR="0041522E" w:rsidRPr="00083637" w:rsidRDefault="0041522E" w:rsidP="00FB1C3E">
            <w:pPr>
              <w:rPr>
                <w:rFonts w:ascii="Arial" w:hAnsi="Arial" w:cs="Arial"/>
                <w:lang w:val="es-BO"/>
              </w:rPr>
            </w:pPr>
          </w:p>
        </w:tc>
        <w:tc>
          <w:tcPr>
            <w:tcW w:w="273" w:type="dxa"/>
            <w:shd w:val="clear" w:color="auto" w:fill="auto"/>
          </w:tcPr>
          <w:p w14:paraId="650FB67D" w14:textId="77777777" w:rsidR="0041522E" w:rsidRPr="00083637" w:rsidRDefault="0041522E" w:rsidP="00FB1C3E">
            <w:pPr>
              <w:rPr>
                <w:rFonts w:ascii="Arial" w:hAnsi="Arial" w:cs="Arial"/>
                <w:lang w:val="es-BO"/>
              </w:rPr>
            </w:pPr>
          </w:p>
        </w:tc>
        <w:tc>
          <w:tcPr>
            <w:tcW w:w="273" w:type="dxa"/>
            <w:shd w:val="clear" w:color="auto" w:fill="auto"/>
          </w:tcPr>
          <w:p w14:paraId="26D8CEF9" w14:textId="77777777" w:rsidR="0041522E" w:rsidRPr="00083637" w:rsidRDefault="0041522E" w:rsidP="00FB1C3E">
            <w:pPr>
              <w:rPr>
                <w:rFonts w:ascii="Arial" w:hAnsi="Arial" w:cs="Arial"/>
                <w:lang w:val="es-BO"/>
              </w:rPr>
            </w:pPr>
          </w:p>
        </w:tc>
        <w:tc>
          <w:tcPr>
            <w:tcW w:w="273" w:type="dxa"/>
            <w:shd w:val="clear" w:color="auto" w:fill="auto"/>
          </w:tcPr>
          <w:p w14:paraId="66890012" w14:textId="77777777" w:rsidR="0041522E" w:rsidRPr="00083637" w:rsidRDefault="0041522E" w:rsidP="00FB1C3E">
            <w:pPr>
              <w:rPr>
                <w:rFonts w:ascii="Arial" w:hAnsi="Arial" w:cs="Arial"/>
                <w:lang w:val="es-BO"/>
              </w:rPr>
            </w:pPr>
          </w:p>
        </w:tc>
        <w:tc>
          <w:tcPr>
            <w:tcW w:w="816" w:type="dxa"/>
            <w:gridSpan w:val="3"/>
            <w:shd w:val="clear" w:color="auto" w:fill="auto"/>
          </w:tcPr>
          <w:p w14:paraId="30D495AC"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67EA6DF"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3D4AC7A" w14:textId="77777777" w:rsidR="0041522E" w:rsidRPr="00083637" w:rsidRDefault="0041522E" w:rsidP="00FB1C3E">
            <w:pPr>
              <w:rPr>
                <w:rFonts w:ascii="Arial" w:hAnsi="Arial" w:cs="Arial"/>
                <w:lang w:val="es-BO"/>
              </w:rPr>
            </w:pPr>
          </w:p>
        </w:tc>
      </w:tr>
      <w:tr w:rsidR="00205281" w:rsidRPr="00083637" w14:paraId="29A7E2D1"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0CDE42A6" w14:textId="77777777"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F8F34" w14:textId="2B67DD49" w:rsidR="0041522E" w:rsidRPr="00083637" w:rsidRDefault="00484485"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7B15A0DE" w14:textId="77777777"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C962D5" w14:textId="77777777"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14:paraId="53E1345C" w14:textId="77777777"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14:paraId="01A282FE" w14:textId="77777777" w:rsidR="0041522E" w:rsidRPr="00083637" w:rsidRDefault="0041522E" w:rsidP="00FB1C3E">
            <w:pPr>
              <w:rPr>
                <w:rFonts w:ascii="Arial" w:hAnsi="Arial" w:cs="Arial"/>
                <w:szCs w:val="2"/>
                <w:lang w:val="es-BO"/>
              </w:rPr>
            </w:pPr>
          </w:p>
        </w:tc>
        <w:tc>
          <w:tcPr>
            <w:tcW w:w="273" w:type="dxa"/>
          </w:tcPr>
          <w:p w14:paraId="52880E62" w14:textId="77777777" w:rsidR="0041522E" w:rsidRPr="00083637" w:rsidRDefault="0041522E" w:rsidP="00FB1C3E">
            <w:pPr>
              <w:rPr>
                <w:rFonts w:ascii="Arial" w:hAnsi="Arial" w:cs="Arial"/>
                <w:szCs w:val="2"/>
                <w:lang w:val="es-BO"/>
              </w:rPr>
            </w:pPr>
          </w:p>
        </w:tc>
        <w:tc>
          <w:tcPr>
            <w:tcW w:w="272" w:type="dxa"/>
          </w:tcPr>
          <w:p w14:paraId="489CA3B6" w14:textId="77777777" w:rsidR="0041522E" w:rsidRPr="00083637" w:rsidRDefault="0041522E" w:rsidP="00FB1C3E">
            <w:pPr>
              <w:rPr>
                <w:rFonts w:ascii="Arial" w:hAnsi="Arial" w:cs="Arial"/>
                <w:szCs w:val="2"/>
                <w:lang w:val="es-BO"/>
              </w:rPr>
            </w:pPr>
          </w:p>
        </w:tc>
        <w:tc>
          <w:tcPr>
            <w:tcW w:w="272" w:type="dxa"/>
          </w:tcPr>
          <w:p w14:paraId="3C4167D1" w14:textId="77777777" w:rsidR="0041522E" w:rsidRPr="00083637" w:rsidRDefault="0041522E" w:rsidP="00FB1C3E">
            <w:pPr>
              <w:rPr>
                <w:rFonts w:ascii="Arial" w:hAnsi="Arial" w:cs="Arial"/>
                <w:szCs w:val="2"/>
                <w:lang w:val="es-BO"/>
              </w:rPr>
            </w:pPr>
          </w:p>
        </w:tc>
        <w:tc>
          <w:tcPr>
            <w:tcW w:w="272" w:type="dxa"/>
          </w:tcPr>
          <w:p w14:paraId="34388994" w14:textId="77777777" w:rsidR="0041522E" w:rsidRPr="00083637" w:rsidRDefault="0041522E" w:rsidP="00FB1C3E">
            <w:pPr>
              <w:rPr>
                <w:rFonts w:ascii="Arial" w:hAnsi="Arial" w:cs="Arial"/>
                <w:szCs w:val="2"/>
                <w:lang w:val="es-BO"/>
              </w:rPr>
            </w:pPr>
          </w:p>
        </w:tc>
        <w:tc>
          <w:tcPr>
            <w:tcW w:w="272" w:type="dxa"/>
          </w:tcPr>
          <w:p w14:paraId="7802C5A2" w14:textId="77777777" w:rsidR="0041522E" w:rsidRPr="00083637" w:rsidRDefault="0041522E" w:rsidP="00FB1C3E">
            <w:pPr>
              <w:rPr>
                <w:rFonts w:ascii="Arial" w:hAnsi="Arial" w:cs="Arial"/>
                <w:szCs w:val="2"/>
                <w:lang w:val="es-BO"/>
              </w:rPr>
            </w:pPr>
          </w:p>
        </w:tc>
        <w:tc>
          <w:tcPr>
            <w:tcW w:w="272" w:type="dxa"/>
          </w:tcPr>
          <w:p w14:paraId="1D64D403" w14:textId="77777777" w:rsidR="0041522E" w:rsidRPr="00083637" w:rsidRDefault="0041522E" w:rsidP="00FB1C3E">
            <w:pPr>
              <w:rPr>
                <w:rFonts w:ascii="Arial" w:hAnsi="Arial" w:cs="Arial"/>
                <w:szCs w:val="2"/>
                <w:lang w:val="es-BO"/>
              </w:rPr>
            </w:pPr>
          </w:p>
        </w:tc>
        <w:tc>
          <w:tcPr>
            <w:tcW w:w="272" w:type="dxa"/>
          </w:tcPr>
          <w:p w14:paraId="402629D1"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131F0FA5" w14:textId="77777777" w:rsidR="0041522E" w:rsidRPr="00083637" w:rsidRDefault="0041522E" w:rsidP="00FB1C3E">
            <w:pPr>
              <w:rPr>
                <w:rFonts w:ascii="Arial" w:hAnsi="Arial" w:cs="Arial"/>
                <w:szCs w:val="2"/>
                <w:lang w:val="es-BO"/>
              </w:rPr>
            </w:pPr>
          </w:p>
        </w:tc>
      </w:tr>
      <w:tr w:rsidR="00205281" w:rsidRPr="00083637" w14:paraId="79A34936" w14:textId="77777777" w:rsidTr="005E64AB">
        <w:trPr>
          <w:jc w:val="center"/>
        </w:trPr>
        <w:tc>
          <w:tcPr>
            <w:tcW w:w="2349" w:type="dxa"/>
            <w:vMerge/>
            <w:tcBorders>
              <w:left w:val="single" w:sz="12" w:space="0" w:color="244061" w:themeColor="accent1" w:themeShade="80"/>
            </w:tcBorders>
            <w:vAlign w:val="center"/>
          </w:tcPr>
          <w:p w14:paraId="28B53668" w14:textId="77777777"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14:paraId="4AF4FC63" w14:textId="77777777" w:rsidR="0041522E" w:rsidRPr="00083637" w:rsidRDefault="0041522E" w:rsidP="00FB1C3E">
            <w:pPr>
              <w:rPr>
                <w:rFonts w:ascii="Arial" w:hAnsi="Arial" w:cs="Arial"/>
                <w:sz w:val="8"/>
                <w:szCs w:val="8"/>
                <w:lang w:val="es-BO"/>
              </w:rPr>
            </w:pPr>
          </w:p>
        </w:tc>
        <w:tc>
          <w:tcPr>
            <w:tcW w:w="281" w:type="dxa"/>
          </w:tcPr>
          <w:p w14:paraId="33833C2E" w14:textId="77777777" w:rsidR="0041522E" w:rsidRPr="00083637" w:rsidRDefault="0041522E" w:rsidP="00FB1C3E">
            <w:pPr>
              <w:rPr>
                <w:rFonts w:ascii="Arial" w:hAnsi="Arial" w:cs="Arial"/>
                <w:sz w:val="8"/>
                <w:szCs w:val="8"/>
                <w:lang w:val="es-BO"/>
              </w:rPr>
            </w:pPr>
          </w:p>
        </w:tc>
        <w:tc>
          <w:tcPr>
            <w:tcW w:w="282" w:type="dxa"/>
          </w:tcPr>
          <w:p w14:paraId="4CA87EDC" w14:textId="77777777" w:rsidR="0041522E" w:rsidRPr="00083637" w:rsidRDefault="0041522E" w:rsidP="00FB1C3E">
            <w:pPr>
              <w:rPr>
                <w:rFonts w:ascii="Arial" w:hAnsi="Arial" w:cs="Arial"/>
                <w:sz w:val="8"/>
                <w:szCs w:val="8"/>
                <w:lang w:val="es-BO"/>
              </w:rPr>
            </w:pPr>
          </w:p>
        </w:tc>
        <w:tc>
          <w:tcPr>
            <w:tcW w:w="272" w:type="dxa"/>
          </w:tcPr>
          <w:p w14:paraId="7717A911" w14:textId="77777777" w:rsidR="0041522E" w:rsidRPr="00083637" w:rsidRDefault="0041522E" w:rsidP="00FB1C3E">
            <w:pPr>
              <w:rPr>
                <w:rFonts w:ascii="Arial" w:hAnsi="Arial" w:cs="Arial"/>
                <w:sz w:val="8"/>
                <w:szCs w:val="8"/>
                <w:lang w:val="es-BO"/>
              </w:rPr>
            </w:pPr>
          </w:p>
        </w:tc>
        <w:tc>
          <w:tcPr>
            <w:tcW w:w="277" w:type="dxa"/>
          </w:tcPr>
          <w:p w14:paraId="61BDE7A3" w14:textId="77777777" w:rsidR="0041522E" w:rsidRPr="00083637" w:rsidRDefault="0041522E" w:rsidP="00FB1C3E">
            <w:pPr>
              <w:rPr>
                <w:rFonts w:ascii="Arial" w:hAnsi="Arial" w:cs="Arial"/>
                <w:sz w:val="8"/>
                <w:szCs w:val="8"/>
                <w:lang w:val="es-BO"/>
              </w:rPr>
            </w:pPr>
          </w:p>
        </w:tc>
        <w:tc>
          <w:tcPr>
            <w:tcW w:w="275" w:type="dxa"/>
          </w:tcPr>
          <w:p w14:paraId="4D6C38CC" w14:textId="77777777" w:rsidR="0041522E" w:rsidRPr="00083637" w:rsidRDefault="0041522E" w:rsidP="00FB1C3E">
            <w:pPr>
              <w:rPr>
                <w:rFonts w:ascii="Arial" w:hAnsi="Arial" w:cs="Arial"/>
                <w:sz w:val="8"/>
                <w:szCs w:val="8"/>
                <w:lang w:val="es-BO"/>
              </w:rPr>
            </w:pPr>
          </w:p>
        </w:tc>
        <w:tc>
          <w:tcPr>
            <w:tcW w:w="280" w:type="dxa"/>
          </w:tcPr>
          <w:p w14:paraId="4BCBC91E" w14:textId="77777777" w:rsidR="0041522E" w:rsidRPr="00083637" w:rsidRDefault="0041522E" w:rsidP="00FB1C3E">
            <w:pPr>
              <w:rPr>
                <w:rFonts w:ascii="Arial" w:hAnsi="Arial" w:cs="Arial"/>
                <w:sz w:val="8"/>
                <w:szCs w:val="8"/>
                <w:lang w:val="es-BO"/>
              </w:rPr>
            </w:pPr>
          </w:p>
        </w:tc>
        <w:tc>
          <w:tcPr>
            <w:tcW w:w="276" w:type="dxa"/>
          </w:tcPr>
          <w:p w14:paraId="63EF6A06" w14:textId="77777777" w:rsidR="0041522E" w:rsidRPr="00083637" w:rsidRDefault="0041522E" w:rsidP="00FB1C3E">
            <w:pPr>
              <w:rPr>
                <w:rFonts w:ascii="Arial" w:hAnsi="Arial" w:cs="Arial"/>
                <w:sz w:val="8"/>
                <w:szCs w:val="8"/>
                <w:lang w:val="es-BO"/>
              </w:rPr>
            </w:pPr>
          </w:p>
        </w:tc>
        <w:tc>
          <w:tcPr>
            <w:tcW w:w="276" w:type="dxa"/>
          </w:tcPr>
          <w:p w14:paraId="72C3581F" w14:textId="77777777" w:rsidR="0041522E" w:rsidRPr="00083637" w:rsidRDefault="0041522E" w:rsidP="00FB1C3E">
            <w:pPr>
              <w:rPr>
                <w:rFonts w:ascii="Arial" w:hAnsi="Arial" w:cs="Arial"/>
                <w:sz w:val="8"/>
                <w:szCs w:val="8"/>
                <w:lang w:val="es-BO"/>
              </w:rPr>
            </w:pPr>
          </w:p>
        </w:tc>
        <w:tc>
          <w:tcPr>
            <w:tcW w:w="276" w:type="dxa"/>
          </w:tcPr>
          <w:p w14:paraId="4B188556" w14:textId="77777777" w:rsidR="0041522E" w:rsidRPr="00083637" w:rsidRDefault="0041522E" w:rsidP="00FB1C3E">
            <w:pPr>
              <w:rPr>
                <w:rFonts w:ascii="Arial" w:hAnsi="Arial" w:cs="Arial"/>
                <w:sz w:val="8"/>
                <w:szCs w:val="8"/>
                <w:lang w:val="es-BO"/>
              </w:rPr>
            </w:pPr>
          </w:p>
        </w:tc>
        <w:tc>
          <w:tcPr>
            <w:tcW w:w="273" w:type="dxa"/>
          </w:tcPr>
          <w:p w14:paraId="06C019A0" w14:textId="77777777" w:rsidR="0041522E" w:rsidRPr="00083637" w:rsidRDefault="0041522E" w:rsidP="00FB1C3E">
            <w:pPr>
              <w:rPr>
                <w:rFonts w:ascii="Arial" w:hAnsi="Arial" w:cs="Arial"/>
                <w:sz w:val="8"/>
                <w:szCs w:val="8"/>
                <w:lang w:val="es-BO"/>
              </w:rPr>
            </w:pPr>
          </w:p>
        </w:tc>
        <w:tc>
          <w:tcPr>
            <w:tcW w:w="273" w:type="dxa"/>
          </w:tcPr>
          <w:p w14:paraId="12A3B963" w14:textId="77777777" w:rsidR="0041522E" w:rsidRPr="00083637" w:rsidRDefault="0041522E" w:rsidP="00FB1C3E">
            <w:pPr>
              <w:rPr>
                <w:rFonts w:ascii="Arial" w:hAnsi="Arial" w:cs="Arial"/>
                <w:sz w:val="8"/>
                <w:szCs w:val="8"/>
                <w:lang w:val="es-BO"/>
              </w:rPr>
            </w:pPr>
          </w:p>
        </w:tc>
        <w:tc>
          <w:tcPr>
            <w:tcW w:w="272" w:type="dxa"/>
          </w:tcPr>
          <w:p w14:paraId="2E0BCF87" w14:textId="77777777" w:rsidR="0041522E" w:rsidRPr="00083637" w:rsidRDefault="0041522E" w:rsidP="00FB1C3E">
            <w:pPr>
              <w:rPr>
                <w:rFonts w:ascii="Arial" w:hAnsi="Arial" w:cs="Arial"/>
                <w:sz w:val="8"/>
                <w:szCs w:val="8"/>
                <w:lang w:val="es-BO"/>
              </w:rPr>
            </w:pPr>
          </w:p>
        </w:tc>
        <w:tc>
          <w:tcPr>
            <w:tcW w:w="273" w:type="dxa"/>
          </w:tcPr>
          <w:p w14:paraId="1625293D" w14:textId="77777777" w:rsidR="0041522E" w:rsidRPr="00083637" w:rsidRDefault="0041522E" w:rsidP="00FB1C3E">
            <w:pPr>
              <w:rPr>
                <w:rFonts w:ascii="Arial" w:hAnsi="Arial" w:cs="Arial"/>
                <w:sz w:val="8"/>
                <w:szCs w:val="8"/>
                <w:lang w:val="es-BO"/>
              </w:rPr>
            </w:pPr>
          </w:p>
        </w:tc>
        <w:tc>
          <w:tcPr>
            <w:tcW w:w="273" w:type="dxa"/>
          </w:tcPr>
          <w:p w14:paraId="2AABCFAB" w14:textId="77777777" w:rsidR="0041522E" w:rsidRPr="00083637" w:rsidRDefault="0041522E" w:rsidP="00FB1C3E">
            <w:pPr>
              <w:rPr>
                <w:rFonts w:ascii="Arial" w:hAnsi="Arial" w:cs="Arial"/>
                <w:sz w:val="8"/>
                <w:szCs w:val="8"/>
                <w:lang w:val="es-BO"/>
              </w:rPr>
            </w:pPr>
          </w:p>
        </w:tc>
        <w:tc>
          <w:tcPr>
            <w:tcW w:w="273" w:type="dxa"/>
          </w:tcPr>
          <w:p w14:paraId="1C4AAA0A" w14:textId="77777777" w:rsidR="0041522E" w:rsidRPr="00083637" w:rsidRDefault="0041522E" w:rsidP="00FB1C3E">
            <w:pPr>
              <w:rPr>
                <w:rFonts w:ascii="Arial" w:hAnsi="Arial" w:cs="Arial"/>
                <w:sz w:val="8"/>
                <w:szCs w:val="8"/>
                <w:lang w:val="es-BO"/>
              </w:rPr>
            </w:pPr>
          </w:p>
        </w:tc>
        <w:tc>
          <w:tcPr>
            <w:tcW w:w="273" w:type="dxa"/>
          </w:tcPr>
          <w:p w14:paraId="776A1014" w14:textId="77777777" w:rsidR="0041522E" w:rsidRPr="00083637" w:rsidRDefault="0041522E" w:rsidP="00FB1C3E">
            <w:pPr>
              <w:rPr>
                <w:rFonts w:ascii="Arial" w:hAnsi="Arial" w:cs="Arial"/>
                <w:sz w:val="8"/>
                <w:szCs w:val="8"/>
                <w:lang w:val="es-BO"/>
              </w:rPr>
            </w:pPr>
          </w:p>
        </w:tc>
        <w:tc>
          <w:tcPr>
            <w:tcW w:w="272" w:type="dxa"/>
          </w:tcPr>
          <w:p w14:paraId="3AF7D649" w14:textId="77777777" w:rsidR="0041522E" w:rsidRPr="00083637" w:rsidRDefault="0041522E" w:rsidP="00FB1C3E">
            <w:pPr>
              <w:rPr>
                <w:rFonts w:ascii="Arial" w:hAnsi="Arial" w:cs="Arial"/>
                <w:sz w:val="8"/>
                <w:szCs w:val="8"/>
                <w:lang w:val="es-BO"/>
              </w:rPr>
            </w:pPr>
          </w:p>
        </w:tc>
        <w:tc>
          <w:tcPr>
            <w:tcW w:w="273" w:type="dxa"/>
          </w:tcPr>
          <w:p w14:paraId="50E494A5" w14:textId="77777777" w:rsidR="0041522E" w:rsidRPr="00083637" w:rsidRDefault="0041522E" w:rsidP="00FB1C3E">
            <w:pPr>
              <w:rPr>
                <w:rFonts w:ascii="Arial" w:hAnsi="Arial" w:cs="Arial"/>
                <w:sz w:val="8"/>
                <w:szCs w:val="8"/>
                <w:lang w:val="es-BO"/>
              </w:rPr>
            </w:pPr>
          </w:p>
        </w:tc>
        <w:tc>
          <w:tcPr>
            <w:tcW w:w="273" w:type="dxa"/>
          </w:tcPr>
          <w:p w14:paraId="6C276DE2" w14:textId="77777777" w:rsidR="0041522E" w:rsidRPr="00083637" w:rsidRDefault="0041522E" w:rsidP="00FB1C3E">
            <w:pPr>
              <w:rPr>
                <w:rFonts w:ascii="Arial" w:hAnsi="Arial" w:cs="Arial"/>
                <w:sz w:val="8"/>
                <w:szCs w:val="8"/>
                <w:lang w:val="es-BO"/>
              </w:rPr>
            </w:pPr>
          </w:p>
        </w:tc>
        <w:tc>
          <w:tcPr>
            <w:tcW w:w="273" w:type="dxa"/>
          </w:tcPr>
          <w:p w14:paraId="3FAF5F2D" w14:textId="77777777" w:rsidR="0041522E" w:rsidRPr="00083637" w:rsidRDefault="0041522E" w:rsidP="00FB1C3E">
            <w:pPr>
              <w:rPr>
                <w:rFonts w:ascii="Arial" w:hAnsi="Arial" w:cs="Arial"/>
                <w:sz w:val="8"/>
                <w:szCs w:val="8"/>
                <w:lang w:val="es-BO"/>
              </w:rPr>
            </w:pPr>
          </w:p>
        </w:tc>
        <w:tc>
          <w:tcPr>
            <w:tcW w:w="273" w:type="dxa"/>
          </w:tcPr>
          <w:p w14:paraId="45E326BA" w14:textId="77777777" w:rsidR="0041522E" w:rsidRPr="00083637" w:rsidRDefault="0041522E" w:rsidP="00FB1C3E">
            <w:pPr>
              <w:rPr>
                <w:rFonts w:ascii="Arial" w:hAnsi="Arial" w:cs="Arial"/>
                <w:sz w:val="8"/>
                <w:szCs w:val="8"/>
                <w:lang w:val="es-BO"/>
              </w:rPr>
            </w:pPr>
          </w:p>
        </w:tc>
        <w:tc>
          <w:tcPr>
            <w:tcW w:w="272" w:type="dxa"/>
          </w:tcPr>
          <w:p w14:paraId="36517E32" w14:textId="77777777" w:rsidR="0041522E" w:rsidRPr="00083637" w:rsidRDefault="0041522E" w:rsidP="00FB1C3E">
            <w:pPr>
              <w:rPr>
                <w:rFonts w:ascii="Arial" w:hAnsi="Arial" w:cs="Arial"/>
                <w:sz w:val="8"/>
                <w:szCs w:val="8"/>
                <w:lang w:val="es-BO"/>
              </w:rPr>
            </w:pPr>
          </w:p>
        </w:tc>
        <w:tc>
          <w:tcPr>
            <w:tcW w:w="272" w:type="dxa"/>
          </w:tcPr>
          <w:p w14:paraId="6F6308B9" w14:textId="77777777" w:rsidR="0041522E" w:rsidRPr="00083637" w:rsidRDefault="0041522E" w:rsidP="00FB1C3E">
            <w:pPr>
              <w:rPr>
                <w:rFonts w:ascii="Arial" w:hAnsi="Arial" w:cs="Arial"/>
                <w:sz w:val="8"/>
                <w:szCs w:val="8"/>
                <w:lang w:val="es-BO"/>
              </w:rPr>
            </w:pPr>
          </w:p>
        </w:tc>
        <w:tc>
          <w:tcPr>
            <w:tcW w:w="272" w:type="dxa"/>
          </w:tcPr>
          <w:p w14:paraId="455282C4" w14:textId="77777777" w:rsidR="0041522E" w:rsidRPr="00083637" w:rsidRDefault="0041522E" w:rsidP="00FB1C3E">
            <w:pPr>
              <w:rPr>
                <w:rFonts w:ascii="Arial" w:hAnsi="Arial" w:cs="Arial"/>
                <w:sz w:val="8"/>
                <w:szCs w:val="8"/>
                <w:lang w:val="es-BO"/>
              </w:rPr>
            </w:pPr>
          </w:p>
        </w:tc>
        <w:tc>
          <w:tcPr>
            <w:tcW w:w="272" w:type="dxa"/>
          </w:tcPr>
          <w:p w14:paraId="096F5FDD" w14:textId="77777777" w:rsidR="0041522E" w:rsidRPr="00083637" w:rsidRDefault="0041522E" w:rsidP="00FB1C3E">
            <w:pPr>
              <w:rPr>
                <w:rFonts w:ascii="Arial" w:hAnsi="Arial" w:cs="Arial"/>
                <w:sz w:val="8"/>
                <w:szCs w:val="8"/>
                <w:lang w:val="es-BO"/>
              </w:rPr>
            </w:pPr>
          </w:p>
        </w:tc>
        <w:tc>
          <w:tcPr>
            <w:tcW w:w="272" w:type="dxa"/>
          </w:tcPr>
          <w:p w14:paraId="10BD5FC7" w14:textId="77777777" w:rsidR="0041522E" w:rsidRPr="00083637" w:rsidRDefault="0041522E" w:rsidP="00FB1C3E">
            <w:pPr>
              <w:rPr>
                <w:rFonts w:ascii="Arial" w:hAnsi="Arial" w:cs="Arial"/>
                <w:sz w:val="8"/>
                <w:szCs w:val="8"/>
                <w:lang w:val="es-BO"/>
              </w:rPr>
            </w:pPr>
          </w:p>
        </w:tc>
        <w:tc>
          <w:tcPr>
            <w:tcW w:w="272" w:type="dxa"/>
          </w:tcPr>
          <w:p w14:paraId="4C101B80" w14:textId="77777777"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14:paraId="20FBDEE9" w14:textId="77777777" w:rsidR="0041522E" w:rsidRPr="00083637" w:rsidRDefault="0041522E" w:rsidP="00FB1C3E">
            <w:pPr>
              <w:rPr>
                <w:rFonts w:ascii="Arial" w:hAnsi="Arial" w:cs="Arial"/>
                <w:sz w:val="8"/>
                <w:szCs w:val="8"/>
                <w:lang w:val="es-BO"/>
              </w:rPr>
            </w:pPr>
          </w:p>
        </w:tc>
      </w:tr>
      <w:tr w:rsidR="00205281" w:rsidRPr="00083637" w14:paraId="2C0A9601" w14:textId="77777777" w:rsidTr="005E64AB">
        <w:trPr>
          <w:jc w:val="center"/>
        </w:trPr>
        <w:tc>
          <w:tcPr>
            <w:tcW w:w="2349" w:type="dxa"/>
            <w:vMerge/>
            <w:tcBorders>
              <w:left w:val="single" w:sz="12" w:space="0" w:color="244061" w:themeColor="accent1" w:themeShade="80"/>
              <w:right w:val="single" w:sz="4" w:space="0" w:color="auto"/>
            </w:tcBorders>
            <w:vAlign w:val="center"/>
          </w:tcPr>
          <w:p w14:paraId="083CA225" w14:textId="77777777"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250CEE" w14:textId="77777777"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14:paraId="3D6DD5BC" w14:textId="07F0E7CB"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14:paraId="39AD6DE1" w14:textId="77777777" w:rsidR="0041522E" w:rsidRPr="00083637" w:rsidRDefault="0041522E" w:rsidP="00FB1C3E">
            <w:pPr>
              <w:rPr>
                <w:rFonts w:ascii="Arial" w:hAnsi="Arial" w:cs="Arial"/>
                <w:szCs w:val="2"/>
                <w:lang w:val="es-BO"/>
              </w:rPr>
            </w:pPr>
          </w:p>
        </w:tc>
        <w:tc>
          <w:tcPr>
            <w:tcW w:w="273" w:type="dxa"/>
          </w:tcPr>
          <w:p w14:paraId="4D5D2FBF" w14:textId="77777777" w:rsidR="0041522E" w:rsidRPr="00083637" w:rsidRDefault="0041522E" w:rsidP="00FB1C3E">
            <w:pPr>
              <w:rPr>
                <w:rFonts w:ascii="Arial" w:hAnsi="Arial" w:cs="Arial"/>
                <w:szCs w:val="2"/>
                <w:lang w:val="es-BO"/>
              </w:rPr>
            </w:pPr>
          </w:p>
        </w:tc>
        <w:tc>
          <w:tcPr>
            <w:tcW w:w="273" w:type="dxa"/>
          </w:tcPr>
          <w:p w14:paraId="0AFD9884" w14:textId="77777777" w:rsidR="0041522E" w:rsidRPr="00083637" w:rsidRDefault="0041522E" w:rsidP="00FB1C3E">
            <w:pPr>
              <w:rPr>
                <w:rFonts w:ascii="Arial" w:hAnsi="Arial" w:cs="Arial"/>
                <w:szCs w:val="2"/>
                <w:lang w:val="es-BO"/>
              </w:rPr>
            </w:pPr>
          </w:p>
        </w:tc>
        <w:tc>
          <w:tcPr>
            <w:tcW w:w="272" w:type="dxa"/>
          </w:tcPr>
          <w:p w14:paraId="3DD0C988" w14:textId="77777777" w:rsidR="0041522E" w:rsidRPr="00083637" w:rsidRDefault="0041522E" w:rsidP="00FB1C3E">
            <w:pPr>
              <w:rPr>
                <w:rFonts w:ascii="Arial" w:hAnsi="Arial" w:cs="Arial"/>
                <w:szCs w:val="2"/>
                <w:lang w:val="es-BO"/>
              </w:rPr>
            </w:pPr>
          </w:p>
        </w:tc>
        <w:tc>
          <w:tcPr>
            <w:tcW w:w="273" w:type="dxa"/>
          </w:tcPr>
          <w:p w14:paraId="0DD04E7C" w14:textId="77777777" w:rsidR="0041522E" w:rsidRPr="00083637" w:rsidRDefault="0041522E" w:rsidP="00FB1C3E">
            <w:pPr>
              <w:rPr>
                <w:rFonts w:ascii="Arial" w:hAnsi="Arial" w:cs="Arial"/>
                <w:szCs w:val="2"/>
                <w:lang w:val="es-BO"/>
              </w:rPr>
            </w:pPr>
          </w:p>
        </w:tc>
        <w:tc>
          <w:tcPr>
            <w:tcW w:w="273" w:type="dxa"/>
          </w:tcPr>
          <w:p w14:paraId="0B5FA9FD" w14:textId="77777777" w:rsidR="0041522E" w:rsidRPr="00083637" w:rsidRDefault="0041522E" w:rsidP="00FB1C3E">
            <w:pPr>
              <w:rPr>
                <w:rFonts w:ascii="Arial" w:hAnsi="Arial" w:cs="Arial"/>
                <w:szCs w:val="2"/>
                <w:lang w:val="es-BO"/>
              </w:rPr>
            </w:pPr>
          </w:p>
        </w:tc>
        <w:tc>
          <w:tcPr>
            <w:tcW w:w="273" w:type="dxa"/>
          </w:tcPr>
          <w:p w14:paraId="70091890" w14:textId="77777777" w:rsidR="0041522E" w:rsidRPr="00083637" w:rsidRDefault="0041522E" w:rsidP="00FB1C3E">
            <w:pPr>
              <w:rPr>
                <w:rFonts w:ascii="Arial" w:hAnsi="Arial" w:cs="Arial"/>
                <w:szCs w:val="2"/>
                <w:lang w:val="es-BO"/>
              </w:rPr>
            </w:pPr>
          </w:p>
        </w:tc>
        <w:tc>
          <w:tcPr>
            <w:tcW w:w="273" w:type="dxa"/>
          </w:tcPr>
          <w:p w14:paraId="28003B5C" w14:textId="77777777" w:rsidR="0041522E" w:rsidRPr="00083637" w:rsidRDefault="0041522E" w:rsidP="00FB1C3E">
            <w:pPr>
              <w:rPr>
                <w:rFonts w:ascii="Arial" w:hAnsi="Arial" w:cs="Arial"/>
                <w:szCs w:val="2"/>
                <w:lang w:val="es-BO"/>
              </w:rPr>
            </w:pPr>
          </w:p>
        </w:tc>
        <w:tc>
          <w:tcPr>
            <w:tcW w:w="272" w:type="dxa"/>
          </w:tcPr>
          <w:p w14:paraId="2BF1F364" w14:textId="77777777" w:rsidR="0041522E" w:rsidRPr="00083637" w:rsidRDefault="0041522E" w:rsidP="00FB1C3E">
            <w:pPr>
              <w:rPr>
                <w:rFonts w:ascii="Arial" w:hAnsi="Arial" w:cs="Arial"/>
                <w:szCs w:val="2"/>
                <w:lang w:val="es-BO"/>
              </w:rPr>
            </w:pPr>
          </w:p>
        </w:tc>
        <w:tc>
          <w:tcPr>
            <w:tcW w:w="273" w:type="dxa"/>
          </w:tcPr>
          <w:p w14:paraId="7C131B4A" w14:textId="77777777" w:rsidR="0041522E" w:rsidRPr="00083637" w:rsidRDefault="0041522E" w:rsidP="00FB1C3E">
            <w:pPr>
              <w:rPr>
                <w:rFonts w:ascii="Arial" w:hAnsi="Arial" w:cs="Arial"/>
                <w:szCs w:val="2"/>
                <w:lang w:val="es-BO"/>
              </w:rPr>
            </w:pPr>
          </w:p>
        </w:tc>
        <w:tc>
          <w:tcPr>
            <w:tcW w:w="273" w:type="dxa"/>
          </w:tcPr>
          <w:p w14:paraId="040AEF88" w14:textId="77777777" w:rsidR="0041522E" w:rsidRPr="00083637" w:rsidRDefault="0041522E" w:rsidP="00FB1C3E">
            <w:pPr>
              <w:rPr>
                <w:rFonts w:ascii="Arial" w:hAnsi="Arial" w:cs="Arial"/>
                <w:szCs w:val="2"/>
                <w:lang w:val="es-BO"/>
              </w:rPr>
            </w:pPr>
          </w:p>
        </w:tc>
        <w:tc>
          <w:tcPr>
            <w:tcW w:w="273" w:type="dxa"/>
          </w:tcPr>
          <w:p w14:paraId="3293DB72" w14:textId="77777777" w:rsidR="0041522E" w:rsidRPr="00083637" w:rsidRDefault="0041522E" w:rsidP="00FB1C3E">
            <w:pPr>
              <w:rPr>
                <w:rFonts w:ascii="Arial" w:hAnsi="Arial" w:cs="Arial"/>
                <w:szCs w:val="2"/>
                <w:lang w:val="es-BO"/>
              </w:rPr>
            </w:pPr>
          </w:p>
        </w:tc>
        <w:tc>
          <w:tcPr>
            <w:tcW w:w="273" w:type="dxa"/>
          </w:tcPr>
          <w:p w14:paraId="6D56703D" w14:textId="77777777" w:rsidR="0041522E" w:rsidRPr="00083637" w:rsidRDefault="0041522E" w:rsidP="00FB1C3E">
            <w:pPr>
              <w:rPr>
                <w:rFonts w:ascii="Arial" w:hAnsi="Arial" w:cs="Arial"/>
                <w:szCs w:val="2"/>
                <w:lang w:val="es-BO"/>
              </w:rPr>
            </w:pPr>
          </w:p>
        </w:tc>
        <w:tc>
          <w:tcPr>
            <w:tcW w:w="272" w:type="dxa"/>
          </w:tcPr>
          <w:p w14:paraId="281CCD79" w14:textId="77777777" w:rsidR="0041522E" w:rsidRPr="00083637" w:rsidRDefault="0041522E" w:rsidP="00FB1C3E">
            <w:pPr>
              <w:rPr>
                <w:rFonts w:ascii="Arial" w:hAnsi="Arial" w:cs="Arial"/>
                <w:szCs w:val="2"/>
                <w:lang w:val="es-BO"/>
              </w:rPr>
            </w:pPr>
          </w:p>
        </w:tc>
        <w:tc>
          <w:tcPr>
            <w:tcW w:w="272" w:type="dxa"/>
          </w:tcPr>
          <w:p w14:paraId="7403516D" w14:textId="77777777" w:rsidR="0041522E" w:rsidRPr="00083637" w:rsidRDefault="0041522E" w:rsidP="00FB1C3E">
            <w:pPr>
              <w:rPr>
                <w:rFonts w:ascii="Arial" w:hAnsi="Arial" w:cs="Arial"/>
                <w:szCs w:val="2"/>
                <w:lang w:val="es-BO"/>
              </w:rPr>
            </w:pPr>
          </w:p>
        </w:tc>
        <w:tc>
          <w:tcPr>
            <w:tcW w:w="272" w:type="dxa"/>
          </w:tcPr>
          <w:p w14:paraId="3E57C4D3" w14:textId="77777777" w:rsidR="0041522E" w:rsidRPr="00083637" w:rsidRDefault="0041522E" w:rsidP="00FB1C3E">
            <w:pPr>
              <w:rPr>
                <w:rFonts w:ascii="Arial" w:hAnsi="Arial" w:cs="Arial"/>
                <w:szCs w:val="2"/>
                <w:lang w:val="es-BO"/>
              </w:rPr>
            </w:pPr>
          </w:p>
        </w:tc>
        <w:tc>
          <w:tcPr>
            <w:tcW w:w="272" w:type="dxa"/>
          </w:tcPr>
          <w:p w14:paraId="4826A0CD" w14:textId="77777777" w:rsidR="0041522E" w:rsidRPr="00083637" w:rsidRDefault="0041522E" w:rsidP="00FB1C3E">
            <w:pPr>
              <w:rPr>
                <w:rFonts w:ascii="Arial" w:hAnsi="Arial" w:cs="Arial"/>
                <w:szCs w:val="2"/>
                <w:lang w:val="es-BO"/>
              </w:rPr>
            </w:pPr>
          </w:p>
        </w:tc>
        <w:tc>
          <w:tcPr>
            <w:tcW w:w="272" w:type="dxa"/>
          </w:tcPr>
          <w:p w14:paraId="0CF3C3A0" w14:textId="77777777" w:rsidR="0041522E" w:rsidRPr="00083637" w:rsidRDefault="0041522E" w:rsidP="00FB1C3E">
            <w:pPr>
              <w:rPr>
                <w:rFonts w:ascii="Arial" w:hAnsi="Arial" w:cs="Arial"/>
                <w:szCs w:val="2"/>
                <w:lang w:val="es-BO"/>
              </w:rPr>
            </w:pPr>
          </w:p>
        </w:tc>
        <w:tc>
          <w:tcPr>
            <w:tcW w:w="272" w:type="dxa"/>
          </w:tcPr>
          <w:p w14:paraId="7EA47ADB"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070A2A6F" w14:textId="77777777" w:rsidR="0041522E" w:rsidRPr="00083637" w:rsidRDefault="0041522E" w:rsidP="00FB1C3E">
            <w:pPr>
              <w:rPr>
                <w:rFonts w:ascii="Arial" w:hAnsi="Arial" w:cs="Arial"/>
                <w:szCs w:val="2"/>
                <w:lang w:val="es-BO"/>
              </w:rPr>
            </w:pPr>
          </w:p>
        </w:tc>
      </w:tr>
      <w:tr w:rsidR="00205281" w:rsidRPr="00083637" w14:paraId="1724A0B0" w14:textId="77777777" w:rsidTr="005E64AB">
        <w:trPr>
          <w:jc w:val="center"/>
        </w:trPr>
        <w:tc>
          <w:tcPr>
            <w:tcW w:w="2349" w:type="dxa"/>
            <w:tcBorders>
              <w:left w:val="single" w:sz="12" w:space="0" w:color="244061" w:themeColor="accent1" w:themeShade="80"/>
            </w:tcBorders>
            <w:vAlign w:val="center"/>
          </w:tcPr>
          <w:p w14:paraId="2D296840" w14:textId="77777777"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14:paraId="28912875" w14:textId="77777777" w:rsidR="0041522E" w:rsidRPr="00083637" w:rsidRDefault="0041522E" w:rsidP="00FB1C3E">
            <w:pPr>
              <w:rPr>
                <w:rFonts w:ascii="Arial" w:hAnsi="Arial" w:cs="Arial"/>
                <w:lang w:val="es-BO"/>
              </w:rPr>
            </w:pPr>
          </w:p>
        </w:tc>
        <w:tc>
          <w:tcPr>
            <w:tcW w:w="281" w:type="dxa"/>
            <w:shd w:val="clear" w:color="auto" w:fill="auto"/>
          </w:tcPr>
          <w:p w14:paraId="63C9D5BC" w14:textId="77777777" w:rsidR="0041522E" w:rsidRPr="00083637" w:rsidRDefault="0041522E" w:rsidP="00FB1C3E">
            <w:pPr>
              <w:rPr>
                <w:rFonts w:ascii="Arial" w:hAnsi="Arial" w:cs="Arial"/>
                <w:lang w:val="es-BO"/>
              </w:rPr>
            </w:pPr>
          </w:p>
        </w:tc>
        <w:tc>
          <w:tcPr>
            <w:tcW w:w="282" w:type="dxa"/>
            <w:shd w:val="clear" w:color="auto" w:fill="auto"/>
          </w:tcPr>
          <w:p w14:paraId="51198734" w14:textId="77777777" w:rsidR="0041522E" w:rsidRPr="00083637" w:rsidRDefault="0041522E" w:rsidP="00FB1C3E">
            <w:pPr>
              <w:rPr>
                <w:rFonts w:ascii="Arial" w:hAnsi="Arial" w:cs="Arial"/>
                <w:lang w:val="es-BO"/>
              </w:rPr>
            </w:pPr>
          </w:p>
        </w:tc>
        <w:tc>
          <w:tcPr>
            <w:tcW w:w="272" w:type="dxa"/>
            <w:shd w:val="clear" w:color="auto" w:fill="auto"/>
          </w:tcPr>
          <w:p w14:paraId="5B64C409" w14:textId="77777777" w:rsidR="0041522E" w:rsidRPr="00083637" w:rsidRDefault="0041522E" w:rsidP="00FB1C3E">
            <w:pPr>
              <w:rPr>
                <w:rFonts w:ascii="Arial" w:hAnsi="Arial" w:cs="Arial"/>
                <w:lang w:val="es-BO"/>
              </w:rPr>
            </w:pPr>
          </w:p>
        </w:tc>
        <w:tc>
          <w:tcPr>
            <w:tcW w:w="277" w:type="dxa"/>
            <w:shd w:val="clear" w:color="auto" w:fill="auto"/>
          </w:tcPr>
          <w:p w14:paraId="43C1678F" w14:textId="77777777" w:rsidR="0041522E" w:rsidRPr="00083637" w:rsidRDefault="0041522E" w:rsidP="00FB1C3E">
            <w:pPr>
              <w:rPr>
                <w:rFonts w:ascii="Arial" w:hAnsi="Arial" w:cs="Arial"/>
                <w:lang w:val="es-BO"/>
              </w:rPr>
            </w:pPr>
          </w:p>
        </w:tc>
        <w:tc>
          <w:tcPr>
            <w:tcW w:w="275" w:type="dxa"/>
            <w:shd w:val="clear" w:color="auto" w:fill="auto"/>
          </w:tcPr>
          <w:p w14:paraId="6DAEAE11" w14:textId="77777777" w:rsidR="0041522E" w:rsidRPr="00083637" w:rsidRDefault="0041522E" w:rsidP="00FB1C3E">
            <w:pPr>
              <w:rPr>
                <w:rFonts w:ascii="Arial" w:hAnsi="Arial" w:cs="Arial"/>
                <w:lang w:val="es-BO"/>
              </w:rPr>
            </w:pPr>
          </w:p>
        </w:tc>
        <w:tc>
          <w:tcPr>
            <w:tcW w:w="280" w:type="dxa"/>
            <w:shd w:val="clear" w:color="auto" w:fill="auto"/>
          </w:tcPr>
          <w:p w14:paraId="6158A933" w14:textId="77777777" w:rsidR="0041522E" w:rsidRPr="00083637" w:rsidRDefault="0041522E" w:rsidP="00FB1C3E">
            <w:pPr>
              <w:rPr>
                <w:rFonts w:ascii="Arial" w:hAnsi="Arial" w:cs="Arial"/>
                <w:lang w:val="es-BO"/>
              </w:rPr>
            </w:pPr>
          </w:p>
        </w:tc>
        <w:tc>
          <w:tcPr>
            <w:tcW w:w="276" w:type="dxa"/>
            <w:shd w:val="clear" w:color="auto" w:fill="auto"/>
          </w:tcPr>
          <w:p w14:paraId="21600071" w14:textId="77777777" w:rsidR="0041522E" w:rsidRPr="00083637" w:rsidRDefault="0041522E" w:rsidP="00FB1C3E">
            <w:pPr>
              <w:rPr>
                <w:rFonts w:ascii="Arial" w:hAnsi="Arial" w:cs="Arial"/>
                <w:lang w:val="es-BO"/>
              </w:rPr>
            </w:pPr>
          </w:p>
        </w:tc>
        <w:tc>
          <w:tcPr>
            <w:tcW w:w="276" w:type="dxa"/>
            <w:shd w:val="clear" w:color="auto" w:fill="auto"/>
          </w:tcPr>
          <w:p w14:paraId="7AFDACA3" w14:textId="77777777" w:rsidR="0041522E" w:rsidRPr="00083637" w:rsidRDefault="0041522E" w:rsidP="00FB1C3E">
            <w:pPr>
              <w:rPr>
                <w:rFonts w:ascii="Arial" w:hAnsi="Arial" w:cs="Arial"/>
                <w:lang w:val="es-BO"/>
              </w:rPr>
            </w:pPr>
          </w:p>
        </w:tc>
        <w:tc>
          <w:tcPr>
            <w:tcW w:w="276" w:type="dxa"/>
            <w:shd w:val="clear" w:color="auto" w:fill="auto"/>
          </w:tcPr>
          <w:p w14:paraId="70D4F541" w14:textId="77777777" w:rsidR="0041522E" w:rsidRPr="00083637" w:rsidRDefault="0041522E" w:rsidP="00FB1C3E">
            <w:pPr>
              <w:rPr>
                <w:rFonts w:ascii="Arial" w:hAnsi="Arial" w:cs="Arial"/>
                <w:lang w:val="es-BO"/>
              </w:rPr>
            </w:pPr>
          </w:p>
        </w:tc>
        <w:tc>
          <w:tcPr>
            <w:tcW w:w="273" w:type="dxa"/>
            <w:shd w:val="clear" w:color="auto" w:fill="auto"/>
          </w:tcPr>
          <w:p w14:paraId="34D1AB2F" w14:textId="77777777" w:rsidR="0041522E" w:rsidRPr="00083637" w:rsidRDefault="0041522E" w:rsidP="00FB1C3E">
            <w:pPr>
              <w:rPr>
                <w:rFonts w:ascii="Arial" w:hAnsi="Arial" w:cs="Arial"/>
                <w:lang w:val="es-BO"/>
              </w:rPr>
            </w:pPr>
          </w:p>
        </w:tc>
        <w:tc>
          <w:tcPr>
            <w:tcW w:w="273" w:type="dxa"/>
            <w:shd w:val="clear" w:color="auto" w:fill="auto"/>
          </w:tcPr>
          <w:p w14:paraId="6AA10B8E" w14:textId="77777777" w:rsidR="0041522E" w:rsidRPr="00083637" w:rsidRDefault="0041522E" w:rsidP="00FB1C3E">
            <w:pPr>
              <w:rPr>
                <w:rFonts w:ascii="Arial" w:hAnsi="Arial" w:cs="Arial"/>
                <w:lang w:val="es-BO"/>
              </w:rPr>
            </w:pPr>
          </w:p>
        </w:tc>
        <w:tc>
          <w:tcPr>
            <w:tcW w:w="272" w:type="dxa"/>
            <w:shd w:val="clear" w:color="auto" w:fill="auto"/>
          </w:tcPr>
          <w:p w14:paraId="3F452C7D" w14:textId="77777777" w:rsidR="0041522E" w:rsidRPr="00083637" w:rsidRDefault="0041522E" w:rsidP="00FB1C3E">
            <w:pPr>
              <w:rPr>
                <w:rFonts w:ascii="Arial" w:hAnsi="Arial" w:cs="Arial"/>
                <w:lang w:val="es-BO"/>
              </w:rPr>
            </w:pPr>
          </w:p>
        </w:tc>
        <w:tc>
          <w:tcPr>
            <w:tcW w:w="273" w:type="dxa"/>
            <w:shd w:val="clear" w:color="auto" w:fill="auto"/>
          </w:tcPr>
          <w:p w14:paraId="5BC89272" w14:textId="77777777" w:rsidR="0041522E" w:rsidRPr="00083637" w:rsidRDefault="0041522E" w:rsidP="00FB1C3E">
            <w:pPr>
              <w:rPr>
                <w:rFonts w:ascii="Arial" w:hAnsi="Arial" w:cs="Arial"/>
                <w:lang w:val="es-BO"/>
              </w:rPr>
            </w:pPr>
          </w:p>
        </w:tc>
        <w:tc>
          <w:tcPr>
            <w:tcW w:w="273" w:type="dxa"/>
            <w:shd w:val="clear" w:color="auto" w:fill="auto"/>
          </w:tcPr>
          <w:p w14:paraId="38A713DA" w14:textId="77777777" w:rsidR="0041522E" w:rsidRPr="00083637" w:rsidRDefault="0041522E" w:rsidP="00FB1C3E">
            <w:pPr>
              <w:rPr>
                <w:rFonts w:ascii="Arial" w:hAnsi="Arial" w:cs="Arial"/>
                <w:lang w:val="es-BO"/>
              </w:rPr>
            </w:pPr>
          </w:p>
        </w:tc>
        <w:tc>
          <w:tcPr>
            <w:tcW w:w="273" w:type="dxa"/>
            <w:shd w:val="clear" w:color="auto" w:fill="auto"/>
          </w:tcPr>
          <w:p w14:paraId="7CB1765F" w14:textId="77777777" w:rsidR="0041522E" w:rsidRPr="00083637" w:rsidRDefault="0041522E" w:rsidP="00FB1C3E">
            <w:pPr>
              <w:rPr>
                <w:rFonts w:ascii="Arial" w:hAnsi="Arial" w:cs="Arial"/>
                <w:lang w:val="es-BO"/>
              </w:rPr>
            </w:pPr>
          </w:p>
        </w:tc>
        <w:tc>
          <w:tcPr>
            <w:tcW w:w="273" w:type="dxa"/>
            <w:shd w:val="clear" w:color="auto" w:fill="auto"/>
          </w:tcPr>
          <w:p w14:paraId="3F171518" w14:textId="77777777" w:rsidR="0041522E" w:rsidRPr="00083637" w:rsidRDefault="0041522E" w:rsidP="00FB1C3E">
            <w:pPr>
              <w:rPr>
                <w:rFonts w:ascii="Arial" w:hAnsi="Arial" w:cs="Arial"/>
                <w:lang w:val="es-BO"/>
              </w:rPr>
            </w:pPr>
          </w:p>
        </w:tc>
        <w:tc>
          <w:tcPr>
            <w:tcW w:w="272" w:type="dxa"/>
            <w:shd w:val="clear" w:color="auto" w:fill="auto"/>
          </w:tcPr>
          <w:p w14:paraId="739119D9" w14:textId="77777777" w:rsidR="0041522E" w:rsidRPr="00083637" w:rsidRDefault="0041522E" w:rsidP="00FB1C3E">
            <w:pPr>
              <w:rPr>
                <w:rFonts w:ascii="Arial" w:hAnsi="Arial" w:cs="Arial"/>
                <w:lang w:val="es-BO"/>
              </w:rPr>
            </w:pPr>
          </w:p>
        </w:tc>
        <w:tc>
          <w:tcPr>
            <w:tcW w:w="273" w:type="dxa"/>
            <w:shd w:val="clear" w:color="auto" w:fill="auto"/>
          </w:tcPr>
          <w:p w14:paraId="20999BC3" w14:textId="77777777" w:rsidR="0041522E" w:rsidRPr="00083637" w:rsidRDefault="0041522E" w:rsidP="00FB1C3E">
            <w:pPr>
              <w:rPr>
                <w:rFonts w:ascii="Arial" w:hAnsi="Arial" w:cs="Arial"/>
                <w:lang w:val="es-BO"/>
              </w:rPr>
            </w:pPr>
          </w:p>
        </w:tc>
        <w:tc>
          <w:tcPr>
            <w:tcW w:w="273" w:type="dxa"/>
            <w:shd w:val="clear" w:color="auto" w:fill="auto"/>
          </w:tcPr>
          <w:p w14:paraId="3FF93A1E" w14:textId="77777777" w:rsidR="0041522E" w:rsidRPr="00083637" w:rsidRDefault="0041522E" w:rsidP="00FB1C3E">
            <w:pPr>
              <w:rPr>
                <w:rFonts w:ascii="Arial" w:hAnsi="Arial" w:cs="Arial"/>
                <w:lang w:val="es-BO"/>
              </w:rPr>
            </w:pPr>
          </w:p>
        </w:tc>
        <w:tc>
          <w:tcPr>
            <w:tcW w:w="273" w:type="dxa"/>
            <w:shd w:val="clear" w:color="auto" w:fill="auto"/>
          </w:tcPr>
          <w:p w14:paraId="5737662A" w14:textId="77777777" w:rsidR="0041522E" w:rsidRPr="00083637" w:rsidRDefault="0041522E" w:rsidP="00FB1C3E">
            <w:pPr>
              <w:rPr>
                <w:rFonts w:ascii="Arial" w:hAnsi="Arial" w:cs="Arial"/>
                <w:lang w:val="es-BO"/>
              </w:rPr>
            </w:pPr>
          </w:p>
        </w:tc>
        <w:tc>
          <w:tcPr>
            <w:tcW w:w="273" w:type="dxa"/>
            <w:shd w:val="clear" w:color="auto" w:fill="auto"/>
          </w:tcPr>
          <w:p w14:paraId="03574E3A" w14:textId="77777777" w:rsidR="0041522E" w:rsidRPr="00083637" w:rsidRDefault="0041522E" w:rsidP="00FB1C3E">
            <w:pPr>
              <w:rPr>
                <w:rFonts w:ascii="Arial" w:hAnsi="Arial" w:cs="Arial"/>
                <w:lang w:val="es-BO"/>
              </w:rPr>
            </w:pPr>
          </w:p>
        </w:tc>
        <w:tc>
          <w:tcPr>
            <w:tcW w:w="816" w:type="dxa"/>
            <w:gridSpan w:val="3"/>
            <w:shd w:val="clear" w:color="auto" w:fill="auto"/>
          </w:tcPr>
          <w:p w14:paraId="4760A8F0"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23DDCEC"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A512C7D" w14:textId="77777777" w:rsidR="0041522E" w:rsidRPr="00083637" w:rsidRDefault="0041522E" w:rsidP="00FB1C3E">
            <w:pPr>
              <w:rPr>
                <w:rFonts w:ascii="Arial" w:hAnsi="Arial" w:cs="Arial"/>
                <w:lang w:val="es-BO"/>
              </w:rPr>
            </w:pPr>
          </w:p>
        </w:tc>
      </w:tr>
      <w:tr w:rsidR="00205281" w:rsidRPr="00205281" w14:paraId="30B56A8F" w14:textId="77777777" w:rsidTr="005E64AB">
        <w:trPr>
          <w:jc w:val="center"/>
        </w:trPr>
        <w:tc>
          <w:tcPr>
            <w:tcW w:w="2349" w:type="dxa"/>
            <w:tcBorders>
              <w:left w:val="single" w:sz="12" w:space="0" w:color="244061" w:themeColor="accent1" w:themeShade="80"/>
              <w:right w:val="single" w:sz="4" w:space="0" w:color="auto"/>
            </w:tcBorders>
            <w:shd w:val="clear" w:color="auto" w:fill="auto"/>
            <w:vAlign w:val="center"/>
          </w:tcPr>
          <w:p w14:paraId="73353B5A" w14:textId="77777777"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2ED78" w14:textId="4AA10BF1" w:rsidR="0041522E" w:rsidRPr="00083637" w:rsidRDefault="00484485"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28CD0583" w14:textId="77777777"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59422A" w14:textId="77777777"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674C1B59" w14:textId="77777777"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C21A38" w14:textId="77777777"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14:paraId="4A74BDF8" w14:textId="77777777"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14:paraId="7BA8B506"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12359088"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2BF673DF" w14:textId="77777777" w:rsidR="0041522E" w:rsidRPr="00205281" w:rsidRDefault="0041522E" w:rsidP="00FB1C3E">
            <w:pPr>
              <w:rPr>
                <w:rFonts w:ascii="Arial" w:hAnsi="Arial" w:cs="Arial"/>
                <w:lang w:val="es-BO"/>
              </w:rPr>
            </w:pPr>
          </w:p>
        </w:tc>
        <w:tc>
          <w:tcPr>
            <w:tcW w:w="272" w:type="dxa"/>
          </w:tcPr>
          <w:p w14:paraId="28C7E9E9" w14:textId="77777777" w:rsidR="0041522E" w:rsidRPr="00205281" w:rsidRDefault="0041522E" w:rsidP="00FB1C3E">
            <w:pPr>
              <w:rPr>
                <w:rFonts w:ascii="Arial" w:hAnsi="Arial" w:cs="Arial"/>
                <w:lang w:val="es-BO"/>
              </w:rPr>
            </w:pPr>
          </w:p>
        </w:tc>
        <w:tc>
          <w:tcPr>
            <w:tcW w:w="272" w:type="dxa"/>
            <w:tcBorders>
              <w:left w:val="nil"/>
            </w:tcBorders>
          </w:tcPr>
          <w:p w14:paraId="18655674" w14:textId="77777777" w:rsidR="0041522E" w:rsidRPr="00205281" w:rsidRDefault="0041522E" w:rsidP="00FB1C3E">
            <w:pPr>
              <w:rPr>
                <w:rFonts w:ascii="Arial" w:hAnsi="Arial" w:cs="Arial"/>
                <w:lang w:val="es-BO"/>
              </w:rPr>
            </w:pPr>
          </w:p>
        </w:tc>
        <w:tc>
          <w:tcPr>
            <w:tcW w:w="272" w:type="dxa"/>
          </w:tcPr>
          <w:p w14:paraId="02B26C92" w14:textId="77777777" w:rsidR="0041522E" w:rsidRPr="00205281" w:rsidRDefault="0041522E" w:rsidP="00FB1C3E">
            <w:pPr>
              <w:rPr>
                <w:rFonts w:ascii="Arial" w:hAnsi="Arial" w:cs="Arial"/>
                <w:lang w:val="es-BO"/>
              </w:rPr>
            </w:pPr>
          </w:p>
        </w:tc>
        <w:tc>
          <w:tcPr>
            <w:tcW w:w="272" w:type="dxa"/>
          </w:tcPr>
          <w:p w14:paraId="11FBDB02" w14:textId="77777777" w:rsidR="0041522E" w:rsidRPr="00205281" w:rsidRDefault="0041522E" w:rsidP="00FB1C3E">
            <w:pPr>
              <w:rPr>
                <w:rFonts w:ascii="Arial" w:hAnsi="Arial" w:cs="Arial"/>
                <w:lang w:val="es-BO"/>
              </w:rPr>
            </w:pPr>
          </w:p>
        </w:tc>
        <w:tc>
          <w:tcPr>
            <w:tcW w:w="272" w:type="dxa"/>
          </w:tcPr>
          <w:p w14:paraId="060D9787" w14:textId="77777777" w:rsidR="0041522E" w:rsidRPr="00205281" w:rsidRDefault="0041522E" w:rsidP="00FB1C3E">
            <w:pPr>
              <w:rPr>
                <w:rFonts w:ascii="Arial" w:hAnsi="Arial" w:cs="Arial"/>
                <w:lang w:val="es-BO"/>
              </w:rPr>
            </w:pPr>
          </w:p>
        </w:tc>
        <w:tc>
          <w:tcPr>
            <w:tcW w:w="272" w:type="dxa"/>
          </w:tcPr>
          <w:p w14:paraId="527AB836"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14:paraId="48F9C2DD" w14:textId="77777777" w:rsidR="0041522E" w:rsidRPr="00205281" w:rsidRDefault="0041522E" w:rsidP="00FB1C3E">
            <w:pPr>
              <w:rPr>
                <w:rFonts w:ascii="Arial" w:hAnsi="Arial" w:cs="Arial"/>
                <w:lang w:val="es-BO"/>
              </w:rPr>
            </w:pPr>
          </w:p>
        </w:tc>
      </w:tr>
      <w:tr w:rsidR="00205281" w:rsidRPr="00205281" w14:paraId="34F582E9" w14:textId="77777777" w:rsidTr="005E64AB">
        <w:trPr>
          <w:jc w:val="center"/>
        </w:trPr>
        <w:tc>
          <w:tcPr>
            <w:tcW w:w="2349" w:type="dxa"/>
            <w:tcBorders>
              <w:left w:val="single" w:sz="12" w:space="0" w:color="244061" w:themeColor="accent1" w:themeShade="80"/>
            </w:tcBorders>
            <w:vAlign w:val="center"/>
          </w:tcPr>
          <w:p w14:paraId="3AC5B45C" w14:textId="77777777" w:rsidR="0041522E" w:rsidRPr="00205281" w:rsidRDefault="0041522E" w:rsidP="00FB1C3E">
            <w:pPr>
              <w:jc w:val="right"/>
              <w:rPr>
                <w:rFonts w:ascii="Arial" w:hAnsi="Arial" w:cs="Arial"/>
                <w:lang w:val="es-BO"/>
              </w:rPr>
            </w:pPr>
          </w:p>
        </w:tc>
        <w:tc>
          <w:tcPr>
            <w:tcW w:w="324" w:type="dxa"/>
            <w:shd w:val="clear" w:color="auto" w:fill="auto"/>
          </w:tcPr>
          <w:p w14:paraId="4DA5010B" w14:textId="77777777" w:rsidR="0041522E" w:rsidRPr="00205281" w:rsidRDefault="0041522E" w:rsidP="00FB1C3E">
            <w:pPr>
              <w:rPr>
                <w:rFonts w:ascii="Arial" w:hAnsi="Arial" w:cs="Arial"/>
                <w:lang w:val="es-BO"/>
              </w:rPr>
            </w:pPr>
          </w:p>
        </w:tc>
        <w:tc>
          <w:tcPr>
            <w:tcW w:w="281" w:type="dxa"/>
            <w:shd w:val="clear" w:color="auto" w:fill="auto"/>
          </w:tcPr>
          <w:p w14:paraId="4E25D1BF" w14:textId="77777777" w:rsidR="0041522E" w:rsidRPr="00205281" w:rsidRDefault="0041522E" w:rsidP="00FB1C3E">
            <w:pPr>
              <w:rPr>
                <w:rFonts w:ascii="Arial" w:hAnsi="Arial" w:cs="Arial"/>
                <w:lang w:val="es-BO"/>
              </w:rPr>
            </w:pPr>
          </w:p>
        </w:tc>
        <w:tc>
          <w:tcPr>
            <w:tcW w:w="282" w:type="dxa"/>
            <w:shd w:val="clear" w:color="auto" w:fill="auto"/>
          </w:tcPr>
          <w:p w14:paraId="1BEC628F" w14:textId="77777777" w:rsidR="0041522E" w:rsidRPr="00205281" w:rsidRDefault="0041522E" w:rsidP="00FB1C3E">
            <w:pPr>
              <w:rPr>
                <w:rFonts w:ascii="Arial" w:hAnsi="Arial" w:cs="Arial"/>
                <w:lang w:val="es-BO"/>
              </w:rPr>
            </w:pPr>
          </w:p>
        </w:tc>
        <w:tc>
          <w:tcPr>
            <w:tcW w:w="272" w:type="dxa"/>
            <w:shd w:val="clear" w:color="auto" w:fill="auto"/>
          </w:tcPr>
          <w:p w14:paraId="568DB714" w14:textId="77777777" w:rsidR="0041522E" w:rsidRPr="00205281" w:rsidRDefault="0041522E" w:rsidP="00FB1C3E">
            <w:pPr>
              <w:rPr>
                <w:rFonts w:ascii="Arial" w:hAnsi="Arial" w:cs="Arial"/>
                <w:lang w:val="es-BO"/>
              </w:rPr>
            </w:pPr>
          </w:p>
        </w:tc>
        <w:tc>
          <w:tcPr>
            <w:tcW w:w="277" w:type="dxa"/>
            <w:shd w:val="clear" w:color="auto" w:fill="auto"/>
          </w:tcPr>
          <w:p w14:paraId="15B55DC6" w14:textId="77777777" w:rsidR="0041522E" w:rsidRPr="00205281" w:rsidRDefault="0041522E" w:rsidP="00FB1C3E">
            <w:pPr>
              <w:rPr>
                <w:rFonts w:ascii="Arial" w:hAnsi="Arial" w:cs="Arial"/>
                <w:lang w:val="es-BO"/>
              </w:rPr>
            </w:pPr>
          </w:p>
        </w:tc>
        <w:tc>
          <w:tcPr>
            <w:tcW w:w="275" w:type="dxa"/>
            <w:shd w:val="clear" w:color="auto" w:fill="auto"/>
          </w:tcPr>
          <w:p w14:paraId="69DB30CC" w14:textId="77777777" w:rsidR="0041522E" w:rsidRPr="00205281" w:rsidRDefault="0041522E" w:rsidP="00FB1C3E">
            <w:pPr>
              <w:rPr>
                <w:rFonts w:ascii="Arial" w:hAnsi="Arial" w:cs="Arial"/>
                <w:lang w:val="es-BO"/>
              </w:rPr>
            </w:pPr>
          </w:p>
        </w:tc>
        <w:tc>
          <w:tcPr>
            <w:tcW w:w="280" w:type="dxa"/>
            <w:shd w:val="clear" w:color="auto" w:fill="auto"/>
          </w:tcPr>
          <w:p w14:paraId="18EBE0F9" w14:textId="77777777" w:rsidR="0041522E" w:rsidRPr="00205281" w:rsidRDefault="0041522E" w:rsidP="00FB1C3E">
            <w:pPr>
              <w:rPr>
                <w:rFonts w:ascii="Arial" w:hAnsi="Arial" w:cs="Arial"/>
                <w:lang w:val="es-BO"/>
              </w:rPr>
            </w:pPr>
          </w:p>
        </w:tc>
        <w:tc>
          <w:tcPr>
            <w:tcW w:w="276" w:type="dxa"/>
            <w:shd w:val="clear" w:color="auto" w:fill="auto"/>
          </w:tcPr>
          <w:p w14:paraId="2C226249" w14:textId="77777777" w:rsidR="0041522E" w:rsidRPr="00205281" w:rsidRDefault="0041522E" w:rsidP="00FB1C3E">
            <w:pPr>
              <w:rPr>
                <w:rFonts w:ascii="Arial" w:hAnsi="Arial" w:cs="Arial"/>
                <w:lang w:val="es-BO"/>
              </w:rPr>
            </w:pPr>
          </w:p>
        </w:tc>
        <w:tc>
          <w:tcPr>
            <w:tcW w:w="276" w:type="dxa"/>
            <w:shd w:val="clear" w:color="auto" w:fill="auto"/>
          </w:tcPr>
          <w:p w14:paraId="3E215C57" w14:textId="77777777" w:rsidR="0041522E" w:rsidRPr="00205281" w:rsidRDefault="0041522E" w:rsidP="00FB1C3E">
            <w:pPr>
              <w:rPr>
                <w:rFonts w:ascii="Arial" w:hAnsi="Arial" w:cs="Arial"/>
                <w:lang w:val="es-BO"/>
              </w:rPr>
            </w:pPr>
          </w:p>
        </w:tc>
        <w:tc>
          <w:tcPr>
            <w:tcW w:w="276" w:type="dxa"/>
            <w:shd w:val="clear" w:color="auto" w:fill="auto"/>
          </w:tcPr>
          <w:p w14:paraId="20E05CEF" w14:textId="77777777" w:rsidR="0041522E" w:rsidRPr="00205281" w:rsidRDefault="0041522E" w:rsidP="00FB1C3E">
            <w:pPr>
              <w:rPr>
                <w:rFonts w:ascii="Arial" w:hAnsi="Arial" w:cs="Arial"/>
                <w:lang w:val="es-BO"/>
              </w:rPr>
            </w:pPr>
          </w:p>
        </w:tc>
        <w:tc>
          <w:tcPr>
            <w:tcW w:w="273" w:type="dxa"/>
            <w:shd w:val="clear" w:color="auto" w:fill="auto"/>
          </w:tcPr>
          <w:p w14:paraId="5A5A02CE" w14:textId="77777777" w:rsidR="0041522E" w:rsidRPr="00205281" w:rsidRDefault="0041522E" w:rsidP="00FB1C3E">
            <w:pPr>
              <w:rPr>
                <w:rFonts w:ascii="Arial" w:hAnsi="Arial" w:cs="Arial"/>
                <w:lang w:val="es-BO"/>
              </w:rPr>
            </w:pPr>
          </w:p>
        </w:tc>
        <w:tc>
          <w:tcPr>
            <w:tcW w:w="273" w:type="dxa"/>
            <w:shd w:val="clear" w:color="auto" w:fill="auto"/>
          </w:tcPr>
          <w:p w14:paraId="4A2A8BB3" w14:textId="77777777" w:rsidR="0041522E" w:rsidRPr="00205281" w:rsidRDefault="0041522E" w:rsidP="00FB1C3E">
            <w:pPr>
              <w:rPr>
                <w:rFonts w:ascii="Arial" w:hAnsi="Arial" w:cs="Arial"/>
                <w:lang w:val="es-BO"/>
              </w:rPr>
            </w:pPr>
          </w:p>
        </w:tc>
        <w:tc>
          <w:tcPr>
            <w:tcW w:w="272" w:type="dxa"/>
            <w:shd w:val="clear" w:color="auto" w:fill="auto"/>
          </w:tcPr>
          <w:p w14:paraId="5D3E3D53" w14:textId="77777777" w:rsidR="0041522E" w:rsidRPr="00205281" w:rsidRDefault="0041522E" w:rsidP="00FB1C3E">
            <w:pPr>
              <w:rPr>
                <w:rFonts w:ascii="Arial" w:hAnsi="Arial" w:cs="Arial"/>
                <w:lang w:val="es-BO"/>
              </w:rPr>
            </w:pPr>
          </w:p>
        </w:tc>
        <w:tc>
          <w:tcPr>
            <w:tcW w:w="273" w:type="dxa"/>
            <w:shd w:val="clear" w:color="auto" w:fill="auto"/>
          </w:tcPr>
          <w:p w14:paraId="37C37730" w14:textId="77777777" w:rsidR="0041522E" w:rsidRPr="00205281" w:rsidRDefault="0041522E" w:rsidP="00FB1C3E">
            <w:pPr>
              <w:rPr>
                <w:rFonts w:ascii="Arial" w:hAnsi="Arial" w:cs="Arial"/>
                <w:lang w:val="es-BO"/>
              </w:rPr>
            </w:pPr>
          </w:p>
        </w:tc>
        <w:tc>
          <w:tcPr>
            <w:tcW w:w="273" w:type="dxa"/>
            <w:shd w:val="clear" w:color="auto" w:fill="auto"/>
          </w:tcPr>
          <w:p w14:paraId="60C044B4" w14:textId="77777777" w:rsidR="0041522E" w:rsidRPr="00205281" w:rsidRDefault="0041522E" w:rsidP="00FB1C3E">
            <w:pPr>
              <w:rPr>
                <w:rFonts w:ascii="Arial" w:hAnsi="Arial" w:cs="Arial"/>
                <w:lang w:val="es-BO"/>
              </w:rPr>
            </w:pPr>
          </w:p>
        </w:tc>
        <w:tc>
          <w:tcPr>
            <w:tcW w:w="273" w:type="dxa"/>
            <w:shd w:val="clear" w:color="auto" w:fill="auto"/>
          </w:tcPr>
          <w:p w14:paraId="4B18862E" w14:textId="77777777" w:rsidR="0041522E" w:rsidRPr="00205281" w:rsidRDefault="0041522E" w:rsidP="00FB1C3E">
            <w:pPr>
              <w:rPr>
                <w:rFonts w:ascii="Arial" w:hAnsi="Arial" w:cs="Arial"/>
                <w:lang w:val="es-BO"/>
              </w:rPr>
            </w:pPr>
          </w:p>
        </w:tc>
        <w:tc>
          <w:tcPr>
            <w:tcW w:w="273" w:type="dxa"/>
            <w:shd w:val="clear" w:color="auto" w:fill="auto"/>
          </w:tcPr>
          <w:p w14:paraId="06E075EB" w14:textId="77777777" w:rsidR="0041522E" w:rsidRPr="00205281" w:rsidRDefault="0041522E" w:rsidP="00FB1C3E">
            <w:pPr>
              <w:rPr>
                <w:rFonts w:ascii="Arial" w:hAnsi="Arial" w:cs="Arial"/>
                <w:lang w:val="es-BO"/>
              </w:rPr>
            </w:pPr>
          </w:p>
        </w:tc>
        <w:tc>
          <w:tcPr>
            <w:tcW w:w="272" w:type="dxa"/>
            <w:shd w:val="clear" w:color="auto" w:fill="auto"/>
          </w:tcPr>
          <w:p w14:paraId="6C187EBA" w14:textId="77777777" w:rsidR="0041522E" w:rsidRPr="00205281" w:rsidRDefault="0041522E" w:rsidP="00FB1C3E">
            <w:pPr>
              <w:rPr>
                <w:rFonts w:ascii="Arial" w:hAnsi="Arial" w:cs="Arial"/>
                <w:lang w:val="es-BO"/>
              </w:rPr>
            </w:pPr>
          </w:p>
        </w:tc>
        <w:tc>
          <w:tcPr>
            <w:tcW w:w="273" w:type="dxa"/>
            <w:shd w:val="clear" w:color="auto" w:fill="auto"/>
          </w:tcPr>
          <w:p w14:paraId="02C294EB" w14:textId="77777777" w:rsidR="0041522E" w:rsidRPr="00205281" w:rsidRDefault="0041522E" w:rsidP="00FB1C3E">
            <w:pPr>
              <w:rPr>
                <w:rFonts w:ascii="Arial" w:hAnsi="Arial" w:cs="Arial"/>
                <w:lang w:val="es-BO"/>
              </w:rPr>
            </w:pPr>
          </w:p>
        </w:tc>
        <w:tc>
          <w:tcPr>
            <w:tcW w:w="273" w:type="dxa"/>
            <w:shd w:val="clear" w:color="auto" w:fill="auto"/>
          </w:tcPr>
          <w:p w14:paraId="7DD7ABD9" w14:textId="77777777" w:rsidR="0041522E" w:rsidRPr="00205281" w:rsidRDefault="0041522E" w:rsidP="00FB1C3E">
            <w:pPr>
              <w:rPr>
                <w:rFonts w:ascii="Arial" w:hAnsi="Arial" w:cs="Arial"/>
                <w:lang w:val="es-BO"/>
              </w:rPr>
            </w:pPr>
          </w:p>
        </w:tc>
        <w:tc>
          <w:tcPr>
            <w:tcW w:w="273" w:type="dxa"/>
            <w:shd w:val="clear" w:color="auto" w:fill="auto"/>
          </w:tcPr>
          <w:p w14:paraId="55E891AE" w14:textId="77777777" w:rsidR="0041522E" w:rsidRPr="00205281" w:rsidRDefault="0041522E" w:rsidP="00FB1C3E">
            <w:pPr>
              <w:rPr>
                <w:rFonts w:ascii="Arial" w:hAnsi="Arial" w:cs="Arial"/>
                <w:lang w:val="es-BO"/>
              </w:rPr>
            </w:pPr>
          </w:p>
        </w:tc>
        <w:tc>
          <w:tcPr>
            <w:tcW w:w="273" w:type="dxa"/>
            <w:shd w:val="clear" w:color="auto" w:fill="auto"/>
          </w:tcPr>
          <w:p w14:paraId="562995B4" w14:textId="77777777" w:rsidR="0041522E" w:rsidRPr="00205281" w:rsidRDefault="0041522E" w:rsidP="00FB1C3E">
            <w:pPr>
              <w:rPr>
                <w:rFonts w:ascii="Arial" w:hAnsi="Arial" w:cs="Arial"/>
                <w:lang w:val="es-BO"/>
              </w:rPr>
            </w:pPr>
          </w:p>
        </w:tc>
        <w:tc>
          <w:tcPr>
            <w:tcW w:w="816" w:type="dxa"/>
            <w:gridSpan w:val="3"/>
            <w:shd w:val="clear" w:color="auto" w:fill="auto"/>
          </w:tcPr>
          <w:p w14:paraId="1460FDE6"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67F91C6C"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5AC43A18" w14:textId="77777777" w:rsidR="0041522E" w:rsidRPr="00205281" w:rsidRDefault="0041522E" w:rsidP="00FB1C3E">
            <w:pPr>
              <w:rPr>
                <w:rFonts w:ascii="Arial" w:hAnsi="Arial" w:cs="Arial"/>
                <w:lang w:val="es-BO"/>
              </w:rPr>
            </w:pPr>
          </w:p>
        </w:tc>
      </w:tr>
      <w:tr w:rsidR="00205281" w:rsidRPr="00205281" w14:paraId="54A88E53"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49ABF677" w14:textId="77777777"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B1A8E" w14:textId="7265B5E0" w:rsidR="0041522E" w:rsidRPr="00205281" w:rsidRDefault="00484485" w:rsidP="008A1C96">
            <w:pPr>
              <w:jc w:val="both"/>
              <w:rPr>
                <w:rFonts w:ascii="Arial" w:hAnsi="Arial" w:cs="Arial"/>
                <w:b/>
                <w:lang w:val="es-BO"/>
              </w:rPr>
            </w:pPr>
            <w:r>
              <w:rPr>
                <w:rFonts w:ascii="Arial" w:hAnsi="Arial" w:cs="Arial"/>
                <w:i/>
                <w:lang w:val="es-BO"/>
              </w:rPr>
              <w:t>Bs</w:t>
            </w:r>
            <w:r w:rsidR="008A1C96">
              <w:rPr>
                <w:rFonts w:ascii="Arial" w:hAnsi="Arial" w:cs="Arial"/>
                <w:i/>
                <w:lang w:val="es-BO"/>
              </w:rPr>
              <w:t>90.000,00</w:t>
            </w:r>
            <w:r w:rsidRPr="00F62B1C">
              <w:rPr>
                <w:rFonts w:ascii="Arial" w:hAnsi="Arial" w:cs="Arial"/>
                <w:i/>
                <w:lang w:val="es-BO"/>
              </w:rPr>
              <w:t xml:space="preserve"> (</w:t>
            </w:r>
            <w:r w:rsidR="008A1C96">
              <w:rPr>
                <w:rFonts w:ascii="Arial" w:hAnsi="Arial" w:cs="Arial"/>
                <w:i/>
                <w:lang w:val="es-BO"/>
              </w:rPr>
              <w:t xml:space="preserve">Noventa mil </w:t>
            </w:r>
            <w:r>
              <w:rPr>
                <w:rFonts w:ascii="Arial" w:hAnsi="Arial" w:cs="Arial"/>
                <w:i/>
                <w:lang w:val="es-BO"/>
              </w:rPr>
              <w:t>0</w:t>
            </w:r>
            <w:r w:rsidR="008A1C96">
              <w:rPr>
                <w:rFonts w:ascii="Arial" w:hAnsi="Arial" w:cs="Arial"/>
                <w:i/>
                <w:lang w:val="es-BO"/>
              </w:rPr>
              <w:t>0</w:t>
            </w:r>
            <w:r w:rsidRPr="00F62B1C">
              <w:rPr>
                <w:rFonts w:ascii="Arial" w:hAnsi="Arial" w:cs="Arial"/>
                <w:i/>
                <w:lang w:val="es-BO"/>
              </w:rPr>
              <w:t>/100 BOLIVIANOS)</w:t>
            </w:r>
          </w:p>
        </w:tc>
        <w:tc>
          <w:tcPr>
            <w:tcW w:w="272" w:type="dxa"/>
            <w:tcBorders>
              <w:left w:val="single" w:sz="4" w:space="0" w:color="auto"/>
              <w:right w:val="single" w:sz="12" w:space="0" w:color="244061" w:themeColor="accent1" w:themeShade="80"/>
            </w:tcBorders>
          </w:tcPr>
          <w:p w14:paraId="5BD6A5EE" w14:textId="77777777" w:rsidR="0041522E" w:rsidRPr="00205281" w:rsidRDefault="0041522E" w:rsidP="00FB1C3E">
            <w:pPr>
              <w:rPr>
                <w:rFonts w:ascii="Arial" w:hAnsi="Arial" w:cs="Arial"/>
                <w:lang w:val="es-BO"/>
              </w:rPr>
            </w:pPr>
          </w:p>
        </w:tc>
      </w:tr>
      <w:tr w:rsidR="00205281" w:rsidRPr="00205281" w14:paraId="33070ACF" w14:textId="77777777" w:rsidTr="005E64AB">
        <w:trPr>
          <w:jc w:val="center"/>
        </w:trPr>
        <w:tc>
          <w:tcPr>
            <w:tcW w:w="2349" w:type="dxa"/>
            <w:vMerge/>
            <w:tcBorders>
              <w:left w:val="single" w:sz="12" w:space="0" w:color="244061" w:themeColor="accent1" w:themeShade="80"/>
              <w:right w:val="single" w:sz="4" w:space="0" w:color="auto"/>
            </w:tcBorders>
            <w:vAlign w:val="center"/>
          </w:tcPr>
          <w:p w14:paraId="6168F173"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203A6D1"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312351D4" w14:textId="77777777" w:rsidR="0041522E" w:rsidRPr="00205281" w:rsidRDefault="0041522E" w:rsidP="00FB1C3E">
            <w:pPr>
              <w:rPr>
                <w:rFonts w:ascii="Arial" w:hAnsi="Arial" w:cs="Arial"/>
                <w:lang w:val="es-BO"/>
              </w:rPr>
            </w:pPr>
          </w:p>
        </w:tc>
      </w:tr>
      <w:tr w:rsidR="00205281" w:rsidRPr="00205281" w14:paraId="087F9BA7" w14:textId="77777777" w:rsidTr="005E64AB">
        <w:trPr>
          <w:jc w:val="center"/>
        </w:trPr>
        <w:tc>
          <w:tcPr>
            <w:tcW w:w="2349" w:type="dxa"/>
            <w:tcBorders>
              <w:left w:val="single" w:sz="12" w:space="0" w:color="244061" w:themeColor="accent1" w:themeShade="80"/>
            </w:tcBorders>
            <w:vAlign w:val="center"/>
          </w:tcPr>
          <w:p w14:paraId="3036640B" w14:textId="77777777"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31A8C05B" w14:textId="77777777"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14:paraId="31E82C0A" w14:textId="77777777"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14:paraId="32EE5253" w14:textId="77777777"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14:paraId="7BD91A0F" w14:textId="77777777"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14:paraId="52C99E78" w14:textId="77777777"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14:paraId="1BD14686" w14:textId="77777777" w:rsidR="0041522E" w:rsidRPr="00205281" w:rsidRDefault="0041522E" w:rsidP="00FB1C3E">
            <w:pPr>
              <w:rPr>
                <w:rFonts w:ascii="Arial" w:hAnsi="Arial" w:cs="Arial"/>
                <w:lang w:val="es-BO"/>
              </w:rPr>
            </w:pPr>
          </w:p>
        </w:tc>
        <w:tc>
          <w:tcPr>
            <w:tcW w:w="280" w:type="dxa"/>
            <w:shd w:val="clear" w:color="auto" w:fill="auto"/>
          </w:tcPr>
          <w:p w14:paraId="468B4FDB" w14:textId="77777777" w:rsidR="0041522E" w:rsidRPr="00205281" w:rsidRDefault="0041522E" w:rsidP="00FB1C3E">
            <w:pPr>
              <w:rPr>
                <w:rFonts w:ascii="Arial" w:hAnsi="Arial" w:cs="Arial"/>
                <w:lang w:val="es-BO"/>
              </w:rPr>
            </w:pPr>
          </w:p>
        </w:tc>
        <w:tc>
          <w:tcPr>
            <w:tcW w:w="276" w:type="dxa"/>
            <w:shd w:val="clear" w:color="auto" w:fill="auto"/>
          </w:tcPr>
          <w:p w14:paraId="698361D8" w14:textId="77777777" w:rsidR="0041522E" w:rsidRPr="00205281" w:rsidRDefault="0041522E" w:rsidP="00FB1C3E">
            <w:pPr>
              <w:rPr>
                <w:rFonts w:ascii="Arial" w:hAnsi="Arial" w:cs="Arial"/>
                <w:lang w:val="es-BO"/>
              </w:rPr>
            </w:pPr>
          </w:p>
        </w:tc>
        <w:tc>
          <w:tcPr>
            <w:tcW w:w="276" w:type="dxa"/>
            <w:shd w:val="clear" w:color="auto" w:fill="auto"/>
          </w:tcPr>
          <w:p w14:paraId="704D7AC6" w14:textId="77777777" w:rsidR="0041522E" w:rsidRPr="00205281" w:rsidRDefault="0041522E" w:rsidP="00FB1C3E">
            <w:pPr>
              <w:rPr>
                <w:rFonts w:ascii="Arial" w:hAnsi="Arial" w:cs="Arial"/>
                <w:lang w:val="es-BO"/>
              </w:rPr>
            </w:pPr>
          </w:p>
        </w:tc>
        <w:tc>
          <w:tcPr>
            <w:tcW w:w="276" w:type="dxa"/>
            <w:shd w:val="clear" w:color="auto" w:fill="auto"/>
          </w:tcPr>
          <w:p w14:paraId="676BFFEE" w14:textId="77777777" w:rsidR="0041522E" w:rsidRPr="00205281" w:rsidRDefault="0041522E" w:rsidP="00FB1C3E">
            <w:pPr>
              <w:rPr>
                <w:rFonts w:ascii="Arial" w:hAnsi="Arial" w:cs="Arial"/>
                <w:lang w:val="es-BO"/>
              </w:rPr>
            </w:pPr>
          </w:p>
        </w:tc>
        <w:tc>
          <w:tcPr>
            <w:tcW w:w="273" w:type="dxa"/>
            <w:shd w:val="clear" w:color="auto" w:fill="auto"/>
          </w:tcPr>
          <w:p w14:paraId="35462CFF" w14:textId="77777777" w:rsidR="0041522E" w:rsidRPr="00205281" w:rsidRDefault="0041522E" w:rsidP="00FB1C3E">
            <w:pPr>
              <w:rPr>
                <w:rFonts w:ascii="Arial" w:hAnsi="Arial" w:cs="Arial"/>
                <w:lang w:val="es-BO"/>
              </w:rPr>
            </w:pPr>
          </w:p>
        </w:tc>
        <w:tc>
          <w:tcPr>
            <w:tcW w:w="273" w:type="dxa"/>
            <w:shd w:val="clear" w:color="auto" w:fill="auto"/>
          </w:tcPr>
          <w:p w14:paraId="6038FCD0" w14:textId="77777777" w:rsidR="0041522E" w:rsidRPr="00205281" w:rsidRDefault="0041522E" w:rsidP="00FB1C3E">
            <w:pPr>
              <w:rPr>
                <w:rFonts w:ascii="Arial" w:hAnsi="Arial" w:cs="Arial"/>
                <w:lang w:val="es-BO"/>
              </w:rPr>
            </w:pPr>
          </w:p>
        </w:tc>
        <w:tc>
          <w:tcPr>
            <w:tcW w:w="272" w:type="dxa"/>
            <w:shd w:val="clear" w:color="auto" w:fill="auto"/>
          </w:tcPr>
          <w:p w14:paraId="0547B106" w14:textId="77777777" w:rsidR="0041522E" w:rsidRPr="00205281" w:rsidRDefault="0041522E" w:rsidP="00FB1C3E">
            <w:pPr>
              <w:rPr>
                <w:rFonts w:ascii="Arial" w:hAnsi="Arial" w:cs="Arial"/>
                <w:lang w:val="es-BO"/>
              </w:rPr>
            </w:pPr>
          </w:p>
        </w:tc>
        <w:tc>
          <w:tcPr>
            <w:tcW w:w="273" w:type="dxa"/>
            <w:shd w:val="clear" w:color="auto" w:fill="auto"/>
          </w:tcPr>
          <w:p w14:paraId="2A5EF784" w14:textId="77777777" w:rsidR="0041522E" w:rsidRPr="00205281" w:rsidRDefault="0041522E" w:rsidP="00FB1C3E">
            <w:pPr>
              <w:rPr>
                <w:rFonts w:ascii="Arial" w:hAnsi="Arial" w:cs="Arial"/>
                <w:lang w:val="es-BO"/>
              </w:rPr>
            </w:pPr>
          </w:p>
        </w:tc>
        <w:tc>
          <w:tcPr>
            <w:tcW w:w="273" w:type="dxa"/>
            <w:shd w:val="clear" w:color="auto" w:fill="auto"/>
          </w:tcPr>
          <w:p w14:paraId="184A4F9C" w14:textId="77777777" w:rsidR="0041522E" w:rsidRPr="00205281" w:rsidRDefault="0041522E" w:rsidP="00FB1C3E">
            <w:pPr>
              <w:rPr>
                <w:rFonts w:ascii="Arial" w:hAnsi="Arial" w:cs="Arial"/>
                <w:lang w:val="es-BO"/>
              </w:rPr>
            </w:pPr>
          </w:p>
        </w:tc>
        <w:tc>
          <w:tcPr>
            <w:tcW w:w="273" w:type="dxa"/>
            <w:shd w:val="clear" w:color="auto" w:fill="auto"/>
          </w:tcPr>
          <w:p w14:paraId="75DCC02D" w14:textId="77777777" w:rsidR="0041522E" w:rsidRPr="00205281" w:rsidRDefault="0041522E" w:rsidP="00FB1C3E">
            <w:pPr>
              <w:rPr>
                <w:rFonts w:ascii="Arial" w:hAnsi="Arial" w:cs="Arial"/>
                <w:lang w:val="es-BO"/>
              </w:rPr>
            </w:pPr>
          </w:p>
        </w:tc>
        <w:tc>
          <w:tcPr>
            <w:tcW w:w="273" w:type="dxa"/>
            <w:shd w:val="clear" w:color="auto" w:fill="auto"/>
          </w:tcPr>
          <w:p w14:paraId="30C57A81" w14:textId="77777777" w:rsidR="0041522E" w:rsidRPr="00205281" w:rsidRDefault="0041522E" w:rsidP="00FB1C3E">
            <w:pPr>
              <w:rPr>
                <w:rFonts w:ascii="Arial" w:hAnsi="Arial" w:cs="Arial"/>
                <w:lang w:val="es-BO"/>
              </w:rPr>
            </w:pPr>
          </w:p>
        </w:tc>
        <w:tc>
          <w:tcPr>
            <w:tcW w:w="272" w:type="dxa"/>
            <w:shd w:val="clear" w:color="auto" w:fill="auto"/>
          </w:tcPr>
          <w:p w14:paraId="22F97FF5" w14:textId="77777777" w:rsidR="0041522E" w:rsidRPr="00205281" w:rsidRDefault="0041522E" w:rsidP="00FB1C3E">
            <w:pPr>
              <w:rPr>
                <w:rFonts w:ascii="Arial" w:hAnsi="Arial" w:cs="Arial"/>
                <w:lang w:val="es-BO"/>
              </w:rPr>
            </w:pPr>
          </w:p>
        </w:tc>
        <w:tc>
          <w:tcPr>
            <w:tcW w:w="273" w:type="dxa"/>
            <w:shd w:val="clear" w:color="auto" w:fill="auto"/>
          </w:tcPr>
          <w:p w14:paraId="58AE8C5B" w14:textId="77777777" w:rsidR="0041522E" w:rsidRPr="00205281" w:rsidRDefault="0041522E" w:rsidP="00FB1C3E">
            <w:pPr>
              <w:rPr>
                <w:rFonts w:ascii="Arial" w:hAnsi="Arial" w:cs="Arial"/>
                <w:lang w:val="es-BO"/>
              </w:rPr>
            </w:pPr>
          </w:p>
        </w:tc>
        <w:tc>
          <w:tcPr>
            <w:tcW w:w="273" w:type="dxa"/>
            <w:shd w:val="clear" w:color="auto" w:fill="auto"/>
          </w:tcPr>
          <w:p w14:paraId="3B4B5B4C" w14:textId="77777777" w:rsidR="0041522E" w:rsidRPr="00205281" w:rsidRDefault="0041522E" w:rsidP="00FB1C3E">
            <w:pPr>
              <w:rPr>
                <w:rFonts w:ascii="Arial" w:hAnsi="Arial" w:cs="Arial"/>
                <w:lang w:val="es-BO"/>
              </w:rPr>
            </w:pPr>
          </w:p>
        </w:tc>
        <w:tc>
          <w:tcPr>
            <w:tcW w:w="273" w:type="dxa"/>
            <w:shd w:val="clear" w:color="auto" w:fill="auto"/>
          </w:tcPr>
          <w:p w14:paraId="54FA3D16" w14:textId="77777777" w:rsidR="0041522E" w:rsidRPr="00205281" w:rsidRDefault="0041522E" w:rsidP="00FB1C3E">
            <w:pPr>
              <w:rPr>
                <w:rFonts w:ascii="Arial" w:hAnsi="Arial" w:cs="Arial"/>
                <w:lang w:val="es-BO"/>
              </w:rPr>
            </w:pPr>
          </w:p>
        </w:tc>
        <w:tc>
          <w:tcPr>
            <w:tcW w:w="273" w:type="dxa"/>
            <w:shd w:val="clear" w:color="auto" w:fill="auto"/>
          </w:tcPr>
          <w:p w14:paraId="1F0663F7" w14:textId="77777777" w:rsidR="0041522E" w:rsidRPr="00205281" w:rsidRDefault="0041522E" w:rsidP="00FB1C3E">
            <w:pPr>
              <w:rPr>
                <w:rFonts w:ascii="Arial" w:hAnsi="Arial" w:cs="Arial"/>
                <w:lang w:val="es-BO"/>
              </w:rPr>
            </w:pPr>
          </w:p>
        </w:tc>
        <w:tc>
          <w:tcPr>
            <w:tcW w:w="816" w:type="dxa"/>
            <w:gridSpan w:val="3"/>
            <w:shd w:val="clear" w:color="auto" w:fill="auto"/>
          </w:tcPr>
          <w:p w14:paraId="5335AE94"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4D775847"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68286F0" w14:textId="77777777" w:rsidR="0041522E" w:rsidRPr="00205281" w:rsidRDefault="0041522E" w:rsidP="00FB1C3E">
            <w:pPr>
              <w:rPr>
                <w:rFonts w:ascii="Arial" w:hAnsi="Arial" w:cs="Arial"/>
                <w:lang w:val="es-BO"/>
              </w:rPr>
            </w:pPr>
          </w:p>
        </w:tc>
      </w:tr>
      <w:tr w:rsidR="00205281" w:rsidRPr="00205281" w14:paraId="053EF507" w14:textId="77777777" w:rsidTr="005E64AB">
        <w:trPr>
          <w:trHeight w:val="240"/>
          <w:jc w:val="center"/>
        </w:trPr>
        <w:tc>
          <w:tcPr>
            <w:tcW w:w="2349" w:type="dxa"/>
            <w:tcBorders>
              <w:left w:val="single" w:sz="12" w:space="0" w:color="244061" w:themeColor="accent1" w:themeShade="80"/>
              <w:right w:val="single" w:sz="4" w:space="0" w:color="auto"/>
            </w:tcBorders>
            <w:vAlign w:val="center"/>
          </w:tcPr>
          <w:p w14:paraId="22830FE4" w14:textId="77777777"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5567A" w14:textId="77777777" w:rsidR="0041522E" w:rsidRPr="00205281" w:rsidRDefault="0041522E" w:rsidP="00FB1C3E">
            <w:pPr>
              <w:rPr>
                <w:rFonts w:ascii="Arial" w:hAnsi="Arial" w:cs="Arial"/>
                <w:b/>
                <w:szCs w:val="2"/>
                <w:lang w:val="es-BO"/>
              </w:rPr>
            </w:pPr>
            <w:r w:rsidRPr="00205281">
              <w:rPr>
                <w:rFonts w:ascii="Arial" w:hAnsi="Arial" w:cs="Arial"/>
                <w:b/>
                <w:lang w:val="es-BO"/>
              </w:rPr>
              <w:t>Contrato</w:t>
            </w:r>
          </w:p>
        </w:tc>
        <w:tc>
          <w:tcPr>
            <w:tcW w:w="4382" w:type="dxa"/>
            <w:gridSpan w:val="16"/>
            <w:tcBorders>
              <w:left w:val="single" w:sz="4" w:space="0" w:color="auto"/>
            </w:tcBorders>
            <w:vAlign w:val="center"/>
          </w:tcPr>
          <w:p w14:paraId="7CD34615" w14:textId="77777777" w:rsidR="0041522E" w:rsidRPr="00205281" w:rsidRDefault="0041522E" w:rsidP="00FB1C3E">
            <w:pPr>
              <w:rPr>
                <w:rFonts w:ascii="Arial" w:hAnsi="Arial" w:cs="Arial"/>
                <w:szCs w:val="2"/>
                <w:lang w:val="es-BO"/>
              </w:rPr>
            </w:pPr>
          </w:p>
        </w:tc>
        <w:tc>
          <w:tcPr>
            <w:tcW w:w="272" w:type="dxa"/>
          </w:tcPr>
          <w:p w14:paraId="50348392" w14:textId="77777777" w:rsidR="0041522E" w:rsidRPr="00205281" w:rsidRDefault="0041522E" w:rsidP="00FB1C3E">
            <w:pPr>
              <w:rPr>
                <w:rFonts w:ascii="Arial" w:hAnsi="Arial" w:cs="Arial"/>
                <w:szCs w:val="2"/>
                <w:lang w:val="es-BO"/>
              </w:rPr>
            </w:pPr>
          </w:p>
        </w:tc>
        <w:tc>
          <w:tcPr>
            <w:tcW w:w="272" w:type="dxa"/>
          </w:tcPr>
          <w:p w14:paraId="09A86045" w14:textId="77777777" w:rsidR="0041522E" w:rsidRPr="00205281" w:rsidRDefault="0041522E" w:rsidP="00FB1C3E">
            <w:pPr>
              <w:rPr>
                <w:rFonts w:ascii="Arial" w:hAnsi="Arial" w:cs="Arial"/>
                <w:szCs w:val="2"/>
                <w:lang w:val="es-BO"/>
              </w:rPr>
            </w:pPr>
          </w:p>
        </w:tc>
        <w:tc>
          <w:tcPr>
            <w:tcW w:w="272" w:type="dxa"/>
          </w:tcPr>
          <w:p w14:paraId="1B81DD95" w14:textId="77777777" w:rsidR="0041522E" w:rsidRPr="00205281" w:rsidRDefault="0041522E" w:rsidP="00FB1C3E">
            <w:pPr>
              <w:rPr>
                <w:rFonts w:ascii="Arial" w:hAnsi="Arial" w:cs="Arial"/>
                <w:szCs w:val="2"/>
                <w:lang w:val="es-BO"/>
              </w:rPr>
            </w:pPr>
          </w:p>
        </w:tc>
        <w:tc>
          <w:tcPr>
            <w:tcW w:w="272" w:type="dxa"/>
          </w:tcPr>
          <w:p w14:paraId="601E5E8A" w14:textId="77777777" w:rsidR="0041522E" w:rsidRPr="00205281" w:rsidRDefault="0041522E" w:rsidP="00FB1C3E">
            <w:pPr>
              <w:rPr>
                <w:rFonts w:ascii="Arial" w:hAnsi="Arial" w:cs="Arial"/>
                <w:szCs w:val="2"/>
                <w:lang w:val="es-BO"/>
              </w:rPr>
            </w:pPr>
          </w:p>
        </w:tc>
        <w:tc>
          <w:tcPr>
            <w:tcW w:w="272" w:type="dxa"/>
          </w:tcPr>
          <w:p w14:paraId="081DC3EE" w14:textId="77777777" w:rsidR="0041522E" w:rsidRPr="00205281" w:rsidRDefault="0041522E" w:rsidP="00FB1C3E">
            <w:pPr>
              <w:rPr>
                <w:rFonts w:ascii="Arial" w:hAnsi="Arial" w:cs="Arial"/>
                <w:szCs w:val="2"/>
                <w:lang w:val="es-BO"/>
              </w:rPr>
            </w:pPr>
          </w:p>
        </w:tc>
        <w:tc>
          <w:tcPr>
            <w:tcW w:w="272" w:type="dxa"/>
          </w:tcPr>
          <w:p w14:paraId="78F2353C" w14:textId="77777777"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7EF12C57" w14:textId="77777777" w:rsidR="0041522E" w:rsidRPr="00205281" w:rsidRDefault="0041522E" w:rsidP="00FB1C3E">
            <w:pPr>
              <w:rPr>
                <w:rFonts w:ascii="Arial" w:hAnsi="Arial" w:cs="Arial"/>
                <w:szCs w:val="2"/>
                <w:lang w:val="es-BO"/>
              </w:rPr>
            </w:pPr>
          </w:p>
        </w:tc>
      </w:tr>
      <w:tr w:rsidR="00205281" w:rsidRPr="00205281" w14:paraId="1B93916D" w14:textId="77777777" w:rsidTr="005E64AB">
        <w:trPr>
          <w:jc w:val="center"/>
        </w:trPr>
        <w:tc>
          <w:tcPr>
            <w:tcW w:w="2349" w:type="dxa"/>
            <w:tcBorders>
              <w:left w:val="single" w:sz="12" w:space="0" w:color="244061" w:themeColor="accent1" w:themeShade="80"/>
            </w:tcBorders>
            <w:vAlign w:val="center"/>
          </w:tcPr>
          <w:p w14:paraId="5B4AC4EA" w14:textId="77777777" w:rsidR="0041522E" w:rsidRPr="00205281" w:rsidRDefault="0041522E" w:rsidP="00FB1C3E">
            <w:pPr>
              <w:jc w:val="right"/>
              <w:rPr>
                <w:rFonts w:ascii="Arial" w:hAnsi="Arial" w:cs="Arial"/>
                <w:lang w:val="es-BO"/>
              </w:rPr>
            </w:pPr>
          </w:p>
        </w:tc>
        <w:tc>
          <w:tcPr>
            <w:tcW w:w="324" w:type="dxa"/>
            <w:shd w:val="clear" w:color="auto" w:fill="auto"/>
          </w:tcPr>
          <w:p w14:paraId="5E7127C3" w14:textId="77777777" w:rsidR="0041522E" w:rsidRPr="00205281" w:rsidRDefault="0041522E" w:rsidP="00FB1C3E">
            <w:pPr>
              <w:rPr>
                <w:rFonts w:ascii="Arial" w:hAnsi="Arial" w:cs="Arial"/>
                <w:lang w:val="es-BO"/>
              </w:rPr>
            </w:pPr>
          </w:p>
        </w:tc>
        <w:tc>
          <w:tcPr>
            <w:tcW w:w="281" w:type="dxa"/>
            <w:shd w:val="clear" w:color="auto" w:fill="auto"/>
          </w:tcPr>
          <w:p w14:paraId="360F4D1D" w14:textId="77777777" w:rsidR="0041522E" w:rsidRPr="00205281" w:rsidRDefault="0041522E" w:rsidP="00FB1C3E">
            <w:pPr>
              <w:rPr>
                <w:rFonts w:ascii="Arial" w:hAnsi="Arial" w:cs="Arial"/>
                <w:lang w:val="es-BO"/>
              </w:rPr>
            </w:pPr>
          </w:p>
        </w:tc>
        <w:tc>
          <w:tcPr>
            <w:tcW w:w="282" w:type="dxa"/>
            <w:shd w:val="clear" w:color="auto" w:fill="auto"/>
          </w:tcPr>
          <w:p w14:paraId="040E333F" w14:textId="77777777" w:rsidR="0041522E" w:rsidRPr="00205281" w:rsidRDefault="0041522E" w:rsidP="00FB1C3E">
            <w:pPr>
              <w:rPr>
                <w:rFonts w:ascii="Arial" w:hAnsi="Arial" w:cs="Arial"/>
                <w:lang w:val="es-BO"/>
              </w:rPr>
            </w:pPr>
          </w:p>
        </w:tc>
        <w:tc>
          <w:tcPr>
            <w:tcW w:w="272" w:type="dxa"/>
            <w:shd w:val="clear" w:color="auto" w:fill="auto"/>
          </w:tcPr>
          <w:p w14:paraId="2FD0A5F8" w14:textId="77777777" w:rsidR="0041522E" w:rsidRPr="00205281" w:rsidRDefault="0041522E" w:rsidP="00FB1C3E">
            <w:pPr>
              <w:rPr>
                <w:rFonts w:ascii="Arial" w:hAnsi="Arial" w:cs="Arial"/>
                <w:lang w:val="es-BO"/>
              </w:rPr>
            </w:pPr>
          </w:p>
        </w:tc>
        <w:tc>
          <w:tcPr>
            <w:tcW w:w="277" w:type="dxa"/>
            <w:shd w:val="clear" w:color="auto" w:fill="auto"/>
          </w:tcPr>
          <w:p w14:paraId="727BE9C4" w14:textId="77777777" w:rsidR="0041522E" w:rsidRPr="00205281" w:rsidRDefault="0041522E" w:rsidP="00FB1C3E">
            <w:pPr>
              <w:rPr>
                <w:rFonts w:ascii="Arial" w:hAnsi="Arial" w:cs="Arial"/>
                <w:lang w:val="es-BO"/>
              </w:rPr>
            </w:pPr>
          </w:p>
        </w:tc>
        <w:tc>
          <w:tcPr>
            <w:tcW w:w="275" w:type="dxa"/>
            <w:shd w:val="clear" w:color="auto" w:fill="auto"/>
          </w:tcPr>
          <w:p w14:paraId="16C3F9C5" w14:textId="77777777" w:rsidR="0041522E" w:rsidRPr="00205281" w:rsidRDefault="0041522E" w:rsidP="00FB1C3E">
            <w:pPr>
              <w:rPr>
                <w:rFonts w:ascii="Arial" w:hAnsi="Arial" w:cs="Arial"/>
                <w:lang w:val="es-BO"/>
              </w:rPr>
            </w:pPr>
          </w:p>
        </w:tc>
        <w:tc>
          <w:tcPr>
            <w:tcW w:w="280" w:type="dxa"/>
            <w:shd w:val="clear" w:color="auto" w:fill="auto"/>
          </w:tcPr>
          <w:p w14:paraId="7751ADE4" w14:textId="77777777" w:rsidR="0041522E" w:rsidRPr="00205281" w:rsidRDefault="0041522E" w:rsidP="00FB1C3E">
            <w:pPr>
              <w:rPr>
                <w:rFonts w:ascii="Arial" w:hAnsi="Arial" w:cs="Arial"/>
                <w:lang w:val="es-BO"/>
              </w:rPr>
            </w:pPr>
          </w:p>
        </w:tc>
        <w:tc>
          <w:tcPr>
            <w:tcW w:w="276" w:type="dxa"/>
            <w:shd w:val="clear" w:color="auto" w:fill="auto"/>
          </w:tcPr>
          <w:p w14:paraId="1388EDEE" w14:textId="77777777" w:rsidR="0041522E" w:rsidRPr="00205281" w:rsidRDefault="0041522E" w:rsidP="00FB1C3E">
            <w:pPr>
              <w:rPr>
                <w:rFonts w:ascii="Arial" w:hAnsi="Arial" w:cs="Arial"/>
                <w:lang w:val="es-BO"/>
              </w:rPr>
            </w:pPr>
          </w:p>
        </w:tc>
        <w:tc>
          <w:tcPr>
            <w:tcW w:w="276" w:type="dxa"/>
            <w:shd w:val="clear" w:color="auto" w:fill="auto"/>
          </w:tcPr>
          <w:p w14:paraId="071C7EBC" w14:textId="77777777" w:rsidR="0041522E" w:rsidRPr="00205281" w:rsidRDefault="0041522E" w:rsidP="00FB1C3E">
            <w:pPr>
              <w:rPr>
                <w:rFonts w:ascii="Arial" w:hAnsi="Arial" w:cs="Arial"/>
                <w:lang w:val="es-BO"/>
              </w:rPr>
            </w:pPr>
          </w:p>
        </w:tc>
        <w:tc>
          <w:tcPr>
            <w:tcW w:w="276" w:type="dxa"/>
            <w:shd w:val="clear" w:color="auto" w:fill="auto"/>
          </w:tcPr>
          <w:p w14:paraId="6B369968" w14:textId="77777777" w:rsidR="0041522E" w:rsidRPr="00205281" w:rsidRDefault="0041522E" w:rsidP="00FB1C3E">
            <w:pPr>
              <w:rPr>
                <w:rFonts w:ascii="Arial" w:hAnsi="Arial" w:cs="Arial"/>
                <w:lang w:val="es-BO"/>
              </w:rPr>
            </w:pPr>
          </w:p>
        </w:tc>
        <w:tc>
          <w:tcPr>
            <w:tcW w:w="273" w:type="dxa"/>
            <w:shd w:val="clear" w:color="auto" w:fill="auto"/>
          </w:tcPr>
          <w:p w14:paraId="28A823F1" w14:textId="77777777" w:rsidR="0041522E" w:rsidRPr="00205281" w:rsidRDefault="0041522E" w:rsidP="00FB1C3E">
            <w:pPr>
              <w:rPr>
                <w:rFonts w:ascii="Arial" w:hAnsi="Arial" w:cs="Arial"/>
                <w:lang w:val="es-BO"/>
              </w:rPr>
            </w:pPr>
          </w:p>
        </w:tc>
        <w:tc>
          <w:tcPr>
            <w:tcW w:w="273" w:type="dxa"/>
            <w:shd w:val="clear" w:color="auto" w:fill="auto"/>
          </w:tcPr>
          <w:p w14:paraId="5577A373" w14:textId="77777777" w:rsidR="0041522E" w:rsidRPr="00205281" w:rsidRDefault="0041522E" w:rsidP="00FB1C3E">
            <w:pPr>
              <w:rPr>
                <w:rFonts w:ascii="Arial" w:hAnsi="Arial" w:cs="Arial"/>
                <w:lang w:val="es-BO"/>
              </w:rPr>
            </w:pPr>
          </w:p>
        </w:tc>
        <w:tc>
          <w:tcPr>
            <w:tcW w:w="272" w:type="dxa"/>
            <w:shd w:val="clear" w:color="auto" w:fill="auto"/>
          </w:tcPr>
          <w:p w14:paraId="69C656E1" w14:textId="77777777" w:rsidR="0041522E" w:rsidRPr="00205281" w:rsidRDefault="0041522E" w:rsidP="00FB1C3E">
            <w:pPr>
              <w:rPr>
                <w:rFonts w:ascii="Arial" w:hAnsi="Arial" w:cs="Arial"/>
                <w:lang w:val="es-BO"/>
              </w:rPr>
            </w:pPr>
          </w:p>
        </w:tc>
        <w:tc>
          <w:tcPr>
            <w:tcW w:w="273" w:type="dxa"/>
            <w:shd w:val="clear" w:color="auto" w:fill="auto"/>
          </w:tcPr>
          <w:p w14:paraId="78FFE959" w14:textId="77777777" w:rsidR="0041522E" w:rsidRPr="00205281" w:rsidRDefault="0041522E" w:rsidP="00FB1C3E">
            <w:pPr>
              <w:rPr>
                <w:rFonts w:ascii="Arial" w:hAnsi="Arial" w:cs="Arial"/>
                <w:lang w:val="es-BO"/>
              </w:rPr>
            </w:pPr>
          </w:p>
        </w:tc>
        <w:tc>
          <w:tcPr>
            <w:tcW w:w="273" w:type="dxa"/>
            <w:shd w:val="clear" w:color="auto" w:fill="auto"/>
          </w:tcPr>
          <w:p w14:paraId="0CA805F4" w14:textId="77777777" w:rsidR="0041522E" w:rsidRPr="00205281" w:rsidRDefault="0041522E" w:rsidP="00FB1C3E">
            <w:pPr>
              <w:rPr>
                <w:rFonts w:ascii="Arial" w:hAnsi="Arial" w:cs="Arial"/>
                <w:lang w:val="es-BO"/>
              </w:rPr>
            </w:pPr>
          </w:p>
        </w:tc>
        <w:tc>
          <w:tcPr>
            <w:tcW w:w="273" w:type="dxa"/>
            <w:shd w:val="clear" w:color="auto" w:fill="auto"/>
          </w:tcPr>
          <w:p w14:paraId="24F9169E" w14:textId="77777777" w:rsidR="0041522E" w:rsidRPr="00205281" w:rsidRDefault="0041522E" w:rsidP="00FB1C3E">
            <w:pPr>
              <w:rPr>
                <w:rFonts w:ascii="Arial" w:hAnsi="Arial" w:cs="Arial"/>
                <w:lang w:val="es-BO"/>
              </w:rPr>
            </w:pPr>
          </w:p>
        </w:tc>
        <w:tc>
          <w:tcPr>
            <w:tcW w:w="273" w:type="dxa"/>
            <w:shd w:val="clear" w:color="auto" w:fill="auto"/>
          </w:tcPr>
          <w:p w14:paraId="02E56EFD" w14:textId="77777777" w:rsidR="0041522E" w:rsidRPr="00205281" w:rsidRDefault="0041522E" w:rsidP="00FB1C3E">
            <w:pPr>
              <w:rPr>
                <w:rFonts w:ascii="Arial" w:hAnsi="Arial" w:cs="Arial"/>
                <w:lang w:val="es-BO"/>
              </w:rPr>
            </w:pPr>
          </w:p>
        </w:tc>
        <w:tc>
          <w:tcPr>
            <w:tcW w:w="272" w:type="dxa"/>
            <w:shd w:val="clear" w:color="auto" w:fill="auto"/>
          </w:tcPr>
          <w:p w14:paraId="36DF8D3E" w14:textId="77777777" w:rsidR="0041522E" w:rsidRPr="00205281" w:rsidRDefault="0041522E" w:rsidP="00FB1C3E">
            <w:pPr>
              <w:rPr>
                <w:rFonts w:ascii="Arial" w:hAnsi="Arial" w:cs="Arial"/>
                <w:lang w:val="es-BO"/>
              </w:rPr>
            </w:pPr>
          </w:p>
        </w:tc>
        <w:tc>
          <w:tcPr>
            <w:tcW w:w="273" w:type="dxa"/>
            <w:shd w:val="clear" w:color="auto" w:fill="auto"/>
          </w:tcPr>
          <w:p w14:paraId="393A593F" w14:textId="77777777" w:rsidR="0041522E" w:rsidRPr="00205281" w:rsidRDefault="0041522E" w:rsidP="00FB1C3E">
            <w:pPr>
              <w:rPr>
                <w:rFonts w:ascii="Arial" w:hAnsi="Arial" w:cs="Arial"/>
                <w:lang w:val="es-BO"/>
              </w:rPr>
            </w:pPr>
          </w:p>
        </w:tc>
        <w:tc>
          <w:tcPr>
            <w:tcW w:w="273" w:type="dxa"/>
            <w:shd w:val="clear" w:color="auto" w:fill="auto"/>
          </w:tcPr>
          <w:p w14:paraId="0E7E8894" w14:textId="77777777" w:rsidR="0041522E" w:rsidRPr="00205281" w:rsidRDefault="0041522E" w:rsidP="00FB1C3E">
            <w:pPr>
              <w:rPr>
                <w:rFonts w:ascii="Arial" w:hAnsi="Arial" w:cs="Arial"/>
                <w:lang w:val="es-BO"/>
              </w:rPr>
            </w:pPr>
          </w:p>
        </w:tc>
        <w:tc>
          <w:tcPr>
            <w:tcW w:w="273" w:type="dxa"/>
            <w:shd w:val="clear" w:color="auto" w:fill="auto"/>
          </w:tcPr>
          <w:p w14:paraId="274A3C35" w14:textId="77777777" w:rsidR="0041522E" w:rsidRPr="00205281" w:rsidRDefault="0041522E" w:rsidP="00FB1C3E">
            <w:pPr>
              <w:rPr>
                <w:rFonts w:ascii="Arial" w:hAnsi="Arial" w:cs="Arial"/>
                <w:lang w:val="es-BO"/>
              </w:rPr>
            </w:pPr>
          </w:p>
        </w:tc>
        <w:tc>
          <w:tcPr>
            <w:tcW w:w="273" w:type="dxa"/>
            <w:shd w:val="clear" w:color="auto" w:fill="auto"/>
          </w:tcPr>
          <w:p w14:paraId="65F477B2" w14:textId="77777777" w:rsidR="0041522E" w:rsidRPr="00205281" w:rsidRDefault="0041522E" w:rsidP="00FB1C3E">
            <w:pPr>
              <w:rPr>
                <w:rFonts w:ascii="Arial" w:hAnsi="Arial" w:cs="Arial"/>
                <w:lang w:val="es-BO"/>
              </w:rPr>
            </w:pPr>
          </w:p>
        </w:tc>
        <w:tc>
          <w:tcPr>
            <w:tcW w:w="816" w:type="dxa"/>
            <w:gridSpan w:val="3"/>
            <w:shd w:val="clear" w:color="auto" w:fill="auto"/>
          </w:tcPr>
          <w:p w14:paraId="6EA0DB93"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2C149688"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CDFAA43" w14:textId="77777777" w:rsidR="0041522E" w:rsidRPr="00205281" w:rsidRDefault="0041522E" w:rsidP="00FB1C3E">
            <w:pPr>
              <w:rPr>
                <w:rFonts w:ascii="Arial" w:hAnsi="Arial" w:cs="Arial"/>
                <w:lang w:val="es-BO"/>
              </w:rPr>
            </w:pPr>
          </w:p>
        </w:tc>
      </w:tr>
      <w:tr w:rsidR="00205281" w:rsidRPr="00205281" w14:paraId="0C72730B"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073EC836" w14:textId="1B3D97A3"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36948" w14:textId="73D85DAE" w:rsidR="0041522E" w:rsidRPr="00205281" w:rsidRDefault="0039378D" w:rsidP="00FB1C3E">
            <w:pPr>
              <w:jc w:val="both"/>
              <w:rPr>
                <w:rFonts w:ascii="Arial" w:hAnsi="Arial" w:cs="Arial"/>
                <w:b/>
                <w:i/>
                <w:lang w:val="es-BO"/>
              </w:rPr>
            </w:pPr>
            <w:r w:rsidRPr="0039378D">
              <w:rPr>
                <w:rFonts w:ascii="Arial" w:hAnsi="Arial" w:cs="Arial"/>
                <w:b/>
                <w:i/>
                <w:lang w:val="es-BO"/>
              </w:rPr>
              <w:t>La obra deberá ser ejecutada en un plazo máximo de NOVENTA (90) DÍAS CALENDARIO, computable desde la fecha establecida en la Orden de Proceder, emitida por el SUPERVISOR DE OBRA hasta la Recepción Provisional</w:t>
            </w:r>
            <w:r w:rsidR="005E64AB" w:rsidRPr="005E64AB">
              <w:rPr>
                <w:rFonts w:ascii="Arial" w:hAnsi="Arial" w:cs="Arial"/>
                <w:b/>
                <w:i/>
                <w:lang w:val="es-BO"/>
              </w:rPr>
              <w:t>.</w:t>
            </w:r>
          </w:p>
        </w:tc>
        <w:tc>
          <w:tcPr>
            <w:tcW w:w="272" w:type="dxa"/>
            <w:tcBorders>
              <w:left w:val="single" w:sz="4" w:space="0" w:color="auto"/>
              <w:right w:val="single" w:sz="12" w:space="0" w:color="244061" w:themeColor="accent1" w:themeShade="80"/>
            </w:tcBorders>
          </w:tcPr>
          <w:p w14:paraId="483AA255" w14:textId="77777777" w:rsidR="0041522E" w:rsidRPr="00205281" w:rsidRDefault="0041522E" w:rsidP="00FB1C3E">
            <w:pPr>
              <w:rPr>
                <w:rFonts w:ascii="Arial" w:hAnsi="Arial" w:cs="Arial"/>
                <w:lang w:val="es-BO"/>
              </w:rPr>
            </w:pPr>
          </w:p>
        </w:tc>
      </w:tr>
      <w:tr w:rsidR="00205281" w:rsidRPr="00205281" w14:paraId="5596715B" w14:textId="77777777" w:rsidTr="005E64AB">
        <w:trPr>
          <w:jc w:val="center"/>
        </w:trPr>
        <w:tc>
          <w:tcPr>
            <w:tcW w:w="2349" w:type="dxa"/>
            <w:vMerge/>
            <w:tcBorders>
              <w:left w:val="single" w:sz="12" w:space="0" w:color="244061" w:themeColor="accent1" w:themeShade="80"/>
              <w:right w:val="single" w:sz="4" w:space="0" w:color="auto"/>
            </w:tcBorders>
            <w:vAlign w:val="center"/>
          </w:tcPr>
          <w:p w14:paraId="1DB43082"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4B5B7F5"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A5EE57A" w14:textId="77777777" w:rsidR="0041522E" w:rsidRPr="00205281" w:rsidRDefault="0041522E" w:rsidP="00FB1C3E">
            <w:pPr>
              <w:rPr>
                <w:rFonts w:ascii="Arial" w:hAnsi="Arial" w:cs="Arial"/>
                <w:lang w:val="es-BO"/>
              </w:rPr>
            </w:pPr>
          </w:p>
        </w:tc>
      </w:tr>
      <w:tr w:rsidR="00205281" w:rsidRPr="00205281" w14:paraId="66111A5A" w14:textId="77777777" w:rsidTr="005E64AB">
        <w:trPr>
          <w:jc w:val="center"/>
        </w:trPr>
        <w:tc>
          <w:tcPr>
            <w:tcW w:w="2349" w:type="dxa"/>
            <w:vMerge/>
            <w:tcBorders>
              <w:left w:val="single" w:sz="12" w:space="0" w:color="244061" w:themeColor="accent1" w:themeShade="80"/>
              <w:right w:val="single" w:sz="4" w:space="0" w:color="auto"/>
            </w:tcBorders>
            <w:vAlign w:val="center"/>
          </w:tcPr>
          <w:p w14:paraId="4BF154E2"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45246BC"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3704B99" w14:textId="77777777" w:rsidR="0041522E" w:rsidRPr="00205281" w:rsidRDefault="0041522E" w:rsidP="00FB1C3E">
            <w:pPr>
              <w:rPr>
                <w:rFonts w:ascii="Arial" w:hAnsi="Arial" w:cs="Arial"/>
                <w:lang w:val="es-BO"/>
              </w:rPr>
            </w:pPr>
          </w:p>
        </w:tc>
      </w:tr>
      <w:tr w:rsidR="00205281" w:rsidRPr="00205281" w14:paraId="7D4608E6" w14:textId="77777777" w:rsidTr="005E64AB">
        <w:trPr>
          <w:jc w:val="center"/>
        </w:trPr>
        <w:tc>
          <w:tcPr>
            <w:tcW w:w="2349" w:type="dxa"/>
            <w:tcBorders>
              <w:left w:val="single" w:sz="12" w:space="0" w:color="244061" w:themeColor="accent1" w:themeShade="80"/>
            </w:tcBorders>
            <w:shd w:val="clear" w:color="auto" w:fill="auto"/>
            <w:vAlign w:val="center"/>
          </w:tcPr>
          <w:p w14:paraId="392CCC82" w14:textId="77777777" w:rsidR="0041522E" w:rsidRPr="00205281" w:rsidRDefault="0041522E" w:rsidP="00FB1C3E">
            <w:pPr>
              <w:jc w:val="right"/>
              <w:rPr>
                <w:rFonts w:ascii="Arial" w:hAnsi="Arial" w:cs="Arial"/>
                <w:lang w:val="es-BO"/>
              </w:rPr>
            </w:pPr>
          </w:p>
        </w:tc>
        <w:tc>
          <w:tcPr>
            <w:tcW w:w="324" w:type="dxa"/>
            <w:shd w:val="clear" w:color="auto" w:fill="auto"/>
          </w:tcPr>
          <w:p w14:paraId="06AE5A97" w14:textId="77777777" w:rsidR="0041522E" w:rsidRPr="00205281" w:rsidRDefault="0041522E" w:rsidP="00FB1C3E">
            <w:pPr>
              <w:rPr>
                <w:rFonts w:ascii="Arial" w:hAnsi="Arial" w:cs="Arial"/>
                <w:lang w:val="es-BO"/>
              </w:rPr>
            </w:pPr>
          </w:p>
        </w:tc>
        <w:tc>
          <w:tcPr>
            <w:tcW w:w="281" w:type="dxa"/>
            <w:shd w:val="clear" w:color="auto" w:fill="auto"/>
          </w:tcPr>
          <w:p w14:paraId="69D611A5" w14:textId="77777777" w:rsidR="0041522E" w:rsidRPr="00205281" w:rsidRDefault="0041522E" w:rsidP="00FB1C3E">
            <w:pPr>
              <w:rPr>
                <w:rFonts w:ascii="Arial" w:hAnsi="Arial" w:cs="Arial"/>
                <w:lang w:val="es-BO"/>
              </w:rPr>
            </w:pPr>
          </w:p>
        </w:tc>
        <w:tc>
          <w:tcPr>
            <w:tcW w:w="282" w:type="dxa"/>
            <w:shd w:val="clear" w:color="auto" w:fill="auto"/>
          </w:tcPr>
          <w:p w14:paraId="546FC906" w14:textId="77777777" w:rsidR="0041522E" w:rsidRPr="00205281" w:rsidRDefault="0041522E" w:rsidP="00FB1C3E">
            <w:pPr>
              <w:rPr>
                <w:rFonts w:ascii="Arial" w:hAnsi="Arial" w:cs="Arial"/>
                <w:lang w:val="es-BO"/>
              </w:rPr>
            </w:pPr>
          </w:p>
        </w:tc>
        <w:tc>
          <w:tcPr>
            <w:tcW w:w="272" w:type="dxa"/>
            <w:shd w:val="clear" w:color="auto" w:fill="auto"/>
          </w:tcPr>
          <w:p w14:paraId="5F7FBC1A" w14:textId="77777777" w:rsidR="0041522E" w:rsidRPr="00205281" w:rsidRDefault="0041522E" w:rsidP="00FB1C3E">
            <w:pPr>
              <w:rPr>
                <w:rFonts w:ascii="Arial" w:hAnsi="Arial" w:cs="Arial"/>
                <w:lang w:val="es-BO"/>
              </w:rPr>
            </w:pPr>
          </w:p>
        </w:tc>
        <w:tc>
          <w:tcPr>
            <w:tcW w:w="277" w:type="dxa"/>
            <w:shd w:val="clear" w:color="auto" w:fill="auto"/>
          </w:tcPr>
          <w:p w14:paraId="426011E1" w14:textId="77777777" w:rsidR="0041522E" w:rsidRPr="00205281" w:rsidRDefault="0041522E" w:rsidP="00FB1C3E">
            <w:pPr>
              <w:rPr>
                <w:rFonts w:ascii="Arial" w:hAnsi="Arial" w:cs="Arial"/>
                <w:lang w:val="es-BO"/>
              </w:rPr>
            </w:pPr>
          </w:p>
        </w:tc>
        <w:tc>
          <w:tcPr>
            <w:tcW w:w="275" w:type="dxa"/>
            <w:shd w:val="clear" w:color="auto" w:fill="auto"/>
          </w:tcPr>
          <w:p w14:paraId="7A9AB5CF" w14:textId="77777777" w:rsidR="0041522E" w:rsidRPr="00205281" w:rsidRDefault="0041522E" w:rsidP="00FB1C3E">
            <w:pPr>
              <w:rPr>
                <w:rFonts w:ascii="Arial" w:hAnsi="Arial" w:cs="Arial"/>
                <w:lang w:val="es-BO"/>
              </w:rPr>
            </w:pPr>
          </w:p>
        </w:tc>
        <w:tc>
          <w:tcPr>
            <w:tcW w:w="280" w:type="dxa"/>
            <w:shd w:val="clear" w:color="auto" w:fill="auto"/>
          </w:tcPr>
          <w:p w14:paraId="1C3DB492" w14:textId="77777777" w:rsidR="0041522E" w:rsidRPr="00205281" w:rsidRDefault="0041522E" w:rsidP="00FB1C3E">
            <w:pPr>
              <w:rPr>
                <w:rFonts w:ascii="Arial" w:hAnsi="Arial" w:cs="Arial"/>
                <w:lang w:val="es-BO"/>
              </w:rPr>
            </w:pPr>
          </w:p>
        </w:tc>
        <w:tc>
          <w:tcPr>
            <w:tcW w:w="276" w:type="dxa"/>
            <w:shd w:val="clear" w:color="auto" w:fill="auto"/>
          </w:tcPr>
          <w:p w14:paraId="06450DF3" w14:textId="77777777" w:rsidR="0041522E" w:rsidRPr="00205281" w:rsidRDefault="0041522E" w:rsidP="00FB1C3E">
            <w:pPr>
              <w:rPr>
                <w:rFonts w:ascii="Arial" w:hAnsi="Arial" w:cs="Arial"/>
                <w:lang w:val="es-BO"/>
              </w:rPr>
            </w:pPr>
          </w:p>
        </w:tc>
        <w:tc>
          <w:tcPr>
            <w:tcW w:w="276" w:type="dxa"/>
            <w:shd w:val="clear" w:color="auto" w:fill="auto"/>
          </w:tcPr>
          <w:p w14:paraId="2234CCA4" w14:textId="77777777" w:rsidR="0041522E" w:rsidRPr="00205281" w:rsidRDefault="0041522E" w:rsidP="00FB1C3E">
            <w:pPr>
              <w:rPr>
                <w:rFonts w:ascii="Arial" w:hAnsi="Arial" w:cs="Arial"/>
                <w:lang w:val="es-BO"/>
              </w:rPr>
            </w:pPr>
          </w:p>
        </w:tc>
        <w:tc>
          <w:tcPr>
            <w:tcW w:w="276" w:type="dxa"/>
            <w:shd w:val="clear" w:color="auto" w:fill="auto"/>
          </w:tcPr>
          <w:p w14:paraId="5E9B6D3E" w14:textId="77777777" w:rsidR="0041522E" w:rsidRPr="00205281" w:rsidRDefault="0041522E" w:rsidP="00FB1C3E">
            <w:pPr>
              <w:rPr>
                <w:rFonts w:ascii="Arial" w:hAnsi="Arial" w:cs="Arial"/>
                <w:lang w:val="es-BO"/>
              </w:rPr>
            </w:pPr>
          </w:p>
        </w:tc>
        <w:tc>
          <w:tcPr>
            <w:tcW w:w="273" w:type="dxa"/>
            <w:shd w:val="clear" w:color="auto" w:fill="auto"/>
          </w:tcPr>
          <w:p w14:paraId="0BBAD02C" w14:textId="77777777" w:rsidR="0041522E" w:rsidRPr="00205281" w:rsidRDefault="0041522E" w:rsidP="00FB1C3E">
            <w:pPr>
              <w:rPr>
                <w:rFonts w:ascii="Arial" w:hAnsi="Arial" w:cs="Arial"/>
                <w:lang w:val="es-BO"/>
              </w:rPr>
            </w:pPr>
          </w:p>
        </w:tc>
        <w:tc>
          <w:tcPr>
            <w:tcW w:w="273" w:type="dxa"/>
            <w:shd w:val="clear" w:color="auto" w:fill="auto"/>
          </w:tcPr>
          <w:p w14:paraId="18D0EA00" w14:textId="77777777" w:rsidR="0041522E" w:rsidRPr="00205281" w:rsidRDefault="0041522E" w:rsidP="00FB1C3E">
            <w:pPr>
              <w:rPr>
                <w:rFonts w:ascii="Arial" w:hAnsi="Arial" w:cs="Arial"/>
                <w:lang w:val="es-BO"/>
              </w:rPr>
            </w:pPr>
          </w:p>
        </w:tc>
        <w:tc>
          <w:tcPr>
            <w:tcW w:w="272" w:type="dxa"/>
            <w:shd w:val="clear" w:color="auto" w:fill="auto"/>
          </w:tcPr>
          <w:p w14:paraId="21ADB674" w14:textId="77777777" w:rsidR="0041522E" w:rsidRPr="00205281" w:rsidRDefault="0041522E" w:rsidP="00FB1C3E">
            <w:pPr>
              <w:rPr>
                <w:rFonts w:ascii="Arial" w:hAnsi="Arial" w:cs="Arial"/>
                <w:lang w:val="es-BO"/>
              </w:rPr>
            </w:pPr>
          </w:p>
        </w:tc>
        <w:tc>
          <w:tcPr>
            <w:tcW w:w="273" w:type="dxa"/>
            <w:shd w:val="clear" w:color="auto" w:fill="auto"/>
          </w:tcPr>
          <w:p w14:paraId="203D3950" w14:textId="77777777" w:rsidR="0041522E" w:rsidRPr="00205281" w:rsidRDefault="0041522E" w:rsidP="00FB1C3E">
            <w:pPr>
              <w:rPr>
                <w:rFonts w:ascii="Arial" w:hAnsi="Arial" w:cs="Arial"/>
                <w:lang w:val="es-BO"/>
              </w:rPr>
            </w:pPr>
          </w:p>
        </w:tc>
        <w:tc>
          <w:tcPr>
            <w:tcW w:w="273" w:type="dxa"/>
            <w:shd w:val="clear" w:color="auto" w:fill="auto"/>
          </w:tcPr>
          <w:p w14:paraId="67CC7C3D" w14:textId="77777777" w:rsidR="0041522E" w:rsidRPr="00205281" w:rsidRDefault="0041522E" w:rsidP="00FB1C3E">
            <w:pPr>
              <w:rPr>
                <w:rFonts w:ascii="Arial" w:hAnsi="Arial" w:cs="Arial"/>
                <w:lang w:val="es-BO"/>
              </w:rPr>
            </w:pPr>
          </w:p>
        </w:tc>
        <w:tc>
          <w:tcPr>
            <w:tcW w:w="273" w:type="dxa"/>
            <w:shd w:val="clear" w:color="auto" w:fill="auto"/>
          </w:tcPr>
          <w:p w14:paraId="2AC7299F" w14:textId="77777777" w:rsidR="0041522E" w:rsidRPr="00205281" w:rsidRDefault="0041522E" w:rsidP="00FB1C3E">
            <w:pPr>
              <w:rPr>
                <w:rFonts w:ascii="Arial" w:hAnsi="Arial" w:cs="Arial"/>
                <w:lang w:val="es-BO"/>
              </w:rPr>
            </w:pPr>
          </w:p>
        </w:tc>
        <w:tc>
          <w:tcPr>
            <w:tcW w:w="273" w:type="dxa"/>
            <w:shd w:val="clear" w:color="auto" w:fill="auto"/>
          </w:tcPr>
          <w:p w14:paraId="35947D19" w14:textId="77777777" w:rsidR="0041522E" w:rsidRPr="00205281" w:rsidRDefault="0041522E" w:rsidP="00FB1C3E">
            <w:pPr>
              <w:rPr>
                <w:rFonts w:ascii="Arial" w:hAnsi="Arial" w:cs="Arial"/>
                <w:lang w:val="es-BO"/>
              </w:rPr>
            </w:pPr>
          </w:p>
        </w:tc>
        <w:tc>
          <w:tcPr>
            <w:tcW w:w="272" w:type="dxa"/>
            <w:shd w:val="clear" w:color="auto" w:fill="auto"/>
          </w:tcPr>
          <w:p w14:paraId="1C8FF4BC" w14:textId="77777777" w:rsidR="0041522E" w:rsidRPr="00205281" w:rsidRDefault="0041522E" w:rsidP="00FB1C3E">
            <w:pPr>
              <w:rPr>
                <w:rFonts w:ascii="Arial" w:hAnsi="Arial" w:cs="Arial"/>
                <w:lang w:val="es-BO"/>
              </w:rPr>
            </w:pPr>
          </w:p>
        </w:tc>
        <w:tc>
          <w:tcPr>
            <w:tcW w:w="273" w:type="dxa"/>
            <w:shd w:val="clear" w:color="auto" w:fill="auto"/>
          </w:tcPr>
          <w:p w14:paraId="59ACA32B" w14:textId="77777777" w:rsidR="0041522E" w:rsidRPr="00205281" w:rsidRDefault="0041522E" w:rsidP="00FB1C3E">
            <w:pPr>
              <w:rPr>
                <w:rFonts w:ascii="Arial" w:hAnsi="Arial" w:cs="Arial"/>
                <w:lang w:val="es-BO"/>
              </w:rPr>
            </w:pPr>
          </w:p>
        </w:tc>
        <w:tc>
          <w:tcPr>
            <w:tcW w:w="273" w:type="dxa"/>
            <w:shd w:val="clear" w:color="auto" w:fill="auto"/>
          </w:tcPr>
          <w:p w14:paraId="4EFC7E6A" w14:textId="77777777" w:rsidR="0041522E" w:rsidRPr="00205281" w:rsidRDefault="0041522E" w:rsidP="00FB1C3E">
            <w:pPr>
              <w:rPr>
                <w:rFonts w:ascii="Arial" w:hAnsi="Arial" w:cs="Arial"/>
                <w:lang w:val="es-BO"/>
              </w:rPr>
            </w:pPr>
          </w:p>
        </w:tc>
        <w:tc>
          <w:tcPr>
            <w:tcW w:w="273" w:type="dxa"/>
            <w:shd w:val="clear" w:color="auto" w:fill="auto"/>
          </w:tcPr>
          <w:p w14:paraId="478A8186" w14:textId="77777777" w:rsidR="0041522E" w:rsidRPr="00205281" w:rsidRDefault="0041522E" w:rsidP="00FB1C3E">
            <w:pPr>
              <w:rPr>
                <w:rFonts w:ascii="Arial" w:hAnsi="Arial" w:cs="Arial"/>
                <w:lang w:val="es-BO"/>
              </w:rPr>
            </w:pPr>
          </w:p>
        </w:tc>
        <w:tc>
          <w:tcPr>
            <w:tcW w:w="273" w:type="dxa"/>
            <w:shd w:val="clear" w:color="auto" w:fill="auto"/>
          </w:tcPr>
          <w:p w14:paraId="2797C36E" w14:textId="77777777" w:rsidR="0041522E" w:rsidRPr="00205281" w:rsidRDefault="0041522E" w:rsidP="00FB1C3E">
            <w:pPr>
              <w:rPr>
                <w:rFonts w:ascii="Arial" w:hAnsi="Arial" w:cs="Arial"/>
                <w:lang w:val="es-BO"/>
              </w:rPr>
            </w:pPr>
          </w:p>
        </w:tc>
        <w:tc>
          <w:tcPr>
            <w:tcW w:w="272" w:type="dxa"/>
            <w:shd w:val="clear" w:color="auto" w:fill="auto"/>
          </w:tcPr>
          <w:p w14:paraId="04310CF6" w14:textId="77777777" w:rsidR="0041522E" w:rsidRPr="00205281" w:rsidRDefault="0041522E" w:rsidP="00FB1C3E">
            <w:pPr>
              <w:rPr>
                <w:rFonts w:ascii="Arial" w:hAnsi="Arial" w:cs="Arial"/>
                <w:lang w:val="es-BO"/>
              </w:rPr>
            </w:pPr>
          </w:p>
        </w:tc>
        <w:tc>
          <w:tcPr>
            <w:tcW w:w="272" w:type="dxa"/>
            <w:shd w:val="clear" w:color="auto" w:fill="auto"/>
          </w:tcPr>
          <w:p w14:paraId="68CADD1B" w14:textId="77777777" w:rsidR="0041522E" w:rsidRPr="00205281" w:rsidRDefault="0041522E" w:rsidP="00FB1C3E">
            <w:pPr>
              <w:rPr>
                <w:rFonts w:ascii="Arial" w:hAnsi="Arial" w:cs="Arial"/>
                <w:lang w:val="es-BO"/>
              </w:rPr>
            </w:pPr>
          </w:p>
        </w:tc>
        <w:tc>
          <w:tcPr>
            <w:tcW w:w="272" w:type="dxa"/>
            <w:shd w:val="clear" w:color="auto" w:fill="auto"/>
          </w:tcPr>
          <w:p w14:paraId="4991474C" w14:textId="77777777" w:rsidR="0041522E" w:rsidRPr="00205281" w:rsidRDefault="0041522E" w:rsidP="00FB1C3E">
            <w:pPr>
              <w:rPr>
                <w:rFonts w:ascii="Arial" w:hAnsi="Arial" w:cs="Arial"/>
                <w:lang w:val="es-BO"/>
              </w:rPr>
            </w:pPr>
          </w:p>
        </w:tc>
        <w:tc>
          <w:tcPr>
            <w:tcW w:w="272" w:type="dxa"/>
            <w:shd w:val="clear" w:color="auto" w:fill="auto"/>
          </w:tcPr>
          <w:p w14:paraId="65691D6D" w14:textId="77777777" w:rsidR="0041522E" w:rsidRPr="00205281" w:rsidRDefault="0041522E" w:rsidP="00FB1C3E">
            <w:pPr>
              <w:rPr>
                <w:rFonts w:ascii="Arial" w:hAnsi="Arial" w:cs="Arial"/>
                <w:lang w:val="es-BO"/>
              </w:rPr>
            </w:pPr>
          </w:p>
        </w:tc>
        <w:tc>
          <w:tcPr>
            <w:tcW w:w="272" w:type="dxa"/>
            <w:shd w:val="clear" w:color="auto" w:fill="auto"/>
          </w:tcPr>
          <w:p w14:paraId="0C9AD13E" w14:textId="77777777" w:rsidR="0041522E" w:rsidRPr="00205281" w:rsidRDefault="0041522E" w:rsidP="00FB1C3E">
            <w:pPr>
              <w:rPr>
                <w:rFonts w:ascii="Arial" w:hAnsi="Arial" w:cs="Arial"/>
                <w:lang w:val="es-BO"/>
              </w:rPr>
            </w:pPr>
          </w:p>
        </w:tc>
        <w:tc>
          <w:tcPr>
            <w:tcW w:w="272" w:type="dxa"/>
            <w:shd w:val="clear" w:color="auto" w:fill="auto"/>
          </w:tcPr>
          <w:p w14:paraId="2A59E78E"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614F69F" w14:textId="77777777" w:rsidR="0041522E" w:rsidRPr="00205281" w:rsidRDefault="0041522E" w:rsidP="00FB1C3E">
            <w:pPr>
              <w:rPr>
                <w:rFonts w:ascii="Arial" w:hAnsi="Arial" w:cs="Arial"/>
                <w:lang w:val="es-BO"/>
              </w:rPr>
            </w:pPr>
          </w:p>
        </w:tc>
      </w:tr>
      <w:tr w:rsidR="00205281" w:rsidRPr="00205281" w14:paraId="200F7AA6"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02D06947" w14:textId="77777777"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14:paraId="106376E1" w14:textId="77777777"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43E0D" w14:textId="1EE4BDF9" w:rsidR="0041522E" w:rsidRPr="00205281" w:rsidRDefault="005E64AB" w:rsidP="005E64AB">
            <w:pPr>
              <w:jc w:val="both"/>
              <w:rPr>
                <w:rFonts w:ascii="Arial" w:hAnsi="Arial" w:cs="Arial"/>
                <w:b/>
                <w:i/>
                <w:lang w:val="es-BO"/>
              </w:rPr>
            </w:pPr>
            <w:r w:rsidRPr="005E64AB">
              <w:rPr>
                <w:rFonts w:ascii="Arial" w:hAnsi="Arial" w:cs="Arial"/>
                <w:b/>
                <w:i/>
                <w:lang w:val="es-BO"/>
              </w:rPr>
              <w:t>El proponente adjudicado deberá constituir la garantía del cumplimiento de contrato equivalente al siete por ciento (7%) del monto del contrato.</w:t>
            </w:r>
          </w:p>
        </w:tc>
        <w:tc>
          <w:tcPr>
            <w:tcW w:w="272" w:type="dxa"/>
            <w:tcBorders>
              <w:left w:val="single" w:sz="4" w:space="0" w:color="auto"/>
              <w:right w:val="single" w:sz="12" w:space="0" w:color="244061" w:themeColor="accent1" w:themeShade="80"/>
            </w:tcBorders>
          </w:tcPr>
          <w:p w14:paraId="335D5EED" w14:textId="77777777" w:rsidR="0041522E" w:rsidRPr="00205281" w:rsidRDefault="0041522E" w:rsidP="00FB1C3E">
            <w:pPr>
              <w:rPr>
                <w:rFonts w:ascii="Arial" w:hAnsi="Arial" w:cs="Arial"/>
                <w:lang w:val="es-BO"/>
              </w:rPr>
            </w:pPr>
          </w:p>
        </w:tc>
      </w:tr>
      <w:tr w:rsidR="00205281" w:rsidRPr="00205281" w14:paraId="4B2C43E1" w14:textId="77777777" w:rsidTr="005E64AB">
        <w:trPr>
          <w:jc w:val="center"/>
        </w:trPr>
        <w:tc>
          <w:tcPr>
            <w:tcW w:w="2349" w:type="dxa"/>
            <w:vMerge/>
            <w:tcBorders>
              <w:left w:val="single" w:sz="12" w:space="0" w:color="244061" w:themeColor="accent1" w:themeShade="80"/>
              <w:right w:val="single" w:sz="4" w:space="0" w:color="auto"/>
            </w:tcBorders>
            <w:vAlign w:val="center"/>
          </w:tcPr>
          <w:p w14:paraId="0CE0EFE6"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C6009DF"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7B677624" w14:textId="77777777" w:rsidR="0041522E" w:rsidRPr="00205281" w:rsidRDefault="0041522E" w:rsidP="00FB1C3E">
            <w:pPr>
              <w:rPr>
                <w:rFonts w:ascii="Arial" w:hAnsi="Arial" w:cs="Arial"/>
                <w:lang w:val="es-BO"/>
              </w:rPr>
            </w:pPr>
          </w:p>
        </w:tc>
      </w:tr>
      <w:tr w:rsidR="00205281" w:rsidRPr="00205281" w14:paraId="62AF2FC3" w14:textId="77777777" w:rsidTr="005E64AB">
        <w:trPr>
          <w:jc w:val="center"/>
        </w:trPr>
        <w:tc>
          <w:tcPr>
            <w:tcW w:w="2349" w:type="dxa"/>
            <w:tcBorders>
              <w:left w:val="single" w:sz="12" w:space="0" w:color="244061" w:themeColor="accent1" w:themeShade="80"/>
            </w:tcBorders>
            <w:shd w:val="clear" w:color="auto" w:fill="auto"/>
            <w:vAlign w:val="center"/>
          </w:tcPr>
          <w:p w14:paraId="7C34F1DD" w14:textId="77777777" w:rsidR="0041522E" w:rsidRPr="00205281" w:rsidRDefault="0041522E" w:rsidP="00FB1C3E">
            <w:pPr>
              <w:jc w:val="right"/>
              <w:rPr>
                <w:rFonts w:ascii="Arial" w:hAnsi="Arial" w:cs="Arial"/>
                <w:lang w:val="es-BO"/>
              </w:rPr>
            </w:pPr>
          </w:p>
        </w:tc>
        <w:tc>
          <w:tcPr>
            <w:tcW w:w="324" w:type="dxa"/>
            <w:shd w:val="clear" w:color="auto" w:fill="auto"/>
          </w:tcPr>
          <w:p w14:paraId="162FB767" w14:textId="77777777" w:rsidR="0041522E" w:rsidRPr="00205281" w:rsidRDefault="0041522E" w:rsidP="00FB1C3E">
            <w:pPr>
              <w:rPr>
                <w:rFonts w:ascii="Arial" w:hAnsi="Arial" w:cs="Arial"/>
                <w:lang w:val="es-BO"/>
              </w:rPr>
            </w:pPr>
          </w:p>
        </w:tc>
        <w:tc>
          <w:tcPr>
            <w:tcW w:w="281" w:type="dxa"/>
            <w:shd w:val="clear" w:color="auto" w:fill="auto"/>
          </w:tcPr>
          <w:p w14:paraId="3F9BB7AB" w14:textId="77777777" w:rsidR="0041522E" w:rsidRPr="00205281" w:rsidRDefault="0041522E" w:rsidP="00FB1C3E">
            <w:pPr>
              <w:rPr>
                <w:rFonts w:ascii="Arial" w:hAnsi="Arial" w:cs="Arial"/>
                <w:lang w:val="es-BO"/>
              </w:rPr>
            </w:pPr>
          </w:p>
        </w:tc>
        <w:tc>
          <w:tcPr>
            <w:tcW w:w="282" w:type="dxa"/>
            <w:shd w:val="clear" w:color="auto" w:fill="auto"/>
          </w:tcPr>
          <w:p w14:paraId="53E1FF60" w14:textId="77777777" w:rsidR="0041522E" w:rsidRPr="00205281" w:rsidRDefault="0041522E" w:rsidP="00FB1C3E">
            <w:pPr>
              <w:rPr>
                <w:rFonts w:ascii="Arial" w:hAnsi="Arial" w:cs="Arial"/>
                <w:lang w:val="es-BO"/>
              </w:rPr>
            </w:pPr>
          </w:p>
        </w:tc>
        <w:tc>
          <w:tcPr>
            <w:tcW w:w="272" w:type="dxa"/>
            <w:shd w:val="clear" w:color="auto" w:fill="auto"/>
          </w:tcPr>
          <w:p w14:paraId="200EE111" w14:textId="77777777" w:rsidR="0041522E" w:rsidRPr="00205281" w:rsidRDefault="0041522E" w:rsidP="00FB1C3E">
            <w:pPr>
              <w:rPr>
                <w:rFonts w:ascii="Arial" w:hAnsi="Arial" w:cs="Arial"/>
                <w:lang w:val="es-BO"/>
              </w:rPr>
            </w:pPr>
          </w:p>
        </w:tc>
        <w:tc>
          <w:tcPr>
            <w:tcW w:w="277" w:type="dxa"/>
            <w:shd w:val="clear" w:color="auto" w:fill="auto"/>
          </w:tcPr>
          <w:p w14:paraId="75DCFED2" w14:textId="77777777" w:rsidR="0041522E" w:rsidRPr="00205281" w:rsidRDefault="0041522E" w:rsidP="00FB1C3E">
            <w:pPr>
              <w:rPr>
                <w:rFonts w:ascii="Arial" w:hAnsi="Arial" w:cs="Arial"/>
                <w:lang w:val="es-BO"/>
              </w:rPr>
            </w:pPr>
          </w:p>
        </w:tc>
        <w:tc>
          <w:tcPr>
            <w:tcW w:w="275" w:type="dxa"/>
            <w:shd w:val="clear" w:color="auto" w:fill="auto"/>
          </w:tcPr>
          <w:p w14:paraId="3A28C097" w14:textId="77777777" w:rsidR="0041522E" w:rsidRPr="00205281" w:rsidRDefault="0041522E" w:rsidP="00FB1C3E">
            <w:pPr>
              <w:rPr>
                <w:rFonts w:ascii="Arial" w:hAnsi="Arial" w:cs="Arial"/>
                <w:lang w:val="es-BO"/>
              </w:rPr>
            </w:pPr>
          </w:p>
        </w:tc>
        <w:tc>
          <w:tcPr>
            <w:tcW w:w="280" w:type="dxa"/>
            <w:shd w:val="clear" w:color="auto" w:fill="auto"/>
          </w:tcPr>
          <w:p w14:paraId="487135E6" w14:textId="77777777" w:rsidR="0041522E" w:rsidRPr="00205281" w:rsidRDefault="0041522E" w:rsidP="00FB1C3E">
            <w:pPr>
              <w:rPr>
                <w:rFonts w:ascii="Arial" w:hAnsi="Arial" w:cs="Arial"/>
                <w:lang w:val="es-BO"/>
              </w:rPr>
            </w:pPr>
          </w:p>
        </w:tc>
        <w:tc>
          <w:tcPr>
            <w:tcW w:w="276" w:type="dxa"/>
            <w:shd w:val="clear" w:color="auto" w:fill="auto"/>
          </w:tcPr>
          <w:p w14:paraId="3A2D989D" w14:textId="77777777" w:rsidR="0041522E" w:rsidRPr="00205281" w:rsidRDefault="0041522E" w:rsidP="00FB1C3E">
            <w:pPr>
              <w:rPr>
                <w:rFonts w:ascii="Arial" w:hAnsi="Arial" w:cs="Arial"/>
                <w:lang w:val="es-BO"/>
              </w:rPr>
            </w:pPr>
          </w:p>
        </w:tc>
        <w:tc>
          <w:tcPr>
            <w:tcW w:w="276" w:type="dxa"/>
            <w:shd w:val="clear" w:color="auto" w:fill="auto"/>
          </w:tcPr>
          <w:p w14:paraId="024493A2" w14:textId="77777777" w:rsidR="0041522E" w:rsidRPr="00205281" w:rsidRDefault="0041522E" w:rsidP="00FB1C3E">
            <w:pPr>
              <w:rPr>
                <w:rFonts w:ascii="Arial" w:hAnsi="Arial" w:cs="Arial"/>
                <w:lang w:val="es-BO"/>
              </w:rPr>
            </w:pPr>
          </w:p>
        </w:tc>
        <w:tc>
          <w:tcPr>
            <w:tcW w:w="276" w:type="dxa"/>
            <w:shd w:val="clear" w:color="auto" w:fill="auto"/>
          </w:tcPr>
          <w:p w14:paraId="1BE0641A" w14:textId="77777777" w:rsidR="0041522E" w:rsidRPr="00205281" w:rsidRDefault="0041522E" w:rsidP="00FB1C3E">
            <w:pPr>
              <w:rPr>
                <w:rFonts w:ascii="Arial" w:hAnsi="Arial" w:cs="Arial"/>
                <w:lang w:val="es-BO"/>
              </w:rPr>
            </w:pPr>
          </w:p>
        </w:tc>
        <w:tc>
          <w:tcPr>
            <w:tcW w:w="273" w:type="dxa"/>
            <w:shd w:val="clear" w:color="auto" w:fill="auto"/>
          </w:tcPr>
          <w:p w14:paraId="0A6D0069" w14:textId="77777777" w:rsidR="0041522E" w:rsidRPr="00205281" w:rsidRDefault="0041522E" w:rsidP="00FB1C3E">
            <w:pPr>
              <w:rPr>
                <w:rFonts w:ascii="Arial" w:hAnsi="Arial" w:cs="Arial"/>
                <w:lang w:val="es-BO"/>
              </w:rPr>
            </w:pPr>
          </w:p>
        </w:tc>
        <w:tc>
          <w:tcPr>
            <w:tcW w:w="273" w:type="dxa"/>
            <w:shd w:val="clear" w:color="auto" w:fill="auto"/>
          </w:tcPr>
          <w:p w14:paraId="12B560CA" w14:textId="77777777" w:rsidR="0041522E" w:rsidRPr="00205281" w:rsidRDefault="0041522E" w:rsidP="00FB1C3E">
            <w:pPr>
              <w:rPr>
                <w:rFonts w:ascii="Arial" w:hAnsi="Arial" w:cs="Arial"/>
                <w:lang w:val="es-BO"/>
              </w:rPr>
            </w:pPr>
          </w:p>
        </w:tc>
        <w:tc>
          <w:tcPr>
            <w:tcW w:w="272" w:type="dxa"/>
            <w:shd w:val="clear" w:color="auto" w:fill="auto"/>
          </w:tcPr>
          <w:p w14:paraId="534ED20A" w14:textId="77777777" w:rsidR="0041522E" w:rsidRPr="00205281" w:rsidRDefault="0041522E" w:rsidP="00FB1C3E">
            <w:pPr>
              <w:rPr>
                <w:rFonts w:ascii="Arial" w:hAnsi="Arial" w:cs="Arial"/>
                <w:lang w:val="es-BO"/>
              </w:rPr>
            </w:pPr>
          </w:p>
        </w:tc>
        <w:tc>
          <w:tcPr>
            <w:tcW w:w="273" w:type="dxa"/>
            <w:shd w:val="clear" w:color="auto" w:fill="auto"/>
          </w:tcPr>
          <w:p w14:paraId="11DCAD5E" w14:textId="77777777" w:rsidR="0041522E" w:rsidRPr="00205281" w:rsidRDefault="0041522E" w:rsidP="00FB1C3E">
            <w:pPr>
              <w:rPr>
                <w:rFonts w:ascii="Arial" w:hAnsi="Arial" w:cs="Arial"/>
                <w:lang w:val="es-BO"/>
              </w:rPr>
            </w:pPr>
          </w:p>
        </w:tc>
        <w:tc>
          <w:tcPr>
            <w:tcW w:w="273" w:type="dxa"/>
            <w:shd w:val="clear" w:color="auto" w:fill="auto"/>
          </w:tcPr>
          <w:p w14:paraId="59F3998E" w14:textId="77777777" w:rsidR="0041522E" w:rsidRPr="00205281" w:rsidRDefault="0041522E" w:rsidP="00FB1C3E">
            <w:pPr>
              <w:rPr>
                <w:rFonts w:ascii="Arial" w:hAnsi="Arial" w:cs="Arial"/>
                <w:lang w:val="es-BO"/>
              </w:rPr>
            </w:pPr>
          </w:p>
        </w:tc>
        <w:tc>
          <w:tcPr>
            <w:tcW w:w="273" w:type="dxa"/>
            <w:shd w:val="clear" w:color="auto" w:fill="auto"/>
          </w:tcPr>
          <w:p w14:paraId="7156D571" w14:textId="77777777" w:rsidR="0041522E" w:rsidRPr="00205281" w:rsidRDefault="0041522E" w:rsidP="00FB1C3E">
            <w:pPr>
              <w:rPr>
                <w:rFonts w:ascii="Arial" w:hAnsi="Arial" w:cs="Arial"/>
                <w:lang w:val="es-BO"/>
              </w:rPr>
            </w:pPr>
          </w:p>
        </w:tc>
        <w:tc>
          <w:tcPr>
            <w:tcW w:w="273" w:type="dxa"/>
            <w:shd w:val="clear" w:color="auto" w:fill="auto"/>
          </w:tcPr>
          <w:p w14:paraId="2B474FBB" w14:textId="77777777" w:rsidR="0041522E" w:rsidRPr="00205281" w:rsidRDefault="0041522E" w:rsidP="00FB1C3E">
            <w:pPr>
              <w:rPr>
                <w:rFonts w:ascii="Arial" w:hAnsi="Arial" w:cs="Arial"/>
                <w:lang w:val="es-BO"/>
              </w:rPr>
            </w:pPr>
          </w:p>
        </w:tc>
        <w:tc>
          <w:tcPr>
            <w:tcW w:w="272" w:type="dxa"/>
            <w:shd w:val="clear" w:color="auto" w:fill="auto"/>
          </w:tcPr>
          <w:p w14:paraId="69CA8030" w14:textId="77777777" w:rsidR="0041522E" w:rsidRPr="00205281" w:rsidRDefault="0041522E" w:rsidP="00FB1C3E">
            <w:pPr>
              <w:rPr>
                <w:rFonts w:ascii="Arial" w:hAnsi="Arial" w:cs="Arial"/>
                <w:lang w:val="es-BO"/>
              </w:rPr>
            </w:pPr>
          </w:p>
        </w:tc>
        <w:tc>
          <w:tcPr>
            <w:tcW w:w="273" w:type="dxa"/>
            <w:shd w:val="clear" w:color="auto" w:fill="auto"/>
          </w:tcPr>
          <w:p w14:paraId="18A4A7AD" w14:textId="77777777" w:rsidR="0041522E" w:rsidRPr="00205281" w:rsidRDefault="0041522E" w:rsidP="00FB1C3E">
            <w:pPr>
              <w:rPr>
                <w:rFonts w:ascii="Arial" w:hAnsi="Arial" w:cs="Arial"/>
                <w:lang w:val="es-BO"/>
              </w:rPr>
            </w:pPr>
          </w:p>
        </w:tc>
        <w:tc>
          <w:tcPr>
            <w:tcW w:w="273" w:type="dxa"/>
            <w:shd w:val="clear" w:color="auto" w:fill="auto"/>
          </w:tcPr>
          <w:p w14:paraId="7FC16372" w14:textId="77777777" w:rsidR="0041522E" w:rsidRPr="00205281" w:rsidRDefault="0041522E" w:rsidP="00FB1C3E">
            <w:pPr>
              <w:rPr>
                <w:rFonts w:ascii="Arial" w:hAnsi="Arial" w:cs="Arial"/>
                <w:lang w:val="es-BO"/>
              </w:rPr>
            </w:pPr>
          </w:p>
        </w:tc>
        <w:tc>
          <w:tcPr>
            <w:tcW w:w="273" w:type="dxa"/>
            <w:shd w:val="clear" w:color="auto" w:fill="auto"/>
          </w:tcPr>
          <w:p w14:paraId="3911172F" w14:textId="77777777" w:rsidR="0041522E" w:rsidRPr="00205281" w:rsidRDefault="0041522E" w:rsidP="00FB1C3E">
            <w:pPr>
              <w:rPr>
                <w:rFonts w:ascii="Arial" w:hAnsi="Arial" w:cs="Arial"/>
                <w:lang w:val="es-BO"/>
              </w:rPr>
            </w:pPr>
          </w:p>
        </w:tc>
        <w:tc>
          <w:tcPr>
            <w:tcW w:w="273" w:type="dxa"/>
            <w:shd w:val="clear" w:color="auto" w:fill="auto"/>
          </w:tcPr>
          <w:p w14:paraId="5FB328D5" w14:textId="77777777" w:rsidR="0041522E" w:rsidRPr="00205281" w:rsidRDefault="0041522E" w:rsidP="00FB1C3E">
            <w:pPr>
              <w:rPr>
                <w:rFonts w:ascii="Arial" w:hAnsi="Arial" w:cs="Arial"/>
                <w:lang w:val="es-BO"/>
              </w:rPr>
            </w:pPr>
          </w:p>
        </w:tc>
        <w:tc>
          <w:tcPr>
            <w:tcW w:w="272" w:type="dxa"/>
            <w:shd w:val="clear" w:color="auto" w:fill="auto"/>
          </w:tcPr>
          <w:p w14:paraId="77326D82" w14:textId="77777777" w:rsidR="0041522E" w:rsidRPr="00205281" w:rsidRDefault="0041522E" w:rsidP="00FB1C3E">
            <w:pPr>
              <w:rPr>
                <w:rFonts w:ascii="Arial" w:hAnsi="Arial" w:cs="Arial"/>
                <w:lang w:val="es-BO"/>
              </w:rPr>
            </w:pPr>
          </w:p>
        </w:tc>
        <w:tc>
          <w:tcPr>
            <w:tcW w:w="272" w:type="dxa"/>
            <w:shd w:val="clear" w:color="auto" w:fill="auto"/>
          </w:tcPr>
          <w:p w14:paraId="64A01746" w14:textId="77777777" w:rsidR="0041522E" w:rsidRPr="00205281" w:rsidRDefault="0041522E" w:rsidP="00FB1C3E">
            <w:pPr>
              <w:rPr>
                <w:rFonts w:ascii="Arial" w:hAnsi="Arial" w:cs="Arial"/>
                <w:lang w:val="es-BO"/>
              </w:rPr>
            </w:pPr>
          </w:p>
        </w:tc>
        <w:tc>
          <w:tcPr>
            <w:tcW w:w="272" w:type="dxa"/>
            <w:shd w:val="clear" w:color="auto" w:fill="auto"/>
          </w:tcPr>
          <w:p w14:paraId="6CA9CCCA" w14:textId="77777777" w:rsidR="0041522E" w:rsidRPr="00205281" w:rsidRDefault="0041522E" w:rsidP="00FB1C3E">
            <w:pPr>
              <w:rPr>
                <w:rFonts w:ascii="Arial" w:hAnsi="Arial" w:cs="Arial"/>
                <w:lang w:val="es-BO"/>
              </w:rPr>
            </w:pPr>
          </w:p>
        </w:tc>
        <w:tc>
          <w:tcPr>
            <w:tcW w:w="272" w:type="dxa"/>
            <w:shd w:val="clear" w:color="auto" w:fill="auto"/>
          </w:tcPr>
          <w:p w14:paraId="492264F5" w14:textId="77777777" w:rsidR="0041522E" w:rsidRPr="00205281" w:rsidRDefault="0041522E" w:rsidP="00FB1C3E">
            <w:pPr>
              <w:rPr>
                <w:rFonts w:ascii="Arial" w:hAnsi="Arial" w:cs="Arial"/>
                <w:lang w:val="es-BO"/>
              </w:rPr>
            </w:pPr>
          </w:p>
        </w:tc>
        <w:tc>
          <w:tcPr>
            <w:tcW w:w="272" w:type="dxa"/>
            <w:shd w:val="clear" w:color="auto" w:fill="auto"/>
          </w:tcPr>
          <w:p w14:paraId="4787E358" w14:textId="77777777" w:rsidR="0041522E" w:rsidRPr="00205281" w:rsidRDefault="0041522E" w:rsidP="00FB1C3E">
            <w:pPr>
              <w:rPr>
                <w:rFonts w:ascii="Arial" w:hAnsi="Arial" w:cs="Arial"/>
                <w:lang w:val="es-BO"/>
              </w:rPr>
            </w:pPr>
          </w:p>
        </w:tc>
        <w:tc>
          <w:tcPr>
            <w:tcW w:w="272" w:type="dxa"/>
            <w:shd w:val="clear" w:color="auto" w:fill="auto"/>
          </w:tcPr>
          <w:p w14:paraId="432986BA"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2B226CA8" w14:textId="77777777" w:rsidR="0041522E" w:rsidRPr="00205281" w:rsidRDefault="0041522E" w:rsidP="00FB1C3E">
            <w:pPr>
              <w:rPr>
                <w:rFonts w:ascii="Arial" w:hAnsi="Arial" w:cs="Arial"/>
                <w:lang w:val="es-BO"/>
              </w:rPr>
            </w:pPr>
          </w:p>
        </w:tc>
      </w:tr>
      <w:tr w:rsidR="00205281" w:rsidRPr="00205281" w14:paraId="4E80D867"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75C837A9" w14:textId="77777777"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C36D9" w14:textId="77777777"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14:paraId="78A0DE66" w14:textId="77777777" w:rsidR="0041522E" w:rsidRPr="00205281" w:rsidRDefault="0041522E" w:rsidP="00FB1C3E">
            <w:pPr>
              <w:rPr>
                <w:rFonts w:ascii="Arial" w:hAnsi="Arial" w:cs="Arial"/>
                <w:lang w:val="es-BO"/>
              </w:rPr>
            </w:pPr>
          </w:p>
        </w:tc>
      </w:tr>
      <w:tr w:rsidR="00205281" w:rsidRPr="00205281" w14:paraId="72133A71" w14:textId="77777777" w:rsidTr="005E64AB">
        <w:trPr>
          <w:jc w:val="center"/>
        </w:trPr>
        <w:tc>
          <w:tcPr>
            <w:tcW w:w="2349" w:type="dxa"/>
            <w:vMerge/>
            <w:tcBorders>
              <w:left w:val="single" w:sz="12" w:space="0" w:color="244061" w:themeColor="accent1" w:themeShade="80"/>
              <w:right w:val="single" w:sz="4" w:space="0" w:color="auto"/>
            </w:tcBorders>
            <w:vAlign w:val="center"/>
          </w:tcPr>
          <w:p w14:paraId="3FFAD03E"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413B8C9"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53A4BDD3" w14:textId="77777777" w:rsidR="0041522E" w:rsidRPr="00205281" w:rsidRDefault="0041522E" w:rsidP="00FB1C3E">
            <w:pPr>
              <w:rPr>
                <w:rFonts w:ascii="Arial" w:hAnsi="Arial" w:cs="Arial"/>
                <w:lang w:val="es-BO"/>
              </w:rPr>
            </w:pPr>
          </w:p>
        </w:tc>
      </w:tr>
      <w:tr w:rsidR="00205281" w:rsidRPr="00205281" w14:paraId="2778932E" w14:textId="77777777" w:rsidTr="005E64AB">
        <w:trPr>
          <w:jc w:val="center"/>
        </w:trPr>
        <w:tc>
          <w:tcPr>
            <w:tcW w:w="2349" w:type="dxa"/>
            <w:tcBorders>
              <w:left w:val="single" w:sz="12" w:space="0" w:color="244061" w:themeColor="accent1" w:themeShade="80"/>
            </w:tcBorders>
            <w:shd w:val="clear" w:color="auto" w:fill="auto"/>
            <w:vAlign w:val="center"/>
          </w:tcPr>
          <w:p w14:paraId="66B5E561" w14:textId="77777777" w:rsidR="0041522E" w:rsidRPr="00205281" w:rsidRDefault="0041522E" w:rsidP="00FB1C3E">
            <w:pPr>
              <w:jc w:val="right"/>
              <w:rPr>
                <w:rFonts w:ascii="Arial" w:hAnsi="Arial" w:cs="Arial"/>
                <w:lang w:val="es-BO"/>
              </w:rPr>
            </w:pPr>
          </w:p>
        </w:tc>
        <w:tc>
          <w:tcPr>
            <w:tcW w:w="324" w:type="dxa"/>
            <w:shd w:val="clear" w:color="auto" w:fill="auto"/>
          </w:tcPr>
          <w:p w14:paraId="6B2D9C78" w14:textId="77777777" w:rsidR="0041522E" w:rsidRPr="00205281" w:rsidRDefault="0041522E" w:rsidP="00FB1C3E">
            <w:pPr>
              <w:rPr>
                <w:rFonts w:ascii="Arial" w:hAnsi="Arial" w:cs="Arial"/>
                <w:lang w:val="es-BO"/>
              </w:rPr>
            </w:pPr>
          </w:p>
        </w:tc>
        <w:tc>
          <w:tcPr>
            <w:tcW w:w="281" w:type="dxa"/>
            <w:shd w:val="clear" w:color="auto" w:fill="auto"/>
          </w:tcPr>
          <w:p w14:paraId="4FD88674" w14:textId="77777777" w:rsidR="0041522E" w:rsidRPr="00205281" w:rsidRDefault="0041522E" w:rsidP="00FB1C3E">
            <w:pPr>
              <w:rPr>
                <w:rFonts w:ascii="Arial" w:hAnsi="Arial" w:cs="Arial"/>
                <w:lang w:val="es-BO"/>
              </w:rPr>
            </w:pPr>
          </w:p>
        </w:tc>
        <w:tc>
          <w:tcPr>
            <w:tcW w:w="282" w:type="dxa"/>
            <w:shd w:val="clear" w:color="auto" w:fill="auto"/>
          </w:tcPr>
          <w:p w14:paraId="40AAE87B" w14:textId="77777777" w:rsidR="0041522E" w:rsidRPr="00205281" w:rsidRDefault="0041522E" w:rsidP="00FB1C3E">
            <w:pPr>
              <w:rPr>
                <w:rFonts w:ascii="Arial" w:hAnsi="Arial" w:cs="Arial"/>
                <w:lang w:val="es-BO"/>
              </w:rPr>
            </w:pPr>
          </w:p>
        </w:tc>
        <w:tc>
          <w:tcPr>
            <w:tcW w:w="272" w:type="dxa"/>
            <w:shd w:val="clear" w:color="auto" w:fill="auto"/>
          </w:tcPr>
          <w:p w14:paraId="77A59670" w14:textId="77777777" w:rsidR="0041522E" w:rsidRPr="00205281" w:rsidRDefault="0041522E" w:rsidP="00FB1C3E">
            <w:pPr>
              <w:rPr>
                <w:rFonts w:ascii="Arial" w:hAnsi="Arial" w:cs="Arial"/>
                <w:lang w:val="es-BO"/>
              </w:rPr>
            </w:pPr>
          </w:p>
        </w:tc>
        <w:tc>
          <w:tcPr>
            <w:tcW w:w="277" w:type="dxa"/>
            <w:shd w:val="clear" w:color="auto" w:fill="auto"/>
          </w:tcPr>
          <w:p w14:paraId="26894C23" w14:textId="77777777" w:rsidR="0041522E" w:rsidRPr="00205281" w:rsidRDefault="0041522E" w:rsidP="00FB1C3E">
            <w:pPr>
              <w:rPr>
                <w:rFonts w:ascii="Arial" w:hAnsi="Arial" w:cs="Arial"/>
                <w:lang w:val="es-BO"/>
              </w:rPr>
            </w:pPr>
          </w:p>
        </w:tc>
        <w:tc>
          <w:tcPr>
            <w:tcW w:w="275" w:type="dxa"/>
            <w:shd w:val="clear" w:color="auto" w:fill="auto"/>
          </w:tcPr>
          <w:p w14:paraId="7C3AA185" w14:textId="77777777" w:rsidR="0041522E" w:rsidRPr="00205281" w:rsidRDefault="0041522E" w:rsidP="00FB1C3E">
            <w:pPr>
              <w:rPr>
                <w:rFonts w:ascii="Arial" w:hAnsi="Arial" w:cs="Arial"/>
                <w:lang w:val="es-BO"/>
              </w:rPr>
            </w:pPr>
          </w:p>
        </w:tc>
        <w:tc>
          <w:tcPr>
            <w:tcW w:w="280" w:type="dxa"/>
            <w:shd w:val="clear" w:color="auto" w:fill="auto"/>
          </w:tcPr>
          <w:p w14:paraId="70535E1B" w14:textId="77777777" w:rsidR="0041522E" w:rsidRPr="00205281" w:rsidRDefault="0041522E" w:rsidP="00FB1C3E">
            <w:pPr>
              <w:rPr>
                <w:rFonts w:ascii="Arial" w:hAnsi="Arial" w:cs="Arial"/>
                <w:lang w:val="es-BO"/>
              </w:rPr>
            </w:pPr>
          </w:p>
        </w:tc>
        <w:tc>
          <w:tcPr>
            <w:tcW w:w="276" w:type="dxa"/>
            <w:shd w:val="clear" w:color="auto" w:fill="auto"/>
          </w:tcPr>
          <w:p w14:paraId="494E1623" w14:textId="77777777" w:rsidR="0041522E" w:rsidRPr="00205281" w:rsidRDefault="0041522E" w:rsidP="00FB1C3E">
            <w:pPr>
              <w:rPr>
                <w:rFonts w:ascii="Arial" w:hAnsi="Arial" w:cs="Arial"/>
                <w:lang w:val="es-BO"/>
              </w:rPr>
            </w:pPr>
          </w:p>
        </w:tc>
        <w:tc>
          <w:tcPr>
            <w:tcW w:w="276" w:type="dxa"/>
            <w:shd w:val="clear" w:color="auto" w:fill="auto"/>
          </w:tcPr>
          <w:p w14:paraId="53B41EF2" w14:textId="77777777" w:rsidR="0041522E" w:rsidRPr="00205281" w:rsidRDefault="0041522E" w:rsidP="00FB1C3E">
            <w:pPr>
              <w:rPr>
                <w:rFonts w:ascii="Arial" w:hAnsi="Arial" w:cs="Arial"/>
                <w:lang w:val="es-BO"/>
              </w:rPr>
            </w:pPr>
          </w:p>
        </w:tc>
        <w:tc>
          <w:tcPr>
            <w:tcW w:w="276" w:type="dxa"/>
            <w:shd w:val="clear" w:color="auto" w:fill="auto"/>
          </w:tcPr>
          <w:p w14:paraId="401408C6" w14:textId="77777777" w:rsidR="0041522E" w:rsidRPr="00205281" w:rsidRDefault="0041522E" w:rsidP="00FB1C3E">
            <w:pPr>
              <w:rPr>
                <w:rFonts w:ascii="Arial" w:hAnsi="Arial" w:cs="Arial"/>
                <w:lang w:val="es-BO"/>
              </w:rPr>
            </w:pPr>
          </w:p>
        </w:tc>
        <w:tc>
          <w:tcPr>
            <w:tcW w:w="273" w:type="dxa"/>
            <w:shd w:val="clear" w:color="auto" w:fill="auto"/>
          </w:tcPr>
          <w:p w14:paraId="5BA16C1E" w14:textId="77777777" w:rsidR="0041522E" w:rsidRPr="00205281" w:rsidRDefault="0041522E" w:rsidP="00FB1C3E">
            <w:pPr>
              <w:rPr>
                <w:rFonts w:ascii="Arial" w:hAnsi="Arial" w:cs="Arial"/>
                <w:lang w:val="es-BO"/>
              </w:rPr>
            </w:pPr>
          </w:p>
        </w:tc>
        <w:tc>
          <w:tcPr>
            <w:tcW w:w="273" w:type="dxa"/>
            <w:shd w:val="clear" w:color="auto" w:fill="auto"/>
          </w:tcPr>
          <w:p w14:paraId="5ABDB315" w14:textId="77777777" w:rsidR="0041522E" w:rsidRPr="00205281" w:rsidRDefault="0041522E" w:rsidP="00FB1C3E">
            <w:pPr>
              <w:rPr>
                <w:rFonts w:ascii="Arial" w:hAnsi="Arial" w:cs="Arial"/>
                <w:lang w:val="es-BO"/>
              </w:rPr>
            </w:pPr>
          </w:p>
        </w:tc>
        <w:tc>
          <w:tcPr>
            <w:tcW w:w="272" w:type="dxa"/>
            <w:shd w:val="clear" w:color="auto" w:fill="auto"/>
          </w:tcPr>
          <w:p w14:paraId="3A8C13F5" w14:textId="77777777" w:rsidR="0041522E" w:rsidRPr="00205281" w:rsidRDefault="0041522E" w:rsidP="00FB1C3E">
            <w:pPr>
              <w:rPr>
                <w:rFonts w:ascii="Arial" w:hAnsi="Arial" w:cs="Arial"/>
                <w:lang w:val="es-BO"/>
              </w:rPr>
            </w:pPr>
          </w:p>
        </w:tc>
        <w:tc>
          <w:tcPr>
            <w:tcW w:w="273" w:type="dxa"/>
            <w:shd w:val="clear" w:color="auto" w:fill="auto"/>
          </w:tcPr>
          <w:p w14:paraId="2AE663FD" w14:textId="77777777" w:rsidR="0041522E" w:rsidRPr="00205281" w:rsidRDefault="0041522E" w:rsidP="00FB1C3E">
            <w:pPr>
              <w:rPr>
                <w:rFonts w:ascii="Arial" w:hAnsi="Arial" w:cs="Arial"/>
                <w:lang w:val="es-BO"/>
              </w:rPr>
            </w:pPr>
          </w:p>
        </w:tc>
        <w:tc>
          <w:tcPr>
            <w:tcW w:w="273" w:type="dxa"/>
            <w:shd w:val="clear" w:color="auto" w:fill="auto"/>
          </w:tcPr>
          <w:p w14:paraId="6396AD69" w14:textId="77777777" w:rsidR="0041522E" w:rsidRPr="00205281" w:rsidRDefault="0041522E" w:rsidP="00FB1C3E">
            <w:pPr>
              <w:rPr>
                <w:rFonts w:ascii="Arial" w:hAnsi="Arial" w:cs="Arial"/>
                <w:lang w:val="es-BO"/>
              </w:rPr>
            </w:pPr>
          </w:p>
        </w:tc>
        <w:tc>
          <w:tcPr>
            <w:tcW w:w="273" w:type="dxa"/>
            <w:shd w:val="clear" w:color="auto" w:fill="auto"/>
          </w:tcPr>
          <w:p w14:paraId="26878072" w14:textId="77777777" w:rsidR="0041522E" w:rsidRPr="00205281" w:rsidRDefault="0041522E" w:rsidP="00FB1C3E">
            <w:pPr>
              <w:rPr>
                <w:rFonts w:ascii="Arial" w:hAnsi="Arial" w:cs="Arial"/>
                <w:lang w:val="es-BO"/>
              </w:rPr>
            </w:pPr>
          </w:p>
        </w:tc>
        <w:tc>
          <w:tcPr>
            <w:tcW w:w="273" w:type="dxa"/>
            <w:shd w:val="clear" w:color="auto" w:fill="auto"/>
          </w:tcPr>
          <w:p w14:paraId="37574D16" w14:textId="77777777" w:rsidR="0041522E" w:rsidRPr="00205281" w:rsidRDefault="0041522E" w:rsidP="00FB1C3E">
            <w:pPr>
              <w:rPr>
                <w:rFonts w:ascii="Arial" w:hAnsi="Arial" w:cs="Arial"/>
                <w:lang w:val="es-BO"/>
              </w:rPr>
            </w:pPr>
          </w:p>
        </w:tc>
        <w:tc>
          <w:tcPr>
            <w:tcW w:w="272" w:type="dxa"/>
            <w:shd w:val="clear" w:color="auto" w:fill="auto"/>
          </w:tcPr>
          <w:p w14:paraId="2B351D42" w14:textId="77777777" w:rsidR="0041522E" w:rsidRPr="00205281" w:rsidRDefault="0041522E" w:rsidP="00FB1C3E">
            <w:pPr>
              <w:rPr>
                <w:rFonts w:ascii="Arial" w:hAnsi="Arial" w:cs="Arial"/>
                <w:lang w:val="es-BO"/>
              </w:rPr>
            </w:pPr>
          </w:p>
        </w:tc>
        <w:tc>
          <w:tcPr>
            <w:tcW w:w="273" w:type="dxa"/>
            <w:shd w:val="clear" w:color="auto" w:fill="auto"/>
          </w:tcPr>
          <w:p w14:paraId="2FB045C5" w14:textId="77777777" w:rsidR="0041522E" w:rsidRPr="00205281" w:rsidRDefault="0041522E" w:rsidP="00FB1C3E">
            <w:pPr>
              <w:rPr>
                <w:rFonts w:ascii="Arial" w:hAnsi="Arial" w:cs="Arial"/>
                <w:lang w:val="es-BO"/>
              </w:rPr>
            </w:pPr>
          </w:p>
        </w:tc>
        <w:tc>
          <w:tcPr>
            <w:tcW w:w="273" w:type="dxa"/>
            <w:shd w:val="clear" w:color="auto" w:fill="auto"/>
          </w:tcPr>
          <w:p w14:paraId="18715369" w14:textId="77777777" w:rsidR="0041522E" w:rsidRPr="00205281" w:rsidRDefault="0041522E" w:rsidP="00FB1C3E">
            <w:pPr>
              <w:rPr>
                <w:rFonts w:ascii="Arial" w:hAnsi="Arial" w:cs="Arial"/>
                <w:lang w:val="es-BO"/>
              </w:rPr>
            </w:pPr>
          </w:p>
        </w:tc>
        <w:tc>
          <w:tcPr>
            <w:tcW w:w="273" w:type="dxa"/>
            <w:shd w:val="clear" w:color="auto" w:fill="auto"/>
          </w:tcPr>
          <w:p w14:paraId="4E99A980" w14:textId="77777777" w:rsidR="0041522E" w:rsidRPr="00205281" w:rsidRDefault="0041522E" w:rsidP="00FB1C3E">
            <w:pPr>
              <w:rPr>
                <w:rFonts w:ascii="Arial" w:hAnsi="Arial" w:cs="Arial"/>
                <w:lang w:val="es-BO"/>
              </w:rPr>
            </w:pPr>
          </w:p>
        </w:tc>
        <w:tc>
          <w:tcPr>
            <w:tcW w:w="273" w:type="dxa"/>
            <w:shd w:val="clear" w:color="auto" w:fill="auto"/>
          </w:tcPr>
          <w:p w14:paraId="780882D7" w14:textId="77777777" w:rsidR="0041522E" w:rsidRPr="00205281" w:rsidRDefault="0041522E" w:rsidP="00FB1C3E">
            <w:pPr>
              <w:rPr>
                <w:rFonts w:ascii="Arial" w:hAnsi="Arial" w:cs="Arial"/>
                <w:lang w:val="es-BO"/>
              </w:rPr>
            </w:pPr>
          </w:p>
        </w:tc>
        <w:tc>
          <w:tcPr>
            <w:tcW w:w="272" w:type="dxa"/>
            <w:shd w:val="clear" w:color="auto" w:fill="auto"/>
          </w:tcPr>
          <w:p w14:paraId="79906F28" w14:textId="77777777" w:rsidR="0041522E" w:rsidRPr="00205281" w:rsidRDefault="0041522E" w:rsidP="00FB1C3E">
            <w:pPr>
              <w:rPr>
                <w:rFonts w:ascii="Arial" w:hAnsi="Arial" w:cs="Arial"/>
                <w:lang w:val="es-BO"/>
              </w:rPr>
            </w:pPr>
          </w:p>
        </w:tc>
        <w:tc>
          <w:tcPr>
            <w:tcW w:w="272" w:type="dxa"/>
            <w:shd w:val="clear" w:color="auto" w:fill="auto"/>
          </w:tcPr>
          <w:p w14:paraId="350557E1" w14:textId="77777777" w:rsidR="0041522E" w:rsidRPr="00205281" w:rsidRDefault="0041522E" w:rsidP="00FB1C3E">
            <w:pPr>
              <w:rPr>
                <w:rFonts w:ascii="Arial" w:hAnsi="Arial" w:cs="Arial"/>
                <w:lang w:val="es-BO"/>
              </w:rPr>
            </w:pPr>
          </w:p>
        </w:tc>
        <w:tc>
          <w:tcPr>
            <w:tcW w:w="272" w:type="dxa"/>
            <w:shd w:val="clear" w:color="auto" w:fill="auto"/>
          </w:tcPr>
          <w:p w14:paraId="29092071" w14:textId="77777777" w:rsidR="0041522E" w:rsidRPr="00205281" w:rsidRDefault="0041522E" w:rsidP="00FB1C3E">
            <w:pPr>
              <w:rPr>
                <w:rFonts w:ascii="Arial" w:hAnsi="Arial" w:cs="Arial"/>
                <w:lang w:val="es-BO"/>
              </w:rPr>
            </w:pPr>
          </w:p>
        </w:tc>
        <w:tc>
          <w:tcPr>
            <w:tcW w:w="272" w:type="dxa"/>
            <w:shd w:val="clear" w:color="auto" w:fill="auto"/>
          </w:tcPr>
          <w:p w14:paraId="5E2E5063" w14:textId="77777777" w:rsidR="0041522E" w:rsidRPr="00205281" w:rsidRDefault="0041522E" w:rsidP="00FB1C3E">
            <w:pPr>
              <w:rPr>
                <w:rFonts w:ascii="Arial" w:hAnsi="Arial" w:cs="Arial"/>
                <w:lang w:val="es-BO"/>
              </w:rPr>
            </w:pPr>
          </w:p>
        </w:tc>
        <w:tc>
          <w:tcPr>
            <w:tcW w:w="272" w:type="dxa"/>
            <w:shd w:val="clear" w:color="auto" w:fill="auto"/>
          </w:tcPr>
          <w:p w14:paraId="31CECECA" w14:textId="77777777" w:rsidR="0041522E" w:rsidRPr="00205281" w:rsidRDefault="0041522E" w:rsidP="00FB1C3E">
            <w:pPr>
              <w:rPr>
                <w:rFonts w:ascii="Arial" w:hAnsi="Arial" w:cs="Arial"/>
                <w:lang w:val="es-BO"/>
              </w:rPr>
            </w:pPr>
          </w:p>
        </w:tc>
        <w:tc>
          <w:tcPr>
            <w:tcW w:w="272" w:type="dxa"/>
            <w:shd w:val="clear" w:color="auto" w:fill="auto"/>
          </w:tcPr>
          <w:p w14:paraId="65DFF9A4"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C78F5BF" w14:textId="77777777"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14:paraId="3C060B58" w14:textId="77777777"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57B309AD" w14:textId="00203043"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4858AAAF" w:rsidR="0041522E" w:rsidRPr="00205281" w:rsidRDefault="005E64AB"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7B174240" w14:textId="77777777"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14:paraId="465593ED"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C18BC8B" w14:textId="77777777" w:rsidR="0041522E" w:rsidRPr="00205281" w:rsidRDefault="0041522E" w:rsidP="00FB1C3E">
            <w:pPr>
              <w:rPr>
                <w:rFonts w:ascii="Arial" w:hAnsi="Arial" w:cs="Arial"/>
              </w:rPr>
            </w:pPr>
          </w:p>
        </w:tc>
      </w:tr>
      <w:tr w:rsidR="00205281" w:rsidRPr="00205281" w14:paraId="273F7C00" w14:textId="77777777" w:rsidTr="00FB1C3E">
        <w:trPr>
          <w:jc w:val="center"/>
        </w:trPr>
        <w:tc>
          <w:tcPr>
            <w:tcW w:w="2373" w:type="dxa"/>
            <w:vMerge/>
            <w:tcBorders>
              <w:left w:val="single" w:sz="12" w:space="0" w:color="244061" w:themeColor="accent1" w:themeShade="80"/>
            </w:tcBorders>
            <w:shd w:val="clear" w:color="auto" w:fill="auto"/>
            <w:vAlign w:val="center"/>
          </w:tcPr>
          <w:p w14:paraId="4EEE098E" w14:textId="77777777"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14:paraId="1CF17D95" w14:textId="77777777" w:rsidR="0041522E" w:rsidRPr="00205281" w:rsidRDefault="0041522E" w:rsidP="00FB1C3E">
            <w:pPr>
              <w:rPr>
                <w:rFonts w:ascii="Arial" w:hAnsi="Arial" w:cs="Arial"/>
                <w:sz w:val="8"/>
                <w:szCs w:val="8"/>
              </w:rPr>
            </w:pPr>
          </w:p>
        </w:tc>
        <w:tc>
          <w:tcPr>
            <w:tcW w:w="282" w:type="dxa"/>
            <w:shd w:val="clear" w:color="auto" w:fill="auto"/>
          </w:tcPr>
          <w:p w14:paraId="776B6D4E" w14:textId="77777777" w:rsidR="0041522E" w:rsidRPr="00205281" w:rsidRDefault="0041522E" w:rsidP="005D64F2">
            <w:pPr>
              <w:jc w:val="both"/>
              <w:rPr>
                <w:rFonts w:ascii="Arial" w:hAnsi="Arial" w:cs="Arial"/>
                <w:sz w:val="8"/>
                <w:szCs w:val="8"/>
              </w:rPr>
            </w:pPr>
          </w:p>
        </w:tc>
        <w:tc>
          <w:tcPr>
            <w:tcW w:w="275" w:type="dxa"/>
            <w:shd w:val="clear" w:color="auto" w:fill="auto"/>
          </w:tcPr>
          <w:p w14:paraId="6F4D41AB" w14:textId="77777777" w:rsidR="0041522E" w:rsidRPr="00205281" w:rsidRDefault="0041522E" w:rsidP="005D64F2">
            <w:pPr>
              <w:jc w:val="both"/>
              <w:rPr>
                <w:rFonts w:ascii="Arial" w:hAnsi="Arial" w:cs="Arial"/>
                <w:sz w:val="8"/>
                <w:szCs w:val="8"/>
              </w:rPr>
            </w:pPr>
          </w:p>
        </w:tc>
        <w:tc>
          <w:tcPr>
            <w:tcW w:w="280" w:type="dxa"/>
            <w:shd w:val="clear" w:color="auto" w:fill="auto"/>
          </w:tcPr>
          <w:p w14:paraId="01DD328A" w14:textId="77777777" w:rsidR="0041522E" w:rsidRPr="00205281" w:rsidRDefault="0041522E" w:rsidP="005D64F2">
            <w:pPr>
              <w:jc w:val="both"/>
              <w:rPr>
                <w:rFonts w:ascii="Arial" w:hAnsi="Arial" w:cs="Arial"/>
                <w:sz w:val="8"/>
                <w:szCs w:val="8"/>
              </w:rPr>
            </w:pPr>
          </w:p>
        </w:tc>
        <w:tc>
          <w:tcPr>
            <w:tcW w:w="278" w:type="dxa"/>
            <w:shd w:val="clear" w:color="auto" w:fill="auto"/>
          </w:tcPr>
          <w:p w14:paraId="1DE87D86" w14:textId="77777777" w:rsidR="0041522E" w:rsidRPr="00205281" w:rsidRDefault="0041522E" w:rsidP="005D64F2">
            <w:pPr>
              <w:jc w:val="both"/>
              <w:rPr>
                <w:rFonts w:ascii="Arial" w:hAnsi="Arial" w:cs="Arial"/>
                <w:sz w:val="8"/>
                <w:szCs w:val="8"/>
              </w:rPr>
            </w:pPr>
          </w:p>
        </w:tc>
        <w:tc>
          <w:tcPr>
            <w:tcW w:w="276" w:type="dxa"/>
            <w:shd w:val="clear" w:color="auto" w:fill="auto"/>
          </w:tcPr>
          <w:p w14:paraId="7B2449A8" w14:textId="77777777" w:rsidR="0041522E" w:rsidRPr="00205281" w:rsidRDefault="0041522E" w:rsidP="005D64F2">
            <w:pPr>
              <w:jc w:val="both"/>
              <w:rPr>
                <w:rFonts w:ascii="Arial" w:hAnsi="Arial" w:cs="Arial"/>
                <w:sz w:val="8"/>
                <w:szCs w:val="8"/>
              </w:rPr>
            </w:pPr>
          </w:p>
        </w:tc>
        <w:tc>
          <w:tcPr>
            <w:tcW w:w="281" w:type="dxa"/>
            <w:shd w:val="clear" w:color="auto" w:fill="auto"/>
          </w:tcPr>
          <w:p w14:paraId="3A2AA9EB" w14:textId="77777777" w:rsidR="0041522E" w:rsidRPr="00205281" w:rsidRDefault="0041522E" w:rsidP="005D64F2">
            <w:pPr>
              <w:jc w:val="both"/>
              <w:rPr>
                <w:rFonts w:ascii="Arial" w:hAnsi="Arial" w:cs="Arial"/>
                <w:sz w:val="8"/>
                <w:szCs w:val="8"/>
              </w:rPr>
            </w:pPr>
          </w:p>
        </w:tc>
        <w:tc>
          <w:tcPr>
            <w:tcW w:w="277" w:type="dxa"/>
            <w:shd w:val="clear" w:color="auto" w:fill="auto"/>
          </w:tcPr>
          <w:p w14:paraId="11C567D4" w14:textId="77777777" w:rsidR="0041522E" w:rsidRPr="00205281" w:rsidRDefault="0041522E" w:rsidP="005D64F2">
            <w:pPr>
              <w:jc w:val="both"/>
              <w:rPr>
                <w:rFonts w:ascii="Arial" w:hAnsi="Arial" w:cs="Arial"/>
                <w:sz w:val="8"/>
                <w:szCs w:val="8"/>
              </w:rPr>
            </w:pPr>
          </w:p>
        </w:tc>
        <w:tc>
          <w:tcPr>
            <w:tcW w:w="277" w:type="dxa"/>
            <w:shd w:val="clear" w:color="auto" w:fill="auto"/>
          </w:tcPr>
          <w:p w14:paraId="5D2CE01E" w14:textId="77777777" w:rsidR="0041522E" w:rsidRPr="00205281" w:rsidRDefault="0041522E" w:rsidP="005D64F2">
            <w:pPr>
              <w:jc w:val="both"/>
              <w:rPr>
                <w:rFonts w:ascii="Arial" w:hAnsi="Arial" w:cs="Arial"/>
                <w:sz w:val="8"/>
                <w:szCs w:val="8"/>
              </w:rPr>
            </w:pPr>
          </w:p>
        </w:tc>
        <w:tc>
          <w:tcPr>
            <w:tcW w:w="277" w:type="dxa"/>
            <w:shd w:val="clear" w:color="auto" w:fill="auto"/>
          </w:tcPr>
          <w:p w14:paraId="1D9ED044" w14:textId="77777777" w:rsidR="0041522E" w:rsidRPr="00205281" w:rsidRDefault="0041522E" w:rsidP="005D64F2">
            <w:pPr>
              <w:jc w:val="both"/>
              <w:rPr>
                <w:rFonts w:ascii="Arial" w:hAnsi="Arial" w:cs="Arial"/>
                <w:sz w:val="8"/>
                <w:szCs w:val="8"/>
              </w:rPr>
            </w:pPr>
          </w:p>
        </w:tc>
        <w:tc>
          <w:tcPr>
            <w:tcW w:w="273" w:type="dxa"/>
            <w:shd w:val="clear" w:color="auto" w:fill="auto"/>
          </w:tcPr>
          <w:p w14:paraId="70A893B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0E3803F1"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5FBDF0A"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AA835B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2222427E"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75DA37C"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E557900"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00FF49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6F279EA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5DFF0772"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BCD8E0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7CEBF25" w14:textId="77777777" w:rsidR="0041522E" w:rsidRPr="00205281" w:rsidRDefault="0041522E" w:rsidP="005D64F2">
            <w:pPr>
              <w:jc w:val="both"/>
              <w:rPr>
                <w:rFonts w:ascii="Arial" w:hAnsi="Arial" w:cs="Arial"/>
                <w:sz w:val="8"/>
                <w:szCs w:val="8"/>
              </w:rPr>
            </w:pPr>
          </w:p>
        </w:tc>
        <w:tc>
          <w:tcPr>
            <w:tcW w:w="273" w:type="dxa"/>
          </w:tcPr>
          <w:p w14:paraId="1187BA0C" w14:textId="77777777" w:rsidR="0041522E" w:rsidRPr="00205281" w:rsidRDefault="0041522E" w:rsidP="005D64F2">
            <w:pPr>
              <w:jc w:val="both"/>
              <w:rPr>
                <w:rFonts w:ascii="Arial" w:hAnsi="Arial" w:cs="Arial"/>
                <w:sz w:val="8"/>
                <w:szCs w:val="8"/>
              </w:rPr>
            </w:pPr>
          </w:p>
        </w:tc>
        <w:tc>
          <w:tcPr>
            <w:tcW w:w="273" w:type="dxa"/>
            <w:tcBorders>
              <w:left w:val="nil"/>
            </w:tcBorders>
          </w:tcPr>
          <w:p w14:paraId="1EF91C67" w14:textId="77777777" w:rsidR="0041522E" w:rsidRPr="00205281" w:rsidRDefault="0041522E" w:rsidP="005D64F2">
            <w:pPr>
              <w:jc w:val="both"/>
              <w:rPr>
                <w:rFonts w:ascii="Arial" w:hAnsi="Arial" w:cs="Arial"/>
                <w:sz w:val="8"/>
                <w:szCs w:val="8"/>
              </w:rPr>
            </w:pPr>
          </w:p>
        </w:tc>
        <w:tc>
          <w:tcPr>
            <w:tcW w:w="273" w:type="dxa"/>
          </w:tcPr>
          <w:p w14:paraId="55C35E2E" w14:textId="77777777" w:rsidR="0041522E" w:rsidRPr="00205281" w:rsidRDefault="0041522E" w:rsidP="005D64F2">
            <w:pPr>
              <w:jc w:val="both"/>
              <w:rPr>
                <w:rFonts w:ascii="Arial" w:hAnsi="Arial" w:cs="Arial"/>
                <w:sz w:val="8"/>
                <w:szCs w:val="8"/>
              </w:rPr>
            </w:pPr>
          </w:p>
        </w:tc>
        <w:tc>
          <w:tcPr>
            <w:tcW w:w="273" w:type="dxa"/>
          </w:tcPr>
          <w:p w14:paraId="4300DE7B" w14:textId="77777777" w:rsidR="0041522E" w:rsidRPr="00205281" w:rsidRDefault="0041522E" w:rsidP="005D64F2">
            <w:pPr>
              <w:jc w:val="both"/>
              <w:rPr>
                <w:rFonts w:ascii="Arial" w:hAnsi="Arial" w:cs="Arial"/>
                <w:sz w:val="8"/>
                <w:szCs w:val="8"/>
              </w:rPr>
            </w:pPr>
          </w:p>
        </w:tc>
        <w:tc>
          <w:tcPr>
            <w:tcW w:w="273" w:type="dxa"/>
          </w:tcPr>
          <w:p w14:paraId="1363F15F" w14:textId="77777777" w:rsidR="0041522E" w:rsidRPr="00205281" w:rsidRDefault="0041522E" w:rsidP="005D64F2">
            <w:pPr>
              <w:jc w:val="both"/>
              <w:rPr>
                <w:rFonts w:ascii="Arial" w:hAnsi="Arial" w:cs="Arial"/>
                <w:sz w:val="8"/>
                <w:szCs w:val="8"/>
              </w:rPr>
            </w:pPr>
          </w:p>
        </w:tc>
        <w:tc>
          <w:tcPr>
            <w:tcW w:w="273" w:type="dxa"/>
          </w:tcPr>
          <w:p w14:paraId="7C2F976F" w14:textId="77777777"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41522E" w:rsidRPr="00205281" w:rsidRDefault="0041522E" w:rsidP="00FB1C3E">
            <w:pPr>
              <w:rPr>
                <w:rFonts w:ascii="Arial" w:hAnsi="Arial" w:cs="Arial"/>
                <w:sz w:val="8"/>
                <w:szCs w:val="8"/>
              </w:rPr>
            </w:pPr>
          </w:p>
        </w:tc>
      </w:tr>
      <w:tr w:rsidR="00205281" w:rsidRPr="00205281" w14:paraId="7DEB35EB" w14:textId="77777777"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14:paraId="3E610967" w14:textId="319BEFA5"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1B1ECF">
        <w:trPr>
          <w:jc w:val="center"/>
        </w:trPr>
        <w:tc>
          <w:tcPr>
            <w:tcW w:w="2373"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417" w:type="dxa"/>
            <w:gridSpan w:val="27"/>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265"/>
        <w:gridCol w:w="265"/>
        <w:gridCol w:w="265"/>
        <w:gridCol w:w="49"/>
        <w:gridCol w:w="215"/>
        <w:gridCol w:w="378"/>
        <w:gridCol w:w="379"/>
        <w:gridCol w:w="430"/>
        <w:gridCol w:w="270"/>
        <w:gridCol w:w="276"/>
        <w:gridCol w:w="266"/>
        <w:gridCol w:w="267"/>
        <w:gridCol w:w="266"/>
        <w:gridCol w:w="270"/>
        <w:gridCol w:w="267"/>
        <w:gridCol w:w="267"/>
        <w:gridCol w:w="267"/>
        <w:gridCol w:w="265"/>
        <w:gridCol w:w="265"/>
        <w:gridCol w:w="264"/>
        <w:gridCol w:w="265"/>
        <w:gridCol w:w="265"/>
        <w:gridCol w:w="265"/>
        <w:gridCol w:w="274"/>
        <w:gridCol w:w="116"/>
        <w:gridCol w:w="153"/>
        <w:gridCol w:w="272"/>
        <w:gridCol w:w="271"/>
        <w:gridCol w:w="270"/>
        <w:gridCol w:w="265"/>
        <w:gridCol w:w="264"/>
        <w:gridCol w:w="264"/>
        <w:gridCol w:w="128"/>
        <w:gridCol w:w="136"/>
        <w:gridCol w:w="264"/>
        <w:gridCol w:w="264"/>
        <w:gridCol w:w="264"/>
        <w:gridCol w:w="264"/>
      </w:tblGrid>
      <w:tr w:rsidR="00205281" w:rsidRPr="00205281" w14:paraId="19C0C72E" w14:textId="77777777" w:rsidTr="005D64F2">
        <w:trPr>
          <w:trHeight w:val="100"/>
          <w:jc w:val="center"/>
        </w:trPr>
        <w:tc>
          <w:tcPr>
            <w:tcW w:w="2366" w:type="dxa"/>
            <w:gridSpan w:val="8"/>
            <w:tcBorders>
              <w:left w:val="single" w:sz="12" w:space="0" w:color="244061" w:themeColor="accent1" w:themeShade="80"/>
            </w:tcBorders>
            <w:shd w:val="clear" w:color="auto" w:fill="auto"/>
            <w:vAlign w:val="center"/>
          </w:tcPr>
          <w:p w14:paraId="05668946" w14:textId="77777777" w:rsidR="0041522E" w:rsidRPr="00205281" w:rsidRDefault="0041522E" w:rsidP="00FB1C3E">
            <w:pPr>
              <w:jc w:val="right"/>
              <w:rPr>
                <w:rFonts w:ascii="Arial" w:hAnsi="Arial" w:cs="Arial"/>
                <w:sz w:val="8"/>
                <w:lang w:val="es-BO"/>
              </w:rPr>
            </w:pPr>
          </w:p>
        </w:tc>
        <w:tc>
          <w:tcPr>
            <w:tcW w:w="283" w:type="dxa"/>
            <w:shd w:val="clear" w:color="auto" w:fill="auto"/>
          </w:tcPr>
          <w:p w14:paraId="49ACFCE0" w14:textId="77777777" w:rsidR="0041522E" w:rsidRPr="00205281" w:rsidRDefault="0041522E" w:rsidP="00FB1C3E">
            <w:pPr>
              <w:rPr>
                <w:rFonts w:ascii="Arial" w:hAnsi="Arial" w:cs="Arial"/>
                <w:sz w:val="8"/>
                <w:lang w:val="es-BO"/>
              </w:rPr>
            </w:pPr>
          </w:p>
        </w:tc>
        <w:tc>
          <w:tcPr>
            <w:tcW w:w="281" w:type="dxa"/>
            <w:shd w:val="clear" w:color="auto" w:fill="auto"/>
          </w:tcPr>
          <w:p w14:paraId="0C6DEAEE" w14:textId="77777777" w:rsidR="0041522E" w:rsidRPr="00205281" w:rsidRDefault="0041522E" w:rsidP="00FB1C3E">
            <w:pPr>
              <w:rPr>
                <w:rFonts w:ascii="Arial" w:hAnsi="Arial" w:cs="Arial"/>
                <w:sz w:val="8"/>
                <w:lang w:val="es-BO"/>
              </w:rPr>
            </w:pPr>
          </w:p>
        </w:tc>
        <w:tc>
          <w:tcPr>
            <w:tcW w:w="282" w:type="dxa"/>
            <w:shd w:val="clear" w:color="auto" w:fill="auto"/>
          </w:tcPr>
          <w:p w14:paraId="6FDA5FDC" w14:textId="77777777" w:rsidR="0041522E" w:rsidRPr="00205281" w:rsidRDefault="0041522E" w:rsidP="00FB1C3E">
            <w:pPr>
              <w:rPr>
                <w:rFonts w:ascii="Arial" w:hAnsi="Arial" w:cs="Arial"/>
                <w:sz w:val="8"/>
                <w:lang w:val="es-BO"/>
              </w:rPr>
            </w:pPr>
          </w:p>
        </w:tc>
        <w:tc>
          <w:tcPr>
            <w:tcW w:w="272" w:type="dxa"/>
            <w:shd w:val="clear" w:color="auto" w:fill="auto"/>
          </w:tcPr>
          <w:p w14:paraId="279C6BFE" w14:textId="77777777" w:rsidR="0041522E" w:rsidRPr="00205281" w:rsidRDefault="0041522E" w:rsidP="00FB1C3E">
            <w:pPr>
              <w:rPr>
                <w:rFonts w:ascii="Arial" w:hAnsi="Arial" w:cs="Arial"/>
                <w:sz w:val="8"/>
                <w:lang w:val="es-BO"/>
              </w:rPr>
            </w:pPr>
          </w:p>
        </w:tc>
        <w:tc>
          <w:tcPr>
            <w:tcW w:w="277" w:type="dxa"/>
            <w:shd w:val="clear" w:color="auto" w:fill="auto"/>
          </w:tcPr>
          <w:p w14:paraId="36E7A67F" w14:textId="77777777" w:rsidR="0041522E" w:rsidRPr="00205281" w:rsidRDefault="0041522E" w:rsidP="00FB1C3E">
            <w:pPr>
              <w:rPr>
                <w:rFonts w:ascii="Arial" w:hAnsi="Arial" w:cs="Arial"/>
                <w:sz w:val="8"/>
                <w:lang w:val="es-BO"/>
              </w:rPr>
            </w:pPr>
          </w:p>
        </w:tc>
        <w:tc>
          <w:tcPr>
            <w:tcW w:w="276" w:type="dxa"/>
            <w:shd w:val="clear" w:color="auto" w:fill="auto"/>
          </w:tcPr>
          <w:p w14:paraId="6FEB2AF4" w14:textId="77777777" w:rsidR="0041522E" w:rsidRPr="00205281" w:rsidRDefault="0041522E" w:rsidP="00FB1C3E">
            <w:pPr>
              <w:rPr>
                <w:rFonts w:ascii="Arial" w:hAnsi="Arial" w:cs="Arial"/>
                <w:sz w:val="8"/>
                <w:lang w:val="es-BO"/>
              </w:rPr>
            </w:pPr>
          </w:p>
        </w:tc>
        <w:tc>
          <w:tcPr>
            <w:tcW w:w="281" w:type="dxa"/>
            <w:shd w:val="clear" w:color="auto" w:fill="auto"/>
          </w:tcPr>
          <w:p w14:paraId="2BDBC429" w14:textId="77777777" w:rsidR="0041522E" w:rsidRPr="00205281" w:rsidRDefault="0041522E" w:rsidP="00FB1C3E">
            <w:pPr>
              <w:rPr>
                <w:rFonts w:ascii="Arial" w:hAnsi="Arial" w:cs="Arial"/>
                <w:sz w:val="8"/>
                <w:lang w:val="es-BO"/>
              </w:rPr>
            </w:pPr>
          </w:p>
        </w:tc>
        <w:tc>
          <w:tcPr>
            <w:tcW w:w="277" w:type="dxa"/>
            <w:shd w:val="clear" w:color="auto" w:fill="auto"/>
          </w:tcPr>
          <w:p w14:paraId="29011391" w14:textId="77777777" w:rsidR="0041522E" w:rsidRPr="00205281" w:rsidRDefault="0041522E" w:rsidP="00FB1C3E">
            <w:pPr>
              <w:rPr>
                <w:rFonts w:ascii="Arial" w:hAnsi="Arial" w:cs="Arial"/>
                <w:sz w:val="8"/>
                <w:lang w:val="es-BO"/>
              </w:rPr>
            </w:pPr>
          </w:p>
        </w:tc>
        <w:tc>
          <w:tcPr>
            <w:tcW w:w="277" w:type="dxa"/>
            <w:shd w:val="clear" w:color="auto" w:fill="auto"/>
          </w:tcPr>
          <w:p w14:paraId="29585DC5" w14:textId="77777777" w:rsidR="0041522E" w:rsidRPr="00205281" w:rsidRDefault="0041522E" w:rsidP="00FB1C3E">
            <w:pPr>
              <w:rPr>
                <w:rFonts w:ascii="Arial" w:hAnsi="Arial" w:cs="Arial"/>
                <w:sz w:val="8"/>
                <w:lang w:val="es-BO"/>
              </w:rPr>
            </w:pPr>
          </w:p>
        </w:tc>
        <w:tc>
          <w:tcPr>
            <w:tcW w:w="277" w:type="dxa"/>
            <w:shd w:val="clear" w:color="auto" w:fill="auto"/>
          </w:tcPr>
          <w:p w14:paraId="3E121BF8" w14:textId="77777777" w:rsidR="0041522E" w:rsidRPr="00205281" w:rsidRDefault="0041522E" w:rsidP="00FB1C3E">
            <w:pPr>
              <w:rPr>
                <w:rFonts w:ascii="Arial" w:hAnsi="Arial" w:cs="Arial"/>
                <w:sz w:val="8"/>
                <w:lang w:val="es-BO"/>
              </w:rPr>
            </w:pPr>
          </w:p>
        </w:tc>
        <w:tc>
          <w:tcPr>
            <w:tcW w:w="274" w:type="dxa"/>
            <w:shd w:val="clear" w:color="auto" w:fill="auto"/>
          </w:tcPr>
          <w:p w14:paraId="57C7C4EC" w14:textId="77777777" w:rsidR="0041522E" w:rsidRPr="00205281" w:rsidRDefault="0041522E" w:rsidP="00FB1C3E">
            <w:pPr>
              <w:rPr>
                <w:rFonts w:ascii="Arial" w:hAnsi="Arial" w:cs="Arial"/>
                <w:sz w:val="8"/>
                <w:lang w:val="es-BO"/>
              </w:rPr>
            </w:pPr>
          </w:p>
        </w:tc>
        <w:tc>
          <w:tcPr>
            <w:tcW w:w="274" w:type="dxa"/>
            <w:shd w:val="clear" w:color="auto" w:fill="auto"/>
          </w:tcPr>
          <w:p w14:paraId="25DA64AF" w14:textId="77777777" w:rsidR="0041522E" w:rsidRPr="00205281" w:rsidRDefault="0041522E" w:rsidP="00FB1C3E">
            <w:pPr>
              <w:rPr>
                <w:rFonts w:ascii="Arial" w:hAnsi="Arial" w:cs="Arial"/>
                <w:sz w:val="8"/>
                <w:lang w:val="es-BO"/>
              </w:rPr>
            </w:pPr>
          </w:p>
        </w:tc>
        <w:tc>
          <w:tcPr>
            <w:tcW w:w="273" w:type="dxa"/>
            <w:shd w:val="clear" w:color="auto" w:fill="auto"/>
          </w:tcPr>
          <w:p w14:paraId="465543F9" w14:textId="77777777" w:rsidR="0041522E" w:rsidRPr="00205281" w:rsidRDefault="0041522E" w:rsidP="00FB1C3E">
            <w:pPr>
              <w:rPr>
                <w:rFonts w:ascii="Arial" w:hAnsi="Arial" w:cs="Arial"/>
                <w:sz w:val="8"/>
                <w:lang w:val="es-BO"/>
              </w:rPr>
            </w:pPr>
          </w:p>
        </w:tc>
        <w:tc>
          <w:tcPr>
            <w:tcW w:w="274" w:type="dxa"/>
            <w:shd w:val="clear" w:color="auto" w:fill="auto"/>
          </w:tcPr>
          <w:p w14:paraId="501D7C5A" w14:textId="77777777" w:rsidR="0041522E" w:rsidRPr="00205281" w:rsidRDefault="0041522E" w:rsidP="00FB1C3E">
            <w:pPr>
              <w:rPr>
                <w:rFonts w:ascii="Arial" w:hAnsi="Arial" w:cs="Arial"/>
                <w:sz w:val="8"/>
                <w:lang w:val="es-BO"/>
              </w:rPr>
            </w:pPr>
          </w:p>
        </w:tc>
        <w:tc>
          <w:tcPr>
            <w:tcW w:w="274" w:type="dxa"/>
            <w:shd w:val="clear" w:color="auto" w:fill="auto"/>
          </w:tcPr>
          <w:p w14:paraId="16385AD2" w14:textId="77777777" w:rsidR="0041522E" w:rsidRPr="00205281" w:rsidRDefault="0041522E" w:rsidP="00FB1C3E">
            <w:pPr>
              <w:rPr>
                <w:rFonts w:ascii="Arial" w:hAnsi="Arial" w:cs="Arial"/>
                <w:sz w:val="8"/>
                <w:lang w:val="es-BO"/>
              </w:rPr>
            </w:pPr>
          </w:p>
        </w:tc>
        <w:tc>
          <w:tcPr>
            <w:tcW w:w="274" w:type="dxa"/>
            <w:shd w:val="clear" w:color="auto" w:fill="auto"/>
          </w:tcPr>
          <w:p w14:paraId="0B00E0C4" w14:textId="77777777" w:rsidR="0041522E" w:rsidRPr="00205281" w:rsidRDefault="0041522E" w:rsidP="00FB1C3E">
            <w:pPr>
              <w:rPr>
                <w:rFonts w:ascii="Arial" w:hAnsi="Arial" w:cs="Arial"/>
                <w:sz w:val="8"/>
                <w:lang w:val="es-BO"/>
              </w:rPr>
            </w:pPr>
          </w:p>
        </w:tc>
        <w:tc>
          <w:tcPr>
            <w:tcW w:w="274" w:type="dxa"/>
            <w:shd w:val="clear" w:color="auto" w:fill="auto"/>
          </w:tcPr>
          <w:p w14:paraId="3BBB74B4"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2178EB65" w14:textId="77777777" w:rsidR="0041522E" w:rsidRPr="00205281" w:rsidRDefault="0041522E" w:rsidP="00FB1C3E">
            <w:pPr>
              <w:rPr>
                <w:rFonts w:ascii="Arial" w:hAnsi="Arial" w:cs="Arial"/>
                <w:sz w:val="8"/>
                <w:lang w:val="es-BO"/>
              </w:rPr>
            </w:pPr>
          </w:p>
        </w:tc>
        <w:tc>
          <w:tcPr>
            <w:tcW w:w="274" w:type="dxa"/>
            <w:shd w:val="clear" w:color="auto" w:fill="auto"/>
          </w:tcPr>
          <w:p w14:paraId="36EB388A" w14:textId="77777777" w:rsidR="0041522E" w:rsidRPr="00205281" w:rsidRDefault="0041522E" w:rsidP="00FB1C3E">
            <w:pPr>
              <w:rPr>
                <w:rFonts w:ascii="Arial" w:hAnsi="Arial" w:cs="Arial"/>
                <w:sz w:val="8"/>
                <w:lang w:val="es-BO"/>
              </w:rPr>
            </w:pPr>
          </w:p>
        </w:tc>
        <w:tc>
          <w:tcPr>
            <w:tcW w:w="274" w:type="dxa"/>
            <w:shd w:val="clear" w:color="auto" w:fill="auto"/>
          </w:tcPr>
          <w:p w14:paraId="78E4DE78" w14:textId="77777777" w:rsidR="0041522E" w:rsidRPr="00205281" w:rsidRDefault="0041522E" w:rsidP="00FB1C3E">
            <w:pPr>
              <w:rPr>
                <w:rFonts w:ascii="Arial" w:hAnsi="Arial" w:cs="Arial"/>
                <w:sz w:val="8"/>
                <w:lang w:val="es-BO"/>
              </w:rPr>
            </w:pPr>
          </w:p>
        </w:tc>
        <w:tc>
          <w:tcPr>
            <w:tcW w:w="274" w:type="dxa"/>
            <w:shd w:val="clear" w:color="auto" w:fill="auto"/>
          </w:tcPr>
          <w:p w14:paraId="7F37A7B6" w14:textId="77777777" w:rsidR="0041522E" w:rsidRPr="00205281" w:rsidRDefault="0041522E" w:rsidP="00FB1C3E">
            <w:pPr>
              <w:rPr>
                <w:rFonts w:ascii="Arial" w:hAnsi="Arial" w:cs="Arial"/>
                <w:sz w:val="8"/>
                <w:lang w:val="es-BO"/>
              </w:rPr>
            </w:pPr>
          </w:p>
        </w:tc>
        <w:tc>
          <w:tcPr>
            <w:tcW w:w="274" w:type="dxa"/>
            <w:shd w:val="clear" w:color="auto" w:fill="auto"/>
          </w:tcPr>
          <w:p w14:paraId="1529F6B8" w14:textId="77777777" w:rsidR="0041522E" w:rsidRPr="00205281" w:rsidRDefault="0041522E" w:rsidP="00FB1C3E">
            <w:pPr>
              <w:rPr>
                <w:rFonts w:ascii="Arial" w:hAnsi="Arial" w:cs="Arial"/>
                <w:sz w:val="8"/>
                <w:lang w:val="es-BO"/>
              </w:rPr>
            </w:pPr>
          </w:p>
        </w:tc>
        <w:tc>
          <w:tcPr>
            <w:tcW w:w="273" w:type="dxa"/>
            <w:shd w:val="clear" w:color="auto" w:fill="auto"/>
          </w:tcPr>
          <w:p w14:paraId="05EA9F3A" w14:textId="77777777" w:rsidR="0041522E" w:rsidRPr="00205281" w:rsidRDefault="0041522E" w:rsidP="00FB1C3E">
            <w:pPr>
              <w:rPr>
                <w:rFonts w:ascii="Arial" w:hAnsi="Arial" w:cs="Arial"/>
                <w:sz w:val="8"/>
                <w:lang w:val="es-BO"/>
              </w:rPr>
            </w:pPr>
          </w:p>
        </w:tc>
        <w:tc>
          <w:tcPr>
            <w:tcW w:w="273" w:type="dxa"/>
            <w:shd w:val="clear" w:color="auto" w:fill="auto"/>
          </w:tcPr>
          <w:p w14:paraId="14EB3842"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1ED9FAB2" w14:textId="77777777" w:rsidR="0041522E" w:rsidRPr="00205281" w:rsidRDefault="0041522E" w:rsidP="00FB1C3E">
            <w:pPr>
              <w:rPr>
                <w:rFonts w:ascii="Arial" w:hAnsi="Arial" w:cs="Arial"/>
                <w:sz w:val="8"/>
                <w:lang w:val="es-BO"/>
              </w:rPr>
            </w:pPr>
          </w:p>
        </w:tc>
        <w:tc>
          <w:tcPr>
            <w:tcW w:w="273" w:type="dxa"/>
            <w:shd w:val="clear" w:color="auto" w:fill="auto"/>
          </w:tcPr>
          <w:p w14:paraId="2B73336A" w14:textId="77777777" w:rsidR="0041522E" w:rsidRPr="00205281" w:rsidRDefault="0041522E" w:rsidP="00FB1C3E">
            <w:pPr>
              <w:rPr>
                <w:rFonts w:ascii="Arial" w:hAnsi="Arial" w:cs="Arial"/>
                <w:sz w:val="8"/>
                <w:lang w:val="es-BO"/>
              </w:rPr>
            </w:pPr>
          </w:p>
        </w:tc>
        <w:tc>
          <w:tcPr>
            <w:tcW w:w="273" w:type="dxa"/>
            <w:shd w:val="clear" w:color="auto" w:fill="auto"/>
          </w:tcPr>
          <w:p w14:paraId="7D883E8C" w14:textId="77777777" w:rsidR="0041522E" w:rsidRPr="00205281" w:rsidRDefault="0041522E" w:rsidP="00FB1C3E">
            <w:pPr>
              <w:rPr>
                <w:rFonts w:ascii="Arial" w:hAnsi="Arial" w:cs="Arial"/>
                <w:sz w:val="8"/>
                <w:lang w:val="es-BO"/>
              </w:rPr>
            </w:pPr>
          </w:p>
        </w:tc>
        <w:tc>
          <w:tcPr>
            <w:tcW w:w="273" w:type="dxa"/>
            <w:shd w:val="clear" w:color="auto" w:fill="auto"/>
          </w:tcPr>
          <w:p w14:paraId="6ED48747" w14:textId="77777777" w:rsidR="0041522E" w:rsidRPr="00205281" w:rsidRDefault="0041522E" w:rsidP="00FB1C3E">
            <w:pPr>
              <w:rPr>
                <w:rFonts w:ascii="Arial" w:hAnsi="Arial" w:cs="Arial"/>
                <w:sz w:val="8"/>
                <w:lang w:val="es-BO"/>
              </w:rPr>
            </w:pPr>
          </w:p>
        </w:tc>
        <w:tc>
          <w:tcPr>
            <w:tcW w:w="273" w:type="dxa"/>
            <w:tcBorders>
              <w:right w:val="single" w:sz="12" w:space="0" w:color="244061" w:themeColor="accent1" w:themeShade="80"/>
            </w:tcBorders>
            <w:shd w:val="clear" w:color="auto" w:fill="auto"/>
          </w:tcPr>
          <w:p w14:paraId="6A56A9E6" w14:textId="77777777" w:rsidR="0041522E" w:rsidRPr="00205281" w:rsidRDefault="0041522E" w:rsidP="00FB1C3E">
            <w:pPr>
              <w:rPr>
                <w:rFonts w:ascii="Arial" w:hAnsi="Arial" w:cs="Arial"/>
                <w:sz w:val="8"/>
                <w:lang w:val="es-BO"/>
              </w:rPr>
            </w:pPr>
          </w:p>
        </w:tc>
      </w:tr>
      <w:tr w:rsidR="00205281" w:rsidRPr="00205281" w14:paraId="0C159871" w14:textId="77777777" w:rsidTr="00FB1C3E">
        <w:trPr>
          <w:jc w:val="center"/>
        </w:trPr>
        <w:tc>
          <w:tcPr>
            <w:tcW w:w="2366" w:type="dxa"/>
            <w:gridSpan w:val="8"/>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5238" w:type="dxa"/>
            <w:gridSpan w:val="20"/>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4" w:type="dxa"/>
            <w:vMerge w:val="restart"/>
          </w:tcPr>
          <w:p w14:paraId="31D7878D" w14:textId="77777777" w:rsidR="0041522E" w:rsidRPr="00205281" w:rsidRDefault="0041522E" w:rsidP="00FB1C3E">
            <w:pPr>
              <w:jc w:val="center"/>
              <w:rPr>
                <w:rFonts w:ascii="Arial" w:hAnsi="Arial" w:cs="Arial"/>
                <w:lang w:val="es-BO"/>
              </w:rPr>
            </w:pPr>
          </w:p>
        </w:tc>
        <w:tc>
          <w:tcPr>
            <w:tcW w:w="1912" w:type="dxa"/>
            <w:gridSpan w:val="8"/>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73" w:type="dxa"/>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FB1C3E">
        <w:trPr>
          <w:trHeight w:val="60"/>
          <w:jc w:val="center"/>
        </w:trPr>
        <w:tc>
          <w:tcPr>
            <w:tcW w:w="2366" w:type="dxa"/>
            <w:gridSpan w:val="8"/>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283" w:type="dxa"/>
            <w:vMerge/>
            <w:vAlign w:val="center"/>
          </w:tcPr>
          <w:p w14:paraId="32FA693F" w14:textId="77777777" w:rsidR="0041522E" w:rsidRPr="00205281" w:rsidRDefault="0041522E" w:rsidP="00FB1C3E">
            <w:pPr>
              <w:rPr>
                <w:rFonts w:ascii="Arial" w:hAnsi="Arial" w:cs="Arial"/>
                <w:lang w:val="es-BO"/>
              </w:rPr>
            </w:pPr>
          </w:p>
        </w:tc>
        <w:tc>
          <w:tcPr>
            <w:tcW w:w="5238" w:type="dxa"/>
            <w:gridSpan w:val="20"/>
            <w:vMerge/>
          </w:tcPr>
          <w:p w14:paraId="4BA475B8" w14:textId="77777777" w:rsidR="0041522E" w:rsidRPr="00205281" w:rsidRDefault="0041522E" w:rsidP="00FB1C3E">
            <w:pPr>
              <w:jc w:val="center"/>
              <w:rPr>
                <w:rFonts w:ascii="Arial" w:hAnsi="Arial" w:cs="Arial"/>
                <w:lang w:val="es-BO"/>
              </w:rPr>
            </w:pPr>
          </w:p>
        </w:tc>
        <w:tc>
          <w:tcPr>
            <w:tcW w:w="274" w:type="dxa"/>
            <w:vMerge/>
          </w:tcPr>
          <w:p w14:paraId="7F44F9E4" w14:textId="77777777" w:rsidR="0041522E" w:rsidRPr="00205281" w:rsidRDefault="0041522E" w:rsidP="00FB1C3E">
            <w:pPr>
              <w:jc w:val="center"/>
              <w:rPr>
                <w:rFonts w:ascii="Arial" w:hAnsi="Arial" w:cs="Arial"/>
                <w:lang w:val="es-BO"/>
              </w:rPr>
            </w:pPr>
          </w:p>
        </w:tc>
        <w:tc>
          <w:tcPr>
            <w:tcW w:w="1912" w:type="dxa"/>
            <w:gridSpan w:val="8"/>
            <w:vMerge/>
            <w:tcBorders>
              <w:left w:val="nil"/>
            </w:tcBorders>
          </w:tcPr>
          <w:p w14:paraId="1433AF2B" w14:textId="77777777" w:rsidR="0041522E" w:rsidRPr="00205281" w:rsidRDefault="0041522E" w:rsidP="00FB1C3E">
            <w:pPr>
              <w:jc w:val="center"/>
              <w:rPr>
                <w:rFonts w:ascii="Arial" w:hAnsi="Arial" w:cs="Arial"/>
                <w:lang w:val="es-BO"/>
              </w:rPr>
            </w:pPr>
          </w:p>
        </w:tc>
        <w:tc>
          <w:tcPr>
            <w:tcW w:w="273" w:type="dxa"/>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205281" w:rsidRPr="00205281" w14:paraId="447C8D7E" w14:textId="77777777" w:rsidTr="00FB1C3E">
        <w:trPr>
          <w:jc w:val="center"/>
        </w:trPr>
        <w:tc>
          <w:tcPr>
            <w:tcW w:w="2366" w:type="dxa"/>
            <w:gridSpan w:val="8"/>
            <w:vMerge/>
            <w:tcBorders>
              <w:left w:val="single" w:sz="12" w:space="0" w:color="244061" w:themeColor="accent1" w:themeShade="80"/>
            </w:tcBorders>
            <w:vAlign w:val="center"/>
          </w:tcPr>
          <w:p w14:paraId="5F4B4E9B"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67136DF8" w14:textId="77777777"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610EEE2F" w:rsidR="0041522E" w:rsidRPr="00205281" w:rsidRDefault="005E64AB" w:rsidP="00FB1C3E">
            <w:pP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14:paraId="01D20B23"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1F8AE" w14:textId="14D469C1" w:rsidR="0041522E" w:rsidRPr="00205281" w:rsidRDefault="005E64AB" w:rsidP="00FB1C3E">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50AE298B" w14:textId="77777777" w:rsidR="0041522E" w:rsidRPr="00205281" w:rsidRDefault="0041522E" w:rsidP="00FB1C3E">
            <w:pPr>
              <w:rPr>
                <w:rFonts w:ascii="Arial" w:hAnsi="Arial" w:cs="Arial"/>
                <w:lang w:val="es-BO"/>
              </w:rPr>
            </w:pPr>
          </w:p>
        </w:tc>
      </w:tr>
      <w:tr w:rsidR="00205281" w:rsidRPr="00205281" w14:paraId="21F9F097" w14:textId="77777777" w:rsidTr="00FB1C3E">
        <w:trPr>
          <w:jc w:val="center"/>
        </w:trPr>
        <w:tc>
          <w:tcPr>
            <w:tcW w:w="2366" w:type="dxa"/>
            <w:gridSpan w:val="8"/>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82"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76"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74" w:type="dxa"/>
          </w:tcPr>
          <w:p w14:paraId="666CFD2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273"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r w:rsidR="00205281" w:rsidRPr="00205281" w14:paraId="59C7AEA0" w14:textId="77777777" w:rsidTr="00FB1C3E">
        <w:trPr>
          <w:jc w:val="center"/>
        </w:trPr>
        <w:tc>
          <w:tcPr>
            <w:tcW w:w="2366" w:type="dxa"/>
            <w:gridSpan w:val="8"/>
            <w:vMerge/>
            <w:tcBorders>
              <w:left w:val="single" w:sz="12" w:space="0" w:color="244061" w:themeColor="accent1" w:themeShade="80"/>
            </w:tcBorders>
            <w:vAlign w:val="center"/>
          </w:tcPr>
          <w:p w14:paraId="0C8FA813"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7E2FA4DC" w14:textId="77777777"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48276" w14:textId="77777777" w:rsidR="0041522E" w:rsidRPr="00205281" w:rsidRDefault="0041522E" w:rsidP="00FB1C3E">
            <w:pPr>
              <w:rPr>
                <w:rFonts w:ascii="Arial" w:hAnsi="Arial" w:cs="Arial"/>
                <w:lang w:val="es-BO"/>
              </w:rPr>
            </w:pPr>
          </w:p>
        </w:tc>
        <w:tc>
          <w:tcPr>
            <w:tcW w:w="274" w:type="dxa"/>
            <w:tcBorders>
              <w:left w:val="single" w:sz="4" w:space="0" w:color="auto"/>
              <w:right w:val="single" w:sz="4" w:space="0" w:color="auto"/>
            </w:tcBorders>
          </w:tcPr>
          <w:p w14:paraId="679DAA21"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9495D9"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2D4561DA" w14:textId="77777777" w:rsidR="0041522E" w:rsidRPr="00205281" w:rsidRDefault="0041522E" w:rsidP="00FB1C3E">
            <w:pPr>
              <w:rPr>
                <w:rFonts w:ascii="Arial" w:hAnsi="Arial" w:cs="Arial"/>
                <w:lang w:val="es-BO"/>
              </w:rPr>
            </w:pPr>
          </w:p>
        </w:tc>
      </w:tr>
      <w:tr w:rsidR="00205281" w:rsidRPr="00205281" w14:paraId="509A0723"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5C83266F" w14:textId="77777777" w:rsidR="0041522E" w:rsidRPr="00205281" w:rsidRDefault="0041522E" w:rsidP="00FB1C3E">
            <w:pPr>
              <w:jc w:val="right"/>
              <w:rPr>
                <w:rFonts w:ascii="Arial" w:hAnsi="Arial" w:cs="Arial"/>
                <w:b/>
                <w:sz w:val="8"/>
                <w:szCs w:val="8"/>
                <w:lang w:val="es-BO"/>
              </w:rPr>
            </w:pPr>
          </w:p>
        </w:tc>
        <w:tc>
          <w:tcPr>
            <w:tcW w:w="283" w:type="dxa"/>
            <w:shd w:val="clear" w:color="auto" w:fill="auto"/>
            <w:vAlign w:val="center"/>
          </w:tcPr>
          <w:p w14:paraId="2E666943"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29E0E943" w14:textId="77777777" w:rsidR="0041522E" w:rsidRPr="00205281" w:rsidRDefault="0041522E" w:rsidP="00FB1C3E">
            <w:pPr>
              <w:rPr>
                <w:rFonts w:ascii="Arial" w:hAnsi="Arial" w:cs="Arial"/>
                <w:sz w:val="8"/>
                <w:szCs w:val="8"/>
                <w:lang w:val="es-BO"/>
              </w:rPr>
            </w:pPr>
          </w:p>
        </w:tc>
        <w:tc>
          <w:tcPr>
            <w:tcW w:w="282" w:type="dxa"/>
            <w:tcBorders>
              <w:top w:val="single" w:sz="4" w:space="0" w:color="auto"/>
            </w:tcBorders>
            <w:shd w:val="clear" w:color="auto" w:fill="auto"/>
          </w:tcPr>
          <w:p w14:paraId="3461727A" w14:textId="77777777"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14:paraId="1971829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2AAE31F" w14:textId="77777777" w:rsidR="0041522E" w:rsidRPr="00205281" w:rsidRDefault="0041522E" w:rsidP="00FB1C3E">
            <w:pPr>
              <w:rPr>
                <w:rFonts w:ascii="Arial" w:hAnsi="Arial" w:cs="Arial"/>
                <w:sz w:val="8"/>
                <w:szCs w:val="8"/>
                <w:lang w:val="es-BO"/>
              </w:rPr>
            </w:pPr>
          </w:p>
        </w:tc>
        <w:tc>
          <w:tcPr>
            <w:tcW w:w="276" w:type="dxa"/>
            <w:tcBorders>
              <w:top w:val="single" w:sz="4" w:space="0" w:color="auto"/>
            </w:tcBorders>
            <w:shd w:val="clear" w:color="auto" w:fill="auto"/>
          </w:tcPr>
          <w:p w14:paraId="60D7EC0F"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5687E67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6A08BF1"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48255EF0"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5CB7F47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82ADD9D"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3F849C16"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5D64DFD7"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01EC31D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5D41E7A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446152A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64ADB998"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77B5FAF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B6AEF5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706D9DD2" w14:textId="77777777" w:rsidR="0041522E" w:rsidRPr="00205281" w:rsidRDefault="0041522E" w:rsidP="00FB1C3E">
            <w:pPr>
              <w:rPr>
                <w:rFonts w:ascii="Arial" w:hAnsi="Arial" w:cs="Arial"/>
                <w:sz w:val="8"/>
                <w:szCs w:val="8"/>
                <w:lang w:val="es-BO"/>
              </w:rPr>
            </w:pPr>
          </w:p>
        </w:tc>
        <w:tc>
          <w:tcPr>
            <w:tcW w:w="274" w:type="dxa"/>
            <w:shd w:val="clear" w:color="auto" w:fill="auto"/>
          </w:tcPr>
          <w:p w14:paraId="384C75BA" w14:textId="77777777" w:rsidR="0041522E" w:rsidRPr="00205281" w:rsidRDefault="0041522E" w:rsidP="00FB1C3E">
            <w:pPr>
              <w:rPr>
                <w:rFonts w:ascii="Arial" w:hAnsi="Arial" w:cs="Arial"/>
                <w:sz w:val="8"/>
                <w:szCs w:val="8"/>
                <w:lang w:val="es-BO"/>
              </w:rPr>
            </w:pPr>
          </w:p>
        </w:tc>
        <w:tc>
          <w:tcPr>
            <w:tcW w:w="274" w:type="dxa"/>
            <w:shd w:val="clear" w:color="auto" w:fill="auto"/>
          </w:tcPr>
          <w:p w14:paraId="684D44E6" w14:textId="77777777" w:rsidR="0041522E" w:rsidRPr="00205281" w:rsidRDefault="0041522E" w:rsidP="00FB1C3E">
            <w:pPr>
              <w:rPr>
                <w:rFonts w:ascii="Arial" w:hAnsi="Arial" w:cs="Arial"/>
                <w:sz w:val="8"/>
                <w:szCs w:val="8"/>
                <w:lang w:val="es-BO"/>
              </w:rPr>
            </w:pPr>
          </w:p>
        </w:tc>
        <w:tc>
          <w:tcPr>
            <w:tcW w:w="273" w:type="dxa"/>
            <w:shd w:val="clear" w:color="auto" w:fill="auto"/>
          </w:tcPr>
          <w:p w14:paraId="77590DB5"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2E6FD702"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1398441E" w14:textId="77777777" w:rsidR="0041522E" w:rsidRPr="00205281" w:rsidRDefault="0041522E" w:rsidP="00FB1C3E">
            <w:pPr>
              <w:rPr>
                <w:rFonts w:ascii="Arial" w:hAnsi="Arial" w:cs="Arial"/>
                <w:sz w:val="8"/>
                <w:szCs w:val="8"/>
                <w:lang w:val="es-BO"/>
              </w:rPr>
            </w:pPr>
          </w:p>
        </w:tc>
        <w:tc>
          <w:tcPr>
            <w:tcW w:w="273" w:type="dxa"/>
            <w:shd w:val="clear" w:color="auto" w:fill="auto"/>
          </w:tcPr>
          <w:p w14:paraId="5379E4F3" w14:textId="77777777" w:rsidR="0041522E" w:rsidRPr="00205281" w:rsidRDefault="0041522E" w:rsidP="00FB1C3E">
            <w:pPr>
              <w:rPr>
                <w:rFonts w:ascii="Arial" w:hAnsi="Arial" w:cs="Arial"/>
                <w:sz w:val="8"/>
                <w:szCs w:val="8"/>
                <w:lang w:val="es-BO"/>
              </w:rPr>
            </w:pPr>
          </w:p>
        </w:tc>
        <w:tc>
          <w:tcPr>
            <w:tcW w:w="273" w:type="dxa"/>
            <w:shd w:val="clear" w:color="auto" w:fill="auto"/>
          </w:tcPr>
          <w:p w14:paraId="06512502" w14:textId="77777777" w:rsidR="0041522E" w:rsidRPr="00205281" w:rsidRDefault="0041522E" w:rsidP="00FB1C3E">
            <w:pPr>
              <w:rPr>
                <w:rFonts w:ascii="Arial" w:hAnsi="Arial" w:cs="Arial"/>
                <w:sz w:val="8"/>
                <w:szCs w:val="8"/>
                <w:lang w:val="es-BO"/>
              </w:rPr>
            </w:pPr>
          </w:p>
        </w:tc>
        <w:tc>
          <w:tcPr>
            <w:tcW w:w="273" w:type="dxa"/>
            <w:shd w:val="clear" w:color="auto" w:fill="auto"/>
          </w:tcPr>
          <w:p w14:paraId="72057253" w14:textId="77777777" w:rsidR="0041522E" w:rsidRPr="00205281" w:rsidRDefault="0041522E" w:rsidP="00FB1C3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55FFC79F" w14:textId="77777777" w:rsidR="0041522E" w:rsidRPr="00205281" w:rsidRDefault="0041522E" w:rsidP="00FB1C3E">
            <w:pPr>
              <w:rPr>
                <w:rFonts w:ascii="Arial" w:hAnsi="Arial" w:cs="Arial"/>
                <w:sz w:val="8"/>
                <w:szCs w:val="8"/>
                <w:lang w:val="es-BO"/>
              </w:rPr>
            </w:pPr>
          </w:p>
        </w:tc>
      </w:tr>
      <w:tr w:rsidR="00205281" w:rsidRPr="00205281" w14:paraId="522A2DF2" w14:textId="77777777"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5984AE93" w14:textId="604D21FF" w:rsidR="0041522E" w:rsidRPr="00205281" w:rsidRDefault="00C841DD" w:rsidP="005C6943">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05281" w:rsidRPr="00205281" w14:paraId="1A657A24"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37317003"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7EA2E76C" w14:textId="77777777" w:rsidR="0041522E" w:rsidRPr="00205281" w:rsidRDefault="0041522E" w:rsidP="00FB1C3E">
            <w:pPr>
              <w:rPr>
                <w:rFonts w:ascii="Arial" w:hAnsi="Arial" w:cs="Arial"/>
                <w:sz w:val="8"/>
                <w:szCs w:val="2"/>
                <w:lang w:val="es-BO"/>
              </w:rPr>
            </w:pPr>
          </w:p>
        </w:tc>
        <w:tc>
          <w:tcPr>
            <w:tcW w:w="281" w:type="dxa"/>
            <w:shd w:val="clear" w:color="auto" w:fill="auto"/>
          </w:tcPr>
          <w:p w14:paraId="4A950D40" w14:textId="77777777" w:rsidR="0041522E" w:rsidRPr="00205281" w:rsidRDefault="0041522E" w:rsidP="00FB1C3E">
            <w:pPr>
              <w:rPr>
                <w:rFonts w:ascii="Arial" w:hAnsi="Arial" w:cs="Arial"/>
                <w:sz w:val="8"/>
                <w:szCs w:val="2"/>
                <w:lang w:val="es-BO"/>
              </w:rPr>
            </w:pPr>
          </w:p>
        </w:tc>
        <w:tc>
          <w:tcPr>
            <w:tcW w:w="282" w:type="dxa"/>
            <w:shd w:val="clear" w:color="auto" w:fill="auto"/>
          </w:tcPr>
          <w:p w14:paraId="532A2332" w14:textId="77777777" w:rsidR="0041522E" w:rsidRPr="00205281" w:rsidRDefault="0041522E" w:rsidP="00FB1C3E">
            <w:pPr>
              <w:rPr>
                <w:rFonts w:ascii="Arial" w:hAnsi="Arial" w:cs="Arial"/>
                <w:sz w:val="8"/>
                <w:szCs w:val="2"/>
                <w:lang w:val="es-BO"/>
              </w:rPr>
            </w:pPr>
          </w:p>
        </w:tc>
        <w:tc>
          <w:tcPr>
            <w:tcW w:w="272" w:type="dxa"/>
            <w:shd w:val="clear" w:color="auto" w:fill="auto"/>
          </w:tcPr>
          <w:p w14:paraId="129511EE" w14:textId="77777777" w:rsidR="0041522E" w:rsidRPr="00205281" w:rsidRDefault="0041522E" w:rsidP="00FB1C3E">
            <w:pPr>
              <w:rPr>
                <w:rFonts w:ascii="Arial" w:hAnsi="Arial" w:cs="Arial"/>
                <w:sz w:val="8"/>
                <w:szCs w:val="2"/>
                <w:lang w:val="es-BO"/>
              </w:rPr>
            </w:pPr>
          </w:p>
        </w:tc>
        <w:tc>
          <w:tcPr>
            <w:tcW w:w="277" w:type="dxa"/>
            <w:shd w:val="clear" w:color="auto" w:fill="auto"/>
          </w:tcPr>
          <w:p w14:paraId="7BDD85FD" w14:textId="77777777" w:rsidR="0041522E" w:rsidRPr="00205281" w:rsidRDefault="0041522E" w:rsidP="00FB1C3E">
            <w:pPr>
              <w:rPr>
                <w:rFonts w:ascii="Arial" w:hAnsi="Arial" w:cs="Arial"/>
                <w:sz w:val="8"/>
                <w:szCs w:val="2"/>
                <w:lang w:val="es-BO"/>
              </w:rPr>
            </w:pPr>
          </w:p>
        </w:tc>
        <w:tc>
          <w:tcPr>
            <w:tcW w:w="276" w:type="dxa"/>
            <w:shd w:val="clear" w:color="auto" w:fill="auto"/>
          </w:tcPr>
          <w:p w14:paraId="7C6A3364" w14:textId="77777777" w:rsidR="0041522E" w:rsidRPr="00205281" w:rsidRDefault="0041522E" w:rsidP="00FB1C3E">
            <w:pPr>
              <w:rPr>
                <w:rFonts w:ascii="Arial" w:hAnsi="Arial" w:cs="Arial"/>
                <w:sz w:val="8"/>
                <w:szCs w:val="2"/>
                <w:lang w:val="es-BO"/>
              </w:rPr>
            </w:pPr>
          </w:p>
        </w:tc>
        <w:tc>
          <w:tcPr>
            <w:tcW w:w="281" w:type="dxa"/>
            <w:shd w:val="clear" w:color="auto" w:fill="auto"/>
          </w:tcPr>
          <w:p w14:paraId="11428688" w14:textId="77777777" w:rsidR="0041522E" w:rsidRPr="00205281" w:rsidRDefault="0041522E" w:rsidP="00FB1C3E">
            <w:pPr>
              <w:rPr>
                <w:rFonts w:ascii="Arial" w:hAnsi="Arial" w:cs="Arial"/>
                <w:sz w:val="8"/>
                <w:szCs w:val="2"/>
                <w:lang w:val="es-BO"/>
              </w:rPr>
            </w:pPr>
          </w:p>
        </w:tc>
        <w:tc>
          <w:tcPr>
            <w:tcW w:w="277" w:type="dxa"/>
            <w:shd w:val="clear" w:color="auto" w:fill="auto"/>
          </w:tcPr>
          <w:p w14:paraId="402FC4FB" w14:textId="77777777" w:rsidR="0041522E" w:rsidRPr="00205281" w:rsidRDefault="0041522E" w:rsidP="00FB1C3E">
            <w:pPr>
              <w:rPr>
                <w:rFonts w:ascii="Arial" w:hAnsi="Arial" w:cs="Arial"/>
                <w:sz w:val="8"/>
                <w:szCs w:val="2"/>
                <w:lang w:val="es-BO"/>
              </w:rPr>
            </w:pPr>
          </w:p>
        </w:tc>
        <w:tc>
          <w:tcPr>
            <w:tcW w:w="277" w:type="dxa"/>
            <w:shd w:val="clear" w:color="auto" w:fill="auto"/>
          </w:tcPr>
          <w:p w14:paraId="03A4A628" w14:textId="77777777" w:rsidR="0041522E" w:rsidRPr="00205281" w:rsidRDefault="0041522E" w:rsidP="00FB1C3E">
            <w:pPr>
              <w:rPr>
                <w:rFonts w:ascii="Arial" w:hAnsi="Arial" w:cs="Arial"/>
                <w:sz w:val="8"/>
                <w:szCs w:val="2"/>
                <w:lang w:val="es-BO"/>
              </w:rPr>
            </w:pPr>
          </w:p>
        </w:tc>
        <w:tc>
          <w:tcPr>
            <w:tcW w:w="277" w:type="dxa"/>
            <w:shd w:val="clear" w:color="auto" w:fill="auto"/>
          </w:tcPr>
          <w:p w14:paraId="5E86FF42" w14:textId="77777777" w:rsidR="0041522E" w:rsidRPr="00205281" w:rsidRDefault="0041522E" w:rsidP="00FB1C3E">
            <w:pPr>
              <w:rPr>
                <w:rFonts w:ascii="Arial" w:hAnsi="Arial" w:cs="Arial"/>
                <w:sz w:val="8"/>
                <w:szCs w:val="2"/>
                <w:lang w:val="es-BO"/>
              </w:rPr>
            </w:pPr>
          </w:p>
        </w:tc>
        <w:tc>
          <w:tcPr>
            <w:tcW w:w="274" w:type="dxa"/>
            <w:shd w:val="clear" w:color="auto" w:fill="auto"/>
          </w:tcPr>
          <w:p w14:paraId="7BFB5FB0" w14:textId="77777777" w:rsidR="0041522E" w:rsidRPr="00205281" w:rsidRDefault="0041522E" w:rsidP="00FB1C3E">
            <w:pPr>
              <w:rPr>
                <w:rFonts w:ascii="Arial" w:hAnsi="Arial" w:cs="Arial"/>
                <w:sz w:val="8"/>
                <w:szCs w:val="2"/>
                <w:lang w:val="es-BO"/>
              </w:rPr>
            </w:pPr>
          </w:p>
        </w:tc>
        <w:tc>
          <w:tcPr>
            <w:tcW w:w="274" w:type="dxa"/>
            <w:shd w:val="clear" w:color="auto" w:fill="auto"/>
          </w:tcPr>
          <w:p w14:paraId="7592E589" w14:textId="77777777" w:rsidR="0041522E" w:rsidRPr="00205281" w:rsidRDefault="0041522E" w:rsidP="00FB1C3E">
            <w:pPr>
              <w:rPr>
                <w:rFonts w:ascii="Arial" w:hAnsi="Arial" w:cs="Arial"/>
                <w:sz w:val="8"/>
                <w:szCs w:val="2"/>
                <w:lang w:val="es-BO"/>
              </w:rPr>
            </w:pPr>
          </w:p>
        </w:tc>
        <w:tc>
          <w:tcPr>
            <w:tcW w:w="273" w:type="dxa"/>
            <w:shd w:val="clear" w:color="auto" w:fill="auto"/>
          </w:tcPr>
          <w:p w14:paraId="1F7CA9B0" w14:textId="77777777" w:rsidR="0041522E" w:rsidRPr="00205281" w:rsidRDefault="0041522E" w:rsidP="00FB1C3E">
            <w:pPr>
              <w:rPr>
                <w:rFonts w:ascii="Arial" w:hAnsi="Arial" w:cs="Arial"/>
                <w:sz w:val="8"/>
                <w:szCs w:val="2"/>
                <w:lang w:val="es-BO"/>
              </w:rPr>
            </w:pPr>
          </w:p>
        </w:tc>
        <w:tc>
          <w:tcPr>
            <w:tcW w:w="274" w:type="dxa"/>
            <w:shd w:val="clear" w:color="auto" w:fill="auto"/>
          </w:tcPr>
          <w:p w14:paraId="0C869497" w14:textId="77777777" w:rsidR="0041522E" w:rsidRPr="00205281" w:rsidRDefault="0041522E" w:rsidP="00FB1C3E">
            <w:pPr>
              <w:rPr>
                <w:rFonts w:ascii="Arial" w:hAnsi="Arial" w:cs="Arial"/>
                <w:sz w:val="8"/>
                <w:szCs w:val="2"/>
                <w:lang w:val="es-BO"/>
              </w:rPr>
            </w:pPr>
          </w:p>
        </w:tc>
        <w:tc>
          <w:tcPr>
            <w:tcW w:w="274" w:type="dxa"/>
            <w:shd w:val="clear" w:color="auto" w:fill="auto"/>
          </w:tcPr>
          <w:p w14:paraId="21FF1B8E" w14:textId="77777777" w:rsidR="0041522E" w:rsidRPr="00205281" w:rsidRDefault="0041522E" w:rsidP="00FB1C3E">
            <w:pPr>
              <w:rPr>
                <w:rFonts w:ascii="Arial" w:hAnsi="Arial" w:cs="Arial"/>
                <w:sz w:val="8"/>
                <w:szCs w:val="2"/>
                <w:lang w:val="es-BO"/>
              </w:rPr>
            </w:pPr>
          </w:p>
        </w:tc>
        <w:tc>
          <w:tcPr>
            <w:tcW w:w="274" w:type="dxa"/>
            <w:shd w:val="clear" w:color="auto" w:fill="auto"/>
          </w:tcPr>
          <w:p w14:paraId="52D0E0FD" w14:textId="77777777" w:rsidR="0041522E" w:rsidRPr="00205281" w:rsidRDefault="0041522E" w:rsidP="00FB1C3E">
            <w:pPr>
              <w:rPr>
                <w:rFonts w:ascii="Arial" w:hAnsi="Arial" w:cs="Arial"/>
                <w:sz w:val="8"/>
                <w:szCs w:val="2"/>
                <w:lang w:val="es-BO"/>
              </w:rPr>
            </w:pPr>
          </w:p>
        </w:tc>
        <w:tc>
          <w:tcPr>
            <w:tcW w:w="274" w:type="dxa"/>
            <w:shd w:val="clear" w:color="auto" w:fill="auto"/>
          </w:tcPr>
          <w:p w14:paraId="325431E9"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630B95FA" w14:textId="77777777" w:rsidR="0041522E" w:rsidRPr="00205281" w:rsidRDefault="0041522E" w:rsidP="00FB1C3E">
            <w:pPr>
              <w:rPr>
                <w:rFonts w:ascii="Arial" w:hAnsi="Arial" w:cs="Arial"/>
                <w:sz w:val="8"/>
                <w:szCs w:val="2"/>
                <w:lang w:val="es-BO"/>
              </w:rPr>
            </w:pPr>
          </w:p>
        </w:tc>
        <w:tc>
          <w:tcPr>
            <w:tcW w:w="274" w:type="dxa"/>
            <w:shd w:val="clear" w:color="auto" w:fill="auto"/>
          </w:tcPr>
          <w:p w14:paraId="4E858BF5" w14:textId="77777777" w:rsidR="0041522E" w:rsidRPr="00205281" w:rsidRDefault="0041522E" w:rsidP="00FB1C3E">
            <w:pPr>
              <w:rPr>
                <w:rFonts w:ascii="Arial" w:hAnsi="Arial" w:cs="Arial"/>
                <w:sz w:val="8"/>
                <w:szCs w:val="2"/>
                <w:lang w:val="es-BO"/>
              </w:rPr>
            </w:pPr>
          </w:p>
        </w:tc>
        <w:tc>
          <w:tcPr>
            <w:tcW w:w="274" w:type="dxa"/>
            <w:shd w:val="clear" w:color="auto" w:fill="auto"/>
          </w:tcPr>
          <w:p w14:paraId="745724AC" w14:textId="77777777" w:rsidR="0041522E" w:rsidRPr="00205281" w:rsidRDefault="0041522E" w:rsidP="00FB1C3E">
            <w:pPr>
              <w:rPr>
                <w:rFonts w:ascii="Arial" w:hAnsi="Arial" w:cs="Arial"/>
                <w:sz w:val="8"/>
                <w:szCs w:val="2"/>
                <w:lang w:val="es-BO"/>
              </w:rPr>
            </w:pPr>
          </w:p>
        </w:tc>
        <w:tc>
          <w:tcPr>
            <w:tcW w:w="274" w:type="dxa"/>
            <w:shd w:val="clear" w:color="auto" w:fill="auto"/>
          </w:tcPr>
          <w:p w14:paraId="4E26BF30" w14:textId="77777777" w:rsidR="0041522E" w:rsidRPr="00205281" w:rsidRDefault="0041522E" w:rsidP="00FB1C3E">
            <w:pPr>
              <w:rPr>
                <w:rFonts w:ascii="Arial" w:hAnsi="Arial" w:cs="Arial"/>
                <w:sz w:val="8"/>
                <w:szCs w:val="2"/>
                <w:lang w:val="es-BO"/>
              </w:rPr>
            </w:pPr>
          </w:p>
        </w:tc>
        <w:tc>
          <w:tcPr>
            <w:tcW w:w="274" w:type="dxa"/>
            <w:shd w:val="clear" w:color="auto" w:fill="auto"/>
          </w:tcPr>
          <w:p w14:paraId="3F817313" w14:textId="77777777" w:rsidR="0041522E" w:rsidRPr="00205281" w:rsidRDefault="0041522E" w:rsidP="00FB1C3E">
            <w:pPr>
              <w:rPr>
                <w:rFonts w:ascii="Arial" w:hAnsi="Arial" w:cs="Arial"/>
                <w:sz w:val="8"/>
                <w:szCs w:val="2"/>
                <w:lang w:val="es-BO"/>
              </w:rPr>
            </w:pPr>
          </w:p>
        </w:tc>
        <w:tc>
          <w:tcPr>
            <w:tcW w:w="273" w:type="dxa"/>
            <w:shd w:val="clear" w:color="auto" w:fill="auto"/>
          </w:tcPr>
          <w:p w14:paraId="64286330" w14:textId="77777777" w:rsidR="0041522E" w:rsidRPr="00205281" w:rsidRDefault="0041522E" w:rsidP="00FB1C3E">
            <w:pPr>
              <w:rPr>
                <w:rFonts w:ascii="Arial" w:hAnsi="Arial" w:cs="Arial"/>
                <w:sz w:val="8"/>
                <w:szCs w:val="2"/>
                <w:lang w:val="es-BO"/>
              </w:rPr>
            </w:pPr>
          </w:p>
        </w:tc>
        <w:tc>
          <w:tcPr>
            <w:tcW w:w="273" w:type="dxa"/>
            <w:shd w:val="clear" w:color="auto" w:fill="auto"/>
          </w:tcPr>
          <w:p w14:paraId="7C72069E"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3D74E7F7" w14:textId="77777777" w:rsidR="0041522E" w:rsidRPr="00205281" w:rsidRDefault="0041522E" w:rsidP="00FB1C3E">
            <w:pPr>
              <w:rPr>
                <w:rFonts w:ascii="Arial" w:hAnsi="Arial" w:cs="Arial"/>
                <w:sz w:val="8"/>
                <w:szCs w:val="2"/>
                <w:lang w:val="es-BO"/>
              </w:rPr>
            </w:pPr>
          </w:p>
        </w:tc>
        <w:tc>
          <w:tcPr>
            <w:tcW w:w="273" w:type="dxa"/>
            <w:shd w:val="clear" w:color="auto" w:fill="auto"/>
          </w:tcPr>
          <w:p w14:paraId="48F3BF47" w14:textId="77777777" w:rsidR="0041522E" w:rsidRPr="00205281" w:rsidRDefault="0041522E" w:rsidP="00FB1C3E">
            <w:pPr>
              <w:rPr>
                <w:rFonts w:ascii="Arial" w:hAnsi="Arial" w:cs="Arial"/>
                <w:sz w:val="8"/>
                <w:szCs w:val="2"/>
                <w:lang w:val="es-BO"/>
              </w:rPr>
            </w:pPr>
          </w:p>
        </w:tc>
        <w:tc>
          <w:tcPr>
            <w:tcW w:w="273" w:type="dxa"/>
            <w:shd w:val="clear" w:color="auto" w:fill="auto"/>
          </w:tcPr>
          <w:p w14:paraId="49FDEABF" w14:textId="77777777" w:rsidR="0041522E" w:rsidRPr="00205281" w:rsidRDefault="0041522E" w:rsidP="00FB1C3E">
            <w:pPr>
              <w:rPr>
                <w:rFonts w:ascii="Arial" w:hAnsi="Arial" w:cs="Arial"/>
                <w:sz w:val="8"/>
                <w:szCs w:val="2"/>
                <w:lang w:val="es-BO"/>
              </w:rPr>
            </w:pPr>
          </w:p>
        </w:tc>
        <w:tc>
          <w:tcPr>
            <w:tcW w:w="273" w:type="dxa"/>
            <w:shd w:val="clear" w:color="auto" w:fill="auto"/>
          </w:tcPr>
          <w:p w14:paraId="2D238711"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7015D4F" w14:textId="77777777" w:rsidR="0041522E" w:rsidRPr="00205281" w:rsidRDefault="0041522E" w:rsidP="00FB1C3E">
            <w:pPr>
              <w:rPr>
                <w:rFonts w:ascii="Arial" w:hAnsi="Arial" w:cs="Arial"/>
                <w:sz w:val="8"/>
                <w:szCs w:val="2"/>
                <w:lang w:val="es-BO"/>
              </w:rPr>
            </w:pPr>
          </w:p>
        </w:tc>
      </w:tr>
      <w:tr w:rsidR="00205281" w:rsidRPr="00205281" w14:paraId="27D407F6" w14:textId="77777777" w:rsidTr="00FB1C3E">
        <w:trPr>
          <w:jc w:val="center"/>
        </w:trPr>
        <w:tc>
          <w:tcPr>
            <w:tcW w:w="2366" w:type="dxa"/>
            <w:gridSpan w:val="8"/>
            <w:tcBorders>
              <w:left w:val="single" w:sz="12" w:space="0" w:color="244061" w:themeColor="accent1" w:themeShade="80"/>
              <w:right w:val="single" w:sz="4" w:space="0" w:color="auto"/>
            </w:tcBorders>
            <w:vAlign w:val="center"/>
          </w:tcPr>
          <w:p w14:paraId="420B73C5" w14:textId="77777777"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52B5A" w14:textId="193DDA52" w:rsidR="0041522E" w:rsidRPr="00205281" w:rsidRDefault="005E64AB"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927" w:type="dxa"/>
            <w:gridSpan w:val="8"/>
            <w:tcBorders>
              <w:left w:val="single" w:sz="4" w:space="0" w:color="auto"/>
              <w:right w:val="single" w:sz="4" w:space="0" w:color="auto"/>
            </w:tcBorders>
            <w:shd w:val="clear" w:color="auto" w:fill="auto"/>
          </w:tcPr>
          <w:p w14:paraId="603CECEA" w14:textId="77777777"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59C951" w14:textId="240CA7AF" w:rsidR="0041522E" w:rsidRPr="00205281" w:rsidRDefault="005E64AB"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73" w:type="dxa"/>
            <w:tcBorders>
              <w:left w:val="single" w:sz="4" w:space="0" w:color="auto"/>
              <w:right w:val="single" w:sz="12" w:space="0" w:color="244061" w:themeColor="accent1" w:themeShade="80"/>
            </w:tcBorders>
          </w:tcPr>
          <w:p w14:paraId="3B8CE904" w14:textId="77777777" w:rsidR="0041522E" w:rsidRPr="00205281" w:rsidRDefault="0041522E" w:rsidP="00FB1C3E">
            <w:pPr>
              <w:rPr>
                <w:rFonts w:ascii="Arial" w:hAnsi="Arial" w:cs="Arial"/>
                <w:lang w:val="es-BO"/>
              </w:rPr>
            </w:pPr>
          </w:p>
        </w:tc>
      </w:tr>
      <w:tr w:rsidR="00205281" w:rsidRPr="00205281" w14:paraId="7F2DDDFB"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0C42231D"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6049D298" w14:textId="77777777" w:rsidR="0041522E" w:rsidRPr="00205281" w:rsidRDefault="0041522E" w:rsidP="00FB1C3E">
            <w:pPr>
              <w:rPr>
                <w:rFonts w:ascii="Arial" w:hAnsi="Arial" w:cs="Arial"/>
                <w:sz w:val="8"/>
                <w:szCs w:val="2"/>
                <w:lang w:val="es-BO"/>
              </w:rPr>
            </w:pPr>
          </w:p>
        </w:tc>
        <w:tc>
          <w:tcPr>
            <w:tcW w:w="281" w:type="dxa"/>
            <w:shd w:val="clear" w:color="auto" w:fill="auto"/>
          </w:tcPr>
          <w:p w14:paraId="0B2100DE" w14:textId="77777777" w:rsidR="0041522E" w:rsidRPr="00205281" w:rsidRDefault="0041522E" w:rsidP="00FB1C3E">
            <w:pPr>
              <w:rPr>
                <w:rFonts w:ascii="Arial" w:hAnsi="Arial" w:cs="Arial"/>
                <w:sz w:val="8"/>
                <w:szCs w:val="2"/>
                <w:lang w:val="es-BO"/>
              </w:rPr>
            </w:pPr>
          </w:p>
        </w:tc>
        <w:tc>
          <w:tcPr>
            <w:tcW w:w="282" w:type="dxa"/>
            <w:shd w:val="clear" w:color="auto" w:fill="auto"/>
          </w:tcPr>
          <w:p w14:paraId="0C2AEA7E" w14:textId="77777777" w:rsidR="0041522E" w:rsidRPr="00205281" w:rsidRDefault="0041522E" w:rsidP="00FB1C3E">
            <w:pPr>
              <w:rPr>
                <w:rFonts w:ascii="Arial" w:hAnsi="Arial" w:cs="Arial"/>
                <w:sz w:val="8"/>
                <w:szCs w:val="2"/>
                <w:lang w:val="es-BO"/>
              </w:rPr>
            </w:pPr>
          </w:p>
        </w:tc>
        <w:tc>
          <w:tcPr>
            <w:tcW w:w="272" w:type="dxa"/>
            <w:shd w:val="clear" w:color="auto" w:fill="auto"/>
          </w:tcPr>
          <w:p w14:paraId="65728CD5" w14:textId="77777777" w:rsidR="0041522E" w:rsidRPr="00205281" w:rsidRDefault="0041522E" w:rsidP="00FB1C3E">
            <w:pPr>
              <w:rPr>
                <w:rFonts w:ascii="Arial" w:hAnsi="Arial" w:cs="Arial"/>
                <w:sz w:val="8"/>
                <w:szCs w:val="2"/>
                <w:lang w:val="es-BO"/>
              </w:rPr>
            </w:pPr>
          </w:p>
        </w:tc>
        <w:tc>
          <w:tcPr>
            <w:tcW w:w="277" w:type="dxa"/>
            <w:shd w:val="clear" w:color="auto" w:fill="auto"/>
          </w:tcPr>
          <w:p w14:paraId="7691B5E5" w14:textId="77777777" w:rsidR="0041522E" w:rsidRPr="00205281" w:rsidRDefault="0041522E" w:rsidP="00FB1C3E">
            <w:pPr>
              <w:rPr>
                <w:rFonts w:ascii="Arial" w:hAnsi="Arial" w:cs="Arial"/>
                <w:sz w:val="8"/>
                <w:szCs w:val="2"/>
                <w:lang w:val="es-BO"/>
              </w:rPr>
            </w:pPr>
          </w:p>
        </w:tc>
        <w:tc>
          <w:tcPr>
            <w:tcW w:w="276" w:type="dxa"/>
            <w:shd w:val="clear" w:color="auto" w:fill="auto"/>
          </w:tcPr>
          <w:p w14:paraId="4EFC0F52" w14:textId="77777777" w:rsidR="0041522E" w:rsidRPr="00205281" w:rsidRDefault="0041522E" w:rsidP="00FB1C3E">
            <w:pPr>
              <w:rPr>
                <w:rFonts w:ascii="Arial" w:hAnsi="Arial" w:cs="Arial"/>
                <w:sz w:val="8"/>
                <w:szCs w:val="2"/>
                <w:lang w:val="es-BO"/>
              </w:rPr>
            </w:pPr>
          </w:p>
        </w:tc>
        <w:tc>
          <w:tcPr>
            <w:tcW w:w="281" w:type="dxa"/>
            <w:shd w:val="clear" w:color="auto" w:fill="auto"/>
          </w:tcPr>
          <w:p w14:paraId="36E4A3D1" w14:textId="77777777" w:rsidR="0041522E" w:rsidRPr="00205281" w:rsidRDefault="0041522E" w:rsidP="00FB1C3E">
            <w:pPr>
              <w:rPr>
                <w:rFonts w:ascii="Arial" w:hAnsi="Arial" w:cs="Arial"/>
                <w:sz w:val="8"/>
                <w:szCs w:val="2"/>
                <w:lang w:val="es-BO"/>
              </w:rPr>
            </w:pPr>
          </w:p>
        </w:tc>
        <w:tc>
          <w:tcPr>
            <w:tcW w:w="277" w:type="dxa"/>
            <w:shd w:val="clear" w:color="auto" w:fill="auto"/>
          </w:tcPr>
          <w:p w14:paraId="7C6D5965" w14:textId="77777777" w:rsidR="0041522E" w:rsidRPr="00205281" w:rsidRDefault="0041522E" w:rsidP="00FB1C3E">
            <w:pPr>
              <w:rPr>
                <w:rFonts w:ascii="Arial" w:hAnsi="Arial" w:cs="Arial"/>
                <w:sz w:val="8"/>
                <w:szCs w:val="2"/>
                <w:lang w:val="es-BO"/>
              </w:rPr>
            </w:pPr>
          </w:p>
        </w:tc>
        <w:tc>
          <w:tcPr>
            <w:tcW w:w="277" w:type="dxa"/>
            <w:shd w:val="clear" w:color="auto" w:fill="auto"/>
          </w:tcPr>
          <w:p w14:paraId="0A0B7B0B" w14:textId="77777777" w:rsidR="0041522E" w:rsidRPr="00205281" w:rsidRDefault="0041522E" w:rsidP="00FB1C3E">
            <w:pPr>
              <w:rPr>
                <w:rFonts w:ascii="Arial" w:hAnsi="Arial" w:cs="Arial"/>
                <w:sz w:val="8"/>
                <w:szCs w:val="2"/>
                <w:lang w:val="es-BO"/>
              </w:rPr>
            </w:pPr>
          </w:p>
        </w:tc>
        <w:tc>
          <w:tcPr>
            <w:tcW w:w="277" w:type="dxa"/>
            <w:shd w:val="clear" w:color="auto" w:fill="auto"/>
          </w:tcPr>
          <w:p w14:paraId="757C1881" w14:textId="77777777" w:rsidR="0041522E" w:rsidRPr="00205281" w:rsidRDefault="0041522E" w:rsidP="00FB1C3E">
            <w:pPr>
              <w:rPr>
                <w:rFonts w:ascii="Arial" w:hAnsi="Arial" w:cs="Arial"/>
                <w:sz w:val="8"/>
                <w:szCs w:val="2"/>
                <w:lang w:val="es-BO"/>
              </w:rPr>
            </w:pPr>
          </w:p>
        </w:tc>
        <w:tc>
          <w:tcPr>
            <w:tcW w:w="274" w:type="dxa"/>
            <w:shd w:val="clear" w:color="auto" w:fill="auto"/>
          </w:tcPr>
          <w:p w14:paraId="34C4FFF4" w14:textId="77777777" w:rsidR="0041522E" w:rsidRPr="00205281" w:rsidRDefault="0041522E" w:rsidP="00FB1C3E">
            <w:pPr>
              <w:rPr>
                <w:rFonts w:ascii="Arial" w:hAnsi="Arial" w:cs="Arial"/>
                <w:sz w:val="8"/>
                <w:szCs w:val="2"/>
                <w:lang w:val="es-BO"/>
              </w:rPr>
            </w:pPr>
          </w:p>
        </w:tc>
        <w:tc>
          <w:tcPr>
            <w:tcW w:w="274" w:type="dxa"/>
            <w:shd w:val="clear" w:color="auto" w:fill="auto"/>
          </w:tcPr>
          <w:p w14:paraId="049C0D7C" w14:textId="77777777" w:rsidR="0041522E" w:rsidRPr="00205281" w:rsidRDefault="0041522E" w:rsidP="00FB1C3E">
            <w:pPr>
              <w:rPr>
                <w:rFonts w:ascii="Arial" w:hAnsi="Arial" w:cs="Arial"/>
                <w:sz w:val="8"/>
                <w:szCs w:val="2"/>
                <w:lang w:val="es-BO"/>
              </w:rPr>
            </w:pPr>
          </w:p>
        </w:tc>
        <w:tc>
          <w:tcPr>
            <w:tcW w:w="273" w:type="dxa"/>
            <w:shd w:val="clear" w:color="auto" w:fill="auto"/>
          </w:tcPr>
          <w:p w14:paraId="71BDF95A" w14:textId="77777777" w:rsidR="0041522E" w:rsidRPr="00205281" w:rsidRDefault="0041522E" w:rsidP="00FB1C3E">
            <w:pPr>
              <w:rPr>
                <w:rFonts w:ascii="Arial" w:hAnsi="Arial" w:cs="Arial"/>
                <w:sz w:val="8"/>
                <w:szCs w:val="2"/>
                <w:lang w:val="es-BO"/>
              </w:rPr>
            </w:pPr>
          </w:p>
        </w:tc>
        <w:tc>
          <w:tcPr>
            <w:tcW w:w="274" w:type="dxa"/>
            <w:shd w:val="clear" w:color="auto" w:fill="auto"/>
          </w:tcPr>
          <w:p w14:paraId="2013F173" w14:textId="77777777" w:rsidR="0041522E" w:rsidRPr="00205281" w:rsidRDefault="0041522E" w:rsidP="00FB1C3E">
            <w:pPr>
              <w:rPr>
                <w:rFonts w:ascii="Arial" w:hAnsi="Arial" w:cs="Arial"/>
                <w:sz w:val="8"/>
                <w:szCs w:val="2"/>
                <w:lang w:val="es-BO"/>
              </w:rPr>
            </w:pPr>
          </w:p>
        </w:tc>
        <w:tc>
          <w:tcPr>
            <w:tcW w:w="274" w:type="dxa"/>
            <w:shd w:val="clear" w:color="auto" w:fill="auto"/>
          </w:tcPr>
          <w:p w14:paraId="38229714" w14:textId="77777777" w:rsidR="0041522E" w:rsidRPr="00205281" w:rsidRDefault="0041522E" w:rsidP="00FB1C3E">
            <w:pPr>
              <w:rPr>
                <w:rFonts w:ascii="Arial" w:hAnsi="Arial" w:cs="Arial"/>
                <w:sz w:val="8"/>
                <w:szCs w:val="2"/>
                <w:lang w:val="es-BO"/>
              </w:rPr>
            </w:pPr>
          </w:p>
        </w:tc>
        <w:tc>
          <w:tcPr>
            <w:tcW w:w="274" w:type="dxa"/>
            <w:shd w:val="clear" w:color="auto" w:fill="auto"/>
          </w:tcPr>
          <w:p w14:paraId="220AACFD" w14:textId="77777777" w:rsidR="0041522E" w:rsidRPr="00205281" w:rsidRDefault="0041522E" w:rsidP="00FB1C3E">
            <w:pPr>
              <w:rPr>
                <w:rFonts w:ascii="Arial" w:hAnsi="Arial" w:cs="Arial"/>
                <w:sz w:val="8"/>
                <w:szCs w:val="2"/>
                <w:lang w:val="es-BO"/>
              </w:rPr>
            </w:pPr>
          </w:p>
        </w:tc>
        <w:tc>
          <w:tcPr>
            <w:tcW w:w="274" w:type="dxa"/>
            <w:shd w:val="clear" w:color="auto" w:fill="auto"/>
          </w:tcPr>
          <w:p w14:paraId="0E9B2DC5"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2379975" w14:textId="77777777" w:rsidR="0041522E" w:rsidRPr="00205281" w:rsidRDefault="0041522E" w:rsidP="00FB1C3E">
            <w:pPr>
              <w:rPr>
                <w:rFonts w:ascii="Arial" w:hAnsi="Arial" w:cs="Arial"/>
                <w:sz w:val="8"/>
                <w:szCs w:val="2"/>
                <w:lang w:val="es-BO"/>
              </w:rPr>
            </w:pPr>
          </w:p>
        </w:tc>
        <w:tc>
          <w:tcPr>
            <w:tcW w:w="274" w:type="dxa"/>
            <w:shd w:val="clear" w:color="auto" w:fill="auto"/>
          </w:tcPr>
          <w:p w14:paraId="5A0714DD" w14:textId="77777777" w:rsidR="0041522E" w:rsidRPr="00205281" w:rsidRDefault="0041522E" w:rsidP="00FB1C3E">
            <w:pPr>
              <w:rPr>
                <w:rFonts w:ascii="Arial" w:hAnsi="Arial" w:cs="Arial"/>
                <w:sz w:val="8"/>
                <w:szCs w:val="2"/>
                <w:lang w:val="es-BO"/>
              </w:rPr>
            </w:pPr>
          </w:p>
        </w:tc>
        <w:tc>
          <w:tcPr>
            <w:tcW w:w="274" w:type="dxa"/>
            <w:shd w:val="clear" w:color="auto" w:fill="auto"/>
          </w:tcPr>
          <w:p w14:paraId="5CB849C2" w14:textId="77777777" w:rsidR="0041522E" w:rsidRPr="00205281" w:rsidRDefault="0041522E" w:rsidP="00FB1C3E">
            <w:pPr>
              <w:rPr>
                <w:rFonts w:ascii="Arial" w:hAnsi="Arial" w:cs="Arial"/>
                <w:sz w:val="8"/>
                <w:szCs w:val="2"/>
                <w:lang w:val="es-BO"/>
              </w:rPr>
            </w:pPr>
          </w:p>
        </w:tc>
        <w:tc>
          <w:tcPr>
            <w:tcW w:w="274" w:type="dxa"/>
            <w:shd w:val="clear" w:color="auto" w:fill="auto"/>
          </w:tcPr>
          <w:p w14:paraId="24F291C3" w14:textId="77777777" w:rsidR="0041522E" w:rsidRPr="00205281" w:rsidRDefault="0041522E" w:rsidP="00FB1C3E">
            <w:pPr>
              <w:rPr>
                <w:rFonts w:ascii="Arial" w:hAnsi="Arial" w:cs="Arial"/>
                <w:sz w:val="8"/>
                <w:szCs w:val="2"/>
                <w:lang w:val="es-BO"/>
              </w:rPr>
            </w:pPr>
          </w:p>
        </w:tc>
        <w:tc>
          <w:tcPr>
            <w:tcW w:w="274" w:type="dxa"/>
            <w:shd w:val="clear" w:color="auto" w:fill="auto"/>
          </w:tcPr>
          <w:p w14:paraId="08CEAA1A" w14:textId="77777777" w:rsidR="0041522E" w:rsidRPr="00205281" w:rsidRDefault="0041522E" w:rsidP="00FB1C3E">
            <w:pPr>
              <w:rPr>
                <w:rFonts w:ascii="Arial" w:hAnsi="Arial" w:cs="Arial"/>
                <w:sz w:val="8"/>
                <w:szCs w:val="2"/>
                <w:lang w:val="es-BO"/>
              </w:rPr>
            </w:pPr>
          </w:p>
        </w:tc>
        <w:tc>
          <w:tcPr>
            <w:tcW w:w="273" w:type="dxa"/>
            <w:shd w:val="clear" w:color="auto" w:fill="auto"/>
          </w:tcPr>
          <w:p w14:paraId="7B606D20" w14:textId="77777777" w:rsidR="0041522E" w:rsidRPr="00205281" w:rsidRDefault="0041522E" w:rsidP="00FB1C3E">
            <w:pPr>
              <w:rPr>
                <w:rFonts w:ascii="Arial" w:hAnsi="Arial" w:cs="Arial"/>
                <w:sz w:val="8"/>
                <w:szCs w:val="2"/>
                <w:lang w:val="es-BO"/>
              </w:rPr>
            </w:pPr>
          </w:p>
        </w:tc>
        <w:tc>
          <w:tcPr>
            <w:tcW w:w="273" w:type="dxa"/>
            <w:shd w:val="clear" w:color="auto" w:fill="auto"/>
          </w:tcPr>
          <w:p w14:paraId="3D4761FB"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686AFAC" w14:textId="77777777" w:rsidR="0041522E" w:rsidRPr="00205281" w:rsidRDefault="0041522E" w:rsidP="00FB1C3E">
            <w:pPr>
              <w:rPr>
                <w:rFonts w:ascii="Arial" w:hAnsi="Arial" w:cs="Arial"/>
                <w:sz w:val="8"/>
                <w:szCs w:val="2"/>
                <w:lang w:val="es-BO"/>
              </w:rPr>
            </w:pPr>
          </w:p>
        </w:tc>
        <w:tc>
          <w:tcPr>
            <w:tcW w:w="273" w:type="dxa"/>
            <w:shd w:val="clear" w:color="auto" w:fill="auto"/>
          </w:tcPr>
          <w:p w14:paraId="280E635B" w14:textId="77777777" w:rsidR="0041522E" w:rsidRPr="00205281" w:rsidRDefault="0041522E" w:rsidP="00FB1C3E">
            <w:pPr>
              <w:rPr>
                <w:rFonts w:ascii="Arial" w:hAnsi="Arial" w:cs="Arial"/>
                <w:sz w:val="8"/>
                <w:szCs w:val="2"/>
                <w:lang w:val="es-BO"/>
              </w:rPr>
            </w:pPr>
          </w:p>
        </w:tc>
        <w:tc>
          <w:tcPr>
            <w:tcW w:w="273" w:type="dxa"/>
            <w:shd w:val="clear" w:color="auto" w:fill="auto"/>
          </w:tcPr>
          <w:p w14:paraId="4B0655ED" w14:textId="77777777" w:rsidR="0041522E" w:rsidRPr="00205281" w:rsidRDefault="0041522E" w:rsidP="00FB1C3E">
            <w:pPr>
              <w:rPr>
                <w:rFonts w:ascii="Arial" w:hAnsi="Arial" w:cs="Arial"/>
                <w:sz w:val="8"/>
                <w:szCs w:val="2"/>
                <w:lang w:val="es-BO"/>
              </w:rPr>
            </w:pPr>
          </w:p>
        </w:tc>
        <w:tc>
          <w:tcPr>
            <w:tcW w:w="273" w:type="dxa"/>
            <w:shd w:val="clear" w:color="auto" w:fill="auto"/>
          </w:tcPr>
          <w:p w14:paraId="4D1B43F5"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A0AE632" w14:textId="77777777" w:rsidR="0041522E" w:rsidRPr="00205281" w:rsidRDefault="0041522E" w:rsidP="00FB1C3E">
            <w:pPr>
              <w:rPr>
                <w:rFonts w:ascii="Arial" w:hAnsi="Arial" w:cs="Arial"/>
                <w:sz w:val="8"/>
                <w:szCs w:val="2"/>
                <w:lang w:val="es-BO"/>
              </w:rPr>
            </w:pPr>
          </w:p>
        </w:tc>
      </w:tr>
      <w:tr w:rsidR="00205281" w:rsidRPr="00205281" w14:paraId="1449D5D2" w14:textId="77777777" w:rsidTr="005E64AB">
        <w:trPr>
          <w:jc w:val="center"/>
        </w:trPr>
        <w:tc>
          <w:tcPr>
            <w:tcW w:w="2366" w:type="dxa"/>
            <w:gridSpan w:val="8"/>
            <w:tcBorders>
              <w:left w:val="single" w:sz="12" w:space="0" w:color="244061" w:themeColor="accent1" w:themeShade="80"/>
            </w:tcBorders>
            <w:vAlign w:val="center"/>
          </w:tcPr>
          <w:p w14:paraId="1DA9F3E0" w14:textId="77777777" w:rsidR="0041522E" w:rsidRPr="00205281" w:rsidRDefault="0041522E" w:rsidP="00FB1C3E">
            <w:pPr>
              <w:jc w:val="right"/>
              <w:rPr>
                <w:rFonts w:ascii="Arial" w:hAnsi="Arial" w:cs="Arial"/>
                <w:b/>
                <w:sz w:val="10"/>
                <w:szCs w:val="8"/>
                <w:lang w:val="es-BO"/>
              </w:rPr>
            </w:pPr>
          </w:p>
        </w:tc>
        <w:tc>
          <w:tcPr>
            <w:tcW w:w="283" w:type="dxa"/>
          </w:tcPr>
          <w:p w14:paraId="1BFD9E6F" w14:textId="77777777" w:rsidR="0041522E" w:rsidRPr="00205281" w:rsidRDefault="0041522E" w:rsidP="00FB1C3E">
            <w:pPr>
              <w:rPr>
                <w:rFonts w:ascii="Arial" w:hAnsi="Arial" w:cs="Arial"/>
                <w:sz w:val="10"/>
                <w:szCs w:val="8"/>
                <w:lang w:val="es-BO"/>
              </w:rPr>
            </w:pPr>
          </w:p>
        </w:tc>
        <w:tc>
          <w:tcPr>
            <w:tcW w:w="281" w:type="dxa"/>
          </w:tcPr>
          <w:p w14:paraId="6BB3DBCB" w14:textId="77777777" w:rsidR="0041522E" w:rsidRPr="00205281" w:rsidRDefault="0041522E" w:rsidP="00FB1C3E">
            <w:pPr>
              <w:rPr>
                <w:rFonts w:ascii="Arial" w:hAnsi="Arial" w:cs="Arial"/>
                <w:sz w:val="10"/>
                <w:szCs w:val="8"/>
                <w:lang w:val="es-BO"/>
              </w:rPr>
            </w:pPr>
          </w:p>
        </w:tc>
        <w:tc>
          <w:tcPr>
            <w:tcW w:w="282" w:type="dxa"/>
          </w:tcPr>
          <w:p w14:paraId="6E03E1EB" w14:textId="77777777" w:rsidR="0041522E" w:rsidRPr="00205281" w:rsidRDefault="0041522E" w:rsidP="00FB1C3E">
            <w:pPr>
              <w:rPr>
                <w:rFonts w:ascii="Arial" w:hAnsi="Arial" w:cs="Arial"/>
                <w:sz w:val="10"/>
                <w:szCs w:val="8"/>
                <w:lang w:val="es-BO"/>
              </w:rPr>
            </w:pPr>
          </w:p>
        </w:tc>
        <w:tc>
          <w:tcPr>
            <w:tcW w:w="272" w:type="dxa"/>
          </w:tcPr>
          <w:p w14:paraId="25FEF939" w14:textId="77777777" w:rsidR="0041522E" w:rsidRPr="00205281" w:rsidRDefault="0041522E" w:rsidP="00FB1C3E">
            <w:pPr>
              <w:rPr>
                <w:rFonts w:ascii="Arial" w:hAnsi="Arial" w:cs="Arial"/>
                <w:sz w:val="10"/>
                <w:szCs w:val="8"/>
                <w:lang w:val="es-BO"/>
              </w:rPr>
            </w:pPr>
          </w:p>
        </w:tc>
        <w:tc>
          <w:tcPr>
            <w:tcW w:w="3034" w:type="dxa"/>
            <w:gridSpan w:val="11"/>
            <w:tcBorders>
              <w:bottom w:val="single" w:sz="4" w:space="0" w:color="auto"/>
            </w:tcBorders>
          </w:tcPr>
          <w:p w14:paraId="41ABB522" w14:textId="77777777"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4" w:type="dxa"/>
          </w:tcPr>
          <w:p w14:paraId="7350A061" w14:textId="77777777" w:rsidR="0041522E" w:rsidRPr="00205281" w:rsidRDefault="0041522E" w:rsidP="00FB1C3E">
            <w:pPr>
              <w:jc w:val="center"/>
              <w:rPr>
                <w:rFonts w:ascii="Arial" w:hAnsi="Arial" w:cs="Arial"/>
                <w:sz w:val="10"/>
                <w:szCs w:val="8"/>
                <w:lang w:val="es-BO"/>
              </w:rPr>
            </w:pPr>
          </w:p>
        </w:tc>
        <w:tc>
          <w:tcPr>
            <w:tcW w:w="1369" w:type="dxa"/>
            <w:gridSpan w:val="6"/>
            <w:tcBorders>
              <w:bottom w:val="single" w:sz="4" w:space="0" w:color="auto"/>
            </w:tcBorders>
          </w:tcPr>
          <w:p w14:paraId="7725B0EE" w14:textId="77777777"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4" w:type="dxa"/>
          </w:tcPr>
          <w:p w14:paraId="7C0198DD" w14:textId="77777777" w:rsidR="0041522E" w:rsidRPr="00205281" w:rsidRDefault="0041522E" w:rsidP="00FB1C3E">
            <w:pPr>
              <w:jc w:val="center"/>
              <w:rPr>
                <w:rFonts w:ascii="Arial" w:hAnsi="Arial" w:cs="Arial"/>
                <w:sz w:val="10"/>
                <w:szCs w:val="8"/>
                <w:lang w:val="es-BO"/>
              </w:rPr>
            </w:pPr>
          </w:p>
        </w:tc>
        <w:tc>
          <w:tcPr>
            <w:tcW w:w="1638" w:type="dxa"/>
            <w:gridSpan w:val="7"/>
            <w:tcBorders>
              <w:bottom w:val="single" w:sz="4" w:space="0" w:color="auto"/>
            </w:tcBorders>
          </w:tcPr>
          <w:p w14:paraId="6452409B" w14:textId="77777777"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73" w:type="dxa"/>
            <w:tcBorders>
              <w:right w:val="single" w:sz="12" w:space="0" w:color="244061" w:themeColor="accent1" w:themeShade="80"/>
            </w:tcBorders>
          </w:tcPr>
          <w:p w14:paraId="428570EC" w14:textId="77777777" w:rsidR="0041522E" w:rsidRPr="00205281" w:rsidRDefault="0041522E" w:rsidP="00FB1C3E">
            <w:pPr>
              <w:rPr>
                <w:rFonts w:ascii="Arial" w:hAnsi="Arial" w:cs="Arial"/>
                <w:sz w:val="10"/>
                <w:szCs w:val="8"/>
                <w:lang w:val="es-BO"/>
              </w:rPr>
            </w:pPr>
          </w:p>
        </w:tc>
      </w:tr>
      <w:tr w:rsidR="005E64AB" w:rsidRPr="00205281" w14:paraId="4D03B1CA" w14:textId="77777777" w:rsidTr="005E64AB">
        <w:trPr>
          <w:trHeight w:val="75"/>
          <w:jc w:val="center"/>
        </w:trPr>
        <w:tc>
          <w:tcPr>
            <w:tcW w:w="3484" w:type="dxa"/>
            <w:gridSpan w:val="12"/>
            <w:vMerge w:val="restart"/>
            <w:tcBorders>
              <w:left w:val="single" w:sz="12" w:space="0" w:color="244061" w:themeColor="accent1" w:themeShade="80"/>
              <w:right w:val="single" w:sz="4" w:space="0" w:color="auto"/>
            </w:tcBorders>
            <w:vAlign w:val="center"/>
          </w:tcPr>
          <w:p w14:paraId="6F9C82B9" w14:textId="77777777" w:rsidR="005E64AB" w:rsidRPr="00205281" w:rsidRDefault="005E64AB" w:rsidP="00FB1C3E">
            <w:pPr>
              <w:jc w:val="right"/>
              <w:rPr>
                <w:rFonts w:ascii="Arial" w:hAnsi="Arial" w:cs="Arial"/>
                <w:lang w:val="es-BO"/>
              </w:rPr>
            </w:pPr>
            <w:r w:rsidRPr="00205281">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4FDE34" w14:textId="019B6E5A" w:rsidR="005E64AB" w:rsidRPr="00205281" w:rsidRDefault="005E64AB" w:rsidP="00FB1C3E">
            <w:pPr>
              <w:rPr>
                <w:rFonts w:ascii="Arial" w:hAnsi="Arial" w:cs="Arial"/>
                <w:lang w:val="es-BO"/>
              </w:rPr>
            </w:pPr>
            <w:r>
              <w:rPr>
                <w:rFonts w:ascii="Arial" w:hAnsi="Arial" w:cs="Arial"/>
                <w:lang w:val="es-BO"/>
              </w:rPr>
              <w:t>Maria Eugenia Poma Fernandez</w:t>
            </w:r>
          </w:p>
        </w:tc>
        <w:tc>
          <w:tcPr>
            <w:tcW w:w="274" w:type="dxa"/>
            <w:vMerge w:val="restart"/>
            <w:tcBorders>
              <w:left w:val="single" w:sz="4" w:space="0" w:color="auto"/>
              <w:right w:val="single" w:sz="4" w:space="0" w:color="auto"/>
            </w:tcBorders>
          </w:tcPr>
          <w:p w14:paraId="2D0C596B" w14:textId="77777777" w:rsidR="005E64AB" w:rsidRPr="00205281" w:rsidRDefault="005E64AB" w:rsidP="00FB1C3E">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CF2042" w14:textId="302AD9A5" w:rsidR="005E64AB" w:rsidRPr="00205281" w:rsidRDefault="005E64AB" w:rsidP="005E64AB">
            <w:pPr>
              <w:jc w:val="center"/>
              <w:rPr>
                <w:rFonts w:ascii="Arial" w:hAnsi="Arial" w:cs="Arial"/>
                <w:lang w:val="es-BO"/>
              </w:rPr>
            </w:pPr>
            <w:r>
              <w:rPr>
                <w:rFonts w:ascii="Arial" w:hAnsi="Arial" w:cs="Arial"/>
                <w:lang w:val="es-BO"/>
              </w:rPr>
              <w:t>Profesional en Compras y Contrataciones</w:t>
            </w:r>
          </w:p>
        </w:tc>
        <w:tc>
          <w:tcPr>
            <w:tcW w:w="274" w:type="dxa"/>
            <w:vMerge w:val="restart"/>
            <w:tcBorders>
              <w:left w:val="single" w:sz="4" w:space="0" w:color="auto"/>
              <w:right w:val="single" w:sz="4" w:space="0" w:color="auto"/>
            </w:tcBorders>
          </w:tcPr>
          <w:p w14:paraId="1E155B45" w14:textId="77777777" w:rsidR="005E64AB" w:rsidRPr="00205281" w:rsidRDefault="005E64AB" w:rsidP="00FB1C3E">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5B30FF" w14:textId="4CE75E3A" w:rsidR="005E64AB" w:rsidRPr="00205281" w:rsidRDefault="005E64AB" w:rsidP="00FB1C3E">
            <w:pPr>
              <w:rPr>
                <w:rFonts w:ascii="Arial" w:hAnsi="Arial" w:cs="Arial"/>
                <w:lang w:val="es-BO"/>
              </w:rPr>
            </w:pPr>
            <w:r>
              <w:rPr>
                <w:rFonts w:ascii="Arial" w:hAnsi="Arial" w:cs="Arial"/>
                <w:lang w:val="es-BO"/>
              </w:rPr>
              <w:t>Dpto. de Compras y Contrataciones</w:t>
            </w:r>
          </w:p>
        </w:tc>
        <w:tc>
          <w:tcPr>
            <w:tcW w:w="273" w:type="dxa"/>
            <w:vMerge w:val="restart"/>
            <w:tcBorders>
              <w:left w:val="single" w:sz="4" w:space="0" w:color="auto"/>
              <w:right w:val="single" w:sz="12" w:space="0" w:color="244061" w:themeColor="accent1" w:themeShade="80"/>
            </w:tcBorders>
          </w:tcPr>
          <w:p w14:paraId="297372B1" w14:textId="77777777" w:rsidR="005E64AB" w:rsidRPr="00205281" w:rsidRDefault="005E64AB" w:rsidP="00FB1C3E">
            <w:pPr>
              <w:rPr>
                <w:rFonts w:ascii="Arial" w:hAnsi="Arial" w:cs="Arial"/>
                <w:lang w:val="es-BO"/>
              </w:rPr>
            </w:pPr>
          </w:p>
        </w:tc>
      </w:tr>
      <w:tr w:rsidR="005E64AB" w:rsidRPr="00205281" w14:paraId="682A69DB" w14:textId="77777777" w:rsidTr="005E64AB">
        <w:trPr>
          <w:trHeight w:val="75"/>
          <w:jc w:val="center"/>
        </w:trPr>
        <w:tc>
          <w:tcPr>
            <w:tcW w:w="3484" w:type="dxa"/>
            <w:gridSpan w:val="12"/>
            <w:vMerge/>
            <w:tcBorders>
              <w:left w:val="single" w:sz="12" w:space="0" w:color="244061" w:themeColor="accent1" w:themeShade="80"/>
              <w:right w:val="single" w:sz="4" w:space="0" w:color="auto"/>
            </w:tcBorders>
            <w:vAlign w:val="center"/>
          </w:tcPr>
          <w:p w14:paraId="7AABDBE4" w14:textId="77777777" w:rsidR="005E64AB" w:rsidRPr="00205281" w:rsidRDefault="005E64AB" w:rsidP="00FB1C3E">
            <w:pPr>
              <w:jc w:val="right"/>
              <w:rPr>
                <w:rFonts w:ascii="Arial" w:hAnsi="Arial" w:cs="Arial"/>
                <w:lang w:val="es-BO"/>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1FB2C4" w14:textId="55943F2E" w:rsidR="005E64AB" w:rsidRPr="00205281" w:rsidRDefault="008A1C96" w:rsidP="005E64AB">
            <w:pPr>
              <w:rPr>
                <w:rFonts w:ascii="Arial" w:hAnsi="Arial" w:cs="Arial"/>
                <w:lang w:val="es-BO"/>
              </w:rPr>
            </w:pPr>
            <w:r w:rsidRPr="008A1C96">
              <w:rPr>
                <w:rFonts w:ascii="Arial" w:hAnsi="Arial" w:cs="Arial"/>
                <w:lang w:val="es-BO"/>
              </w:rPr>
              <w:t>Zoraida Castelo Flores</w:t>
            </w:r>
          </w:p>
        </w:tc>
        <w:tc>
          <w:tcPr>
            <w:tcW w:w="274" w:type="dxa"/>
            <w:vMerge/>
            <w:tcBorders>
              <w:left w:val="single" w:sz="4" w:space="0" w:color="auto"/>
              <w:right w:val="single" w:sz="4" w:space="0" w:color="auto"/>
            </w:tcBorders>
          </w:tcPr>
          <w:p w14:paraId="1119C347" w14:textId="77777777" w:rsidR="005E64AB" w:rsidRPr="00205281" w:rsidRDefault="005E64AB" w:rsidP="00FB1C3E">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B8C17D" w14:textId="563BB7EB" w:rsidR="008A1C96" w:rsidRPr="008A1C96" w:rsidRDefault="008A1C96" w:rsidP="008A1C96">
            <w:pPr>
              <w:rPr>
                <w:rFonts w:ascii="Arial" w:hAnsi="Arial" w:cs="Arial"/>
                <w:lang w:val="es-BO"/>
              </w:rPr>
            </w:pPr>
            <w:r w:rsidRPr="008A1C96">
              <w:rPr>
                <w:rFonts w:ascii="Arial" w:hAnsi="Arial" w:cs="Arial"/>
                <w:lang w:val="es-BO"/>
              </w:rPr>
              <w:t xml:space="preserve">Profesional Arquitecto </w:t>
            </w:r>
          </w:p>
          <w:p w14:paraId="24652581" w14:textId="28A30733" w:rsidR="005E64AB" w:rsidRPr="00205281" w:rsidRDefault="008A1C96" w:rsidP="008A1C96">
            <w:pPr>
              <w:rPr>
                <w:rFonts w:ascii="Arial" w:hAnsi="Arial" w:cs="Arial"/>
                <w:lang w:val="es-BO"/>
              </w:rPr>
            </w:pPr>
            <w:r w:rsidRPr="008A1C96">
              <w:rPr>
                <w:rFonts w:ascii="Arial" w:hAnsi="Arial" w:cs="Arial"/>
                <w:lang w:val="es-BO"/>
              </w:rPr>
              <w:t>para la Realización de Activos</w:t>
            </w:r>
          </w:p>
        </w:tc>
        <w:tc>
          <w:tcPr>
            <w:tcW w:w="274" w:type="dxa"/>
            <w:vMerge/>
            <w:tcBorders>
              <w:left w:val="single" w:sz="4" w:space="0" w:color="auto"/>
              <w:right w:val="single" w:sz="4" w:space="0" w:color="auto"/>
            </w:tcBorders>
          </w:tcPr>
          <w:p w14:paraId="575C8DDE" w14:textId="77777777" w:rsidR="005E64AB" w:rsidRPr="00205281" w:rsidRDefault="005E64AB" w:rsidP="00FB1C3E">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B6CD8" w14:textId="4CB9E590" w:rsidR="005E64AB" w:rsidRPr="00205281" w:rsidRDefault="008A1C96" w:rsidP="00FB1C3E">
            <w:pPr>
              <w:rPr>
                <w:rFonts w:ascii="Arial" w:hAnsi="Arial" w:cs="Arial"/>
                <w:lang w:val="es-BO"/>
              </w:rPr>
            </w:pPr>
            <w:r w:rsidRPr="008A1C96">
              <w:rPr>
                <w:rFonts w:ascii="Arial" w:hAnsi="Arial" w:cs="Arial"/>
                <w:lang w:val="es-BO"/>
              </w:rPr>
              <w:t>Gere</w:t>
            </w:r>
            <w:r>
              <w:rPr>
                <w:rFonts w:ascii="Arial" w:hAnsi="Arial" w:cs="Arial"/>
                <w:lang w:val="es-BO"/>
              </w:rPr>
              <w:t>ncia d</w:t>
            </w:r>
            <w:r w:rsidRPr="008A1C96">
              <w:rPr>
                <w:rFonts w:ascii="Arial" w:hAnsi="Arial" w:cs="Arial"/>
                <w:lang w:val="es-BO"/>
              </w:rPr>
              <w:t>e Entidades Financieras</w:t>
            </w:r>
          </w:p>
        </w:tc>
        <w:tc>
          <w:tcPr>
            <w:tcW w:w="273" w:type="dxa"/>
            <w:vMerge/>
            <w:tcBorders>
              <w:left w:val="single" w:sz="4" w:space="0" w:color="auto"/>
              <w:right w:val="single" w:sz="12" w:space="0" w:color="244061" w:themeColor="accent1" w:themeShade="80"/>
            </w:tcBorders>
          </w:tcPr>
          <w:p w14:paraId="754B6339" w14:textId="77777777" w:rsidR="005E64AB" w:rsidRPr="00205281" w:rsidRDefault="005E64AB" w:rsidP="00FB1C3E">
            <w:pPr>
              <w:rPr>
                <w:rFonts w:ascii="Arial" w:hAnsi="Arial" w:cs="Arial"/>
                <w:lang w:val="es-BO"/>
              </w:rPr>
            </w:pPr>
          </w:p>
        </w:tc>
      </w:tr>
      <w:tr w:rsidR="00205281" w:rsidRPr="00205281" w14:paraId="276C0862"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21C862C8" w14:textId="77777777" w:rsidR="0041522E" w:rsidRPr="00205281" w:rsidRDefault="0041522E" w:rsidP="00FB1C3E">
            <w:pPr>
              <w:jc w:val="right"/>
              <w:rPr>
                <w:rFonts w:ascii="Arial" w:hAnsi="Arial" w:cs="Arial"/>
                <w:b/>
                <w:lang w:val="es-BO"/>
              </w:rPr>
            </w:pPr>
          </w:p>
        </w:tc>
        <w:tc>
          <w:tcPr>
            <w:tcW w:w="283" w:type="dxa"/>
            <w:shd w:val="clear" w:color="auto" w:fill="auto"/>
          </w:tcPr>
          <w:p w14:paraId="1F8268AD" w14:textId="77777777" w:rsidR="0041522E" w:rsidRPr="00205281" w:rsidRDefault="0041522E" w:rsidP="00FB1C3E">
            <w:pPr>
              <w:rPr>
                <w:rFonts w:ascii="Arial" w:hAnsi="Arial" w:cs="Arial"/>
                <w:lang w:val="es-BO"/>
              </w:rPr>
            </w:pPr>
          </w:p>
        </w:tc>
        <w:tc>
          <w:tcPr>
            <w:tcW w:w="281" w:type="dxa"/>
            <w:shd w:val="clear" w:color="auto" w:fill="auto"/>
          </w:tcPr>
          <w:p w14:paraId="68F67C67" w14:textId="77777777" w:rsidR="0041522E" w:rsidRPr="00205281" w:rsidRDefault="0041522E" w:rsidP="00FB1C3E">
            <w:pPr>
              <w:rPr>
                <w:rFonts w:ascii="Arial" w:hAnsi="Arial" w:cs="Arial"/>
                <w:lang w:val="es-BO"/>
              </w:rPr>
            </w:pPr>
          </w:p>
        </w:tc>
        <w:tc>
          <w:tcPr>
            <w:tcW w:w="282" w:type="dxa"/>
            <w:shd w:val="clear" w:color="auto" w:fill="auto"/>
          </w:tcPr>
          <w:p w14:paraId="530F672A" w14:textId="77777777" w:rsidR="0041522E" w:rsidRPr="00205281" w:rsidRDefault="0041522E" w:rsidP="00FB1C3E">
            <w:pPr>
              <w:rPr>
                <w:rFonts w:ascii="Arial" w:hAnsi="Arial" w:cs="Arial"/>
                <w:lang w:val="es-BO"/>
              </w:rPr>
            </w:pPr>
          </w:p>
        </w:tc>
        <w:tc>
          <w:tcPr>
            <w:tcW w:w="272" w:type="dxa"/>
            <w:shd w:val="clear" w:color="auto" w:fill="auto"/>
          </w:tcPr>
          <w:p w14:paraId="10F597BE" w14:textId="77777777" w:rsidR="0041522E" w:rsidRPr="00205281" w:rsidRDefault="0041522E" w:rsidP="00FB1C3E">
            <w:pPr>
              <w:rPr>
                <w:rFonts w:ascii="Arial" w:hAnsi="Arial" w:cs="Arial"/>
                <w:lang w:val="es-BO"/>
              </w:rPr>
            </w:pPr>
          </w:p>
        </w:tc>
        <w:tc>
          <w:tcPr>
            <w:tcW w:w="277" w:type="dxa"/>
            <w:shd w:val="clear" w:color="auto" w:fill="auto"/>
          </w:tcPr>
          <w:p w14:paraId="38CB1390" w14:textId="77777777" w:rsidR="0041522E" w:rsidRPr="00205281" w:rsidRDefault="0041522E" w:rsidP="00FB1C3E">
            <w:pPr>
              <w:rPr>
                <w:rFonts w:ascii="Arial" w:hAnsi="Arial" w:cs="Arial"/>
                <w:lang w:val="es-BO"/>
              </w:rPr>
            </w:pPr>
          </w:p>
        </w:tc>
        <w:tc>
          <w:tcPr>
            <w:tcW w:w="276" w:type="dxa"/>
            <w:shd w:val="clear" w:color="auto" w:fill="auto"/>
          </w:tcPr>
          <w:p w14:paraId="61BA5659" w14:textId="77777777" w:rsidR="0041522E" w:rsidRPr="00205281" w:rsidRDefault="0041522E" w:rsidP="00FB1C3E">
            <w:pPr>
              <w:rPr>
                <w:rFonts w:ascii="Arial" w:hAnsi="Arial" w:cs="Arial"/>
                <w:lang w:val="es-BO"/>
              </w:rPr>
            </w:pPr>
          </w:p>
        </w:tc>
        <w:tc>
          <w:tcPr>
            <w:tcW w:w="281" w:type="dxa"/>
            <w:shd w:val="clear" w:color="auto" w:fill="auto"/>
          </w:tcPr>
          <w:p w14:paraId="448F88C5" w14:textId="77777777" w:rsidR="0041522E" w:rsidRPr="00205281" w:rsidRDefault="0041522E" w:rsidP="00FB1C3E">
            <w:pPr>
              <w:rPr>
                <w:rFonts w:ascii="Arial" w:hAnsi="Arial" w:cs="Arial"/>
                <w:lang w:val="es-BO"/>
              </w:rPr>
            </w:pPr>
          </w:p>
        </w:tc>
        <w:tc>
          <w:tcPr>
            <w:tcW w:w="277" w:type="dxa"/>
            <w:shd w:val="clear" w:color="auto" w:fill="auto"/>
          </w:tcPr>
          <w:p w14:paraId="517ED1BF" w14:textId="77777777" w:rsidR="0041522E" w:rsidRPr="00205281" w:rsidRDefault="0041522E" w:rsidP="00FB1C3E">
            <w:pPr>
              <w:rPr>
                <w:rFonts w:ascii="Arial" w:hAnsi="Arial" w:cs="Arial"/>
                <w:lang w:val="es-BO"/>
              </w:rPr>
            </w:pPr>
          </w:p>
        </w:tc>
        <w:tc>
          <w:tcPr>
            <w:tcW w:w="277" w:type="dxa"/>
            <w:shd w:val="clear" w:color="auto" w:fill="auto"/>
          </w:tcPr>
          <w:p w14:paraId="0941609C" w14:textId="77777777" w:rsidR="0041522E" w:rsidRPr="00205281" w:rsidRDefault="0041522E" w:rsidP="00FB1C3E">
            <w:pPr>
              <w:rPr>
                <w:rFonts w:ascii="Arial" w:hAnsi="Arial" w:cs="Arial"/>
                <w:lang w:val="es-BO"/>
              </w:rPr>
            </w:pPr>
          </w:p>
        </w:tc>
        <w:tc>
          <w:tcPr>
            <w:tcW w:w="277" w:type="dxa"/>
            <w:shd w:val="clear" w:color="auto" w:fill="auto"/>
          </w:tcPr>
          <w:p w14:paraId="2C23FA71" w14:textId="77777777" w:rsidR="0041522E" w:rsidRPr="00205281" w:rsidRDefault="0041522E" w:rsidP="00FB1C3E">
            <w:pPr>
              <w:rPr>
                <w:rFonts w:ascii="Arial" w:hAnsi="Arial" w:cs="Arial"/>
                <w:lang w:val="es-BO"/>
              </w:rPr>
            </w:pPr>
          </w:p>
        </w:tc>
        <w:tc>
          <w:tcPr>
            <w:tcW w:w="274" w:type="dxa"/>
            <w:shd w:val="clear" w:color="auto" w:fill="auto"/>
          </w:tcPr>
          <w:p w14:paraId="7B4B9C9C" w14:textId="77777777" w:rsidR="0041522E" w:rsidRPr="00205281" w:rsidRDefault="0041522E" w:rsidP="00FB1C3E">
            <w:pPr>
              <w:rPr>
                <w:rFonts w:ascii="Arial" w:hAnsi="Arial" w:cs="Arial"/>
                <w:lang w:val="es-BO"/>
              </w:rPr>
            </w:pPr>
          </w:p>
        </w:tc>
        <w:tc>
          <w:tcPr>
            <w:tcW w:w="274" w:type="dxa"/>
            <w:shd w:val="clear" w:color="auto" w:fill="auto"/>
          </w:tcPr>
          <w:p w14:paraId="1EC40B87" w14:textId="77777777" w:rsidR="0041522E" w:rsidRPr="00205281" w:rsidRDefault="0041522E" w:rsidP="00FB1C3E">
            <w:pPr>
              <w:rPr>
                <w:rFonts w:ascii="Arial" w:hAnsi="Arial" w:cs="Arial"/>
                <w:lang w:val="es-BO"/>
              </w:rPr>
            </w:pPr>
          </w:p>
        </w:tc>
        <w:tc>
          <w:tcPr>
            <w:tcW w:w="273" w:type="dxa"/>
            <w:shd w:val="clear" w:color="auto" w:fill="auto"/>
          </w:tcPr>
          <w:p w14:paraId="61FB0173" w14:textId="77777777" w:rsidR="0041522E" w:rsidRPr="00205281" w:rsidRDefault="0041522E" w:rsidP="00FB1C3E">
            <w:pPr>
              <w:rPr>
                <w:rFonts w:ascii="Arial" w:hAnsi="Arial" w:cs="Arial"/>
                <w:lang w:val="es-BO"/>
              </w:rPr>
            </w:pPr>
          </w:p>
        </w:tc>
        <w:tc>
          <w:tcPr>
            <w:tcW w:w="274" w:type="dxa"/>
            <w:shd w:val="clear" w:color="auto" w:fill="auto"/>
          </w:tcPr>
          <w:p w14:paraId="75737696" w14:textId="77777777" w:rsidR="0041522E" w:rsidRPr="00205281" w:rsidRDefault="0041522E" w:rsidP="00FB1C3E">
            <w:pPr>
              <w:rPr>
                <w:rFonts w:ascii="Arial" w:hAnsi="Arial" w:cs="Arial"/>
                <w:lang w:val="es-BO"/>
              </w:rPr>
            </w:pPr>
          </w:p>
        </w:tc>
        <w:tc>
          <w:tcPr>
            <w:tcW w:w="274" w:type="dxa"/>
            <w:shd w:val="clear" w:color="auto" w:fill="auto"/>
          </w:tcPr>
          <w:p w14:paraId="69994237" w14:textId="77777777" w:rsidR="0041522E" w:rsidRPr="00205281" w:rsidRDefault="0041522E" w:rsidP="00FB1C3E">
            <w:pPr>
              <w:rPr>
                <w:rFonts w:ascii="Arial" w:hAnsi="Arial" w:cs="Arial"/>
                <w:lang w:val="es-BO"/>
              </w:rPr>
            </w:pPr>
          </w:p>
        </w:tc>
        <w:tc>
          <w:tcPr>
            <w:tcW w:w="274" w:type="dxa"/>
            <w:shd w:val="clear" w:color="auto" w:fill="auto"/>
          </w:tcPr>
          <w:p w14:paraId="378E1D36" w14:textId="77777777" w:rsidR="0041522E" w:rsidRPr="00205281" w:rsidRDefault="0041522E" w:rsidP="00FB1C3E">
            <w:pPr>
              <w:rPr>
                <w:rFonts w:ascii="Arial" w:hAnsi="Arial" w:cs="Arial"/>
                <w:lang w:val="es-BO"/>
              </w:rPr>
            </w:pPr>
          </w:p>
        </w:tc>
        <w:tc>
          <w:tcPr>
            <w:tcW w:w="274" w:type="dxa"/>
            <w:shd w:val="clear" w:color="auto" w:fill="auto"/>
          </w:tcPr>
          <w:p w14:paraId="6203634D" w14:textId="77777777" w:rsidR="0041522E" w:rsidRPr="00205281" w:rsidRDefault="0041522E" w:rsidP="00FB1C3E">
            <w:pPr>
              <w:rPr>
                <w:rFonts w:ascii="Arial" w:hAnsi="Arial" w:cs="Arial"/>
                <w:lang w:val="es-BO"/>
              </w:rPr>
            </w:pPr>
          </w:p>
        </w:tc>
        <w:tc>
          <w:tcPr>
            <w:tcW w:w="273" w:type="dxa"/>
            <w:gridSpan w:val="2"/>
            <w:shd w:val="clear" w:color="auto" w:fill="auto"/>
          </w:tcPr>
          <w:p w14:paraId="37057423" w14:textId="77777777" w:rsidR="0041522E" w:rsidRPr="00205281" w:rsidRDefault="0041522E" w:rsidP="00FB1C3E">
            <w:pPr>
              <w:rPr>
                <w:rFonts w:ascii="Arial" w:hAnsi="Arial" w:cs="Arial"/>
                <w:lang w:val="es-BO"/>
              </w:rPr>
            </w:pPr>
          </w:p>
        </w:tc>
        <w:tc>
          <w:tcPr>
            <w:tcW w:w="274" w:type="dxa"/>
            <w:shd w:val="clear" w:color="auto" w:fill="auto"/>
          </w:tcPr>
          <w:p w14:paraId="67454385" w14:textId="77777777" w:rsidR="0041522E" w:rsidRPr="00205281" w:rsidRDefault="0041522E" w:rsidP="00FB1C3E">
            <w:pPr>
              <w:rPr>
                <w:rFonts w:ascii="Arial" w:hAnsi="Arial" w:cs="Arial"/>
                <w:lang w:val="es-BO"/>
              </w:rPr>
            </w:pPr>
          </w:p>
        </w:tc>
        <w:tc>
          <w:tcPr>
            <w:tcW w:w="274" w:type="dxa"/>
            <w:shd w:val="clear" w:color="auto" w:fill="auto"/>
          </w:tcPr>
          <w:p w14:paraId="673C393A" w14:textId="77777777" w:rsidR="0041522E" w:rsidRPr="00205281" w:rsidRDefault="0041522E" w:rsidP="00FB1C3E">
            <w:pPr>
              <w:rPr>
                <w:rFonts w:ascii="Arial" w:hAnsi="Arial" w:cs="Arial"/>
                <w:lang w:val="es-BO"/>
              </w:rPr>
            </w:pPr>
          </w:p>
        </w:tc>
        <w:tc>
          <w:tcPr>
            <w:tcW w:w="274" w:type="dxa"/>
            <w:shd w:val="clear" w:color="auto" w:fill="auto"/>
          </w:tcPr>
          <w:p w14:paraId="0C6C6633" w14:textId="77777777" w:rsidR="0041522E" w:rsidRPr="00205281" w:rsidRDefault="0041522E" w:rsidP="00FB1C3E">
            <w:pPr>
              <w:rPr>
                <w:rFonts w:ascii="Arial" w:hAnsi="Arial" w:cs="Arial"/>
                <w:lang w:val="es-BO"/>
              </w:rPr>
            </w:pPr>
          </w:p>
        </w:tc>
        <w:tc>
          <w:tcPr>
            <w:tcW w:w="274" w:type="dxa"/>
            <w:shd w:val="clear" w:color="auto" w:fill="auto"/>
          </w:tcPr>
          <w:p w14:paraId="35997D3B" w14:textId="77777777" w:rsidR="0041522E" w:rsidRPr="00205281" w:rsidRDefault="0041522E" w:rsidP="00FB1C3E">
            <w:pPr>
              <w:rPr>
                <w:rFonts w:ascii="Arial" w:hAnsi="Arial" w:cs="Arial"/>
                <w:lang w:val="es-BO"/>
              </w:rPr>
            </w:pPr>
          </w:p>
        </w:tc>
        <w:tc>
          <w:tcPr>
            <w:tcW w:w="273" w:type="dxa"/>
            <w:shd w:val="clear" w:color="auto" w:fill="auto"/>
          </w:tcPr>
          <w:p w14:paraId="5C661DF1" w14:textId="77777777" w:rsidR="0041522E" w:rsidRPr="00205281" w:rsidRDefault="0041522E" w:rsidP="00FB1C3E">
            <w:pPr>
              <w:rPr>
                <w:rFonts w:ascii="Arial" w:hAnsi="Arial" w:cs="Arial"/>
                <w:lang w:val="es-BO"/>
              </w:rPr>
            </w:pPr>
          </w:p>
        </w:tc>
        <w:tc>
          <w:tcPr>
            <w:tcW w:w="273" w:type="dxa"/>
            <w:shd w:val="clear" w:color="auto" w:fill="auto"/>
          </w:tcPr>
          <w:p w14:paraId="54979AC3" w14:textId="77777777" w:rsidR="0041522E" w:rsidRPr="00205281" w:rsidRDefault="0041522E" w:rsidP="00FB1C3E">
            <w:pPr>
              <w:rPr>
                <w:rFonts w:ascii="Arial" w:hAnsi="Arial" w:cs="Arial"/>
                <w:lang w:val="es-BO"/>
              </w:rPr>
            </w:pPr>
          </w:p>
        </w:tc>
        <w:tc>
          <w:tcPr>
            <w:tcW w:w="273" w:type="dxa"/>
            <w:gridSpan w:val="2"/>
            <w:shd w:val="clear" w:color="auto" w:fill="auto"/>
          </w:tcPr>
          <w:p w14:paraId="5719207A" w14:textId="77777777" w:rsidR="0041522E" w:rsidRPr="00205281" w:rsidRDefault="0041522E" w:rsidP="00FB1C3E">
            <w:pPr>
              <w:rPr>
                <w:rFonts w:ascii="Arial" w:hAnsi="Arial" w:cs="Arial"/>
                <w:lang w:val="es-BO"/>
              </w:rPr>
            </w:pPr>
          </w:p>
        </w:tc>
        <w:tc>
          <w:tcPr>
            <w:tcW w:w="273" w:type="dxa"/>
            <w:shd w:val="clear" w:color="auto" w:fill="auto"/>
          </w:tcPr>
          <w:p w14:paraId="79FFC8E6" w14:textId="77777777" w:rsidR="0041522E" w:rsidRPr="00205281" w:rsidRDefault="0041522E" w:rsidP="00FB1C3E">
            <w:pPr>
              <w:rPr>
                <w:rFonts w:ascii="Arial" w:hAnsi="Arial" w:cs="Arial"/>
                <w:lang w:val="es-BO"/>
              </w:rPr>
            </w:pPr>
          </w:p>
        </w:tc>
        <w:tc>
          <w:tcPr>
            <w:tcW w:w="273" w:type="dxa"/>
            <w:shd w:val="clear" w:color="auto" w:fill="auto"/>
          </w:tcPr>
          <w:p w14:paraId="64CB24ED" w14:textId="77777777" w:rsidR="0041522E" w:rsidRPr="00205281" w:rsidRDefault="0041522E" w:rsidP="00FB1C3E">
            <w:pPr>
              <w:rPr>
                <w:rFonts w:ascii="Arial" w:hAnsi="Arial" w:cs="Arial"/>
                <w:lang w:val="es-BO"/>
              </w:rPr>
            </w:pPr>
          </w:p>
        </w:tc>
        <w:tc>
          <w:tcPr>
            <w:tcW w:w="273" w:type="dxa"/>
            <w:shd w:val="clear" w:color="auto" w:fill="auto"/>
          </w:tcPr>
          <w:p w14:paraId="60547E39"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14:paraId="247B40A7" w14:textId="77777777" w:rsidR="0041522E" w:rsidRPr="00205281" w:rsidRDefault="0041522E" w:rsidP="00FB1C3E">
            <w:pPr>
              <w:rPr>
                <w:rFonts w:ascii="Arial" w:hAnsi="Arial" w:cs="Arial"/>
                <w:lang w:val="es-BO"/>
              </w:rPr>
            </w:pPr>
          </w:p>
        </w:tc>
      </w:tr>
      <w:tr w:rsidR="00205281" w:rsidRPr="00205281" w14:paraId="6EF36CAE" w14:textId="77777777" w:rsidTr="00FB1C3E">
        <w:trPr>
          <w:jc w:val="center"/>
        </w:trPr>
        <w:tc>
          <w:tcPr>
            <w:tcW w:w="1596" w:type="dxa"/>
            <w:gridSpan w:val="5"/>
            <w:tcBorders>
              <w:left w:val="single" w:sz="12" w:space="0" w:color="244061" w:themeColor="accent1" w:themeShade="80"/>
              <w:right w:val="single" w:sz="4" w:space="0" w:color="auto"/>
            </w:tcBorders>
            <w:vAlign w:val="center"/>
          </w:tcPr>
          <w:p w14:paraId="768A568A" w14:textId="77777777"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BDA5E" w14:textId="77777777" w:rsidR="00B869DE" w:rsidRPr="00B869DE" w:rsidRDefault="00B869DE" w:rsidP="00B869DE">
            <w:pPr>
              <w:rPr>
                <w:rFonts w:ascii="Arial" w:hAnsi="Arial" w:cs="Arial"/>
                <w:lang w:val="es-BO"/>
              </w:rPr>
            </w:pPr>
            <w:r w:rsidRPr="00B869DE">
              <w:rPr>
                <w:rFonts w:ascii="Arial" w:hAnsi="Arial" w:cs="Arial"/>
                <w:lang w:val="es-BO"/>
              </w:rPr>
              <w:t>2409090 Internos:</w:t>
            </w:r>
          </w:p>
          <w:p w14:paraId="15250D9C" w14:textId="372A2CCB" w:rsidR="00B869DE" w:rsidRPr="00B869DE" w:rsidRDefault="00B869DE" w:rsidP="00B869DE">
            <w:pPr>
              <w:rPr>
                <w:rFonts w:ascii="Arial" w:hAnsi="Arial" w:cs="Arial"/>
                <w:lang w:val="es-BO"/>
              </w:rPr>
            </w:pPr>
            <w:r w:rsidRPr="00B869DE">
              <w:rPr>
                <w:rFonts w:ascii="Arial" w:hAnsi="Arial" w:cs="Arial"/>
                <w:lang w:val="es-BO"/>
              </w:rPr>
              <w:lastRenderedPageBreak/>
              <w:t>47</w:t>
            </w:r>
            <w:r w:rsidR="00366BFA">
              <w:rPr>
                <w:rFonts w:ascii="Arial" w:hAnsi="Arial" w:cs="Arial"/>
                <w:lang w:val="es-BO"/>
              </w:rPr>
              <w:t>09</w:t>
            </w:r>
            <w:r w:rsidRPr="00B869DE">
              <w:rPr>
                <w:rFonts w:ascii="Arial" w:hAnsi="Arial" w:cs="Arial"/>
                <w:lang w:val="es-BO"/>
              </w:rPr>
              <w:t>(Consultas Administrativas)</w:t>
            </w:r>
          </w:p>
          <w:p w14:paraId="3426DC27" w14:textId="34171E9B" w:rsidR="0041522E" w:rsidRPr="00205281" w:rsidRDefault="00366BFA" w:rsidP="00B869DE">
            <w:pPr>
              <w:rPr>
                <w:rFonts w:ascii="Arial" w:hAnsi="Arial" w:cs="Arial"/>
                <w:lang w:val="es-BO"/>
              </w:rPr>
            </w:pPr>
            <w:r>
              <w:rPr>
                <w:rFonts w:ascii="Arial" w:hAnsi="Arial" w:cs="Arial"/>
                <w:lang w:val="es-BO"/>
              </w:rPr>
              <w:t>4711</w:t>
            </w:r>
            <w:r w:rsidR="00B869DE" w:rsidRPr="00B869DE">
              <w:rPr>
                <w:rFonts w:ascii="Arial" w:hAnsi="Arial" w:cs="Arial"/>
                <w:lang w:val="es-BO"/>
              </w:rPr>
              <w:t xml:space="preserve"> (Consultas Técnicas)</w:t>
            </w:r>
          </w:p>
        </w:tc>
        <w:tc>
          <w:tcPr>
            <w:tcW w:w="281" w:type="dxa"/>
            <w:tcBorders>
              <w:left w:val="single" w:sz="4" w:space="0" w:color="auto"/>
            </w:tcBorders>
            <w:vAlign w:val="center"/>
          </w:tcPr>
          <w:p w14:paraId="51D88CEC" w14:textId="77777777" w:rsidR="0041522E" w:rsidRPr="00205281" w:rsidRDefault="0041522E" w:rsidP="00FB1C3E">
            <w:pPr>
              <w:rPr>
                <w:rFonts w:ascii="Arial" w:hAnsi="Arial" w:cs="Arial"/>
                <w:lang w:val="es-BO"/>
              </w:rPr>
            </w:pPr>
          </w:p>
        </w:tc>
        <w:tc>
          <w:tcPr>
            <w:tcW w:w="554" w:type="dxa"/>
            <w:gridSpan w:val="2"/>
            <w:tcBorders>
              <w:left w:val="nil"/>
              <w:right w:val="single" w:sz="4" w:space="0" w:color="auto"/>
            </w:tcBorders>
          </w:tcPr>
          <w:p w14:paraId="7BA321E2" w14:textId="77777777" w:rsidR="0041522E" w:rsidRPr="00205281" w:rsidRDefault="0041522E" w:rsidP="00FB1C3E">
            <w:pPr>
              <w:rPr>
                <w:rFonts w:ascii="Arial" w:hAnsi="Arial" w:cs="Arial"/>
                <w:lang w:val="es-BO"/>
              </w:rPr>
            </w:pPr>
            <w:r w:rsidRPr="00205281">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7C760" w14:textId="3F8D04E2" w:rsidR="0041522E" w:rsidRPr="00205281" w:rsidRDefault="00B869DE" w:rsidP="00FB1C3E">
            <w:pPr>
              <w:rPr>
                <w:rFonts w:ascii="Arial" w:hAnsi="Arial" w:cs="Arial"/>
                <w:lang w:val="es-BO"/>
              </w:rPr>
            </w:pPr>
            <w:r w:rsidRPr="00FC2F68">
              <w:rPr>
                <w:rFonts w:ascii="Arial" w:hAnsi="Arial" w:cs="Arial"/>
                <w:lang w:val="es-BO" w:eastAsia="es-BO"/>
              </w:rPr>
              <w:t>2664790</w:t>
            </w:r>
          </w:p>
        </w:tc>
        <w:tc>
          <w:tcPr>
            <w:tcW w:w="277" w:type="dxa"/>
            <w:tcBorders>
              <w:left w:val="single" w:sz="4" w:space="0" w:color="auto"/>
            </w:tcBorders>
          </w:tcPr>
          <w:p w14:paraId="0E88737D" w14:textId="77777777" w:rsidR="0041522E" w:rsidRPr="00205281" w:rsidRDefault="0041522E" w:rsidP="00FB1C3E">
            <w:pPr>
              <w:rPr>
                <w:rFonts w:ascii="Arial" w:hAnsi="Arial" w:cs="Arial"/>
                <w:lang w:val="es-BO"/>
              </w:rPr>
            </w:pPr>
          </w:p>
        </w:tc>
        <w:tc>
          <w:tcPr>
            <w:tcW w:w="1646" w:type="dxa"/>
            <w:gridSpan w:val="6"/>
            <w:tcBorders>
              <w:right w:val="single" w:sz="4" w:space="0" w:color="auto"/>
            </w:tcBorders>
          </w:tcPr>
          <w:p w14:paraId="23C32C13" w14:textId="77777777"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AD0F0" w14:textId="77777777" w:rsidR="00B869DE" w:rsidRPr="00003E2F" w:rsidRDefault="00B869DE" w:rsidP="00B869DE">
            <w:pPr>
              <w:snapToGrid w:val="0"/>
              <w:rPr>
                <w:rFonts w:ascii="Arial" w:hAnsi="Arial" w:cs="Arial"/>
                <w:sz w:val="12"/>
                <w:lang w:val="pt-BR" w:eastAsia="es-BO"/>
              </w:rPr>
            </w:pPr>
            <w:r w:rsidRPr="00003E2F">
              <w:rPr>
                <w:rStyle w:val="Hipervnculo"/>
                <w:rFonts w:ascii="Arial" w:hAnsi="Arial"/>
                <w:sz w:val="12"/>
                <w:lang w:val="pt-BR" w:eastAsia="es-BO"/>
              </w:rPr>
              <w:t>mpoma</w:t>
            </w:r>
            <w:hyperlink r:id="rId9" w:history="1">
              <w:r w:rsidRPr="00003E2F">
                <w:rPr>
                  <w:rStyle w:val="Hipervnculo"/>
                  <w:rFonts w:ascii="Arial" w:hAnsi="Arial"/>
                  <w:sz w:val="12"/>
                  <w:lang w:val="pt-BR" w:eastAsia="es-BO"/>
                </w:rPr>
                <w:t>@bcb.gob.bo</w:t>
              </w:r>
            </w:hyperlink>
          </w:p>
          <w:p w14:paraId="41BE4D9F" w14:textId="77777777" w:rsidR="00B869DE" w:rsidRPr="00003E2F" w:rsidRDefault="00B869DE" w:rsidP="00B869DE">
            <w:pPr>
              <w:snapToGrid w:val="0"/>
              <w:rPr>
                <w:rFonts w:ascii="Arial" w:hAnsi="Arial" w:cs="Arial"/>
                <w:sz w:val="12"/>
                <w:lang w:val="pt-BR" w:eastAsia="es-BO"/>
              </w:rPr>
            </w:pPr>
            <w:r w:rsidRPr="00003E2F">
              <w:rPr>
                <w:rFonts w:ascii="Arial" w:hAnsi="Arial" w:cs="Arial"/>
                <w:sz w:val="12"/>
                <w:lang w:val="pt-BR" w:eastAsia="es-BO"/>
              </w:rPr>
              <w:t>(Consultas Administrativas)</w:t>
            </w:r>
          </w:p>
          <w:p w14:paraId="3CB49CB6" w14:textId="4F4069AE" w:rsidR="00B869DE" w:rsidRPr="00003E2F" w:rsidRDefault="008A1C96" w:rsidP="00B869DE">
            <w:pPr>
              <w:rPr>
                <w:rFonts w:ascii="Arial" w:hAnsi="Arial" w:cs="Arial"/>
                <w:sz w:val="12"/>
                <w:lang w:val="es-BO" w:eastAsia="es-BO"/>
              </w:rPr>
            </w:pPr>
            <w:r w:rsidRPr="008A1C96">
              <w:rPr>
                <w:rStyle w:val="Hipervnculo"/>
                <w:sz w:val="12"/>
              </w:rPr>
              <w:t>zcastelo@bcb.gob.bo</w:t>
            </w:r>
            <w:r w:rsidR="00B869DE" w:rsidRPr="00003E2F">
              <w:rPr>
                <w:rFonts w:ascii="Arial" w:hAnsi="Arial" w:cs="Arial"/>
                <w:sz w:val="12"/>
                <w:lang w:val="es-BO" w:eastAsia="es-BO"/>
              </w:rPr>
              <w:t xml:space="preserve"> </w:t>
            </w:r>
          </w:p>
          <w:p w14:paraId="117E8815" w14:textId="77ECC4AF" w:rsidR="0041522E" w:rsidRPr="00205281" w:rsidRDefault="00B869DE" w:rsidP="00B869DE">
            <w:pPr>
              <w:rPr>
                <w:rFonts w:ascii="Arial" w:hAnsi="Arial" w:cs="Arial"/>
                <w:lang w:val="es-BO"/>
              </w:rPr>
            </w:pPr>
            <w:r w:rsidRPr="00003E2F">
              <w:rPr>
                <w:rFonts w:ascii="Arial" w:hAnsi="Arial" w:cs="Arial"/>
                <w:sz w:val="12"/>
                <w:lang w:val="es-BO" w:eastAsia="es-BO"/>
              </w:rPr>
              <w:lastRenderedPageBreak/>
              <w:t>(Consultas Técnicas)</w:t>
            </w:r>
          </w:p>
        </w:tc>
        <w:tc>
          <w:tcPr>
            <w:tcW w:w="273" w:type="dxa"/>
            <w:tcBorders>
              <w:left w:val="single" w:sz="4" w:space="0" w:color="auto"/>
            </w:tcBorders>
          </w:tcPr>
          <w:p w14:paraId="3E37436E"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14:paraId="69229678" w14:textId="77777777" w:rsidR="0041522E" w:rsidRPr="00205281" w:rsidRDefault="0041522E" w:rsidP="00FB1C3E">
            <w:pPr>
              <w:rPr>
                <w:rFonts w:ascii="Arial" w:hAnsi="Arial" w:cs="Arial"/>
                <w:lang w:val="es-BO"/>
              </w:rPr>
            </w:pPr>
          </w:p>
        </w:tc>
      </w:tr>
      <w:tr w:rsidR="00205281" w:rsidRPr="00205281" w14:paraId="39D5D0B9" w14:textId="77777777" w:rsidTr="00F30652">
        <w:trPr>
          <w:jc w:val="center"/>
        </w:trPr>
        <w:tc>
          <w:tcPr>
            <w:tcW w:w="2366" w:type="dxa"/>
            <w:gridSpan w:val="8"/>
            <w:tcBorders>
              <w:left w:val="single" w:sz="12" w:space="0" w:color="244061" w:themeColor="accent1" w:themeShade="80"/>
            </w:tcBorders>
            <w:shd w:val="clear" w:color="auto" w:fill="auto"/>
            <w:vAlign w:val="center"/>
          </w:tcPr>
          <w:p w14:paraId="0B9D4F6B"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2CFC6742" w14:textId="77777777" w:rsidR="0041522E" w:rsidRPr="00205281" w:rsidRDefault="0041522E" w:rsidP="00FB1C3E">
            <w:pPr>
              <w:rPr>
                <w:rFonts w:ascii="Arial" w:hAnsi="Arial" w:cs="Arial"/>
                <w:sz w:val="8"/>
                <w:szCs w:val="2"/>
                <w:lang w:val="es-BO"/>
              </w:rPr>
            </w:pPr>
          </w:p>
        </w:tc>
        <w:tc>
          <w:tcPr>
            <w:tcW w:w="281" w:type="dxa"/>
            <w:shd w:val="clear" w:color="auto" w:fill="auto"/>
          </w:tcPr>
          <w:p w14:paraId="6A1208F8" w14:textId="77777777" w:rsidR="0041522E" w:rsidRPr="00205281" w:rsidRDefault="0041522E" w:rsidP="00FB1C3E">
            <w:pPr>
              <w:rPr>
                <w:rFonts w:ascii="Arial" w:hAnsi="Arial" w:cs="Arial"/>
                <w:sz w:val="8"/>
                <w:szCs w:val="2"/>
                <w:lang w:val="es-BO"/>
              </w:rPr>
            </w:pPr>
          </w:p>
        </w:tc>
        <w:tc>
          <w:tcPr>
            <w:tcW w:w="282" w:type="dxa"/>
            <w:shd w:val="clear" w:color="auto" w:fill="auto"/>
          </w:tcPr>
          <w:p w14:paraId="50EF028F" w14:textId="77777777" w:rsidR="0041522E" w:rsidRPr="00205281" w:rsidRDefault="0041522E" w:rsidP="00FB1C3E">
            <w:pPr>
              <w:rPr>
                <w:rFonts w:ascii="Arial" w:hAnsi="Arial" w:cs="Arial"/>
                <w:sz w:val="8"/>
                <w:szCs w:val="2"/>
                <w:lang w:val="es-BO"/>
              </w:rPr>
            </w:pPr>
          </w:p>
        </w:tc>
        <w:tc>
          <w:tcPr>
            <w:tcW w:w="272" w:type="dxa"/>
            <w:shd w:val="clear" w:color="auto" w:fill="auto"/>
          </w:tcPr>
          <w:p w14:paraId="7C421A70" w14:textId="77777777" w:rsidR="0041522E" w:rsidRPr="00205281" w:rsidRDefault="0041522E" w:rsidP="00FB1C3E">
            <w:pPr>
              <w:rPr>
                <w:rFonts w:ascii="Arial" w:hAnsi="Arial" w:cs="Arial"/>
                <w:sz w:val="8"/>
                <w:szCs w:val="2"/>
                <w:lang w:val="es-BO"/>
              </w:rPr>
            </w:pPr>
          </w:p>
        </w:tc>
        <w:tc>
          <w:tcPr>
            <w:tcW w:w="277" w:type="dxa"/>
            <w:shd w:val="clear" w:color="auto" w:fill="auto"/>
          </w:tcPr>
          <w:p w14:paraId="0EFD2983" w14:textId="77777777" w:rsidR="0041522E" w:rsidRPr="00205281" w:rsidRDefault="0041522E" w:rsidP="00FB1C3E">
            <w:pPr>
              <w:rPr>
                <w:rFonts w:ascii="Arial" w:hAnsi="Arial" w:cs="Arial"/>
                <w:sz w:val="8"/>
                <w:szCs w:val="2"/>
                <w:lang w:val="es-BO"/>
              </w:rPr>
            </w:pPr>
          </w:p>
        </w:tc>
        <w:tc>
          <w:tcPr>
            <w:tcW w:w="276" w:type="dxa"/>
            <w:shd w:val="clear" w:color="auto" w:fill="auto"/>
          </w:tcPr>
          <w:p w14:paraId="212E2C95" w14:textId="77777777" w:rsidR="0041522E" w:rsidRPr="00205281" w:rsidRDefault="0041522E" w:rsidP="00FB1C3E">
            <w:pPr>
              <w:rPr>
                <w:rFonts w:ascii="Arial" w:hAnsi="Arial" w:cs="Arial"/>
                <w:sz w:val="8"/>
                <w:szCs w:val="2"/>
                <w:lang w:val="es-BO"/>
              </w:rPr>
            </w:pPr>
          </w:p>
        </w:tc>
        <w:tc>
          <w:tcPr>
            <w:tcW w:w="281" w:type="dxa"/>
            <w:shd w:val="clear" w:color="auto" w:fill="auto"/>
          </w:tcPr>
          <w:p w14:paraId="03710721" w14:textId="77777777" w:rsidR="0041522E" w:rsidRPr="00205281" w:rsidRDefault="0041522E" w:rsidP="00FB1C3E">
            <w:pPr>
              <w:rPr>
                <w:rFonts w:ascii="Arial" w:hAnsi="Arial" w:cs="Arial"/>
                <w:sz w:val="8"/>
                <w:szCs w:val="2"/>
                <w:lang w:val="es-BO"/>
              </w:rPr>
            </w:pPr>
          </w:p>
        </w:tc>
        <w:tc>
          <w:tcPr>
            <w:tcW w:w="277" w:type="dxa"/>
            <w:shd w:val="clear" w:color="auto" w:fill="auto"/>
          </w:tcPr>
          <w:p w14:paraId="222B3CE7" w14:textId="77777777" w:rsidR="0041522E" w:rsidRPr="00205281" w:rsidRDefault="0041522E" w:rsidP="00FB1C3E">
            <w:pPr>
              <w:rPr>
                <w:rFonts w:ascii="Arial" w:hAnsi="Arial" w:cs="Arial"/>
                <w:sz w:val="8"/>
                <w:szCs w:val="2"/>
                <w:lang w:val="es-BO"/>
              </w:rPr>
            </w:pPr>
          </w:p>
        </w:tc>
        <w:tc>
          <w:tcPr>
            <w:tcW w:w="277" w:type="dxa"/>
            <w:shd w:val="clear" w:color="auto" w:fill="auto"/>
          </w:tcPr>
          <w:p w14:paraId="6FCC416E" w14:textId="77777777" w:rsidR="0041522E" w:rsidRPr="00205281" w:rsidRDefault="0041522E" w:rsidP="00FB1C3E">
            <w:pPr>
              <w:rPr>
                <w:rFonts w:ascii="Arial" w:hAnsi="Arial" w:cs="Arial"/>
                <w:sz w:val="8"/>
                <w:szCs w:val="2"/>
                <w:lang w:val="es-BO"/>
              </w:rPr>
            </w:pPr>
          </w:p>
        </w:tc>
        <w:tc>
          <w:tcPr>
            <w:tcW w:w="277" w:type="dxa"/>
            <w:shd w:val="clear" w:color="auto" w:fill="auto"/>
          </w:tcPr>
          <w:p w14:paraId="09F71F29" w14:textId="77777777" w:rsidR="0041522E" w:rsidRPr="00205281" w:rsidRDefault="0041522E" w:rsidP="00FB1C3E">
            <w:pPr>
              <w:rPr>
                <w:rFonts w:ascii="Arial" w:hAnsi="Arial" w:cs="Arial"/>
                <w:sz w:val="8"/>
                <w:szCs w:val="2"/>
                <w:lang w:val="es-BO"/>
              </w:rPr>
            </w:pPr>
          </w:p>
        </w:tc>
        <w:tc>
          <w:tcPr>
            <w:tcW w:w="274" w:type="dxa"/>
            <w:shd w:val="clear" w:color="auto" w:fill="auto"/>
          </w:tcPr>
          <w:p w14:paraId="687327A8" w14:textId="77777777" w:rsidR="0041522E" w:rsidRPr="00205281" w:rsidRDefault="0041522E" w:rsidP="00FB1C3E">
            <w:pPr>
              <w:rPr>
                <w:rFonts w:ascii="Arial" w:hAnsi="Arial" w:cs="Arial"/>
                <w:sz w:val="8"/>
                <w:szCs w:val="2"/>
                <w:lang w:val="es-BO"/>
              </w:rPr>
            </w:pPr>
          </w:p>
        </w:tc>
        <w:tc>
          <w:tcPr>
            <w:tcW w:w="274" w:type="dxa"/>
            <w:shd w:val="clear" w:color="auto" w:fill="auto"/>
          </w:tcPr>
          <w:p w14:paraId="24C547FA" w14:textId="77777777" w:rsidR="0041522E" w:rsidRPr="00205281" w:rsidRDefault="0041522E" w:rsidP="00FB1C3E">
            <w:pPr>
              <w:rPr>
                <w:rFonts w:ascii="Arial" w:hAnsi="Arial" w:cs="Arial"/>
                <w:sz w:val="8"/>
                <w:szCs w:val="2"/>
                <w:lang w:val="es-BO"/>
              </w:rPr>
            </w:pPr>
          </w:p>
        </w:tc>
        <w:tc>
          <w:tcPr>
            <w:tcW w:w="273" w:type="dxa"/>
            <w:shd w:val="clear" w:color="auto" w:fill="auto"/>
          </w:tcPr>
          <w:p w14:paraId="3F670388" w14:textId="77777777" w:rsidR="0041522E" w:rsidRPr="00205281" w:rsidRDefault="0041522E" w:rsidP="00FB1C3E">
            <w:pPr>
              <w:rPr>
                <w:rFonts w:ascii="Arial" w:hAnsi="Arial" w:cs="Arial"/>
                <w:sz w:val="8"/>
                <w:szCs w:val="2"/>
                <w:lang w:val="es-BO"/>
              </w:rPr>
            </w:pPr>
          </w:p>
        </w:tc>
        <w:tc>
          <w:tcPr>
            <w:tcW w:w="274" w:type="dxa"/>
            <w:shd w:val="clear" w:color="auto" w:fill="auto"/>
          </w:tcPr>
          <w:p w14:paraId="6DFF5DB5" w14:textId="77777777" w:rsidR="0041522E" w:rsidRPr="00205281" w:rsidRDefault="0041522E" w:rsidP="00FB1C3E">
            <w:pPr>
              <w:rPr>
                <w:rFonts w:ascii="Arial" w:hAnsi="Arial" w:cs="Arial"/>
                <w:sz w:val="8"/>
                <w:szCs w:val="2"/>
                <w:lang w:val="es-BO"/>
              </w:rPr>
            </w:pPr>
          </w:p>
        </w:tc>
        <w:tc>
          <w:tcPr>
            <w:tcW w:w="274" w:type="dxa"/>
            <w:shd w:val="clear" w:color="auto" w:fill="auto"/>
          </w:tcPr>
          <w:p w14:paraId="78BAD8C5"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331AECB0"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2AF6DDCD"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5BA7CE59"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4FA4141B"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64A43F9A"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0C28D116"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14EA002D"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70158740"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04F29857"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69CAFF45"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2BAFE6B7"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1632BC7F" w14:textId="77777777" w:rsidR="0041522E" w:rsidRPr="00205281" w:rsidRDefault="0041522E" w:rsidP="00FB1C3E">
            <w:pPr>
              <w:rPr>
                <w:rFonts w:ascii="Arial" w:hAnsi="Arial" w:cs="Arial"/>
                <w:sz w:val="8"/>
                <w:szCs w:val="2"/>
                <w:lang w:val="es-BO"/>
              </w:rPr>
            </w:pPr>
          </w:p>
        </w:tc>
        <w:tc>
          <w:tcPr>
            <w:tcW w:w="273" w:type="dxa"/>
            <w:shd w:val="clear" w:color="auto" w:fill="auto"/>
          </w:tcPr>
          <w:p w14:paraId="33760896"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2344206" w14:textId="77777777" w:rsidR="0041522E" w:rsidRPr="00205281" w:rsidRDefault="0041522E" w:rsidP="00FB1C3E">
            <w:pPr>
              <w:rPr>
                <w:rFonts w:ascii="Arial" w:hAnsi="Arial" w:cs="Arial"/>
                <w:sz w:val="8"/>
                <w:szCs w:val="2"/>
                <w:lang w:val="es-BO"/>
              </w:rPr>
            </w:pPr>
          </w:p>
        </w:tc>
      </w:tr>
      <w:tr w:rsidR="00205281" w:rsidRPr="00205281" w14:paraId="02CBABCB" w14:textId="77777777" w:rsidTr="001B1ECF">
        <w:trPr>
          <w:jc w:val="center"/>
        </w:trPr>
        <w:tc>
          <w:tcPr>
            <w:tcW w:w="2366" w:type="dxa"/>
            <w:gridSpan w:val="8"/>
            <w:tcBorders>
              <w:left w:val="single" w:sz="12" w:space="0" w:color="244061" w:themeColor="accent1" w:themeShade="80"/>
            </w:tcBorders>
            <w:shd w:val="clear" w:color="auto" w:fill="auto"/>
            <w:vAlign w:val="center"/>
          </w:tcPr>
          <w:p w14:paraId="5AB51C4D" w14:textId="77777777" w:rsidR="00065026" w:rsidRPr="00205281" w:rsidRDefault="00065026" w:rsidP="00FB1C3E">
            <w:pPr>
              <w:jc w:val="right"/>
              <w:rPr>
                <w:rFonts w:ascii="Arial" w:hAnsi="Arial" w:cs="Arial"/>
                <w:b/>
                <w:sz w:val="8"/>
                <w:szCs w:val="2"/>
                <w:lang w:val="es-BO"/>
              </w:rPr>
            </w:pPr>
          </w:p>
        </w:tc>
        <w:tc>
          <w:tcPr>
            <w:tcW w:w="283" w:type="dxa"/>
            <w:shd w:val="clear" w:color="auto" w:fill="auto"/>
          </w:tcPr>
          <w:p w14:paraId="710BA0AB" w14:textId="77777777" w:rsidR="00065026" w:rsidRPr="00205281" w:rsidRDefault="00065026" w:rsidP="00FB1C3E">
            <w:pPr>
              <w:rPr>
                <w:rFonts w:ascii="Arial" w:hAnsi="Arial" w:cs="Arial"/>
                <w:sz w:val="8"/>
                <w:szCs w:val="2"/>
                <w:lang w:val="es-BO"/>
              </w:rPr>
            </w:pPr>
          </w:p>
        </w:tc>
        <w:tc>
          <w:tcPr>
            <w:tcW w:w="281" w:type="dxa"/>
            <w:shd w:val="clear" w:color="auto" w:fill="auto"/>
          </w:tcPr>
          <w:p w14:paraId="661FB322" w14:textId="77777777" w:rsidR="00065026" w:rsidRPr="00205281" w:rsidRDefault="00065026" w:rsidP="00FB1C3E">
            <w:pPr>
              <w:rPr>
                <w:rFonts w:ascii="Arial" w:hAnsi="Arial" w:cs="Arial"/>
                <w:sz w:val="8"/>
                <w:szCs w:val="2"/>
                <w:lang w:val="es-BO"/>
              </w:rPr>
            </w:pPr>
          </w:p>
        </w:tc>
        <w:tc>
          <w:tcPr>
            <w:tcW w:w="282" w:type="dxa"/>
            <w:shd w:val="clear" w:color="auto" w:fill="auto"/>
          </w:tcPr>
          <w:p w14:paraId="692818A9" w14:textId="77777777" w:rsidR="00065026" w:rsidRPr="00205281" w:rsidRDefault="00065026" w:rsidP="00FB1C3E">
            <w:pPr>
              <w:rPr>
                <w:rFonts w:ascii="Arial" w:hAnsi="Arial" w:cs="Arial"/>
                <w:sz w:val="8"/>
                <w:szCs w:val="2"/>
                <w:lang w:val="es-BO"/>
              </w:rPr>
            </w:pPr>
          </w:p>
        </w:tc>
        <w:tc>
          <w:tcPr>
            <w:tcW w:w="272" w:type="dxa"/>
            <w:shd w:val="clear" w:color="auto" w:fill="auto"/>
          </w:tcPr>
          <w:p w14:paraId="4246E828" w14:textId="77777777" w:rsidR="00065026" w:rsidRPr="00205281" w:rsidRDefault="00065026" w:rsidP="00FB1C3E">
            <w:pPr>
              <w:rPr>
                <w:rFonts w:ascii="Arial" w:hAnsi="Arial" w:cs="Arial"/>
                <w:sz w:val="8"/>
                <w:szCs w:val="2"/>
                <w:lang w:val="es-BO"/>
              </w:rPr>
            </w:pPr>
          </w:p>
        </w:tc>
        <w:tc>
          <w:tcPr>
            <w:tcW w:w="277" w:type="dxa"/>
            <w:shd w:val="clear" w:color="auto" w:fill="auto"/>
          </w:tcPr>
          <w:p w14:paraId="35451B6D" w14:textId="77777777" w:rsidR="00065026" w:rsidRPr="00205281" w:rsidRDefault="00065026" w:rsidP="00FB1C3E">
            <w:pPr>
              <w:rPr>
                <w:rFonts w:ascii="Arial" w:hAnsi="Arial" w:cs="Arial"/>
                <w:sz w:val="8"/>
                <w:szCs w:val="2"/>
                <w:lang w:val="es-BO"/>
              </w:rPr>
            </w:pPr>
          </w:p>
        </w:tc>
        <w:tc>
          <w:tcPr>
            <w:tcW w:w="276" w:type="dxa"/>
            <w:shd w:val="clear" w:color="auto" w:fill="auto"/>
          </w:tcPr>
          <w:p w14:paraId="3739F6B8" w14:textId="77777777" w:rsidR="00065026" w:rsidRPr="00205281" w:rsidRDefault="00065026" w:rsidP="00FB1C3E">
            <w:pPr>
              <w:rPr>
                <w:rFonts w:ascii="Arial" w:hAnsi="Arial" w:cs="Arial"/>
                <w:sz w:val="8"/>
                <w:szCs w:val="2"/>
                <w:lang w:val="es-BO"/>
              </w:rPr>
            </w:pPr>
          </w:p>
        </w:tc>
        <w:tc>
          <w:tcPr>
            <w:tcW w:w="281" w:type="dxa"/>
            <w:shd w:val="clear" w:color="auto" w:fill="auto"/>
          </w:tcPr>
          <w:p w14:paraId="45BACDAE" w14:textId="77777777" w:rsidR="00065026" w:rsidRPr="00205281" w:rsidRDefault="00065026" w:rsidP="00FB1C3E">
            <w:pPr>
              <w:rPr>
                <w:rFonts w:ascii="Arial" w:hAnsi="Arial" w:cs="Arial"/>
                <w:sz w:val="8"/>
                <w:szCs w:val="2"/>
                <w:lang w:val="es-BO"/>
              </w:rPr>
            </w:pPr>
          </w:p>
        </w:tc>
        <w:tc>
          <w:tcPr>
            <w:tcW w:w="277" w:type="dxa"/>
            <w:shd w:val="clear" w:color="auto" w:fill="auto"/>
          </w:tcPr>
          <w:p w14:paraId="2A716813" w14:textId="77777777" w:rsidR="00065026" w:rsidRPr="00205281" w:rsidRDefault="00065026" w:rsidP="00FB1C3E">
            <w:pPr>
              <w:rPr>
                <w:rFonts w:ascii="Arial" w:hAnsi="Arial" w:cs="Arial"/>
                <w:sz w:val="8"/>
                <w:szCs w:val="2"/>
                <w:lang w:val="es-BO"/>
              </w:rPr>
            </w:pPr>
          </w:p>
        </w:tc>
        <w:tc>
          <w:tcPr>
            <w:tcW w:w="277" w:type="dxa"/>
            <w:shd w:val="clear" w:color="auto" w:fill="auto"/>
          </w:tcPr>
          <w:p w14:paraId="5BB26EE7" w14:textId="77777777" w:rsidR="00065026" w:rsidRPr="00205281" w:rsidRDefault="00065026" w:rsidP="00FB1C3E">
            <w:pPr>
              <w:rPr>
                <w:rFonts w:ascii="Arial" w:hAnsi="Arial" w:cs="Arial"/>
                <w:sz w:val="8"/>
                <w:szCs w:val="2"/>
                <w:lang w:val="es-BO"/>
              </w:rPr>
            </w:pPr>
          </w:p>
        </w:tc>
        <w:tc>
          <w:tcPr>
            <w:tcW w:w="277" w:type="dxa"/>
            <w:shd w:val="clear" w:color="auto" w:fill="auto"/>
          </w:tcPr>
          <w:p w14:paraId="67557120" w14:textId="77777777" w:rsidR="00065026" w:rsidRPr="00205281" w:rsidRDefault="00065026" w:rsidP="00FB1C3E">
            <w:pPr>
              <w:rPr>
                <w:rFonts w:ascii="Arial" w:hAnsi="Arial" w:cs="Arial"/>
                <w:sz w:val="8"/>
                <w:szCs w:val="2"/>
                <w:lang w:val="es-BO"/>
              </w:rPr>
            </w:pPr>
          </w:p>
        </w:tc>
        <w:tc>
          <w:tcPr>
            <w:tcW w:w="274" w:type="dxa"/>
            <w:shd w:val="clear" w:color="auto" w:fill="auto"/>
          </w:tcPr>
          <w:p w14:paraId="53E1D754" w14:textId="77777777" w:rsidR="00065026" w:rsidRPr="00205281" w:rsidRDefault="00065026" w:rsidP="00FB1C3E">
            <w:pPr>
              <w:rPr>
                <w:rFonts w:ascii="Arial" w:hAnsi="Arial" w:cs="Arial"/>
                <w:sz w:val="8"/>
                <w:szCs w:val="2"/>
                <w:lang w:val="es-BO"/>
              </w:rPr>
            </w:pPr>
          </w:p>
        </w:tc>
        <w:tc>
          <w:tcPr>
            <w:tcW w:w="274" w:type="dxa"/>
            <w:shd w:val="clear" w:color="auto" w:fill="auto"/>
          </w:tcPr>
          <w:p w14:paraId="1A0E9147" w14:textId="77777777" w:rsidR="00065026" w:rsidRPr="00205281" w:rsidRDefault="00065026" w:rsidP="00FB1C3E">
            <w:pPr>
              <w:rPr>
                <w:rFonts w:ascii="Arial" w:hAnsi="Arial" w:cs="Arial"/>
                <w:sz w:val="8"/>
                <w:szCs w:val="2"/>
                <w:lang w:val="es-BO"/>
              </w:rPr>
            </w:pPr>
          </w:p>
        </w:tc>
        <w:tc>
          <w:tcPr>
            <w:tcW w:w="273" w:type="dxa"/>
            <w:shd w:val="clear" w:color="auto" w:fill="auto"/>
          </w:tcPr>
          <w:p w14:paraId="3BE80984" w14:textId="77777777" w:rsidR="00065026" w:rsidRPr="00205281" w:rsidRDefault="00065026" w:rsidP="00FB1C3E">
            <w:pPr>
              <w:rPr>
                <w:rFonts w:ascii="Arial" w:hAnsi="Arial" w:cs="Arial"/>
                <w:sz w:val="8"/>
                <w:szCs w:val="2"/>
                <w:lang w:val="es-BO"/>
              </w:rPr>
            </w:pPr>
          </w:p>
        </w:tc>
        <w:tc>
          <w:tcPr>
            <w:tcW w:w="274" w:type="dxa"/>
            <w:shd w:val="clear" w:color="auto" w:fill="auto"/>
          </w:tcPr>
          <w:p w14:paraId="4FC1D3AF" w14:textId="77777777" w:rsidR="00065026" w:rsidRPr="00205281" w:rsidRDefault="00065026" w:rsidP="00FB1C3E">
            <w:pPr>
              <w:rPr>
                <w:rFonts w:ascii="Arial" w:hAnsi="Arial" w:cs="Arial"/>
                <w:sz w:val="8"/>
                <w:szCs w:val="2"/>
                <w:lang w:val="es-BO"/>
              </w:rPr>
            </w:pPr>
          </w:p>
        </w:tc>
        <w:tc>
          <w:tcPr>
            <w:tcW w:w="274" w:type="dxa"/>
            <w:shd w:val="clear" w:color="auto" w:fill="auto"/>
          </w:tcPr>
          <w:p w14:paraId="59E2CC65"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CC8272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559271DC"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6E26E068"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47BEDAA"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0159849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23FD1DE"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4563230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07432EF1"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376C88E7"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59CCC5FB"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1FD413A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26022BCF" w14:textId="77777777" w:rsidR="00065026" w:rsidRPr="00205281" w:rsidRDefault="00065026" w:rsidP="00FB1C3E">
            <w:pPr>
              <w:rPr>
                <w:rFonts w:ascii="Arial" w:hAnsi="Arial" w:cs="Arial"/>
                <w:sz w:val="8"/>
                <w:szCs w:val="2"/>
                <w:lang w:val="es-BO"/>
              </w:rPr>
            </w:pPr>
          </w:p>
        </w:tc>
        <w:tc>
          <w:tcPr>
            <w:tcW w:w="273" w:type="dxa"/>
            <w:shd w:val="clear" w:color="auto" w:fill="auto"/>
          </w:tcPr>
          <w:p w14:paraId="3C5764A3"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FBCA324" w14:textId="77777777" w:rsidR="00065026" w:rsidRPr="00205281" w:rsidRDefault="00065026" w:rsidP="00FB1C3E">
            <w:pPr>
              <w:rPr>
                <w:rFonts w:ascii="Arial" w:hAnsi="Arial" w:cs="Arial"/>
                <w:sz w:val="8"/>
                <w:szCs w:val="2"/>
                <w:lang w:val="es-BO"/>
              </w:rPr>
            </w:pPr>
          </w:p>
        </w:tc>
      </w:tr>
      <w:tr w:rsidR="00205281" w:rsidRPr="00205281" w14:paraId="7D2FDF4F" w14:textId="77777777" w:rsidTr="00F30652">
        <w:trPr>
          <w:jc w:val="center"/>
        </w:trPr>
        <w:tc>
          <w:tcPr>
            <w:tcW w:w="6244" w:type="dxa"/>
            <w:gridSpan w:val="22"/>
            <w:tcBorders>
              <w:left w:val="single" w:sz="12" w:space="0" w:color="244061" w:themeColor="accent1" w:themeShade="80"/>
            </w:tcBorders>
            <w:shd w:val="clear" w:color="auto" w:fill="auto"/>
            <w:vAlign w:val="center"/>
          </w:tcPr>
          <w:p w14:paraId="5A8A4D35" w14:textId="0A455FF9"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4" w:type="dxa"/>
            <w:tcBorders>
              <w:right w:val="single" w:sz="4" w:space="0" w:color="auto"/>
            </w:tcBorders>
            <w:shd w:val="clear" w:color="auto" w:fill="auto"/>
          </w:tcPr>
          <w:p w14:paraId="06C0C885" w14:textId="77777777" w:rsidR="00065026" w:rsidRPr="00205281" w:rsidRDefault="00065026" w:rsidP="00FB1C3E">
            <w:pPr>
              <w:rPr>
                <w:rFonts w:ascii="Arial" w:hAnsi="Arial" w:cs="Arial"/>
                <w:sz w:val="8"/>
                <w:szCs w:val="2"/>
                <w:lang w:val="es-BO"/>
              </w:rPr>
            </w:pP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B5D889" w14:textId="77777777" w:rsidR="003D7A0D" w:rsidRDefault="003D7A0D" w:rsidP="003D7A0D">
            <w:pPr>
              <w:rPr>
                <w:rFonts w:ascii="Arial" w:hAnsi="Arial" w:cs="Arial"/>
              </w:rPr>
            </w:pPr>
            <w:r>
              <w:rPr>
                <w:rFonts w:ascii="Arial" w:hAnsi="Arial" w:cs="Arial"/>
              </w:rPr>
              <w:t xml:space="preserve">Número de Cuenta: </w:t>
            </w:r>
            <w:r w:rsidRPr="005913B4">
              <w:rPr>
                <w:rFonts w:ascii="Arial" w:hAnsi="Arial" w:cs="Arial"/>
              </w:rPr>
              <w:t>10000041173216</w:t>
            </w:r>
          </w:p>
          <w:p w14:paraId="16410632" w14:textId="77777777" w:rsidR="003D7A0D" w:rsidRDefault="003D7A0D" w:rsidP="003D7A0D">
            <w:pPr>
              <w:rPr>
                <w:rFonts w:ascii="Arial" w:hAnsi="Arial" w:cs="Arial"/>
              </w:rPr>
            </w:pPr>
            <w:r>
              <w:rPr>
                <w:rFonts w:ascii="Arial" w:hAnsi="Arial" w:cs="Arial"/>
              </w:rPr>
              <w:t>Banco: Banco Unión S.A.</w:t>
            </w:r>
          </w:p>
          <w:p w14:paraId="57975A8B" w14:textId="77777777" w:rsidR="003D7A0D" w:rsidRDefault="003D7A0D" w:rsidP="003D7A0D">
            <w:pPr>
              <w:rPr>
                <w:rFonts w:ascii="Arial" w:hAnsi="Arial" w:cs="Arial"/>
              </w:rPr>
            </w:pPr>
            <w:r>
              <w:rPr>
                <w:rFonts w:ascii="Arial" w:hAnsi="Arial" w:cs="Arial"/>
              </w:rPr>
              <w:t>Titular: Tesoro General de la Nación</w:t>
            </w:r>
          </w:p>
          <w:p w14:paraId="7DDF058A" w14:textId="77777777" w:rsidR="00065026" w:rsidRDefault="003D7A0D" w:rsidP="003D7A0D">
            <w:pPr>
              <w:rPr>
                <w:rFonts w:ascii="Arial" w:hAnsi="Arial" w:cs="Arial"/>
                <w:lang w:val="es-BO"/>
              </w:rPr>
            </w:pPr>
            <w:r>
              <w:rPr>
                <w:rFonts w:ascii="Arial" w:hAnsi="Arial" w:cs="Arial"/>
                <w:lang w:val="es-BO"/>
              </w:rPr>
              <w:t>Moneda: Bolivianos.</w:t>
            </w:r>
          </w:p>
          <w:p w14:paraId="2CD94DC4" w14:textId="00A6C5DE" w:rsidR="005E64AB" w:rsidRPr="005E64AB" w:rsidRDefault="005E64AB" w:rsidP="003D7A0D">
            <w:pPr>
              <w:rPr>
                <w:rFonts w:ascii="Arial" w:hAnsi="Arial" w:cs="Arial"/>
                <w:i/>
                <w:sz w:val="8"/>
                <w:szCs w:val="2"/>
                <w:lang w:val="es-BO"/>
              </w:rPr>
            </w:pPr>
            <w:r>
              <w:rPr>
                <w:rFonts w:ascii="Arial" w:hAnsi="Arial" w:cs="Arial"/>
                <w:i/>
                <w:lang w:val="es-BO"/>
              </w:rPr>
              <w:t>No a</w:t>
            </w:r>
            <w:r w:rsidRPr="005E64AB">
              <w:rPr>
                <w:rFonts w:ascii="Arial" w:hAnsi="Arial" w:cs="Arial"/>
                <w:i/>
                <w:lang w:val="es-BO"/>
              </w:rPr>
              <w:t>plica</w:t>
            </w:r>
            <w:r>
              <w:rPr>
                <w:rFonts w:ascii="Arial" w:hAnsi="Arial" w:cs="Arial"/>
                <w:i/>
                <w:lang w:val="es-BO"/>
              </w:rPr>
              <w:t xml:space="preserve"> para el presente proceso</w:t>
            </w:r>
          </w:p>
        </w:tc>
        <w:tc>
          <w:tcPr>
            <w:tcW w:w="273" w:type="dxa"/>
            <w:tcBorders>
              <w:left w:val="single" w:sz="4" w:space="0" w:color="auto"/>
            </w:tcBorders>
            <w:shd w:val="clear" w:color="auto" w:fill="auto"/>
          </w:tcPr>
          <w:p w14:paraId="27891B91"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1F34877" w14:textId="77777777" w:rsidR="00065026" w:rsidRPr="00205281" w:rsidRDefault="00065026" w:rsidP="00FB1C3E">
            <w:pPr>
              <w:rPr>
                <w:rFonts w:ascii="Arial" w:hAnsi="Arial" w:cs="Arial"/>
                <w:sz w:val="8"/>
                <w:szCs w:val="2"/>
                <w:lang w:val="es-BO"/>
              </w:rPr>
            </w:pPr>
          </w:p>
        </w:tc>
      </w:tr>
      <w:tr w:rsidR="0041522E" w:rsidRPr="00205281" w14:paraId="254625EF" w14:textId="77777777" w:rsidTr="00FB1C3E">
        <w:trPr>
          <w:jc w:val="center"/>
        </w:trPr>
        <w:tc>
          <w:tcPr>
            <w:tcW w:w="715" w:type="dxa"/>
            <w:tcBorders>
              <w:left w:val="single" w:sz="12" w:space="0" w:color="244061" w:themeColor="accent1" w:themeShade="80"/>
              <w:bottom w:val="single" w:sz="12" w:space="0" w:color="244061" w:themeColor="accent1" w:themeShade="80"/>
            </w:tcBorders>
            <w:vAlign w:val="center"/>
          </w:tcPr>
          <w:p w14:paraId="617D9082"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291DC6A3" w14:textId="77777777" w:rsidR="0041522E" w:rsidRPr="00205281" w:rsidRDefault="0041522E" w:rsidP="00FB1C3E">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65A14E8"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78E1033C" w14:textId="77777777" w:rsidR="0041522E" w:rsidRPr="00205281" w:rsidRDefault="0041522E" w:rsidP="00FB1C3E">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6B4617D8" w14:textId="77777777" w:rsidR="0041522E" w:rsidRPr="00205281"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7B0DADD4" w14:textId="77777777" w:rsidR="0041522E" w:rsidRPr="00205281" w:rsidRDefault="0041522E" w:rsidP="00FB1C3E">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56D2A1AA" w14:textId="77777777" w:rsidR="0041522E" w:rsidRPr="00205281" w:rsidRDefault="0041522E" w:rsidP="00FB1C3E">
            <w:pPr>
              <w:jc w:val="right"/>
              <w:rPr>
                <w:rFonts w:ascii="Arial" w:hAnsi="Arial" w:cs="Arial"/>
                <w:b/>
                <w:sz w:val="8"/>
                <w:szCs w:val="8"/>
                <w:lang w:val="es-BO"/>
              </w:rPr>
            </w:pPr>
          </w:p>
        </w:tc>
        <w:tc>
          <w:tcPr>
            <w:tcW w:w="283" w:type="dxa"/>
            <w:tcBorders>
              <w:bottom w:val="single" w:sz="12" w:space="0" w:color="244061" w:themeColor="accent1" w:themeShade="80"/>
            </w:tcBorders>
          </w:tcPr>
          <w:p w14:paraId="6990D624"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747405AE" w14:textId="77777777" w:rsidR="0041522E" w:rsidRPr="00205281" w:rsidRDefault="0041522E" w:rsidP="00FB1C3E">
            <w:pPr>
              <w:rPr>
                <w:rFonts w:ascii="Arial" w:hAnsi="Arial" w:cs="Arial"/>
                <w:sz w:val="8"/>
                <w:szCs w:val="8"/>
                <w:lang w:val="es-BO"/>
              </w:rPr>
            </w:pPr>
          </w:p>
        </w:tc>
        <w:tc>
          <w:tcPr>
            <w:tcW w:w="282" w:type="dxa"/>
            <w:tcBorders>
              <w:bottom w:val="single" w:sz="12" w:space="0" w:color="244061" w:themeColor="accent1" w:themeShade="80"/>
            </w:tcBorders>
          </w:tcPr>
          <w:p w14:paraId="220AE5EA" w14:textId="77777777"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14:paraId="172305AC"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59D4BC9" w14:textId="77777777" w:rsidR="0041522E" w:rsidRPr="00205281"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14:paraId="6E712F9D"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073C92D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9D954A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190BC97"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089FE2B9"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78C97BF7"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4A5ABB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42BA58FD"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1F4A7E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21D9C8B2"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AF5199A"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7E3F79E"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2F9F5DF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FE47FFC"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C0EA35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89C19D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7973407"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0EB3C6D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1E0C95B"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47995CF5"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19005F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D426C5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8440121"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53EC24A1" w14:textId="77777777" w:rsidR="0041522E" w:rsidRPr="00205281" w:rsidRDefault="0041522E" w:rsidP="00FB1C3E">
            <w:pPr>
              <w:rPr>
                <w:rFonts w:ascii="Arial" w:hAnsi="Arial" w:cs="Arial"/>
                <w:sz w:val="8"/>
                <w:szCs w:val="8"/>
                <w:lang w:val="es-BO"/>
              </w:rPr>
            </w:pPr>
          </w:p>
        </w:tc>
      </w:tr>
    </w:tbl>
    <w:p w14:paraId="3AB2CE83" w14:textId="77777777"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14:paraId="1CB36992" w14:textId="77777777" w:rsidR="00DB211C" w:rsidRPr="0008590F" w:rsidRDefault="00DB211C" w:rsidP="005C6943">
            <w:pPr>
              <w:pStyle w:val="Prrafodelista"/>
              <w:numPr>
                <w:ilvl w:val="2"/>
                <w:numId w:val="25"/>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14:paraId="29E5CD73" w14:textId="77777777" w:rsidR="00DB211C" w:rsidRPr="0008590F" w:rsidRDefault="00DB211C" w:rsidP="005C6943">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14:paraId="700777B9" w14:textId="77777777" w:rsidR="00DB211C" w:rsidRPr="0008590F" w:rsidRDefault="00DB211C" w:rsidP="005C6943">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14:paraId="6988EC94" w14:textId="77777777"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14:paraId="44E8CF71" w14:textId="77777777" w:rsidR="00DB211C" w:rsidRPr="0008590F" w:rsidRDefault="00DB211C" w:rsidP="005C6943">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14:paraId="326B0E8C" w14:textId="77777777" w:rsidR="00DB211C" w:rsidRPr="0008590F" w:rsidRDefault="00DB211C" w:rsidP="005C6943">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216168F7"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14:paraId="0AAF737C" w14:textId="038AEFA4" w:rsidR="00644031" w:rsidRDefault="00644031" w:rsidP="00644031">
      <w:pPr>
        <w:ind w:firstLine="708"/>
        <w:jc w:val="both"/>
        <w:rPr>
          <w:rFonts w:cs="Arial"/>
          <w:sz w:val="18"/>
          <w:szCs w:val="18"/>
          <w:lang w:val="es-BO"/>
        </w:rPr>
      </w:pPr>
    </w:p>
    <w:p w14:paraId="2CD18F91" w14:textId="3F705726"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14:paraId="7E7D88B6" w14:textId="77777777" w:rsidR="00CD2F97" w:rsidRDefault="00CD2F97" w:rsidP="00CD2F97">
      <w:pPr>
        <w:jc w:val="both"/>
        <w:rPr>
          <w:rFonts w:cs="Arial"/>
          <w:sz w:val="18"/>
          <w:szCs w:val="18"/>
          <w:lang w:val="es-BO"/>
        </w:rPr>
      </w:pPr>
    </w:p>
    <w:p w14:paraId="30F2A28F" w14:textId="77777777" w:rsidR="00CD2F97" w:rsidRDefault="00CD2F97" w:rsidP="00CD2F97">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14:paraId="1191DD34" w14:textId="77777777" w:rsidR="00386E50" w:rsidRDefault="00386E50" w:rsidP="00CD2F97">
      <w:pPr>
        <w:jc w:val="both"/>
        <w:rPr>
          <w:b/>
          <w:i/>
          <w:lang w:val="es-BO"/>
        </w:rPr>
      </w:pP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4"/>
        <w:gridCol w:w="4010"/>
        <w:gridCol w:w="138"/>
        <w:gridCol w:w="134"/>
        <w:gridCol w:w="345"/>
        <w:gridCol w:w="136"/>
        <w:gridCol w:w="337"/>
        <w:gridCol w:w="143"/>
        <w:gridCol w:w="430"/>
        <w:gridCol w:w="138"/>
        <w:gridCol w:w="134"/>
        <w:gridCol w:w="355"/>
        <w:gridCol w:w="134"/>
        <w:gridCol w:w="327"/>
        <w:gridCol w:w="134"/>
        <w:gridCol w:w="192"/>
        <w:gridCol w:w="2693"/>
      </w:tblGrid>
      <w:tr w:rsidR="00386E50" w:rsidRPr="000C6821" w14:paraId="5131D08C" w14:textId="77777777" w:rsidTr="00D77DC1">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14:paraId="5E572BA2" w14:textId="77777777" w:rsidR="00386E50" w:rsidRPr="000C6821" w:rsidRDefault="00386E50" w:rsidP="00D77DC1">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386E50" w:rsidRPr="000C6821" w14:paraId="4AEC09BF" w14:textId="77777777" w:rsidTr="00D77DC1">
        <w:trPr>
          <w:trHeight w:val="284"/>
        </w:trPr>
        <w:tc>
          <w:tcPr>
            <w:tcW w:w="2572"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7F1A7DDF" w14:textId="77777777" w:rsidR="00386E50" w:rsidRPr="000C6821" w:rsidRDefault="00386E50" w:rsidP="00D77DC1">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4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65BCD3F" w14:textId="77777777" w:rsidR="00386E50" w:rsidRPr="000C6821" w:rsidRDefault="00386E50" w:rsidP="00D77DC1">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ADDBFD4" w14:textId="77777777" w:rsidR="00386E50" w:rsidRPr="000C6821" w:rsidRDefault="00386E50" w:rsidP="00D77DC1">
            <w:pPr>
              <w:adjustRightInd w:val="0"/>
              <w:snapToGrid w:val="0"/>
              <w:jc w:val="center"/>
              <w:rPr>
                <w:i/>
                <w:sz w:val="18"/>
                <w:szCs w:val="14"/>
                <w:lang w:val="es-BO"/>
              </w:rPr>
            </w:pPr>
            <w:r w:rsidRPr="000C6821">
              <w:rPr>
                <w:rFonts w:ascii="Arial" w:hAnsi="Arial" w:cs="Arial"/>
                <w:b/>
                <w:sz w:val="18"/>
                <w:lang w:val="es-BO"/>
              </w:rPr>
              <w:t>HORA</w:t>
            </w:r>
          </w:p>
        </w:tc>
        <w:tc>
          <w:tcPr>
            <w:tcW w:w="130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8150EF8" w14:textId="77777777" w:rsidR="00386E50" w:rsidRPr="000C6821" w:rsidRDefault="00386E50" w:rsidP="00D77DC1">
            <w:pPr>
              <w:adjustRightInd w:val="0"/>
              <w:snapToGrid w:val="0"/>
              <w:jc w:val="center"/>
              <w:rPr>
                <w:rFonts w:ascii="Arial" w:hAnsi="Arial" w:cs="Arial"/>
                <w:sz w:val="18"/>
                <w:lang w:val="es-BO"/>
              </w:rPr>
            </w:pPr>
            <w:r w:rsidRPr="000C6821">
              <w:rPr>
                <w:rFonts w:ascii="Arial" w:hAnsi="Arial" w:cs="Arial"/>
                <w:b/>
                <w:sz w:val="18"/>
                <w:lang w:val="es-BO"/>
              </w:rPr>
              <w:t>LUGAR</w:t>
            </w:r>
          </w:p>
        </w:tc>
      </w:tr>
      <w:tr w:rsidR="00386E50" w:rsidRPr="000C6821" w14:paraId="43C2976C" w14:textId="77777777" w:rsidTr="00D77DC1">
        <w:trPr>
          <w:trHeight w:val="130"/>
        </w:trPr>
        <w:tc>
          <w:tcPr>
            <w:tcW w:w="26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C3ED36E"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1420424"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CA5C979"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2EEC1E" w14:textId="77777777" w:rsidR="00386E50" w:rsidRPr="000C6821" w:rsidRDefault="00386E50" w:rsidP="00D77DC1">
            <w:pPr>
              <w:adjustRightInd w:val="0"/>
              <w:snapToGrid w:val="0"/>
              <w:jc w:val="center"/>
              <w:rPr>
                <w:i/>
                <w:sz w:val="14"/>
                <w:szCs w:val="14"/>
                <w:lang w:val="es-BO"/>
              </w:rPr>
            </w:pPr>
            <w:r w:rsidRPr="000C6821">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56250779" w14:textId="77777777" w:rsidR="00386E50" w:rsidRPr="000C6821" w:rsidRDefault="00386E50" w:rsidP="00D77DC1">
            <w:pPr>
              <w:adjustRightInd w:val="0"/>
              <w:snapToGrid w:val="0"/>
              <w:jc w:val="center"/>
              <w:rPr>
                <w:i/>
                <w:sz w:val="14"/>
                <w:szCs w:val="14"/>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59C9F39"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14:paraId="4495279F" w14:textId="77777777" w:rsidR="00386E50" w:rsidRPr="000C6821" w:rsidRDefault="00386E50" w:rsidP="00D77DC1">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91DD767" w14:textId="77777777" w:rsidR="00386E50" w:rsidRPr="000C6821" w:rsidRDefault="00386E50" w:rsidP="00D77DC1">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8DD5FAF" w14:textId="77777777" w:rsidR="00386E50" w:rsidRPr="000C6821" w:rsidRDefault="00386E50" w:rsidP="00D77DC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5FACB189" w14:textId="77777777" w:rsidR="00386E50" w:rsidRPr="000C6821" w:rsidRDefault="00386E50" w:rsidP="00D77DC1">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7F23C36F" w14:textId="77777777" w:rsidR="00386E50" w:rsidRPr="000C6821" w:rsidRDefault="00386E50" w:rsidP="00D77DC1">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A0D8465" w14:textId="77777777" w:rsidR="00386E50" w:rsidRPr="000C6821" w:rsidRDefault="00386E50" w:rsidP="00D77DC1">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14:paraId="139CCEF7" w14:textId="77777777" w:rsidR="00386E50" w:rsidRPr="000C6821" w:rsidRDefault="00386E50" w:rsidP="00D77DC1">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01BC9D05" w14:textId="77777777" w:rsidR="00386E50" w:rsidRPr="000C6821" w:rsidRDefault="00386E50" w:rsidP="00D77DC1">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14:paraId="3BE080A3" w14:textId="77777777" w:rsidR="00386E50" w:rsidRPr="000C6821" w:rsidRDefault="00386E50" w:rsidP="00D77DC1">
            <w:pPr>
              <w:adjustRightInd w:val="0"/>
              <w:snapToGrid w:val="0"/>
              <w:jc w:val="center"/>
              <w:rPr>
                <w:i/>
                <w:sz w:val="14"/>
                <w:szCs w:val="14"/>
                <w:lang w:val="es-BO"/>
              </w:rPr>
            </w:pPr>
          </w:p>
        </w:tc>
        <w:tc>
          <w:tcPr>
            <w:tcW w:w="1303" w:type="pct"/>
            <w:tcBorders>
              <w:top w:val="single" w:sz="12" w:space="0" w:color="000000" w:themeColor="text1"/>
              <w:left w:val="nil"/>
              <w:bottom w:val="nil"/>
              <w:right w:val="nil"/>
            </w:tcBorders>
            <w:shd w:val="clear" w:color="auto" w:fill="auto"/>
            <w:vAlign w:val="center"/>
          </w:tcPr>
          <w:p w14:paraId="2EB3D36C" w14:textId="77777777" w:rsidR="00386E50" w:rsidRPr="000C6821" w:rsidRDefault="00386E50" w:rsidP="00D77DC1">
            <w:pPr>
              <w:adjustRightInd w:val="0"/>
              <w:snapToGrid w:val="0"/>
              <w:jc w:val="center"/>
              <w:rPr>
                <w:i/>
                <w:sz w:val="14"/>
                <w:szCs w:val="14"/>
                <w:lang w:val="es-BO"/>
              </w:rPr>
            </w:pPr>
          </w:p>
        </w:tc>
      </w:tr>
      <w:tr w:rsidR="00386E50" w:rsidRPr="000C6821" w14:paraId="4B536D27" w14:textId="77777777" w:rsidTr="00D77DC1">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1B37E520"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4A5DBCC3"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091F7144"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8EAD0" w14:textId="28E45FF8" w:rsidR="00386E50" w:rsidRPr="00761243" w:rsidRDefault="0047275D" w:rsidP="00EC479D">
            <w:pPr>
              <w:adjustRightInd w:val="0"/>
              <w:snapToGrid w:val="0"/>
              <w:jc w:val="center"/>
              <w:rPr>
                <w:rFonts w:ascii="Arial" w:hAnsi="Arial" w:cs="Arial"/>
                <w:sz w:val="14"/>
                <w:szCs w:val="14"/>
                <w:lang w:val="es-BO"/>
              </w:rPr>
            </w:pPr>
            <w:r>
              <w:rPr>
                <w:rFonts w:ascii="Arial" w:hAnsi="Arial" w:cs="Arial"/>
                <w:sz w:val="14"/>
                <w:szCs w:val="14"/>
                <w:lang w:val="es-BO"/>
              </w:rPr>
              <w:t>2</w:t>
            </w:r>
            <w:r w:rsidR="00EC479D">
              <w:rPr>
                <w:rFonts w:ascii="Arial" w:hAnsi="Arial" w:cs="Arial"/>
                <w:sz w:val="14"/>
                <w:szCs w:val="14"/>
                <w:lang w:val="es-BO"/>
              </w:rPr>
              <w:t>6</w:t>
            </w:r>
          </w:p>
        </w:tc>
        <w:tc>
          <w:tcPr>
            <w:tcW w:w="65" w:type="pct"/>
            <w:tcBorders>
              <w:top w:val="nil"/>
              <w:left w:val="single" w:sz="4" w:space="0" w:color="auto"/>
              <w:bottom w:val="nil"/>
              <w:right w:val="single" w:sz="4" w:space="0" w:color="auto"/>
            </w:tcBorders>
            <w:shd w:val="clear" w:color="auto" w:fill="auto"/>
            <w:vAlign w:val="center"/>
          </w:tcPr>
          <w:p w14:paraId="0664EE61"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19B748" w14:textId="34244C43" w:rsidR="00386E50" w:rsidRPr="00761243" w:rsidRDefault="0047275D" w:rsidP="00D77DC1">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14:paraId="1A994044"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334E4"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2150CD8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3EA289C"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3924BDB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518EF58A"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46E83B9"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4EC0532E"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4343F908"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21B58246" w14:textId="77777777" w:rsidR="00386E50" w:rsidRPr="000C6821" w:rsidRDefault="00386E50" w:rsidP="00D77DC1">
            <w:pPr>
              <w:adjustRightInd w:val="0"/>
              <w:snapToGrid w:val="0"/>
              <w:jc w:val="center"/>
              <w:rPr>
                <w:rFonts w:ascii="Arial" w:hAnsi="Arial" w:cs="Arial"/>
                <w:lang w:val="es-BO"/>
              </w:rPr>
            </w:pPr>
          </w:p>
        </w:tc>
      </w:tr>
      <w:tr w:rsidR="00386E50" w:rsidRPr="000C6821" w14:paraId="7F849DCE"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8F5412"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47992DC0"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A7CF837"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74B2B2D"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69C424F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24CB7D8A"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2D9BCE22"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4D3FAE44"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1F0D3E39"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5A18CA2D"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4110667"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1C2F6008"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6083D8BD"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3D1EAF9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5D430108"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6E8B6D31"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75E8D01B"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5D9FAE5F"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A6EDBC"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7FB0F8D"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14:paraId="65906E49"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0E3CD1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E40051B"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910D28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5691FF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FB4269"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E2F722A"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D3B7BB1"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E050540"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11A73AD3"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57886A9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76D4C8A"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71E1A62"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48E6E9AF" w14:textId="77777777" w:rsidR="00386E50" w:rsidRPr="000C6821" w:rsidRDefault="00386E50" w:rsidP="00D77DC1">
            <w:pPr>
              <w:adjustRightInd w:val="0"/>
              <w:snapToGrid w:val="0"/>
              <w:jc w:val="center"/>
              <w:rPr>
                <w:i/>
                <w:sz w:val="14"/>
                <w:szCs w:val="14"/>
                <w:lang w:val="es-BO"/>
              </w:rPr>
            </w:pPr>
          </w:p>
        </w:tc>
      </w:tr>
      <w:tr w:rsidR="00386E50" w:rsidRPr="000C6821" w14:paraId="2087B270"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51F15D82"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339D2CC1"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FCAAA80"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FBC7CB" w14:textId="7B769C13" w:rsidR="00386E50" w:rsidRPr="00761243" w:rsidRDefault="008D4650" w:rsidP="00EC479D">
            <w:pPr>
              <w:adjustRightInd w:val="0"/>
              <w:snapToGrid w:val="0"/>
              <w:jc w:val="center"/>
              <w:rPr>
                <w:rFonts w:ascii="Arial" w:hAnsi="Arial" w:cs="Arial"/>
                <w:sz w:val="14"/>
                <w:szCs w:val="14"/>
                <w:lang w:val="es-BO"/>
              </w:rPr>
            </w:pPr>
            <w:r>
              <w:rPr>
                <w:rFonts w:ascii="Arial" w:hAnsi="Arial" w:cs="Arial"/>
                <w:sz w:val="14"/>
                <w:szCs w:val="14"/>
                <w:lang w:val="es-BO"/>
              </w:rPr>
              <w:t>2</w:t>
            </w:r>
            <w:r w:rsidR="00EC479D">
              <w:rPr>
                <w:rFonts w:ascii="Arial" w:hAnsi="Arial" w:cs="Arial"/>
                <w:sz w:val="14"/>
                <w:szCs w:val="14"/>
                <w:lang w:val="es-BO"/>
              </w:rPr>
              <w:t>9</w:t>
            </w:r>
          </w:p>
        </w:tc>
        <w:tc>
          <w:tcPr>
            <w:tcW w:w="65" w:type="pct"/>
            <w:tcBorders>
              <w:top w:val="nil"/>
              <w:left w:val="single" w:sz="4" w:space="0" w:color="auto"/>
              <w:bottom w:val="nil"/>
              <w:right w:val="single" w:sz="4" w:space="0" w:color="auto"/>
            </w:tcBorders>
            <w:shd w:val="clear" w:color="auto" w:fill="auto"/>
            <w:vAlign w:val="center"/>
          </w:tcPr>
          <w:p w14:paraId="322C81AD"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795E6" w14:textId="41652C4F" w:rsidR="00386E50" w:rsidRPr="00761243" w:rsidRDefault="00003E2F" w:rsidP="00432061">
            <w:pPr>
              <w:adjustRightInd w:val="0"/>
              <w:snapToGrid w:val="0"/>
              <w:jc w:val="center"/>
              <w:rPr>
                <w:rFonts w:ascii="Arial" w:hAnsi="Arial" w:cs="Arial"/>
                <w:sz w:val="14"/>
                <w:szCs w:val="14"/>
                <w:lang w:val="es-BO"/>
              </w:rPr>
            </w:pPr>
            <w:r>
              <w:rPr>
                <w:rFonts w:ascii="Arial" w:hAnsi="Arial" w:cs="Arial"/>
                <w:sz w:val="14"/>
                <w:szCs w:val="14"/>
                <w:lang w:val="es-BO"/>
              </w:rPr>
              <w:t>0</w:t>
            </w:r>
            <w:r w:rsidR="00432061">
              <w:rPr>
                <w:rFonts w:ascii="Arial" w:hAnsi="Arial" w:cs="Arial"/>
                <w:sz w:val="14"/>
                <w:szCs w:val="14"/>
                <w:lang w:val="es-BO"/>
              </w:rPr>
              <w:t>5</w:t>
            </w:r>
          </w:p>
        </w:tc>
        <w:tc>
          <w:tcPr>
            <w:tcW w:w="69" w:type="pct"/>
            <w:tcBorders>
              <w:top w:val="nil"/>
              <w:left w:val="single" w:sz="4" w:space="0" w:color="auto"/>
              <w:bottom w:val="nil"/>
              <w:right w:val="single" w:sz="4" w:space="0" w:color="auto"/>
            </w:tcBorders>
            <w:shd w:val="clear" w:color="auto" w:fill="auto"/>
            <w:vAlign w:val="center"/>
          </w:tcPr>
          <w:p w14:paraId="36BE8068"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50E654"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4BA10878"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7BCEC945"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C4890" w14:textId="77777777" w:rsidR="00386E50" w:rsidRPr="008F1813" w:rsidRDefault="00386E50" w:rsidP="00D77DC1">
            <w:pPr>
              <w:adjustRightInd w:val="0"/>
              <w:snapToGrid w:val="0"/>
              <w:jc w:val="center"/>
              <w:rPr>
                <w:rFonts w:ascii="Arial" w:hAnsi="Arial" w:cs="Arial"/>
                <w:sz w:val="14"/>
                <w:szCs w:val="14"/>
                <w:lang w:val="es-BO"/>
              </w:rPr>
            </w:pPr>
            <w:r w:rsidRPr="008F1813">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14:paraId="3D4896C0" w14:textId="77777777" w:rsidR="00386E50" w:rsidRPr="008F181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CC26CF" w14:textId="77777777" w:rsidR="00386E50" w:rsidRPr="008F1813" w:rsidRDefault="00386E50" w:rsidP="00D77DC1">
            <w:pPr>
              <w:adjustRightInd w:val="0"/>
              <w:snapToGrid w:val="0"/>
              <w:jc w:val="center"/>
              <w:rPr>
                <w:rFonts w:ascii="Arial" w:hAnsi="Arial" w:cs="Arial"/>
                <w:sz w:val="14"/>
                <w:szCs w:val="14"/>
                <w:lang w:val="es-BO"/>
              </w:rPr>
            </w:pPr>
            <w:r w:rsidRPr="008F1813">
              <w:rPr>
                <w:rFonts w:ascii="Arial" w:hAnsi="Arial" w:cs="Arial"/>
                <w:sz w:val="14"/>
                <w:szCs w:val="14"/>
                <w:lang w:val="es-BO"/>
              </w:rPr>
              <w:t>30</w:t>
            </w:r>
          </w:p>
        </w:tc>
        <w:tc>
          <w:tcPr>
            <w:tcW w:w="65" w:type="pct"/>
            <w:tcBorders>
              <w:top w:val="nil"/>
              <w:left w:val="single" w:sz="4" w:space="0" w:color="auto"/>
              <w:bottom w:val="nil"/>
              <w:right w:val="single" w:sz="12" w:space="0" w:color="auto"/>
            </w:tcBorders>
            <w:shd w:val="clear" w:color="auto" w:fill="auto"/>
            <w:vAlign w:val="center"/>
          </w:tcPr>
          <w:p w14:paraId="46F98B9F"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6E6E23FB" w14:textId="77777777" w:rsidR="00386E50" w:rsidRPr="002B5CDA"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67507E" w14:textId="4E339142" w:rsidR="00386E50" w:rsidRPr="00003E2F" w:rsidRDefault="0039378D" w:rsidP="0039378D">
            <w:pPr>
              <w:adjustRightInd w:val="0"/>
              <w:snapToGrid w:val="0"/>
              <w:jc w:val="center"/>
              <w:rPr>
                <w:rFonts w:ascii="Arial" w:hAnsi="Arial" w:cs="Arial"/>
                <w:sz w:val="12"/>
                <w:szCs w:val="12"/>
                <w:lang w:val="es-BO"/>
              </w:rPr>
            </w:pPr>
            <w:r w:rsidRPr="0039378D">
              <w:rPr>
                <w:rFonts w:ascii="Arial" w:hAnsi="Arial" w:cs="Arial"/>
                <w:b/>
                <w:sz w:val="12"/>
                <w:szCs w:val="12"/>
              </w:rPr>
              <w:t>INMUEBLE UBICADO EN LA CALLE 6 DE OCTUBRE N° 963 DE LA CIUDAD DE ORUR</w:t>
            </w:r>
            <w:r>
              <w:rPr>
                <w:rFonts w:ascii="Arial" w:hAnsi="Arial" w:cs="Arial"/>
                <w:b/>
                <w:sz w:val="12"/>
                <w:szCs w:val="12"/>
              </w:rPr>
              <w:t>O</w:t>
            </w:r>
          </w:p>
        </w:tc>
      </w:tr>
      <w:tr w:rsidR="00386E50" w:rsidRPr="000C6821" w14:paraId="0650BE4C"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0D5432A"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607E58E1"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A249989"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92308E5"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7018F0C9"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07DA46AF"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5BD65E32"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49E88DF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799B027C"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ABB535F"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F7A34F6"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14:paraId="5E4E85D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0571D6CA"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14:paraId="7B49A7A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53B161D9"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570393E1"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3F4CF49B"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73C8AA3B"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A110DF"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8111BBE"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Consultas Escritas</w:t>
            </w:r>
            <w:r>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36234F9"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0996EBF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7DE7C682"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FB7709F"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7B68664A"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F291F9D"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7AEB842"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4DF76F2"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2BE2F9E2" w14:textId="77777777" w:rsidR="00386E50" w:rsidRPr="00761243" w:rsidRDefault="00386E50" w:rsidP="00D77DC1">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D991005"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4085D25" w14:textId="77777777" w:rsidR="00386E50" w:rsidRPr="00761243"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FEA194D"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12D9760B"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3B923A05" w14:textId="77777777" w:rsidR="00386E50" w:rsidRPr="000C6821" w:rsidRDefault="00386E50" w:rsidP="00D77DC1">
            <w:pPr>
              <w:adjustRightInd w:val="0"/>
              <w:snapToGrid w:val="0"/>
              <w:jc w:val="center"/>
              <w:rPr>
                <w:i/>
                <w:sz w:val="14"/>
                <w:szCs w:val="14"/>
                <w:lang w:val="es-BO"/>
              </w:rPr>
            </w:pPr>
          </w:p>
        </w:tc>
      </w:tr>
      <w:tr w:rsidR="00386E50" w:rsidRPr="000C6821" w14:paraId="03AC3021"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74378028"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103C7FF0"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C04C1F9"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92589A" w14:textId="1630DE98" w:rsidR="00386E50" w:rsidRPr="00761243" w:rsidRDefault="00432061" w:rsidP="00003E2F">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tcBorders>
              <w:top w:val="nil"/>
              <w:left w:val="single" w:sz="4" w:space="0" w:color="auto"/>
              <w:bottom w:val="nil"/>
              <w:right w:val="single" w:sz="4" w:space="0" w:color="auto"/>
            </w:tcBorders>
            <w:shd w:val="clear" w:color="auto" w:fill="auto"/>
            <w:vAlign w:val="center"/>
          </w:tcPr>
          <w:p w14:paraId="525E028E"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94F007" w14:textId="6BD825CA" w:rsidR="00386E50" w:rsidRPr="00761243" w:rsidRDefault="00432061" w:rsidP="00003E2F">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14:paraId="1BC932B5"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AB0E77" w14:textId="5E2E958A" w:rsidR="00386E50" w:rsidRPr="00761243" w:rsidRDefault="00432061" w:rsidP="00D77DC1">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tcBorders>
              <w:top w:val="nil"/>
              <w:left w:val="single" w:sz="4" w:space="0" w:color="auto"/>
              <w:bottom w:val="nil"/>
              <w:right w:val="single" w:sz="12" w:space="0" w:color="auto"/>
            </w:tcBorders>
            <w:shd w:val="clear" w:color="auto" w:fill="auto"/>
            <w:vAlign w:val="center"/>
          </w:tcPr>
          <w:p w14:paraId="0D56B45D"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252120D"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14:paraId="318B546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93147BC"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14:paraId="0299D51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2915688"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7CB1848F"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75B09" w14:textId="5F74A6E4" w:rsidR="00386E50" w:rsidRPr="00003E2F" w:rsidRDefault="00432061" w:rsidP="00003E2F">
            <w:pPr>
              <w:snapToGrid w:val="0"/>
              <w:rPr>
                <w:rFonts w:ascii="Arial" w:hAnsi="Arial" w:cs="Arial"/>
                <w:sz w:val="12"/>
                <w:lang w:val="es-BO" w:eastAsia="es-BO"/>
              </w:rPr>
            </w:pPr>
            <w:r>
              <w:rPr>
                <w:rFonts w:ascii="Arial" w:hAnsi="Arial" w:cs="Arial"/>
                <w:sz w:val="13"/>
                <w:szCs w:val="13"/>
              </w:rPr>
              <w:t>---</w:t>
            </w:r>
            <w:r w:rsidR="00003E2F" w:rsidRPr="00003E2F">
              <w:rPr>
                <w:rFonts w:ascii="Arial" w:hAnsi="Arial" w:cs="Arial"/>
                <w:sz w:val="12"/>
                <w:lang w:val="es-BO" w:eastAsia="es-BO"/>
              </w:rPr>
              <w:t xml:space="preserve"> </w:t>
            </w:r>
            <w:r w:rsidR="00003E2F">
              <w:rPr>
                <w:rFonts w:ascii="Arial" w:hAnsi="Arial" w:cs="Arial"/>
                <w:lang w:val="es-BO"/>
              </w:rPr>
              <w:t xml:space="preserve">           </w:t>
            </w:r>
          </w:p>
        </w:tc>
      </w:tr>
      <w:tr w:rsidR="00386E50" w:rsidRPr="000C6821" w14:paraId="05ADE83E"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FBF1CE1"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61C3DB19"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1B9358F"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94882DF"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5DD1694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5C0681D"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0166F788"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6632CB7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45B44A68"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3097433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5FB2B44"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7FB79AB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1B6E4C6"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207363A9"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5C31B2C"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28F6131E"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03483F38"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10BBDD78"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B33C08"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61307DE"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14:paraId="43219BDA"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B64C99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497A0EA"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8052E37"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69CABB76"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18682A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04ED98B"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BFC8F07"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1307B7B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2A20B058"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4319DBE9"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52165F79"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3F597907"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6684D3BD" w14:textId="77777777" w:rsidR="00386E50" w:rsidRPr="000C6821" w:rsidRDefault="00386E50" w:rsidP="00D77DC1">
            <w:pPr>
              <w:adjustRightInd w:val="0"/>
              <w:snapToGrid w:val="0"/>
              <w:jc w:val="center"/>
              <w:rPr>
                <w:i/>
                <w:sz w:val="14"/>
                <w:szCs w:val="14"/>
                <w:lang w:val="es-BO"/>
              </w:rPr>
            </w:pPr>
          </w:p>
        </w:tc>
      </w:tr>
      <w:tr w:rsidR="00386E50" w:rsidRPr="000C6821" w14:paraId="3A503F2C"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122BF5FA"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3B881FD5"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03A0811"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545E45" w14:textId="338775A1" w:rsidR="00386E50" w:rsidRPr="00761243" w:rsidRDefault="00432061" w:rsidP="00D77DC1">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tcBorders>
              <w:top w:val="nil"/>
              <w:left w:val="single" w:sz="4" w:space="0" w:color="auto"/>
              <w:bottom w:val="nil"/>
              <w:right w:val="single" w:sz="4" w:space="0" w:color="auto"/>
            </w:tcBorders>
            <w:shd w:val="clear" w:color="auto" w:fill="auto"/>
            <w:vAlign w:val="center"/>
          </w:tcPr>
          <w:p w14:paraId="28B18510"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4A845D" w14:textId="6EB86CF0" w:rsidR="00386E50" w:rsidRPr="00761243" w:rsidRDefault="00432061" w:rsidP="00003E2F">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14:paraId="6EC4BD8C"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894EE" w14:textId="34383005" w:rsidR="00386E50" w:rsidRPr="00761243" w:rsidRDefault="00432061" w:rsidP="00D77DC1">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tcBorders>
              <w:top w:val="nil"/>
              <w:left w:val="single" w:sz="4" w:space="0" w:color="auto"/>
              <w:bottom w:val="nil"/>
              <w:right w:val="single" w:sz="12" w:space="0" w:color="auto"/>
            </w:tcBorders>
            <w:shd w:val="clear" w:color="auto" w:fill="auto"/>
            <w:vAlign w:val="center"/>
          </w:tcPr>
          <w:p w14:paraId="3A6625AF"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7BC07F64"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E410D9" w14:textId="6A96FAF8" w:rsidR="00386E50" w:rsidRPr="008F1813" w:rsidRDefault="00432061" w:rsidP="00003E2F">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tcBorders>
              <w:top w:val="nil"/>
              <w:left w:val="single" w:sz="4" w:space="0" w:color="auto"/>
              <w:bottom w:val="nil"/>
              <w:right w:val="single" w:sz="4" w:space="0" w:color="auto"/>
            </w:tcBorders>
            <w:shd w:val="clear" w:color="auto" w:fill="auto"/>
            <w:vAlign w:val="center"/>
          </w:tcPr>
          <w:p w14:paraId="22670F81" w14:textId="77777777" w:rsidR="00386E50" w:rsidRPr="008F181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CA83F4" w14:textId="39B64424" w:rsidR="00386E50" w:rsidRPr="008F1813" w:rsidRDefault="00432061" w:rsidP="00D77DC1">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tcBorders>
              <w:top w:val="nil"/>
              <w:left w:val="single" w:sz="4" w:space="0" w:color="auto"/>
              <w:bottom w:val="nil"/>
              <w:right w:val="single" w:sz="12" w:space="0" w:color="auto"/>
            </w:tcBorders>
            <w:shd w:val="clear" w:color="auto" w:fill="auto"/>
            <w:vAlign w:val="center"/>
          </w:tcPr>
          <w:p w14:paraId="02351B69"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4A69309C"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AB00F4" w14:textId="402C0BE0" w:rsidR="00386E50" w:rsidRPr="000C6821" w:rsidRDefault="00432061" w:rsidP="00D77DC1">
            <w:pPr>
              <w:adjustRightInd w:val="0"/>
              <w:snapToGrid w:val="0"/>
              <w:rPr>
                <w:rFonts w:ascii="Arial" w:hAnsi="Arial" w:cs="Arial"/>
                <w:lang w:val="es-BO"/>
              </w:rPr>
            </w:pPr>
            <w:r>
              <w:rPr>
                <w:rFonts w:ascii="Arial" w:hAnsi="Arial" w:cs="Arial"/>
                <w:lang w:val="es-BO"/>
              </w:rPr>
              <w:t>---</w:t>
            </w:r>
          </w:p>
        </w:tc>
      </w:tr>
      <w:tr w:rsidR="00386E50" w:rsidRPr="000C6821" w14:paraId="5BD73548"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944D1B"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5B5EE1A5"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20352CD"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8C76D6"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14:paraId="0BB7CCF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253E84FC"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14:paraId="6A8070F1"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5C79ACA2"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14:paraId="42E0AFF3"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0CAC2B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D9D8EBF"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607A172B"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6D7A809"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5A562BD2"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36DC0D3A"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32F4402A"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5F4E59C8"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070688C4"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23ED03"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F486E78"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C2DE64"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06DA724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55EE05E"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3D2301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18AE5AD"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5899EE1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44FFD2A"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BB0040F"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1A98781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6643A627"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4C4A0EEB"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502B24A9"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22A58B0"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4D9923FD" w14:textId="77777777" w:rsidR="00386E50" w:rsidRPr="000C6821" w:rsidRDefault="00386E50" w:rsidP="00D77DC1">
            <w:pPr>
              <w:adjustRightInd w:val="0"/>
              <w:snapToGrid w:val="0"/>
              <w:jc w:val="center"/>
              <w:rPr>
                <w:i/>
                <w:sz w:val="14"/>
                <w:szCs w:val="14"/>
                <w:lang w:val="es-BO"/>
              </w:rPr>
            </w:pPr>
          </w:p>
        </w:tc>
      </w:tr>
      <w:tr w:rsidR="00386E50" w:rsidRPr="000C6821" w14:paraId="6A3473C0"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20B9713D"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053A072F"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1E323745"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7F1774" w14:textId="33E86EA4" w:rsidR="00386E50" w:rsidRPr="00761243" w:rsidRDefault="008D4650" w:rsidP="00EC7AD5">
            <w:pPr>
              <w:adjustRightInd w:val="0"/>
              <w:snapToGrid w:val="0"/>
              <w:jc w:val="center"/>
              <w:rPr>
                <w:rFonts w:ascii="Arial" w:hAnsi="Arial" w:cs="Arial"/>
                <w:sz w:val="14"/>
                <w:szCs w:val="14"/>
                <w:lang w:val="es-BO"/>
              </w:rPr>
            </w:pPr>
            <w:r>
              <w:rPr>
                <w:rFonts w:ascii="Arial" w:hAnsi="Arial" w:cs="Arial"/>
                <w:sz w:val="14"/>
                <w:szCs w:val="14"/>
                <w:lang w:val="es-BO"/>
              </w:rPr>
              <w:t>0</w:t>
            </w:r>
            <w:r w:rsidR="00EC7AD5">
              <w:rPr>
                <w:rFonts w:ascii="Arial" w:hAnsi="Arial" w:cs="Arial"/>
                <w:sz w:val="14"/>
                <w:szCs w:val="14"/>
                <w:lang w:val="es-BO"/>
              </w:rPr>
              <w:t>3</w:t>
            </w:r>
          </w:p>
        </w:tc>
        <w:tc>
          <w:tcPr>
            <w:tcW w:w="65" w:type="pct"/>
            <w:tcBorders>
              <w:top w:val="nil"/>
              <w:left w:val="single" w:sz="4" w:space="0" w:color="auto"/>
              <w:bottom w:val="nil"/>
              <w:right w:val="single" w:sz="4" w:space="0" w:color="auto"/>
            </w:tcBorders>
            <w:shd w:val="clear" w:color="auto" w:fill="auto"/>
            <w:vAlign w:val="center"/>
          </w:tcPr>
          <w:p w14:paraId="31B37843"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1961E1" w14:textId="3C4FACC0" w:rsidR="00386E50" w:rsidRPr="00761243" w:rsidRDefault="00003E2F" w:rsidP="00CD5B5F">
            <w:pPr>
              <w:adjustRightInd w:val="0"/>
              <w:snapToGrid w:val="0"/>
              <w:jc w:val="center"/>
              <w:rPr>
                <w:rFonts w:ascii="Arial" w:hAnsi="Arial" w:cs="Arial"/>
                <w:sz w:val="14"/>
                <w:szCs w:val="14"/>
                <w:lang w:val="es-BO"/>
              </w:rPr>
            </w:pPr>
            <w:r>
              <w:rPr>
                <w:rFonts w:ascii="Arial" w:hAnsi="Arial" w:cs="Arial"/>
                <w:sz w:val="14"/>
                <w:szCs w:val="14"/>
                <w:lang w:val="es-BO"/>
              </w:rPr>
              <w:t>0</w:t>
            </w:r>
            <w:r w:rsidR="00CD5B5F">
              <w:rPr>
                <w:rFonts w:ascii="Arial" w:hAnsi="Arial" w:cs="Arial"/>
                <w:sz w:val="14"/>
                <w:szCs w:val="14"/>
                <w:lang w:val="es-BO"/>
              </w:rPr>
              <w:t>6</w:t>
            </w:r>
          </w:p>
        </w:tc>
        <w:tc>
          <w:tcPr>
            <w:tcW w:w="69" w:type="pct"/>
            <w:tcBorders>
              <w:top w:val="nil"/>
              <w:left w:val="single" w:sz="4" w:space="0" w:color="auto"/>
              <w:bottom w:val="nil"/>
              <w:right w:val="single" w:sz="4" w:space="0" w:color="auto"/>
            </w:tcBorders>
            <w:shd w:val="clear" w:color="auto" w:fill="auto"/>
            <w:vAlign w:val="center"/>
          </w:tcPr>
          <w:p w14:paraId="61CCCFC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4BD35F"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3CF8A15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2951E7BD"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33F76E" w14:textId="2C933321" w:rsidR="00386E50" w:rsidRPr="00761243" w:rsidRDefault="00386E50" w:rsidP="00432061">
            <w:pPr>
              <w:adjustRightInd w:val="0"/>
              <w:snapToGrid w:val="0"/>
              <w:jc w:val="center"/>
              <w:rPr>
                <w:rFonts w:ascii="Arial" w:hAnsi="Arial" w:cs="Arial"/>
                <w:sz w:val="14"/>
                <w:szCs w:val="14"/>
                <w:lang w:val="es-BO"/>
              </w:rPr>
            </w:pPr>
            <w:r>
              <w:rPr>
                <w:rFonts w:ascii="Arial" w:hAnsi="Arial" w:cs="Arial"/>
                <w:sz w:val="14"/>
                <w:szCs w:val="14"/>
                <w:lang w:val="es-BO"/>
              </w:rPr>
              <w:t>1</w:t>
            </w:r>
            <w:r w:rsidR="00432061">
              <w:rPr>
                <w:rFonts w:ascii="Arial" w:hAnsi="Arial" w:cs="Arial"/>
                <w:sz w:val="14"/>
                <w:szCs w:val="14"/>
                <w:lang w:val="es-BO"/>
              </w:rPr>
              <w:t>2</w:t>
            </w:r>
          </w:p>
        </w:tc>
        <w:tc>
          <w:tcPr>
            <w:tcW w:w="65" w:type="pct"/>
            <w:tcBorders>
              <w:top w:val="nil"/>
              <w:left w:val="single" w:sz="4" w:space="0" w:color="auto"/>
              <w:bottom w:val="nil"/>
              <w:right w:val="single" w:sz="4" w:space="0" w:color="auto"/>
            </w:tcBorders>
            <w:shd w:val="clear" w:color="auto" w:fill="auto"/>
            <w:vAlign w:val="center"/>
          </w:tcPr>
          <w:p w14:paraId="52A81286"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B772C" w14:textId="77777777" w:rsidR="00386E50" w:rsidRPr="00761243"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14:paraId="42779A51"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0167EC46"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DFDA8D" w14:textId="77777777" w:rsidR="00386E50" w:rsidRPr="002D0108" w:rsidRDefault="00386E50" w:rsidP="00D77DC1">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14:paraId="48D011A4" w14:textId="77777777" w:rsidR="00386E50" w:rsidRPr="002D0108" w:rsidRDefault="00386E50" w:rsidP="00485F3F">
            <w:pPr>
              <w:pStyle w:val="Textoindependiente3"/>
              <w:numPr>
                <w:ilvl w:val="0"/>
                <w:numId w:val="62"/>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14:paraId="079B41B5" w14:textId="19EB645D" w:rsidR="00386E50" w:rsidRPr="002D0108" w:rsidRDefault="00386E50" w:rsidP="00D05533">
            <w:pPr>
              <w:adjustRightInd w:val="0"/>
              <w:snapToGrid w:val="0"/>
              <w:jc w:val="both"/>
              <w:rPr>
                <w:rFonts w:ascii="Arial" w:hAnsi="Arial" w:cs="Arial"/>
                <w:lang w:val="es-BO"/>
              </w:rPr>
            </w:pPr>
            <w:r w:rsidRPr="002D0108">
              <w:rPr>
                <w:rFonts w:ascii="Arial" w:hAnsi="Arial" w:cs="Arial"/>
                <w:sz w:val="12"/>
                <w:szCs w:val="12"/>
              </w:rPr>
              <w:t>A través del RUPE de conformidad al procedimiento establecido en el presente DBC.</w:t>
            </w:r>
          </w:p>
        </w:tc>
      </w:tr>
      <w:tr w:rsidR="00386E50" w:rsidRPr="000C6821" w14:paraId="356C2223"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497306"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11CEAB10"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0853E48"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2B33635"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033783B"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1983545"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174056A2"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1A485208"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637FB3D4"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3522AB53"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E136ACB"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14:paraId="19F4A6D8"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59B16FAE"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14:paraId="07163D6E"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B3F68EB"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4AA8F5E8"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4EEEACE8"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0DDF5803"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0667B19"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8D3484"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14:paraId="32247BE7"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3CB21F7D"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186EDEB2"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706215C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7DEB29B8"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1AC665D"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DDFD4A1"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EECEBF8"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2256DDF"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0F4E99E"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3EB31190"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76B59FDE"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30C310B2"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466438AE" w14:textId="77777777" w:rsidR="00386E50" w:rsidRPr="000C6821" w:rsidRDefault="00386E50" w:rsidP="00D77DC1">
            <w:pPr>
              <w:adjustRightInd w:val="0"/>
              <w:snapToGrid w:val="0"/>
              <w:jc w:val="center"/>
              <w:rPr>
                <w:i/>
                <w:sz w:val="14"/>
                <w:szCs w:val="14"/>
                <w:lang w:val="es-BO"/>
              </w:rPr>
            </w:pPr>
          </w:p>
        </w:tc>
      </w:tr>
      <w:tr w:rsidR="00386E50" w:rsidRPr="000C6821" w14:paraId="2151D362"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4C4014AD"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5166036B"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519E0027"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78C1AB" w14:textId="306C01F0" w:rsidR="00386E50" w:rsidRPr="00761243" w:rsidRDefault="008D4650" w:rsidP="00EC479D">
            <w:pPr>
              <w:adjustRightInd w:val="0"/>
              <w:snapToGrid w:val="0"/>
              <w:jc w:val="center"/>
              <w:rPr>
                <w:rFonts w:ascii="Arial" w:hAnsi="Arial" w:cs="Arial"/>
                <w:sz w:val="14"/>
                <w:szCs w:val="14"/>
                <w:lang w:val="es-BO"/>
              </w:rPr>
            </w:pPr>
            <w:r>
              <w:rPr>
                <w:rFonts w:ascii="Arial" w:hAnsi="Arial" w:cs="Arial"/>
                <w:sz w:val="14"/>
                <w:szCs w:val="14"/>
                <w:lang w:val="es-BO"/>
              </w:rPr>
              <w:t>0</w:t>
            </w:r>
            <w:r w:rsidR="00EC479D">
              <w:rPr>
                <w:rFonts w:ascii="Arial" w:hAnsi="Arial" w:cs="Arial"/>
                <w:sz w:val="14"/>
                <w:szCs w:val="14"/>
                <w:lang w:val="es-BO"/>
              </w:rPr>
              <w:t>3</w:t>
            </w:r>
          </w:p>
        </w:tc>
        <w:tc>
          <w:tcPr>
            <w:tcW w:w="65" w:type="pct"/>
            <w:tcBorders>
              <w:top w:val="nil"/>
              <w:left w:val="single" w:sz="4" w:space="0" w:color="auto"/>
              <w:bottom w:val="nil"/>
              <w:right w:val="single" w:sz="4" w:space="0" w:color="auto"/>
            </w:tcBorders>
            <w:shd w:val="clear" w:color="auto" w:fill="auto"/>
            <w:vAlign w:val="center"/>
          </w:tcPr>
          <w:p w14:paraId="74AA8D5E"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FE3D98" w14:textId="6E338550" w:rsidR="00386E50" w:rsidRPr="00761243" w:rsidRDefault="00003E2F" w:rsidP="00432061">
            <w:pPr>
              <w:adjustRightInd w:val="0"/>
              <w:snapToGrid w:val="0"/>
              <w:jc w:val="center"/>
              <w:rPr>
                <w:rFonts w:ascii="Arial" w:hAnsi="Arial" w:cs="Arial"/>
                <w:sz w:val="14"/>
                <w:szCs w:val="14"/>
                <w:lang w:val="es-BO"/>
              </w:rPr>
            </w:pPr>
            <w:r>
              <w:rPr>
                <w:rFonts w:ascii="Arial" w:hAnsi="Arial" w:cs="Arial"/>
                <w:sz w:val="14"/>
                <w:szCs w:val="14"/>
                <w:lang w:val="es-BO"/>
              </w:rPr>
              <w:t>0</w:t>
            </w:r>
            <w:r w:rsidR="00CD5B5F">
              <w:rPr>
                <w:rFonts w:ascii="Arial" w:hAnsi="Arial" w:cs="Arial"/>
                <w:sz w:val="14"/>
                <w:szCs w:val="14"/>
                <w:lang w:val="es-BO"/>
              </w:rPr>
              <w:t>6</w:t>
            </w:r>
          </w:p>
        </w:tc>
        <w:tc>
          <w:tcPr>
            <w:tcW w:w="69" w:type="pct"/>
            <w:tcBorders>
              <w:top w:val="nil"/>
              <w:left w:val="single" w:sz="4" w:space="0" w:color="auto"/>
              <w:bottom w:val="nil"/>
              <w:right w:val="single" w:sz="4" w:space="0" w:color="auto"/>
            </w:tcBorders>
            <w:shd w:val="clear" w:color="auto" w:fill="auto"/>
            <w:vAlign w:val="center"/>
          </w:tcPr>
          <w:p w14:paraId="2D8DC02B"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20431"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7837AC1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0AD18B22"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D3413D" w14:textId="4C085752" w:rsidR="00386E50" w:rsidRPr="00761243" w:rsidRDefault="00386E50" w:rsidP="00432061">
            <w:pPr>
              <w:adjustRightInd w:val="0"/>
              <w:snapToGrid w:val="0"/>
              <w:jc w:val="center"/>
              <w:rPr>
                <w:rFonts w:ascii="Arial" w:hAnsi="Arial" w:cs="Arial"/>
                <w:sz w:val="14"/>
                <w:szCs w:val="14"/>
                <w:lang w:val="es-BO"/>
              </w:rPr>
            </w:pPr>
            <w:r>
              <w:rPr>
                <w:rFonts w:ascii="Arial" w:hAnsi="Arial" w:cs="Arial"/>
                <w:sz w:val="14"/>
                <w:szCs w:val="14"/>
                <w:lang w:val="es-BO"/>
              </w:rPr>
              <w:t>1</w:t>
            </w:r>
            <w:r w:rsidR="00432061">
              <w:rPr>
                <w:rFonts w:ascii="Arial" w:hAnsi="Arial" w:cs="Arial"/>
                <w:sz w:val="14"/>
                <w:szCs w:val="14"/>
                <w:lang w:val="es-BO"/>
              </w:rPr>
              <w:t>2</w:t>
            </w:r>
          </w:p>
        </w:tc>
        <w:tc>
          <w:tcPr>
            <w:tcW w:w="65" w:type="pct"/>
            <w:tcBorders>
              <w:top w:val="nil"/>
              <w:left w:val="single" w:sz="4" w:space="0" w:color="auto"/>
              <w:bottom w:val="nil"/>
              <w:right w:val="single" w:sz="4" w:space="0" w:color="auto"/>
            </w:tcBorders>
            <w:shd w:val="clear" w:color="auto" w:fill="auto"/>
            <w:vAlign w:val="center"/>
          </w:tcPr>
          <w:p w14:paraId="7A7A893D"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FDF52"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10</w:t>
            </w:r>
          </w:p>
        </w:tc>
        <w:tc>
          <w:tcPr>
            <w:tcW w:w="65" w:type="pct"/>
            <w:tcBorders>
              <w:top w:val="nil"/>
              <w:left w:val="single" w:sz="4" w:space="0" w:color="auto"/>
              <w:bottom w:val="nil"/>
              <w:right w:val="single" w:sz="12" w:space="0" w:color="auto"/>
            </w:tcBorders>
            <w:shd w:val="clear" w:color="auto" w:fill="auto"/>
            <w:vAlign w:val="center"/>
          </w:tcPr>
          <w:p w14:paraId="125737DD"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3706E26B"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1E28E124" w14:textId="77777777" w:rsidR="00386E50" w:rsidRPr="000C6821" w:rsidRDefault="00386E50" w:rsidP="00D77DC1">
            <w:pPr>
              <w:adjustRightInd w:val="0"/>
              <w:snapToGrid w:val="0"/>
              <w:jc w:val="center"/>
              <w:rPr>
                <w:rFonts w:ascii="Arial" w:hAnsi="Arial" w:cs="Arial"/>
                <w:lang w:val="es-BO"/>
              </w:rPr>
            </w:pPr>
          </w:p>
        </w:tc>
      </w:tr>
      <w:tr w:rsidR="00386E50" w:rsidRPr="000C6821" w14:paraId="5EF084F9"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271E02"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B7108A" w14:textId="77777777" w:rsidR="00386E50" w:rsidRPr="000C6821" w:rsidRDefault="00386E50" w:rsidP="00D77DC1">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14:paraId="3802417F"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499763ED" w14:textId="77777777" w:rsidR="00386E50" w:rsidRPr="000C6821" w:rsidRDefault="00386E50" w:rsidP="00D77DC1">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FE15D2E" w14:textId="77777777" w:rsidR="00386E50" w:rsidRPr="000C6821"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3C07EA3"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AC6ED48" w14:textId="77777777" w:rsidR="00386E50" w:rsidRPr="000C6821"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1C89DA98" w14:textId="77777777" w:rsidR="00386E50" w:rsidRPr="000C6821" w:rsidRDefault="00386E50" w:rsidP="00D77DC1">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F93C139" w14:textId="77777777" w:rsidR="00386E50" w:rsidRPr="000C6821"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126896E7" w14:textId="77777777" w:rsidR="00386E50" w:rsidRPr="000C6821" w:rsidRDefault="00386E50" w:rsidP="00D77DC1">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171E4AC" w14:textId="77777777" w:rsidR="00386E50" w:rsidRPr="000C6821" w:rsidRDefault="00386E50" w:rsidP="00D77DC1">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195E82A3" w14:textId="77777777" w:rsidR="00386E50" w:rsidRPr="000C6821" w:rsidRDefault="00386E50" w:rsidP="00D77DC1">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14:paraId="59C66D1F"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C552A29"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5A3F2FF3"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451F5AF0" w14:textId="77777777" w:rsidR="00386E50" w:rsidRPr="000C6821" w:rsidRDefault="00386E50" w:rsidP="00D77DC1">
            <w:pPr>
              <w:adjustRightInd w:val="0"/>
              <w:snapToGrid w:val="0"/>
              <w:jc w:val="center"/>
              <w:rPr>
                <w:i/>
                <w:sz w:val="14"/>
                <w:szCs w:val="14"/>
                <w:lang w:val="es-BO"/>
              </w:rPr>
            </w:pPr>
          </w:p>
        </w:tc>
      </w:tr>
      <w:tr w:rsidR="00386E50" w:rsidRPr="000C6821" w14:paraId="5EEBB8A6"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4C2A31DA"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09C75988"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3FC26802"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1CF802" w14:textId="38DE50CC" w:rsidR="00386E50" w:rsidRPr="00761243" w:rsidRDefault="008D4650" w:rsidP="00EC479D">
            <w:pPr>
              <w:adjustRightInd w:val="0"/>
              <w:snapToGrid w:val="0"/>
              <w:jc w:val="center"/>
              <w:rPr>
                <w:rFonts w:ascii="Arial" w:hAnsi="Arial" w:cs="Arial"/>
                <w:sz w:val="14"/>
                <w:szCs w:val="14"/>
                <w:lang w:val="es-BO"/>
              </w:rPr>
            </w:pPr>
            <w:r>
              <w:rPr>
                <w:rFonts w:ascii="Arial" w:hAnsi="Arial" w:cs="Arial"/>
                <w:sz w:val="14"/>
                <w:szCs w:val="14"/>
                <w:lang w:val="es-BO"/>
              </w:rPr>
              <w:t>0</w:t>
            </w:r>
            <w:r w:rsidR="00EC479D">
              <w:rPr>
                <w:rFonts w:ascii="Arial" w:hAnsi="Arial" w:cs="Arial"/>
                <w:sz w:val="14"/>
                <w:szCs w:val="14"/>
                <w:lang w:val="es-BO"/>
              </w:rPr>
              <w:t>3</w:t>
            </w:r>
          </w:p>
        </w:tc>
        <w:tc>
          <w:tcPr>
            <w:tcW w:w="65" w:type="pct"/>
            <w:tcBorders>
              <w:top w:val="nil"/>
              <w:left w:val="single" w:sz="4" w:space="0" w:color="auto"/>
              <w:bottom w:val="nil"/>
              <w:right w:val="single" w:sz="4" w:space="0" w:color="auto"/>
            </w:tcBorders>
            <w:shd w:val="clear" w:color="auto" w:fill="auto"/>
            <w:vAlign w:val="center"/>
          </w:tcPr>
          <w:p w14:paraId="1263320E"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407F3" w14:textId="505C670A" w:rsidR="00386E50" w:rsidRPr="00761243" w:rsidRDefault="00003E2F" w:rsidP="00CD5B5F">
            <w:pPr>
              <w:adjustRightInd w:val="0"/>
              <w:snapToGrid w:val="0"/>
              <w:jc w:val="center"/>
              <w:rPr>
                <w:rFonts w:ascii="Arial" w:hAnsi="Arial" w:cs="Arial"/>
                <w:sz w:val="14"/>
                <w:szCs w:val="14"/>
                <w:lang w:val="es-BO"/>
              </w:rPr>
            </w:pPr>
            <w:r>
              <w:rPr>
                <w:rFonts w:ascii="Arial" w:hAnsi="Arial" w:cs="Arial"/>
                <w:sz w:val="14"/>
                <w:szCs w:val="14"/>
                <w:lang w:val="es-BO"/>
              </w:rPr>
              <w:t>0</w:t>
            </w:r>
            <w:r w:rsidR="00CD5B5F">
              <w:rPr>
                <w:rFonts w:ascii="Arial" w:hAnsi="Arial" w:cs="Arial"/>
                <w:sz w:val="14"/>
                <w:szCs w:val="14"/>
                <w:lang w:val="es-BO"/>
              </w:rPr>
              <w:t>6</w:t>
            </w:r>
          </w:p>
        </w:tc>
        <w:tc>
          <w:tcPr>
            <w:tcW w:w="69" w:type="pct"/>
            <w:tcBorders>
              <w:top w:val="nil"/>
              <w:left w:val="single" w:sz="4" w:space="0" w:color="auto"/>
              <w:bottom w:val="nil"/>
              <w:right w:val="single" w:sz="4" w:space="0" w:color="auto"/>
            </w:tcBorders>
            <w:shd w:val="clear" w:color="auto" w:fill="auto"/>
            <w:vAlign w:val="center"/>
          </w:tcPr>
          <w:p w14:paraId="1E31A5FC"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96A92"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713A527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657A303D"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9976FE" w14:textId="7106A641" w:rsidR="00386E50" w:rsidRPr="00761243" w:rsidRDefault="00386E50" w:rsidP="00381823">
            <w:pPr>
              <w:adjustRightInd w:val="0"/>
              <w:snapToGrid w:val="0"/>
              <w:jc w:val="center"/>
              <w:rPr>
                <w:rFonts w:ascii="Arial" w:hAnsi="Arial" w:cs="Arial"/>
                <w:sz w:val="14"/>
                <w:szCs w:val="14"/>
                <w:lang w:val="es-BO"/>
              </w:rPr>
            </w:pPr>
            <w:r>
              <w:rPr>
                <w:rFonts w:ascii="Arial" w:hAnsi="Arial" w:cs="Arial"/>
                <w:sz w:val="14"/>
                <w:szCs w:val="14"/>
                <w:lang w:val="es-BO"/>
              </w:rPr>
              <w:t>1</w:t>
            </w:r>
            <w:r w:rsidR="00432061">
              <w:rPr>
                <w:rFonts w:ascii="Arial" w:hAnsi="Arial" w:cs="Arial"/>
                <w:sz w:val="14"/>
                <w:szCs w:val="14"/>
                <w:lang w:val="es-BO"/>
              </w:rPr>
              <w:t>3</w:t>
            </w:r>
          </w:p>
        </w:tc>
        <w:tc>
          <w:tcPr>
            <w:tcW w:w="65" w:type="pct"/>
            <w:tcBorders>
              <w:top w:val="nil"/>
              <w:left w:val="single" w:sz="4" w:space="0" w:color="auto"/>
              <w:bottom w:val="nil"/>
              <w:right w:val="single" w:sz="4" w:space="0" w:color="auto"/>
            </w:tcBorders>
            <w:shd w:val="clear" w:color="auto" w:fill="auto"/>
            <w:vAlign w:val="center"/>
          </w:tcPr>
          <w:p w14:paraId="6976B827"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838DC2"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14:paraId="73E1F9EE"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3F3E10FA"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FFFFFF" w:themeFill="background1"/>
            <w:vAlign w:val="center"/>
          </w:tcPr>
          <w:p w14:paraId="4B1E27DA" w14:textId="77777777" w:rsidR="00386E50" w:rsidRPr="000C6821" w:rsidRDefault="00386E50" w:rsidP="00D77DC1">
            <w:pPr>
              <w:adjustRightInd w:val="0"/>
              <w:snapToGrid w:val="0"/>
              <w:jc w:val="center"/>
              <w:rPr>
                <w:rFonts w:ascii="Arial" w:hAnsi="Arial" w:cs="Arial"/>
                <w:lang w:val="es-BO"/>
              </w:rPr>
            </w:pPr>
          </w:p>
        </w:tc>
      </w:tr>
      <w:tr w:rsidR="00386E50" w:rsidRPr="000C6821" w14:paraId="2ADD6437"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17AC12"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30FA5D"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101BB18"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4A73648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7E57773"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492444C7"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F6F638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F492434"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3FEBEA5"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0EE4C564"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975542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25298F25"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46653C6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34CB43F0"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74FA2613"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3B93A994" w14:textId="77777777" w:rsidR="00386E50" w:rsidRPr="000C6821" w:rsidRDefault="00386E50" w:rsidP="00D77DC1">
            <w:pPr>
              <w:adjustRightInd w:val="0"/>
              <w:snapToGrid w:val="0"/>
              <w:jc w:val="center"/>
              <w:rPr>
                <w:i/>
                <w:sz w:val="14"/>
                <w:szCs w:val="14"/>
                <w:lang w:val="es-BO"/>
              </w:rPr>
            </w:pPr>
          </w:p>
        </w:tc>
      </w:tr>
      <w:tr w:rsidR="00386E50" w:rsidRPr="000C6821" w14:paraId="5BF5069F"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0A5A5678"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46B3EDD2"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FB75BEA"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E1CEA" w14:textId="61E65CEC" w:rsidR="00386E50" w:rsidRPr="00761243" w:rsidRDefault="008D4650" w:rsidP="00EC479D">
            <w:pPr>
              <w:adjustRightInd w:val="0"/>
              <w:snapToGrid w:val="0"/>
              <w:jc w:val="center"/>
              <w:rPr>
                <w:rFonts w:ascii="Arial" w:hAnsi="Arial" w:cs="Arial"/>
                <w:sz w:val="14"/>
                <w:szCs w:val="14"/>
                <w:lang w:val="es-BO"/>
              </w:rPr>
            </w:pPr>
            <w:r>
              <w:rPr>
                <w:rFonts w:ascii="Arial" w:hAnsi="Arial" w:cs="Arial"/>
                <w:sz w:val="14"/>
                <w:szCs w:val="14"/>
                <w:lang w:val="es-BO"/>
              </w:rPr>
              <w:t>0</w:t>
            </w:r>
            <w:r w:rsidR="00EC479D">
              <w:rPr>
                <w:rFonts w:ascii="Arial" w:hAnsi="Arial" w:cs="Arial"/>
                <w:sz w:val="14"/>
                <w:szCs w:val="14"/>
                <w:lang w:val="es-BO"/>
              </w:rPr>
              <w:t>3</w:t>
            </w:r>
          </w:p>
        </w:tc>
        <w:tc>
          <w:tcPr>
            <w:tcW w:w="65" w:type="pct"/>
            <w:tcBorders>
              <w:top w:val="nil"/>
              <w:left w:val="single" w:sz="4" w:space="0" w:color="auto"/>
              <w:bottom w:val="nil"/>
              <w:right w:val="single" w:sz="4" w:space="0" w:color="auto"/>
            </w:tcBorders>
            <w:shd w:val="clear" w:color="auto" w:fill="auto"/>
            <w:vAlign w:val="center"/>
          </w:tcPr>
          <w:p w14:paraId="27B80F0E"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2661F4" w14:textId="3C8D2BD3" w:rsidR="00386E50" w:rsidRPr="00761243" w:rsidRDefault="00003E2F" w:rsidP="00CD5B5F">
            <w:pPr>
              <w:adjustRightInd w:val="0"/>
              <w:snapToGrid w:val="0"/>
              <w:jc w:val="center"/>
              <w:rPr>
                <w:rFonts w:ascii="Arial" w:hAnsi="Arial" w:cs="Arial"/>
                <w:sz w:val="14"/>
                <w:szCs w:val="14"/>
                <w:lang w:val="es-BO"/>
              </w:rPr>
            </w:pPr>
            <w:r>
              <w:rPr>
                <w:rFonts w:ascii="Arial" w:hAnsi="Arial" w:cs="Arial"/>
                <w:sz w:val="14"/>
                <w:szCs w:val="14"/>
                <w:lang w:val="es-BO"/>
              </w:rPr>
              <w:t>0</w:t>
            </w:r>
            <w:r w:rsidR="00CD5B5F">
              <w:rPr>
                <w:rFonts w:ascii="Arial" w:hAnsi="Arial" w:cs="Arial"/>
                <w:sz w:val="14"/>
                <w:szCs w:val="14"/>
                <w:lang w:val="es-BO"/>
              </w:rPr>
              <w:t>6</w:t>
            </w:r>
          </w:p>
        </w:tc>
        <w:tc>
          <w:tcPr>
            <w:tcW w:w="69" w:type="pct"/>
            <w:tcBorders>
              <w:top w:val="nil"/>
              <w:left w:val="single" w:sz="4" w:space="0" w:color="auto"/>
              <w:bottom w:val="nil"/>
              <w:right w:val="single" w:sz="4" w:space="0" w:color="auto"/>
            </w:tcBorders>
            <w:shd w:val="clear" w:color="auto" w:fill="auto"/>
            <w:vAlign w:val="center"/>
          </w:tcPr>
          <w:p w14:paraId="6A88AD9F"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79A0C1"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bookmarkStart w:id="54" w:name="_GoBack"/>
            <w:bookmarkEnd w:id="54"/>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0D18C67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0A8349A2"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C835F" w14:textId="51887697" w:rsidR="00386E50" w:rsidRPr="00761243" w:rsidRDefault="00386E50" w:rsidP="00432061">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432061">
              <w:rPr>
                <w:rFonts w:ascii="Arial" w:hAnsi="Arial" w:cs="Arial"/>
                <w:sz w:val="14"/>
                <w:szCs w:val="14"/>
                <w:lang w:val="es-BO"/>
              </w:rPr>
              <w:t>3</w:t>
            </w:r>
          </w:p>
        </w:tc>
        <w:tc>
          <w:tcPr>
            <w:tcW w:w="65" w:type="pct"/>
            <w:tcBorders>
              <w:top w:val="nil"/>
              <w:left w:val="single" w:sz="4" w:space="0" w:color="auto"/>
              <w:bottom w:val="nil"/>
              <w:right w:val="single" w:sz="4" w:space="0" w:color="auto"/>
            </w:tcBorders>
            <w:shd w:val="clear" w:color="auto" w:fill="auto"/>
            <w:vAlign w:val="center"/>
          </w:tcPr>
          <w:p w14:paraId="1A38C435"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BDFED" w14:textId="77777777" w:rsidR="00386E50" w:rsidRPr="00761243"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0</w:t>
            </w:r>
            <w:r w:rsidRPr="00761243">
              <w:rPr>
                <w:rFonts w:ascii="Arial" w:hAnsi="Arial" w:cs="Arial"/>
                <w:sz w:val="14"/>
                <w:szCs w:val="14"/>
                <w:lang w:val="es-BO"/>
              </w:rPr>
              <w:t>1</w:t>
            </w:r>
          </w:p>
        </w:tc>
        <w:tc>
          <w:tcPr>
            <w:tcW w:w="65" w:type="pct"/>
            <w:tcBorders>
              <w:top w:val="nil"/>
              <w:left w:val="single" w:sz="4" w:space="0" w:color="auto"/>
              <w:bottom w:val="nil"/>
              <w:right w:val="single" w:sz="12" w:space="0" w:color="auto"/>
            </w:tcBorders>
            <w:shd w:val="clear" w:color="auto" w:fill="auto"/>
            <w:vAlign w:val="center"/>
          </w:tcPr>
          <w:p w14:paraId="3E5A4331"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27D07C34"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9A2B9" w14:textId="77777777" w:rsidR="00386E50" w:rsidRPr="00450BAA" w:rsidRDefault="00386E50" w:rsidP="00D77DC1">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0" w:history="1"/>
          </w:p>
          <w:p w14:paraId="32243FCA" w14:textId="76CA2B28" w:rsidR="00386E50" w:rsidRPr="00432061" w:rsidRDefault="0039378D" w:rsidP="00D77DC1">
            <w:pPr>
              <w:adjustRightInd w:val="0"/>
              <w:snapToGrid w:val="0"/>
              <w:jc w:val="both"/>
              <w:rPr>
                <w:rFonts w:ascii="Arial" w:hAnsi="Arial" w:cs="Arial"/>
                <w:b/>
                <w:color w:val="0000FF"/>
                <w:sz w:val="14"/>
                <w:highlight w:val="yellow"/>
                <w:lang w:val="es-BO"/>
              </w:rPr>
            </w:pPr>
            <w:r w:rsidRPr="0039378D">
              <w:rPr>
                <w:rFonts w:ascii="Arial" w:hAnsi="Arial" w:cs="Arial"/>
                <w:b/>
                <w:color w:val="0000FF"/>
                <w:sz w:val="14"/>
                <w:lang w:val="es-BO"/>
              </w:rPr>
              <w:t>https://bcb-gob-bo.zoom.us/j/89616748238?pwd=SUcSO9iegzQCWg5sGqB2HFiQh2QI0a.1</w:t>
            </w:r>
          </w:p>
          <w:p w14:paraId="33B00525" w14:textId="77777777" w:rsidR="00386E50" w:rsidRPr="00432061" w:rsidRDefault="00386E50" w:rsidP="00D77DC1">
            <w:pPr>
              <w:adjustRightInd w:val="0"/>
              <w:snapToGrid w:val="0"/>
              <w:jc w:val="both"/>
              <w:rPr>
                <w:rFonts w:ascii="Arial" w:hAnsi="Arial" w:cs="Arial"/>
                <w:b/>
                <w:color w:val="0000FF"/>
                <w:sz w:val="14"/>
                <w:highlight w:val="yellow"/>
                <w:lang w:val="es-BO"/>
              </w:rPr>
            </w:pPr>
          </w:p>
          <w:p w14:paraId="02C23157" w14:textId="07C685F0" w:rsidR="00386E50" w:rsidRPr="0039378D" w:rsidRDefault="00386E50" w:rsidP="00D77DC1">
            <w:pPr>
              <w:adjustRightInd w:val="0"/>
              <w:snapToGrid w:val="0"/>
              <w:jc w:val="both"/>
              <w:rPr>
                <w:rFonts w:ascii="Arial" w:hAnsi="Arial" w:cs="Arial"/>
                <w:b/>
                <w:color w:val="0000FF"/>
                <w:sz w:val="14"/>
                <w:lang w:val="es-BO"/>
              </w:rPr>
            </w:pPr>
            <w:r w:rsidRPr="0039378D">
              <w:rPr>
                <w:rFonts w:ascii="Arial" w:hAnsi="Arial" w:cs="Arial"/>
                <w:b/>
                <w:color w:val="0000FF"/>
                <w:sz w:val="14"/>
                <w:lang w:val="es-BO"/>
              </w:rPr>
              <w:lastRenderedPageBreak/>
              <w:t xml:space="preserve">ID de reunión: </w:t>
            </w:r>
            <w:r w:rsidR="0039378D" w:rsidRPr="0039378D">
              <w:rPr>
                <w:rFonts w:ascii="Arial" w:hAnsi="Arial" w:cs="Arial"/>
                <w:b/>
                <w:color w:val="0000FF"/>
                <w:sz w:val="14"/>
                <w:lang w:val="es-BO"/>
              </w:rPr>
              <w:t>896 1674 8238</w:t>
            </w:r>
          </w:p>
          <w:p w14:paraId="6EEB825C" w14:textId="6A96DAAF" w:rsidR="00386E50" w:rsidRPr="000C6821" w:rsidRDefault="00386E50" w:rsidP="00D77DC1">
            <w:pPr>
              <w:adjustRightInd w:val="0"/>
              <w:snapToGrid w:val="0"/>
              <w:jc w:val="both"/>
              <w:rPr>
                <w:rFonts w:ascii="Arial" w:hAnsi="Arial" w:cs="Arial"/>
                <w:lang w:val="es-BO"/>
              </w:rPr>
            </w:pPr>
            <w:r w:rsidRPr="0039378D">
              <w:rPr>
                <w:rFonts w:ascii="Arial" w:hAnsi="Arial" w:cs="Arial"/>
                <w:b/>
                <w:color w:val="0000FF"/>
                <w:sz w:val="14"/>
                <w:lang w:val="es-BO"/>
              </w:rPr>
              <w:t xml:space="preserve">Código de acceso: </w:t>
            </w:r>
            <w:r w:rsidR="0039378D" w:rsidRPr="0039378D">
              <w:rPr>
                <w:rFonts w:ascii="Arial" w:hAnsi="Arial" w:cs="Arial"/>
                <w:b/>
                <w:color w:val="0000FF"/>
                <w:sz w:val="14"/>
                <w:lang w:val="es-BO"/>
              </w:rPr>
              <w:t>931365</w:t>
            </w:r>
          </w:p>
        </w:tc>
      </w:tr>
      <w:tr w:rsidR="00386E50" w:rsidRPr="000C6821" w14:paraId="5AF8BB7D"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20BF4A0"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7FB4896B"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C08D245"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9777969"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7796A8A"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7F90F38" w14:textId="77777777" w:rsidR="00386E50" w:rsidRPr="000C6821" w:rsidRDefault="00386E50" w:rsidP="00D77DC1">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14:paraId="48C99E13" w14:textId="77777777" w:rsidR="00386E50" w:rsidRPr="000C6821" w:rsidRDefault="00386E50" w:rsidP="00D77DC1">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9C22AB9" w14:textId="77777777" w:rsidR="00386E50" w:rsidRPr="000C6821" w:rsidRDefault="00386E50" w:rsidP="00D77DC1">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8EDE3A9" w14:textId="77777777" w:rsidR="00386E50" w:rsidRPr="000C6821" w:rsidRDefault="00386E50" w:rsidP="00D77DC1">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94385F6"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E7717B7"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14:paraId="79D5B027"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5D3BEDB"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14:paraId="774DA69B"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8FD7A59"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2F4B93DB"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01740537"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5F9EACFF"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3D8035"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6C2F5F"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662193F"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C6F2F2B" w14:textId="77777777" w:rsidR="00386E50" w:rsidRPr="000C6821" w:rsidRDefault="00386E50" w:rsidP="00D77DC1">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5071880B" w14:textId="77777777" w:rsidR="00386E50" w:rsidRPr="000C6821"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E7CFEEA"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4C2696" w14:textId="77777777" w:rsidR="00386E50" w:rsidRPr="000C6821"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070F838" w14:textId="77777777" w:rsidR="00386E50" w:rsidRPr="000C6821" w:rsidRDefault="00386E50" w:rsidP="00D77DC1">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8EF713B" w14:textId="77777777" w:rsidR="00386E50" w:rsidRPr="000C6821"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4D7CC0F"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25BC3D4F"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4188BBB8"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5964847"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15F9BBD"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BE69A99"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48C59980" w14:textId="77777777" w:rsidR="00386E50" w:rsidRPr="000C6821" w:rsidRDefault="00386E50" w:rsidP="00D77DC1">
            <w:pPr>
              <w:adjustRightInd w:val="0"/>
              <w:snapToGrid w:val="0"/>
              <w:jc w:val="center"/>
              <w:rPr>
                <w:i/>
                <w:sz w:val="14"/>
                <w:szCs w:val="14"/>
                <w:lang w:val="es-BO"/>
              </w:rPr>
            </w:pPr>
          </w:p>
        </w:tc>
      </w:tr>
      <w:tr w:rsidR="00386E50" w:rsidRPr="000C6821" w14:paraId="4C89269F"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655FA93F"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21ECC455"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1334C0AE"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D097D8" w14:textId="365154CC" w:rsidR="00386E50" w:rsidRPr="00761243" w:rsidRDefault="00EC479D" w:rsidP="00D77DC1">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14:paraId="025E21FF"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AF605" w14:textId="48854EC0" w:rsidR="00386E50" w:rsidRPr="00761243" w:rsidRDefault="008D4650" w:rsidP="00432061">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14:paraId="06CD1B7A"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A3D2E4"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78DE37D0"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0100F3E"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03256790"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4D02AEF8"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7AFF354D"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2BACD777"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20D2B9E3"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4F320225" w14:textId="77777777" w:rsidR="00386E50" w:rsidRPr="000C6821" w:rsidRDefault="00386E50" w:rsidP="00D77DC1">
            <w:pPr>
              <w:adjustRightInd w:val="0"/>
              <w:snapToGrid w:val="0"/>
              <w:jc w:val="center"/>
              <w:rPr>
                <w:rFonts w:ascii="Arial" w:hAnsi="Arial" w:cs="Arial"/>
                <w:lang w:val="es-BO"/>
              </w:rPr>
            </w:pPr>
          </w:p>
        </w:tc>
      </w:tr>
      <w:tr w:rsidR="00386E50" w:rsidRPr="000C6821" w14:paraId="57A89C5F" w14:textId="77777777" w:rsidTr="00D77DC1">
        <w:trPr>
          <w:trHeight w:val="53"/>
        </w:trPr>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9B9227"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1F42CDB1"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0D9CBE0"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6F42A5"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2D5C677E"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CFB256A"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59D728C6"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2E4428E5"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07E1A16D"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75FA89F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278BD1DA"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39FE5B42"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FFBC41"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6E5FC2F"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0084036"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179426BF"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299F19AC"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54455850" w14:textId="77777777" w:rsidTr="00D77DC1">
        <w:trPr>
          <w:trHeight w:val="74"/>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83CDE3"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7" w:type="pct"/>
            <w:gridSpan w:val="2"/>
            <w:vMerge w:val="restart"/>
            <w:tcBorders>
              <w:top w:val="nil"/>
              <w:left w:val="single" w:sz="12" w:space="0" w:color="auto"/>
              <w:right w:val="single" w:sz="12" w:space="0" w:color="auto"/>
            </w:tcBorders>
            <w:shd w:val="clear" w:color="auto" w:fill="auto"/>
            <w:vAlign w:val="center"/>
          </w:tcPr>
          <w:p w14:paraId="2D7E7474" w14:textId="77777777" w:rsidR="00386E50" w:rsidRPr="000C6821" w:rsidRDefault="00386E50" w:rsidP="00D77DC1">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7464AB3" w14:textId="77777777" w:rsidR="00386E50" w:rsidRPr="000C6821" w:rsidRDefault="00386E50" w:rsidP="00D77DC1">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14:paraId="0EAC969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vAlign w:val="center"/>
          </w:tcPr>
          <w:p w14:paraId="0E19BF01"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vAlign w:val="center"/>
          </w:tcPr>
          <w:p w14:paraId="0CC139E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14:paraId="6BD7BAD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4E26EAF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14:paraId="46102C0B"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75766B93" w14:textId="77777777" w:rsidR="00386E50" w:rsidRPr="000C6821"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5B09CE7A" w14:textId="77777777" w:rsidR="00386E50" w:rsidRPr="000C6821"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224303B3" w14:textId="77777777" w:rsidR="00386E50" w:rsidRPr="000C6821"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FF1BAA6" w14:textId="77777777" w:rsidR="00386E50" w:rsidRPr="000C6821"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7925D39" w14:textId="77777777" w:rsidR="00386E50" w:rsidRPr="000C6821" w:rsidRDefault="00386E50" w:rsidP="00D77DC1">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14:paraId="450F5BB4" w14:textId="77777777" w:rsidR="00386E50" w:rsidRPr="000C6821" w:rsidRDefault="00386E50" w:rsidP="00D77DC1">
            <w:pPr>
              <w:adjustRightInd w:val="0"/>
              <w:snapToGrid w:val="0"/>
              <w:jc w:val="center"/>
              <w:rPr>
                <w:rFonts w:ascii="Arial" w:hAnsi="Arial" w:cs="Arial"/>
                <w:sz w:val="14"/>
                <w:szCs w:val="14"/>
                <w:lang w:val="es-BO"/>
              </w:rPr>
            </w:pPr>
          </w:p>
        </w:tc>
        <w:tc>
          <w:tcPr>
            <w:tcW w:w="1303" w:type="pct"/>
            <w:tcBorders>
              <w:top w:val="nil"/>
              <w:left w:val="nil"/>
              <w:bottom w:val="nil"/>
              <w:right w:val="nil"/>
            </w:tcBorders>
            <w:shd w:val="clear" w:color="auto" w:fill="auto"/>
            <w:vAlign w:val="center"/>
          </w:tcPr>
          <w:p w14:paraId="793DD5F0" w14:textId="77777777" w:rsidR="00386E50" w:rsidRPr="000C6821" w:rsidRDefault="00386E50" w:rsidP="00D77DC1">
            <w:pPr>
              <w:adjustRightInd w:val="0"/>
              <w:snapToGrid w:val="0"/>
              <w:jc w:val="center"/>
              <w:rPr>
                <w:rFonts w:ascii="Arial" w:hAnsi="Arial" w:cs="Arial"/>
                <w:sz w:val="14"/>
                <w:szCs w:val="14"/>
                <w:lang w:val="es-BO"/>
              </w:rPr>
            </w:pPr>
          </w:p>
        </w:tc>
      </w:tr>
      <w:tr w:rsidR="00386E50" w:rsidRPr="000C6821" w14:paraId="50056F79"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0359E648"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2AE41D3E"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0C429923"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F97D5F" w14:textId="44AD3D82" w:rsidR="00386E50" w:rsidRPr="00761243" w:rsidRDefault="008D4650" w:rsidP="00432061">
            <w:pPr>
              <w:adjustRightInd w:val="0"/>
              <w:snapToGrid w:val="0"/>
              <w:jc w:val="center"/>
              <w:rPr>
                <w:rFonts w:ascii="Arial" w:hAnsi="Arial" w:cs="Arial"/>
                <w:sz w:val="14"/>
                <w:szCs w:val="14"/>
                <w:lang w:val="es-BO"/>
              </w:rPr>
            </w:pPr>
            <w:r>
              <w:rPr>
                <w:rFonts w:ascii="Arial" w:hAnsi="Arial" w:cs="Arial"/>
                <w:sz w:val="14"/>
                <w:szCs w:val="14"/>
                <w:lang w:val="es-BO"/>
              </w:rPr>
              <w:t>1</w:t>
            </w:r>
            <w:r w:rsidR="00EC479D">
              <w:rPr>
                <w:rFonts w:ascii="Arial" w:hAnsi="Arial" w:cs="Arial"/>
                <w:sz w:val="14"/>
                <w:szCs w:val="14"/>
                <w:lang w:val="es-BO"/>
              </w:rPr>
              <w:t>2</w:t>
            </w:r>
          </w:p>
        </w:tc>
        <w:tc>
          <w:tcPr>
            <w:tcW w:w="65" w:type="pct"/>
            <w:tcBorders>
              <w:top w:val="nil"/>
              <w:left w:val="single" w:sz="4" w:space="0" w:color="auto"/>
              <w:bottom w:val="nil"/>
              <w:right w:val="single" w:sz="4" w:space="0" w:color="auto"/>
            </w:tcBorders>
            <w:shd w:val="clear" w:color="auto" w:fill="auto"/>
            <w:vAlign w:val="center"/>
          </w:tcPr>
          <w:p w14:paraId="0B4BA56B"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5AFBE" w14:textId="47BA074B" w:rsidR="00386E50" w:rsidRPr="00761243" w:rsidRDefault="008D4650" w:rsidP="00432061">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14:paraId="0B03FCDE"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089968"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6BF1EC91"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B0D62F3"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0B99C9E4"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25E2D97D"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0ABE69F4"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45F36B70"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266D9190"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54760E0A" w14:textId="77777777" w:rsidR="00386E50" w:rsidRPr="000C6821" w:rsidRDefault="00386E50" w:rsidP="00D77DC1">
            <w:pPr>
              <w:adjustRightInd w:val="0"/>
              <w:snapToGrid w:val="0"/>
              <w:jc w:val="center"/>
              <w:rPr>
                <w:rFonts w:ascii="Arial" w:hAnsi="Arial" w:cs="Arial"/>
                <w:lang w:val="es-BO"/>
              </w:rPr>
            </w:pPr>
          </w:p>
        </w:tc>
      </w:tr>
      <w:tr w:rsidR="00386E50" w:rsidRPr="000C6821" w14:paraId="1B5D5A01"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9246A0"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35AC67E1"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219F10A"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840DF5B"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5BC56DE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0168B44"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3BE980B4"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07FB3A6F"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4BFD5AE9"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51958B63"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711140A2"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3DE987BB"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308D498"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4D0A5E2"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378A0B4"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15B9C574"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12D89F20"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37311AC5"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752A7DC"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FE9868"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A29C6CB"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FBC1AA1"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E569E3A"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C010E23"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F87F9F5"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E8CEA0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EFB911F"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FB2608"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64EEDD97"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AB7DE25"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AD207AF"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67DA10A"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3C97B5A7"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2320AA47" w14:textId="77777777" w:rsidR="00386E50" w:rsidRPr="000C6821" w:rsidRDefault="00386E50" w:rsidP="00D77DC1">
            <w:pPr>
              <w:adjustRightInd w:val="0"/>
              <w:snapToGrid w:val="0"/>
              <w:jc w:val="center"/>
              <w:rPr>
                <w:i/>
                <w:sz w:val="14"/>
                <w:szCs w:val="14"/>
                <w:lang w:val="es-BO"/>
              </w:rPr>
            </w:pPr>
          </w:p>
        </w:tc>
      </w:tr>
      <w:tr w:rsidR="00386E50" w:rsidRPr="000C6821" w14:paraId="57EAE33E" w14:textId="77777777" w:rsidTr="00D77DC1">
        <w:trPr>
          <w:trHeight w:val="173"/>
        </w:trPr>
        <w:tc>
          <w:tcPr>
            <w:tcW w:w="267" w:type="pct"/>
            <w:vMerge/>
            <w:tcBorders>
              <w:left w:val="single" w:sz="12" w:space="0" w:color="auto"/>
              <w:right w:val="single" w:sz="12" w:space="0" w:color="auto"/>
            </w:tcBorders>
            <w:shd w:val="clear" w:color="auto" w:fill="auto"/>
            <w:noWrap/>
            <w:tcMar>
              <w:left w:w="0" w:type="dxa"/>
              <w:right w:w="0" w:type="dxa"/>
            </w:tcMar>
            <w:vAlign w:val="center"/>
          </w:tcPr>
          <w:p w14:paraId="71DCBB26"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right w:val="single" w:sz="12" w:space="0" w:color="auto"/>
            </w:tcBorders>
            <w:shd w:val="clear" w:color="auto" w:fill="auto"/>
            <w:vAlign w:val="bottom"/>
          </w:tcPr>
          <w:p w14:paraId="3C049ADD"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14:paraId="17B5E615"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86648" w14:textId="1585FA5A" w:rsidR="00386E50" w:rsidRPr="00761243" w:rsidRDefault="008D4650" w:rsidP="00432061">
            <w:pPr>
              <w:adjustRightInd w:val="0"/>
              <w:snapToGrid w:val="0"/>
              <w:jc w:val="center"/>
              <w:rPr>
                <w:rFonts w:ascii="Arial" w:hAnsi="Arial" w:cs="Arial"/>
                <w:sz w:val="14"/>
                <w:szCs w:val="14"/>
                <w:lang w:val="es-BO"/>
              </w:rPr>
            </w:pPr>
            <w:r>
              <w:rPr>
                <w:rFonts w:ascii="Arial" w:hAnsi="Arial" w:cs="Arial"/>
                <w:sz w:val="14"/>
                <w:szCs w:val="14"/>
                <w:lang w:val="es-BO"/>
              </w:rPr>
              <w:t>1</w:t>
            </w:r>
            <w:r w:rsidR="00EC479D">
              <w:rPr>
                <w:rFonts w:ascii="Arial" w:hAnsi="Arial" w:cs="Arial"/>
                <w:sz w:val="14"/>
                <w:szCs w:val="14"/>
                <w:lang w:val="es-BO"/>
              </w:rPr>
              <w:t>6</w:t>
            </w:r>
          </w:p>
        </w:tc>
        <w:tc>
          <w:tcPr>
            <w:tcW w:w="65" w:type="pct"/>
            <w:vMerge w:val="restart"/>
            <w:tcBorders>
              <w:top w:val="nil"/>
              <w:left w:val="single" w:sz="4" w:space="0" w:color="auto"/>
              <w:right w:val="single" w:sz="4" w:space="0" w:color="auto"/>
            </w:tcBorders>
            <w:shd w:val="clear" w:color="auto" w:fill="auto"/>
            <w:vAlign w:val="center"/>
          </w:tcPr>
          <w:p w14:paraId="4C88A9E7"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EAE347" w14:textId="76B60218" w:rsidR="00386E50" w:rsidRPr="00761243" w:rsidRDefault="008D4650" w:rsidP="00432061">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vMerge w:val="restart"/>
            <w:tcBorders>
              <w:top w:val="nil"/>
              <w:left w:val="single" w:sz="4" w:space="0" w:color="auto"/>
              <w:right w:val="single" w:sz="4" w:space="0" w:color="auto"/>
            </w:tcBorders>
            <w:shd w:val="clear" w:color="auto" w:fill="auto"/>
            <w:vAlign w:val="center"/>
          </w:tcPr>
          <w:p w14:paraId="1B1DE4E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E317AE"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vMerge w:val="restart"/>
            <w:tcBorders>
              <w:top w:val="nil"/>
              <w:left w:val="single" w:sz="4" w:space="0" w:color="auto"/>
              <w:right w:val="single" w:sz="12" w:space="0" w:color="auto"/>
            </w:tcBorders>
            <w:shd w:val="clear" w:color="auto" w:fill="auto"/>
            <w:vAlign w:val="center"/>
          </w:tcPr>
          <w:p w14:paraId="77105D0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14:paraId="49CDC82F" w14:textId="77777777" w:rsidR="00386E50" w:rsidRPr="000C6821" w:rsidRDefault="00386E50" w:rsidP="00D77DC1">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14:paraId="7685899D" w14:textId="77777777" w:rsidR="00386E50" w:rsidRPr="000C6821" w:rsidRDefault="00386E50" w:rsidP="00D77DC1">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14:paraId="7BFD445E" w14:textId="77777777" w:rsidR="00386E50" w:rsidRPr="000C6821" w:rsidRDefault="00386E50" w:rsidP="00D77DC1">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14:paraId="3E34BF90" w14:textId="77777777" w:rsidR="00386E50" w:rsidRPr="000C6821" w:rsidRDefault="00386E50" w:rsidP="00D77DC1">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14:paraId="08A5C312" w14:textId="77777777" w:rsidR="00386E50" w:rsidRPr="000C6821" w:rsidRDefault="00386E50" w:rsidP="00D77DC1">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14:paraId="5A392F27" w14:textId="77777777" w:rsidR="00386E50" w:rsidRPr="000C6821" w:rsidRDefault="00386E50" w:rsidP="00D77DC1">
            <w:pPr>
              <w:adjustRightInd w:val="0"/>
              <w:snapToGrid w:val="0"/>
              <w:jc w:val="center"/>
              <w:rPr>
                <w:rFonts w:ascii="Arial" w:hAnsi="Arial" w:cs="Arial"/>
                <w:lang w:val="es-BO"/>
              </w:rPr>
            </w:pPr>
          </w:p>
        </w:tc>
        <w:tc>
          <w:tcPr>
            <w:tcW w:w="1303" w:type="pct"/>
            <w:vMerge w:val="restart"/>
            <w:tcBorders>
              <w:top w:val="nil"/>
              <w:left w:val="nil"/>
              <w:right w:val="nil"/>
            </w:tcBorders>
            <w:shd w:val="clear" w:color="auto" w:fill="auto"/>
            <w:vAlign w:val="center"/>
          </w:tcPr>
          <w:p w14:paraId="5ED2CC0C" w14:textId="77777777" w:rsidR="00386E50" w:rsidRPr="000C6821" w:rsidRDefault="00386E50" w:rsidP="00D77DC1">
            <w:pPr>
              <w:adjustRightInd w:val="0"/>
              <w:snapToGrid w:val="0"/>
              <w:jc w:val="center"/>
              <w:rPr>
                <w:rFonts w:ascii="Arial" w:hAnsi="Arial" w:cs="Arial"/>
                <w:lang w:val="es-BO"/>
              </w:rPr>
            </w:pPr>
          </w:p>
        </w:tc>
      </w:tr>
      <w:tr w:rsidR="00386E50" w:rsidRPr="000C6821" w14:paraId="09495C38" w14:textId="77777777" w:rsidTr="00D77DC1">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691C972A"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08E017B4"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14:paraId="17FA0805"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14:paraId="6E12610F"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vMerge/>
            <w:tcBorders>
              <w:left w:val="nil"/>
              <w:bottom w:val="nil"/>
              <w:right w:val="nil"/>
            </w:tcBorders>
            <w:shd w:val="clear" w:color="auto" w:fill="auto"/>
            <w:vAlign w:val="center"/>
          </w:tcPr>
          <w:p w14:paraId="522273F6"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0EC7736B"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14:paraId="14A39B8D"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6393353B"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14:paraId="216DFD70"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14:paraId="13A085D6" w14:textId="77777777" w:rsidR="00386E50" w:rsidRPr="000C6821" w:rsidRDefault="00386E50" w:rsidP="00D77DC1">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14:paraId="103B158C" w14:textId="77777777" w:rsidR="00386E50" w:rsidRPr="000C6821" w:rsidRDefault="00386E50" w:rsidP="00D77DC1">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14:paraId="45B6552E" w14:textId="77777777" w:rsidR="00386E50" w:rsidRPr="000C6821" w:rsidRDefault="00386E50" w:rsidP="00D77DC1">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14:paraId="7EEE9DD3" w14:textId="77777777" w:rsidR="00386E50" w:rsidRPr="000C6821" w:rsidRDefault="00386E50" w:rsidP="00D77DC1">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14:paraId="232998DF" w14:textId="77777777" w:rsidR="00386E50" w:rsidRPr="000C6821" w:rsidRDefault="00386E50" w:rsidP="00D77DC1">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14:paraId="0DDA682D" w14:textId="77777777" w:rsidR="00386E50" w:rsidRPr="000C6821" w:rsidRDefault="00386E50" w:rsidP="00D77DC1">
            <w:pPr>
              <w:adjustRightInd w:val="0"/>
              <w:snapToGrid w:val="0"/>
              <w:jc w:val="center"/>
              <w:rPr>
                <w:rFonts w:ascii="Arial" w:hAnsi="Arial" w:cs="Arial"/>
                <w:lang w:val="es-BO"/>
              </w:rPr>
            </w:pPr>
          </w:p>
        </w:tc>
        <w:tc>
          <w:tcPr>
            <w:tcW w:w="1303" w:type="pct"/>
            <w:vMerge/>
            <w:tcBorders>
              <w:left w:val="nil"/>
              <w:bottom w:val="nil"/>
              <w:right w:val="nil"/>
            </w:tcBorders>
            <w:shd w:val="clear" w:color="auto" w:fill="auto"/>
            <w:vAlign w:val="center"/>
          </w:tcPr>
          <w:p w14:paraId="0EDB2C90" w14:textId="77777777" w:rsidR="00386E50" w:rsidRPr="000C6821" w:rsidRDefault="00386E50" w:rsidP="00D77DC1">
            <w:pPr>
              <w:adjustRightInd w:val="0"/>
              <w:snapToGrid w:val="0"/>
              <w:jc w:val="center"/>
              <w:rPr>
                <w:rFonts w:ascii="Arial" w:hAnsi="Arial" w:cs="Arial"/>
                <w:lang w:val="es-BO"/>
              </w:rPr>
            </w:pPr>
          </w:p>
        </w:tc>
      </w:tr>
      <w:tr w:rsidR="00386E50" w:rsidRPr="000C6821" w14:paraId="277F74D2"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E6383E5"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2AC7C0D5"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C3D80A6"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E7D2EE7"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14:paraId="537D4283"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076D7954"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14:paraId="0DD447E9"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23D7788F"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14:paraId="1C38C14C"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85C2EB1"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13780AFB"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7F49E804"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156E16E"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D131C18"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129841C"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20BDF346"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322A9AC0"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662871AC"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B15130" w14:textId="77777777" w:rsidR="00386E50" w:rsidRPr="000C6821" w:rsidRDefault="00386E50" w:rsidP="00D77DC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084816B"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665BDAF"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682ADE47"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F9E45B9"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5E5B4AF"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851555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3430A0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DE45CD8"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CCAD46A"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4C43A96B"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5AC74F94"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2B44B536"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05E8A74C"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4966B772"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04986A08" w14:textId="77777777" w:rsidR="00386E50" w:rsidRPr="000C6821" w:rsidRDefault="00386E50" w:rsidP="00D77DC1">
            <w:pPr>
              <w:adjustRightInd w:val="0"/>
              <w:snapToGrid w:val="0"/>
              <w:jc w:val="center"/>
              <w:rPr>
                <w:i/>
                <w:sz w:val="14"/>
                <w:szCs w:val="14"/>
                <w:lang w:val="es-BO"/>
              </w:rPr>
            </w:pPr>
          </w:p>
        </w:tc>
      </w:tr>
      <w:tr w:rsidR="00386E50" w:rsidRPr="000C6821" w14:paraId="6B2D1F14"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389DB93D" w14:textId="77777777" w:rsidR="00386E50" w:rsidRPr="000C6821" w:rsidRDefault="00386E50" w:rsidP="00D77DC1">
            <w:pPr>
              <w:adjustRightInd w:val="0"/>
              <w:snapToGrid w:val="0"/>
              <w:jc w:val="center"/>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15D82644"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040AEA9"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94675" w14:textId="306276A7" w:rsidR="00386E50" w:rsidRPr="00761243" w:rsidRDefault="008D4650" w:rsidP="00EC479D">
            <w:pPr>
              <w:adjustRightInd w:val="0"/>
              <w:snapToGrid w:val="0"/>
              <w:jc w:val="center"/>
              <w:rPr>
                <w:rFonts w:ascii="Arial" w:hAnsi="Arial" w:cs="Arial"/>
                <w:sz w:val="14"/>
                <w:szCs w:val="14"/>
                <w:lang w:val="es-BO"/>
              </w:rPr>
            </w:pPr>
            <w:r>
              <w:rPr>
                <w:rFonts w:ascii="Arial" w:hAnsi="Arial" w:cs="Arial"/>
                <w:sz w:val="14"/>
                <w:szCs w:val="14"/>
                <w:lang w:val="es-BO"/>
              </w:rPr>
              <w:t>2</w:t>
            </w:r>
            <w:r w:rsidR="00EC479D">
              <w:rPr>
                <w:rFonts w:ascii="Arial" w:hAnsi="Arial" w:cs="Arial"/>
                <w:sz w:val="14"/>
                <w:szCs w:val="14"/>
                <w:lang w:val="es-BO"/>
              </w:rPr>
              <w:t>4</w:t>
            </w:r>
          </w:p>
        </w:tc>
        <w:tc>
          <w:tcPr>
            <w:tcW w:w="65" w:type="pct"/>
            <w:tcBorders>
              <w:top w:val="nil"/>
              <w:left w:val="single" w:sz="4" w:space="0" w:color="auto"/>
              <w:bottom w:val="nil"/>
              <w:right w:val="single" w:sz="4" w:space="0" w:color="auto"/>
            </w:tcBorders>
            <w:shd w:val="clear" w:color="auto" w:fill="auto"/>
            <w:vAlign w:val="center"/>
          </w:tcPr>
          <w:p w14:paraId="0390F822"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BED1E" w14:textId="20B362F8" w:rsidR="00386E50" w:rsidRPr="00761243" w:rsidRDefault="00386E50" w:rsidP="008D4650">
            <w:pPr>
              <w:adjustRightInd w:val="0"/>
              <w:snapToGrid w:val="0"/>
              <w:jc w:val="center"/>
              <w:rPr>
                <w:rFonts w:ascii="Arial" w:hAnsi="Arial" w:cs="Arial"/>
                <w:sz w:val="14"/>
                <w:szCs w:val="14"/>
                <w:lang w:val="es-BO"/>
              </w:rPr>
            </w:pPr>
            <w:r>
              <w:rPr>
                <w:rFonts w:ascii="Arial" w:hAnsi="Arial" w:cs="Arial"/>
                <w:sz w:val="14"/>
                <w:szCs w:val="14"/>
                <w:lang w:val="es-BO"/>
              </w:rPr>
              <w:t>0</w:t>
            </w:r>
            <w:r w:rsidR="008D4650">
              <w:rPr>
                <w:rFonts w:ascii="Arial" w:hAnsi="Arial" w:cs="Arial"/>
                <w:sz w:val="14"/>
                <w:szCs w:val="14"/>
                <w:lang w:val="es-BO"/>
              </w:rPr>
              <w:t>6</w:t>
            </w:r>
          </w:p>
        </w:tc>
        <w:tc>
          <w:tcPr>
            <w:tcW w:w="69" w:type="pct"/>
            <w:tcBorders>
              <w:top w:val="nil"/>
              <w:left w:val="single" w:sz="4" w:space="0" w:color="auto"/>
              <w:bottom w:val="nil"/>
              <w:right w:val="single" w:sz="4" w:space="0" w:color="auto"/>
            </w:tcBorders>
            <w:shd w:val="clear" w:color="auto" w:fill="auto"/>
            <w:vAlign w:val="center"/>
          </w:tcPr>
          <w:p w14:paraId="72147DA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53CEC"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0A9EE7B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D2BA030"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5DAD02F7"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51579A0B"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28BD6972"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0582FEE7"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0D799825"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0CCE8E13" w14:textId="77777777" w:rsidR="00386E50" w:rsidRPr="000C6821" w:rsidRDefault="00386E50" w:rsidP="00D77DC1">
            <w:pPr>
              <w:adjustRightInd w:val="0"/>
              <w:snapToGrid w:val="0"/>
              <w:jc w:val="center"/>
              <w:rPr>
                <w:rFonts w:ascii="Arial" w:hAnsi="Arial" w:cs="Arial"/>
                <w:lang w:val="es-BO"/>
              </w:rPr>
            </w:pPr>
          </w:p>
        </w:tc>
      </w:tr>
      <w:tr w:rsidR="00386E50" w:rsidRPr="000C6821" w14:paraId="113BBA4C"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0E3A9A"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65EAF4FE"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1C5A652"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68A3670"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F57255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5D3FF2A9"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794D33DA"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21CB3912"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0C591938"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51293D3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61EC9A4"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562A5DD0"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25DC81C"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2D2A1F4"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59BE7ED"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791D6A94"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788E96CA"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403E603E"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B66B347" w14:textId="77777777" w:rsidR="00386E50" w:rsidRPr="000C6821" w:rsidRDefault="00386E50" w:rsidP="00D77DC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F87113"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F16CE46"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58F454A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0617DCA"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7237B69"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7423A7F"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2CADB53"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B4CDA0B"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6E559822"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64BA3CC5"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57BA4B79"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20EE4F1B"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15D72BB"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9076B6B"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1CB0A889" w14:textId="77777777" w:rsidR="00386E50" w:rsidRPr="000C6821" w:rsidRDefault="00386E50" w:rsidP="00D77DC1">
            <w:pPr>
              <w:adjustRightInd w:val="0"/>
              <w:snapToGrid w:val="0"/>
              <w:jc w:val="center"/>
              <w:rPr>
                <w:i/>
                <w:sz w:val="14"/>
                <w:szCs w:val="14"/>
                <w:lang w:val="es-BO"/>
              </w:rPr>
            </w:pPr>
          </w:p>
        </w:tc>
      </w:tr>
      <w:tr w:rsidR="00386E50" w:rsidRPr="000C6821" w14:paraId="618EF51D" w14:textId="77777777" w:rsidTr="00D77DC1">
        <w:trPr>
          <w:trHeight w:val="190"/>
        </w:trPr>
        <w:tc>
          <w:tcPr>
            <w:tcW w:w="267" w:type="pct"/>
            <w:vMerge/>
            <w:tcBorders>
              <w:left w:val="single" w:sz="12" w:space="0" w:color="auto"/>
              <w:bottom w:val="nil"/>
              <w:right w:val="single" w:sz="12" w:space="0" w:color="auto"/>
            </w:tcBorders>
            <w:shd w:val="clear" w:color="auto" w:fill="auto"/>
            <w:tcMar>
              <w:left w:w="0" w:type="dxa"/>
              <w:right w:w="0" w:type="dxa"/>
            </w:tcMar>
            <w:tcFitText/>
            <w:vAlign w:val="bottom"/>
          </w:tcPr>
          <w:p w14:paraId="33FF0783" w14:textId="77777777" w:rsidR="00386E50" w:rsidRPr="000C6821" w:rsidRDefault="00386E50" w:rsidP="00D77DC1">
            <w:pPr>
              <w:adjustRightInd w:val="0"/>
              <w:snapToGrid w:val="0"/>
              <w:jc w:val="right"/>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59CFF006" w14:textId="77777777" w:rsidR="00386E50" w:rsidRPr="000C6821" w:rsidRDefault="00386E50" w:rsidP="00D77DC1">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1938024E"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21F0" w14:textId="4D4AAD06" w:rsidR="00386E50" w:rsidRPr="00761243" w:rsidRDefault="008D4650" w:rsidP="00EC479D">
            <w:pPr>
              <w:adjustRightInd w:val="0"/>
              <w:snapToGrid w:val="0"/>
              <w:jc w:val="center"/>
              <w:rPr>
                <w:rFonts w:ascii="Arial" w:hAnsi="Arial" w:cs="Arial"/>
                <w:sz w:val="14"/>
                <w:szCs w:val="14"/>
                <w:lang w:val="es-BO"/>
              </w:rPr>
            </w:pPr>
            <w:r>
              <w:rPr>
                <w:rFonts w:ascii="Arial" w:hAnsi="Arial" w:cs="Arial"/>
                <w:sz w:val="14"/>
                <w:szCs w:val="14"/>
                <w:lang w:val="es-BO"/>
              </w:rPr>
              <w:t>0</w:t>
            </w:r>
            <w:r w:rsidR="00EC479D">
              <w:rPr>
                <w:rFonts w:ascii="Arial" w:hAnsi="Arial" w:cs="Arial"/>
                <w:sz w:val="14"/>
                <w:szCs w:val="14"/>
                <w:lang w:val="es-BO"/>
              </w:rPr>
              <w:t>3</w:t>
            </w:r>
          </w:p>
        </w:tc>
        <w:tc>
          <w:tcPr>
            <w:tcW w:w="65" w:type="pct"/>
            <w:tcBorders>
              <w:top w:val="nil"/>
              <w:left w:val="single" w:sz="4" w:space="0" w:color="auto"/>
              <w:bottom w:val="nil"/>
              <w:right w:val="single" w:sz="4" w:space="0" w:color="auto"/>
            </w:tcBorders>
            <w:shd w:val="clear" w:color="auto" w:fill="auto"/>
            <w:vAlign w:val="center"/>
          </w:tcPr>
          <w:p w14:paraId="36CB9F1F"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A4452C" w14:textId="7B67CCC1" w:rsidR="00386E50" w:rsidRPr="00761243" w:rsidRDefault="008D4650" w:rsidP="00432061">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9" w:type="pct"/>
            <w:tcBorders>
              <w:top w:val="nil"/>
              <w:left w:val="single" w:sz="4" w:space="0" w:color="auto"/>
              <w:bottom w:val="nil"/>
              <w:right w:val="single" w:sz="4" w:space="0" w:color="auto"/>
            </w:tcBorders>
            <w:shd w:val="clear" w:color="auto" w:fill="auto"/>
            <w:vAlign w:val="center"/>
          </w:tcPr>
          <w:p w14:paraId="04FE8BD2"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469ACE"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13ADAE6D"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9093A0F"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4204F63D"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5367631E"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40525163"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3109147D"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4463CADD"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436A56C1" w14:textId="77777777" w:rsidR="00386E50" w:rsidRPr="000C6821" w:rsidRDefault="00386E50" w:rsidP="00D77DC1">
            <w:pPr>
              <w:adjustRightInd w:val="0"/>
              <w:snapToGrid w:val="0"/>
              <w:jc w:val="center"/>
              <w:rPr>
                <w:rFonts w:ascii="Arial" w:hAnsi="Arial" w:cs="Arial"/>
                <w:lang w:val="es-BO"/>
              </w:rPr>
            </w:pPr>
          </w:p>
        </w:tc>
      </w:tr>
      <w:tr w:rsidR="00386E50" w:rsidRPr="000C6821" w14:paraId="55AD04C1" w14:textId="77777777" w:rsidTr="00D77DC1">
        <w:tc>
          <w:tcPr>
            <w:tcW w:w="26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45E52EB" w14:textId="77777777" w:rsidR="00386E50" w:rsidRPr="000C6821" w:rsidRDefault="00386E50" w:rsidP="00D77DC1">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2" w:space="0" w:color="auto"/>
              <w:right w:val="nil"/>
            </w:tcBorders>
            <w:shd w:val="clear" w:color="auto" w:fill="auto"/>
            <w:vAlign w:val="bottom"/>
          </w:tcPr>
          <w:p w14:paraId="719FE519" w14:textId="77777777" w:rsidR="00386E50" w:rsidRPr="000C6821" w:rsidRDefault="00386E50" w:rsidP="00D77DC1">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1E24E738" w14:textId="77777777" w:rsidR="00386E50" w:rsidRPr="000C6821" w:rsidRDefault="00386E50" w:rsidP="00D77DC1">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08C721FE"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14:paraId="5A6FCE29"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0E44E047" w14:textId="77777777" w:rsidR="00386E50" w:rsidRPr="000C6821" w:rsidRDefault="00386E50" w:rsidP="00D77DC1">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14:paraId="035CAE0E" w14:textId="77777777" w:rsidR="00386E50" w:rsidRPr="000C6821" w:rsidRDefault="00386E50" w:rsidP="00D77DC1">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14:paraId="158E13A6" w14:textId="77777777" w:rsidR="00386E50" w:rsidRPr="000C6821" w:rsidRDefault="00386E50" w:rsidP="00D77DC1">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14:paraId="06948280" w14:textId="77777777" w:rsidR="00386E50" w:rsidRPr="000C6821" w:rsidRDefault="00386E50" w:rsidP="00D77DC1">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0A5F2F03"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009B36A6"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14:paraId="5D8C2664"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4A9AAFC"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14:paraId="5C1176FD"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250EA1E7"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14:paraId="3D65D42A"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single" w:sz="12" w:space="0" w:color="auto"/>
              <w:right w:val="nil"/>
            </w:tcBorders>
            <w:shd w:val="clear" w:color="auto" w:fill="auto"/>
            <w:vAlign w:val="center"/>
          </w:tcPr>
          <w:p w14:paraId="06892069" w14:textId="77777777" w:rsidR="00386E50" w:rsidRPr="000C6821" w:rsidRDefault="00386E50" w:rsidP="00D77DC1">
            <w:pPr>
              <w:adjustRightInd w:val="0"/>
              <w:snapToGrid w:val="0"/>
              <w:jc w:val="center"/>
              <w:rPr>
                <w:rFonts w:ascii="Arial" w:hAnsi="Arial" w:cs="Arial"/>
                <w:sz w:val="4"/>
                <w:szCs w:val="4"/>
                <w:lang w:val="es-BO"/>
              </w:rPr>
            </w:pPr>
          </w:p>
        </w:tc>
      </w:tr>
    </w:tbl>
    <w:p w14:paraId="2BAFCBD1" w14:textId="77777777" w:rsidR="004C2E9D" w:rsidRDefault="004C2E9D" w:rsidP="00386E50">
      <w:pPr>
        <w:jc w:val="both"/>
        <w:rPr>
          <w:rFonts w:cs="Arial"/>
          <w:sz w:val="18"/>
          <w:szCs w:val="18"/>
          <w:lang w:val="es-BO"/>
        </w:rPr>
      </w:pPr>
    </w:p>
    <w:p w14:paraId="1296B475" w14:textId="77777777"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7B9ADBD3" w14:textId="53D20B58" w:rsidR="00C43113" w:rsidRDefault="00C43113" w:rsidP="0041522E">
      <w:pPr>
        <w:rPr>
          <w:lang w:val="es-BO"/>
        </w:rPr>
      </w:pPr>
    </w:p>
    <w:p w14:paraId="46F4A6A4" w14:textId="77777777" w:rsidR="00D77DC1" w:rsidRDefault="00D77DC1" w:rsidP="0041522E">
      <w:pPr>
        <w:rPr>
          <w:lang w:val="es-BO"/>
        </w:rPr>
      </w:pPr>
    </w:p>
    <w:p w14:paraId="32A9CDDA" w14:textId="77777777" w:rsidR="00D77DC1" w:rsidRDefault="00D77DC1" w:rsidP="0041522E">
      <w:pPr>
        <w:rPr>
          <w:lang w:val="es-BO"/>
        </w:rPr>
      </w:pPr>
    </w:p>
    <w:p w14:paraId="374AE9BB" w14:textId="77777777" w:rsidR="00D77DC1" w:rsidRDefault="00D77DC1" w:rsidP="0041522E">
      <w:pPr>
        <w:rPr>
          <w:lang w:val="es-BO"/>
        </w:rPr>
      </w:pPr>
    </w:p>
    <w:p w14:paraId="4FF573FD" w14:textId="77777777" w:rsidR="00D77DC1" w:rsidRDefault="00D77DC1" w:rsidP="0041522E">
      <w:pPr>
        <w:rPr>
          <w:lang w:val="es-BO"/>
        </w:rPr>
      </w:pPr>
    </w:p>
    <w:p w14:paraId="166F8E93" w14:textId="77777777" w:rsidR="00D77DC1" w:rsidRDefault="00D77DC1" w:rsidP="0041522E">
      <w:pPr>
        <w:rPr>
          <w:lang w:val="es-BO"/>
        </w:rPr>
      </w:pPr>
    </w:p>
    <w:p w14:paraId="50BD52D3" w14:textId="77777777" w:rsidR="00D77DC1" w:rsidRDefault="00D77DC1" w:rsidP="0041522E">
      <w:pPr>
        <w:rPr>
          <w:lang w:val="es-BO"/>
        </w:rPr>
      </w:pPr>
    </w:p>
    <w:p w14:paraId="0A1F560D" w14:textId="77777777" w:rsidR="00D77DC1" w:rsidRDefault="00D77DC1" w:rsidP="0041522E">
      <w:pPr>
        <w:rPr>
          <w:lang w:val="es-BO"/>
        </w:rPr>
      </w:pPr>
    </w:p>
    <w:p w14:paraId="6F34EBB0" w14:textId="77777777" w:rsidR="00D77DC1" w:rsidRDefault="00D77DC1" w:rsidP="0041522E">
      <w:pPr>
        <w:rPr>
          <w:lang w:val="es-BO"/>
        </w:rPr>
      </w:pPr>
    </w:p>
    <w:p w14:paraId="5C42BD44" w14:textId="77777777" w:rsidR="00D77DC1" w:rsidRDefault="00D77DC1" w:rsidP="0041522E">
      <w:pPr>
        <w:rPr>
          <w:lang w:val="es-BO"/>
        </w:rPr>
      </w:pPr>
    </w:p>
    <w:p w14:paraId="0763BD23" w14:textId="77777777" w:rsidR="00D77DC1" w:rsidRDefault="00D77DC1" w:rsidP="0041522E">
      <w:pPr>
        <w:rPr>
          <w:lang w:val="es-BO"/>
        </w:rPr>
      </w:pPr>
    </w:p>
    <w:p w14:paraId="185B9C9E" w14:textId="77777777" w:rsidR="00D77DC1" w:rsidRDefault="00D77DC1" w:rsidP="0041522E">
      <w:pPr>
        <w:rPr>
          <w:lang w:val="es-BO"/>
        </w:rPr>
      </w:pPr>
    </w:p>
    <w:p w14:paraId="0D941605" w14:textId="77777777" w:rsidR="00D77DC1" w:rsidRDefault="00D77DC1" w:rsidP="0041522E">
      <w:pPr>
        <w:rPr>
          <w:lang w:val="es-BO"/>
        </w:rPr>
      </w:pPr>
    </w:p>
    <w:p w14:paraId="051D6F46" w14:textId="77777777" w:rsidR="00D77DC1" w:rsidRDefault="00D77DC1" w:rsidP="0041522E">
      <w:pPr>
        <w:rPr>
          <w:lang w:val="es-BO"/>
        </w:rPr>
      </w:pPr>
    </w:p>
    <w:p w14:paraId="55427F69" w14:textId="77777777" w:rsidR="00D77DC1" w:rsidRDefault="00D77DC1" w:rsidP="0041522E">
      <w:pPr>
        <w:rPr>
          <w:lang w:val="es-BO"/>
        </w:rPr>
      </w:pPr>
    </w:p>
    <w:p w14:paraId="731EB4B6" w14:textId="77777777" w:rsidR="00D77DC1" w:rsidRDefault="00D77DC1" w:rsidP="0041522E">
      <w:pPr>
        <w:rPr>
          <w:lang w:val="es-BO"/>
        </w:rPr>
      </w:pPr>
    </w:p>
    <w:p w14:paraId="7C079496" w14:textId="77777777" w:rsidR="00D77DC1" w:rsidRDefault="00D77DC1" w:rsidP="0041522E">
      <w:pPr>
        <w:rPr>
          <w:lang w:val="es-BO"/>
        </w:rPr>
      </w:pPr>
    </w:p>
    <w:p w14:paraId="49DC430A" w14:textId="77777777" w:rsidR="00D77DC1" w:rsidRDefault="00D77DC1" w:rsidP="0041522E">
      <w:pPr>
        <w:rPr>
          <w:lang w:val="es-BO"/>
        </w:rPr>
      </w:pPr>
    </w:p>
    <w:p w14:paraId="2204BCE9" w14:textId="77777777" w:rsidR="00D77DC1" w:rsidRDefault="00D77DC1" w:rsidP="0041522E">
      <w:pPr>
        <w:rPr>
          <w:lang w:val="es-BO"/>
        </w:rPr>
      </w:pPr>
    </w:p>
    <w:p w14:paraId="2AD00E2A" w14:textId="77777777" w:rsidR="00D77DC1" w:rsidRDefault="00D77DC1" w:rsidP="0041522E">
      <w:pPr>
        <w:rPr>
          <w:lang w:val="es-BO"/>
        </w:rPr>
      </w:pPr>
    </w:p>
    <w:p w14:paraId="0ABC1ABB" w14:textId="77777777" w:rsidR="00D77DC1" w:rsidRDefault="00D77DC1" w:rsidP="0041522E">
      <w:pPr>
        <w:rPr>
          <w:lang w:val="es-BO"/>
        </w:rPr>
      </w:pPr>
    </w:p>
    <w:p w14:paraId="6D5A379F" w14:textId="77777777" w:rsidR="00D77DC1" w:rsidRDefault="00D77DC1" w:rsidP="0041522E">
      <w:pPr>
        <w:rPr>
          <w:lang w:val="es-BO"/>
        </w:rPr>
      </w:pPr>
    </w:p>
    <w:p w14:paraId="7676098A" w14:textId="77777777" w:rsidR="00D05533" w:rsidRDefault="00D05533" w:rsidP="0041522E">
      <w:pPr>
        <w:rPr>
          <w:lang w:val="es-BO"/>
        </w:rPr>
      </w:pPr>
    </w:p>
    <w:p w14:paraId="2958F775" w14:textId="77777777" w:rsidR="00D05533" w:rsidRDefault="00D05533" w:rsidP="0041522E">
      <w:pPr>
        <w:rPr>
          <w:lang w:val="es-BO"/>
        </w:rPr>
      </w:pPr>
    </w:p>
    <w:p w14:paraId="551A14F3" w14:textId="77777777" w:rsidR="00D05533" w:rsidRDefault="00D05533" w:rsidP="0041522E">
      <w:pPr>
        <w:rPr>
          <w:lang w:val="es-BO"/>
        </w:rPr>
      </w:pPr>
    </w:p>
    <w:p w14:paraId="64A29920" w14:textId="77777777" w:rsidR="00D05533" w:rsidRDefault="00D05533" w:rsidP="0041522E">
      <w:pPr>
        <w:rPr>
          <w:lang w:val="es-BO"/>
        </w:rPr>
      </w:pPr>
    </w:p>
    <w:p w14:paraId="4CD93B36" w14:textId="77777777" w:rsidR="00D05533" w:rsidRDefault="00D05533" w:rsidP="0041522E">
      <w:pPr>
        <w:rPr>
          <w:lang w:val="es-BO"/>
        </w:rPr>
      </w:pPr>
    </w:p>
    <w:p w14:paraId="44C1779C" w14:textId="77777777" w:rsidR="00D05533" w:rsidRDefault="00D05533" w:rsidP="0041522E">
      <w:pPr>
        <w:rPr>
          <w:lang w:val="es-BO"/>
        </w:rPr>
      </w:pPr>
    </w:p>
    <w:p w14:paraId="4D167237" w14:textId="77777777" w:rsidR="00D05533" w:rsidRDefault="00D05533" w:rsidP="0041522E">
      <w:pPr>
        <w:rPr>
          <w:lang w:val="es-BO"/>
        </w:rPr>
      </w:pPr>
    </w:p>
    <w:p w14:paraId="712879F3" w14:textId="77777777" w:rsidR="00D05533" w:rsidRDefault="00D05533" w:rsidP="0041522E">
      <w:pPr>
        <w:rPr>
          <w:lang w:val="es-BO"/>
        </w:rPr>
      </w:pPr>
    </w:p>
    <w:p w14:paraId="38DB548A" w14:textId="77777777" w:rsidR="00D05533" w:rsidRDefault="00D05533" w:rsidP="0041522E">
      <w:pPr>
        <w:rPr>
          <w:lang w:val="es-BO"/>
        </w:rPr>
      </w:pPr>
    </w:p>
    <w:p w14:paraId="7C181B0C" w14:textId="77777777" w:rsidR="0039378D" w:rsidRDefault="0039378D" w:rsidP="0041522E">
      <w:pPr>
        <w:rPr>
          <w:lang w:val="es-BO"/>
        </w:rPr>
      </w:pPr>
    </w:p>
    <w:p w14:paraId="43D2921F" w14:textId="77777777" w:rsidR="0039378D" w:rsidRDefault="0039378D" w:rsidP="0041522E">
      <w:pPr>
        <w:rPr>
          <w:lang w:val="es-BO"/>
        </w:rPr>
      </w:pPr>
    </w:p>
    <w:p w14:paraId="003C855C" w14:textId="77777777" w:rsidR="0039378D" w:rsidRDefault="0039378D" w:rsidP="0041522E">
      <w:pPr>
        <w:rPr>
          <w:lang w:val="es-BO"/>
        </w:rPr>
      </w:pPr>
    </w:p>
    <w:p w14:paraId="51471650" w14:textId="77777777" w:rsidR="00D05533" w:rsidRDefault="00D05533" w:rsidP="0041522E">
      <w:pPr>
        <w:rPr>
          <w:lang w:val="es-BO"/>
        </w:rPr>
      </w:pPr>
    </w:p>
    <w:p w14:paraId="2F2FCF49" w14:textId="77777777" w:rsidR="00D05533" w:rsidRDefault="00D05533" w:rsidP="0041522E">
      <w:pPr>
        <w:rPr>
          <w:lang w:val="es-BO"/>
        </w:rPr>
      </w:pPr>
    </w:p>
    <w:p w14:paraId="582FDD4A" w14:textId="77777777" w:rsidR="00D05533" w:rsidRDefault="00D05533" w:rsidP="0041522E">
      <w:pPr>
        <w:rPr>
          <w:lang w:val="es-BO"/>
        </w:rPr>
      </w:pPr>
    </w:p>
    <w:p w14:paraId="3F493B72" w14:textId="77777777" w:rsidR="00D05533" w:rsidRDefault="00D05533" w:rsidP="0041522E">
      <w:pPr>
        <w:rPr>
          <w:lang w:val="es-BO"/>
        </w:rPr>
      </w:pPr>
    </w:p>
    <w:p w14:paraId="777A5CE7" w14:textId="77777777" w:rsidR="00D05533" w:rsidRDefault="00D05533" w:rsidP="0041522E">
      <w:pPr>
        <w:rPr>
          <w:lang w:val="es-BO"/>
        </w:rPr>
      </w:pPr>
    </w:p>
    <w:p w14:paraId="3914B7BD" w14:textId="77777777" w:rsidR="00D77DC1" w:rsidRDefault="00D77DC1" w:rsidP="0041522E">
      <w:pPr>
        <w:rPr>
          <w:lang w:val="es-BO"/>
        </w:rPr>
      </w:pPr>
    </w:p>
    <w:p w14:paraId="6AD99391" w14:textId="77777777" w:rsidR="00D77DC1" w:rsidRDefault="00D77DC1" w:rsidP="0041522E">
      <w:pPr>
        <w:rPr>
          <w:lang w:val="es-BO"/>
        </w:rPr>
      </w:pPr>
    </w:p>
    <w:p w14:paraId="37FF0D93" w14:textId="77777777" w:rsidR="00D77DC1" w:rsidRDefault="00D77DC1" w:rsidP="0041522E">
      <w:pPr>
        <w:rPr>
          <w:lang w:val="es-BO"/>
        </w:rPr>
      </w:pPr>
    </w:p>
    <w:p w14:paraId="4EB88975" w14:textId="77777777" w:rsidR="00D77DC1" w:rsidRDefault="00D77DC1" w:rsidP="0041522E">
      <w:pPr>
        <w:rPr>
          <w:lang w:val="es-BO"/>
        </w:rPr>
      </w:pPr>
    </w:p>
    <w:p w14:paraId="187E2B2B" w14:textId="77777777" w:rsidR="00D77DC1" w:rsidRDefault="00D77DC1" w:rsidP="0041522E">
      <w:pPr>
        <w:rPr>
          <w:lang w:val="es-BO"/>
        </w:rPr>
      </w:pPr>
    </w:p>
    <w:p w14:paraId="3B4AC60C" w14:textId="77777777" w:rsidR="00D77DC1" w:rsidRDefault="00D77DC1" w:rsidP="0041522E">
      <w:pPr>
        <w:rPr>
          <w:lang w:val="es-BO"/>
        </w:rPr>
      </w:pPr>
    </w:p>
    <w:p w14:paraId="3E9C8164" w14:textId="77777777" w:rsidR="00D77DC1" w:rsidRDefault="00D77DC1" w:rsidP="0041522E">
      <w:pPr>
        <w:rPr>
          <w:lang w:val="es-BO"/>
        </w:rPr>
      </w:pPr>
    </w:p>
    <w:p w14:paraId="151CBAAA" w14:textId="77777777" w:rsidR="00D77DC1" w:rsidRDefault="00D77DC1" w:rsidP="0041522E">
      <w:pPr>
        <w:rPr>
          <w:lang w:val="es-BO"/>
        </w:rPr>
      </w:pPr>
    </w:p>
    <w:p w14:paraId="0A31BD5D" w14:textId="77777777" w:rsidR="00D77DC1" w:rsidRDefault="00D77DC1" w:rsidP="0041522E">
      <w:pPr>
        <w:rPr>
          <w:lang w:val="es-BO"/>
        </w:rPr>
      </w:pPr>
    </w:p>
    <w:p w14:paraId="76AD8A74" w14:textId="77777777" w:rsidR="00D77DC1" w:rsidRDefault="00D77DC1" w:rsidP="0041522E">
      <w:pPr>
        <w:rPr>
          <w:lang w:val="es-BO"/>
        </w:rPr>
      </w:pPr>
    </w:p>
    <w:p w14:paraId="6FB1BA63" w14:textId="77777777" w:rsidR="004C2E9D" w:rsidRPr="00205281" w:rsidRDefault="004C2E9D" w:rsidP="0041522E">
      <w:pPr>
        <w:rPr>
          <w:lang w:val="es-BO"/>
        </w:rPr>
      </w:pPr>
    </w:p>
    <w:p w14:paraId="7C42CC7C" w14:textId="44732381" w:rsidR="00EC43D6" w:rsidRPr="00205281" w:rsidRDefault="00EC43D6" w:rsidP="005C6943">
      <w:pPr>
        <w:pStyle w:val="Puesto"/>
        <w:numPr>
          <w:ilvl w:val="0"/>
          <w:numId w:val="18"/>
        </w:numPr>
        <w:spacing w:after="60"/>
        <w:jc w:val="left"/>
        <w:outlineLvl w:val="0"/>
        <w:rPr>
          <w:rFonts w:ascii="Verdana" w:hAnsi="Verdana"/>
          <w:sz w:val="18"/>
          <w:szCs w:val="18"/>
          <w:u w:val="none"/>
          <w:lang w:val="es-BO"/>
        </w:rPr>
      </w:pPr>
      <w:bookmarkStart w:id="55" w:name="_Toc160464522"/>
      <w:r w:rsidRPr="00205281">
        <w:rPr>
          <w:rFonts w:ascii="Verdana" w:hAnsi="Verdana"/>
          <w:sz w:val="18"/>
          <w:szCs w:val="18"/>
          <w:u w:val="none"/>
          <w:lang w:val="es-BO"/>
        </w:rPr>
        <w:lastRenderedPageBreak/>
        <w:t>ESPECIFICACIONES TÉCNICAS Y CONDICIONES REQUERIDAS PARA LA OBRA</w:t>
      </w:r>
      <w:bookmarkEnd w:id="55"/>
    </w:p>
    <w:p w14:paraId="29ABBA8B" w14:textId="77777777" w:rsidR="004A168B" w:rsidRPr="00205281" w:rsidRDefault="004A168B" w:rsidP="00A92738">
      <w:pPr>
        <w:rPr>
          <w:lang w:val="es-BO" w:eastAsia="en-US"/>
        </w:rPr>
      </w:pPr>
    </w:p>
    <w:p w14:paraId="3C2025F6" w14:textId="77777777" w:rsidR="00EC43D6" w:rsidRPr="00205281"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385D2270" w14:textId="77777777" w:rsidR="004A168B" w:rsidRPr="00205281" w:rsidRDefault="004A168B" w:rsidP="00EC43D6">
      <w:pPr>
        <w:ind w:left="705" w:hanging="705"/>
        <w:jc w:val="both"/>
        <w:rPr>
          <w:rFonts w:cs="Arial"/>
          <w:sz w:val="18"/>
          <w:szCs w:val="18"/>
          <w:lang w:val="es-BO" w:eastAsia="en-US"/>
        </w:rPr>
      </w:pPr>
    </w:p>
    <w:p w14:paraId="298BD67F" w14:textId="77777777" w:rsidR="00D05533" w:rsidRPr="00E12440" w:rsidRDefault="00D05533" w:rsidP="00D05533">
      <w:pPr>
        <w:pStyle w:val="Piedepgina"/>
        <w:tabs>
          <w:tab w:val="clear" w:pos="8838"/>
        </w:tabs>
        <w:ind w:right="96"/>
        <w:jc w:val="center"/>
        <w:rPr>
          <w:rFonts w:cs="Arial"/>
          <w:color w:val="215868" w:themeColor="accent5" w:themeShade="80"/>
          <w:sz w:val="20"/>
          <w:szCs w:val="22"/>
        </w:rPr>
      </w:pPr>
      <w:r w:rsidRPr="00E12440">
        <w:rPr>
          <w:rFonts w:cs="Arial"/>
          <w:b/>
          <w:color w:val="7030A0"/>
          <w:sz w:val="20"/>
          <w:szCs w:val="22"/>
        </w:rPr>
        <w:t>CONTRATACIÓN DE UNA EMPRESA PARA LA OBRA DE REFACCIÓN DEL INMUEBLE UBICADO EN LA CALLE 6 DE OCTUBRE N° 963 DE LA CIUDAD DE ORURO</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D05533" w:rsidRPr="00E12440" w14:paraId="35667D78" w14:textId="77777777" w:rsidTr="007A29CA">
        <w:trPr>
          <w:trHeight w:val="525"/>
        </w:trPr>
        <w:tc>
          <w:tcPr>
            <w:tcW w:w="9498" w:type="dxa"/>
            <w:shd w:val="clear" w:color="auto" w:fill="A6A6A6"/>
            <w:vAlign w:val="center"/>
          </w:tcPr>
          <w:p w14:paraId="74B0958F" w14:textId="77777777" w:rsidR="00D05533" w:rsidRPr="00E12440" w:rsidRDefault="00D05533" w:rsidP="007A29CA">
            <w:pPr>
              <w:ind w:left="708" w:hanging="558"/>
              <w:jc w:val="center"/>
              <w:rPr>
                <w:rFonts w:cs="Arial"/>
                <w:b/>
                <w:bCs/>
                <w:sz w:val="20"/>
                <w:szCs w:val="20"/>
                <w:lang w:val="es-BO" w:eastAsia="es-BO"/>
              </w:rPr>
            </w:pPr>
            <w:r w:rsidRPr="00E12440">
              <w:rPr>
                <w:rFonts w:cs="Arial"/>
                <w:b/>
                <w:bCs/>
                <w:sz w:val="20"/>
                <w:szCs w:val="20"/>
                <w:lang w:val="es-BO" w:eastAsia="es-BO"/>
              </w:rPr>
              <w:t>REQUISITOS MÍNIMOS DE LA OBRA Y CONDICIONES COMPLEMENTARIAS</w:t>
            </w:r>
          </w:p>
        </w:tc>
      </w:tr>
      <w:tr w:rsidR="00D05533" w:rsidRPr="00E12440" w14:paraId="633CFF2B" w14:textId="77777777" w:rsidTr="007A29CA">
        <w:tc>
          <w:tcPr>
            <w:tcW w:w="9498" w:type="dxa"/>
            <w:shd w:val="clear" w:color="auto" w:fill="7F7F7F"/>
            <w:vAlign w:val="center"/>
          </w:tcPr>
          <w:p w14:paraId="37E83B70" w14:textId="77777777" w:rsidR="00D05533" w:rsidRPr="00E12440" w:rsidRDefault="00D05533" w:rsidP="007A29CA">
            <w:pPr>
              <w:ind w:left="150"/>
              <w:jc w:val="both"/>
              <w:rPr>
                <w:rFonts w:cs="Arial"/>
                <w:bCs/>
                <w:sz w:val="20"/>
                <w:szCs w:val="20"/>
                <w:lang w:val="es-BO" w:eastAsia="es-BO"/>
              </w:rPr>
            </w:pPr>
          </w:p>
        </w:tc>
      </w:tr>
      <w:tr w:rsidR="00D05533" w:rsidRPr="00E12440" w14:paraId="040DA3A9" w14:textId="77777777" w:rsidTr="007A29CA">
        <w:trPr>
          <w:trHeight w:val="454"/>
        </w:trPr>
        <w:tc>
          <w:tcPr>
            <w:tcW w:w="9498" w:type="dxa"/>
            <w:tcBorders>
              <w:bottom w:val="single" w:sz="4" w:space="0" w:color="auto"/>
            </w:tcBorders>
            <w:shd w:val="clear" w:color="auto" w:fill="D9D9D9"/>
            <w:vAlign w:val="center"/>
          </w:tcPr>
          <w:p w14:paraId="3615F967" w14:textId="77777777" w:rsidR="00D05533" w:rsidRPr="00E12440" w:rsidRDefault="00D05533" w:rsidP="00485F3F">
            <w:pPr>
              <w:numPr>
                <w:ilvl w:val="0"/>
                <w:numId w:val="67"/>
              </w:numPr>
              <w:ind w:left="422" w:hanging="283"/>
              <w:contextualSpacing/>
              <w:jc w:val="both"/>
              <w:rPr>
                <w:rFonts w:cs="Arial"/>
                <w:b/>
                <w:sz w:val="20"/>
                <w:szCs w:val="20"/>
                <w:lang w:val="es-BO" w:eastAsia="es-BO"/>
              </w:rPr>
            </w:pPr>
            <w:r w:rsidRPr="00E12440">
              <w:rPr>
                <w:rFonts w:cs="Arial"/>
                <w:b/>
                <w:sz w:val="20"/>
                <w:szCs w:val="20"/>
                <w:lang w:val="es-BO" w:eastAsia="es-BO"/>
              </w:rPr>
              <w:t>ANTECEDENTES</w:t>
            </w:r>
          </w:p>
        </w:tc>
      </w:tr>
      <w:tr w:rsidR="00D05533" w:rsidRPr="00E12440" w14:paraId="6C8D0F9E" w14:textId="77777777" w:rsidTr="007A29CA">
        <w:trPr>
          <w:trHeight w:val="856"/>
        </w:trPr>
        <w:tc>
          <w:tcPr>
            <w:tcW w:w="9498" w:type="dxa"/>
            <w:tcBorders>
              <w:bottom w:val="single" w:sz="4" w:space="0" w:color="auto"/>
            </w:tcBorders>
            <w:shd w:val="clear" w:color="auto" w:fill="auto"/>
            <w:vAlign w:val="center"/>
          </w:tcPr>
          <w:p w14:paraId="1A4C4990" w14:textId="77777777" w:rsidR="00D05533" w:rsidRPr="00E12440" w:rsidRDefault="00D05533" w:rsidP="007A29CA">
            <w:pPr>
              <w:jc w:val="both"/>
              <w:rPr>
                <w:rFonts w:cs="Arial"/>
                <w:sz w:val="20"/>
                <w:szCs w:val="20"/>
                <w:lang w:val="es-BO" w:eastAsia="es-BO"/>
              </w:rPr>
            </w:pPr>
          </w:p>
          <w:p w14:paraId="7BAED181" w14:textId="77777777" w:rsidR="00D05533" w:rsidRPr="00E12440" w:rsidRDefault="00D05533" w:rsidP="007A29CA">
            <w:pPr>
              <w:jc w:val="both"/>
              <w:rPr>
                <w:rFonts w:cs="Arial"/>
                <w:sz w:val="20"/>
                <w:szCs w:val="20"/>
                <w:lang w:val="es-BO" w:eastAsia="es-BO"/>
              </w:rPr>
            </w:pPr>
            <w:r w:rsidRPr="00E12440">
              <w:rPr>
                <w:rFonts w:cs="Arial"/>
                <w:sz w:val="20"/>
                <w:szCs w:val="20"/>
                <w:lang w:val="es-BO" w:eastAsia="es-BO"/>
              </w:rPr>
              <w:t>En cumplimiento al Reglamento de Recepción, Administración y Disposición de Bienes Realizables del Banco Central de Bolivia, aprobado mediante Resolución de Directorio N°049/2023, de fecha 14 de marzo de 2023, que establece el marco normativo para la recepción administración y otros relacionados al mantenimiento de los bienes REALIZABLES del Banco Central de Bolivia, hasta su disposición definitiva.</w:t>
            </w:r>
          </w:p>
          <w:p w14:paraId="7CA84AE7" w14:textId="77777777" w:rsidR="00D05533" w:rsidRPr="00E12440" w:rsidRDefault="00D05533" w:rsidP="007A29CA">
            <w:pPr>
              <w:jc w:val="both"/>
              <w:rPr>
                <w:rFonts w:cs="Arial"/>
                <w:sz w:val="20"/>
                <w:szCs w:val="20"/>
                <w:lang w:val="es-BO" w:eastAsia="es-BO"/>
              </w:rPr>
            </w:pPr>
            <w:r w:rsidRPr="00E12440">
              <w:rPr>
                <w:rFonts w:cs="Arial"/>
                <w:sz w:val="20"/>
                <w:szCs w:val="20"/>
                <w:lang w:val="es-BO" w:eastAsia="es-BO"/>
              </w:rPr>
              <w:t xml:space="preserve"> </w:t>
            </w:r>
          </w:p>
          <w:p w14:paraId="5F4E88A9" w14:textId="77777777" w:rsidR="00D05533" w:rsidRPr="00E12440" w:rsidRDefault="00D05533" w:rsidP="00D05533">
            <w:pPr>
              <w:pStyle w:val="Piedepgina"/>
              <w:spacing w:line="240" w:lineRule="atLeast"/>
              <w:ind w:right="96"/>
              <w:jc w:val="both"/>
              <w:rPr>
                <w:rFonts w:cs="Arial"/>
                <w:sz w:val="20"/>
                <w:szCs w:val="20"/>
                <w:lang w:val="es-BO" w:eastAsia="es-BO"/>
              </w:rPr>
            </w:pPr>
            <w:r w:rsidRPr="00E12440">
              <w:rPr>
                <w:rFonts w:cs="Arial"/>
                <w:sz w:val="20"/>
                <w:szCs w:val="20"/>
                <w:lang w:val="es-BO" w:eastAsia="es-BO"/>
              </w:rPr>
              <w:t xml:space="preserve">En ese entendido, velando por la conservación del bien inmueble y mitigando el riesgo de afectación a terceros, debido al estado actual del Bloque 3 se realizó la inscripción de la denominada </w:t>
            </w:r>
            <w:r w:rsidRPr="00E12440">
              <w:rPr>
                <w:rFonts w:cs="Arial"/>
                <w:color w:val="7030A0"/>
                <w:sz w:val="20"/>
                <w:szCs w:val="20"/>
                <w:lang w:val="es-ES_tradnl"/>
              </w:rPr>
              <w:t>“</w:t>
            </w:r>
            <w:r w:rsidRPr="00E12440">
              <w:rPr>
                <w:rFonts w:cs="Arial"/>
                <w:b/>
                <w:color w:val="7030A0"/>
                <w:sz w:val="20"/>
                <w:szCs w:val="20"/>
              </w:rPr>
              <w:t>CONTRATACIÓN DE UNA EMPRESA PARA LA OBRA DE REFACCIÓN DEL INMUEBLE UBICADO EN LA CALLE 6 DE OCTUBRE N° 963 DE LA CIUDAD DE ORURO”</w:t>
            </w:r>
            <w:r w:rsidRPr="00E12440">
              <w:rPr>
                <w:rFonts w:cs="Arial"/>
                <w:color w:val="215868" w:themeColor="accent5" w:themeShade="80"/>
                <w:sz w:val="20"/>
                <w:szCs w:val="20"/>
              </w:rPr>
              <w:t xml:space="preserve"> </w:t>
            </w:r>
            <w:r w:rsidRPr="00E12440">
              <w:rPr>
                <w:rFonts w:cs="Arial"/>
                <w:sz w:val="20"/>
                <w:szCs w:val="20"/>
                <w:lang w:val="es-BO" w:eastAsia="es-BO"/>
              </w:rPr>
              <w:t>requiriendo la contratación y ejecución de la referida obra para la presente gestión.</w:t>
            </w:r>
          </w:p>
          <w:p w14:paraId="62DDA843" w14:textId="77777777" w:rsidR="00D05533" w:rsidRPr="00E12440" w:rsidRDefault="00D05533" w:rsidP="007A29CA">
            <w:pPr>
              <w:pStyle w:val="Piedepgina"/>
              <w:spacing w:line="240" w:lineRule="atLeast"/>
              <w:ind w:right="96"/>
              <w:rPr>
                <w:rFonts w:cs="Arial"/>
                <w:sz w:val="20"/>
                <w:szCs w:val="20"/>
              </w:rPr>
            </w:pPr>
          </w:p>
        </w:tc>
      </w:tr>
      <w:tr w:rsidR="00D05533" w:rsidRPr="00E12440" w14:paraId="77439959" w14:textId="77777777" w:rsidTr="007A29CA">
        <w:trPr>
          <w:trHeight w:val="465"/>
        </w:trPr>
        <w:tc>
          <w:tcPr>
            <w:tcW w:w="9498" w:type="dxa"/>
            <w:tcBorders>
              <w:bottom w:val="single" w:sz="4" w:space="0" w:color="auto"/>
            </w:tcBorders>
            <w:shd w:val="clear" w:color="auto" w:fill="D9D9D9"/>
            <w:vAlign w:val="center"/>
          </w:tcPr>
          <w:p w14:paraId="7A9D1535" w14:textId="77777777" w:rsidR="00D05533" w:rsidRPr="00E12440" w:rsidRDefault="00D05533" w:rsidP="00485F3F">
            <w:pPr>
              <w:numPr>
                <w:ilvl w:val="0"/>
                <w:numId w:val="67"/>
              </w:numPr>
              <w:ind w:left="422" w:hanging="283"/>
              <w:contextualSpacing/>
              <w:jc w:val="both"/>
              <w:rPr>
                <w:rFonts w:cs="Arial"/>
                <w:iCs/>
                <w:color w:val="000000"/>
                <w:sz w:val="20"/>
                <w:szCs w:val="20"/>
                <w:lang w:val="es-BO" w:eastAsia="es-BO"/>
              </w:rPr>
            </w:pPr>
            <w:r w:rsidRPr="00E12440">
              <w:rPr>
                <w:rFonts w:cs="Arial"/>
                <w:b/>
                <w:sz w:val="20"/>
                <w:szCs w:val="20"/>
                <w:lang w:val="es-BO" w:eastAsia="es-BO"/>
              </w:rPr>
              <w:t>OBJETO Y CAUSA</w:t>
            </w:r>
          </w:p>
        </w:tc>
      </w:tr>
      <w:tr w:rsidR="00D05533" w:rsidRPr="00E12440" w14:paraId="02EEF322" w14:textId="77777777" w:rsidTr="007A29CA">
        <w:trPr>
          <w:trHeight w:val="856"/>
        </w:trPr>
        <w:tc>
          <w:tcPr>
            <w:tcW w:w="9498" w:type="dxa"/>
            <w:tcBorders>
              <w:bottom w:val="single" w:sz="4" w:space="0" w:color="auto"/>
            </w:tcBorders>
            <w:shd w:val="clear" w:color="auto" w:fill="auto"/>
            <w:vAlign w:val="center"/>
          </w:tcPr>
          <w:p w14:paraId="775ED85A" w14:textId="77777777" w:rsidR="00D05533" w:rsidRPr="00E12440" w:rsidRDefault="00D05533" w:rsidP="007A29CA">
            <w:pPr>
              <w:pStyle w:val="Piedepgina"/>
              <w:spacing w:line="240" w:lineRule="atLeast"/>
              <w:ind w:right="96"/>
              <w:rPr>
                <w:rFonts w:cs="Arial"/>
                <w:iCs/>
                <w:color w:val="000000"/>
                <w:sz w:val="20"/>
                <w:szCs w:val="20"/>
                <w:lang w:val="es-ES_tradnl" w:eastAsia="es-BO"/>
              </w:rPr>
            </w:pPr>
          </w:p>
          <w:p w14:paraId="0C9ED9A1" w14:textId="77777777" w:rsidR="00D05533" w:rsidRPr="00E12440" w:rsidRDefault="00D05533" w:rsidP="00E12440">
            <w:pPr>
              <w:pStyle w:val="Piedepgina"/>
              <w:spacing w:line="240" w:lineRule="atLeast"/>
              <w:ind w:right="96"/>
              <w:jc w:val="both"/>
              <w:rPr>
                <w:rFonts w:cs="Arial"/>
                <w:iCs/>
                <w:color w:val="000000"/>
                <w:sz w:val="20"/>
                <w:szCs w:val="20"/>
                <w:lang w:val="es-ES_tradnl" w:eastAsia="es-BO"/>
              </w:rPr>
            </w:pPr>
            <w:r w:rsidRPr="00E12440">
              <w:rPr>
                <w:rFonts w:cs="Arial"/>
                <w:iCs/>
                <w:color w:val="000000"/>
                <w:sz w:val="20"/>
                <w:szCs w:val="20"/>
                <w:lang w:val="es-ES_tradnl" w:eastAsia="es-BO"/>
              </w:rPr>
              <w:t xml:space="preserve">El Banco Central de Bolivia requiere de un CONTRATISTA para la ejecución de la denominada </w:t>
            </w:r>
            <w:r w:rsidRPr="00E12440">
              <w:rPr>
                <w:rFonts w:cs="Arial"/>
                <w:b/>
                <w:color w:val="7030A0"/>
                <w:sz w:val="20"/>
                <w:szCs w:val="20"/>
              </w:rPr>
              <w:t>“CONTRATACIÓN DE UNA EMPRESA PARA LA OBRA DE REFACCIÓN DEL INMUEBLE UBICADO EN LA CALLE 6 DE OCTUBRE N° 963 DE LA CIUDAD DE ORURO”</w:t>
            </w:r>
            <w:r w:rsidRPr="00E12440">
              <w:rPr>
                <w:rFonts w:cs="Arial"/>
                <w:color w:val="7030A0"/>
                <w:sz w:val="20"/>
                <w:szCs w:val="20"/>
              </w:rPr>
              <w:t xml:space="preserve"> </w:t>
            </w:r>
            <w:r w:rsidRPr="00E12440">
              <w:rPr>
                <w:rFonts w:cs="Arial"/>
                <w:iCs/>
                <w:color w:val="000000"/>
                <w:sz w:val="20"/>
                <w:szCs w:val="20"/>
                <w:lang w:val="es-ES_tradnl" w:eastAsia="es-BO"/>
              </w:rPr>
              <w:t>con el fin de velar la conservación, y mitigar el riesgo de afectación a terceros debido al estado actual del Bloque 3.</w:t>
            </w:r>
          </w:p>
          <w:p w14:paraId="450F9C60" w14:textId="77777777" w:rsidR="00D05533" w:rsidRPr="00E12440" w:rsidRDefault="00D05533" w:rsidP="007A29CA">
            <w:pPr>
              <w:jc w:val="both"/>
              <w:rPr>
                <w:rFonts w:cs="Arial"/>
                <w:iCs/>
                <w:color w:val="000000"/>
                <w:sz w:val="20"/>
                <w:szCs w:val="20"/>
                <w:lang w:val="es-BO" w:eastAsia="es-BO"/>
              </w:rPr>
            </w:pPr>
          </w:p>
        </w:tc>
      </w:tr>
      <w:tr w:rsidR="00D05533" w:rsidRPr="00E12440" w14:paraId="18FCDE5D" w14:textId="77777777" w:rsidTr="007A29CA">
        <w:trPr>
          <w:trHeight w:val="397"/>
        </w:trPr>
        <w:tc>
          <w:tcPr>
            <w:tcW w:w="9498" w:type="dxa"/>
            <w:tcBorders>
              <w:bottom w:val="single" w:sz="4" w:space="0" w:color="auto"/>
            </w:tcBorders>
            <w:shd w:val="clear" w:color="auto" w:fill="D9D9D9"/>
            <w:vAlign w:val="center"/>
          </w:tcPr>
          <w:p w14:paraId="23F2142E" w14:textId="77777777" w:rsidR="00D05533" w:rsidRPr="00E12440" w:rsidRDefault="00D05533" w:rsidP="00485F3F">
            <w:pPr>
              <w:numPr>
                <w:ilvl w:val="0"/>
                <w:numId w:val="67"/>
              </w:numPr>
              <w:ind w:left="422" w:hanging="283"/>
              <w:contextualSpacing/>
              <w:jc w:val="both"/>
              <w:rPr>
                <w:rFonts w:cs="Arial"/>
                <w:b/>
                <w:sz w:val="20"/>
                <w:szCs w:val="20"/>
                <w:lang w:val="es-BO" w:eastAsia="es-BO"/>
              </w:rPr>
            </w:pPr>
            <w:r w:rsidRPr="00E12440">
              <w:rPr>
                <w:rFonts w:cs="Arial"/>
                <w:b/>
                <w:sz w:val="20"/>
                <w:szCs w:val="20"/>
                <w:lang w:val="es-BO" w:eastAsia="es-BO"/>
              </w:rPr>
              <w:t xml:space="preserve">REQUERIMIENTOS Y CONDICIONES GENERALES DE LA OBRA </w:t>
            </w:r>
          </w:p>
        </w:tc>
      </w:tr>
      <w:tr w:rsidR="00D05533" w:rsidRPr="00E12440" w14:paraId="718F0AA6" w14:textId="77777777" w:rsidTr="007A29CA">
        <w:trPr>
          <w:trHeight w:val="400"/>
        </w:trPr>
        <w:tc>
          <w:tcPr>
            <w:tcW w:w="9498" w:type="dxa"/>
            <w:shd w:val="clear" w:color="auto" w:fill="auto"/>
          </w:tcPr>
          <w:p w14:paraId="37EB625D" w14:textId="77777777" w:rsidR="00D05533" w:rsidRPr="00E12440" w:rsidRDefault="00D05533" w:rsidP="00485F3F">
            <w:pPr>
              <w:numPr>
                <w:ilvl w:val="0"/>
                <w:numId w:val="68"/>
              </w:numPr>
              <w:spacing w:before="120" w:after="120"/>
              <w:ind w:left="564" w:hanging="283"/>
              <w:contextualSpacing/>
              <w:jc w:val="both"/>
              <w:rPr>
                <w:rFonts w:cs="Arial"/>
                <w:b/>
                <w:sz w:val="20"/>
                <w:szCs w:val="20"/>
                <w:lang w:val="es-BO" w:eastAsia="es-BO"/>
              </w:rPr>
            </w:pPr>
            <w:r w:rsidRPr="00E12440">
              <w:rPr>
                <w:rFonts w:cs="Arial"/>
                <w:b/>
                <w:sz w:val="20"/>
                <w:szCs w:val="20"/>
                <w:lang w:val="es-BO" w:eastAsia="es-BO"/>
              </w:rPr>
              <w:t xml:space="preserve">ÍTEMS Y CANTIDADES DE OBRA </w:t>
            </w:r>
          </w:p>
          <w:p w14:paraId="5C2955B0" w14:textId="77777777" w:rsidR="00D05533" w:rsidRPr="00E12440" w:rsidRDefault="00D05533" w:rsidP="007A29CA">
            <w:pPr>
              <w:spacing w:before="120" w:after="120"/>
              <w:contextualSpacing/>
              <w:jc w:val="both"/>
              <w:rPr>
                <w:rFonts w:cs="Arial"/>
                <w:b/>
                <w:sz w:val="20"/>
                <w:szCs w:val="20"/>
                <w:lang w:val="es-BO" w:eastAsia="es-BO"/>
              </w:rPr>
            </w:pPr>
          </w:p>
          <w:p w14:paraId="38C91ADA" w14:textId="77777777" w:rsidR="00D05533" w:rsidRPr="00E12440" w:rsidRDefault="00D05533" w:rsidP="007A29CA">
            <w:pPr>
              <w:spacing w:before="120" w:after="120"/>
              <w:jc w:val="both"/>
              <w:rPr>
                <w:rFonts w:cs="Arial"/>
                <w:sz w:val="20"/>
                <w:szCs w:val="20"/>
                <w:lang w:val="es-BO" w:eastAsia="es-BO"/>
              </w:rPr>
            </w:pPr>
            <w:r w:rsidRPr="00E12440">
              <w:rPr>
                <w:rFonts w:cs="Arial"/>
                <w:sz w:val="20"/>
                <w:szCs w:val="20"/>
                <w:lang w:val="es-BO" w:eastAsia="es-BO"/>
              </w:rPr>
              <w:t>Los volúmenes de obra que deben ser considerados para la elaboración de los Precios unitarios y la determinación del Presupuesto por ítems y General de la obra son los siguientes:</w:t>
            </w:r>
          </w:p>
          <w:tbl>
            <w:tblPr>
              <w:tblW w:w="7597" w:type="dxa"/>
              <w:jc w:val="center"/>
              <w:tblCellMar>
                <w:left w:w="70" w:type="dxa"/>
                <w:right w:w="70" w:type="dxa"/>
              </w:tblCellMar>
              <w:tblLook w:val="04A0" w:firstRow="1" w:lastRow="0" w:firstColumn="1" w:lastColumn="0" w:noHBand="0" w:noVBand="1"/>
            </w:tblPr>
            <w:tblGrid>
              <w:gridCol w:w="481"/>
              <w:gridCol w:w="5325"/>
              <w:gridCol w:w="657"/>
              <w:gridCol w:w="1134"/>
            </w:tblGrid>
            <w:tr w:rsidR="00D05533" w:rsidRPr="00E12440" w14:paraId="21DC2625" w14:textId="77777777" w:rsidTr="007A29CA">
              <w:trPr>
                <w:trHeight w:val="480"/>
                <w:jc w:val="center"/>
              </w:trPr>
              <w:tc>
                <w:tcPr>
                  <w:tcW w:w="567"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hideMark/>
                </w:tcPr>
                <w:p w14:paraId="1617F5D7" w14:textId="77777777" w:rsidR="00D05533" w:rsidRPr="00E12440" w:rsidRDefault="00D05533" w:rsidP="007A29CA">
                  <w:pPr>
                    <w:jc w:val="center"/>
                    <w:rPr>
                      <w:rFonts w:cs="Arial"/>
                      <w:b/>
                      <w:bCs/>
                      <w:sz w:val="20"/>
                      <w:szCs w:val="20"/>
                      <w:lang w:val="es-419" w:eastAsia="es-419"/>
                    </w:rPr>
                  </w:pPr>
                  <w:r w:rsidRPr="00E12440">
                    <w:rPr>
                      <w:rFonts w:cs="Arial"/>
                      <w:b/>
                      <w:bCs/>
                      <w:sz w:val="20"/>
                      <w:szCs w:val="20"/>
                      <w:lang w:val="es-419" w:eastAsia="es-419"/>
                    </w:rPr>
                    <w:t>Nº</w:t>
                  </w:r>
                </w:p>
              </w:tc>
              <w:tc>
                <w:tcPr>
                  <w:tcW w:w="5325" w:type="dxa"/>
                  <w:tcBorders>
                    <w:top w:val="single" w:sz="8" w:space="0" w:color="auto"/>
                    <w:left w:val="nil"/>
                    <w:bottom w:val="single" w:sz="4" w:space="0" w:color="auto"/>
                    <w:right w:val="single" w:sz="4" w:space="0" w:color="auto"/>
                  </w:tcBorders>
                  <w:shd w:val="clear" w:color="auto" w:fill="DBE5F1" w:themeFill="accent1" w:themeFillTint="33"/>
                  <w:vAlign w:val="center"/>
                  <w:hideMark/>
                </w:tcPr>
                <w:p w14:paraId="303EE803" w14:textId="77777777" w:rsidR="00D05533" w:rsidRPr="00E12440" w:rsidRDefault="00D05533" w:rsidP="007A29CA">
                  <w:pPr>
                    <w:jc w:val="center"/>
                    <w:rPr>
                      <w:rFonts w:cs="Arial"/>
                      <w:b/>
                      <w:bCs/>
                      <w:sz w:val="20"/>
                      <w:szCs w:val="20"/>
                      <w:lang w:val="es-419" w:eastAsia="es-419"/>
                    </w:rPr>
                  </w:pPr>
                  <w:r w:rsidRPr="00E12440">
                    <w:rPr>
                      <w:rFonts w:cs="Arial"/>
                      <w:b/>
                      <w:bCs/>
                      <w:sz w:val="20"/>
                      <w:szCs w:val="20"/>
                      <w:lang w:val="es-419" w:eastAsia="es-419"/>
                    </w:rPr>
                    <w:t>Descripción</w:t>
                  </w:r>
                </w:p>
              </w:tc>
              <w:tc>
                <w:tcPr>
                  <w:tcW w:w="585" w:type="dxa"/>
                  <w:tcBorders>
                    <w:top w:val="single" w:sz="8" w:space="0" w:color="auto"/>
                    <w:left w:val="nil"/>
                    <w:bottom w:val="single" w:sz="4" w:space="0" w:color="auto"/>
                    <w:right w:val="single" w:sz="4" w:space="0" w:color="auto"/>
                  </w:tcBorders>
                  <w:shd w:val="clear" w:color="auto" w:fill="DBE5F1" w:themeFill="accent1" w:themeFillTint="33"/>
                  <w:vAlign w:val="center"/>
                  <w:hideMark/>
                </w:tcPr>
                <w:p w14:paraId="785789B0" w14:textId="77777777" w:rsidR="00D05533" w:rsidRPr="00E12440" w:rsidRDefault="00D05533" w:rsidP="007A29CA">
                  <w:pPr>
                    <w:jc w:val="center"/>
                    <w:rPr>
                      <w:rFonts w:cs="Arial"/>
                      <w:b/>
                      <w:bCs/>
                      <w:sz w:val="20"/>
                      <w:szCs w:val="20"/>
                      <w:lang w:val="es-419" w:eastAsia="es-419"/>
                    </w:rPr>
                  </w:pPr>
                  <w:r w:rsidRPr="00E12440">
                    <w:rPr>
                      <w:rFonts w:cs="Arial"/>
                      <w:b/>
                      <w:bCs/>
                      <w:sz w:val="20"/>
                      <w:szCs w:val="20"/>
                      <w:lang w:val="es-419" w:eastAsia="es-419"/>
                    </w:rPr>
                    <w:t>Und.</w:t>
                  </w:r>
                </w:p>
              </w:tc>
              <w:tc>
                <w:tcPr>
                  <w:tcW w:w="1120" w:type="dxa"/>
                  <w:tcBorders>
                    <w:top w:val="single" w:sz="8" w:space="0" w:color="auto"/>
                    <w:left w:val="nil"/>
                    <w:bottom w:val="single" w:sz="4" w:space="0" w:color="auto"/>
                    <w:right w:val="single" w:sz="4" w:space="0" w:color="auto"/>
                  </w:tcBorders>
                  <w:shd w:val="clear" w:color="auto" w:fill="DBE5F1" w:themeFill="accent1" w:themeFillTint="33"/>
                  <w:vAlign w:val="center"/>
                  <w:hideMark/>
                </w:tcPr>
                <w:p w14:paraId="514A1388" w14:textId="77777777" w:rsidR="00D05533" w:rsidRPr="00E12440" w:rsidRDefault="00D05533" w:rsidP="007A29CA">
                  <w:pPr>
                    <w:jc w:val="center"/>
                    <w:rPr>
                      <w:rFonts w:cs="Arial"/>
                      <w:b/>
                      <w:bCs/>
                      <w:sz w:val="20"/>
                      <w:szCs w:val="20"/>
                      <w:lang w:val="es-419" w:eastAsia="es-419"/>
                    </w:rPr>
                  </w:pPr>
                  <w:r w:rsidRPr="00E12440">
                    <w:rPr>
                      <w:rFonts w:cs="Arial"/>
                      <w:b/>
                      <w:bCs/>
                      <w:sz w:val="20"/>
                      <w:szCs w:val="20"/>
                      <w:lang w:val="es-419" w:eastAsia="es-419"/>
                    </w:rPr>
                    <w:t>Cantidad</w:t>
                  </w:r>
                </w:p>
              </w:tc>
            </w:tr>
            <w:tr w:rsidR="00D05533" w:rsidRPr="00E12440" w14:paraId="59E58476" w14:textId="77777777" w:rsidTr="007A29CA">
              <w:trPr>
                <w:trHeight w:val="349"/>
                <w:jc w:val="center"/>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15B015D6" w14:textId="77777777" w:rsidR="00D05533" w:rsidRPr="00E12440" w:rsidRDefault="00D05533" w:rsidP="007A29CA">
                  <w:pPr>
                    <w:jc w:val="center"/>
                    <w:rPr>
                      <w:rFonts w:cs="Arial"/>
                      <w:sz w:val="20"/>
                      <w:szCs w:val="20"/>
                      <w:lang w:val="es-419" w:eastAsia="es-419"/>
                    </w:rPr>
                  </w:pPr>
                  <w:r w:rsidRPr="00E12440">
                    <w:rPr>
                      <w:rFonts w:cs="Arial"/>
                      <w:sz w:val="20"/>
                      <w:szCs w:val="20"/>
                      <w:lang w:val="es-419" w:eastAsia="es-419"/>
                    </w:rPr>
                    <w:t>1</w:t>
                  </w:r>
                </w:p>
              </w:tc>
              <w:tc>
                <w:tcPr>
                  <w:tcW w:w="5325" w:type="dxa"/>
                  <w:tcBorders>
                    <w:top w:val="nil"/>
                    <w:left w:val="nil"/>
                    <w:bottom w:val="single" w:sz="4" w:space="0" w:color="auto"/>
                    <w:right w:val="single" w:sz="4" w:space="0" w:color="auto"/>
                  </w:tcBorders>
                  <w:shd w:val="clear" w:color="auto" w:fill="auto"/>
                  <w:noWrap/>
                  <w:vAlign w:val="bottom"/>
                  <w:hideMark/>
                </w:tcPr>
                <w:p w14:paraId="1F4275A8"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Remoción de cubierta de Calamina + Maderamen</w:t>
                  </w:r>
                </w:p>
              </w:tc>
              <w:tc>
                <w:tcPr>
                  <w:tcW w:w="585" w:type="dxa"/>
                  <w:tcBorders>
                    <w:top w:val="nil"/>
                    <w:left w:val="nil"/>
                    <w:bottom w:val="single" w:sz="4" w:space="0" w:color="auto"/>
                    <w:right w:val="single" w:sz="4" w:space="0" w:color="auto"/>
                  </w:tcBorders>
                  <w:shd w:val="clear" w:color="auto" w:fill="auto"/>
                  <w:noWrap/>
                  <w:vAlign w:val="bottom"/>
                  <w:hideMark/>
                </w:tcPr>
                <w:p w14:paraId="53A86960"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m²</w:t>
                  </w:r>
                </w:p>
              </w:tc>
              <w:tc>
                <w:tcPr>
                  <w:tcW w:w="1120" w:type="dxa"/>
                  <w:tcBorders>
                    <w:top w:val="nil"/>
                    <w:left w:val="nil"/>
                    <w:bottom w:val="single" w:sz="4" w:space="0" w:color="auto"/>
                    <w:right w:val="single" w:sz="4" w:space="0" w:color="auto"/>
                  </w:tcBorders>
                  <w:shd w:val="clear" w:color="auto" w:fill="auto"/>
                  <w:noWrap/>
                  <w:vAlign w:val="bottom"/>
                  <w:hideMark/>
                </w:tcPr>
                <w:p w14:paraId="7EDF5C51" w14:textId="77777777" w:rsidR="00D05533" w:rsidRPr="00E12440" w:rsidRDefault="00D05533" w:rsidP="007A29CA">
                  <w:pPr>
                    <w:jc w:val="right"/>
                    <w:rPr>
                      <w:rFonts w:cs="Arial"/>
                      <w:color w:val="000000"/>
                      <w:sz w:val="20"/>
                      <w:szCs w:val="20"/>
                      <w:lang w:val="es-419" w:eastAsia="es-419"/>
                    </w:rPr>
                  </w:pPr>
                  <w:r w:rsidRPr="00E12440">
                    <w:rPr>
                      <w:rFonts w:cs="Arial"/>
                      <w:color w:val="000000"/>
                      <w:sz w:val="20"/>
                      <w:szCs w:val="20"/>
                      <w:lang w:val="es-419" w:eastAsia="es-419"/>
                    </w:rPr>
                    <w:t>77.57</w:t>
                  </w:r>
                </w:p>
              </w:tc>
            </w:tr>
            <w:tr w:rsidR="00D05533" w:rsidRPr="00E12440" w14:paraId="1686E6BD" w14:textId="77777777" w:rsidTr="007A29CA">
              <w:trPr>
                <w:trHeight w:val="349"/>
                <w:jc w:val="center"/>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55179894" w14:textId="77777777" w:rsidR="00D05533" w:rsidRPr="00E12440" w:rsidRDefault="00D05533" w:rsidP="007A29CA">
                  <w:pPr>
                    <w:jc w:val="center"/>
                    <w:rPr>
                      <w:rFonts w:cs="Arial"/>
                      <w:sz w:val="20"/>
                      <w:szCs w:val="20"/>
                      <w:lang w:val="es-419" w:eastAsia="es-419"/>
                    </w:rPr>
                  </w:pPr>
                  <w:r w:rsidRPr="00E12440">
                    <w:rPr>
                      <w:rFonts w:cs="Arial"/>
                      <w:sz w:val="20"/>
                      <w:szCs w:val="20"/>
                      <w:lang w:val="es-419" w:eastAsia="es-419"/>
                    </w:rPr>
                    <w:t>2</w:t>
                  </w:r>
                </w:p>
              </w:tc>
              <w:tc>
                <w:tcPr>
                  <w:tcW w:w="5325" w:type="dxa"/>
                  <w:tcBorders>
                    <w:top w:val="nil"/>
                    <w:left w:val="nil"/>
                    <w:bottom w:val="single" w:sz="4" w:space="0" w:color="auto"/>
                    <w:right w:val="single" w:sz="4" w:space="0" w:color="auto"/>
                  </w:tcBorders>
                  <w:shd w:val="clear" w:color="auto" w:fill="auto"/>
                  <w:noWrap/>
                  <w:vAlign w:val="bottom"/>
                  <w:hideMark/>
                </w:tcPr>
                <w:p w14:paraId="05454D52"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Remoción de Ventana</w:t>
                  </w:r>
                </w:p>
              </w:tc>
              <w:tc>
                <w:tcPr>
                  <w:tcW w:w="585" w:type="dxa"/>
                  <w:tcBorders>
                    <w:top w:val="nil"/>
                    <w:left w:val="nil"/>
                    <w:bottom w:val="single" w:sz="4" w:space="0" w:color="auto"/>
                    <w:right w:val="single" w:sz="4" w:space="0" w:color="auto"/>
                  </w:tcBorders>
                  <w:shd w:val="clear" w:color="auto" w:fill="auto"/>
                  <w:noWrap/>
                  <w:vAlign w:val="bottom"/>
                  <w:hideMark/>
                </w:tcPr>
                <w:p w14:paraId="4EB3F750"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m²</w:t>
                  </w:r>
                </w:p>
              </w:tc>
              <w:tc>
                <w:tcPr>
                  <w:tcW w:w="1120" w:type="dxa"/>
                  <w:tcBorders>
                    <w:top w:val="nil"/>
                    <w:left w:val="nil"/>
                    <w:bottom w:val="single" w:sz="4" w:space="0" w:color="auto"/>
                    <w:right w:val="single" w:sz="4" w:space="0" w:color="auto"/>
                  </w:tcBorders>
                  <w:shd w:val="clear" w:color="auto" w:fill="auto"/>
                  <w:noWrap/>
                  <w:vAlign w:val="bottom"/>
                  <w:hideMark/>
                </w:tcPr>
                <w:p w14:paraId="69239E90" w14:textId="77777777" w:rsidR="00D05533" w:rsidRPr="00E12440" w:rsidRDefault="00D05533" w:rsidP="007A29CA">
                  <w:pPr>
                    <w:jc w:val="right"/>
                    <w:rPr>
                      <w:rFonts w:cs="Arial"/>
                      <w:color w:val="000000"/>
                      <w:sz w:val="20"/>
                      <w:szCs w:val="20"/>
                      <w:lang w:val="es-419" w:eastAsia="es-419"/>
                    </w:rPr>
                  </w:pPr>
                  <w:r w:rsidRPr="00E12440">
                    <w:rPr>
                      <w:rFonts w:cs="Arial"/>
                      <w:color w:val="000000"/>
                      <w:sz w:val="20"/>
                      <w:szCs w:val="20"/>
                      <w:lang w:val="es-419" w:eastAsia="es-419"/>
                    </w:rPr>
                    <w:t>37.73</w:t>
                  </w:r>
                </w:p>
              </w:tc>
            </w:tr>
            <w:tr w:rsidR="00D05533" w:rsidRPr="00E12440" w14:paraId="788DD1FB" w14:textId="77777777" w:rsidTr="007A29CA">
              <w:trPr>
                <w:trHeight w:val="349"/>
                <w:jc w:val="center"/>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504E8DC4" w14:textId="77777777" w:rsidR="00D05533" w:rsidRPr="00E12440" w:rsidRDefault="00D05533" w:rsidP="007A29CA">
                  <w:pPr>
                    <w:jc w:val="center"/>
                    <w:rPr>
                      <w:rFonts w:cs="Arial"/>
                      <w:sz w:val="20"/>
                      <w:szCs w:val="20"/>
                      <w:lang w:val="es-419" w:eastAsia="es-419"/>
                    </w:rPr>
                  </w:pPr>
                  <w:r w:rsidRPr="00E12440">
                    <w:rPr>
                      <w:rFonts w:cs="Arial"/>
                      <w:sz w:val="20"/>
                      <w:szCs w:val="20"/>
                      <w:lang w:val="es-419" w:eastAsia="es-419"/>
                    </w:rPr>
                    <w:t>3</w:t>
                  </w:r>
                </w:p>
              </w:tc>
              <w:tc>
                <w:tcPr>
                  <w:tcW w:w="5325" w:type="dxa"/>
                  <w:tcBorders>
                    <w:top w:val="nil"/>
                    <w:left w:val="nil"/>
                    <w:bottom w:val="single" w:sz="4" w:space="0" w:color="auto"/>
                    <w:right w:val="single" w:sz="4" w:space="0" w:color="auto"/>
                  </w:tcBorders>
                  <w:shd w:val="clear" w:color="auto" w:fill="auto"/>
                  <w:noWrap/>
                  <w:vAlign w:val="bottom"/>
                  <w:hideMark/>
                </w:tcPr>
                <w:p w14:paraId="70A17F60"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Remoción de Puerta</w:t>
                  </w:r>
                </w:p>
              </w:tc>
              <w:tc>
                <w:tcPr>
                  <w:tcW w:w="585" w:type="dxa"/>
                  <w:tcBorders>
                    <w:top w:val="nil"/>
                    <w:left w:val="nil"/>
                    <w:bottom w:val="single" w:sz="4" w:space="0" w:color="auto"/>
                    <w:right w:val="single" w:sz="4" w:space="0" w:color="auto"/>
                  </w:tcBorders>
                  <w:shd w:val="clear" w:color="auto" w:fill="auto"/>
                  <w:noWrap/>
                  <w:vAlign w:val="bottom"/>
                  <w:hideMark/>
                </w:tcPr>
                <w:p w14:paraId="7EA08AA5"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m²</w:t>
                  </w:r>
                </w:p>
              </w:tc>
              <w:tc>
                <w:tcPr>
                  <w:tcW w:w="1120" w:type="dxa"/>
                  <w:tcBorders>
                    <w:top w:val="nil"/>
                    <w:left w:val="nil"/>
                    <w:bottom w:val="single" w:sz="4" w:space="0" w:color="auto"/>
                    <w:right w:val="single" w:sz="4" w:space="0" w:color="auto"/>
                  </w:tcBorders>
                  <w:shd w:val="clear" w:color="auto" w:fill="auto"/>
                  <w:noWrap/>
                  <w:vAlign w:val="bottom"/>
                  <w:hideMark/>
                </w:tcPr>
                <w:p w14:paraId="6FF3D70C" w14:textId="77777777" w:rsidR="00D05533" w:rsidRPr="00E12440" w:rsidRDefault="00D05533" w:rsidP="007A29CA">
                  <w:pPr>
                    <w:jc w:val="right"/>
                    <w:rPr>
                      <w:rFonts w:cs="Arial"/>
                      <w:color w:val="000000"/>
                      <w:sz w:val="20"/>
                      <w:szCs w:val="20"/>
                      <w:lang w:val="es-419" w:eastAsia="es-419"/>
                    </w:rPr>
                  </w:pPr>
                  <w:r w:rsidRPr="00E12440">
                    <w:rPr>
                      <w:rFonts w:cs="Arial"/>
                      <w:color w:val="000000"/>
                      <w:sz w:val="20"/>
                      <w:szCs w:val="20"/>
                      <w:lang w:val="es-419" w:eastAsia="es-419"/>
                    </w:rPr>
                    <w:t>25.48</w:t>
                  </w:r>
                </w:p>
              </w:tc>
            </w:tr>
            <w:tr w:rsidR="00D05533" w:rsidRPr="00E12440" w14:paraId="27D161BA" w14:textId="77777777" w:rsidTr="007A29CA">
              <w:trPr>
                <w:trHeight w:val="349"/>
                <w:jc w:val="center"/>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73BD764D" w14:textId="77777777" w:rsidR="00D05533" w:rsidRPr="00E12440" w:rsidRDefault="00D05533" w:rsidP="007A29CA">
                  <w:pPr>
                    <w:jc w:val="center"/>
                    <w:rPr>
                      <w:rFonts w:cs="Arial"/>
                      <w:sz w:val="20"/>
                      <w:szCs w:val="20"/>
                      <w:lang w:val="es-419" w:eastAsia="es-419"/>
                    </w:rPr>
                  </w:pPr>
                  <w:r w:rsidRPr="00E12440">
                    <w:rPr>
                      <w:rFonts w:cs="Arial"/>
                      <w:sz w:val="20"/>
                      <w:szCs w:val="20"/>
                      <w:lang w:val="es-419" w:eastAsia="es-419"/>
                    </w:rPr>
                    <w:t>4</w:t>
                  </w:r>
                </w:p>
              </w:tc>
              <w:tc>
                <w:tcPr>
                  <w:tcW w:w="5325" w:type="dxa"/>
                  <w:tcBorders>
                    <w:top w:val="nil"/>
                    <w:left w:val="nil"/>
                    <w:bottom w:val="single" w:sz="4" w:space="0" w:color="auto"/>
                    <w:right w:val="single" w:sz="4" w:space="0" w:color="auto"/>
                  </w:tcBorders>
                  <w:shd w:val="clear" w:color="auto" w:fill="auto"/>
                  <w:noWrap/>
                  <w:vAlign w:val="bottom"/>
                  <w:hideMark/>
                </w:tcPr>
                <w:p w14:paraId="46706C5F"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Remoción maderamen y Piso de machihembre.</w:t>
                  </w:r>
                </w:p>
              </w:tc>
              <w:tc>
                <w:tcPr>
                  <w:tcW w:w="585" w:type="dxa"/>
                  <w:tcBorders>
                    <w:top w:val="nil"/>
                    <w:left w:val="nil"/>
                    <w:bottom w:val="single" w:sz="4" w:space="0" w:color="auto"/>
                    <w:right w:val="single" w:sz="4" w:space="0" w:color="auto"/>
                  </w:tcBorders>
                  <w:shd w:val="clear" w:color="auto" w:fill="auto"/>
                  <w:noWrap/>
                  <w:vAlign w:val="bottom"/>
                  <w:hideMark/>
                </w:tcPr>
                <w:p w14:paraId="61FA50DA"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m²</w:t>
                  </w:r>
                </w:p>
              </w:tc>
              <w:tc>
                <w:tcPr>
                  <w:tcW w:w="1120" w:type="dxa"/>
                  <w:tcBorders>
                    <w:top w:val="nil"/>
                    <w:left w:val="nil"/>
                    <w:bottom w:val="single" w:sz="4" w:space="0" w:color="auto"/>
                    <w:right w:val="single" w:sz="4" w:space="0" w:color="auto"/>
                  </w:tcBorders>
                  <w:shd w:val="clear" w:color="auto" w:fill="auto"/>
                  <w:noWrap/>
                  <w:vAlign w:val="bottom"/>
                  <w:hideMark/>
                </w:tcPr>
                <w:p w14:paraId="5AFC9AF4" w14:textId="77777777" w:rsidR="00D05533" w:rsidRPr="00E12440" w:rsidRDefault="00D05533" w:rsidP="007A29CA">
                  <w:pPr>
                    <w:jc w:val="right"/>
                    <w:rPr>
                      <w:rFonts w:cs="Arial"/>
                      <w:color w:val="000000"/>
                      <w:sz w:val="20"/>
                      <w:szCs w:val="20"/>
                      <w:lang w:val="es-419" w:eastAsia="es-419"/>
                    </w:rPr>
                  </w:pPr>
                  <w:r w:rsidRPr="00E12440">
                    <w:rPr>
                      <w:rFonts w:cs="Arial"/>
                      <w:color w:val="000000"/>
                      <w:sz w:val="20"/>
                      <w:szCs w:val="20"/>
                      <w:lang w:val="es-419" w:eastAsia="es-419"/>
                    </w:rPr>
                    <w:t>119.67</w:t>
                  </w:r>
                </w:p>
              </w:tc>
            </w:tr>
            <w:tr w:rsidR="00D05533" w:rsidRPr="00E12440" w14:paraId="5CA93253" w14:textId="77777777" w:rsidTr="007A29CA">
              <w:trPr>
                <w:trHeight w:val="349"/>
                <w:jc w:val="center"/>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269EE34E" w14:textId="77777777" w:rsidR="00D05533" w:rsidRPr="00E12440" w:rsidRDefault="00D05533" w:rsidP="007A29CA">
                  <w:pPr>
                    <w:jc w:val="center"/>
                    <w:rPr>
                      <w:rFonts w:cs="Arial"/>
                      <w:sz w:val="20"/>
                      <w:szCs w:val="20"/>
                      <w:lang w:val="es-419" w:eastAsia="es-419"/>
                    </w:rPr>
                  </w:pPr>
                  <w:r w:rsidRPr="00E12440">
                    <w:rPr>
                      <w:rFonts w:cs="Arial"/>
                      <w:sz w:val="20"/>
                      <w:szCs w:val="20"/>
                      <w:lang w:val="es-419" w:eastAsia="es-419"/>
                    </w:rPr>
                    <w:t>5</w:t>
                  </w:r>
                </w:p>
              </w:tc>
              <w:tc>
                <w:tcPr>
                  <w:tcW w:w="5325" w:type="dxa"/>
                  <w:tcBorders>
                    <w:top w:val="nil"/>
                    <w:left w:val="nil"/>
                    <w:bottom w:val="single" w:sz="4" w:space="0" w:color="auto"/>
                    <w:right w:val="single" w:sz="4" w:space="0" w:color="auto"/>
                  </w:tcBorders>
                  <w:shd w:val="clear" w:color="auto" w:fill="auto"/>
                  <w:noWrap/>
                  <w:vAlign w:val="bottom"/>
                  <w:hideMark/>
                </w:tcPr>
                <w:p w14:paraId="3882ECCC"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Remoción de cielo falso + Maderamen</w:t>
                  </w:r>
                </w:p>
              </w:tc>
              <w:tc>
                <w:tcPr>
                  <w:tcW w:w="585" w:type="dxa"/>
                  <w:tcBorders>
                    <w:top w:val="nil"/>
                    <w:left w:val="nil"/>
                    <w:bottom w:val="single" w:sz="4" w:space="0" w:color="auto"/>
                    <w:right w:val="single" w:sz="4" w:space="0" w:color="auto"/>
                  </w:tcBorders>
                  <w:shd w:val="clear" w:color="auto" w:fill="auto"/>
                  <w:noWrap/>
                  <w:vAlign w:val="bottom"/>
                  <w:hideMark/>
                </w:tcPr>
                <w:p w14:paraId="11C31033"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m²</w:t>
                  </w:r>
                </w:p>
              </w:tc>
              <w:tc>
                <w:tcPr>
                  <w:tcW w:w="1120" w:type="dxa"/>
                  <w:tcBorders>
                    <w:top w:val="nil"/>
                    <w:left w:val="nil"/>
                    <w:bottom w:val="single" w:sz="4" w:space="0" w:color="auto"/>
                    <w:right w:val="single" w:sz="4" w:space="0" w:color="auto"/>
                  </w:tcBorders>
                  <w:shd w:val="clear" w:color="auto" w:fill="auto"/>
                  <w:noWrap/>
                  <w:vAlign w:val="bottom"/>
                  <w:hideMark/>
                </w:tcPr>
                <w:p w14:paraId="03512FF3" w14:textId="77777777" w:rsidR="00D05533" w:rsidRPr="00E12440" w:rsidRDefault="00D05533" w:rsidP="007A29CA">
                  <w:pPr>
                    <w:jc w:val="right"/>
                    <w:rPr>
                      <w:rFonts w:cs="Arial"/>
                      <w:color w:val="000000"/>
                      <w:sz w:val="20"/>
                      <w:szCs w:val="20"/>
                      <w:lang w:val="es-419" w:eastAsia="es-419"/>
                    </w:rPr>
                  </w:pPr>
                  <w:r w:rsidRPr="00E12440">
                    <w:rPr>
                      <w:rFonts w:cs="Arial"/>
                      <w:color w:val="000000"/>
                      <w:sz w:val="20"/>
                      <w:szCs w:val="20"/>
                      <w:lang w:val="es-419" w:eastAsia="es-419"/>
                    </w:rPr>
                    <w:t>253.87</w:t>
                  </w:r>
                </w:p>
              </w:tc>
            </w:tr>
            <w:tr w:rsidR="00D05533" w:rsidRPr="00E12440" w14:paraId="6EE17EF6" w14:textId="77777777" w:rsidTr="007A29CA">
              <w:trPr>
                <w:trHeight w:val="349"/>
                <w:jc w:val="center"/>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61FC8B12" w14:textId="77777777" w:rsidR="00D05533" w:rsidRPr="00E12440" w:rsidRDefault="00D05533" w:rsidP="007A29CA">
                  <w:pPr>
                    <w:jc w:val="center"/>
                    <w:rPr>
                      <w:rFonts w:cs="Arial"/>
                      <w:sz w:val="20"/>
                      <w:szCs w:val="20"/>
                      <w:lang w:val="es-419" w:eastAsia="es-419"/>
                    </w:rPr>
                  </w:pPr>
                  <w:r w:rsidRPr="00E12440">
                    <w:rPr>
                      <w:rFonts w:cs="Arial"/>
                      <w:sz w:val="20"/>
                      <w:szCs w:val="20"/>
                      <w:lang w:val="es-419" w:eastAsia="es-419"/>
                    </w:rPr>
                    <w:t>6</w:t>
                  </w:r>
                </w:p>
              </w:tc>
              <w:tc>
                <w:tcPr>
                  <w:tcW w:w="5325" w:type="dxa"/>
                  <w:tcBorders>
                    <w:top w:val="nil"/>
                    <w:left w:val="nil"/>
                    <w:bottom w:val="single" w:sz="4" w:space="0" w:color="auto"/>
                    <w:right w:val="single" w:sz="4" w:space="0" w:color="auto"/>
                  </w:tcBorders>
                  <w:shd w:val="clear" w:color="auto" w:fill="auto"/>
                  <w:noWrap/>
                  <w:vAlign w:val="bottom"/>
                  <w:hideMark/>
                </w:tcPr>
                <w:p w14:paraId="3070181E"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Demolición de muro Ladrillo.</w:t>
                  </w:r>
                </w:p>
              </w:tc>
              <w:tc>
                <w:tcPr>
                  <w:tcW w:w="585" w:type="dxa"/>
                  <w:tcBorders>
                    <w:top w:val="nil"/>
                    <w:left w:val="nil"/>
                    <w:bottom w:val="single" w:sz="4" w:space="0" w:color="auto"/>
                    <w:right w:val="single" w:sz="4" w:space="0" w:color="auto"/>
                  </w:tcBorders>
                  <w:shd w:val="clear" w:color="auto" w:fill="auto"/>
                  <w:noWrap/>
                  <w:vAlign w:val="bottom"/>
                  <w:hideMark/>
                </w:tcPr>
                <w:p w14:paraId="575A03EC"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m²</w:t>
                  </w:r>
                </w:p>
              </w:tc>
              <w:tc>
                <w:tcPr>
                  <w:tcW w:w="1120" w:type="dxa"/>
                  <w:tcBorders>
                    <w:top w:val="nil"/>
                    <w:left w:val="nil"/>
                    <w:bottom w:val="single" w:sz="4" w:space="0" w:color="auto"/>
                    <w:right w:val="single" w:sz="4" w:space="0" w:color="auto"/>
                  </w:tcBorders>
                  <w:shd w:val="clear" w:color="auto" w:fill="auto"/>
                  <w:noWrap/>
                  <w:vAlign w:val="bottom"/>
                  <w:hideMark/>
                </w:tcPr>
                <w:p w14:paraId="33556A73" w14:textId="77777777" w:rsidR="00D05533" w:rsidRPr="00E12440" w:rsidRDefault="00D05533" w:rsidP="007A29CA">
                  <w:pPr>
                    <w:jc w:val="right"/>
                    <w:rPr>
                      <w:rFonts w:cs="Arial"/>
                      <w:color w:val="000000"/>
                      <w:sz w:val="20"/>
                      <w:szCs w:val="20"/>
                      <w:lang w:val="es-419" w:eastAsia="es-419"/>
                    </w:rPr>
                  </w:pPr>
                  <w:r w:rsidRPr="00E12440">
                    <w:rPr>
                      <w:rFonts w:cs="Arial"/>
                      <w:color w:val="000000"/>
                      <w:sz w:val="20"/>
                      <w:szCs w:val="20"/>
                      <w:lang w:val="es-419" w:eastAsia="es-419"/>
                    </w:rPr>
                    <w:t>220.78</w:t>
                  </w:r>
                </w:p>
              </w:tc>
            </w:tr>
            <w:tr w:rsidR="00D05533" w:rsidRPr="00E12440" w14:paraId="52D1AE43" w14:textId="77777777" w:rsidTr="007A29CA">
              <w:trPr>
                <w:trHeight w:val="349"/>
                <w:jc w:val="center"/>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5BD0A49E" w14:textId="77777777" w:rsidR="00D05533" w:rsidRPr="00E12440" w:rsidRDefault="00D05533" w:rsidP="007A29CA">
                  <w:pPr>
                    <w:jc w:val="center"/>
                    <w:rPr>
                      <w:rFonts w:cs="Arial"/>
                      <w:sz w:val="20"/>
                      <w:szCs w:val="20"/>
                      <w:lang w:val="es-419" w:eastAsia="es-419"/>
                    </w:rPr>
                  </w:pPr>
                  <w:r w:rsidRPr="00E12440">
                    <w:rPr>
                      <w:rFonts w:cs="Arial"/>
                      <w:sz w:val="20"/>
                      <w:szCs w:val="20"/>
                      <w:lang w:val="es-419" w:eastAsia="es-419"/>
                    </w:rPr>
                    <w:t>7</w:t>
                  </w:r>
                </w:p>
              </w:tc>
              <w:tc>
                <w:tcPr>
                  <w:tcW w:w="5325" w:type="dxa"/>
                  <w:tcBorders>
                    <w:top w:val="nil"/>
                    <w:left w:val="nil"/>
                    <w:bottom w:val="single" w:sz="4" w:space="0" w:color="auto"/>
                    <w:right w:val="single" w:sz="4" w:space="0" w:color="auto"/>
                  </w:tcBorders>
                  <w:shd w:val="clear" w:color="auto" w:fill="auto"/>
                  <w:noWrap/>
                  <w:vAlign w:val="bottom"/>
                  <w:hideMark/>
                </w:tcPr>
                <w:p w14:paraId="6E4827F9"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Demolición y desate de muro de Adobe</w:t>
                  </w:r>
                </w:p>
              </w:tc>
              <w:tc>
                <w:tcPr>
                  <w:tcW w:w="585" w:type="dxa"/>
                  <w:tcBorders>
                    <w:top w:val="nil"/>
                    <w:left w:val="nil"/>
                    <w:bottom w:val="single" w:sz="4" w:space="0" w:color="auto"/>
                    <w:right w:val="single" w:sz="4" w:space="0" w:color="auto"/>
                  </w:tcBorders>
                  <w:shd w:val="clear" w:color="auto" w:fill="auto"/>
                  <w:noWrap/>
                  <w:vAlign w:val="bottom"/>
                  <w:hideMark/>
                </w:tcPr>
                <w:p w14:paraId="61326ED8"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m³</w:t>
                  </w:r>
                </w:p>
              </w:tc>
              <w:tc>
                <w:tcPr>
                  <w:tcW w:w="1120" w:type="dxa"/>
                  <w:tcBorders>
                    <w:top w:val="nil"/>
                    <w:left w:val="nil"/>
                    <w:bottom w:val="single" w:sz="4" w:space="0" w:color="auto"/>
                    <w:right w:val="single" w:sz="4" w:space="0" w:color="auto"/>
                  </w:tcBorders>
                  <w:shd w:val="clear" w:color="auto" w:fill="auto"/>
                  <w:noWrap/>
                  <w:vAlign w:val="bottom"/>
                  <w:hideMark/>
                </w:tcPr>
                <w:p w14:paraId="66D34A2E" w14:textId="77777777" w:rsidR="00D05533" w:rsidRPr="00E12440" w:rsidRDefault="00D05533" w:rsidP="007A29CA">
                  <w:pPr>
                    <w:jc w:val="right"/>
                    <w:rPr>
                      <w:rFonts w:cs="Arial"/>
                      <w:color w:val="000000"/>
                      <w:sz w:val="20"/>
                      <w:szCs w:val="20"/>
                      <w:lang w:val="es-419" w:eastAsia="es-419"/>
                    </w:rPr>
                  </w:pPr>
                  <w:r w:rsidRPr="00E12440">
                    <w:rPr>
                      <w:rFonts w:cs="Arial"/>
                      <w:color w:val="000000"/>
                      <w:sz w:val="20"/>
                      <w:szCs w:val="20"/>
                      <w:lang w:val="es-419" w:eastAsia="es-419"/>
                    </w:rPr>
                    <w:t>113.48</w:t>
                  </w:r>
                </w:p>
              </w:tc>
            </w:tr>
            <w:tr w:rsidR="00D05533" w:rsidRPr="00E12440" w14:paraId="2947D74A" w14:textId="77777777" w:rsidTr="007A29CA">
              <w:trPr>
                <w:trHeight w:val="349"/>
                <w:jc w:val="center"/>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51171B3A" w14:textId="77777777" w:rsidR="00D05533" w:rsidRPr="00E12440" w:rsidRDefault="00D05533" w:rsidP="007A29CA">
                  <w:pPr>
                    <w:jc w:val="center"/>
                    <w:rPr>
                      <w:rFonts w:cs="Arial"/>
                      <w:sz w:val="20"/>
                      <w:szCs w:val="20"/>
                      <w:lang w:val="es-419" w:eastAsia="es-419"/>
                    </w:rPr>
                  </w:pPr>
                  <w:r w:rsidRPr="00E12440">
                    <w:rPr>
                      <w:rFonts w:cs="Arial"/>
                      <w:sz w:val="20"/>
                      <w:szCs w:val="20"/>
                      <w:lang w:val="es-419" w:eastAsia="es-419"/>
                    </w:rPr>
                    <w:t>8</w:t>
                  </w:r>
                </w:p>
              </w:tc>
              <w:tc>
                <w:tcPr>
                  <w:tcW w:w="5325" w:type="dxa"/>
                  <w:tcBorders>
                    <w:top w:val="nil"/>
                    <w:left w:val="nil"/>
                    <w:bottom w:val="single" w:sz="4" w:space="0" w:color="auto"/>
                    <w:right w:val="single" w:sz="4" w:space="0" w:color="auto"/>
                  </w:tcBorders>
                  <w:shd w:val="clear" w:color="auto" w:fill="auto"/>
                  <w:noWrap/>
                  <w:vAlign w:val="bottom"/>
                  <w:hideMark/>
                </w:tcPr>
                <w:p w14:paraId="7E7C6692"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Demolición de Hormigón Armado</w:t>
                  </w:r>
                </w:p>
              </w:tc>
              <w:tc>
                <w:tcPr>
                  <w:tcW w:w="585" w:type="dxa"/>
                  <w:tcBorders>
                    <w:top w:val="nil"/>
                    <w:left w:val="nil"/>
                    <w:bottom w:val="single" w:sz="4" w:space="0" w:color="auto"/>
                    <w:right w:val="single" w:sz="4" w:space="0" w:color="auto"/>
                  </w:tcBorders>
                  <w:shd w:val="clear" w:color="auto" w:fill="auto"/>
                  <w:noWrap/>
                  <w:vAlign w:val="bottom"/>
                  <w:hideMark/>
                </w:tcPr>
                <w:p w14:paraId="0577DB77"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m³</w:t>
                  </w:r>
                </w:p>
              </w:tc>
              <w:tc>
                <w:tcPr>
                  <w:tcW w:w="1120" w:type="dxa"/>
                  <w:tcBorders>
                    <w:top w:val="nil"/>
                    <w:left w:val="nil"/>
                    <w:bottom w:val="single" w:sz="4" w:space="0" w:color="auto"/>
                    <w:right w:val="single" w:sz="4" w:space="0" w:color="auto"/>
                  </w:tcBorders>
                  <w:shd w:val="clear" w:color="auto" w:fill="auto"/>
                  <w:noWrap/>
                  <w:vAlign w:val="bottom"/>
                  <w:hideMark/>
                </w:tcPr>
                <w:p w14:paraId="622B1169" w14:textId="77777777" w:rsidR="00D05533" w:rsidRPr="00E12440" w:rsidRDefault="00D05533" w:rsidP="007A29CA">
                  <w:pPr>
                    <w:jc w:val="right"/>
                    <w:rPr>
                      <w:rFonts w:cs="Arial"/>
                      <w:color w:val="000000"/>
                      <w:sz w:val="20"/>
                      <w:szCs w:val="20"/>
                      <w:lang w:val="es-419" w:eastAsia="es-419"/>
                    </w:rPr>
                  </w:pPr>
                  <w:r w:rsidRPr="00E12440">
                    <w:rPr>
                      <w:rFonts w:cs="Arial"/>
                      <w:color w:val="000000"/>
                      <w:sz w:val="20"/>
                      <w:szCs w:val="20"/>
                      <w:lang w:val="es-419" w:eastAsia="es-419"/>
                    </w:rPr>
                    <w:t>9.95</w:t>
                  </w:r>
                </w:p>
              </w:tc>
            </w:tr>
            <w:tr w:rsidR="00D05533" w:rsidRPr="00E12440" w14:paraId="6F855BF2" w14:textId="77777777" w:rsidTr="007A29CA">
              <w:trPr>
                <w:trHeight w:val="349"/>
                <w:jc w:val="center"/>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441B0C2C" w14:textId="77777777" w:rsidR="00D05533" w:rsidRPr="00E12440" w:rsidRDefault="00D05533" w:rsidP="007A29CA">
                  <w:pPr>
                    <w:jc w:val="center"/>
                    <w:rPr>
                      <w:rFonts w:cs="Arial"/>
                      <w:sz w:val="20"/>
                      <w:szCs w:val="20"/>
                      <w:lang w:val="es-419" w:eastAsia="es-419"/>
                    </w:rPr>
                  </w:pPr>
                  <w:r w:rsidRPr="00E12440">
                    <w:rPr>
                      <w:rFonts w:cs="Arial"/>
                      <w:sz w:val="20"/>
                      <w:szCs w:val="20"/>
                      <w:lang w:val="es-419" w:eastAsia="es-419"/>
                    </w:rPr>
                    <w:t>9</w:t>
                  </w:r>
                </w:p>
              </w:tc>
              <w:tc>
                <w:tcPr>
                  <w:tcW w:w="5325" w:type="dxa"/>
                  <w:tcBorders>
                    <w:top w:val="nil"/>
                    <w:left w:val="nil"/>
                    <w:bottom w:val="single" w:sz="4" w:space="0" w:color="auto"/>
                    <w:right w:val="single" w:sz="4" w:space="0" w:color="auto"/>
                  </w:tcBorders>
                  <w:shd w:val="clear" w:color="auto" w:fill="auto"/>
                  <w:noWrap/>
                  <w:vAlign w:val="bottom"/>
                  <w:hideMark/>
                </w:tcPr>
                <w:p w14:paraId="5CAEC91A"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Demolición manual de Hormigón Ciclópeo</w:t>
                  </w:r>
                </w:p>
              </w:tc>
              <w:tc>
                <w:tcPr>
                  <w:tcW w:w="585" w:type="dxa"/>
                  <w:tcBorders>
                    <w:top w:val="nil"/>
                    <w:left w:val="nil"/>
                    <w:bottom w:val="single" w:sz="4" w:space="0" w:color="auto"/>
                    <w:right w:val="single" w:sz="4" w:space="0" w:color="auto"/>
                  </w:tcBorders>
                  <w:shd w:val="clear" w:color="auto" w:fill="auto"/>
                  <w:noWrap/>
                  <w:vAlign w:val="bottom"/>
                  <w:hideMark/>
                </w:tcPr>
                <w:p w14:paraId="3865D179"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m³</w:t>
                  </w:r>
                </w:p>
              </w:tc>
              <w:tc>
                <w:tcPr>
                  <w:tcW w:w="1120" w:type="dxa"/>
                  <w:tcBorders>
                    <w:top w:val="nil"/>
                    <w:left w:val="nil"/>
                    <w:bottom w:val="single" w:sz="4" w:space="0" w:color="auto"/>
                    <w:right w:val="single" w:sz="4" w:space="0" w:color="auto"/>
                  </w:tcBorders>
                  <w:shd w:val="clear" w:color="auto" w:fill="auto"/>
                  <w:noWrap/>
                  <w:vAlign w:val="bottom"/>
                  <w:hideMark/>
                </w:tcPr>
                <w:p w14:paraId="3521DF6E" w14:textId="77777777" w:rsidR="00D05533" w:rsidRPr="00E12440" w:rsidRDefault="00D05533" w:rsidP="007A29CA">
                  <w:pPr>
                    <w:jc w:val="right"/>
                    <w:rPr>
                      <w:rFonts w:cs="Arial"/>
                      <w:color w:val="000000"/>
                      <w:sz w:val="20"/>
                      <w:szCs w:val="20"/>
                      <w:lang w:val="es-419" w:eastAsia="es-419"/>
                    </w:rPr>
                  </w:pPr>
                  <w:r w:rsidRPr="00E12440">
                    <w:rPr>
                      <w:rFonts w:cs="Arial"/>
                      <w:color w:val="000000"/>
                      <w:sz w:val="20"/>
                      <w:szCs w:val="20"/>
                      <w:lang w:val="es-419" w:eastAsia="es-419"/>
                    </w:rPr>
                    <w:t>5.99</w:t>
                  </w:r>
                </w:p>
              </w:tc>
            </w:tr>
            <w:tr w:rsidR="00D05533" w:rsidRPr="00E12440" w14:paraId="5222B0DC" w14:textId="77777777" w:rsidTr="007A29CA">
              <w:trPr>
                <w:trHeight w:val="349"/>
                <w:jc w:val="center"/>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6A253CB6" w14:textId="77777777" w:rsidR="00D05533" w:rsidRPr="00E12440" w:rsidRDefault="00D05533" w:rsidP="007A29CA">
                  <w:pPr>
                    <w:jc w:val="center"/>
                    <w:rPr>
                      <w:rFonts w:cs="Arial"/>
                      <w:sz w:val="20"/>
                      <w:szCs w:val="20"/>
                      <w:lang w:val="es-419" w:eastAsia="es-419"/>
                    </w:rPr>
                  </w:pPr>
                  <w:r w:rsidRPr="00E12440">
                    <w:rPr>
                      <w:rFonts w:cs="Arial"/>
                      <w:sz w:val="20"/>
                      <w:szCs w:val="20"/>
                      <w:lang w:val="es-419" w:eastAsia="es-419"/>
                    </w:rPr>
                    <w:lastRenderedPageBreak/>
                    <w:t>10</w:t>
                  </w:r>
                </w:p>
              </w:tc>
              <w:tc>
                <w:tcPr>
                  <w:tcW w:w="5325" w:type="dxa"/>
                  <w:tcBorders>
                    <w:top w:val="nil"/>
                    <w:left w:val="nil"/>
                    <w:bottom w:val="single" w:sz="4" w:space="0" w:color="auto"/>
                    <w:right w:val="single" w:sz="4" w:space="0" w:color="auto"/>
                  </w:tcBorders>
                  <w:shd w:val="clear" w:color="auto" w:fill="auto"/>
                  <w:noWrap/>
                  <w:vAlign w:val="bottom"/>
                  <w:hideMark/>
                </w:tcPr>
                <w:p w14:paraId="3196FE3D"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Retiro y traslado de escombros c/Carguío.</w:t>
                  </w:r>
                </w:p>
              </w:tc>
              <w:tc>
                <w:tcPr>
                  <w:tcW w:w="585" w:type="dxa"/>
                  <w:tcBorders>
                    <w:top w:val="nil"/>
                    <w:left w:val="nil"/>
                    <w:bottom w:val="single" w:sz="4" w:space="0" w:color="auto"/>
                    <w:right w:val="single" w:sz="4" w:space="0" w:color="auto"/>
                  </w:tcBorders>
                  <w:shd w:val="clear" w:color="auto" w:fill="auto"/>
                  <w:noWrap/>
                  <w:vAlign w:val="bottom"/>
                  <w:hideMark/>
                </w:tcPr>
                <w:p w14:paraId="08A44820"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m³</w:t>
                  </w:r>
                </w:p>
              </w:tc>
              <w:tc>
                <w:tcPr>
                  <w:tcW w:w="1120" w:type="dxa"/>
                  <w:tcBorders>
                    <w:top w:val="nil"/>
                    <w:left w:val="nil"/>
                    <w:bottom w:val="single" w:sz="4" w:space="0" w:color="auto"/>
                    <w:right w:val="single" w:sz="4" w:space="0" w:color="auto"/>
                  </w:tcBorders>
                  <w:shd w:val="clear" w:color="auto" w:fill="auto"/>
                  <w:noWrap/>
                  <w:vAlign w:val="bottom"/>
                  <w:hideMark/>
                </w:tcPr>
                <w:p w14:paraId="216F9E90" w14:textId="77777777" w:rsidR="00D05533" w:rsidRPr="00E12440" w:rsidRDefault="00D05533" w:rsidP="007A29CA">
                  <w:pPr>
                    <w:jc w:val="right"/>
                    <w:rPr>
                      <w:rFonts w:cs="Arial"/>
                      <w:color w:val="000000"/>
                      <w:sz w:val="20"/>
                      <w:szCs w:val="20"/>
                      <w:lang w:val="es-419" w:eastAsia="es-419"/>
                    </w:rPr>
                  </w:pPr>
                  <w:r w:rsidRPr="00E12440">
                    <w:rPr>
                      <w:rFonts w:cs="Arial"/>
                      <w:color w:val="000000"/>
                      <w:sz w:val="20"/>
                      <w:szCs w:val="20"/>
                      <w:lang w:val="es-419" w:eastAsia="es-419"/>
                    </w:rPr>
                    <w:t>195.21</w:t>
                  </w:r>
                </w:p>
              </w:tc>
            </w:tr>
            <w:tr w:rsidR="00D05533" w:rsidRPr="00E12440" w14:paraId="60C3E82D" w14:textId="77777777" w:rsidTr="007A29CA">
              <w:trPr>
                <w:trHeight w:val="349"/>
                <w:jc w:val="center"/>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17E7CAC1" w14:textId="77777777" w:rsidR="00D05533" w:rsidRPr="00E12440" w:rsidRDefault="00D05533" w:rsidP="007A29CA">
                  <w:pPr>
                    <w:jc w:val="center"/>
                    <w:rPr>
                      <w:rFonts w:cs="Arial"/>
                      <w:sz w:val="20"/>
                      <w:szCs w:val="20"/>
                      <w:lang w:val="es-419" w:eastAsia="es-419"/>
                    </w:rPr>
                  </w:pPr>
                  <w:r w:rsidRPr="00E12440">
                    <w:rPr>
                      <w:rFonts w:cs="Arial"/>
                      <w:sz w:val="20"/>
                      <w:szCs w:val="20"/>
                      <w:lang w:val="es-419" w:eastAsia="es-419"/>
                    </w:rPr>
                    <w:t>11</w:t>
                  </w:r>
                </w:p>
              </w:tc>
              <w:tc>
                <w:tcPr>
                  <w:tcW w:w="5325" w:type="dxa"/>
                  <w:tcBorders>
                    <w:top w:val="nil"/>
                    <w:left w:val="nil"/>
                    <w:bottom w:val="single" w:sz="4" w:space="0" w:color="auto"/>
                    <w:right w:val="single" w:sz="4" w:space="0" w:color="auto"/>
                  </w:tcBorders>
                  <w:shd w:val="clear" w:color="auto" w:fill="auto"/>
                  <w:noWrap/>
                  <w:vAlign w:val="bottom"/>
                  <w:hideMark/>
                </w:tcPr>
                <w:p w14:paraId="325A17FE"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Refacción y reposición de techo de calamina sin material</w:t>
                  </w:r>
                </w:p>
              </w:tc>
              <w:tc>
                <w:tcPr>
                  <w:tcW w:w="585" w:type="dxa"/>
                  <w:tcBorders>
                    <w:top w:val="nil"/>
                    <w:left w:val="nil"/>
                    <w:bottom w:val="single" w:sz="4" w:space="0" w:color="auto"/>
                    <w:right w:val="single" w:sz="4" w:space="0" w:color="auto"/>
                  </w:tcBorders>
                  <w:shd w:val="clear" w:color="auto" w:fill="auto"/>
                  <w:noWrap/>
                  <w:vAlign w:val="bottom"/>
                  <w:hideMark/>
                </w:tcPr>
                <w:p w14:paraId="455748DC"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m²</w:t>
                  </w:r>
                </w:p>
              </w:tc>
              <w:tc>
                <w:tcPr>
                  <w:tcW w:w="1120" w:type="dxa"/>
                  <w:tcBorders>
                    <w:top w:val="nil"/>
                    <w:left w:val="nil"/>
                    <w:bottom w:val="single" w:sz="4" w:space="0" w:color="auto"/>
                    <w:right w:val="single" w:sz="4" w:space="0" w:color="auto"/>
                  </w:tcBorders>
                  <w:shd w:val="clear" w:color="auto" w:fill="auto"/>
                  <w:noWrap/>
                  <w:vAlign w:val="bottom"/>
                  <w:hideMark/>
                </w:tcPr>
                <w:p w14:paraId="4092F4BE" w14:textId="77777777" w:rsidR="00D05533" w:rsidRPr="00E12440" w:rsidRDefault="00D05533" w:rsidP="007A29CA">
                  <w:pPr>
                    <w:jc w:val="right"/>
                    <w:rPr>
                      <w:rFonts w:cs="Arial"/>
                      <w:color w:val="000000"/>
                      <w:sz w:val="20"/>
                      <w:szCs w:val="20"/>
                      <w:lang w:val="es-419" w:eastAsia="es-419"/>
                    </w:rPr>
                  </w:pPr>
                  <w:r w:rsidRPr="00E12440">
                    <w:rPr>
                      <w:rFonts w:cs="Arial"/>
                      <w:color w:val="000000"/>
                      <w:sz w:val="20"/>
                      <w:szCs w:val="20"/>
                      <w:lang w:val="es-419" w:eastAsia="es-419"/>
                    </w:rPr>
                    <w:t>24.75</w:t>
                  </w:r>
                </w:p>
              </w:tc>
            </w:tr>
            <w:tr w:rsidR="00D05533" w:rsidRPr="00E12440" w14:paraId="54FC91F0" w14:textId="77777777" w:rsidTr="007A29CA">
              <w:trPr>
                <w:trHeight w:val="349"/>
                <w:jc w:val="center"/>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56AEE74E" w14:textId="77777777" w:rsidR="00D05533" w:rsidRPr="00E12440" w:rsidRDefault="00D05533" w:rsidP="007A29CA">
                  <w:pPr>
                    <w:jc w:val="center"/>
                    <w:rPr>
                      <w:rFonts w:cs="Arial"/>
                      <w:sz w:val="20"/>
                      <w:szCs w:val="20"/>
                      <w:lang w:val="es-419" w:eastAsia="es-419"/>
                    </w:rPr>
                  </w:pPr>
                  <w:r w:rsidRPr="00E12440">
                    <w:rPr>
                      <w:rFonts w:cs="Arial"/>
                      <w:sz w:val="20"/>
                      <w:szCs w:val="20"/>
                      <w:lang w:val="es-419" w:eastAsia="es-419"/>
                    </w:rPr>
                    <w:t>12</w:t>
                  </w:r>
                </w:p>
              </w:tc>
              <w:tc>
                <w:tcPr>
                  <w:tcW w:w="5325" w:type="dxa"/>
                  <w:tcBorders>
                    <w:top w:val="nil"/>
                    <w:left w:val="nil"/>
                    <w:bottom w:val="single" w:sz="4" w:space="0" w:color="auto"/>
                    <w:right w:val="single" w:sz="4" w:space="0" w:color="auto"/>
                  </w:tcBorders>
                  <w:shd w:val="clear" w:color="auto" w:fill="auto"/>
                  <w:noWrap/>
                  <w:vAlign w:val="bottom"/>
                  <w:hideMark/>
                </w:tcPr>
                <w:p w14:paraId="0EEC76D4"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Canaleta calamina c/50 N°28+membrana asfáltica Prov y Coloc.</w:t>
                  </w:r>
                </w:p>
              </w:tc>
              <w:tc>
                <w:tcPr>
                  <w:tcW w:w="585" w:type="dxa"/>
                  <w:tcBorders>
                    <w:top w:val="nil"/>
                    <w:left w:val="nil"/>
                    <w:bottom w:val="single" w:sz="4" w:space="0" w:color="auto"/>
                    <w:right w:val="single" w:sz="4" w:space="0" w:color="auto"/>
                  </w:tcBorders>
                  <w:shd w:val="clear" w:color="auto" w:fill="auto"/>
                  <w:noWrap/>
                  <w:vAlign w:val="bottom"/>
                  <w:hideMark/>
                </w:tcPr>
                <w:p w14:paraId="20974E2D"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ml</w:t>
                  </w:r>
                </w:p>
              </w:tc>
              <w:tc>
                <w:tcPr>
                  <w:tcW w:w="1120" w:type="dxa"/>
                  <w:tcBorders>
                    <w:top w:val="nil"/>
                    <w:left w:val="nil"/>
                    <w:bottom w:val="single" w:sz="4" w:space="0" w:color="auto"/>
                    <w:right w:val="single" w:sz="4" w:space="0" w:color="auto"/>
                  </w:tcBorders>
                  <w:shd w:val="clear" w:color="auto" w:fill="auto"/>
                  <w:noWrap/>
                  <w:vAlign w:val="bottom"/>
                  <w:hideMark/>
                </w:tcPr>
                <w:p w14:paraId="679EDFCC" w14:textId="77777777" w:rsidR="00D05533" w:rsidRPr="00E12440" w:rsidRDefault="00D05533" w:rsidP="007A29CA">
                  <w:pPr>
                    <w:jc w:val="right"/>
                    <w:rPr>
                      <w:rFonts w:cs="Arial"/>
                      <w:color w:val="000000"/>
                      <w:sz w:val="20"/>
                      <w:szCs w:val="20"/>
                      <w:lang w:val="es-419" w:eastAsia="es-419"/>
                    </w:rPr>
                  </w:pPr>
                  <w:r w:rsidRPr="00E12440">
                    <w:rPr>
                      <w:rFonts w:cs="Arial"/>
                      <w:color w:val="000000"/>
                      <w:sz w:val="20"/>
                      <w:szCs w:val="20"/>
                      <w:lang w:val="es-419" w:eastAsia="es-419"/>
                    </w:rPr>
                    <w:t>14.00</w:t>
                  </w:r>
                </w:p>
              </w:tc>
            </w:tr>
            <w:tr w:rsidR="00D05533" w:rsidRPr="00E12440" w14:paraId="1B3F2D48" w14:textId="77777777" w:rsidTr="007A29CA">
              <w:trPr>
                <w:trHeight w:val="349"/>
                <w:jc w:val="center"/>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7877958D" w14:textId="77777777" w:rsidR="00D05533" w:rsidRPr="00E12440" w:rsidRDefault="00D05533" w:rsidP="007A29CA">
                  <w:pPr>
                    <w:jc w:val="center"/>
                    <w:rPr>
                      <w:rFonts w:cs="Arial"/>
                      <w:sz w:val="20"/>
                      <w:szCs w:val="20"/>
                      <w:lang w:val="es-419" w:eastAsia="es-419"/>
                    </w:rPr>
                  </w:pPr>
                  <w:r w:rsidRPr="00E12440">
                    <w:rPr>
                      <w:rFonts w:cs="Arial"/>
                      <w:sz w:val="20"/>
                      <w:szCs w:val="20"/>
                      <w:lang w:val="es-419" w:eastAsia="es-419"/>
                    </w:rPr>
                    <w:t>13</w:t>
                  </w:r>
                </w:p>
              </w:tc>
              <w:tc>
                <w:tcPr>
                  <w:tcW w:w="5325" w:type="dxa"/>
                  <w:tcBorders>
                    <w:top w:val="nil"/>
                    <w:left w:val="nil"/>
                    <w:bottom w:val="single" w:sz="4" w:space="0" w:color="auto"/>
                    <w:right w:val="single" w:sz="4" w:space="0" w:color="auto"/>
                  </w:tcBorders>
                  <w:shd w:val="clear" w:color="auto" w:fill="auto"/>
                  <w:noWrap/>
                  <w:vAlign w:val="bottom"/>
                  <w:hideMark/>
                </w:tcPr>
                <w:p w14:paraId="1EB13B9C"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Bajante tubo desagüe PVC 3"- provisión y Colocado</w:t>
                  </w:r>
                </w:p>
              </w:tc>
              <w:tc>
                <w:tcPr>
                  <w:tcW w:w="585" w:type="dxa"/>
                  <w:tcBorders>
                    <w:top w:val="nil"/>
                    <w:left w:val="nil"/>
                    <w:bottom w:val="single" w:sz="4" w:space="0" w:color="auto"/>
                    <w:right w:val="single" w:sz="4" w:space="0" w:color="auto"/>
                  </w:tcBorders>
                  <w:shd w:val="clear" w:color="auto" w:fill="auto"/>
                  <w:noWrap/>
                  <w:vAlign w:val="bottom"/>
                  <w:hideMark/>
                </w:tcPr>
                <w:p w14:paraId="10488D0B"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ml</w:t>
                  </w:r>
                </w:p>
              </w:tc>
              <w:tc>
                <w:tcPr>
                  <w:tcW w:w="1120" w:type="dxa"/>
                  <w:tcBorders>
                    <w:top w:val="nil"/>
                    <w:left w:val="nil"/>
                    <w:bottom w:val="single" w:sz="4" w:space="0" w:color="auto"/>
                    <w:right w:val="single" w:sz="4" w:space="0" w:color="auto"/>
                  </w:tcBorders>
                  <w:shd w:val="clear" w:color="auto" w:fill="auto"/>
                  <w:noWrap/>
                  <w:vAlign w:val="bottom"/>
                  <w:hideMark/>
                </w:tcPr>
                <w:p w14:paraId="4A578968" w14:textId="77777777" w:rsidR="00D05533" w:rsidRPr="00E12440" w:rsidRDefault="00D05533" w:rsidP="007A29CA">
                  <w:pPr>
                    <w:jc w:val="right"/>
                    <w:rPr>
                      <w:rFonts w:cs="Arial"/>
                      <w:color w:val="000000"/>
                      <w:sz w:val="20"/>
                      <w:szCs w:val="20"/>
                      <w:lang w:val="es-419" w:eastAsia="es-419"/>
                    </w:rPr>
                  </w:pPr>
                  <w:r w:rsidRPr="00E12440">
                    <w:rPr>
                      <w:rFonts w:cs="Arial"/>
                      <w:color w:val="000000"/>
                      <w:sz w:val="20"/>
                      <w:szCs w:val="20"/>
                      <w:lang w:val="es-419" w:eastAsia="es-419"/>
                    </w:rPr>
                    <w:t>9.00</w:t>
                  </w:r>
                </w:p>
              </w:tc>
            </w:tr>
            <w:tr w:rsidR="00D05533" w:rsidRPr="00E12440" w14:paraId="6D70D35F" w14:textId="77777777" w:rsidTr="007A29CA">
              <w:trPr>
                <w:trHeight w:val="349"/>
                <w:jc w:val="center"/>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61B8D61B" w14:textId="77777777" w:rsidR="00D05533" w:rsidRPr="00E12440" w:rsidRDefault="00D05533" w:rsidP="007A29CA">
                  <w:pPr>
                    <w:jc w:val="center"/>
                    <w:rPr>
                      <w:rFonts w:cs="Arial"/>
                      <w:sz w:val="20"/>
                      <w:szCs w:val="20"/>
                      <w:lang w:val="es-419" w:eastAsia="es-419"/>
                    </w:rPr>
                  </w:pPr>
                  <w:r w:rsidRPr="00E12440">
                    <w:rPr>
                      <w:rFonts w:cs="Arial"/>
                      <w:sz w:val="20"/>
                      <w:szCs w:val="20"/>
                      <w:lang w:val="es-419" w:eastAsia="es-419"/>
                    </w:rPr>
                    <w:t>14</w:t>
                  </w:r>
                </w:p>
              </w:tc>
              <w:tc>
                <w:tcPr>
                  <w:tcW w:w="5325" w:type="dxa"/>
                  <w:tcBorders>
                    <w:top w:val="nil"/>
                    <w:left w:val="nil"/>
                    <w:bottom w:val="single" w:sz="4" w:space="0" w:color="auto"/>
                    <w:right w:val="single" w:sz="4" w:space="0" w:color="auto"/>
                  </w:tcBorders>
                  <w:shd w:val="clear" w:color="auto" w:fill="auto"/>
                  <w:noWrap/>
                  <w:vAlign w:val="bottom"/>
                  <w:hideMark/>
                </w:tcPr>
                <w:p w14:paraId="0AFAB76F"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Limpieza general de la obra</w:t>
                  </w:r>
                </w:p>
              </w:tc>
              <w:tc>
                <w:tcPr>
                  <w:tcW w:w="585" w:type="dxa"/>
                  <w:tcBorders>
                    <w:top w:val="nil"/>
                    <w:left w:val="nil"/>
                    <w:bottom w:val="single" w:sz="4" w:space="0" w:color="auto"/>
                    <w:right w:val="single" w:sz="4" w:space="0" w:color="auto"/>
                  </w:tcBorders>
                  <w:shd w:val="clear" w:color="auto" w:fill="auto"/>
                  <w:noWrap/>
                  <w:vAlign w:val="bottom"/>
                  <w:hideMark/>
                </w:tcPr>
                <w:p w14:paraId="4F5BC6D5" w14:textId="77777777" w:rsidR="00D05533" w:rsidRPr="00E12440" w:rsidRDefault="00D05533" w:rsidP="007A29CA">
                  <w:pPr>
                    <w:rPr>
                      <w:rFonts w:cs="Arial"/>
                      <w:color w:val="000000"/>
                      <w:sz w:val="20"/>
                      <w:szCs w:val="20"/>
                      <w:lang w:val="es-419" w:eastAsia="es-419"/>
                    </w:rPr>
                  </w:pPr>
                  <w:r w:rsidRPr="00E12440">
                    <w:rPr>
                      <w:rFonts w:cs="Arial"/>
                      <w:color w:val="000000"/>
                      <w:sz w:val="20"/>
                      <w:szCs w:val="20"/>
                      <w:lang w:val="es-419" w:eastAsia="es-419"/>
                    </w:rPr>
                    <w:t>Glb</w:t>
                  </w:r>
                </w:p>
              </w:tc>
              <w:tc>
                <w:tcPr>
                  <w:tcW w:w="1120" w:type="dxa"/>
                  <w:tcBorders>
                    <w:top w:val="nil"/>
                    <w:left w:val="nil"/>
                    <w:bottom w:val="single" w:sz="4" w:space="0" w:color="auto"/>
                    <w:right w:val="single" w:sz="8" w:space="0" w:color="auto"/>
                  </w:tcBorders>
                  <w:shd w:val="clear" w:color="auto" w:fill="auto"/>
                  <w:vAlign w:val="center"/>
                  <w:hideMark/>
                </w:tcPr>
                <w:p w14:paraId="0EE7CB59" w14:textId="77777777" w:rsidR="00D05533" w:rsidRPr="00E12440" w:rsidRDefault="00D05533" w:rsidP="007A29CA">
                  <w:pPr>
                    <w:jc w:val="right"/>
                    <w:rPr>
                      <w:rFonts w:cs="Arial"/>
                      <w:color w:val="000000"/>
                      <w:sz w:val="20"/>
                      <w:szCs w:val="20"/>
                      <w:lang w:val="es-419" w:eastAsia="es-419"/>
                    </w:rPr>
                  </w:pPr>
                  <w:r w:rsidRPr="00E12440">
                    <w:rPr>
                      <w:rFonts w:cs="Arial"/>
                      <w:color w:val="000000"/>
                      <w:sz w:val="20"/>
                      <w:szCs w:val="20"/>
                      <w:lang w:val="es-419" w:eastAsia="es-419"/>
                    </w:rPr>
                    <w:t>1.00</w:t>
                  </w:r>
                </w:p>
              </w:tc>
            </w:tr>
          </w:tbl>
          <w:p w14:paraId="1C69CCA3" w14:textId="77777777" w:rsidR="00D05533" w:rsidRPr="00E12440" w:rsidRDefault="00D05533" w:rsidP="007A29CA">
            <w:pPr>
              <w:spacing w:before="120" w:after="120"/>
              <w:jc w:val="both"/>
              <w:rPr>
                <w:rFonts w:cs="Arial"/>
                <w:sz w:val="20"/>
                <w:szCs w:val="20"/>
                <w:lang w:val="es-BO" w:eastAsia="es-BO"/>
              </w:rPr>
            </w:pPr>
          </w:p>
          <w:p w14:paraId="21DC5D10" w14:textId="77777777" w:rsidR="00D05533" w:rsidRPr="00E12440" w:rsidRDefault="00D05533" w:rsidP="00485F3F">
            <w:pPr>
              <w:numPr>
                <w:ilvl w:val="0"/>
                <w:numId w:val="68"/>
              </w:numPr>
              <w:spacing w:before="120" w:after="120"/>
              <w:ind w:left="564" w:hanging="283"/>
              <w:contextualSpacing/>
              <w:jc w:val="both"/>
              <w:rPr>
                <w:rFonts w:eastAsia="Calibri" w:cs="Arial"/>
                <w:sz w:val="20"/>
                <w:szCs w:val="20"/>
                <w:u w:val="single"/>
                <w:lang w:val="es-BO" w:eastAsia="es-BO"/>
              </w:rPr>
            </w:pPr>
            <w:r w:rsidRPr="00E12440">
              <w:rPr>
                <w:rFonts w:cs="Arial"/>
                <w:b/>
                <w:sz w:val="20"/>
                <w:szCs w:val="20"/>
                <w:lang w:val="es-BO" w:eastAsia="es-BO"/>
              </w:rPr>
              <w:t>ESPECIFICACIÓN</w:t>
            </w:r>
            <w:r w:rsidRPr="00E12440">
              <w:rPr>
                <w:rFonts w:cs="Arial"/>
                <w:b/>
                <w:bCs/>
                <w:snapToGrid w:val="0"/>
                <w:sz w:val="20"/>
                <w:szCs w:val="20"/>
                <w:lang w:val="es-BO" w:eastAsia="es-BO"/>
              </w:rPr>
              <w:t xml:space="preserve"> TÉCNICA POR ÍTEM</w:t>
            </w:r>
          </w:p>
          <w:p w14:paraId="1DEAEC1B" w14:textId="77777777" w:rsidR="00D05533" w:rsidRPr="00E12440" w:rsidRDefault="00D05533" w:rsidP="007A29CA">
            <w:pPr>
              <w:ind w:right="70"/>
              <w:jc w:val="both"/>
              <w:rPr>
                <w:rFonts w:cs="Arial"/>
                <w:bCs/>
                <w:snapToGrid w:val="0"/>
                <w:sz w:val="20"/>
                <w:szCs w:val="20"/>
                <w:lang w:eastAsia="es-BO"/>
              </w:rPr>
            </w:pPr>
            <w:r w:rsidRPr="00E12440">
              <w:rPr>
                <w:rFonts w:cs="Arial"/>
                <w:bCs/>
                <w:snapToGrid w:val="0"/>
                <w:sz w:val="20"/>
                <w:szCs w:val="20"/>
                <w:lang w:eastAsia="es-BO"/>
              </w:rPr>
              <w:t>Adjunto en ANEXO 1 - ESPECIFICACIONES TÉCNICAS PARA EJECUCIÓN POR ITEM</w:t>
            </w:r>
          </w:p>
          <w:p w14:paraId="5870919D" w14:textId="77777777" w:rsidR="00D05533" w:rsidRPr="00E12440" w:rsidRDefault="00D05533" w:rsidP="007A29CA">
            <w:pPr>
              <w:spacing w:before="120"/>
              <w:jc w:val="both"/>
              <w:rPr>
                <w:rFonts w:eastAsia="Calibri" w:cs="Arial"/>
                <w:sz w:val="20"/>
                <w:szCs w:val="20"/>
                <w:u w:val="single"/>
                <w:lang w:val="es-BO" w:eastAsia="es-BO"/>
              </w:rPr>
            </w:pPr>
            <w:r w:rsidRPr="00E12440">
              <w:rPr>
                <w:rFonts w:eastAsia="Calibri" w:cs="Arial"/>
                <w:sz w:val="20"/>
                <w:szCs w:val="20"/>
                <w:u w:val="single"/>
                <w:lang w:val="es-BO" w:eastAsia="es-BO"/>
              </w:rPr>
              <w:t xml:space="preserve"> </w:t>
            </w:r>
          </w:p>
        </w:tc>
      </w:tr>
      <w:tr w:rsidR="00D05533" w:rsidRPr="00E12440" w14:paraId="50B10886" w14:textId="77777777" w:rsidTr="007A29CA">
        <w:trPr>
          <w:trHeight w:val="397"/>
        </w:trPr>
        <w:tc>
          <w:tcPr>
            <w:tcW w:w="9498" w:type="dxa"/>
            <w:shd w:val="clear" w:color="auto" w:fill="D9D9D9"/>
            <w:vAlign w:val="center"/>
          </w:tcPr>
          <w:p w14:paraId="1798819C" w14:textId="77777777" w:rsidR="00D05533" w:rsidRPr="00E12440" w:rsidRDefault="00D05533" w:rsidP="00485F3F">
            <w:pPr>
              <w:numPr>
                <w:ilvl w:val="0"/>
                <w:numId w:val="67"/>
              </w:numPr>
              <w:ind w:left="422" w:hanging="283"/>
              <w:contextualSpacing/>
              <w:jc w:val="both"/>
              <w:rPr>
                <w:rFonts w:cs="Arial"/>
                <w:b/>
                <w:sz w:val="20"/>
                <w:szCs w:val="20"/>
                <w:lang w:val="es-BO" w:eastAsia="es-BO"/>
              </w:rPr>
            </w:pPr>
            <w:r w:rsidRPr="00E12440">
              <w:rPr>
                <w:rFonts w:cs="Arial"/>
                <w:b/>
                <w:sz w:val="20"/>
                <w:szCs w:val="20"/>
                <w:lang w:val="es-BO" w:eastAsia="es-BO"/>
              </w:rPr>
              <w:lastRenderedPageBreak/>
              <w:t>RESPONSABILIDAD DEL CONTRATISTA</w:t>
            </w:r>
          </w:p>
        </w:tc>
      </w:tr>
      <w:tr w:rsidR="00D05533" w:rsidRPr="00E12440" w14:paraId="3A563AD5" w14:textId="77777777" w:rsidTr="007A29CA">
        <w:trPr>
          <w:trHeight w:val="397"/>
        </w:trPr>
        <w:tc>
          <w:tcPr>
            <w:tcW w:w="9498" w:type="dxa"/>
            <w:shd w:val="clear" w:color="auto" w:fill="auto"/>
            <w:vAlign w:val="center"/>
          </w:tcPr>
          <w:p w14:paraId="32A0E821" w14:textId="77777777" w:rsidR="00D05533" w:rsidRPr="00E12440" w:rsidRDefault="00D05533" w:rsidP="007A29CA">
            <w:pPr>
              <w:tabs>
                <w:tab w:val="left" w:pos="9224"/>
              </w:tabs>
              <w:ind w:right="177"/>
              <w:jc w:val="both"/>
              <w:rPr>
                <w:rFonts w:cs="Arial"/>
                <w:snapToGrid w:val="0"/>
                <w:spacing w:val="-3"/>
                <w:sz w:val="20"/>
                <w:szCs w:val="20"/>
                <w:lang w:val="es-ES_tradnl" w:eastAsia="en-US"/>
              </w:rPr>
            </w:pPr>
          </w:p>
          <w:p w14:paraId="61F5FF98" w14:textId="77777777" w:rsidR="00D05533" w:rsidRPr="00E12440" w:rsidRDefault="00D05533" w:rsidP="007A29CA">
            <w:pPr>
              <w:tabs>
                <w:tab w:val="left" w:pos="9224"/>
              </w:tabs>
              <w:ind w:right="177"/>
              <w:jc w:val="both"/>
              <w:rPr>
                <w:rFonts w:cs="Arial"/>
                <w:snapToGrid w:val="0"/>
                <w:spacing w:val="-3"/>
                <w:sz w:val="20"/>
                <w:szCs w:val="20"/>
                <w:lang w:val="es-ES_tradnl" w:eastAsia="en-US"/>
              </w:rPr>
            </w:pPr>
            <w:r w:rsidRPr="00E12440">
              <w:rPr>
                <w:rFonts w:cs="Arial"/>
                <w:snapToGrid w:val="0"/>
                <w:spacing w:val="-3"/>
                <w:sz w:val="20"/>
                <w:szCs w:val="20"/>
                <w:lang w:val="es-ES_tradnl" w:eastAsia="en-US"/>
              </w:rPr>
              <w:t xml:space="preserve">El </w:t>
            </w:r>
            <w:r w:rsidRPr="00E12440">
              <w:rPr>
                <w:rFonts w:cs="Arial"/>
                <w:b/>
                <w:snapToGrid w:val="0"/>
                <w:spacing w:val="-3"/>
                <w:sz w:val="20"/>
                <w:szCs w:val="20"/>
                <w:lang w:val="es-ES_tradnl" w:eastAsia="en-US"/>
              </w:rPr>
              <w:t>Contratista</w:t>
            </w:r>
            <w:r w:rsidRPr="00E12440">
              <w:rPr>
                <w:rFonts w:cs="Arial"/>
                <w:snapToGrid w:val="0"/>
                <w:spacing w:val="-3"/>
                <w:sz w:val="20"/>
                <w:szCs w:val="20"/>
                <w:lang w:val="es-ES_tradnl" w:eastAsia="en-US"/>
              </w:rPr>
              <w:t xml:space="preserve"> deberá tomar en cuenta el cumplimiento de lo siguiente:</w:t>
            </w:r>
          </w:p>
          <w:p w14:paraId="355B609B" w14:textId="77777777" w:rsidR="00D05533" w:rsidRPr="00E12440" w:rsidRDefault="00D05533" w:rsidP="007A29CA">
            <w:pPr>
              <w:tabs>
                <w:tab w:val="left" w:pos="9224"/>
              </w:tabs>
              <w:ind w:right="177"/>
              <w:jc w:val="both"/>
              <w:rPr>
                <w:rFonts w:cs="Arial"/>
                <w:snapToGrid w:val="0"/>
                <w:color w:val="000000" w:themeColor="text1"/>
                <w:spacing w:val="-3"/>
                <w:sz w:val="20"/>
                <w:szCs w:val="20"/>
                <w:lang w:val="es-ES_tradnl" w:eastAsia="en-US"/>
              </w:rPr>
            </w:pPr>
          </w:p>
          <w:p w14:paraId="0D95F3DA" w14:textId="77777777" w:rsidR="00D05533" w:rsidRPr="00E12440" w:rsidRDefault="00D05533" w:rsidP="00485F3F">
            <w:pPr>
              <w:numPr>
                <w:ilvl w:val="0"/>
                <w:numId w:val="63"/>
              </w:numPr>
              <w:tabs>
                <w:tab w:val="left" w:pos="9224"/>
              </w:tabs>
              <w:ind w:right="120"/>
              <w:jc w:val="both"/>
              <w:rPr>
                <w:rFonts w:cs="Arial"/>
                <w:color w:val="000000" w:themeColor="text1"/>
                <w:sz w:val="20"/>
                <w:szCs w:val="20"/>
                <w:lang w:val="es-BO" w:eastAsia="es-BO"/>
              </w:rPr>
            </w:pPr>
            <w:r w:rsidRPr="00E12440">
              <w:rPr>
                <w:rFonts w:cs="Arial"/>
                <w:color w:val="000000" w:themeColor="text1"/>
                <w:sz w:val="20"/>
                <w:szCs w:val="20"/>
                <w:lang w:val="es-BO" w:eastAsia="es-BO"/>
              </w:rPr>
              <w:t xml:space="preserve">El </w:t>
            </w:r>
            <w:r w:rsidRPr="00E12440">
              <w:rPr>
                <w:rFonts w:cs="Arial"/>
                <w:b/>
                <w:color w:val="000000" w:themeColor="text1"/>
                <w:sz w:val="20"/>
                <w:szCs w:val="20"/>
                <w:lang w:val="es-BO" w:eastAsia="es-BO"/>
              </w:rPr>
              <w:t>Contratista</w:t>
            </w:r>
            <w:r w:rsidRPr="00E12440">
              <w:rPr>
                <w:rFonts w:cs="Arial"/>
                <w:color w:val="000000" w:themeColor="text1"/>
                <w:sz w:val="20"/>
                <w:szCs w:val="20"/>
                <w:lang w:val="es-BO" w:eastAsia="es-BO"/>
              </w:rPr>
              <w:t xml:space="preserve"> deberá cumplir y actuar de acuerdo con todas las leyes, decretos, reglamentos y demás disposiciones vigentes en Bolivia, dar estricto cumplimiento a toda la legislación laboral y social vigente, en relación a su personal.</w:t>
            </w:r>
          </w:p>
          <w:p w14:paraId="4CB8A7FE" w14:textId="77777777" w:rsidR="00D05533" w:rsidRPr="00E12440" w:rsidRDefault="00D05533" w:rsidP="00485F3F">
            <w:pPr>
              <w:numPr>
                <w:ilvl w:val="0"/>
                <w:numId w:val="63"/>
              </w:numPr>
              <w:tabs>
                <w:tab w:val="left" w:pos="9186"/>
              </w:tabs>
              <w:ind w:right="114"/>
              <w:contextualSpacing/>
              <w:jc w:val="both"/>
              <w:rPr>
                <w:rFonts w:cs="Arial"/>
                <w:color w:val="000000" w:themeColor="text1"/>
                <w:spacing w:val="-3"/>
                <w:sz w:val="20"/>
                <w:szCs w:val="20"/>
                <w:lang w:val="es-BO" w:eastAsia="en-US"/>
              </w:rPr>
            </w:pPr>
            <w:r w:rsidRPr="00E12440">
              <w:rPr>
                <w:rFonts w:cs="Arial"/>
                <w:color w:val="000000" w:themeColor="text1"/>
                <w:sz w:val="20"/>
                <w:szCs w:val="20"/>
                <w:lang w:val="es-BO" w:eastAsia="es-BO"/>
              </w:rPr>
              <w:t xml:space="preserve">El </w:t>
            </w:r>
            <w:r w:rsidRPr="00E12440">
              <w:rPr>
                <w:rFonts w:cs="Arial"/>
                <w:b/>
                <w:color w:val="000000" w:themeColor="text1"/>
                <w:sz w:val="20"/>
                <w:szCs w:val="20"/>
                <w:lang w:val="es-BO" w:eastAsia="es-BO"/>
              </w:rPr>
              <w:t>Contratista</w:t>
            </w:r>
            <w:r w:rsidRPr="00E12440">
              <w:rPr>
                <w:rFonts w:cs="Arial"/>
                <w:color w:val="000000" w:themeColor="text1"/>
                <w:sz w:val="20"/>
                <w:szCs w:val="20"/>
                <w:lang w:val="es-BO" w:eastAsia="es-BO"/>
              </w:rPr>
              <w:t xml:space="preserve"> está obligado a proveer a sus trabajadores de ropa de trabajo y equipo de protección personal en cumplimiento al Decreto Supremo Nº 0108, </w:t>
            </w:r>
            <w:r w:rsidRPr="00E12440">
              <w:rPr>
                <w:rFonts w:cs="Arial"/>
                <w:color w:val="000000" w:themeColor="text1"/>
                <w:spacing w:val="-3"/>
                <w:sz w:val="20"/>
                <w:szCs w:val="20"/>
                <w:lang w:val="es-CO" w:eastAsia="en-US"/>
              </w:rPr>
              <w:t>el incumplimiento será multado o sancionado de acuerdo a lo establecido.</w:t>
            </w:r>
          </w:p>
          <w:p w14:paraId="6311A525" w14:textId="77777777" w:rsidR="00D05533" w:rsidRPr="00E12440" w:rsidRDefault="00D05533" w:rsidP="00485F3F">
            <w:pPr>
              <w:numPr>
                <w:ilvl w:val="0"/>
                <w:numId w:val="63"/>
              </w:numPr>
              <w:tabs>
                <w:tab w:val="left" w:pos="9224"/>
              </w:tabs>
              <w:ind w:right="120"/>
              <w:jc w:val="both"/>
              <w:rPr>
                <w:rFonts w:cs="Arial"/>
                <w:color w:val="000000" w:themeColor="text1"/>
                <w:sz w:val="20"/>
                <w:szCs w:val="20"/>
                <w:lang w:val="es-BO" w:eastAsia="es-BO"/>
              </w:rPr>
            </w:pPr>
            <w:r w:rsidRPr="00E12440">
              <w:rPr>
                <w:rFonts w:cs="Arial"/>
                <w:color w:val="000000" w:themeColor="text1"/>
                <w:sz w:val="20"/>
                <w:szCs w:val="20"/>
                <w:lang w:val="es-BO" w:eastAsia="es-BO"/>
              </w:rPr>
              <w:t xml:space="preserve">Para evitar toda emergencia que potencialmente afecte la seguridad e integridad de personas e instalaciones por la ejecución de la obra, el </w:t>
            </w:r>
            <w:r w:rsidRPr="00E12440">
              <w:rPr>
                <w:rFonts w:cs="Arial"/>
                <w:b/>
                <w:bCs/>
                <w:snapToGrid w:val="0"/>
                <w:color w:val="000000" w:themeColor="text1"/>
                <w:sz w:val="20"/>
                <w:szCs w:val="20"/>
                <w:lang w:val="es-BO" w:eastAsia="es-BO"/>
              </w:rPr>
              <w:t>Contratista</w:t>
            </w:r>
            <w:r w:rsidRPr="00E12440">
              <w:rPr>
                <w:rFonts w:cs="Arial"/>
                <w:b/>
                <w:color w:val="000000" w:themeColor="text1"/>
                <w:sz w:val="20"/>
                <w:szCs w:val="20"/>
                <w:lang w:val="es-BO" w:eastAsia="es-BO"/>
              </w:rPr>
              <w:t xml:space="preserve"> </w:t>
            </w:r>
            <w:r w:rsidRPr="00E12440">
              <w:rPr>
                <w:rFonts w:cs="Arial"/>
                <w:color w:val="000000" w:themeColor="text1"/>
                <w:sz w:val="20"/>
                <w:szCs w:val="20"/>
                <w:lang w:val="es-BO" w:eastAsia="es-BO"/>
              </w:rPr>
              <w:t>deberá tomar las medidas que juzgue prudentes para evitar emergencias, daños o pérdidas, sin exigir por ello compensación.</w:t>
            </w:r>
          </w:p>
          <w:p w14:paraId="36F96F88" w14:textId="77777777" w:rsidR="00D05533" w:rsidRPr="00E12440" w:rsidRDefault="00D05533" w:rsidP="00485F3F">
            <w:pPr>
              <w:numPr>
                <w:ilvl w:val="0"/>
                <w:numId w:val="63"/>
              </w:numPr>
              <w:tabs>
                <w:tab w:val="left" w:pos="9224"/>
              </w:tabs>
              <w:ind w:right="120"/>
              <w:jc w:val="both"/>
              <w:rPr>
                <w:rFonts w:cs="Arial"/>
                <w:color w:val="000000" w:themeColor="text1"/>
                <w:sz w:val="20"/>
                <w:szCs w:val="20"/>
                <w:lang w:val="es-BO" w:eastAsia="es-BO"/>
              </w:rPr>
            </w:pPr>
            <w:r w:rsidRPr="00E12440">
              <w:rPr>
                <w:rFonts w:cs="Arial"/>
                <w:color w:val="000000" w:themeColor="text1"/>
                <w:sz w:val="20"/>
                <w:szCs w:val="20"/>
                <w:lang w:val="es-BO" w:eastAsia="es-BO"/>
              </w:rPr>
              <w:t xml:space="preserve">Deberá disponer de insumos para primeros auxilios. </w:t>
            </w:r>
          </w:p>
          <w:p w14:paraId="1A388E3F" w14:textId="77777777" w:rsidR="00D05533" w:rsidRPr="00E12440" w:rsidRDefault="00D05533" w:rsidP="00485F3F">
            <w:pPr>
              <w:numPr>
                <w:ilvl w:val="0"/>
                <w:numId w:val="63"/>
              </w:numPr>
              <w:tabs>
                <w:tab w:val="left" w:pos="9224"/>
              </w:tabs>
              <w:ind w:right="120"/>
              <w:jc w:val="both"/>
              <w:rPr>
                <w:rFonts w:cs="Arial"/>
                <w:color w:val="000000" w:themeColor="text1"/>
                <w:sz w:val="20"/>
                <w:szCs w:val="20"/>
                <w:lang w:val="es-BO" w:eastAsia="es-BO"/>
              </w:rPr>
            </w:pPr>
            <w:r w:rsidRPr="00E12440">
              <w:rPr>
                <w:rFonts w:cs="Arial"/>
                <w:snapToGrid w:val="0"/>
                <w:color w:val="000000" w:themeColor="text1"/>
                <w:sz w:val="20"/>
                <w:szCs w:val="20"/>
                <w:lang w:val="es-BO" w:eastAsia="en-US"/>
              </w:rPr>
              <w:t>Todos los trabajos descritos en las Especificaciones Técnicas serán autorizados por el Supervisor de Obra mediante el Libro de Órdenes.</w:t>
            </w:r>
          </w:p>
          <w:p w14:paraId="06B5D890" w14:textId="77777777" w:rsidR="00D05533" w:rsidRPr="00E12440" w:rsidRDefault="00D05533" w:rsidP="00485F3F">
            <w:pPr>
              <w:numPr>
                <w:ilvl w:val="0"/>
                <w:numId w:val="63"/>
              </w:numPr>
              <w:tabs>
                <w:tab w:val="left" w:pos="9224"/>
              </w:tabs>
              <w:ind w:right="120"/>
              <w:jc w:val="both"/>
              <w:rPr>
                <w:rFonts w:cs="Arial"/>
                <w:sz w:val="20"/>
                <w:szCs w:val="20"/>
                <w:lang w:val="es-BO" w:eastAsia="es-BO"/>
              </w:rPr>
            </w:pPr>
            <w:r w:rsidRPr="00E12440">
              <w:rPr>
                <w:rFonts w:cs="Arial"/>
                <w:snapToGrid w:val="0"/>
                <w:color w:val="000000" w:themeColor="text1"/>
                <w:sz w:val="20"/>
                <w:szCs w:val="20"/>
                <w:lang w:val="es-BO" w:eastAsia="en-US"/>
              </w:rPr>
              <w:t xml:space="preserve">Se </w:t>
            </w:r>
            <w:r w:rsidRPr="00E12440">
              <w:rPr>
                <w:rFonts w:cs="Arial"/>
                <w:snapToGrid w:val="0"/>
                <w:color w:val="000000" w:themeColor="text1"/>
                <w:sz w:val="20"/>
                <w:szCs w:val="20"/>
                <w:lang w:val="es-BO" w:eastAsia="es-BO"/>
              </w:rPr>
              <w:t>deberá</w:t>
            </w:r>
            <w:r w:rsidRPr="00E12440">
              <w:rPr>
                <w:rFonts w:cs="Arial"/>
                <w:snapToGrid w:val="0"/>
                <w:color w:val="000000" w:themeColor="text1"/>
                <w:sz w:val="20"/>
                <w:szCs w:val="20"/>
                <w:lang w:val="es-BO" w:eastAsia="en-US"/>
              </w:rPr>
              <w:t xml:space="preserve"> proceder al retiro de todo el escombro que se genere en la ejecución de los ítems de la obra, cuantas veces sea necesario y/o requerido, evitando la acumulación de escombros al interior del inmueble.</w:t>
            </w:r>
          </w:p>
          <w:p w14:paraId="0941BF58" w14:textId="77777777" w:rsidR="00D05533" w:rsidRPr="00E12440" w:rsidRDefault="00D05533" w:rsidP="007A29CA">
            <w:pPr>
              <w:tabs>
                <w:tab w:val="left" w:pos="9224"/>
              </w:tabs>
              <w:ind w:left="720" w:right="120"/>
              <w:jc w:val="both"/>
              <w:rPr>
                <w:rFonts w:cs="Arial"/>
                <w:sz w:val="20"/>
                <w:szCs w:val="20"/>
                <w:lang w:val="es-BO" w:eastAsia="es-BO"/>
              </w:rPr>
            </w:pPr>
          </w:p>
        </w:tc>
      </w:tr>
      <w:tr w:rsidR="00D05533" w:rsidRPr="00E12440" w14:paraId="59FFE954" w14:textId="77777777" w:rsidTr="007A29CA">
        <w:trPr>
          <w:trHeight w:val="397"/>
        </w:trPr>
        <w:tc>
          <w:tcPr>
            <w:tcW w:w="9498" w:type="dxa"/>
            <w:shd w:val="clear" w:color="auto" w:fill="D9D9D9"/>
            <w:vAlign w:val="center"/>
          </w:tcPr>
          <w:p w14:paraId="191BC922" w14:textId="77777777" w:rsidR="00D05533" w:rsidRPr="00E12440" w:rsidRDefault="00D05533" w:rsidP="00485F3F">
            <w:pPr>
              <w:numPr>
                <w:ilvl w:val="0"/>
                <w:numId w:val="67"/>
              </w:numPr>
              <w:ind w:left="422" w:hanging="283"/>
              <w:contextualSpacing/>
              <w:jc w:val="both"/>
              <w:rPr>
                <w:rFonts w:cs="Arial"/>
                <w:b/>
                <w:sz w:val="20"/>
                <w:szCs w:val="20"/>
                <w:lang w:val="es-BO" w:eastAsia="es-BO"/>
              </w:rPr>
            </w:pPr>
            <w:r w:rsidRPr="00E12440">
              <w:rPr>
                <w:rFonts w:cs="Arial"/>
                <w:b/>
                <w:sz w:val="20"/>
                <w:szCs w:val="20"/>
                <w:lang w:val="es-BO" w:eastAsia="es-BO"/>
              </w:rPr>
              <w:t xml:space="preserve">SEGUROS </w:t>
            </w:r>
          </w:p>
        </w:tc>
      </w:tr>
      <w:tr w:rsidR="00D05533" w:rsidRPr="00E12440" w14:paraId="0BDC4D4D" w14:textId="77777777" w:rsidTr="007A29CA">
        <w:trPr>
          <w:trHeight w:val="397"/>
        </w:trPr>
        <w:tc>
          <w:tcPr>
            <w:tcW w:w="9498" w:type="dxa"/>
            <w:shd w:val="clear" w:color="auto" w:fill="auto"/>
            <w:vAlign w:val="center"/>
          </w:tcPr>
          <w:p w14:paraId="49A71C66" w14:textId="77777777" w:rsidR="00D05533" w:rsidRPr="00E12440" w:rsidRDefault="00D05533" w:rsidP="007A29CA">
            <w:pPr>
              <w:jc w:val="both"/>
              <w:rPr>
                <w:rFonts w:cs="Arial"/>
                <w:sz w:val="20"/>
                <w:szCs w:val="20"/>
                <w:lang w:eastAsia="es-BO"/>
              </w:rPr>
            </w:pPr>
            <w:r w:rsidRPr="00E12440">
              <w:rPr>
                <w:rFonts w:cs="Arial"/>
                <w:sz w:val="20"/>
                <w:szCs w:val="20"/>
                <w:lang w:eastAsia="es-BO"/>
              </w:rPr>
              <w:t xml:space="preserve">El </w:t>
            </w:r>
            <w:r w:rsidRPr="00E12440">
              <w:rPr>
                <w:rFonts w:cs="Arial"/>
                <w:b/>
                <w:sz w:val="20"/>
                <w:szCs w:val="20"/>
                <w:lang w:eastAsia="es-BO"/>
              </w:rPr>
              <w:t>CONTRATISTA</w:t>
            </w:r>
            <w:r w:rsidRPr="00E12440">
              <w:rPr>
                <w:rFonts w:cs="Arial"/>
                <w:sz w:val="20"/>
                <w:szCs w:val="20"/>
                <w:lang w:eastAsia="es-BO"/>
              </w:rPr>
              <w:t xml:space="preserve">, deberá presentar al </w:t>
            </w:r>
            <w:r w:rsidRPr="00E12440">
              <w:rPr>
                <w:rFonts w:cs="Arial"/>
                <w:b/>
                <w:sz w:val="20"/>
                <w:szCs w:val="20"/>
                <w:lang w:eastAsia="es-BO"/>
              </w:rPr>
              <w:t>SUPERVISOR DE OBRA</w:t>
            </w:r>
            <w:r w:rsidRPr="00E12440">
              <w:rPr>
                <w:rFonts w:cs="Arial"/>
                <w:sz w:val="20"/>
                <w:szCs w:val="20"/>
                <w:lang w:eastAsia="es-BO"/>
              </w:rPr>
              <w:t xml:space="preserve"> previo a la emisión de la Orden de Proceder los seguros para cubrir eventualidades durante el periodo de ejecución de la obra, con vigencia desde su inicio hasta la recepción definitiva de la obra, bajo el siguiente detalle:</w:t>
            </w:r>
          </w:p>
          <w:p w14:paraId="2AF94993" w14:textId="77777777" w:rsidR="00D05533" w:rsidRPr="00E12440" w:rsidRDefault="00D05533" w:rsidP="007A29CA">
            <w:pPr>
              <w:jc w:val="both"/>
              <w:rPr>
                <w:rFonts w:cs="Arial"/>
                <w:sz w:val="20"/>
                <w:szCs w:val="20"/>
                <w:lang w:eastAsia="es-BO"/>
              </w:rPr>
            </w:pPr>
          </w:p>
          <w:p w14:paraId="3888620C" w14:textId="77777777" w:rsidR="00D05533" w:rsidRPr="00E12440" w:rsidRDefault="00D05533" w:rsidP="00485F3F">
            <w:pPr>
              <w:numPr>
                <w:ilvl w:val="0"/>
                <w:numId w:val="49"/>
              </w:numPr>
              <w:jc w:val="both"/>
              <w:rPr>
                <w:rFonts w:cs="Arial"/>
                <w:b/>
                <w:bCs/>
                <w:sz w:val="20"/>
                <w:szCs w:val="20"/>
                <w:lang w:eastAsia="es-BO"/>
              </w:rPr>
            </w:pPr>
            <w:r w:rsidRPr="00E12440">
              <w:rPr>
                <w:rFonts w:cs="Arial"/>
                <w:b/>
                <w:bCs/>
                <w:sz w:val="20"/>
                <w:szCs w:val="20"/>
                <w:lang w:eastAsia="es-BO"/>
              </w:rPr>
              <w:t>SEGURO DE OBRA</w:t>
            </w:r>
          </w:p>
          <w:p w14:paraId="63263170" w14:textId="77777777" w:rsidR="00D05533" w:rsidRPr="00E12440" w:rsidRDefault="00D05533" w:rsidP="007A29CA">
            <w:pPr>
              <w:jc w:val="both"/>
              <w:rPr>
                <w:rFonts w:cs="Arial"/>
                <w:sz w:val="20"/>
                <w:szCs w:val="20"/>
                <w:lang w:val="es-MX" w:eastAsia="es-BO"/>
              </w:rPr>
            </w:pPr>
            <w:r w:rsidRPr="00E12440">
              <w:rPr>
                <w:rFonts w:cs="Arial"/>
                <w:sz w:val="20"/>
                <w:szCs w:val="20"/>
                <w:lang w:val="es-MX" w:eastAsia="es-BO"/>
              </w:rPr>
              <w:t xml:space="preserve">Durante la ejecución de la obra, el </w:t>
            </w:r>
            <w:r w:rsidRPr="00E12440">
              <w:rPr>
                <w:rFonts w:cs="Arial"/>
                <w:b/>
                <w:sz w:val="20"/>
                <w:szCs w:val="20"/>
                <w:lang w:val="es-MX" w:eastAsia="es-BO"/>
              </w:rPr>
              <w:t>CONTRATISTA</w:t>
            </w:r>
            <w:r w:rsidRPr="00E12440">
              <w:rPr>
                <w:rFonts w:cs="Arial"/>
                <w:sz w:val="20"/>
                <w:szCs w:val="20"/>
                <w:lang w:val="es-MX" w:eastAsia="es-BO"/>
              </w:rPr>
              <w:t xml:space="preserve"> deberá mantener por su cuenta y cargo una póliza de Seguro Contra Todo RIESGO EN CONSTRUCCIÓN para la obra en ejecución, incluyendo el SEGURO DE RESPONSABILIDAD CIVIL para daños a bienes y/o personas, cuyo capital asegurado no deberá ser inferior al valor del contrato.</w:t>
            </w:r>
          </w:p>
          <w:p w14:paraId="4B436FAD" w14:textId="77777777" w:rsidR="00D05533" w:rsidRPr="00E12440" w:rsidRDefault="00D05533" w:rsidP="007A29CA">
            <w:pPr>
              <w:rPr>
                <w:rFonts w:cs="Arial"/>
                <w:sz w:val="20"/>
                <w:szCs w:val="20"/>
                <w:lang w:val="es-MX" w:eastAsia="es-BO"/>
              </w:rPr>
            </w:pPr>
          </w:p>
          <w:p w14:paraId="75201F74" w14:textId="77777777" w:rsidR="00D05533" w:rsidRPr="00E12440" w:rsidRDefault="00D05533" w:rsidP="00485F3F">
            <w:pPr>
              <w:numPr>
                <w:ilvl w:val="0"/>
                <w:numId w:val="49"/>
              </w:numPr>
              <w:rPr>
                <w:rFonts w:cs="Arial"/>
                <w:sz w:val="20"/>
                <w:szCs w:val="20"/>
                <w:lang w:eastAsia="es-BO"/>
              </w:rPr>
            </w:pPr>
            <w:r w:rsidRPr="00E12440">
              <w:rPr>
                <w:rFonts w:cs="Arial"/>
                <w:b/>
                <w:bCs/>
                <w:sz w:val="20"/>
                <w:szCs w:val="20"/>
                <w:lang w:eastAsia="es-BO"/>
              </w:rPr>
              <w:t>SEGURO OBLIGATORIO DE ACCIDENTES DE LA TRABAJADORA Y EL TRABAJADOR EN EL ÁMBITO DE LA CONSTRUCCIÓN (SOATC)</w:t>
            </w:r>
          </w:p>
          <w:p w14:paraId="6C639CA6" w14:textId="77777777" w:rsidR="00D05533" w:rsidRPr="00E12440" w:rsidRDefault="00D05533" w:rsidP="007A29CA">
            <w:pPr>
              <w:ind w:left="360"/>
              <w:rPr>
                <w:rFonts w:cs="Arial"/>
                <w:sz w:val="20"/>
                <w:szCs w:val="20"/>
                <w:lang w:eastAsia="es-BO"/>
              </w:rPr>
            </w:pPr>
          </w:p>
          <w:p w14:paraId="447D81B8" w14:textId="77777777" w:rsidR="00D05533" w:rsidRPr="00E12440" w:rsidRDefault="00D05533" w:rsidP="007A29CA">
            <w:pPr>
              <w:jc w:val="both"/>
              <w:rPr>
                <w:rFonts w:cs="Arial"/>
                <w:sz w:val="20"/>
                <w:szCs w:val="20"/>
                <w:lang w:eastAsia="es-BO"/>
              </w:rPr>
            </w:pPr>
            <w:r w:rsidRPr="00E12440">
              <w:rPr>
                <w:rFonts w:cs="Arial"/>
                <w:sz w:val="20"/>
                <w:szCs w:val="20"/>
                <w:lang w:eastAsia="es-BO"/>
              </w:rPr>
              <w:t xml:space="preserve">En cumplimiento a lo establecido en la Ley N° 1155 de 12 de marzo de 2019 y el Decreto Supremo N° 4058 de 15 de octubre de 2019, el </w:t>
            </w:r>
            <w:r w:rsidRPr="00E12440">
              <w:rPr>
                <w:rFonts w:cs="Arial"/>
                <w:b/>
                <w:sz w:val="20"/>
                <w:szCs w:val="20"/>
                <w:lang w:eastAsia="es-BO"/>
              </w:rPr>
              <w:t>CONTRATISTA</w:t>
            </w:r>
            <w:r w:rsidRPr="00E12440">
              <w:rPr>
                <w:rFonts w:cs="Arial"/>
                <w:sz w:val="20"/>
                <w:szCs w:val="20"/>
                <w:lang w:eastAsia="es-BO"/>
              </w:rPr>
              <w:t xml:space="preserve"> debe presentar el certificado </w:t>
            </w:r>
            <w:r w:rsidRPr="00E12440">
              <w:rPr>
                <w:rFonts w:cs="Arial"/>
                <w:sz w:val="20"/>
                <w:szCs w:val="20"/>
                <w:lang w:eastAsia="es-BO"/>
              </w:rPr>
              <w:lastRenderedPageBreak/>
              <w:t>de cobertura del SOATC emitido por la Aseguradora para cada trabajador o trabajadora de la construcción y verificar que se encuentre vigente durante el tiempo de ejecución de la obra.</w:t>
            </w:r>
          </w:p>
          <w:p w14:paraId="1DE63B99" w14:textId="77777777" w:rsidR="00D05533" w:rsidRPr="00E12440" w:rsidRDefault="00D05533" w:rsidP="007A29CA">
            <w:pPr>
              <w:jc w:val="both"/>
              <w:rPr>
                <w:rFonts w:cs="Arial"/>
                <w:sz w:val="20"/>
                <w:szCs w:val="20"/>
                <w:lang w:eastAsia="es-BO"/>
              </w:rPr>
            </w:pPr>
          </w:p>
          <w:p w14:paraId="24892890" w14:textId="77777777" w:rsidR="00D05533" w:rsidRPr="00E12440" w:rsidRDefault="00D05533" w:rsidP="00485F3F">
            <w:pPr>
              <w:numPr>
                <w:ilvl w:val="0"/>
                <w:numId w:val="49"/>
              </w:numPr>
              <w:jc w:val="both"/>
              <w:rPr>
                <w:rFonts w:cs="Arial"/>
                <w:b/>
                <w:sz w:val="20"/>
                <w:szCs w:val="20"/>
                <w:lang w:eastAsia="es-BO"/>
              </w:rPr>
            </w:pPr>
            <w:r w:rsidRPr="00E12440">
              <w:rPr>
                <w:rFonts w:cs="Arial"/>
                <w:b/>
                <w:bCs/>
                <w:sz w:val="20"/>
                <w:szCs w:val="20"/>
                <w:lang w:eastAsia="es-BO"/>
              </w:rPr>
              <w:t>SEGURO DE RESPONSABILIDAD CIVIL</w:t>
            </w:r>
          </w:p>
          <w:p w14:paraId="3CE5D6D5" w14:textId="77777777" w:rsidR="00D05533" w:rsidRPr="00E12440" w:rsidRDefault="00D05533" w:rsidP="007A29CA">
            <w:pPr>
              <w:ind w:left="360"/>
              <w:jc w:val="both"/>
              <w:rPr>
                <w:rFonts w:cs="Arial"/>
                <w:b/>
                <w:sz w:val="20"/>
                <w:szCs w:val="20"/>
                <w:lang w:eastAsia="es-BO"/>
              </w:rPr>
            </w:pPr>
          </w:p>
          <w:p w14:paraId="586F7DE6" w14:textId="77777777" w:rsidR="00D05533" w:rsidRPr="00E12440" w:rsidRDefault="00D05533" w:rsidP="007A29CA">
            <w:pPr>
              <w:jc w:val="both"/>
              <w:rPr>
                <w:rFonts w:cs="Arial"/>
                <w:b/>
                <w:sz w:val="20"/>
                <w:szCs w:val="20"/>
                <w:lang w:eastAsia="es-BO"/>
              </w:rPr>
            </w:pPr>
            <w:r w:rsidRPr="00E12440">
              <w:rPr>
                <w:rFonts w:cs="Arial"/>
                <w:sz w:val="20"/>
                <w:szCs w:val="20"/>
                <w:lang w:eastAsia="es-BO"/>
              </w:rPr>
              <w:t xml:space="preserve">Con cobertura para transacciones sin juicio de mínimo de USD 10.000,00, sin costo para el BCB, el </w:t>
            </w:r>
            <w:r w:rsidRPr="00E12440">
              <w:rPr>
                <w:rFonts w:cs="Arial"/>
                <w:b/>
                <w:sz w:val="20"/>
                <w:szCs w:val="20"/>
                <w:lang w:eastAsia="es-BO"/>
              </w:rPr>
              <w:t>CONTRATISTA</w:t>
            </w:r>
            <w:r w:rsidRPr="00E12440">
              <w:rPr>
                <w:rFonts w:cs="Arial"/>
                <w:sz w:val="20"/>
                <w:szCs w:val="20"/>
                <w:lang w:eastAsia="es-BO"/>
              </w:rPr>
              <w:t xml:space="preserve"> antes de iniciar la ejecución de la obra deberá presentar la documentación correspondiente del Seguro de Responsabilidad Civil, sin que esto limite sus obligaciones y responsabilidades, bajo los términos establecidos en el contrato.</w:t>
            </w:r>
          </w:p>
          <w:p w14:paraId="483DB633" w14:textId="77777777" w:rsidR="00D05533" w:rsidRPr="00E12440" w:rsidRDefault="00D05533" w:rsidP="007A29CA">
            <w:pPr>
              <w:jc w:val="both"/>
              <w:rPr>
                <w:rFonts w:cs="Arial"/>
                <w:sz w:val="20"/>
                <w:szCs w:val="20"/>
                <w:lang w:val="es-MX" w:eastAsia="es-BO"/>
              </w:rPr>
            </w:pPr>
            <w:r w:rsidRPr="00E12440">
              <w:rPr>
                <w:rFonts w:cs="Arial"/>
                <w:sz w:val="20"/>
                <w:szCs w:val="20"/>
                <w:lang w:eastAsia="es-BO"/>
              </w:rPr>
              <w:t xml:space="preserve">Se aceptará póliza anual, debiendo el </w:t>
            </w:r>
            <w:r w:rsidRPr="00E12440">
              <w:rPr>
                <w:rFonts w:cs="Arial"/>
                <w:b/>
                <w:sz w:val="20"/>
                <w:szCs w:val="20"/>
                <w:lang w:eastAsia="es-BO"/>
              </w:rPr>
              <w:t>CONTRATISTA</w:t>
            </w:r>
            <w:r w:rsidRPr="00E12440">
              <w:rPr>
                <w:rFonts w:cs="Arial"/>
                <w:sz w:val="20"/>
                <w:szCs w:val="20"/>
                <w:lang w:eastAsia="es-BO"/>
              </w:rPr>
              <w:t xml:space="preserve"> renovar y mantener vigente durante el periodo solicitado.</w:t>
            </w:r>
          </w:p>
          <w:p w14:paraId="02838D9C" w14:textId="77777777" w:rsidR="00D05533" w:rsidRPr="00E12440" w:rsidRDefault="00D05533" w:rsidP="007A29CA">
            <w:pPr>
              <w:ind w:left="720" w:right="177"/>
              <w:jc w:val="both"/>
              <w:rPr>
                <w:rFonts w:cs="Arial"/>
                <w:b/>
                <w:sz w:val="20"/>
                <w:szCs w:val="20"/>
                <w:lang w:val="es-BO" w:eastAsia="es-BO"/>
              </w:rPr>
            </w:pPr>
          </w:p>
        </w:tc>
      </w:tr>
      <w:tr w:rsidR="00D05533" w:rsidRPr="00E12440" w14:paraId="74A9187B" w14:textId="77777777" w:rsidTr="007A29CA">
        <w:trPr>
          <w:trHeight w:val="397"/>
        </w:trPr>
        <w:tc>
          <w:tcPr>
            <w:tcW w:w="9498" w:type="dxa"/>
            <w:shd w:val="clear" w:color="auto" w:fill="D9D9D9"/>
            <w:vAlign w:val="center"/>
          </w:tcPr>
          <w:p w14:paraId="1D8E3C39" w14:textId="77777777" w:rsidR="00D05533" w:rsidRPr="00E12440" w:rsidRDefault="00D05533" w:rsidP="00485F3F">
            <w:pPr>
              <w:numPr>
                <w:ilvl w:val="0"/>
                <w:numId w:val="67"/>
              </w:numPr>
              <w:ind w:left="422" w:hanging="283"/>
              <w:contextualSpacing/>
              <w:jc w:val="both"/>
              <w:rPr>
                <w:rFonts w:cs="Arial"/>
                <w:b/>
                <w:sz w:val="20"/>
                <w:szCs w:val="20"/>
                <w:lang w:val="es-BO" w:eastAsia="es-BO"/>
              </w:rPr>
            </w:pPr>
            <w:r w:rsidRPr="00E12440">
              <w:rPr>
                <w:rFonts w:cs="Arial"/>
                <w:b/>
                <w:sz w:val="20"/>
                <w:szCs w:val="20"/>
                <w:lang w:val="es-BO" w:eastAsia="es-BO"/>
              </w:rPr>
              <w:lastRenderedPageBreak/>
              <w:t xml:space="preserve">PROPUESTA ECONÓMICA </w:t>
            </w:r>
          </w:p>
        </w:tc>
      </w:tr>
      <w:tr w:rsidR="00D05533" w:rsidRPr="00E12440" w14:paraId="5B74DDE3" w14:textId="77777777" w:rsidTr="007A29CA">
        <w:trPr>
          <w:trHeight w:val="3766"/>
        </w:trPr>
        <w:tc>
          <w:tcPr>
            <w:tcW w:w="9498" w:type="dxa"/>
            <w:shd w:val="clear" w:color="auto" w:fill="auto"/>
            <w:vAlign w:val="center"/>
          </w:tcPr>
          <w:p w14:paraId="161D2A13" w14:textId="77777777" w:rsidR="00D05533" w:rsidRPr="00E12440" w:rsidRDefault="00D05533" w:rsidP="007A29CA">
            <w:pPr>
              <w:jc w:val="both"/>
              <w:rPr>
                <w:rFonts w:cs="Arial"/>
                <w:sz w:val="20"/>
                <w:szCs w:val="20"/>
                <w:lang w:val="es-BO" w:eastAsia="es-BO"/>
              </w:rPr>
            </w:pPr>
          </w:p>
          <w:p w14:paraId="77E3CEAD" w14:textId="77777777" w:rsidR="00D05533" w:rsidRPr="00E12440" w:rsidRDefault="00D05533" w:rsidP="007A29CA">
            <w:pPr>
              <w:jc w:val="both"/>
              <w:rPr>
                <w:rFonts w:cs="Arial"/>
                <w:sz w:val="20"/>
                <w:szCs w:val="20"/>
                <w:lang w:val="es-BO" w:eastAsia="es-BO"/>
              </w:rPr>
            </w:pPr>
            <w:r w:rsidRPr="00E12440">
              <w:rPr>
                <w:rFonts w:cs="Arial"/>
                <w:sz w:val="20"/>
                <w:szCs w:val="20"/>
                <w:lang w:val="es-BO" w:eastAsia="es-BO"/>
              </w:rPr>
              <w:t>El proponente deberá presentar su propuesta económica a través de la plataforma informática del RUPE, registrando la siguiente información:</w:t>
            </w:r>
          </w:p>
          <w:p w14:paraId="797CB064" w14:textId="77777777" w:rsidR="00D05533" w:rsidRPr="00E12440" w:rsidRDefault="00D05533" w:rsidP="007A29CA">
            <w:pPr>
              <w:spacing w:line="240" w:lineRule="atLeast"/>
              <w:jc w:val="both"/>
              <w:rPr>
                <w:rFonts w:cs="Arial"/>
                <w:b/>
                <w:bCs/>
                <w:sz w:val="20"/>
                <w:szCs w:val="20"/>
                <w:lang w:val="es-BO" w:eastAsia="es-BO"/>
              </w:rPr>
            </w:pPr>
          </w:p>
          <w:p w14:paraId="3F87DBBF" w14:textId="77777777" w:rsidR="00D05533" w:rsidRPr="00E12440" w:rsidRDefault="00D05533" w:rsidP="00485F3F">
            <w:pPr>
              <w:pStyle w:val="Prrafodelista"/>
              <w:numPr>
                <w:ilvl w:val="0"/>
                <w:numId w:val="74"/>
              </w:numPr>
              <w:spacing w:line="240" w:lineRule="atLeast"/>
              <w:contextualSpacing/>
              <w:jc w:val="both"/>
              <w:rPr>
                <w:rFonts w:cs="Arial"/>
                <w:b/>
                <w:bCs/>
                <w:sz w:val="20"/>
                <w:lang w:val="es-BO" w:eastAsia="es-BO"/>
              </w:rPr>
            </w:pPr>
            <w:r w:rsidRPr="00E12440">
              <w:rPr>
                <w:rFonts w:cs="Arial"/>
                <w:b/>
                <w:bCs/>
                <w:sz w:val="20"/>
                <w:lang w:val="es-BO" w:eastAsia="es-BO"/>
              </w:rPr>
              <w:t>Análisis de Precios unitarios (Formulario B-2)</w:t>
            </w:r>
          </w:p>
          <w:p w14:paraId="5A060C1F" w14:textId="77777777" w:rsidR="00D05533" w:rsidRPr="00E12440" w:rsidRDefault="00D05533" w:rsidP="00485F3F">
            <w:pPr>
              <w:pStyle w:val="Prrafodelista"/>
              <w:numPr>
                <w:ilvl w:val="0"/>
                <w:numId w:val="74"/>
              </w:numPr>
              <w:spacing w:line="240" w:lineRule="atLeast"/>
              <w:contextualSpacing/>
              <w:jc w:val="both"/>
              <w:rPr>
                <w:rFonts w:cs="Arial"/>
                <w:b/>
                <w:bCs/>
                <w:sz w:val="20"/>
                <w:lang w:val="es-BO" w:eastAsia="es-BO"/>
              </w:rPr>
            </w:pPr>
            <w:r w:rsidRPr="00E12440">
              <w:rPr>
                <w:rFonts w:cs="Arial"/>
                <w:b/>
                <w:bCs/>
                <w:sz w:val="20"/>
                <w:lang w:val="es-BO" w:eastAsia="es-BO"/>
              </w:rPr>
              <w:t>Precios unitarios elementales (Formulario B-3)</w:t>
            </w:r>
          </w:p>
          <w:p w14:paraId="350BE405" w14:textId="77777777" w:rsidR="00D05533" w:rsidRPr="00E12440" w:rsidRDefault="00D05533" w:rsidP="00485F3F">
            <w:pPr>
              <w:pStyle w:val="Prrafodelista"/>
              <w:numPr>
                <w:ilvl w:val="0"/>
                <w:numId w:val="74"/>
              </w:numPr>
              <w:spacing w:line="240" w:lineRule="atLeast"/>
              <w:ind w:right="255"/>
              <w:contextualSpacing/>
              <w:jc w:val="both"/>
              <w:rPr>
                <w:rFonts w:cs="Arial"/>
                <w:sz w:val="20"/>
                <w:lang w:val="es-BO" w:eastAsia="es-BO"/>
              </w:rPr>
            </w:pPr>
            <w:r w:rsidRPr="00E12440">
              <w:rPr>
                <w:rFonts w:cs="Arial"/>
                <w:b/>
                <w:bCs/>
                <w:sz w:val="20"/>
                <w:lang w:val="es-BO" w:eastAsia="es-BO"/>
              </w:rPr>
              <w:t>Costo de trabajo de los Equipos (Formulario B-4),</w:t>
            </w:r>
            <w:r w:rsidRPr="00E12440">
              <w:rPr>
                <w:rFonts w:cs="Arial"/>
                <w:color w:val="FF0000"/>
                <w:sz w:val="20"/>
                <w:lang w:val="es-BO" w:eastAsia="es-BO"/>
              </w:rPr>
              <w:t xml:space="preserve"> </w:t>
            </w:r>
            <w:r w:rsidRPr="00E12440">
              <w:rPr>
                <w:rFonts w:cs="Arial"/>
                <w:sz w:val="20"/>
                <w:lang w:val="es-BO" w:eastAsia="es-BO"/>
              </w:rPr>
              <w:t>No corresponde por las características de la obra.</w:t>
            </w:r>
          </w:p>
          <w:p w14:paraId="243756BB" w14:textId="77777777" w:rsidR="00D05533" w:rsidRPr="00E12440" w:rsidRDefault="00D05533" w:rsidP="00485F3F">
            <w:pPr>
              <w:pStyle w:val="Prrafodelista"/>
              <w:numPr>
                <w:ilvl w:val="0"/>
                <w:numId w:val="74"/>
              </w:numPr>
              <w:spacing w:line="240" w:lineRule="atLeast"/>
              <w:ind w:right="255"/>
              <w:contextualSpacing/>
              <w:jc w:val="both"/>
              <w:rPr>
                <w:rFonts w:cs="Arial"/>
                <w:sz w:val="20"/>
                <w:lang w:val="es-BO" w:eastAsia="es-BO"/>
              </w:rPr>
            </w:pPr>
            <w:r w:rsidRPr="00E12440">
              <w:rPr>
                <w:rFonts w:cs="Arial"/>
                <w:b/>
                <w:bCs/>
                <w:sz w:val="20"/>
                <w:lang w:val="es-BO" w:eastAsia="es-BO"/>
              </w:rPr>
              <w:t>Cronograma de Desembolsos (Formulario B-5)*,</w:t>
            </w:r>
            <w:r w:rsidRPr="00E12440">
              <w:rPr>
                <w:rFonts w:cs="Arial"/>
                <w:b/>
                <w:bCs/>
                <w:snapToGrid w:val="0"/>
                <w:color w:val="FF0000"/>
                <w:sz w:val="20"/>
                <w:lang w:val="es-BO" w:eastAsia="es-BO"/>
              </w:rPr>
              <w:t xml:space="preserve"> </w:t>
            </w:r>
            <w:r w:rsidRPr="00E12440">
              <w:rPr>
                <w:rFonts w:cs="Arial"/>
                <w:sz w:val="20"/>
                <w:lang w:val="es-BO" w:eastAsia="es-BO"/>
              </w:rPr>
              <w:t>programado conforme al Cronograma de ejecución de obra y Forma de Pago del inciso N y Anticipo del inciso O (si corresponde).</w:t>
            </w:r>
          </w:p>
          <w:p w14:paraId="7A06FF46" w14:textId="77777777" w:rsidR="00D05533" w:rsidRPr="00E12440" w:rsidRDefault="00D05533" w:rsidP="007A29CA">
            <w:pPr>
              <w:spacing w:line="120" w:lineRule="auto"/>
              <w:jc w:val="both"/>
              <w:rPr>
                <w:rFonts w:cs="Arial"/>
                <w:sz w:val="20"/>
                <w:szCs w:val="20"/>
                <w:lang w:val="es-BO" w:eastAsia="es-BO"/>
              </w:rPr>
            </w:pPr>
          </w:p>
          <w:p w14:paraId="797C1B3C" w14:textId="77777777" w:rsidR="00D05533" w:rsidRPr="00E12440" w:rsidRDefault="00D05533" w:rsidP="007A29CA">
            <w:pPr>
              <w:spacing w:line="120" w:lineRule="auto"/>
              <w:jc w:val="both"/>
              <w:rPr>
                <w:rFonts w:cs="Arial"/>
                <w:sz w:val="20"/>
                <w:szCs w:val="20"/>
                <w:lang w:val="es-BO" w:eastAsia="es-BO"/>
              </w:rPr>
            </w:pPr>
          </w:p>
          <w:p w14:paraId="292DC1E9" w14:textId="77777777" w:rsidR="00D05533" w:rsidRPr="00E12440" w:rsidRDefault="00D05533" w:rsidP="007A29CA">
            <w:pPr>
              <w:jc w:val="both"/>
              <w:rPr>
                <w:rFonts w:cs="Arial"/>
                <w:sz w:val="20"/>
                <w:szCs w:val="20"/>
                <w:lang w:val="es-BO" w:eastAsia="es-BO"/>
              </w:rPr>
            </w:pPr>
            <w:r w:rsidRPr="00E12440">
              <w:rPr>
                <w:rFonts w:cs="Arial"/>
                <w:bCs/>
                <w:sz w:val="20"/>
                <w:szCs w:val="20"/>
                <w:lang w:val="es-BO" w:eastAsia="es-BO"/>
              </w:rPr>
              <w:t>*Nota.- El proponente deberá adjuntar escaneado Formulario B-5 a través de la plataforma informática del RUPE.</w:t>
            </w:r>
          </w:p>
        </w:tc>
      </w:tr>
      <w:tr w:rsidR="00D05533" w:rsidRPr="00E12440" w14:paraId="6962487B" w14:textId="77777777" w:rsidTr="007A29CA">
        <w:trPr>
          <w:trHeight w:val="397"/>
        </w:trPr>
        <w:tc>
          <w:tcPr>
            <w:tcW w:w="9498" w:type="dxa"/>
            <w:shd w:val="clear" w:color="auto" w:fill="D9D9D9"/>
            <w:vAlign w:val="center"/>
          </w:tcPr>
          <w:p w14:paraId="2D7129EE" w14:textId="77777777" w:rsidR="00D05533" w:rsidRPr="00E12440" w:rsidRDefault="00D05533" w:rsidP="00485F3F">
            <w:pPr>
              <w:numPr>
                <w:ilvl w:val="0"/>
                <w:numId w:val="67"/>
              </w:numPr>
              <w:ind w:left="422" w:hanging="283"/>
              <w:contextualSpacing/>
              <w:jc w:val="both"/>
              <w:rPr>
                <w:rFonts w:cs="Arial"/>
                <w:b/>
                <w:sz w:val="20"/>
                <w:szCs w:val="20"/>
                <w:lang w:val="es-BO" w:eastAsia="es-BO"/>
              </w:rPr>
            </w:pPr>
            <w:r w:rsidRPr="00E12440">
              <w:rPr>
                <w:rFonts w:cs="Arial"/>
                <w:b/>
                <w:sz w:val="20"/>
                <w:szCs w:val="20"/>
                <w:lang w:val="es-BO" w:eastAsia="es-BO"/>
              </w:rPr>
              <w:t>PROPUESTA TÉCNICA</w:t>
            </w:r>
          </w:p>
        </w:tc>
      </w:tr>
      <w:tr w:rsidR="00D05533" w:rsidRPr="00E12440" w14:paraId="519FAF75" w14:textId="77777777" w:rsidTr="007A29CA">
        <w:trPr>
          <w:trHeight w:val="397"/>
        </w:trPr>
        <w:tc>
          <w:tcPr>
            <w:tcW w:w="9498" w:type="dxa"/>
            <w:shd w:val="clear" w:color="auto" w:fill="auto"/>
            <w:vAlign w:val="center"/>
          </w:tcPr>
          <w:p w14:paraId="7A837949" w14:textId="77777777" w:rsidR="00D05533" w:rsidRPr="00E12440" w:rsidRDefault="00D05533" w:rsidP="007A29CA">
            <w:pPr>
              <w:tabs>
                <w:tab w:val="left" w:pos="539"/>
              </w:tabs>
              <w:ind w:right="113"/>
              <w:contextualSpacing/>
              <w:jc w:val="both"/>
              <w:rPr>
                <w:rFonts w:cs="Arial"/>
                <w:bCs/>
                <w:snapToGrid w:val="0"/>
                <w:sz w:val="20"/>
                <w:szCs w:val="20"/>
                <w:lang w:val="es-BO" w:eastAsia="es-BO"/>
              </w:rPr>
            </w:pPr>
            <w:r w:rsidRPr="00E12440">
              <w:rPr>
                <w:rFonts w:cs="Arial"/>
                <w:bCs/>
                <w:snapToGrid w:val="0"/>
                <w:sz w:val="20"/>
                <w:szCs w:val="20"/>
                <w:lang w:val="es-BO" w:eastAsia="es-BO"/>
              </w:rPr>
              <w:t>El proponente deberá elaborar su Propuesta Técnica en base a los Documentos Técnicos requeridos por la entidad, debiendo establecer entre otros:</w:t>
            </w:r>
          </w:p>
          <w:p w14:paraId="20D0E739" w14:textId="77777777" w:rsidR="00D05533" w:rsidRPr="00E12440" w:rsidRDefault="00D05533" w:rsidP="007A29CA">
            <w:pPr>
              <w:tabs>
                <w:tab w:val="left" w:pos="539"/>
              </w:tabs>
              <w:ind w:right="113"/>
              <w:contextualSpacing/>
              <w:jc w:val="both"/>
              <w:rPr>
                <w:rFonts w:cs="Arial"/>
                <w:bCs/>
                <w:snapToGrid w:val="0"/>
                <w:sz w:val="20"/>
                <w:szCs w:val="20"/>
                <w:lang w:val="es-BO" w:eastAsia="es-BO"/>
              </w:rPr>
            </w:pPr>
          </w:p>
          <w:p w14:paraId="0943395F" w14:textId="77777777" w:rsidR="00D05533" w:rsidRPr="00E12440" w:rsidRDefault="00D05533" w:rsidP="00485F3F">
            <w:pPr>
              <w:numPr>
                <w:ilvl w:val="0"/>
                <w:numId w:val="66"/>
              </w:numPr>
              <w:tabs>
                <w:tab w:val="left" w:pos="539"/>
              </w:tabs>
              <w:ind w:left="639" w:right="113" w:hanging="283"/>
              <w:contextualSpacing/>
              <w:jc w:val="both"/>
              <w:rPr>
                <w:rFonts w:cs="Arial"/>
                <w:bCs/>
                <w:snapToGrid w:val="0"/>
                <w:sz w:val="20"/>
                <w:szCs w:val="20"/>
                <w:lang w:val="es-BO" w:eastAsia="es-BO"/>
              </w:rPr>
            </w:pPr>
            <w:r w:rsidRPr="00E12440">
              <w:rPr>
                <w:rFonts w:cs="Arial"/>
                <w:b/>
                <w:bCs/>
                <w:snapToGrid w:val="0"/>
                <w:sz w:val="20"/>
                <w:szCs w:val="20"/>
                <w:lang w:val="es-BO" w:eastAsia="es-BO"/>
              </w:rPr>
              <w:t>METODOLOGÍA</w:t>
            </w:r>
            <w:r w:rsidRPr="00E12440">
              <w:rPr>
                <w:rFonts w:cs="Arial"/>
                <w:bCs/>
                <w:snapToGrid w:val="0"/>
                <w:sz w:val="20"/>
                <w:szCs w:val="20"/>
                <w:lang w:val="es-BO" w:eastAsia="es-BO"/>
              </w:rPr>
              <w:t xml:space="preserve"> </w:t>
            </w:r>
            <w:r w:rsidRPr="00E12440">
              <w:rPr>
                <w:rFonts w:cs="Arial"/>
                <w:b/>
                <w:bCs/>
                <w:snapToGrid w:val="0"/>
                <w:sz w:val="20"/>
                <w:szCs w:val="20"/>
                <w:lang w:val="es-BO" w:eastAsia="es-BO"/>
              </w:rPr>
              <w:t>DE TRABAJO</w:t>
            </w:r>
            <w:r w:rsidRPr="00E12440">
              <w:rPr>
                <w:rFonts w:cs="Arial"/>
                <w:bCs/>
                <w:snapToGrid w:val="0"/>
                <w:sz w:val="20"/>
                <w:szCs w:val="20"/>
                <w:lang w:val="es-BO" w:eastAsia="es-BO"/>
              </w:rPr>
              <w:t xml:space="preserve"> </w:t>
            </w:r>
            <w:r w:rsidRPr="00E12440">
              <w:rPr>
                <w:rFonts w:cs="Arial"/>
                <w:b/>
                <w:bCs/>
                <w:snapToGrid w:val="0"/>
                <w:sz w:val="20"/>
                <w:szCs w:val="20"/>
                <w:lang w:val="es-BO" w:eastAsia="es-BO"/>
              </w:rPr>
              <w:t>(Formulario C-1)</w:t>
            </w:r>
            <w:r w:rsidRPr="00E12440">
              <w:rPr>
                <w:rFonts w:cs="Arial"/>
                <w:bCs/>
                <w:snapToGrid w:val="0"/>
                <w:sz w:val="20"/>
                <w:szCs w:val="20"/>
                <w:lang w:val="es-BO" w:eastAsia="es-BO"/>
              </w:rPr>
              <w:t xml:space="preserve"> que incluye: </w:t>
            </w:r>
          </w:p>
          <w:p w14:paraId="72FCA5CF" w14:textId="77777777" w:rsidR="00D05533" w:rsidRPr="00E12440" w:rsidRDefault="00D05533" w:rsidP="007A29CA">
            <w:pPr>
              <w:tabs>
                <w:tab w:val="left" w:pos="539"/>
              </w:tabs>
              <w:ind w:left="1286" w:right="113"/>
              <w:contextualSpacing/>
              <w:jc w:val="both"/>
              <w:rPr>
                <w:rFonts w:cs="Arial"/>
                <w:bCs/>
                <w:snapToGrid w:val="0"/>
                <w:sz w:val="20"/>
                <w:szCs w:val="20"/>
                <w:lang w:val="es-BO" w:eastAsia="es-BO"/>
              </w:rPr>
            </w:pPr>
          </w:p>
          <w:p w14:paraId="6171EE28" w14:textId="77777777" w:rsidR="00D05533" w:rsidRPr="00E12440" w:rsidRDefault="00D05533" w:rsidP="00485F3F">
            <w:pPr>
              <w:numPr>
                <w:ilvl w:val="1"/>
                <w:numId w:val="64"/>
              </w:numPr>
              <w:ind w:left="923" w:hanging="284"/>
              <w:contextualSpacing/>
              <w:jc w:val="both"/>
              <w:rPr>
                <w:rFonts w:cs="Arial"/>
                <w:sz w:val="20"/>
                <w:szCs w:val="20"/>
                <w:lang w:val="es-BO" w:eastAsia="es-BO"/>
              </w:rPr>
            </w:pPr>
            <w:r w:rsidRPr="00E12440">
              <w:rPr>
                <w:rFonts w:cs="Arial"/>
                <w:b/>
                <w:sz w:val="20"/>
                <w:szCs w:val="20"/>
                <w:lang w:val="es-BO" w:eastAsia="es-BO"/>
              </w:rPr>
              <w:t>Organigrama para la ejecución de la obra</w:t>
            </w:r>
            <w:r w:rsidRPr="00E12440">
              <w:rPr>
                <w:rFonts w:cs="Arial"/>
                <w:sz w:val="20"/>
                <w:szCs w:val="20"/>
                <w:lang w:val="es-BO" w:eastAsia="es-BO"/>
              </w:rPr>
              <w:t>, el cual no solamente incluirá el detalle del personal.</w:t>
            </w:r>
          </w:p>
          <w:p w14:paraId="6ACA6D63" w14:textId="77777777" w:rsidR="00D05533" w:rsidRPr="00E12440" w:rsidRDefault="00D05533" w:rsidP="00485F3F">
            <w:pPr>
              <w:numPr>
                <w:ilvl w:val="1"/>
                <w:numId w:val="64"/>
              </w:numPr>
              <w:ind w:left="923" w:hanging="284"/>
              <w:contextualSpacing/>
              <w:jc w:val="both"/>
              <w:rPr>
                <w:rFonts w:cs="Arial"/>
                <w:b/>
                <w:sz w:val="20"/>
                <w:szCs w:val="20"/>
                <w:lang w:val="es-BO" w:eastAsia="es-BO"/>
              </w:rPr>
            </w:pPr>
            <w:r w:rsidRPr="00E12440">
              <w:rPr>
                <w:rFonts w:cs="Arial"/>
                <w:b/>
                <w:sz w:val="20"/>
                <w:szCs w:val="20"/>
                <w:lang w:val="es-BO" w:eastAsia="es-BO"/>
              </w:rPr>
              <w:t>Métodos constructivos</w:t>
            </w:r>
            <w:r w:rsidRPr="00E12440">
              <w:rPr>
                <w:rFonts w:cs="Arial"/>
                <w:sz w:val="20"/>
                <w:szCs w:val="20"/>
                <w:lang w:val="es-BO" w:eastAsia="es-BO"/>
              </w:rPr>
              <w:t>, detallando las técnicas constructivas a utilizar para la ejecución de la obra, según el tipo de obra.</w:t>
            </w:r>
          </w:p>
          <w:p w14:paraId="72D36EA4" w14:textId="77777777" w:rsidR="00D05533" w:rsidRPr="00E12440" w:rsidRDefault="00D05533" w:rsidP="00485F3F">
            <w:pPr>
              <w:numPr>
                <w:ilvl w:val="1"/>
                <w:numId w:val="64"/>
              </w:numPr>
              <w:ind w:left="923" w:hanging="284"/>
              <w:contextualSpacing/>
              <w:jc w:val="both"/>
              <w:rPr>
                <w:rFonts w:cs="Arial"/>
                <w:b/>
                <w:sz w:val="20"/>
                <w:szCs w:val="20"/>
                <w:lang w:val="es-BO" w:eastAsia="es-BO"/>
              </w:rPr>
            </w:pPr>
            <w:r w:rsidRPr="00E12440">
              <w:rPr>
                <w:rFonts w:cs="Arial"/>
                <w:b/>
                <w:sz w:val="20"/>
                <w:szCs w:val="20"/>
                <w:lang w:val="es-BO" w:eastAsia="es-BO"/>
              </w:rPr>
              <w:t>Número de frentes de trabajo a utilizar</w:t>
            </w:r>
            <w:r w:rsidRPr="00E12440">
              <w:rPr>
                <w:rFonts w:cs="Arial"/>
                <w:sz w:val="20"/>
                <w:szCs w:val="20"/>
                <w:lang w:val="es-BO" w:eastAsia="es-BO"/>
              </w:rPr>
              <w:t>, describiendo la forma de encarar la ejecución de la obra y el personal a utilizar por frente de trabajo.</w:t>
            </w:r>
            <w:r w:rsidRPr="00E12440">
              <w:rPr>
                <w:rFonts w:cs="Arial"/>
                <w:b/>
                <w:sz w:val="20"/>
                <w:szCs w:val="20"/>
                <w:lang w:val="es-BO" w:eastAsia="es-BO"/>
              </w:rPr>
              <w:t xml:space="preserve"> </w:t>
            </w:r>
          </w:p>
          <w:p w14:paraId="34487733" w14:textId="77777777" w:rsidR="00D05533" w:rsidRPr="00E12440" w:rsidRDefault="00D05533" w:rsidP="007A29CA">
            <w:pPr>
              <w:tabs>
                <w:tab w:val="left" w:pos="539"/>
              </w:tabs>
              <w:ind w:right="113"/>
              <w:jc w:val="both"/>
              <w:rPr>
                <w:rFonts w:cs="Arial"/>
                <w:bCs/>
                <w:snapToGrid w:val="0"/>
                <w:sz w:val="20"/>
                <w:szCs w:val="20"/>
                <w:lang w:val="es-BO" w:eastAsia="es-BO"/>
              </w:rPr>
            </w:pPr>
          </w:p>
          <w:p w14:paraId="5B11AF79" w14:textId="77777777" w:rsidR="00D05533" w:rsidRPr="00E12440" w:rsidRDefault="00D05533" w:rsidP="00485F3F">
            <w:pPr>
              <w:numPr>
                <w:ilvl w:val="0"/>
                <w:numId w:val="66"/>
              </w:numPr>
              <w:tabs>
                <w:tab w:val="left" w:pos="539"/>
              </w:tabs>
              <w:ind w:left="639" w:right="113" w:hanging="283"/>
              <w:contextualSpacing/>
              <w:jc w:val="both"/>
              <w:rPr>
                <w:rFonts w:eastAsia="Calibri" w:cs="Arial"/>
                <w:b/>
                <w:sz w:val="20"/>
                <w:szCs w:val="20"/>
                <w:lang w:val="es-BO" w:eastAsia="en-US"/>
              </w:rPr>
            </w:pPr>
            <w:r w:rsidRPr="00E12440">
              <w:rPr>
                <w:rFonts w:cs="Arial"/>
                <w:b/>
                <w:bCs/>
                <w:snapToGrid w:val="0"/>
                <w:sz w:val="20"/>
                <w:szCs w:val="20"/>
                <w:lang w:val="es-BO" w:eastAsia="es-BO"/>
              </w:rPr>
              <w:t>EXPERIENCIA</w:t>
            </w:r>
            <w:r w:rsidRPr="00E12440">
              <w:rPr>
                <w:rFonts w:eastAsia="Calibri" w:cs="Arial"/>
                <w:b/>
                <w:sz w:val="20"/>
                <w:szCs w:val="20"/>
                <w:lang w:val="es-BO" w:eastAsia="en-US"/>
              </w:rPr>
              <w:t xml:space="preserve"> DEL PROPONENTE </w:t>
            </w:r>
          </w:p>
          <w:p w14:paraId="5085ADE4" w14:textId="77777777" w:rsidR="00D05533" w:rsidRPr="00E12440" w:rsidRDefault="00D05533" w:rsidP="007A29CA">
            <w:pPr>
              <w:ind w:left="720"/>
              <w:contextualSpacing/>
              <w:rPr>
                <w:rFonts w:eastAsia="Calibri" w:cs="Arial"/>
                <w:b/>
                <w:sz w:val="20"/>
                <w:szCs w:val="20"/>
                <w:lang w:val="es-BO" w:eastAsia="en-US"/>
              </w:rPr>
            </w:pPr>
          </w:p>
          <w:p w14:paraId="336CE41D" w14:textId="77777777" w:rsidR="00D05533" w:rsidRPr="00E12440" w:rsidRDefault="00D05533" w:rsidP="007A29CA">
            <w:pPr>
              <w:tabs>
                <w:tab w:val="left" w:pos="539"/>
              </w:tabs>
              <w:ind w:right="113"/>
              <w:contextualSpacing/>
              <w:jc w:val="both"/>
              <w:rPr>
                <w:rFonts w:eastAsia="Calibri" w:cs="Arial"/>
                <w:b/>
                <w:sz w:val="20"/>
                <w:szCs w:val="20"/>
                <w:lang w:val="es-BO" w:eastAsia="en-US"/>
              </w:rPr>
            </w:pPr>
            <w:r w:rsidRPr="00E12440">
              <w:rPr>
                <w:rFonts w:eastAsia="Calibri" w:cs="Arial"/>
                <w:sz w:val="20"/>
                <w:szCs w:val="20"/>
                <w:lang w:val="es-BO" w:eastAsia="en-US"/>
              </w:rPr>
              <w:t>El proponente deberá cumplir mínimamente con la siguiente experiencia:</w:t>
            </w:r>
          </w:p>
          <w:p w14:paraId="7377EFAB" w14:textId="77777777" w:rsidR="00D05533" w:rsidRPr="00E12440" w:rsidRDefault="00D05533" w:rsidP="007A29CA">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eastAsia="Calibri" w:cs="Arial"/>
                <w:sz w:val="20"/>
                <w:szCs w:val="20"/>
                <w:lang w:val="es-BO" w:eastAsia="en-US"/>
              </w:rPr>
            </w:pPr>
          </w:p>
          <w:p w14:paraId="5B3269BB" w14:textId="77777777" w:rsidR="00D05533" w:rsidRPr="00E12440" w:rsidRDefault="00D05533" w:rsidP="00485F3F">
            <w:pPr>
              <w:numPr>
                <w:ilvl w:val="0"/>
                <w:numId w:val="64"/>
              </w:numPr>
              <w:ind w:left="781" w:right="113" w:hanging="215"/>
              <w:contextualSpacing/>
              <w:jc w:val="both"/>
              <w:rPr>
                <w:rFonts w:cs="Arial"/>
                <w:b/>
                <w:bCs/>
                <w:snapToGrid w:val="0"/>
                <w:sz w:val="20"/>
                <w:szCs w:val="20"/>
                <w:lang w:val="es-BO" w:eastAsia="es-BO"/>
              </w:rPr>
            </w:pPr>
            <w:r w:rsidRPr="00E12440">
              <w:rPr>
                <w:rFonts w:cs="Arial"/>
                <w:b/>
                <w:bCs/>
                <w:snapToGrid w:val="0"/>
                <w:sz w:val="20"/>
                <w:szCs w:val="20"/>
                <w:lang w:val="es-BO" w:eastAsia="es-BO"/>
              </w:rPr>
              <w:t xml:space="preserve">Experiencia General de la Empresa (Formulario A-3): </w:t>
            </w:r>
            <w:r w:rsidRPr="00E12440">
              <w:rPr>
                <w:rFonts w:eastAsia="Calibri" w:cs="Arial"/>
                <w:sz w:val="20"/>
                <w:szCs w:val="20"/>
                <w:lang w:val="es-BO" w:eastAsia="en-US"/>
              </w:rPr>
              <w:t xml:space="preserve">El proponente </w:t>
            </w:r>
            <w:r w:rsidRPr="00E12440">
              <w:rPr>
                <w:rFonts w:cs="Arial"/>
                <w:bCs/>
                <w:snapToGrid w:val="0"/>
                <w:sz w:val="20"/>
                <w:szCs w:val="20"/>
                <w:lang w:val="es-BO" w:eastAsia="es-BO"/>
              </w:rPr>
              <w:t xml:space="preserve">deberá acreditar una experiencia general de </w:t>
            </w:r>
            <w:r w:rsidRPr="00E12440">
              <w:rPr>
                <w:rFonts w:cs="Arial"/>
                <w:bCs/>
                <w:snapToGrid w:val="0"/>
                <w:color w:val="FF0000"/>
                <w:sz w:val="20"/>
                <w:szCs w:val="20"/>
                <w:lang w:val="es-BO" w:eastAsia="es-BO"/>
              </w:rPr>
              <w:t>diez (10)</w:t>
            </w:r>
            <w:r w:rsidRPr="00E12440">
              <w:rPr>
                <w:rFonts w:cs="Arial"/>
                <w:bCs/>
                <w:snapToGrid w:val="0"/>
                <w:sz w:val="20"/>
                <w:szCs w:val="20"/>
                <w:lang w:val="es-BO" w:eastAsia="es-BO"/>
              </w:rPr>
              <w:t xml:space="preserve"> obras en el área de la construcción o mantenimiento de obras civiles en general, muros de contención durante los últimos </w:t>
            </w:r>
            <w:r w:rsidRPr="00E12440">
              <w:rPr>
                <w:rFonts w:cs="Arial"/>
                <w:b/>
                <w:bCs/>
                <w:snapToGrid w:val="0"/>
                <w:sz w:val="20"/>
                <w:szCs w:val="20"/>
                <w:lang w:val="es-BO" w:eastAsia="es-BO"/>
              </w:rPr>
              <w:t>diez (10 años).</w:t>
            </w:r>
          </w:p>
          <w:p w14:paraId="380F1974" w14:textId="77777777" w:rsidR="00D05533" w:rsidRPr="00E12440" w:rsidRDefault="00D05533" w:rsidP="00485F3F">
            <w:pPr>
              <w:numPr>
                <w:ilvl w:val="0"/>
                <w:numId w:val="64"/>
              </w:numPr>
              <w:ind w:left="781" w:right="113" w:hanging="215"/>
              <w:contextualSpacing/>
              <w:jc w:val="both"/>
              <w:rPr>
                <w:rFonts w:cs="Arial"/>
                <w:bCs/>
                <w:snapToGrid w:val="0"/>
                <w:sz w:val="20"/>
                <w:szCs w:val="20"/>
                <w:lang w:val="es-BO" w:eastAsia="es-BO"/>
              </w:rPr>
            </w:pPr>
            <w:r w:rsidRPr="00E12440">
              <w:rPr>
                <w:rFonts w:cs="Arial"/>
                <w:b/>
                <w:bCs/>
                <w:snapToGrid w:val="0"/>
                <w:sz w:val="20"/>
                <w:szCs w:val="20"/>
                <w:lang w:val="es-BO" w:eastAsia="es-BO"/>
              </w:rPr>
              <w:t xml:space="preserve">Experiencia Específica de la Empresa (Formulario A-4): </w:t>
            </w:r>
            <w:r w:rsidRPr="00E12440">
              <w:rPr>
                <w:rFonts w:eastAsia="Calibri" w:cs="Arial"/>
                <w:sz w:val="20"/>
                <w:szCs w:val="20"/>
                <w:lang w:val="es-BO" w:eastAsia="en-US"/>
              </w:rPr>
              <w:t>El proponente</w:t>
            </w:r>
            <w:r w:rsidRPr="00E12440">
              <w:rPr>
                <w:rFonts w:cs="Arial"/>
                <w:bCs/>
                <w:snapToGrid w:val="0"/>
                <w:sz w:val="20"/>
                <w:szCs w:val="20"/>
                <w:lang w:val="es-BO" w:eastAsia="es-BO"/>
              </w:rPr>
              <w:t xml:space="preserve"> deberá acreditar una experiencia específica mínima de:</w:t>
            </w:r>
          </w:p>
          <w:p w14:paraId="36504DE9" w14:textId="77777777" w:rsidR="00D05533" w:rsidRPr="00E12440" w:rsidRDefault="00D05533" w:rsidP="007A29CA">
            <w:pPr>
              <w:ind w:left="1064" w:right="113"/>
              <w:contextualSpacing/>
              <w:jc w:val="both"/>
              <w:rPr>
                <w:rFonts w:cs="Arial"/>
                <w:bCs/>
                <w:snapToGrid w:val="0"/>
                <w:sz w:val="20"/>
                <w:szCs w:val="20"/>
                <w:lang w:val="es-BO" w:eastAsia="es-BO"/>
              </w:rPr>
            </w:pPr>
          </w:p>
          <w:p w14:paraId="41C9A428" w14:textId="77777777" w:rsidR="00D05533" w:rsidRPr="00E12440" w:rsidRDefault="00D05533" w:rsidP="007A29CA">
            <w:pPr>
              <w:ind w:left="701" w:right="113"/>
              <w:contextualSpacing/>
              <w:jc w:val="both"/>
              <w:rPr>
                <w:rFonts w:cs="Arial"/>
                <w:b/>
                <w:bCs/>
                <w:snapToGrid w:val="0"/>
                <w:sz w:val="20"/>
                <w:szCs w:val="20"/>
                <w:lang w:val="es-BO" w:eastAsia="es-BO"/>
              </w:rPr>
            </w:pPr>
            <w:r w:rsidRPr="00E12440">
              <w:rPr>
                <w:rFonts w:cs="Arial"/>
                <w:bCs/>
                <w:snapToGrid w:val="0"/>
                <w:color w:val="FF0000"/>
                <w:sz w:val="20"/>
                <w:szCs w:val="20"/>
                <w:lang w:val="es-BO" w:eastAsia="es-BO"/>
              </w:rPr>
              <w:lastRenderedPageBreak/>
              <w:t xml:space="preserve">Cinco (5) </w:t>
            </w:r>
            <w:r w:rsidRPr="00E12440">
              <w:rPr>
                <w:rFonts w:cs="Arial"/>
                <w:bCs/>
                <w:snapToGrid w:val="0"/>
                <w:sz w:val="20"/>
                <w:szCs w:val="20"/>
                <w:lang w:val="es-BO" w:eastAsia="es-BO"/>
              </w:rPr>
              <w:t xml:space="preserve">obras que contemplen trabajos relacionados a la construcción de OBRAS PÚBLICAS Y/O PRIVADAS, como, por ejemplo: construcción de vivienda unifamiliares; construcción de vivienda multifamiliares; cerramientos perimetrales, muros de contención y otros similares, durante los últimos </w:t>
            </w:r>
            <w:r w:rsidRPr="00E12440">
              <w:rPr>
                <w:rFonts w:cs="Arial"/>
                <w:b/>
                <w:bCs/>
                <w:snapToGrid w:val="0"/>
                <w:color w:val="FF0000"/>
                <w:sz w:val="20"/>
                <w:szCs w:val="20"/>
                <w:lang w:val="es-BO" w:eastAsia="es-BO"/>
              </w:rPr>
              <w:t>Diez (10) años.</w:t>
            </w:r>
          </w:p>
          <w:p w14:paraId="6FAB7B6E" w14:textId="77777777" w:rsidR="00D05533" w:rsidRPr="00E12440" w:rsidRDefault="00D05533" w:rsidP="007A29CA">
            <w:pPr>
              <w:ind w:left="701" w:right="113"/>
              <w:contextualSpacing/>
              <w:jc w:val="both"/>
              <w:rPr>
                <w:rFonts w:cs="Arial"/>
                <w:bCs/>
                <w:snapToGrid w:val="0"/>
                <w:sz w:val="20"/>
                <w:szCs w:val="20"/>
                <w:lang w:val="es-BO" w:eastAsia="es-BO"/>
              </w:rPr>
            </w:pPr>
          </w:p>
          <w:p w14:paraId="20AB1031" w14:textId="77777777" w:rsidR="00D05533" w:rsidRPr="00E12440" w:rsidRDefault="00D05533" w:rsidP="007A29CA">
            <w:pPr>
              <w:ind w:right="113"/>
              <w:contextualSpacing/>
              <w:jc w:val="both"/>
              <w:rPr>
                <w:rFonts w:eastAsia="Calibri" w:cs="Arial"/>
                <w:sz w:val="20"/>
                <w:szCs w:val="20"/>
                <w:lang w:val="es-BO" w:eastAsia="en-US"/>
              </w:rPr>
            </w:pPr>
            <w:r w:rsidRPr="00E12440">
              <w:rPr>
                <w:rFonts w:eastAsia="Calibri" w:cs="Arial"/>
                <w:sz w:val="20"/>
                <w:szCs w:val="20"/>
                <w:lang w:val="es-BO" w:eastAsia="en-US"/>
              </w:rPr>
              <w:t xml:space="preserve">El </w:t>
            </w:r>
            <w:r w:rsidRPr="00E12440">
              <w:rPr>
                <w:rFonts w:eastAsia="Calibri" w:cs="Arial"/>
                <w:b/>
                <w:sz w:val="20"/>
                <w:szCs w:val="20"/>
                <w:lang w:val="es-BO" w:eastAsia="en-US"/>
              </w:rPr>
              <w:t>proponente adjudicado</w:t>
            </w:r>
            <w:r w:rsidRPr="00E12440">
              <w:rPr>
                <w:rFonts w:eastAsia="Calibri" w:cs="Arial"/>
                <w:sz w:val="20"/>
                <w:szCs w:val="20"/>
                <w:lang w:val="es-BO"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en original o fotocopia legalizada emitida por la entidad contratante en forma previa a la firma del contrato. En caso de que estas obras fueran parte de un macro proyecto o macro contrato, dicha información debe ser desglosada y detallada obra por obra previendo el contar con la certificación respectiva de cada obra declarada. </w:t>
            </w:r>
          </w:p>
          <w:p w14:paraId="5D98EA8F" w14:textId="77777777" w:rsidR="00D05533" w:rsidRPr="00E12440" w:rsidRDefault="00D05533" w:rsidP="007A29CA">
            <w:pPr>
              <w:spacing w:line="120" w:lineRule="auto"/>
              <w:ind w:right="113"/>
              <w:contextualSpacing/>
              <w:jc w:val="both"/>
              <w:rPr>
                <w:rFonts w:eastAsia="Calibri" w:cs="Arial"/>
                <w:b/>
                <w:sz w:val="20"/>
                <w:szCs w:val="20"/>
                <w:lang w:val="es-BO" w:eastAsia="en-US"/>
              </w:rPr>
            </w:pPr>
          </w:p>
          <w:p w14:paraId="4E6B6A15" w14:textId="77777777" w:rsidR="00D05533" w:rsidRPr="00E12440" w:rsidRDefault="00D05533" w:rsidP="00485F3F">
            <w:pPr>
              <w:numPr>
                <w:ilvl w:val="0"/>
                <w:numId w:val="66"/>
              </w:numPr>
              <w:tabs>
                <w:tab w:val="left" w:pos="539"/>
              </w:tabs>
              <w:ind w:left="639" w:right="113" w:hanging="283"/>
              <w:contextualSpacing/>
              <w:jc w:val="both"/>
              <w:rPr>
                <w:rFonts w:cs="Arial"/>
                <w:sz w:val="20"/>
                <w:szCs w:val="20"/>
                <w:lang w:val="es-BO" w:eastAsia="es-BO"/>
              </w:rPr>
            </w:pPr>
            <w:r w:rsidRPr="00E12440">
              <w:rPr>
                <w:rFonts w:cs="Arial"/>
                <w:b/>
                <w:sz w:val="20"/>
                <w:szCs w:val="20"/>
                <w:lang w:val="es-BO" w:eastAsia="es-BO"/>
              </w:rPr>
              <w:t xml:space="preserve">HOJA DE </w:t>
            </w:r>
            <w:r w:rsidRPr="00E12440">
              <w:rPr>
                <w:rFonts w:cs="Arial"/>
                <w:b/>
                <w:bCs/>
                <w:snapToGrid w:val="0"/>
                <w:sz w:val="20"/>
                <w:szCs w:val="20"/>
                <w:lang w:val="es-BO" w:eastAsia="es-BO"/>
              </w:rPr>
              <w:t>VIDA</w:t>
            </w:r>
            <w:r w:rsidRPr="00E12440">
              <w:rPr>
                <w:rFonts w:cs="Arial"/>
                <w:b/>
                <w:sz w:val="20"/>
                <w:szCs w:val="20"/>
                <w:lang w:val="es-BO" w:eastAsia="es-BO"/>
              </w:rPr>
              <w:t xml:space="preserve"> DEL PERSONAL DE LA OBRA</w:t>
            </w:r>
            <w:r w:rsidRPr="00E12440">
              <w:rPr>
                <w:rFonts w:cs="Arial"/>
                <w:sz w:val="20"/>
                <w:szCs w:val="20"/>
                <w:lang w:val="es-BO" w:eastAsia="es-BO"/>
              </w:rPr>
              <w:t xml:space="preserve"> </w:t>
            </w:r>
            <w:r w:rsidRPr="00E12440">
              <w:rPr>
                <w:rFonts w:cs="Arial"/>
                <w:b/>
                <w:sz w:val="20"/>
                <w:szCs w:val="20"/>
                <w:lang w:val="es-BO" w:eastAsia="es-BO"/>
              </w:rPr>
              <w:t>(Formulario A-5)</w:t>
            </w:r>
          </w:p>
          <w:p w14:paraId="09D18452" w14:textId="77777777" w:rsidR="00D05533" w:rsidRPr="00E12440" w:rsidRDefault="00D05533" w:rsidP="007A29CA">
            <w:pPr>
              <w:ind w:right="113"/>
              <w:contextualSpacing/>
              <w:jc w:val="both"/>
              <w:rPr>
                <w:rFonts w:eastAsia="Calibri" w:cs="Arial"/>
                <w:b/>
                <w:sz w:val="20"/>
                <w:szCs w:val="20"/>
                <w:lang w:val="es-BO" w:eastAsia="en-US"/>
              </w:rPr>
            </w:pPr>
          </w:p>
          <w:p w14:paraId="45CDE55A" w14:textId="77777777" w:rsidR="00D05533" w:rsidRPr="00E12440" w:rsidRDefault="00D05533" w:rsidP="00485F3F">
            <w:pPr>
              <w:numPr>
                <w:ilvl w:val="1"/>
                <w:numId w:val="66"/>
              </w:numPr>
              <w:ind w:left="923" w:right="113" w:hanging="426"/>
              <w:contextualSpacing/>
              <w:jc w:val="both"/>
              <w:rPr>
                <w:rFonts w:eastAsia="Calibri" w:cs="Arial"/>
                <w:b/>
                <w:sz w:val="20"/>
                <w:szCs w:val="20"/>
                <w:lang w:val="es-BO" w:eastAsia="en-US"/>
              </w:rPr>
            </w:pPr>
            <w:r w:rsidRPr="00E12440">
              <w:rPr>
                <w:rFonts w:cs="Arial"/>
                <w:b/>
                <w:bCs/>
                <w:snapToGrid w:val="0"/>
                <w:sz w:val="20"/>
                <w:szCs w:val="20"/>
                <w:lang w:val="es-BO" w:eastAsia="es-BO"/>
              </w:rPr>
              <w:t>RESIDENTE</w:t>
            </w:r>
            <w:r w:rsidRPr="00E12440">
              <w:rPr>
                <w:rFonts w:cs="Arial"/>
                <w:b/>
                <w:sz w:val="20"/>
                <w:szCs w:val="20"/>
                <w:lang w:val="es-BO" w:eastAsia="es-BO"/>
              </w:rPr>
              <w:t xml:space="preserve"> DE OBRA</w:t>
            </w:r>
          </w:p>
          <w:p w14:paraId="06E483F1" w14:textId="77777777" w:rsidR="00D05533" w:rsidRPr="00E12440" w:rsidRDefault="00D05533" w:rsidP="007A29CA">
            <w:pPr>
              <w:tabs>
                <w:tab w:val="left" w:pos="539"/>
              </w:tabs>
              <w:ind w:left="781" w:right="113"/>
              <w:contextualSpacing/>
              <w:jc w:val="both"/>
              <w:rPr>
                <w:rFonts w:cs="Arial"/>
                <w:sz w:val="20"/>
                <w:szCs w:val="20"/>
                <w:lang w:val="es-BO" w:eastAsia="es-BO"/>
              </w:rPr>
            </w:pPr>
          </w:p>
          <w:p w14:paraId="07A66AA7" w14:textId="77777777" w:rsidR="00D05533" w:rsidRPr="00E12440" w:rsidRDefault="00D05533" w:rsidP="007A29CA">
            <w:pPr>
              <w:tabs>
                <w:tab w:val="left" w:pos="539"/>
              </w:tabs>
              <w:ind w:right="113"/>
              <w:contextualSpacing/>
              <w:jc w:val="both"/>
              <w:rPr>
                <w:rFonts w:cs="Arial"/>
                <w:sz w:val="20"/>
                <w:szCs w:val="20"/>
                <w:lang w:val="es-BO" w:eastAsia="es-BO"/>
              </w:rPr>
            </w:pPr>
            <w:r w:rsidRPr="00E12440">
              <w:rPr>
                <w:rFonts w:eastAsia="Calibri" w:cs="Arial"/>
                <w:sz w:val="20"/>
                <w:szCs w:val="20"/>
                <w:lang w:val="es-BO" w:eastAsia="en-US"/>
              </w:rPr>
              <w:t xml:space="preserve">El proponente </w:t>
            </w:r>
            <w:r w:rsidRPr="00E12440">
              <w:rPr>
                <w:rFonts w:cs="Arial"/>
                <w:sz w:val="20"/>
                <w:szCs w:val="20"/>
                <w:lang w:val="es-BO" w:eastAsia="es-BO"/>
              </w:rPr>
              <w:t>deberá cumplir mínimamente con lo siguiente:</w:t>
            </w:r>
          </w:p>
          <w:p w14:paraId="165641B1" w14:textId="77777777" w:rsidR="00D05533" w:rsidRPr="00E12440" w:rsidRDefault="00D05533" w:rsidP="007A29CA">
            <w:pPr>
              <w:spacing w:line="120" w:lineRule="auto"/>
              <w:ind w:right="113"/>
              <w:contextualSpacing/>
              <w:jc w:val="both"/>
              <w:rPr>
                <w:rFonts w:cs="Arial"/>
                <w:sz w:val="20"/>
                <w:szCs w:val="20"/>
                <w:lang w:val="es-BO" w:eastAsia="es-BO"/>
              </w:rPr>
            </w:pPr>
          </w:p>
          <w:p w14:paraId="0622DF8C" w14:textId="77777777" w:rsidR="00D05533" w:rsidRPr="00E12440" w:rsidRDefault="00D05533" w:rsidP="00485F3F">
            <w:pPr>
              <w:numPr>
                <w:ilvl w:val="0"/>
                <w:numId w:val="64"/>
              </w:numPr>
              <w:ind w:left="781" w:right="113" w:hanging="215"/>
              <w:contextualSpacing/>
              <w:jc w:val="both"/>
              <w:rPr>
                <w:rFonts w:eastAsia="Calibri" w:cs="Arial"/>
                <w:sz w:val="20"/>
                <w:szCs w:val="20"/>
                <w:lang w:val="es-BO" w:eastAsia="en-US"/>
              </w:rPr>
            </w:pPr>
            <w:r w:rsidRPr="00E12440">
              <w:rPr>
                <w:rFonts w:cs="Arial"/>
                <w:b/>
                <w:bCs/>
                <w:snapToGrid w:val="0"/>
                <w:sz w:val="20"/>
                <w:szCs w:val="20"/>
                <w:lang w:val="es-BO" w:eastAsia="es-BO"/>
              </w:rPr>
              <w:t>Formación Académica:</w:t>
            </w:r>
            <w:r w:rsidRPr="00E12440">
              <w:rPr>
                <w:rFonts w:eastAsia="Calibri" w:cs="Arial"/>
                <w:sz w:val="20"/>
                <w:szCs w:val="20"/>
                <w:lang w:val="es-BO" w:eastAsia="en-US"/>
              </w:rPr>
              <w:t xml:space="preserve"> El proponente </w:t>
            </w:r>
            <w:r w:rsidRPr="00E12440">
              <w:rPr>
                <w:rFonts w:cs="Arial"/>
                <w:bCs/>
                <w:snapToGrid w:val="0"/>
                <w:sz w:val="20"/>
                <w:szCs w:val="20"/>
                <w:lang w:val="es-BO" w:eastAsia="es-BO"/>
              </w:rPr>
              <w:t xml:space="preserve">deberá presentar un </w:t>
            </w:r>
            <w:r w:rsidRPr="00E12440">
              <w:rPr>
                <w:rFonts w:cs="Arial"/>
                <w:b/>
                <w:bCs/>
                <w:snapToGrid w:val="0"/>
                <w:sz w:val="20"/>
                <w:szCs w:val="20"/>
                <w:lang w:val="es-BO" w:eastAsia="es-BO"/>
              </w:rPr>
              <w:t>RESIDENTE DE OBRA</w:t>
            </w:r>
            <w:r w:rsidRPr="00E12440">
              <w:rPr>
                <w:rFonts w:cs="Arial"/>
                <w:bCs/>
                <w:snapToGrid w:val="0"/>
                <w:sz w:val="20"/>
                <w:szCs w:val="20"/>
                <w:lang w:val="es-BO" w:eastAsia="es-BO"/>
              </w:rPr>
              <w:t xml:space="preserve">, con Título en </w:t>
            </w:r>
            <w:r w:rsidRPr="00E12440">
              <w:rPr>
                <w:rFonts w:cs="Arial"/>
                <w:b/>
                <w:bCs/>
                <w:snapToGrid w:val="0"/>
                <w:sz w:val="20"/>
                <w:szCs w:val="20"/>
                <w:lang w:val="es-BO" w:eastAsia="es-BO"/>
              </w:rPr>
              <w:t>Provisión Nacional (TPN) o Título Profesional (TP)</w:t>
            </w:r>
            <w:r w:rsidRPr="00E12440">
              <w:rPr>
                <w:rFonts w:cs="Arial"/>
                <w:bCs/>
                <w:snapToGrid w:val="0"/>
                <w:sz w:val="20"/>
                <w:szCs w:val="20"/>
                <w:lang w:val="es-BO" w:eastAsia="es-BO"/>
              </w:rPr>
              <w:t xml:space="preserve"> de Ingeniero Civil o Arquitecto con registro vigente en la Sociedad de Ingenieros de Bolivia (SIB) o el Colegio de Arquitectos de Bolivia (CAB) según corresponda. documentos que serán presentados por </w:t>
            </w:r>
            <w:r w:rsidRPr="00E12440">
              <w:rPr>
                <w:rFonts w:cs="Arial"/>
                <w:b/>
                <w:bCs/>
                <w:snapToGrid w:val="0"/>
                <w:sz w:val="20"/>
                <w:szCs w:val="20"/>
                <w:lang w:val="es-BO" w:eastAsia="es-BO"/>
              </w:rPr>
              <w:t>el proponente adjudicado</w:t>
            </w:r>
            <w:r w:rsidRPr="00E12440">
              <w:rPr>
                <w:rFonts w:cs="Arial"/>
                <w:bCs/>
                <w:snapToGrid w:val="0"/>
                <w:sz w:val="20"/>
                <w:szCs w:val="20"/>
                <w:lang w:val="es-BO" w:eastAsia="es-BO"/>
              </w:rPr>
              <w:t xml:space="preserve"> en original o fotocopia legalizada previa a la suscripción del contrato. </w:t>
            </w:r>
          </w:p>
          <w:p w14:paraId="02E6B2D6" w14:textId="77777777" w:rsidR="00D05533" w:rsidRPr="00E12440" w:rsidRDefault="00D05533" w:rsidP="007A29CA">
            <w:pPr>
              <w:spacing w:line="120" w:lineRule="auto"/>
              <w:ind w:right="113"/>
              <w:contextualSpacing/>
              <w:jc w:val="both"/>
              <w:rPr>
                <w:rFonts w:eastAsia="Calibri" w:cs="Arial"/>
                <w:sz w:val="20"/>
                <w:szCs w:val="20"/>
                <w:lang w:val="es-BO" w:eastAsia="en-US"/>
              </w:rPr>
            </w:pPr>
          </w:p>
          <w:p w14:paraId="67677F53" w14:textId="77777777" w:rsidR="00D05533" w:rsidRPr="00E12440" w:rsidRDefault="00D05533" w:rsidP="00485F3F">
            <w:pPr>
              <w:numPr>
                <w:ilvl w:val="0"/>
                <w:numId w:val="64"/>
              </w:numPr>
              <w:ind w:left="781" w:right="113" w:hanging="215"/>
              <w:contextualSpacing/>
              <w:jc w:val="both"/>
              <w:rPr>
                <w:rFonts w:cs="Arial"/>
                <w:bCs/>
                <w:snapToGrid w:val="0"/>
                <w:sz w:val="20"/>
                <w:szCs w:val="20"/>
                <w:lang w:val="es-BO" w:eastAsia="es-BO"/>
              </w:rPr>
            </w:pPr>
            <w:r w:rsidRPr="00E12440">
              <w:rPr>
                <w:rFonts w:cs="Arial"/>
                <w:b/>
                <w:bCs/>
                <w:snapToGrid w:val="0"/>
                <w:sz w:val="20"/>
                <w:szCs w:val="20"/>
                <w:lang w:val="es-BO" w:eastAsia="es-BO"/>
              </w:rPr>
              <w:t>Experiencia General</w:t>
            </w:r>
            <w:r w:rsidRPr="00E12440">
              <w:rPr>
                <w:rFonts w:cs="Arial"/>
                <w:bCs/>
                <w:snapToGrid w:val="0"/>
                <w:sz w:val="20"/>
                <w:szCs w:val="20"/>
                <w:lang w:val="es-BO" w:eastAsia="es-BO"/>
              </w:rPr>
              <w:t xml:space="preserve">: El </w:t>
            </w:r>
            <w:r w:rsidRPr="00E12440">
              <w:rPr>
                <w:rFonts w:cs="Arial"/>
                <w:b/>
                <w:bCs/>
                <w:snapToGrid w:val="0"/>
                <w:sz w:val="20"/>
                <w:szCs w:val="20"/>
                <w:lang w:val="es-BO" w:eastAsia="es-BO"/>
              </w:rPr>
              <w:t>RESIDENTE DE OBRA</w:t>
            </w:r>
            <w:r w:rsidRPr="00E12440">
              <w:rPr>
                <w:rFonts w:cs="Arial"/>
                <w:bCs/>
                <w:snapToGrid w:val="0"/>
                <w:sz w:val="20"/>
                <w:szCs w:val="20"/>
                <w:lang w:val="es-BO" w:eastAsia="es-BO"/>
              </w:rPr>
              <w:t xml:space="preserve"> deberá acreditar una experiencia general de </w:t>
            </w:r>
            <w:r w:rsidRPr="00E12440">
              <w:rPr>
                <w:rFonts w:cs="Arial"/>
                <w:bCs/>
                <w:snapToGrid w:val="0"/>
                <w:color w:val="FF0000"/>
                <w:sz w:val="20"/>
                <w:szCs w:val="20"/>
                <w:lang w:val="es-BO" w:eastAsia="es-BO"/>
              </w:rPr>
              <w:t xml:space="preserve">diez (10) </w:t>
            </w:r>
            <w:r w:rsidRPr="00E12440">
              <w:rPr>
                <w:rFonts w:cs="Arial"/>
                <w:bCs/>
                <w:snapToGrid w:val="0"/>
                <w:sz w:val="20"/>
                <w:szCs w:val="20"/>
                <w:lang w:val="es-BO" w:eastAsia="es-BO"/>
              </w:rPr>
              <w:t>obras en el área de la construcción o de obras civiles en general.</w:t>
            </w:r>
          </w:p>
          <w:p w14:paraId="088C8D37" w14:textId="77777777" w:rsidR="00D05533" w:rsidRPr="00E12440" w:rsidRDefault="00D05533" w:rsidP="007A29CA">
            <w:pPr>
              <w:spacing w:line="120" w:lineRule="auto"/>
              <w:ind w:right="113"/>
              <w:contextualSpacing/>
              <w:jc w:val="both"/>
              <w:rPr>
                <w:rFonts w:cs="Arial"/>
                <w:bCs/>
                <w:snapToGrid w:val="0"/>
                <w:sz w:val="20"/>
                <w:szCs w:val="20"/>
                <w:lang w:val="es-BO" w:eastAsia="es-BO"/>
              </w:rPr>
            </w:pPr>
          </w:p>
          <w:p w14:paraId="13123D57" w14:textId="77777777" w:rsidR="00D05533" w:rsidRPr="00E12440" w:rsidRDefault="00D05533" w:rsidP="00485F3F">
            <w:pPr>
              <w:numPr>
                <w:ilvl w:val="0"/>
                <w:numId w:val="64"/>
              </w:numPr>
              <w:ind w:left="781" w:right="113" w:hanging="215"/>
              <w:contextualSpacing/>
              <w:jc w:val="both"/>
              <w:rPr>
                <w:rFonts w:cs="Arial"/>
                <w:bCs/>
                <w:snapToGrid w:val="0"/>
                <w:sz w:val="20"/>
                <w:szCs w:val="20"/>
                <w:lang w:val="es-BO" w:eastAsia="es-BO"/>
              </w:rPr>
            </w:pPr>
            <w:r w:rsidRPr="00E12440">
              <w:rPr>
                <w:rFonts w:cs="Arial"/>
                <w:b/>
                <w:bCs/>
                <w:snapToGrid w:val="0"/>
                <w:sz w:val="20"/>
                <w:szCs w:val="20"/>
                <w:lang w:val="es-BO" w:eastAsia="es-BO"/>
              </w:rPr>
              <w:t>Experiencia Especifica</w:t>
            </w:r>
            <w:r w:rsidRPr="00E12440">
              <w:rPr>
                <w:rFonts w:cs="Arial"/>
                <w:bCs/>
                <w:snapToGrid w:val="0"/>
                <w:sz w:val="20"/>
                <w:szCs w:val="20"/>
                <w:lang w:val="es-BO" w:eastAsia="es-BO"/>
              </w:rPr>
              <w:t xml:space="preserve"> El </w:t>
            </w:r>
            <w:r w:rsidRPr="00E12440">
              <w:rPr>
                <w:rFonts w:cs="Arial"/>
                <w:b/>
                <w:bCs/>
                <w:snapToGrid w:val="0"/>
                <w:sz w:val="20"/>
                <w:szCs w:val="20"/>
                <w:lang w:val="es-BO" w:eastAsia="es-BO"/>
              </w:rPr>
              <w:t>Residente</w:t>
            </w:r>
            <w:r w:rsidRPr="00E12440">
              <w:rPr>
                <w:rFonts w:cs="Arial"/>
                <w:bCs/>
                <w:snapToGrid w:val="0"/>
                <w:sz w:val="20"/>
                <w:szCs w:val="20"/>
                <w:lang w:val="es-BO" w:eastAsia="es-BO"/>
              </w:rPr>
              <w:t xml:space="preserve"> de Obra deberá acreditar una experiencia específica mínima de:</w:t>
            </w:r>
          </w:p>
          <w:p w14:paraId="3DC7FB96" w14:textId="77777777" w:rsidR="00D05533" w:rsidRPr="00E12440" w:rsidRDefault="00D05533" w:rsidP="007A29CA">
            <w:pPr>
              <w:ind w:left="843" w:right="113"/>
              <w:contextualSpacing/>
              <w:jc w:val="both"/>
              <w:rPr>
                <w:rFonts w:cs="Arial"/>
                <w:bCs/>
                <w:snapToGrid w:val="0"/>
                <w:color w:val="FF0000"/>
                <w:sz w:val="20"/>
                <w:szCs w:val="20"/>
                <w:lang w:val="es-BO" w:eastAsia="es-BO"/>
              </w:rPr>
            </w:pPr>
            <w:r w:rsidRPr="00E12440">
              <w:rPr>
                <w:rFonts w:cs="Arial"/>
                <w:bCs/>
                <w:snapToGrid w:val="0"/>
                <w:color w:val="FF0000"/>
                <w:sz w:val="20"/>
                <w:szCs w:val="20"/>
                <w:lang w:val="es-BO" w:eastAsia="es-BO"/>
              </w:rPr>
              <w:t xml:space="preserve">Cinco (5) </w:t>
            </w:r>
            <w:r w:rsidRPr="00E12440">
              <w:rPr>
                <w:rFonts w:cs="Arial"/>
                <w:bCs/>
                <w:snapToGrid w:val="0"/>
                <w:sz w:val="20"/>
                <w:szCs w:val="20"/>
                <w:lang w:val="es-BO" w:eastAsia="es-BO"/>
              </w:rPr>
              <w:t xml:space="preserve">obras que contemplen trabajos relacionados a la construcción de OBRAS PÚBLICAS Y/O PRIVADAS, como, por ejemplo: </w:t>
            </w:r>
            <w:r w:rsidRPr="00E12440">
              <w:rPr>
                <w:rFonts w:cs="Arial"/>
                <w:bCs/>
                <w:snapToGrid w:val="0"/>
                <w:color w:val="FF0000"/>
                <w:sz w:val="20"/>
                <w:szCs w:val="20"/>
                <w:lang w:val="es-BO" w:eastAsia="es-BO"/>
              </w:rPr>
              <w:t>construcción de vivienda unifamiliares; construcción de vivienda multifamiliares; refacción o restauración de infraestructuras, cerramientos perimetrales, muros de contención y otros similares.</w:t>
            </w:r>
          </w:p>
          <w:p w14:paraId="3C0B802F" w14:textId="77777777" w:rsidR="00D05533" w:rsidRPr="00E12440" w:rsidRDefault="00D05533" w:rsidP="007A29CA">
            <w:pPr>
              <w:spacing w:line="120" w:lineRule="auto"/>
              <w:ind w:right="113"/>
              <w:contextualSpacing/>
              <w:jc w:val="both"/>
              <w:rPr>
                <w:rFonts w:eastAsia="Calibri" w:cs="Arial"/>
                <w:color w:val="FF0000"/>
                <w:sz w:val="20"/>
                <w:szCs w:val="20"/>
                <w:lang w:val="es-BO" w:eastAsia="en-US"/>
              </w:rPr>
            </w:pPr>
          </w:p>
          <w:p w14:paraId="20416AFC" w14:textId="77777777" w:rsidR="00D05533" w:rsidRPr="00E12440" w:rsidRDefault="00D05533" w:rsidP="007A29CA">
            <w:pPr>
              <w:spacing w:line="240" w:lineRule="atLeast"/>
              <w:ind w:right="113"/>
              <w:contextualSpacing/>
              <w:jc w:val="both"/>
              <w:rPr>
                <w:rFonts w:eastAsia="Calibri" w:cs="Arial"/>
                <w:sz w:val="20"/>
                <w:szCs w:val="20"/>
                <w:lang w:val="es-BO" w:eastAsia="en-US"/>
              </w:rPr>
            </w:pPr>
            <w:r w:rsidRPr="00E12440">
              <w:rPr>
                <w:rFonts w:eastAsia="Calibri" w:cs="Arial"/>
                <w:sz w:val="20"/>
                <w:szCs w:val="20"/>
                <w:lang w:val="es-BO" w:eastAsia="en-US"/>
              </w:rPr>
              <w:t xml:space="preserve">El proponente adjudicado deberá acreditar la Experiencia General y Experiencia Específica del </w:t>
            </w:r>
            <w:r w:rsidRPr="00E12440">
              <w:rPr>
                <w:rFonts w:eastAsia="Calibri" w:cs="Arial"/>
                <w:b/>
                <w:sz w:val="20"/>
                <w:szCs w:val="20"/>
                <w:lang w:val="es-BO" w:eastAsia="en-US"/>
              </w:rPr>
              <w:t>Residente de obra</w:t>
            </w:r>
            <w:r w:rsidRPr="00E12440">
              <w:rPr>
                <w:rFonts w:eastAsia="Calibri" w:cs="Arial"/>
                <w:sz w:val="20"/>
                <w:szCs w:val="20"/>
                <w:lang w:val="es-BO" w:eastAsia="en-US"/>
              </w:rPr>
              <w:t xml:space="preserve">, con la presentación de Certificados de trabajo o certificados de cumplimiento de contrato de cada una de las obras declaradas, en original o fotocopia legalizada emitida por la entidad contratante en forma previa a la firma del contrato. </w:t>
            </w:r>
          </w:p>
          <w:p w14:paraId="08B20C35" w14:textId="77777777" w:rsidR="00D05533" w:rsidRPr="00E12440" w:rsidRDefault="00D05533" w:rsidP="007A29CA">
            <w:pPr>
              <w:ind w:right="113"/>
              <w:contextualSpacing/>
              <w:jc w:val="both"/>
              <w:rPr>
                <w:rFonts w:eastAsia="Calibri" w:cs="Arial"/>
                <w:sz w:val="20"/>
                <w:szCs w:val="20"/>
                <w:lang w:val="es-BO" w:eastAsia="en-US"/>
              </w:rPr>
            </w:pPr>
          </w:p>
          <w:p w14:paraId="318B0BBF" w14:textId="77777777" w:rsidR="00D05533" w:rsidRPr="00E12440" w:rsidRDefault="00D05533" w:rsidP="007A29CA">
            <w:pPr>
              <w:ind w:right="113"/>
              <w:contextualSpacing/>
              <w:jc w:val="both"/>
              <w:rPr>
                <w:rFonts w:eastAsia="Calibri" w:cs="Arial"/>
                <w:sz w:val="20"/>
                <w:szCs w:val="20"/>
                <w:lang w:val="es-BO" w:eastAsia="en-US"/>
              </w:rPr>
            </w:pPr>
          </w:p>
          <w:p w14:paraId="3E4E6498" w14:textId="77777777" w:rsidR="00D05533" w:rsidRPr="00E12440" w:rsidRDefault="00D05533" w:rsidP="007A29CA">
            <w:pPr>
              <w:ind w:left="134" w:right="146"/>
              <w:contextualSpacing/>
              <w:jc w:val="both"/>
              <w:rPr>
                <w:rFonts w:eastAsia="Calibri" w:cs="Arial"/>
                <w:b/>
                <w:sz w:val="20"/>
                <w:szCs w:val="20"/>
                <w:lang w:val="es-BO" w:eastAsia="en-US"/>
              </w:rPr>
            </w:pPr>
            <w:r w:rsidRPr="00E12440">
              <w:rPr>
                <w:rFonts w:cs="Arial"/>
                <w:b/>
                <w:bCs/>
                <w:snapToGrid w:val="0"/>
                <w:sz w:val="20"/>
                <w:szCs w:val="20"/>
                <w:lang w:val="es-BO" w:eastAsia="es-BO"/>
              </w:rPr>
              <w:t xml:space="preserve">Nota.- </w:t>
            </w:r>
            <w:r w:rsidRPr="00E12440">
              <w:rPr>
                <w:rFonts w:cs="Arial"/>
                <w:b/>
                <w:bCs/>
                <w:snapToGrid w:val="0"/>
                <w:sz w:val="20"/>
                <w:szCs w:val="20"/>
                <w:u w:val="single"/>
                <w:lang w:val="es-BO" w:eastAsia="es-BO"/>
              </w:rPr>
              <w:t>La experiencia del profesional será computada a partir de la fecha de obtención del TPN o TP, por lo que se deberá adjuntar a la propuesta el archivo escaneado del TPN o TP.</w:t>
            </w:r>
          </w:p>
          <w:p w14:paraId="6075FCA0" w14:textId="77777777" w:rsidR="00D05533" w:rsidRPr="00E12440" w:rsidRDefault="00D05533" w:rsidP="007A29CA">
            <w:pPr>
              <w:ind w:right="113"/>
              <w:contextualSpacing/>
              <w:jc w:val="both"/>
              <w:rPr>
                <w:rFonts w:eastAsia="Calibri" w:cs="Arial"/>
                <w:sz w:val="20"/>
                <w:szCs w:val="20"/>
                <w:lang w:val="es-BO" w:eastAsia="en-US"/>
              </w:rPr>
            </w:pPr>
          </w:p>
          <w:p w14:paraId="29696510" w14:textId="77777777" w:rsidR="00D05533" w:rsidRPr="00E12440" w:rsidRDefault="00D05533" w:rsidP="00485F3F">
            <w:pPr>
              <w:numPr>
                <w:ilvl w:val="0"/>
                <w:numId w:val="66"/>
              </w:numPr>
              <w:tabs>
                <w:tab w:val="left" w:pos="539"/>
              </w:tabs>
              <w:ind w:left="639" w:right="113" w:hanging="283"/>
              <w:contextualSpacing/>
              <w:jc w:val="both"/>
              <w:rPr>
                <w:rFonts w:eastAsia="Calibri" w:cs="Arial"/>
                <w:sz w:val="20"/>
                <w:szCs w:val="20"/>
                <w:lang w:val="es-BO" w:eastAsia="en-US"/>
              </w:rPr>
            </w:pPr>
            <w:r w:rsidRPr="00E12440">
              <w:rPr>
                <w:rFonts w:cs="Arial"/>
                <w:b/>
                <w:sz w:val="20"/>
                <w:szCs w:val="20"/>
                <w:lang w:val="es-BO" w:eastAsia="es-BO"/>
              </w:rPr>
              <w:t>EQUIPO MÍNIMO COMPROMETIDO PARA LA OBRA (Formulario A-6)</w:t>
            </w:r>
          </w:p>
          <w:p w14:paraId="4B56CF9C" w14:textId="77777777" w:rsidR="00D05533" w:rsidRPr="00E12440" w:rsidRDefault="00D05533" w:rsidP="007A29CA">
            <w:pPr>
              <w:ind w:left="276" w:right="176"/>
              <w:jc w:val="both"/>
              <w:rPr>
                <w:rFonts w:cs="Arial"/>
                <w:snapToGrid w:val="0"/>
                <w:sz w:val="20"/>
                <w:szCs w:val="20"/>
                <w:lang w:val="es-BO" w:eastAsia="es-BO"/>
              </w:rPr>
            </w:pPr>
            <w:r w:rsidRPr="00E12440">
              <w:rPr>
                <w:rFonts w:eastAsia="Calibri" w:cs="Arial"/>
                <w:sz w:val="20"/>
                <w:szCs w:val="20"/>
                <w:lang w:val="es-BO" w:eastAsia="en-US"/>
              </w:rPr>
              <w:t xml:space="preserve">El proponente </w:t>
            </w:r>
            <w:r w:rsidRPr="00E12440">
              <w:rPr>
                <w:rFonts w:cs="Arial"/>
                <w:snapToGrid w:val="0"/>
                <w:sz w:val="20"/>
                <w:szCs w:val="20"/>
                <w:lang w:val="es-BO" w:eastAsia="es-BO"/>
              </w:rPr>
              <w:t>deberá presentar el detalle de la maquinaria y equipo mínimo a utilizar en la ejecución de la obra contratada, de acuerdo al siguiente requerimiento mínimo:</w:t>
            </w:r>
          </w:p>
          <w:p w14:paraId="5C67615F" w14:textId="77777777" w:rsidR="00D05533" w:rsidRPr="00E12440" w:rsidRDefault="00D05533" w:rsidP="007A29CA">
            <w:pPr>
              <w:ind w:right="176"/>
              <w:jc w:val="both"/>
              <w:rPr>
                <w:rFonts w:cs="Arial"/>
                <w:snapToGrid w:val="0"/>
                <w:sz w:val="20"/>
                <w:szCs w:val="20"/>
                <w:lang w:val="es-BO" w:eastAsia="es-BO"/>
              </w:rPr>
            </w:pPr>
          </w:p>
          <w:tbl>
            <w:tblPr>
              <w:tblW w:w="7604"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3104"/>
              <w:gridCol w:w="1269"/>
              <w:gridCol w:w="1543"/>
              <w:gridCol w:w="1688"/>
            </w:tblGrid>
            <w:tr w:rsidR="00D05533" w:rsidRPr="00E12440" w14:paraId="3EDC3470" w14:textId="77777777" w:rsidTr="007A29CA">
              <w:trPr>
                <w:cantSplit/>
                <w:trHeight w:val="296"/>
                <w:tblCellSpacing w:w="1440" w:type="nil"/>
                <w:jc w:val="center"/>
              </w:trPr>
              <w:tc>
                <w:tcPr>
                  <w:tcW w:w="3344" w:type="dxa"/>
                  <w:shd w:val="clear" w:color="auto" w:fill="C2D69B"/>
                  <w:vAlign w:val="center"/>
                </w:tcPr>
                <w:p w14:paraId="050F6137" w14:textId="77777777" w:rsidR="00D05533" w:rsidRPr="00E12440" w:rsidRDefault="00D05533" w:rsidP="007A29CA">
                  <w:pPr>
                    <w:autoSpaceDE w:val="0"/>
                    <w:autoSpaceDN w:val="0"/>
                    <w:adjustRightInd w:val="0"/>
                    <w:ind w:left="113" w:right="113"/>
                    <w:jc w:val="center"/>
                    <w:rPr>
                      <w:rFonts w:cs="Arial"/>
                      <w:b/>
                      <w:bCs/>
                      <w:sz w:val="20"/>
                      <w:szCs w:val="20"/>
                      <w:lang w:val="es-BO" w:eastAsia="es-BO"/>
                    </w:rPr>
                  </w:pPr>
                  <w:r w:rsidRPr="00E12440">
                    <w:rPr>
                      <w:rFonts w:cs="Arial"/>
                      <w:b/>
                      <w:bCs/>
                      <w:sz w:val="20"/>
                      <w:szCs w:val="20"/>
                      <w:lang w:val="es-BO" w:eastAsia="es-BO"/>
                    </w:rPr>
                    <w:t>DESCRIPCIÓN</w:t>
                  </w:r>
                </w:p>
              </w:tc>
              <w:tc>
                <w:tcPr>
                  <w:tcW w:w="1186" w:type="dxa"/>
                  <w:shd w:val="clear" w:color="auto" w:fill="C2D69B"/>
                  <w:vAlign w:val="center"/>
                </w:tcPr>
                <w:p w14:paraId="3A113D71" w14:textId="77777777" w:rsidR="00D05533" w:rsidRPr="00E12440" w:rsidRDefault="00D05533" w:rsidP="007A29CA">
                  <w:pPr>
                    <w:autoSpaceDE w:val="0"/>
                    <w:autoSpaceDN w:val="0"/>
                    <w:adjustRightInd w:val="0"/>
                    <w:ind w:left="113" w:right="113"/>
                    <w:jc w:val="center"/>
                    <w:rPr>
                      <w:rFonts w:cs="Arial"/>
                      <w:b/>
                      <w:bCs/>
                      <w:sz w:val="20"/>
                      <w:szCs w:val="20"/>
                      <w:lang w:val="es-BO" w:eastAsia="es-BO"/>
                    </w:rPr>
                  </w:pPr>
                  <w:r w:rsidRPr="00E12440">
                    <w:rPr>
                      <w:rFonts w:cs="Arial"/>
                      <w:b/>
                      <w:bCs/>
                      <w:sz w:val="20"/>
                      <w:szCs w:val="20"/>
                      <w:lang w:val="es-BO" w:eastAsia="es-BO"/>
                    </w:rPr>
                    <w:t>UNIDAD</w:t>
                  </w:r>
                </w:p>
              </w:tc>
              <w:tc>
                <w:tcPr>
                  <w:tcW w:w="1385" w:type="dxa"/>
                  <w:shd w:val="clear" w:color="auto" w:fill="C2D69B"/>
                  <w:vAlign w:val="center"/>
                </w:tcPr>
                <w:p w14:paraId="426EF650" w14:textId="77777777" w:rsidR="00D05533" w:rsidRPr="00E12440" w:rsidRDefault="00D05533" w:rsidP="007A29CA">
                  <w:pPr>
                    <w:autoSpaceDE w:val="0"/>
                    <w:autoSpaceDN w:val="0"/>
                    <w:adjustRightInd w:val="0"/>
                    <w:ind w:left="113" w:right="113"/>
                    <w:jc w:val="center"/>
                    <w:rPr>
                      <w:rFonts w:cs="Arial"/>
                      <w:b/>
                      <w:bCs/>
                      <w:sz w:val="20"/>
                      <w:szCs w:val="20"/>
                      <w:lang w:val="es-BO" w:eastAsia="es-BO"/>
                    </w:rPr>
                  </w:pPr>
                  <w:r w:rsidRPr="00E12440">
                    <w:rPr>
                      <w:rFonts w:cs="Arial"/>
                      <w:b/>
                      <w:bCs/>
                      <w:sz w:val="20"/>
                      <w:szCs w:val="20"/>
                      <w:lang w:val="es-BO" w:eastAsia="es-BO"/>
                    </w:rPr>
                    <w:t>CANTIDAD</w:t>
                  </w:r>
                </w:p>
              </w:tc>
              <w:tc>
                <w:tcPr>
                  <w:tcW w:w="1689" w:type="dxa"/>
                  <w:shd w:val="clear" w:color="auto" w:fill="C2D69B"/>
                  <w:vAlign w:val="center"/>
                </w:tcPr>
                <w:p w14:paraId="35EC21DF" w14:textId="77777777" w:rsidR="00D05533" w:rsidRPr="00E12440" w:rsidRDefault="00D05533" w:rsidP="007A29CA">
                  <w:pPr>
                    <w:autoSpaceDE w:val="0"/>
                    <w:autoSpaceDN w:val="0"/>
                    <w:adjustRightInd w:val="0"/>
                    <w:ind w:left="113" w:right="113"/>
                    <w:jc w:val="center"/>
                    <w:rPr>
                      <w:rFonts w:cs="Arial"/>
                      <w:b/>
                      <w:bCs/>
                      <w:sz w:val="20"/>
                      <w:szCs w:val="20"/>
                      <w:lang w:val="es-BO" w:eastAsia="es-BO"/>
                    </w:rPr>
                  </w:pPr>
                  <w:r w:rsidRPr="00E12440">
                    <w:rPr>
                      <w:rFonts w:cs="Arial"/>
                      <w:b/>
                      <w:bCs/>
                      <w:sz w:val="20"/>
                      <w:szCs w:val="20"/>
                      <w:lang w:val="es-BO" w:eastAsia="es-BO"/>
                    </w:rPr>
                    <w:t>CAPACIDAD</w:t>
                  </w:r>
                </w:p>
              </w:tc>
            </w:tr>
            <w:tr w:rsidR="00D05533" w:rsidRPr="00E12440" w14:paraId="4C4C3B92" w14:textId="77777777" w:rsidTr="007A29CA">
              <w:trPr>
                <w:cantSplit/>
                <w:trHeight w:val="262"/>
                <w:tblCellSpacing w:w="1440" w:type="nil"/>
                <w:jc w:val="center"/>
              </w:trPr>
              <w:tc>
                <w:tcPr>
                  <w:tcW w:w="3344" w:type="dxa"/>
                  <w:vAlign w:val="center"/>
                </w:tcPr>
                <w:p w14:paraId="20D49105" w14:textId="77777777" w:rsidR="00D05533" w:rsidRPr="00E12440" w:rsidRDefault="00D05533" w:rsidP="007A29CA">
                  <w:pPr>
                    <w:ind w:left="113" w:right="113"/>
                    <w:jc w:val="both"/>
                    <w:rPr>
                      <w:rFonts w:cs="Arial"/>
                      <w:bCs/>
                      <w:sz w:val="20"/>
                      <w:szCs w:val="20"/>
                      <w:lang w:val="es-BO" w:eastAsia="es-BO"/>
                    </w:rPr>
                  </w:pPr>
                  <w:r w:rsidRPr="00E12440">
                    <w:rPr>
                      <w:rFonts w:cs="Arial"/>
                      <w:bCs/>
                      <w:sz w:val="20"/>
                      <w:szCs w:val="20"/>
                      <w:lang w:val="es-BO" w:eastAsia="es-BO"/>
                    </w:rPr>
                    <w:t xml:space="preserve">CAMION VOLQUETA </w:t>
                  </w:r>
                </w:p>
              </w:tc>
              <w:tc>
                <w:tcPr>
                  <w:tcW w:w="1186" w:type="dxa"/>
                  <w:vAlign w:val="center"/>
                </w:tcPr>
                <w:p w14:paraId="15CC289D" w14:textId="77777777" w:rsidR="00D05533" w:rsidRPr="00E12440" w:rsidRDefault="00D05533" w:rsidP="007A29CA">
                  <w:pPr>
                    <w:ind w:left="113" w:right="113"/>
                    <w:jc w:val="center"/>
                    <w:rPr>
                      <w:rFonts w:cs="Arial"/>
                      <w:bCs/>
                      <w:sz w:val="20"/>
                      <w:szCs w:val="20"/>
                      <w:lang w:val="es-BO" w:eastAsia="es-BO"/>
                    </w:rPr>
                  </w:pPr>
                  <w:r w:rsidRPr="00E12440">
                    <w:rPr>
                      <w:rFonts w:cs="Arial"/>
                      <w:bCs/>
                      <w:sz w:val="20"/>
                      <w:szCs w:val="20"/>
                      <w:lang w:val="es-BO" w:eastAsia="es-BO"/>
                    </w:rPr>
                    <w:t>PZA</w:t>
                  </w:r>
                </w:p>
              </w:tc>
              <w:tc>
                <w:tcPr>
                  <w:tcW w:w="1385" w:type="dxa"/>
                  <w:vAlign w:val="center"/>
                </w:tcPr>
                <w:p w14:paraId="543EC090" w14:textId="77777777" w:rsidR="00D05533" w:rsidRPr="00E12440" w:rsidRDefault="00D05533" w:rsidP="007A29CA">
                  <w:pPr>
                    <w:ind w:left="113" w:right="113"/>
                    <w:jc w:val="center"/>
                    <w:rPr>
                      <w:rFonts w:cs="Arial"/>
                      <w:bCs/>
                      <w:sz w:val="20"/>
                      <w:szCs w:val="20"/>
                      <w:lang w:val="es-BO" w:eastAsia="es-BO"/>
                    </w:rPr>
                  </w:pPr>
                  <w:r w:rsidRPr="00E12440">
                    <w:rPr>
                      <w:rFonts w:cs="Arial"/>
                      <w:bCs/>
                      <w:sz w:val="20"/>
                      <w:szCs w:val="20"/>
                      <w:lang w:val="es-BO" w:eastAsia="es-BO"/>
                    </w:rPr>
                    <w:t>1</w:t>
                  </w:r>
                </w:p>
              </w:tc>
              <w:tc>
                <w:tcPr>
                  <w:tcW w:w="1689" w:type="dxa"/>
                  <w:vAlign w:val="center"/>
                </w:tcPr>
                <w:p w14:paraId="066E30A1" w14:textId="77777777" w:rsidR="00D05533" w:rsidRPr="00E12440" w:rsidRDefault="00D05533" w:rsidP="007A29CA">
                  <w:pPr>
                    <w:ind w:left="113" w:right="113"/>
                    <w:jc w:val="center"/>
                    <w:rPr>
                      <w:rFonts w:eastAsia="Arial Unicode MS" w:cs="Arial"/>
                      <w:sz w:val="20"/>
                      <w:szCs w:val="20"/>
                      <w:lang w:val="es-BO" w:eastAsia="es-BO"/>
                    </w:rPr>
                  </w:pPr>
                  <w:r w:rsidRPr="00E12440">
                    <w:rPr>
                      <w:rFonts w:cs="Arial"/>
                      <w:bCs/>
                      <w:sz w:val="20"/>
                      <w:szCs w:val="20"/>
                      <w:lang w:val="es-BO" w:eastAsia="es-BO"/>
                    </w:rPr>
                    <w:t>5 m3</w:t>
                  </w:r>
                </w:p>
              </w:tc>
            </w:tr>
          </w:tbl>
          <w:p w14:paraId="23963AE4" w14:textId="77777777" w:rsidR="00D05533" w:rsidRPr="00E12440" w:rsidRDefault="00D05533" w:rsidP="007A29CA">
            <w:pPr>
              <w:jc w:val="both"/>
              <w:rPr>
                <w:rFonts w:cs="Arial"/>
                <w:sz w:val="20"/>
                <w:szCs w:val="20"/>
                <w:lang w:val="es-BO" w:eastAsia="es-BO"/>
              </w:rPr>
            </w:pPr>
          </w:p>
          <w:p w14:paraId="555DF10D" w14:textId="77777777" w:rsidR="00D05533" w:rsidRPr="00E12440" w:rsidRDefault="00D05533" w:rsidP="007A29CA">
            <w:pPr>
              <w:ind w:left="276" w:right="146"/>
              <w:jc w:val="both"/>
              <w:rPr>
                <w:rFonts w:cs="Arial"/>
                <w:sz w:val="20"/>
                <w:szCs w:val="20"/>
                <w:lang w:val="es-BO" w:eastAsia="es-BO"/>
              </w:rPr>
            </w:pPr>
            <w:r w:rsidRPr="00E12440">
              <w:rPr>
                <w:rFonts w:cs="Arial"/>
                <w:sz w:val="20"/>
                <w:szCs w:val="20"/>
                <w:lang w:val="es-BO" w:eastAsia="es-BO"/>
              </w:rPr>
              <w:t>El proponente adjudicado deberá considerar los aspectos relacionados a la operatividad y rendimiento de equipo de acuerdo a lo detallado en el Formulario A-6.</w:t>
            </w:r>
          </w:p>
          <w:p w14:paraId="0FF570B8" w14:textId="77777777" w:rsidR="00D05533" w:rsidRPr="00E12440" w:rsidRDefault="00D05533" w:rsidP="007A29CA">
            <w:pPr>
              <w:rPr>
                <w:rFonts w:cs="Arial"/>
                <w:b/>
                <w:sz w:val="20"/>
                <w:szCs w:val="20"/>
                <w:lang w:val="es-BO" w:eastAsia="es-BO"/>
              </w:rPr>
            </w:pPr>
          </w:p>
          <w:p w14:paraId="55F1F306" w14:textId="77777777" w:rsidR="00D05533" w:rsidRPr="00E12440" w:rsidRDefault="00D05533" w:rsidP="00485F3F">
            <w:pPr>
              <w:numPr>
                <w:ilvl w:val="0"/>
                <w:numId w:val="66"/>
              </w:numPr>
              <w:tabs>
                <w:tab w:val="left" w:pos="539"/>
              </w:tabs>
              <w:ind w:left="639" w:right="113" w:hanging="283"/>
              <w:contextualSpacing/>
              <w:jc w:val="both"/>
              <w:rPr>
                <w:rFonts w:cs="Arial"/>
                <w:bCs/>
                <w:snapToGrid w:val="0"/>
                <w:sz w:val="20"/>
                <w:szCs w:val="20"/>
                <w:lang w:val="es-BO" w:eastAsia="es-BO"/>
              </w:rPr>
            </w:pPr>
            <w:r w:rsidRPr="00E12440">
              <w:rPr>
                <w:rFonts w:cs="Arial"/>
                <w:b/>
                <w:sz w:val="20"/>
                <w:szCs w:val="20"/>
                <w:lang w:val="es-BO" w:eastAsia="es-BO"/>
              </w:rPr>
              <w:t>CRONOGRAMA</w:t>
            </w:r>
            <w:r w:rsidRPr="00E12440">
              <w:rPr>
                <w:rFonts w:cs="Arial"/>
                <w:b/>
                <w:bCs/>
                <w:snapToGrid w:val="0"/>
                <w:sz w:val="20"/>
                <w:szCs w:val="20"/>
                <w:lang w:val="es-BO" w:eastAsia="es-BO"/>
              </w:rPr>
              <w:t xml:space="preserve"> DE EJECUCIÓN DE OBRA </w:t>
            </w:r>
            <w:r w:rsidRPr="00E12440">
              <w:rPr>
                <w:rFonts w:cs="Arial"/>
                <w:b/>
                <w:sz w:val="20"/>
                <w:szCs w:val="20"/>
                <w:lang w:val="es-BO" w:eastAsia="es-BO"/>
              </w:rPr>
              <w:t>(Formulario A-7)</w:t>
            </w:r>
          </w:p>
          <w:p w14:paraId="3E04FF27" w14:textId="77777777" w:rsidR="00D05533" w:rsidRPr="00E12440" w:rsidRDefault="00D05533" w:rsidP="007A29CA">
            <w:pPr>
              <w:tabs>
                <w:tab w:val="left" w:pos="539"/>
              </w:tabs>
              <w:ind w:left="276" w:right="113"/>
              <w:jc w:val="both"/>
              <w:rPr>
                <w:rFonts w:cs="Arial"/>
                <w:bCs/>
                <w:snapToGrid w:val="0"/>
                <w:sz w:val="20"/>
                <w:szCs w:val="20"/>
                <w:lang w:val="es-BO" w:eastAsia="es-BO"/>
              </w:rPr>
            </w:pPr>
            <w:r w:rsidRPr="00E12440">
              <w:rPr>
                <w:rFonts w:cs="Arial"/>
                <w:bCs/>
                <w:snapToGrid w:val="0"/>
                <w:sz w:val="20"/>
                <w:szCs w:val="20"/>
                <w:lang w:val="es-BO" w:eastAsia="es-BO"/>
              </w:rPr>
              <w:lastRenderedPageBreak/>
              <w:t>En diagrama de barras o diagrama de Gantt, estableciendo la ruta crítica.</w:t>
            </w:r>
          </w:p>
          <w:p w14:paraId="60BD4A11" w14:textId="77777777" w:rsidR="00D05533" w:rsidRPr="00E12440" w:rsidRDefault="00D05533" w:rsidP="007A29CA">
            <w:pPr>
              <w:tabs>
                <w:tab w:val="left" w:pos="539"/>
              </w:tabs>
              <w:ind w:right="113"/>
              <w:jc w:val="both"/>
              <w:rPr>
                <w:rFonts w:cs="Arial"/>
                <w:bCs/>
                <w:snapToGrid w:val="0"/>
                <w:sz w:val="20"/>
                <w:szCs w:val="20"/>
                <w:lang w:val="es-BO" w:eastAsia="es-BO"/>
              </w:rPr>
            </w:pPr>
          </w:p>
          <w:p w14:paraId="58CF5247" w14:textId="77777777" w:rsidR="00D05533" w:rsidRPr="00E12440" w:rsidRDefault="00D05533" w:rsidP="00485F3F">
            <w:pPr>
              <w:numPr>
                <w:ilvl w:val="0"/>
                <w:numId w:val="66"/>
              </w:numPr>
              <w:tabs>
                <w:tab w:val="left" w:pos="539"/>
              </w:tabs>
              <w:ind w:left="639" w:right="113" w:hanging="283"/>
              <w:contextualSpacing/>
              <w:jc w:val="both"/>
              <w:rPr>
                <w:rFonts w:cs="Arial"/>
                <w:bCs/>
                <w:snapToGrid w:val="0"/>
                <w:sz w:val="20"/>
                <w:szCs w:val="20"/>
                <w:lang w:val="es-BO" w:eastAsia="es-BO"/>
              </w:rPr>
            </w:pPr>
            <w:r w:rsidRPr="00E12440">
              <w:rPr>
                <w:rFonts w:cs="Arial"/>
                <w:b/>
                <w:sz w:val="20"/>
                <w:szCs w:val="20"/>
                <w:lang w:val="es-BO" w:eastAsia="es-BO"/>
              </w:rPr>
              <w:t xml:space="preserve">CRONOGRAMA DE </w:t>
            </w:r>
            <w:r w:rsidRPr="00E12440">
              <w:rPr>
                <w:rFonts w:cs="Arial"/>
                <w:b/>
                <w:bCs/>
                <w:snapToGrid w:val="0"/>
                <w:sz w:val="20"/>
                <w:szCs w:val="20"/>
                <w:lang w:val="es-BO" w:eastAsia="es-BO"/>
              </w:rPr>
              <w:t>MOVILIZACIÓN</w:t>
            </w:r>
            <w:r w:rsidRPr="00E12440">
              <w:rPr>
                <w:rFonts w:cs="Arial"/>
                <w:b/>
                <w:sz w:val="20"/>
                <w:szCs w:val="20"/>
                <w:lang w:val="es-BO" w:eastAsia="es-BO"/>
              </w:rPr>
              <w:t xml:space="preserve"> DE EQUIPO (Formulario A-8)</w:t>
            </w:r>
          </w:p>
          <w:p w14:paraId="24946169" w14:textId="77777777" w:rsidR="00D05533" w:rsidRPr="00E12440" w:rsidRDefault="00D05533" w:rsidP="007A29CA">
            <w:pPr>
              <w:tabs>
                <w:tab w:val="left" w:pos="539"/>
              </w:tabs>
              <w:ind w:left="276" w:right="113"/>
              <w:jc w:val="both"/>
              <w:rPr>
                <w:rFonts w:cs="Arial"/>
                <w:bCs/>
                <w:snapToGrid w:val="0"/>
                <w:sz w:val="20"/>
                <w:szCs w:val="20"/>
                <w:lang w:val="es-BO" w:eastAsia="es-BO"/>
              </w:rPr>
            </w:pPr>
            <w:r w:rsidRPr="00E12440">
              <w:rPr>
                <w:rFonts w:cs="Arial"/>
                <w:bCs/>
                <w:snapToGrid w:val="0"/>
                <w:sz w:val="20"/>
                <w:szCs w:val="20"/>
                <w:lang w:val="es-BO" w:eastAsia="es-BO"/>
              </w:rPr>
              <w:t>No corresponde por las características de la obra.</w:t>
            </w:r>
          </w:p>
          <w:p w14:paraId="6B69B708" w14:textId="77777777" w:rsidR="00D05533" w:rsidRPr="00E12440" w:rsidRDefault="00D05533" w:rsidP="007A29CA">
            <w:pPr>
              <w:jc w:val="both"/>
              <w:rPr>
                <w:rFonts w:cs="Arial"/>
                <w:b/>
                <w:sz w:val="20"/>
                <w:szCs w:val="20"/>
                <w:lang w:val="es-BO" w:eastAsia="es-BO"/>
              </w:rPr>
            </w:pPr>
          </w:p>
        </w:tc>
      </w:tr>
      <w:tr w:rsidR="00D05533" w:rsidRPr="00E12440" w14:paraId="03993EC4" w14:textId="77777777" w:rsidTr="007A29CA">
        <w:trPr>
          <w:trHeight w:val="397"/>
        </w:trPr>
        <w:tc>
          <w:tcPr>
            <w:tcW w:w="9498" w:type="dxa"/>
            <w:shd w:val="clear" w:color="auto" w:fill="D9D9D9"/>
            <w:vAlign w:val="center"/>
          </w:tcPr>
          <w:p w14:paraId="761AF796" w14:textId="77777777" w:rsidR="00D05533" w:rsidRPr="00E12440" w:rsidRDefault="00D05533" w:rsidP="00485F3F">
            <w:pPr>
              <w:numPr>
                <w:ilvl w:val="0"/>
                <w:numId w:val="67"/>
              </w:numPr>
              <w:ind w:left="422" w:hanging="283"/>
              <w:contextualSpacing/>
              <w:jc w:val="both"/>
              <w:rPr>
                <w:rFonts w:cs="Arial"/>
                <w:b/>
                <w:sz w:val="20"/>
                <w:szCs w:val="20"/>
                <w:lang w:val="es-BO" w:eastAsia="es-BO"/>
              </w:rPr>
            </w:pPr>
            <w:r w:rsidRPr="00E12440">
              <w:rPr>
                <w:rFonts w:cs="Arial"/>
                <w:b/>
                <w:sz w:val="20"/>
                <w:szCs w:val="20"/>
                <w:lang w:val="es-BO" w:eastAsia="es-BO"/>
              </w:rPr>
              <w:lastRenderedPageBreak/>
              <w:t>FISCALIZACIÓN</w:t>
            </w:r>
            <w:r w:rsidRPr="00E12440">
              <w:rPr>
                <w:rFonts w:cs="Arial"/>
                <w:b/>
                <w:sz w:val="20"/>
                <w:szCs w:val="20"/>
                <w:lang w:val="es-ES_tradnl" w:eastAsia="es-BO"/>
              </w:rPr>
              <w:t xml:space="preserve"> Y SUPERVISIÓN DE OBRA</w:t>
            </w:r>
          </w:p>
        </w:tc>
      </w:tr>
      <w:tr w:rsidR="00D05533" w:rsidRPr="00E12440" w14:paraId="402D47F4" w14:textId="77777777" w:rsidTr="007A29CA">
        <w:trPr>
          <w:trHeight w:val="397"/>
        </w:trPr>
        <w:tc>
          <w:tcPr>
            <w:tcW w:w="9498" w:type="dxa"/>
            <w:shd w:val="clear" w:color="auto" w:fill="auto"/>
            <w:vAlign w:val="center"/>
          </w:tcPr>
          <w:p w14:paraId="29098FB0" w14:textId="77777777" w:rsidR="00D05533" w:rsidRPr="00E12440" w:rsidRDefault="00D05533" w:rsidP="007A29CA">
            <w:pPr>
              <w:ind w:left="113" w:right="255"/>
              <w:jc w:val="both"/>
              <w:rPr>
                <w:rFonts w:cs="Arial"/>
                <w:sz w:val="20"/>
                <w:szCs w:val="20"/>
              </w:rPr>
            </w:pPr>
            <w:r w:rsidRPr="00E12440">
              <w:rPr>
                <w:rFonts w:cs="Arial"/>
                <w:sz w:val="20"/>
                <w:szCs w:val="20"/>
              </w:rPr>
              <w:t xml:space="preserve">La ejecución de la obra tendrá el control permanente del </w:t>
            </w:r>
            <w:r w:rsidRPr="00E12440">
              <w:rPr>
                <w:rFonts w:cs="Arial"/>
                <w:b/>
                <w:sz w:val="20"/>
                <w:szCs w:val="20"/>
              </w:rPr>
              <w:t>FISCAL DE OBRA</w:t>
            </w:r>
            <w:r w:rsidRPr="00E12440">
              <w:rPr>
                <w:rFonts w:cs="Arial"/>
                <w:sz w:val="20"/>
                <w:szCs w:val="20"/>
              </w:rPr>
              <w:t xml:space="preserve"> y del </w:t>
            </w:r>
            <w:r w:rsidRPr="00E12440">
              <w:rPr>
                <w:rFonts w:cs="Arial"/>
                <w:b/>
                <w:sz w:val="20"/>
                <w:szCs w:val="20"/>
              </w:rPr>
              <w:t>SUPERVISOR DE OBRA</w:t>
            </w:r>
            <w:r w:rsidRPr="00E12440">
              <w:rPr>
                <w:rFonts w:cs="Arial"/>
                <w:sz w:val="20"/>
                <w:szCs w:val="20"/>
              </w:rPr>
              <w:t xml:space="preserve"> de acuerdo con sus competencias.</w:t>
            </w:r>
          </w:p>
          <w:p w14:paraId="6EDA2C66" w14:textId="77777777" w:rsidR="00D05533" w:rsidRPr="00E12440" w:rsidRDefault="00D05533" w:rsidP="007A29CA">
            <w:pPr>
              <w:tabs>
                <w:tab w:val="left" w:pos="134"/>
                <w:tab w:val="left" w:pos="276"/>
              </w:tabs>
              <w:jc w:val="both"/>
              <w:rPr>
                <w:rFonts w:cs="Arial"/>
                <w:b/>
                <w:bCs/>
                <w:snapToGrid w:val="0"/>
                <w:sz w:val="20"/>
                <w:szCs w:val="20"/>
                <w:lang w:val="es-BO" w:eastAsia="es-BO"/>
              </w:rPr>
            </w:pPr>
          </w:p>
          <w:p w14:paraId="42E6409D" w14:textId="77777777" w:rsidR="00D05533" w:rsidRPr="00E12440" w:rsidRDefault="00D05533" w:rsidP="00485F3F">
            <w:pPr>
              <w:pStyle w:val="Prrafodelista"/>
              <w:numPr>
                <w:ilvl w:val="0"/>
                <w:numId w:val="69"/>
              </w:numPr>
              <w:tabs>
                <w:tab w:val="left" w:pos="134"/>
                <w:tab w:val="left" w:pos="276"/>
              </w:tabs>
              <w:ind w:right="255"/>
              <w:contextualSpacing/>
              <w:jc w:val="both"/>
              <w:rPr>
                <w:rFonts w:cs="Arial"/>
                <w:sz w:val="20"/>
              </w:rPr>
            </w:pPr>
            <w:r w:rsidRPr="00E12440">
              <w:rPr>
                <w:rFonts w:cs="Arial"/>
                <w:b/>
                <w:bCs/>
                <w:sz w:val="20"/>
              </w:rPr>
              <w:t>FISCAL DE OBRA</w:t>
            </w:r>
          </w:p>
          <w:p w14:paraId="16498EBF" w14:textId="77777777" w:rsidR="00D05533" w:rsidRPr="00E12440" w:rsidRDefault="00D05533" w:rsidP="007A29CA">
            <w:pPr>
              <w:pStyle w:val="Prrafodelista"/>
              <w:tabs>
                <w:tab w:val="left" w:pos="134"/>
                <w:tab w:val="left" w:pos="276"/>
              </w:tabs>
              <w:ind w:left="720" w:firstLine="0"/>
              <w:jc w:val="both"/>
              <w:rPr>
                <w:rFonts w:cs="Arial"/>
                <w:bCs/>
                <w:snapToGrid w:val="0"/>
                <w:sz w:val="20"/>
                <w:lang w:val="es-BO" w:eastAsia="es-BO"/>
              </w:rPr>
            </w:pPr>
            <w:r w:rsidRPr="00E12440">
              <w:rPr>
                <w:rFonts w:cs="Arial"/>
                <w:bCs/>
                <w:snapToGrid w:val="0"/>
                <w:sz w:val="20"/>
                <w:lang w:val="es-BO" w:eastAsia="es-BO"/>
              </w:rPr>
              <w:t>Los trabajos del presente contrato estarán sujetos al seguimiento permanente por el Fiscal de Obra, el mismo que será un profesional técnico designado por el BCB, denominado como Fiscal de Obra, quien tendrá las siguientes atribuciones:</w:t>
            </w:r>
          </w:p>
          <w:p w14:paraId="1EF5E259" w14:textId="77777777" w:rsidR="00D05533" w:rsidRPr="00E12440" w:rsidRDefault="00D05533" w:rsidP="007A29CA">
            <w:pPr>
              <w:tabs>
                <w:tab w:val="left" w:pos="134"/>
                <w:tab w:val="left" w:pos="276"/>
              </w:tabs>
              <w:autoSpaceDE w:val="0"/>
              <w:autoSpaceDN w:val="0"/>
              <w:adjustRightInd w:val="0"/>
              <w:ind w:right="114"/>
              <w:jc w:val="both"/>
              <w:rPr>
                <w:rFonts w:cs="Arial"/>
                <w:bCs/>
                <w:snapToGrid w:val="0"/>
                <w:sz w:val="20"/>
                <w:szCs w:val="20"/>
                <w:lang w:val="es-BO" w:eastAsia="es-BO"/>
              </w:rPr>
            </w:pPr>
          </w:p>
          <w:p w14:paraId="59F92335" w14:textId="77777777" w:rsidR="00D05533" w:rsidRPr="00E12440" w:rsidRDefault="00D05533" w:rsidP="00485F3F">
            <w:pPr>
              <w:pStyle w:val="Prrafodelista"/>
              <w:numPr>
                <w:ilvl w:val="1"/>
                <w:numId w:val="64"/>
              </w:numPr>
              <w:tabs>
                <w:tab w:val="left" w:pos="134"/>
                <w:tab w:val="left" w:pos="276"/>
              </w:tabs>
              <w:autoSpaceDE w:val="0"/>
              <w:autoSpaceDN w:val="0"/>
              <w:adjustRightInd w:val="0"/>
              <w:ind w:left="1195" w:right="114" w:hanging="425"/>
              <w:jc w:val="both"/>
              <w:rPr>
                <w:rFonts w:cs="Arial"/>
                <w:bCs/>
                <w:snapToGrid w:val="0"/>
                <w:sz w:val="20"/>
                <w:lang w:val="es-BO" w:eastAsia="es-BO"/>
              </w:rPr>
            </w:pPr>
            <w:r w:rsidRPr="00E12440">
              <w:rPr>
                <w:rFonts w:cs="Arial"/>
                <w:bCs/>
                <w:snapToGrid w:val="0"/>
                <w:sz w:val="20"/>
                <w:lang w:val="es-BO" w:eastAsia="es-BO"/>
              </w:rPr>
              <w:t>Autorizar en forma escrita el Inicio de Obra al Supervisor de Obra e instruir la emisión de la Orden de Proceder.</w:t>
            </w:r>
          </w:p>
          <w:p w14:paraId="45C88EE8" w14:textId="77777777" w:rsidR="00D05533" w:rsidRPr="00E12440" w:rsidRDefault="00D05533" w:rsidP="00485F3F">
            <w:pPr>
              <w:pStyle w:val="Prrafodelista"/>
              <w:numPr>
                <w:ilvl w:val="1"/>
                <w:numId w:val="64"/>
              </w:numPr>
              <w:tabs>
                <w:tab w:val="left" w:pos="134"/>
                <w:tab w:val="left" w:pos="276"/>
              </w:tabs>
              <w:autoSpaceDE w:val="0"/>
              <w:autoSpaceDN w:val="0"/>
              <w:adjustRightInd w:val="0"/>
              <w:ind w:left="1195" w:right="114" w:hanging="425"/>
              <w:jc w:val="both"/>
              <w:rPr>
                <w:rFonts w:cs="Arial"/>
                <w:bCs/>
                <w:snapToGrid w:val="0"/>
                <w:sz w:val="20"/>
                <w:lang w:val="es-BO" w:eastAsia="es-BO"/>
              </w:rPr>
            </w:pPr>
            <w:r w:rsidRPr="00E12440">
              <w:rPr>
                <w:rFonts w:cs="Arial"/>
                <w:bCs/>
                <w:snapToGrid w:val="0"/>
                <w:sz w:val="20"/>
                <w:lang w:val="es-BO" w:eastAsia="es-BO"/>
              </w:rPr>
              <w:t>Representar a la Entidad en la toma de decisiones que fuesen necesarias en la ejecución de la obra.</w:t>
            </w:r>
          </w:p>
          <w:p w14:paraId="3A1F2E47" w14:textId="77777777" w:rsidR="00D05533" w:rsidRPr="00E12440" w:rsidRDefault="00D05533" w:rsidP="00485F3F">
            <w:pPr>
              <w:pStyle w:val="Prrafodelista"/>
              <w:numPr>
                <w:ilvl w:val="1"/>
                <w:numId w:val="64"/>
              </w:numPr>
              <w:tabs>
                <w:tab w:val="left" w:pos="134"/>
                <w:tab w:val="left" w:pos="276"/>
              </w:tabs>
              <w:autoSpaceDE w:val="0"/>
              <w:autoSpaceDN w:val="0"/>
              <w:adjustRightInd w:val="0"/>
              <w:ind w:left="1195" w:right="114" w:hanging="425"/>
              <w:jc w:val="both"/>
              <w:rPr>
                <w:rFonts w:cs="Arial"/>
                <w:bCs/>
                <w:snapToGrid w:val="0"/>
                <w:sz w:val="20"/>
                <w:lang w:val="es-BO" w:eastAsia="es-BO"/>
              </w:rPr>
            </w:pPr>
            <w:r w:rsidRPr="00E12440">
              <w:rPr>
                <w:rFonts w:cs="Arial"/>
                <w:bCs/>
                <w:snapToGrid w:val="0"/>
                <w:sz w:val="20"/>
                <w:lang w:val="es-BO" w:eastAsia="es-BO"/>
              </w:rPr>
              <w:t>Conocer el proyecto y la obra a profundidad, así como los documentos que forman parte de él, a objeto de tener un concepto claro sobre los objetivos, alcances y limitaciones.</w:t>
            </w:r>
          </w:p>
          <w:p w14:paraId="593F2505" w14:textId="77777777" w:rsidR="00D05533" w:rsidRPr="00E12440" w:rsidRDefault="00D05533" w:rsidP="00485F3F">
            <w:pPr>
              <w:pStyle w:val="Prrafodelista"/>
              <w:numPr>
                <w:ilvl w:val="1"/>
                <w:numId w:val="64"/>
              </w:numPr>
              <w:tabs>
                <w:tab w:val="left" w:pos="134"/>
                <w:tab w:val="left" w:pos="276"/>
              </w:tabs>
              <w:autoSpaceDE w:val="0"/>
              <w:autoSpaceDN w:val="0"/>
              <w:adjustRightInd w:val="0"/>
              <w:ind w:left="1195" w:right="114" w:hanging="425"/>
              <w:jc w:val="both"/>
              <w:rPr>
                <w:rFonts w:cs="Arial"/>
                <w:bCs/>
                <w:snapToGrid w:val="0"/>
                <w:sz w:val="20"/>
                <w:lang w:val="es-BO" w:eastAsia="es-BO"/>
              </w:rPr>
            </w:pPr>
            <w:r w:rsidRPr="00E12440">
              <w:rPr>
                <w:rFonts w:cs="Arial"/>
                <w:bCs/>
                <w:snapToGrid w:val="0"/>
                <w:sz w:val="20"/>
                <w:lang w:val="es-BO" w:eastAsia="es-BO"/>
              </w:rPr>
              <w:t>Verificar que todas las actuaciones del Supervisor de Obra y el Contratista de la obra se hallen en el marco del cumplimiento del contrato de obra y la normativa vigente para la construcción de obras.</w:t>
            </w:r>
          </w:p>
          <w:p w14:paraId="667C18BD" w14:textId="77777777" w:rsidR="00D05533" w:rsidRPr="00E12440" w:rsidRDefault="00D05533" w:rsidP="00485F3F">
            <w:pPr>
              <w:pStyle w:val="Prrafodelista"/>
              <w:numPr>
                <w:ilvl w:val="1"/>
                <w:numId w:val="64"/>
              </w:numPr>
              <w:tabs>
                <w:tab w:val="left" w:pos="134"/>
                <w:tab w:val="left" w:pos="276"/>
              </w:tabs>
              <w:autoSpaceDE w:val="0"/>
              <w:autoSpaceDN w:val="0"/>
              <w:adjustRightInd w:val="0"/>
              <w:ind w:left="1195" w:right="114" w:hanging="425"/>
              <w:jc w:val="both"/>
              <w:rPr>
                <w:rFonts w:cs="Arial"/>
                <w:bCs/>
                <w:snapToGrid w:val="0"/>
                <w:sz w:val="20"/>
                <w:lang w:val="es-BO" w:eastAsia="es-BO"/>
              </w:rPr>
            </w:pPr>
            <w:r w:rsidRPr="00E12440">
              <w:rPr>
                <w:rFonts w:cs="Arial"/>
                <w:bCs/>
                <w:snapToGrid w:val="0"/>
                <w:sz w:val="20"/>
                <w:lang w:val="es-BO" w:eastAsia="es-BO"/>
              </w:rPr>
              <w:t>Ejercer seguimiento y control del cumplimiento del Cronograma de Obra y verificar in situ el avance de obra.</w:t>
            </w:r>
          </w:p>
          <w:p w14:paraId="41CE0864" w14:textId="77777777" w:rsidR="00D05533" w:rsidRPr="00E12440" w:rsidRDefault="00D05533" w:rsidP="00485F3F">
            <w:pPr>
              <w:pStyle w:val="Prrafodelista"/>
              <w:numPr>
                <w:ilvl w:val="1"/>
                <w:numId w:val="64"/>
              </w:numPr>
              <w:tabs>
                <w:tab w:val="left" w:pos="134"/>
                <w:tab w:val="left" w:pos="276"/>
              </w:tabs>
              <w:autoSpaceDE w:val="0"/>
              <w:autoSpaceDN w:val="0"/>
              <w:adjustRightInd w:val="0"/>
              <w:ind w:left="1195" w:right="114" w:hanging="425"/>
              <w:jc w:val="both"/>
              <w:rPr>
                <w:rFonts w:cs="Arial"/>
                <w:bCs/>
                <w:snapToGrid w:val="0"/>
                <w:sz w:val="20"/>
                <w:lang w:val="es-BO" w:eastAsia="es-BO"/>
              </w:rPr>
            </w:pPr>
            <w:r w:rsidRPr="00E12440">
              <w:rPr>
                <w:rFonts w:cs="Arial"/>
                <w:bCs/>
                <w:snapToGrid w:val="0"/>
                <w:sz w:val="20"/>
                <w:lang w:val="es-BO" w:eastAsia="es-BO"/>
              </w:rPr>
              <w:t>Realizar inspecciones de rutina para verificar y controlar el avance de ejecución de la obra.</w:t>
            </w:r>
          </w:p>
          <w:p w14:paraId="1824B63A" w14:textId="77777777" w:rsidR="00D05533" w:rsidRPr="00E12440" w:rsidRDefault="00D05533" w:rsidP="00485F3F">
            <w:pPr>
              <w:pStyle w:val="Prrafodelista"/>
              <w:numPr>
                <w:ilvl w:val="1"/>
                <w:numId w:val="64"/>
              </w:numPr>
              <w:tabs>
                <w:tab w:val="left" w:pos="134"/>
                <w:tab w:val="left" w:pos="276"/>
              </w:tabs>
              <w:autoSpaceDE w:val="0"/>
              <w:autoSpaceDN w:val="0"/>
              <w:adjustRightInd w:val="0"/>
              <w:ind w:left="1195" w:right="114" w:hanging="425"/>
              <w:jc w:val="both"/>
              <w:rPr>
                <w:rFonts w:cs="Arial"/>
                <w:bCs/>
                <w:snapToGrid w:val="0"/>
                <w:sz w:val="20"/>
                <w:lang w:val="es-BO" w:eastAsia="es-BO"/>
              </w:rPr>
            </w:pPr>
            <w:r w:rsidRPr="00E12440">
              <w:rPr>
                <w:rFonts w:cs="Arial"/>
                <w:bCs/>
                <w:snapToGrid w:val="0"/>
                <w:sz w:val="20"/>
                <w:lang w:val="es-BO" w:eastAsia="es-BO"/>
              </w:rPr>
              <w:t>Solicitar al Supervisor de Obra correcciones (si corresponde) de los documentos técnicos y/o administrativos, así como a los planos de la obra, a objeto de optimizar las soluciones en beneficio de la buena ejecución de la obra.</w:t>
            </w:r>
          </w:p>
          <w:p w14:paraId="536F9700" w14:textId="77777777" w:rsidR="00D05533" w:rsidRPr="00E12440" w:rsidRDefault="00D05533" w:rsidP="00485F3F">
            <w:pPr>
              <w:pStyle w:val="Prrafodelista"/>
              <w:numPr>
                <w:ilvl w:val="1"/>
                <w:numId w:val="64"/>
              </w:numPr>
              <w:tabs>
                <w:tab w:val="left" w:pos="134"/>
                <w:tab w:val="left" w:pos="276"/>
              </w:tabs>
              <w:autoSpaceDE w:val="0"/>
              <w:autoSpaceDN w:val="0"/>
              <w:adjustRightInd w:val="0"/>
              <w:ind w:left="1195" w:right="114" w:hanging="425"/>
              <w:jc w:val="both"/>
              <w:rPr>
                <w:rFonts w:cs="Arial"/>
                <w:bCs/>
                <w:snapToGrid w:val="0"/>
                <w:sz w:val="20"/>
                <w:lang w:val="es-BO" w:eastAsia="es-BO"/>
              </w:rPr>
            </w:pPr>
            <w:r w:rsidRPr="00E12440">
              <w:rPr>
                <w:rFonts w:cs="Arial"/>
                <w:bCs/>
                <w:snapToGrid w:val="0"/>
                <w:sz w:val="20"/>
                <w:lang w:val="es-BO" w:eastAsia="es-BO"/>
              </w:rPr>
              <w:t>Evaluar y recomendar a la Entidad (si corresponde) aprobación de propuestas del Supervisor de Obra para modificaciones a la obra dentro de los plazos y procedimientos establecidos para el efecto, procurando que éstas no afecten los costos y plazos.</w:t>
            </w:r>
          </w:p>
          <w:p w14:paraId="7B00C339" w14:textId="77777777" w:rsidR="00D05533" w:rsidRPr="00E12440" w:rsidRDefault="00D05533" w:rsidP="00485F3F">
            <w:pPr>
              <w:pStyle w:val="Prrafodelista"/>
              <w:numPr>
                <w:ilvl w:val="1"/>
                <w:numId w:val="64"/>
              </w:numPr>
              <w:tabs>
                <w:tab w:val="left" w:pos="134"/>
                <w:tab w:val="left" w:pos="276"/>
              </w:tabs>
              <w:autoSpaceDE w:val="0"/>
              <w:autoSpaceDN w:val="0"/>
              <w:adjustRightInd w:val="0"/>
              <w:ind w:left="1195" w:right="114" w:hanging="425"/>
              <w:jc w:val="both"/>
              <w:rPr>
                <w:rFonts w:cs="Arial"/>
                <w:bCs/>
                <w:snapToGrid w:val="0"/>
                <w:sz w:val="20"/>
                <w:lang w:val="es-BO" w:eastAsia="es-BO"/>
              </w:rPr>
            </w:pPr>
            <w:r w:rsidRPr="00E12440">
              <w:rPr>
                <w:rFonts w:cs="Arial"/>
                <w:bCs/>
                <w:snapToGrid w:val="0"/>
                <w:sz w:val="20"/>
                <w:lang w:val="es-BO" w:eastAsia="es-BO"/>
              </w:rPr>
              <w:t>Presentar los informes técnicos y económicos que sean requeridos, respecto al avance de la obra y al trabajo desarrollado por el Supervisor de Obra.</w:t>
            </w:r>
          </w:p>
          <w:p w14:paraId="674E54F2" w14:textId="77777777" w:rsidR="00D05533" w:rsidRPr="00E12440" w:rsidRDefault="00D05533" w:rsidP="00485F3F">
            <w:pPr>
              <w:pStyle w:val="Prrafodelista"/>
              <w:numPr>
                <w:ilvl w:val="1"/>
                <w:numId w:val="64"/>
              </w:numPr>
              <w:tabs>
                <w:tab w:val="left" w:pos="134"/>
                <w:tab w:val="left" w:pos="276"/>
              </w:tabs>
              <w:autoSpaceDE w:val="0"/>
              <w:autoSpaceDN w:val="0"/>
              <w:adjustRightInd w:val="0"/>
              <w:ind w:left="1195" w:right="114" w:hanging="425"/>
              <w:jc w:val="both"/>
              <w:rPr>
                <w:rFonts w:cs="Arial"/>
                <w:bCs/>
                <w:snapToGrid w:val="0"/>
                <w:sz w:val="20"/>
                <w:lang w:val="es-BO" w:eastAsia="es-BO"/>
              </w:rPr>
            </w:pPr>
            <w:r w:rsidRPr="00E12440">
              <w:rPr>
                <w:rFonts w:cs="Arial"/>
                <w:bCs/>
                <w:snapToGrid w:val="0"/>
                <w:sz w:val="20"/>
                <w:lang w:val="es-BO" w:eastAsia="es-BO"/>
              </w:rPr>
              <w:t>Evaluar y aprobar los informes del Supervisor de Obra, las Actas de Recepción y la Planilla de Liquidación Final.</w:t>
            </w:r>
          </w:p>
          <w:p w14:paraId="431DAFD7" w14:textId="77777777" w:rsidR="00D05533" w:rsidRPr="00E12440" w:rsidRDefault="00D05533" w:rsidP="007A29CA">
            <w:pPr>
              <w:tabs>
                <w:tab w:val="left" w:pos="134"/>
                <w:tab w:val="left" w:pos="276"/>
              </w:tabs>
              <w:autoSpaceDE w:val="0"/>
              <w:autoSpaceDN w:val="0"/>
              <w:adjustRightInd w:val="0"/>
              <w:ind w:left="720" w:right="114"/>
              <w:jc w:val="both"/>
              <w:rPr>
                <w:rFonts w:cs="Arial"/>
                <w:bCs/>
                <w:snapToGrid w:val="0"/>
                <w:sz w:val="20"/>
                <w:szCs w:val="20"/>
                <w:lang w:val="es-BO" w:eastAsia="es-BO"/>
              </w:rPr>
            </w:pPr>
          </w:p>
          <w:p w14:paraId="64EFA278" w14:textId="77777777" w:rsidR="00D05533" w:rsidRPr="00E12440" w:rsidRDefault="00D05533" w:rsidP="00485F3F">
            <w:pPr>
              <w:pStyle w:val="Prrafodelista"/>
              <w:numPr>
                <w:ilvl w:val="0"/>
                <w:numId w:val="69"/>
              </w:numPr>
              <w:tabs>
                <w:tab w:val="left" w:pos="134"/>
                <w:tab w:val="left" w:pos="276"/>
              </w:tabs>
              <w:jc w:val="both"/>
              <w:rPr>
                <w:rFonts w:cs="Arial"/>
                <w:bCs/>
                <w:snapToGrid w:val="0"/>
                <w:sz w:val="20"/>
                <w:lang w:val="es-BO" w:eastAsia="es-BO"/>
              </w:rPr>
            </w:pPr>
            <w:r w:rsidRPr="00E12440">
              <w:rPr>
                <w:rFonts w:cs="Arial"/>
                <w:b/>
                <w:bCs/>
                <w:snapToGrid w:val="0"/>
                <w:sz w:val="20"/>
                <w:lang w:val="es-BO" w:eastAsia="es-BO"/>
              </w:rPr>
              <w:t>SUPERVISOR DE OBRA</w:t>
            </w:r>
          </w:p>
          <w:p w14:paraId="5838CDDA" w14:textId="77777777" w:rsidR="00D05533" w:rsidRPr="00E12440" w:rsidRDefault="00D05533" w:rsidP="007A29CA">
            <w:pPr>
              <w:pStyle w:val="Prrafodelista"/>
              <w:tabs>
                <w:tab w:val="left" w:pos="134"/>
                <w:tab w:val="left" w:pos="276"/>
              </w:tabs>
              <w:ind w:left="720" w:firstLine="0"/>
              <w:jc w:val="both"/>
              <w:rPr>
                <w:rFonts w:cs="Arial"/>
                <w:bCs/>
                <w:snapToGrid w:val="0"/>
                <w:sz w:val="20"/>
                <w:lang w:val="es-BO" w:eastAsia="es-BO"/>
              </w:rPr>
            </w:pPr>
          </w:p>
          <w:p w14:paraId="163E127E" w14:textId="77777777" w:rsidR="00D05533" w:rsidRPr="00E12440" w:rsidRDefault="00D05533" w:rsidP="007A29CA">
            <w:pPr>
              <w:tabs>
                <w:tab w:val="left" w:pos="134"/>
                <w:tab w:val="left" w:pos="276"/>
              </w:tabs>
              <w:ind w:left="360"/>
              <w:jc w:val="both"/>
              <w:rPr>
                <w:rFonts w:cs="Arial"/>
                <w:bCs/>
                <w:snapToGrid w:val="0"/>
                <w:sz w:val="20"/>
                <w:szCs w:val="20"/>
                <w:lang w:val="es-BO" w:eastAsia="es-BO"/>
              </w:rPr>
            </w:pPr>
            <w:r w:rsidRPr="00E12440">
              <w:rPr>
                <w:rFonts w:cs="Arial"/>
                <w:bCs/>
                <w:snapToGrid w:val="0"/>
                <w:sz w:val="20"/>
                <w:szCs w:val="20"/>
                <w:lang w:val="es-BO" w:eastAsia="es-BO"/>
              </w:rPr>
              <w:t>La Supervisión de la obra será designada por el BCB, teniendo entre otras, las siguientes funciones:</w:t>
            </w:r>
          </w:p>
          <w:p w14:paraId="66582DA2" w14:textId="77777777" w:rsidR="00D05533" w:rsidRPr="00E12440" w:rsidRDefault="00D05533" w:rsidP="007A29CA">
            <w:pPr>
              <w:tabs>
                <w:tab w:val="left" w:pos="134"/>
                <w:tab w:val="left" w:pos="276"/>
              </w:tabs>
              <w:ind w:left="360"/>
              <w:jc w:val="both"/>
              <w:rPr>
                <w:rFonts w:cs="Arial"/>
                <w:bCs/>
                <w:snapToGrid w:val="0"/>
                <w:sz w:val="20"/>
                <w:szCs w:val="20"/>
                <w:lang w:val="es-BO" w:eastAsia="es-BO"/>
              </w:rPr>
            </w:pPr>
          </w:p>
          <w:p w14:paraId="5FDB9317" w14:textId="77777777" w:rsidR="00D05533" w:rsidRPr="00E12440" w:rsidRDefault="00D05533" w:rsidP="00485F3F">
            <w:pPr>
              <w:numPr>
                <w:ilvl w:val="0"/>
                <w:numId w:val="70"/>
              </w:numPr>
              <w:tabs>
                <w:tab w:val="left" w:pos="134"/>
                <w:tab w:val="left" w:pos="276"/>
              </w:tabs>
              <w:ind w:hanging="516"/>
              <w:rPr>
                <w:rFonts w:cs="Arial"/>
                <w:bCs/>
                <w:snapToGrid w:val="0"/>
                <w:sz w:val="20"/>
                <w:szCs w:val="20"/>
                <w:lang w:val="es-BO"/>
              </w:rPr>
            </w:pPr>
            <w:r w:rsidRPr="00E12440">
              <w:rPr>
                <w:rFonts w:cs="Arial"/>
                <w:bCs/>
                <w:snapToGrid w:val="0"/>
                <w:sz w:val="20"/>
                <w:szCs w:val="20"/>
                <w:lang w:val="es-BO"/>
              </w:rPr>
              <w:t xml:space="preserve">Aprobar el cronograma de obra presentado por </w:t>
            </w:r>
            <w:r w:rsidRPr="00E12440">
              <w:rPr>
                <w:rFonts w:cs="Arial"/>
                <w:bCs/>
                <w:snapToGrid w:val="0"/>
                <w:sz w:val="20"/>
                <w:szCs w:val="20"/>
                <w:lang w:val="es-BO" w:eastAsia="es-BO"/>
              </w:rPr>
              <w:t>el Contratista</w:t>
            </w:r>
            <w:r w:rsidRPr="00E12440">
              <w:rPr>
                <w:rFonts w:cs="Arial"/>
                <w:bCs/>
                <w:snapToGrid w:val="0"/>
                <w:sz w:val="20"/>
                <w:szCs w:val="20"/>
                <w:lang w:val="es-BO"/>
              </w:rPr>
              <w:t>.</w:t>
            </w:r>
          </w:p>
          <w:p w14:paraId="05A6C123" w14:textId="77777777" w:rsidR="00D05533" w:rsidRPr="00E12440" w:rsidRDefault="00D05533" w:rsidP="00485F3F">
            <w:pPr>
              <w:numPr>
                <w:ilvl w:val="0"/>
                <w:numId w:val="70"/>
              </w:numPr>
              <w:tabs>
                <w:tab w:val="left" w:pos="134"/>
                <w:tab w:val="left" w:pos="276"/>
              </w:tabs>
              <w:ind w:hanging="516"/>
              <w:rPr>
                <w:rFonts w:cs="Arial"/>
                <w:bCs/>
                <w:snapToGrid w:val="0"/>
                <w:sz w:val="20"/>
                <w:szCs w:val="20"/>
                <w:lang w:val="es-BO"/>
              </w:rPr>
            </w:pPr>
            <w:r w:rsidRPr="00E12440">
              <w:rPr>
                <w:rFonts w:cs="Arial"/>
                <w:bCs/>
                <w:snapToGrid w:val="0"/>
                <w:sz w:val="20"/>
                <w:szCs w:val="20"/>
                <w:lang w:val="es-BO"/>
              </w:rPr>
              <w:t>Emitir la Orden de Proceder al Contratista</w:t>
            </w:r>
          </w:p>
          <w:p w14:paraId="694BFEC7" w14:textId="77777777" w:rsidR="00D05533" w:rsidRPr="00E12440" w:rsidRDefault="00D05533" w:rsidP="00485F3F">
            <w:pPr>
              <w:numPr>
                <w:ilvl w:val="0"/>
                <w:numId w:val="70"/>
              </w:numPr>
              <w:tabs>
                <w:tab w:val="left" w:pos="134"/>
                <w:tab w:val="left" w:pos="276"/>
              </w:tabs>
              <w:ind w:hanging="516"/>
              <w:rPr>
                <w:rFonts w:cs="Arial"/>
                <w:bCs/>
                <w:snapToGrid w:val="0"/>
                <w:sz w:val="20"/>
                <w:szCs w:val="20"/>
                <w:lang w:val="es-BO"/>
              </w:rPr>
            </w:pPr>
            <w:r w:rsidRPr="00E12440">
              <w:rPr>
                <w:rFonts w:cs="Arial"/>
                <w:bCs/>
                <w:snapToGrid w:val="0"/>
                <w:sz w:val="20"/>
                <w:szCs w:val="20"/>
                <w:lang w:val="es-BO"/>
              </w:rPr>
              <w:t>Es el responsable de velar directa y permanentemente por la correcta ejecución de la obra en cumplimiento de los términos contractuales, realizando el control y seguimiento de cada una de las actividades, especificaciones técnicas y cronograma.</w:t>
            </w:r>
          </w:p>
          <w:p w14:paraId="237A18CC" w14:textId="77777777" w:rsidR="00D05533" w:rsidRPr="00E12440" w:rsidRDefault="00D05533" w:rsidP="00485F3F">
            <w:pPr>
              <w:numPr>
                <w:ilvl w:val="0"/>
                <w:numId w:val="70"/>
              </w:numPr>
              <w:tabs>
                <w:tab w:val="left" w:pos="134"/>
                <w:tab w:val="left" w:pos="276"/>
              </w:tabs>
              <w:ind w:hanging="516"/>
              <w:rPr>
                <w:rFonts w:cs="Arial"/>
                <w:bCs/>
                <w:snapToGrid w:val="0"/>
                <w:sz w:val="20"/>
                <w:szCs w:val="20"/>
                <w:lang w:val="es-BO"/>
              </w:rPr>
            </w:pPr>
            <w:r w:rsidRPr="00E12440">
              <w:rPr>
                <w:rFonts w:cs="Arial"/>
                <w:bCs/>
                <w:snapToGrid w:val="0"/>
                <w:sz w:val="20"/>
                <w:szCs w:val="20"/>
                <w:lang w:val="es-BO"/>
              </w:rPr>
              <w:t>Verificar el contenido de la obra, establecer su suficiencia y realizar las modificaciones (si corresponde), diseños, complementos u otros que sean necesarios, en forma oportuna para la ejecución de la obra.</w:t>
            </w:r>
          </w:p>
          <w:p w14:paraId="1E16114B" w14:textId="77777777" w:rsidR="00D05533" w:rsidRPr="00E12440" w:rsidRDefault="00D05533" w:rsidP="00485F3F">
            <w:pPr>
              <w:numPr>
                <w:ilvl w:val="0"/>
                <w:numId w:val="70"/>
              </w:numPr>
              <w:tabs>
                <w:tab w:val="left" w:pos="134"/>
                <w:tab w:val="left" w:pos="276"/>
              </w:tabs>
              <w:ind w:hanging="516"/>
              <w:rPr>
                <w:rFonts w:cs="Arial"/>
                <w:bCs/>
                <w:snapToGrid w:val="0"/>
                <w:sz w:val="20"/>
                <w:szCs w:val="20"/>
                <w:lang w:val="es-BO"/>
              </w:rPr>
            </w:pPr>
            <w:r w:rsidRPr="00E12440">
              <w:rPr>
                <w:rFonts w:cs="Arial"/>
                <w:bCs/>
                <w:snapToGrid w:val="0"/>
                <w:sz w:val="20"/>
                <w:szCs w:val="20"/>
                <w:lang w:val="es-BO"/>
              </w:rPr>
              <w:lastRenderedPageBreak/>
              <w:t>Conocer y controlar al personal de la obra y el trabajo que realizan, a efecto de prever que no se produzcan fallas y en caso de ser necesario proceder con la inmediata corrección.</w:t>
            </w:r>
          </w:p>
          <w:p w14:paraId="4FA23327" w14:textId="77777777" w:rsidR="00D05533" w:rsidRPr="00E12440" w:rsidRDefault="00D05533" w:rsidP="00485F3F">
            <w:pPr>
              <w:numPr>
                <w:ilvl w:val="0"/>
                <w:numId w:val="70"/>
              </w:numPr>
              <w:tabs>
                <w:tab w:val="left" w:pos="134"/>
                <w:tab w:val="left" w:pos="276"/>
              </w:tabs>
              <w:ind w:hanging="516"/>
              <w:rPr>
                <w:rFonts w:cs="Arial"/>
                <w:bCs/>
                <w:snapToGrid w:val="0"/>
                <w:sz w:val="20"/>
                <w:szCs w:val="20"/>
                <w:lang w:val="es-BO"/>
              </w:rPr>
            </w:pPr>
            <w:r w:rsidRPr="00E12440">
              <w:rPr>
                <w:rFonts w:cs="Arial"/>
                <w:bCs/>
                <w:snapToGrid w:val="0"/>
                <w:sz w:val="20"/>
                <w:szCs w:val="20"/>
                <w:lang w:val="es-BO"/>
              </w:rPr>
              <w:t>Controlar y hacer cumplir la normativa establecida referida a leyes laborales y sociales, así como el uso de ropa de trabajo y elementos de protección personal adecuados.</w:t>
            </w:r>
          </w:p>
          <w:p w14:paraId="1C912EE5" w14:textId="77777777" w:rsidR="00D05533" w:rsidRPr="00E12440" w:rsidRDefault="00D05533" w:rsidP="00485F3F">
            <w:pPr>
              <w:numPr>
                <w:ilvl w:val="0"/>
                <w:numId w:val="70"/>
              </w:numPr>
              <w:tabs>
                <w:tab w:val="left" w:pos="134"/>
                <w:tab w:val="left" w:pos="276"/>
              </w:tabs>
              <w:ind w:hanging="516"/>
              <w:rPr>
                <w:rFonts w:cs="Arial"/>
                <w:bCs/>
                <w:snapToGrid w:val="0"/>
                <w:sz w:val="20"/>
                <w:szCs w:val="20"/>
                <w:lang w:val="es-BO"/>
              </w:rPr>
            </w:pPr>
            <w:r w:rsidRPr="00E12440">
              <w:rPr>
                <w:rFonts w:cs="Arial"/>
                <w:bCs/>
                <w:snapToGrid w:val="0"/>
                <w:sz w:val="20"/>
                <w:szCs w:val="20"/>
                <w:lang w:val="es-BO"/>
              </w:rPr>
              <w:t>Comunicar decisiones, órdenes, orientaciones o instrucciones de manera pertinente, precisa y oportuna, a las instancias correspondientes y en los plazos establecidos.</w:t>
            </w:r>
          </w:p>
          <w:p w14:paraId="08C0C4DC" w14:textId="77777777" w:rsidR="00D05533" w:rsidRPr="00E12440" w:rsidRDefault="00D05533" w:rsidP="00485F3F">
            <w:pPr>
              <w:numPr>
                <w:ilvl w:val="0"/>
                <w:numId w:val="70"/>
              </w:numPr>
              <w:tabs>
                <w:tab w:val="left" w:pos="134"/>
                <w:tab w:val="left" w:pos="276"/>
              </w:tabs>
              <w:ind w:hanging="516"/>
              <w:rPr>
                <w:rFonts w:cs="Arial"/>
                <w:bCs/>
                <w:snapToGrid w:val="0"/>
                <w:sz w:val="20"/>
                <w:szCs w:val="20"/>
                <w:lang w:val="es-BO"/>
              </w:rPr>
            </w:pPr>
            <w:r w:rsidRPr="00E12440">
              <w:rPr>
                <w:rFonts w:cs="Arial"/>
                <w:bCs/>
                <w:snapToGrid w:val="0"/>
                <w:sz w:val="20"/>
                <w:szCs w:val="20"/>
                <w:lang w:val="es-BO"/>
              </w:rPr>
              <w:t>Coordinar tareas y esfuerzos que sean requeridos en la planificación y organización de los trabajos a ejecutarse.</w:t>
            </w:r>
          </w:p>
          <w:p w14:paraId="664CF234" w14:textId="77777777" w:rsidR="00D05533" w:rsidRPr="00E12440" w:rsidRDefault="00D05533" w:rsidP="00485F3F">
            <w:pPr>
              <w:numPr>
                <w:ilvl w:val="0"/>
                <w:numId w:val="70"/>
              </w:numPr>
              <w:tabs>
                <w:tab w:val="left" w:pos="134"/>
                <w:tab w:val="left" w:pos="276"/>
              </w:tabs>
              <w:ind w:hanging="516"/>
              <w:rPr>
                <w:rFonts w:cs="Arial"/>
                <w:bCs/>
                <w:snapToGrid w:val="0"/>
                <w:sz w:val="20"/>
                <w:szCs w:val="20"/>
                <w:lang w:val="es-BO"/>
              </w:rPr>
            </w:pPr>
            <w:r w:rsidRPr="00E12440">
              <w:rPr>
                <w:rFonts w:cs="Arial"/>
                <w:bCs/>
                <w:snapToGrid w:val="0"/>
                <w:sz w:val="20"/>
                <w:szCs w:val="20"/>
                <w:lang w:val="es-BO"/>
              </w:rPr>
              <w:t>Verificar regularmente la vigencia de las Garantías y Seguros de Obra y alertar en caso de vencimiento.</w:t>
            </w:r>
          </w:p>
          <w:p w14:paraId="30F49D44" w14:textId="77777777" w:rsidR="00D05533" w:rsidRPr="00E12440" w:rsidRDefault="00D05533" w:rsidP="00485F3F">
            <w:pPr>
              <w:numPr>
                <w:ilvl w:val="0"/>
                <w:numId w:val="70"/>
              </w:numPr>
              <w:tabs>
                <w:tab w:val="left" w:pos="134"/>
                <w:tab w:val="left" w:pos="276"/>
              </w:tabs>
              <w:ind w:hanging="516"/>
              <w:rPr>
                <w:rFonts w:cs="Arial"/>
                <w:bCs/>
                <w:snapToGrid w:val="0"/>
                <w:sz w:val="20"/>
                <w:szCs w:val="20"/>
                <w:lang w:val="es-BO"/>
              </w:rPr>
            </w:pPr>
            <w:r w:rsidRPr="00E12440">
              <w:rPr>
                <w:rFonts w:cs="Arial"/>
                <w:bCs/>
                <w:snapToGrid w:val="0"/>
                <w:sz w:val="20"/>
                <w:szCs w:val="20"/>
                <w:lang w:val="es-BO"/>
              </w:rPr>
              <w:t>Realizar las mediciones de los ítems ejecutados en obra en coordinación con el Contratista para la generación de la Planilla de Liquidación Final.</w:t>
            </w:r>
          </w:p>
          <w:p w14:paraId="33421484" w14:textId="77777777" w:rsidR="00D05533" w:rsidRPr="00E12440" w:rsidRDefault="00D05533" w:rsidP="00485F3F">
            <w:pPr>
              <w:numPr>
                <w:ilvl w:val="0"/>
                <w:numId w:val="70"/>
              </w:numPr>
              <w:tabs>
                <w:tab w:val="left" w:pos="134"/>
                <w:tab w:val="left" w:pos="276"/>
              </w:tabs>
              <w:ind w:hanging="516"/>
              <w:rPr>
                <w:rFonts w:cs="Arial"/>
                <w:bCs/>
                <w:snapToGrid w:val="0"/>
                <w:sz w:val="20"/>
                <w:szCs w:val="20"/>
                <w:lang w:val="es-BO"/>
              </w:rPr>
            </w:pPr>
            <w:r w:rsidRPr="00E12440">
              <w:rPr>
                <w:rFonts w:cs="Arial"/>
                <w:bCs/>
                <w:snapToGrid w:val="0"/>
                <w:sz w:val="20"/>
                <w:szCs w:val="20"/>
                <w:lang w:val="es-BO"/>
              </w:rPr>
              <w:t>Presentar los informes técnicos que sean necesarios y/o requeridos durante la ejecución de la obra.</w:t>
            </w:r>
          </w:p>
          <w:p w14:paraId="0919EB7E" w14:textId="77777777" w:rsidR="00D05533" w:rsidRPr="00E12440" w:rsidRDefault="00D05533" w:rsidP="00485F3F">
            <w:pPr>
              <w:numPr>
                <w:ilvl w:val="0"/>
                <w:numId w:val="70"/>
              </w:numPr>
              <w:tabs>
                <w:tab w:val="left" w:pos="134"/>
                <w:tab w:val="left" w:pos="276"/>
              </w:tabs>
              <w:ind w:hanging="516"/>
              <w:rPr>
                <w:rFonts w:cs="Arial"/>
                <w:bCs/>
                <w:snapToGrid w:val="0"/>
                <w:sz w:val="20"/>
                <w:szCs w:val="20"/>
                <w:lang w:val="es-BO"/>
              </w:rPr>
            </w:pPr>
            <w:r w:rsidRPr="00E12440">
              <w:rPr>
                <w:rFonts w:cs="Arial"/>
                <w:bCs/>
                <w:snapToGrid w:val="0"/>
                <w:sz w:val="20"/>
                <w:szCs w:val="20"/>
                <w:lang w:val="es-BO"/>
              </w:rPr>
              <w:t>Determinar y cuantificar las multas que</w:t>
            </w:r>
            <w:r w:rsidRPr="00E12440">
              <w:rPr>
                <w:rFonts w:cs="Arial"/>
                <w:bCs/>
                <w:iCs/>
                <w:snapToGrid w:val="0"/>
                <w:sz w:val="20"/>
                <w:szCs w:val="20"/>
                <w:lang w:val="es-BO" w:eastAsia="es-BO"/>
              </w:rPr>
              <w:t xml:space="preserve"> correspondan.</w:t>
            </w:r>
          </w:p>
          <w:p w14:paraId="426BE497" w14:textId="77777777" w:rsidR="00D05533" w:rsidRPr="00E12440" w:rsidRDefault="00D05533" w:rsidP="007A29CA">
            <w:pPr>
              <w:ind w:left="639"/>
              <w:rPr>
                <w:rFonts w:cs="Arial"/>
                <w:bCs/>
                <w:snapToGrid w:val="0"/>
                <w:sz w:val="20"/>
                <w:szCs w:val="20"/>
                <w:lang w:val="es-BO"/>
              </w:rPr>
            </w:pPr>
          </w:p>
        </w:tc>
      </w:tr>
      <w:tr w:rsidR="00D05533" w:rsidRPr="00E12440" w14:paraId="188D867A" w14:textId="77777777" w:rsidTr="007A29CA">
        <w:trPr>
          <w:trHeight w:val="397"/>
        </w:trPr>
        <w:tc>
          <w:tcPr>
            <w:tcW w:w="9498" w:type="dxa"/>
            <w:shd w:val="clear" w:color="auto" w:fill="D9D9D9"/>
            <w:vAlign w:val="center"/>
          </w:tcPr>
          <w:p w14:paraId="242E1FFA" w14:textId="77777777" w:rsidR="00D05533" w:rsidRPr="00E12440" w:rsidRDefault="00D05533" w:rsidP="00485F3F">
            <w:pPr>
              <w:numPr>
                <w:ilvl w:val="0"/>
                <w:numId w:val="67"/>
              </w:numPr>
              <w:ind w:left="422" w:hanging="283"/>
              <w:contextualSpacing/>
              <w:jc w:val="both"/>
              <w:rPr>
                <w:rFonts w:cs="Arial"/>
                <w:b/>
                <w:sz w:val="20"/>
                <w:szCs w:val="20"/>
                <w:lang w:val="es-BO" w:eastAsia="es-BO"/>
              </w:rPr>
            </w:pPr>
            <w:r w:rsidRPr="00E12440">
              <w:rPr>
                <w:rFonts w:cs="Arial"/>
                <w:b/>
                <w:sz w:val="20"/>
                <w:szCs w:val="20"/>
                <w:lang w:val="es-BO" w:eastAsia="es-BO"/>
              </w:rPr>
              <w:lastRenderedPageBreak/>
              <w:t>RECEPCIÓN DE OBRA</w:t>
            </w:r>
          </w:p>
        </w:tc>
      </w:tr>
      <w:tr w:rsidR="00D05533" w:rsidRPr="00E12440" w14:paraId="00CBC2AA" w14:textId="77777777" w:rsidTr="007A29CA">
        <w:trPr>
          <w:trHeight w:val="397"/>
        </w:trPr>
        <w:tc>
          <w:tcPr>
            <w:tcW w:w="9498" w:type="dxa"/>
            <w:shd w:val="clear" w:color="auto" w:fill="FFFFFF" w:themeFill="background1"/>
            <w:vAlign w:val="center"/>
          </w:tcPr>
          <w:p w14:paraId="086CA2D5" w14:textId="77777777" w:rsidR="00D05533" w:rsidRPr="00E12440" w:rsidRDefault="00D05533" w:rsidP="007A29CA">
            <w:pPr>
              <w:ind w:left="113" w:right="255"/>
              <w:jc w:val="both"/>
              <w:rPr>
                <w:rFonts w:cs="Arial"/>
                <w:sz w:val="20"/>
                <w:szCs w:val="20"/>
              </w:rPr>
            </w:pPr>
          </w:p>
          <w:p w14:paraId="4AAF74CF" w14:textId="77777777" w:rsidR="00D05533" w:rsidRPr="00E12440" w:rsidRDefault="00D05533" w:rsidP="007A29CA">
            <w:pPr>
              <w:ind w:left="113" w:right="255"/>
              <w:jc w:val="both"/>
              <w:rPr>
                <w:rFonts w:cs="Arial"/>
                <w:sz w:val="20"/>
                <w:szCs w:val="20"/>
              </w:rPr>
            </w:pPr>
            <w:r w:rsidRPr="00E12440">
              <w:rPr>
                <w:rFonts w:cs="Arial"/>
                <w:sz w:val="20"/>
                <w:szCs w:val="20"/>
              </w:rPr>
              <w:t xml:space="preserve">A la conclusión de la obra, la </w:t>
            </w:r>
            <w:r w:rsidRPr="00E12440">
              <w:rPr>
                <w:rFonts w:cs="Arial"/>
                <w:bCs/>
                <w:sz w:val="20"/>
                <w:szCs w:val="20"/>
              </w:rPr>
              <w:t>empresa contratista</w:t>
            </w:r>
            <w:r w:rsidRPr="00E12440">
              <w:rPr>
                <w:rFonts w:cs="Arial"/>
                <w:sz w:val="20"/>
                <w:szCs w:val="20"/>
              </w:rPr>
              <w:t xml:space="preserve"> solicitará a la </w:t>
            </w:r>
            <w:r w:rsidRPr="00E12440">
              <w:rPr>
                <w:rFonts w:cs="Arial"/>
                <w:bCs/>
                <w:sz w:val="20"/>
                <w:szCs w:val="20"/>
              </w:rPr>
              <w:t xml:space="preserve">Supervisión de Obra </w:t>
            </w:r>
            <w:r w:rsidRPr="00E12440">
              <w:rPr>
                <w:rFonts w:cs="Arial"/>
                <w:sz w:val="20"/>
                <w:szCs w:val="20"/>
              </w:rPr>
              <w:t xml:space="preserve">una inspección conjunta para verificar que todos los trabajos fueron ejecutados y terminados en concordancia con las cláusulas del contrato, planos y especificaciones técnicas y que, en consecuencia, la obra se encuentra en condiciones adecuadas para su entrega. </w:t>
            </w:r>
          </w:p>
          <w:p w14:paraId="48210237" w14:textId="77777777" w:rsidR="00D05533" w:rsidRPr="00E12440" w:rsidRDefault="00D05533" w:rsidP="007A29CA">
            <w:pPr>
              <w:ind w:left="113" w:right="255"/>
              <w:jc w:val="both"/>
              <w:rPr>
                <w:rFonts w:cs="Arial"/>
                <w:sz w:val="20"/>
                <w:szCs w:val="20"/>
              </w:rPr>
            </w:pPr>
            <w:r w:rsidRPr="00E12440">
              <w:rPr>
                <w:rFonts w:cs="Arial"/>
                <w:sz w:val="20"/>
                <w:szCs w:val="20"/>
              </w:rPr>
              <w:t xml:space="preserve">El contratista en el plazo de </w:t>
            </w:r>
            <w:r w:rsidRPr="00E12440">
              <w:rPr>
                <w:rFonts w:cs="Arial"/>
                <w:color w:val="FF0000"/>
                <w:sz w:val="20"/>
                <w:szCs w:val="20"/>
              </w:rPr>
              <w:t xml:space="preserve">cinco (5) días </w:t>
            </w:r>
            <w:r w:rsidRPr="00E12440">
              <w:rPr>
                <w:rFonts w:cs="Arial"/>
                <w:sz w:val="20"/>
                <w:szCs w:val="20"/>
              </w:rPr>
              <w:t xml:space="preserve">hábiles antes de que fenezca el plazo de ejecución de la </w:t>
            </w:r>
            <w:r w:rsidRPr="00E12440">
              <w:rPr>
                <w:rFonts w:cs="Arial"/>
                <w:caps/>
                <w:sz w:val="20"/>
                <w:szCs w:val="20"/>
              </w:rPr>
              <w:t>obra</w:t>
            </w:r>
            <w:r w:rsidRPr="00E12440">
              <w:rPr>
                <w:rFonts w:cs="Arial"/>
                <w:sz w:val="20"/>
                <w:szCs w:val="20"/>
              </w:rPr>
              <w:t xml:space="preserve">, o antes, mediante el Libro de órdenes solicitará a la </w:t>
            </w:r>
            <w:r w:rsidRPr="00E12440">
              <w:rPr>
                <w:rFonts w:cs="Arial"/>
                <w:bCs/>
                <w:sz w:val="20"/>
                <w:szCs w:val="20"/>
              </w:rPr>
              <w:t xml:space="preserve">Supervisión de Obra </w:t>
            </w:r>
            <w:r w:rsidRPr="00E12440">
              <w:rPr>
                <w:rFonts w:cs="Arial"/>
                <w:sz w:val="20"/>
                <w:szCs w:val="20"/>
              </w:rPr>
              <w:t>señale día y hora para la realización del Acto de Recepción Provisional de la Obra.</w:t>
            </w:r>
          </w:p>
          <w:p w14:paraId="355EC9BA" w14:textId="77777777" w:rsidR="00D05533" w:rsidRPr="00E12440" w:rsidRDefault="00D05533" w:rsidP="007A29CA">
            <w:pPr>
              <w:ind w:left="113" w:right="255"/>
              <w:jc w:val="both"/>
              <w:rPr>
                <w:rFonts w:cs="Arial"/>
                <w:sz w:val="20"/>
                <w:szCs w:val="20"/>
              </w:rPr>
            </w:pPr>
            <w:r w:rsidRPr="00E12440">
              <w:rPr>
                <w:rFonts w:cs="Arial"/>
                <w:sz w:val="20"/>
                <w:szCs w:val="20"/>
              </w:rPr>
              <w:t>Si la obra, a juicio técnico del Supervisor</w:t>
            </w:r>
            <w:r w:rsidRPr="00E12440">
              <w:rPr>
                <w:rFonts w:cs="Arial"/>
                <w:bCs/>
                <w:sz w:val="20"/>
                <w:szCs w:val="20"/>
              </w:rPr>
              <w:t xml:space="preserve">, </w:t>
            </w:r>
            <w:r w:rsidRPr="00E12440">
              <w:rPr>
                <w:rFonts w:cs="Arial"/>
                <w:sz w:val="20"/>
                <w:szCs w:val="20"/>
              </w:rPr>
              <w:t xml:space="preserve">se halla correctamente ejecutada, conforme a los planos y documentos del </w:t>
            </w:r>
            <w:r w:rsidRPr="00E12440">
              <w:rPr>
                <w:rFonts w:cs="Arial"/>
                <w:bCs/>
                <w:sz w:val="20"/>
                <w:szCs w:val="20"/>
              </w:rPr>
              <w:t>CONTRATO</w:t>
            </w:r>
            <w:r w:rsidRPr="00E12440">
              <w:rPr>
                <w:rFonts w:cs="Arial"/>
                <w:sz w:val="20"/>
                <w:szCs w:val="20"/>
              </w:rPr>
              <w:t xml:space="preserve">, mediante el </w:t>
            </w:r>
            <w:r w:rsidRPr="00E12440">
              <w:rPr>
                <w:rFonts w:cs="Arial"/>
                <w:bCs/>
                <w:sz w:val="20"/>
                <w:szCs w:val="20"/>
              </w:rPr>
              <w:t>Fiscal de Obra</w:t>
            </w:r>
            <w:r w:rsidRPr="00E12440">
              <w:rPr>
                <w:rFonts w:cs="Arial"/>
                <w:sz w:val="20"/>
                <w:szCs w:val="20"/>
              </w:rPr>
              <w:t xml:space="preserve"> hará conocer a la </w:t>
            </w:r>
            <w:r w:rsidRPr="00E12440">
              <w:rPr>
                <w:rFonts w:cs="Arial"/>
                <w:bCs/>
                <w:sz w:val="20"/>
                <w:szCs w:val="20"/>
              </w:rPr>
              <w:t>ENTIDAD</w:t>
            </w:r>
            <w:r w:rsidRPr="00E12440">
              <w:rPr>
                <w:rFonts w:cs="Arial"/>
                <w:sz w:val="20"/>
                <w:szCs w:val="20"/>
              </w:rPr>
              <w:t xml:space="preserve"> su intención de proceder a la recepción provisional; este proceso no deberá exceder el plazo de tres </w:t>
            </w:r>
            <w:r w:rsidRPr="00E12440">
              <w:rPr>
                <w:rFonts w:cs="Arial"/>
                <w:color w:val="FF0000"/>
                <w:sz w:val="20"/>
                <w:szCs w:val="20"/>
              </w:rPr>
              <w:t>(3) días hábiles</w:t>
            </w:r>
            <w:r w:rsidRPr="00E12440">
              <w:rPr>
                <w:rFonts w:cs="Arial"/>
                <w:sz w:val="20"/>
                <w:szCs w:val="20"/>
              </w:rPr>
              <w:t>.</w:t>
            </w:r>
          </w:p>
          <w:p w14:paraId="106DC4EE" w14:textId="77777777" w:rsidR="00D05533" w:rsidRPr="00E12440" w:rsidRDefault="00D05533" w:rsidP="007A29CA">
            <w:pPr>
              <w:ind w:left="113" w:right="255"/>
              <w:jc w:val="both"/>
              <w:rPr>
                <w:rFonts w:cs="Arial"/>
                <w:sz w:val="20"/>
                <w:szCs w:val="20"/>
              </w:rPr>
            </w:pPr>
            <w:r w:rsidRPr="00E12440">
              <w:rPr>
                <w:rFonts w:cs="Arial"/>
                <w:spacing w:val="-3"/>
                <w:sz w:val="20"/>
                <w:szCs w:val="20"/>
              </w:rPr>
              <w:t>L</w:t>
            </w:r>
            <w:r w:rsidRPr="00E12440">
              <w:rPr>
                <w:rFonts w:cs="Arial"/>
                <w:sz w:val="20"/>
                <w:szCs w:val="20"/>
              </w:rPr>
              <w:t>a Recepción de la Obra será realizada en dos etapas detalladas a continuación:</w:t>
            </w:r>
          </w:p>
          <w:p w14:paraId="5E28A890" w14:textId="77777777" w:rsidR="00D05533" w:rsidRPr="00E12440" w:rsidRDefault="00D05533" w:rsidP="007A29CA">
            <w:pPr>
              <w:ind w:left="113" w:right="255"/>
              <w:jc w:val="both"/>
              <w:rPr>
                <w:rFonts w:cs="Arial"/>
                <w:sz w:val="20"/>
                <w:szCs w:val="20"/>
              </w:rPr>
            </w:pPr>
          </w:p>
          <w:p w14:paraId="58D78ECD" w14:textId="77777777" w:rsidR="00D05533" w:rsidRPr="00E12440" w:rsidRDefault="00D05533" w:rsidP="007A29CA">
            <w:pPr>
              <w:ind w:right="255"/>
              <w:contextualSpacing/>
              <w:jc w:val="both"/>
              <w:rPr>
                <w:rFonts w:cs="Arial"/>
                <w:b/>
                <w:sz w:val="20"/>
                <w:szCs w:val="20"/>
              </w:rPr>
            </w:pPr>
            <w:r w:rsidRPr="00E12440">
              <w:rPr>
                <w:rFonts w:cs="Arial"/>
                <w:b/>
                <w:sz w:val="20"/>
                <w:szCs w:val="20"/>
              </w:rPr>
              <w:t xml:space="preserve">RECEPCIÓN </w:t>
            </w:r>
            <w:r w:rsidRPr="00E12440">
              <w:rPr>
                <w:rFonts w:cs="Arial"/>
                <w:b/>
                <w:bCs/>
                <w:snapToGrid w:val="0"/>
                <w:sz w:val="20"/>
                <w:szCs w:val="20"/>
              </w:rPr>
              <w:t>PROVISIONAL</w:t>
            </w:r>
            <w:r w:rsidRPr="00E12440">
              <w:rPr>
                <w:rFonts w:cs="Arial"/>
                <w:b/>
                <w:sz w:val="20"/>
                <w:szCs w:val="20"/>
              </w:rPr>
              <w:t xml:space="preserve"> DE OBRA</w:t>
            </w:r>
          </w:p>
          <w:p w14:paraId="608E3D4A" w14:textId="77777777" w:rsidR="00D05533" w:rsidRPr="00E12440" w:rsidRDefault="00D05533" w:rsidP="007A29CA">
            <w:pPr>
              <w:ind w:right="255"/>
              <w:contextualSpacing/>
              <w:jc w:val="both"/>
              <w:rPr>
                <w:rFonts w:cs="Arial"/>
                <w:b/>
                <w:sz w:val="20"/>
                <w:szCs w:val="20"/>
              </w:rPr>
            </w:pPr>
          </w:p>
          <w:p w14:paraId="4BD23286" w14:textId="77777777" w:rsidR="00D05533" w:rsidRPr="00E12440" w:rsidRDefault="00D05533" w:rsidP="007A29CA">
            <w:pPr>
              <w:ind w:left="113" w:right="255"/>
              <w:jc w:val="both"/>
              <w:rPr>
                <w:rFonts w:cs="Arial"/>
                <w:sz w:val="20"/>
                <w:szCs w:val="20"/>
              </w:rPr>
            </w:pPr>
            <w:r w:rsidRPr="00E12440">
              <w:rPr>
                <w:rFonts w:cs="Arial"/>
                <w:sz w:val="20"/>
                <w:szCs w:val="20"/>
              </w:rPr>
              <w:t xml:space="preserve">Para la entrega Provisional de la Obra, la empresa contratista deberá limpiar y eliminar todos los materiales sobrantes, escombros, basuras y obras temporales de cualquier naturaleza, excepto aquellas que necesite utilizar durante el periodo de garantía. Esta limpieza estará sujeta a la aprobación de la </w:t>
            </w:r>
            <w:r w:rsidRPr="00E12440">
              <w:rPr>
                <w:rFonts w:cs="Arial"/>
                <w:bCs/>
                <w:sz w:val="20"/>
                <w:szCs w:val="20"/>
              </w:rPr>
              <w:t>Supervisión</w:t>
            </w:r>
            <w:r w:rsidRPr="00E12440">
              <w:rPr>
                <w:rFonts w:cs="Arial"/>
                <w:sz w:val="20"/>
                <w:szCs w:val="20"/>
              </w:rPr>
              <w:t>. Este trabajo será considerado como indispensable para la Recepción Provisional y el cumplimiento del Contrato. Si esta actividad no fue incluida de manera independiente en el Presupuesto, no será sujeto de pago directo, debiendo el contratista incluir su incidencia en el componente de Gastos Generales.</w:t>
            </w:r>
          </w:p>
          <w:p w14:paraId="59E91512" w14:textId="77777777" w:rsidR="00D05533" w:rsidRPr="00E12440" w:rsidRDefault="00D05533" w:rsidP="007A29CA">
            <w:pPr>
              <w:ind w:left="113" w:right="255"/>
              <w:jc w:val="both"/>
              <w:rPr>
                <w:rFonts w:cs="Arial"/>
                <w:sz w:val="20"/>
                <w:szCs w:val="20"/>
              </w:rPr>
            </w:pPr>
          </w:p>
          <w:p w14:paraId="5DDA3DF0" w14:textId="77777777" w:rsidR="00D05533" w:rsidRPr="00E12440" w:rsidRDefault="00D05533" w:rsidP="007A29CA">
            <w:pPr>
              <w:ind w:left="113" w:right="255"/>
              <w:jc w:val="both"/>
              <w:rPr>
                <w:rFonts w:cs="Arial"/>
                <w:sz w:val="20"/>
                <w:szCs w:val="20"/>
              </w:rPr>
            </w:pPr>
            <w:r w:rsidRPr="00E12440">
              <w:rPr>
                <w:rFonts w:cs="Arial"/>
                <w:sz w:val="20"/>
                <w:szCs w:val="20"/>
              </w:rPr>
              <w:t xml:space="preserve">La Recepción Provisional se iniciará cuando el </w:t>
            </w:r>
            <w:r w:rsidRPr="00E12440">
              <w:rPr>
                <w:rFonts w:cs="Arial"/>
                <w:bCs/>
                <w:sz w:val="20"/>
                <w:szCs w:val="20"/>
              </w:rPr>
              <w:t xml:space="preserve">Supervisor </w:t>
            </w:r>
            <w:r w:rsidRPr="00E12440">
              <w:rPr>
                <w:rFonts w:cs="Arial"/>
                <w:sz w:val="20"/>
                <w:szCs w:val="20"/>
              </w:rPr>
              <w:t xml:space="preserve">reciba la carta de aceptación de la </w:t>
            </w:r>
            <w:r w:rsidRPr="00E12440">
              <w:rPr>
                <w:rFonts w:cs="Arial"/>
                <w:bCs/>
                <w:sz w:val="20"/>
                <w:szCs w:val="20"/>
              </w:rPr>
              <w:t>ENTIDAD</w:t>
            </w:r>
            <w:r w:rsidRPr="00E12440">
              <w:rPr>
                <w:rFonts w:cs="Arial"/>
                <w:sz w:val="20"/>
                <w:szCs w:val="20"/>
              </w:rPr>
              <w:t xml:space="preserve">,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la empresa contratista dentro del periodo de corrección de defectos, computables a partir de la fecha de dicha Recepción Provisional. </w:t>
            </w:r>
          </w:p>
          <w:p w14:paraId="1886F755" w14:textId="77777777" w:rsidR="00D05533" w:rsidRPr="00E12440" w:rsidRDefault="00D05533" w:rsidP="007A29CA">
            <w:pPr>
              <w:ind w:left="113" w:right="255"/>
              <w:jc w:val="both"/>
              <w:rPr>
                <w:rFonts w:cs="Arial"/>
                <w:sz w:val="20"/>
                <w:szCs w:val="20"/>
              </w:rPr>
            </w:pPr>
          </w:p>
          <w:p w14:paraId="0CCB34E0" w14:textId="77777777" w:rsidR="00D05533" w:rsidRPr="00E12440" w:rsidRDefault="00D05533" w:rsidP="007A29CA">
            <w:pPr>
              <w:ind w:left="113" w:right="255"/>
              <w:jc w:val="both"/>
              <w:rPr>
                <w:rFonts w:cs="Arial"/>
                <w:sz w:val="20"/>
                <w:szCs w:val="20"/>
              </w:rPr>
            </w:pPr>
            <w:r w:rsidRPr="00E12440">
              <w:rPr>
                <w:rFonts w:cs="Arial"/>
                <w:sz w:val="20"/>
                <w:szCs w:val="20"/>
              </w:rPr>
              <w:t xml:space="preserve">El </w:t>
            </w:r>
            <w:r w:rsidRPr="00E12440">
              <w:rPr>
                <w:rFonts w:cs="Arial"/>
                <w:bCs/>
                <w:sz w:val="20"/>
                <w:szCs w:val="20"/>
              </w:rPr>
              <w:t xml:space="preserve">Supervisor </w:t>
            </w:r>
            <w:r w:rsidRPr="00E12440">
              <w:rPr>
                <w:rFonts w:cs="Arial"/>
                <w:sz w:val="20"/>
                <w:szCs w:val="20"/>
              </w:rPr>
              <w:t xml:space="preserve">deberá establecer de forma racional en función al tipo de obra el plazo máximo para la realización de la Recepción Definitiva, mismo que no podrá exceder de </w:t>
            </w:r>
            <w:r w:rsidRPr="00E12440">
              <w:rPr>
                <w:rFonts w:cs="Arial"/>
                <w:b/>
                <w:color w:val="FF0000"/>
                <w:sz w:val="20"/>
                <w:szCs w:val="20"/>
              </w:rPr>
              <w:lastRenderedPageBreak/>
              <w:t>VEINTE (20)</w:t>
            </w:r>
            <w:r w:rsidRPr="00E12440">
              <w:rPr>
                <w:rFonts w:cs="Arial"/>
                <w:color w:val="FF0000"/>
                <w:sz w:val="20"/>
                <w:szCs w:val="20"/>
              </w:rPr>
              <w:t xml:space="preserve"> </w:t>
            </w:r>
            <w:r w:rsidRPr="00E12440">
              <w:rPr>
                <w:rFonts w:cs="Arial"/>
                <w:sz w:val="20"/>
                <w:szCs w:val="20"/>
              </w:rPr>
              <w:t xml:space="preserve">días calendario. La fecha de esta recepción servirá para efectos del cómputo final del plazo de ejecución de la obra. Si a juicio del Supervisor, las deficiencias y observaciones anotadas no son de magnitud y el tipo de obra lo permite, podrá autorizar que dicha obra sea utilizada.  Empero las anomalías fueran mayores, el Supervisor tendrá la facultad de rechazar la recepción provisional y consiguientemente, correrán las multas y sanciones </w:t>
            </w:r>
            <w:r w:rsidRPr="00E12440">
              <w:rPr>
                <w:rFonts w:cs="Arial"/>
                <w:snapToGrid w:val="0"/>
                <w:spacing w:val="-3"/>
                <w:sz w:val="20"/>
                <w:szCs w:val="20"/>
                <w:lang w:val="es-ES_tradnl"/>
              </w:rPr>
              <w:t xml:space="preserve">al CONTRATISTA </w:t>
            </w:r>
            <w:r w:rsidRPr="00E12440">
              <w:rPr>
                <w:rFonts w:cs="Arial"/>
                <w:sz w:val="20"/>
                <w:szCs w:val="20"/>
              </w:rPr>
              <w:t>hasta que la obra sea entregada en forma satisfactoria.</w:t>
            </w:r>
          </w:p>
          <w:p w14:paraId="6AB8234E" w14:textId="77777777" w:rsidR="00D05533" w:rsidRPr="00E12440" w:rsidRDefault="00D05533" w:rsidP="007A29CA">
            <w:pPr>
              <w:ind w:left="113" w:right="255"/>
              <w:jc w:val="both"/>
              <w:rPr>
                <w:rFonts w:cs="Arial"/>
                <w:sz w:val="20"/>
                <w:szCs w:val="20"/>
              </w:rPr>
            </w:pPr>
          </w:p>
          <w:p w14:paraId="352F4E70" w14:textId="77777777" w:rsidR="00D05533" w:rsidRPr="00E12440" w:rsidRDefault="00D05533" w:rsidP="007A29CA">
            <w:pPr>
              <w:ind w:right="255"/>
              <w:contextualSpacing/>
              <w:jc w:val="both"/>
              <w:rPr>
                <w:rFonts w:cs="Arial"/>
                <w:b/>
                <w:sz w:val="20"/>
                <w:szCs w:val="20"/>
              </w:rPr>
            </w:pPr>
            <w:r w:rsidRPr="00E12440">
              <w:rPr>
                <w:rFonts w:cs="Arial"/>
                <w:b/>
                <w:sz w:val="20"/>
                <w:szCs w:val="20"/>
              </w:rPr>
              <w:t xml:space="preserve">RECEPCIÓN </w:t>
            </w:r>
            <w:r w:rsidRPr="00E12440">
              <w:rPr>
                <w:rFonts w:cs="Arial"/>
                <w:b/>
                <w:bCs/>
                <w:snapToGrid w:val="0"/>
                <w:sz w:val="20"/>
                <w:szCs w:val="20"/>
              </w:rPr>
              <w:t>DEFINITIVA</w:t>
            </w:r>
            <w:r w:rsidRPr="00E12440">
              <w:rPr>
                <w:rFonts w:cs="Arial"/>
                <w:b/>
                <w:sz w:val="20"/>
                <w:szCs w:val="20"/>
              </w:rPr>
              <w:t xml:space="preserve"> DE OBRA.</w:t>
            </w:r>
          </w:p>
          <w:p w14:paraId="72E0F620" w14:textId="3FD0411E" w:rsidR="00D05533" w:rsidRPr="00E12440" w:rsidRDefault="00D05533" w:rsidP="007A29CA">
            <w:pPr>
              <w:ind w:right="255"/>
              <w:contextualSpacing/>
              <w:jc w:val="both"/>
              <w:rPr>
                <w:rFonts w:cs="Arial"/>
                <w:b/>
                <w:sz w:val="20"/>
                <w:szCs w:val="20"/>
              </w:rPr>
            </w:pPr>
          </w:p>
          <w:p w14:paraId="3B4F28DB" w14:textId="77777777" w:rsidR="00D05533" w:rsidRPr="00E12440" w:rsidRDefault="00D05533" w:rsidP="007A29CA">
            <w:pPr>
              <w:ind w:left="113" w:right="255"/>
              <w:jc w:val="both"/>
              <w:rPr>
                <w:rFonts w:cs="Arial"/>
                <w:sz w:val="20"/>
                <w:szCs w:val="20"/>
              </w:rPr>
            </w:pPr>
            <w:r w:rsidRPr="00E12440">
              <w:rPr>
                <w:rFonts w:cs="Arial"/>
                <w:color w:val="FF0000"/>
                <w:sz w:val="20"/>
                <w:szCs w:val="20"/>
              </w:rPr>
              <w:t xml:space="preserve">Cinco (5) días </w:t>
            </w:r>
            <w:r w:rsidRPr="00E12440">
              <w:rPr>
                <w:rFonts w:cs="Arial"/>
                <w:sz w:val="20"/>
                <w:szCs w:val="20"/>
              </w:rPr>
              <w:t xml:space="preserve">hábiles antes de que concluya el plazo previsto para la recepción definitiva, posterior a la entrega provisional, </w:t>
            </w:r>
            <w:r w:rsidRPr="00E12440">
              <w:rPr>
                <w:rFonts w:cs="Arial"/>
                <w:snapToGrid w:val="0"/>
                <w:spacing w:val="-3"/>
                <w:sz w:val="20"/>
                <w:szCs w:val="20"/>
                <w:lang w:val="es-ES_tradnl"/>
              </w:rPr>
              <w:t xml:space="preserve">el CONTRATISTA </w:t>
            </w:r>
            <w:r w:rsidRPr="00E12440">
              <w:rPr>
                <w:rFonts w:cs="Arial"/>
                <w:sz w:val="20"/>
                <w:szCs w:val="20"/>
              </w:rPr>
              <w:t xml:space="preserve">mediante carta expresa o en el Libro de Órdenes, solicitará al Supervisor, fije el día y hora para la Recepción Definitiva de la </w:t>
            </w:r>
            <w:r w:rsidRPr="00E12440">
              <w:rPr>
                <w:rFonts w:cs="Arial"/>
                <w:caps/>
                <w:sz w:val="20"/>
                <w:szCs w:val="20"/>
              </w:rPr>
              <w:t>o</w:t>
            </w:r>
            <w:r w:rsidRPr="00E12440">
              <w:rPr>
                <w:rFonts w:cs="Arial"/>
                <w:sz w:val="20"/>
                <w:szCs w:val="20"/>
              </w:rPr>
              <w:t xml:space="preserve">bra, haciendo conocer que han sido corregidas las fallas y subsanadas las deficiencias y observaciones señaladas en el Acta de Recepción Provisional (si estas existieron). El </w:t>
            </w:r>
            <w:r w:rsidRPr="00E12440">
              <w:rPr>
                <w:rFonts w:cs="Arial"/>
                <w:bCs/>
                <w:sz w:val="20"/>
                <w:szCs w:val="20"/>
              </w:rPr>
              <w:t>Supervisor</w:t>
            </w:r>
            <w:r w:rsidRPr="00E12440">
              <w:rPr>
                <w:rFonts w:cs="Arial"/>
                <w:sz w:val="20"/>
                <w:szCs w:val="20"/>
              </w:rPr>
              <w:t xml:space="preserve"> señalará la fecha y hora para el verificativo de este acto y pondrá en conocimiento a la </w:t>
            </w:r>
            <w:r w:rsidRPr="00E12440">
              <w:rPr>
                <w:rFonts w:cs="Arial"/>
                <w:bCs/>
                <w:sz w:val="20"/>
                <w:szCs w:val="20"/>
              </w:rPr>
              <w:t>Entidad</w:t>
            </w:r>
            <w:r w:rsidRPr="00E12440">
              <w:rPr>
                <w:rFonts w:cs="Arial"/>
                <w:sz w:val="20"/>
                <w:szCs w:val="20"/>
              </w:rPr>
              <w:t>.</w:t>
            </w:r>
          </w:p>
          <w:p w14:paraId="66DF1D84" w14:textId="77777777" w:rsidR="00D05533" w:rsidRPr="00E12440" w:rsidRDefault="00D05533" w:rsidP="007A29CA">
            <w:pPr>
              <w:ind w:left="113" w:right="255"/>
              <w:jc w:val="both"/>
              <w:rPr>
                <w:rFonts w:cs="Arial"/>
                <w:bCs/>
                <w:sz w:val="20"/>
                <w:szCs w:val="20"/>
              </w:rPr>
            </w:pPr>
            <w:r w:rsidRPr="00E12440">
              <w:rPr>
                <w:rFonts w:cs="Arial"/>
                <w:sz w:val="20"/>
                <w:szCs w:val="20"/>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w:t>
            </w:r>
            <w:r w:rsidRPr="00E12440">
              <w:rPr>
                <w:rFonts w:cs="Arial"/>
                <w:bCs/>
                <w:sz w:val="20"/>
                <w:szCs w:val="20"/>
              </w:rPr>
              <w:t>Entidad.</w:t>
            </w:r>
          </w:p>
          <w:p w14:paraId="187C477E" w14:textId="77777777" w:rsidR="00D05533" w:rsidRPr="00E12440" w:rsidRDefault="00D05533" w:rsidP="007A29CA">
            <w:pPr>
              <w:tabs>
                <w:tab w:val="num" w:pos="3846"/>
              </w:tabs>
              <w:ind w:left="113" w:right="255"/>
              <w:jc w:val="both"/>
              <w:rPr>
                <w:rFonts w:cs="Arial"/>
                <w:sz w:val="20"/>
                <w:szCs w:val="20"/>
              </w:rPr>
            </w:pPr>
            <w:r w:rsidRPr="00E12440">
              <w:rPr>
                <w:rFonts w:cs="Arial"/>
                <w:sz w:val="20"/>
                <w:szCs w:val="20"/>
              </w:rPr>
              <w:t>Si en la inspección se establece que no se subsanaron o corrigieron las observaciones establecidas en Recepción Provisional, no se procederá al acto de Recepción Definitiva, hasta que la obra esté concluida a satisfacción de la Entidad contratante y se deberá aplicar la multa por incumplimiento al tiempo establecido en la Recepción Provisional o Recepción Definitiva de acuerdo a lo establecido en el contrato.</w:t>
            </w:r>
          </w:p>
          <w:p w14:paraId="72CF6DE2" w14:textId="77777777" w:rsidR="00D05533" w:rsidRPr="00E12440" w:rsidRDefault="00D05533" w:rsidP="007A29CA">
            <w:pPr>
              <w:ind w:left="113" w:right="255"/>
              <w:jc w:val="both"/>
              <w:rPr>
                <w:rFonts w:cs="Arial"/>
                <w:sz w:val="20"/>
                <w:szCs w:val="20"/>
              </w:rPr>
            </w:pPr>
          </w:p>
          <w:p w14:paraId="1AB77163" w14:textId="77777777" w:rsidR="00D05533" w:rsidRPr="00E12440" w:rsidRDefault="00D05533" w:rsidP="007A29CA">
            <w:pPr>
              <w:pStyle w:val="Prrafodelista"/>
              <w:ind w:left="113" w:right="255" w:firstLine="0"/>
              <w:contextualSpacing/>
              <w:jc w:val="both"/>
              <w:rPr>
                <w:rFonts w:cs="Arial"/>
                <w:sz w:val="20"/>
              </w:rPr>
            </w:pPr>
            <w:r w:rsidRPr="00E12440">
              <w:rPr>
                <w:rFonts w:cs="Arial"/>
                <w:b/>
                <w:sz w:val="20"/>
              </w:rPr>
              <w:t>COMISIÓN DE RECEPCIÓN DE OBRA</w:t>
            </w:r>
            <w:r w:rsidRPr="00E12440">
              <w:rPr>
                <w:rFonts w:cs="Arial"/>
                <w:sz w:val="20"/>
              </w:rPr>
              <w:t xml:space="preserve"> estará conformada por personal del BCB y según su propósito estará integrada por:</w:t>
            </w:r>
          </w:p>
          <w:p w14:paraId="0A85A73A" w14:textId="77777777" w:rsidR="00D05533" w:rsidRPr="00E12440" w:rsidRDefault="00D05533" w:rsidP="007A29CA">
            <w:pPr>
              <w:ind w:right="255"/>
              <w:contextualSpacing/>
              <w:jc w:val="both"/>
              <w:rPr>
                <w:rFonts w:cs="Arial"/>
                <w:sz w:val="20"/>
                <w:szCs w:val="20"/>
              </w:rPr>
            </w:pPr>
          </w:p>
          <w:p w14:paraId="446D21C1" w14:textId="77777777" w:rsidR="00D05533" w:rsidRPr="00E12440" w:rsidRDefault="00D05533" w:rsidP="00485F3F">
            <w:pPr>
              <w:pStyle w:val="Prrafodelista"/>
              <w:numPr>
                <w:ilvl w:val="0"/>
                <w:numId w:val="71"/>
              </w:numPr>
              <w:ind w:right="255"/>
              <w:jc w:val="both"/>
              <w:rPr>
                <w:rFonts w:cs="Arial"/>
                <w:sz w:val="20"/>
              </w:rPr>
            </w:pPr>
            <w:r w:rsidRPr="00E12440">
              <w:rPr>
                <w:rFonts w:cs="Arial"/>
                <w:sz w:val="20"/>
              </w:rPr>
              <w:t>El FISCAL DE OBRA</w:t>
            </w:r>
          </w:p>
          <w:p w14:paraId="29B4C01B" w14:textId="77777777" w:rsidR="00D05533" w:rsidRPr="00E12440" w:rsidRDefault="00D05533" w:rsidP="00485F3F">
            <w:pPr>
              <w:pStyle w:val="Prrafodelista"/>
              <w:numPr>
                <w:ilvl w:val="0"/>
                <w:numId w:val="71"/>
              </w:numPr>
              <w:ind w:right="255"/>
              <w:jc w:val="both"/>
              <w:rPr>
                <w:rFonts w:cs="Arial"/>
                <w:sz w:val="20"/>
              </w:rPr>
            </w:pPr>
            <w:r w:rsidRPr="00E12440">
              <w:rPr>
                <w:rFonts w:cs="Arial"/>
                <w:sz w:val="20"/>
              </w:rPr>
              <w:t xml:space="preserve">Un representante de la Unidad Administrativa </w:t>
            </w:r>
          </w:p>
          <w:p w14:paraId="163AA13B" w14:textId="77777777" w:rsidR="00D05533" w:rsidRPr="00E12440" w:rsidRDefault="00D05533" w:rsidP="00485F3F">
            <w:pPr>
              <w:pStyle w:val="Prrafodelista"/>
              <w:numPr>
                <w:ilvl w:val="0"/>
                <w:numId w:val="71"/>
              </w:numPr>
              <w:contextualSpacing/>
              <w:jc w:val="both"/>
              <w:rPr>
                <w:rFonts w:cs="Arial"/>
                <w:sz w:val="20"/>
              </w:rPr>
            </w:pPr>
            <w:r w:rsidRPr="00E12440">
              <w:rPr>
                <w:rFonts w:cs="Arial"/>
                <w:sz w:val="20"/>
              </w:rPr>
              <w:t>Un representante técnico de la Unidad Solicitante</w:t>
            </w:r>
          </w:p>
          <w:p w14:paraId="62480A9B" w14:textId="77777777" w:rsidR="00D05533" w:rsidRPr="00E12440" w:rsidRDefault="00D05533" w:rsidP="007A29CA">
            <w:pPr>
              <w:ind w:left="422"/>
              <w:contextualSpacing/>
              <w:jc w:val="both"/>
              <w:rPr>
                <w:rFonts w:cs="Arial"/>
                <w:b/>
                <w:sz w:val="20"/>
                <w:szCs w:val="20"/>
                <w:lang w:val="es-BO" w:eastAsia="es-BO"/>
              </w:rPr>
            </w:pPr>
          </w:p>
        </w:tc>
      </w:tr>
      <w:tr w:rsidR="00D05533" w:rsidRPr="00E12440" w14:paraId="6F89B273" w14:textId="77777777" w:rsidTr="007A29CA">
        <w:trPr>
          <w:trHeight w:val="342"/>
        </w:trPr>
        <w:tc>
          <w:tcPr>
            <w:tcW w:w="9498" w:type="dxa"/>
            <w:shd w:val="clear" w:color="auto" w:fill="D9D9D9" w:themeFill="background1" w:themeFillShade="D9"/>
            <w:vAlign w:val="center"/>
          </w:tcPr>
          <w:p w14:paraId="23F7ABE2" w14:textId="77777777" w:rsidR="00D05533" w:rsidRPr="00E12440" w:rsidRDefault="00D05533" w:rsidP="00485F3F">
            <w:pPr>
              <w:numPr>
                <w:ilvl w:val="0"/>
                <w:numId w:val="67"/>
              </w:numPr>
              <w:ind w:left="422" w:hanging="283"/>
              <w:contextualSpacing/>
              <w:jc w:val="both"/>
              <w:rPr>
                <w:rFonts w:eastAsia="Calibri" w:cs="Arial"/>
                <w:b/>
                <w:bCs/>
                <w:snapToGrid w:val="0"/>
                <w:sz w:val="20"/>
                <w:szCs w:val="20"/>
                <w:lang w:val="es-BO" w:eastAsia="es-BO"/>
              </w:rPr>
            </w:pPr>
            <w:r w:rsidRPr="00E12440">
              <w:rPr>
                <w:rFonts w:cs="Arial"/>
                <w:b/>
                <w:sz w:val="20"/>
                <w:szCs w:val="20"/>
                <w:lang w:val="es-BO" w:eastAsia="es-BO"/>
              </w:rPr>
              <w:lastRenderedPageBreak/>
              <w:t>OTRAS CONSIDERACIONES</w:t>
            </w:r>
          </w:p>
        </w:tc>
      </w:tr>
      <w:tr w:rsidR="00D05533" w:rsidRPr="00E12440" w14:paraId="267F01DF" w14:textId="77777777" w:rsidTr="007A29CA">
        <w:trPr>
          <w:trHeight w:val="972"/>
        </w:trPr>
        <w:tc>
          <w:tcPr>
            <w:tcW w:w="9498" w:type="dxa"/>
            <w:shd w:val="clear" w:color="auto" w:fill="auto"/>
          </w:tcPr>
          <w:p w14:paraId="108FD7B6" w14:textId="77777777" w:rsidR="00D05533" w:rsidRPr="00E12440" w:rsidRDefault="00D05533" w:rsidP="007A29CA">
            <w:pPr>
              <w:rPr>
                <w:rFonts w:eastAsia="Calibri" w:cs="Arial"/>
                <w:sz w:val="20"/>
                <w:szCs w:val="20"/>
                <w:lang w:eastAsia="en-US"/>
              </w:rPr>
            </w:pPr>
          </w:p>
          <w:p w14:paraId="7953089A" w14:textId="77777777" w:rsidR="00D05533" w:rsidRPr="00E12440" w:rsidRDefault="00D05533" w:rsidP="007A29CA">
            <w:pPr>
              <w:rPr>
                <w:rFonts w:eastAsia="Calibri" w:cs="Arial"/>
                <w:sz w:val="20"/>
                <w:szCs w:val="20"/>
                <w:lang w:eastAsia="en-US"/>
              </w:rPr>
            </w:pPr>
            <w:r w:rsidRPr="00E12440">
              <w:rPr>
                <w:rFonts w:eastAsia="Calibri" w:cs="Arial"/>
                <w:sz w:val="20"/>
                <w:szCs w:val="20"/>
                <w:lang w:eastAsia="en-US"/>
              </w:rPr>
              <w:t xml:space="preserve">El costo del transporte de los materiales y/o costos de alquiler de equipos y todos los gastos que puedan emerger de la ejecución de la obra, serán cubiertos por el </w:t>
            </w:r>
            <w:r w:rsidRPr="00E12440">
              <w:rPr>
                <w:rFonts w:eastAsia="Calibri" w:cs="Arial"/>
                <w:b/>
                <w:sz w:val="20"/>
                <w:szCs w:val="20"/>
                <w:lang w:eastAsia="en-US"/>
              </w:rPr>
              <w:t>CONTRATISTA</w:t>
            </w:r>
            <w:r w:rsidRPr="00E12440">
              <w:rPr>
                <w:rFonts w:eastAsia="Calibri" w:cs="Arial"/>
                <w:sz w:val="20"/>
                <w:szCs w:val="20"/>
                <w:lang w:eastAsia="en-US"/>
              </w:rPr>
              <w:t>.</w:t>
            </w:r>
          </w:p>
          <w:p w14:paraId="017DF196" w14:textId="77777777" w:rsidR="00D05533" w:rsidRPr="00E12440" w:rsidRDefault="00D05533" w:rsidP="007A29CA">
            <w:pPr>
              <w:autoSpaceDE w:val="0"/>
              <w:autoSpaceDN w:val="0"/>
              <w:adjustRightInd w:val="0"/>
              <w:rPr>
                <w:rFonts w:eastAsiaTheme="minorHAnsi" w:cs="Arial"/>
                <w:sz w:val="20"/>
                <w:szCs w:val="20"/>
                <w:lang w:eastAsia="en-US"/>
              </w:rPr>
            </w:pPr>
            <w:r w:rsidRPr="00E12440">
              <w:rPr>
                <w:rFonts w:eastAsiaTheme="minorHAnsi" w:cs="Arial"/>
                <w:sz w:val="20"/>
                <w:szCs w:val="20"/>
                <w:lang w:eastAsia="en-US"/>
              </w:rPr>
              <w:t>Cualquier modificación de lo establecido (monto, plazo, tiempo, etc.) en el presente documento, deberá regirse a la normativa vigente.</w:t>
            </w:r>
          </w:p>
          <w:p w14:paraId="57A9C1DC" w14:textId="77777777" w:rsidR="00D05533" w:rsidRPr="00E12440" w:rsidRDefault="00D05533" w:rsidP="007A29CA">
            <w:pPr>
              <w:autoSpaceDE w:val="0"/>
              <w:autoSpaceDN w:val="0"/>
              <w:adjustRightInd w:val="0"/>
              <w:rPr>
                <w:rFonts w:eastAsiaTheme="minorHAnsi" w:cs="Arial"/>
                <w:sz w:val="20"/>
                <w:szCs w:val="20"/>
                <w:lang w:eastAsia="en-US"/>
              </w:rPr>
            </w:pPr>
          </w:p>
        </w:tc>
      </w:tr>
      <w:tr w:rsidR="00D05533" w:rsidRPr="00E12440" w14:paraId="121C4151" w14:textId="77777777" w:rsidTr="007A29CA">
        <w:trPr>
          <w:trHeight w:val="397"/>
        </w:trPr>
        <w:tc>
          <w:tcPr>
            <w:tcW w:w="9498" w:type="dxa"/>
            <w:shd w:val="clear" w:color="auto" w:fill="D9D9D9"/>
            <w:vAlign w:val="center"/>
          </w:tcPr>
          <w:p w14:paraId="71778AFF" w14:textId="77777777" w:rsidR="00D05533" w:rsidRPr="00E12440" w:rsidRDefault="00D05533" w:rsidP="00485F3F">
            <w:pPr>
              <w:numPr>
                <w:ilvl w:val="0"/>
                <w:numId w:val="67"/>
              </w:numPr>
              <w:ind w:left="422" w:hanging="283"/>
              <w:contextualSpacing/>
              <w:jc w:val="both"/>
              <w:rPr>
                <w:rFonts w:eastAsia="Calibri" w:cs="Arial"/>
                <w:b/>
                <w:bCs/>
                <w:snapToGrid w:val="0"/>
                <w:sz w:val="20"/>
                <w:szCs w:val="20"/>
                <w:lang w:val="es-BO" w:eastAsia="es-BO"/>
              </w:rPr>
            </w:pPr>
            <w:r w:rsidRPr="00E12440">
              <w:rPr>
                <w:rFonts w:cs="Arial"/>
                <w:b/>
                <w:sz w:val="20"/>
                <w:szCs w:val="20"/>
                <w:lang w:val="es-BO" w:eastAsia="es-BO"/>
              </w:rPr>
              <w:t>PLAZO DE EJECUCIÓN</w:t>
            </w:r>
          </w:p>
        </w:tc>
      </w:tr>
      <w:tr w:rsidR="00D05533" w:rsidRPr="00E12440" w14:paraId="77C1C2C2" w14:textId="77777777" w:rsidTr="007A29CA">
        <w:trPr>
          <w:trHeight w:val="682"/>
        </w:trPr>
        <w:tc>
          <w:tcPr>
            <w:tcW w:w="9498" w:type="dxa"/>
            <w:vAlign w:val="center"/>
          </w:tcPr>
          <w:p w14:paraId="61026A75" w14:textId="77777777" w:rsidR="00D05533" w:rsidRPr="00E12440" w:rsidRDefault="00D05533" w:rsidP="007A29CA">
            <w:pPr>
              <w:ind w:right="176"/>
              <w:jc w:val="both"/>
              <w:rPr>
                <w:rFonts w:eastAsia="Calibri" w:cs="Arial"/>
                <w:b/>
                <w:bCs/>
                <w:snapToGrid w:val="0"/>
                <w:sz w:val="20"/>
                <w:szCs w:val="20"/>
                <w:lang w:val="es-BO" w:eastAsia="es-BO"/>
              </w:rPr>
            </w:pPr>
          </w:p>
          <w:p w14:paraId="34BB06E3" w14:textId="77777777" w:rsidR="00D05533" w:rsidRPr="00E12440" w:rsidRDefault="00D05533" w:rsidP="00485F3F">
            <w:pPr>
              <w:pStyle w:val="Prrafodelista"/>
              <w:numPr>
                <w:ilvl w:val="6"/>
                <w:numId w:val="50"/>
              </w:numPr>
              <w:ind w:left="486" w:right="176" w:hanging="283"/>
              <w:jc w:val="both"/>
              <w:rPr>
                <w:rFonts w:eastAsia="Calibri" w:cs="Arial"/>
                <w:b/>
                <w:bCs/>
                <w:snapToGrid w:val="0"/>
                <w:sz w:val="20"/>
                <w:lang w:val="es-BO" w:eastAsia="es-BO"/>
              </w:rPr>
            </w:pPr>
            <w:r w:rsidRPr="00E12440">
              <w:rPr>
                <w:rFonts w:eastAsia="Calibri" w:cs="Arial"/>
                <w:b/>
                <w:bCs/>
                <w:snapToGrid w:val="0"/>
                <w:sz w:val="20"/>
                <w:lang w:val="es-BO" w:eastAsia="es-BO"/>
              </w:rPr>
              <w:t>PLAZO</w:t>
            </w:r>
          </w:p>
          <w:p w14:paraId="0603FA06" w14:textId="77777777" w:rsidR="00D05533" w:rsidRPr="00E12440" w:rsidRDefault="00D05533" w:rsidP="007A29CA">
            <w:pPr>
              <w:ind w:right="176"/>
              <w:jc w:val="both"/>
              <w:rPr>
                <w:rFonts w:eastAsia="Calibri" w:cs="Arial"/>
                <w:b/>
                <w:bCs/>
                <w:snapToGrid w:val="0"/>
                <w:sz w:val="20"/>
                <w:szCs w:val="20"/>
                <w:lang w:val="es-BO" w:eastAsia="es-BO"/>
              </w:rPr>
            </w:pPr>
          </w:p>
          <w:p w14:paraId="619B7D90" w14:textId="77777777" w:rsidR="00D05533" w:rsidRPr="00E12440" w:rsidRDefault="00D05533" w:rsidP="007A29CA">
            <w:pPr>
              <w:ind w:left="276" w:right="176"/>
              <w:jc w:val="both"/>
              <w:rPr>
                <w:rFonts w:eastAsia="Calibri" w:cs="Arial"/>
                <w:b/>
                <w:bCs/>
                <w:snapToGrid w:val="0"/>
                <w:sz w:val="20"/>
                <w:szCs w:val="20"/>
                <w:lang w:val="es-BO" w:eastAsia="es-BO"/>
              </w:rPr>
            </w:pPr>
            <w:r w:rsidRPr="00E12440">
              <w:rPr>
                <w:rFonts w:eastAsia="Calibri" w:cs="Arial"/>
                <w:bCs/>
                <w:snapToGrid w:val="0"/>
                <w:sz w:val="20"/>
                <w:szCs w:val="20"/>
                <w:lang w:val="es-BO" w:eastAsia="es-BO"/>
              </w:rPr>
              <w:t xml:space="preserve">La obra deberá ser ejecutada en un plazo máximo de </w:t>
            </w:r>
            <w:r w:rsidRPr="00E12440">
              <w:rPr>
                <w:rFonts w:eastAsia="Calibri" w:cs="Arial"/>
                <w:b/>
                <w:bCs/>
                <w:snapToGrid w:val="0"/>
                <w:color w:val="FF0000"/>
                <w:sz w:val="20"/>
                <w:szCs w:val="20"/>
                <w:lang w:val="es-BO" w:eastAsia="es-BO"/>
              </w:rPr>
              <w:t>NOVENTA (90) DÍAS CALENDARIO</w:t>
            </w:r>
            <w:r w:rsidRPr="00E12440">
              <w:rPr>
                <w:rFonts w:eastAsia="Calibri" w:cs="Arial"/>
                <w:bCs/>
                <w:snapToGrid w:val="0"/>
                <w:sz w:val="20"/>
                <w:szCs w:val="20"/>
                <w:lang w:val="es-BO" w:eastAsia="es-BO"/>
              </w:rPr>
              <w:t xml:space="preserve">, computable desde la fecha establecida en la Orden de Proceder, emitida por el </w:t>
            </w:r>
            <w:r w:rsidRPr="00E12440">
              <w:rPr>
                <w:rFonts w:eastAsia="Calibri" w:cs="Arial"/>
                <w:b/>
                <w:bCs/>
                <w:snapToGrid w:val="0"/>
                <w:sz w:val="20"/>
                <w:szCs w:val="20"/>
                <w:lang w:val="es-BO" w:eastAsia="es-BO"/>
              </w:rPr>
              <w:t>SUPERVISOR DE OBRA</w:t>
            </w:r>
            <w:r w:rsidRPr="00E12440">
              <w:rPr>
                <w:rFonts w:eastAsia="Calibri" w:cs="Arial"/>
                <w:bCs/>
                <w:snapToGrid w:val="0"/>
                <w:sz w:val="20"/>
                <w:szCs w:val="20"/>
                <w:lang w:val="es-BO" w:eastAsia="es-BO"/>
              </w:rPr>
              <w:t xml:space="preserve"> hasta la </w:t>
            </w:r>
            <w:r w:rsidRPr="00E12440">
              <w:rPr>
                <w:rFonts w:eastAsia="Calibri" w:cs="Arial"/>
                <w:b/>
                <w:bCs/>
                <w:snapToGrid w:val="0"/>
                <w:sz w:val="20"/>
                <w:szCs w:val="20"/>
                <w:lang w:val="es-BO" w:eastAsia="es-BO"/>
              </w:rPr>
              <w:t>Recepción Provisional.</w:t>
            </w:r>
          </w:p>
          <w:p w14:paraId="252CDECC" w14:textId="77777777" w:rsidR="00D05533" w:rsidRPr="00E12440" w:rsidRDefault="00D05533" w:rsidP="007A29CA">
            <w:pPr>
              <w:ind w:left="276" w:right="176"/>
              <w:jc w:val="both"/>
              <w:rPr>
                <w:rFonts w:eastAsia="Calibri" w:cs="Arial"/>
                <w:b/>
                <w:bCs/>
                <w:snapToGrid w:val="0"/>
                <w:sz w:val="20"/>
                <w:szCs w:val="20"/>
                <w:lang w:val="es-BO" w:eastAsia="es-BO"/>
              </w:rPr>
            </w:pPr>
          </w:p>
          <w:p w14:paraId="456BF7A6" w14:textId="77777777" w:rsidR="00D05533" w:rsidRPr="00E12440" w:rsidRDefault="00D05533" w:rsidP="007A29CA">
            <w:pPr>
              <w:ind w:left="276" w:right="176"/>
              <w:jc w:val="both"/>
              <w:rPr>
                <w:rFonts w:eastAsia="Calibri" w:cs="Arial"/>
                <w:b/>
                <w:bCs/>
                <w:snapToGrid w:val="0"/>
                <w:sz w:val="20"/>
                <w:szCs w:val="20"/>
                <w:lang w:val="es-BO" w:eastAsia="es-BO"/>
              </w:rPr>
            </w:pPr>
            <w:r w:rsidRPr="00E12440">
              <w:rPr>
                <w:rFonts w:cs="Arial"/>
                <w:bCs/>
                <w:snapToGrid w:val="0"/>
                <w:sz w:val="20"/>
                <w:szCs w:val="20"/>
                <w:lang w:eastAsia="es-BO"/>
              </w:rPr>
              <w:t xml:space="preserve">Se establece que no podrá exceder los </w:t>
            </w:r>
            <w:r w:rsidRPr="00E12440">
              <w:rPr>
                <w:rFonts w:cs="Arial"/>
                <w:b/>
                <w:bCs/>
                <w:snapToGrid w:val="0"/>
                <w:sz w:val="20"/>
                <w:szCs w:val="20"/>
                <w:lang w:eastAsia="es-BO"/>
              </w:rPr>
              <w:t>VEINTE</w:t>
            </w:r>
            <w:r w:rsidRPr="00E12440">
              <w:rPr>
                <w:rFonts w:cs="Arial"/>
                <w:b/>
                <w:bCs/>
                <w:snapToGrid w:val="0"/>
                <w:color w:val="FF0000"/>
                <w:sz w:val="20"/>
                <w:szCs w:val="20"/>
                <w:lang w:eastAsia="es-BO"/>
              </w:rPr>
              <w:t xml:space="preserve"> (20) DÍAS CALENDARIO</w:t>
            </w:r>
            <w:r w:rsidRPr="00E12440">
              <w:rPr>
                <w:rFonts w:cs="Arial"/>
                <w:bCs/>
                <w:snapToGrid w:val="0"/>
                <w:color w:val="FF0000"/>
                <w:sz w:val="20"/>
                <w:szCs w:val="20"/>
                <w:lang w:eastAsia="es-BO"/>
              </w:rPr>
              <w:t xml:space="preserve"> </w:t>
            </w:r>
            <w:r w:rsidRPr="00E12440">
              <w:rPr>
                <w:rFonts w:cs="Arial"/>
                <w:bCs/>
                <w:snapToGrid w:val="0"/>
                <w:sz w:val="20"/>
                <w:szCs w:val="20"/>
                <w:lang w:eastAsia="es-BO"/>
              </w:rPr>
              <w:t xml:space="preserve">para proceder a la </w:t>
            </w:r>
            <w:r w:rsidRPr="00E12440">
              <w:rPr>
                <w:rFonts w:cs="Arial"/>
                <w:b/>
                <w:bCs/>
                <w:snapToGrid w:val="0"/>
                <w:sz w:val="20"/>
                <w:szCs w:val="20"/>
                <w:lang w:eastAsia="es-BO"/>
              </w:rPr>
              <w:t>recepción definitiva</w:t>
            </w:r>
            <w:r w:rsidRPr="00E12440">
              <w:rPr>
                <w:rFonts w:cs="Arial"/>
                <w:bCs/>
                <w:snapToGrid w:val="0"/>
                <w:sz w:val="20"/>
                <w:szCs w:val="20"/>
                <w:lang w:eastAsia="es-BO"/>
              </w:rPr>
              <w:t xml:space="preserve"> el cual </w:t>
            </w:r>
            <w:r w:rsidRPr="00E12440">
              <w:rPr>
                <w:rFonts w:cs="Arial"/>
                <w:sz w:val="20"/>
                <w:szCs w:val="20"/>
              </w:rPr>
              <w:t xml:space="preserve">será computado desde el </w:t>
            </w:r>
            <w:r w:rsidRPr="00E12440">
              <w:rPr>
                <w:rFonts w:cs="Arial"/>
                <w:b/>
                <w:sz w:val="20"/>
                <w:szCs w:val="20"/>
              </w:rPr>
              <w:t>día siguiente</w:t>
            </w:r>
            <w:r w:rsidRPr="00E12440">
              <w:rPr>
                <w:rFonts w:cs="Arial"/>
                <w:sz w:val="20"/>
                <w:szCs w:val="20"/>
              </w:rPr>
              <w:t xml:space="preserve"> de la fecha de </w:t>
            </w:r>
            <w:r w:rsidRPr="00E12440">
              <w:rPr>
                <w:rFonts w:cs="Arial"/>
                <w:b/>
                <w:sz w:val="20"/>
                <w:szCs w:val="20"/>
              </w:rPr>
              <w:t>recepción provisional</w:t>
            </w:r>
          </w:p>
          <w:p w14:paraId="5A087657" w14:textId="77777777" w:rsidR="00D05533" w:rsidRPr="00E12440" w:rsidRDefault="00D05533" w:rsidP="007A29CA">
            <w:pPr>
              <w:ind w:right="176"/>
              <w:jc w:val="both"/>
              <w:rPr>
                <w:rFonts w:eastAsia="Calibri" w:cs="Arial"/>
                <w:bCs/>
                <w:snapToGrid w:val="0"/>
                <w:sz w:val="20"/>
                <w:szCs w:val="20"/>
                <w:lang w:val="es-BO" w:eastAsia="es-BO"/>
              </w:rPr>
            </w:pPr>
          </w:p>
          <w:p w14:paraId="11B0DC0C" w14:textId="77777777" w:rsidR="00D05533" w:rsidRPr="00E12440" w:rsidRDefault="00D05533" w:rsidP="00485F3F">
            <w:pPr>
              <w:pStyle w:val="Prrafodelista"/>
              <w:numPr>
                <w:ilvl w:val="6"/>
                <w:numId w:val="50"/>
              </w:numPr>
              <w:ind w:left="486" w:right="176" w:hanging="283"/>
              <w:jc w:val="both"/>
              <w:rPr>
                <w:rFonts w:eastAsia="Calibri" w:cs="Arial"/>
                <w:b/>
                <w:bCs/>
                <w:snapToGrid w:val="0"/>
                <w:sz w:val="20"/>
                <w:lang w:val="es-BO" w:eastAsia="es-BO"/>
              </w:rPr>
            </w:pPr>
            <w:r w:rsidRPr="00E12440">
              <w:rPr>
                <w:rFonts w:eastAsia="Calibri" w:cs="Arial"/>
                <w:b/>
                <w:bCs/>
                <w:snapToGrid w:val="0"/>
                <w:sz w:val="20"/>
                <w:lang w:val="es-BO" w:eastAsia="es-BO"/>
              </w:rPr>
              <w:t>CRONOGRAMA</w:t>
            </w:r>
          </w:p>
          <w:p w14:paraId="48F6762D" w14:textId="77777777" w:rsidR="00D05533" w:rsidRPr="00E12440" w:rsidRDefault="00D05533" w:rsidP="007A29CA">
            <w:pPr>
              <w:ind w:right="176"/>
              <w:jc w:val="both"/>
              <w:rPr>
                <w:rFonts w:eastAsia="Calibri" w:cs="Arial"/>
                <w:b/>
                <w:bCs/>
                <w:snapToGrid w:val="0"/>
                <w:sz w:val="20"/>
                <w:szCs w:val="20"/>
                <w:lang w:val="es-BO" w:eastAsia="es-BO"/>
              </w:rPr>
            </w:pPr>
          </w:p>
          <w:p w14:paraId="32207091" w14:textId="77777777" w:rsidR="00D05533" w:rsidRPr="00E12440" w:rsidRDefault="00D05533" w:rsidP="007A29CA">
            <w:pPr>
              <w:ind w:left="276" w:right="176"/>
              <w:jc w:val="both"/>
              <w:rPr>
                <w:rFonts w:eastAsia="Calibri" w:cs="Arial"/>
                <w:bCs/>
                <w:snapToGrid w:val="0"/>
                <w:sz w:val="20"/>
                <w:szCs w:val="20"/>
                <w:lang w:val="es-BO" w:eastAsia="es-BO"/>
              </w:rPr>
            </w:pPr>
            <w:r w:rsidRPr="00E12440">
              <w:rPr>
                <w:rFonts w:cs="Arial"/>
                <w:bCs/>
                <w:snapToGrid w:val="0"/>
                <w:sz w:val="20"/>
                <w:szCs w:val="20"/>
                <w:lang w:val="es-BO" w:eastAsia="es-BO"/>
              </w:rPr>
              <w:t>El Contratista</w:t>
            </w:r>
            <w:r w:rsidRPr="00E12440">
              <w:rPr>
                <w:rFonts w:eastAsia="Calibri" w:cs="Arial"/>
                <w:bCs/>
                <w:snapToGrid w:val="0"/>
                <w:sz w:val="20"/>
                <w:szCs w:val="20"/>
                <w:lang w:val="es-BO" w:eastAsia="es-BO"/>
              </w:rPr>
              <w:t xml:space="preserve">, luego de recibida la Orden de Proceder deberá entregar el cronograma de obra (que podrá ser el que se presentó en la propuesta) al </w:t>
            </w:r>
            <w:r w:rsidRPr="00E12440">
              <w:rPr>
                <w:rFonts w:eastAsia="Cambria Math" w:cs="Arial"/>
                <w:b/>
                <w:color w:val="000000"/>
                <w:sz w:val="20"/>
                <w:szCs w:val="20"/>
                <w:lang w:val="es-BO" w:eastAsia="en-US"/>
              </w:rPr>
              <w:t>SUPERVISOR DE OBRA</w:t>
            </w:r>
            <w:r w:rsidRPr="00E12440">
              <w:rPr>
                <w:rFonts w:eastAsia="Cambria Math" w:cs="Arial"/>
                <w:color w:val="000000"/>
                <w:sz w:val="20"/>
                <w:szCs w:val="20"/>
                <w:lang w:val="es-BO" w:eastAsia="en-US"/>
              </w:rPr>
              <w:t xml:space="preserve"> </w:t>
            </w:r>
            <w:r w:rsidRPr="00E12440">
              <w:rPr>
                <w:rFonts w:eastAsia="Calibri" w:cs="Arial"/>
                <w:bCs/>
                <w:snapToGrid w:val="0"/>
                <w:sz w:val="20"/>
                <w:szCs w:val="20"/>
                <w:lang w:val="es-BO" w:eastAsia="es-BO"/>
              </w:rPr>
              <w:t>para su aprobación, el mismo que podrá ser ajustado durante la ejecución de la obra por causas debidamente justificadas y aprobadas por el Supervisor de Obra.</w:t>
            </w:r>
          </w:p>
          <w:p w14:paraId="218B4AD0" w14:textId="77777777" w:rsidR="00D05533" w:rsidRPr="00E12440" w:rsidRDefault="00D05533" w:rsidP="007A29CA">
            <w:pPr>
              <w:spacing w:before="120" w:after="120"/>
              <w:ind w:left="276" w:right="288"/>
              <w:jc w:val="both"/>
              <w:rPr>
                <w:rFonts w:cs="Arial"/>
                <w:bCs/>
                <w:snapToGrid w:val="0"/>
                <w:sz w:val="20"/>
                <w:szCs w:val="20"/>
                <w:lang w:val="es-BO" w:eastAsia="es-BO"/>
              </w:rPr>
            </w:pPr>
            <w:r w:rsidRPr="00E12440">
              <w:rPr>
                <w:rFonts w:eastAsia="Calibri" w:cs="Arial"/>
                <w:bCs/>
                <w:snapToGrid w:val="0"/>
                <w:sz w:val="20"/>
                <w:szCs w:val="20"/>
                <w:lang w:val="es-BO" w:eastAsia="es-BO"/>
              </w:rPr>
              <w:t>En caso de que e</w:t>
            </w:r>
            <w:r w:rsidRPr="00E12440">
              <w:rPr>
                <w:rFonts w:cs="Arial"/>
                <w:bCs/>
                <w:snapToGrid w:val="0"/>
                <w:sz w:val="20"/>
                <w:szCs w:val="20"/>
                <w:lang w:val="es-BO" w:eastAsia="es-BO"/>
              </w:rPr>
              <w:t xml:space="preserve">l </w:t>
            </w:r>
            <w:r w:rsidRPr="00E12440">
              <w:rPr>
                <w:rFonts w:cs="Arial"/>
                <w:b/>
                <w:bCs/>
                <w:snapToGrid w:val="0"/>
                <w:sz w:val="20"/>
                <w:szCs w:val="20"/>
                <w:lang w:val="es-BO" w:eastAsia="es-BO"/>
              </w:rPr>
              <w:t xml:space="preserve">Contratista </w:t>
            </w:r>
            <w:r w:rsidRPr="00E12440">
              <w:rPr>
                <w:rFonts w:eastAsia="Calibri" w:cs="Arial"/>
                <w:bCs/>
                <w:snapToGrid w:val="0"/>
                <w:sz w:val="20"/>
                <w:szCs w:val="20"/>
                <w:lang w:val="es-BO" w:eastAsia="es-BO"/>
              </w:rPr>
              <w:t xml:space="preserve">suspenda los trabajos sin justificación por más </w:t>
            </w:r>
            <w:r w:rsidRPr="00E12440">
              <w:rPr>
                <w:rFonts w:eastAsia="Calibri" w:cs="Arial"/>
                <w:b/>
                <w:bCs/>
                <w:snapToGrid w:val="0"/>
                <w:color w:val="FF0000"/>
                <w:sz w:val="20"/>
                <w:szCs w:val="20"/>
                <w:lang w:val="es-BO" w:eastAsia="es-BO"/>
              </w:rPr>
              <w:t>DE CINCO (5) DÍAS CALENDARIO</w:t>
            </w:r>
            <w:r w:rsidRPr="00E12440">
              <w:rPr>
                <w:rFonts w:eastAsia="Calibri" w:cs="Arial"/>
                <w:bCs/>
                <w:snapToGrid w:val="0"/>
                <w:color w:val="FF0000"/>
                <w:sz w:val="20"/>
                <w:szCs w:val="20"/>
                <w:lang w:val="es-BO" w:eastAsia="es-BO"/>
              </w:rPr>
              <w:t xml:space="preserve"> </w:t>
            </w:r>
            <w:r w:rsidRPr="00E12440">
              <w:rPr>
                <w:rFonts w:eastAsia="Calibri" w:cs="Arial"/>
                <w:bCs/>
                <w:snapToGrid w:val="0"/>
                <w:sz w:val="20"/>
                <w:szCs w:val="20"/>
                <w:lang w:val="es-BO" w:eastAsia="es-BO"/>
              </w:rPr>
              <w:t>continuo sin autorización del Supervisor de Obra, se procederá a la Resolución del Contrato por causales atribuibles a</w:t>
            </w:r>
            <w:r w:rsidRPr="00E12440">
              <w:rPr>
                <w:rFonts w:cs="Arial"/>
                <w:bCs/>
                <w:snapToGrid w:val="0"/>
                <w:sz w:val="20"/>
                <w:szCs w:val="20"/>
                <w:lang w:val="es-BO" w:eastAsia="es-BO"/>
              </w:rPr>
              <w:t xml:space="preserve">l </w:t>
            </w:r>
            <w:r w:rsidRPr="00E12440">
              <w:rPr>
                <w:rFonts w:cs="Arial"/>
                <w:b/>
                <w:bCs/>
                <w:snapToGrid w:val="0"/>
                <w:sz w:val="20"/>
                <w:szCs w:val="20"/>
                <w:lang w:val="es-BO" w:eastAsia="es-BO"/>
              </w:rPr>
              <w:t>Contratista.</w:t>
            </w:r>
          </w:p>
        </w:tc>
      </w:tr>
      <w:tr w:rsidR="00D05533" w:rsidRPr="00E12440" w14:paraId="0943034A" w14:textId="77777777" w:rsidTr="007A29CA">
        <w:trPr>
          <w:trHeight w:val="397"/>
        </w:trPr>
        <w:tc>
          <w:tcPr>
            <w:tcW w:w="9498" w:type="dxa"/>
            <w:tcBorders>
              <w:bottom w:val="single" w:sz="4" w:space="0" w:color="auto"/>
            </w:tcBorders>
            <w:shd w:val="clear" w:color="auto" w:fill="D9D9D9"/>
            <w:vAlign w:val="center"/>
          </w:tcPr>
          <w:p w14:paraId="5F598B54" w14:textId="77777777" w:rsidR="00D05533" w:rsidRPr="00E12440" w:rsidRDefault="00D05533" w:rsidP="00485F3F">
            <w:pPr>
              <w:numPr>
                <w:ilvl w:val="0"/>
                <w:numId w:val="67"/>
              </w:numPr>
              <w:ind w:left="422" w:hanging="283"/>
              <w:contextualSpacing/>
              <w:jc w:val="both"/>
              <w:rPr>
                <w:rFonts w:cs="Arial"/>
                <w:b/>
                <w:sz w:val="20"/>
                <w:szCs w:val="20"/>
                <w:lang w:val="es-BO" w:eastAsia="es-BO"/>
              </w:rPr>
            </w:pPr>
            <w:r w:rsidRPr="00E12440">
              <w:rPr>
                <w:rFonts w:cs="Arial"/>
                <w:b/>
                <w:sz w:val="20"/>
                <w:szCs w:val="20"/>
                <w:lang w:val="es-BO" w:eastAsia="es-BO"/>
              </w:rPr>
              <w:lastRenderedPageBreak/>
              <w:t xml:space="preserve">LUGAR </w:t>
            </w:r>
            <w:r w:rsidRPr="00E12440">
              <w:rPr>
                <w:rFonts w:cs="Arial"/>
                <w:b/>
                <w:bCs/>
                <w:snapToGrid w:val="0"/>
                <w:sz w:val="20"/>
                <w:szCs w:val="20"/>
                <w:lang w:val="es-BO" w:eastAsia="es-BO"/>
              </w:rPr>
              <w:t>DE</w:t>
            </w:r>
            <w:r w:rsidRPr="00E12440">
              <w:rPr>
                <w:rFonts w:cs="Arial"/>
                <w:b/>
                <w:sz w:val="20"/>
                <w:szCs w:val="20"/>
                <w:lang w:val="es-BO" w:eastAsia="es-BO"/>
              </w:rPr>
              <w:t xml:space="preserve"> EJECUCIÓN</w:t>
            </w:r>
          </w:p>
        </w:tc>
      </w:tr>
      <w:tr w:rsidR="00D05533" w:rsidRPr="00E12440" w14:paraId="7727B13D" w14:textId="77777777" w:rsidTr="007A29CA">
        <w:trPr>
          <w:trHeight w:val="258"/>
        </w:trPr>
        <w:tc>
          <w:tcPr>
            <w:tcW w:w="9498" w:type="dxa"/>
            <w:tcBorders>
              <w:bottom w:val="single" w:sz="4" w:space="0" w:color="auto"/>
            </w:tcBorders>
            <w:shd w:val="clear" w:color="auto" w:fill="auto"/>
            <w:vAlign w:val="center"/>
          </w:tcPr>
          <w:p w14:paraId="6AE1E554" w14:textId="2D28B686" w:rsidR="00D05533" w:rsidRPr="00E12440" w:rsidRDefault="00D05533" w:rsidP="007A29CA">
            <w:pPr>
              <w:ind w:left="276" w:right="146"/>
              <w:jc w:val="both"/>
              <w:rPr>
                <w:rFonts w:cs="Arial"/>
                <w:color w:val="FF0000"/>
                <w:sz w:val="20"/>
                <w:szCs w:val="20"/>
                <w:lang w:val="es-ES_tradnl" w:eastAsia="es-BO"/>
              </w:rPr>
            </w:pPr>
            <w:r w:rsidRPr="00E12440">
              <w:rPr>
                <w:rFonts w:cs="Arial"/>
                <w:color w:val="FF0000"/>
                <w:sz w:val="20"/>
                <w:szCs w:val="20"/>
                <w:lang w:val="es-ES_tradnl" w:eastAsia="es-BO"/>
              </w:rPr>
              <w:t xml:space="preserve">El lugar para la ejecución de la denominada </w:t>
            </w:r>
            <w:r w:rsidRPr="00E12440">
              <w:rPr>
                <w:rFonts w:cs="Arial"/>
                <w:sz w:val="20"/>
                <w:szCs w:val="20"/>
                <w:lang w:val="es-BO" w:eastAsia="es-BO"/>
              </w:rPr>
              <w:t>“</w:t>
            </w:r>
            <w:r w:rsidRPr="00E12440">
              <w:rPr>
                <w:rFonts w:cs="Arial"/>
                <w:sz w:val="20"/>
                <w:szCs w:val="20"/>
              </w:rPr>
              <w:t>CONTRATACIÓN DE UNA EMPRESA PARA LA OBRA DE REFACCIÓN DEL INMUEBLE UBICADO EN LA CALLE 6 DE OCTUBRE N° 963 DE LA CIUDAD DE ORURO” es en la calle 6 de Octubre N°963 de la ciudad de Oruro</w:t>
            </w:r>
            <w:r w:rsidRPr="00E12440">
              <w:rPr>
                <w:rFonts w:cs="Arial"/>
                <w:sz w:val="20"/>
                <w:szCs w:val="20"/>
                <w:lang w:val="es-ES_tradnl" w:eastAsia="es-BO"/>
              </w:rPr>
              <w:t>.</w:t>
            </w:r>
            <w:r w:rsidRPr="00E12440">
              <w:rPr>
                <w:rFonts w:cs="Arial"/>
                <w:color w:val="FF0000"/>
                <w:sz w:val="20"/>
                <w:szCs w:val="20"/>
                <w:lang w:val="es-ES_tradnl" w:eastAsia="es-BO"/>
              </w:rPr>
              <w:t xml:space="preserve"> </w:t>
            </w:r>
          </w:p>
        </w:tc>
      </w:tr>
      <w:tr w:rsidR="00D05533" w:rsidRPr="00E12440" w14:paraId="2249FD17" w14:textId="77777777" w:rsidTr="007A29CA">
        <w:trPr>
          <w:trHeight w:val="397"/>
        </w:trPr>
        <w:tc>
          <w:tcPr>
            <w:tcW w:w="9498" w:type="dxa"/>
            <w:shd w:val="clear" w:color="auto" w:fill="D9D9D9"/>
            <w:vAlign w:val="center"/>
          </w:tcPr>
          <w:p w14:paraId="48C75663" w14:textId="77777777" w:rsidR="00D05533" w:rsidRPr="00E12440" w:rsidRDefault="00D05533" w:rsidP="00485F3F">
            <w:pPr>
              <w:numPr>
                <w:ilvl w:val="0"/>
                <w:numId w:val="67"/>
              </w:numPr>
              <w:ind w:left="422" w:hanging="283"/>
              <w:contextualSpacing/>
              <w:jc w:val="both"/>
              <w:rPr>
                <w:rFonts w:cs="Arial"/>
                <w:b/>
                <w:sz w:val="20"/>
                <w:szCs w:val="20"/>
                <w:lang w:val="es-BO" w:eastAsia="es-BO"/>
              </w:rPr>
            </w:pPr>
            <w:r w:rsidRPr="00E12440">
              <w:rPr>
                <w:rFonts w:cs="Arial"/>
                <w:b/>
                <w:sz w:val="20"/>
                <w:szCs w:val="20"/>
                <w:lang w:val="es-BO" w:eastAsia="es-BO"/>
              </w:rPr>
              <w:t>SUBCONTRATOS</w:t>
            </w:r>
          </w:p>
        </w:tc>
      </w:tr>
      <w:tr w:rsidR="00D05533" w:rsidRPr="00E12440" w14:paraId="1648F528" w14:textId="77777777" w:rsidTr="007A29CA">
        <w:trPr>
          <w:trHeight w:val="397"/>
        </w:trPr>
        <w:tc>
          <w:tcPr>
            <w:tcW w:w="9498" w:type="dxa"/>
            <w:shd w:val="clear" w:color="auto" w:fill="auto"/>
            <w:vAlign w:val="center"/>
          </w:tcPr>
          <w:p w14:paraId="0B7F2F21" w14:textId="77777777" w:rsidR="00D05533" w:rsidRPr="00E12440" w:rsidRDefault="00D05533" w:rsidP="007A29CA">
            <w:pPr>
              <w:rPr>
                <w:rFonts w:cs="Arial"/>
                <w:sz w:val="20"/>
                <w:szCs w:val="20"/>
                <w:lang w:val="es-BO" w:eastAsia="es-BO"/>
              </w:rPr>
            </w:pPr>
          </w:p>
          <w:p w14:paraId="293FBB50" w14:textId="77777777" w:rsidR="00D05533" w:rsidRPr="00E12440" w:rsidRDefault="00D05533" w:rsidP="007A29CA">
            <w:pPr>
              <w:ind w:left="276" w:right="288"/>
              <w:jc w:val="both"/>
              <w:rPr>
                <w:rFonts w:cs="Arial"/>
                <w:sz w:val="20"/>
                <w:szCs w:val="20"/>
                <w:lang w:val="es-BO" w:eastAsia="es-BO"/>
              </w:rPr>
            </w:pPr>
            <w:r w:rsidRPr="00E12440">
              <w:rPr>
                <w:rFonts w:cs="Arial"/>
                <w:sz w:val="20"/>
                <w:szCs w:val="20"/>
                <w:lang w:val="es-BO" w:eastAsia="es-BO"/>
              </w:rPr>
              <w:t>El CONTRATISTA deberá considerar que los subcontratos parciales o totales no serán autorizados por ningún motivo por el BCB.</w:t>
            </w:r>
          </w:p>
          <w:p w14:paraId="0D01B9FE" w14:textId="77777777" w:rsidR="00D05533" w:rsidRPr="00E12440" w:rsidRDefault="00D05533" w:rsidP="007A29CA">
            <w:pPr>
              <w:rPr>
                <w:rFonts w:cs="Arial"/>
                <w:sz w:val="20"/>
                <w:szCs w:val="20"/>
                <w:lang w:val="es-BO" w:eastAsia="es-BO"/>
              </w:rPr>
            </w:pPr>
          </w:p>
        </w:tc>
      </w:tr>
      <w:tr w:rsidR="00D05533" w:rsidRPr="00E12440" w14:paraId="5ED1C0DF" w14:textId="77777777" w:rsidTr="007A29CA">
        <w:trPr>
          <w:trHeight w:val="397"/>
        </w:trPr>
        <w:tc>
          <w:tcPr>
            <w:tcW w:w="9498" w:type="dxa"/>
            <w:shd w:val="clear" w:color="auto" w:fill="D9D9D9"/>
            <w:vAlign w:val="center"/>
          </w:tcPr>
          <w:p w14:paraId="07F1B5A2" w14:textId="77777777" w:rsidR="00D05533" w:rsidRPr="00E12440" w:rsidRDefault="00D05533" w:rsidP="00485F3F">
            <w:pPr>
              <w:numPr>
                <w:ilvl w:val="0"/>
                <w:numId w:val="67"/>
              </w:numPr>
              <w:ind w:left="422" w:hanging="283"/>
              <w:contextualSpacing/>
              <w:jc w:val="both"/>
              <w:rPr>
                <w:rFonts w:cs="Arial"/>
                <w:b/>
                <w:sz w:val="20"/>
                <w:szCs w:val="20"/>
                <w:lang w:val="es-BO" w:eastAsia="es-BO"/>
              </w:rPr>
            </w:pPr>
            <w:r w:rsidRPr="00E12440">
              <w:rPr>
                <w:rFonts w:cs="Arial"/>
                <w:b/>
                <w:sz w:val="20"/>
                <w:szCs w:val="20"/>
                <w:lang w:val="es-BO" w:eastAsia="es-BO"/>
              </w:rPr>
              <w:t>FORMA DE PAGO</w:t>
            </w:r>
          </w:p>
        </w:tc>
      </w:tr>
      <w:tr w:rsidR="00D05533" w:rsidRPr="00E12440" w14:paraId="4AEB4B95" w14:textId="77777777" w:rsidTr="007A29CA">
        <w:trPr>
          <w:trHeight w:val="885"/>
        </w:trPr>
        <w:tc>
          <w:tcPr>
            <w:tcW w:w="9498" w:type="dxa"/>
            <w:vAlign w:val="center"/>
          </w:tcPr>
          <w:p w14:paraId="2FE10D9E" w14:textId="77777777" w:rsidR="00D05533" w:rsidRPr="00E12440" w:rsidRDefault="00D05533" w:rsidP="007A29CA">
            <w:pPr>
              <w:ind w:left="134" w:right="176"/>
              <w:jc w:val="both"/>
              <w:rPr>
                <w:rFonts w:cs="Arial"/>
                <w:bCs/>
                <w:snapToGrid w:val="0"/>
                <w:sz w:val="20"/>
                <w:szCs w:val="20"/>
                <w:lang w:val="es-BO" w:eastAsia="es-BO"/>
              </w:rPr>
            </w:pPr>
            <w:r w:rsidRPr="00E12440">
              <w:rPr>
                <w:rFonts w:cs="Arial"/>
                <w:b/>
                <w:bCs/>
                <w:sz w:val="20"/>
                <w:szCs w:val="20"/>
                <w:lang w:val="es-BO" w:eastAsia="es-BO"/>
              </w:rPr>
              <w:t>Pago Único</w:t>
            </w:r>
            <w:r w:rsidRPr="00E12440">
              <w:rPr>
                <w:rFonts w:cs="Arial"/>
                <w:sz w:val="20"/>
                <w:szCs w:val="20"/>
                <w:lang w:val="es-BO" w:eastAsia="es-BO"/>
              </w:rPr>
              <w:t>: Posteriormente a la Recepción Definitiva de la Obra, presentada la Planilla de Liquidación Final y emitido el Informe Final del Supervisor de Obra, el Fiscal de Obra procesará el pago del monto de contrato.</w:t>
            </w:r>
          </w:p>
          <w:p w14:paraId="67D441BC" w14:textId="77777777" w:rsidR="00D05533" w:rsidRPr="00E12440" w:rsidRDefault="00D05533" w:rsidP="007A29CA">
            <w:pPr>
              <w:tabs>
                <w:tab w:val="num" w:pos="3846"/>
              </w:tabs>
              <w:ind w:left="134" w:right="176"/>
              <w:jc w:val="both"/>
              <w:rPr>
                <w:rFonts w:cs="Arial"/>
                <w:bCs/>
                <w:snapToGrid w:val="0"/>
                <w:sz w:val="20"/>
                <w:szCs w:val="20"/>
                <w:lang w:val="es-BO" w:eastAsia="es-BO"/>
              </w:rPr>
            </w:pPr>
            <w:r w:rsidRPr="00E12440">
              <w:rPr>
                <w:rFonts w:cs="Arial"/>
                <w:bCs/>
                <w:snapToGrid w:val="0"/>
                <w:sz w:val="20"/>
                <w:szCs w:val="20"/>
                <w:lang w:val="es-BO" w:eastAsia="es-BO"/>
              </w:rPr>
              <w:t xml:space="preserve">El Fiscal de Obra, dentro los </w:t>
            </w:r>
            <w:r w:rsidRPr="00E12440">
              <w:rPr>
                <w:rFonts w:cs="Arial"/>
                <w:bCs/>
                <w:snapToGrid w:val="0"/>
                <w:color w:val="FF0000"/>
                <w:sz w:val="20"/>
                <w:szCs w:val="20"/>
                <w:lang w:val="es-BO" w:eastAsia="es-BO"/>
              </w:rPr>
              <w:t xml:space="preserve">cinco (5) días </w:t>
            </w:r>
            <w:r w:rsidRPr="00E12440">
              <w:rPr>
                <w:rFonts w:cs="Arial"/>
                <w:bCs/>
                <w:snapToGrid w:val="0"/>
                <w:sz w:val="20"/>
                <w:szCs w:val="20"/>
                <w:lang w:val="es-BO" w:eastAsia="es-BO"/>
              </w:rPr>
              <w:t>hábiles posteriores a la entrega del informe que apruebe la Planilla de Liquidación Final por parte del Supervisor de Obra, debe revisar, aprobar y procesar el pago de la planilla ante las instancias correspondientes.</w:t>
            </w:r>
          </w:p>
          <w:p w14:paraId="54EAB33F" w14:textId="77777777" w:rsidR="00D05533" w:rsidRPr="00E12440" w:rsidRDefault="00D05533" w:rsidP="007A29CA">
            <w:pPr>
              <w:ind w:left="134" w:right="176"/>
              <w:jc w:val="both"/>
              <w:rPr>
                <w:rFonts w:cs="Arial"/>
                <w:bCs/>
                <w:snapToGrid w:val="0"/>
                <w:sz w:val="20"/>
                <w:szCs w:val="20"/>
                <w:lang w:val="es-BO" w:eastAsia="es-BO"/>
              </w:rPr>
            </w:pPr>
            <w:r w:rsidRPr="00E12440">
              <w:rPr>
                <w:rFonts w:eastAsia="Calibri" w:cs="Arial"/>
                <w:sz w:val="20"/>
                <w:szCs w:val="20"/>
                <w:lang w:val="es-BO" w:eastAsia="en-US"/>
              </w:rPr>
              <w:t>Si el</w:t>
            </w:r>
            <w:r w:rsidRPr="00E12440">
              <w:rPr>
                <w:rFonts w:cs="Arial"/>
                <w:bCs/>
                <w:snapToGrid w:val="0"/>
                <w:sz w:val="20"/>
                <w:szCs w:val="20"/>
                <w:lang w:val="es-BO" w:eastAsia="es-BO"/>
              </w:rPr>
              <w:t xml:space="preserve"> Contratista </w:t>
            </w:r>
            <w:r w:rsidRPr="00E12440">
              <w:rPr>
                <w:rFonts w:eastAsia="Calibri" w:cs="Arial"/>
                <w:sz w:val="20"/>
                <w:szCs w:val="20"/>
                <w:lang w:val="es-BO" w:eastAsia="en-US"/>
              </w:rPr>
              <w:t xml:space="preserve">no elaborara la Planilla de Liquidación Final en el plazo establecido, el Supervisor de Obra en el plazo de </w:t>
            </w:r>
            <w:r w:rsidRPr="00E12440">
              <w:rPr>
                <w:rFonts w:eastAsia="Calibri" w:cs="Arial"/>
                <w:color w:val="FF0000"/>
                <w:sz w:val="20"/>
                <w:szCs w:val="20"/>
                <w:lang w:val="es-BO" w:eastAsia="en-US"/>
              </w:rPr>
              <w:t xml:space="preserve">cinco (5) días </w:t>
            </w:r>
            <w:r w:rsidRPr="00E12440">
              <w:rPr>
                <w:rFonts w:eastAsia="Calibri" w:cs="Arial"/>
                <w:sz w:val="20"/>
                <w:szCs w:val="20"/>
                <w:lang w:val="es-BO" w:eastAsia="en-US"/>
              </w:rPr>
              <w:t>hábiles procederá a la elaboración de la Planilla de Liquidación Final que será aprobada por el Fiscal de Obra, dicha planilla no podrá ser motivo de reclamo por parte del</w:t>
            </w:r>
            <w:r w:rsidRPr="00E12440">
              <w:rPr>
                <w:rFonts w:cs="Arial"/>
                <w:bCs/>
                <w:snapToGrid w:val="0"/>
                <w:sz w:val="20"/>
                <w:szCs w:val="20"/>
                <w:lang w:val="es-BO" w:eastAsia="es-BO"/>
              </w:rPr>
              <w:t xml:space="preserve"> Contratista</w:t>
            </w:r>
            <w:r w:rsidRPr="00E12440">
              <w:rPr>
                <w:rFonts w:eastAsia="Calibri" w:cs="Arial"/>
                <w:sz w:val="20"/>
                <w:szCs w:val="20"/>
                <w:lang w:val="es-BO" w:eastAsia="en-US"/>
              </w:rPr>
              <w:t>.</w:t>
            </w:r>
          </w:p>
        </w:tc>
      </w:tr>
      <w:tr w:rsidR="00D05533" w:rsidRPr="00E12440" w14:paraId="2D261EE1" w14:textId="77777777" w:rsidTr="007A29CA">
        <w:trPr>
          <w:trHeight w:val="490"/>
        </w:trPr>
        <w:tc>
          <w:tcPr>
            <w:tcW w:w="9498" w:type="dxa"/>
            <w:shd w:val="clear" w:color="auto" w:fill="D9D9D9"/>
            <w:vAlign w:val="center"/>
          </w:tcPr>
          <w:p w14:paraId="3FBF68D9" w14:textId="77777777" w:rsidR="00D05533" w:rsidRPr="00E12440" w:rsidRDefault="00D05533" w:rsidP="00485F3F">
            <w:pPr>
              <w:numPr>
                <w:ilvl w:val="0"/>
                <w:numId w:val="67"/>
              </w:numPr>
              <w:ind w:left="422" w:hanging="283"/>
              <w:contextualSpacing/>
              <w:jc w:val="both"/>
              <w:rPr>
                <w:rFonts w:cs="Arial"/>
                <w:bCs/>
                <w:snapToGrid w:val="0"/>
                <w:sz w:val="20"/>
                <w:szCs w:val="20"/>
                <w:lang w:val="es-BO" w:eastAsia="es-BO"/>
              </w:rPr>
            </w:pPr>
            <w:r w:rsidRPr="00E12440">
              <w:rPr>
                <w:rFonts w:cs="Arial"/>
                <w:b/>
                <w:sz w:val="20"/>
                <w:szCs w:val="20"/>
                <w:lang w:val="es-BO" w:eastAsia="es-BO"/>
              </w:rPr>
              <w:t xml:space="preserve">ANTICIPO </w:t>
            </w:r>
          </w:p>
        </w:tc>
      </w:tr>
      <w:tr w:rsidR="00D05533" w:rsidRPr="00E12440" w14:paraId="73210169" w14:textId="77777777" w:rsidTr="007A29CA">
        <w:trPr>
          <w:trHeight w:val="615"/>
        </w:trPr>
        <w:tc>
          <w:tcPr>
            <w:tcW w:w="9498" w:type="dxa"/>
            <w:vAlign w:val="center"/>
          </w:tcPr>
          <w:p w14:paraId="2A7B739C" w14:textId="77777777" w:rsidR="00D05533" w:rsidRPr="00E12440" w:rsidRDefault="00D05533" w:rsidP="007A29CA">
            <w:pPr>
              <w:jc w:val="both"/>
              <w:rPr>
                <w:rFonts w:cs="Arial"/>
                <w:b/>
                <w:bCs/>
                <w:sz w:val="20"/>
                <w:szCs w:val="20"/>
                <w:lang w:val="es-BO" w:eastAsia="es-BO"/>
              </w:rPr>
            </w:pPr>
          </w:p>
          <w:p w14:paraId="5D0EE14A" w14:textId="77777777" w:rsidR="00D05533" w:rsidRPr="00E12440" w:rsidRDefault="00D05533" w:rsidP="00485F3F">
            <w:pPr>
              <w:pStyle w:val="Prrafodelista"/>
              <w:numPr>
                <w:ilvl w:val="0"/>
                <w:numId w:val="51"/>
              </w:numPr>
              <w:ind w:left="113" w:right="253" w:firstLine="0"/>
              <w:contextualSpacing/>
              <w:jc w:val="both"/>
              <w:rPr>
                <w:rFonts w:cs="Arial"/>
                <w:bCs/>
                <w:snapToGrid w:val="0"/>
                <w:sz w:val="20"/>
              </w:rPr>
            </w:pPr>
            <w:r w:rsidRPr="00E12440">
              <w:rPr>
                <w:rFonts w:cs="Arial"/>
                <w:b/>
                <w:bCs/>
                <w:snapToGrid w:val="0"/>
                <w:sz w:val="20"/>
              </w:rPr>
              <w:t>ANTICIPO</w:t>
            </w:r>
          </w:p>
          <w:p w14:paraId="1EE5C7E0" w14:textId="77777777" w:rsidR="00D05533" w:rsidRPr="00E12440" w:rsidRDefault="00D05533" w:rsidP="007A29CA">
            <w:pPr>
              <w:pStyle w:val="Prrafodelista"/>
              <w:ind w:left="113" w:right="253" w:firstLine="0"/>
              <w:contextualSpacing/>
              <w:jc w:val="both"/>
              <w:rPr>
                <w:rFonts w:cs="Arial"/>
                <w:bCs/>
                <w:snapToGrid w:val="0"/>
                <w:sz w:val="20"/>
              </w:rPr>
            </w:pPr>
          </w:p>
          <w:p w14:paraId="703196BE" w14:textId="77777777" w:rsidR="00D05533" w:rsidRPr="00E12440" w:rsidRDefault="00D05533" w:rsidP="007A29CA">
            <w:pPr>
              <w:ind w:left="113" w:right="253"/>
              <w:jc w:val="both"/>
              <w:rPr>
                <w:rFonts w:cs="Arial"/>
                <w:sz w:val="20"/>
                <w:szCs w:val="20"/>
              </w:rPr>
            </w:pPr>
            <w:r w:rsidRPr="00E12440">
              <w:rPr>
                <w:rFonts w:cs="Arial"/>
                <w:sz w:val="20"/>
                <w:szCs w:val="20"/>
              </w:rPr>
              <w:t xml:space="preserve">El </w:t>
            </w:r>
            <w:r w:rsidRPr="00E12440">
              <w:rPr>
                <w:rFonts w:cs="Arial"/>
                <w:b/>
                <w:sz w:val="20"/>
                <w:szCs w:val="20"/>
              </w:rPr>
              <w:t>CONTRATISTA</w:t>
            </w:r>
            <w:r w:rsidRPr="00E12440">
              <w:rPr>
                <w:rFonts w:cs="Arial"/>
                <w:sz w:val="20"/>
                <w:szCs w:val="20"/>
              </w:rPr>
              <w:t xml:space="preserve"> podrá solicitar por escrito el pago de anticipo, máximo por el </w:t>
            </w:r>
            <w:r w:rsidRPr="00E12440">
              <w:rPr>
                <w:rFonts w:cs="Arial"/>
                <w:b/>
                <w:sz w:val="20"/>
                <w:szCs w:val="20"/>
              </w:rPr>
              <w:t>veinte por ciento (20%) del monto total del Contrato</w:t>
            </w:r>
            <w:r w:rsidRPr="00E12440">
              <w:rPr>
                <w:rFonts w:cs="Arial"/>
                <w:sz w:val="20"/>
                <w:szCs w:val="20"/>
              </w:rPr>
              <w:t>, el cual se otorgará en un solo desembolso, dicho pago será procesado contra entrega de la Garantía de Correcta Inversión de Anticipo y será descontado de la Planilla de Liquidación final.</w:t>
            </w:r>
          </w:p>
          <w:p w14:paraId="3970E3F8" w14:textId="77777777" w:rsidR="00D05533" w:rsidRPr="00E12440" w:rsidRDefault="00D05533" w:rsidP="007A29CA">
            <w:pPr>
              <w:ind w:left="113" w:right="253"/>
              <w:jc w:val="both"/>
              <w:rPr>
                <w:rFonts w:cs="Arial"/>
                <w:sz w:val="20"/>
                <w:szCs w:val="20"/>
              </w:rPr>
            </w:pPr>
          </w:p>
          <w:p w14:paraId="3AE67F21" w14:textId="77777777" w:rsidR="00D05533" w:rsidRPr="00E12440" w:rsidRDefault="00D05533" w:rsidP="007A29CA">
            <w:pPr>
              <w:ind w:left="113" w:right="253"/>
              <w:jc w:val="both"/>
              <w:rPr>
                <w:rFonts w:cs="Arial"/>
                <w:sz w:val="20"/>
                <w:szCs w:val="20"/>
              </w:rPr>
            </w:pPr>
            <w:r w:rsidRPr="00E12440">
              <w:rPr>
                <w:rFonts w:cs="Arial"/>
                <w:sz w:val="20"/>
                <w:szCs w:val="20"/>
              </w:rPr>
              <w:t xml:space="preserve">El </w:t>
            </w:r>
            <w:r w:rsidRPr="00E12440">
              <w:rPr>
                <w:rFonts w:cs="Arial"/>
                <w:b/>
                <w:sz w:val="20"/>
                <w:szCs w:val="20"/>
              </w:rPr>
              <w:t>CONTRATISTA</w:t>
            </w:r>
            <w:r w:rsidRPr="00E12440">
              <w:rPr>
                <w:rFonts w:cs="Arial"/>
                <w:sz w:val="20"/>
                <w:szCs w:val="20"/>
              </w:rPr>
              <w:t xml:space="preserve"> deberá solicitar el Anticipo adjuntando en su solicitud la correspondiente Garantía de Correcta Inversión de Anticipo </w:t>
            </w:r>
            <w:r w:rsidRPr="00E12440">
              <w:rPr>
                <w:rFonts w:cs="Arial"/>
                <w:b/>
                <w:sz w:val="20"/>
                <w:szCs w:val="20"/>
              </w:rPr>
              <w:t>por el 100% del monto solicitado</w:t>
            </w:r>
            <w:r w:rsidRPr="00E12440">
              <w:rPr>
                <w:rFonts w:cs="Arial"/>
                <w:sz w:val="20"/>
                <w:szCs w:val="20"/>
              </w:rPr>
              <w:t xml:space="preserve"> en el plazo de </w:t>
            </w:r>
            <w:r w:rsidRPr="00E12440">
              <w:rPr>
                <w:rFonts w:cs="Arial"/>
                <w:b/>
                <w:color w:val="FF0000"/>
                <w:sz w:val="20"/>
                <w:szCs w:val="20"/>
              </w:rPr>
              <w:t>diez (10) días calendario</w:t>
            </w:r>
            <w:r w:rsidRPr="00E12440">
              <w:rPr>
                <w:rFonts w:cs="Arial"/>
                <w:sz w:val="20"/>
                <w:szCs w:val="20"/>
              </w:rPr>
              <w:t xml:space="preserve"> computable a partir del día siguiente hábil de la suscripción del contrato, caso contrario se dará por Anticipo no solicitado.</w:t>
            </w:r>
          </w:p>
          <w:p w14:paraId="37A7ED41" w14:textId="77777777" w:rsidR="00D05533" w:rsidRPr="00E12440" w:rsidRDefault="00D05533" w:rsidP="007A29CA">
            <w:pPr>
              <w:ind w:left="113" w:right="253"/>
              <w:jc w:val="both"/>
              <w:rPr>
                <w:rFonts w:cs="Arial"/>
                <w:sz w:val="20"/>
                <w:szCs w:val="20"/>
              </w:rPr>
            </w:pPr>
          </w:p>
          <w:p w14:paraId="4045AF67" w14:textId="77777777" w:rsidR="00D05533" w:rsidRPr="00E12440" w:rsidRDefault="00D05533" w:rsidP="00485F3F">
            <w:pPr>
              <w:pStyle w:val="Prrafodelista"/>
              <w:numPr>
                <w:ilvl w:val="0"/>
                <w:numId w:val="51"/>
              </w:numPr>
              <w:ind w:left="113" w:right="253" w:firstLine="0"/>
              <w:contextualSpacing/>
              <w:jc w:val="both"/>
              <w:rPr>
                <w:rFonts w:cs="Arial"/>
                <w:sz w:val="20"/>
              </w:rPr>
            </w:pPr>
            <w:r w:rsidRPr="00E12440">
              <w:rPr>
                <w:rFonts w:cs="Arial"/>
                <w:b/>
                <w:bCs/>
                <w:sz w:val="20"/>
              </w:rPr>
              <w:t>GARANTÍA DE CORRECTA INVERSIÓN DE ANTICIPO</w:t>
            </w:r>
          </w:p>
          <w:p w14:paraId="4C66E59F" w14:textId="77777777" w:rsidR="00D05533" w:rsidRPr="00E12440" w:rsidRDefault="00D05533" w:rsidP="007A29CA">
            <w:pPr>
              <w:pStyle w:val="Prrafodelista"/>
              <w:ind w:left="113" w:right="253" w:firstLine="0"/>
              <w:contextualSpacing/>
              <w:jc w:val="both"/>
              <w:rPr>
                <w:rFonts w:cs="Arial"/>
                <w:sz w:val="20"/>
              </w:rPr>
            </w:pPr>
          </w:p>
          <w:p w14:paraId="2283F17C" w14:textId="77777777" w:rsidR="00D05533" w:rsidRPr="00E12440" w:rsidRDefault="00D05533" w:rsidP="007A29CA">
            <w:pPr>
              <w:ind w:left="113" w:right="253"/>
              <w:contextualSpacing/>
              <w:jc w:val="both"/>
              <w:rPr>
                <w:rFonts w:cs="Arial"/>
                <w:sz w:val="20"/>
                <w:szCs w:val="20"/>
              </w:rPr>
            </w:pPr>
            <w:r w:rsidRPr="00E12440">
              <w:rPr>
                <w:rFonts w:cs="Arial"/>
                <w:sz w:val="20"/>
                <w:szCs w:val="20"/>
              </w:rPr>
              <w:t xml:space="preserve">En caso de que el </w:t>
            </w:r>
            <w:r w:rsidRPr="00E12440">
              <w:rPr>
                <w:rFonts w:cs="Arial"/>
                <w:b/>
                <w:sz w:val="20"/>
                <w:szCs w:val="20"/>
              </w:rPr>
              <w:t>CONTRATISTA</w:t>
            </w:r>
            <w:r w:rsidRPr="00E12440">
              <w:rPr>
                <w:rFonts w:cs="Arial"/>
                <w:sz w:val="20"/>
                <w:szCs w:val="20"/>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14:paraId="3AD3EB07" w14:textId="77777777" w:rsidR="00D05533" w:rsidRPr="00E12440" w:rsidRDefault="00D05533" w:rsidP="007A29CA">
            <w:pPr>
              <w:ind w:left="113" w:right="253"/>
              <w:contextualSpacing/>
              <w:jc w:val="both"/>
              <w:rPr>
                <w:rFonts w:cs="Arial"/>
                <w:sz w:val="20"/>
                <w:szCs w:val="20"/>
              </w:rPr>
            </w:pPr>
          </w:p>
          <w:p w14:paraId="6EEC423C" w14:textId="77777777" w:rsidR="00D05533" w:rsidRPr="00E12440" w:rsidRDefault="00D05533" w:rsidP="007A29CA">
            <w:pPr>
              <w:ind w:left="134" w:right="288"/>
              <w:jc w:val="both"/>
              <w:rPr>
                <w:rFonts w:cs="Arial"/>
                <w:sz w:val="20"/>
                <w:szCs w:val="20"/>
              </w:rPr>
            </w:pPr>
            <w:r w:rsidRPr="00E12440">
              <w:rPr>
                <w:rFonts w:cs="Arial"/>
                <w:sz w:val="20"/>
                <w:szCs w:val="20"/>
              </w:rPr>
              <w:lastRenderedPageBreak/>
              <w:t xml:space="preserve">En caso de que el </w:t>
            </w:r>
            <w:r w:rsidRPr="00E12440">
              <w:rPr>
                <w:rFonts w:cs="Arial"/>
                <w:b/>
                <w:sz w:val="20"/>
                <w:szCs w:val="20"/>
              </w:rPr>
              <w:t>CONTRATISTA</w:t>
            </w:r>
            <w:r w:rsidRPr="00E12440">
              <w:rPr>
                <w:rFonts w:cs="Arial"/>
                <w:sz w:val="20"/>
                <w:szCs w:val="20"/>
              </w:rPr>
              <w:t xml:space="preserve"> no haya iniciado la obra dentro los </w:t>
            </w:r>
            <w:r w:rsidRPr="00E12440">
              <w:rPr>
                <w:rFonts w:cs="Arial"/>
                <w:b/>
                <w:sz w:val="20"/>
                <w:szCs w:val="20"/>
              </w:rPr>
              <w:t>cinco (5) días calendario</w:t>
            </w:r>
            <w:r w:rsidRPr="00E12440">
              <w:rPr>
                <w:rFonts w:cs="Arial"/>
                <w:sz w:val="20"/>
                <w:szCs w:val="20"/>
              </w:rPr>
              <w:t xml:space="preserve"> desde la fecha establecida en la Orden de Proceder, o en caso de que no cuente con el personal y equipos necesarios para la realización de la obra, el importe de la garantía podrá ser cobrado por la </w:t>
            </w:r>
            <w:r w:rsidRPr="00E12440">
              <w:rPr>
                <w:rFonts w:cs="Arial"/>
                <w:b/>
                <w:sz w:val="20"/>
                <w:szCs w:val="20"/>
              </w:rPr>
              <w:t>ENTIDAD</w:t>
            </w:r>
            <w:r w:rsidRPr="00E12440">
              <w:rPr>
                <w:rFonts w:cs="Arial"/>
                <w:sz w:val="20"/>
                <w:szCs w:val="20"/>
              </w:rPr>
              <w:t>.</w:t>
            </w:r>
          </w:p>
          <w:p w14:paraId="78B5D7B4" w14:textId="77777777" w:rsidR="00D05533" w:rsidRPr="00E12440" w:rsidRDefault="00D05533" w:rsidP="007A29CA">
            <w:pPr>
              <w:jc w:val="both"/>
              <w:rPr>
                <w:rFonts w:cs="Arial"/>
                <w:sz w:val="20"/>
                <w:szCs w:val="20"/>
                <w:lang w:val="es-BO" w:eastAsia="es-BO"/>
              </w:rPr>
            </w:pPr>
          </w:p>
        </w:tc>
      </w:tr>
      <w:tr w:rsidR="00D05533" w:rsidRPr="00E12440" w14:paraId="3602EC28" w14:textId="77777777" w:rsidTr="007A29CA">
        <w:trPr>
          <w:trHeight w:val="387"/>
        </w:trPr>
        <w:tc>
          <w:tcPr>
            <w:tcW w:w="9498" w:type="dxa"/>
            <w:shd w:val="clear" w:color="auto" w:fill="D9D9D9"/>
            <w:vAlign w:val="center"/>
          </w:tcPr>
          <w:p w14:paraId="543FFE12" w14:textId="77777777" w:rsidR="00D05533" w:rsidRPr="00E12440" w:rsidRDefault="00D05533" w:rsidP="00485F3F">
            <w:pPr>
              <w:numPr>
                <w:ilvl w:val="0"/>
                <w:numId w:val="67"/>
              </w:numPr>
              <w:ind w:left="422" w:hanging="283"/>
              <w:contextualSpacing/>
              <w:jc w:val="both"/>
              <w:rPr>
                <w:rFonts w:cs="Arial"/>
                <w:b/>
                <w:sz w:val="20"/>
                <w:szCs w:val="20"/>
                <w:lang w:val="es-ES_tradnl" w:eastAsia="es-BO"/>
              </w:rPr>
            </w:pPr>
            <w:r w:rsidRPr="00E12440">
              <w:rPr>
                <w:rFonts w:cs="Arial"/>
                <w:b/>
                <w:sz w:val="20"/>
                <w:szCs w:val="20"/>
                <w:lang w:val="es-BO" w:eastAsia="es-BO"/>
              </w:rPr>
              <w:lastRenderedPageBreak/>
              <w:t>GARANTÍAS</w:t>
            </w:r>
          </w:p>
        </w:tc>
      </w:tr>
      <w:tr w:rsidR="00D05533" w:rsidRPr="00E12440" w14:paraId="4112818F" w14:textId="77777777" w:rsidTr="007A29CA">
        <w:trPr>
          <w:trHeight w:val="454"/>
        </w:trPr>
        <w:tc>
          <w:tcPr>
            <w:tcW w:w="9498" w:type="dxa"/>
            <w:shd w:val="clear" w:color="auto" w:fill="auto"/>
            <w:vAlign w:val="center"/>
          </w:tcPr>
          <w:p w14:paraId="292A786C" w14:textId="77777777" w:rsidR="00D05533" w:rsidRPr="00E12440" w:rsidRDefault="00D05533" w:rsidP="007A29CA">
            <w:pPr>
              <w:tabs>
                <w:tab w:val="left" w:pos="539"/>
              </w:tabs>
              <w:ind w:right="114"/>
              <w:contextualSpacing/>
              <w:jc w:val="both"/>
              <w:rPr>
                <w:rFonts w:cs="Arial"/>
                <w:bCs/>
                <w:snapToGrid w:val="0"/>
                <w:sz w:val="20"/>
                <w:szCs w:val="20"/>
                <w:lang w:val="es-BO" w:eastAsia="es-BO"/>
              </w:rPr>
            </w:pPr>
          </w:p>
          <w:p w14:paraId="5D5AA26C" w14:textId="77777777" w:rsidR="00D05533" w:rsidRPr="00E12440" w:rsidRDefault="00D05533" w:rsidP="007A29CA">
            <w:pPr>
              <w:tabs>
                <w:tab w:val="left" w:pos="539"/>
              </w:tabs>
              <w:ind w:right="114"/>
              <w:contextualSpacing/>
              <w:jc w:val="both"/>
              <w:rPr>
                <w:rFonts w:cs="Arial"/>
                <w:bCs/>
                <w:snapToGrid w:val="0"/>
                <w:sz w:val="20"/>
                <w:szCs w:val="20"/>
                <w:lang w:val="es-BO" w:eastAsia="es-BO"/>
              </w:rPr>
            </w:pPr>
            <w:r w:rsidRPr="00E12440">
              <w:rPr>
                <w:rFonts w:cs="Arial"/>
                <w:bCs/>
                <w:snapToGrid w:val="0"/>
                <w:sz w:val="20"/>
                <w:szCs w:val="20"/>
                <w:lang w:val="es-BO" w:eastAsia="es-BO"/>
              </w:rPr>
              <w:t>El PROPONENTE ADJUDICADO deberá presentar las siguientes garantías:</w:t>
            </w:r>
          </w:p>
          <w:p w14:paraId="7915E53E" w14:textId="77777777" w:rsidR="00D05533" w:rsidRPr="00E12440" w:rsidRDefault="00D05533" w:rsidP="007A29CA">
            <w:pPr>
              <w:tabs>
                <w:tab w:val="left" w:pos="539"/>
              </w:tabs>
              <w:ind w:right="114"/>
              <w:contextualSpacing/>
              <w:jc w:val="both"/>
              <w:rPr>
                <w:rFonts w:cs="Arial"/>
                <w:bCs/>
                <w:snapToGrid w:val="0"/>
                <w:sz w:val="20"/>
                <w:szCs w:val="20"/>
                <w:lang w:val="es-BO" w:eastAsia="es-BO"/>
              </w:rPr>
            </w:pPr>
          </w:p>
          <w:p w14:paraId="58087DD3" w14:textId="77777777" w:rsidR="00D05533" w:rsidRPr="00E12440" w:rsidRDefault="00D05533" w:rsidP="00485F3F">
            <w:pPr>
              <w:pStyle w:val="Prrafodelista"/>
              <w:numPr>
                <w:ilvl w:val="0"/>
                <w:numId w:val="72"/>
              </w:numPr>
              <w:tabs>
                <w:tab w:val="left" w:pos="539"/>
              </w:tabs>
              <w:ind w:right="114"/>
              <w:contextualSpacing/>
              <w:jc w:val="both"/>
              <w:rPr>
                <w:rFonts w:cs="Arial"/>
                <w:b/>
                <w:bCs/>
                <w:snapToGrid w:val="0"/>
                <w:sz w:val="20"/>
                <w:lang w:val="es-BO" w:eastAsia="es-BO"/>
              </w:rPr>
            </w:pPr>
            <w:r w:rsidRPr="00E12440">
              <w:rPr>
                <w:rFonts w:cs="Arial"/>
                <w:b/>
                <w:bCs/>
                <w:snapToGrid w:val="0"/>
                <w:sz w:val="20"/>
                <w:lang w:val="es-BO" w:eastAsia="es-BO"/>
              </w:rPr>
              <w:t>GARANTÍA DE CUMPLIMIENTO DE CONTRATO</w:t>
            </w:r>
          </w:p>
          <w:p w14:paraId="58CFDCB2" w14:textId="77777777" w:rsidR="00D05533" w:rsidRPr="00E12440" w:rsidRDefault="00D05533" w:rsidP="007A29CA">
            <w:pPr>
              <w:autoSpaceDE w:val="0"/>
              <w:autoSpaceDN w:val="0"/>
              <w:adjustRightInd w:val="0"/>
              <w:ind w:left="360" w:right="114"/>
              <w:jc w:val="both"/>
              <w:rPr>
                <w:rFonts w:cs="Arial"/>
                <w:bCs/>
                <w:snapToGrid w:val="0"/>
                <w:sz w:val="20"/>
                <w:szCs w:val="20"/>
              </w:rPr>
            </w:pPr>
            <w:r w:rsidRPr="00E12440">
              <w:rPr>
                <w:rFonts w:cs="Arial"/>
                <w:bCs/>
                <w:snapToGrid w:val="0"/>
                <w:sz w:val="20"/>
                <w:szCs w:val="20"/>
              </w:rPr>
              <w:t xml:space="preserve">Tiene por objeto garantizar la conclusión y entrega del objeto del contrato, la empresa adjudicada </w:t>
            </w:r>
            <w:r w:rsidRPr="00E12440">
              <w:rPr>
                <w:rFonts w:cs="Arial"/>
                <w:sz w:val="20"/>
                <w:szCs w:val="20"/>
              </w:rPr>
              <w:t>decidirá el tipo de garantía a presentar entre: Boleta de Garantía, Garantía a Primer Requerimiento o Póliza de Seguro de Caución a Primer Requerimiento,</w:t>
            </w:r>
            <w:r w:rsidRPr="00E12440">
              <w:rPr>
                <w:rFonts w:cs="Arial"/>
                <w:bCs/>
                <w:snapToGrid w:val="0"/>
                <w:sz w:val="20"/>
                <w:szCs w:val="20"/>
              </w:rPr>
              <w:t xml:space="preserve"> equivalente al siete por ciento (7%) del monto del contrato, la vigencia de esta garantía será computable a partir de la firma del contrato hasta la Recepción Definitiva de la Obra.</w:t>
            </w:r>
          </w:p>
          <w:p w14:paraId="395278B9" w14:textId="77777777" w:rsidR="00D05533" w:rsidRPr="00E12440" w:rsidRDefault="00D05533" w:rsidP="007A29CA">
            <w:pPr>
              <w:autoSpaceDE w:val="0"/>
              <w:autoSpaceDN w:val="0"/>
              <w:adjustRightInd w:val="0"/>
              <w:ind w:left="360" w:right="114"/>
              <w:jc w:val="both"/>
              <w:rPr>
                <w:rFonts w:cs="Arial"/>
                <w:bCs/>
                <w:snapToGrid w:val="0"/>
                <w:sz w:val="20"/>
                <w:szCs w:val="20"/>
              </w:rPr>
            </w:pPr>
          </w:p>
          <w:p w14:paraId="2BEE25CD" w14:textId="77777777" w:rsidR="00D05533" w:rsidRPr="00E12440" w:rsidRDefault="00D05533" w:rsidP="00485F3F">
            <w:pPr>
              <w:pStyle w:val="Prrafodelista"/>
              <w:numPr>
                <w:ilvl w:val="0"/>
                <w:numId w:val="72"/>
              </w:numPr>
              <w:tabs>
                <w:tab w:val="left" w:pos="539"/>
              </w:tabs>
              <w:ind w:right="114"/>
              <w:contextualSpacing/>
              <w:jc w:val="both"/>
              <w:rPr>
                <w:rFonts w:cs="Arial"/>
                <w:b/>
                <w:bCs/>
                <w:snapToGrid w:val="0"/>
                <w:sz w:val="20"/>
                <w:lang w:val="es-BO" w:eastAsia="es-BO"/>
              </w:rPr>
            </w:pPr>
            <w:r w:rsidRPr="00E12440">
              <w:rPr>
                <w:rFonts w:cs="Arial"/>
                <w:b/>
                <w:bCs/>
                <w:snapToGrid w:val="0"/>
                <w:sz w:val="20"/>
                <w:lang w:val="es-BO" w:eastAsia="es-BO"/>
              </w:rPr>
              <w:t>GARANTÍA ADICIONAL A LA GARANTÍA DE CUMPLIMIENTO DE CONTRATO DE OBRAS</w:t>
            </w:r>
          </w:p>
          <w:p w14:paraId="6A2D0615" w14:textId="77777777" w:rsidR="00D05533" w:rsidRPr="00E12440" w:rsidRDefault="00D05533" w:rsidP="007A29CA">
            <w:pPr>
              <w:autoSpaceDE w:val="0"/>
              <w:autoSpaceDN w:val="0"/>
              <w:adjustRightInd w:val="0"/>
              <w:ind w:left="360" w:right="114"/>
              <w:jc w:val="both"/>
              <w:rPr>
                <w:rFonts w:cs="Arial"/>
                <w:bCs/>
                <w:snapToGrid w:val="0"/>
                <w:sz w:val="20"/>
                <w:szCs w:val="20"/>
              </w:rPr>
            </w:pPr>
            <w:r w:rsidRPr="00E12440">
              <w:rPr>
                <w:rFonts w:cs="Arial"/>
                <w:bCs/>
                <w:snapToGrid w:val="0"/>
                <w:sz w:val="20"/>
                <w:szCs w:val="20"/>
              </w:rPr>
              <w:t xml:space="preserve">En caso de que la propuesta económica de la empresa adjudicada este por debajo del ochenta y cinco por ciento (85%) del Precio Referencial, la empresa adjudicada </w:t>
            </w:r>
            <w:r w:rsidRPr="00E12440">
              <w:rPr>
                <w:rFonts w:cs="Arial"/>
                <w:sz w:val="20"/>
                <w:szCs w:val="20"/>
              </w:rPr>
              <w:t>decidirá el tipo de garantía a presentar entre: Boleta de Garantía, Garantía a Primer Requerimiento o Póliza de Seguro de Caución a Primer Requerimiento,</w:t>
            </w:r>
            <w:r w:rsidRPr="00E12440">
              <w:rPr>
                <w:rFonts w:cs="Arial"/>
                <w:b/>
                <w:bCs/>
                <w:snapToGrid w:val="0"/>
                <w:sz w:val="20"/>
                <w:szCs w:val="20"/>
              </w:rPr>
              <w:t xml:space="preserve"> </w:t>
            </w:r>
            <w:r w:rsidRPr="00E12440">
              <w:rPr>
                <w:rFonts w:cs="Arial"/>
                <w:bCs/>
                <w:snapToGrid w:val="0"/>
                <w:sz w:val="20"/>
                <w:szCs w:val="20"/>
              </w:rPr>
              <w:t>como Garantía Adicional de Cumplimiento de Contrato, equivalente a la diferencia entre el ochenta y cinco por ciento (85%) del Precio Referencial y el valor de su propuesta económica.</w:t>
            </w:r>
          </w:p>
          <w:p w14:paraId="5C4F40F3" w14:textId="77777777" w:rsidR="00D05533" w:rsidRPr="00E12440" w:rsidRDefault="00D05533" w:rsidP="007A29CA">
            <w:pPr>
              <w:pStyle w:val="Prrafodelista"/>
              <w:tabs>
                <w:tab w:val="left" w:pos="539"/>
              </w:tabs>
              <w:ind w:left="900" w:right="114" w:firstLine="0"/>
              <w:contextualSpacing/>
              <w:jc w:val="both"/>
              <w:rPr>
                <w:rFonts w:cs="Arial"/>
                <w:b/>
                <w:bCs/>
                <w:snapToGrid w:val="0"/>
                <w:sz w:val="20"/>
                <w:lang w:val="es-BO" w:eastAsia="es-BO"/>
              </w:rPr>
            </w:pPr>
          </w:p>
          <w:p w14:paraId="677B84A4" w14:textId="77777777" w:rsidR="00D05533" w:rsidRPr="00E12440" w:rsidRDefault="00D05533" w:rsidP="00485F3F">
            <w:pPr>
              <w:pStyle w:val="Prrafodelista"/>
              <w:numPr>
                <w:ilvl w:val="0"/>
                <w:numId w:val="72"/>
              </w:numPr>
              <w:tabs>
                <w:tab w:val="left" w:pos="539"/>
              </w:tabs>
              <w:ind w:right="114"/>
              <w:contextualSpacing/>
              <w:jc w:val="both"/>
              <w:rPr>
                <w:rFonts w:cs="Arial"/>
                <w:b/>
                <w:bCs/>
                <w:snapToGrid w:val="0"/>
                <w:sz w:val="20"/>
                <w:lang w:val="es-BO" w:eastAsia="es-BO"/>
              </w:rPr>
            </w:pPr>
            <w:r w:rsidRPr="00E12440">
              <w:rPr>
                <w:rFonts w:cs="Arial"/>
                <w:b/>
                <w:bCs/>
                <w:snapToGrid w:val="0"/>
                <w:sz w:val="20"/>
                <w:lang w:val="es-BO" w:eastAsia="es-BO"/>
              </w:rPr>
              <w:t>GARANTÍA DE CORRECTA INVERSIÓN DE ANTICIPO</w:t>
            </w:r>
          </w:p>
          <w:p w14:paraId="089C63AB" w14:textId="77777777" w:rsidR="00D05533" w:rsidRPr="00E12440" w:rsidRDefault="00D05533" w:rsidP="007A29CA">
            <w:pPr>
              <w:pStyle w:val="Prrafodelista"/>
              <w:ind w:left="360" w:right="177" w:firstLine="0"/>
              <w:contextualSpacing/>
              <w:jc w:val="both"/>
              <w:rPr>
                <w:rFonts w:cs="Arial"/>
                <w:bCs/>
                <w:snapToGrid w:val="0"/>
                <w:sz w:val="20"/>
              </w:rPr>
            </w:pPr>
          </w:p>
          <w:p w14:paraId="72A853A9" w14:textId="77777777" w:rsidR="00D05533" w:rsidRPr="00E12440" w:rsidRDefault="00D05533" w:rsidP="007A29CA">
            <w:pPr>
              <w:ind w:left="360" w:right="146"/>
              <w:jc w:val="both"/>
              <w:rPr>
                <w:rFonts w:cs="Arial"/>
                <w:sz w:val="20"/>
                <w:szCs w:val="20"/>
              </w:rPr>
            </w:pPr>
            <w:r w:rsidRPr="00E12440">
              <w:rPr>
                <w:rFonts w:cs="Arial"/>
                <w:sz w:val="20"/>
                <w:szCs w:val="20"/>
              </w:rPr>
              <w:t xml:space="preserve">El </w:t>
            </w:r>
            <w:r w:rsidRPr="00E12440">
              <w:rPr>
                <w:rFonts w:cs="Arial"/>
                <w:b/>
                <w:sz w:val="20"/>
                <w:szCs w:val="20"/>
              </w:rPr>
              <w:t>CONTRATISTA</w:t>
            </w:r>
            <w:r w:rsidRPr="00E12440">
              <w:rPr>
                <w:rFonts w:cs="Arial"/>
                <w:sz w:val="20"/>
                <w:szCs w:val="20"/>
              </w:rPr>
              <w:t xml:space="preserve"> podrá solicitar por escrito el pago de anticipo, máximo por el veinte por ciento (20%) del monto total del Contrato, dicho pago será procesado contra entrega de la Garantía de Correcta Inversión de Anticipo por el 100% del monto solicitado. </w:t>
            </w:r>
          </w:p>
          <w:p w14:paraId="3E9E719B" w14:textId="77777777" w:rsidR="00D05533" w:rsidRPr="00E12440" w:rsidRDefault="00D05533" w:rsidP="007A29CA">
            <w:pPr>
              <w:ind w:left="360" w:right="146"/>
              <w:jc w:val="both"/>
              <w:rPr>
                <w:rFonts w:cs="Arial"/>
                <w:sz w:val="20"/>
                <w:szCs w:val="20"/>
              </w:rPr>
            </w:pPr>
            <w:r w:rsidRPr="00E12440">
              <w:rPr>
                <w:rFonts w:cs="Arial"/>
                <w:sz w:val="20"/>
                <w:szCs w:val="20"/>
              </w:rPr>
              <w:t xml:space="preserve">Dicho anticipo podrá ser solicitado en el plazo máximo de </w:t>
            </w:r>
            <w:r w:rsidRPr="00E12440">
              <w:rPr>
                <w:rFonts w:cs="Arial"/>
                <w:b/>
                <w:sz w:val="20"/>
                <w:szCs w:val="20"/>
              </w:rPr>
              <w:t>diez (10) días calendario</w:t>
            </w:r>
            <w:r w:rsidRPr="00E12440">
              <w:rPr>
                <w:rFonts w:cs="Arial"/>
                <w:sz w:val="20"/>
                <w:szCs w:val="20"/>
              </w:rPr>
              <w:t xml:space="preserve"> computable a partir del día siguiente hábil de la suscripción del contrato, caso contrario se dará por Anticipo no solicitado.</w:t>
            </w:r>
          </w:p>
          <w:p w14:paraId="5F7920D9" w14:textId="77777777" w:rsidR="00D05533" w:rsidRPr="00E12440" w:rsidRDefault="00D05533" w:rsidP="007A29CA">
            <w:pPr>
              <w:ind w:left="360" w:right="146"/>
              <w:jc w:val="both"/>
              <w:rPr>
                <w:rFonts w:cs="Arial"/>
                <w:sz w:val="20"/>
                <w:szCs w:val="20"/>
              </w:rPr>
            </w:pPr>
          </w:p>
          <w:p w14:paraId="44EE00FE" w14:textId="77777777" w:rsidR="00D05533" w:rsidRPr="00E12440" w:rsidRDefault="00D05533" w:rsidP="007A29CA">
            <w:pPr>
              <w:ind w:left="360" w:right="146"/>
              <w:jc w:val="both"/>
              <w:rPr>
                <w:rFonts w:cs="Arial"/>
                <w:sz w:val="20"/>
                <w:szCs w:val="20"/>
              </w:rPr>
            </w:pPr>
            <w:r w:rsidRPr="00E12440">
              <w:rPr>
                <w:rFonts w:cs="Arial"/>
                <w:sz w:val="20"/>
                <w:szCs w:val="20"/>
              </w:rPr>
              <w:t xml:space="preserve">En caso de que el </w:t>
            </w:r>
            <w:r w:rsidRPr="00E12440">
              <w:rPr>
                <w:rFonts w:cs="Arial"/>
                <w:b/>
                <w:sz w:val="20"/>
                <w:szCs w:val="20"/>
              </w:rPr>
              <w:t>CONTRATISTA</w:t>
            </w:r>
            <w:r w:rsidRPr="00E12440">
              <w:rPr>
                <w:rFonts w:cs="Arial"/>
                <w:sz w:val="20"/>
                <w:szCs w:val="20"/>
              </w:rPr>
              <w:t xml:space="preserve"> no haya iniciado la obra dentro los </w:t>
            </w:r>
            <w:r w:rsidRPr="00E12440">
              <w:rPr>
                <w:rFonts w:cs="Arial"/>
                <w:b/>
                <w:sz w:val="20"/>
                <w:szCs w:val="20"/>
              </w:rPr>
              <w:t>cinco (5) días calendario</w:t>
            </w:r>
            <w:r w:rsidRPr="00E12440">
              <w:rPr>
                <w:rFonts w:cs="Arial"/>
                <w:sz w:val="20"/>
                <w:szCs w:val="20"/>
              </w:rPr>
              <w:t xml:space="preserve"> posterior a la emisión de la Orden de Proceder, o en caso de que no cuente con el personal y equipos necesarios para la realización de la obra, el importe de la garantía podrá ser cobrado por la </w:t>
            </w:r>
            <w:r w:rsidRPr="00E12440">
              <w:rPr>
                <w:rFonts w:cs="Arial"/>
                <w:b/>
                <w:sz w:val="20"/>
                <w:szCs w:val="20"/>
              </w:rPr>
              <w:t>ENTIDAD</w:t>
            </w:r>
            <w:r w:rsidRPr="00E12440">
              <w:rPr>
                <w:rFonts w:cs="Arial"/>
                <w:sz w:val="20"/>
                <w:szCs w:val="20"/>
              </w:rPr>
              <w:t>.</w:t>
            </w:r>
          </w:p>
          <w:p w14:paraId="79A8FA25" w14:textId="77777777" w:rsidR="00D05533" w:rsidRPr="00E12440" w:rsidRDefault="00D05533" w:rsidP="007A29CA">
            <w:pPr>
              <w:ind w:left="360" w:right="146"/>
              <w:jc w:val="both"/>
              <w:rPr>
                <w:rFonts w:cs="Arial"/>
                <w:sz w:val="20"/>
                <w:szCs w:val="20"/>
              </w:rPr>
            </w:pPr>
          </w:p>
          <w:p w14:paraId="62915088" w14:textId="77777777" w:rsidR="00D05533" w:rsidRPr="00E12440" w:rsidRDefault="00D05533" w:rsidP="007A29CA">
            <w:pPr>
              <w:tabs>
                <w:tab w:val="left" w:pos="539"/>
              </w:tabs>
              <w:ind w:left="276" w:right="146"/>
              <w:contextualSpacing/>
              <w:jc w:val="both"/>
              <w:rPr>
                <w:rFonts w:cs="Arial"/>
                <w:b/>
                <w:iCs/>
                <w:sz w:val="20"/>
                <w:szCs w:val="20"/>
                <w:lang w:val="es-BO" w:eastAsia="en-US"/>
              </w:rPr>
            </w:pPr>
            <w:r w:rsidRPr="00E12440">
              <w:rPr>
                <w:rFonts w:cs="Arial"/>
                <w:sz w:val="20"/>
                <w:szCs w:val="20"/>
              </w:rPr>
              <w:t xml:space="preserve">La vigencia de esta garantía será mínima de </w:t>
            </w:r>
            <w:r w:rsidRPr="00E12440">
              <w:rPr>
                <w:rFonts w:cs="Arial"/>
                <w:b/>
                <w:color w:val="FF0000"/>
                <w:sz w:val="20"/>
                <w:szCs w:val="20"/>
              </w:rPr>
              <w:t>cien (100) días calendario</w:t>
            </w:r>
            <w:r w:rsidRPr="00E12440">
              <w:rPr>
                <w:rFonts w:cs="Arial"/>
                <w:sz w:val="20"/>
                <w:szCs w:val="20"/>
              </w:rPr>
              <w:t>, computables a partir de la entrega del anticipo, debe ser renovada mientras no se deduzca el monto total</w:t>
            </w:r>
            <w:r w:rsidRPr="00E12440">
              <w:rPr>
                <w:rFonts w:cs="Arial"/>
                <w:b/>
                <w:iCs/>
                <w:sz w:val="20"/>
                <w:szCs w:val="20"/>
                <w:lang w:val="es-BO" w:eastAsia="en-US"/>
              </w:rPr>
              <w:t>.</w:t>
            </w:r>
          </w:p>
          <w:p w14:paraId="7BCB4B3E" w14:textId="77777777" w:rsidR="00D05533" w:rsidRPr="00E12440" w:rsidRDefault="00D05533" w:rsidP="007A29CA">
            <w:pPr>
              <w:tabs>
                <w:tab w:val="left" w:pos="539"/>
              </w:tabs>
              <w:ind w:right="114"/>
              <w:contextualSpacing/>
              <w:jc w:val="both"/>
              <w:rPr>
                <w:rFonts w:cs="Arial"/>
                <w:b/>
                <w:iCs/>
                <w:sz w:val="20"/>
                <w:szCs w:val="20"/>
                <w:lang w:val="es-BO" w:eastAsia="en-US"/>
              </w:rPr>
            </w:pPr>
          </w:p>
        </w:tc>
      </w:tr>
      <w:tr w:rsidR="00D05533" w:rsidRPr="00E12440" w14:paraId="0CE1AB93" w14:textId="77777777" w:rsidTr="007A29CA">
        <w:trPr>
          <w:trHeight w:val="504"/>
        </w:trPr>
        <w:tc>
          <w:tcPr>
            <w:tcW w:w="9498" w:type="dxa"/>
            <w:shd w:val="clear" w:color="auto" w:fill="D9D9D9"/>
            <w:vAlign w:val="center"/>
          </w:tcPr>
          <w:p w14:paraId="7E01247C" w14:textId="77777777" w:rsidR="00D05533" w:rsidRPr="00E12440" w:rsidRDefault="00D05533" w:rsidP="00485F3F">
            <w:pPr>
              <w:numPr>
                <w:ilvl w:val="0"/>
                <w:numId w:val="67"/>
              </w:numPr>
              <w:ind w:left="422" w:hanging="283"/>
              <w:contextualSpacing/>
              <w:jc w:val="both"/>
              <w:rPr>
                <w:rFonts w:cs="Arial"/>
                <w:b/>
                <w:sz w:val="20"/>
                <w:szCs w:val="20"/>
                <w:lang w:val="es-ES_tradnl" w:eastAsia="es-BO"/>
              </w:rPr>
            </w:pPr>
            <w:r w:rsidRPr="00E12440">
              <w:rPr>
                <w:rFonts w:cs="Arial"/>
                <w:b/>
                <w:sz w:val="20"/>
                <w:szCs w:val="20"/>
                <w:lang w:val="es-BO" w:eastAsia="es-BO"/>
              </w:rPr>
              <w:t>MULTAS</w:t>
            </w:r>
          </w:p>
        </w:tc>
      </w:tr>
      <w:tr w:rsidR="00D05533" w:rsidRPr="00E12440" w14:paraId="46C54800" w14:textId="77777777" w:rsidTr="007A29CA">
        <w:tc>
          <w:tcPr>
            <w:tcW w:w="9498" w:type="dxa"/>
            <w:vAlign w:val="center"/>
          </w:tcPr>
          <w:p w14:paraId="487FEA10" w14:textId="77777777" w:rsidR="00D05533" w:rsidRPr="00E12440" w:rsidRDefault="00D05533" w:rsidP="007A29CA">
            <w:pPr>
              <w:spacing w:before="120" w:after="120"/>
              <w:ind w:left="276" w:right="146"/>
              <w:jc w:val="both"/>
              <w:rPr>
                <w:rFonts w:cs="Arial"/>
                <w:bCs/>
                <w:snapToGrid w:val="0"/>
                <w:sz w:val="20"/>
                <w:szCs w:val="20"/>
                <w:lang w:val="es-BO" w:eastAsia="es-BO"/>
              </w:rPr>
            </w:pPr>
            <w:r w:rsidRPr="00E12440">
              <w:rPr>
                <w:rFonts w:cs="Arial"/>
                <w:bCs/>
                <w:snapToGrid w:val="0"/>
                <w:sz w:val="20"/>
                <w:szCs w:val="20"/>
                <w:lang w:val="es-BO" w:eastAsia="es-BO"/>
              </w:rPr>
              <w:t>El BCB podrá cobrar multas, mediante el descuento en la Planilla de Liquidación Final, en los siguientes casos:</w:t>
            </w:r>
          </w:p>
          <w:p w14:paraId="6E434279" w14:textId="77777777" w:rsidR="00D05533" w:rsidRPr="00E12440" w:rsidRDefault="00D05533" w:rsidP="00485F3F">
            <w:pPr>
              <w:pStyle w:val="Prrafodelista"/>
              <w:numPr>
                <w:ilvl w:val="0"/>
                <w:numId w:val="65"/>
              </w:numPr>
              <w:spacing w:before="120" w:after="120"/>
              <w:ind w:right="288"/>
              <w:jc w:val="both"/>
              <w:rPr>
                <w:rFonts w:cs="Arial"/>
                <w:bCs/>
                <w:snapToGrid w:val="0"/>
                <w:sz w:val="20"/>
                <w:lang w:val="es-BO" w:eastAsia="es-BO"/>
              </w:rPr>
            </w:pPr>
            <w:r w:rsidRPr="00E12440">
              <w:rPr>
                <w:rFonts w:cs="Arial"/>
                <w:bCs/>
                <w:snapToGrid w:val="0"/>
                <w:sz w:val="20"/>
                <w:lang w:val="es-BO" w:eastAsia="es-BO"/>
              </w:rPr>
              <w:t xml:space="preserve">La demora en la entrega de la obra será multada con el uno por ciento (1%) del monto total del Contrato, por cada día calendario de retraso en la fecha definida para la RECEPCIÓN PROVISIONAL y RECEPCIÓN DEFINITIVA, según corresponda.  </w:t>
            </w:r>
          </w:p>
          <w:p w14:paraId="255A13EB" w14:textId="77777777" w:rsidR="00D05533" w:rsidRPr="00E12440" w:rsidRDefault="00D05533" w:rsidP="00485F3F">
            <w:pPr>
              <w:pStyle w:val="Prrafodelista"/>
              <w:numPr>
                <w:ilvl w:val="0"/>
                <w:numId w:val="65"/>
              </w:numPr>
              <w:spacing w:before="120" w:after="120"/>
              <w:ind w:right="288"/>
              <w:jc w:val="both"/>
              <w:rPr>
                <w:rFonts w:cs="Arial"/>
                <w:bCs/>
                <w:snapToGrid w:val="0"/>
                <w:sz w:val="20"/>
                <w:lang w:val="es-BO" w:eastAsia="es-BO"/>
              </w:rPr>
            </w:pPr>
            <w:r w:rsidRPr="00E12440">
              <w:rPr>
                <w:rFonts w:cs="Arial"/>
                <w:bCs/>
                <w:snapToGrid w:val="0"/>
                <w:sz w:val="20"/>
                <w:lang w:val="es-BO" w:eastAsia="es-BO"/>
              </w:rPr>
              <w:t xml:space="preserve">Cada llamada de atención al CONTRATISTA que sea realizada por el SUPERVISOR DE OBRA será multada con el uno por ciento (1%) del monto total del contrato. </w:t>
            </w:r>
          </w:p>
          <w:p w14:paraId="0BBAF0DF" w14:textId="77777777" w:rsidR="00D05533" w:rsidRPr="00E12440" w:rsidRDefault="00D05533" w:rsidP="00485F3F">
            <w:pPr>
              <w:pStyle w:val="Prrafodelista"/>
              <w:numPr>
                <w:ilvl w:val="0"/>
                <w:numId w:val="65"/>
              </w:numPr>
              <w:ind w:right="288"/>
              <w:contextualSpacing/>
              <w:jc w:val="both"/>
              <w:rPr>
                <w:rFonts w:cs="Arial"/>
                <w:bCs/>
                <w:snapToGrid w:val="0"/>
                <w:sz w:val="20"/>
                <w:lang w:val="es-BO" w:eastAsia="es-BO"/>
              </w:rPr>
            </w:pPr>
            <w:r w:rsidRPr="00E12440">
              <w:rPr>
                <w:rFonts w:cs="Arial"/>
                <w:bCs/>
                <w:snapToGrid w:val="0"/>
                <w:sz w:val="20"/>
                <w:lang w:val="es-BO" w:eastAsia="es-BO"/>
              </w:rPr>
              <w:lastRenderedPageBreak/>
              <w:t>La ausencia verificada del personal de la obra propuesto por el CONTRATISTA será multada con el cero punto cinco por ciento (0.5%) del monto total del contrato por cada día calendario verificado y será registrado por el SUPERVISOR DE OBRA mediante el libro de órdenes.</w:t>
            </w:r>
          </w:p>
          <w:p w14:paraId="1DB74DF7" w14:textId="77777777" w:rsidR="00D05533" w:rsidRPr="00E12440" w:rsidRDefault="00D05533" w:rsidP="007A29CA">
            <w:pPr>
              <w:pStyle w:val="Prrafodelista"/>
              <w:ind w:left="928" w:firstLine="0"/>
              <w:contextualSpacing/>
              <w:jc w:val="both"/>
              <w:rPr>
                <w:rFonts w:cs="Arial"/>
                <w:bCs/>
                <w:snapToGrid w:val="0"/>
                <w:sz w:val="20"/>
                <w:lang w:val="es-BO" w:eastAsia="es-BO"/>
              </w:rPr>
            </w:pPr>
          </w:p>
          <w:p w14:paraId="1C36C3FD" w14:textId="77777777" w:rsidR="00D05533" w:rsidRPr="00E12440" w:rsidRDefault="00D05533" w:rsidP="00485F3F">
            <w:pPr>
              <w:pStyle w:val="Prrafodelista"/>
              <w:numPr>
                <w:ilvl w:val="0"/>
                <w:numId w:val="65"/>
              </w:numPr>
              <w:ind w:right="288"/>
              <w:contextualSpacing/>
              <w:jc w:val="both"/>
              <w:rPr>
                <w:rFonts w:cs="Arial"/>
                <w:bCs/>
                <w:snapToGrid w:val="0"/>
                <w:sz w:val="20"/>
                <w:lang w:val="es-BO" w:eastAsia="es-BO"/>
              </w:rPr>
            </w:pPr>
            <w:r w:rsidRPr="00E12440">
              <w:rPr>
                <w:rFonts w:cs="Arial"/>
                <w:bCs/>
                <w:snapToGrid w:val="0"/>
                <w:sz w:val="20"/>
                <w:lang w:val="es-BO" w:eastAsia="es-BO"/>
              </w:rPr>
              <w:t>El cambio de personal de la obra, propuesto por el contratista, será multado con el 1% del monto total del contrato por cada vez que suceda.</w:t>
            </w:r>
          </w:p>
          <w:p w14:paraId="7C0990C8" w14:textId="77777777" w:rsidR="00D05533" w:rsidRPr="00E12440" w:rsidRDefault="00D05533" w:rsidP="007A29CA">
            <w:pPr>
              <w:pStyle w:val="Prrafodelista"/>
              <w:ind w:left="928" w:right="288" w:hanging="436"/>
              <w:contextualSpacing/>
              <w:jc w:val="both"/>
              <w:rPr>
                <w:rFonts w:cs="Arial"/>
                <w:b/>
                <w:bCs/>
                <w:snapToGrid w:val="0"/>
                <w:sz w:val="20"/>
                <w:lang w:val="es-BO" w:eastAsia="es-BO"/>
              </w:rPr>
            </w:pPr>
            <w:r w:rsidRPr="00E12440">
              <w:rPr>
                <w:rFonts w:cs="Arial"/>
                <w:b/>
                <w:bCs/>
                <w:snapToGrid w:val="0"/>
                <w:sz w:val="20"/>
                <w:lang w:val="es-BO" w:eastAsia="es-BO"/>
              </w:rPr>
              <w:t>RESOLUCION DE CONTRATO</w:t>
            </w:r>
          </w:p>
          <w:p w14:paraId="16043AA0" w14:textId="77777777" w:rsidR="00D05533" w:rsidRPr="00E12440" w:rsidRDefault="00D05533" w:rsidP="007A29CA">
            <w:pPr>
              <w:pStyle w:val="Prrafodelista"/>
              <w:ind w:left="928" w:right="288" w:hanging="436"/>
              <w:contextualSpacing/>
              <w:jc w:val="both"/>
              <w:rPr>
                <w:rFonts w:cs="Arial"/>
                <w:b/>
                <w:bCs/>
                <w:snapToGrid w:val="0"/>
                <w:sz w:val="20"/>
                <w:lang w:val="es-BO" w:eastAsia="es-BO"/>
              </w:rPr>
            </w:pPr>
          </w:p>
          <w:p w14:paraId="3B49CA3E" w14:textId="77777777" w:rsidR="00D05533" w:rsidRPr="00E12440" w:rsidRDefault="00D05533" w:rsidP="00485F3F">
            <w:pPr>
              <w:numPr>
                <w:ilvl w:val="0"/>
                <w:numId w:val="65"/>
              </w:numPr>
              <w:ind w:right="288"/>
              <w:contextualSpacing/>
              <w:jc w:val="both"/>
              <w:rPr>
                <w:rFonts w:cs="Arial"/>
                <w:sz w:val="20"/>
                <w:szCs w:val="20"/>
              </w:rPr>
            </w:pPr>
            <w:r w:rsidRPr="00E12440">
              <w:rPr>
                <w:rFonts w:cs="Arial"/>
                <w:sz w:val="20"/>
                <w:szCs w:val="20"/>
              </w:rPr>
              <w:t xml:space="preserve">En caso de que el </w:t>
            </w:r>
            <w:r w:rsidRPr="00E12440">
              <w:rPr>
                <w:rFonts w:cs="Arial"/>
                <w:b/>
                <w:sz w:val="20"/>
                <w:szCs w:val="20"/>
              </w:rPr>
              <w:t>CONTRATISTA</w:t>
            </w:r>
            <w:r w:rsidRPr="00E12440">
              <w:rPr>
                <w:rFonts w:cs="Arial"/>
                <w:sz w:val="20"/>
                <w:szCs w:val="20"/>
              </w:rPr>
              <w:t xml:space="preserve"> demore más de </w:t>
            </w:r>
            <w:r w:rsidRPr="00E12440">
              <w:rPr>
                <w:rFonts w:cs="Arial"/>
                <w:b/>
                <w:sz w:val="20"/>
                <w:szCs w:val="20"/>
              </w:rPr>
              <w:t>cinco (5) días calendario</w:t>
            </w:r>
            <w:r w:rsidRPr="00E12440">
              <w:rPr>
                <w:rFonts w:cs="Arial"/>
                <w:sz w:val="20"/>
                <w:szCs w:val="20"/>
              </w:rPr>
              <w:t xml:space="preserve"> en movilizarse a la zona de los trabajos después de emitida la orden de proceder, se procederá a la Resolución del Contrato por causales atribuibles al </w:t>
            </w:r>
            <w:r w:rsidRPr="00E12440">
              <w:rPr>
                <w:rFonts w:cs="Arial"/>
                <w:b/>
                <w:sz w:val="20"/>
                <w:szCs w:val="20"/>
              </w:rPr>
              <w:t>CONTRATISTA</w:t>
            </w:r>
            <w:r w:rsidRPr="00E12440">
              <w:rPr>
                <w:rFonts w:cs="Arial"/>
                <w:sz w:val="20"/>
                <w:szCs w:val="20"/>
              </w:rPr>
              <w:t>.</w:t>
            </w:r>
          </w:p>
          <w:p w14:paraId="18E07641" w14:textId="77777777" w:rsidR="00D05533" w:rsidRPr="00E12440" w:rsidRDefault="00D05533" w:rsidP="007A29CA">
            <w:pPr>
              <w:ind w:left="928" w:right="288"/>
              <w:contextualSpacing/>
              <w:jc w:val="both"/>
              <w:rPr>
                <w:rFonts w:cs="Arial"/>
                <w:sz w:val="20"/>
                <w:szCs w:val="20"/>
              </w:rPr>
            </w:pPr>
          </w:p>
          <w:p w14:paraId="76256B42" w14:textId="77777777" w:rsidR="00D05533" w:rsidRPr="00E12440" w:rsidRDefault="00D05533" w:rsidP="00485F3F">
            <w:pPr>
              <w:numPr>
                <w:ilvl w:val="0"/>
                <w:numId w:val="65"/>
              </w:numPr>
              <w:ind w:right="288"/>
              <w:contextualSpacing/>
              <w:jc w:val="both"/>
              <w:rPr>
                <w:rFonts w:cs="Arial"/>
                <w:bCs/>
                <w:sz w:val="20"/>
                <w:szCs w:val="20"/>
                <w:lang w:val="x-none" w:eastAsia="es-BO"/>
              </w:rPr>
            </w:pPr>
            <w:r w:rsidRPr="00E12440">
              <w:rPr>
                <w:rFonts w:cs="Arial"/>
                <w:sz w:val="20"/>
                <w:szCs w:val="20"/>
              </w:rPr>
              <w:t xml:space="preserve">En caso de que el </w:t>
            </w:r>
            <w:r w:rsidRPr="00E12440">
              <w:rPr>
                <w:rFonts w:cs="Arial"/>
                <w:b/>
                <w:sz w:val="20"/>
                <w:szCs w:val="20"/>
              </w:rPr>
              <w:t>CONTRATISTA</w:t>
            </w:r>
            <w:r w:rsidRPr="00E12440">
              <w:rPr>
                <w:rFonts w:cs="Arial"/>
                <w:sz w:val="20"/>
                <w:szCs w:val="20"/>
              </w:rPr>
              <w:t xml:space="preserve"> suspenda los trabajos sin justificación por más de </w:t>
            </w:r>
            <w:r w:rsidRPr="00E12440">
              <w:rPr>
                <w:rFonts w:cs="Arial"/>
                <w:b/>
                <w:sz w:val="20"/>
                <w:szCs w:val="20"/>
              </w:rPr>
              <w:t>cinco (5) días calendarios</w:t>
            </w:r>
            <w:r w:rsidRPr="00E12440">
              <w:rPr>
                <w:rFonts w:cs="Arial"/>
                <w:sz w:val="20"/>
                <w:szCs w:val="20"/>
              </w:rPr>
              <w:t xml:space="preserve"> sin autorización del </w:t>
            </w:r>
            <w:r w:rsidRPr="00E12440">
              <w:rPr>
                <w:rFonts w:cs="Arial"/>
                <w:b/>
                <w:sz w:val="20"/>
                <w:szCs w:val="20"/>
              </w:rPr>
              <w:t>SUPERVISOR DE OBRA</w:t>
            </w:r>
            <w:r w:rsidRPr="00E12440">
              <w:rPr>
                <w:rFonts w:cs="Arial"/>
                <w:sz w:val="20"/>
                <w:szCs w:val="20"/>
              </w:rPr>
              <w:t xml:space="preserve">, se procederá a la Resolución del Contrato por causales atribuibles al </w:t>
            </w:r>
            <w:r w:rsidRPr="00E12440">
              <w:rPr>
                <w:rFonts w:cs="Arial"/>
                <w:b/>
                <w:sz w:val="20"/>
                <w:szCs w:val="20"/>
              </w:rPr>
              <w:t>CONTRATISTA</w:t>
            </w:r>
            <w:r w:rsidRPr="00E12440">
              <w:rPr>
                <w:rFonts w:cs="Arial"/>
                <w:sz w:val="20"/>
                <w:szCs w:val="20"/>
              </w:rPr>
              <w:t>.</w:t>
            </w:r>
          </w:p>
          <w:p w14:paraId="1490C667" w14:textId="77777777" w:rsidR="00D05533" w:rsidRPr="00E12440" w:rsidRDefault="00D05533" w:rsidP="007A29CA">
            <w:pPr>
              <w:ind w:left="928" w:right="112"/>
              <w:contextualSpacing/>
              <w:jc w:val="both"/>
              <w:rPr>
                <w:rFonts w:cs="Arial"/>
                <w:bCs/>
                <w:sz w:val="20"/>
                <w:szCs w:val="20"/>
                <w:lang w:val="x-none" w:eastAsia="es-BO"/>
              </w:rPr>
            </w:pPr>
          </w:p>
          <w:p w14:paraId="111827FA" w14:textId="77777777" w:rsidR="00D05533" w:rsidRPr="00E12440" w:rsidRDefault="00D05533" w:rsidP="007A29CA">
            <w:pPr>
              <w:ind w:left="417" w:right="288"/>
              <w:contextualSpacing/>
              <w:jc w:val="both"/>
              <w:rPr>
                <w:rFonts w:cs="Arial"/>
                <w:bCs/>
                <w:snapToGrid w:val="0"/>
                <w:sz w:val="20"/>
                <w:szCs w:val="20"/>
              </w:rPr>
            </w:pPr>
            <w:r w:rsidRPr="00E12440">
              <w:rPr>
                <w:rFonts w:cs="Arial"/>
                <w:bCs/>
                <w:snapToGrid w:val="0"/>
                <w:sz w:val="20"/>
                <w:szCs w:val="20"/>
              </w:rPr>
              <w:t xml:space="preserve">La sumatoria de las multas establecidas anteriormente, no deberá exceder el </w:t>
            </w:r>
            <w:r w:rsidRPr="00E12440">
              <w:rPr>
                <w:rFonts w:cs="Arial"/>
                <w:b/>
                <w:bCs/>
                <w:snapToGrid w:val="0"/>
                <w:sz w:val="20"/>
                <w:szCs w:val="20"/>
              </w:rPr>
              <w:t>veinte por ciento (20%)</w:t>
            </w:r>
            <w:r w:rsidRPr="00E12440">
              <w:rPr>
                <w:rFonts w:cs="Arial"/>
                <w:bCs/>
                <w:snapToGrid w:val="0"/>
                <w:sz w:val="20"/>
                <w:szCs w:val="20"/>
              </w:rPr>
              <w:t xml:space="preserve"> del monto total de Contrato, sin perjuicio de resolver el mismo.</w:t>
            </w:r>
          </w:p>
          <w:p w14:paraId="66C24B07" w14:textId="77777777" w:rsidR="00D05533" w:rsidRPr="00E12440" w:rsidRDefault="00D05533" w:rsidP="007A29CA">
            <w:pPr>
              <w:contextualSpacing/>
              <w:jc w:val="both"/>
              <w:rPr>
                <w:rFonts w:cs="Arial"/>
                <w:bCs/>
                <w:snapToGrid w:val="0"/>
                <w:sz w:val="20"/>
                <w:szCs w:val="20"/>
              </w:rPr>
            </w:pPr>
          </w:p>
        </w:tc>
      </w:tr>
      <w:tr w:rsidR="00D05533" w:rsidRPr="00E12440" w14:paraId="44695A4E" w14:textId="77777777" w:rsidTr="007A29CA">
        <w:trPr>
          <w:trHeight w:val="419"/>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14:paraId="1967F687" w14:textId="77777777" w:rsidR="00D05533" w:rsidRPr="00E12440" w:rsidRDefault="00D05533" w:rsidP="00485F3F">
            <w:pPr>
              <w:numPr>
                <w:ilvl w:val="0"/>
                <w:numId w:val="67"/>
              </w:numPr>
              <w:ind w:left="422" w:hanging="283"/>
              <w:contextualSpacing/>
              <w:jc w:val="both"/>
              <w:rPr>
                <w:rFonts w:cs="Arial"/>
                <w:b/>
                <w:sz w:val="20"/>
                <w:szCs w:val="20"/>
                <w:lang w:val="es-ES_tradnl" w:eastAsia="es-BO"/>
              </w:rPr>
            </w:pPr>
            <w:r w:rsidRPr="00E12440">
              <w:rPr>
                <w:rFonts w:cs="Arial"/>
                <w:b/>
                <w:sz w:val="20"/>
                <w:szCs w:val="20"/>
                <w:lang w:val="es-BO" w:eastAsia="es-BO"/>
              </w:rPr>
              <w:lastRenderedPageBreak/>
              <w:t>RESERVA</w:t>
            </w:r>
            <w:r w:rsidRPr="00E12440">
              <w:rPr>
                <w:rFonts w:cs="Arial"/>
                <w:b/>
                <w:sz w:val="20"/>
                <w:szCs w:val="20"/>
                <w:lang w:val="es-ES_tradnl" w:eastAsia="es-BO"/>
              </w:rPr>
              <w:t xml:space="preserve"> DE DERECHOS DEL BCB</w:t>
            </w:r>
          </w:p>
        </w:tc>
      </w:tr>
      <w:tr w:rsidR="00D05533" w:rsidRPr="00E12440" w14:paraId="2B69A12B" w14:textId="77777777" w:rsidTr="007A29CA">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18BA4432" w14:textId="77777777" w:rsidR="00D05533" w:rsidRPr="00E12440" w:rsidRDefault="00D05533" w:rsidP="007A29CA">
            <w:pPr>
              <w:tabs>
                <w:tab w:val="num" w:pos="3846"/>
              </w:tabs>
              <w:ind w:left="113" w:right="255"/>
              <w:jc w:val="both"/>
              <w:rPr>
                <w:rFonts w:cs="Arial"/>
                <w:sz w:val="20"/>
                <w:szCs w:val="20"/>
              </w:rPr>
            </w:pPr>
            <w:r w:rsidRPr="00E12440">
              <w:rPr>
                <w:rFonts w:cs="Arial"/>
                <w:sz w:val="20"/>
                <w:szCs w:val="20"/>
              </w:rPr>
              <w:t>El BCB se reserva los siguientes derechos:</w:t>
            </w:r>
          </w:p>
          <w:p w14:paraId="3CD6EE2F" w14:textId="77777777" w:rsidR="00D05533" w:rsidRPr="00E12440" w:rsidRDefault="00D05533" w:rsidP="007A29CA">
            <w:pPr>
              <w:tabs>
                <w:tab w:val="num" w:pos="3846"/>
              </w:tabs>
              <w:ind w:left="113" w:right="255"/>
              <w:jc w:val="both"/>
              <w:rPr>
                <w:rFonts w:cs="Arial"/>
                <w:sz w:val="20"/>
                <w:szCs w:val="20"/>
              </w:rPr>
            </w:pPr>
          </w:p>
          <w:p w14:paraId="1C7C4782" w14:textId="77777777" w:rsidR="00D05533" w:rsidRPr="00E12440" w:rsidRDefault="00D05533" w:rsidP="00485F3F">
            <w:pPr>
              <w:pStyle w:val="Prrafodelista"/>
              <w:numPr>
                <w:ilvl w:val="0"/>
                <w:numId w:val="73"/>
              </w:numPr>
              <w:ind w:right="255"/>
              <w:jc w:val="both"/>
              <w:rPr>
                <w:rFonts w:cs="Arial"/>
                <w:sz w:val="20"/>
              </w:rPr>
            </w:pPr>
            <w:r w:rsidRPr="00E12440">
              <w:rPr>
                <w:rFonts w:cs="Arial"/>
                <w:sz w:val="20"/>
              </w:rPr>
              <w:t>Solicitar documentos complementarios (actas de recepción definitiva, certificados de cumplimientos de contrato u otros similares) para verificar la experiencia del personal de la obra.</w:t>
            </w:r>
          </w:p>
          <w:p w14:paraId="66D0162C" w14:textId="77777777" w:rsidR="00D05533" w:rsidRPr="00E12440" w:rsidRDefault="00D05533" w:rsidP="00485F3F">
            <w:pPr>
              <w:pStyle w:val="Prrafodelista"/>
              <w:numPr>
                <w:ilvl w:val="0"/>
                <w:numId w:val="73"/>
              </w:numPr>
              <w:ind w:right="255"/>
              <w:jc w:val="both"/>
              <w:rPr>
                <w:rFonts w:cs="Arial"/>
                <w:sz w:val="20"/>
              </w:rPr>
            </w:pPr>
            <w:r w:rsidRPr="00E12440">
              <w:rPr>
                <w:rFonts w:cs="Arial"/>
                <w:sz w:val="20"/>
              </w:rPr>
              <w:t>El proceso de contratación podrá ser cancelado, anulado o suspendido hasta antes de la suscripción del contrato, mediante Resolución expresa, técnica y legalmente motivada, de acuerdo con lo establecido en el Artículo 28 de las NB-SABS.</w:t>
            </w:r>
          </w:p>
          <w:p w14:paraId="57EF8EEB" w14:textId="77777777" w:rsidR="00D05533" w:rsidRPr="00E12440" w:rsidRDefault="00D05533" w:rsidP="00485F3F">
            <w:pPr>
              <w:pStyle w:val="Prrafodelista"/>
              <w:numPr>
                <w:ilvl w:val="0"/>
                <w:numId w:val="73"/>
              </w:numPr>
              <w:tabs>
                <w:tab w:val="left" w:pos="634"/>
              </w:tabs>
              <w:ind w:right="255"/>
              <w:jc w:val="both"/>
              <w:rPr>
                <w:rFonts w:cs="Arial"/>
                <w:sz w:val="20"/>
              </w:rPr>
            </w:pPr>
            <w:r w:rsidRPr="00E12440">
              <w:rPr>
                <w:rFonts w:cs="Arial"/>
                <w:sz w:val="20"/>
              </w:rPr>
              <w:t>La entidad por ningún motivo aceptara reajuste de precios.</w:t>
            </w:r>
          </w:p>
          <w:p w14:paraId="1C4AADA8" w14:textId="77777777" w:rsidR="00D05533" w:rsidRPr="00E12440" w:rsidRDefault="00D05533" w:rsidP="00485F3F">
            <w:pPr>
              <w:pStyle w:val="Prrafodelista"/>
              <w:numPr>
                <w:ilvl w:val="0"/>
                <w:numId w:val="73"/>
              </w:numPr>
              <w:ind w:right="255"/>
              <w:contextualSpacing/>
              <w:jc w:val="both"/>
              <w:rPr>
                <w:rFonts w:cs="Arial"/>
                <w:sz w:val="20"/>
              </w:rPr>
            </w:pPr>
            <w:r w:rsidRPr="00E12440">
              <w:rPr>
                <w:rFonts w:cs="Arial"/>
                <w:sz w:val="20"/>
              </w:rPr>
              <w:t>Verificar toda la documentación presentada como respaldo en el presente proceso, de acuerdo con los requerimientos establecidos.</w:t>
            </w:r>
          </w:p>
          <w:p w14:paraId="77F4C92A" w14:textId="77777777" w:rsidR="00D05533" w:rsidRPr="00E12440" w:rsidRDefault="00D05533" w:rsidP="00485F3F">
            <w:pPr>
              <w:pStyle w:val="Prrafodelista"/>
              <w:numPr>
                <w:ilvl w:val="0"/>
                <w:numId w:val="73"/>
              </w:numPr>
              <w:ind w:right="255"/>
              <w:contextualSpacing/>
              <w:jc w:val="both"/>
              <w:rPr>
                <w:rFonts w:cs="Arial"/>
                <w:bCs/>
                <w:sz w:val="20"/>
                <w:lang w:val="x-none" w:eastAsia="es-BO"/>
              </w:rPr>
            </w:pPr>
            <w:r w:rsidRPr="00E12440">
              <w:rPr>
                <w:rFonts w:cs="Arial"/>
                <w:sz w:val="20"/>
              </w:rPr>
              <w:t>Declarar desierta la convocatoria de acuerdo con lo establecido en la normativa vigente de contrataciones estatales (D.S. N° 181 – NB SABS).</w:t>
            </w:r>
          </w:p>
          <w:p w14:paraId="04D646E0" w14:textId="77777777" w:rsidR="00D05533" w:rsidRPr="00E12440" w:rsidRDefault="00D05533" w:rsidP="007A29CA">
            <w:pPr>
              <w:ind w:left="634" w:right="255"/>
              <w:contextualSpacing/>
              <w:jc w:val="both"/>
              <w:rPr>
                <w:rFonts w:cs="Arial"/>
                <w:bCs/>
                <w:sz w:val="20"/>
                <w:szCs w:val="20"/>
                <w:lang w:val="x-none" w:eastAsia="es-BO"/>
              </w:rPr>
            </w:pPr>
          </w:p>
        </w:tc>
      </w:tr>
      <w:tr w:rsidR="00D05533" w:rsidRPr="00E12440" w14:paraId="7E994DD7" w14:textId="77777777" w:rsidTr="007A29CA">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8C564" w14:textId="77777777" w:rsidR="00D05533" w:rsidRPr="00E12440" w:rsidRDefault="00D05533" w:rsidP="00485F3F">
            <w:pPr>
              <w:numPr>
                <w:ilvl w:val="0"/>
                <w:numId w:val="67"/>
              </w:numPr>
              <w:ind w:left="422" w:hanging="283"/>
              <w:contextualSpacing/>
              <w:jc w:val="both"/>
              <w:rPr>
                <w:rFonts w:cs="Arial"/>
                <w:b/>
                <w:sz w:val="20"/>
                <w:szCs w:val="20"/>
                <w:lang w:val="es-BO" w:eastAsia="es-BO"/>
              </w:rPr>
            </w:pPr>
            <w:r w:rsidRPr="00E12440">
              <w:rPr>
                <w:rFonts w:cs="Arial"/>
                <w:b/>
                <w:sz w:val="20"/>
                <w:szCs w:val="20"/>
                <w:lang w:val="es-BO" w:eastAsia="es-BO"/>
              </w:rPr>
              <w:t>CONDICIONES COMPLEMENTARIAS</w:t>
            </w:r>
          </w:p>
        </w:tc>
      </w:tr>
      <w:tr w:rsidR="00D05533" w:rsidRPr="00E12440" w14:paraId="5974F2E7" w14:textId="77777777" w:rsidTr="007A29CA">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5A4C1A01" w14:textId="77777777" w:rsidR="00D05533" w:rsidRPr="00E12440" w:rsidRDefault="00D05533" w:rsidP="007A29CA">
            <w:pPr>
              <w:ind w:left="276" w:right="288"/>
              <w:contextualSpacing/>
              <w:jc w:val="both"/>
              <w:rPr>
                <w:rFonts w:cs="Arial"/>
                <w:bCs/>
                <w:iCs/>
                <w:sz w:val="20"/>
                <w:szCs w:val="20"/>
              </w:rPr>
            </w:pPr>
            <w:r w:rsidRPr="00E12440">
              <w:rPr>
                <w:rFonts w:cs="Arial"/>
                <w:bCs/>
                <w:iCs/>
                <w:sz w:val="20"/>
                <w:szCs w:val="20"/>
              </w:rPr>
              <w:t>El proponente adjudicado para la suscripción del contrato deberá presentar el certificado de solvencia fiscal emitido por la Contraloría General del Estado.</w:t>
            </w:r>
          </w:p>
          <w:p w14:paraId="348E7D98" w14:textId="77777777" w:rsidR="00D05533" w:rsidRPr="00E12440" w:rsidRDefault="00D05533" w:rsidP="007A29CA">
            <w:pPr>
              <w:ind w:left="422"/>
              <w:contextualSpacing/>
              <w:jc w:val="both"/>
              <w:rPr>
                <w:rFonts w:cs="Arial"/>
                <w:b/>
                <w:sz w:val="20"/>
                <w:szCs w:val="20"/>
                <w:lang w:val="es-BO" w:eastAsia="es-BO"/>
              </w:rPr>
            </w:pPr>
          </w:p>
        </w:tc>
      </w:tr>
      <w:tr w:rsidR="00D05533" w:rsidRPr="00E12440" w14:paraId="2C59B570" w14:textId="77777777" w:rsidTr="007A29CA">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77B14" w14:textId="77777777" w:rsidR="00D05533" w:rsidRPr="00E12440" w:rsidRDefault="00D05533" w:rsidP="00485F3F">
            <w:pPr>
              <w:numPr>
                <w:ilvl w:val="0"/>
                <w:numId w:val="67"/>
              </w:numPr>
              <w:ind w:left="422" w:hanging="283"/>
              <w:contextualSpacing/>
              <w:jc w:val="both"/>
              <w:rPr>
                <w:rFonts w:cs="Arial"/>
                <w:b/>
                <w:sz w:val="20"/>
                <w:szCs w:val="20"/>
                <w:lang w:val="es-ES_tradnl" w:eastAsia="es-BO"/>
              </w:rPr>
            </w:pPr>
            <w:r w:rsidRPr="00E12440">
              <w:rPr>
                <w:rFonts w:cs="Arial"/>
                <w:b/>
                <w:sz w:val="20"/>
                <w:szCs w:val="20"/>
                <w:lang w:val="es-BO" w:eastAsia="es-BO"/>
              </w:rPr>
              <w:t>IMPUESTOS DE LEY</w:t>
            </w:r>
          </w:p>
        </w:tc>
      </w:tr>
      <w:tr w:rsidR="00D05533" w:rsidRPr="00E12440" w14:paraId="712998EC" w14:textId="77777777" w:rsidTr="007A29CA">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0892573E" w14:textId="77777777" w:rsidR="00D05533" w:rsidRPr="00E12440" w:rsidRDefault="00D05533" w:rsidP="007A29CA">
            <w:pPr>
              <w:ind w:left="276" w:right="288"/>
              <w:contextualSpacing/>
              <w:jc w:val="both"/>
              <w:rPr>
                <w:rFonts w:cs="Arial"/>
                <w:sz w:val="20"/>
                <w:szCs w:val="20"/>
              </w:rPr>
            </w:pPr>
            <w:r w:rsidRPr="00E12440">
              <w:rPr>
                <w:rFonts w:cs="Arial"/>
                <w:sz w:val="20"/>
                <w:szCs w:val="20"/>
              </w:rPr>
              <w:t xml:space="preserve">Correrá por cuenta del </w:t>
            </w:r>
            <w:r w:rsidRPr="00E12440">
              <w:rPr>
                <w:rFonts w:cs="Arial"/>
                <w:b/>
                <w:sz w:val="20"/>
                <w:szCs w:val="20"/>
              </w:rPr>
              <w:t>CONTRATISTA</w:t>
            </w:r>
            <w:r w:rsidRPr="00E12440">
              <w:rPr>
                <w:rFonts w:cs="Arial"/>
                <w:sz w:val="20"/>
                <w:szCs w:val="20"/>
              </w:rPr>
              <w:t xml:space="preserve"> el pago correspondiente de todos los impuestos de ley vigentes en el Estado Plurinacional de Bolivia.</w:t>
            </w:r>
          </w:p>
        </w:tc>
      </w:tr>
    </w:tbl>
    <w:p w14:paraId="63DC86CD" w14:textId="77777777" w:rsidR="00D05533" w:rsidRDefault="00D05533" w:rsidP="00251C1D">
      <w:pPr>
        <w:jc w:val="center"/>
        <w:rPr>
          <w:rFonts w:cs="Arial"/>
          <w:b/>
          <w:sz w:val="18"/>
          <w:szCs w:val="18"/>
          <w:lang w:val="es-BO"/>
        </w:rPr>
      </w:pPr>
    </w:p>
    <w:p w14:paraId="1E2C440F" w14:textId="77777777" w:rsidR="00D05533" w:rsidRDefault="00D05533" w:rsidP="00251C1D">
      <w:pPr>
        <w:jc w:val="center"/>
        <w:rPr>
          <w:rFonts w:cs="Arial"/>
          <w:b/>
          <w:sz w:val="18"/>
          <w:szCs w:val="18"/>
          <w:lang w:val="es-BO"/>
        </w:rPr>
      </w:pPr>
    </w:p>
    <w:p w14:paraId="6FE31373" w14:textId="77777777" w:rsidR="007A29CA" w:rsidRDefault="007A29CA" w:rsidP="00251C1D">
      <w:pPr>
        <w:jc w:val="center"/>
        <w:rPr>
          <w:rFonts w:cs="Arial"/>
          <w:b/>
          <w:sz w:val="18"/>
          <w:szCs w:val="18"/>
          <w:lang w:val="es-BO"/>
        </w:rPr>
      </w:pPr>
    </w:p>
    <w:p w14:paraId="756E036F" w14:textId="77777777" w:rsidR="007A29CA" w:rsidRDefault="007A29CA" w:rsidP="00251C1D">
      <w:pPr>
        <w:jc w:val="center"/>
        <w:rPr>
          <w:rFonts w:cs="Arial"/>
          <w:b/>
          <w:sz w:val="18"/>
          <w:szCs w:val="18"/>
          <w:lang w:val="es-BO"/>
        </w:rPr>
      </w:pPr>
    </w:p>
    <w:p w14:paraId="51C84C01" w14:textId="77777777" w:rsidR="007A29CA" w:rsidRDefault="007A29CA" w:rsidP="00251C1D">
      <w:pPr>
        <w:jc w:val="center"/>
        <w:rPr>
          <w:rFonts w:cs="Arial"/>
          <w:b/>
          <w:sz w:val="18"/>
          <w:szCs w:val="18"/>
          <w:lang w:val="es-BO"/>
        </w:rPr>
      </w:pPr>
    </w:p>
    <w:p w14:paraId="0C189550" w14:textId="77777777" w:rsidR="007A29CA" w:rsidRDefault="007A29CA" w:rsidP="00251C1D">
      <w:pPr>
        <w:jc w:val="center"/>
        <w:rPr>
          <w:rFonts w:cs="Arial"/>
          <w:b/>
          <w:sz w:val="18"/>
          <w:szCs w:val="18"/>
          <w:lang w:val="es-BO"/>
        </w:rPr>
      </w:pPr>
    </w:p>
    <w:p w14:paraId="2624D476" w14:textId="77777777" w:rsidR="007A29CA" w:rsidRDefault="007A29CA" w:rsidP="00251C1D">
      <w:pPr>
        <w:jc w:val="center"/>
        <w:rPr>
          <w:rFonts w:cs="Arial"/>
          <w:b/>
          <w:sz w:val="18"/>
          <w:szCs w:val="18"/>
          <w:lang w:val="es-BO"/>
        </w:rPr>
      </w:pPr>
    </w:p>
    <w:p w14:paraId="6DF787C2" w14:textId="77777777" w:rsidR="007A29CA" w:rsidRDefault="007A29CA" w:rsidP="00251C1D">
      <w:pPr>
        <w:jc w:val="center"/>
        <w:rPr>
          <w:rFonts w:cs="Arial"/>
          <w:b/>
          <w:sz w:val="18"/>
          <w:szCs w:val="18"/>
          <w:lang w:val="es-BO"/>
        </w:rPr>
      </w:pPr>
    </w:p>
    <w:p w14:paraId="4C2015F6" w14:textId="77777777" w:rsidR="007A29CA" w:rsidRDefault="007A29CA" w:rsidP="00251C1D">
      <w:pPr>
        <w:jc w:val="center"/>
        <w:rPr>
          <w:rFonts w:cs="Arial"/>
          <w:b/>
          <w:sz w:val="18"/>
          <w:szCs w:val="18"/>
          <w:lang w:val="es-BO"/>
        </w:rPr>
      </w:pPr>
    </w:p>
    <w:p w14:paraId="05F75B35" w14:textId="77777777" w:rsidR="007A29CA" w:rsidRDefault="007A29CA" w:rsidP="00251C1D">
      <w:pPr>
        <w:jc w:val="center"/>
        <w:rPr>
          <w:rFonts w:cs="Arial"/>
          <w:b/>
          <w:sz w:val="18"/>
          <w:szCs w:val="18"/>
          <w:lang w:val="es-BO"/>
        </w:rPr>
      </w:pPr>
    </w:p>
    <w:p w14:paraId="7D72B5C0" w14:textId="77777777" w:rsidR="007A29CA" w:rsidRDefault="007A29CA" w:rsidP="00251C1D">
      <w:pPr>
        <w:jc w:val="center"/>
        <w:rPr>
          <w:rFonts w:cs="Arial"/>
          <w:b/>
          <w:sz w:val="18"/>
          <w:szCs w:val="18"/>
          <w:lang w:val="es-BO"/>
        </w:rPr>
      </w:pPr>
    </w:p>
    <w:p w14:paraId="31CC2948" w14:textId="77777777" w:rsidR="007A29CA" w:rsidRDefault="007A29CA" w:rsidP="00251C1D">
      <w:pPr>
        <w:jc w:val="center"/>
        <w:rPr>
          <w:rFonts w:cs="Arial"/>
          <w:b/>
          <w:sz w:val="18"/>
          <w:szCs w:val="18"/>
          <w:lang w:val="es-BO"/>
        </w:rPr>
      </w:pPr>
    </w:p>
    <w:p w14:paraId="1269B24A" w14:textId="77777777" w:rsidR="00F23199" w:rsidRPr="00205281" w:rsidRDefault="00F23199" w:rsidP="00251C1D">
      <w:pPr>
        <w:jc w:val="center"/>
        <w:rPr>
          <w:rFonts w:cs="Arial"/>
          <w:b/>
          <w:sz w:val="18"/>
          <w:szCs w:val="18"/>
          <w:lang w:val="es-BO"/>
        </w:rPr>
      </w:pPr>
      <w:r w:rsidRPr="00205281">
        <w:rPr>
          <w:rFonts w:cs="Arial"/>
          <w:b/>
          <w:sz w:val="18"/>
          <w:szCs w:val="18"/>
          <w:lang w:val="es-BO"/>
        </w:rPr>
        <w:t>PARTE III</w:t>
      </w:r>
    </w:p>
    <w:p w14:paraId="7BE97B19" w14:textId="77777777" w:rsidR="00F23199" w:rsidRDefault="00F23199" w:rsidP="00251C1D">
      <w:pPr>
        <w:jc w:val="center"/>
        <w:rPr>
          <w:rFonts w:cs="Arial"/>
          <w:b/>
          <w:sz w:val="18"/>
          <w:szCs w:val="18"/>
          <w:lang w:val="es-BO"/>
        </w:rPr>
      </w:pPr>
      <w:r w:rsidRPr="00205281">
        <w:rPr>
          <w:rFonts w:cs="Arial"/>
          <w:b/>
          <w:sz w:val="18"/>
          <w:szCs w:val="18"/>
          <w:lang w:val="es-BO"/>
        </w:rPr>
        <w:t>ANEXO 1</w:t>
      </w:r>
    </w:p>
    <w:p w14:paraId="39F52ED2" w14:textId="77777777"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14:paraId="0E120D9A" w14:textId="77777777" w:rsidR="007D7DC6" w:rsidRPr="00E169D4" w:rsidRDefault="007D7DC6" w:rsidP="007D7DC6">
      <w:pPr>
        <w:rPr>
          <w:rFonts w:cs="Arial"/>
          <w:sz w:val="18"/>
          <w:szCs w:val="18"/>
          <w:lang w:val="es-BO"/>
        </w:rPr>
      </w:pPr>
    </w:p>
    <w:p w14:paraId="65A08238" w14:textId="77777777"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14:paraId="59B07DCD" w14:textId="77777777" w:rsidR="007D7DC6" w:rsidRPr="00E169D4" w:rsidRDefault="007D7DC6" w:rsidP="007D7DC6">
      <w:pPr>
        <w:pStyle w:val="Normal2"/>
        <w:ind w:left="2124" w:hanging="2124"/>
        <w:rPr>
          <w:rFonts w:ascii="Verdana" w:hAnsi="Verdana" w:cs="Arial"/>
          <w:b/>
          <w:sz w:val="18"/>
          <w:szCs w:val="18"/>
          <w:lang w:val="es-BO"/>
        </w:rPr>
      </w:pPr>
    </w:p>
    <w:p w14:paraId="62D70B0B" w14:textId="00C0963D"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14:paraId="6ECFA293" w14:textId="21E6B629"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14:paraId="7F14FC75" w14:textId="2AF20297"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14:paraId="2E9CCBBA" w14:textId="0ADB916C"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14:paraId="50406ED1" w14:textId="0B6AE466"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14:paraId="0607495D" w14:textId="77777777" w:rsidR="00C43113" w:rsidRDefault="00C43113" w:rsidP="007D7DC6">
      <w:pPr>
        <w:pStyle w:val="Normal2"/>
        <w:ind w:left="2115" w:hanging="2115"/>
        <w:rPr>
          <w:rFonts w:ascii="Verdana" w:hAnsi="Verdana" w:cs="Arial"/>
          <w:sz w:val="18"/>
          <w:szCs w:val="18"/>
          <w:lang w:val="es-BO"/>
        </w:rPr>
      </w:pPr>
    </w:p>
    <w:p w14:paraId="2F09201F" w14:textId="77777777"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14:paraId="0C221F08" w14:textId="77777777" w:rsidR="00C43113" w:rsidRPr="00E169D4" w:rsidRDefault="00C43113" w:rsidP="00C43113">
      <w:pPr>
        <w:pStyle w:val="Normal2"/>
        <w:rPr>
          <w:rFonts w:ascii="Verdana" w:hAnsi="Verdana" w:cs="Arial"/>
          <w:sz w:val="18"/>
          <w:szCs w:val="18"/>
          <w:lang w:val="es-BO"/>
        </w:rPr>
      </w:pPr>
    </w:p>
    <w:p w14:paraId="70E9E9F8" w14:textId="4C0F46C5"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r w:rsidR="00FC58D9">
        <w:rPr>
          <w:rFonts w:ascii="Verdana" w:hAnsi="Verdana" w:cs="Arial"/>
          <w:sz w:val="18"/>
          <w:szCs w:val="18"/>
          <w:lang w:val="es-BO"/>
        </w:rPr>
        <w:t>, no se debe presentar físicamente.</w:t>
      </w:r>
    </w:p>
    <w:p w14:paraId="58C1B06D" w14:textId="1B60D63B"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r w:rsidR="00FC58D9">
        <w:rPr>
          <w:rFonts w:ascii="Verdana" w:hAnsi="Verdana" w:cs="Arial"/>
          <w:sz w:val="18"/>
          <w:szCs w:val="18"/>
          <w:lang w:val="es-BO"/>
        </w:rPr>
        <w:t>, no se debe presentar físicamente.</w:t>
      </w:r>
    </w:p>
    <w:p w14:paraId="199A1DA4" w14:textId="76F5EBDE"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r w:rsidR="00FC58D9">
        <w:rPr>
          <w:rFonts w:ascii="Verdana" w:hAnsi="Verdana" w:cs="Arial"/>
          <w:sz w:val="18"/>
          <w:szCs w:val="18"/>
          <w:lang w:val="es-BO"/>
        </w:rPr>
        <w:t>, no se debe presentar físicamente.</w:t>
      </w:r>
    </w:p>
    <w:p w14:paraId="0E22BCE3" w14:textId="77777777" w:rsidR="00486F47"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r w:rsidR="00FC58D9">
        <w:rPr>
          <w:rFonts w:ascii="Verdana" w:hAnsi="Verdana" w:cs="Arial"/>
          <w:sz w:val="18"/>
          <w:szCs w:val="18"/>
          <w:lang w:val="es-BO"/>
        </w:rPr>
        <w:t>, no se debe presentar físicamente.</w:t>
      </w:r>
    </w:p>
    <w:p w14:paraId="42574E2C" w14:textId="766EA7A8"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14:paraId="10B9D848" w14:textId="77777777" w:rsidR="009A0491" w:rsidRDefault="009A0491" w:rsidP="009A0491">
      <w:pPr>
        <w:pStyle w:val="Normal2"/>
        <w:ind w:left="2115" w:hanging="2115"/>
        <w:rPr>
          <w:rFonts w:ascii="Verdana" w:hAnsi="Verdana" w:cs="Arial"/>
          <w:sz w:val="18"/>
          <w:szCs w:val="18"/>
          <w:lang w:val="es-BO"/>
        </w:rPr>
      </w:pPr>
    </w:p>
    <w:p w14:paraId="4E7489A3" w14:textId="77777777"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14:paraId="114CF984" w14:textId="77777777" w:rsidR="00C43113" w:rsidRDefault="00C43113" w:rsidP="007D7DC6">
      <w:pPr>
        <w:pStyle w:val="Normal2"/>
        <w:ind w:left="2115" w:hanging="2115"/>
        <w:rPr>
          <w:rFonts w:ascii="Verdana" w:hAnsi="Verdana" w:cs="Arial"/>
          <w:sz w:val="18"/>
          <w:szCs w:val="18"/>
          <w:lang w:val="es-BO"/>
        </w:rPr>
      </w:pPr>
    </w:p>
    <w:p w14:paraId="6D864B8F" w14:textId="2D66D371"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14:paraId="058A96BC" w14:textId="5A872E47"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14:paraId="00614316" w14:textId="2584FACC"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14:paraId="5D889501" w14:textId="10D6C75A"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14:paraId="08C86258" w14:textId="1C7FF36A"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14:paraId="5E0866EB" w14:textId="1A8C2198"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r w:rsidR="00F70B2F" w:rsidRPr="00F70B2F">
        <w:rPr>
          <w:rFonts w:ascii="Verdana" w:hAnsi="Verdana" w:cs="Arial"/>
          <w:sz w:val="18"/>
          <w:szCs w:val="18"/>
          <w:lang w:val="es-BO"/>
        </w:rPr>
        <w:t>, cuando corresponda</w:t>
      </w:r>
    </w:p>
    <w:p w14:paraId="088DF395" w14:textId="77777777"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14:paraId="48C640F8" w14:textId="77777777" w:rsidR="009A0491" w:rsidRPr="00E169D4" w:rsidRDefault="009A0491" w:rsidP="009A0491">
      <w:pPr>
        <w:jc w:val="both"/>
        <w:rPr>
          <w:rFonts w:cs="Arial"/>
          <w:sz w:val="18"/>
          <w:szCs w:val="18"/>
          <w:lang w:val="es-BO"/>
        </w:rPr>
      </w:pPr>
    </w:p>
    <w:p w14:paraId="78B73984" w14:textId="77777777" w:rsidR="009A0491" w:rsidRPr="00E169D4" w:rsidRDefault="009A0491" w:rsidP="009A0491">
      <w:pPr>
        <w:rPr>
          <w:rFonts w:cs="Arial"/>
          <w:b/>
          <w:sz w:val="18"/>
          <w:szCs w:val="18"/>
          <w:lang w:val="es-BO"/>
        </w:rPr>
      </w:pPr>
    </w:p>
    <w:p w14:paraId="28266B79" w14:textId="77777777" w:rsidR="009A0491" w:rsidRPr="00E169D4" w:rsidRDefault="009A0491" w:rsidP="009A0491">
      <w:pPr>
        <w:rPr>
          <w:rFonts w:cs="Arial"/>
          <w:sz w:val="18"/>
          <w:szCs w:val="18"/>
          <w:lang w:val="es-BO"/>
        </w:rPr>
      </w:pPr>
    </w:p>
    <w:p w14:paraId="64F5D7CC" w14:textId="77777777" w:rsidR="009A0491" w:rsidRPr="00E169D4" w:rsidRDefault="009A0491" w:rsidP="009A0491">
      <w:pPr>
        <w:rPr>
          <w:rFonts w:cs="Arial"/>
          <w:sz w:val="18"/>
          <w:szCs w:val="18"/>
          <w:lang w:val="es-BO"/>
        </w:rPr>
      </w:pPr>
    </w:p>
    <w:p w14:paraId="500044FF" w14:textId="77777777" w:rsidR="007D7DC6" w:rsidRDefault="007D7DC6" w:rsidP="00251C1D">
      <w:pPr>
        <w:jc w:val="center"/>
        <w:rPr>
          <w:rFonts w:cs="Arial"/>
          <w:b/>
          <w:sz w:val="18"/>
          <w:szCs w:val="18"/>
          <w:lang w:val="es-BO"/>
        </w:rPr>
      </w:pPr>
    </w:p>
    <w:p w14:paraId="4E923835" w14:textId="77777777" w:rsidR="007D7DC6" w:rsidRDefault="007D7DC6" w:rsidP="00251C1D">
      <w:pPr>
        <w:jc w:val="center"/>
        <w:rPr>
          <w:rFonts w:cs="Arial"/>
          <w:b/>
          <w:sz w:val="18"/>
          <w:szCs w:val="18"/>
          <w:lang w:val="es-BO"/>
        </w:rPr>
      </w:pPr>
    </w:p>
    <w:p w14:paraId="76A0A1F6" w14:textId="77777777" w:rsidR="007D7DC6" w:rsidRDefault="007D7DC6" w:rsidP="00251C1D">
      <w:pPr>
        <w:jc w:val="center"/>
        <w:rPr>
          <w:rFonts w:cs="Arial"/>
          <w:b/>
          <w:sz w:val="18"/>
          <w:szCs w:val="18"/>
          <w:lang w:val="es-BO"/>
        </w:rPr>
      </w:pPr>
    </w:p>
    <w:p w14:paraId="3C5FCC57" w14:textId="77777777" w:rsidR="007D7DC6" w:rsidRDefault="007D7DC6" w:rsidP="00251C1D">
      <w:pPr>
        <w:jc w:val="center"/>
        <w:rPr>
          <w:rFonts w:cs="Arial"/>
          <w:b/>
          <w:sz w:val="18"/>
          <w:szCs w:val="18"/>
          <w:lang w:val="es-BO"/>
        </w:rPr>
      </w:pPr>
    </w:p>
    <w:p w14:paraId="21EA947E" w14:textId="77777777" w:rsidR="007D7DC6" w:rsidRDefault="007D7DC6" w:rsidP="00251C1D">
      <w:pPr>
        <w:jc w:val="center"/>
        <w:rPr>
          <w:rFonts w:cs="Arial"/>
          <w:b/>
          <w:sz w:val="18"/>
          <w:szCs w:val="18"/>
          <w:lang w:val="es-BO"/>
        </w:rPr>
      </w:pPr>
    </w:p>
    <w:p w14:paraId="487B19F6" w14:textId="77777777" w:rsidR="007D7DC6" w:rsidRDefault="007D7DC6" w:rsidP="00251C1D">
      <w:pPr>
        <w:jc w:val="center"/>
        <w:rPr>
          <w:rFonts w:cs="Arial"/>
          <w:b/>
          <w:sz w:val="18"/>
          <w:szCs w:val="18"/>
          <w:lang w:val="es-BO"/>
        </w:rPr>
      </w:pPr>
    </w:p>
    <w:p w14:paraId="4D83E945" w14:textId="77777777" w:rsidR="007D7DC6" w:rsidRDefault="007D7DC6" w:rsidP="00251C1D">
      <w:pPr>
        <w:jc w:val="center"/>
        <w:rPr>
          <w:rFonts w:cs="Arial"/>
          <w:b/>
          <w:sz w:val="18"/>
          <w:szCs w:val="18"/>
          <w:lang w:val="es-BO"/>
        </w:rPr>
      </w:pPr>
    </w:p>
    <w:p w14:paraId="1441B917" w14:textId="77777777" w:rsidR="007D7DC6" w:rsidRDefault="007D7DC6" w:rsidP="00251C1D">
      <w:pPr>
        <w:jc w:val="center"/>
        <w:rPr>
          <w:rFonts w:cs="Arial"/>
          <w:b/>
          <w:sz w:val="18"/>
          <w:szCs w:val="18"/>
          <w:lang w:val="es-BO"/>
        </w:rPr>
      </w:pPr>
    </w:p>
    <w:p w14:paraId="0ACC68CA" w14:textId="77777777" w:rsidR="007D7DC6" w:rsidRDefault="007D7DC6" w:rsidP="00251C1D">
      <w:pPr>
        <w:jc w:val="center"/>
        <w:rPr>
          <w:rFonts w:cs="Arial"/>
          <w:b/>
          <w:sz w:val="18"/>
          <w:szCs w:val="18"/>
          <w:lang w:val="es-BO"/>
        </w:rPr>
      </w:pPr>
    </w:p>
    <w:p w14:paraId="0C771722" w14:textId="77777777" w:rsidR="007D7DC6" w:rsidRDefault="007D7DC6" w:rsidP="00251C1D">
      <w:pPr>
        <w:jc w:val="center"/>
        <w:rPr>
          <w:rFonts w:cs="Arial"/>
          <w:b/>
          <w:sz w:val="18"/>
          <w:szCs w:val="18"/>
          <w:lang w:val="es-BO"/>
        </w:rPr>
      </w:pPr>
    </w:p>
    <w:p w14:paraId="4FE9C86D" w14:textId="77777777" w:rsidR="007D7DC6" w:rsidRDefault="007D7DC6" w:rsidP="00251C1D">
      <w:pPr>
        <w:jc w:val="center"/>
        <w:rPr>
          <w:rFonts w:cs="Arial"/>
          <w:b/>
          <w:sz w:val="18"/>
          <w:szCs w:val="18"/>
          <w:lang w:val="es-BO"/>
        </w:rPr>
      </w:pPr>
    </w:p>
    <w:p w14:paraId="5815DECD" w14:textId="77777777" w:rsidR="007D7DC6" w:rsidRDefault="007D7DC6" w:rsidP="00251C1D">
      <w:pPr>
        <w:jc w:val="center"/>
        <w:rPr>
          <w:rFonts w:cs="Arial"/>
          <w:b/>
          <w:sz w:val="18"/>
          <w:szCs w:val="18"/>
          <w:lang w:val="es-BO"/>
        </w:rPr>
      </w:pPr>
    </w:p>
    <w:p w14:paraId="60B011FC" w14:textId="77777777" w:rsidR="007D7DC6" w:rsidRDefault="007D7DC6" w:rsidP="00251C1D">
      <w:pPr>
        <w:jc w:val="center"/>
        <w:rPr>
          <w:rFonts w:cs="Arial"/>
          <w:b/>
          <w:sz w:val="18"/>
          <w:szCs w:val="18"/>
          <w:lang w:val="es-BO"/>
        </w:rPr>
      </w:pPr>
    </w:p>
    <w:p w14:paraId="17829386" w14:textId="77777777" w:rsidR="007D7DC6" w:rsidRDefault="007D7DC6" w:rsidP="00251C1D">
      <w:pPr>
        <w:jc w:val="center"/>
        <w:rPr>
          <w:rFonts w:cs="Arial"/>
          <w:b/>
          <w:sz w:val="18"/>
          <w:szCs w:val="18"/>
          <w:lang w:val="es-BO"/>
        </w:rPr>
      </w:pPr>
    </w:p>
    <w:p w14:paraId="60471A35" w14:textId="77777777" w:rsidR="007D7DC6" w:rsidRDefault="007D7DC6" w:rsidP="00251C1D">
      <w:pPr>
        <w:jc w:val="center"/>
        <w:rPr>
          <w:rFonts w:cs="Arial"/>
          <w:b/>
          <w:sz w:val="18"/>
          <w:szCs w:val="18"/>
          <w:lang w:val="es-BO"/>
        </w:rPr>
      </w:pPr>
    </w:p>
    <w:p w14:paraId="0366B7AA" w14:textId="77777777" w:rsidR="007D7DC6" w:rsidRDefault="007D7DC6" w:rsidP="00251C1D">
      <w:pPr>
        <w:jc w:val="center"/>
        <w:rPr>
          <w:rFonts w:cs="Arial"/>
          <w:b/>
          <w:sz w:val="18"/>
          <w:szCs w:val="18"/>
          <w:lang w:val="es-BO"/>
        </w:rPr>
      </w:pPr>
    </w:p>
    <w:p w14:paraId="29B3D661" w14:textId="77777777" w:rsidR="007D7DC6" w:rsidRDefault="007D7DC6" w:rsidP="00251C1D">
      <w:pPr>
        <w:jc w:val="center"/>
        <w:rPr>
          <w:rFonts w:cs="Arial"/>
          <w:b/>
          <w:sz w:val="18"/>
          <w:szCs w:val="18"/>
          <w:lang w:val="es-BO"/>
        </w:rPr>
      </w:pPr>
    </w:p>
    <w:p w14:paraId="2FF48450" w14:textId="77777777" w:rsidR="007D7DC6" w:rsidRDefault="007D7DC6" w:rsidP="00251C1D">
      <w:pPr>
        <w:jc w:val="center"/>
        <w:rPr>
          <w:rFonts w:cs="Arial"/>
          <w:b/>
          <w:sz w:val="18"/>
          <w:szCs w:val="18"/>
          <w:lang w:val="es-BO"/>
        </w:rPr>
      </w:pPr>
    </w:p>
    <w:p w14:paraId="48F62DC8" w14:textId="77777777" w:rsidR="007D7DC6" w:rsidRDefault="007D7DC6" w:rsidP="00251C1D">
      <w:pPr>
        <w:jc w:val="center"/>
        <w:rPr>
          <w:rFonts w:cs="Arial"/>
          <w:b/>
          <w:sz w:val="18"/>
          <w:szCs w:val="18"/>
          <w:lang w:val="es-BO"/>
        </w:rPr>
      </w:pPr>
    </w:p>
    <w:p w14:paraId="72B25DE8" w14:textId="77777777" w:rsidR="007D7DC6" w:rsidRDefault="007D7DC6" w:rsidP="00251C1D">
      <w:pPr>
        <w:jc w:val="center"/>
        <w:rPr>
          <w:rFonts w:cs="Arial"/>
          <w:b/>
          <w:sz w:val="18"/>
          <w:szCs w:val="18"/>
          <w:lang w:val="es-BO"/>
        </w:rPr>
      </w:pPr>
    </w:p>
    <w:p w14:paraId="303A7755" w14:textId="77777777" w:rsidR="007D7DC6" w:rsidRDefault="007D7DC6" w:rsidP="00251C1D">
      <w:pPr>
        <w:jc w:val="center"/>
        <w:rPr>
          <w:rFonts w:cs="Arial"/>
          <w:b/>
          <w:sz w:val="18"/>
          <w:szCs w:val="18"/>
          <w:lang w:val="es-BO"/>
        </w:rPr>
      </w:pPr>
    </w:p>
    <w:p w14:paraId="0378F92D" w14:textId="77777777" w:rsidR="007D7DC6" w:rsidRDefault="007D7DC6" w:rsidP="00251C1D">
      <w:pPr>
        <w:jc w:val="center"/>
        <w:rPr>
          <w:rFonts w:cs="Arial"/>
          <w:b/>
          <w:sz w:val="18"/>
          <w:szCs w:val="18"/>
          <w:lang w:val="es-BO"/>
        </w:rPr>
      </w:pPr>
    </w:p>
    <w:p w14:paraId="0CD9CF55" w14:textId="77777777" w:rsidR="007D7DC6" w:rsidRDefault="007D7DC6" w:rsidP="00251C1D">
      <w:pPr>
        <w:jc w:val="center"/>
        <w:rPr>
          <w:rFonts w:cs="Arial"/>
          <w:b/>
          <w:sz w:val="18"/>
          <w:szCs w:val="18"/>
          <w:lang w:val="es-BO"/>
        </w:rPr>
      </w:pPr>
    </w:p>
    <w:p w14:paraId="120D91DE" w14:textId="77777777" w:rsidR="007D7DC6" w:rsidRDefault="007D7DC6" w:rsidP="00251C1D">
      <w:pPr>
        <w:jc w:val="center"/>
        <w:rPr>
          <w:rFonts w:cs="Arial"/>
          <w:b/>
          <w:sz w:val="18"/>
          <w:szCs w:val="18"/>
          <w:lang w:val="es-BO"/>
        </w:rPr>
      </w:pPr>
    </w:p>
    <w:p w14:paraId="302E2CEF" w14:textId="77777777" w:rsidR="007D7DC6" w:rsidRDefault="007D7DC6" w:rsidP="00251C1D">
      <w:pPr>
        <w:jc w:val="center"/>
        <w:rPr>
          <w:rFonts w:cs="Arial"/>
          <w:b/>
          <w:sz w:val="18"/>
          <w:szCs w:val="18"/>
          <w:lang w:val="es-BO"/>
        </w:rPr>
      </w:pPr>
    </w:p>
    <w:p w14:paraId="6F9F4989" w14:textId="77777777" w:rsidR="007D7DC6" w:rsidRDefault="007D7DC6" w:rsidP="00251C1D">
      <w:pPr>
        <w:jc w:val="center"/>
        <w:rPr>
          <w:rFonts w:cs="Arial"/>
          <w:b/>
          <w:sz w:val="18"/>
          <w:szCs w:val="18"/>
          <w:lang w:val="es-BO"/>
        </w:rPr>
      </w:pPr>
    </w:p>
    <w:p w14:paraId="241A814F" w14:textId="77777777" w:rsidR="007D7DC6" w:rsidRDefault="007D7DC6" w:rsidP="00251C1D">
      <w:pPr>
        <w:jc w:val="center"/>
        <w:rPr>
          <w:rFonts w:cs="Arial"/>
          <w:b/>
          <w:sz w:val="18"/>
          <w:szCs w:val="18"/>
          <w:lang w:val="es-BO"/>
        </w:rPr>
      </w:pPr>
    </w:p>
    <w:p w14:paraId="47247374" w14:textId="77777777"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14:paraId="680A6BC8" w14:textId="64205C77"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14:paraId="6C6BC3C1" w14:textId="77777777"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5C6943">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14:paraId="193D93D1" w14:textId="77777777"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56F93CA4" w:rsidR="00DA49C1" w:rsidRPr="00205281" w:rsidRDefault="00B869DE"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32985584" w:rsidR="00DA49C1" w:rsidRPr="00205281" w:rsidRDefault="00B869DE"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14:paraId="6465B683"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19157F0C" w:rsidR="00DA49C1" w:rsidRPr="00205281" w:rsidRDefault="00B869DE"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68B7BDE2" w:rsidR="00DA49C1" w:rsidRPr="00205281" w:rsidRDefault="00B869DE"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6BFC6EBA" w:rsidR="00DA49C1" w:rsidRPr="00205281" w:rsidRDefault="00B869DE" w:rsidP="00FF4101">
            <w:pPr>
              <w:jc w:val="center"/>
              <w:rPr>
                <w:rFonts w:ascii="Arial" w:hAnsi="Arial" w:cs="Arial"/>
                <w:lang w:val="es-BO"/>
              </w:rPr>
            </w:pPr>
            <w:r>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4E30B76D" w:rsidR="00DA49C1" w:rsidRPr="00205281" w:rsidRDefault="00B869DE"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14:paraId="27297A52"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3DF9B321" w:rsidR="00DA49C1" w:rsidRPr="00205281" w:rsidRDefault="00B869DE"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2F59CD5C" w:rsidR="00DA49C1" w:rsidRPr="00205281" w:rsidRDefault="00B869DE"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14:paraId="2BC109C8"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77777777"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77777777"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77777777"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68679335"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23280A21" w:rsidR="00DA49C1" w:rsidRPr="00205281" w:rsidRDefault="00B869DE"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C907107"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5219674F" w:rsidR="00DA49C1" w:rsidRPr="00205281" w:rsidRDefault="00B869DE" w:rsidP="00FF4101">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14:paraId="7CF9E11A" w14:textId="3FE3BD42" w:rsidR="00DA49C1" w:rsidRPr="00DA49C1" w:rsidRDefault="00DA49C1" w:rsidP="00FF4101">
            <w:pPr>
              <w:rPr>
                <w:rFonts w:ascii="Arial" w:hAnsi="Arial" w:cs="Arial"/>
                <w:sz w:val="10"/>
                <w:szCs w:val="10"/>
                <w:lang w:val="es-BO"/>
              </w:rPr>
            </w:pPr>
          </w:p>
        </w:tc>
      </w:tr>
      <w:tr w:rsidR="00DA49C1" w:rsidRPr="00205281" w14:paraId="33857A96" w14:textId="77777777"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205281" w:rsidRDefault="00DA49C1" w:rsidP="00FF4101">
            <w:pPr>
              <w:rPr>
                <w:sz w:val="8"/>
                <w:lang w:val="es-BO"/>
              </w:rPr>
            </w:pPr>
            <w:r w:rsidRPr="00205281">
              <w:rPr>
                <w:rFonts w:ascii="Calibri" w:hAnsi="Calibri" w:cs="Calibri"/>
                <w:sz w:val="8"/>
                <w:lang w:val="es-BO"/>
              </w:rPr>
              <w:t> </w:t>
            </w:r>
          </w:p>
          <w:p w14:paraId="75B4C8BA" w14:textId="0A0A857C" w:rsidR="00DA49C1" w:rsidRPr="00205281" w:rsidRDefault="00DA49C1" w:rsidP="00FF4101">
            <w:pPr>
              <w:rPr>
                <w:sz w:val="8"/>
                <w:lang w:val="es-BO"/>
              </w:rPr>
            </w:pPr>
            <w:r w:rsidRPr="00205281">
              <w:rPr>
                <w:sz w:val="8"/>
                <w:lang w:val="es-BO"/>
              </w:rPr>
              <w:t> </w:t>
            </w:r>
          </w:p>
        </w:tc>
      </w:tr>
      <w:tr w:rsidR="00205281" w:rsidRPr="00205281" w14:paraId="4A71109B" w14:textId="77777777" w:rsidTr="007E4143">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2E2C71CA"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0D42159D" w:rsidR="006A6FC8" w:rsidRPr="00205281" w:rsidRDefault="00E12440" w:rsidP="00FF4101">
            <w:pPr>
              <w:jc w:val="center"/>
              <w:rPr>
                <w:rFonts w:ascii="Arial" w:hAnsi="Arial" w:cs="Arial"/>
                <w:b/>
                <w:bCs/>
                <w:lang w:val="es-BO"/>
              </w:rPr>
            </w:pPr>
            <w:r w:rsidRPr="00E12440">
              <w:rPr>
                <w:rFonts w:ascii="Arial" w:hAnsi="Arial" w:cs="Arial"/>
                <w:b/>
                <w:bCs/>
                <w:lang w:val="es-BO"/>
              </w:rPr>
              <w:t>CONTRATACION DE UNA EMPRESA PARA LA OBRA DE REFACCION DEL INMUEBLE UBICADO EN LA CALLE 6 DE OCTUBRE N°963 DE LA CIUDAD DE ORURO</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4D076996" w:rsidR="00390DB9" w:rsidRPr="00205281" w:rsidRDefault="00390DB9" w:rsidP="005C6943">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14:paraId="7FB007E2" w14:textId="306A8313" w:rsidR="00390DB9" w:rsidRPr="00205281" w:rsidRDefault="00390DB9" w:rsidP="005C6943">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14:paraId="1F2B748C" w14:textId="013332BE" w:rsidR="00390DB9" w:rsidRPr="00205281" w:rsidRDefault="00C048A5" w:rsidP="005C6943">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14:paraId="6122D3AF" w14:textId="242E5766" w:rsidR="00F06C3F" w:rsidRPr="00205281" w:rsidRDefault="00F06C3F" w:rsidP="005C6943">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14:paraId="101FBC97" w14:textId="20DBBCA0" w:rsidR="00F244EA" w:rsidRPr="00205281" w:rsidRDefault="00F244EA" w:rsidP="005C6943">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14:paraId="2C92A26E" w14:textId="205BBB5D" w:rsidR="00F06C3F" w:rsidRPr="00205281" w:rsidRDefault="00F06C3F" w:rsidP="005C6943">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14:paraId="106E2AEF" w14:textId="3B5EC50A" w:rsidR="004B0E8F" w:rsidRPr="00205281" w:rsidRDefault="004B0E8F" w:rsidP="005C6943">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14:paraId="6D71C58C" w14:textId="0C283249" w:rsidR="00B5235A" w:rsidRPr="00205281" w:rsidRDefault="00B5235A" w:rsidP="005C6943">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14:paraId="40B48AF0" w14:textId="52D026E1" w:rsidR="004B0E8F" w:rsidRDefault="004B0E8F" w:rsidP="005C6943">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14:paraId="0E95DD7E" w14:textId="051A571A" w:rsidR="00C872CD" w:rsidRPr="00205281" w:rsidRDefault="00C872CD" w:rsidP="005C6943">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1ACFB939"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14:paraId="603F7438" w14:textId="77777777" w:rsidR="00C96540" w:rsidRPr="00205281" w:rsidRDefault="00C96540" w:rsidP="00426E18">
      <w:pPr>
        <w:jc w:val="both"/>
        <w:rPr>
          <w:rFonts w:cs="Arial"/>
          <w:sz w:val="18"/>
          <w:szCs w:val="18"/>
          <w:lang w:val="es-BO"/>
        </w:rPr>
      </w:pPr>
    </w:p>
    <w:p w14:paraId="7D5A737D" w14:textId="0F5E7F34" w:rsidR="00BC2008" w:rsidRPr="00205281" w:rsidRDefault="00BC2008"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14:paraId="120D78E0" w14:textId="374295D4" w:rsidR="00BC2008" w:rsidRPr="00205281" w:rsidRDefault="00BC2008" w:rsidP="005C6943">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14:paraId="29E2E399" w14:textId="107AB8BD" w:rsidR="00BE5851" w:rsidRPr="00205281" w:rsidRDefault="00BE585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14:paraId="00421D3B" w14:textId="4F0DF284" w:rsidR="00BE5851" w:rsidRPr="00205281" w:rsidRDefault="00BE585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14:paraId="03682034" w14:textId="0E13B05E" w:rsidR="00BE5851" w:rsidRPr="00205281" w:rsidRDefault="00C505A1" w:rsidP="005C6943">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lastRenderedPageBreak/>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46670141" w:rsidR="005A5146" w:rsidRPr="00205281" w:rsidRDefault="005A5146" w:rsidP="005C6943">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14:paraId="66321841" w14:textId="77777777" w:rsidR="00E20EC1" w:rsidRPr="00205281" w:rsidRDefault="00E20EC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2D97ADE6" w14:textId="77777777" w:rsidR="009139A6" w:rsidRPr="009139A6" w:rsidRDefault="009139A6" w:rsidP="005C6943">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14:paraId="2EF7278C" w14:textId="10C2CBDF" w:rsidR="009139A6" w:rsidRPr="009139A6" w:rsidRDefault="009139A6" w:rsidP="005C6943">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14:paraId="77130296" w14:textId="1D45782B" w:rsidR="00326A36" w:rsidRPr="00205281" w:rsidRDefault="00326A36"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77DE748" w:rsidR="00E20EC1" w:rsidRPr="00C16674" w:rsidRDefault="00C16674" w:rsidP="005C6943">
      <w:pPr>
        <w:pStyle w:val="Prrafodelista"/>
        <w:numPr>
          <w:ilvl w:val="0"/>
          <w:numId w:val="10"/>
        </w:numPr>
        <w:tabs>
          <w:tab w:val="clear" w:pos="1770"/>
        </w:tabs>
        <w:ind w:left="810" w:hanging="360"/>
        <w:jc w:val="both"/>
        <w:rPr>
          <w:rFonts w:cs="Arial"/>
          <w:szCs w:val="18"/>
          <w:lang w:val="es-BO"/>
        </w:rPr>
      </w:pPr>
      <w:r w:rsidRPr="00C16674">
        <w:rPr>
          <w:rFonts w:cs="Arial"/>
          <w:b/>
          <w:i/>
          <w:szCs w:val="18"/>
          <w:lang w:val="es-BO"/>
        </w:rPr>
        <w:t>D</w:t>
      </w:r>
      <w:r w:rsidR="008436C0" w:rsidRPr="00C16674">
        <w:rPr>
          <w:rFonts w:cs="Arial"/>
          <w:b/>
          <w:i/>
          <w:szCs w:val="18"/>
          <w:lang w:val="es-BO"/>
        </w:rPr>
        <w:t>ocumentación requerida en las especificaciones técnicas y/o condiciones técnicas</w:t>
      </w:r>
      <w:r>
        <w:rPr>
          <w:rFonts w:cs="Arial"/>
          <w:b/>
          <w:i/>
          <w:szCs w:val="18"/>
          <w:lang w:val="es-BO"/>
        </w:rPr>
        <w:t>.</w:t>
      </w: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3A05" w:rsidRDefault="00042B36" w:rsidP="00EC43D6">
      <w:pPr>
        <w:rPr>
          <w:lang w:val="es-BO"/>
        </w:rPr>
      </w:pPr>
    </w:p>
    <w:p w14:paraId="3002701A" w14:textId="6BD529B2" w:rsidR="008436C0" w:rsidRPr="00203A05" w:rsidRDefault="008436C0" w:rsidP="008436C0">
      <w:pPr>
        <w:jc w:val="center"/>
        <w:rPr>
          <w:rFonts w:cs="Arial"/>
          <w:b/>
          <w:i/>
          <w:sz w:val="18"/>
          <w:szCs w:val="18"/>
          <w:lang w:val="es-BO"/>
        </w:rPr>
      </w:pPr>
      <w:r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Pr="00203A05">
        <w:rPr>
          <w:rFonts w:cs="Arial"/>
          <w:b/>
          <w:i/>
          <w:sz w:val="18"/>
          <w:szCs w:val="18"/>
          <w:lang w:val="es-BO"/>
        </w:rPr>
        <w:t>del proponente)</w:t>
      </w:r>
    </w:p>
    <w:p w14:paraId="6893544F" w14:textId="77777777"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14:paraId="65EC8B53" w14:textId="77777777"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14:paraId="17AF4EFA" w14:textId="77777777"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A9EB29"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14:paraId="63273711"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3B758072"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5CD7506"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60F3853"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0F0BD7E"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EA24F7B"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3D0112D" w14:textId="77777777"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202FCFFB" w14:textId="77777777"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14:paraId="654A817C" w14:textId="77777777"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76565FD0" w14:textId="77777777"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6AA6B2BC" w14:textId="77777777"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14:paraId="1823C006" w14:textId="77777777"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14:paraId="2E8A64F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E50602E"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3C866F45"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C678A81"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7B392192" w14:textId="77777777"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14:paraId="59C9CC68"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DB3A10D"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5F363F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F2CDC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711C7B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026E00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E6DBA73"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429686F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3C3E275"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2CD3759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7535948" w14:textId="77777777"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6394EBCE" w14:textId="77777777" w:rsidR="00FB1C3E" w:rsidRPr="00205281" w:rsidRDefault="00FB1C3E" w:rsidP="00FB1C3E">
            <w:pPr>
              <w:rPr>
                <w:sz w:val="2"/>
                <w:szCs w:val="2"/>
                <w:lang w:val="es-BO"/>
              </w:rPr>
            </w:pPr>
            <w:r w:rsidRPr="00205281">
              <w:rPr>
                <w:sz w:val="2"/>
                <w:szCs w:val="2"/>
                <w:lang w:val="es-BO"/>
              </w:rPr>
              <w:t> </w:t>
            </w:r>
          </w:p>
        </w:tc>
      </w:tr>
      <w:tr w:rsidR="00205281" w:rsidRPr="00205281" w14:paraId="2B25BD8C" w14:textId="77777777"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2788354"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14532CE6"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5EE1EF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BA6FE5F"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61E56DF6"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9B868DC"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29B8860"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CBBD84"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A32477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EDA51D"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8E3F213" w14:textId="77777777"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14:paraId="2BCA80A5" w14:textId="77777777"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2B60732" w14:textId="77777777"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C3EC70D"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3F673F46"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6F33C8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6576DB"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8DA6C6"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43AD1B"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4C0F8"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57BD3F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7F9D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D65B2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72D2A9"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0876C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C1CB3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9EFBA5"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C288E8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F1BE78"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24D61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36EC2E"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50F6BC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46CFCAE2" w14:textId="77777777"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0796233"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4BB8F05B" w14:textId="77777777"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0E9A4E2" w14:textId="77777777"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E673E87"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9D6A560"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A930FBF"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1A7B0B8D" w14:textId="77777777" w:rsidTr="00FB1C3E">
        <w:trPr>
          <w:trHeight w:val="158"/>
          <w:jc w:val="center"/>
        </w:trPr>
        <w:tc>
          <w:tcPr>
            <w:tcW w:w="3009" w:type="dxa"/>
            <w:gridSpan w:val="9"/>
            <w:vMerge/>
            <w:tcBorders>
              <w:top w:val="nil"/>
              <w:left w:val="single" w:sz="12" w:space="0" w:color="auto"/>
              <w:bottom w:val="nil"/>
              <w:right w:val="nil"/>
            </w:tcBorders>
            <w:vAlign w:val="center"/>
            <w:hideMark/>
          </w:tcPr>
          <w:p w14:paraId="2CA7184B" w14:textId="77777777"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14:paraId="215BC712" w14:textId="77777777"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8F0BE80" w14:textId="77777777"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26C920D9"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0CFDF156" w14:textId="77777777"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14:paraId="0520352E"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14:paraId="3FA4DD62" w14:textId="77777777"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14:paraId="32CDD0DE"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CD2AD71"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95484E4"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4F88B6D0" w14:textId="77777777" w:rsidTr="00FB1C3E">
        <w:trPr>
          <w:trHeight w:val="216"/>
          <w:jc w:val="center"/>
        </w:trPr>
        <w:tc>
          <w:tcPr>
            <w:tcW w:w="3009" w:type="dxa"/>
            <w:gridSpan w:val="9"/>
            <w:vMerge/>
            <w:tcBorders>
              <w:top w:val="nil"/>
              <w:left w:val="single" w:sz="12" w:space="0" w:color="auto"/>
              <w:bottom w:val="nil"/>
              <w:right w:val="nil"/>
            </w:tcBorders>
            <w:vAlign w:val="center"/>
            <w:hideMark/>
          </w:tcPr>
          <w:p w14:paraId="7D76E933" w14:textId="77777777"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DD4695" w14:textId="77777777"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14:paraId="24E9A21D" w14:textId="77777777"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14:paraId="31FD0029"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14:paraId="51FC05A0" w14:textId="77777777"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14:paraId="4C70B812" w14:textId="77777777"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14:paraId="1B52686D" w14:textId="77777777"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14:paraId="437CE7ED" w14:textId="77777777"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29DA5022"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740E472"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31332E0F" w14:textId="77777777" w:rsidTr="00FB1C3E">
        <w:trPr>
          <w:trHeight w:val="60"/>
          <w:jc w:val="center"/>
        </w:trPr>
        <w:tc>
          <w:tcPr>
            <w:tcW w:w="9679" w:type="dxa"/>
            <w:gridSpan w:val="29"/>
            <w:tcBorders>
              <w:top w:val="nil"/>
              <w:left w:val="single" w:sz="12" w:space="0" w:color="auto"/>
              <w:bottom w:val="nil"/>
              <w:right w:val="single" w:sz="12" w:space="0" w:color="auto"/>
            </w:tcBorders>
            <w:vAlign w:val="center"/>
          </w:tcPr>
          <w:p w14:paraId="4ADA3BC1" w14:textId="77777777" w:rsidR="00FB1C3E" w:rsidRPr="00205281" w:rsidRDefault="00FB1C3E" w:rsidP="00FB1C3E">
            <w:pPr>
              <w:rPr>
                <w:rFonts w:ascii="Arial" w:hAnsi="Arial" w:cs="Arial"/>
                <w:lang w:val="es-BO"/>
              </w:rPr>
            </w:pPr>
          </w:p>
        </w:tc>
      </w:tr>
      <w:tr w:rsidR="00205281" w:rsidRPr="00205281" w14:paraId="426D8DB6" w14:textId="77777777"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137AD23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9DF3682" w14:textId="77777777" w:rsidR="00FB1C3E" w:rsidRPr="00205281" w:rsidRDefault="00FB1C3E" w:rsidP="00FB1C3E">
            <w:pPr>
              <w:jc w:val="center"/>
              <w:rPr>
                <w:rFonts w:ascii="Arial" w:hAnsi="Arial" w:cs="Arial"/>
                <w:i/>
                <w:iCs/>
                <w:sz w:val="2"/>
                <w:szCs w:val="2"/>
                <w:lang w:val="es-BO"/>
              </w:rPr>
            </w:pPr>
          </w:p>
          <w:p w14:paraId="333B11B6"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7C234FF3" w14:textId="77777777"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14:paraId="71BF1F80" w14:textId="77777777"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14:paraId="4C286603"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14:paraId="44DE6C50" w14:textId="77777777"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14:paraId="23EE1022"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7EED9E5F"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CE1A149"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6F57A9B"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1D8238F" w14:textId="77777777"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7FE24D44" w14:textId="77777777"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7BB14DA" w14:textId="77777777"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14:paraId="4F1BBF71"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14:paraId="768C407E"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14:paraId="7D9317EF" w14:textId="77777777"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F0A16E6"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111D3EC3"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FD8413"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DC0A072"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0DE3237D"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3BD8FF6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0ECA5C06"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4390A9B"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B58872C"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E465291"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ADA4543"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2A00B36" w14:textId="77777777"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14:paraId="50DAD15C" w14:textId="77777777"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759E9FD8" w14:textId="77777777"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6167281D" w14:textId="77777777"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14:paraId="4D7ACA1C" w14:textId="77777777"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14:paraId="7AA86B63" w14:textId="77777777"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A2C9F4A" w14:textId="77777777"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14:paraId="0CE7AA2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E76A26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18424C20" w14:textId="77777777"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14:paraId="426F2C4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3E01C881"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6575BF3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7136D18A"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5F118C6C"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F44FDA6"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4C3B128"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72701BED"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1EC4F7A"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B1E93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14DB4E8"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D2209EA"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7FDDBF30" w14:textId="77777777"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14:paraId="5DD51ED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14:paraId="540D134B"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4AA0163" w14:textId="77777777"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14:paraId="5903DDF9" w14:textId="77777777"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14:paraId="04677D57"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11402AF4" w14:textId="77777777"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65BC9CE5" w14:textId="77777777"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DBD742" w14:textId="77777777"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14:paraId="53620A6C" w14:textId="77777777" w:rsidTr="00790207">
        <w:trPr>
          <w:trHeight w:val="60"/>
          <w:jc w:val="center"/>
        </w:trPr>
        <w:tc>
          <w:tcPr>
            <w:tcW w:w="354" w:type="dxa"/>
            <w:tcBorders>
              <w:top w:val="nil"/>
              <w:left w:val="single" w:sz="12" w:space="0" w:color="auto"/>
              <w:bottom w:val="nil"/>
              <w:right w:val="nil"/>
            </w:tcBorders>
            <w:shd w:val="clear" w:color="auto" w:fill="auto"/>
            <w:vAlign w:val="center"/>
            <w:hideMark/>
          </w:tcPr>
          <w:p w14:paraId="78FC87D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0AF39F5E"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F359A69"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6719001"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AE3261" w14:textId="77777777"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ECFA009" w14:textId="77777777"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6E3B4937" w14:textId="77777777"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14:paraId="7374BBE9" w14:textId="77777777"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059E070" w14:textId="77777777"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73042032" w14:textId="77777777"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0054138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47D00B9"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919047"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D58B83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9F768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3924E57"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ED435C7"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1FC26B"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728CB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8E10E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12AD9A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EE0D48" w14:textId="77777777"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2E803CA1"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8A2AC2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B42352"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0BBECF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47F647A" w14:textId="77777777"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763E697E"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14228002" w14:textId="77777777"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7336B09E"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14:paraId="3A13B403"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0A9581B4"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49D99FA"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D28DF84"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413A0AC"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7007B88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F0F45" w14:textId="77777777"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5539D090" w14:textId="77777777"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14:paraId="2602FFF4" w14:textId="77777777"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C21ECBC" w14:textId="77777777"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C83D1E0" w14:textId="77777777"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08172F3B" w14:textId="77777777"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7BAE64"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E28DE"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8D28DE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B05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62EE209"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FA2214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368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2CC9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47568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CF5FB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A9703A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7435B3"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3CDC9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E62D32"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160A96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50F219"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647CC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2D905B12" w14:textId="77777777"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0EDA923"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87E7995" w14:textId="77777777" w:rsidR="00FB1C3E" w:rsidRPr="00205281" w:rsidRDefault="00FB1C3E" w:rsidP="00FB1C3E">
            <w:pPr>
              <w:jc w:val="right"/>
              <w:rPr>
                <w:rFonts w:ascii="Arial" w:hAnsi="Arial" w:cs="Arial"/>
                <w:bCs/>
                <w:lang w:val="es-BO"/>
              </w:rPr>
            </w:pPr>
            <w:r w:rsidRPr="00205281">
              <w:rPr>
                <w:rFonts w:ascii="Arial" w:hAnsi="Arial" w:cs="Arial"/>
                <w:bCs/>
                <w:lang w:val="es-BO"/>
              </w:rPr>
              <w:t>Fax:</w:t>
            </w:r>
          </w:p>
          <w:p w14:paraId="070B291E" w14:textId="77777777"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2350B29"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7FA04A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D3CBBFB" w14:textId="77777777" w:rsidTr="00FB1C3E">
        <w:trPr>
          <w:trHeight w:val="71"/>
          <w:jc w:val="center"/>
        </w:trPr>
        <w:tc>
          <w:tcPr>
            <w:tcW w:w="3009" w:type="dxa"/>
            <w:gridSpan w:val="9"/>
            <w:vMerge/>
            <w:tcBorders>
              <w:top w:val="nil"/>
              <w:left w:val="single" w:sz="12" w:space="0" w:color="auto"/>
              <w:bottom w:val="nil"/>
              <w:right w:val="nil"/>
            </w:tcBorders>
            <w:vAlign w:val="center"/>
            <w:hideMark/>
          </w:tcPr>
          <w:p w14:paraId="16029F6D" w14:textId="77777777"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DAAE2EC"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1FD07F2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CA9F785" w14:textId="77777777"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F897DB0"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8A790A6"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64DD4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B892C95"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880107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058CBC"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F4F5C4"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785488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3B50B5"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94136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B96D19"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C9B3CA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7209EA"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3F3218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5A6234"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3765237"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419140AB" w14:textId="77777777" w:rsidTr="00FB1C3E">
        <w:trPr>
          <w:trHeight w:val="267"/>
          <w:jc w:val="center"/>
        </w:trPr>
        <w:tc>
          <w:tcPr>
            <w:tcW w:w="3009" w:type="dxa"/>
            <w:gridSpan w:val="9"/>
            <w:vMerge/>
            <w:tcBorders>
              <w:top w:val="nil"/>
              <w:left w:val="single" w:sz="12" w:space="0" w:color="auto"/>
              <w:bottom w:val="nil"/>
              <w:right w:val="nil"/>
            </w:tcBorders>
            <w:vAlign w:val="center"/>
            <w:hideMark/>
          </w:tcPr>
          <w:p w14:paraId="5E046845" w14:textId="77777777"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2101F8" w14:textId="77777777"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F557E4F"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DDB4FCC"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26631FA" w14:textId="77777777"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7C6AA7C0"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2B26378"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09EA9AB"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1DFCC01"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1A215C3"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122993B0" w14:textId="77777777"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6013831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99772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057DE76C"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23C731"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9D7C0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9AC724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7A92E8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06A492E"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8651A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3F6B1A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A0A52E5"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1B055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CA9A976"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D6E44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5FFDAB8"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76B2C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0BB4CE9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14:paraId="1598035D" w14:textId="77777777" w:rsidR="00FB1C3E" w:rsidRPr="00205281" w:rsidRDefault="00FB1C3E" w:rsidP="00FA5398">
      <w:pPr>
        <w:jc w:val="center"/>
        <w:rPr>
          <w:rFonts w:cs="Arial"/>
          <w:b/>
          <w:sz w:val="18"/>
          <w:szCs w:val="18"/>
          <w:lang w:val="es-BO"/>
        </w:rPr>
      </w:pPr>
    </w:p>
    <w:p w14:paraId="03C5BB77" w14:textId="77777777" w:rsidR="00FA5398" w:rsidRPr="00205281" w:rsidRDefault="00FA5398" w:rsidP="00FA5398">
      <w:pPr>
        <w:jc w:val="center"/>
        <w:rPr>
          <w:rFonts w:cs="Arial"/>
          <w:b/>
          <w:sz w:val="18"/>
          <w:szCs w:val="18"/>
          <w:lang w:val="es-BO"/>
        </w:rPr>
      </w:pPr>
    </w:p>
    <w:p w14:paraId="53B56BF1" w14:textId="77777777" w:rsidR="00FA5398" w:rsidRPr="00205281" w:rsidRDefault="00FA5398" w:rsidP="00FA5398">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60C2ACDE" w14:textId="77777777"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14:paraId="06A6CD55" w14:textId="77777777"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5C6943">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14:paraId="263C2115" w14:textId="77777777" w:rsidTr="00056A49">
        <w:trPr>
          <w:trHeight w:val="114"/>
        </w:trPr>
        <w:tc>
          <w:tcPr>
            <w:tcW w:w="132" w:type="pct"/>
            <w:gridSpan w:val="2"/>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203A05">
        <w:trPr>
          <w:trHeight w:val="114"/>
        </w:trPr>
        <w:tc>
          <w:tcPr>
            <w:tcW w:w="132" w:type="pct"/>
            <w:gridSpan w:val="2"/>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203A05">
        <w:trPr>
          <w:trHeight w:val="114"/>
        </w:trPr>
        <w:tc>
          <w:tcPr>
            <w:tcW w:w="132" w:type="pct"/>
            <w:gridSpan w:val="2"/>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F11101" w:rsidRPr="00205281" w14:paraId="5AA48222"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F11101" w:rsidRPr="00205281" w14:paraId="2F8E1CC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F11101" w:rsidRPr="00205281" w14:paraId="4977110E"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5" w:type="pct"/>
            <w:gridSpan w:val="2"/>
            <w:tcBorders>
              <w:top w:val="nil"/>
            </w:tcBorders>
            <w:shd w:val="clear" w:color="auto" w:fill="auto"/>
            <w:vAlign w:val="center"/>
          </w:tcPr>
          <w:p w14:paraId="3ACDF683" w14:textId="77777777" w:rsidR="004F7464" w:rsidRPr="00205281" w:rsidRDefault="004F7464" w:rsidP="00FF4101">
            <w:pPr>
              <w:rPr>
                <w:lang w:val="es-BO"/>
              </w:rPr>
            </w:pPr>
          </w:p>
        </w:tc>
        <w:tc>
          <w:tcPr>
            <w:tcW w:w="129" w:type="pct"/>
            <w:gridSpan w:val="4"/>
            <w:tcBorders>
              <w:top w:val="nil"/>
            </w:tcBorders>
            <w:shd w:val="clear" w:color="auto" w:fill="auto"/>
            <w:vAlign w:val="center"/>
          </w:tcPr>
          <w:p w14:paraId="0A76C9EC"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9" w:type="pct"/>
            <w:gridSpan w:val="3"/>
            <w:tcBorders>
              <w:top w:val="nil"/>
            </w:tcBorders>
            <w:shd w:val="clear" w:color="auto" w:fill="auto"/>
            <w:vAlign w:val="center"/>
          </w:tcPr>
          <w:p w14:paraId="7FCDDADF"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175290C7"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5588EE32"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0EDD881A"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F11101" w:rsidRPr="00205281" w14:paraId="0C49D46B"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A5209D" w:rsidRPr="00205281" w14:paraId="570D879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F11101" w:rsidRPr="00205281" w14:paraId="520B0B3E"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A5209D" w:rsidRPr="00205281" w14:paraId="6EE2432D"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F11101" w:rsidRPr="00205281" w14:paraId="7FE79AA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81" w:type="pct"/>
            <w:gridSpan w:val="22"/>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3E2B27EA"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1C5D26FB"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30"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F11101" w:rsidRPr="00205281" w14:paraId="605D797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81" w:type="pct"/>
            <w:gridSpan w:val="22"/>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49" w:type="pct"/>
            <w:gridSpan w:val="37"/>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F11101" w:rsidRPr="00205281" w14:paraId="241451E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14:paraId="3CB3AFB4" w14:textId="77777777"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F11101" w:rsidRPr="00205281" w14:paraId="197D8129"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F11101" w:rsidRPr="00205281" w14:paraId="2199F2A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9" w:type="pct"/>
            <w:gridSpan w:val="4"/>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9" w:type="pct"/>
            <w:gridSpan w:val="3"/>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F11101" w:rsidRPr="00205281" w14:paraId="0AB7B628" w14:textId="77777777" w:rsidTr="00056A49">
        <w:trPr>
          <w:trHeight w:val="59"/>
        </w:trPr>
        <w:tc>
          <w:tcPr>
            <w:tcW w:w="137"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4D3D939" w14:textId="286A57BA" w:rsidR="004F7464" w:rsidRPr="00205281" w:rsidRDefault="004F7464" w:rsidP="005C6943">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14:paraId="1F62B105" w14:textId="77777777" w:rsidTr="00056A49">
        <w:trPr>
          <w:trHeight w:val="79"/>
        </w:trPr>
        <w:tc>
          <w:tcPr>
            <w:tcW w:w="123"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F11101" w:rsidRPr="00205281" w14:paraId="42555A36" w14:textId="77777777" w:rsidTr="00056A49">
        <w:trPr>
          <w:trHeight w:val="79"/>
        </w:trPr>
        <w:tc>
          <w:tcPr>
            <w:tcW w:w="123"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A5209D" w:rsidRPr="00205281" w14:paraId="3225F492" w14:textId="77777777" w:rsidTr="00056A49">
        <w:trPr>
          <w:trHeight w:val="79"/>
        </w:trPr>
        <w:tc>
          <w:tcPr>
            <w:tcW w:w="123"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14:paraId="4D71001B" w14:textId="2C67328C"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F11101" w:rsidRPr="00205281" w14:paraId="46F51046" w14:textId="77777777" w:rsidTr="00056A49">
        <w:trPr>
          <w:trHeight w:val="79"/>
        </w:trPr>
        <w:tc>
          <w:tcPr>
            <w:tcW w:w="123"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A5209D" w:rsidRPr="00205281" w14:paraId="262A92DE" w14:textId="77777777" w:rsidTr="00056A49">
        <w:trPr>
          <w:trHeight w:val="79"/>
        </w:trPr>
        <w:tc>
          <w:tcPr>
            <w:tcW w:w="123"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14:paraId="7EC63BF0" w14:textId="2A06049B"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F11101" w:rsidRPr="00205281" w14:paraId="511867B8" w14:textId="77777777" w:rsidTr="00056A49">
        <w:trPr>
          <w:trHeight w:val="79"/>
        </w:trPr>
        <w:tc>
          <w:tcPr>
            <w:tcW w:w="123"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A5209D" w:rsidRPr="00205281" w14:paraId="01F3EE98" w14:textId="77777777" w:rsidTr="00056A49">
        <w:trPr>
          <w:trHeight w:val="79"/>
        </w:trPr>
        <w:tc>
          <w:tcPr>
            <w:tcW w:w="123"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F11101" w:rsidRPr="00205281" w14:paraId="06C26F49" w14:textId="77777777" w:rsidTr="00056A49">
        <w:trPr>
          <w:trHeight w:val="79"/>
        </w:trPr>
        <w:tc>
          <w:tcPr>
            <w:tcW w:w="123"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F11101" w:rsidRPr="00205281" w14:paraId="4D25CC25" w14:textId="77777777" w:rsidTr="00056A49">
        <w:trPr>
          <w:trHeight w:val="79"/>
        </w:trPr>
        <w:tc>
          <w:tcPr>
            <w:tcW w:w="123"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14:paraId="1EC5BB43" w14:textId="70F68D18"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F11101" w:rsidRPr="00205281" w14:paraId="549280D8" w14:textId="77777777" w:rsidTr="00056A49">
        <w:trPr>
          <w:trHeight w:val="79"/>
        </w:trPr>
        <w:tc>
          <w:tcPr>
            <w:tcW w:w="123"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1365AEF2" w14:textId="653CB8B4" w:rsidR="004F7464" w:rsidRPr="00205281" w:rsidRDefault="004F7464" w:rsidP="005C6943">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14:paraId="3EF5308A" w14:textId="631A00C2" w:rsidR="004F7464" w:rsidRPr="00205281" w:rsidRDefault="004F7464" w:rsidP="005C6943">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5C6943">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14:paraId="30F84BEA" w14:textId="77777777"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14:paraId="373A1426" w14:textId="77777777" w:rsidTr="00056A49">
        <w:trPr>
          <w:trHeight w:val="57"/>
        </w:trPr>
        <w:tc>
          <w:tcPr>
            <w:tcW w:w="1611" w:type="pct"/>
            <w:gridSpan w:val="50"/>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752FB">
        <w:trPr>
          <w:trHeight w:val="284"/>
        </w:trPr>
        <w:tc>
          <w:tcPr>
            <w:tcW w:w="1611" w:type="pct"/>
            <w:gridSpan w:val="50"/>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14:paraId="316B21D7" w14:textId="77777777"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05441D4C" w14:textId="32706AF8"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14:paraId="21249646" w14:textId="77777777" w:rsidR="00FA5398" w:rsidRDefault="00FA5398" w:rsidP="00FA5398">
      <w:pPr>
        <w:jc w:val="center"/>
        <w:rPr>
          <w:rFonts w:cs="Arial"/>
          <w:b/>
          <w:sz w:val="18"/>
          <w:szCs w:val="18"/>
          <w:lang w:val="es-BO"/>
        </w:rPr>
      </w:pPr>
    </w:p>
    <w:p w14:paraId="2CE5AB2F" w14:textId="4C4F54C9" w:rsidR="00056A49" w:rsidRDefault="00056A49" w:rsidP="00FA5398">
      <w:pPr>
        <w:jc w:val="center"/>
        <w:rPr>
          <w:rFonts w:cs="Arial"/>
          <w:b/>
          <w:sz w:val="18"/>
          <w:szCs w:val="18"/>
          <w:lang w:val="es-BO"/>
        </w:rPr>
      </w:pPr>
    </w:p>
    <w:p w14:paraId="1A74845B" w14:textId="030648AA" w:rsidR="000752FB" w:rsidRDefault="000752FB" w:rsidP="00FA5398">
      <w:pPr>
        <w:jc w:val="center"/>
        <w:rPr>
          <w:rFonts w:cs="Arial"/>
          <w:b/>
          <w:sz w:val="18"/>
          <w:szCs w:val="18"/>
          <w:lang w:val="es-BO"/>
        </w:rPr>
      </w:pPr>
    </w:p>
    <w:p w14:paraId="231E5EAD" w14:textId="5F22E02D" w:rsidR="000752FB" w:rsidRDefault="000752FB" w:rsidP="00FA5398">
      <w:pPr>
        <w:jc w:val="center"/>
        <w:rPr>
          <w:rFonts w:cs="Arial"/>
          <w:b/>
          <w:sz w:val="18"/>
          <w:szCs w:val="18"/>
          <w:lang w:val="es-BO"/>
        </w:rPr>
      </w:pPr>
    </w:p>
    <w:p w14:paraId="57FEFA35" w14:textId="6BD1B79D" w:rsidR="000752FB" w:rsidRDefault="000752FB" w:rsidP="00FA5398">
      <w:pPr>
        <w:jc w:val="center"/>
        <w:rPr>
          <w:rFonts w:cs="Arial"/>
          <w:b/>
          <w:sz w:val="18"/>
          <w:szCs w:val="18"/>
          <w:lang w:val="es-BO"/>
        </w:rPr>
      </w:pPr>
    </w:p>
    <w:p w14:paraId="677E059B" w14:textId="68AA0A03" w:rsidR="000752FB" w:rsidRDefault="000752FB" w:rsidP="00FA5398">
      <w:pPr>
        <w:jc w:val="center"/>
        <w:rPr>
          <w:rFonts w:cs="Arial"/>
          <w:b/>
          <w:sz w:val="18"/>
          <w:szCs w:val="18"/>
          <w:lang w:val="es-BO"/>
        </w:rPr>
      </w:pPr>
    </w:p>
    <w:p w14:paraId="5E4EF4D9" w14:textId="161407EB" w:rsidR="000752FB" w:rsidRDefault="000752FB" w:rsidP="00FA5398">
      <w:pPr>
        <w:jc w:val="center"/>
        <w:rPr>
          <w:rFonts w:cs="Arial"/>
          <w:b/>
          <w:sz w:val="18"/>
          <w:szCs w:val="18"/>
          <w:lang w:val="es-BO"/>
        </w:rPr>
      </w:pPr>
    </w:p>
    <w:p w14:paraId="1980891B" w14:textId="73189644" w:rsidR="000752FB" w:rsidRDefault="000752FB" w:rsidP="00FA5398">
      <w:pPr>
        <w:jc w:val="center"/>
        <w:rPr>
          <w:rFonts w:cs="Arial"/>
          <w:b/>
          <w:sz w:val="18"/>
          <w:szCs w:val="18"/>
          <w:lang w:val="es-BO"/>
        </w:rPr>
      </w:pPr>
    </w:p>
    <w:p w14:paraId="11499728" w14:textId="21A26F6F" w:rsidR="000752FB" w:rsidRDefault="000752FB" w:rsidP="00FA5398">
      <w:pPr>
        <w:jc w:val="center"/>
        <w:rPr>
          <w:rFonts w:cs="Arial"/>
          <w:b/>
          <w:sz w:val="18"/>
          <w:szCs w:val="18"/>
          <w:lang w:val="es-BO"/>
        </w:rPr>
      </w:pPr>
    </w:p>
    <w:p w14:paraId="6F99BB3B" w14:textId="77B0B254" w:rsidR="000752FB" w:rsidRDefault="000752FB" w:rsidP="00FA5398">
      <w:pPr>
        <w:jc w:val="center"/>
        <w:rPr>
          <w:rFonts w:cs="Arial"/>
          <w:b/>
          <w:sz w:val="18"/>
          <w:szCs w:val="18"/>
          <w:lang w:val="es-BO"/>
        </w:rPr>
      </w:pPr>
    </w:p>
    <w:p w14:paraId="50B62FEF" w14:textId="7859C18E" w:rsidR="000752FB" w:rsidRDefault="000752FB" w:rsidP="00FA5398">
      <w:pPr>
        <w:jc w:val="center"/>
        <w:rPr>
          <w:rFonts w:cs="Arial"/>
          <w:b/>
          <w:sz w:val="18"/>
          <w:szCs w:val="18"/>
          <w:lang w:val="es-BO"/>
        </w:rPr>
      </w:pPr>
    </w:p>
    <w:p w14:paraId="26636DB5" w14:textId="4F747BD0" w:rsidR="000752FB" w:rsidRDefault="000752FB" w:rsidP="00FA5398">
      <w:pPr>
        <w:jc w:val="center"/>
        <w:rPr>
          <w:rFonts w:cs="Arial"/>
          <w:b/>
          <w:sz w:val="18"/>
          <w:szCs w:val="18"/>
          <w:lang w:val="es-BO"/>
        </w:rPr>
      </w:pPr>
    </w:p>
    <w:p w14:paraId="42BECA35" w14:textId="5C7D9050" w:rsidR="000752FB" w:rsidRDefault="000752FB" w:rsidP="00FA5398">
      <w:pPr>
        <w:jc w:val="center"/>
        <w:rPr>
          <w:rFonts w:cs="Arial"/>
          <w:b/>
          <w:sz w:val="18"/>
          <w:szCs w:val="18"/>
          <w:lang w:val="es-BO"/>
        </w:rPr>
      </w:pPr>
    </w:p>
    <w:p w14:paraId="58162C98" w14:textId="6540BE5D" w:rsidR="000752FB" w:rsidRDefault="000752FB" w:rsidP="00FA5398">
      <w:pPr>
        <w:jc w:val="center"/>
        <w:rPr>
          <w:rFonts w:cs="Arial"/>
          <w:b/>
          <w:sz w:val="18"/>
          <w:szCs w:val="18"/>
          <w:lang w:val="es-BO"/>
        </w:rPr>
      </w:pPr>
    </w:p>
    <w:p w14:paraId="4A7414A1" w14:textId="0D2CC564" w:rsidR="000146B8" w:rsidRPr="00205281" w:rsidRDefault="000146B8" w:rsidP="000146B8">
      <w:pPr>
        <w:jc w:val="center"/>
        <w:rPr>
          <w:rFonts w:cs="Arial"/>
          <w:b/>
          <w:sz w:val="18"/>
          <w:lang w:val="es-BO"/>
        </w:rPr>
      </w:pPr>
      <w:r w:rsidRPr="00205281">
        <w:rPr>
          <w:rFonts w:cs="Arial"/>
          <w:b/>
          <w:sz w:val="18"/>
          <w:lang w:val="es-BO"/>
        </w:rPr>
        <w:lastRenderedPageBreak/>
        <w:t>FORMULARO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19F8CE16" w:rsidR="000146B8" w:rsidRDefault="000146B8" w:rsidP="000146B8">
      <w:pPr>
        <w:jc w:val="center"/>
        <w:rPr>
          <w:rFonts w:cs="Arial"/>
          <w:b/>
          <w:sz w:val="18"/>
          <w:lang w:val="es-BO"/>
        </w:rPr>
      </w:pPr>
      <w:r w:rsidRPr="00205281">
        <w:rPr>
          <w:rFonts w:cs="Arial"/>
          <w:b/>
          <w:sz w:val="18"/>
          <w:lang w:val="es-BO"/>
        </w:rPr>
        <w:t>(Para Asociaciones Accidentales)</w:t>
      </w:r>
    </w:p>
    <w:p w14:paraId="7906E80C" w14:textId="3C271360"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14:paraId="4C365B75" w14:textId="77777777"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B197F52" w14:textId="77777777" w:rsidR="0005113C" w:rsidRPr="00E169D4" w:rsidRDefault="0005113C" w:rsidP="005C6943">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14:paraId="2631C089" w14:textId="77777777" w:rsidTr="00CF35E7">
        <w:trPr>
          <w:trHeight w:val="114"/>
        </w:trPr>
        <w:tc>
          <w:tcPr>
            <w:tcW w:w="264" w:type="dxa"/>
            <w:tcBorders>
              <w:top w:val="nil"/>
              <w:left w:val="single" w:sz="12" w:space="0" w:color="auto"/>
              <w:bottom w:val="nil"/>
            </w:tcBorders>
            <w:shd w:val="clear" w:color="auto" w:fill="auto"/>
            <w:noWrap/>
            <w:vAlign w:val="center"/>
          </w:tcPr>
          <w:p w14:paraId="5C5F87D2"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7EA67D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69E9A2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D8D2F2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C56A23D"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29AEB68"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C45C82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C1D468F" w14:textId="77777777"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14:paraId="2A28981E"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2608B44"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CCB9DC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A708854"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A2AB870"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3F263D4" w14:textId="77777777"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14:paraId="54EC65E6"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0C0E1701"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3952ACD"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C97BF1B"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48B575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0A240A1" w14:textId="77777777"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14:paraId="5B9637C7"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CE6BE96"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B2A4C8C"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0C7585A"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A951EBB"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5C8C1F3"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1C57533"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F2DEAE9"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F99CE1F"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A858787" w14:textId="77777777"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14:paraId="7FAD2114" w14:textId="77777777"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14:paraId="2FDAF0B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D510DB7" w14:textId="77777777"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14:paraId="29882E00" w14:textId="77777777"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14:paraId="68598E0A" w14:textId="77777777"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14:paraId="4EAAFFE1" w14:textId="77777777"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14:paraId="11274A4F" w14:textId="77777777"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14:paraId="2B5A7DEF" w14:textId="77777777"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14:paraId="499E0D5E"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4F73BD4B" w14:textId="77777777" w:rsidR="0005113C" w:rsidRPr="00E169D4" w:rsidRDefault="0005113C" w:rsidP="00CF35E7">
            <w:pPr>
              <w:rPr>
                <w:rFonts w:ascii="Arial" w:hAnsi="Arial" w:cs="Arial"/>
                <w:sz w:val="8"/>
                <w:szCs w:val="8"/>
                <w:lang w:val="es-BO"/>
              </w:rPr>
            </w:pPr>
          </w:p>
        </w:tc>
      </w:tr>
      <w:tr w:rsidR="0005113C" w:rsidRPr="00E169D4" w14:paraId="19D482D0" w14:textId="77777777" w:rsidTr="00CF35E7">
        <w:trPr>
          <w:trHeight w:val="114"/>
        </w:trPr>
        <w:tc>
          <w:tcPr>
            <w:tcW w:w="264" w:type="dxa"/>
            <w:tcBorders>
              <w:top w:val="nil"/>
              <w:left w:val="single" w:sz="12" w:space="0" w:color="auto"/>
              <w:bottom w:val="nil"/>
            </w:tcBorders>
            <w:shd w:val="clear" w:color="auto" w:fill="auto"/>
            <w:noWrap/>
            <w:vAlign w:val="center"/>
          </w:tcPr>
          <w:p w14:paraId="5DB41CE3" w14:textId="77777777"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14:paraId="61C5177D" w14:textId="77777777"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230D3F" w14:textId="77777777"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18C006E0" w14:textId="77777777" w:rsidR="0005113C" w:rsidRPr="00E169D4" w:rsidRDefault="0005113C" w:rsidP="00CF35E7">
            <w:pPr>
              <w:rPr>
                <w:rFonts w:ascii="Arial" w:hAnsi="Arial" w:cs="Arial"/>
                <w:lang w:val="es-BO"/>
              </w:rPr>
            </w:pPr>
          </w:p>
        </w:tc>
      </w:tr>
      <w:tr w:rsidR="0005113C" w:rsidRPr="00E169D4" w14:paraId="72A40BE5" w14:textId="77777777" w:rsidTr="00CF35E7">
        <w:trPr>
          <w:trHeight w:val="114"/>
        </w:trPr>
        <w:tc>
          <w:tcPr>
            <w:tcW w:w="264" w:type="dxa"/>
            <w:tcBorders>
              <w:top w:val="nil"/>
              <w:left w:val="single" w:sz="12" w:space="0" w:color="auto"/>
              <w:bottom w:val="nil"/>
            </w:tcBorders>
            <w:shd w:val="clear" w:color="auto" w:fill="auto"/>
            <w:noWrap/>
            <w:vAlign w:val="center"/>
          </w:tcPr>
          <w:p w14:paraId="08AB2B53" w14:textId="77777777"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14:paraId="29A9C6C0" w14:textId="77777777"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14:paraId="713A850B" w14:textId="77777777"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6D0EFA45" w14:textId="77777777" w:rsidR="0005113C" w:rsidRPr="00E169D4" w:rsidRDefault="0005113C" w:rsidP="00CF35E7">
            <w:pPr>
              <w:rPr>
                <w:rFonts w:ascii="Arial" w:hAnsi="Arial" w:cs="Arial"/>
                <w:lang w:val="es-BO"/>
              </w:rPr>
            </w:pPr>
          </w:p>
        </w:tc>
      </w:tr>
      <w:tr w:rsidR="0005113C" w:rsidRPr="00E169D4" w14:paraId="7F461899" w14:textId="77777777" w:rsidTr="00CF35E7">
        <w:trPr>
          <w:trHeight w:val="114"/>
        </w:trPr>
        <w:tc>
          <w:tcPr>
            <w:tcW w:w="264" w:type="dxa"/>
            <w:tcBorders>
              <w:top w:val="nil"/>
              <w:left w:val="single" w:sz="12" w:space="0" w:color="auto"/>
              <w:bottom w:val="nil"/>
            </w:tcBorders>
            <w:shd w:val="clear" w:color="auto" w:fill="auto"/>
            <w:noWrap/>
            <w:vAlign w:val="center"/>
          </w:tcPr>
          <w:p w14:paraId="1A694083"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2DC9FD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4ED6C3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35DB47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CE18A34"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37FDD96"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B647E2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948CD5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8FAC319"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71B61EA"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087FA9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BA54F9E"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FEC354B"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3C5505E" w14:textId="77777777"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14:paraId="33A902FC"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75E45968"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5446DF2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DEB6BBA"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B909DE2"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6059C60" w14:textId="77777777"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14:paraId="604CEE5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2601C7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C30655C"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27AD3E6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C3F1CC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5C3FDCB4"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1902BA2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18AB94E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97C20A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79FCC1F6" w14:textId="77777777"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14:paraId="70A9F5C5" w14:textId="77777777"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14:paraId="43468D10"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49E7A74" w14:textId="77777777"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14:paraId="4ECC6D3C" w14:textId="77777777"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14:paraId="13878060" w14:textId="77777777"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14:paraId="505493BA" w14:textId="77777777"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14:paraId="57B430E4" w14:textId="77777777"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14:paraId="36C4915E" w14:textId="77777777"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14:paraId="2E098443"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3E23D243" w14:textId="77777777" w:rsidR="0005113C" w:rsidRPr="00E169D4" w:rsidRDefault="0005113C" w:rsidP="00CF35E7">
            <w:pPr>
              <w:rPr>
                <w:rFonts w:ascii="Arial" w:hAnsi="Arial" w:cs="Arial"/>
                <w:sz w:val="8"/>
                <w:szCs w:val="8"/>
                <w:lang w:val="es-BO"/>
              </w:rPr>
            </w:pPr>
          </w:p>
        </w:tc>
      </w:tr>
      <w:tr w:rsidR="0005113C" w:rsidRPr="00E169D4" w14:paraId="20FB1673" w14:textId="77777777" w:rsidTr="00CF35E7">
        <w:trPr>
          <w:trHeight w:val="114"/>
        </w:trPr>
        <w:tc>
          <w:tcPr>
            <w:tcW w:w="264" w:type="dxa"/>
            <w:tcBorders>
              <w:top w:val="nil"/>
              <w:left w:val="single" w:sz="12" w:space="0" w:color="auto"/>
              <w:bottom w:val="nil"/>
            </w:tcBorders>
            <w:shd w:val="clear" w:color="auto" w:fill="auto"/>
            <w:noWrap/>
            <w:vAlign w:val="center"/>
          </w:tcPr>
          <w:p w14:paraId="3F2A91A1"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5F21A4A1"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8B597D8"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98F0DC3"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00FD8F1"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B026CFE"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71C2524"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DC999E3"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1A218211" w14:textId="77777777" w:rsidR="0005113C" w:rsidRPr="00E169D4" w:rsidRDefault="0005113C" w:rsidP="00CF35E7">
            <w:pPr>
              <w:rPr>
                <w:rFonts w:ascii="Arial" w:hAnsi="Arial" w:cs="Arial"/>
                <w:lang w:val="es-BO"/>
              </w:rPr>
            </w:pPr>
          </w:p>
        </w:tc>
        <w:tc>
          <w:tcPr>
            <w:tcW w:w="4734" w:type="dxa"/>
            <w:gridSpan w:val="18"/>
            <w:shd w:val="clear" w:color="auto" w:fill="auto"/>
            <w:vAlign w:val="center"/>
          </w:tcPr>
          <w:p w14:paraId="12878F89" w14:textId="77777777" w:rsidR="0005113C" w:rsidRPr="00E169D4" w:rsidRDefault="0005113C" w:rsidP="00CF35E7">
            <w:pPr>
              <w:rPr>
                <w:rFonts w:ascii="Arial" w:hAnsi="Arial" w:cs="Arial"/>
                <w:lang w:val="es-BO"/>
              </w:rPr>
            </w:pPr>
          </w:p>
        </w:tc>
        <w:tc>
          <w:tcPr>
            <w:tcW w:w="263" w:type="dxa"/>
            <w:shd w:val="clear" w:color="auto" w:fill="auto"/>
            <w:vAlign w:val="center"/>
          </w:tcPr>
          <w:p w14:paraId="759A2793" w14:textId="77777777"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14:paraId="35ED2412" w14:textId="77777777"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14:paraId="658D8F25" w14:textId="77777777" w:rsidR="0005113C" w:rsidRPr="00E169D4" w:rsidRDefault="0005113C" w:rsidP="00CF35E7">
            <w:pPr>
              <w:rPr>
                <w:rFonts w:ascii="Arial" w:hAnsi="Arial" w:cs="Arial"/>
                <w:lang w:val="es-BO"/>
              </w:rPr>
            </w:pPr>
          </w:p>
        </w:tc>
        <w:tc>
          <w:tcPr>
            <w:tcW w:w="261" w:type="dxa"/>
            <w:shd w:val="clear" w:color="auto" w:fill="auto"/>
            <w:vAlign w:val="center"/>
          </w:tcPr>
          <w:p w14:paraId="02B958A9" w14:textId="77777777" w:rsidR="0005113C" w:rsidRPr="00E169D4" w:rsidRDefault="0005113C" w:rsidP="00CF35E7">
            <w:pPr>
              <w:rPr>
                <w:rFonts w:ascii="Arial" w:hAnsi="Arial" w:cs="Arial"/>
                <w:lang w:val="es-BO"/>
              </w:rPr>
            </w:pPr>
          </w:p>
        </w:tc>
        <w:tc>
          <w:tcPr>
            <w:tcW w:w="261" w:type="dxa"/>
            <w:shd w:val="clear" w:color="auto" w:fill="auto"/>
            <w:vAlign w:val="center"/>
          </w:tcPr>
          <w:p w14:paraId="1B8AF32F" w14:textId="77777777" w:rsidR="0005113C" w:rsidRPr="00E169D4" w:rsidRDefault="0005113C" w:rsidP="00CF35E7">
            <w:pPr>
              <w:rPr>
                <w:rFonts w:ascii="Arial" w:hAnsi="Arial" w:cs="Arial"/>
                <w:lang w:val="es-BO"/>
              </w:rPr>
            </w:pPr>
          </w:p>
        </w:tc>
        <w:tc>
          <w:tcPr>
            <w:tcW w:w="260" w:type="dxa"/>
            <w:shd w:val="clear" w:color="auto" w:fill="auto"/>
            <w:vAlign w:val="center"/>
          </w:tcPr>
          <w:p w14:paraId="3CA016DC" w14:textId="77777777" w:rsidR="0005113C" w:rsidRPr="00E169D4" w:rsidRDefault="0005113C" w:rsidP="00CF35E7">
            <w:pPr>
              <w:rPr>
                <w:rFonts w:ascii="Arial" w:hAnsi="Arial" w:cs="Arial"/>
                <w:lang w:val="es-BO"/>
              </w:rPr>
            </w:pPr>
          </w:p>
        </w:tc>
        <w:tc>
          <w:tcPr>
            <w:tcW w:w="260" w:type="dxa"/>
            <w:shd w:val="clear" w:color="auto" w:fill="auto"/>
            <w:vAlign w:val="center"/>
          </w:tcPr>
          <w:p w14:paraId="6499DD05" w14:textId="77777777" w:rsidR="0005113C" w:rsidRPr="00E169D4" w:rsidRDefault="0005113C" w:rsidP="00CF35E7">
            <w:pPr>
              <w:rPr>
                <w:rFonts w:ascii="Arial" w:hAnsi="Arial" w:cs="Arial"/>
                <w:lang w:val="es-BO"/>
              </w:rPr>
            </w:pPr>
          </w:p>
        </w:tc>
        <w:tc>
          <w:tcPr>
            <w:tcW w:w="259" w:type="dxa"/>
            <w:shd w:val="clear" w:color="auto" w:fill="auto"/>
            <w:vAlign w:val="center"/>
          </w:tcPr>
          <w:p w14:paraId="7DC1069E"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7127DAA0" w14:textId="77777777" w:rsidR="0005113C" w:rsidRPr="00E169D4" w:rsidRDefault="0005113C" w:rsidP="00CF35E7">
            <w:pPr>
              <w:rPr>
                <w:rFonts w:ascii="Arial" w:hAnsi="Arial" w:cs="Arial"/>
                <w:lang w:val="es-BO"/>
              </w:rPr>
            </w:pPr>
          </w:p>
        </w:tc>
      </w:tr>
      <w:tr w:rsidR="0005113C" w:rsidRPr="00E169D4" w14:paraId="4CA2FB1A" w14:textId="77777777" w:rsidTr="00CF35E7">
        <w:trPr>
          <w:trHeight w:val="114"/>
        </w:trPr>
        <w:tc>
          <w:tcPr>
            <w:tcW w:w="264" w:type="dxa"/>
            <w:tcBorders>
              <w:top w:val="nil"/>
              <w:left w:val="single" w:sz="12" w:space="0" w:color="auto"/>
              <w:bottom w:val="nil"/>
            </w:tcBorders>
            <w:shd w:val="clear" w:color="auto" w:fill="auto"/>
            <w:noWrap/>
            <w:vAlign w:val="center"/>
          </w:tcPr>
          <w:p w14:paraId="5B990A06" w14:textId="77777777"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14:paraId="192276A0" w14:textId="77777777"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14:paraId="5A2DA7EC" w14:textId="77777777"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14:paraId="248FF3BC" w14:textId="77777777"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14:paraId="41863575" w14:textId="77777777" w:rsidR="0005113C" w:rsidRPr="00E169D4" w:rsidRDefault="0005113C" w:rsidP="00CF35E7">
            <w:pPr>
              <w:rPr>
                <w:rFonts w:ascii="Arial" w:hAnsi="Arial" w:cs="Arial"/>
                <w:lang w:val="es-BO"/>
              </w:rPr>
            </w:pPr>
          </w:p>
        </w:tc>
        <w:tc>
          <w:tcPr>
            <w:tcW w:w="262" w:type="dxa"/>
            <w:shd w:val="clear" w:color="auto" w:fill="auto"/>
            <w:vAlign w:val="center"/>
          </w:tcPr>
          <w:p w14:paraId="54BDB241" w14:textId="77777777" w:rsidR="0005113C" w:rsidRPr="00E169D4" w:rsidRDefault="0005113C" w:rsidP="00CF35E7">
            <w:pPr>
              <w:rPr>
                <w:rFonts w:ascii="Arial" w:hAnsi="Arial" w:cs="Arial"/>
                <w:lang w:val="es-BO"/>
              </w:rPr>
            </w:pPr>
          </w:p>
        </w:tc>
        <w:tc>
          <w:tcPr>
            <w:tcW w:w="261" w:type="dxa"/>
            <w:shd w:val="clear" w:color="auto" w:fill="auto"/>
            <w:vAlign w:val="center"/>
          </w:tcPr>
          <w:p w14:paraId="0C6C3EE9" w14:textId="77777777" w:rsidR="0005113C" w:rsidRPr="00E169D4" w:rsidRDefault="0005113C" w:rsidP="00CF35E7">
            <w:pPr>
              <w:rPr>
                <w:rFonts w:ascii="Arial" w:hAnsi="Arial" w:cs="Arial"/>
                <w:lang w:val="es-BO"/>
              </w:rPr>
            </w:pPr>
          </w:p>
        </w:tc>
        <w:tc>
          <w:tcPr>
            <w:tcW w:w="261" w:type="dxa"/>
            <w:shd w:val="clear" w:color="auto" w:fill="auto"/>
            <w:vAlign w:val="center"/>
          </w:tcPr>
          <w:p w14:paraId="2FB61536" w14:textId="77777777" w:rsidR="0005113C" w:rsidRPr="00E169D4" w:rsidRDefault="0005113C" w:rsidP="00CF35E7">
            <w:pPr>
              <w:rPr>
                <w:rFonts w:ascii="Arial" w:hAnsi="Arial" w:cs="Arial"/>
                <w:lang w:val="es-BO"/>
              </w:rPr>
            </w:pPr>
          </w:p>
        </w:tc>
        <w:tc>
          <w:tcPr>
            <w:tcW w:w="260" w:type="dxa"/>
            <w:shd w:val="clear" w:color="auto" w:fill="auto"/>
            <w:vAlign w:val="center"/>
          </w:tcPr>
          <w:p w14:paraId="775884AB" w14:textId="77777777" w:rsidR="0005113C" w:rsidRPr="00E169D4" w:rsidRDefault="0005113C" w:rsidP="00CF35E7">
            <w:pPr>
              <w:rPr>
                <w:rFonts w:ascii="Arial" w:hAnsi="Arial" w:cs="Arial"/>
                <w:lang w:val="es-BO"/>
              </w:rPr>
            </w:pPr>
          </w:p>
        </w:tc>
        <w:tc>
          <w:tcPr>
            <w:tcW w:w="260" w:type="dxa"/>
            <w:shd w:val="clear" w:color="auto" w:fill="auto"/>
            <w:vAlign w:val="center"/>
          </w:tcPr>
          <w:p w14:paraId="19E67BF9" w14:textId="77777777" w:rsidR="0005113C" w:rsidRPr="00E169D4" w:rsidRDefault="0005113C" w:rsidP="00CF35E7">
            <w:pPr>
              <w:rPr>
                <w:rFonts w:ascii="Arial" w:hAnsi="Arial" w:cs="Arial"/>
                <w:lang w:val="es-BO"/>
              </w:rPr>
            </w:pPr>
          </w:p>
        </w:tc>
        <w:tc>
          <w:tcPr>
            <w:tcW w:w="259" w:type="dxa"/>
            <w:shd w:val="clear" w:color="auto" w:fill="auto"/>
            <w:vAlign w:val="center"/>
          </w:tcPr>
          <w:p w14:paraId="3A2ED001"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30EE9A52" w14:textId="77777777" w:rsidR="0005113C" w:rsidRPr="00E169D4" w:rsidRDefault="0005113C" w:rsidP="00CF35E7">
            <w:pPr>
              <w:rPr>
                <w:rFonts w:ascii="Arial" w:hAnsi="Arial" w:cs="Arial"/>
                <w:lang w:val="es-BO"/>
              </w:rPr>
            </w:pPr>
          </w:p>
        </w:tc>
      </w:tr>
      <w:tr w:rsidR="0005113C" w:rsidRPr="00E169D4" w14:paraId="12BDD128" w14:textId="77777777" w:rsidTr="00CF35E7">
        <w:trPr>
          <w:trHeight w:val="114"/>
        </w:trPr>
        <w:tc>
          <w:tcPr>
            <w:tcW w:w="264" w:type="dxa"/>
            <w:tcBorders>
              <w:top w:val="nil"/>
              <w:left w:val="single" w:sz="12" w:space="0" w:color="auto"/>
              <w:bottom w:val="nil"/>
            </w:tcBorders>
            <w:shd w:val="clear" w:color="auto" w:fill="auto"/>
            <w:noWrap/>
            <w:vAlign w:val="center"/>
          </w:tcPr>
          <w:p w14:paraId="238800F2" w14:textId="77777777" w:rsidR="0005113C" w:rsidRPr="00E169D4" w:rsidRDefault="0005113C" w:rsidP="00CF35E7">
            <w:pPr>
              <w:rPr>
                <w:rFonts w:ascii="Arial" w:hAnsi="Arial" w:cs="Arial"/>
                <w:lang w:val="es-BO"/>
              </w:rPr>
            </w:pPr>
          </w:p>
        </w:tc>
        <w:tc>
          <w:tcPr>
            <w:tcW w:w="2105" w:type="dxa"/>
            <w:gridSpan w:val="8"/>
            <w:vMerge/>
            <w:shd w:val="clear" w:color="auto" w:fill="auto"/>
            <w:vAlign w:val="center"/>
          </w:tcPr>
          <w:p w14:paraId="3398F7FE"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E87F8" w14:textId="77777777"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14:paraId="4162ED84"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3EB22E"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7F463E49" w14:textId="77777777" w:rsidR="0005113C" w:rsidRPr="00E169D4" w:rsidRDefault="0005113C" w:rsidP="00CF35E7">
            <w:pPr>
              <w:rPr>
                <w:rFonts w:ascii="Arial" w:hAnsi="Arial" w:cs="Arial"/>
                <w:lang w:val="es-BO"/>
              </w:rPr>
            </w:pPr>
          </w:p>
        </w:tc>
        <w:tc>
          <w:tcPr>
            <w:tcW w:w="261" w:type="dxa"/>
            <w:shd w:val="clear" w:color="auto" w:fill="auto"/>
            <w:vAlign w:val="center"/>
          </w:tcPr>
          <w:p w14:paraId="44D083D6" w14:textId="77777777" w:rsidR="0005113C" w:rsidRPr="00E169D4" w:rsidRDefault="0005113C" w:rsidP="00CF35E7">
            <w:pPr>
              <w:rPr>
                <w:rFonts w:ascii="Arial" w:hAnsi="Arial" w:cs="Arial"/>
                <w:lang w:val="es-BO"/>
              </w:rPr>
            </w:pPr>
          </w:p>
        </w:tc>
        <w:tc>
          <w:tcPr>
            <w:tcW w:w="261" w:type="dxa"/>
            <w:shd w:val="clear" w:color="auto" w:fill="auto"/>
            <w:vAlign w:val="center"/>
          </w:tcPr>
          <w:p w14:paraId="0E5E7266" w14:textId="77777777" w:rsidR="0005113C" w:rsidRPr="00E169D4" w:rsidRDefault="0005113C" w:rsidP="00CF35E7">
            <w:pPr>
              <w:rPr>
                <w:rFonts w:ascii="Arial" w:hAnsi="Arial" w:cs="Arial"/>
                <w:lang w:val="es-BO"/>
              </w:rPr>
            </w:pPr>
          </w:p>
        </w:tc>
        <w:tc>
          <w:tcPr>
            <w:tcW w:w="260" w:type="dxa"/>
            <w:shd w:val="clear" w:color="auto" w:fill="auto"/>
            <w:vAlign w:val="center"/>
          </w:tcPr>
          <w:p w14:paraId="58577BBC" w14:textId="77777777" w:rsidR="0005113C" w:rsidRPr="00E169D4" w:rsidRDefault="0005113C" w:rsidP="00CF35E7">
            <w:pPr>
              <w:rPr>
                <w:rFonts w:ascii="Arial" w:hAnsi="Arial" w:cs="Arial"/>
                <w:lang w:val="es-BO"/>
              </w:rPr>
            </w:pPr>
          </w:p>
        </w:tc>
        <w:tc>
          <w:tcPr>
            <w:tcW w:w="260" w:type="dxa"/>
            <w:shd w:val="clear" w:color="auto" w:fill="auto"/>
            <w:vAlign w:val="center"/>
          </w:tcPr>
          <w:p w14:paraId="2F32BC7B" w14:textId="77777777" w:rsidR="0005113C" w:rsidRPr="00E169D4" w:rsidRDefault="0005113C" w:rsidP="00CF35E7">
            <w:pPr>
              <w:rPr>
                <w:rFonts w:ascii="Arial" w:hAnsi="Arial" w:cs="Arial"/>
                <w:lang w:val="es-BO"/>
              </w:rPr>
            </w:pPr>
          </w:p>
        </w:tc>
        <w:tc>
          <w:tcPr>
            <w:tcW w:w="259" w:type="dxa"/>
            <w:shd w:val="clear" w:color="auto" w:fill="auto"/>
            <w:vAlign w:val="center"/>
          </w:tcPr>
          <w:p w14:paraId="487584B6"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5F7125A3" w14:textId="77777777" w:rsidR="0005113C" w:rsidRPr="00E169D4" w:rsidRDefault="0005113C" w:rsidP="00CF35E7">
            <w:pPr>
              <w:rPr>
                <w:rFonts w:ascii="Arial" w:hAnsi="Arial" w:cs="Arial"/>
                <w:lang w:val="es-BO"/>
              </w:rPr>
            </w:pPr>
          </w:p>
        </w:tc>
      </w:tr>
      <w:tr w:rsidR="0005113C" w:rsidRPr="00E169D4" w14:paraId="26BCD332" w14:textId="77777777" w:rsidTr="00CF35E7">
        <w:trPr>
          <w:trHeight w:val="114"/>
        </w:trPr>
        <w:tc>
          <w:tcPr>
            <w:tcW w:w="264" w:type="dxa"/>
            <w:tcBorders>
              <w:top w:val="nil"/>
              <w:left w:val="single" w:sz="12" w:space="0" w:color="auto"/>
              <w:bottom w:val="nil"/>
            </w:tcBorders>
            <w:shd w:val="clear" w:color="auto" w:fill="auto"/>
            <w:noWrap/>
            <w:vAlign w:val="center"/>
          </w:tcPr>
          <w:p w14:paraId="170DB770" w14:textId="77777777"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14:paraId="0442F73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813B7C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477F08B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F7F2F9F"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D52D55A"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DCFE1CB" w14:textId="77777777"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14:paraId="5B160B93"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7C6F6B7"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6F3D566"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34E7AE6"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4CDC962"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5B389F3" w14:textId="77777777"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14:paraId="53BFDE7B"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2C6FF29"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7377FA5"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72895D1"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B08383D"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5562304F"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32E430B9" w14:textId="77777777" w:rsidR="0005113C" w:rsidRPr="00E169D4" w:rsidRDefault="0005113C" w:rsidP="00CF35E7">
            <w:pPr>
              <w:rPr>
                <w:rFonts w:ascii="Arial" w:hAnsi="Arial" w:cs="Arial"/>
                <w:sz w:val="8"/>
                <w:lang w:val="es-BO"/>
              </w:rPr>
            </w:pPr>
          </w:p>
        </w:tc>
        <w:tc>
          <w:tcPr>
            <w:tcW w:w="263" w:type="dxa"/>
            <w:shd w:val="clear" w:color="auto" w:fill="auto"/>
            <w:vAlign w:val="center"/>
          </w:tcPr>
          <w:p w14:paraId="772E03D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3B57539C"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02F5A2C" w14:textId="77777777"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14:paraId="53A2FCEF" w14:textId="77777777"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14:paraId="2ECE4A72"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3B0AC74A" w14:textId="77777777" w:rsidR="0005113C" w:rsidRPr="00E169D4" w:rsidRDefault="0005113C" w:rsidP="00CF35E7">
            <w:pPr>
              <w:rPr>
                <w:rFonts w:ascii="Arial" w:hAnsi="Arial" w:cs="Arial"/>
                <w:sz w:val="8"/>
                <w:lang w:val="es-BO"/>
              </w:rPr>
            </w:pPr>
          </w:p>
        </w:tc>
        <w:tc>
          <w:tcPr>
            <w:tcW w:w="262" w:type="dxa"/>
            <w:shd w:val="clear" w:color="auto" w:fill="auto"/>
            <w:vAlign w:val="center"/>
          </w:tcPr>
          <w:p w14:paraId="278C2D7D"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47B9D273"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3ECB6EE7"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1D6A67B1"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1618A7A0" w14:textId="77777777" w:rsidR="0005113C" w:rsidRPr="00E169D4" w:rsidRDefault="0005113C" w:rsidP="00CF35E7">
            <w:pPr>
              <w:rPr>
                <w:rFonts w:ascii="Arial" w:hAnsi="Arial" w:cs="Arial"/>
                <w:sz w:val="8"/>
                <w:lang w:val="es-BO"/>
              </w:rPr>
            </w:pPr>
          </w:p>
        </w:tc>
        <w:tc>
          <w:tcPr>
            <w:tcW w:w="259" w:type="dxa"/>
            <w:shd w:val="clear" w:color="auto" w:fill="auto"/>
            <w:vAlign w:val="center"/>
          </w:tcPr>
          <w:p w14:paraId="4AE3730D" w14:textId="77777777"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12C18FF8" w14:textId="77777777" w:rsidR="0005113C" w:rsidRPr="00E169D4" w:rsidRDefault="0005113C" w:rsidP="00CF35E7">
            <w:pPr>
              <w:rPr>
                <w:rFonts w:ascii="Arial" w:hAnsi="Arial" w:cs="Arial"/>
                <w:sz w:val="8"/>
                <w:lang w:val="es-BO"/>
              </w:rPr>
            </w:pPr>
          </w:p>
        </w:tc>
      </w:tr>
      <w:tr w:rsidR="0005113C" w:rsidRPr="00E169D4" w14:paraId="27B64B71" w14:textId="77777777" w:rsidTr="00CF35E7">
        <w:trPr>
          <w:trHeight w:val="114"/>
        </w:trPr>
        <w:tc>
          <w:tcPr>
            <w:tcW w:w="264" w:type="dxa"/>
            <w:tcBorders>
              <w:top w:val="nil"/>
              <w:left w:val="single" w:sz="12" w:space="0" w:color="auto"/>
              <w:bottom w:val="nil"/>
            </w:tcBorders>
            <w:shd w:val="clear" w:color="auto" w:fill="auto"/>
            <w:noWrap/>
            <w:vAlign w:val="center"/>
          </w:tcPr>
          <w:p w14:paraId="34FEDE2F" w14:textId="77777777" w:rsidR="0005113C" w:rsidRPr="00E169D4" w:rsidRDefault="0005113C" w:rsidP="00CF35E7">
            <w:pPr>
              <w:rPr>
                <w:rFonts w:ascii="Arial" w:hAnsi="Arial" w:cs="Arial"/>
                <w:lang w:val="es-BO"/>
              </w:rPr>
            </w:pPr>
          </w:p>
        </w:tc>
        <w:tc>
          <w:tcPr>
            <w:tcW w:w="2105" w:type="dxa"/>
            <w:gridSpan w:val="8"/>
            <w:vMerge/>
            <w:shd w:val="clear" w:color="auto" w:fill="auto"/>
            <w:vAlign w:val="center"/>
          </w:tcPr>
          <w:p w14:paraId="309E93AE"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94558C"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2BA2C5CF"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B69E6"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656A4BE8" w14:textId="77777777" w:rsidR="0005113C" w:rsidRPr="00E169D4" w:rsidRDefault="0005113C" w:rsidP="00CF35E7">
            <w:pPr>
              <w:rPr>
                <w:rFonts w:ascii="Arial" w:hAnsi="Arial" w:cs="Arial"/>
                <w:lang w:val="es-BO"/>
              </w:rPr>
            </w:pPr>
          </w:p>
        </w:tc>
        <w:tc>
          <w:tcPr>
            <w:tcW w:w="261" w:type="dxa"/>
            <w:shd w:val="clear" w:color="auto" w:fill="auto"/>
            <w:vAlign w:val="center"/>
          </w:tcPr>
          <w:p w14:paraId="39EEFBB1" w14:textId="77777777" w:rsidR="0005113C" w:rsidRPr="00E169D4" w:rsidRDefault="0005113C" w:rsidP="00CF35E7">
            <w:pPr>
              <w:rPr>
                <w:rFonts w:ascii="Arial" w:hAnsi="Arial" w:cs="Arial"/>
                <w:lang w:val="es-BO"/>
              </w:rPr>
            </w:pPr>
          </w:p>
        </w:tc>
        <w:tc>
          <w:tcPr>
            <w:tcW w:w="261" w:type="dxa"/>
            <w:shd w:val="clear" w:color="auto" w:fill="auto"/>
            <w:vAlign w:val="center"/>
          </w:tcPr>
          <w:p w14:paraId="203A8B2C" w14:textId="77777777" w:rsidR="0005113C" w:rsidRPr="00E169D4" w:rsidRDefault="0005113C" w:rsidP="00CF35E7">
            <w:pPr>
              <w:rPr>
                <w:rFonts w:ascii="Arial" w:hAnsi="Arial" w:cs="Arial"/>
                <w:lang w:val="es-BO"/>
              </w:rPr>
            </w:pPr>
          </w:p>
        </w:tc>
        <w:tc>
          <w:tcPr>
            <w:tcW w:w="260" w:type="dxa"/>
            <w:shd w:val="clear" w:color="auto" w:fill="auto"/>
            <w:vAlign w:val="center"/>
          </w:tcPr>
          <w:p w14:paraId="00F9D09C" w14:textId="77777777" w:rsidR="0005113C" w:rsidRPr="00E169D4" w:rsidRDefault="0005113C" w:rsidP="00CF35E7">
            <w:pPr>
              <w:rPr>
                <w:rFonts w:ascii="Arial" w:hAnsi="Arial" w:cs="Arial"/>
                <w:lang w:val="es-BO"/>
              </w:rPr>
            </w:pPr>
          </w:p>
        </w:tc>
        <w:tc>
          <w:tcPr>
            <w:tcW w:w="260" w:type="dxa"/>
            <w:shd w:val="clear" w:color="auto" w:fill="auto"/>
            <w:vAlign w:val="center"/>
          </w:tcPr>
          <w:p w14:paraId="0AC497F0" w14:textId="77777777" w:rsidR="0005113C" w:rsidRPr="00E169D4" w:rsidRDefault="0005113C" w:rsidP="00CF35E7">
            <w:pPr>
              <w:rPr>
                <w:rFonts w:ascii="Arial" w:hAnsi="Arial" w:cs="Arial"/>
                <w:lang w:val="es-BO"/>
              </w:rPr>
            </w:pPr>
          </w:p>
        </w:tc>
        <w:tc>
          <w:tcPr>
            <w:tcW w:w="259" w:type="dxa"/>
            <w:shd w:val="clear" w:color="auto" w:fill="auto"/>
            <w:vAlign w:val="center"/>
          </w:tcPr>
          <w:p w14:paraId="33058C8F"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76EE1C08" w14:textId="77777777" w:rsidR="0005113C" w:rsidRPr="00E169D4" w:rsidRDefault="0005113C" w:rsidP="00CF35E7">
            <w:pPr>
              <w:rPr>
                <w:rFonts w:ascii="Arial" w:hAnsi="Arial" w:cs="Arial"/>
                <w:lang w:val="es-BO"/>
              </w:rPr>
            </w:pPr>
          </w:p>
        </w:tc>
      </w:tr>
      <w:tr w:rsidR="0005113C" w:rsidRPr="00E169D4" w14:paraId="6E178FBD" w14:textId="77777777" w:rsidTr="00CF35E7">
        <w:trPr>
          <w:trHeight w:val="114"/>
        </w:trPr>
        <w:tc>
          <w:tcPr>
            <w:tcW w:w="264" w:type="dxa"/>
            <w:tcBorders>
              <w:top w:val="nil"/>
              <w:left w:val="single" w:sz="12" w:space="0" w:color="auto"/>
              <w:bottom w:val="nil"/>
            </w:tcBorders>
            <w:shd w:val="clear" w:color="auto" w:fill="auto"/>
            <w:noWrap/>
            <w:vAlign w:val="center"/>
          </w:tcPr>
          <w:p w14:paraId="1778F8E8" w14:textId="77777777"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14:paraId="16F1A15E"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EC858C2"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7701DA7F"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D283A0B"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B476DDF"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E4ECE7D" w14:textId="77777777"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14:paraId="60548061"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4CDE387"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099E872A"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1B416EC"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4E02C36"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770CCA3D" w14:textId="77777777"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14:paraId="40B76FF6"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584EF620"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8450795"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3B40D6CA"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17CE04B"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EB58013"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3FF4925" w14:textId="77777777" w:rsidR="0005113C" w:rsidRPr="00E169D4" w:rsidRDefault="0005113C" w:rsidP="00CF35E7">
            <w:pPr>
              <w:rPr>
                <w:rFonts w:ascii="Arial" w:hAnsi="Arial" w:cs="Arial"/>
                <w:sz w:val="8"/>
                <w:lang w:val="es-BO"/>
              </w:rPr>
            </w:pPr>
          </w:p>
        </w:tc>
        <w:tc>
          <w:tcPr>
            <w:tcW w:w="263" w:type="dxa"/>
            <w:shd w:val="clear" w:color="auto" w:fill="auto"/>
            <w:vAlign w:val="center"/>
          </w:tcPr>
          <w:p w14:paraId="33A5EE2E"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7FAF1719"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7B1629B7" w14:textId="77777777"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14:paraId="1C4B59A1" w14:textId="77777777"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14:paraId="11BA2A9E"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2E019A8F" w14:textId="77777777" w:rsidR="0005113C" w:rsidRPr="00E169D4" w:rsidRDefault="0005113C" w:rsidP="00CF35E7">
            <w:pPr>
              <w:rPr>
                <w:rFonts w:ascii="Arial" w:hAnsi="Arial" w:cs="Arial"/>
                <w:sz w:val="8"/>
                <w:lang w:val="es-BO"/>
              </w:rPr>
            </w:pPr>
          </w:p>
        </w:tc>
        <w:tc>
          <w:tcPr>
            <w:tcW w:w="262" w:type="dxa"/>
            <w:shd w:val="clear" w:color="auto" w:fill="auto"/>
            <w:vAlign w:val="center"/>
          </w:tcPr>
          <w:p w14:paraId="0E932B68"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3EF4E4E3"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53FDA378"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4475059D"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58653BC3" w14:textId="77777777" w:rsidR="0005113C" w:rsidRPr="00E169D4" w:rsidRDefault="0005113C" w:rsidP="00CF35E7">
            <w:pPr>
              <w:rPr>
                <w:rFonts w:ascii="Arial" w:hAnsi="Arial" w:cs="Arial"/>
                <w:sz w:val="8"/>
                <w:lang w:val="es-BO"/>
              </w:rPr>
            </w:pPr>
          </w:p>
        </w:tc>
        <w:tc>
          <w:tcPr>
            <w:tcW w:w="259" w:type="dxa"/>
            <w:shd w:val="clear" w:color="auto" w:fill="auto"/>
            <w:vAlign w:val="center"/>
          </w:tcPr>
          <w:p w14:paraId="3EB29EFA" w14:textId="77777777"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6589AF50" w14:textId="77777777" w:rsidR="0005113C" w:rsidRPr="00E169D4" w:rsidRDefault="0005113C" w:rsidP="00CF35E7">
            <w:pPr>
              <w:rPr>
                <w:rFonts w:ascii="Arial" w:hAnsi="Arial" w:cs="Arial"/>
                <w:sz w:val="8"/>
                <w:lang w:val="es-BO"/>
              </w:rPr>
            </w:pPr>
          </w:p>
        </w:tc>
      </w:tr>
      <w:tr w:rsidR="0005113C" w:rsidRPr="00E169D4" w14:paraId="7823D97A" w14:textId="77777777" w:rsidTr="00CF35E7">
        <w:trPr>
          <w:trHeight w:val="114"/>
        </w:trPr>
        <w:tc>
          <w:tcPr>
            <w:tcW w:w="264" w:type="dxa"/>
            <w:tcBorders>
              <w:top w:val="nil"/>
              <w:left w:val="single" w:sz="12" w:space="0" w:color="auto"/>
              <w:bottom w:val="nil"/>
            </w:tcBorders>
            <w:shd w:val="clear" w:color="auto" w:fill="auto"/>
            <w:noWrap/>
            <w:vAlign w:val="center"/>
          </w:tcPr>
          <w:p w14:paraId="18F23348" w14:textId="77777777"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14:paraId="1EA6211B"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50DB61"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46FCF885"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6EFD0"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5DBAF52C" w14:textId="77777777" w:rsidR="0005113C" w:rsidRPr="00E169D4" w:rsidRDefault="0005113C" w:rsidP="00CF35E7">
            <w:pPr>
              <w:rPr>
                <w:rFonts w:ascii="Arial" w:hAnsi="Arial" w:cs="Arial"/>
                <w:lang w:val="es-BO"/>
              </w:rPr>
            </w:pPr>
          </w:p>
        </w:tc>
        <w:tc>
          <w:tcPr>
            <w:tcW w:w="261" w:type="dxa"/>
            <w:shd w:val="clear" w:color="auto" w:fill="auto"/>
            <w:vAlign w:val="center"/>
          </w:tcPr>
          <w:p w14:paraId="685C8780" w14:textId="77777777" w:rsidR="0005113C" w:rsidRPr="00E169D4" w:rsidRDefault="0005113C" w:rsidP="00CF35E7">
            <w:pPr>
              <w:rPr>
                <w:rFonts w:ascii="Arial" w:hAnsi="Arial" w:cs="Arial"/>
                <w:lang w:val="es-BO"/>
              </w:rPr>
            </w:pPr>
          </w:p>
        </w:tc>
        <w:tc>
          <w:tcPr>
            <w:tcW w:w="261" w:type="dxa"/>
            <w:shd w:val="clear" w:color="auto" w:fill="auto"/>
            <w:vAlign w:val="center"/>
          </w:tcPr>
          <w:p w14:paraId="40C736A1" w14:textId="77777777" w:rsidR="0005113C" w:rsidRPr="00E169D4" w:rsidRDefault="0005113C" w:rsidP="00CF35E7">
            <w:pPr>
              <w:rPr>
                <w:rFonts w:ascii="Arial" w:hAnsi="Arial" w:cs="Arial"/>
                <w:lang w:val="es-BO"/>
              </w:rPr>
            </w:pPr>
          </w:p>
        </w:tc>
        <w:tc>
          <w:tcPr>
            <w:tcW w:w="260" w:type="dxa"/>
            <w:shd w:val="clear" w:color="auto" w:fill="auto"/>
            <w:vAlign w:val="center"/>
          </w:tcPr>
          <w:p w14:paraId="3587A55E" w14:textId="77777777" w:rsidR="0005113C" w:rsidRPr="00E169D4" w:rsidRDefault="0005113C" w:rsidP="00CF35E7">
            <w:pPr>
              <w:rPr>
                <w:rFonts w:ascii="Arial" w:hAnsi="Arial" w:cs="Arial"/>
                <w:lang w:val="es-BO"/>
              </w:rPr>
            </w:pPr>
          </w:p>
        </w:tc>
        <w:tc>
          <w:tcPr>
            <w:tcW w:w="260" w:type="dxa"/>
            <w:shd w:val="clear" w:color="auto" w:fill="auto"/>
            <w:vAlign w:val="center"/>
          </w:tcPr>
          <w:p w14:paraId="2FDFC9B0" w14:textId="77777777" w:rsidR="0005113C" w:rsidRPr="00E169D4" w:rsidRDefault="0005113C" w:rsidP="00CF35E7">
            <w:pPr>
              <w:rPr>
                <w:rFonts w:ascii="Arial" w:hAnsi="Arial" w:cs="Arial"/>
                <w:lang w:val="es-BO"/>
              </w:rPr>
            </w:pPr>
          </w:p>
        </w:tc>
        <w:tc>
          <w:tcPr>
            <w:tcW w:w="259" w:type="dxa"/>
            <w:shd w:val="clear" w:color="auto" w:fill="auto"/>
            <w:vAlign w:val="center"/>
          </w:tcPr>
          <w:p w14:paraId="374923CE"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0BEF5887" w14:textId="77777777" w:rsidR="0005113C" w:rsidRPr="00E169D4" w:rsidRDefault="0005113C" w:rsidP="00CF35E7">
            <w:pPr>
              <w:rPr>
                <w:rFonts w:ascii="Arial" w:hAnsi="Arial" w:cs="Arial"/>
                <w:lang w:val="es-BO"/>
              </w:rPr>
            </w:pPr>
          </w:p>
        </w:tc>
      </w:tr>
      <w:tr w:rsidR="0005113C" w:rsidRPr="00E169D4" w14:paraId="757B93BD" w14:textId="77777777" w:rsidTr="00CF35E7">
        <w:trPr>
          <w:trHeight w:val="114"/>
        </w:trPr>
        <w:tc>
          <w:tcPr>
            <w:tcW w:w="264" w:type="dxa"/>
            <w:tcBorders>
              <w:top w:val="nil"/>
              <w:left w:val="single" w:sz="12" w:space="0" w:color="auto"/>
              <w:bottom w:val="nil"/>
            </w:tcBorders>
            <w:shd w:val="clear" w:color="auto" w:fill="auto"/>
            <w:noWrap/>
            <w:vAlign w:val="center"/>
          </w:tcPr>
          <w:p w14:paraId="125B247E"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4D93C35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8B920E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30A21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C6906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99F005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3DD98B2"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737C53E"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96E0E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43E975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703FEE5E"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FA87439"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C7F9415"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560E09E" w14:textId="77777777" w:rsidR="0005113C" w:rsidRPr="00E169D4" w:rsidRDefault="0005113C" w:rsidP="00CF35E7">
            <w:pPr>
              <w:rPr>
                <w:rFonts w:ascii="Arial" w:hAnsi="Arial" w:cs="Arial"/>
                <w:sz w:val="8"/>
                <w:szCs w:val="8"/>
                <w:lang w:val="es-BO"/>
              </w:rPr>
            </w:pPr>
          </w:p>
        </w:tc>
        <w:tc>
          <w:tcPr>
            <w:tcW w:w="264" w:type="dxa"/>
            <w:shd w:val="clear" w:color="auto" w:fill="auto"/>
            <w:vAlign w:val="center"/>
          </w:tcPr>
          <w:p w14:paraId="1095D1F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A4858F"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68A4ABD1"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0606E3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70B5B4"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4F79B0D" w14:textId="77777777" w:rsidR="0005113C" w:rsidRPr="00E169D4" w:rsidRDefault="0005113C" w:rsidP="00CF35E7">
            <w:pPr>
              <w:rPr>
                <w:rFonts w:ascii="Arial" w:hAnsi="Arial" w:cs="Arial"/>
                <w:sz w:val="8"/>
                <w:szCs w:val="8"/>
                <w:lang w:val="es-BO"/>
              </w:rPr>
            </w:pPr>
          </w:p>
        </w:tc>
        <w:tc>
          <w:tcPr>
            <w:tcW w:w="262" w:type="dxa"/>
            <w:shd w:val="clear" w:color="auto" w:fill="auto"/>
            <w:vAlign w:val="center"/>
          </w:tcPr>
          <w:p w14:paraId="4A04015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6B42240"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792BB35"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73249E71"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DF4C1C"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3777C02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812E31F"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79FDF0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B3BBCF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DCC92F7" w14:textId="77777777" w:rsidR="0005113C" w:rsidRPr="00E169D4" w:rsidRDefault="0005113C" w:rsidP="00CF35E7">
            <w:pPr>
              <w:rPr>
                <w:rFonts w:ascii="Arial" w:hAnsi="Arial" w:cs="Arial"/>
                <w:sz w:val="8"/>
                <w:szCs w:val="8"/>
                <w:lang w:val="es-BO"/>
              </w:rPr>
            </w:pPr>
          </w:p>
        </w:tc>
        <w:tc>
          <w:tcPr>
            <w:tcW w:w="267" w:type="dxa"/>
            <w:shd w:val="clear" w:color="auto" w:fill="auto"/>
            <w:vAlign w:val="center"/>
          </w:tcPr>
          <w:p w14:paraId="1C2EDBA9" w14:textId="77777777" w:rsidR="0005113C" w:rsidRPr="00E169D4" w:rsidRDefault="0005113C" w:rsidP="00CF35E7">
            <w:pPr>
              <w:rPr>
                <w:rFonts w:ascii="Arial" w:hAnsi="Arial" w:cs="Arial"/>
                <w:sz w:val="8"/>
                <w:szCs w:val="8"/>
                <w:lang w:val="es-BO"/>
              </w:rPr>
            </w:pPr>
          </w:p>
        </w:tc>
        <w:tc>
          <w:tcPr>
            <w:tcW w:w="266" w:type="dxa"/>
            <w:shd w:val="clear" w:color="auto" w:fill="auto"/>
            <w:vAlign w:val="center"/>
          </w:tcPr>
          <w:p w14:paraId="4CAD924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39D163E4" w14:textId="77777777" w:rsidR="0005113C" w:rsidRPr="00E169D4" w:rsidRDefault="0005113C" w:rsidP="00CF35E7">
            <w:pPr>
              <w:rPr>
                <w:rFonts w:ascii="Arial" w:hAnsi="Arial" w:cs="Arial"/>
                <w:sz w:val="8"/>
                <w:szCs w:val="8"/>
                <w:lang w:val="es-BO"/>
              </w:rPr>
            </w:pPr>
          </w:p>
        </w:tc>
        <w:tc>
          <w:tcPr>
            <w:tcW w:w="262" w:type="dxa"/>
            <w:shd w:val="clear" w:color="auto" w:fill="auto"/>
            <w:vAlign w:val="center"/>
          </w:tcPr>
          <w:p w14:paraId="30F20137" w14:textId="77777777" w:rsidR="0005113C" w:rsidRPr="00E169D4" w:rsidRDefault="0005113C" w:rsidP="00CF35E7">
            <w:pPr>
              <w:rPr>
                <w:rFonts w:ascii="Arial" w:hAnsi="Arial" w:cs="Arial"/>
                <w:sz w:val="8"/>
                <w:szCs w:val="8"/>
                <w:lang w:val="es-BO"/>
              </w:rPr>
            </w:pPr>
          </w:p>
        </w:tc>
        <w:tc>
          <w:tcPr>
            <w:tcW w:w="261" w:type="dxa"/>
            <w:shd w:val="clear" w:color="auto" w:fill="auto"/>
            <w:vAlign w:val="center"/>
          </w:tcPr>
          <w:p w14:paraId="4F255739" w14:textId="77777777" w:rsidR="0005113C" w:rsidRPr="00E169D4" w:rsidRDefault="0005113C" w:rsidP="00CF35E7">
            <w:pPr>
              <w:rPr>
                <w:rFonts w:ascii="Arial" w:hAnsi="Arial" w:cs="Arial"/>
                <w:sz w:val="8"/>
                <w:szCs w:val="8"/>
                <w:lang w:val="es-BO"/>
              </w:rPr>
            </w:pPr>
          </w:p>
        </w:tc>
        <w:tc>
          <w:tcPr>
            <w:tcW w:w="261" w:type="dxa"/>
            <w:shd w:val="clear" w:color="auto" w:fill="auto"/>
            <w:vAlign w:val="center"/>
          </w:tcPr>
          <w:p w14:paraId="6690010B" w14:textId="77777777" w:rsidR="0005113C" w:rsidRPr="00E169D4" w:rsidRDefault="0005113C" w:rsidP="00CF35E7">
            <w:pPr>
              <w:rPr>
                <w:rFonts w:ascii="Arial" w:hAnsi="Arial" w:cs="Arial"/>
                <w:sz w:val="8"/>
                <w:szCs w:val="8"/>
                <w:lang w:val="es-BO"/>
              </w:rPr>
            </w:pPr>
          </w:p>
        </w:tc>
        <w:tc>
          <w:tcPr>
            <w:tcW w:w="260" w:type="dxa"/>
            <w:shd w:val="clear" w:color="auto" w:fill="auto"/>
            <w:vAlign w:val="center"/>
          </w:tcPr>
          <w:p w14:paraId="3D84ECF2" w14:textId="77777777" w:rsidR="0005113C" w:rsidRPr="00E169D4" w:rsidRDefault="0005113C" w:rsidP="00CF35E7">
            <w:pPr>
              <w:rPr>
                <w:rFonts w:ascii="Arial" w:hAnsi="Arial" w:cs="Arial"/>
                <w:sz w:val="8"/>
                <w:szCs w:val="8"/>
                <w:lang w:val="es-BO"/>
              </w:rPr>
            </w:pPr>
          </w:p>
        </w:tc>
        <w:tc>
          <w:tcPr>
            <w:tcW w:w="260" w:type="dxa"/>
            <w:shd w:val="clear" w:color="auto" w:fill="auto"/>
            <w:vAlign w:val="center"/>
          </w:tcPr>
          <w:p w14:paraId="2F82D39C" w14:textId="77777777" w:rsidR="0005113C" w:rsidRPr="00E169D4" w:rsidRDefault="0005113C" w:rsidP="00CF35E7">
            <w:pPr>
              <w:rPr>
                <w:rFonts w:ascii="Arial" w:hAnsi="Arial" w:cs="Arial"/>
                <w:sz w:val="8"/>
                <w:szCs w:val="8"/>
                <w:lang w:val="es-BO"/>
              </w:rPr>
            </w:pPr>
          </w:p>
        </w:tc>
        <w:tc>
          <w:tcPr>
            <w:tcW w:w="259" w:type="dxa"/>
            <w:shd w:val="clear" w:color="auto" w:fill="auto"/>
            <w:vAlign w:val="center"/>
          </w:tcPr>
          <w:p w14:paraId="48FCDD64"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27C61760" w14:textId="77777777" w:rsidR="0005113C" w:rsidRPr="00E169D4" w:rsidRDefault="0005113C" w:rsidP="00CF35E7">
            <w:pPr>
              <w:rPr>
                <w:rFonts w:ascii="Arial" w:hAnsi="Arial" w:cs="Arial"/>
                <w:sz w:val="8"/>
                <w:szCs w:val="8"/>
                <w:lang w:val="es-BO"/>
              </w:rPr>
            </w:pPr>
          </w:p>
        </w:tc>
      </w:tr>
      <w:tr w:rsidR="0005113C" w:rsidRPr="00E169D4" w14:paraId="7DC0FB7E" w14:textId="77777777" w:rsidTr="00CF35E7">
        <w:trPr>
          <w:trHeight w:val="114"/>
        </w:trPr>
        <w:tc>
          <w:tcPr>
            <w:tcW w:w="264" w:type="dxa"/>
            <w:tcBorders>
              <w:top w:val="nil"/>
              <w:left w:val="single" w:sz="12" w:space="0" w:color="auto"/>
              <w:bottom w:val="nil"/>
            </w:tcBorders>
            <w:shd w:val="clear" w:color="auto" w:fill="auto"/>
            <w:noWrap/>
            <w:vAlign w:val="center"/>
          </w:tcPr>
          <w:p w14:paraId="20DFC002"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42D5DA6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1296F4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D9F9F6F"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FB44395"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191984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98C8E7A"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042A340"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77DD2A6" w14:textId="77777777" w:rsidR="0005113C" w:rsidRPr="00E169D4" w:rsidRDefault="0005113C" w:rsidP="00CF35E7">
            <w:pPr>
              <w:rPr>
                <w:rFonts w:ascii="Arial" w:hAnsi="Arial" w:cs="Arial"/>
                <w:lang w:val="es-BO"/>
              </w:rPr>
            </w:pPr>
          </w:p>
        </w:tc>
        <w:tc>
          <w:tcPr>
            <w:tcW w:w="263" w:type="dxa"/>
            <w:shd w:val="clear" w:color="auto" w:fill="auto"/>
            <w:vAlign w:val="center"/>
          </w:tcPr>
          <w:p w14:paraId="410702A5" w14:textId="77777777" w:rsidR="0005113C" w:rsidRPr="00E169D4" w:rsidRDefault="0005113C" w:rsidP="00CF35E7">
            <w:pPr>
              <w:rPr>
                <w:rFonts w:ascii="Arial" w:hAnsi="Arial" w:cs="Arial"/>
                <w:lang w:val="es-BO"/>
              </w:rPr>
            </w:pPr>
          </w:p>
        </w:tc>
        <w:tc>
          <w:tcPr>
            <w:tcW w:w="263" w:type="dxa"/>
            <w:shd w:val="clear" w:color="auto" w:fill="auto"/>
            <w:vAlign w:val="center"/>
          </w:tcPr>
          <w:p w14:paraId="44FD53B3" w14:textId="77777777" w:rsidR="0005113C" w:rsidRPr="00E169D4" w:rsidRDefault="0005113C" w:rsidP="00CF35E7">
            <w:pPr>
              <w:rPr>
                <w:rFonts w:ascii="Arial" w:hAnsi="Arial" w:cs="Arial"/>
                <w:lang w:val="es-BO"/>
              </w:rPr>
            </w:pPr>
          </w:p>
        </w:tc>
        <w:tc>
          <w:tcPr>
            <w:tcW w:w="263" w:type="dxa"/>
            <w:shd w:val="clear" w:color="auto" w:fill="auto"/>
            <w:vAlign w:val="center"/>
          </w:tcPr>
          <w:p w14:paraId="4580D91D" w14:textId="77777777" w:rsidR="0005113C" w:rsidRPr="00E169D4" w:rsidRDefault="0005113C" w:rsidP="00CF35E7">
            <w:pPr>
              <w:rPr>
                <w:rFonts w:ascii="Arial" w:hAnsi="Arial" w:cs="Arial"/>
                <w:lang w:val="es-BO"/>
              </w:rPr>
            </w:pPr>
          </w:p>
        </w:tc>
        <w:tc>
          <w:tcPr>
            <w:tcW w:w="263" w:type="dxa"/>
            <w:shd w:val="clear" w:color="auto" w:fill="auto"/>
            <w:vAlign w:val="center"/>
          </w:tcPr>
          <w:p w14:paraId="7B15F444" w14:textId="77777777" w:rsidR="0005113C" w:rsidRPr="00E169D4" w:rsidRDefault="0005113C" w:rsidP="00CF35E7">
            <w:pPr>
              <w:rPr>
                <w:rFonts w:ascii="Arial" w:hAnsi="Arial" w:cs="Arial"/>
                <w:lang w:val="es-BO"/>
              </w:rPr>
            </w:pPr>
          </w:p>
        </w:tc>
        <w:tc>
          <w:tcPr>
            <w:tcW w:w="263" w:type="dxa"/>
            <w:shd w:val="clear" w:color="auto" w:fill="auto"/>
            <w:vAlign w:val="center"/>
          </w:tcPr>
          <w:p w14:paraId="1448C087" w14:textId="77777777" w:rsidR="0005113C" w:rsidRPr="00E169D4" w:rsidRDefault="0005113C" w:rsidP="00CF35E7">
            <w:pPr>
              <w:rPr>
                <w:rFonts w:ascii="Arial" w:hAnsi="Arial" w:cs="Arial"/>
                <w:lang w:val="es-BO"/>
              </w:rPr>
            </w:pPr>
          </w:p>
        </w:tc>
        <w:tc>
          <w:tcPr>
            <w:tcW w:w="264" w:type="dxa"/>
            <w:shd w:val="clear" w:color="auto" w:fill="auto"/>
            <w:vAlign w:val="center"/>
          </w:tcPr>
          <w:p w14:paraId="460EBD34" w14:textId="77777777" w:rsidR="0005113C" w:rsidRPr="00E169D4" w:rsidRDefault="0005113C" w:rsidP="00CF35E7">
            <w:pPr>
              <w:rPr>
                <w:rFonts w:ascii="Arial" w:hAnsi="Arial" w:cs="Arial"/>
                <w:lang w:val="es-BO"/>
              </w:rPr>
            </w:pPr>
          </w:p>
        </w:tc>
        <w:tc>
          <w:tcPr>
            <w:tcW w:w="263" w:type="dxa"/>
            <w:shd w:val="clear" w:color="auto" w:fill="auto"/>
            <w:vAlign w:val="center"/>
          </w:tcPr>
          <w:p w14:paraId="3E7D5CA4" w14:textId="77777777" w:rsidR="0005113C" w:rsidRPr="00E169D4" w:rsidRDefault="0005113C" w:rsidP="00CF35E7">
            <w:pPr>
              <w:rPr>
                <w:rFonts w:ascii="Arial" w:hAnsi="Arial" w:cs="Arial"/>
                <w:lang w:val="es-BO"/>
              </w:rPr>
            </w:pPr>
          </w:p>
        </w:tc>
        <w:tc>
          <w:tcPr>
            <w:tcW w:w="263" w:type="dxa"/>
            <w:shd w:val="clear" w:color="auto" w:fill="auto"/>
            <w:vAlign w:val="center"/>
          </w:tcPr>
          <w:p w14:paraId="6A57D6DE" w14:textId="77777777" w:rsidR="0005113C" w:rsidRPr="00E169D4" w:rsidRDefault="0005113C" w:rsidP="00CF35E7">
            <w:pPr>
              <w:rPr>
                <w:rFonts w:ascii="Arial" w:hAnsi="Arial" w:cs="Arial"/>
                <w:lang w:val="es-BO"/>
              </w:rPr>
            </w:pPr>
          </w:p>
        </w:tc>
        <w:tc>
          <w:tcPr>
            <w:tcW w:w="263" w:type="dxa"/>
            <w:shd w:val="clear" w:color="auto" w:fill="auto"/>
            <w:vAlign w:val="center"/>
          </w:tcPr>
          <w:p w14:paraId="46DAF3F1" w14:textId="77777777" w:rsidR="0005113C" w:rsidRPr="00E169D4" w:rsidRDefault="0005113C" w:rsidP="00CF35E7">
            <w:pPr>
              <w:rPr>
                <w:rFonts w:ascii="Arial" w:hAnsi="Arial" w:cs="Arial"/>
                <w:lang w:val="es-BO"/>
              </w:rPr>
            </w:pPr>
          </w:p>
        </w:tc>
        <w:tc>
          <w:tcPr>
            <w:tcW w:w="263" w:type="dxa"/>
            <w:shd w:val="clear" w:color="auto" w:fill="auto"/>
            <w:vAlign w:val="center"/>
          </w:tcPr>
          <w:p w14:paraId="58CD309A" w14:textId="77777777" w:rsidR="0005113C" w:rsidRPr="00E169D4" w:rsidRDefault="0005113C" w:rsidP="00CF35E7">
            <w:pPr>
              <w:rPr>
                <w:rFonts w:ascii="Arial" w:hAnsi="Arial" w:cs="Arial"/>
                <w:lang w:val="es-BO"/>
              </w:rPr>
            </w:pPr>
          </w:p>
        </w:tc>
        <w:tc>
          <w:tcPr>
            <w:tcW w:w="263" w:type="dxa"/>
            <w:shd w:val="clear" w:color="auto" w:fill="auto"/>
            <w:vAlign w:val="center"/>
          </w:tcPr>
          <w:p w14:paraId="52CE6BCC" w14:textId="77777777" w:rsidR="0005113C" w:rsidRPr="00E169D4" w:rsidRDefault="0005113C" w:rsidP="00CF35E7">
            <w:pPr>
              <w:rPr>
                <w:rFonts w:ascii="Arial" w:hAnsi="Arial" w:cs="Arial"/>
                <w:lang w:val="es-BO"/>
              </w:rPr>
            </w:pPr>
          </w:p>
        </w:tc>
        <w:tc>
          <w:tcPr>
            <w:tcW w:w="262" w:type="dxa"/>
            <w:shd w:val="clear" w:color="auto" w:fill="auto"/>
            <w:vAlign w:val="center"/>
          </w:tcPr>
          <w:p w14:paraId="540A4182" w14:textId="77777777" w:rsidR="0005113C" w:rsidRPr="00E169D4" w:rsidRDefault="0005113C" w:rsidP="00CF35E7">
            <w:pPr>
              <w:rPr>
                <w:rFonts w:ascii="Arial" w:hAnsi="Arial" w:cs="Arial"/>
                <w:lang w:val="es-BO"/>
              </w:rPr>
            </w:pPr>
          </w:p>
        </w:tc>
        <w:tc>
          <w:tcPr>
            <w:tcW w:w="263" w:type="dxa"/>
            <w:shd w:val="clear" w:color="auto" w:fill="auto"/>
            <w:vAlign w:val="center"/>
          </w:tcPr>
          <w:p w14:paraId="287FEE3F" w14:textId="77777777" w:rsidR="0005113C" w:rsidRPr="00E169D4" w:rsidRDefault="0005113C" w:rsidP="00CF35E7">
            <w:pPr>
              <w:rPr>
                <w:rFonts w:ascii="Arial" w:hAnsi="Arial" w:cs="Arial"/>
                <w:lang w:val="es-BO"/>
              </w:rPr>
            </w:pPr>
          </w:p>
        </w:tc>
        <w:tc>
          <w:tcPr>
            <w:tcW w:w="263" w:type="dxa"/>
            <w:shd w:val="clear" w:color="auto" w:fill="auto"/>
            <w:vAlign w:val="center"/>
          </w:tcPr>
          <w:p w14:paraId="4EE3AE71" w14:textId="77777777" w:rsidR="0005113C" w:rsidRPr="00E169D4" w:rsidRDefault="0005113C" w:rsidP="00CF35E7">
            <w:pPr>
              <w:rPr>
                <w:rFonts w:ascii="Arial" w:hAnsi="Arial" w:cs="Arial"/>
                <w:lang w:val="es-BO"/>
              </w:rPr>
            </w:pPr>
          </w:p>
        </w:tc>
        <w:tc>
          <w:tcPr>
            <w:tcW w:w="263" w:type="dxa"/>
            <w:shd w:val="clear" w:color="auto" w:fill="auto"/>
            <w:vAlign w:val="center"/>
          </w:tcPr>
          <w:p w14:paraId="0FA810CD" w14:textId="77777777" w:rsidR="0005113C" w:rsidRPr="00E169D4" w:rsidRDefault="0005113C" w:rsidP="00CF35E7">
            <w:pPr>
              <w:rPr>
                <w:rFonts w:ascii="Arial" w:hAnsi="Arial" w:cs="Arial"/>
                <w:lang w:val="es-BO"/>
              </w:rPr>
            </w:pPr>
          </w:p>
        </w:tc>
        <w:tc>
          <w:tcPr>
            <w:tcW w:w="263" w:type="dxa"/>
            <w:shd w:val="clear" w:color="auto" w:fill="auto"/>
            <w:vAlign w:val="center"/>
          </w:tcPr>
          <w:p w14:paraId="3D994397" w14:textId="77777777" w:rsidR="0005113C" w:rsidRPr="00E169D4" w:rsidRDefault="0005113C" w:rsidP="00CF35E7">
            <w:pPr>
              <w:rPr>
                <w:rFonts w:ascii="Arial" w:hAnsi="Arial" w:cs="Arial"/>
                <w:lang w:val="es-BO"/>
              </w:rPr>
            </w:pPr>
          </w:p>
        </w:tc>
        <w:tc>
          <w:tcPr>
            <w:tcW w:w="263" w:type="dxa"/>
            <w:shd w:val="clear" w:color="auto" w:fill="auto"/>
            <w:vAlign w:val="center"/>
          </w:tcPr>
          <w:p w14:paraId="3BC2DDC2" w14:textId="77777777" w:rsidR="0005113C" w:rsidRPr="00E169D4" w:rsidRDefault="0005113C" w:rsidP="00CF35E7">
            <w:pPr>
              <w:rPr>
                <w:rFonts w:ascii="Arial" w:hAnsi="Arial" w:cs="Arial"/>
                <w:lang w:val="es-BO"/>
              </w:rPr>
            </w:pPr>
          </w:p>
        </w:tc>
        <w:tc>
          <w:tcPr>
            <w:tcW w:w="263" w:type="dxa"/>
            <w:shd w:val="clear" w:color="auto" w:fill="auto"/>
            <w:vAlign w:val="center"/>
          </w:tcPr>
          <w:p w14:paraId="3DC23684" w14:textId="77777777" w:rsidR="0005113C" w:rsidRPr="00E169D4" w:rsidRDefault="0005113C" w:rsidP="00CF35E7">
            <w:pPr>
              <w:rPr>
                <w:rFonts w:ascii="Arial" w:hAnsi="Arial" w:cs="Arial"/>
                <w:lang w:val="es-BO"/>
              </w:rPr>
            </w:pPr>
          </w:p>
        </w:tc>
        <w:tc>
          <w:tcPr>
            <w:tcW w:w="2629" w:type="dxa"/>
            <w:gridSpan w:val="10"/>
            <w:shd w:val="clear" w:color="auto" w:fill="auto"/>
            <w:vAlign w:val="center"/>
          </w:tcPr>
          <w:p w14:paraId="5EB23407" w14:textId="77777777"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14:paraId="7582D4B8" w14:textId="77777777" w:rsidR="0005113C" w:rsidRPr="00E169D4" w:rsidRDefault="0005113C" w:rsidP="00CF35E7">
            <w:pPr>
              <w:rPr>
                <w:rFonts w:ascii="Arial" w:hAnsi="Arial" w:cs="Arial"/>
                <w:lang w:val="es-BO"/>
              </w:rPr>
            </w:pPr>
          </w:p>
        </w:tc>
        <w:tc>
          <w:tcPr>
            <w:tcW w:w="259" w:type="dxa"/>
            <w:shd w:val="clear" w:color="auto" w:fill="auto"/>
            <w:vAlign w:val="center"/>
          </w:tcPr>
          <w:p w14:paraId="3727916D"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0402E2BC" w14:textId="77777777" w:rsidR="0005113C" w:rsidRPr="00E169D4" w:rsidRDefault="0005113C" w:rsidP="00CF35E7">
            <w:pPr>
              <w:rPr>
                <w:rFonts w:ascii="Arial" w:hAnsi="Arial" w:cs="Arial"/>
                <w:lang w:val="es-BO"/>
              </w:rPr>
            </w:pPr>
          </w:p>
        </w:tc>
      </w:tr>
      <w:tr w:rsidR="0005113C" w:rsidRPr="00E169D4" w14:paraId="46FBAC37" w14:textId="77777777" w:rsidTr="00CF35E7">
        <w:trPr>
          <w:trHeight w:val="114"/>
        </w:trPr>
        <w:tc>
          <w:tcPr>
            <w:tcW w:w="264" w:type="dxa"/>
            <w:tcBorders>
              <w:top w:val="nil"/>
              <w:left w:val="single" w:sz="12" w:space="0" w:color="auto"/>
              <w:bottom w:val="nil"/>
            </w:tcBorders>
            <w:shd w:val="clear" w:color="auto" w:fill="auto"/>
            <w:noWrap/>
            <w:vAlign w:val="center"/>
          </w:tcPr>
          <w:p w14:paraId="6F7D0FA0"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2BCD5AE6"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024E115"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1DB8699"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DC75640"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344C617"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0704F79"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FA5BD1B"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454A115" w14:textId="77777777"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14:paraId="5DB46829" w14:textId="77777777"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14:paraId="6D0CDC4F" w14:textId="77777777"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14:paraId="216CC6BA"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14:paraId="65108324" w14:textId="77777777"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14:paraId="4583F769"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14:paraId="72B7503B" w14:textId="77777777"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14:paraId="7D8DE682"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14:paraId="47D10BD4" w14:textId="77777777"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14:paraId="39BF8E92"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14:paraId="04CD469E" w14:textId="77777777" w:rsidR="0005113C" w:rsidRPr="00E169D4" w:rsidRDefault="0005113C" w:rsidP="00CF35E7">
            <w:pPr>
              <w:rPr>
                <w:rFonts w:ascii="Arial" w:hAnsi="Arial" w:cs="Arial"/>
                <w:lang w:val="es-BO"/>
              </w:rPr>
            </w:pPr>
          </w:p>
        </w:tc>
        <w:tc>
          <w:tcPr>
            <w:tcW w:w="259" w:type="dxa"/>
            <w:shd w:val="clear" w:color="auto" w:fill="auto"/>
            <w:vAlign w:val="center"/>
          </w:tcPr>
          <w:p w14:paraId="521ACB21"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68EF7F83" w14:textId="77777777" w:rsidR="0005113C" w:rsidRPr="00E169D4" w:rsidRDefault="0005113C" w:rsidP="00CF35E7">
            <w:pPr>
              <w:rPr>
                <w:rFonts w:ascii="Arial" w:hAnsi="Arial" w:cs="Arial"/>
                <w:lang w:val="es-BO"/>
              </w:rPr>
            </w:pPr>
          </w:p>
        </w:tc>
      </w:tr>
      <w:tr w:rsidR="0005113C" w:rsidRPr="00E169D4" w14:paraId="6C3F507B" w14:textId="77777777" w:rsidTr="00CF35E7">
        <w:trPr>
          <w:trHeight w:val="114"/>
        </w:trPr>
        <w:tc>
          <w:tcPr>
            <w:tcW w:w="264" w:type="dxa"/>
            <w:tcBorders>
              <w:top w:val="nil"/>
              <w:left w:val="single" w:sz="12" w:space="0" w:color="auto"/>
              <w:bottom w:val="nil"/>
            </w:tcBorders>
            <w:shd w:val="clear" w:color="auto" w:fill="auto"/>
            <w:noWrap/>
            <w:vAlign w:val="center"/>
          </w:tcPr>
          <w:p w14:paraId="400A9BD6" w14:textId="77777777"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14:paraId="7209431F" w14:textId="77777777"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60E90E"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68D9B465" w14:textId="77777777"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A7FA1"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792EFD68" w14:textId="77777777"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BC6849"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48F9797B" w14:textId="77777777"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65008"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5E290F68" w14:textId="77777777"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0F414" w14:textId="77777777"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14:paraId="1EE0814E" w14:textId="77777777" w:rsidR="0005113C" w:rsidRPr="00E169D4" w:rsidRDefault="0005113C" w:rsidP="00CF35E7">
            <w:pPr>
              <w:rPr>
                <w:rFonts w:ascii="Arial" w:hAnsi="Arial" w:cs="Arial"/>
                <w:lang w:val="es-BO"/>
              </w:rPr>
            </w:pPr>
          </w:p>
        </w:tc>
        <w:tc>
          <w:tcPr>
            <w:tcW w:w="259" w:type="dxa"/>
            <w:shd w:val="clear" w:color="auto" w:fill="auto"/>
            <w:vAlign w:val="center"/>
          </w:tcPr>
          <w:p w14:paraId="25CD3F3D"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4DFFDFF3" w14:textId="77777777" w:rsidR="0005113C" w:rsidRPr="00E169D4" w:rsidRDefault="0005113C" w:rsidP="00CF35E7">
            <w:pPr>
              <w:rPr>
                <w:rFonts w:ascii="Arial" w:hAnsi="Arial" w:cs="Arial"/>
                <w:lang w:val="es-BO"/>
              </w:rPr>
            </w:pPr>
          </w:p>
        </w:tc>
      </w:tr>
      <w:tr w:rsidR="0005113C" w:rsidRPr="00E169D4" w14:paraId="042D7433" w14:textId="77777777" w:rsidTr="00CF35E7">
        <w:trPr>
          <w:trHeight w:val="114"/>
        </w:trPr>
        <w:tc>
          <w:tcPr>
            <w:tcW w:w="264" w:type="dxa"/>
            <w:tcBorders>
              <w:top w:val="nil"/>
              <w:left w:val="single" w:sz="12" w:space="0" w:color="auto"/>
              <w:bottom w:val="nil"/>
            </w:tcBorders>
            <w:shd w:val="clear" w:color="auto" w:fill="auto"/>
            <w:noWrap/>
            <w:vAlign w:val="center"/>
          </w:tcPr>
          <w:p w14:paraId="53FF6B67"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08C83DD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4F91868"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32A0334"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DC9CF4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22204D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E20F72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1B6C32D"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B6A62AC"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B584BB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55D35E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3E9758C"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E4F502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53C2CF45" w14:textId="77777777"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14:paraId="73966181"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B27911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7F609AD"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4DE287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9C2FEF3"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8BB8014" w14:textId="77777777"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14:paraId="1C2D43E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F92B71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A86630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09167BE"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545D551"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315507B"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3BD402D"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E53A863"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A6F8D9F"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498D451" w14:textId="77777777"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14:paraId="5616132C" w14:textId="77777777"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14:paraId="27EA6078"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5839B22" w14:textId="77777777"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14:paraId="04E34265" w14:textId="77777777"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14:paraId="1D76C468" w14:textId="77777777"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14:paraId="70598798" w14:textId="77777777"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14:paraId="35B3CCCD" w14:textId="77777777"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14:paraId="4DC4B49B" w14:textId="77777777"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14:paraId="0E5179E0"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66BD3880" w14:textId="77777777" w:rsidR="0005113C" w:rsidRPr="00E169D4" w:rsidRDefault="0005113C" w:rsidP="00CF35E7">
            <w:pPr>
              <w:rPr>
                <w:rFonts w:ascii="Arial" w:hAnsi="Arial" w:cs="Arial"/>
                <w:sz w:val="8"/>
                <w:szCs w:val="8"/>
                <w:lang w:val="es-BO"/>
              </w:rPr>
            </w:pPr>
          </w:p>
        </w:tc>
      </w:tr>
      <w:tr w:rsidR="0005113C" w:rsidRPr="00E169D4" w14:paraId="121B4BC2" w14:textId="77777777" w:rsidTr="00CF35E7">
        <w:trPr>
          <w:trHeight w:val="114"/>
        </w:trPr>
        <w:tc>
          <w:tcPr>
            <w:tcW w:w="264" w:type="dxa"/>
            <w:tcBorders>
              <w:top w:val="nil"/>
              <w:left w:val="single" w:sz="12" w:space="0" w:color="auto"/>
              <w:bottom w:val="nil"/>
            </w:tcBorders>
            <w:shd w:val="clear" w:color="auto" w:fill="auto"/>
            <w:noWrap/>
            <w:vAlign w:val="center"/>
          </w:tcPr>
          <w:p w14:paraId="5ECF7901" w14:textId="77777777"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14:paraId="58620935" w14:textId="77777777"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81B08" w14:textId="77777777"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0601E783" w14:textId="77777777" w:rsidR="0005113C" w:rsidRPr="00E169D4" w:rsidRDefault="0005113C" w:rsidP="00CF35E7">
            <w:pPr>
              <w:rPr>
                <w:rFonts w:ascii="Arial" w:hAnsi="Arial" w:cs="Arial"/>
                <w:lang w:val="es-BO"/>
              </w:rPr>
            </w:pPr>
          </w:p>
        </w:tc>
      </w:tr>
      <w:tr w:rsidR="0005113C" w:rsidRPr="00E169D4" w14:paraId="1E819484" w14:textId="77777777" w:rsidTr="00CF35E7">
        <w:trPr>
          <w:trHeight w:val="114"/>
        </w:trPr>
        <w:tc>
          <w:tcPr>
            <w:tcW w:w="264" w:type="dxa"/>
            <w:tcBorders>
              <w:top w:val="nil"/>
              <w:left w:val="single" w:sz="12" w:space="0" w:color="auto"/>
              <w:bottom w:val="nil"/>
            </w:tcBorders>
            <w:shd w:val="clear" w:color="auto" w:fill="auto"/>
            <w:noWrap/>
            <w:vAlign w:val="center"/>
          </w:tcPr>
          <w:p w14:paraId="3C3609AC" w14:textId="77777777"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14:paraId="001DEE2B" w14:textId="77777777"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14:paraId="1746A391" w14:textId="77777777"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0BFDB125" w14:textId="77777777" w:rsidR="0005113C" w:rsidRPr="00E169D4" w:rsidRDefault="0005113C" w:rsidP="00CF35E7">
            <w:pPr>
              <w:rPr>
                <w:rFonts w:ascii="Arial" w:hAnsi="Arial" w:cs="Arial"/>
                <w:lang w:val="es-BO"/>
              </w:rPr>
            </w:pPr>
          </w:p>
        </w:tc>
      </w:tr>
      <w:tr w:rsidR="0005113C" w:rsidRPr="00E169D4" w14:paraId="567835B0" w14:textId="77777777" w:rsidTr="00CF35E7">
        <w:trPr>
          <w:trHeight w:val="114"/>
        </w:trPr>
        <w:tc>
          <w:tcPr>
            <w:tcW w:w="264" w:type="dxa"/>
            <w:tcBorders>
              <w:top w:val="nil"/>
              <w:left w:val="single" w:sz="12" w:space="0" w:color="auto"/>
              <w:bottom w:val="nil"/>
            </w:tcBorders>
            <w:shd w:val="clear" w:color="auto" w:fill="auto"/>
            <w:noWrap/>
            <w:vAlign w:val="center"/>
          </w:tcPr>
          <w:p w14:paraId="6C2B6133"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73CDE5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52B3A9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672FA5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3FB76E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10D9A3E"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1E30EF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EC12C42"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3CBD1B7"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D394F5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AA5B21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1AE155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E76780A"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71E7D6A6" w14:textId="77777777"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14:paraId="662285E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578DD64"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8D22EA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2558B86"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6D66401"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9C74969" w14:textId="77777777"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14:paraId="4D58332F"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BB07D72"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CC9636B"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64F7D403"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28D769F"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80C6B15"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6F74DCB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7145563D"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C0A4DB0"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252FF3B" w14:textId="77777777"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14:paraId="451626F1" w14:textId="77777777"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14:paraId="7DE0C15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2663CFD" w14:textId="77777777"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14:paraId="173E7EAB" w14:textId="77777777"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14:paraId="538E27E8" w14:textId="77777777"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14:paraId="0F9DDB8E" w14:textId="77777777"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14:paraId="35FC9C1F" w14:textId="77777777"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14:paraId="36FE1A51" w14:textId="77777777"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14:paraId="4D447316"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55FFEEC7" w14:textId="77777777" w:rsidR="0005113C" w:rsidRPr="00E169D4" w:rsidRDefault="0005113C" w:rsidP="00CF35E7">
            <w:pPr>
              <w:rPr>
                <w:rFonts w:ascii="Arial" w:hAnsi="Arial" w:cs="Arial"/>
                <w:sz w:val="8"/>
                <w:szCs w:val="8"/>
                <w:lang w:val="es-BO"/>
              </w:rPr>
            </w:pPr>
          </w:p>
        </w:tc>
      </w:tr>
      <w:tr w:rsidR="0005113C" w:rsidRPr="00E169D4" w14:paraId="7A826907" w14:textId="77777777"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14:paraId="5CB08245" w14:textId="77777777" w:rsidR="0005113C" w:rsidRPr="00E169D4" w:rsidRDefault="0005113C" w:rsidP="005C6943">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14:paraId="6E5CE86E" w14:textId="77777777" w:rsidTr="00CF35E7">
        <w:trPr>
          <w:trHeight w:val="79"/>
        </w:trPr>
        <w:tc>
          <w:tcPr>
            <w:tcW w:w="264" w:type="dxa"/>
            <w:tcBorders>
              <w:top w:val="nil"/>
              <w:left w:val="single" w:sz="12" w:space="0" w:color="auto"/>
              <w:bottom w:val="nil"/>
            </w:tcBorders>
            <w:shd w:val="clear" w:color="auto" w:fill="auto"/>
            <w:vAlign w:val="center"/>
          </w:tcPr>
          <w:p w14:paraId="78043B2F"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55F6DD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059D0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7652FA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FE17F3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DA5CB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22A19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79D9C3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7E773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2B1652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A819A7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910EF7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9BFE02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081BC7" w14:textId="77777777"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3F1E7DD4"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FCE145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FF038A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DB97A9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F9FCCB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07E5430"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7970941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ED60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38FEFC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EE4CC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80463E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B7A820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5DBBF0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A3B6F7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30FE5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39AAAC5"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1F962CDF"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5F4430A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0BD8CD"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1F8911A8"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6877240F"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3DAF3EF9"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070FA30A"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7DEE5C2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3C52DDE6"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2179932" w14:textId="77777777" w:rsidR="0005113C" w:rsidRPr="00E169D4" w:rsidRDefault="0005113C" w:rsidP="00CF35E7">
            <w:pPr>
              <w:rPr>
                <w:rFonts w:ascii="Arial" w:hAnsi="Arial" w:cs="Arial"/>
                <w:b/>
                <w:bCs/>
                <w:sz w:val="8"/>
                <w:szCs w:val="8"/>
                <w:lang w:val="es-BO"/>
              </w:rPr>
            </w:pPr>
          </w:p>
        </w:tc>
      </w:tr>
      <w:tr w:rsidR="0005113C" w:rsidRPr="00E169D4" w14:paraId="21DCF3CE" w14:textId="77777777" w:rsidTr="00CF35E7">
        <w:trPr>
          <w:trHeight w:val="79"/>
        </w:trPr>
        <w:tc>
          <w:tcPr>
            <w:tcW w:w="264" w:type="dxa"/>
            <w:tcBorders>
              <w:top w:val="nil"/>
              <w:left w:val="single" w:sz="12" w:space="0" w:color="auto"/>
              <w:bottom w:val="nil"/>
            </w:tcBorders>
            <w:shd w:val="clear" w:color="auto" w:fill="auto"/>
            <w:vAlign w:val="center"/>
          </w:tcPr>
          <w:p w14:paraId="7D4DB8EC"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29BC2468" w14:textId="77777777"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D6833" w14:textId="77777777"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14:paraId="30232BC5" w14:textId="77777777"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14:paraId="5052E3BB" w14:textId="77777777"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F75B7F" w14:textId="77777777"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14:paraId="2A7DD375" w14:textId="77777777"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14:paraId="3825EB73" w14:textId="77777777"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14:paraId="21C65A3E" w14:textId="77777777"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14:paraId="5180D098" w14:textId="77777777"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14:paraId="55CF296A"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0774AB51" w14:textId="77777777" w:rsidR="0005113C" w:rsidRPr="00E169D4" w:rsidRDefault="0005113C" w:rsidP="00CF35E7">
            <w:pPr>
              <w:rPr>
                <w:rFonts w:ascii="Arial" w:hAnsi="Arial" w:cs="Arial"/>
                <w:b/>
                <w:bCs/>
                <w:szCs w:val="2"/>
                <w:lang w:val="es-BO"/>
              </w:rPr>
            </w:pPr>
          </w:p>
        </w:tc>
      </w:tr>
      <w:tr w:rsidR="0005113C" w:rsidRPr="00E169D4" w14:paraId="27A5D3DD" w14:textId="77777777" w:rsidTr="00CF35E7">
        <w:trPr>
          <w:trHeight w:val="79"/>
        </w:trPr>
        <w:tc>
          <w:tcPr>
            <w:tcW w:w="264" w:type="dxa"/>
            <w:tcBorders>
              <w:top w:val="nil"/>
              <w:left w:val="single" w:sz="12" w:space="0" w:color="auto"/>
              <w:bottom w:val="nil"/>
            </w:tcBorders>
            <w:shd w:val="clear" w:color="auto" w:fill="auto"/>
            <w:vAlign w:val="center"/>
          </w:tcPr>
          <w:p w14:paraId="3481F436"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882954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A6BB6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B7172F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A53EE7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F0B77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BBB8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5A2305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A26312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38AF8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7B3ED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CAEC8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8524A0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7EEF471" w14:textId="77777777"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45245D3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F19738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E71ECB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39401AC"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0111CB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B8794A2"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4B5E0A3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1BB4B2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40041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7E8F0C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E6A75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366CC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3F7DB6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6A8880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A76982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2B811CC"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0A8F7BBB"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3D8A666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186B950"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287FE145"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4CF1D82D"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4FF1FF5"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7A79E7D8"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1C054C3"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3A808A17"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03E789B" w14:textId="77777777" w:rsidR="0005113C" w:rsidRPr="00E169D4" w:rsidRDefault="0005113C" w:rsidP="00CF35E7">
            <w:pPr>
              <w:rPr>
                <w:rFonts w:ascii="Arial" w:hAnsi="Arial" w:cs="Arial"/>
                <w:b/>
                <w:bCs/>
                <w:sz w:val="8"/>
                <w:szCs w:val="8"/>
                <w:lang w:val="es-BO"/>
              </w:rPr>
            </w:pPr>
          </w:p>
        </w:tc>
      </w:tr>
      <w:tr w:rsidR="0005113C" w:rsidRPr="00E169D4" w14:paraId="77FF8C77" w14:textId="77777777" w:rsidTr="00CF35E7">
        <w:trPr>
          <w:trHeight w:val="79"/>
        </w:trPr>
        <w:tc>
          <w:tcPr>
            <w:tcW w:w="264" w:type="dxa"/>
            <w:tcBorders>
              <w:top w:val="nil"/>
              <w:left w:val="single" w:sz="12" w:space="0" w:color="auto"/>
              <w:bottom w:val="nil"/>
            </w:tcBorders>
            <w:shd w:val="clear" w:color="auto" w:fill="auto"/>
            <w:vAlign w:val="center"/>
          </w:tcPr>
          <w:p w14:paraId="1FBD7B03"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4324DEA2"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7DBDB2" w14:textId="77777777"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14:paraId="0AE3557F"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4E53981E" w14:textId="77777777" w:rsidR="0005113C" w:rsidRPr="00E169D4" w:rsidRDefault="0005113C" w:rsidP="00CF35E7">
            <w:pPr>
              <w:rPr>
                <w:rFonts w:ascii="Arial" w:hAnsi="Arial" w:cs="Arial"/>
                <w:b/>
                <w:bCs/>
                <w:szCs w:val="2"/>
                <w:lang w:val="es-BO"/>
              </w:rPr>
            </w:pPr>
          </w:p>
        </w:tc>
      </w:tr>
      <w:tr w:rsidR="0005113C" w:rsidRPr="00E169D4" w14:paraId="357FDC5E" w14:textId="77777777" w:rsidTr="00CF35E7">
        <w:trPr>
          <w:trHeight w:val="79"/>
        </w:trPr>
        <w:tc>
          <w:tcPr>
            <w:tcW w:w="264" w:type="dxa"/>
            <w:tcBorders>
              <w:top w:val="nil"/>
              <w:left w:val="single" w:sz="12" w:space="0" w:color="auto"/>
              <w:bottom w:val="nil"/>
            </w:tcBorders>
            <w:shd w:val="clear" w:color="auto" w:fill="auto"/>
            <w:vAlign w:val="center"/>
          </w:tcPr>
          <w:p w14:paraId="21BC9BB5"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BAE269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0ABB9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CBF9D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53D2A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694C94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FA223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AFED8F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DD65EC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3FF23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E0D670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3378065"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23456348"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7FE8AA9" w14:textId="77777777"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14:paraId="3B1A5681"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C7555EC"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C6E2E61"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9F60B9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1F277D38"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48FB8D42" w14:textId="77777777"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14:paraId="7566F47D"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09BE659C"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684CD16F"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660B7F44"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21E3BC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CE82699"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11D853D"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548D3DD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498A424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81DDAE9" w14:textId="77777777"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14:paraId="0C64082C" w14:textId="77777777"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14:paraId="749A263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8B83E6E" w14:textId="77777777"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14:paraId="2F3FDBF3" w14:textId="77777777"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14:paraId="3FE5D8E3"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6FBE4D9C" w14:textId="77777777"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14:paraId="72B44F02" w14:textId="77777777"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14:paraId="0A47EAF4" w14:textId="77777777" w:rsidR="0005113C" w:rsidRPr="00E169D4" w:rsidRDefault="0005113C" w:rsidP="00CF35E7">
            <w:pPr>
              <w:rPr>
                <w:rFonts w:ascii="Arial" w:hAnsi="Arial" w:cs="Arial"/>
                <w:b/>
                <w:bCs/>
                <w:sz w:val="8"/>
                <w:szCs w:val="8"/>
                <w:lang w:val="es-BO"/>
              </w:rPr>
            </w:pPr>
          </w:p>
        </w:tc>
        <w:tc>
          <w:tcPr>
            <w:tcW w:w="259" w:type="dxa"/>
            <w:shd w:val="clear" w:color="auto" w:fill="auto"/>
            <w:vAlign w:val="center"/>
          </w:tcPr>
          <w:p w14:paraId="040D436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BE0433B" w14:textId="77777777" w:rsidR="0005113C" w:rsidRPr="00E169D4" w:rsidRDefault="0005113C" w:rsidP="00CF35E7">
            <w:pPr>
              <w:rPr>
                <w:rFonts w:ascii="Arial" w:hAnsi="Arial" w:cs="Arial"/>
                <w:b/>
                <w:bCs/>
                <w:sz w:val="8"/>
                <w:szCs w:val="8"/>
                <w:lang w:val="es-BO"/>
              </w:rPr>
            </w:pPr>
          </w:p>
        </w:tc>
      </w:tr>
      <w:tr w:rsidR="0005113C" w:rsidRPr="00E169D4" w14:paraId="5685A900" w14:textId="77777777" w:rsidTr="00CF35E7">
        <w:trPr>
          <w:trHeight w:val="79"/>
        </w:trPr>
        <w:tc>
          <w:tcPr>
            <w:tcW w:w="264" w:type="dxa"/>
            <w:tcBorders>
              <w:top w:val="nil"/>
              <w:left w:val="single" w:sz="12" w:space="0" w:color="auto"/>
              <w:bottom w:val="nil"/>
            </w:tcBorders>
            <w:shd w:val="clear" w:color="auto" w:fill="auto"/>
            <w:vAlign w:val="center"/>
          </w:tcPr>
          <w:p w14:paraId="0535C2E4"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7A8255E7"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267E25" w14:textId="77777777"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14:paraId="60C23BC3" w14:textId="77777777"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14:paraId="167B9E74"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A9039" w14:textId="77777777"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14:paraId="3BFBAA82" w14:textId="77777777"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14:paraId="40C901DC" w14:textId="77777777"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14:paraId="7A593D72" w14:textId="77777777"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14:paraId="4C97272A" w14:textId="77777777"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14:paraId="5DC64DB3"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1B9FA4E5" w14:textId="77777777" w:rsidR="0005113C" w:rsidRPr="00E169D4" w:rsidRDefault="0005113C" w:rsidP="00CF35E7">
            <w:pPr>
              <w:rPr>
                <w:rFonts w:ascii="Arial" w:hAnsi="Arial" w:cs="Arial"/>
                <w:b/>
                <w:bCs/>
                <w:szCs w:val="2"/>
                <w:lang w:val="es-BO"/>
              </w:rPr>
            </w:pPr>
          </w:p>
        </w:tc>
      </w:tr>
      <w:tr w:rsidR="0005113C" w:rsidRPr="00E169D4" w14:paraId="2B54024E" w14:textId="77777777" w:rsidTr="00CF35E7">
        <w:trPr>
          <w:trHeight w:val="79"/>
        </w:trPr>
        <w:tc>
          <w:tcPr>
            <w:tcW w:w="264" w:type="dxa"/>
            <w:tcBorders>
              <w:top w:val="nil"/>
              <w:left w:val="single" w:sz="12" w:space="0" w:color="auto"/>
              <w:bottom w:val="nil"/>
            </w:tcBorders>
            <w:shd w:val="clear" w:color="auto" w:fill="auto"/>
            <w:vAlign w:val="center"/>
          </w:tcPr>
          <w:p w14:paraId="60B14D9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0CFAD64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FC1B2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BAA25B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976D8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6C829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0DBB9A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6EBF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BC487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D9B054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F27A44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ED720D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E14F16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47F3B25" w14:textId="77777777"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14:paraId="200CABD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12865AB"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5D10473"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EA47383"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5F04A38"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E5C3A2F" w14:textId="77777777"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4330EFD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76F0CD6"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A4C4AE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BE16B1D"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1D6F50E"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E83D26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22CB695"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8653CD5"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EDB94E4"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8EBBCAF" w14:textId="77777777"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14:paraId="56B22E7C" w14:textId="77777777"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14:paraId="0CAE2BA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0CC9E80" w14:textId="77777777"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14E95444" w14:textId="77777777" w:rsidR="0005113C" w:rsidRPr="00E169D4" w:rsidRDefault="0005113C" w:rsidP="00CF35E7">
            <w:pPr>
              <w:rPr>
                <w:rFonts w:ascii="Arial" w:hAnsi="Arial" w:cs="Arial"/>
                <w:b/>
                <w:bCs/>
                <w:sz w:val="8"/>
                <w:szCs w:val="8"/>
                <w:lang w:val="es-BO"/>
              </w:rPr>
            </w:pPr>
          </w:p>
        </w:tc>
        <w:tc>
          <w:tcPr>
            <w:tcW w:w="261" w:type="dxa"/>
            <w:shd w:val="clear" w:color="auto" w:fill="auto"/>
            <w:vAlign w:val="center"/>
          </w:tcPr>
          <w:p w14:paraId="56527E48" w14:textId="77777777" w:rsidR="0005113C" w:rsidRPr="00E169D4" w:rsidRDefault="0005113C" w:rsidP="00CF35E7">
            <w:pPr>
              <w:rPr>
                <w:rFonts w:ascii="Arial" w:hAnsi="Arial" w:cs="Arial"/>
                <w:b/>
                <w:bCs/>
                <w:sz w:val="8"/>
                <w:szCs w:val="8"/>
                <w:lang w:val="es-BO"/>
              </w:rPr>
            </w:pPr>
          </w:p>
        </w:tc>
        <w:tc>
          <w:tcPr>
            <w:tcW w:w="261" w:type="dxa"/>
            <w:shd w:val="clear" w:color="auto" w:fill="auto"/>
            <w:vAlign w:val="center"/>
          </w:tcPr>
          <w:p w14:paraId="35C3783C" w14:textId="77777777" w:rsidR="0005113C" w:rsidRPr="00E169D4" w:rsidRDefault="0005113C" w:rsidP="00CF35E7">
            <w:pPr>
              <w:rPr>
                <w:rFonts w:ascii="Arial" w:hAnsi="Arial" w:cs="Arial"/>
                <w:b/>
                <w:bCs/>
                <w:sz w:val="8"/>
                <w:szCs w:val="8"/>
                <w:lang w:val="es-BO"/>
              </w:rPr>
            </w:pPr>
          </w:p>
        </w:tc>
        <w:tc>
          <w:tcPr>
            <w:tcW w:w="260" w:type="dxa"/>
            <w:shd w:val="clear" w:color="auto" w:fill="auto"/>
            <w:vAlign w:val="center"/>
          </w:tcPr>
          <w:p w14:paraId="26E854BD" w14:textId="77777777" w:rsidR="0005113C" w:rsidRPr="00E169D4" w:rsidRDefault="0005113C" w:rsidP="00CF35E7">
            <w:pPr>
              <w:rPr>
                <w:rFonts w:ascii="Arial" w:hAnsi="Arial" w:cs="Arial"/>
                <w:b/>
                <w:bCs/>
                <w:sz w:val="8"/>
                <w:szCs w:val="8"/>
                <w:lang w:val="es-BO"/>
              </w:rPr>
            </w:pPr>
          </w:p>
        </w:tc>
        <w:tc>
          <w:tcPr>
            <w:tcW w:w="260" w:type="dxa"/>
            <w:shd w:val="clear" w:color="auto" w:fill="auto"/>
            <w:vAlign w:val="center"/>
          </w:tcPr>
          <w:p w14:paraId="3A07A051" w14:textId="77777777" w:rsidR="0005113C" w:rsidRPr="00E169D4" w:rsidRDefault="0005113C" w:rsidP="00CF35E7">
            <w:pPr>
              <w:rPr>
                <w:rFonts w:ascii="Arial" w:hAnsi="Arial" w:cs="Arial"/>
                <w:b/>
                <w:bCs/>
                <w:sz w:val="8"/>
                <w:szCs w:val="8"/>
                <w:lang w:val="es-BO"/>
              </w:rPr>
            </w:pPr>
          </w:p>
        </w:tc>
        <w:tc>
          <w:tcPr>
            <w:tcW w:w="259" w:type="dxa"/>
            <w:shd w:val="clear" w:color="auto" w:fill="auto"/>
            <w:vAlign w:val="center"/>
          </w:tcPr>
          <w:p w14:paraId="519E0C1B"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74348FE" w14:textId="77777777" w:rsidR="0005113C" w:rsidRPr="00E169D4" w:rsidRDefault="0005113C" w:rsidP="00CF35E7">
            <w:pPr>
              <w:rPr>
                <w:rFonts w:ascii="Arial" w:hAnsi="Arial" w:cs="Arial"/>
                <w:b/>
                <w:bCs/>
                <w:sz w:val="8"/>
                <w:szCs w:val="8"/>
                <w:lang w:val="es-BO"/>
              </w:rPr>
            </w:pPr>
          </w:p>
        </w:tc>
      </w:tr>
      <w:tr w:rsidR="0005113C" w:rsidRPr="00E169D4" w14:paraId="1C35E370" w14:textId="77777777" w:rsidTr="00CF35E7">
        <w:trPr>
          <w:trHeight w:val="79"/>
        </w:trPr>
        <w:tc>
          <w:tcPr>
            <w:tcW w:w="264" w:type="dxa"/>
            <w:tcBorders>
              <w:top w:val="nil"/>
              <w:left w:val="single" w:sz="12" w:space="0" w:color="auto"/>
              <w:bottom w:val="nil"/>
            </w:tcBorders>
            <w:shd w:val="clear" w:color="auto" w:fill="auto"/>
            <w:vAlign w:val="center"/>
          </w:tcPr>
          <w:p w14:paraId="50E92F7E"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1CCFE7B7"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F92361" w14:textId="77777777"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14:paraId="66CF4083" w14:textId="77777777" w:rsidR="0005113C" w:rsidRPr="00E169D4" w:rsidRDefault="0005113C" w:rsidP="00CF35E7">
            <w:pPr>
              <w:rPr>
                <w:rFonts w:ascii="Arial" w:hAnsi="Arial" w:cs="Arial"/>
                <w:b/>
                <w:bCs/>
                <w:szCs w:val="2"/>
                <w:lang w:val="es-BO"/>
              </w:rPr>
            </w:pPr>
          </w:p>
        </w:tc>
        <w:tc>
          <w:tcPr>
            <w:tcW w:w="261" w:type="dxa"/>
            <w:shd w:val="clear" w:color="auto" w:fill="auto"/>
            <w:vAlign w:val="center"/>
          </w:tcPr>
          <w:p w14:paraId="37EAE098" w14:textId="77777777" w:rsidR="0005113C" w:rsidRPr="00E169D4" w:rsidRDefault="0005113C" w:rsidP="00CF35E7">
            <w:pPr>
              <w:rPr>
                <w:rFonts w:ascii="Arial" w:hAnsi="Arial" w:cs="Arial"/>
                <w:b/>
                <w:bCs/>
                <w:szCs w:val="2"/>
                <w:lang w:val="es-BO"/>
              </w:rPr>
            </w:pPr>
          </w:p>
        </w:tc>
        <w:tc>
          <w:tcPr>
            <w:tcW w:w="260" w:type="dxa"/>
            <w:shd w:val="clear" w:color="auto" w:fill="auto"/>
            <w:vAlign w:val="center"/>
          </w:tcPr>
          <w:p w14:paraId="48B6FC7D" w14:textId="77777777" w:rsidR="0005113C" w:rsidRPr="00E169D4" w:rsidRDefault="0005113C" w:rsidP="00CF35E7">
            <w:pPr>
              <w:rPr>
                <w:rFonts w:ascii="Arial" w:hAnsi="Arial" w:cs="Arial"/>
                <w:b/>
                <w:bCs/>
                <w:szCs w:val="2"/>
                <w:lang w:val="es-BO"/>
              </w:rPr>
            </w:pPr>
          </w:p>
        </w:tc>
        <w:tc>
          <w:tcPr>
            <w:tcW w:w="260" w:type="dxa"/>
            <w:shd w:val="clear" w:color="auto" w:fill="auto"/>
            <w:vAlign w:val="center"/>
          </w:tcPr>
          <w:p w14:paraId="2F011603" w14:textId="77777777" w:rsidR="0005113C" w:rsidRPr="00E169D4" w:rsidRDefault="0005113C" w:rsidP="00CF35E7">
            <w:pPr>
              <w:rPr>
                <w:rFonts w:ascii="Arial" w:hAnsi="Arial" w:cs="Arial"/>
                <w:b/>
                <w:bCs/>
                <w:szCs w:val="2"/>
                <w:lang w:val="es-BO"/>
              </w:rPr>
            </w:pPr>
          </w:p>
        </w:tc>
        <w:tc>
          <w:tcPr>
            <w:tcW w:w="259" w:type="dxa"/>
            <w:shd w:val="clear" w:color="auto" w:fill="auto"/>
            <w:vAlign w:val="center"/>
          </w:tcPr>
          <w:p w14:paraId="57B63952"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04C1DC87" w14:textId="77777777" w:rsidR="0005113C" w:rsidRPr="00E169D4" w:rsidRDefault="0005113C" w:rsidP="00CF35E7">
            <w:pPr>
              <w:rPr>
                <w:rFonts w:ascii="Arial" w:hAnsi="Arial" w:cs="Arial"/>
                <w:b/>
                <w:bCs/>
                <w:szCs w:val="2"/>
                <w:lang w:val="es-BO"/>
              </w:rPr>
            </w:pPr>
          </w:p>
        </w:tc>
      </w:tr>
      <w:tr w:rsidR="0005113C" w:rsidRPr="00E169D4" w14:paraId="38DB542F" w14:textId="77777777" w:rsidTr="00CF35E7">
        <w:trPr>
          <w:trHeight w:val="79"/>
        </w:trPr>
        <w:tc>
          <w:tcPr>
            <w:tcW w:w="264" w:type="dxa"/>
            <w:tcBorders>
              <w:top w:val="nil"/>
              <w:left w:val="single" w:sz="12" w:space="0" w:color="auto"/>
              <w:bottom w:val="nil"/>
            </w:tcBorders>
            <w:shd w:val="clear" w:color="auto" w:fill="auto"/>
            <w:vAlign w:val="center"/>
          </w:tcPr>
          <w:p w14:paraId="5A63029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367894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60AB05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1B55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AA007F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85FC1B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96671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0FE85C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F5EC64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1E9B1C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D557E8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E4B29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7A48D72"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ED31D9C" w14:textId="77777777"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14:paraId="3423E9A7"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0C7686F"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5CFE5013"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352DC5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3CDCD877"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F6930A8" w14:textId="77777777"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14:paraId="017C9EA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4DF762A"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BC4E8A6"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3C1E00E8"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615A93F"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80AB9B0"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E82930A"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24FDB5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C9FA55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13973F72" w14:textId="77777777"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14:paraId="2C69B27C" w14:textId="77777777"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14:paraId="6DF1101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54043D44" w14:textId="77777777"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14:paraId="41AF48F9" w14:textId="77777777"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14:paraId="7C8F482D" w14:textId="77777777"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14:paraId="1FD0F0BE" w14:textId="77777777"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14:paraId="2DB06F62" w14:textId="77777777"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14:paraId="64ADCB94" w14:textId="77777777"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14:paraId="7A67E9D1"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F81FD32" w14:textId="77777777" w:rsidR="0005113C" w:rsidRPr="00E169D4" w:rsidRDefault="0005113C" w:rsidP="00CF35E7">
            <w:pPr>
              <w:rPr>
                <w:rFonts w:ascii="Arial" w:hAnsi="Arial" w:cs="Arial"/>
                <w:b/>
                <w:bCs/>
                <w:sz w:val="8"/>
                <w:szCs w:val="8"/>
                <w:lang w:val="es-BO"/>
              </w:rPr>
            </w:pPr>
          </w:p>
        </w:tc>
      </w:tr>
      <w:tr w:rsidR="0005113C" w:rsidRPr="00E169D4" w14:paraId="2424178B" w14:textId="77777777"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14:paraId="51397400" w14:textId="77777777" w:rsidR="0005113C" w:rsidRPr="00E169D4" w:rsidRDefault="0005113C" w:rsidP="005C6943">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14:paraId="7824589D" w14:textId="77777777" w:rsidTr="00CF35E7">
        <w:trPr>
          <w:trHeight w:val="114"/>
        </w:trPr>
        <w:tc>
          <w:tcPr>
            <w:tcW w:w="264" w:type="dxa"/>
            <w:tcBorders>
              <w:top w:val="nil"/>
              <w:left w:val="single" w:sz="12" w:space="0" w:color="auto"/>
              <w:bottom w:val="nil"/>
            </w:tcBorders>
            <w:shd w:val="clear" w:color="auto" w:fill="auto"/>
            <w:noWrap/>
            <w:vAlign w:val="center"/>
            <w:hideMark/>
          </w:tcPr>
          <w:p w14:paraId="17A7E66C"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F3F76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A59E5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CB89BC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3D7DF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15F73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8BA09A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411B54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664E5B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CDBE3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B069C1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7A012D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2FF000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BB091B7"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FD2E1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81E615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08A466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BB2BB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E89E17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A9AF948"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165A065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6B200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5CA715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269EE1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DFD50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FB496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3AD9B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4BE31C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F881D9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E33D0F"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7FAA4C2D"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4339517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F7D4B2"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26A7718E"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00BC139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4A48CB91"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5B66499"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213E2E9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698EAEC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1D4B4AF" w14:textId="77777777" w:rsidR="0005113C" w:rsidRPr="00E169D4" w:rsidRDefault="0005113C" w:rsidP="00CF35E7">
            <w:pPr>
              <w:rPr>
                <w:rFonts w:ascii="Arial" w:hAnsi="Arial" w:cs="Arial"/>
                <w:b/>
                <w:bCs/>
                <w:sz w:val="8"/>
                <w:szCs w:val="8"/>
                <w:lang w:val="es-BO"/>
              </w:rPr>
            </w:pPr>
          </w:p>
        </w:tc>
      </w:tr>
      <w:tr w:rsidR="0005113C" w:rsidRPr="00E169D4" w14:paraId="0315B8C9" w14:textId="77777777" w:rsidTr="00CF35E7">
        <w:trPr>
          <w:trHeight w:val="114"/>
        </w:trPr>
        <w:tc>
          <w:tcPr>
            <w:tcW w:w="264" w:type="dxa"/>
            <w:tcBorders>
              <w:top w:val="nil"/>
              <w:left w:val="single" w:sz="12" w:space="0" w:color="auto"/>
              <w:bottom w:val="nil"/>
            </w:tcBorders>
            <w:shd w:val="clear" w:color="auto" w:fill="auto"/>
            <w:noWrap/>
            <w:vAlign w:val="center"/>
          </w:tcPr>
          <w:p w14:paraId="25688456" w14:textId="77777777"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14:paraId="35A9901D" w14:textId="77777777"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14:paraId="450A7D34"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14:paraId="3E721779" w14:textId="77777777"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14:paraId="39FB3FCB"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14:paraId="76CB297B" w14:textId="77777777"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14:paraId="6B03529C"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14:paraId="79851F7B" w14:textId="77777777" w:rsidR="0005113C" w:rsidRPr="00E169D4" w:rsidRDefault="0005113C" w:rsidP="00CF35E7">
            <w:pPr>
              <w:rPr>
                <w:rFonts w:ascii="Arial" w:hAnsi="Arial" w:cs="Arial"/>
                <w:b/>
                <w:bCs/>
                <w:lang w:val="es-BO"/>
              </w:rPr>
            </w:pPr>
          </w:p>
        </w:tc>
      </w:tr>
      <w:tr w:rsidR="0005113C" w:rsidRPr="00E169D4" w14:paraId="3BA789A0" w14:textId="77777777" w:rsidTr="00CF35E7">
        <w:trPr>
          <w:trHeight w:val="114"/>
        </w:trPr>
        <w:tc>
          <w:tcPr>
            <w:tcW w:w="264" w:type="dxa"/>
            <w:tcBorders>
              <w:top w:val="nil"/>
              <w:left w:val="single" w:sz="12" w:space="0" w:color="auto"/>
              <w:bottom w:val="nil"/>
            </w:tcBorders>
            <w:shd w:val="clear" w:color="auto" w:fill="auto"/>
            <w:noWrap/>
            <w:vAlign w:val="center"/>
          </w:tcPr>
          <w:p w14:paraId="735E9750" w14:textId="77777777"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0EDFBCEC" w14:textId="77777777"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5F60A8"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3E0BEC57" w14:textId="77777777"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6A13E"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6414A6FB" w14:textId="77777777"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6D4C3"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14:paraId="292CEDB2" w14:textId="77777777" w:rsidR="0005113C" w:rsidRPr="00E169D4" w:rsidRDefault="0005113C" w:rsidP="00CF35E7">
            <w:pPr>
              <w:rPr>
                <w:rFonts w:ascii="Arial" w:hAnsi="Arial" w:cs="Arial"/>
                <w:b/>
                <w:bCs/>
                <w:lang w:val="es-BO"/>
              </w:rPr>
            </w:pPr>
          </w:p>
        </w:tc>
      </w:tr>
      <w:tr w:rsidR="0005113C" w:rsidRPr="00E169D4" w14:paraId="29AED5A0" w14:textId="77777777" w:rsidTr="00CF35E7">
        <w:trPr>
          <w:trHeight w:val="114"/>
        </w:trPr>
        <w:tc>
          <w:tcPr>
            <w:tcW w:w="264" w:type="dxa"/>
            <w:tcBorders>
              <w:top w:val="nil"/>
              <w:left w:val="single" w:sz="12" w:space="0" w:color="auto"/>
              <w:bottom w:val="nil"/>
            </w:tcBorders>
            <w:shd w:val="clear" w:color="auto" w:fill="auto"/>
            <w:noWrap/>
            <w:vAlign w:val="center"/>
          </w:tcPr>
          <w:p w14:paraId="25578F4D"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B213E1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557A5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84C64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6B70AC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7243EE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8D94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67AA38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9DFF3F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FA0267A"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DF0C99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971C92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D3F5C6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2C79BFB" w14:textId="77777777"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0EB79C2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EDCE2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20A3CB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DC7A85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F931C5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79B297DB"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5378A89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6E78DD4"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C38DEFA"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CCED1F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559027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2BF4E2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25918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1C4D72DD"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23C5B4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4087A311" w14:textId="77777777"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2E8793F3" w14:textId="77777777"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2243A3C7"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7EEBC3F"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CB88425"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0DB24F52"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0C99A208"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7CE9CAF2"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301B8F0A" w14:textId="77777777"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14:paraId="2C4B467B"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EDB99F9" w14:textId="77777777" w:rsidR="0005113C" w:rsidRPr="00E169D4" w:rsidRDefault="0005113C" w:rsidP="00CF35E7">
            <w:pPr>
              <w:rPr>
                <w:rFonts w:ascii="Arial" w:hAnsi="Arial" w:cs="Arial"/>
                <w:b/>
                <w:bCs/>
                <w:sz w:val="8"/>
                <w:szCs w:val="8"/>
                <w:lang w:val="es-BO"/>
              </w:rPr>
            </w:pPr>
          </w:p>
        </w:tc>
      </w:tr>
      <w:tr w:rsidR="0005113C" w:rsidRPr="00E169D4" w14:paraId="597DBB5F" w14:textId="77777777" w:rsidTr="00CF35E7">
        <w:trPr>
          <w:trHeight w:val="114"/>
        </w:trPr>
        <w:tc>
          <w:tcPr>
            <w:tcW w:w="264" w:type="dxa"/>
            <w:tcBorders>
              <w:top w:val="nil"/>
              <w:left w:val="single" w:sz="12" w:space="0" w:color="auto"/>
              <w:bottom w:val="nil"/>
            </w:tcBorders>
            <w:shd w:val="clear" w:color="auto" w:fill="auto"/>
            <w:noWrap/>
            <w:vAlign w:val="center"/>
          </w:tcPr>
          <w:p w14:paraId="334631BE"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26EF1EF7" w14:textId="77777777"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14:paraId="3E83B482"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B0C3B4"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6150C07B" w14:textId="77777777"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14:paraId="71F524B1" w14:textId="77777777"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9DB9"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27E8B320" w14:textId="77777777"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14:paraId="252CA233" w14:textId="77777777"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57549F"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7D56264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6D07A625" w14:textId="77777777" w:rsidR="0005113C" w:rsidRPr="00E169D4" w:rsidRDefault="0005113C" w:rsidP="00CF35E7">
            <w:pPr>
              <w:rPr>
                <w:rFonts w:ascii="Arial" w:hAnsi="Arial" w:cs="Arial"/>
                <w:b/>
                <w:bCs/>
                <w:lang w:val="es-BO"/>
              </w:rPr>
            </w:pPr>
          </w:p>
        </w:tc>
      </w:tr>
      <w:tr w:rsidR="0005113C" w:rsidRPr="00E169D4" w14:paraId="61BF8BDF" w14:textId="77777777" w:rsidTr="00CF35E7">
        <w:trPr>
          <w:trHeight w:val="114"/>
        </w:trPr>
        <w:tc>
          <w:tcPr>
            <w:tcW w:w="264" w:type="dxa"/>
            <w:tcBorders>
              <w:top w:val="nil"/>
              <w:left w:val="single" w:sz="12" w:space="0" w:color="auto"/>
              <w:bottom w:val="nil"/>
            </w:tcBorders>
            <w:shd w:val="clear" w:color="auto" w:fill="auto"/>
            <w:noWrap/>
            <w:vAlign w:val="center"/>
          </w:tcPr>
          <w:p w14:paraId="478A14F0"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752047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0823BC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F3CD08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B18DFE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535DD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44CE2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A5E3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20C7F9"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AA48481"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47C3C2E"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D1D792A"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6EBE32E5"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1B3781A" w14:textId="77777777"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14:paraId="2D132921"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31DACD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47D2D8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4148FB1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7D6B4F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2EA6137" w14:textId="77777777"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14:paraId="24A07F3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C3DC4D7"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8B52DB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49A8B05C"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67828732"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58977D6"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5C70B15"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0010343"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1E70AFD"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79D6A19" w14:textId="77777777"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14:paraId="5CFC00EB" w14:textId="77777777"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14:paraId="4ABC2E48"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048641D" w14:textId="77777777"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14:paraId="64356BD9"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70775053"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2C5180F5" w14:textId="77777777"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14:paraId="4DCCF3C5" w14:textId="77777777"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14:paraId="4AB0B252"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77B5C0E3"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2B5C126" w14:textId="77777777" w:rsidR="0005113C" w:rsidRPr="00E169D4" w:rsidRDefault="0005113C" w:rsidP="00CF35E7">
            <w:pPr>
              <w:rPr>
                <w:rFonts w:ascii="Arial" w:hAnsi="Arial" w:cs="Arial"/>
                <w:b/>
                <w:bCs/>
                <w:sz w:val="8"/>
                <w:szCs w:val="8"/>
                <w:lang w:val="es-BO"/>
              </w:rPr>
            </w:pPr>
          </w:p>
        </w:tc>
      </w:tr>
      <w:tr w:rsidR="0005113C" w:rsidRPr="00E169D4" w14:paraId="131515AD" w14:textId="77777777" w:rsidTr="00CF35E7">
        <w:trPr>
          <w:trHeight w:val="114"/>
        </w:trPr>
        <w:tc>
          <w:tcPr>
            <w:tcW w:w="264" w:type="dxa"/>
            <w:tcBorders>
              <w:top w:val="nil"/>
              <w:left w:val="single" w:sz="12" w:space="0" w:color="auto"/>
              <w:bottom w:val="nil"/>
            </w:tcBorders>
            <w:shd w:val="clear" w:color="auto" w:fill="auto"/>
            <w:noWrap/>
            <w:vAlign w:val="center"/>
          </w:tcPr>
          <w:p w14:paraId="0C65C547"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374DF169" w14:textId="77777777"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14:paraId="443320F6" w14:textId="77777777"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14:paraId="788452B5"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14:paraId="0765E5B0" w14:textId="77777777"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14:paraId="6B295532" w14:textId="77777777"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14:paraId="2BB64B36" w14:textId="77777777"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14:paraId="0B702DC3" w14:textId="77777777"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14:paraId="69984ED4" w14:textId="77777777" w:rsidR="0005113C" w:rsidRPr="00E169D4" w:rsidRDefault="0005113C" w:rsidP="00CF35E7">
            <w:pPr>
              <w:rPr>
                <w:rFonts w:ascii="Arial" w:hAnsi="Arial" w:cs="Arial"/>
                <w:b/>
                <w:bCs/>
                <w:lang w:val="es-BO"/>
              </w:rPr>
            </w:pPr>
          </w:p>
        </w:tc>
      </w:tr>
      <w:tr w:rsidR="0005113C" w:rsidRPr="00E169D4" w14:paraId="0E46126C" w14:textId="77777777" w:rsidTr="00CF35E7">
        <w:trPr>
          <w:trHeight w:val="114"/>
        </w:trPr>
        <w:tc>
          <w:tcPr>
            <w:tcW w:w="264" w:type="dxa"/>
            <w:tcBorders>
              <w:top w:val="nil"/>
              <w:left w:val="single" w:sz="12" w:space="0" w:color="auto"/>
              <w:bottom w:val="nil"/>
            </w:tcBorders>
            <w:shd w:val="clear" w:color="auto" w:fill="auto"/>
            <w:noWrap/>
            <w:vAlign w:val="center"/>
          </w:tcPr>
          <w:p w14:paraId="2AED4E96"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6CECA7EE" w14:textId="77777777"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14:paraId="4DF354B0" w14:textId="77777777"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14:paraId="0B04CE44" w14:textId="77777777"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14:paraId="5269B083" w14:textId="77777777"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14:paraId="3BA57911" w14:textId="77777777"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14:paraId="56225518" w14:textId="77777777"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14:paraId="7E276457" w14:textId="77777777"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14:paraId="484149A7" w14:textId="77777777"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14:paraId="0BB362D0"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14:paraId="7BE2828D" w14:textId="77777777"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14:paraId="3BB755E2"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14:paraId="03667FEB" w14:textId="77777777" w:rsidR="0005113C" w:rsidRPr="00E169D4" w:rsidRDefault="0005113C" w:rsidP="00CF35E7">
            <w:pPr>
              <w:rPr>
                <w:rFonts w:ascii="Arial" w:hAnsi="Arial" w:cs="Arial"/>
                <w:b/>
                <w:bCs/>
                <w:lang w:val="es-BO"/>
              </w:rPr>
            </w:pPr>
          </w:p>
        </w:tc>
      </w:tr>
      <w:tr w:rsidR="0005113C" w:rsidRPr="00E169D4" w14:paraId="7A0761F0" w14:textId="77777777" w:rsidTr="00CF35E7">
        <w:trPr>
          <w:trHeight w:val="114"/>
        </w:trPr>
        <w:tc>
          <w:tcPr>
            <w:tcW w:w="264" w:type="dxa"/>
            <w:tcBorders>
              <w:top w:val="nil"/>
              <w:left w:val="single" w:sz="12" w:space="0" w:color="auto"/>
              <w:bottom w:val="nil"/>
            </w:tcBorders>
            <w:shd w:val="clear" w:color="auto" w:fill="auto"/>
            <w:noWrap/>
            <w:vAlign w:val="center"/>
          </w:tcPr>
          <w:p w14:paraId="313D679E"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1BBCDC96" w14:textId="77777777"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14:paraId="37672535" w14:textId="77777777"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0B3D5F"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493E1431" w14:textId="77777777"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97BDB"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34317B84" w14:textId="77777777"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95C53A3"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16018882" w14:textId="77777777"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E931B"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1CBE4F46" w14:textId="77777777"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BF3E973" w14:textId="77777777"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14:paraId="674FC362" w14:textId="77777777" w:rsidR="0005113C" w:rsidRPr="00E169D4" w:rsidRDefault="0005113C" w:rsidP="00CF35E7">
            <w:pPr>
              <w:rPr>
                <w:rFonts w:ascii="Arial" w:hAnsi="Arial" w:cs="Arial"/>
                <w:b/>
                <w:bCs/>
                <w:lang w:val="es-BO"/>
              </w:rPr>
            </w:pPr>
          </w:p>
        </w:tc>
      </w:tr>
      <w:tr w:rsidR="0005113C" w:rsidRPr="00E169D4" w14:paraId="5FF0EDE2" w14:textId="77777777" w:rsidTr="00CF35E7">
        <w:trPr>
          <w:trHeight w:val="114"/>
        </w:trPr>
        <w:tc>
          <w:tcPr>
            <w:tcW w:w="264" w:type="dxa"/>
            <w:tcBorders>
              <w:top w:val="nil"/>
              <w:left w:val="single" w:sz="12" w:space="0" w:color="auto"/>
              <w:bottom w:val="nil"/>
            </w:tcBorders>
            <w:shd w:val="clear" w:color="auto" w:fill="auto"/>
            <w:noWrap/>
            <w:vAlign w:val="center"/>
          </w:tcPr>
          <w:p w14:paraId="08451E24"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5EA1F88F"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06C9699C"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77E5291C"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2D671427"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667CF51B"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62D3FDF3"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79C237C1"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2AE1D73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509DBE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64609FA"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7F9AC96"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05EDE7F"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28A661B" w14:textId="77777777"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14:paraId="427C0DF3"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C2FEBBC"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45735793"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4F378CB"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B6DEE2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0355D896" w14:textId="77777777"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14:paraId="0F62AF7D"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7F2FC5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1FC77CB6"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43080332"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256F6E08"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EDCECB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C72111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F061BFB"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286C65B8"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61870F4B" w14:textId="77777777"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14:paraId="1562AD14" w14:textId="77777777"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14:paraId="0596A346"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7F026115" w14:textId="77777777"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14:paraId="19536CB9" w14:textId="77777777"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14:paraId="307EC60E" w14:textId="77777777" w:rsidR="0005113C" w:rsidRPr="00E169D4" w:rsidRDefault="0005113C" w:rsidP="00CF35E7">
            <w:pPr>
              <w:rPr>
                <w:rFonts w:ascii="Arial" w:hAnsi="Arial" w:cs="Arial"/>
                <w:b/>
                <w:bCs/>
                <w:lang w:val="es-BO"/>
              </w:rPr>
            </w:pPr>
          </w:p>
        </w:tc>
        <w:tc>
          <w:tcPr>
            <w:tcW w:w="261" w:type="dxa"/>
            <w:shd w:val="clear" w:color="auto" w:fill="auto"/>
            <w:vAlign w:val="center"/>
          </w:tcPr>
          <w:p w14:paraId="0A80E08E"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0D33566B"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05870E82"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2944373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39071658" w14:textId="77777777" w:rsidR="0005113C" w:rsidRPr="00E169D4" w:rsidRDefault="0005113C" w:rsidP="00CF35E7">
            <w:pPr>
              <w:rPr>
                <w:rFonts w:ascii="Arial" w:hAnsi="Arial" w:cs="Arial"/>
                <w:b/>
                <w:bCs/>
                <w:lang w:val="es-BO"/>
              </w:rPr>
            </w:pPr>
          </w:p>
        </w:tc>
      </w:tr>
      <w:tr w:rsidR="0005113C" w:rsidRPr="00E169D4" w14:paraId="05513613" w14:textId="77777777" w:rsidTr="00CF35E7">
        <w:trPr>
          <w:trHeight w:val="114"/>
        </w:trPr>
        <w:tc>
          <w:tcPr>
            <w:tcW w:w="264" w:type="dxa"/>
            <w:tcBorders>
              <w:top w:val="nil"/>
              <w:left w:val="single" w:sz="12" w:space="0" w:color="auto"/>
              <w:bottom w:val="nil"/>
            </w:tcBorders>
            <w:shd w:val="clear" w:color="auto" w:fill="auto"/>
            <w:noWrap/>
            <w:vAlign w:val="center"/>
          </w:tcPr>
          <w:p w14:paraId="38E2CE9E" w14:textId="77777777"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14:paraId="701D633B" w14:textId="77777777"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74B47D" w14:textId="77777777"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14:paraId="423CE22C"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34BD85C1"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65C119CC"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3C079B66"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0AE16E4D" w14:textId="77777777" w:rsidR="0005113C" w:rsidRPr="00E169D4" w:rsidRDefault="0005113C" w:rsidP="00CF35E7">
            <w:pPr>
              <w:rPr>
                <w:rFonts w:ascii="Arial" w:hAnsi="Arial" w:cs="Arial"/>
                <w:b/>
                <w:bCs/>
                <w:lang w:val="es-BO"/>
              </w:rPr>
            </w:pPr>
          </w:p>
        </w:tc>
      </w:tr>
      <w:tr w:rsidR="0005113C" w:rsidRPr="00E169D4" w14:paraId="3D216A90" w14:textId="77777777" w:rsidTr="00CF35E7">
        <w:trPr>
          <w:trHeight w:val="114"/>
        </w:trPr>
        <w:tc>
          <w:tcPr>
            <w:tcW w:w="264" w:type="dxa"/>
            <w:tcBorders>
              <w:top w:val="nil"/>
              <w:left w:val="single" w:sz="12" w:space="0" w:color="auto"/>
              <w:bottom w:val="nil"/>
            </w:tcBorders>
            <w:shd w:val="clear" w:color="auto" w:fill="auto"/>
            <w:noWrap/>
            <w:vAlign w:val="center"/>
          </w:tcPr>
          <w:p w14:paraId="17942FED" w14:textId="77777777"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2AFF5357" w14:textId="77777777"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202D0BF2" w14:textId="77777777"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14:paraId="7B30067F"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7C763031"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5D23C3F5"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4021671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5C7CDC6F" w14:textId="77777777" w:rsidR="0005113C" w:rsidRPr="00E169D4" w:rsidRDefault="0005113C" w:rsidP="00CF35E7">
            <w:pPr>
              <w:rPr>
                <w:rFonts w:ascii="Arial" w:hAnsi="Arial" w:cs="Arial"/>
                <w:b/>
                <w:bCs/>
                <w:lang w:val="es-BO"/>
              </w:rPr>
            </w:pPr>
          </w:p>
        </w:tc>
      </w:tr>
      <w:tr w:rsidR="0005113C" w:rsidRPr="00E169D4" w14:paraId="70C96978" w14:textId="77777777" w:rsidTr="00CF35E7">
        <w:trPr>
          <w:trHeight w:val="114"/>
        </w:trPr>
        <w:tc>
          <w:tcPr>
            <w:tcW w:w="264" w:type="dxa"/>
            <w:tcBorders>
              <w:top w:val="nil"/>
              <w:left w:val="single" w:sz="12" w:space="0" w:color="auto"/>
              <w:bottom w:val="nil"/>
            </w:tcBorders>
            <w:shd w:val="clear" w:color="auto" w:fill="auto"/>
            <w:noWrap/>
            <w:vAlign w:val="center"/>
          </w:tcPr>
          <w:p w14:paraId="4601E0CB"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119945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D5D1AE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7DE2A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1C98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122594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DC84C6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8277BD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C67C9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2A74B8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709789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1645767"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179F1B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E3BF25E" w14:textId="77777777"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5CCDF30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3F0A576"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20884D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BDE332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65D5EB2"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706B259"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6F4D87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A207EA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BA6D1E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9D0A9C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50EC735"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2FD1CC4"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3453CE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23D6DFD"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9B1631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534586E" w14:textId="77777777"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04314856" w14:textId="77777777"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71B0AC95"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1D9C9D1"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B2009CD"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5724E420" w14:textId="77777777"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14:paraId="3D50739F" w14:textId="77777777"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527065FD" w14:textId="77777777"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3D0582D6"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1779231D"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D44BB12" w14:textId="77777777" w:rsidR="0005113C" w:rsidRPr="00E169D4" w:rsidRDefault="0005113C" w:rsidP="00CF35E7">
            <w:pPr>
              <w:rPr>
                <w:rFonts w:ascii="Arial" w:hAnsi="Arial" w:cs="Arial"/>
                <w:b/>
                <w:bCs/>
                <w:sz w:val="8"/>
                <w:szCs w:val="8"/>
                <w:lang w:val="es-BO"/>
              </w:rPr>
            </w:pPr>
          </w:p>
        </w:tc>
      </w:tr>
      <w:tr w:rsidR="0005113C" w:rsidRPr="00E169D4" w14:paraId="6AB1A75F" w14:textId="77777777" w:rsidTr="00CF35E7">
        <w:trPr>
          <w:trHeight w:val="114"/>
        </w:trPr>
        <w:tc>
          <w:tcPr>
            <w:tcW w:w="264" w:type="dxa"/>
            <w:tcBorders>
              <w:top w:val="nil"/>
              <w:left w:val="single" w:sz="12" w:space="0" w:color="auto"/>
              <w:bottom w:val="nil"/>
            </w:tcBorders>
            <w:shd w:val="clear" w:color="auto" w:fill="auto"/>
            <w:noWrap/>
            <w:vAlign w:val="center"/>
          </w:tcPr>
          <w:p w14:paraId="79E008D1" w14:textId="77777777"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14:paraId="22BF2D3E" w14:textId="77777777"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76BFB"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38364876"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1586AD43" w14:textId="77777777" w:rsidR="0005113C" w:rsidRPr="00E169D4" w:rsidRDefault="0005113C" w:rsidP="00CF35E7">
            <w:pPr>
              <w:rPr>
                <w:rFonts w:ascii="Arial" w:hAnsi="Arial" w:cs="Arial"/>
                <w:b/>
                <w:bCs/>
                <w:lang w:val="es-BO"/>
              </w:rPr>
            </w:pPr>
          </w:p>
        </w:tc>
      </w:tr>
      <w:tr w:rsidR="0005113C" w:rsidRPr="00E169D4" w14:paraId="64006585" w14:textId="77777777" w:rsidTr="00CF35E7">
        <w:trPr>
          <w:trHeight w:val="114"/>
        </w:trPr>
        <w:tc>
          <w:tcPr>
            <w:tcW w:w="264" w:type="dxa"/>
            <w:tcBorders>
              <w:top w:val="nil"/>
              <w:left w:val="single" w:sz="12" w:space="0" w:color="auto"/>
              <w:bottom w:val="nil"/>
            </w:tcBorders>
            <w:shd w:val="clear" w:color="auto" w:fill="auto"/>
            <w:noWrap/>
            <w:vAlign w:val="center"/>
          </w:tcPr>
          <w:p w14:paraId="3C6EE504"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0554ADD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C9CB27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27872E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1DBD2D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3374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614538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4D657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DB95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C0E5F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E8285A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04F067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2B76A5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77F337"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1BA31D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17BD9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CCFE6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D9D82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64523E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57F64DC"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534CFCC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B8A224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50E7C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D8F17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4B5690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E8C28B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20293C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7ECF67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B808A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730BBD8"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53A32AC1"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35AC0D6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48BC3E0"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20E62179"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379EE22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655762D6"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4779610"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5AC4DA59"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4CF96FCF"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8432C1F" w14:textId="77777777" w:rsidR="0005113C" w:rsidRPr="00E169D4" w:rsidRDefault="0005113C" w:rsidP="00CF35E7">
            <w:pPr>
              <w:rPr>
                <w:rFonts w:ascii="Arial" w:hAnsi="Arial" w:cs="Arial"/>
                <w:b/>
                <w:bCs/>
                <w:sz w:val="8"/>
                <w:szCs w:val="8"/>
                <w:lang w:val="es-BO"/>
              </w:rPr>
            </w:pPr>
          </w:p>
        </w:tc>
      </w:tr>
      <w:tr w:rsidR="0005113C" w:rsidRPr="00E169D4" w14:paraId="004645C8" w14:textId="77777777"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14:paraId="7E438B5C" w14:textId="77777777"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14:paraId="2B74378B" w14:textId="77777777" w:rsidTr="00CF35E7">
        <w:trPr>
          <w:trHeight w:val="114"/>
        </w:trPr>
        <w:tc>
          <w:tcPr>
            <w:tcW w:w="264" w:type="dxa"/>
            <w:tcBorders>
              <w:top w:val="nil"/>
              <w:left w:val="single" w:sz="12" w:space="0" w:color="auto"/>
              <w:bottom w:val="nil"/>
            </w:tcBorders>
            <w:shd w:val="clear" w:color="auto" w:fill="auto"/>
            <w:noWrap/>
            <w:vAlign w:val="center"/>
          </w:tcPr>
          <w:p w14:paraId="22EFB8CA"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6190DA8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1C374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E8238A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C5051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56003D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F801E7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1D2FB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7BB74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653BF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FB95E1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55ACA5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11DB8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31F950D"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3DA5C06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AD22CF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C13F6D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4F2752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84E5C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6F0ABC"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43FB9E2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6EFC99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81563E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A6315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BEC43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A798ED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6A0F2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D2EE8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E14A75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63FA89"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1B8F3C61"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610C0A3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5F0A391"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1BBFC560"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2703A33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5199E07B"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1745A48E"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5C69534"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E56DFE2"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5D79B79" w14:textId="77777777" w:rsidR="0005113C" w:rsidRPr="00E169D4" w:rsidRDefault="0005113C" w:rsidP="00CF35E7">
            <w:pPr>
              <w:rPr>
                <w:rFonts w:ascii="Arial" w:hAnsi="Arial" w:cs="Arial"/>
                <w:b/>
                <w:bCs/>
                <w:sz w:val="8"/>
                <w:szCs w:val="8"/>
                <w:lang w:val="es-BO"/>
              </w:rPr>
            </w:pPr>
          </w:p>
        </w:tc>
      </w:tr>
      <w:tr w:rsidR="0005113C" w:rsidRPr="00E169D4" w14:paraId="64DF9525" w14:textId="77777777"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24838705" w14:textId="77777777" w:rsidR="0005113C" w:rsidRPr="00E169D4" w:rsidRDefault="0005113C" w:rsidP="005C6943">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14:paraId="491C1B66" w14:textId="77777777" w:rsidTr="00CF35E7">
        <w:trPr>
          <w:trHeight w:val="114"/>
        </w:trPr>
        <w:tc>
          <w:tcPr>
            <w:tcW w:w="264" w:type="dxa"/>
            <w:tcBorders>
              <w:top w:val="nil"/>
              <w:left w:val="single" w:sz="12" w:space="0" w:color="auto"/>
              <w:bottom w:val="nil"/>
            </w:tcBorders>
            <w:shd w:val="clear" w:color="auto" w:fill="auto"/>
            <w:noWrap/>
            <w:vAlign w:val="center"/>
          </w:tcPr>
          <w:p w14:paraId="70698D7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C653D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2F1D90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20EE3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5F7ED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7919CD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3A36A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C4E682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6FE535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5D0332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F4662D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A4B850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3A9DE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9C98522"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330542E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BE400F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506D3C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1F792D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C8631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F8E83A2"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95CB79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4FCF31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7070A0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418A9C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36EF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392770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4EE2FF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0B24B4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2FEC00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218BEB4"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7A58DF38"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3E7873C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DFDC29A"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B1F61B6"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DF4862A"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28CBEDA0"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267CA0C"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52BF0DA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67C34C3"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6600D5EF" w14:textId="77777777" w:rsidR="0005113C" w:rsidRPr="00E169D4" w:rsidRDefault="0005113C" w:rsidP="00CF35E7">
            <w:pPr>
              <w:rPr>
                <w:rFonts w:ascii="Arial" w:hAnsi="Arial" w:cs="Arial"/>
                <w:b/>
                <w:bCs/>
                <w:sz w:val="8"/>
                <w:szCs w:val="8"/>
                <w:lang w:val="es-BO"/>
              </w:rPr>
            </w:pPr>
          </w:p>
        </w:tc>
      </w:tr>
      <w:tr w:rsidR="0005113C" w:rsidRPr="00E169D4" w14:paraId="17917C80" w14:textId="77777777" w:rsidTr="00CF35E7">
        <w:trPr>
          <w:trHeight w:val="114"/>
        </w:trPr>
        <w:tc>
          <w:tcPr>
            <w:tcW w:w="264" w:type="dxa"/>
            <w:tcBorders>
              <w:top w:val="nil"/>
              <w:left w:val="single" w:sz="12" w:space="0" w:color="auto"/>
              <w:bottom w:val="nil"/>
            </w:tcBorders>
            <w:shd w:val="clear" w:color="auto" w:fill="auto"/>
            <w:noWrap/>
            <w:vAlign w:val="center"/>
          </w:tcPr>
          <w:p w14:paraId="5653EF45" w14:textId="77777777"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14:paraId="6D0F1463" w14:textId="77777777"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14:paraId="768E1080" w14:textId="77777777"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BE620"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20583B8F"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73F19FEF" w14:textId="77777777" w:rsidR="0005113C" w:rsidRPr="00E169D4" w:rsidRDefault="0005113C" w:rsidP="00CF35E7">
            <w:pPr>
              <w:rPr>
                <w:rFonts w:ascii="Arial" w:hAnsi="Arial" w:cs="Arial"/>
                <w:b/>
                <w:bCs/>
                <w:lang w:val="es-BO"/>
              </w:rPr>
            </w:pPr>
          </w:p>
        </w:tc>
      </w:tr>
      <w:tr w:rsidR="0005113C" w:rsidRPr="00E169D4" w14:paraId="55F5FE60" w14:textId="77777777" w:rsidTr="00CF35E7">
        <w:trPr>
          <w:trHeight w:val="114"/>
        </w:trPr>
        <w:tc>
          <w:tcPr>
            <w:tcW w:w="264" w:type="dxa"/>
            <w:tcBorders>
              <w:top w:val="nil"/>
              <w:left w:val="single" w:sz="12" w:space="0" w:color="auto"/>
              <w:bottom w:val="nil"/>
            </w:tcBorders>
            <w:shd w:val="clear" w:color="auto" w:fill="auto"/>
            <w:noWrap/>
            <w:vAlign w:val="center"/>
          </w:tcPr>
          <w:p w14:paraId="43620AE6" w14:textId="77777777"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14:paraId="2348EF93"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401BA1F6"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F211FB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CBEA3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E5BF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1ED012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51FF1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0B52CD1"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31851EA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AF4ABA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76A031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05E9B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2E2FED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957929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FA06B5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842244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C76521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2383332"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1110BBF1"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4A06B78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EBCCCD3"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2C0ABFBA"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336A0CD3"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067AD4B8"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13F570F"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65FBA779"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254C2A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8BD01AD" w14:textId="77777777" w:rsidR="0005113C" w:rsidRPr="00E169D4" w:rsidRDefault="0005113C" w:rsidP="00CF35E7">
            <w:pPr>
              <w:rPr>
                <w:rFonts w:ascii="Arial" w:hAnsi="Arial" w:cs="Arial"/>
                <w:b/>
                <w:bCs/>
                <w:sz w:val="8"/>
                <w:szCs w:val="8"/>
                <w:lang w:val="es-BO"/>
              </w:rPr>
            </w:pPr>
          </w:p>
        </w:tc>
      </w:tr>
      <w:tr w:rsidR="0005113C" w:rsidRPr="00E169D4" w14:paraId="2EFF8599" w14:textId="77777777" w:rsidTr="00CF35E7">
        <w:trPr>
          <w:trHeight w:val="114"/>
        </w:trPr>
        <w:tc>
          <w:tcPr>
            <w:tcW w:w="264" w:type="dxa"/>
            <w:tcBorders>
              <w:top w:val="nil"/>
              <w:left w:val="single" w:sz="12" w:space="0" w:color="auto"/>
              <w:bottom w:val="nil"/>
            </w:tcBorders>
            <w:shd w:val="clear" w:color="auto" w:fill="auto"/>
            <w:noWrap/>
            <w:vAlign w:val="center"/>
          </w:tcPr>
          <w:p w14:paraId="592C8002" w14:textId="77777777"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14:paraId="1B37A0CC" w14:textId="77777777"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14:paraId="4020844E" w14:textId="77777777"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08824"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6FF3A4D1"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7106DAA9" w14:textId="77777777" w:rsidR="0005113C" w:rsidRPr="00E169D4" w:rsidRDefault="0005113C" w:rsidP="00CF35E7">
            <w:pPr>
              <w:rPr>
                <w:rFonts w:ascii="Arial" w:hAnsi="Arial" w:cs="Arial"/>
                <w:b/>
                <w:bCs/>
                <w:lang w:val="es-BO"/>
              </w:rPr>
            </w:pPr>
          </w:p>
        </w:tc>
      </w:tr>
      <w:tr w:rsidR="0005113C" w:rsidRPr="00E169D4" w14:paraId="0C4046E0" w14:textId="77777777"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1BB51055" w14:textId="77777777"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14:paraId="421F25F6" w14:textId="63FC18B1" w:rsidR="0005113C" w:rsidRDefault="0005113C" w:rsidP="000146B8">
      <w:pPr>
        <w:jc w:val="center"/>
        <w:rPr>
          <w:rFonts w:cs="Arial"/>
          <w:b/>
          <w:sz w:val="18"/>
          <w:lang w:val="es-BO"/>
        </w:rPr>
      </w:pPr>
    </w:p>
    <w:p w14:paraId="594C1930" w14:textId="11A99084" w:rsidR="0005113C" w:rsidRDefault="0005113C" w:rsidP="000146B8">
      <w:pPr>
        <w:jc w:val="center"/>
        <w:rPr>
          <w:rFonts w:cs="Arial"/>
          <w:b/>
          <w:sz w:val="18"/>
          <w:lang w:val="es-BO"/>
        </w:rPr>
      </w:pPr>
    </w:p>
    <w:p w14:paraId="3119C117" w14:textId="77777777" w:rsidR="0005113C" w:rsidRPr="00205281" w:rsidRDefault="0005113C" w:rsidP="000146B8">
      <w:pPr>
        <w:jc w:val="center"/>
        <w:rPr>
          <w:rFonts w:cs="Arial"/>
          <w:b/>
          <w:sz w:val="18"/>
          <w:lang w:val="es-BO"/>
        </w:rPr>
      </w:pPr>
    </w:p>
    <w:p w14:paraId="20559524" w14:textId="7A25D852" w:rsidR="00302010" w:rsidRDefault="00302010" w:rsidP="00302010">
      <w:pPr>
        <w:jc w:val="center"/>
        <w:rPr>
          <w:rFonts w:cs="Arial"/>
          <w:b/>
          <w:sz w:val="10"/>
          <w:szCs w:val="10"/>
          <w:lang w:val="es-BO"/>
        </w:rPr>
      </w:pPr>
    </w:p>
    <w:p w14:paraId="18E8C3F2" w14:textId="77777777" w:rsidR="0005113C" w:rsidRPr="00205281" w:rsidRDefault="0005113C" w:rsidP="00302010">
      <w:pPr>
        <w:jc w:val="center"/>
        <w:rPr>
          <w:rFonts w:cs="Arial"/>
          <w:b/>
          <w:sz w:val="10"/>
          <w:szCs w:val="10"/>
          <w:lang w:val="es-BO"/>
        </w:rPr>
      </w:pPr>
    </w:p>
    <w:p w14:paraId="7529C61B" w14:textId="77777777" w:rsidR="00611DB1" w:rsidRDefault="00611DB1" w:rsidP="004243A1">
      <w:pPr>
        <w:jc w:val="center"/>
        <w:rPr>
          <w:rFonts w:cs="Arial"/>
          <w:b/>
          <w:sz w:val="18"/>
          <w:lang w:val="es-BO"/>
        </w:rPr>
      </w:pPr>
    </w:p>
    <w:p w14:paraId="047A5404" w14:textId="77777777" w:rsidR="00611DB1" w:rsidRDefault="00611DB1" w:rsidP="004243A1">
      <w:pPr>
        <w:jc w:val="center"/>
        <w:rPr>
          <w:rFonts w:cs="Arial"/>
          <w:b/>
          <w:sz w:val="18"/>
          <w:lang w:val="es-BO"/>
        </w:rPr>
      </w:pPr>
    </w:p>
    <w:p w14:paraId="659CCBD1" w14:textId="77777777" w:rsidR="00611DB1" w:rsidRDefault="00611DB1" w:rsidP="004243A1">
      <w:pPr>
        <w:jc w:val="center"/>
        <w:rPr>
          <w:rFonts w:cs="Arial"/>
          <w:b/>
          <w:sz w:val="18"/>
          <w:lang w:val="es-BO"/>
        </w:rPr>
      </w:pPr>
    </w:p>
    <w:p w14:paraId="09557E93" w14:textId="77777777" w:rsidR="00611DB1" w:rsidRDefault="00611DB1" w:rsidP="004243A1">
      <w:pPr>
        <w:jc w:val="center"/>
        <w:rPr>
          <w:rFonts w:cs="Arial"/>
          <w:b/>
          <w:sz w:val="18"/>
          <w:lang w:val="es-BO"/>
        </w:rPr>
      </w:pPr>
    </w:p>
    <w:p w14:paraId="13432144" w14:textId="08BEB1B8" w:rsidR="00611DB1" w:rsidRDefault="00611DB1" w:rsidP="004243A1">
      <w:pPr>
        <w:jc w:val="center"/>
        <w:rPr>
          <w:rFonts w:cs="Arial"/>
          <w:b/>
          <w:sz w:val="18"/>
          <w:lang w:val="es-BO"/>
        </w:rPr>
      </w:pPr>
    </w:p>
    <w:p w14:paraId="16B4A5C1" w14:textId="77777777" w:rsidR="005E4E4C" w:rsidRDefault="005E4E4C" w:rsidP="004243A1">
      <w:pPr>
        <w:jc w:val="center"/>
        <w:rPr>
          <w:rFonts w:cs="Arial"/>
          <w:b/>
          <w:sz w:val="18"/>
          <w:lang w:val="es-BO"/>
        </w:rPr>
      </w:pPr>
    </w:p>
    <w:p w14:paraId="279344C5" w14:textId="77777777" w:rsidR="00611DB1" w:rsidRDefault="00611DB1" w:rsidP="004243A1">
      <w:pPr>
        <w:jc w:val="center"/>
        <w:rPr>
          <w:rFonts w:cs="Arial"/>
          <w:b/>
          <w:sz w:val="18"/>
          <w:lang w:val="es-BO"/>
        </w:rPr>
      </w:pPr>
    </w:p>
    <w:p w14:paraId="0E473F67" w14:textId="7516FBCA"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5C6943">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37EBA1F" w:rsidR="008C7904" w:rsidRPr="00205281" w:rsidRDefault="008C7904" w:rsidP="005C6943">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6AC42976"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FF4101">
        <w:trPr>
          <w:trHeight w:val="22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3A1E538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FF4101">
        <w:trPr>
          <w:trHeight w:val="7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18AC903B"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FF4101">
        <w:trPr>
          <w:trHeight w:val="79"/>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4B555BB5"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56" w:name="_Toc351633178"/>
      <w:bookmarkStart w:id="57" w:name="_Toc355362140"/>
      <w:bookmarkStart w:id="58"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6C94C7E3" w:rsidR="004243A1" w:rsidRDefault="004243A1" w:rsidP="004645FC">
      <w:pPr>
        <w:rPr>
          <w:b/>
          <w:lang w:val="es-BO"/>
        </w:rPr>
      </w:pPr>
    </w:p>
    <w:p w14:paraId="22C543D5" w14:textId="04C7F94E" w:rsidR="000752FB" w:rsidRDefault="000752FB" w:rsidP="004645FC">
      <w:pPr>
        <w:rPr>
          <w:b/>
          <w:lang w:val="es-BO"/>
        </w:rPr>
      </w:pPr>
    </w:p>
    <w:p w14:paraId="06B3DE49" w14:textId="3D634BCB" w:rsidR="000752FB" w:rsidRDefault="000752FB" w:rsidP="004645FC">
      <w:pPr>
        <w:rPr>
          <w:b/>
          <w:lang w:val="es-BO"/>
        </w:rPr>
      </w:pPr>
    </w:p>
    <w:p w14:paraId="255F8A35" w14:textId="06029260" w:rsidR="000752FB" w:rsidRDefault="000752FB" w:rsidP="004645FC">
      <w:pPr>
        <w:rPr>
          <w:b/>
          <w:lang w:val="es-BO"/>
        </w:rPr>
      </w:pPr>
    </w:p>
    <w:p w14:paraId="487204C5" w14:textId="77777777" w:rsidR="000752FB" w:rsidRDefault="000752FB" w:rsidP="004645FC">
      <w:pPr>
        <w:rPr>
          <w:b/>
          <w:lang w:val="es-BO"/>
        </w:rPr>
      </w:pPr>
    </w:p>
    <w:p w14:paraId="68D4FEB1" w14:textId="77777777" w:rsidR="00EC639C" w:rsidRDefault="00EC639C" w:rsidP="004645FC">
      <w:pPr>
        <w:rPr>
          <w:b/>
          <w:lang w:val="es-BO"/>
        </w:rPr>
        <w:sectPr w:rsidR="00EC639C" w:rsidSect="008267F4">
          <w:headerReference w:type="default" r:id="rId11"/>
          <w:footerReference w:type="default" r:id="rId12"/>
          <w:pgSz w:w="12240" w:h="15840" w:code="1"/>
          <w:pgMar w:top="1134" w:right="1183" w:bottom="567" w:left="1418" w:header="709" w:footer="709" w:gutter="0"/>
          <w:cols w:space="708"/>
          <w:titlePg/>
          <w:docGrid w:linePitch="360"/>
        </w:sectPr>
      </w:pPr>
    </w:p>
    <w:p w14:paraId="60C45A02" w14:textId="77777777" w:rsidR="00611DB1" w:rsidRPr="00C46EC3" w:rsidRDefault="00611DB1" w:rsidP="00611DB1">
      <w:pPr>
        <w:jc w:val="center"/>
        <w:rPr>
          <w:rFonts w:cs="Arial"/>
          <w:b/>
          <w:sz w:val="18"/>
          <w:lang w:val="es-BO"/>
        </w:rPr>
      </w:pPr>
      <w:r w:rsidRPr="00C46EC3">
        <w:rPr>
          <w:rFonts w:cs="Arial"/>
          <w:b/>
          <w:sz w:val="18"/>
          <w:lang w:val="es-BO"/>
        </w:rPr>
        <w:lastRenderedPageBreak/>
        <w:t>FORMULARIO A-3</w:t>
      </w:r>
    </w:p>
    <w:p w14:paraId="67BDDD36" w14:textId="40688D32" w:rsidR="00611DB1" w:rsidRDefault="00611DB1" w:rsidP="00611DB1">
      <w:pPr>
        <w:jc w:val="center"/>
        <w:rPr>
          <w:rFonts w:cs="Arial"/>
          <w:b/>
          <w:sz w:val="18"/>
          <w:lang w:val="es-BO"/>
        </w:rPr>
      </w:pPr>
      <w:r w:rsidRPr="00C46EC3">
        <w:rPr>
          <w:rFonts w:cs="Arial"/>
          <w:b/>
          <w:sz w:val="18"/>
          <w:lang w:val="es-BO"/>
        </w:rPr>
        <w:t>EXPERIENCIA GENERAL DE LA EMPRESA</w:t>
      </w:r>
    </w:p>
    <w:p w14:paraId="05FD7EB9" w14:textId="67651C53"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14:paraId="79DC3C54" w14:textId="77777777"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14:paraId="46122B14" w14:textId="77777777" w:rsidTr="00071B7F">
        <w:trPr>
          <w:trHeight w:val="567"/>
          <w:jc w:val="center"/>
        </w:trPr>
        <w:tc>
          <w:tcPr>
            <w:tcW w:w="5000" w:type="pct"/>
            <w:gridSpan w:val="11"/>
            <w:shd w:val="clear" w:color="auto" w:fill="DBE5F1" w:themeFill="accent1" w:themeFillTint="33"/>
            <w:vAlign w:val="center"/>
          </w:tcPr>
          <w:p w14:paraId="110348F2" w14:textId="77777777"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14:paraId="26D52AF1" w14:textId="77777777" w:rsidTr="00071B7F">
        <w:trPr>
          <w:trHeight w:val="387"/>
          <w:jc w:val="center"/>
        </w:trPr>
        <w:tc>
          <w:tcPr>
            <w:tcW w:w="133" w:type="pct"/>
            <w:shd w:val="clear" w:color="auto" w:fill="DBE5F1" w:themeFill="accent1" w:themeFillTint="33"/>
            <w:tcMar>
              <w:left w:w="0" w:type="dxa"/>
              <w:right w:w="0" w:type="dxa"/>
            </w:tcMar>
            <w:vAlign w:val="center"/>
          </w:tcPr>
          <w:p w14:paraId="420B7CD3"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14:paraId="4DC08D55" w14:textId="77777777"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14:paraId="6EFAD82F" w14:textId="77777777"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14:paraId="284468E7" w14:textId="77777777"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14:paraId="63793A10" w14:textId="77777777"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14:paraId="3CB550FA" w14:textId="77777777"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14:paraId="12F06682" w14:textId="77777777"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14:paraId="2B993AFB" w14:textId="77777777"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14:paraId="30787A0A" w14:textId="77777777"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14:paraId="18EE96B8" w14:textId="77777777"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14:paraId="1418D675" w14:textId="77777777"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14:paraId="17E7F02B" w14:textId="77777777"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14:paraId="37F554CC" w14:textId="77777777" w:rsidR="00611DB1" w:rsidRPr="0029365F" w:rsidRDefault="00611DB1" w:rsidP="00071B7F">
            <w:pPr>
              <w:jc w:val="center"/>
              <w:rPr>
                <w:rFonts w:cs="Arial"/>
                <w:b/>
                <w:bCs/>
                <w:i/>
                <w:iCs/>
                <w:lang w:val="es-BO"/>
              </w:rPr>
            </w:pPr>
          </w:p>
          <w:p w14:paraId="59C2F245" w14:textId="77777777" w:rsidR="00611DB1" w:rsidRPr="0029365F" w:rsidRDefault="00611DB1" w:rsidP="00071B7F">
            <w:pPr>
              <w:jc w:val="center"/>
              <w:rPr>
                <w:rFonts w:ascii="Arial" w:hAnsi="Arial" w:cs="Arial"/>
                <w:lang w:val="es-BO"/>
              </w:rPr>
            </w:pPr>
          </w:p>
        </w:tc>
      </w:tr>
      <w:tr w:rsidR="00A22D96" w:rsidRPr="00E169D4" w14:paraId="783F429F" w14:textId="77777777" w:rsidTr="00071B7F">
        <w:trPr>
          <w:trHeight w:val="384"/>
          <w:jc w:val="center"/>
        </w:trPr>
        <w:tc>
          <w:tcPr>
            <w:tcW w:w="133" w:type="pct"/>
            <w:shd w:val="clear" w:color="auto" w:fill="FFFFFF"/>
            <w:tcMar>
              <w:left w:w="0" w:type="dxa"/>
              <w:right w:w="0" w:type="dxa"/>
            </w:tcMar>
            <w:vAlign w:val="center"/>
          </w:tcPr>
          <w:p w14:paraId="5ADD2C47"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14:paraId="71F879A1"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645F0D86"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2D96A738"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799EB82"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36EC9DBD"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2E6C286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065637CF"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4A7AB82"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F6B739E" w14:textId="77777777" w:rsidR="00611DB1" w:rsidRPr="00E169D4" w:rsidRDefault="00611DB1" w:rsidP="00071B7F">
            <w:pPr>
              <w:jc w:val="center"/>
              <w:rPr>
                <w:rFonts w:ascii="Arial" w:hAnsi="Arial" w:cs="Arial"/>
                <w:lang w:val="es-BO"/>
              </w:rPr>
            </w:pPr>
          </w:p>
        </w:tc>
      </w:tr>
      <w:tr w:rsidR="00A22D96" w:rsidRPr="00E169D4" w14:paraId="37BF699F" w14:textId="77777777" w:rsidTr="00071B7F">
        <w:trPr>
          <w:trHeight w:val="384"/>
          <w:jc w:val="center"/>
        </w:trPr>
        <w:tc>
          <w:tcPr>
            <w:tcW w:w="133" w:type="pct"/>
            <w:shd w:val="clear" w:color="auto" w:fill="FFFFFF"/>
            <w:tcMar>
              <w:left w:w="0" w:type="dxa"/>
              <w:right w:w="0" w:type="dxa"/>
            </w:tcMar>
            <w:vAlign w:val="center"/>
          </w:tcPr>
          <w:p w14:paraId="2DEBBFE1"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14:paraId="482CE6CA"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7D9EBB3B"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4D81BD32"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543FD43"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1C579B81"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67F56520"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C355E7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6767711"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79C28D9B" w14:textId="77777777" w:rsidR="00611DB1" w:rsidRPr="00E169D4" w:rsidRDefault="00611DB1" w:rsidP="00071B7F">
            <w:pPr>
              <w:jc w:val="center"/>
              <w:rPr>
                <w:rFonts w:ascii="Arial" w:hAnsi="Arial" w:cs="Arial"/>
                <w:lang w:val="es-BO"/>
              </w:rPr>
            </w:pPr>
          </w:p>
        </w:tc>
      </w:tr>
      <w:tr w:rsidR="00A22D96" w:rsidRPr="00E169D4" w14:paraId="148B7990" w14:textId="77777777" w:rsidTr="00071B7F">
        <w:trPr>
          <w:trHeight w:val="384"/>
          <w:jc w:val="center"/>
        </w:trPr>
        <w:tc>
          <w:tcPr>
            <w:tcW w:w="133" w:type="pct"/>
            <w:shd w:val="clear" w:color="auto" w:fill="FFFFFF"/>
            <w:tcMar>
              <w:left w:w="0" w:type="dxa"/>
              <w:right w:w="0" w:type="dxa"/>
            </w:tcMar>
            <w:vAlign w:val="center"/>
          </w:tcPr>
          <w:p w14:paraId="4543CB68"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14:paraId="54DF3C08"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30EE44A"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3D589525"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A5E7101"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6421EE8E"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04C9AA76"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79D216C"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7217FAAE"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CF8EC3C" w14:textId="77777777" w:rsidR="00611DB1" w:rsidRPr="00E169D4" w:rsidRDefault="00611DB1" w:rsidP="00071B7F">
            <w:pPr>
              <w:jc w:val="center"/>
              <w:rPr>
                <w:rFonts w:ascii="Arial" w:hAnsi="Arial" w:cs="Arial"/>
                <w:lang w:val="es-BO"/>
              </w:rPr>
            </w:pPr>
          </w:p>
        </w:tc>
      </w:tr>
      <w:tr w:rsidR="00A22D96" w:rsidRPr="00E169D4" w14:paraId="64CCF263" w14:textId="77777777" w:rsidTr="00071B7F">
        <w:trPr>
          <w:trHeight w:val="384"/>
          <w:jc w:val="center"/>
        </w:trPr>
        <w:tc>
          <w:tcPr>
            <w:tcW w:w="133" w:type="pct"/>
            <w:shd w:val="clear" w:color="auto" w:fill="FFFFFF"/>
            <w:tcMar>
              <w:left w:w="0" w:type="dxa"/>
              <w:right w:w="0" w:type="dxa"/>
            </w:tcMar>
            <w:vAlign w:val="center"/>
          </w:tcPr>
          <w:p w14:paraId="45C352E4" w14:textId="77777777"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14:paraId="714FDCE7"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FDA6F39"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19E9A75D"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33C66377"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5CE2AD69"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7F238589"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10C6C44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4653DE6"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2B04736D" w14:textId="77777777" w:rsidR="00611DB1" w:rsidRPr="00E169D4" w:rsidRDefault="00611DB1" w:rsidP="00071B7F">
            <w:pPr>
              <w:jc w:val="center"/>
              <w:rPr>
                <w:rFonts w:ascii="Arial" w:hAnsi="Arial" w:cs="Arial"/>
                <w:lang w:val="es-BO"/>
              </w:rPr>
            </w:pPr>
          </w:p>
        </w:tc>
      </w:tr>
      <w:tr w:rsidR="00A22D96" w:rsidRPr="00E169D4" w14:paraId="4E0360B0" w14:textId="77777777" w:rsidTr="00071B7F">
        <w:trPr>
          <w:trHeight w:val="384"/>
          <w:jc w:val="center"/>
        </w:trPr>
        <w:tc>
          <w:tcPr>
            <w:tcW w:w="133" w:type="pct"/>
            <w:shd w:val="clear" w:color="auto" w:fill="FFFFFF"/>
            <w:tcMar>
              <w:left w:w="0" w:type="dxa"/>
              <w:right w:w="0" w:type="dxa"/>
            </w:tcMar>
            <w:vAlign w:val="center"/>
          </w:tcPr>
          <w:p w14:paraId="257BBF58" w14:textId="77777777"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14:paraId="176864B8"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AECA0D7"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02E32237"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5EA43DBE"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5DE190D8"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317E91C0"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FAA401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21690420"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54D016B1" w14:textId="77777777" w:rsidR="00611DB1" w:rsidRPr="00E169D4" w:rsidRDefault="00611DB1" w:rsidP="00071B7F">
            <w:pPr>
              <w:jc w:val="center"/>
              <w:rPr>
                <w:rFonts w:ascii="Arial" w:hAnsi="Arial" w:cs="Arial"/>
                <w:lang w:val="es-BO"/>
              </w:rPr>
            </w:pPr>
          </w:p>
        </w:tc>
      </w:tr>
      <w:tr w:rsidR="00A22D96" w:rsidRPr="00E169D4" w14:paraId="0E361D16" w14:textId="77777777" w:rsidTr="00071B7F">
        <w:trPr>
          <w:trHeight w:val="384"/>
          <w:jc w:val="center"/>
        </w:trPr>
        <w:tc>
          <w:tcPr>
            <w:tcW w:w="133" w:type="pct"/>
            <w:shd w:val="clear" w:color="auto" w:fill="FFFFFF"/>
            <w:tcMar>
              <w:left w:w="0" w:type="dxa"/>
              <w:right w:w="0" w:type="dxa"/>
            </w:tcMar>
            <w:vAlign w:val="center"/>
          </w:tcPr>
          <w:p w14:paraId="72A1185A"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14:paraId="29301B6C"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3598D946"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43D42081"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3BEFD90B"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7B664F36"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1EF9D11E"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70D8212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2E7D7472"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DE8FCC7" w14:textId="77777777" w:rsidR="00611DB1" w:rsidRPr="00E169D4" w:rsidRDefault="00611DB1" w:rsidP="00071B7F">
            <w:pPr>
              <w:jc w:val="center"/>
              <w:rPr>
                <w:rFonts w:ascii="Arial" w:hAnsi="Arial" w:cs="Arial"/>
                <w:lang w:val="es-BO"/>
              </w:rPr>
            </w:pPr>
          </w:p>
        </w:tc>
      </w:tr>
      <w:tr w:rsidR="00A22D96" w:rsidRPr="00E169D4" w14:paraId="1791ADA4" w14:textId="77777777" w:rsidTr="00071B7F">
        <w:trPr>
          <w:trHeight w:val="384"/>
          <w:jc w:val="center"/>
        </w:trPr>
        <w:tc>
          <w:tcPr>
            <w:tcW w:w="133" w:type="pct"/>
            <w:shd w:val="clear" w:color="auto" w:fill="FFFFFF"/>
            <w:tcMar>
              <w:left w:w="0" w:type="dxa"/>
              <w:right w:w="0" w:type="dxa"/>
            </w:tcMar>
            <w:vAlign w:val="center"/>
          </w:tcPr>
          <w:p w14:paraId="4D0690B6"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14:paraId="0FEA670B"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2E7FCB11"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779E1C3F"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7AE8B43"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4E212BE2"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699D4CD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2991EAE"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73AE5DB"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0990EAF0" w14:textId="77777777" w:rsidR="00611DB1" w:rsidRPr="00E169D4" w:rsidRDefault="00611DB1" w:rsidP="00071B7F">
            <w:pPr>
              <w:jc w:val="center"/>
              <w:rPr>
                <w:rFonts w:ascii="Arial" w:hAnsi="Arial" w:cs="Arial"/>
                <w:lang w:val="es-BO"/>
              </w:rPr>
            </w:pPr>
          </w:p>
        </w:tc>
      </w:tr>
      <w:tr w:rsidR="00611DB1" w:rsidRPr="00E169D4" w14:paraId="2B259B49" w14:textId="77777777" w:rsidTr="00071B7F">
        <w:trPr>
          <w:trHeight w:val="384"/>
          <w:jc w:val="center"/>
        </w:trPr>
        <w:tc>
          <w:tcPr>
            <w:tcW w:w="4040" w:type="pct"/>
            <w:gridSpan w:val="9"/>
            <w:shd w:val="clear" w:color="auto" w:fill="DBE5F1" w:themeFill="accent1" w:themeFillTint="33"/>
            <w:tcMar>
              <w:left w:w="0" w:type="dxa"/>
              <w:right w:w="0" w:type="dxa"/>
            </w:tcMar>
            <w:vAlign w:val="center"/>
          </w:tcPr>
          <w:p w14:paraId="4ABF25C0"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14:paraId="221800EE" w14:textId="77777777" w:rsidR="00611DB1" w:rsidRPr="00E169D4" w:rsidRDefault="00611DB1" w:rsidP="00071B7F">
            <w:pPr>
              <w:jc w:val="center"/>
              <w:rPr>
                <w:rFonts w:ascii="Arial" w:hAnsi="Arial" w:cs="Arial"/>
                <w:b/>
                <w:lang w:val="es-BO"/>
              </w:rPr>
            </w:pPr>
          </w:p>
        </w:tc>
        <w:tc>
          <w:tcPr>
            <w:tcW w:w="543" w:type="pct"/>
            <w:shd w:val="clear" w:color="auto" w:fill="FFFFFF"/>
            <w:vAlign w:val="center"/>
          </w:tcPr>
          <w:p w14:paraId="0DE87D8F" w14:textId="77777777" w:rsidR="00611DB1" w:rsidRPr="00E169D4" w:rsidRDefault="00611DB1" w:rsidP="00071B7F">
            <w:pPr>
              <w:jc w:val="center"/>
              <w:rPr>
                <w:rFonts w:ascii="Arial" w:hAnsi="Arial" w:cs="Arial"/>
                <w:b/>
                <w:lang w:val="es-BO"/>
              </w:rPr>
            </w:pPr>
          </w:p>
        </w:tc>
      </w:tr>
      <w:tr w:rsidR="00611DB1" w:rsidRPr="00E169D4" w14:paraId="042976B7" w14:textId="77777777"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14:paraId="5CC30C2B" w14:textId="77777777"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14:paraId="41B6C6DB" w14:textId="77777777"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14:paraId="1BF7955B" w14:textId="77777777" w:rsidR="00611DB1" w:rsidRPr="00E169D4" w:rsidRDefault="00611DB1" w:rsidP="00071B7F">
            <w:pPr>
              <w:jc w:val="center"/>
              <w:rPr>
                <w:rFonts w:ascii="Arial" w:hAnsi="Arial" w:cs="Arial"/>
                <w:b/>
                <w:lang w:val="es-BO"/>
              </w:rPr>
            </w:pPr>
          </w:p>
        </w:tc>
      </w:tr>
      <w:tr w:rsidR="00611DB1" w:rsidRPr="00E169D4" w14:paraId="1E03270C" w14:textId="77777777" w:rsidTr="00071B7F">
        <w:trPr>
          <w:trHeight w:val="396"/>
          <w:jc w:val="center"/>
        </w:trPr>
        <w:tc>
          <w:tcPr>
            <w:tcW w:w="220" w:type="pct"/>
            <w:gridSpan w:val="2"/>
            <w:tcBorders>
              <w:bottom w:val="nil"/>
              <w:right w:val="nil"/>
            </w:tcBorders>
            <w:shd w:val="clear" w:color="auto" w:fill="auto"/>
            <w:tcMar>
              <w:left w:w="0" w:type="dxa"/>
              <w:right w:w="0" w:type="dxa"/>
            </w:tcMar>
            <w:vAlign w:val="center"/>
          </w:tcPr>
          <w:p w14:paraId="45BBF5DD"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14:paraId="56D3FFA4" w14:textId="77777777"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14:paraId="4147C300"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9FDC37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17415ADE" w14:textId="77777777"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14:paraId="18D4919F"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910B45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10E413B4" w14:textId="4C7A837B"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14:paraId="4AE228DA"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2DE34134"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02492376" w14:textId="77777777"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14:paraId="59A82156" w14:textId="77777777" w:rsidTr="00071B7F">
        <w:trPr>
          <w:trHeight w:val="396"/>
          <w:jc w:val="center"/>
        </w:trPr>
        <w:tc>
          <w:tcPr>
            <w:tcW w:w="5000" w:type="pct"/>
            <w:gridSpan w:val="11"/>
            <w:tcBorders>
              <w:top w:val="nil"/>
            </w:tcBorders>
            <w:shd w:val="clear" w:color="auto" w:fill="auto"/>
            <w:tcMar>
              <w:left w:w="0" w:type="dxa"/>
              <w:right w:w="0" w:type="dxa"/>
            </w:tcMar>
            <w:vAlign w:val="center"/>
          </w:tcPr>
          <w:p w14:paraId="61461BDF" w14:textId="77777777"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2213CC97" w14:textId="77777777" w:rsidR="00611DB1" w:rsidRPr="00E169D4" w:rsidRDefault="00611DB1" w:rsidP="00611DB1">
      <w:pPr>
        <w:tabs>
          <w:tab w:val="right" w:pos="6663"/>
        </w:tabs>
        <w:jc w:val="center"/>
        <w:rPr>
          <w:rFonts w:cs="Arial"/>
          <w:b/>
          <w:bCs/>
          <w:i/>
          <w:iCs/>
          <w:lang w:val="es-BO"/>
        </w:rPr>
      </w:pPr>
    </w:p>
    <w:p w14:paraId="636F8D15" w14:textId="77777777"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14:paraId="6B94DFF5" w14:textId="195269BA" w:rsidR="00611DB1" w:rsidRPr="00E169D4" w:rsidRDefault="00611DB1" w:rsidP="00611DB1">
      <w:pPr>
        <w:jc w:val="center"/>
        <w:rPr>
          <w:rFonts w:cs="Arial"/>
          <w:b/>
          <w:sz w:val="18"/>
          <w:lang w:val="es-BO"/>
        </w:rPr>
      </w:pPr>
      <w:r w:rsidRPr="00E169D4">
        <w:rPr>
          <w:rFonts w:cs="Arial"/>
          <w:b/>
          <w:sz w:val="18"/>
          <w:lang w:val="es-BO"/>
        </w:rPr>
        <w:lastRenderedPageBreak/>
        <w:t>FORMULARIO A-4</w:t>
      </w:r>
    </w:p>
    <w:p w14:paraId="4960AD05" w14:textId="0FB62D93" w:rsidR="00611DB1" w:rsidRDefault="00611DB1" w:rsidP="00611DB1">
      <w:pPr>
        <w:jc w:val="center"/>
        <w:rPr>
          <w:rFonts w:cs="Arial"/>
          <w:b/>
          <w:sz w:val="18"/>
          <w:lang w:val="es-BO"/>
        </w:rPr>
      </w:pPr>
      <w:r w:rsidRPr="00E169D4">
        <w:rPr>
          <w:rFonts w:cs="Arial"/>
          <w:b/>
          <w:sz w:val="18"/>
          <w:lang w:val="es-BO"/>
        </w:rPr>
        <w:t>EXPERIENCIA ESPECÍFICA DE LA EMPRESA</w:t>
      </w:r>
    </w:p>
    <w:p w14:paraId="4D36C0A8" w14:textId="77777777"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14:paraId="5AFF245C" w14:textId="77777777" w:rsidR="00611DB1" w:rsidRPr="00E169D4" w:rsidRDefault="00611DB1" w:rsidP="00611DB1">
      <w:pPr>
        <w:jc w:val="center"/>
        <w:rPr>
          <w:rFonts w:cs="Arial"/>
          <w:b/>
          <w:sz w:val="18"/>
          <w:lang w:val="es-BO"/>
        </w:rPr>
      </w:pPr>
    </w:p>
    <w:p w14:paraId="1CDA6BC4" w14:textId="77777777"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14:paraId="76088CD6" w14:textId="77777777" w:rsidTr="00071B7F">
        <w:trPr>
          <w:trHeight w:val="567"/>
          <w:jc w:val="center"/>
        </w:trPr>
        <w:tc>
          <w:tcPr>
            <w:tcW w:w="5000" w:type="pct"/>
            <w:gridSpan w:val="11"/>
            <w:shd w:val="clear" w:color="auto" w:fill="DBE5F1" w:themeFill="accent1" w:themeFillTint="33"/>
            <w:vAlign w:val="center"/>
          </w:tcPr>
          <w:p w14:paraId="0264F49B" w14:textId="77777777"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14:paraId="26FCB270" w14:textId="77777777" w:rsidTr="00071B7F">
        <w:trPr>
          <w:trHeight w:val="387"/>
          <w:jc w:val="center"/>
        </w:trPr>
        <w:tc>
          <w:tcPr>
            <w:tcW w:w="136" w:type="pct"/>
            <w:shd w:val="clear" w:color="auto" w:fill="DBE5F1" w:themeFill="accent1" w:themeFillTint="33"/>
            <w:tcMar>
              <w:left w:w="0" w:type="dxa"/>
              <w:right w:w="0" w:type="dxa"/>
            </w:tcMar>
            <w:vAlign w:val="center"/>
          </w:tcPr>
          <w:p w14:paraId="410FE63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14:paraId="1A0032FD" w14:textId="77777777"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14:paraId="14B0C750" w14:textId="77777777"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14:paraId="5CDB12C4" w14:textId="77777777"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14:paraId="5B6BC6B6" w14:textId="77777777"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14:paraId="50B32855" w14:textId="77777777"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14:paraId="041F1428" w14:textId="77777777"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14:paraId="3754FCC0" w14:textId="77777777"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14:paraId="527130C2" w14:textId="77777777"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14:paraId="5B68689A" w14:textId="77777777"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14:paraId="4F81CBE3" w14:textId="77777777"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14:paraId="4177AB8A" w14:textId="77777777"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14:paraId="780FB8D2" w14:textId="77777777" w:rsidTr="00071B7F">
        <w:trPr>
          <w:trHeight w:val="384"/>
          <w:jc w:val="center"/>
        </w:trPr>
        <w:tc>
          <w:tcPr>
            <w:tcW w:w="136" w:type="pct"/>
            <w:shd w:val="clear" w:color="auto" w:fill="FFFFFF"/>
            <w:tcMar>
              <w:left w:w="0" w:type="dxa"/>
              <w:right w:w="0" w:type="dxa"/>
            </w:tcMar>
            <w:vAlign w:val="center"/>
          </w:tcPr>
          <w:p w14:paraId="47563C58"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14:paraId="5255C4A6"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3F65F57D"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45878670"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B3D6235"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7CED7E31"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3E0F1037"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2EDF5E7"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DFF9CA5"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2295E34" w14:textId="77777777" w:rsidR="00611DB1" w:rsidRPr="00E169D4" w:rsidRDefault="00611DB1" w:rsidP="00071B7F">
            <w:pPr>
              <w:jc w:val="center"/>
              <w:rPr>
                <w:rFonts w:ascii="Arial" w:hAnsi="Arial" w:cs="Arial"/>
                <w:lang w:val="es-BO"/>
              </w:rPr>
            </w:pPr>
          </w:p>
        </w:tc>
      </w:tr>
      <w:tr w:rsidR="00F420C9" w:rsidRPr="00E169D4" w14:paraId="722A7306" w14:textId="77777777" w:rsidTr="00071B7F">
        <w:trPr>
          <w:trHeight w:val="384"/>
          <w:jc w:val="center"/>
        </w:trPr>
        <w:tc>
          <w:tcPr>
            <w:tcW w:w="136" w:type="pct"/>
            <w:shd w:val="clear" w:color="auto" w:fill="FFFFFF"/>
            <w:tcMar>
              <w:left w:w="0" w:type="dxa"/>
              <w:right w:w="0" w:type="dxa"/>
            </w:tcMar>
            <w:vAlign w:val="center"/>
          </w:tcPr>
          <w:p w14:paraId="0E323885"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14:paraId="37AEECE8"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4CC348A9"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7AC76710"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4EC9D1B0"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F7E36F6"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180F5608"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1F64428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4582148"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2401BFDE" w14:textId="77777777" w:rsidR="00611DB1" w:rsidRPr="00E169D4" w:rsidRDefault="00611DB1" w:rsidP="00071B7F">
            <w:pPr>
              <w:jc w:val="center"/>
              <w:rPr>
                <w:rFonts w:ascii="Arial" w:hAnsi="Arial" w:cs="Arial"/>
                <w:lang w:val="es-BO"/>
              </w:rPr>
            </w:pPr>
          </w:p>
        </w:tc>
      </w:tr>
      <w:tr w:rsidR="00F420C9" w:rsidRPr="00E169D4" w14:paraId="00CC673C" w14:textId="77777777" w:rsidTr="00071B7F">
        <w:trPr>
          <w:trHeight w:val="384"/>
          <w:jc w:val="center"/>
        </w:trPr>
        <w:tc>
          <w:tcPr>
            <w:tcW w:w="136" w:type="pct"/>
            <w:shd w:val="clear" w:color="auto" w:fill="FFFFFF"/>
            <w:tcMar>
              <w:left w:w="0" w:type="dxa"/>
              <w:right w:w="0" w:type="dxa"/>
            </w:tcMar>
            <w:vAlign w:val="center"/>
          </w:tcPr>
          <w:p w14:paraId="618BA30A"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14:paraId="44FAAC32"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5FACD3C7"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4455C6D"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3F780FC"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791C3702"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4A77447B"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C8B0D28"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D8495A4"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426D93D0" w14:textId="77777777" w:rsidR="00611DB1" w:rsidRPr="00E169D4" w:rsidRDefault="00611DB1" w:rsidP="00071B7F">
            <w:pPr>
              <w:jc w:val="center"/>
              <w:rPr>
                <w:rFonts w:ascii="Arial" w:hAnsi="Arial" w:cs="Arial"/>
                <w:lang w:val="es-BO"/>
              </w:rPr>
            </w:pPr>
          </w:p>
        </w:tc>
      </w:tr>
      <w:tr w:rsidR="00F420C9" w:rsidRPr="00E169D4" w14:paraId="7A57B6C8" w14:textId="77777777" w:rsidTr="00071B7F">
        <w:trPr>
          <w:trHeight w:val="384"/>
          <w:jc w:val="center"/>
        </w:trPr>
        <w:tc>
          <w:tcPr>
            <w:tcW w:w="136" w:type="pct"/>
            <w:shd w:val="clear" w:color="auto" w:fill="FFFFFF"/>
            <w:tcMar>
              <w:left w:w="0" w:type="dxa"/>
              <w:right w:w="0" w:type="dxa"/>
            </w:tcMar>
            <w:vAlign w:val="center"/>
          </w:tcPr>
          <w:p w14:paraId="3CA12604" w14:textId="77777777"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14:paraId="0D3C2A4B"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582F3F15"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2793FF8B"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3BF3516"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096472AC"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6D8FF6B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6F7C5B5"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2A688FB1"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085D321A" w14:textId="77777777" w:rsidR="00611DB1" w:rsidRPr="00E169D4" w:rsidRDefault="00611DB1" w:rsidP="00071B7F">
            <w:pPr>
              <w:jc w:val="center"/>
              <w:rPr>
                <w:rFonts w:ascii="Arial" w:hAnsi="Arial" w:cs="Arial"/>
                <w:lang w:val="es-BO"/>
              </w:rPr>
            </w:pPr>
          </w:p>
        </w:tc>
      </w:tr>
      <w:tr w:rsidR="00F420C9" w:rsidRPr="00E169D4" w14:paraId="1288E811" w14:textId="77777777" w:rsidTr="00071B7F">
        <w:trPr>
          <w:trHeight w:val="384"/>
          <w:jc w:val="center"/>
        </w:trPr>
        <w:tc>
          <w:tcPr>
            <w:tcW w:w="136" w:type="pct"/>
            <w:shd w:val="clear" w:color="auto" w:fill="FFFFFF"/>
            <w:tcMar>
              <w:left w:w="0" w:type="dxa"/>
              <w:right w:w="0" w:type="dxa"/>
            </w:tcMar>
            <w:vAlign w:val="center"/>
          </w:tcPr>
          <w:p w14:paraId="120BFE5C" w14:textId="77777777"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14:paraId="7129D1E1"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6C65A95C"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131F1BBF"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2B782277"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3ACEEBEC"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2F3D9B85"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9840E89"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0A2E9A14"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8D9B1DB" w14:textId="77777777" w:rsidR="00611DB1" w:rsidRPr="00E169D4" w:rsidRDefault="00611DB1" w:rsidP="00071B7F">
            <w:pPr>
              <w:jc w:val="center"/>
              <w:rPr>
                <w:rFonts w:ascii="Arial" w:hAnsi="Arial" w:cs="Arial"/>
                <w:lang w:val="es-BO"/>
              </w:rPr>
            </w:pPr>
          </w:p>
        </w:tc>
      </w:tr>
      <w:tr w:rsidR="00F420C9" w:rsidRPr="00E169D4" w14:paraId="248D86C7" w14:textId="77777777" w:rsidTr="00071B7F">
        <w:trPr>
          <w:trHeight w:val="384"/>
          <w:jc w:val="center"/>
        </w:trPr>
        <w:tc>
          <w:tcPr>
            <w:tcW w:w="136" w:type="pct"/>
            <w:shd w:val="clear" w:color="auto" w:fill="FFFFFF"/>
            <w:tcMar>
              <w:left w:w="0" w:type="dxa"/>
              <w:right w:w="0" w:type="dxa"/>
            </w:tcMar>
            <w:vAlign w:val="center"/>
          </w:tcPr>
          <w:p w14:paraId="293B8EE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14:paraId="6CE6B6CB"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69FF7963"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8E0BDAF"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30D99993"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6E55C51"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481366F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2B610B63"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4FE94A7"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7599B3A4" w14:textId="77777777" w:rsidR="00611DB1" w:rsidRPr="00E169D4" w:rsidRDefault="00611DB1" w:rsidP="00071B7F">
            <w:pPr>
              <w:jc w:val="center"/>
              <w:rPr>
                <w:rFonts w:ascii="Arial" w:hAnsi="Arial" w:cs="Arial"/>
                <w:lang w:val="es-BO"/>
              </w:rPr>
            </w:pPr>
          </w:p>
        </w:tc>
      </w:tr>
      <w:tr w:rsidR="00F420C9" w:rsidRPr="00E169D4" w14:paraId="2FCBA778" w14:textId="77777777" w:rsidTr="00071B7F">
        <w:trPr>
          <w:trHeight w:val="384"/>
          <w:jc w:val="center"/>
        </w:trPr>
        <w:tc>
          <w:tcPr>
            <w:tcW w:w="136" w:type="pct"/>
            <w:shd w:val="clear" w:color="auto" w:fill="FFFFFF"/>
            <w:tcMar>
              <w:left w:w="0" w:type="dxa"/>
              <w:right w:w="0" w:type="dxa"/>
            </w:tcMar>
            <w:vAlign w:val="center"/>
          </w:tcPr>
          <w:p w14:paraId="64783ED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14:paraId="74104B18"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301DDB5E"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4758489"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2B6A3803"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4F3A66E"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32448D8C"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0AF7078F"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1E9A84E"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BEA8A62" w14:textId="77777777" w:rsidR="00611DB1" w:rsidRPr="00E169D4" w:rsidRDefault="00611DB1" w:rsidP="00071B7F">
            <w:pPr>
              <w:jc w:val="center"/>
              <w:rPr>
                <w:rFonts w:ascii="Arial" w:hAnsi="Arial" w:cs="Arial"/>
                <w:lang w:val="es-BO"/>
              </w:rPr>
            </w:pPr>
          </w:p>
        </w:tc>
      </w:tr>
      <w:tr w:rsidR="00F420C9" w:rsidRPr="00E169D4" w14:paraId="084088D8" w14:textId="77777777" w:rsidTr="00071B7F">
        <w:trPr>
          <w:trHeight w:val="384"/>
          <w:jc w:val="center"/>
        </w:trPr>
        <w:tc>
          <w:tcPr>
            <w:tcW w:w="4086" w:type="pct"/>
            <w:gridSpan w:val="9"/>
            <w:shd w:val="clear" w:color="auto" w:fill="DBE5F1" w:themeFill="accent1" w:themeFillTint="33"/>
            <w:tcMar>
              <w:left w:w="0" w:type="dxa"/>
              <w:right w:w="0" w:type="dxa"/>
            </w:tcMar>
            <w:vAlign w:val="center"/>
          </w:tcPr>
          <w:p w14:paraId="32E48694"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14:paraId="040BA965" w14:textId="77777777" w:rsidR="00611DB1" w:rsidRPr="00E169D4" w:rsidRDefault="00611DB1" w:rsidP="00071B7F">
            <w:pPr>
              <w:jc w:val="center"/>
              <w:rPr>
                <w:rFonts w:ascii="Arial" w:hAnsi="Arial" w:cs="Arial"/>
                <w:b/>
                <w:lang w:val="es-BO"/>
              </w:rPr>
            </w:pPr>
          </w:p>
        </w:tc>
        <w:tc>
          <w:tcPr>
            <w:tcW w:w="492" w:type="pct"/>
            <w:shd w:val="clear" w:color="auto" w:fill="FFFFFF"/>
            <w:vAlign w:val="center"/>
          </w:tcPr>
          <w:p w14:paraId="4E6E420F" w14:textId="77777777" w:rsidR="00611DB1" w:rsidRPr="00E169D4" w:rsidRDefault="00611DB1" w:rsidP="00071B7F">
            <w:pPr>
              <w:jc w:val="center"/>
              <w:rPr>
                <w:rFonts w:ascii="Arial" w:hAnsi="Arial" w:cs="Arial"/>
                <w:b/>
                <w:lang w:val="es-BO"/>
              </w:rPr>
            </w:pPr>
          </w:p>
        </w:tc>
      </w:tr>
      <w:tr w:rsidR="00F420C9" w:rsidRPr="00E169D4" w14:paraId="52AF433E" w14:textId="77777777"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14:paraId="6972CE93" w14:textId="77777777"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14:paraId="746BCE2B" w14:textId="77777777"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14:paraId="66D12F9F" w14:textId="77777777" w:rsidR="00611DB1" w:rsidRPr="00E169D4" w:rsidRDefault="00611DB1" w:rsidP="00071B7F">
            <w:pPr>
              <w:jc w:val="center"/>
              <w:rPr>
                <w:rFonts w:ascii="Arial" w:hAnsi="Arial" w:cs="Arial"/>
                <w:b/>
                <w:lang w:val="es-BO"/>
              </w:rPr>
            </w:pPr>
          </w:p>
        </w:tc>
      </w:tr>
      <w:tr w:rsidR="00F420C9" w:rsidRPr="00E169D4" w14:paraId="1A30D8B3" w14:textId="77777777" w:rsidTr="00071B7F">
        <w:trPr>
          <w:trHeight w:val="396"/>
          <w:jc w:val="center"/>
        </w:trPr>
        <w:tc>
          <w:tcPr>
            <w:tcW w:w="221" w:type="pct"/>
            <w:gridSpan w:val="2"/>
            <w:tcBorders>
              <w:bottom w:val="nil"/>
              <w:right w:val="nil"/>
            </w:tcBorders>
            <w:shd w:val="clear" w:color="auto" w:fill="auto"/>
            <w:tcMar>
              <w:left w:w="0" w:type="dxa"/>
              <w:right w:w="0" w:type="dxa"/>
            </w:tcMar>
            <w:vAlign w:val="center"/>
          </w:tcPr>
          <w:p w14:paraId="24C21D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14:paraId="4600493B" w14:textId="77777777"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14:paraId="16133DB3"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4CB074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28800666" w14:textId="77777777"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14:paraId="01C7D3DB"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674A4DB4"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2893ED6D" w14:textId="77777777"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14:paraId="4339DAC6"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2A85B3C3"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664E1A93" w14:textId="4A390D7E"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14:paraId="785E17DF"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0C3B232F"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53C16E6E" w14:textId="77777777"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14:paraId="62AFEC17" w14:textId="77777777" w:rsidTr="00071B7F">
        <w:trPr>
          <w:trHeight w:val="396"/>
          <w:jc w:val="center"/>
        </w:trPr>
        <w:tc>
          <w:tcPr>
            <w:tcW w:w="5000" w:type="pct"/>
            <w:gridSpan w:val="11"/>
            <w:tcBorders>
              <w:top w:val="nil"/>
            </w:tcBorders>
            <w:shd w:val="clear" w:color="auto" w:fill="auto"/>
            <w:tcMar>
              <w:left w:w="0" w:type="dxa"/>
              <w:right w:w="0" w:type="dxa"/>
            </w:tcMar>
            <w:vAlign w:val="center"/>
          </w:tcPr>
          <w:p w14:paraId="7594A5F7" w14:textId="77777777"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120115D6" w14:textId="462FA68F" w:rsidR="000752FB" w:rsidRDefault="000752FB" w:rsidP="00611DB1">
      <w:pPr>
        <w:jc w:val="both"/>
        <w:rPr>
          <w:rFonts w:cs="Arial"/>
          <w:lang w:val="es-BO"/>
        </w:rPr>
      </w:pPr>
    </w:p>
    <w:p w14:paraId="30DA6CFC" w14:textId="77777777" w:rsidR="000752FB" w:rsidRPr="000752FB" w:rsidRDefault="000752FB" w:rsidP="000752FB">
      <w:pPr>
        <w:rPr>
          <w:rFonts w:cs="Arial"/>
          <w:lang w:val="es-BO"/>
        </w:rPr>
      </w:pPr>
    </w:p>
    <w:p w14:paraId="320AADCC" w14:textId="77777777"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14:paraId="55618434" w14:textId="5D6AB6CC" w:rsidR="00611DB1" w:rsidRPr="00E169D4" w:rsidRDefault="00611DB1" w:rsidP="00611DB1">
      <w:pPr>
        <w:jc w:val="center"/>
        <w:rPr>
          <w:lang w:val="es-BO"/>
        </w:rPr>
      </w:pPr>
      <w:bookmarkStart w:id="59" w:name="_Toc351628703"/>
      <w:r w:rsidRPr="00E169D4">
        <w:rPr>
          <w:rFonts w:cs="Arial"/>
          <w:b/>
          <w:sz w:val="18"/>
          <w:szCs w:val="18"/>
          <w:lang w:val="es-BO"/>
        </w:rPr>
        <w:lastRenderedPageBreak/>
        <w:t>FORMULARIO A-</w:t>
      </w:r>
      <w:bookmarkEnd w:id="59"/>
      <w:r>
        <w:rPr>
          <w:rFonts w:cs="Arial"/>
          <w:b/>
          <w:sz w:val="18"/>
          <w:szCs w:val="18"/>
          <w:lang w:val="es-BO"/>
        </w:rPr>
        <w:t>5</w:t>
      </w:r>
    </w:p>
    <w:p w14:paraId="19199330" w14:textId="237D6AD2"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14:paraId="0530592E" w14:textId="69E64E2B"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14:paraId="2AD9EACA" w14:textId="77777777"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14:paraId="7D0EFB0F" w14:textId="77777777" w:rsidTr="00071B7F">
        <w:trPr>
          <w:trHeight w:val="284"/>
          <w:jc w:val="center"/>
        </w:trPr>
        <w:tc>
          <w:tcPr>
            <w:tcW w:w="5000" w:type="pct"/>
            <w:gridSpan w:val="11"/>
            <w:tcBorders>
              <w:top w:val="single" w:sz="12" w:space="0" w:color="auto"/>
            </w:tcBorders>
            <w:shd w:val="clear" w:color="auto" w:fill="244061" w:themeFill="accent1" w:themeFillShade="80"/>
            <w:vAlign w:val="center"/>
          </w:tcPr>
          <w:p w14:paraId="05112040" w14:textId="77777777"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14:paraId="4641DFD0" w14:textId="77777777"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14:paraId="42C2570D" w14:textId="77777777"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34925714" w14:textId="77777777"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6D236D6F" w14:textId="77777777"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14:paraId="032A2CFF" w14:textId="77777777" w:rsidR="00611DB1" w:rsidRPr="00E169D4" w:rsidRDefault="00611DB1" w:rsidP="00071B7F">
            <w:pPr>
              <w:jc w:val="center"/>
              <w:rPr>
                <w:rFonts w:ascii="Arial" w:hAnsi="Arial" w:cs="Arial"/>
                <w:b/>
                <w:sz w:val="2"/>
                <w:szCs w:val="2"/>
                <w:lang w:val="es-BO"/>
              </w:rPr>
            </w:pPr>
          </w:p>
        </w:tc>
      </w:tr>
      <w:tr w:rsidR="00F420C9" w:rsidRPr="00E169D4" w14:paraId="26C6C388"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7B4F95F3" w14:textId="77777777"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73896C9" w14:textId="77777777"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10FD6FF8" w14:textId="77777777"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14:paraId="65BD337D"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266D3DAB" w14:textId="77777777"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14:paraId="47E39B3E"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01C7765D" w14:textId="77777777"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14:paraId="5C148348"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14:paraId="19FD5586" w14:textId="77777777" w:rsidR="00611DB1" w:rsidRPr="00E169D4" w:rsidRDefault="00611DB1" w:rsidP="00071B7F">
            <w:pPr>
              <w:rPr>
                <w:rFonts w:ascii="Arial" w:hAnsi="Arial" w:cs="Arial"/>
                <w:sz w:val="14"/>
                <w:szCs w:val="14"/>
                <w:lang w:val="es-BO"/>
              </w:rPr>
            </w:pPr>
          </w:p>
        </w:tc>
      </w:tr>
      <w:tr w:rsidR="00F420C9" w:rsidRPr="00E169D4" w14:paraId="450A0668"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324807AE" w14:textId="77777777"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14:paraId="105B7ECC"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211C10C2"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14:paraId="4CBBA23D" w14:textId="77777777"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14:paraId="554BEE1A" w14:textId="77777777"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14:paraId="5CFA4385" w14:textId="77777777"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14:paraId="07FD2AA0" w14:textId="77777777"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14:paraId="1658DF6B" w14:textId="77777777"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14:paraId="6A7FD48D" w14:textId="77777777" w:rsidR="00611DB1" w:rsidRPr="00E169D4" w:rsidRDefault="00611DB1" w:rsidP="00071B7F">
            <w:pPr>
              <w:rPr>
                <w:rFonts w:ascii="Arial" w:hAnsi="Arial" w:cs="Arial"/>
                <w:lang w:val="es-BO"/>
              </w:rPr>
            </w:pPr>
          </w:p>
        </w:tc>
      </w:tr>
      <w:tr w:rsidR="00F420C9" w:rsidRPr="00E169D4" w14:paraId="2AA1464F"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2CA48DD0" w14:textId="77777777"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FE129B9"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C0A6AC9" w14:textId="77777777"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14:paraId="76AF6CEB" w14:textId="77777777" w:rsidR="00611DB1" w:rsidRPr="00E169D4" w:rsidRDefault="00611DB1" w:rsidP="00071B7F">
            <w:pPr>
              <w:rPr>
                <w:rFonts w:ascii="Arial" w:hAnsi="Arial" w:cs="Arial"/>
                <w:sz w:val="2"/>
                <w:szCs w:val="2"/>
                <w:lang w:val="es-BO"/>
              </w:rPr>
            </w:pPr>
          </w:p>
        </w:tc>
      </w:tr>
      <w:tr w:rsidR="00F420C9" w:rsidRPr="00E169D4" w14:paraId="798B1F69"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6A4B7FF1" w14:textId="77777777"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6D783C2E" w14:textId="77777777"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8A9A5AD" w14:textId="77777777"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14:paraId="5F45A627"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0E040AE0" w14:textId="77777777"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14:paraId="4C21EBA5"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14:paraId="4C5A0297" w14:textId="77777777"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14:paraId="3422390B" w14:textId="77777777" w:rsidR="00611DB1" w:rsidRPr="00E169D4" w:rsidRDefault="00611DB1" w:rsidP="00071B7F">
            <w:pPr>
              <w:rPr>
                <w:rFonts w:ascii="Arial" w:hAnsi="Arial" w:cs="Arial"/>
                <w:sz w:val="14"/>
                <w:szCs w:val="14"/>
                <w:lang w:val="es-BO"/>
              </w:rPr>
            </w:pPr>
          </w:p>
        </w:tc>
      </w:tr>
      <w:tr w:rsidR="00F420C9" w:rsidRPr="00E169D4" w14:paraId="7D0E132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C59544A" w14:textId="77777777"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14:paraId="1A037ED7"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325BD6C" w14:textId="77777777"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14:paraId="29E09E5E" w14:textId="77777777"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14:paraId="29285697" w14:textId="77777777"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14:paraId="0B8E9B8D" w14:textId="77777777"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14:paraId="78F228A4" w14:textId="77777777" w:rsidR="00611DB1" w:rsidRPr="00E169D4" w:rsidRDefault="00611DB1" w:rsidP="00071B7F">
            <w:pPr>
              <w:rPr>
                <w:rFonts w:ascii="Arial" w:hAnsi="Arial" w:cs="Arial"/>
                <w:lang w:val="es-BO"/>
              </w:rPr>
            </w:pPr>
          </w:p>
        </w:tc>
      </w:tr>
      <w:tr w:rsidR="00F420C9" w:rsidRPr="00E169D4" w14:paraId="1BFFE8A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0020834"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0901738F"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17BADF10"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770C1F6F" w14:textId="77777777" w:rsidR="00611DB1" w:rsidRPr="00E169D4" w:rsidRDefault="00611DB1" w:rsidP="00071B7F">
            <w:pPr>
              <w:jc w:val="center"/>
              <w:rPr>
                <w:rFonts w:ascii="Arial" w:hAnsi="Arial" w:cs="Arial"/>
                <w:b/>
                <w:sz w:val="2"/>
                <w:szCs w:val="2"/>
                <w:lang w:val="es-BO"/>
              </w:rPr>
            </w:pPr>
          </w:p>
        </w:tc>
      </w:tr>
      <w:tr w:rsidR="00F420C9" w:rsidRPr="00E169D4" w14:paraId="61B9886E"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3FCC462"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14:paraId="7306C18F"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53C829C"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5D6B77A8" w14:textId="77777777"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7EDA51D4" w14:textId="77777777" w:rsidR="00611DB1" w:rsidRPr="00E169D4" w:rsidRDefault="00611DB1" w:rsidP="00071B7F">
            <w:pPr>
              <w:rPr>
                <w:rFonts w:ascii="Arial" w:hAnsi="Arial" w:cs="Arial"/>
                <w:lang w:val="es-BO"/>
              </w:rPr>
            </w:pPr>
          </w:p>
        </w:tc>
      </w:tr>
      <w:tr w:rsidR="00F420C9" w:rsidRPr="00E169D4" w14:paraId="475E1E82"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2CB02C0"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51355804"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67E6A3F"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3ABEAFBB" w14:textId="77777777" w:rsidR="00611DB1" w:rsidRPr="00E169D4" w:rsidRDefault="00611DB1" w:rsidP="00071B7F">
            <w:pPr>
              <w:jc w:val="center"/>
              <w:rPr>
                <w:rFonts w:ascii="Arial" w:hAnsi="Arial" w:cs="Arial"/>
                <w:b/>
                <w:sz w:val="2"/>
                <w:szCs w:val="2"/>
                <w:lang w:val="es-BO"/>
              </w:rPr>
            </w:pPr>
          </w:p>
        </w:tc>
      </w:tr>
      <w:tr w:rsidR="00F420C9" w:rsidRPr="00E169D4" w14:paraId="2AA1FE01"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F1C8939" w14:textId="77777777"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14:paraId="04C94CC4"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3992B4D3"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4C2FD047" w14:textId="77777777"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61561486" w14:textId="77777777" w:rsidR="00611DB1" w:rsidRPr="00E169D4" w:rsidRDefault="00611DB1" w:rsidP="00071B7F">
            <w:pPr>
              <w:rPr>
                <w:rFonts w:ascii="Arial" w:hAnsi="Arial" w:cs="Arial"/>
                <w:lang w:val="es-BO"/>
              </w:rPr>
            </w:pPr>
          </w:p>
        </w:tc>
      </w:tr>
      <w:tr w:rsidR="00F420C9" w:rsidRPr="00E169D4" w14:paraId="2765E290"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1A1E903"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7B74E26A"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E1F03E7"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6E59774" w14:textId="77777777" w:rsidR="00611DB1" w:rsidRPr="00E169D4" w:rsidRDefault="00611DB1" w:rsidP="00071B7F">
            <w:pPr>
              <w:jc w:val="center"/>
              <w:rPr>
                <w:rFonts w:ascii="Arial" w:hAnsi="Arial" w:cs="Arial"/>
                <w:b/>
                <w:sz w:val="2"/>
                <w:szCs w:val="2"/>
                <w:lang w:val="es-BO"/>
              </w:rPr>
            </w:pPr>
          </w:p>
        </w:tc>
      </w:tr>
      <w:tr w:rsidR="00F420C9" w:rsidRPr="00E169D4" w14:paraId="2766F3B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F1CD884" w14:textId="77777777"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14:paraId="60AAECE9"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84F8B63" w14:textId="77777777"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14:paraId="3EA323F1" w14:textId="77777777"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14:paraId="13A69943" w14:textId="77777777" w:rsidR="00611DB1" w:rsidRPr="00E169D4" w:rsidRDefault="00611DB1" w:rsidP="00071B7F">
            <w:pPr>
              <w:rPr>
                <w:rFonts w:ascii="Arial" w:hAnsi="Arial" w:cs="Arial"/>
                <w:lang w:val="es-BO"/>
              </w:rPr>
            </w:pPr>
          </w:p>
        </w:tc>
      </w:tr>
      <w:tr w:rsidR="00F420C9" w:rsidRPr="00E169D4" w14:paraId="4D317B1E"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97EA838" w14:textId="77777777"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3B086A73"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CE88C27"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0558DDC" w14:textId="77777777" w:rsidR="00611DB1" w:rsidRPr="00E169D4" w:rsidRDefault="00611DB1" w:rsidP="00071B7F">
            <w:pPr>
              <w:jc w:val="center"/>
              <w:rPr>
                <w:rFonts w:ascii="Arial" w:hAnsi="Arial" w:cs="Arial"/>
                <w:b/>
                <w:sz w:val="2"/>
                <w:szCs w:val="2"/>
                <w:lang w:val="es-BO"/>
              </w:rPr>
            </w:pPr>
          </w:p>
        </w:tc>
      </w:tr>
      <w:tr w:rsidR="00F420C9" w:rsidRPr="00E169D4" w14:paraId="2614B06F"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3C9B2A9" w14:textId="77777777"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14:paraId="1BD7F13C"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464E5DBE" w14:textId="77777777"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14:paraId="476F1EC9" w14:textId="77777777"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14:paraId="0CFCD9EB" w14:textId="77777777" w:rsidR="00611DB1" w:rsidRPr="00E169D4" w:rsidRDefault="00611DB1" w:rsidP="00071B7F">
            <w:pPr>
              <w:rPr>
                <w:rFonts w:ascii="Arial" w:hAnsi="Arial" w:cs="Arial"/>
                <w:lang w:val="es-BO"/>
              </w:rPr>
            </w:pPr>
          </w:p>
        </w:tc>
      </w:tr>
      <w:tr w:rsidR="00F420C9" w:rsidRPr="00E169D4" w14:paraId="3CC364E4" w14:textId="77777777"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14:paraId="5CE4A6D3" w14:textId="77777777"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4AE0C884"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2C793DF4" w14:textId="77777777"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14:paraId="424A96DA" w14:textId="77777777" w:rsidR="00611DB1" w:rsidRPr="00E169D4" w:rsidRDefault="00611DB1" w:rsidP="00071B7F">
            <w:pPr>
              <w:rPr>
                <w:rFonts w:ascii="Arial" w:hAnsi="Arial" w:cs="Arial"/>
                <w:sz w:val="2"/>
                <w:szCs w:val="2"/>
                <w:lang w:val="es-BO"/>
              </w:rPr>
            </w:pPr>
          </w:p>
        </w:tc>
      </w:tr>
    </w:tbl>
    <w:p w14:paraId="4369C487" w14:textId="77777777"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14:paraId="1FB30EB9" w14:textId="77777777"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14:paraId="4BA54E20" w14:textId="77777777"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14:paraId="70CCD319" w14:textId="77777777"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14:paraId="334894AB" w14:textId="77777777"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14:paraId="027C2636" w14:textId="77777777"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14:paraId="0A6AE253" w14:textId="77777777"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14:paraId="7E78B1AE" w14:textId="77777777"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14:paraId="77456834" w14:textId="77777777" w:rsidR="00611DB1" w:rsidRPr="00E169D4" w:rsidRDefault="00611DB1" w:rsidP="00071B7F">
            <w:pPr>
              <w:jc w:val="center"/>
              <w:rPr>
                <w:rFonts w:ascii="Arial" w:hAnsi="Arial" w:cs="Arial"/>
                <w:b/>
                <w:lang w:val="es-BO"/>
              </w:rPr>
            </w:pPr>
          </w:p>
        </w:tc>
      </w:tr>
      <w:tr w:rsidR="00F420C9" w:rsidRPr="00E169D4" w14:paraId="1BC47605"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12F66AE"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282CC86" w14:textId="77777777" w:rsidR="00611DB1" w:rsidRPr="00E169D4" w:rsidRDefault="00611DB1" w:rsidP="00071B7F">
            <w:pPr>
              <w:jc w:val="center"/>
              <w:rPr>
                <w:rFonts w:ascii="Arial" w:hAnsi="Arial" w:cs="Arial"/>
                <w:b/>
                <w:lang w:val="es-BO"/>
              </w:rPr>
            </w:pPr>
          </w:p>
        </w:tc>
      </w:tr>
      <w:tr w:rsidR="00F420C9" w:rsidRPr="00E169D4" w14:paraId="364DB665"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20E8707C"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02FF90D" w14:textId="77777777" w:rsidR="00611DB1" w:rsidRPr="00E169D4" w:rsidRDefault="00611DB1" w:rsidP="00071B7F">
            <w:pPr>
              <w:jc w:val="center"/>
              <w:rPr>
                <w:rFonts w:ascii="Arial" w:hAnsi="Arial" w:cs="Arial"/>
                <w:b/>
                <w:lang w:val="es-BO"/>
              </w:rPr>
            </w:pPr>
          </w:p>
        </w:tc>
      </w:tr>
      <w:tr w:rsidR="00F420C9" w:rsidRPr="00E169D4" w14:paraId="7230EDBB"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3E08153"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56CDF7A3" w14:textId="77777777" w:rsidR="00611DB1" w:rsidRPr="00E169D4" w:rsidRDefault="00611DB1" w:rsidP="00071B7F">
            <w:pPr>
              <w:jc w:val="center"/>
              <w:rPr>
                <w:rFonts w:ascii="Arial" w:hAnsi="Arial" w:cs="Arial"/>
                <w:b/>
                <w:lang w:val="es-BO"/>
              </w:rPr>
            </w:pPr>
          </w:p>
        </w:tc>
      </w:tr>
      <w:tr w:rsidR="00F420C9" w:rsidRPr="00E169D4" w14:paraId="500B4D8F"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0274569"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7D9E6E69" w14:textId="77777777" w:rsidR="00611DB1" w:rsidRPr="00E169D4" w:rsidRDefault="00611DB1" w:rsidP="00071B7F">
            <w:pPr>
              <w:jc w:val="center"/>
              <w:rPr>
                <w:rFonts w:ascii="Arial" w:hAnsi="Arial" w:cs="Arial"/>
                <w:b/>
                <w:lang w:val="es-BO"/>
              </w:rPr>
            </w:pPr>
          </w:p>
        </w:tc>
      </w:tr>
      <w:tr w:rsidR="00F420C9" w:rsidRPr="00E169D4" w14:paraId="0CBCFD2B" w14:textId="77777777"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14:paraId="610777BE"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14:paraId="76899C78" w14:textId="77777777" w:rsidR="00611DB1" w:rsidRPr="00E169D4" w:rsidRDefault="00611DB1" w:rsidP="00071B7F">
            <w:pPr>
              <w:jc w:val="center"/>
              <w:rPr>
                <w:rFonts w:ascii="Arial" w:hAnsi="Arial" w:cs="Arial"/>
                <w:b/>
                <w:lang w:val="es-BO"/>
              </w:rPr>
            </w:pPr>
          </w:p>
        </w:tc>
      </w:tr>
      <w:tr w:rsidR="00611DB1" w:rsidRPr="00E169D4" w14:paraId="69FCA053" w14:textId="77777777"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1E16C126" w14:textId="77777777"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14:paraId="3768F37A" w14:textId="77777777"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1B9F81F9"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149DD8F" w14:textId="77777777"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19C5A852" w14:textId="77777777"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ED6FE72" w14:textId="77777777"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28EC3F25" w14:textId="77777777"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0A3F3F38" w14:textId="77777777"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14:paraId="39E99403" w14:textId="77777777"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505168A2" w14:textId="77777777"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E27FC78" w14:textId="77777777"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3F0D7DD5" w14:textId="77777777"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3A11FFC" w14:textId="77777777"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754C496"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A06979D" w14:textId="77777777"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19F35C2C" w14:textId="77777777"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14:paraId="72B45A4E" w14:textId="77777777"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AF369F"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45CF6E5E" w14:textId="77777777"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41C9E8AF" w14:textId="77777777"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79F067EC" w14:textId="77777777"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16CFCD96"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3D0EA8EB"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76730666" w14:textId="77777777" w:rsidR="00611DB1" w:rsidRPr="00E169D4" w:rsidRDefault="00611DB1" w:rsidP="00071B7F">
            <w:pPr>
              <w:jc w:val="center"/>
              <w:rPr>
                <w:rFonts w:ascii="Arial" w:hAnsi="Arial" w:cs="Arial"/>
                <w:lang w:val="es-BO"/>
              </w:rPr>
            </w:pPr>
          </w:p>
        </w:tc>
      </w:tr>
      <w:tr w:rsidR="00F420C9" w:rsidRPr="00E169D4" w14:paraId="64C3B641"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1063CB"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5D126A2"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63C3DE0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C2AAAA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BE2CF1F"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0730A01F"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F7B8027" w14:textId="77777777" w:rsidR="00611DB1" w:rsidRPr="00E169D4" w:rsidRDefault="00611DB1" w:rsidP="00071B7F">
            <w:pPr>
              <w:jc w:val="center"/>
              <w:rPr>
                <w:rFonts w:ascii="Arial" w:hAnsi="Arial" w:cs="Arial"/>
                <w:lang w:val="es-BO"/>
              </w:rPr>
            </w:pPr>
          </w:p>
        </w:tc>
      </w:tr>
      <w:tr w:rsidR="00F420C9" w:rsidRPr="00E169D4" w14:paraId="6A4CCD28"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27D584"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0372350"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7E527F5D"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3DED01A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8664375"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636B1C7"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4B4EE3B4" w14:textId="77777777" w:rsidR="00611DB1" w:rsidRPr="00E169D4" w:rsidRDefault="00611DB1" w:rsidP="00071B7F">
            <w:pPr>
              <w:jc w:val="center"/>
              <w:rPr>
                <w:rFonts w:ascii="Arial" w:hAnsi="Arial" w:cs="Arial"/>
                <w:lang w:val="es-BO"/>
              </w:rPr>
            </w:pPr>
          </w:p>
        </w:tc>
      </w:tr>
      <w:tr w:rsidR="00F420C9" w:rsidRPr="00E169D4" w14:paraId="246AF4CD"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77F5D8"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11F0F46"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5F99C5EC"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294AD23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6705064"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0DC8EB31"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FF368A0" w14:textId="77777777" w:rsidR="00611DB1" w:rsidRPr="00E169D4" w:rsidRDefault="00611DB1" w:rsidP="00071B7F">
            <w:pPr>
              <w:jc w:val="center"/>
              <w:rPr>
                <w:rFonts w:ascii="Arial" w:hAnsi="Arial" w:cs="Arial"/>
                <w:lang w:val="es-BO"/>
              </w:rPr>
            </w:pPr>
          </w:p>
        </w:tc>
      </w:tr>
      <w:tr w:rsidR="00F420C9" w:rsidRPr="00E169D4" w14:paraId="1AA861F7" w14:textId="77777777"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5555007"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54EBE286"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785E218B"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4E39BCCB"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180C95C9"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35DAF1EC"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2B7FC387" w14:textId="77777777" w:rsidR="00611DB1" w:rsidRPr="00E169D4" w:rsidRDefault="00611DB1" w:rsidP="00071B7F">
            <w:pPr>
              <w:jc w:val="center"/>
              <w:rPr>
                <w:rFonts w:ascii="Arial" w:hAnsi="Arial" w:cs="Arial"/>
                <w:lang w:val="es-BO"/>
              </w:rPr>
            </w:pPr>
          </w:p>
        </w:tc>
      </w:tr>
      <w:tr w:rsidR="00611DB1" w:rsidRPr="00E169D4" w14:paraId="3C3B87A2" w14:textId="77777777"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5219A0D2" w14:textId="77777777"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14:paraId="7AF8DA85" w14:textId="77777777"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52CF288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70533C67" w14:textId="77777777"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4412870" w14:textId="77777777" w:rsidR="00611DB1" w:rsidRPr="00E169D4" w:rsidRDefault="00611DB1" w:rsidP="00071B7F">
            <w:pPr>
              <w:jc w:val="center"/>
              <w:rPr>
                <w:rFonts w:ascii="Arial" w:hAnsi="Arial" w:cs="Arial"/>
                <w:lang w:val="es-BO"/>
              </w:rPr>
            </w:pPr>
            <w:r w:rsidRPr="00E169D4">
              <w:rPr>
                <w:rFonts w:ascii="Arial" w:hAnsi="Arial" w:cs="Arial"/>
                <w:lang w:val="es-BO"/>
              </w:rPr>
              <w:t>OBJETO DE LA OBRA</w:t>
            </w:r>
          </w:p>
          <w:p w14:paraId="12B9359E" w14:textId="77777777"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664ABB93" w14:textId="77777777"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C0AD3B0" w14:textId="77777777"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2667E640" w14:textId="77777777"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14:paraId="6DCD277C" w14:textId="77777777"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37E42624" w14:textId="77777777"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697F670" w14:textId="77777777"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ED60BD7" w14:textId="77777777"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4911931" w14:textId="77777777"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D80175C"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60D04DB" w14:textId="77777777"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7C8016A1" w14:textId="77777777"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14:paraId="4E1553E2" w14:textId="77777777"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871CD4"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0469C0BE" w14:textId="77777777"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6813F6B0" w14:textId="77777777"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60EBAA95" w14:textId="77777777"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4BFBFE81"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1D5F75AE"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72324D61" w14:textId="77777777" w:rsidR="00611DB1" w:rsidRPr="00E169D4" w:rsidRDefault="00611DB1" w:rsidP="00071B7F">
            <w:pPr>
              <w:jc w:val="center"/>
              <w:rPr>
                <w:rFonts w:ascii="Arial" w:hAnsi="Arial" w:cs="Arial"/>
                <w:lang w:val="es-BO"/>
              </w:rPr>
            </w:pPr>
          </w:p>
        </w:tc>
      </w:tr>
      <w:tr w:rsidR="00F420C9" w:rsidRPr="00E169D4" w14:paraId="43305B18"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7335E7"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9E7B131"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38856936"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7122103C"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2D5C2E9"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DA33AE4"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1A16F2EE" w14:textId="77777777" w:rsidR="00611DB1" w:rsidRPr="00E169D4" w:rsidRDefault="00611DB1" w:rsidP="00071B7F">
            <w:pPr>
              <w:jc w:val="center"/>
              <w:rPr>
                <w:rFonts w:ascii="Arial" w:hAnsi="Arial" w:cs="Arial"/>
                <w:lang w:val="es-BO"/>
              </w:rPr>
            </w:pPr>
          </w:p>
        </w:tc>
      </w:tr>
      <w:tr w:rsidR="00F420C9" w:rsidRPr="00E169D4" w14:paraId="5590F691"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134A4B"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7015D438"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107B524C"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610DB17"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2FB1E503"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6AB6DE5"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09A3C0D0" w14:textId="77777777" w:rsidR="00611DB1" w:rsidRPr="00E169D4" w:rsidRDefault="00611DB1" w:rsidP="00071B7F">
            <w:pPr>
              <w:jc w:val="center"/>
              <w:rPr>
                <w:rFonts w:ascii="Arial" w:hAnsi="Arial" w:cs="Arial"/>
                <w:lang w:val="es-BO"/>
              </w:rPr>
            </w:pPr>
          </w:p>
        </w:tc>
      </w:tr>
      <w:tr w:rsidR="00F420C9" w:rsidRPr="00E169D4" w14:paraId="0AD44607"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4795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C4CD709"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0AE2645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2A311370"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7C36663"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E3BAE5E"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329D3426" w14:textId="77777777" w:rsidR="00611DB1" w:rsidRPr="00E169D4" w:rsidRDefault="00611DB1" w:rsidP="00071B7F">
            <w:pPr>
              <w:jc w:val="center"/>
              <w:rPr>
                <w:rFonts w:ascii="Arial" w:hAnsi="Arial" w:cs="Arial"/>
                <w:lang w:val="es-BO"/>
              </w:rPr>
            </w:pPr>
          </w:p>
        </w:tc>
      </w:tr>
      <w:tr w:rsidR="00F420C9" w:rsidRPr="00E169D4" w14:paraId="707B8C56" w14:textId="77777777"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B0256DA"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33CAD7DE"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07C81DF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2333518C"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02CC2B26"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6DA008A0"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2F77C855" w14:textId="77777777" w:rsidR="00611DB1" w:rsidRPr="00E169D4" w:rsidRDefault="00611DB1" w:rsidP="00071B7F">
            <w:pPr>
              <w:jc w:val="center"/>
              <w:rPr>
                <w:rFonts w:ascii="Arial" w:hAnsi="Arial" w:cs="Arial"/>
                <w:lang w:val="es-BO"/>
              </w:rPr>
            </w:pPr>
          </w:p>
        </w:tc>
      </w:tr>
      <w:tr w:rsidR="00611DB1" w:rsidRPr="00E169D4" w14:paraId="1BD8F735" w14:textId="77777777"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14:paraId="27BD14F0" w14:textId="77777777"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14:paraId="01F86C1D" w14:textId="77777777"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6D9072AF" w14:textId="77777777"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14:paraId="598C99E2" w14:textId="77777777"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14:paraId="01D1F59E" w14:textId="77777777"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3258556D" w14:textId="77777777"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14:paraId="1A7D2274" w14:textId="77777777"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14:paraId="6EC86FA9" w14:textId="77777777" w:rsidR="00611DB1" w:rsidRPr="00E169D4" w:rsidRDefault="00611DB1" w:rsidP="00071B7F">
            <w:pPr>
              <w:jc w:val="center"/>
              <w:rPr>
                <w:rFonts w:ascii="Arial" w:hAnsi="Arial" w:cs="Arial"/>
                <w:b/>
                <w:bCs/>
                <w:i/>
                <w:iCs/>
                <w:lang w:val="es-BO"/>
              </w:rPr>
            </w:pPr>
          </w:p>
          <w:p w14:paraId="1A708841" w14:textId="77777777" w:rsidR="00611DB1" w:rsidRPr="00E169D4" w:rsidRDefault="00611DB1" w:rsidP="00071B7F">
            <w:pPr>
              <w:jc w:val="center"/>
              <w:rPr>
                <w:rFonts w:ascii="Arial" w:hAnsi="Arial" w:cs="Arial"/>
                <w:b/>
                <w:bCs/>
                <w:i/>
                <w:iCs/>
                <w:lang w:val="es-BO"/>
              </w:rPr>
            </w:pPr>
          </w:p>
          <w:p w14:paraId="6A27F8B5" w14:textId="77777777" w:rsidR="00611DB1" w:rsidRPr="00E169D4" w:rsidRDefault="00611DB1" w:rsidP="00071B7F">
            <w:pPr>
              <w:jc w:val="center"/>
              <w:rPr>
                <w:rFonts w:ascii="Arial" w:hAnsi="Arial" w:cs="Arial"/>
                <w:b/>
                <w:bCs/>
                <w:i/>
                <w:iCs/>
                <w:lang w:val="es-BO"/>
              </w:rPr>
            </w:pPr>
          </w:p>
        </w:tc>
      </w:tr>
    </w:tbl>
    <w:p w14:paraId="4D9F88CB" w14:textId="1CDACBB2" w:rsidR="00611DB1" w:rsidRDefault="00611DB1" w:rsidP="00611DB1">
      <w:pPr>
        <w:jc w:val="center"/>
        <w:rPr>
          <w:rFonts w:cs="Arial"/>
          <w:b/>
          <w:sz w:val="18"/>
          <w:szCs w:val="18"/>
          <w:lang w:val="es-BO"/>
        </w:rPr>
      </w:pPr>
    </w:p>
    <w:p w14:paraId="10C51EC5" w14:textId="645BB34E" w:rsidR="0005113C" w:rsidRDefault="0005113C" w:rsidP="00611DB1">
      <w:pPr>
        <w:jc w:val="center"/>
        <w:rPr>
          <w:rFonts w:cs="Arial"/>
          <w:b/>
          <w:sz w:val="18"/>
          <w:szCs w:val="18"/>
          <w:lang w:val="es-BO"/>
        </w:rPr>
      </w:pPr>
    </w:p>
    <w:p w14:paraId="2CFA93CD" w14:textId="07C2BAA1" w:rsidR="0005113C" w:rsidRDefault="0005113C" w:rsidP="00611DB1">
      <w:pPr>
        <w:jc w:val="center"/>
        <w:rPr>
          <w:rFonts w:cs="Arial"/>
          <w:b/>
          <w:sz w:val="18"/>
          <w:szCs w:val="18"/>
          <w:lang w:val="es-BO"/>
        </w:rPr>
      </w:pPr>
    </w:p>
    <w:p w14:paraId="547E6763" w14:textId="4DBAB5E5" w:rsidR="0005113C" w:rsidRDefault="0005113C" w:rsidP="00611DB1">
      <w:pPr>
        <w:jc w:val="center"/>
        <w:rPr>
          <w:rFonts w:cs="Arial"/>
          <w:b/>
          <w:sz w:val="18"/>
          <w:szCs w:val="18"/>
          <w:lang w:val="es-BO"/>
        </w:rPr>
      </w:pPr>
    </w:p>
    <w:p w14:paraId="0EE0F04E" w14:textId="05F714C0" w:rsidR="0005113C" w:rsidRDefault="0005113C" w:rsidP="00611DB1">
      <w:pPr>
        <w:jc w:val="center"/>
        <w:rPr>
          <w:rFonts w:cs="Arial"/>
          <w:b/>
          <w:sz w:val="18"/>
          <w:szCs w:val="18"/>
          <w:lang w:val="es-BO"/>
        </w:rPr>
      </w:pPr>
    </w:p>
    <w:p w14:paraId="72E3AB04" w14:textId="2B43EA0E" w:rsidR="0005113C" w:rsidRDefault="0005113C" w:rsidP="00611DB1">
      <w:pPr>
        <w:jc w:val="center"/>
        <w:rPr>
          <w:rFonts w:cs="Arial"/>
          <w:b/>
          <w:sz w:val="18"/>
          <w:szCs w:val="18"/>
          <w:lang w:val="es-BO"/>
        </w:rPr>
      </w:pPr>
    </w:p>
    <w:p w14:paraId="6776E8A2" w14:textId="77777777" w:rsidR="0005113C" w:rsidRPr="00E169D4" w:rsidRDefault="0005113C" w:rsidP="00611DB1">
      <w:pPr>
        <w:jc w:val="center"/>
        <w:rPr>
          <w:rFonts w:cs="Arial"/>
          <w:b/>
          <w:sz w:val="18"/>
          <w:szCs w:val="18"/>
          <w:lang w:val="es-BO"/>
        </w:rPr>
      </w:pPr>
    </w:p>
    <w:p w14:paraId="2881BEF2" w14:textId="77777777" w:rsidR="004645FC" w:rsidRPr="00205281" w:rsidRDefault="004645FC" w:rsidP="00EC43D6">
      <w:pPr>
        <w:jc w:val="center"/>
        <w:outlineLvl w:val="0"/>
        <w:rPr>
          <w:rFonts w:cs="Arial"/>
          <w:b/>
          <w:sz w:val="18"/>
          <w:szCs w:val="18"/>
          <w:lang w:val="es-BO"/>
        </w:rPr>
      </w:pPr>
    </w:p>
    <w:p w14:paraId="33427D41" w14:textId="036E569A"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14:paraId="18CBF896" w14:textId="0732A79A" w:rsidR="00611DB1" w:rsidRDefault="00611DB1" w:rsidP="00611DB1">
      <w:pPr>
        <w:jc w:val="center"/>
        <w:rPr>
          <w:rFonts w:cs="Arial"/>
          <w:b/>
          <w:sz w:val="18"/>
          <w:szCs w:val="18"/>
          <w:lang w:val="es-BO"/>
        </w:rPr>
      </w:pPr>
      <w:bookmarkStart w:id="60" w:name="_Toc351628705"/>
      <w:r w:rsidRPr="00E169D4">
        <w:rPr>
          <w:rFonts w:cs="Arial"/>
          <w:b/>
          <w:sz w:val="18"/>
          <w:szCs w:val="18"/>
          <w:lang w:val="es-BO"/>
        </w:rPr>
        <w:t>EQUIPO MÍNIMO COMPROMETIDO PARA LA OBRA</w:t>
      </w:r>
      <w:bookmarkEnd w:id="60"/>
    </w:p>
    <w:p w14:paraId="3D548348" w14:textId="74E41429" w:rsidR="00611DB1" w:rsidRPr="0005113C"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14:paraId="640C6164" w14:textId="77777777"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14:paraId="27D2F894" w14:textId="77777777"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4A011D6F" w14:textId="77777777"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14:paraId="498E14C5" w14:textId="77777777"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39703A8"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3741F38" w14:textId="77777777"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8DE835C" w14:textId="77777777"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B6215FF" w14:textId="77777777"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CF2AC9B" w14:textId="77777777"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64D48F65" w14:textId="77777777"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14:paraId="74EE8257" w14:textId="77777777"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ABFA5CD"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5489A50"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54DE08"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D6B31F"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6A27A6A"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723EF94A" w14:textId="77777777" w:rsidR="00611DB1" w:rsidRPr="00E169D4" w:rsidRDefault="00611DB1" w:rsidP="00071B7F">
            <w:pPr>
              <w:jc w:val="center"/>
              <w:rPr>
                <w:rFonts w:ascii="Arial" w:hAnsi="Arial" w:cs="Arial"/>
                <w:lang w:val="es-BO"/>
              </w:rPr>
            </w:pPr>
          </w:p>
        </w:tc>
      </w:tr>
      <w:tr w:rsidR="00611DB1" w:rsidRPr="00E169D4" w14:paraId="4BE27FA3" w14:textId="77777777"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0B4A8C"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537E24F"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F1B782"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19C2A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E4D64FF"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A286CCC" w14:textId="77777777" w:rsidR="00611DB1" w:rsidRPr="00E169D4" w:rsidRDefault="00611DB1" w:rsidP="00071B7F">
            <w:pPr>
              <w:jc w:val="center"/>
              <w:rPr>
                <w:rFonts w:ascii="Arial" w:hAnsi="Arial" w:cs="Arial"/>
                <w:lang w:val="es-BO"/>
              </w:rPr>
            </w:pPr>
          </w:p>
        </w:tc>
      </w:tr>
      <w:tr w:rsidR="00611DB1" w:rsidRPr="00E169D4" w14:paraId="2AEA88B6" w14:textId="77777777"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B476C87"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E1B487E"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B8CE42"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CD9491"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4C9494E"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790E0BE0" w14:textId="77777777" w:rsidR="00611DB1" w:rsidRPr="00E169D4" w:rsidRDefault="00611DB1" w:rsidP="00071B7F">
            <w:pPr>
              <w:jc w:val="center"/>
              <w:rPr>
                <w:rFonts w:ascii="Arial" w:hAnsi="Arial" w:cs="Arial"/>
                <w:lang w:val="es-BO"/>
              </w:rPr>
            </w:pPr>
          </w:p>
        </w:tc>
      </w:tr>
      <w:tr w:rsidR="00611DB1" w:rsidRPr="00E169D4" w14:paraId="610B772D" w14:textId="77777777"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8B7D2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C4DA64D"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F19CFD"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204531"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0B33E2"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2D218BA" w14:textId="77777777" w:rsidR="00611DB1" w:rsidRPr="00E169D4" w:rsidRDefault="00611DB1" w:rsidP="00071B7F">
            <w:pPr>
              <w:jc w:val="center"/>
              <w:rPr>
                <w:rFonts w:ascii="Arial" w:hAnsi="Arial" w:cs="Arial"/>
                <w:lang w:val="es-BO"/>
              </w:rPr>
            </w:pPr>
          </w:p>
        </w:tc>
      </w:tr>
      <w:tr w:rsidR="00611DB1" w:rsidRPr="00E169D4" w14:paraId="7116E518" w14:textId="77777777"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FE7F0DD"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500FF6E5"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0F7F9A44"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D4DEBD6"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15D2F03"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0EE13765" w14:textId="77777777" w:rsidR="00611DB1" w:rsidRPr="00E169D4" w:rsidRDefault="00611DB1" w:rsidP="00071B7F">
            <w:pPr>
              <w:jc w:val="center"/>
              <w:rPr>
                <w:rFonts w:ascii="Arial" w:hAnsi="Arial" w:cs="Arial"/>
                <w:lang w:val="es-BO"/>
              </w:rPr>
            </w:pPr>
          </w:p>
        </w:tc>
      </w:tr>
      <w:tr w:rsidR="00611DB1" w:rsidRPr="00E169D4" w14:paraId="746A8D8D" w14:textId="77777777"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165FCDE5" w14:textId="77777777"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14:paraId="35BBFAF2" w14:textId="77777777"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6C53F60"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81D281B" w14:textId="77777777"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19872AC" w14:textId="77777777"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073E24F" w14:textId="77777777"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8BDE8E3" w14:textId="77777777"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189C0D6E" w14:textId="77777777"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14:paraId="5334A699" w14:textId="77777777"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96E26B"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4278E7CE"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61A7DF"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71EE4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1CEF295"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B3D2155" w14:textId="77777777" w:rsidR="00611DB1" w:rsidRPr="00E169D4" w:rsidRDefault="00611DB1" w:rsidP="00071B7F">
            <w:pPr>
              <w:jc w:val="center"/>
              <w:rPr>
                <w:rFonts w:ascii="Arial" w:hAnsi="Arial" w:cs="Arial"/>
                <w:lang w:val="es-BO"/>
              </w:rPr>
            </w:pPr>
          </w:p>
        </w:tc>
      </w:tr>
      <w:tr w:rsidR="00611DB1" w:rsidRPr="00E169D4" w14:paraId="1E444C20" w14:textId="77777777"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E82AED"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6C39CCA"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62D14B"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03F0E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3DB2C5"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B001C24" w14:textId="77777777" w:rsidR="00611DB1" w:rsidRPr="00E169D4" w:rsidRDefault="00611DB1" w:rsidP="00071B7F">
            <w:pPr>
              <w:jc w:val="center"/>
              <w:rPr>
                <w:rFonts w:ascii="Arial" w:hAnsi="Arial" w:cs="Arial"/>
                <w:lang w:val="es-BO"/>
              </w:rPr>
            </w:pPr>
          </w:p>
        </w:tc>
      </w:tr>
      <w:tr w:rsidR="00611DB1" w:rsidRPr="00E169D4" w14:paraId="0C2D287E" w14:textId="77777777"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292032"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DC4FD52"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3726DB"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DA60F9"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BC6F9E3"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B6D539A" w14:textId="77777777" w:rsidR="00611DB1" w:rsidRPr="00E169D4" w:rsidRDefault="00611DB1" w:rsidP="00071B7F">
            <w:pPr>
              <w:jc w:val="center"/>
              <w:rPr>
                <w:rFonts w:ascii="Arial" w:hAnsi="Arial" w:cs="Arial"/>
                <w:lang w:val="es-BO"/>
              </w:rPr>
            </w:pPr>
          </w:p>
        </w:tc>
      </w:tr>
      <w:tr w:rsidR="00611DB1" w:rsidRPr="00E169D4" w14:paraId="75A78FAB" w14:textId="77777777"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7732AE"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6E00CEF"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5D10DB"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5C67D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9088B7B"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67DBC87F" w14:textId="77777777" w:rsidR="00611DB1" w:rsidRPr="00E169D4" w:rsidRDefault="00611DB1" w:rsidP="00071B7F">
            <w:pPr>
              <w:jc w:val="center"/>
              <w:rPr>
                <w:rFonts w:ascii="Arial" w:hAnsi="Arial" w:cs="Arial"/>
                <w:lang w:val="es-BO"/>
              </w:rPr>
            </w:pPr>
          </w:p>
        </w:tc>
      </w:tr>
      <w:tr w:rsidR="00611DB1" w:rsidRPr="00E169D4" w14:paraId="09958B2F" w14:textId="77777777"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3F83AA"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77AAE400"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1F9CCA2"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72C4DC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9B08690"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24270FCA" w14:textId="77777777" w:rsidR="00611DB1" w:rsidRPr="00E169D4" w:rsidRDefault="00611DB1" w:rsidP="00071B7F">
            <w:pPr>
              <w:jc w:val="center"/>
              <w:rPr>
                <w:rFonts w:ascii="Arial" w:hAnsi="Arial" w:cs="Arial"/>
                <w:lang w:val="es-BO"/>
              </w:rPr>
            </w:pPr>
          </w:p>
        </w:tc>
      </w:tr>
      <w:tr w:rsidR="00611DB1" w:rsidRPr="00E169D4" w14:paraId="6DD6898C" w14:textId="77777777"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14:paraId="49093289" w14:textId="77777777"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14:paraId="00E48EE9" w14:textId="77777777"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14:paraId="5B4B2BA7" w14:textId="5FEAE43B"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 xml:space="preserve">operatividad y adecuado rendimiento del equipo y maquinaria ofertado, por todo el plazo de construcción de la obra, firmado por el Representante Legal </w:t>
            </w:r>
            <w:r w:rsidR="005F30DE">
              <w:rPr>
                <w:rFonts w:ascii="Arial" w:hAnsi="Arial" w:cs="Arial"/>
                <w:lang w:val="es-BO"/>
              </w:rPr>
              <w:t xml:space="preserve">o persona con poder específico </w:t>
            </w:r>
            <w:r w:rsidRPr="0005113C">
              <w:rPr>
                <w:rFonts w:ascii="Arial" w:hAnsi="Arial" w:cs="Arial"/>
                <w:lang w:val="es-BO"/>
              </w:rPr>
              <w:t>y un profesional del área.</w:t>
            </w:r>
          </w:p>
        </w:tc>
      </w:tr>
    </w:tbl>
    <w:p w14:paraId="5A67AA08" w14:textId="77777777" w:rsidR="00611DB1" w:rsidRPr="00E169D4" w:rsidRDefault="00611DB1" w:rsidP="00611DB1">
      <w:pPr>
        <w:jc w:val="both"/>
        <w:rPr>
          <w:rFonts w:cs="Arial"/>
          <w:lang w:val="es-BO"/>
        </w:rPr>
      </w:pPr>
    </w:p>
    <w:p w14:paraId="6BE18373" w14:textId="77777777" w:rsidR="00F848C2" w:rsidRDefault="00F848C2" w:rsidP="00F848C2">
      <w:pPr>
        <w:jc w:val="center"/>
        <w:rPr>
          <w:rFonts w:cs="Arial"/>
          <w:b/>
          <w:sz w:val="18"/>
          <w:lang w:val="es-BO"/>
        </w:rPr>
      </w:pPr>
    </w:p>
    <w:p w14:paraId="2D3B2D92" w14:textId="13F85EBC" w:rsidR="00611DB1" w:rsidRDefault="00611DB1" w:rsidP="00F848C2">
      <w:pPr>
        <w:jc w:val="center"/>
        <w:rPr>
          <w:rFonts w:cs="Arial"/>
          <w:b/>
          <w:sz w:val="18"/>
          <w:lang w:val="es-BO"/>
        </w:rPr>
      </w:pPr>
    </w:p>
    <w:p w14:paraId="3A5705C6" w14:textId="4F23D1A5" w:rsidR="0005113C" w:rsidRDefault="0005113C" w:rsidP="00F848C2">
      <w:pPr>
        <w:jc w:val="center"/>
        <w:rPr>
          <w:rFonts w:cs="Arial"/>
          <w:b/>
          <w:sz w:val="18"/>
          <w:lang w:val="es-BO"/>
        </w:rPr>
      </w:pPr>
    </w:p>
    <w:p w14:paraId="2C2E86C7" w14:textId="34647FA9" w:rsidR="0005113C" w:rsidRDefault="0005113C" w:rsidP="00F848C2">
      <w:pPr>
        <w:jc w:val="center"/>
        <w:rPr>
          <w:rFonts w:cs="Arial"/>
          <w:b/>
          <w:sz w:val="18"/>
          <w:lang w:val="es-BO"/>
        </w:rPr>
      </w:pPr>
    </w:p>
    <w:p w14:paraId="0E825209" w14:textId="7F77B077" w:rsidR="0005113C" w:rsidRDefault="0005113C" w:rsidP="00F848C2">
      <w:pPr>
        <w:jc w:val="center"/>
        <w:rPr>
          <w:rFonts w:cs="Arial"/>
          <w:b/>
          <w:sz w:val="18"/>
          <w:lang w:val="es-BO"/>
        </w:rPr>
      </w:pPr>
    </w:p>
    <w:p w14:paraId="2DB9D3AC" w14:textId="1D5497EE" w:rsidR="0005113C" w:rsidRDefault="0005113C" w:rsidP="00F848C2">
      <w:pPr>
        <w:jc w:val="center"/>
        <w:rPr>
          <w:rFonts w:cs="Arial"/>
          <w:b/>
          <w:sz w:val="18"/>
          <w:lang w:val="es-BO"/>
        </w:rPr>
      </w:pPr>
    </w:p>
    <w:p w14:paraId="51553BA2" w14:textId="1D84530C" w:rsidR="0005113C" w:rsidRDefault="0005113C" w:rsidP="00F848C2">
      <w:pPr>
        <w:jc w:val="center"/>
        <w:rPr>
          <w:rFonts w:cs="Arial"/>
          <w:b/>
          <w:sz w:val="18"/>
          <w:lang w:val="es-BO"/>
        </w:rPr>
      </w:pPr>
    </w:p>
    <w:p w14:paraId="7872ACAD" w14:textId="2C9A96F7" w:rsidR="0005113C" w:rsidRDefault="0005113C" w:rsidP="00F848C2">
      <w:pPr>
        <w:jc w:val="center"/>
        <w:rPr>
          <w:rFonts w:cs="Arial"/>
          <w:b/>
          <w:sz w:val="18"/>
          <w:lang w:val="es-BO"/>
        </w:rPr>
      </w:pPr>
    </w:p>
    <w:p w14:paraId="419E453E" w14:textId="49383223" w:rsidR="0005113C" w:rsidRDefault="0005113C" w:rsidP="00F848C2">
      <w:pPr>
        <w:jc w:val="center"/>
        <w:rPr>
          <w:rFonts w:cs="Arial"/>
          <w:b/>
          <w:sz w:val="18"/>
          <w:lang w:val="es-BO"/>
        </w:rPr>
      </w:pPr>
    </w:p>
    <w:p w14:paraId="0BE83FEF" w14:textId="00D3CD2F" w:rsidR="0005113C" w:rsidRDefault="0005113C" w:rsidP="00F848C2">
      <w:pPr>
        <w:jc w:val="center"/>
        <w:rPr>
          <w:rFonts w:cs="Arial"/>
          <w:b/>
          <w:sz w:val="18"/>
          <w:lang w:val="es-BO"/>
        </w:rPr>
      </w:pPr>
    </w:p>
    <w:p w14:paraId="5873330E" w14:textId="7693757B" w:rsidR="0005113C" w:rsidRDefault="0005113C" w:rsidP="00F848C2">
      <w:pPr>
        <w:jc w:val="center"/>
        <w:rPr>
          <w:rFonts w:cs="Arial"/>
          <w:b/>
          <w:sz w:val="18"/>
          <w:lang w:val="es-BO"/>
        </w:rPr>
      </w:pPr>
    </w:p>
    <w:p w14:paraId="120EDC8F" w14:textId="12FC41E5" w:rsidR="0005113C" w:rsidRDefault="0005113C" w:rsidP="00F848C2">
      <w:pPr>
        <w:jc w:val="center"/>
        <w:rPr>
          <w:rFonts w:cs="Arial"/>
          <w:b/>
          <w:sz w:val="18"/>
          <w:lang w:val="es-BO"/>
        </w:rPr>
      </w:pPr>
    </w:p>
    <w:p w14:paraId="7278A928" w14:textId="755ACF70" w:rsidR="0005113C" w:rsidRDefault="0005113C" w:rsidP="00F848C2">
      <w:pPr>
        <w:jc w:val="center"/>
        <w:rPr>
          <w:rFonts w:cs="Arial"/>
          <w:b/>
          <w:sz w:val="18"/>
          <w:lang w:val="es-BO"/>
        </w:rPr>
      </w:pPr>
    </w:p>
    <w:p w14:paraId="37D4E9E8" w14:textId="5D662B08" w:rsidR="0005113C" w:rsidRDefault="0005113C" w:rsidP="00F848C2">
      <w:pPr>
        <w:jc w:val="center"/>
        <w:rPr>
          <w:rFonts w:cs="Arial"/>
          <w:b/>
          <w:sz w:val="18"/>
          <w:lang w:val="es-BO"/>
        </w:rPr>
      </w:pPr>
    </w:p>
    <w:p w14:paraId="338DC96B" w14:textId="5C138010" w:rsidR="0005113C" w:rsidRDefault="0005113C" w:rsidP="00F848C2">
      <w:pPr>
        <w:jc w:val="center"/>
        <w:rPr>
          <w:rFonts w:cs="Arial"/>
          <w:b/>
          <w:sz w:val="18"/>
          <w:lang w:val="es-BO"/>
        </w:rPr>
      </w:pPr>
    </w:p>
    <w:p w14:paraId="7324CB0A" w14:textId="1B87A090" w:rsidR="0005113C" w:rsidRDefault="0005113C" w:rsidP="00F848C2">
      <w:pPr>
        <w:jc w:val="center"/>
        <w:rPr>
          <w:rFonts w:cs="Arial"/>
          <w:b/>
          <w:sz w:val="18"/>
          <w:lang w:val="es-BO"/>
        </w:rPr>
      </w:pPr>
    </w:p>
    <w:p w14:paraId="3D2778DF" w14:textId="20290972" w:rsidR="0005113C" w:rsidRDefault="0005113C" w:rsidP="00F848C2">
      <w:pPr>
        <w:jc w:val="center"/>
        <w:rPr>
          <w:rFonts w:cs="Arial"/>
          <w:b/>
          <w:sz w:val="18"/>
          <w:lang w:val="es-BO"/>
        </w:rPr>
      </w:pPr>
    </w:p>
    <w:p w14:paraId="615C245E" w14:textId="15AB488B" w:rsidR="0005113C" w:rsidRDefault="0005113C" w:rsidP="00F848C2">
      <w:pPr>
        <w:jc w:val="center"/>
        <w:rPr>
          <w:rFonts w:cs="Arial"/>
          <w:b/>
          <w:sz w:val="18"/>
          <w:lang w:val="es-BO"/>
        </w:rPr>
      </w:pPr>
    </w:p>
    <w:p w14:paraId="670AB8F6" w14:textId="4AF078D9" w:rsidR="0005113C" w:rsidRDefault="0005113C" w:rsidP="00F848C2">
      <w:pPr>
        <w:jc w:val="center"/>
        <w:rPr>
          <w:rFonts w:cs="Arial"/>
          <w:b/>
          <w:sz w:val="18"/>
          <w:lang w:val="es-BO"/>
        </w:rPr>
      </w:pPr>
    </w:p>
    <w:p w14:paraId="065906F0" w14:textId="58438408" w:rsidR="0005113C" w:rsidRDefault="0005113C" w:rsidP="00F848C2">
      <w:pPr>
        <w:jc w:val="center"/>
        <w:rPr>
          <w:rFonts w:cs="Arial"/>
          <w:b/>
          <w:sz w:val="18"/>
          <w:lang w:val="es-BO"/>
        </w:rPr>
      </w:pPr>
    </w:p>
    <w:p w14:paraId="312D053E" w14:textId="7D340694" w:rsidR="0005113C" w:rsidRDefault="0005113C" w:rsidP="00F848C2">
      <w:pPr>
        <w:jc w:val="center"/>
        <w:rPr>
          <w:rFonts w:cs="Arial"/>
          <w:b/>
          <w:sz w:val="18"/>
          <w:lang w:val="es-BO"/>
        </w:rPr>
      </w:pPr>
    </w:p>
    <w:p w14:paraId="4FED4710" w14:textId="75F6E0DC" w:rsidR="0005113C" w:rsidRDefault="0005113C" w:rsidP="00F848C2">
      <w:pPr>
        <w:jc w:val="center"/>
        <w:rPr>
          <w:rFonts w:cs="Arial"/>
          <w:b/>
          <w:sz w:val="18"/>
          <w:lang w:val="es-BO"/>
        </w:rPr>
      </w:pPr>
    </w:p>
    <w:p w14:paraId="1B1D61CB" w14:textId="77777777" w:rsidR="0005113C" w:rsidRDefault="0005113C" w:rsidP="00F848C2">
      <w:pPr>
        <w:jc w:val="center"/>
        <w:rPr>
          <w:rFonts w:cs="Arial"/>
          <w:b/>
          <w:sz w:val="18"/>
          <w:lang w:val="es-BO"/>
        </w:rPr>
      </w:pPr>
    </w:p>
    <w:p w14:paraId="160220F8" w14:textId="77777777" w:rsidR="00611DB1" w:rsidRDefault="00611DB1" w:rsidP="00F848C2">
      <w:pPr>
        <w:jc w:val="center"/>
        <w:rPr>
          <w:rFonts w:cs="Arial"/>
          <w:b/>
          <w:sz w:val="18"/>
          <w:lang w:val="es-BO"/>
        </w:rPr>
      </w:pPr>
    </w:p>
    <w:p w14:paraId="6B2608CE" w14:textId="26350375" w:rsidR="00234D88" w:rsidRPr="00E169D4" w:rsidRDefault="00234D88" w:rsidP="00234D88">
      <w:pPr>
        <w:jc w:val="center"/>
        <w:rPr>
          <w:rFonts w:cs="Arial"/>
          <w:b/>
          <w:sz w:val="18"/>
          <w:szCs w:val="18"/>
          <w:lang w:val="es-BO"/>
        </w:rPr>
      </w:pPr>
      <w:r w:rsidRPr="00E169D4">
        <w:rPr>
          <w:rFonts w:cs="Arial"/>
          <w:b/>
          <w:sz w:val="18"/>
          <w:szCs w:val="18"/>
          <w:lang w:val="es-BO"/>
        </w:rPr>
        <w:lastRenderedPageBreak/>
        <w:t>FORMULARIO A-</w:t>
      </w:r>
      <w:r>
        <w:rPr>
          <w:rFonts w:cs="Arial"/>
          <w:b/>
          <w:sz w:val="18"/>
          <w:szCs w:val="18"/>
          <w:lang w:val="es-BO"/>
        </w:rPr>
        <w:t>7</w:t>
      </w:r>
    </w:p>
    <w:p w14:paraId="2D2CA732" w14:textId="77777777"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14:paraId="2516F36C" w14:textId="77777777" w:rsidR="00234D88" w:rsidRPr="00E169D4" w:rsidRDefault="00234D88" w:rsidP="00234D88">
      <w:pPr>
        <w:rPr>
          <w:rFonts w:cs="Arial"/>
          <w:b/>
          <w:sz w:val="18"/>
          <w:szCs w:val="18"/>
          <w:lang w:val="es-BO"/>
        </w:rPr>
      </w:pPr>
    </w:p>
    <w:p w14:paraId="7C8529EE" w14:textId="77777777"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14:paraId="1BA69C67" w14:textId="77777777"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14:paraId="53511879" w14:textId="77777777" w:rsidTr="00071B7F">
        <w:trPr>
          <w:jc w:val="center"/>
        </w:trPr>
        <w:tc>
          <w:tcPr>
            <w:tcW w:w="486" w:type="dxa"/>
            <w:shd w:val="clear" w:color="auto" w:fill="DBE5F1" w:themeFill="accent1" w:themeFillTint="33"/>
            <w:vAlign w:val="center"/>
          </w:tcPr>
          <w:p w14:paraId="61CAE884"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14:paraId="40470CA2"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14:paraId="00BC8649"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14:paraId="5B78536B"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14:paraId="322512DB"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14:paraId="29E46A8D" w14:textId="77777777" w:rsidTr="00071B7F">
        <w:trPr>
          <w:jc w:val="center"/>
        </w:trPr>
        <w:tc>
          <w:tcPr>
            <w:tcW w:w="486" w:type="dxa"/>
          </w:tcPr>
          <w:p w14:paraId="6924CDA5"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14:paraId="43F21E2A" w14:textId="77777777" w:rsidR="00234D88" w:rsidRPr="00E169D4" w:rsidRDefault="00234D88" w:rsidP="00071B7F">
            <w:pPr>
              <w:spacing w:before="120" w:after="120"/>
              <w:rPr>
                <w:rFonts w:ascii="Arial" w:hAnsi="Arial" w:cs="Arial"/>
                <w:lang w:val="es-BO"/>
              </w:rPr>
            </w:pPr>
          </w:p>
        </w:tc>
        <w:tc>
          <w:tcPr>
            <w:tcW w:w="1692" w:type="dxa"/>
          </w:tcPr>
          <w:p w14:paraId="3A7C0853" w14:textId="77777777" w:rsidR="00234D88" w:rsidRPr="00E169D4" w:rsidRDefault="00234D88" w:rsidP="00071B7F">
            <w:pPr>
              <w:spacing w:before="120" w:after="120"/>
              <w:rPr>
                <w:rFonts w:ascii="Arial" w:hAnsi="Arial" w:cs="Arial"/>
                <w:lang w:val="es-BO"/>
              </w:rPr>
            </w:pPr>
          </w:p>
        </w:tc>
        <w:tc>
          <w:tcPr>
            <w:tcW w:w="2630" w:type="dxa"/>
          </w:tcPr>
          <w:p w14:paraId="4358348A" w14:textId="77777777" w:rsidR="00234D88" w:rsidRPr="00E169D4" w:rsidRDefault="00234D88" w:rsidP="00071B7F">
            <w:pPr>
              <w:spacing w:before="120" w:after="120"/>
              <w:rPr>
                <w:rFonts w:ascii="Arial" w:hAnsi="Arial" w:cs="Arial"/>
                <w:lang w:val="es-BO"/>
              </w:rPr>
            </w:pPr>
          </w:p>
        </w:tc>
      </w:tr>
      <w:tr w:rsidR="00234D88" w:rsidRPr="00E169D4" w14:paraId="21C5CF4E" w14:textId="77777777" w:rsidTr="00071B7F">
        <w:trPr>
          <w:jc w:val="center"/>
        </w:trPr>
        <w:tc>
          <w:tcPr>
            <w:tcW w:w="486" w:type="dxa"/>
          </w:tcPr>
          <w:p w14:paraId="3AD86396"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14:paraId="1A714C75" w14:textId="77777777" w:rsidR="00234D88" w:rsidRPr="00E169D4" w:rsidRDefault="00234D88" w:rsidP="00071B7F">
            <w:pPr>
              <w:spacing w:before="120" w:after="120"/>
              <w:rPr>
                <w:rFonts w:ascii="Arial" w:hAnsi="Arial" w:cs="Arial"/>
                <w:lang w:val="es-BO"/>
              </w:rPr>
            </w:pPr>
          </w:p>
        </w:tc>
        <w:tc>
          <w:tcPr>
            <w:tcW w:w="1692" w:type="dxa"/>
          </w:tcPr>
          <w:p w14:paraId="078EEB9D" w14:textId="77777777" w:rsidR="00234D88" w:rsidRPr="00E169D4" w:rsidRDefault="00234D88" w:rsidP="00071B7F">
            <w:pPr>
              <w:spacing w:before="120" w:after="120"/>
              <w:rPr>
                <w:lang w:val="es-BO"/>
              </w:rPr>
            </w:pPr>
          </w:p>
        </w:tc>
        <w:tc>
          <w:tcPr>
            <w:tcW w:w="2630" w:type="dxa"/>
          </w:tcPr>
          <w:p w14:paraId="10F1A7FA" w14:textId="77777777" w:rsidR="00234D88" w:rsidRPr="00E169D4" w:rsidRDefault="00234D88" w:rsidP="00071B7F">
            <w:pPr>
              <w:spacing w:before="120" w:after="120"/>
              <w:rPr>
                <w:rFonts w:ascii="Arial" w:hAnsi="Arial" w:cs="Arial"/>
                <w:lang w:val="es-BO"/>
              </w:rPr>
            </w:pPr>
          </w:p>
        </w:tc>
      </w:tr>
      <w:tr w:rsidR="00234D88" w:rsidRPr="00E169D4" w14:paraId="0FD953DA" w14:textId="77777777" w:rsidTr="00071B7F">
        <w:trPr>
          <w:jc w:val="center"/>
        </w:trPr>
        <w:tc>
          <w:tcPr>
            <w:tcW w:w="486" w:type="dxa"/>
          </w:tcPr>
          <w:p w14:paraId="3CAEA0A1"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14:paraId="12550A4C" w14:textId="77777777" w:rsidR="00234D88" w:rsidRPr="00E169D4" w:rsidRDefault="00234D88" w:rsidP="00071B7F">
            <w:pPr>
              <w:spacing w:before="120" w:after="120"/>
              <w:rPr>
                <w:rFonts w:ascii="Arial" w:hAnsi="Arial" w:cs="Arial"/>
                <w:lang w:val="es-BO"/>
              </w:rPr>
            </w:pPr>
          </w:p>
        </w:tc>
        <w:tc>
          <w:tcPr>
            <w:tcW w:w="1692" w:type="dxa"/>
          </w:tcPr>
          <w:p w14:paraId="6378B5DD" w14:textId="77777777" w:rsidR="00234D88" w:rsidRPr="00E169D4" w:rsidRDefault="00234D88" w:rsidP="00071B7F">
            <w:pPr>
              <w:spacing w:before="120" w:after="120"/>
              <w:rPr>
                <w:lang w:val="es-BO"/>
              </w:rPr>
            </w:pPr>
          </w:p>
        </w:tc>
        <w:tc>
          <w:tcPr>
            <w:tcW w:w="2630" w:type="dxa"/>
          </w:tcPr>
          <w:p w14:paraId="28E5B83A" w14:textId="77777777" w:rsidR="00234D88" w:rsidRPr="00E169D4" w:rsidRDefault="00234D88" w:rsidP="00071B7F">
            <w:pPr>
              <w:spacing w:before="120" w:after="120"/>
              <w:rPr>
                <w:rFonts w:ascii="Arial" w:hAnsi="Arial" w:cs="Arial"/>
                <w:lang w:val="es-BO"/>
              </w:rPr>
            </w:pPr>
          </w:p>
        </w:tc>
      </w:tr>
      <w:tr w:rsidR="00234D88" w:rsidRPr="00E169D4" w14:paraId="39531A85" w14:textId="77777777" w:rsidTr="00071B7F">
        <w:trPr>
          <w:jc w:val="center"/>
        </w:trPr>
        <w:tc>
          <w:tcPr>
            <w:tcW w:w="486" w:type="dxa"/>
          </w:tcPr>
          <w:p w14:paraId="1F729050"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14:paraId="091716CC" w14:textId="77777777" w:rsidR="00234D88" w:rsidRPr="00E169D4" w:rsidRDefault="00234D88" w:rsidP="00071B7F">
            <w:pPr>
              <w:spacing w:before="120" w:after="120"/>
              <w:rPr>
                <w:rFonts w:ascii="Arial" w:hAnsi="Arial" w:cs="Arial"/>
                <w:lang w:val="es-BO"/>
              </w:rPr>
            </w:pPr>
          </w:p>
        </w:tc>
        <w:tc>
          <w:tcPr>
            <w:tcW w:w="1692" w:type="dxa"/>
          </w:tcPr>
          <w:p w14:paraId="55D23965" w14:textId="77777777" w:rsidR="00234D88" w:rsidRPr="00E169D4" w:rsidRDefault="00234D88" w:rsidP="00071B7F">
            <w:pPr>
              <w:spacing w:before="120" w:after="120"/>
              <w:rPr>
                <w:rFonts w:ascii="Arial" w:hAnsi="Arial" w:cs="Arial"/>
                <w:lang w:val="es-BO"/>
              </w:rPr>
            </w:pPr>
          </w:p>
        </w:tc>
        <w:tc>
          <w:tcPr>
            <w:tcW w:w="2630" w:type="dxa"/>
          </w:tcPr>
          <w:p w14:paraId="7CF0B4C0" w14:textId="77777777" w:rsidR="00234D88" w:rsidRPr="00E169D4" w:rsidRDefault="00234D88" w:rsidP="00071B7F">
            <w:pPr>
              <w:spacing w:before="120" w:after="120"/>
              <w:rPr>
                <w:rFonts w:ascii="Arial" w:hAnsi="Arial" w:cs="Arial"/>
                <w:lang w:val="es-BO"/>
              </w:rPr>
            </w:pPr>
          </w:p>
        </w:tc>
      </w:tr>
      <w:tr w:rsidR="00234D88" w:rsidRPr="00E169D4" w14:paraId="3E57FC8A" w14:textId="77777777" w:rsidTr="00071B7F">
        <w:trPr>
          <w:jc w:val="center"/>
        </w:trPr>
        <w:tc>
          <w:tcPr>
            <w:tcW w:w="486" w:type="dxa"/>
          </w:tcPr>
          <w:p w14:paraId="442D2207"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14:paraId="127F4BD9" w14:textId="77777777" w:rsidR="00234D88" w:rsidRPr="00E169D4" w:rsidRDefault="00234D88" w:rsidP="00071B7F">
            <w:pPr>
              <w:spacing w:before="120" w:after="120"/>
              <w:rPr>
                <w:rFonts w:ascii="Arial" w:hAnsi="Arial" w:cs="Arial"/>
                <w:lang w:val="es-BO"/>
              </w:rPr>
            </w:pPr>
          </w:p>
        </w:tc>
        <w:tc>
          <w:tcPr>
            <w:tcW w:w="1692" w:type="dxa"/>
          </w:tcPr>
          <w:p w14:paraId="388D8D7D" w14:textId="77777777" w:rsidR="00234D88" w:rsidRPr="00E169D4" w:rsidRDefault="00234D88" w:rsidP="00071B7F">
            <w:pPr>
              <w:spacing w:before="120" w:after="120"/>
              <w:rPr>
                <w:lang w:val="es-BO"/>
              </w:rPr>
            </w:pPr>
          </w:p>
        </w:tc>
        <w:tc>
          <w:tcPr>
            <w:tcW w:w="2630" w:type="dxa"/>
          </w:tcPr>
          <w:p w14:paraId="2979BD18" w14:textId="77777777" w:rsidR="00234D88" w:rsidRPr="00E169D4" w:rsidRDefault="00234D88" w:rsidP="00071B7F">
            <w:pPr>
              <w:spacing w:before="120" w:after="120"/>
              <w:rPr>
                <w:rFonts w:ascii="Arial" w:hAnsi="Arial" w:cs="Arial"/>
                <w:lang w:val="es-BO"/>
              </w:rPr>
            </w:pPr>
          </w:p>
        </w:tc>
      </w:tr>
      <w:tr w:rsidR="00234D88" w:rsidRPr="00E169D4" w14:paraId="629D0CAE" w14:textId="77777777" w:rsidTr="00071B7F">
        <w:trPr>
          <w:jc w:val="center"/>
        </w:trPr>
        <w:tc>
          <w:tcPr>
            <w:tcW w:w="4340" w:type="dxa"/>
            <w:gridSpan w:val="2"/>
            <w:shd w:val="clear" w:color="auto" w:fill="DBE5F1" w:themeFill="accent1" w:themeFillTint="33"/>
            <w:vAlign w:val="center"/>
          </w:tcPr>
          <w:p w14:paraId="50800429" w14:textId="77777777"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14:paraId="5A2C846A" w14:textId="77777777" w:rsidR="00234D88" w:rsidRPr="00E169D4" w:rsidRDefault="00234D88" w:rsidP="00071B7F">
            <w:pPr>
              <w:spacing w:before="120" w:after="120"/>
              <w:rPr>
                <w:rFonts w:ascii="Arial" w:hAnsi="Arial" w:cs="Arial"/>
                <w:lang w:val="es-BO"/>
              </w:rPr>
            </w:pPr>
          </w:p>
        </w:tc>
        <w:tc>
          <w:tcPr>
            <w:tcW w:w="2630" w:type="dxa"/>
          </w:tcPr>
          <w:p w14:paraId="78E0C972" w14:textId="77777777" w:rsidR="00234D88" w:rsidRPr="00E169D4" w:rsidRDefault="00234D88" w:rsidP="00071B7F">
            <w:pPr>
              <w:spacing w:before="120" w:after="120"/>
              <w:rPr>
                <w:rFonts w:ascii="Arial" w:hAnsi="Arial" w:cs="Arial"/>
                <w:lang w:val="es-BO"/>
              </w:rPr>
            </w:pPr>
          </w:p>
        </w:tc>
      </w:tr>
      <w:tr w:rsidR="00234D88" w:rsidRPr="00E169D4" w14:paraId="611854DC" w14:textId="77777777" w:rsidTr="00071B7F">
        <w:trPr>
          <w:jc w:val="center"/>
        </w:trPr>
        <w:tc>
          <w:tcPr>
            <w:tcW w:w="8662" w:type="dxa"/>
            <w:gridSpan w:val="4"/>
            <w:shd w:val="clear" w:color="auto" w:fill="auto"/>
            <w:vAlign w:val="center"/>
          </w:tcPr>
          <w:p w14:paraId="3DFC4933" w14:textId="77777777"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14:paraId="12910924" w14:textId="77777777"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14:paraId="7D7C7142" w14:textId="536346DA" w:rsidR="00234D88" w:rsidRDefault="00234D88" w:rsidP="00234D88">
      <w:pPr>
        <w:tabs>
          <w:tab w:val="right" w:pos="6663"/>
        </w:tabs>
        <w:jc w:val="center"/>
        <w:rPr>
          <w:rFonts w:cs="Arial"/>
          <w:lang w:val="es-BO"/>
        </w:rPr>
      </w:pPr>
    </w:p>
    <w:p w14:paraId="22A1FBBA" w14:textId="07FD6443" w:rsidR="006348E6" w:rsidRDefault="006348E6" w:rsidP="00234D88">
      <w:pPr>
        <w:tabs>
          <w:tab w:val="right" w:pos="6663"/>
        </w:tabs>
        <w:jc w:val="center"/>
        <w:rPr>
          <w:rFonts w:cs="Arial"/>
          <w:lang w:val="es-BO"/>
        </w:rPr>
      </w:pPr>
    </w:p>
    <w:p w14:paraId="1EFC06CE" w14:textId="081C27D5" w:rsidR="006348E6" w:rsidRDefault="006348E6" w:rsidP="00234D88">
      <w:pPr>
        <w:tabs>
          <w:tab w:val="right" w:pos="6663"/>
        </w:tabs>
        <w:jc w:val="center"/>
        <w:rPr>
          <w:rFonts w:cs="Arial"/>
          <w:lang w:val="es-BO"/>
        </w:rPr>
      </w:pPr>
    </w:p>
    <w:p w14:paraId="3B30C68F" w14:textId="5893A5AE" w:rsidR="006348E6" w:rsidRDefault="006348E6" w:rsidP="00234D88">
      <w:pPr>
        <w:tabs>
          <w:tab w:val="right" w:pos="6663"/>
        </w:tabs>
        <w:jc w:val="center"/>
        <w:rPr>
          <w:rFonts w:cs="Arial"/>
          <w:lang w:val="es-BO"/>
        </w:rPr>
      </w:pPr>
    </w:p>
    <w:p w14:paraId="3347F1C2" w14:textId="73D17E82" w:rsidR="006348E6" w:rsidRDefault="006348E6" w:rsidP="00234D88">
      <w:pPr>
        <w:tabs>
          <w:tab w:val="right" w:pos="6663"/>
        </w:tabs>
        <w:jc w:val="center"/>
        <w:rPr>
          <w:rFonts w:cs="Arial"/>
          <w:lang w:val="es-BO"/>
        </w:rPr>
      </w:pPr>
    </w:p>
    <w:p w14:paraId="46EF337E" w14:textId="4A9CF996" w:rsidR="006348E6" w:rsidRDefault="006348E6" w:rsidP="00234D88">
      <w:pPr>
        <w:tabs>
          <w:tab w:val="right" w:pos="6663"/>
        </w:tabs>
        <w:jc w:val="center"/>
        <w:rPr>
          <w:rFonts w:cs="Arial"/>
          <w:lang w:val="es-BO"/>
        </w:rPr>
      </w:pPr>
    </w:p>
    <w:p w14:paraId="031FCFEE" w14:textId="4F8B2A2E" w:rsidR="006348E6" w:rsidRDefault="006348E6" w:rsidP="00234D88">
      <w:pPr>
        <w:tabs>
          <w:tab w:val="right" w:pos="6663"/>
        </w:tabs>
        <w:jc w:val="center"/>
        <w:rPr>
          <w:rFonts w:cs="Arial"/>
          <w:lang w:val="es-BO"/>
        </w:rPr>
      </w:pPr>
    </w:p>
    <w:p w14:paraId="28DDF563" w14:textId="3B3D2002" w:rsidR="006348E6" w:rsidRDefault="006348E6" w:rsidP="00234D88">
      <w:pPr>
        <w:tabs>
          <w:tab w:val="right" w:pos="6663"/>
        </w:tabs>
        <w:jc w:val="center"/>
        <w:rPr>
          <w:rFonts w:cs="Arial"/>
          <w:lang w:val="es-BO"/>
        </w:rPr>
      </w:pPr>
    </w:p>
    <w:p w14:paraId="3301C54B" w14:textId="336732B3" w:rsidR="006348E6" w:rsidRDefault="006348E6" w:rsidP="00234D88">
      <w:pPr>
        <w:tabs>
          <w:tab w:val="right" w:pos="6663"/>
        </w:tabs>
        <w:jc w:val="center"/>
        <w:rPr>
          <w:rFonts w:cs="Arial"/>
          <w:lang w:val="es-BO"/>
        </w:rPr>
      </w:pPr>
    </w:p>
    <w:p w14:paraId="1910DBF7" w14:textId="3FC70484" w:rsidR="006348E6" w:rsidRDefault="006348E6" w:rsidP="00234D88">
      <w:pPr>
        <w:tabs>
          <w:tab w:val="right" w:pos="6663"/>
        </w:tabs>
        <w:jc w:val="center"/>
        <w:rPr>
          <w:rFonts w:cs="Arial"/>
          <w:lang w:val="es-BO"/>
        </w:rPr>
      </w:pPr>
    </w:p>
    <w:p w14:paraId="51051737" w14:textId="2FF71735" w:rsidR="006348E6" w:rsidRDefault="006348E6" w:rsidP="00234D88">
      <w:pPr>
        <w:tabs>
          <w:tab w:val="right" w:pos="6663"/>
        </w:tabs>
        <w:jc w:val="center"/>
        <w:rPr>
          <w:rFonts w:cs="Arial"/>
          <w:lang w:val="es-BO"/>
        </w:rPr>
      </w:pPr>
    </w:p>
    <w:p w14:paraId="35422412" w14:textId="554BD1F7" w:rsidR="006348E6" w:rsidRDefault="006348E6" w:rsidP="00234D88">
      <w:pPr>
        <w:tabs>
          <w:tab w:val="right" w:pos="6663"/>
        </w:tabs>
        <w:jc w:val="center"/>
        <w:rPr>
          <w:rFonts w:cs="Arial"/>
          <w:lang w:val="es-BO"/>
        </w:rPr>
      </w:pPr>
    </w:p>
    <w:p w14:paraId="58C2C865" w14:textId="46CFDBA3" w:rsidR="006348E6" w:rsidRDefault="006348E6" w:rsidP="00234D88">
      <w:pPr>
        <w:tabs>
          <w:tab w:val="right" w:pos="6663"/>
        </w:tabs>
        <w:jc w:val="center"/>
        <w:rPr>
          <w:rFonts w:cs="Arial"/>
          <w:lang w:val="es-BO"/>
        </w:rPr>
      </w:pPr>
    </w:p>
    <w:p w14:paraId="2F29C5A5" w14:textId="5627D6DB" w:rsidR="006348E6" w:rsidRDefault="006348E6" w:rsidP="00234D88">
      <w:pPr>
        <w:tabs>
          <w:tab w:val="right" w:pos="6663"/>
        </w:tabs>
        <w:jc w:val="center"/>
        <w:rPr>
          <w:rFonts w:cs="Arial"/>
          <w:lang w:val="es-BO"/>
        </w:rPr>
      </w:pPr>
    </w:p>
    <w:p w14:paraId="516A75FC" w14:textId="71BE83D7" w:rsidR="006348E6" w:rsidRDefault="006348E6" w:rsidP="00234D88">
      <w:pPr>
        <w:tabs>
          <w:tab w:val="right" w:pos="6663"/>
        </w:tabs>
        <w:jc w:val="center"/>
        <w:rPr>
          <w:rFonts w:cs="Arial"/>
          <w:lang w:val="es-BO"/>
        </w:rPr>
      </w:pPr>
    </w:p>
    <w:p w14:paraId="34D4D36E" w14:textId="1880D3FE" w:rsidR="006348E6" w:rsidRDefault="006348E6" w:rsidP="00234D88">
      <w:pPr>
        <w:tabs>
          <w:tab w:val="right" w:pos="6663"/>
        </w:tabs>
        <w:jc w:val="center"/>
        <w:rPr>
          <w:rFonts w:cs="Arial"/>
          <w:lang w:val="es-BO"/>
        </w:rPr>
      </w:pPr>
    </w:p>
    <w:p w14:paraId="215168CE" w14:textId="27FCC1BC" w:rsidR="006348E6" w:rsidRDefault="006348E6" w:rsidP="00234D88">
      <w:pPr>
        <w:tabs>
          <w:tab w:val="right" w:pos="6663"/>
        </w:tabs>
        <w:jc w:val="center"/>
        <w:rPr>
          <w:rFonts w:cs="Arial"/>
          <w:lang w:val="es-BO"/>
        </w:rPr>
      </w:pPr>
    </w:p>
    <w:p w14:paraId="26A10C5C" w14:textId="5069E75D" w:rsidR="006348E6" w:rsidRDefault="006348E6" w:rsidP="00234D88">
      <w:pPr>
        <w:tabs>
          <w:tab w:val="right" w:pos="6663"/>
        </w:tabs>
        <w:jc w:val="center"/>
        <w:rPr>
          <w:rFonts w:cs="Arial"/>
          <w:lang w:val="es-BO"/>
        </w:rPr>
      </w:pPr>
    </w:p>
    <w:p w14:paraId="09DDC0EB" w14:textId="5013E136" w:rsidR="006348E6" w:rsidRDefault="006348E6" w:rsidP="00234D88">
      <w:pPr>
        <w:tabs>
          <w:tab w:val="right" w:pos="6663"/>
        </w:tabs>
        <w:jc w:val="center"/>
        <w:rPr>
          <w:rFonts w:cs="Arial"/>
          <w:lang w:val="es-BO"/>
        </w:rPr>
      </w:pPr>
    </w:p>
    <w:p w14:paraId="25B3C2EA" w14:textId="65B55921" w:rsidR="006348E6" w:rsidRDefault="006348E6" w:rsidP="00234D88">
      <w:pPr>
        <w:tabs>
          <w:tab w:val="right" w:pos="6663"/>
        </w:tabs>
        <w:jc w:val="center"/>
        <w:rPr>
          <w:rFonts w:cs="Arial"/>
          <w:lang w:val="es-BO"/>
        </w:rPr>
      </w:pPr>
    </w:p>
    <w:p w14:paraId="79292638" w14:textId="5D160D9D" w:rsidR="006348E6" w:rsidRDefault="006348E6" w:rsidP="00234D88">
      <w:pPr>
        <w:tabs>
          <w:tab w:val="right" w:pos="6663"/>
        </w:tabs>
        <w:jc w:val="center"/>
        <w:rPr>
          <w:rFonts w:cs="Arial"/>
          <w:lang w:val="es-BO"/>
        </w:rPr>
      </w:pPr>
    </w:p>
    <w:p w14:paraId="32151D79" w14:textId="1D9856F9" w:rsidR="006348E6" w:rsidRDefault="006348E6" w:rsidP="00234D88">
      <w:pPr>
        <w:tabs>
          <w:tab w:val="right" w:pos="6663"/>
        </w:tabs>
        <w:jc w:val="center"/>
        <w:rPr>
          <w:rFonts w:cs="Arial"/>
          <w:lang w:val="es-BO"/>
        </w:rPr>
      </w:pPr>
    </w:p>
    <w:p w14:paraId="784D5C01" w14:textId="643301D5" w:rsidR="006348E6" w:rsidRDefault="006348E6" w:rsidP="00234D88">
      <w:pPr>
        <w:tabs>
          <w:tab w:val="right" w:pos="6663"/>
        </w:tabs>
        <w:jc w:val="center"/>
        <w:rPr>
          <w:rFonts w:cs="Arial"/>
          <w:lang w:val="es-BO"/>
        </w:rPr>
      </w:pPr>
    </w:p>
    <w:p w14:paraId="13DA3E3E" w14:textId="3316DA3E" w:rsidR="006348E6" w:rsidRDefault="006348E6" w:rsidP="00234D88">
      <w:pPr>
        <w:tabs>
          <w:tab w:val="right" w:pos="6663"/>
        </w:tabs>
        <w:jc w:val="center"/>
        <w:rPr>
          <w:rFonts w:cs="Arial"/>
          <w:lang w:val="es-BO"/>
        </w:rPr>
      </w:pPr>
    </w:p>
    <w:p w14:paraId="0EBF467B" w14:textId="57801CCF" w:rsidR="006348E6" w:rsidRDefault="006348E6" w:rsidP="00234D88">
      <w:pPr>
        <w:tabs>
          <w:tab w:val="right" w:pos="6663"/>
        </w:tabs>
        <w:jc w:val="center"/>
        <w:rPr>
          <w:rFonts w:cs="Arial"/>
          <w:lang w:val="es-BO"/>
        </w:rPr>
      </w:pPr>
    </w:p>
    <w:p w14:paraId="68DE0BA3" w14:textId="1579CA32" w:rsidR="006348E6" w:rsidRDefault="006348E6" w:rsidP="00234D88">
      <w:pPr>
        <w:tabs>
          <w:tab w:val="right" w:pos="6663"/>
        </w:tabs>
        <w:jc w:val="center"/>
        <w:rPr>
          <w:rFonts w:cs="Arial"/>
          <w:lang w:val="es-BO"/>
        </w:rPr>
      </w:pPr>
    </w:p>
    <w:p w14:paraId="7C4E8C12" w14:textId="619BED54" w:rsidR="006348E6" w:rsidRDefault="006348E6" w:rsidP="00234D88">
      <w:pPr>
        <w:tabs>
          <w:tab w:val="right" w:pos="6663"/>
        </w:tabs>
        <w:jc w:val="center"/>
        <w:rPr>
          <w:rFonts w:cs="Arial"/>
          <w:lang w:val="es-BO"/>
        </w:rPr>
      </w:pPr>
    </w:p>
    <w:p w14:paraId="35EC981E" w14:textId="7727332F" w:rsidR="006348E6" w:rsidRDefault="006348E6" w:rsidP="00234D88">
      <w:pPr>
        <w:tabs>
          <w:tab w:val="right" w:pos="6663"/>
        </w:tabs>
        <w:jc w:val="center"/>
        <w:rPr>
          <w:rFonts w:cs="Arial"/>
          <w:lang w:val="es-BO"/>
        </w:rPr>
      </w:pPr>
    </w:p>
    <w:p w14:paraId="35E383BE" w14:textId="7D1D481C" w:rsidR="006348E6" w:rsidRDefault="006348E6" w:rsidP="00234D88">
      <w:pPr>
        <w:tabs>
          <w:tab w:val="right" w:pos="6663"/>
        </w:tabs>
        <w:jc w:val="center"/>
        <w:rPr>
          <w:rFonts w:cs="Arial"/>
          <w:lang w:val="es-BO"/>
        </w:rPr>
      </w:pPr>
    </w:p>
    <w:p w14:paraId="6764684F" w14:textId="029D4101" w:rsidR="006348E6" w:rsidRDefault="006348E6" w:rsidP="00234D88">
      <w:pPr>
        <w:tabs>
          <w:tab w:val="right" w:pos="6663"/>
        </w:tabs>
        <w:jc w:val="center"/>
        <w:rPr>
          <w:rFonts w:cs="Arial"/>
          <w:lang w:val="es-BO"/>
        </w:rPr>
      </w:pPr>
    </w:p>
    <w:p w14:paraId="65D3800E" w14:textId="5B420640" w:rsidR="006348E6" w:rsidRDefault="006348E6" w:rsidP="00234D88">
      <w:pPr>
        <w:tabs>
          <w:tab w:val="right" w:pos="6663"/>
        </w:tabs>
        <w:jc w:val="center"/>
        <w:rPr>
          <w:rFonts w:cs="Arial"/>
          <w:lang w:val="es-BO"/>
        </w:rPr>
      </w:pPr>
    </w:p>
    <w:p w14:paraId="0EF69E45" w14:textId="248BC85C" w:rsidR="006348E6" w:rsidRDefault="006348E6" w:rsidP="00234D88">
      <w:pPr>
        <w:tabs>
          <w:tab w:val="right" w:pos="6663"/>
        </w:tabs>
        <w:jc w:val="center"/>
        <w:rPr>
          <w:rFonts w:cs="Arial"/>
          <w:lang w:val="es-BO"/>
        </w:rPr>
      </w:pPr>
    </w:p>
    <w:p w14:paraId="21922F04" w14:textId="5EDA623A" w:rsidR="006348E6" w:rsidRDefault="006348E6" w:rsidP="00234D88">
      <w:pPr>
        <w:tabs>
          <w:tab w:val="right" w:pos="6663"/>
        </w:tabs>
        <w:jc w:val="center"/>
        <w:rPr>
          <w:rFonts w:cs="Arial"/>
          <w:lang w:val="es-BO"/>
        </w:rPr>
      </w:pPr>
    </w:p>
    <w:p w14:paraId="7AF73205" w14:textId="51A2DF82" w:rsidR="006348E6" w:rsidRDefault="006348E6" w:rsidP="00234D88">
      <w:pPr>
        <w:tabs>
          <w:tab w:val="right" w:pos="6663"/>
        </w:tabs>
        <w:jc w:val="center"/>
        <w:rPr>
          <w:rFonts w:cs="Arial"/>
          <w:lang w:val="es-BO"/>
        </w:rPr>
      </w:pPr>
    </w:p>
    <w:p w14:paraId="706555F7" w14:textId="1D182104" w:rsidR="006348E6" w:rsidRDefault="006348E6" w:rsidP="00234D88">
      <w:pPr>
        <w:tabs>
          <w:tab w:val="right" w:pos="6663"/>
        </w:tabs>
        <w:jc w:val="center"/>
        <w:rPr>
          <w:rFonts w:cs="Arial"/>
          <w:lang w:val="es-BO"/>
        </w:rPr>
      </w:pPr>
    </w:p>
    <w:p w14:paraId="41B757A4" w14:textId="33803E92" w:rsidR="006348E6" w:rsidRDefault="006348E6" w:rsidP="00234D88">
      <w:pPr>
        <w:tabs>
          <w:tab w:val="right" w:pos="6663"/>
        </w:tabs>
        <w:jc w:val="center"/>
        <w:rPr>
          <w:rFonts w:cs="Arial"/>
          <w:lang w:val="es-BO"/>
        </w:rPr>
      </w:pPr>
    </w:p>
    <w:p w14:paraId="59ED43A6" w14:textId="1F14A9A3" w:rsidR="006348E6" w:rsidRDefault="006348E6" w:rsidP="00234D88">
      <w:pPr>
        <w:tabs>
          <w:tab w:val="right" w:pos="6663"/>
        </w:tabs>
        <w:jc w:val="center"/>
        <w:rPr>
          <w:rFonts w:cs="Arial"/>
          <w:lang w:val="es-BO"/>
        </w:rPr>
      </w:pPr>
    </w:p>
    <w:p w14:paraId="76BC97E5" w14:textId="22FC1628" w:rsidR="006348E6" w:rsidRDefault="006348E6" w:rsidP="00234D88">
      <w:pPr>
        <w:tabs>
          <w:tab w:val="right" w:pos="6663"/>
        </w:tabs>
        <w:jc w:val="center"/>
        <w:rPr>
          <w:rFonts w:cs="Arial"/>
          <w:lang w:val="es-BO"/>
        </w:rPr>
      </w:pPr>
    </w:p>
    <w:p w14:paraId="3BEAB6E7" w14:textId="77777777" w:rsidR="006348E6" w:rsidRPr="00E169D4" w:rsidRDefault="006348E6" w:rsidP="00234D88">
      <w:pPr>
        <w:tabs>
          <w:tab w:val="right" w:pos="6663"/>
        </w:tabs>
        <w:jc w:val="center"/>
        <w:rPr>
          <w:rFonts w:cs="Arial"/>
          <w:lang w:val="es-BO"/>
        </w:rPr>
      </w:pPr>
    </w:p>
    <w:p w14:paraId="4FB0A5BD" w14:textId="0A536EBF" w:rsidR="00611DB1" w:rsidRDefault="00611DB1" w:rsidP="00F848C2">
      <w:pPr>
        <w:jc w:val="center"/>
        <w:rPr>
          <w:rFonts w:cs="Arial"/>
          <w:b/>
          <w:sz w:val="18"/>
          <w:lang w:val="es-BO"/>
        </w:rPr>
      </w:pPr>
    </w:p>
    <w:p w14:paraId="3DCC47E4" w14:textId="7B7F3898" w:rsidR="00234D88" w:rsidRDefault="00234D88" w:rsidP="00F848C2">
      <w:pPr>
        <w:jc w:val="center"/>
        <w:rPr>
          <w:rFonts w:cs="Arial"/>
          <w:b/>
          <w:sz w:val="18"/>
          <w:lang w:val="es-BO"/>
        </w:rPr>
      </w:pPr>
    </w:p>
    <w:p w14:paraId="0AC50118" w14:textId="0EE15F54" w:rsidR="00234D88" w:rsidRPr="00E169D4" w:rsidRDefault="00234D88" w:rsidP="00234D88">
      <w:pPr>
        <w:jc w:val="center"/>
        <w:rPr>
          <w:rFonts w:cs="Arial"/>
          <w:b/>
          <w:sz w:val="18"/>
          <w:lang w:val="es-BO"/>
        </w:rPr>
      </w:pPr>
      <w:r w:rsidRPr="00E169D4">
        <w:rPr>
          <w:rFonts w:cs="Arial"/>
          <w:b/>
          <w:sz w:val="18"/>
          <w:lang w:val="es-BO"/>
        </w:rPr>
        <w:lastRenderedPageBreak/>
        <w:t>FORMULARIO A-</w:t>
      </w:r>
      <w:r>
        <w:rPr>
          <w:rFonts w:cs="Arial"/>
          <w:b/>
          <w:sz w:val="18"/>
          <w:lang w:val="es-BO"/>
        </w:rPr>
        <w:t>8</w:t>
      </w:r>
    </w:p>
    <w:p w14:paraId="42C7B52F" w14:textId="1A00AA1A" w:rsidR="00234D88" w:rsidRDefault="00234D88" w:rsidP="00234D88">
      <w:pPr>
        <w:jc w:val="center"/>
        <w:rPr>
          <w:rFonts w:cs="Arial"/>
          <w:b/>
          <w:sz w:val="18"/>
          <w:lang w:val="es-BO"/>
        </w:rPr>
      </w:pPr>
      <w:r w:rsidRPr="00E169D4">
        <w:rPr>
          <w:rFonts w:cs="Arial"/>
          <w:b/>
          <w:sz w:val="18"/>
          <w:lang w:val="es-BO"/>
        </w:rPr>
        <w:t>CRONOGRAMA DE MOVILIZACIÓN DE EQUIPO</w:t>
      </w:r>
    </w:p>
    <w:p w14:paraId="268A65CA" w14:textId="11021A8C"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14:paraId="027EA026" w14:textId="025C93DF" w:rsidR="00234D88" w:rsidRPr="00E169D4" w:rsidRDefault="00B869DE" w:rsidP="00B869DE">
      <w:pPr>
        <w:jc w:val="center"/>
        <w:rPr>
          <w:rFonts w:cs="Arial"/>
          <w:b/>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14:paraId="4ED27DA3" w14:textId="77777777"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14:paraId="7C2ABA05" w14:textId="77777777"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14:paraId="6BFB592B" w14:textId="77777777" w:rsidTr="00071B7F">
        <w:trPr>
          <w:jc w:val="center"/>
        </w:trPr>
        <w:tc>
          <w:tcPr>
            <w:tcW w:w="486" w:type="dxa"/>
            <w:shd w:val="clear" w:color="auto" w:fill="DBE5F1" w:themeFill="accent1" w:themeFillTint="33"/>
            <w:vAlign w:val="center"/>
          </w:tcPr>
          <w:p w14:paraId="0E2F4090"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14:paraId="45CC99C5"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14:paraId="55340304"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14:paraId="4764923C"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14:paraId="784AE335"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14:paraId="02C76BFC" w14:textId="77777777" w:rsidTr="00071B7F">
        <w:trPr>
          <w:jc w:val="center"/>
        </w:trPr>
        <w:tc>
          <w:tcPr>
            <w:tcW w:w="486" w:type="dxa"/>
          </w:tcPr>
          <w:p w14:paraId="2498BCA3"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14:paraId="12896FFE" w14:textId="77777777" w:rsidR="00234D88" w:rsidRPr="00E169D4" w:rsidRDefault="00234D88" w:rsidP="00071B7F">
            <w:pPr>
              <w:spacing w:before="120" w:after="120"/>
              <w:rPr>
                <w:rFonts w:ascii="Arial" w:hAnsi="Arial" w:cs="Arial"/>
                <w:lang w:val="es-BO"/>
              </w:rPr>
            </w:pPr>
          </w:p>
        </w:tc>
        <w:tc>
          <w:tcPr>
            <w:tcW w:w="1168" w:type="dxa"/>
          </w:tcPr>
          <w:p w14:paraId="3D9A0E48" w14:textId="77777777" w:rsidR="00234D88" w:rsidRPr="00E169D4" w:rsidRDefault="00234D88" w:rsidP="00071B7F">
            <w:pPr>
              <w:spacing w:before="120" w:after="120"/>
              <w:rPr>
                <w:rFonts w:ascii="Arial" w:hAnsi="Arial" w:cs="Arial"/>
                <w:lang w:val="es-BO"/>
              </w:rPr>
            </w:pPr>
          </w:p>
        </w:tc>
        <w:tc>
          <w:tcPr>
            <w:tcW w:w="3154" w:type="dxa"/>
          </w:tcPr>
          <w:p w14:paraId="5A22C409" w14:textId="77777777" w:rsidR="00234D88" w:rsidRPr="00E169D4" w:rsidRDefault="00234D88" w:rsidP="00071B7F">
            <w:pPr>
              <w:spacing w:before="120" w:after="120"/>
              <w:rPr>
                <w:rFonts w:ascii="Arial" w:hAnsi="Arial" w:cs="Arial"/>
                <w:lang w:val="es-BO"/>
              </w:rPr>
            </w:pPr>
          </w:p>
        </w:tc>
      </w:tr>
      <w:tr w:rsidR="00234D88" w:rsidRPr="00E169D4" w14:paraId="311EF348" w14:textId="77777777" w:rsidTr="00071B7F">
        <w:trPr>
          <w:jc w:val="center"/>
        </w:trPr>
        <w:tc>
          <w:tcPr>
            <w:tcW w:w="486" w:type="dxa"/>
          </w:tcPr>
          <w:p w14:paraId="37864670"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14:paraId="354910C1" w14:textId="77777777" w:rsidR="00234D88" w:rsidRPr="00E169D4" w:rsidRDefault="00234D88" w:rsidP="00071B7F">
            <w:pPr>
              <w:spacing w:before="120" w:after="120"/>
              <w:rPr>
                <w:rFonts w:ascii="Arial" w:hAnsi="Arial" w:cs="Arial"/>
                <w:lang w:val="es-BO"/>
              </w:rPr>
            </w:pPr>
          </w:p>
        </w:tc>
        <w:tc>
          <w:tcPr>
            <w:tcW w:w="1168" w:type="dxa"/>
          </w:tcPr>
          <w:p w14:paraId="4F149354" w14:textId="77777777" w:rsidR="00234D88" w:rsidRPr="00E169D4" w:rsidRDefault="00234D88" w:rsidP="00071B7F">
            <w:pPr>
              <w:spacing w:before="120" w:after="120"/>
              <w:rPr>
                <w:rFonts w:ascii="Arial" w:hAnsi="Arial" w:cs="Arial"/>
                <w:lang w:val="es-BO"/>
              </w:rPr>
            </w:pPr>
          </w:p>
        </w:tc>
        <w:tc>
          <w:tcPr>
            <w:tcW w:w="3154" w:type="dxa"/>
          </w:tcPr>
          <w:p w14:paraId="6364E7D6" w14:textId="77777777" w:rsidR="00234D88" w:rsidRPr="00E169D4" w:rsidRDefault="00234D88" w:rsidP="00071B7F">
            <w:pPr>
              <w:spacing w:before="120" w:after="120"/>
              <w:rPr>
                <w:rFonts w:ascii="Arial" w:hAnsi="Arial" w:cs="Arial"/>
                <w:lang w:val="es-BO"/>
              </w:rPr>
            </w:pPr>
          </w:p>
        </w:tc>
      </w:tr>
      <w:tr w:rsidR="00234D88" w:rsidRPr="00E169D4" w14:paraId="7BC2221C" w14:textId="77777777" w:rsidTr="00071B7F">
        <w:trPr>
          <w:jc w:val="center"/>
        </w:trPr>
        <w:tc>
          <w:tcPr>
            <w:tcW w:w="486" w:type="dxa"/>
          </w:tcPr>
          <w:p w14:paraId="0B67D246"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14:paraId="28FA74FD" w14:textId="77777777" w:rsidR="00234D88" w:rsidRPr="00E169D4" w:rsidRDefault="00234D88" w:rsidP="00071B7F">
            <w:pPr>
              <w:spacing w:before="120" w:after="120"/>
              <w:rPr>
                <w:rFonts w:ascii="Arial" w:hAnsi="Arial" w:cs="Arial"/>
                <w:lang w:val="es-BO"/>
              </w:rPr>
            </w:pPr>
          </w:p>
        </w:tc>
        <w:tc>
          <w:tcPr>
            <w:tcW w:w="1168" w:type="dxa"/>
          </w:tcPr>
          <w:p w14:paraId="2B66D22C" w14:textId="77777777" w:rsidR="00234D88" w:rsidRPr="00E169D4" w:rsidRDefault="00234D88" w:rsidP="00071B7F">
            <w:pPr>
              <w:spacing w:before="120" w:after="120"/>
              <w:rPr>
                <w:rFonts w:ascii="Arial" w:hAnsi="Arial" w:cs="Arial"/>
                <w:lang w:val="es-BO"/>
              </w:rPr>
            </w:pPr>
          </w:p>
        </w:tc>
        <w:tc>
          <w:tcPr>
            <w:tcW w:w="3154" w:type="dxa"/>
          </w:tcPr>
          <w:p w14:paraId="2299A7AB" w14:textId="77777777" w:rsidR="00234D88" w:rsidRPr="00E169D4" w:rsidRDefault="00234D88" w:rsidP="00071B7F">
            <w:pPr>
              <w:spacing w:before="120" w:after="120"/>
              <w:rPr>
                <w:rFonts w:ascii="Arial" w:hAnsi="Arial" w:cs="Arial"/>
                <w:lang w:val="es-BO"/>
              </w:rPr>
            </w:pPr>
          </w:p>
        </w:tc>
      </w:tr>
      <w:tr w:rsidR="00234D88" w:rsidRPr="00E169D4" w14:paraId="5942E660" w14:textId="77777777" w:rsidTr="00071B7F">
        <w:trPr>
          <w:jc w:val="center"/>
        </w:trPr>
        <w:tc>
          <w:tcPr>
            <w:tcW w:w="486" w:type="dxa"/>
          </w:tcPr>
          <w:p w14:paraId="61A387F4"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14:paraId="59A3782D" w14:textId="77777777" w:rsidR="00234D88" w:rsidRPr="00E169D4" w:rsidRDefault="00234D88" w:rsidP="00071B7F">
            <w:pPr>
              <w:spacing w:before="120" w:after="120"/>
              <w:rPr>
                <w:rFonts w:ascii="Arial" w:hAnsi="Arial" w:cs="Arial"/>
                <w:lang w:val="es-BO"/>
              </w:rPr>
            </w:pPr>
          </w:p>
        </w:tc>
        <w:tc>
          <w:tcPr>
            <w:tcW w:w="1168" w:type="dxa"/>
          </w:tcPr>
          <w:p w14:paraId="6F463CB2" w14:textId="77777777" w:rsidR="00234D88" w:rsidRPr="00E169D4" w:rsidRDefault="00234D88" w:rsidP="00071B7F">
            <w:pPr>
              <w:spacing w:before="120" w:after="120"/>
              <w:rPr>
                <w:rFonts w:ascii="Arial" w:hAnsi="Arial" w:cs="Arial"/>
                <w:lang w:val="es-BO"/>
              </w:rPr>
            </w:pPr>
          </w:p>
        </w:tc>
        <w:tc>
          <w:tcPr>
            <w:tcW w:w="3154" w:type="dxa"/>
          </w:tcPr>
          <w:p w14:paraId="74937D82" w14:textId="77777777" w:rsidR="00234D88" w:rsidRPr="00E169D4" w:rsidRDefault="00234D88" w:rsidP="00071B7F">
            <w:pPr>
              <w:spacing w:before="120" w:after="120"/>
              <w:rPr>
                <w:rFonts w:ascii="Arial" w:hAnsi="Arial" w:cs="Arial"/>
                <w:lang w:val="es-BO"/>
              </w:rPr>
            </w:pPr>
          </w:p>
        </w:tc>
      </w:tr>
      <w:tr w:rsidR="00234D88" w:rsidRPr="00E169D4" w14:paraId="31D1D9C7" w14:textId="77777777" w:rsidTr="00071B7F">
        <w:trPr>
          <w:jc w:val="center"/>
        </w:trPr>
        <w:tc>
          <w:tcPr>
            <w:tcW w:w="486" w:type="dxa"/>
          </w:tcPr>
          <w:p w14:paraId="768CDE58"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14:paraId="153ABE46" w14:textId="77777777" w:rsidR="00234D88" w:rsidRPr="00E169D4" w:rsidRDefault="00234D88" w:rsidP="00071B7F">
            <w:pPr>
              <w:spacing w:before="120" w:after="120"/>
              <w:rPr>
                <w:rFonts w:ascii="Arial" w:hAnsi="Arial" w:cs="Arial"/>
                <w:lang w:val="es-BO"/>
              </w:rPr>
            </w:pPr>
          </w:p>
        </w:tc>
        <w:tc>
          <w:tcPr>
            <w:tcW w:w="1168" w:type="dxa"/>
          </w:tcPr>
          <w:p w14:paraId="09A230EA" w14:textId="77777777" w:rsidR="00234D88" w:rsidRPr="00E169D4" w:rsidRDefault="00234D88" w:rsidP="00071B7F">
            <w:pPr>
              <w:spacing w:before="120" w:after="120"/>
              <w:rPr>
                <w:rFonts w:ascii="Arial" w:hAnsi="Arial" w:cs="Arial"/>
                <w:lang w:val="es-BO"/>
              </w:rPr>
            </w:pPr>
          </w:p>
        </w:tc>
        <w:tc>
          <w:tcPr>
            <w:tcW w:w="3154" w:type="dxa"/>
          </w:tcPr>
          <w:p w14:paraId="2E3B3E4D" w14:textId="77777777" w:rsidR="00234D88" w:rsidRPr="00E169D4" w:rsidRDefault="00234D88" w:rsidP="00071B7F">
            <w:pPr>
              <w:spacing w:before="120" w:after="120"/>
              <w:rPr>
                <w:rFonts w:ascii="Arial" w:hAnsi="Arial" w:cs="Arial"/>
                <w:lang w:val="es-BO"/>
              </w:rPr>
            </w:pPr>
          </w:p>
        </w:tc>
      </w:tr>
      <w:tr w:rsidR="00234D88" w:rsidRPr="00E169D4" w14:paraId="02964146" w14:textId="77777777" w:rsidTr="00071B7F">
        <w:trPr>
          <w:trHeight w:val="851"/>
          <w:jc w:val="center"/>
        </w:trPr>
        <w:tc>
          <w:tcPr>
            <w:tcW w:w="8662" w:type="dxa"/>
            <w:gridSpan w:val="4"/>
            <w:shd w:val="clear" w:color="auto" w:fill="auto"/>
            <w:vAlign w:val="center"/>
          </w:tcPr>
          <w:p w14:paraId="5A9C7DE9" w14:textId="77777777"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14:paraId="40972C96" w14:textId="77777777"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14:paraId="5952D88B" w14:textId="77777777" w:rsidR="00234D88" w:rsidRPr="00E169D4" w:rsidRDefault="00234D88" w:rsidP="00234D88">
      <w:pPr>
        <w:jc w:val="center"/>
        <w:rPr>
          <w:rFonts w:cs="Arial"/>
          <w:b/>
          <w:sz w:val="18"/>
          <w:lang w:val="es-BO"/>
        </w:rPr>
      </w:pPr>
    </w:p>
    <w:p w14:paraId="5A4A3C97" w14:textId="77777777" w:rsidR="00234D88" w:rsidRPr="00E169D4" w:rsidRDefault="00234D88" w:rsidP="00234D88">
      <w:pPr>
        <w:jc w:val="center"/>
        <w:rPr>
          <w:rFonts w:cs="Arial"/>
          <w:b/>
          <w:sz w:val="18"/>
          <w:lang w:val="es-BO"/>
        </w:rPr>
      </w:pPr>
    </w:p>
    <w:p w14:paraId="5AAB19F3" w14:textId="77777777" w:rsidR="00234D88" w:rsidRDefault="00234D88" w:rsidP="00F848C2">
      <w:pPr>
        <w:jc w:val="center"/>
        <w:rPr>
          <w:rFonts w:cs="Arial"/>
          <w:b/>
          <w:sz w:val="18"/>
          <w:lang w:val="es-BO"/>
        </w:rPr>
      </w:pPr>
    </w:p>
    <w:p w14:paraId="40FFC0B9" w14:textId="77777777" w:rsidR="00611DB1" w:rsidRDefault="00611DB1" w:rsidP="00F848C2">
      <w:pPr>
        <w:jc w:val="center"/>
        <w:rPr>
          <w:rFonts w:cs="Arial"/>
          <w:b/>
          <w:sz w:val="18"/>
          <w:lang w:val="es-BO"/>
        </w:rPr>
      </w:pPr>
    </w:p>
    <w:p w14:paraId="18266C07" w14:textId="77777777" w:rsidR="00611DB1" w:rsidRDefault="00611DB1" w:rsidP="00F848C2">
      <w:pPr>
        <w:jc w:val="center"/>
        <w:rPr>
          <w:rFonts w:cs="Arial"/>
          <w:b/>
          <w:sz w:val="18"/>
          <w:lang w:val="es-BO"/>
        </w:rPr>
      </w:pPr>
    </w:p>
    <w:p w14:paraId="2EF4761E" w14:textId="77777777" w:rsidR="00611DB1" w:rsidRDefault="00611DB1" w:rsidP="00F848C2">
      <w:pPr>
        <w:jc w:val="center"/>
        <w:rPr>
          <w:rFonts w:cs="Arial"/>
          <w:b/>
          <w:sz w:val="18"/>
          <w:lang w:val="es-BO"/>
        </w:rPr>
      </w:pPr>
    </w:p>
    <w:p w14:paraId="5BB4494D" w14:textId="77777777" w:rsidR="00F848C2" w:rsidRDefault="00F848C2" w:rsidP="00F848C2">
      <w:pPr>
        <w:jc w:val="center"/>
        <w:rPr>
          <w:rFonts w:cs="Arial"/>
          <w:b/>
          <w:sz w:val="18"/>
          <w:lang w:val="es-BO"/>
        </w:rPr>
      </w:pPr>
    </w:p>
    <w:p w14:paraId="2E6CF6E6" w14:textId="77777777" w:rsidR="00F848C2" w:rsidRDefault="00F848C2" w:rsidP="00F848C2">
      <w:pPr>
        <w:jc w:val="center"/>
        <w:rPr>
          <w:rFonts w:cs="Arial"/>
          <w:b/>
          <w:sz w:val="18"/>
          <w:lang w:val="es-BO"/>
        </w:rPr>
      </w:pPr>
    </w:p>
    <w:p w14:paraId="2548ACEC" w14:textId="23CFC580" w:rsidR="00F848C2" w:rsidRDefault="00F848C2" w:rsidP="00F848C2">
      <w:pPr>
        <w:jc w:val="center"/>
        <w:rPr>
          <w:rFonts w:cs="Arial"/>
          <w:b/>
          <w:sz w:val="18"/>
          <w:lang w:val="es-BO"/>
        </w:rPr>
      </w:pPr>
    </w:p>
    <w:p w14:paraId="74D88063" w14:textId="5CA68DD8" w:rsidR="006348E6" w:rsidRDefault="006348E6" w:rsidP="00F848C2">
      <w:pPr>
        <w:jc w:val="center"/>
        <w:rPr>
          <w:rFonts w:cs="Arial"/>
          <w:b/>
          <w:sz w:val="18"/>
          <w:lang w:val="es-BO"/>
        </w:rPr>
      </w:pPr>
    </w:p>
    <w:p w14:paraId="7C9C6C36" w14:textId="4BE7D1B0" w:rsidR="006348E6" w:rsidRDefault="006348E6" w:rsidP="00F848C2">
      <w:pPr>
        <w:jc w:val="center"/>
        <w:rPr>
          <w:rFonts w:cs="Arial"/>
          <w:b/>
          <w:sz w:val="18"/>
          <w:lang w:val="es-BO"/>
        </w:rPr>
      </w:pPr>
    </w:p>
    <w:p w14:paraId="17643CF5" w14:textId="155630FB" w:rsidR="006348E6" w:rsidRDefault="006348E6" w:rsidP="00F848C2">
      <w:pPr>
        <w:jc w:val="center"/>
        <w:rPr>
          <w:rFonts w:cs="Arial"/>
          <w:b/>
          <w:sz w:val="18"/>
          <w:lang w:val="es-BO"/>
        </w:rPr>
      </w:pPr>
    </w:p>
    <w:p w14:paraId="26A1DB09" w14:textId="5BC0DBAA" w:rsidR="006348E6" w:rsidRDefault="006348E6" w:rsidP="00F848C2">
      <w:pPr>
        <w:jc w:val="center"/>
        <w:rPr>
          <w:rFonts w:cs="Arial"/>
          <w:b/>
          <w:sz w:val="18"/>
          <w:lang w:val="es-BO"/>
        </w:rPr>
      </w:pPr>
    </w:p>
    <w:p w14:paraId="10B7E91E" w14:textId="07A81B66" w:rsidR="006348E6" w:rsidRDefault="006348E6" w:rsidP="00F848C2">
      <w:pPr>
        <w:jc w:val="center"/>
        <w:rPr>
          <w:rFonts w:cs="Arial"/>
          <w:b/>
          <w:sz w:val="18"/>
          <w:lang w:val="es-BO"/>
        </w:rPr>
      </w:pPr>
    </w:p>
    <w:p w14:paraId="572FD785" w14:textId="24DB8CA3" w:rsidR="006348E6" w:rsidRDefault="006348E6" w:rsidP="00F848C2">
      <w:pPr>
        <w:jc w:val="center"/>
        <w:rPr>
          <w:rFonts w:cs="Arial"/>
          <w:b/>
          <w:sz w:val="18"/>
          <w:lang w:val="es-BO"/>
        </w:rPr>
      </w:pPr>
    </w:p>
    <w:p w14:paraId="15AEFE31" w14:textId="6E1151B3" w:rsidR="006348E6" w:rsidRDefault="006348E6" w:rsidP="00F848C2">
      <w:pPr>
        <w:jc w:val="center"/>
        <w:rPr>
          <w:rFonts w:cs="Arial"/>
          <w:b/>
          <w:sz w:val="18"/>
          <w:lang w:val="es-BO"/>
        </w:rPr>
      </w:pPr>
    </w:p>
    <w:p w14:paraId="297833F1" w14:textId="40D08A24" w:rsidR="006348E6" w:rsidRDefault="006348E6" w:rsidP="00F848C2">
      <w:pPr>
        <w:jc w:val="center"/>
        <w:rPr>
          <w:rFonts w:cs="Arial"/>
          <w:b/>
          <w:sz w:val="18"/>
          <w:lang w:val="es-BO"/>
        </w:rPr>
      </w:pPr>
    </w:p>
    <w:p w14:paraId="1B5059F4" w14:textId="2A78CC8F" w:rsidR="006348E6" w:rsidRDefault="006348E6" w:rsidP="00F848C2">
      <w:pPr>
        <w:jc w:val="center"/>
        <w:rPr>
          <w:rFonts w:cs="Arial"/>
          <w:b/>
          <w:sz w:val="18"/>
          <w:lang w:val="es-BO"/>
        </w:rPr>
      </w:pPr>
    </w:p>
    <w:p w14:paraId="774C430B" w14:textId="1FCA2C71" w:rsidR="006348E6" w:rsidRDefault="006348E6" w:rsidP="00F848C2">
      <w:pPr>
        <w:jc w:val="center"/>
        <w:rPr>
          <w:rFonts w:cs="Arial"/>
          <w:b/>
          <w:sz w:val="18"/>
          <w:lang w:val="es-BO"/>
        </w:rPr>
      </w:pPr>
    </w:p>
    <w:p w14:paraId="2A17AA5E" w14:textId="0354C94A" w:rsidR="006348E6" w:rsidRDefault="006348E6" w:rsidP="00F848C2">
      <w:pPr>
        <w:jc w:val="center"/>
        <w:rPr>
          <w:rFonts w:cs="Arial"/>
          <w:b/>
          <w:sz w:val="18"/>
          <w:lang w:val="es-BO"/>
        </w:rPr>
      </w:pPr>
    </w:p>
    <w:p w14:paraId="66BAD427" w14:textId="4AC6DC3B" w:rsidR="006348E6" w:rsidRDefault="006348E6" w:rsidP="00F848C2">
      <w:pPr>
        <w:jc w:val="center"/>
        <w:rPr>
          <w:rFonts w:cs="Arial"/>
          <w:b/>
          <w:sz w:val="18"/>
          <w:lang w:val="es-BO"/>
        </w:rPr>
      </w:pPr>
    </w:p>
    <w:p w14:paraId="49FB9F85" w14:textId="669C37C2" w:rsidR="006348E6" w:rsidRDefault="006348E6" w:rsidP="00F848C2">
      <w:pPr>
        <w:jc w:val="center"/>
        <w:rPr>
          <w:rFonts w:cs="Arial"/>
          <w:b/>
          <w:sz w:val="18"/>
          <w:lang w:val="es-BO"/>
        </w:rPr>
      </w:pPr>
    </w:p>
    <w:p w14:paraId="1213E91E" w14:textId="1CFD96F7" w:rsidR="006348E6" w:rsidRDefault="006348E6" w:rsidP="00F848C2">
      <w:pPr>
        <w:jc w:val="center"/>
        <w:rPr>
          <w:rFonts w:cs="Arial"/>
          <w:b/>
          <w:sz w:val="18"/>
          <w:lang w:val="es-BO"/>
        </w:rPr>
      </w:pPr>
    </w:p>
    <w:p w14:paraId="47954F95" w14:textId="6E14ECEC" w:rsidR="006348E6" w:rsidRDefault="006348E6" w:rsidP="00F848C2">
      <w:pPr>
        <w:jc w:val="center"/>
        <w:rPr>
          <w:rFonts w:cs="Arial"/>
          <w:b/>
          <w:sz w:val="18"/>
          <w:lang w:val="es-BO"/>
        </w:rPr>
      </w:pPr>
    </w:p>
    <w:p w14:paraId="33D21A3D" w14:textId="5CEB39EA" w:rsidR="006348E6" w:rsidRDefault="006348E6" w:rsidP="00F848C2">
      <w:pPr>
        <w:jc w:val="center"/>
        <w:rPr>
          <w:rFonts w:cs="Arial"/>
          <w:b/>
          <w:sz w:val="18"/>
          <w:lang w:val="es-BO"/>
        </w:rPr>
      </w:pPr>
    </w:p>
    <w:p w14:paraId="47199BE0" w14:textId="1465E4B2" w:rsidR="006348E6" w:rsidRDefault="006348E6" w:rsidP="00F848C2">
      <w:pPr>
        <w:jc w:val="center"/>
        <w:rPr>
          <w:rFonts w:cs="Arial"/>
          <w:b/>
          <w:sz w:val="18"/>
          <w:lang w:val="es-BO"/>
        </w:rPr>
      </w:pPr>
    </w:p>
    <w:p w14:paraId="24033C62" w14:textId="66FB24BB" w:rsidR="006348E6" w:rsidRDefault="006348E6" w:rsidP="00F848C2">
      <w:pPr>
        <w:jc w:val="center"/>
        <w:rPr>
          <w:rFonts w:cs="Arial"/>
          <w:b/>
          <w:sz w:val="18"/>
          <w:lang w:val="es-BO"/>
        </w:rPr>
      </w:pPr>
    </w:p>
    <w:p w14:paraId="4BBD1664" w14:textId="4BA8CBED" w:rsidR="006348E6" w:rsidRDefault="006348E6" w:rsidP="00F848C2">
      <w:pPr>
        <w:jc w:val="center"/>
        <w:rPr>
          <w:rFonts w:cs="Arial"/>
          <w:b/>
          <w:sz w:val="18"/>
          <w:lang w:val="es-BO"/>
        </w:rPr>
      </w:pPr>
    </w:p>
    <w:p w14:paraId="25A41466" w14:textId="0F62D326" w:rsidR="006348E6" w:rsidRDefault="006348E6" w:rsidP="00F848C2">
      <w:pPr>
        <w:jc w:val="center"/>
        <w:rPr>
          <w:rFonts w:cs="Arial"/>
          <w:b/>
          <w:sz w:val="18"/>
          <w:lang w:val="es-BO"/>
        </w:rPr>
      </w:pPr>
    </w:p>
    <w:p w14:paraId="5D4B23CE" w14:textId="08830737" w:rsidR="006348E6" w:rsidRDefault="006348E6" w:rsidP="00F848C2">
      <w:pPr>
        <w:jc w:val="center"/>
        <w:rPr>
          <w:rFonts w:cs="Arial"/>
          <w:b/>
          <w:sz w:val="18"/>
          <w:lang w:val="es-BO"/>
        </w:rPr>
      </w:pPr>
    </w:p>
    <w:p w14:paraId="25B88706" w14:textId="77777777" w:rsidR="006348E6" w:rsidRDefault="006348E6" w:rsidP="00F848C2">
      <w:pPr>
        <w:jc w:val="center"/>
        <w:rPr>
          <w:rFonts w:cs="Arial"/>
          <w:b/>
          <w:sz w:val="18"/>
          <w:lang w:val="es-BO"/>
        </w:rPr>
      </w:pPr>
    </w:p>
    <w:p w14:paraId="701EABA1" w14:textId="77777777" w:rsidR="00F848C2" w:rsidRDefault="00F848C2" w:rsidP="00F848C2">
      <w:pPr>
        <w:jc w:val="center"/>
        <w:rPr>
          <w:rFonts w:cs="Arial"/>
          <w:b/>
          <w:sz w:val="18"/>
          <w:lang w:val="es-BO"/>
        </w:rPr>
      </w:pPr>
    </w:p>
    <w:p w14:paraId="63AB2DC8" w14:textId="77777777" w:rsidR="00F848C2" w:rsidRDefault="00F848C2" w:rsidP="00F848C2">
      <w:pPr>
        <w:jc w:val="center"/>
        <w:rPr>
          <w:rFonts w:cs="Arial"/>
          <w:b/>
          <w:sz w:val="18"/>
          <w:lang w:val="es-BO"/>
        </w:rPr>
      </w:pPr>
    </w:p>
    <w:p w14:paraId="401F1972" w14:textId="77777777" w:rsidR="00F848C2" w:rsidRDefault="00F848C2" w:rsidP="00C93A31">
      <w:pPr>
        <w:jc w:val="center"/>
        <w:rPr>
          <w:rFonts w:cs="Arial"/>
          <w:b/>
          <w:sz w:val="18"/>
          <w:lang w:val="es-BO"/>
        </w:rPr>
      </w:pPr>
    </w:p>
    <w:p w14:paraId="3675E571" w14:textId="77777777" w:rsidR="00F848C2" w:rsidRDefault="00F848C2" w:rsidP="00C93A31">
      <w:pPr>
        <w:jc w:val="center"/>
        <w:rPr>
          <w:rFonts w:cs="Arial"/>
          <w:b/>
          <w:sz w:val="18"/>
          <w:lang w:val="es-BO"/>
        </w:rPr>
      </w:pPr>
    </w:p>
    <w:p w14:paraId="6FD087F3" w14:textId="77777777" w:rsidR="00F848C2" w:rsidRDefault="00F848C2" w:rsidP="00C93A31">
      <w:pPr>
        <w:jc w:val="center"/>
        <w:rPr>
          <w:rFonts w:cs="Arial"/>
          <w:b/>
          <w:sz w:val="18"/>
          <w:lang w:val="es-BO"/>
        </w:rPr>
      </w:pPr>
    </w:p>
    <w:p w14:paraId="3F075FC1" w14:textId="77777777" w:rsidR="00F848C2" w:rsidRDefault="00F848C2" w:rsidP="00C93A31">
      <w:pPr>
        <w:jc w:val="center"/>
        <w:rPr>
          <w:rFonts w:cs="Arial"/>
          <w:b/>
          <w:sz w:val="18"/>
          <w:lang w:val="es-BO"/>
        </w:rPr>
      </w:pPr>
    </w:p>
    <w:p w14:paraId="7DC5998F" w14:textId="77777777" w:rsidR="00F848C2" w:rsidRDefault="00F848C2" w:rsidP="00C93A31">
      <w:pPr>
        <w:jc w:val="center"/>
        <w:rPr>
          <w:rFonts w:cs="Arial"/>
          <w:b/>
          <w:sz w:val="18"/>
          <w:lang w:val="es-BO"/>
        </w:rPr>
      </w:pPr>
    </w:p>
    <w:p w14:paraId="3C907695" w14:textId="3E095631" w:rsidR="00C93A31" w:rsidRPr="00E169D4" w:rsidRDefault="00C93A31" w:rsidP="00C93A31">
      <w:pPr>
        <w:jc w:val="center"/>
        <w:rPr>
          <w:rFonts w:cs="Arial"/>
          <w:b/>
          <w:sz w:val="18"/>
          <w:lang w:val="es-BO"/>
        </w:rPr>
      </w:pPr>
      <w:r w:rsidRPr="00E169D4">
        <w:rPr>
          <w:rFonts w:cs="Arial"/>
          <w:b/>
          <w:sz w:val="18"/>
          <w:lang w:val="es-BO"/>
        </w:rPr>
        <w:lastRenderedPageBreak/>
        <w:t>FORMULARIO B-1</w:t>
      </w:r>
    </w:p>
    <w:p w14:paraId="0D21F57E" w14:textId="1E619D9F"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14:paraId="6AD3A190" w14:textId="74032E08" w:rsidR="00C93A31" w:rsidRDefault="00C93A31" w:rsidP="00C93A31">
      <w:pPr>
        <w:jc w:val="center"/>
        <w:rPr>
          <w:rFonts w:cs="Arial"/>
          <w:b/>
          <w:sz w:val="18"/>
          <w:lang w:val="es-BO"/>
        </w:rPr>
      </w:pPr>
      <w:r w:rsidRPr="00E169D4">
        <w:rPr>
          <w:rFonts w:cs="Arial"/>
          <w:b/>
          <w:sz w:val="18"/>
          <w:lang w:val="es-BO"/>
        </w:rPr>
        <w:t>(En bolivianos)</w:t>
      </w:r>
    </w:p>
    <w:p w14:paraId="53E9F365" w14:textId="3909F1A7" w:rsidR="00C93A31" w:rsidRDefault="00C93A31" w:rsidP="00C93A31">
      <w:pPr>
        <w:jc w:val="center"/>
        <w:rPr>
          <w:rFonts w:cs="Arial"/>
          <w:b/>
          <w:sz w:val="18"/>
          <w:lang w:val="es-BO"/>
        </w:rPr>
      </w:pPr>
    </w:p>
    <w:p w14:paraId="512B3AB0" w14:textId="76A21AD3"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14:paraId="02775958" w14:textId="0C85D762" w:rsidR="00C93A31" w:rsidRDefault="00C93A31" w:rsidP="00C93A31">
      <w:pPr>
        <w:jc w:val="center"/>
        <w:rPr>
          <w:rFonts w:cs="Arial"/>
          <w:b/>
          <w:sz w:val="18"/>
          <w:lang w:val="es-BO"/>
        </w:rPr>
      </w:pPr>
    </w:p>
    <w:p w14:paraId="37AB2B8F" w14:textId="05A4923D" w:rsidR="00C93A31" w:rsidRPr="00E169D4" w:rsidRDefault="00FC3FBB" w:rsidP="00C93A31">
      <w:pPr>
        <w:jc w:val="center"/>
        <w:rPr>
          <w:rFonts w:cs="Arial"/>
          <w:b/>
          <w:lang w:val="es-BO"/>
        </w:rPr>
      </w:pPr>
      <w:r>
        <w:rPr>
          <w:noProof/>
          <w:lang w:val="es-BO" w:eastAsia="es-BO"/>
        </w:rPr>
        <mc:AlternateContent>
          <mc:Choice Requires="wps">
            <w:drawing>
              <wp:anchor distT="0" distB="0" distL="114300" distR="114300" simplePos="0" relativeHeight="251673600" behindDoc="0" locked="0" layoutInCell="1" allowOverlap="1" wp14:anchorId="70030CE1" wp14:editId="30CF655D">
                <wp:simplePos x="0" y="0"/>
                <wp:positionH relativeFrom="page">
                  <wp:align>center</wp:align>
                </wp:positionH>
                <wp:positionV relativeFrom="paragraph">
                  <wp:posOffset>1419544</wp:posOffset>
                </wp:positionV>
                <wp:extent cx="7454265" cy="1828800"/>
                <wp:effectExtent l="2100263" t="0" r="2094547" b="0"/>
                <wp:wrapNone/>
                <wp:docPr id="1" name="Cuadro de texto 1"/>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7AB677E5" w14:textId="77777777" w:rsidR="0047275D" w:rsidRPr="007E1F3D" w:rsidRDefault="0047275D"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030CE1" id="_x0000_t202" coordsize="21600,21600" o:spt="202" path="m,l,21600r21600,l21600,xe">
                <v:stroke joinstyle="miter"/>
                <v:path gradientshapeok="t" o:connecttype="rect"/>
              </v:shapetype>
              <v:shape id="Cuadro de texto 1" o:spid="_x0000_s1026" type="#_x0000_t202" style="position:absolute;left:0;text-align:left;margin-left:0;margin-top:111.8pt;width:586.95pt;height:2in;rotation:-3403767fd;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" filled="f" stroked="f">
                <v:textbox style="mso-fit-shape-to-text:t">
                  <w:txbxContent>
                    <w:p w14:paraId="7AB677E5" w14:textId="77777777" w:rsidR="0047275D" w:rsidRPr="007E1F3D" w:rsidRDefault="0047275D"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14:paraId="11737E51" w14:textId="257F6CB2" w:rsidTr="006348E6">
        <w:trPr>
          <w:trHeight w:val="404"/>
          <w:jc w:val="center"/>
        </w:trPr>
        <w:tc>
          <w:tcPr>
            <w:tcW w:w="486" w:type="dxa"/>
            <w:shd w:val="clear" w:color="auto" w:fill="DBE5F1" w:themeFill="accent1" w:themeFillTint="33"/>
            <w:tcMar>
              <w:left w:w="0" w:type="dxa"/>
              <w:right w:w="0" w:type="dxa"/>
            </w:tcMar>
            <w:vAlign w:val="center"/>
          </w:tcPr>
          <w:p w14:paraId="3CB2D555" w14:textId="146D1135"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14:paraId="33AEFA31" w14:textId="43ADBC63"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14:paraId="5AC0FB3F" w14:textId="38FEDB50"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14:paraId="38738ABC" w14:textId="70409AE6"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14:paraId="25935718" w14:textId="3D3E7A1C"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14:paraId="20810A43" w14:textId="32DEB982"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14:paraId="1ACCB696" w14:textId="6068105D" w:rsidTr="006348E6">
        <w:trPr>
          <w:trHeight w:val="401"/>
          <w:jc w:val="center"/>
        </w:trPr>
        <w:tc>
          <w:tcPr>
            <w:tcW w:w="486" w:type="dxa"/>
            <w:shd w:val="clear" w:color="auto" w:fill="FFFFFF"/>
            <w:tcMar>
              <w:left w:w="0" w:type="dxa"/>
              <w:right w:w="0" w:type="dxa"/>
            </w:tcMar>
            <w:vAlign w:val="center"/>
          </w:tcPr>
          <w:p w14:paraId="16C191F7" w14:textId="6BC35C14"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14:paraId="1B096E79" w14:textId="40B06673" w:rsidR="00B6737B" w:rsidRPr="00E169D4" w:rsidRDefault="00B6737B" w:rsidP="00713AAD">
            <w:pPr>
              <w:jc w:val="center"/>
              <w:rPr>
                <w:rFonts w:ascii="Arial" w:hAnsi="Arial" w:cs="Arial"/>
                <w:lang w:val="es-BO"/>
              </w:rPr>
            </w:pPr>
          </w:p>
        </w:tc>
        <w:tc>
          <w:tcPr>
            <w:tcW w:w="992" w:type="dxa"/>
            <w:shd w:val="clear" w:color="auto" w:fill="FFFFFF"/>
            <w:vAlign w:val="center"/>
          </w:tcPr>
          <w:p w14:paraId="53DFE535" w14:textId="4A5714EE" w:rsidR="00B6737B" w:rsidRPr="00E169D4" w:rsidRDefault="00B6737B" w:rsidP="00713AAD">
            <w:pPr>
              <w:jc w:val="center"/>
              <w:rPr>
                <w:rFonts w:ascii="Arial" w:hAnsi="Arial" w:cs="Arial"/>
                <w:lang w:val="es-BO"/>
              </w:rPr>
            </w:pPr>
          </w:p>
        </w:tc>
        <w:tc>
          <w:tcPr>
            <w:tcW w:w="993" w:type="dxa"/>
            <w:shd w:val="clear" w:color="auto" w:fill="FFFFFF"/>
            <w:vAlign w:val="center"/>
          </w:tcPr>
          <w:p w14:paraId="4F690682" w14:textId="09CACF6C" w:rsidR="00B6737B" w:rsidRPr="00E169D4" w:rsidRDefault="00B6737B" w:rsidP="00713AAD">
            <w:pPr>
              <w:jc w:val="center"/>
              <w:rPr>
                <w:rFonts w:ascii="Arial" w:hAnsi="Arial" w:cs="Arial"/>
                <w:lang w:val="es-BO"/>
              </w:rPr>
            </w:pPr>
          </w:p>
        </w:tc>
        <w:tc>
          <w:tcPr>
            <w:tcW w:w="1842" w:type="dxa"/>
            <w:shd w:val="clear" w:color="auto" w:fill="FFFFFF"/>
            <w:vAlign w:val="center"/>
          </w:tcPr>
          <w:p w14:paraId="1F83B286" w14:textId="4484175C" w:rsidR="00B6737B" w:rsidRPr="00E169D4" w:rsidRDefault="00B6737B" w:rsidP="00713AAD">
            <w:pPr>
              <w:jc w:val="center"/>
              <w:rPr>
                <w:rFonts w:ascii="Arial" w:hAnsi="Arial" w:cs="Arial"/>
                <w:lang w:val="es-BO"/>
              </w:rPr>
            </w:pPr>
          </w:p>
        </w:tc>
        <w:tc>
          <w:tcPr>
            <w:tcW w:w="2352" w:type="dxa"/>
            <w:shd w:val="clear" w:color="auto" w:fill="auto"/>
            <w:vAlign w:val="center"/>
          </w:tcPr>
          <w:p w14:paraId="1A647442" w14:textId="1A80F5F2" w:rsidR="00B6737B" w:rsidRPr="00E169D4" w:rsidRDefault="00B6737B" w:rsidP="00713AAD">
            <w:pPr>
              <w:jc w:val="center"/>
              <w:rPr>
                <w:rFonts w:ascii="Arial" w:hAnsi="Arial" w:cs="Arial"/>
                <w:lang w:val="es-BO"/>
              </w:rPr>
            </w:pPr>
          </w:p>
        </w:tc>
      </w:tr>
      <w:tr w:rsidR="00B6737B" w:rsidRPr="00E169D4" w14:paraId="0EB43B06" w14:textId="3731EAD3" w:rsidTr="006348E6">
        <w:trPr>
          <w:trHeight w:val="401"/>
          <w:jc w:val="center"/>
        </w:trPr>
        <w:tc>
          <w:tcPr>
            <w:tcW w:w="486" w:type="dxa"/>
            <w:shd w:val="clear" w:color="auto" w:fill="FFFFFF"/>
            <w:tcMar>
              <w:left w:w="0" w:type="dxa"/>
              <w:right w:w="0" w:type="dxa"/>
            </w:tcMar>
            <w:vAlign w:val="center"/>
          </w:tcPr>
          <w:p w14:paraId="3A854B38" w14:textId="6878C466"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14:paraId="26A37C10" w14:textId="7C13766F" w:rsidR="00B6737B" w:rsidRPr="00E169D4" w:rsidRDefault="00B6737B" w:rsidP="00713AAD">
            <w:pPr>
              <w:jc w:val="center"/>
              <w:rPr>
                <w:rFonts w:ascii="Arial" w:hAnsi="Arial" w:cs="Arial"/>
                <w:lang w:val="es-BO"/>
              </w:rPr>
            </w:pPr>
          </w:p>
        </w:tc>
        <w:tc>
          <w:tcPr>
            <w:tcW w:w="992" w:type="dxa"/>
            <w:shd w:val="clear" w:color="auto" w:fill="FFFFFF"/>
            <w:vAlign w:val="center"/>
          </w:tcPr>
          <w:p w14:paraId="68DB27AF" w14:textId="11B38A6C" w:rsidR="00B6737B" w:rsidRPr="00E169D4" w:rsidRDefault="00B6737B" w:rsidP="00713AAD">
            <w:pPr>
              <w:jc w:val="center"/>
              <w:rPr>
                <w:rFonts w:ascii="Arial" w:hAnsi="Arial" w:cs="Arial"/>
                <w:lang w:val="es-BO"/>
              </w:rPr>
            </w:pPr>
          </w:p>
        </w:tc>
        <w:tc>
          <w:tcPr>
            <w:tcW w:w="993" w:type="dxa"/>
            <w:shd w:val="clear" w:color="auto" w:fill="FFFFFF"/>
            <w:vAlign w:val="center"/>
          </w:tcPr>
          <w:p w14:paraId="3A8E556B" w14:textId="2FD1FBB8" w:rsidR="00B6737B" w:rsidRPr="00E169D4" w:rsidRDefault="00B6737B" w:rsidP="00713AAD">
            <w:pPr>
              <w:jc w:val="center"/>
              <w:rPr>
                <w:rFonts w:ascii="Arial" w:hAnsi="Arial" w:cs="Arial"/>
                <w:lang w:val="es-BO"/>
              </w:rPr>
            </w:pPr>
          </w:p>
        </w:tc>
        <w:tc>
          <w:tcPr>
            <w:tcW w:w="1842" w:type="dxa"/>
            <w:shd w:val="clear" w:color="auto" w:fill="FFFFFF"/>
            <w:vAlign w:val="center"/>
          </w:tcPr>
          <w:p w14:paraId="351ECC89" w14:textId="25B29B4F" w:rsidR="00B6737B" w:rsidRPr="00E169D4" w:rsidRDefault="00B6737B" w:rsidP="00713AAD">
            <w:pPr>
              <w:jc w:val="center"/>
              <w:rPr>
                <w:rFonts w:ascii="Arial" w:hAnsi="Arial" w:cs="Arial"/>
                <w:lang w:val="es-BO"/>
              </w:rPr>
            </w:pPr>
          </w:p>
        </w:tc>
        <w:tc>
          <w:tcPr>
            <w:tcW w:w="2352" w:type="dxa"/>
            <w:shd w:val="clear" w:color="auto" w:fill="auto"/>
            <w:vAlign w:val="center"/>
          </w:tcPr>
          <w:p w14:paraId="799971EB" w14:textId="4FFCFAE4" w:rsidR="00B6737B" w:rsidRPr="00E169D4" w:rsidRDefault="00B6737B" w:rsidP="00713AAD">
            <w:pPr>
              <w:jc w:val="center"/>
              <w:rPr>
                <w:rFonts w:ascii="Arial" w:hAnsi="Arial" w:cs="Arial"/>
                <w:lang w:val="es-BO"/>
              </w:rPr>
            </w:pPr>
          </w:p>
        </w:tc>
      </w:tr>
      <w:tr w:rsidR="00B6737B" w:rsidRPr="00E169D4" w14:paraId="2EA4501D" w14:textId="21994554" w:rsidTr="006348E6">
        <w:trPr>
          <w:trHeight w:val="401"/>
          <w:jc w:val="center"/>
        </w:trPr>
        <w:tc>
          <w:tcPr>
            <w:tcW w:w="486" w:type="dxa"/>
            <w:shd w:val="clear" w:color="auto" w:fill="FFFFFF"/>
            <w:tcMar>
              <w:left w:w="0" w:type="dxa"/>
              <w:right w:w="0" w:type="dxa"/>
            </w:tcMar>
            <w:vAlign w:val="center"/>
          </w:tcPr>
          <w:p w14:paraId="33490D9A" w14:textId="58049CB9"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14:paraId="149B9E2C" w14:textId="43FD4B7C" w:rsidR="00B6737B" w:rsidRPr="00E169D4" w:rsidRDefault="00B6737B" w:rsidP="00713AAD">
            <w:pPr>
              <w:jc w:val="center"/>
              <w:rPr>
                <w:rFonts w:ascii="Arial" w:hAnsi="Arial" w:cs="Arial"/>
                <w:lang w:val="es-BO"/>
              </w:rPr>
            </w:pPr>
          </w:p>
        </w:tc>
        <w:tc>
          <w:tcPr>
            <w:tcW w:w="992" w:type="dxa"/>
            <w:shd w:val="clear" w:color="auto" w:fill="FFFFFF"/>
            <w:vAlign w:val="center"/>
          </w:tcPr>
          <w:p w14:paraId="310FAD91" w14:textId="6745AB90" w:rsidR="00B6737B" w:rsidRPr="00E169D4" w:rsidRDefault="00B6737B" w:rsidP="00713AAD">
            <w:pPr>
              <w:jc w:val="center"/>
              <w:rPr>
                <w:rFonts w:ascii="Arial" w:hAnsi="Arial" w:cs="Arial"/>
                <w:lang w:val="es-BO"/>
              </w:rPr>
            </w:pPr>
          </w:p>
        </w:tc>
        <w:tc>
          <w:tcPr>
            <w:tcW w:w="993" w:type="dxa"/>
            <w:shd w:val="clear" w:color="auto" w:fill="FFFFFF"/>
            <w:vAlign w:val="center"/>
          </w:tcPr>
          <w:p w14:paraId="41825444" w14:textId="76D39325" w:rsidR="00B6737B" w:rsidRPr="00E169D4" w:rsidRDefault="00B6737B" w:rsidP="00713AAD">
            <w:pPr>
              <w:jc w:val="center"/>
              <w:rPr>
                <w:rFonts w:ascii="Arial" w:hAnsi="Arial" w:cs="Arial"/>
                <w:lang w:val="es-BO"/>
              </w:rPr>
            </w:pPr>
          </w:p>
        </w:tc>
        <w:tc>
          <w:tcPr>
            <w:tcW w:w="1842" w:type="dxa"/>
            <w:shd w:val="clear" w:color="auto" w:fill="FFFFFF"/>
            <w:vAlign w:val="center"/>
          </w:tcPr>
          <w:p w14:paraId="2EE1985D" w14:textId="2DC0D87F" w:rsidR="00B6737B" w:rsidRPr="00E169D4" w:rsidRDefault="00B6737B" w:rsidP="00713AAD">
            <w:pPr>
              <w:jc w:val="center"/>
              <w:rPr>
                <w:rFonts w:ascii="Arial" w:hAnsi="Arial" w:cs="Arial"/>
                <w:lang w:val="es-BO"/>
              </w:rPr>
            </w:pPr>
          </w:p>
        </w:tc>
        <w:tc>
          <w:tcPr>
            <w:tcW w:w="2352" w:type="dxa"/>
            <w:shd w:val="clear" w:color="auto" w:fill="auto"/>
            <w:vAlign w:val="center"/>
          </w:tcPr>
          <w:p w14:paraId="1F9EEAD9" w14:textId="5A3E42E6" w:rsidR="00B6737B" w:rsidRPr="00E169D4" w:rsidRDefault="00B6737B" w:rsidP="00713AAD">
            <w:pPr>
              <w:jc w:val="center"/>
              <w:rPr>
                <w:rFonts w:ascii="Arial" w:hAnsi="Arial" w:cs="Arial"/>
                <w:lang w:val="es-BO"/>
              </w:rPr>
            </w:pPr>
          </w:p>
        </w:tc>
      </w:tr>
      <w:tr w:rsidR="00B6737B" w:rsidRPr="00E169D4" w14:paraId="5C964F46" w14:textId="22C8B152" w:rsidTr="006348E6">
        <w:trPr>
          <w:trHeight w:val="401"/>
          <w:jc w:val="center"/>
        </w:trPr>
        <w:tc>
          <w:tcPr>
            <w:tcW w:w="486" w:type="dxa"/>
            <w:shd w:val="clear" w:color="auto" w:fill="FFFFFF"/>
            <w:tcMar>
              <w:left w:w="0" w:type="dxa"/>
              <w:right w:w="0" w:type="dxa"/>
            </w:tcMar>
            <w:vAlign w:val="center"/>
          </w:tcPr>
          <w:p w14:paraId="70A234BC" w14:textId="38EDCF08"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14:paraId="19CE0616" w14:textId="162C3C27" w:rsidR="00B6737B" w:rsidRPr="00E169D4" w:rsidRDefault="00B6737B" w:rsidP="00713AAD">
            <w:pPr>
              <w:jc w:val="center"/>
              <w:rPr>
                <w:rFonts w:ascii="Arial" w:hAnsi="Arial" w:cs="Arial"/>
                <w:lang w:val="es-BO"/>
              </w:rPr>
            </w:pPr>
          </w:p>
        </w:tc>
        <w:tc>
          <w:tcPr>
            <w:tcW w:w="992" w:type="dxa"/>
            <w:shd w:val="clear" w:color="auto" w:fill="FFFFFF"/>
            <w:vAlign w:val="center"/>
          </w:tcPr>
          <w:p w14:paraId="0FCC4227" w14:textId="3A0C5A44" w:rsidR="00B6737B" w:rsidRPr="00E169D4" w:rsidRDefault="00B6737B" w:rsidP="00713AAD">
            <w:pPr>
              <w:jc w:val="center"/>
              <w:rPr>
                <w:rFonts w:ascii="Arial" w:hAnsi="Arial" w:cs="Arial"/>
                <w:lang w:val="es-BO"/>
              </w:rPr>
            </w:pPr>
          </w:p>
        </w:tc>
        <w:tc>
          <w:tcPr>
            <w:tcW w:w="993" w:type="dxa"/>
            <w:shd w:val="clear" w:color="auto" w:fill="FFFFFF"/>
            <w:vAlign w:val="center"/>
          </w:tcPr>
          <w:p w14:paraId="2A128293" w14:textId="06EFC217" w:rsidR="00B6737B" w:rsidRPr="00E169D4" w:rsidRDefault="00B6737B" w:rsidP="00713AAD">
            <w:pPr>
              <w:jc w:val="center"/>
              <w:rPr>
                <w:rFonts w:ascii="Arial" w:hAnsi="Arial" w:cs="Arial"/>
                <w:lang w:val="es-BO"/>
              </w:rPr>
            </w:pPr>
          </w:p>
        </w:tc>
        <w:tc>
          <w:tcPr>
            <w:tcW w:w="1842" w:type="dxa"/>
            <w:shd w:val="clear" w:color="auto" w:fill="FFFFFF"/>
            <w:vAlign w:val="center"/>
          </w:tcPr>
          <w:p w14:paraId="50DE56E8" w14:textId="36F5A899" w:rsidR="00B6737B" w:rsidRPr="00E169D4" w:rsidRDefault="00B6737B" w:rsidP="00713AAD">
            <w:pPr>
              <w:jc w:val="center"/>
              <w:rPr>
                <w:rFonts w:ascii="Arial" w:hAnsi="Arial" w:cs="Arial"/>
                <w:lang w:val="es-BO"/>
              </w:rPr>
            </w:pPr>
          </w:p>
        </w:tc>
        <w:tc>
          <w:tcPr>
            <w:tcW w:w="2352" w:type="dxa"/>
            <w:shd w:val="clear" w:color="auto" w:fill="auto"/>
            <w:vAlign w:val="center"/>
          </w:tcPr>
          <w:p w14:paraId="7CB8E782" w14:textId="0951D0EC" w:rsidR="00B6737B" w:rsidRPr="00E169D4" w:rsidRDefault="00B6737B" w:rsidP="00713AAD">
            <w:pPr>
              <w:jc w:val="center"/>
              <w:rPr>
                <w:rFonts w:ascii="Arial" w:hAnsi="Arial" w:cs="Arial"/>
                <w:lang w:val="es-BO"/>
              </w:rPr>
            </w:pPr>
          </w:p>
        </w:tc>
      </w:tr>
      <w:tr w:rsidR="00B6737B" w:rsidRPr="00E169D4" w14:paraId="2B49F9EC" w14:textId="28A71611" w:rsidTr="006348E6">
        <w:trPr>
          <w:trHeight w:val="401"/>
          <w:jc w:val="center"/>
        </w:trPr>
        <w:tc>
          <w:tcPr>
            <w:tcW w:w="486" w:type="dxa"/>
            <w:shd w:val="clear" w:color="auto" w:fill="FFFFFF"/>
            <w:tcMar>
              <w:left w:w="0" w:type="dxa"/>
              <w:right w:w="0" w:type="dxa"/>
            </w:tcMar>
            <w:vAlign w:val="center"/>
          </w:tcPr>
          <w:p w14:paraId="0D6C23BF" w14:textId="36CCECC4"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14:paraId="08A41EC5" w14:textId="6EA3ED3F" w:rsidR="00B6737B" w:rsidRPr="00E169D4" w:rsidRDefault="00B6737B" w:rsidP="00713AAD">
            <w:pPr>
              <w:jc w:val="center"/>
              <w:rPr>
                <w:rFonts w:ascii="Arial" w:hAnsi="Arial" w:cs="Arial"/>
                <w:lang w:val="es-BO"/>
              </w:rPr>
            </w:pPr>
          </w:p>
        </w:tc>
        <w:tc>
          <w:tcPr>
            <w:tcW w:w="992" w:type="dxa"/>
            <w:shd w:val="clear" w:color="auto" w:fill="FFFFFF"/>
            <w:vAlign w:val="center"/>
          </w:tcPr>
          <w:p w14:paraId="1B3D30E1" w14:textId="21D1861F" w:rsidR="00B6737B" w:rsidRPr="00E169D4" w:rsidRDefault="00B6737B" w:rsidP="00713AAD">
            <w:pPr>
              <w:jc w:val="center"/>
              <w:rPr>
                <w:rFonts w:ascii="Arial" w:hAnsi="Arial" w:cs="Arial"/>
                <w:lang w:val="es-BO"/>
              </w:rPr>
            </w:pPr>
          </w:p>
        </w:tc>
        <w:tc>
          <w:tcPr>
            <w:tcW w:w="993" w:type="dxa"/>
            <w:shd w:val="clear" w:color="auto" w:fill="FFFFFF"/>
            <w:vAlign w:val="center"/>
          </w:tcPr>
          <w:p w14:paraId="1588DBE4" w14:textId="7E130D07" w:rsidR="00B6737B" w:rsidRPr="00E169D4" w:rsidRDefault="00B6737B" w:rsidP="00713AAD">
            <w:pPr>
              <w:jc w:val="center"/>
              <w:rPr>
                <w:rFonts w:ascii="Arial" w:hAnsi="Arial" w:cs="Arial"/>
                <w:lang w:val="es-BO"/>
              </w:rPr>
            </w:pPr>
          </w:p>
        </w:tc>
        <w:tc>
          <w:tcPr>
            <w:tcW w:w="1842" w:type="dxa"/>
            <w:shd w:val="clear" w:color="auto" w:fill="FFFFFF"/>
            <w:vAlign w:val="center"/>
          </w:tcPr>
          <w:p w14:paraId="49A2FF13" w14:textId="3BE7C778" w:rsidR="00B6737B" w:rsidRPr="00E169D4" w:rsidRDefault="00B6737B" w:rsidP="00713AAD">
            <w:pPr>
              <w:jc w:val="center"/>
              <w:rPr>
                <w:rFonts w:ascii="Arial" w:hAnsi="Arial" w:cs="Arial"/>
                <w:lang w:val="es-BO"/>
              </w:rPr>
            </w:pPr>
          </w:p>
        </w:tc>
        <w:tc>
          <w:tcPr>
            <w:tcW w:w="2352" w:type="dxa"/>
            <w:shd w:val="clear" w:color="auto" w:fill="auto"/>
            <w:vAlign w:val="center"/>
          </w:tcPr>
          <w:p w14:paraId="0D204D81" w14:textId="45DC1F3C" w:rsidR="00B6737B" w:rsidRPr="00E169D4" w:rsidRDefault="00B6737B" w:rsidP="00713AAD">
            <w:pPr>
              <w:jc w:val="center"/>
              <w:rPr>
                <w:rFonts w:ascii="Arial" w:hAnsi="Arial" w:cs="Arial"/>
                <w:lang w:val="es-BO"/>
              </w:rPr>
            </w:pPr>
          </w:p>
        </w:tc>
      </w:tr>
      <w:tr w:rsidR="00B6737B" w:rsidRPr="00E169D4" w14:paraId="2D09263B" w14:textId="35C2AB6B" w:rsidTr="006348E6">
        <w:trPr>
          <w:trHeight w:val="401"/>
          <w:jc w:val="center"/>
        </w:trPr>
        <w:tc>
          <w:tcPr>
            <w:tcW w:w="486" w:type="dxa"/>
            <w:shd w:val="clear" w:color="auto" w:fill="FFFFFF"/>
            <w:tcMar>
              <w:left w:w="0" w:type="dxa"/>
              <w:right w:w="0" w:type="dxa"/>
            </w:tcMar>
            <w:vAlign w:val="center"/>
          </w:tcPr>
          <w:p w14:paraId="5005A514" w14:textId="67889286"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14:paraId="039AE203" w14:textId="7D69FC69" w:rsidR="00B6737B" w:rsidRPr="00E169D4" w:rsidRDefault="00B6737B" w:rsidP="00713AAD">
            <w:pPr>
              <w:jc w:val="center"/>
              <w:rPr>
                <w:rFonts w:ascii="Arial" w:hAnsi="Arial" w:cs="Arial"/>
                <w:lang w:val="es-BO"/>
              </w:rPr>
            </w:pPr>
          </w:p>
        </w:tc>
        <w:tc>
          <w:tcPr>
            <w:tcW w:w="992" w:type="dxa"/>
            <w:shd w:val="clear" w:color="auto" w:fill="FFFFFF"/>
            <w:vAlign w:val="center"/>
          </w:tcPr>
          <w:p w14:paraId="67DD3639" w14:textId="66055143" w:rsidR="00B6737B" w:rsidRPr="00E169D4" w:rsidRDefault="00B6737B" w:rsidP="00713AAD">
            <w:pPr>
              <w:jc w:val="center"/>
              <w:rPr>
                <w:rFonts w:ascii="Arial" w:hAnsi="Arial" w:cs="Arial"/>
                <w:lang w:val="es-BO"/>
              </w:rPr>
            </w:pPr>
          </w:p>
        </w:tc>
        <w:tc>
          <w:tcPr>
            <w:tcW w:w="993" w:type="dxa"/>
            <w:shd w:val="clear" w:color="auto" w:fill="FFFFFF"/>
            <w:vAlign w:val="center"/>
          </w:tcPr>
          <w:p w14:paraId="2C761E32" w14:textId="750B60C3" w:rsidR="00B6737B" w:rsidRPr="00E169D4" w:rsidRDefault="00B6737B" w:rsidP="00713AAD">
            <w:pPr>
              <w:jc w:val="center"/>
              <w:rPr>
                <w:rFonts w:ascii="Arial" w:hAnsi="Arial" w:cs="Arial"/>
                <w:lang w:val="es-BO"/>
              </w:rPr>
            </w:pPr>
          </w:p>
        </w:tc>
        <w:tc>
          <w:tcPr>
            <w:tcW w:w="1842" w:type="dxa"/>
            <w:shd w:val="clear" w:color="auto" w:fill="FFFFFF"/>
            <w:vAlign w:val="center"/>
          </w:tcPr>
          <w:p w14:paraId="74508A73" w14:textId="508C087B" w:rsidR="00B6737B" w:rsidRPr="00E169D4" w:rsidRDefault="00B6737B" w:rsidP="00713AAD">
            <w:pPr>
              <w:jc w:val="center"/>
              <w:rPr>
                <w:rFonts w:ascii="Arial" w:hAnsi="Arial" w:cs="Arial"/>
                <w:lang w:val="es-BO"/>
              </w:rPr>
            </w:pPr>
          </w:p>
        </w:tc>
        <w:tc>
          <w:tcPr>
            <w:tcW w:w="2352" w:type="dxa"/>
            <w:shd w:val="clear" w:color="auto" w:fill="auto"/>
            <w:vAlign w:val="center"/>
          </w:tcPr>
          <w:p w14:paraId="50DC4328" w14:textId="272E4967" w:rsidR="00B6737B" w:rsidRPr="00E169D4" w:rsidRDefault="00B6737B" w:rsidP="00713AAD">
            <w:pPr>
              <w:jc w:val="center"/>
              <w:rPr>
                <w:rFonts w:ascii="Arial" w:hAnsi="Arial" w:cs="Arial"/>
                <w:lang w:val="es-BO"/>
              </w:rPr>
            </w:pPr>
          </w:p>
        </w:tc>
      </w:tr>
      <w:tr w:rsidR="00B6737B" w:rsidRPr="00E169D4" w14:paraId="5D8B33D5" w14:textId="7C112DD4" w:rsidTr="006348E6">
        <w:trPr>
          <w:trHeight w:val="401"/>
          <w:jc w:val="center"/>
        </w:trPr>
        <w:tc>
          <w:tcPr>
            <w:tcW w:w="486" w:type="dxa"/>
            <w:shd w:val="clear" w:color="auto" w:fill="FFFFFF"/>
            <w:tcMar>
              <w:left w:w="0" w:type="dxa"/>
              <w:right w:w="0" w:type="dxa"/>
            </w:tcMar>
            <w:vAlign w:val="center"/>
          </w:tcPr>
          <w:p w14:paraId="530C70F6" w14:textId="3D66E189"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14:paraId="1F566ACE" w14:textId="2EE7249B" w:rsidR="00B6737B" w:rsidRPr="00E169D4" w:rsidRDefault="00B6737B" w:rsidP="00713AAD">
            <w:pPr>
              <w:jc w:val="center"/>
              <w:rPr>
                <w:rFonts w:ascii="Arial" w:hAnsi="Arial" w:cs="Arial"/>
                <w:lang w:val="es-BO"/>
              </w:rPr>
            </w:pPr>
          </w:p>
        </w:tc>
        <w:tc>
          <w:tcPr>
            <w:tcW w:w="992" w:type="dxa"/>
            <w:shd w:val="clear" w:color="auto" w:fill="FFFFFF"/>
            <w:vAlign w:val="center"/>
          </w:tcPr>
          <w:p w14:paraId="514C27B8" w14:textId="74740DFF" w:rsidR="00B6737B" w:rsidRPr="00E169D4" w:rsidRDefault="00B6737B" w:rsidP="00713AAD">
            <w:pPr>
              <w:jc w:val="center"/>
              <w:rPr>
                <w:rFonts w:ascii="Arial" w:hAnsi="Arial" w:cs="Arial"/>
                <w:lang w:val="es-BO"/>
              </w:rPr>
            </w:pPr>
          </w:p>
        </w:tc>
        <w:tc>
          <w:tcPr>
            <w:tcW w:w="993" w:type="dxa"/>
            <w:shd w:val="clear" w:color="auto" w:fill="FFFFFF"/>
            <w:vAlign w:val="center"/>
          </w:tcPr>
          <w:p w14:paraId="719C913C" w14:textId="2349D89D" w:rsidR="00B6737B" w:rsidRPr="00E169D4" w:rsidRDefault="00B6737B" w:rsidP="00713AAD">
            <w:pPr>
              <w:jc w:val="center"/>
              <w:rPr>
                <w:rFonts w:ascii="Arial" w:hAnsi="Arial" w:cs="Arial"/>
                <w:lang w:val="es-BO"/>
              </w:rPr>
            </w:pPr>
          </w:p>
        </w:tc>
        <w:tc>
          <w:tcPr>
            <w:tcW w:w="1842" w:type="dxa"/>
            <w:shd w:val="clear" w:color="auto" w:fill="FFFFFF"/>
            <w:vAlign w:val="center"/>
          </w:tcPr>
          <w:p w14:paraId="30AD45AE" w14:textId="6307C4F1" w:rsidR="00B6737B" w:rsidRPr="00E169D4" w:rsidRDefault="00B6737B" w:rsidP="00713AAD">
            <w:pPr>
              <w:jc w:val="center"/>
              <w:rPr>
                <w:rFonts w:ascii="Arial" w:hAnsi="Arial" w:cs="Arial"/>
                <w:lang w:val="es-BO"/>
              </w:rPr>
            </w:pPr>
          </w:p>
        </w:tc>
        <w:tc>
          <w:tcPr>
            <w:tcW w:w="2352" w:type="dxa"/>
            <w:shd w:val="clear" w:color="auto" w:fill="auto"/>
            <w:vAlign w:val="center"/>
          </w:tcPr>
          <w:p w14:paraId="0256F896" w14:textId="3C1B3D73" w:rsidR="00B6737B" w:rsidRPr="00E169D4" w:rsidRDefault="00B6737B" w:rsidP="00713AAD">
            <w:pPr>
              <w:jc w:val="center"/>
              <w:rPr>
                <w:rFonts w:ascii="Arial" w:hAnsi="Arial" w:cs="Arial"/>
                <w:lang w:val="es-BO"/>
              </w:rPr>
            </w:pPr>
          </w:p>
        </w:tc>
      </w:tr>
      <w:tr w:rsidR="00C93A31" w:rsidRPr="00E169D4" w14:paraId="294600AC" w14:textId="5D2A60D1" w:rsidTr="006348E6">
        <w:trPr>
          <w:trHeight w:val="401"/>
          <w:jc w:val="center"/>
        </w:trPr>
        <w:tc>
          <w:tcPr>
            <w:tcW w:w="7368" w:type="dxa"/>
            <w:gridSpan w:val="5"/>
            <w:shd w:val="clear" w:color="auto" w:fill="DBE5F1" w:themeFill="accent1" w:themeFillTint="33"/>
            <w:tcMar>
              <w:left w:w="0" w:type="dxa"/>
              <w:right w:w="0" w:type="dxa"/>
            </w:tcMar>
            <w:vAlign w:val="center"/>
          </w:tcPr>
          <w:p w14:paraId="40506C11" w14:textId="4ADEB592"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14:paraId="684E920E" w14:textId="5CE87702" w:rsidR="00C93A31" w:rsidRPr="00E169D4" w:rsidRDefault="00C93A31" w:rsidP="00713AAD">
            <w:pPr>
              <w:jc w:val="center"/>
              <w:rPr>
                <w:rFonts w:ascii="Arial" w:hAnsi="Arial" w:cs="Arial"/>
                <w:lang w:val="es-BO"/>
              </w:rPr>
            </w:pPr>
          </w:p>
        </w:tc>
      </w:tr>
    </w:tbl>
    <w:p w14:paraId="12C81782" w14:textId="3DD10AA4" w:rsidR="00C93A31" w:rsidRPr="00E169D4" w:rsidRDefault="00C93A31" w:rsidP="00C93A31">
      <w:pPr>
        <w:jc w:val="center"/>
        <w:rPr>
          <w:rFonts w:cs="Arial"/>
          <w:b/>
          <w:lang w:val="es-BO"/>
        </w:rPr>
      </w:pPr>
    </w:p>
    <w:p w14:paraId="213AA3A1" w14:textId="179211D1" w:rsidR="00C93A31" w:rsidRPr="00E169D4" w:rsidRDefault="00C93A31" w:rsidP="00C93A31">
      <w:pPr>
        <w:jc w:val="center"/>
        <w:rPr>
          <w:rFonts w:cs="Arial"/>
          <w:b/>
          <w:lang w:val="es-BO"/>
        </w:rPr>
      </w:pPr>
    </w:p>
    <w:p w14:paraId="61A42350" w14:textId="77777777" w:rsidR="00C93A31" w:rsidRPr="00E169D4" w:rsidRDefault="00C93A31" w:rsidP="00C93A31">
      <w:pPr>
        <w:rPr>
          <w:lang w:val="es-BO"/>
        </w:rPr>
      </w:pPr>
    </w:p>
    <w:p w14:paraId="70EBAD5E" w14:textId="77777777" w:rsidR="00C93A31" w:rsidRPr="00E169D4" w:rsidRDefault="00C93A31" w:rsidP="00C93A31">
      <w:pPr>
        <w:rPr>
          <w:lang w:val="es-BO"/>
        </w:rPr>
      </w:pPr>
    </w:p>
    <w:p w14:paraId="1C66F247" w14:textId="77777777" w:rsidR="00C93A31" w:rsidRPr="00E169D4" w:rsidRDefault="00C93A31" w:rsidP="00C93A31">
      <w:pPr>
        <w:rPr>
          <w:lang w:val="es-BO"/>
        </w:rPr>
      </w:pPr>
    </w:p>
    <w:p w14:paraId="34693C79" w14:textId="77777777" w:rsidR="00C93A31" w:rsidRPr="00E169D4" w:rsidRDefault="00C93A31" w:rsidP="00C93A31">
      <w:pPr>
        <w:rPr>
          <w:rFonts w:cs="Arial"/>
          <w:lang w:val="es-BO"/>
        </w:rPr>
      </w:pPr>
    </w:p>
    <w:p w14:paraId="4441CE04" w14:textId="77777777" w:rsidR="00C93A31" w:rsidRPr="00E169D4" w:rsidRDefault="00C93A31" w:rsidP="00C93A31">
      <w:pPr>
        <w:rPr>
          <w:rFonts w:cs="Arial"/>
          <w:lang w:val="es-BO"/>
        </w:rPr>
      </w:pPr>
    </w:p>
    <w:p w14:paraId="2B89440C" w14:textId="77777777" w:rsidR="00C93A31" w:rsidRPr="00E169D4" w:rsidRDefault="00C93A31" w:rsidP="00C93A31">
      <w:pPr>
        <w:tabs>
          <w:tab w:val="right" w:pos="6663"/>
        </w:tabs>
        <w:ind w:left="851" w:hanging="862"/>
        <w:rPr>
          <w:rFonts w:cs="Arial"/>
          <w:lang w:val="es-BO"/>
        </w:rPr>
      </w:pPr>
    </w:p>
    <w:p w14:paraId="4C045CF8" w14:textId="77777777" w:rsidR="00C93A31" w:rsidRPr="00E169D4" w:rsidRDefault="00C93A31" w:rsidP="00C93A31">
      <w:pPr>
        <w:tabs>
          <w:tab w:val="right" w:pos="6663"/>
        </w:tabs>
        <w:ind w:left="851" w:hanging="862"/>
        <w:rPr>
          <w:rFonts w:cs="Arial"/>
          <w:lang w:val="es-BO"/>
        </w:rPr>
      </w:pPr>
    </w:p>
    <w:p w14:paraId="5E6F836A" w14:textId="77777777" w:rsidR="00C93A31" w:rsidRPr="00E169D4" w:rsidRDefault="00C93A31" w:rsidP="00C93A31">
      <w:pPr>
        <w:tabs>
          <w:tab w:val="right" w:pos="6663"/>
        </w:tabs>
        <w:ind w:left="851" w:hanging="862"/>
        <w:rPr>
          <w:rFonts w:cs="Arial"/>
          <w:lang w:val="es-BO"/>
        </w:rPr>
      </w:pPr>
    </w:p>
    <w:p w14:paraId="771153DE" w14:textId="77777777" w:rsidR="00C93A31" w:rsidRPr="00E169D4" w:rsidRDefault="00C93A31" w:rsidP="00C93A31">
      <w:pPr>
        <w:tabs>
          <w:tab w:val="right" w:pos="6663"/>
        </w:tabs>
        <w:ind w:left="851" w:hanging="862"/>
        <w:rPr>
          <w:rFonts w:cs="Arial"/>
          <w:lang w:val="es-BO"/>
        </w:rPr>
      </w:pPr>
    </w:p>
    <w:p w14:paraId="6ECB6E19" w14:textId="77777777" w:rsidR="00C93A31" w:rsidRPr="00E169D4" w:rsidRDefault="00C93A31" w:rsidP="00C93A31">
      <w:pPr>
        <w:tabs>
          <w:tab w:val="right" w:pos="6663"/>
        </w:tabs>
        <w:ind w:left="851" w:hanging="862"/>
        <w:rPr>
          <w:rFonts w:cs="Arial"/>
          <w:lang w:val="es-BO"/>
        </w:rPr>
      </w:pPr>
    </w:p>
    <w:p w14:paraId="0D4B9811" w14:textId="77777777" w:rsidR="00C93A31" w:rsidRPr="00E169D4" w:rsidRDefault="00C93A31" w:rsidP="00C93A31">
      <w:pPr>
        <w:tabs>
          <w:tab w:val="right" w:pos="6663"/>
        </w:tabs>
        <w:ind w:left="851" w:hanging="862"/>
        <w:rPr>
          <w:rFonts w:cs="Arial"/>
          <w:lang w:val="es-BO"/>
        </w:rPr>
      </w:pPr>
    </w:p>
    <w:p w14:paraId="281575B5" w14:textId="77777777" w:rsidR="00C93A31" w:rsidRPr="00E169D4" w:rsidRDefault="00C93A31" w:rsidP="00C93A31">
      <w:pPr>
        <w:tabs>
          <w:tab w:val="right" w:pos="6663"/>
        </w:tabs>
        <w:ind w:left="851" w:hanging="862"/>
        <w:rPr>
          <w:rFonts w:cs="Arial"/>
          <w:lang w:val="es-BO"/>
        </w:rPr>
      </w:pPr>
    </w:p>
    <w:p w14:paraId="5A5156B3" w14:textId="77777777" w:rsidR="00C93A31" w:rsidRPr="00E169D4" w:rsidRDefault="00C93A31" w:rsidP="00C93A31">
      <w:pPr>
        <w:tabs>
          <w:tab w:val="right" w:pos="6663"/>
        </w:tabs>
        <w:ind w:left="851" w:hanging="862"/>
        <w:rPr>
          <w:rFonts w:cs="Arial"/>
          <w:lang w:val="es-BO"/>
        </w:rPr>
      </w:pPr>
    </w:p>
    <w:p w14:paraId="7D7808D6" w14:textId="77777777" w:rsidR="00C93A31" w:rsidRPr="00E169D4" w:rsidRDefault="00C93A31" w:rsidP="00C93A31">
      <w:pPr>
        <w:tabs>
          <w:tab w:val="right" w:pos="6663"/>
        </w:tabs>
        <w:ind w:left="851" w:hanging="862"/>
        <w:rPr>
          <w:rFonts w:cs="Arial"/>
          <w:lang w:val="es-BO"/>
        </w:rPr>
      </w:pPr>
    </w:p>
    <w:p w14:paraId="00F7E498" w14:textId="0767B9E6" w:rsidR="00C93A31" w:rsidRPr="00E169D4" w:rsidRDefault="00C93A31" w:rsidP="00C93A31">
      <w:pPr>
        <w:tabs>
          <w:tab w:val="right" w:pos="6663"/>
        </w:tabs>
        <w:ind w:left="851" w:hanging="862"/>
        <w:rPr>
          <w:rFonts w:cs="Arial"/>
          <w:lang w:val="es-BO"/>
        </w:rPr>
      </w:pPr>
    </w:p>
    <w:p w14:paraId="41094F98" w14:textId="2AF4486D" w:rsidR="00C93A31" w:rsidRPr="00E169D4" w:rsidRDefault="00C93A31" w:rsidP="00C93A31">
      <w:pPr>
        <w:tabs>
          <w:tab w:val="right" w:pos="6663"/>
        </w:tabs>
        <w:ind w:left="851" w:hanging="862"/>
        <w:rPr>
          <w:rFonts w:cs="Arial"/>
          <w:lang w:val="es-BO"/>
        </w:rPr>
      </w:pPr>
    </w:p>
    <w:p w14:paraId="1D3F52CA" w14:textId="77777777" w:rsidR="00C93A31" w:rsidRPr="00E169D4" w:rsidRDefault="00C93A31" w:rsidP="00C93A31">
      <w:pPr>
        <w:tabs>
          <w:tab w:val="right" w:pos="6663"/>
        </w:tabs>
        <w:ind w:left="851" w:hanging="862"/>
        <w:rPr>
          <w:rFonts w:cs="Arial"/>
          <w:lang w:val="es-BO"/>
        </w:rPr>
      </w:pPr>
    </w:p>
    <w:p w14:paraId="2157C2C9" w14:textId="77777777" w:rsidR="00C93A31" w:rsidRPr="00E169D4" w:rsidRDefault="00C93A31" w:rsidP="00C93A31">
      <w:pPr>
        <w:tabs>
          <w:tab w:val="right" w:pos="6663"/>
        </w:tabs>
        <w:ind w:left="851" w:hanging="862"/>
        <w:rPr>
          <w:rFonts w:cs="Arial"/>
          <w:lang w:val="es-BO"/>
        </w:rPr>
      </w:pPr>
    </w:p>
    <w:p w14:paraId="3ED863B9" w14:textId="77777777" w:rsidR="00C93A31" w:rsidRPr="00E169D4" w:rsidRDefault="00C93A31" w:rsidP="00C93A31">
      <w:pPr>
        <w:tabs>
          <w:tab w:val="right" w:pos="6663"/>
        </w:tabs>
        <w:ind w:left="851" w:hanging="862"/>
        <w:rPr>
          <w:rFonts w:cs="Arial"/>
          <w:lang w:val="es-BO"/>
        </w:rPr>
      </w:pPr>
    </w:p>
    <w:p w14:paraId="0E768DB9" w14:textId="77777777" w:rsidR="00C93A31" w:rsidRPr="00E169D4" w:rsidRDefault="00C93A31" w:rsidP="00C93A31">
      <w:pPr>
        <w:tabs>
          <w:tab w:val="right" w:pos="6663"/>
        </w:tabs>
        <w:ind w:left="851" w:hanging="862"/>
        <w:rPr>
          <w:rFonts w:cs="Arial"/>
          <w:lang w:val="es-BO"/>
        </w:rPr>
      </w:pPr>
    </w:p>
    <w:p w14:paraId="752799B1" w14:textId="25528712" w:rsidR="00C93A31" w:rsidRPr="00E169D4" w:rsidRDefault="00C93A31" w:rsidP="00C93A31">
      <w:pPr>
        <w:tabs>
          <w:tab w:val="right" w:pos="6663"/>
        </w:tabs>
        <w:ind w:left="851" w:hanging="862"/>
        <w:rPr>
          <w:rFonts w:cs="Arial"/>
          <w:lang w:val="es-BO"/>
        </w:rPr>
      </w:pPr>
    </w:p>
    <w:p w14:paraId="0B4010F1" w14:textId="77777777" w:rsidR="00C93A31" w:rsidRPr="00E169D4" w:rsidRDefault="00C93A31" w:rsidP="00C93A31">
      <w:pPr>
        <w:tabs>
          <w:tab w:val="right" w:pos="6663"/>
        </w:tabs>
        <w:ind w:left="851" w:hanging="862"/>
        <w:rPr>
          <w:rFonts w:cs="Arial"/>
          <w:lang w:val="es-BO"/>
        </w:rPr>
      </w:pPr>
    </w:p>
    <w:p w14:paraId="33D6A7EC" w14:textId="77777777" w:rsidR="00C93A31" w:rsidRPr="00E169D4" w:rsidRDefault="00C93A31" w:rsidP="00C93A31">
      <w:pPr>
        <w:tabs>
          <w:tab w:val="right" w:pos="6663"/>
        </w:tabs>
        <w:ind w:left="851" w:hanging="862"/>
        <w:rPr>
          <w:rFonts w:cs="Arial"/>
          <w:lang w:val="es-BO"/>
        </w:rPr>
      </w:pPr>
    </w:p>
    <w:p w14:paraId="4CF4CF51" w14:textId="77777777" w:rsidR="00C93A31" w:rsidRPr="00E169D4" w:rsidRDefault="00C93A31" w:rsidP="00C93A31">
      <w:pPr>
        <w:tabs>
          <w:tab w:val="right" w:pos="6663"/>
        </w:tabs>
        <w:ind w:left="851" w:hanging="862"/>
        <w:rPr>
          <w:rFonts w:cs="Arial"/>
          <w:lang w:val="es-BO"/>
        </w:rPr>
      </w:pPr>
    </w:p>
    <w:p w14:paraId="66C2344F" w14:textId="77777777" w:rsidR="00C93A31" w:rsidRPr="00E169D4" w:rsidRDefault="00C93A31" w:rsidP="00C93A31">
      <w:pPr>
        <w:tabs>
          <w:tab w:val="right" w:pos="6663"/>
        </w:tabs>
        <w:ind w:left="851" w:hanging="862"/>
        <w:rPr>
          <w:rFonts w:cs="Arial"/>
          <w:lang w:val="es-BO"/>
        </w:rPr>
      </w:pPr>
    </w:p>
    <w:p w14:paraId="435DAB64" w14:textId="77777777" w:rsidR="00C93A31" w:rsidRPr="00E169D4" w:rsidRDefault="00C93A31" w:rsidP="00C93A31">
      <w:pPr>
        <w:tabs>
          <w:tab w:val="right" w:pos="6663"/>
        </w:tabs>
        <w:ind w:left="851" w:hanging="862"/>
        <w:rPr>
          <w:rFonts w:cs="Arial"/>
          <w:lang w:val="es-BO"/>
        </w:rPr>
      </w:pPr>
    </w:p>
    <w:p w14:paraId="7B84FC5B" w14:textId="24410AD3" w:rsidR="00C93A31" w:rsidRDefault="00C93A31" w:rsidP="00C93A31">
      <w:pPr>
        <w:tabs>
          <w:tab w:val="right" w:pos="6663"/>
        </w:tabs>
        <w:ind w:left="851" w:hanging="862"/>
        <w:rPr>
          <w:rFonts w:cs="Arial"/>
          <w:lang w:val="es-BO"/>
        </w:rPr>
      </w:pPr>
    </w:p>
    <w:p w14:paraId="72357142" w14:textId="77777777" w:rsidR="00F848C2" w:rsidRDefault="00F848C2" w:rsidP="00C93A31">
      <w:pPr>
        <w:tabs>
          <w:tab w:val="right" w:pos="6663"/>
        </w:tabs>
        <w:ind w:left="851" w:hanging="862"/>
        <w:rPr>
          <w:rFonts w:cs="Arial"/>
          <w:lang w:val="es-BO"/>
        </w:rPr>
      </w:pPr>
    </w:p>
    <w:p w14:paraId="3187241E" w14:textId="77777777" w:rsidR="00F848C2" w:rsidRDefault="00F848C2" w:rsidP="00C93A31">
      <w:pPr>
        <w:tabs>
          <w:tab w:val="right" w:pos="6663"/>
        </w:tabs>
        <w:ind w:left="851" w:hanging="862"/>
        <w:rPr>
          <w:rFonts w:cs="Arial"/>
          <w:lang w:val="es-BO"/>
        </w:rPr>
      </w:pPr>
    </w:p>
    <w:p w14:paraId="1929105B" w14:textId="77777777" w:rsidR="00F848C2" w:rsidRDefault="00F848C2" w:rsidP="00C93A31">
      <w:pPr>
        <w:tabs>
          <w:tab w:val="right" w:pos="6663"/>
        </w:tabs>
        <w:ind w:left="851" w:hanging="862"/>
        <w:rPr>
          <w:rFonts w:cs="Arial"/>
          <w:lang w:val="es-BO"/>
        </w:rPr>
      </w:pPr>
    </w:p>
    <w:p w14:paraId="1773D9DC" w14:textId="77777777" w:rsidR="00F848C2" w:rsidRDefault="00F848C2" w:rsidP="00C93A31">
      <w:pPr>
        <w:tabs>
          <w:tab w:val="right" w:pos="6663"/>
        </w:tabs>
        <w:ind w:left="851" w:hanging="862"/>
        <w:rPr>
          <w:rFonts w:cs="Arial"/>
          <w:lang w:val="es-BO"/>
        </w:rPr>
      </w:pPr>
    </w:p>
    <w:p w14:paraId="2CD28A55" w14:textId="77777777" w:rsidR="00F848C2" w:rsidRDefault="00F848C2" w:rsidP="00C93A31">
      <w:pPr>
        <w:tabs>
          <w:tab w:val="right" w:pos="6663"/>
        </w:tabs>
        <w:ind w:left="851" w:hanging="862"/>
        <w:rPr>
          <w:rFonts w:cs="Arial"/>
          <w:lang w:val="es-BO"/>
        </w:rPr>
      </w:pPr>
    </w:p>
    <w:p w14:paraId="7D8D64AA" w14:textId="77777777" w:rsidR="00F848C2" w:rsidRDefault="00F848C2" w:rsidP="00C93A31">
      <w:pPr>
        <w:tabs>
          <w:tab w:val="right" w:pos="6663"/>
        </w:tabs>
        <w:ind w:left="851" w:hanging="862"/>
        <w:rPr>
          <w:rFonts w:cs="Arial"/>
          <w:lang w:val="es-BO"/>
        </w:rPr>
      </w:pPr>
    </w:p>
    <w:p w14:paraId="07A0447B" w14:textId="77777777" w:rsidR="00F848C2" w:rsidRDefault="00F848C2" w:rsidP="00C93A31">
      <w:pPr>
        <w:tabs>
          <w:tab w:val="right" w:pos="6663"/>
        </w:tabs>
        <w:ind w:left="851" w:hanging="862"/>
        <w:rPr>
          <w:rFonts w:cs="Arial"/>
          <w:lang w:val="es-BO"/>
        </w:rPr>
      </w:pPr>
    </w:p>
    <w:p w14:paraId="565AC078" w14:textId="77777777" w:rsidR="00F848C2" w:rsidRDefault="00F848C2" w:rsidP="00C93A31">
      <w:pPr>
        <w:tabs>
          <w:tab w:val="right" w:pos="6663"/>
        </w:tabs>
        <w:ind w:left="851" w:hanging="862"/>
        <w:rPr>
          <w:rFonts w:cs="Arial"/>
          <w:lang w:val="es-BO"/>
        </w:rPr>
      </w:pPr>
    </w:p>
    <w:p w14:paraId="7D699B11" w14:textId="77777777" w:rsidR="00F848C2" w:rsidRDefault="00F848C2" w:rsidP="00C93A31">
      <w:pPr>
        <w:tabs>
          <w:tab w:val="right" w:pos="6663"/>
        </w:tabs>
        <w:ind w:left="851" w:hanging="862"/>
        <w:rPr>
          <w:rFonts w:cs="Arial"/>
          <w:lang w:val="es-BO"/>
        </w:rPr>
      </w:pPr>
    </w:p>
    <w:p w14:paraId="2A8A904A" w14:textId="093B3286" w:rsidR="00F848C2" w:rsidRDefault="00F848C2" w:rsidP="00C93A31">
      <w:pPr>
        <w:tabs>
          <w:tab w:val="right" w:pos="6663"/>
        </w:tabs>
        <w:ind w:left="851" w:hanging="862"/>
        <w:rPr>
          <w:rFonts w:cs="Arial"/>
          <w:lang w:val="es-BO"/>
        </w:rPr>
      </w:pPr>
    </w:p>
    <w:p w14:paraId="0D651B41" w14:textId="77777777" w:rsidR="00F848C2" w:rsidRDefault="00F848C2" w:rsidP="00C93A31">
      <w:pPr>
        <w:tabs>
          <w:tab w:val="right" w:pos="6663"/>
        </w:tabs>
        <w:ind w:left="851" w:hanging="862"/>
        <w:rPr>
          <w:rFonts w:cs="Arial"/>
          <w:lang w:val="es-BO"/>
        </w:rPr>
      </w:pPr>
    </w:p>
    <w:p w14:paraId="3CD6AE82" w14:textId="0D86E364" w:rsidR="00C93A31" w:rsidRPr="00E169D4" w:rsidRDefault="00C93A31" w:rsidP="00C93A31">
      <w:pPr>
        <w:jc w:val="center"/>
        <w:rPr>
          <w:rFonts w:cs="Arial"/>
          <w:b/>
          <w:sz w:val="18"/>
          <w:lang w:val="es-BO"/>
        </w:rPr>
      </w:pPr>
      <w:r w:rsidRPr="00E169D4">
        <w:rPr>
          <w:rFonts w:cs="Arial"/>
          <w:b/>
          <w:sz w:val="18"/>
          <w:lang w:val="es-BO"/>
        </w:rPr>
        <w:lastRenderedPageBreak/>
        <w:t>FORMULARIO B-2</w:t>
      </w:r>
    </w:p>
    <w:p w14:paraId="12F18440" w14:textId="21C1DDDD" w:rsidR="00C93A31" w:rsidRDefault="00C93A31" w:rsidP="00C93A31">
      <w:pPr>
        <w:jc w:val="center"/>
        <w:rPr>
          <w:rFonts w:cs="Arial"/>
          <w:b/>
          <w:sz w:val="18"/>
          <w:lang w:val="es-BO"/>
        </w:rPr>
      </w:pPr>
      <w:r w:rsidRPr="00E169D4">
        <w:rPr>
          <w:rFonts w:cs="Arial"/>
          <w:b/>
          <w:sz w:val="18"/>
          <w:lang w:val="es-BO"/>
        </w:rPr>
        <w:t>ANÁLISIS DE PRECIOS UNITARIOS</w:t>
      </w:r>
    </w:p>
    <w:p w14:paraId="566B489D" w14:textId="25692C12" w:rsidR="00C93A31" w:rsidRDefault="00C93A31" w:rsidP="00C93A31">
      <w:pPr>
        <w:jc w:val="center"/>
        <w:rPr>
          <w:rFonts w:cs="Arial"/>
          <w:b/>
          <w:sz w:val="18"/>
          <w:lang w:val="es-BO"/>
        </w:rPr>
      </w:pPr>
    </w:p>
    <w:p w14:paraId="6CCDA62B" w14:textId="71E9F322"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14:paraId="286CB87B" w14:textId="37214EEC"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14:paraId="63514720" w14:textId="789DE63F" w:rsidTr="00713AAD">
        <w:trPr>
          <w:jc w:val="center"/>
        </w:trPr>
        <w:tc>
          <w:tcPr>
            <w:tcW w:w="9781" w:type="dxa"/>
            <w:gridSpan w:val="7"/>
            <w:tcBorders>
              <w:top w:val="single" w:sz="12" w:space="0" w:color="auto"/>
            </w:tcBorders>
            <w:shd w:val="clear" w:color="auto" w:fill="244061" w:themeFill="accent1" w:themeFillShade="80"/>
            <w:vAlign w:val="center"/>
          </w:tcPr>
          <w:p w14:paraId="6DEE2012" w14:textId="32797583"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14:paraId="2DA29468" w14:textId="5E1EB2F0"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02288BE" w14:textId="5C96FFE9"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7E4AD01" w14:textId="27E485C2"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6ACDB9E1" w14:textId="04EC1D7A"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14:paraId="7160E79E" w14:textId="7133750F" w:rsidR="00C93A31" w:rsidRPr="00E169D4" w:rsidRDefault="00C93A31" w:rsidP="00713AAD">
            <w:pPr>
              <w:jc w:val="center"/>
              <w:rPr>
                <w:rFonts w:ascii="Arial" w:hAnsi="Arial" w:cs="Arial"/>
                <w:b/>
                <w:sz w:val="2"/>
                <w:szCs w:val="2"/>
                <w:lang w:val="es-BO"/>
              </w:rPr>
            </w:pPr>
          </w:p>
        </w:tc>
      </w:tr>
      <w:tr w:rsidR="00C93A31" w:rsidRPr="00E169D4" w14:paraId="06D8934E" w14:textId="5A959073"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12424EF" w14:textId="1B786902"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14:paraId="72A9C5C7" w14:textId="2A58D383"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6156524" w14:textId="2CB71FBC"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2DD60E0A" w14:textId="08492C4B"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14:paraId="07E56822" w14:textId="7A34E72D" w:rsidR="00C93A31" w:rsidRPr="00E169D4" w:rsidRDefault="00C93A31" w:rsidP="00713AAD">
            <w:pPr>
              <w:rPr>
                <w:rFonts w:ascii="Arial" w:hAnsi="Arial" w:cs="Arial"/>
                <w:lang w:val="es-BO"/>
              </w:rPr>
            </w:pPr>
          </w:p>
        </w:tc>
      </w:tr>
      <w:tr w:rsidR="00C93A31" w:rsidRPr="00E169D4" w14:paraId="13B8ABEE" w14:textId="6F71EAE1"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97DE98" w14:textId="36D36338"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6433D19" w14:textId="66923435"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C8B8D52" w14:textId="11E9BF6E"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70B96731" w14:textId="4F61A132" w:rsidR="00C93A31" w:rsidRPr="00E169D4" w:rsidRDefault="00C93A31" w:rsidP="00713AAD">
            <w:pPr>
              <w:jc w:val="center"/>
              <w:rPr>
                <w:rFonts w:ascii="Arial" w:hAnsi="Arial" w:cs="Arial"/>
                <w:b/>
                <w:sz w:val="2"/>
                <w:szCs w:val="2"/>
                <w:lang w:val="es-BO"/>
              </w:rPr>
            </w:pPr>
          </w:p>
        </w:tc>
      </w:tr>
      <w:tr w:rsidR="00C93A31" w:rsidRPr="00E169D4" w14:paraId="0642F6AE" w14:textId="549F9462"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EA876F2" w14:textId="19864FE3"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14:paraId="0FE7DF35" w14:textId="0D99256A"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D6ABE0F" w14:textId="473D033D"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130A1C12" w14:textId="0AB209B0"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14:paraId="05E3911F" w14:textId="6B2A6633" w:rsidR="00C93A31" w:rsidRPr="00E169D4" w:rsidRDefault="00C93A31" w:rsidP="00713AAD">
            <w:pPr>
              <w:rPr>
                <w:rFonts w:ascii="Arial" w:hAnsi="Arial" w:cs="Arial"/>
                <w:lang w:val="es-BO"/>
              </w:rPr>
            </w:pPr>
          </w:p>
        </w:tc>
      </w:tr>
      <w:tr w:rsidR="00C93A31" w:rsidRPr="00E169D4" w14:paraId="6CCA88C8" w14:textId="760995C1"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1FE2F53" w14:textId="090C5623"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F6A733F" w14:textId="39512AB9"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1D40789" w14:textId="79E0C2E9"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4E31EFD4" w14:textId="3EA25E54" w:rsidR="00C93A31" w:rsidRPr="00E169D4" w:rsidRDefault="00C93A31" w:rsidP="00713AAD">
            <w:pPr>
              <w:jc w:val="center"/>
              <w:rPr>
                <w:rFonts w:ascii="Arial" w:hAnsi="Arial" w:cs="Arial"/>
                <w:b/>
                <w:sz w:val="2"/>
                <w:szCs w:val="2"/>
                <w:lang w:val="es-BO"/>
              </w:rPr>
            </w:pPr>
          </w:p>
        </w:tc>
      </w:tr>
      <w:tr w:rsidR="00C93A31" w:rsidRPr="00E169D4" w14:paraId="11AEC5E7" w14:textId="4246E5E1"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0EE48A8" w14:textId="1A0E7A5A"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4066335E" w14:textId="020CC4D3"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BCD6AED" w14:textId="3EE78468"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028BCE68" w14:textId="52CF54A3"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487A2A1F" w14:textId="76EECD4C" w:rsidR="00C93A31" w:rsidRPr="00E169D4" w:rsidRDefault="00C93A31" w:rsidP="00713AAD">
            <w:pPr>
              <w:rPr>
                <w:rFonts w:ascii="Arial" w:hAnsi="Arial" w:cs="Arial"/>
                <w:lang w:val="es-BO"/>
              </w:rPr>
            </w:pPr>
          </w:p>
        </w:tc>
      </w:tr>
      <w:tr w:rsidR="00C93A31" w:rsidRPr="00E169D4" w14:paraId="7812D25E" w14:textId="60D4C13F"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8EAE2D7" w14:textId="34EDB996"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60D4D96" w14:textId="1EF588F5"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7665A85" w14:textId="4C93F432"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1CAB70CB" w14:textId="630C1028" w:rsidR="00C93A31" w:rsidRPr="00E169D4" w:rsidRDefault="00C93A31" w:rsidP="00713AAD">
            <w:pPr>
              <w:jc w:val="center"/>
              <w:rPr>
                <w:rFonts w:ascii="Arial" w:hAnsi="Arial" w:cs="Arial"/>
                <w:b/>
                <w:sz w:val="2"/>
                <w:szCs w:val="2"/>
                <w:lang w:val="es-BO"/>
              </w:rPr>
            </w:pPr>
          </w:p>
        </w:tc>
      </w:tr>
      <w:tr w:rsidR="00C93A31" w:rsidRPr="00E169D4" w14:paraId="740C1B4C" w14:textId="40E6A8D5"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51D49F3" w14:textId="5A4D362A"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14:paraId="4FAAB509" w14:textId="79A74BC3"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2EFF83A" w14:textId="22125DE5"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2B12C0BB" w14:textId="4017AA11"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0978A2D9" w14:textId="2A31506A" w:rsidR="00C93A31" w:rsidRPr="00E169D4" w:rsidRDefault="00C93A31" w:rsidP="00713AAD">
            <w:pPr>
              <w:rPr>
                <w:rFonts w:ascii="Arial" w:hAnsi="Arial" w:cs="Arial"/>
                <w:lang w:val="es-BO"/>
              </w:rPr>
            </w:pPr>
          </w:p>
        </w:tc>
      </w:tr>
      <w:tr w:rsidR="00C93A31" w:rsidRPr="00E169D4" w14:paraId="2134E952" w14:textId="4F8507A3"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F8022DB" w14:textId="6BE7C14D"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1C5E2EE" w14:textId="34EFA394"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F9FA737" w14:textId="6863414D"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0ADED242" w14:textId="42CD0D53" w:rsidR="00C93A31" w:rsidRPr="00E169D4" w:rsidRDefault="00C93A31" w:rsidP="00713AAD">
            <w:pPr>
              <w:jc w:val="center"/>
              <w:rPr>
                <w:rFonts w:ascii="Arial" w:hAnsi="Arial" w:cs="Arial"/>
                <w:b/>
                <w:sz w:val="2"/>
                <w:szCs w:val="2"/>
                <w:lang w:val="es-BO"/>
              </w:rPr>
            </w:pPr>
          </w:p>
        </w:tc>
      </w:tr>
      <w:tr w:rsidR="00C93A31" w:rsidRPr="00E169D4" w14:paraId="6DF21CCA" w14:textId="6151EDD5"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5E7C33D" w14:textId="5F091186"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14:paraId="2739A379" w14:textId="59D41AF1"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412827" w14:textId="391A766E"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03AE6026" w14:textId="473E1C7F"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53AB4E92" w14:textId="34D8195E" w:rsidR="00C93A31" w:rsidRPr="00E169D4" w:rsidRDefault="00C93A31" w:rsidP="00713AAD">
            <w:pPr>
              <w:rPr>
                <w:rFonts w:ascii="Arial" w:hAnsi="Arial" w:cs="Arial"/>
                <w:lang w:val="es-BO"/>
              </w:rPr>
            </w:pPr>
          </w:p>
        </w:tc>
      </w:tr>
      <w:tr w:rsidR="00C93A31" w:rsidRPr="00E169D4" w14:paraId="6DDF1985" w14:textId="6F7B9D22"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7C4764D8" w14:textId="1F1DF78C"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9F4AF39" w14:textId="5BAE704D"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1AF3082F" w14:textId="4E172DE3"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14:paraId="788DAAD1" w14:textId="6A48373A" w:rsidR="00C93A31" w:rsidRPr="00E169D4" w:rsidRDefault="00C93A31" w:rsidP="00713AAD">
            <w:pPr>
              <w:rPr>
                <w:rFonts w:ascii="Arial" w:hAnsi="Arial" w:cs="Arial"/>
                <w:sz w:val="2"/>
                <w:szCs w:val="2"/>
                <w:lang w:val="es-BO"/>
              </w:rPr>
            </w:pPr>
          </w:p>
        </w:tc>
      </w:tr>
    </w:tbl>
    <w:p w14:paraId="22E2FE6D" w14:textId="74482539"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4235409B" w14:textId="67750D2D"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79475FDB" w14:textId="4DA90015" w:rsidR="00C93A31" w:rsidRPr="00E169D4" w:rsidRDefault="00C93A31" w:rsidP="005C6943">
            <w:pPr>
              <w:numPr>
                <w:ilvl w:val="0"/>
                <w:numId w:val="39"/>
              </w:numPr>
              <w:rPr>
                <w:rFonts w:ascii="Arial" w:hAnsi="Arial" w:cs="Arial"/>
                <w:b/>
                <w:lang w:val="es-BO"/>
              </w:rPr>
            </w:pPr>
            <w:r w:rsidRPr="00E169D4">
              <w:rPr>
                <w:rFonts w:ascii="Arial" w:hAnsi="Arial" w:cs="Arial"/>
                <w:b/>
                <w:lang w:val="es-BO"/>
              </w:rPr>
              <w:t>MATERIALES</w:t>
            </w:r>
          </w:p>
        </w:tc>
      </w:tr>
      <w:tr w:rsidR="00C93A31" w:rsidRPr="00E169D4" w14:paraId="21345BA1" w14:textId="2637E8A1"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FFC5174" w14:textId="382A6C16"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DCD8C21" w14:textId="519C1C31"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185C8A6" w14:textId="2AFED73B"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46F490A" w14:textId="794CF3E4"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C52026F" w14:textId="57139B41"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1E6A12B" w14:textId="4CEF97F3"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0ABFA57" w14:textId="4F6220C8"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0AFC70E" w14:textId="029071C0"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7429D8" w14:textId="7A688519"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76216D" w14:textId="16C712B0"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7ED4A42" w14:textId="6E24A50E"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546A2F7" w14:textId="0EDCEFFE" w:rsidR="00C93A31" w:rsidRPr="00E169D4" w:rsidRDefault="00C93A31" w:rsidP="00713AAD">
            <w:pPr>
              <w:jc w:val="center"/>
              <w:rPr>
                <w:rFonts w:ascii="Arial" w:hAnsi="Arial" w:cs="Arial"/>
                <w:lang w:val="es-BO"/>
              </w:rPr>
            </w:pPr>
          </w:p>
        </w:tc>
      </w:tr>
      <w:tr w:rsidR="00C93A31" w:rsidRPr="00E169D4" w14:paraId="54345286" w14:textId="180BAA09"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7C1B462" w14:textId="3DE447E0"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D31CB33" w14:textId="79A6309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4D34D4" w14:textId="741E6946"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F05F90" w14:textId="46C3B355"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68EFA24" w14:textId="5CC3A369"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61F2752" w14:textId="5860E3B0" w:rsidR="00C93A31" w:rsidRPr="00E169D4" w:rsidRDefault="00C93A31" w:rsidP="00713AAD">
            <w:pPr>
              <w:jc w:val="center"/>
              <w:rPr>
                <w:rFonts w:ascii="Arial" w:hAnsi="Arial" w:cs="Arial"/>
                <w:lang w:val="es-BO"/>
              </w:rPr>
            </w:pPr>
          </w:p>
        </w:tc>
      </w:tr>
      <w:tr w:rsidR="00C93A31" w:rsidRPr="00E169D4" w14:paraId="45D126DB" w14:textId="6815EFA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4EC16F" w14:textId="5B3D09F5"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65FA899" w14:textId="4FB3F53D"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D3D75D" w14:textId="45D3FAF4"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F9E632" w14:textId="704F3BA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100FD15" w14:textId="2AB06DC8"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DF9DE48" w14:textId="4D704BBA" w:rsidR="00C93A31" w:rsidRPr="00E169D4" w:rsidRDefault="00C93A31" w:rsidP="00713AAD">
            <w:pPr>
              <w:jc w:val="center"/>
              <w:rPr>
                <w:rFonts w:ascii="Arial" w:hAnsi="Arial" w:cs="Arial"/>
                <w:lang w:val="es-BO"/>
              </w:rPr>
            </w:pPr>
          </w:p>
        </w:tc>
      </w:tr>
      <w:tr w:rsidR="00C93A31" w:rsidRPr="00E169D4" w14:paraId="7CB92363" w14:textId="61F30869"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3CC69F7" w14:textId="44A2B71C"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409EA5E" w14:textId="315775EE"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B70F67C" w14:textId="0353ED41"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7ACC0D2" w14:textId="45C17628"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96E26F6" w14:textId="29DEC86F"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31D969B5" w14:textId="62BC0404" w:rsidR="00C93A31" w:rsidRPr="00E169D4" w:rsidRDefault="00C93A31" w:rsidP="00713AAD">
            <w:pPr>
              <w:jc w:val="center"/>
              <w:rPr>
                <w:rFonts w:ascii="Arial" w:hAnsi="Arial" w:cs="Arial"/>
                <w:lang w:val="es-BO"/>
              </w:rPr>
            </w:pPr>
          </w:p>
        </w:tc>
      </w:tr>
      <w:tr w:rsidR="00C93A31" w:rsidRPr="00E169D4" w14:paraId="1013614A" w14:textId="2DA66D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658F769D" w14:textId="5D31D1B0"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4BC6435F" w14:textId="5B46292C" w:rsidR="00C93A31" w:rsidRPr="00E169D4" w:rsidRDefault="00C93A31" w:rsidP="00713AAD">
            <w:pPr>
              <w:jc w:val="center"/>
              <w:rPr>
                <w:rFonts w:ascii="Arial" w:hAnsi="Arial" w:cs="Arial"/>
                <w:lang w:val="es-BO"/>
              </w:rPr>
            </w:pPr>
          </w:p>
        </w:tc>
      </w:tr>
    </w:tbl>
    <w:p w14:paraId="52881C30" w14:textId="463B3E5B"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1A2C3DB7" w14:textId="50D25C3E"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4AAE4224" w14:textId="6C5F0258" w:rsidR="00C93A31" w:rsidRPr="00E169D4" w:rsidRDefault="00C93A31" w:rsidP="005C6943">
            <w:pPr>
              <w:numPr>
                <w:ilvl w:val="0"/>
                <w:numId w:val="39"/>
              </w:numPr>
              <w:rPr>
                <w:rFonts w:ascii="Arial" w:hAnsi="Arial" w:cs="Arial"/>
                <w:b/>
                <w:lang w:val="es-BO"/>
              </w:rPr>
            </w:pPr>
            <w:r w:rsidRPr="00E169D4">
              <w:rPr>
                <w:rFonts w:ascii="Arial" w:hAnsi="Arial" w:cs="Arial"/>
                <w:b/>
                <w:lang w:val="es-BO"/>
              </w:rPr>
              <w:t>MANO DE OBRA</w:t>
            </w:r>
          </w:p>
        </w:tc>
      </w:tr>
      <w:tr w:rsidR="00C93A31" w:rsidRPr="00E169D4" w14:paraId="43AA9115" w14:textId="0D42D818"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E4858C4" w14:textId="211E6246"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8823564" w14:textId="59182EC1"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646FD2B" w14:textId="5F22ED57"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C6B2B2C" w14:textId="19B651ED"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663F494" w14:textId="5CE30BA6"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0FA0E82" w14:textId="3BC0869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8C98C4" w14:textId="488E8911"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9CD4B48" w14:textId="1F2D2180"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CDC5DA" w14:textId="1FB5ECA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2C001F" w14:textId="201ABEE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B0D5EC5" w14:textId="3D1A68ED"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AF981ED" w14:textId="3938311A" w:rsidR="00C93A31" w:rsidRPr="00E169D4" w:rsidRDefault="00C93A31" w:rsidP="00713AAD">
            <w:pPr>
              <w:jc w:val="center"/>
              <w:rPr>
                <w:rFonts w:ascii="Arial" w:hAnsi="Arial" w:cs="Arial"/>
                <w:lang w:val="es-BO"/>
              </w:rPr>
            </w:pPr>
          </w:p>
        </w:tc>
      </w:tr>
      <w:tr w:rsidR="00C93A31" w:rsidRPr="00E169D4" w14:paraId="4F5783B1" w14:textId="1BEC5988"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0B478D" w14:textId="42242780"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FC4BA26" w14:textId="000C319F"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261A0D" w14:textId="6995C1FC"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C21AD2" w14:textId="79E593B2"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28BC9AC" w14:textId="77600D6B"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7C4AE16" w14:textId="3AEFC885" w:rsidR="00C93A31" w:rsidRPr="00E169D4" w:rsidRDefault="00C93A31" w:rsidP="00713AAD">
            <w:pPr>
              <w:jc w:val="center"/>
              <w:rPr>
                <w:rFonts w:ascii="Arial" w:hAnsi="Arial" w:cs="Arial"/>
                <w:lang w:val="es-BO"/>
              </w:rPr>
            </w:pPr>
          </w:p>
        </w:tc>
      </w:tr>
      <w:tr w:rsidR="00C93A31" w:rsidRPr="00E169D4" w14:paraId="61278B10" w14:textId="14AFF6CA"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640752" w14:textId="300D394D"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779D5D0" w14:textId="065C0F26"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0C84AD" w14:textId="1D9D5B23"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4A9AEB" w14:textId="542A3C4A"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025FA71" w14:textId="7357CD81"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C05AF6B" w14:textId="0A73B9EA" w:rsidR="00C93A31" w:rsidRPr="00E169D4" w:rsidRDefault="00C93A31" w:rsidP="00713AAD">
            <w:pPr>
              <w:jc w:val="center"/>
              <w:rPr>
                <w:rFonts w:ascii="Arial" w:hAnsi="Arial" w:cs="Arial"/>
                <w:lang w:val="es-BO"/>
              </w:rPr>
            </w:pPr>
          </w:p>
        </w:tc>
      </w:tr>
      <w:tr w:rsidR="00C93A31" w:rsidRPr="00E169D4" w14:paraId="10F3826C" w14:textId="1ACFCE79"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50ED3EE" w14:textId="0CCD172C"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64E5399C" w14:textId="32FEB3B9"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8E001F1" w14:textId="704197A5"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4B76672" w14:textId="1F63942C"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AE212D6" w14:textId="4A381FF2"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DF95309" w14:textId="662E5716" w:rsidR="00C93A31" w:rsidRPr="00E169D4" w:rsidRDefault="00C93A31" w:rsidP="00713AAD">
            <w:pPr>
              <w:jc w:val="center"/>
              <w:rPr>
                <w:rFonts w:ascii="Arial" w:hAnsi="Arial" w:cs="Arial"/>
                <w:lang w:val="es-BO"/>
              </w:rPr>
            </w:pPr>
          </w:p>
        </w:tc>
      </w:tr>
      <w:tr w:rsidR="00C93A31" w:rsidRPr="00E169D4" w14:paraId="3B0ED520" w14:textId="4DFF8CC0"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8DF3057" w14:textId="0BB237BC"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54E61E8" w14:textId="6EB26CA9" w:rsidR="00C93A31" w:rsidRPr="00E169D4" w:rsidRDefault="00C93A31" w:rsidP="00713AAD">
            <w:pPr>
              <w:jc w:val="center"/>
              <w:rPr>
                <w:rFonts w:ascii="Arial" w:hAnsi="Arial" w:cs="Arial"/>
                <w:lang w:val="es-BO"/>
              </w:rPr>
            </w:pPr>
          </w:p>
        </w:tc>
      </w:tr>
      <w:tr w:rsidR="00C93A31" w:rsidRPr="00E169D4" w14:paraId="1ABB5E7D" w14:textId="7AD941A6"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131048" w14:textId="02366908"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6463F6" w14:textId="7C6813C5"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F5BAAFD" w14:textId="3FCB71CB" w:rsidR="00C93A31" w:rsidRPr="00E169D4" w:rsidRDefault="00C93A31" w:rsidP="00713AAD">
            <w:pPr>
              <w:jc w:val="center"/>
              <w:rPr>
                <w:rFonts w:ascii="Arial" w:hAnsi="Arial" w:cs="Arial"/>
                <w:lang w:val="es-BO"/>
              </w:rPr>
            </w:pPr>
          </w:p>
        </w:tc>
      </w:tr>
      <w:tr w:rsidR="00C93A31" w:rsidRPr="00E169D4" w14:paraId="6D03EB17" w14:textId="6D29CAC6"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2124AC31" w14:textId="6E2FA75B"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6EE91EB" w14:textId="35343AC8"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960AE19" w14:textId="2FBFD3B6" w:rsidR="00C93A31" w:rsidRPr="00E169D4" w:rsidRDefault="00C93A31" w:rsidP="00713AAD">
            <w:pPr>
              <w:jc w:val="center"/>
              <w:rPr>
                <w:rFonts w:ascii="Arial" w:hAnsi="Arial" w:cs="Arial"/>
                <w:lang w:val="es-BO"/>
              </w:rPr>
            </w:pPr>
          </w:p>
        </w:tc>
      </w:tr>
      <w:tr w:rsidR="00C93A31" w:rsidRPr="00E169D4" w14:paraId="65883230" w14:textId="1FF0814D"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4A5ED4C8" w14:textId="1556BCBD"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3315C736" w14:textId="3B9360AC" w:rsidR="00C93A31" w:rsidRPr="00E169D4" w:rsidRDefault="00C93A31" w:rsidP="00713AAD">
            <w:pPr>
              <w:jc w:val="center"/>
              <w:rPr>
                <w:rFonts w:ascii="Arial" w:hAnsi="Arial" w:cs="Arial"/>
                <w:lang w:val="es-BO"/>
              </w:rPr>
            </w:pPr>
          </w:p>
        </w:tc>
      </w:tr>
    </w:tbl>
    <w:p w14:paraId="34FA57E5" w14:textId="689D2024"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4DA9E61B" w14:textId="49596755"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30ABAB8" w14:textId="315369EC" w:rsidR="00C93A31" w:rsidRPr="00E169D4" w:rsidRDefault="00FC3FBB" w:rsidP="005C6943">
            <w:pPr>
              <w:numPr>
                <w:ilvl w:val="0"/>
                <w:numId w:val="39"/>
              </w:numPr>
              <w:rPr>
                <w:rFonts w:ascii="Arial" w:hAnsi="Arial" w:cs="Arial"/>
                <w:b/>
                <w:lang w:val="es-BO"/>
              </w:rPr>
            </w:pPr>
            <w:r>
              <w:rPr>
                <w:noProof/>
                <w:lang w:val="es-BO" w:eastAsia="es-BO"/>
              </w:rPr>
              <mc:AlternateContent>
                <mc:Choice Requires="wps">
                  <w:drawing>
                    <wp:anchor distT="0" distB="0" distL="114300" distR="114300" simplePos="0" relativeHeight="251675648" behindDoc="0" locked="0" layoutInCell="1" allowOverlap="1" wp14:anchorId="33ABFDB7" wp14:editId="6493CCBF">
                      <wp:simplePos x="0" y="0"/>
                      <wp:positionH relativeFrom="page">
                        <wp:posOffset>-62230</wp:posOffset>
                      </wp:positionH>
                      <wp:positionV relativeFrom="paragraph">
                        <wp:posOffset>-1343025</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039350A2" w14:textId="77777777" w:rsidR="0047275D" w:rsidRPr="007E1F3D" w:rsidRDefault="0047275D"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ABFDB7" id="Cuadro de texto 4" o:spid="_x0000_s1027" type="#_x0000_t202" style="position:absolute;left:0;text-align:left;margin-left:-4.9pt;margin-top:-105.75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" filled="f" stroked="f">
                      <v:textbox style="mso-fit-shape-to-text:t">
                        <w:txbxContent>
                          <w:p w14:paraId="039350A2" w14:textId="77777777" w:rsidR="0047275D" w:rsidRPr="007E1F3D" w:rsidRDefault="0047275D"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EQUIPO, MAQUINARIA Y HERRAMIENTAS</w:t>
            </w:r>
          </w:p>
        </w:tc>
      </w:tr>
      <w:tr w:rsidR="00C93A31" w:rsidRPr="00E169D4" w14:paraId="53D894D8" w14:textId="53028BF3"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9ED7BAC" w14:textId="30062C40"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6AE2223" w14:textId="5DC5035D"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160A2D0" w14:textId="3F11DAFC"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352B00C" w14:textId="58E55915"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63895D3" w14:textId="599562F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5146C582" w14:textId="59F15041"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D31077" w14:textId="0FC9BAC5"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A2B7195" w14:textId="490ED89B"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B13E7D" w14:textId="59987F42"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B727B0" w14:textId="4A56F5B8"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67A6274" w14:textId="051D7F85"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01FDBFA" w14:textId="57B1C577" w:rsidR="00C93A31" w:rsidRPr="00E169D4" w:rsidRDefault="00C93A31" w:rsidP="00713AAD">
            <w:pPr>
              <w:jc w:val="center"/>
              <w:rPr>
                <w:rFonts w:ascii="Arial" w:hAnsi="Arial" w:cs="Arial"/>
                <w:lang w:val="es-BO"/>
              </w:rPr>
            </w:pPr>
          </w:p>
        </w:tc>
      </w:tr>
      <w:tr w:rsidR="00C93A31" w:rsidRPr="00E169D4" w14:paraId="74E6EF1A" w14:textId="65D2E2C6"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13F534" w14:textId="43647D64"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FB291B9" w14:textId="012B37C1"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8D4B23" w14:textId="72069318"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884AE5" w14:textId="0145F1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ADEA1D" w14:textId="734D16E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4FB39D8" w14:textId="6F74905B" w:rsidR="00C93A31" w:rsidRPr="00E169D4" w:rsidRDefault="00C93A31" w:rsidP="00713AAD">
            <w:pPr>
              <w:jc w:val="center"/>
              <w:rPr>
                <w:rFonts w:ascii="Arial" w:hAnsi="Arial" w:cs="Arial"/>
                <w:lang w:val="es-BO"/>
              </w:rPr>
            </w:pPr>
          </w:p>
        </w:tc>
      </w:tr>
      <w:tr w:rsidR="00C93A31" w:rsidRPr="00E169D4" w14:paraId="1CE1C1DB" w14:textId="7F7B7AF5"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6FBE44" w14:textId="0F8AE368"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BE3206E" w14:textId="5E42D130"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5FDAC1" w14:textId="4460186C"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57D9D5" w14:textId="3595B5FC"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4C914D" w14:textId="4B735AB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C6F1769" w14:textId="236BF3FA" w:rsidR="00C93A31" w:rsidRPr="00E169D4" w:rsidRDefault="00C93A31" w:rsidP="00713AAD">
            <w:pPr>
              <w:jc w:val="center"/>
              <w:rPr>
                <w:rFonts w:ascii="Arial" w:hAnsi="Arial" w:cs="Arial"/>
                <w:lang w:val="es-BO"/>
              </w:rPr>
            </w:pPr>
          </w:p>
        </w:tc>
      </w:tr>
      <w:tr w:rsidR="00C93A31" w:rsidRPr="00E169D4" w14:paraId="5E52D572" w14:textId="1B95B14C"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BD6B691" w14:textId="2594F985"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726A182" w14:textId="5F351C1C"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00EC0FB" w14:textId="1384523D"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10E4556" w14:textId="5653AF7F"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B86BA26" w14:textId="638083F6"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2AA02FB4" w14:textId="545352A0" w:rsidR="00C93A31" w:rsidRPr="00E169D4" w:rsidRDefault="00C93A31" w:rsidP="00713AAD">
            <w:pPr>
              <w:jc w:val="center"/>
              <w:rPr>
                <w:rFonts w:ascii="Arial" w:hAnsi="Arial" w:cs="Arial"/>
                <w:lang w:val="es-BO"/>
              </w:rPr>
            </w:pPr>
          </w:p>
        </w:tc>
      </w:tr>
      <w:tr w:rsidR="00C93A31" w:rsidRPr="00E169D4" w14:paraId="2ECDE296" w14:textId="7941A1D3"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D35413" w14:textId="452CA699"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084D38B1" w14:textId="6881B38D"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584A556" w14:textId="52D20489"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1CC78F37" w14:textId="5E04CD37" w:rsidR="00C93A31" w:rsidRPr="00E169D4" w:rsidRDefault="00C93A31" w:rsidP="00713AAD">
            <w:pPr>
              <w:jc w:val="center"/>
              <w:rPr>
                <w:rFonts w:ascii="Arial" w:hAnsi="Arial" w:cs="Arial"/>
                <w:lang w:val="es-BO"/>
              </w:rPr>
            </w:pPr>
          </w:p>
        </w:tc>
      </w:tr>
      <w:tr w:rsidR="00C93A31" w:rsidRPr="00E169D4" w14:paraId="10A944D2" w14:textId="02456ACD"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7A5169" w14:textId="61583103"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0E91F679" w14:textId="0F5D1D9B" w:rsidR="00C93A31" w:rsidRPr="00E169D4" w:rsidRDefault="00C93A31" w:rsidP="00713AAD">
            <w:pPr>
              <w:jc w:val="center"/>
              <w:rPr>
                <w:rFonts w:ascii="Arial" w:hAnsi="Arial" w:cs="Arial"/>
                <w:lang w:val="es-BO"/>
              </w:rPr>
            </w:pPr>
          </w:p>
        </w:tc>
      </w:tr>
    </w:tbl>
    <w:p w14:paraId="48C1DCFE" w14:textId="3C1EE362"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6F4FA3CF" w14:textId="6261050D"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5047D8A9" w14:textId="6A4E8C16" w:rsidR="00C93A31" w:rsidRPr="00E169D4" w:rsidRDefault="00C93A31" w:rsidP="005C6943">
            <w:pPr>
              <w:numPr>
                <w:ilvl w:val="0"/>
                <w:numId w:val="39"/>
              </w:numPr>
              <w:rPr>
                <w:rFonts w:ascii="Arial" w:hAnsi="Arial" w:cs="Arial"/>
                <w:b/>
                <w:lang w:val="es-BO"/>
              </w:rPr>
            </w:pPr>
            <w:r w:rsidRPr="00E169D4">
              <w:rPr>
                <w:rFonts w:ascii="Arial" w:hAnsi="Arial" w:cs="Arial"/>
                <w:b/>
                <w:lang w:val="es-BO"/>
              </w:rPr>
              <w:t>GASTOS GENERALES Y ADMINISTRATIVOS</w:t>
            </w:r>
          </w:p>
        </w:tc>
      </w:tr>
      <w:tr w:rsidR="00C93A31" w:rsidRPr="00E169D4" w14:paraId="7D9F41C9" w14:textId="3367AD76"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5D4C22ED" w14:textId="3F0BB47D"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CE4B923" w14:textId="17E1257B"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6DF91695" w14:textId="288B773A"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ABC68F" w14:textId="74EE8CAF"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15ED569C" w14:textId="2C403CC4"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4D205F69" w14:textId="3767EA12" w:rsidR="00C93A31" w:rsidRPr="00E169D4" w:rsidRDefault="00C93A31" w:rsidP="00713AAD">
            <w:pPr>
              <w:jc w:val="center"/>
              <w:rPr>
                <w:rFonts w:ascii="Arial" w:hAnsi="Arial" w:cs="Arial"/>
                <w:lang w:val="es-BO"/>
              </w:rPr>
            </w:pPr>
          </w:p>
        </w:tc>
      </w:tr>
      <w:tr w:rsidR="00C93A31" w:rsidRPr="00E169D4" w14:paraId="15BF51C7" w14:textId="75089DDE"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7E4515C" w14:textId="37E623D2"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5D11FA61" w14:textId="12F8FCD8" w:rsidR="00C93A31" w:rsidRPr="00E169D4" w:rsidRDefault="00C93A31" w:rsidP="00713AAD">
            <w:pPr>
              <w:jc w:val="center"/>
              <w:rPr>
                <w:rFonts w:ascii="Arial" w:hAnsi="Arial" w:cs="Arial"/>
                <w:lang w:val="es-BO"/>
              </w:rPr>
            </w:pPr>
          </w:p>
        </w:tc>
      </w:tr>
    </w:tbl>
    <w:p w14:paraId="67B10067" w14:textId="669D3EB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4308E2A7" w14:textId="72CF31C9"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C6969B4" w14:textId="5DE9F0FE" w:rsidR="00C93A31" w:rsidRPr="00E169D4" w:rsidRDefault="00C93A31" w:rsidP="005C6943">
            <w:pPr>
              <w:numPr>
                <w:ilvl w:val="0"/>
                <w:numId w:val="39"/>
              </w:numPr>
              <w:rPr>
                <w:rFonts w:ascii="Arial" w:hAnsi="Arial" w:cs="Arial"/>
                <w:b/>
                <w:lang w:val="es-BO"/>
              </w:rPr>
            </w:pPr>
            <w:r w:rsidRPr="00E169D4">
              <w:rPr>
                <w:rFonts w:ascii="Arial" w:hAnsi="Arial" w:cs="Arial"/>
                <w:b/>
                <w:lang w:val="es-BO"/>
              </w:rPr>
              <w:t>UTILIDAD</w:t>
            </w:r>
          </w:p>
        </w:tc>
      </w:tr>
      <w:tr w:rsidR="00C93A31" w:rsidRPr="00E169D4" w14:paraId="4E0EF25B" w14:textId="4420F7C2"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6EBE65A" w14:textId="11B5F358"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2F0E1AF" w14:textId="54BF25FB"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3D243564" w14:textId="59B23145"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746999" w14:textId="4F3404A0"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4303D292" w14:textId="003CD117"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04B20987" w14:textId="382E0CEA" w:rsidR="00C93A31" w:rsidRPr="00E169D4" w:rsidRDefault="00C93A31" w:rsidP="00713AAD">
            <w:pPr>
              <w:jc w:val="center"/>
              <w:rPr>
                <w:rFonts w:ascii="Arial" w:hAnsi="Arial" w:cs="Arial"/>
                <w:lang w:val="es-BO"/>
              </w:rPr>
            </w:pPr>
          </w:p>
        </w:tc>
      </w:tr>
      <w:tr w:rsidR="00C93A31" w:rsidRPr="00E169D4" w14:paraId="5534FA44" w14:textId="394B5185"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12123C2" w14:textId="6CF428E9"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5F658891" w14:textId="6DD25672" w:rsidR="00C93A31" w:rsidRPr="00E169D4" w:rsidRDefault="00C93A31" w:rsidP="00713AAD">
            <w:pPr>
              <w:jc w:val="center"/>
              <w:rPr>
                <w:rFonts w:ascii="Arial" w:hAnsi="Arial" w:cs="Arial"/>
                <w:lang w:val="es-BO"/>
              </w:rPr>
            </w:pPr>
          </w:p>
        </w:tc>
      </w:tr>
    </w:tbl>
    <w:p w14:paraId="6C71E981" w14:textId="198329C5"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5357E42B" w14:textId="11ECE690"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6917DBCB" w14:textId="3320F1E6" w:rsidR="00C93A31" w:rsidRPr="00E169D4" w:rsidRDefault="00C93A31" w:rsidP="005C6943">
            <w:pPr>
              <w:numPr>
                <w:ilvl w:val="0"/>
                <w:numId w:val="39"/>
              </w:numPr>
              <w:rPr>
                <w:rFonts w:ascii="Arial" w:hAnsi="Arial" w:cs="Arial"/>
                <w:b/>
                <w:lang w:val="es-BO"/>
              </w:rPr>
            </w:pPr>
            <w:r w:rsidRPr="00E169D4">
              <w:rPr>
                <w:rFonts w:ascii="Arial" w:hAnsi="Arial" w:cs="Arial"/>
                <w:b/>
                <w:lang w:val="es-BO"/>
              </w:rPr>
              <w:t>IMPUESTOS</w:t>
            </w:r>
          </w:p>
        </w:tc>
      </w:tr>
      <w:tr w:rsidR="00C93A31" w:rsidRPr="00E169D4" w14:paraId="029CBCC9" w14:textId="59CC3560"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DD93543" w14:textId="4855EC44"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0DD3DE8" w14:textId="2E49A1AD"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28EB762" w14:textId="7DB94701"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20313C8" w14:textId="4EF5A0F2"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5B1AB24E" w14:textId="7B52B1E7"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2A37323A" w14:textId="2E7FF3D0" w:rsidR="00C93A31" w:rsidRPr="00E169D4" w:rsidRDefault="00C93A31" w:rsidP="00713AAD">
            <w:pPr>
              <w:jc w:val="center"/>
              <w:rPr>
                <w:rFonts w:ascii="Arial" w:hAnsi="Arial" w:cs="Arial"/>
                <w:lang w:val="es-BO"/>
              </w:rPr>
            </w:pPr>
          </w:p>
        </w:tc>
      </w:tr>
      <w:tr w:rsidR="00C93A31" w:rsidRPr="00E169D4" w14:paraId="752E22D7" w14:textId="3A096101"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1DFC0C" w14:textId="59C4CCC4"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115B4336" w14:textId="6DF062C0" w:rsidR="00C93A31" w:rsidRPr="00E169D4" w:rsidRDefault="00C93A31" w:rsidP="00713AAD">
            <w:pPr>
              <w:jc w:val="center"/>
              <w:rPr>
                <w:rFonts w:ascii="Arial" w:hAnsi="Arial" w:cs="Arial"/>
                <w:lang w:val="es-BO"/>
              </w:rPr>
            </w:pPr>
          </w:p>
        </w:tc>
      </w:tr>
      <w:tr w:rsidR="00C93A31" w:rsidRPr="00E169D4" w14:paraId="0579C81A" w14:textId="002EE846"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5FB831A" w14:textId="35F0B1CB"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1CE12CA0" w14:textId="6DE18818" w:rsidR="00C93A31" w:rsidRPr="00E169D4" w:rsidRDefault="00C93A31" w:rsidP="00713AAD">
            <w:pPr>
              <w:jc w:val="center"/>
              <w:rPr>
                <w:rFonts w:ascii="Arial" w:hAnsi="Arial" w:cs="Arial"/>
                <w:lang w:val="es-BO"/>
              </w:rPr>
            </w:pPr>
          </w:p>
        </w:tc>
      </w:tr>
      <w:tr w:rsidR="00C93A31" w:rsidRPr="00E169D4" w14:paraId="3E4F5E22" w14:textId="679EC28B"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FE35FC" w14:textId="42062BE3"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5269C249" w14:textId="01CE6FAC" w:rsidR="00C93A31" w:rsidRPr="00E169D4" w:rsidRDefault="00C93A31" w:rsidP="00713AAD">
            <w:pPr>
              <w:jc w:val="center"/>
              <w:rPr>
                <w:rFonts w:ascii="Arial" w:hAnsi="Arial" w:cs="Arial"/>
                <w:lang w:val="es-BO"/>
              </w:rPr>
            </w:pPr>
          </w:p>
        </w:tc>
      </w:tr>
      <w:tr w:rsidR="00C93A31" w:rsidRPr="00E169D4" w14:paraId="252D88BE" w14:textId="7DB7A055"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05DB229C" w14:textId="6C4CA9AD"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14:paraId="11813727" w14:textId="6F7F323F"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14:paraId="751FA222" w14:textId="088ECA0E" w:rsidR="00C93A31" w:rsidRDefault="00C93A31" w:rsidP="00C93A31">
      <w:pPr>
        <w:jc w:val="center"/>
        <w:rPr>
          <w:rFonts w:cs="Arial"/>
          <w:b/>
          <w:sz w:val="18"/>
          <w:lang w:val="es-BO"/>
        </w:rPr>
      </w:pPr>
    </w:p>
    <w:p w14:paraId="3B43E0E8" w14:textId="77777777" w:rsidR="00E12440" w:rsidRDefault="00E12440" w:rsidP="00C93A31">
      <w:pPr>
        <w:jc w:val="center"/>
        <w:rPr>
          <w:rFonts w:cs="Arial"/>
          <w:b/>
          <w:sz w:val="18"/>
          <w:lang w:val="es-BO"/>
        </w:rPr>
      </w:pPr>
    </w:p>
    <w:p w14:paraId="5EE3B5FE" w14:textId="79097300" w:rsidR="00C93A31" w:rsidRPr="00E169D4" w:rsidRDefault="00C93A31" w:rsidP="00C93A31">
      <w:pPr>
        <w:jc w:val="center"/>
        <w:rPr>
          <w:rFonts w:cs="Arial"/>
          <w:b/>
          <w:sz w:val="18"/>
          <w:lang w:val="es-BO"/>
        </w:rPr>
      </w:pPr>
      <w:r w:rsidRPr="00E169D4">
        <w:rPr>
          <w:rFonts w:cs="Arial"/>
          <w:b/>
          <w:sz w:val="18"/>
          <w:lang w:val="es-BO"/>
        </w:rPr>
        <w:lastRenderedPageBreak/>
        <w:t>FORMULARIO B-3</w:t>
      </w:r>
    </w:p>
    <w:p w14:paraId="60C9AA5D" w14:textId="2CC0E066" w:rsidR="00C93A31" w:rsidRDefault="00C93A31" w:rsidP="00C93A31">
      <w:pPr>
        <w:jc w:val="center"/>
        <w:rPr>
          <w:rFonts w:cs="Arial"/>
          <w:b/>
          <w:sz w:val="18"/>
          <w:lang w:val="es-BO"/>
        </w:rPr>
      </w:pPr>
      <w:r w:rsidRPr="00E169D4">
        <w:rPr>
          <w:rFonts w:cs="Arial"/>
          <w:b/>
          <w:sz w:val="18"/>
          <w:lang w:val="es-BO"/>
        </w:rPr>
        <w:t>PRECIOS UNITARIOS ELEMENTALES</w:t>
      </w:r>
    </w:p>
    <w:p w14:paraId="33998A80" w14:textId="7E6D6285" w:rsidR="00C93A31" w:rsidRDefault="00C93A31" w:rsidP="00C93A31">
      <w:pPr>
        <w:jc w:val="center"/>
        <w:rPr>
          <w:rFonts w:cs="Arial"/>
          <w:b/>
          <w:sz w:val="18"/>
          <w:lang w:val="es-BO"/>
        </w:rPr>
      </w:pPr>
    </w:p>
    <w:p w14:paraId="24632CBD" w14:textId="6A911A37"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14:paraId="0BB81924" w14:textId="5BA7B32E" w:rsidR="00C93A31" w:rsidRDefault="00C93A31" w:rsidP="00C93A31">
      <w:pPr>
        <w:jc w:val="center"/>
        <w:rPr>
          <w:rFonts w:cs="Arial"/>
          <w:b/>
          <w:sz w:val="18"/>
          <w:lang w:val="es-BO"/>
        </w:rPr>
      </w:pPr>
    </w:p>
    <w:p w14:paraId="30A942AF" w14:textId="4B91C793"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14:paraId="2DCDCC89" w14:textId="7A9FB4D3" w:rsidTr="00713AAD">
        <w:trPr>
          <w:trHeight w:val="397"/>
          <w:jc w:val="center"/>
        </w:trPr>
        <w:tc>
          <w:tcPr>
            <w:tcW w:w="9483" w:type="dxa"/>
            <w:gridSpan w:val="4"/>
            <w:shd w:val="clear" w:color="auto" w:fill="244061" w:themeFill="accent1" w:themeFillShade="80"/>
            <w:vAlign w:val="center"/>
          </w:tcPr>
          <w:p w14:paraId="68700DC9" w14:textId="10C1ECA2" w:rsidR="00C93A31" w:rsidRPr="00E169D4" w:rsidRDefault="00C93A31" w:rsidP="005C6943">
            <w:pPr>
              <w:numPr>
                <w:ilvl w:val="0"/>
                <w:numId w:val="40"/>
              </w:numPr>
              <w:rPr>
                <w:rFonts w:ascii="Arial" w:hAnsi="Arial" w:cs="Arial"/>
                <w:b/>
                <w:lang w:val="es-BO"/>
              </w:rPr>
            </w:pPr>
            <w:r w:rsidRPr="00E169D4">
              <w:rPr>
                <w:rFonts w:ascii="Arial" w:hAnsi="Arial" w:cs="Arial"/>
                <w:b/>
                <w:lang w:val="es-BO"/>
              </w:rPr>
              <w:t>MATERIALES</w:t>
            </w:r>
          </w:p>
        </w:tc>
      </w:tr>
      <w:tr w:rsidR="00C93A31" w:rsidRPr="00E169D4" w14:paraId="41244F5F" w14:textId="7A8C8A79" w:rsidTr="00713AAD">
        <w:trPr>
          <w:trHeight w:val="284"/>
          <w:jc w:val="center"/>
        </w:trPr>
        <w:tc>
          <w:tcPr>
            <w:tcW w:w="567" w:type="dxa"/>
            <w:shd w:val="clear" w:color="auto" w:fill="DBE5F1" w:themeFill="accent1" w:themeFillTint="33"/>
            <w:tcMar>
              <w:left w:w="0" w:type="dxa"/>
              <w:right w:w="0" w:type="dxa"/>
            </w:tcMar>
            <w:vAlign w:val="center"/>
          </w:tcPr>
          <w:p w14:paraId="4B2C688E" w14:textId="1602732B"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01B3DFB0" w14:textId="2B8FF5AE"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6C991D14" w14:textId="02D9A1F9"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48FD86AC" w14:textId="6FBB2BCF"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1A7F148A" w14:textId="5EED7B57" w:rsidTr="00713AAD">
        <w:trPr>
          <w:trHeight w:val="423"/>
          <w:jc w:val="center"/>
        </w:trPr>
        <w:tc>
          <w:tcPr>
            <w:tcW w:w="567" w:type="dxa"/>
            <w:shd w:val="clear" w:color="auto" w:fill="FFFFFF"/>
            <w:tcMar>
              <w:left w:w="0" w:type="dxa"/>
              <w:right w:w="0" w:type="dxa"/>
            </w:tcMar>
            <w:vAlign w:val="center"/>
          </w:tcPr>
          <w:p w14:paraId="2905D604" w14:textId="04526E86"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5FF01D82" w14:textId="6966CD4A" w:rsidR="00C93A31" w:rsidRPr="00E169D4" w:rsidRDefault="00C93A31" w:rsidP="00713AAD">
            <w:pPr>
              <w:jc w:val="center"/>
              <w:rPr>
                <w:rFonts w:ascii="Arial" w:hAnsi="Arial" w:cs="Arial"/>
                <w:lang w:val="es-BO"/>
              </w:rPr>
            </w:pPr>
          </w:p>
        </w:tc>
        <w:tc>
          <w:tcPr>
            <w:tcW w:w="1701" w:type="dxa"/>
            <w:shd w:val="clear" w:color="auto" w:fill="FFFFFF"/>
            <w:vAlign w:val="center"/>
          </w:tcPr>
          <w:p w14:paraId="19A8FE10" w14:textId="27DE7C15" w:rsidR="00C93A31" w:rsidRPr="00E169D4" w:rsidRDefault="00C93A31" w:rsidP="00713AAD">
            <w:pPr>
              <w:jc w:val="center"/>
              <w:rPr>
                <w:rFonts w:ascii="Arial" w:hAnsi="Arial" w:cs="Arial"/>
                <w:lang w:val="es-BO"/>
              </w:rPr>
            </w:pPr>
          </w:p>
        </w:tc>
        <w:tc>
          <w:tcPr>
            <w:tcW w:w="1701" w:type="dxa"/>
            <w:shd w:val="clear" w:color="auto" w:fill="FFFFFF"/>
            <w:vAlign w:val="center"/>
          </w:tcPr>
          <w:p w14:paraId="03276CA1" w14:textId="1D4AF032" w:rsidR="00C93A31" w:rsidRPr="00E169D4" w:rsidRDefault="00C93A31" w:rsidP="00713AAD">
            <w:pPr>
              <w:jc w:val="center"/>
              <w:rPr>
                <w:rFonts w:ascii="Arial" w:hAnsi="Arial" w:cs="Arial"/>
                <w:lang w:val="es-BO"/>
              </w:rPr>
            </w:pPr>
          </w:p>
        </w:tc>
      </w:tr>
      <w:tr w:rsidR="00C93A31" w:rsidRPr="00E169D4" w14:paraId="7A7B4036" w14:textId="119EB022" w:rsidTr="00713AAD">
        <w:trPr>
          <w:trHeight w:val="423"/>
          <w:jc w:val="center"/>
        </w:trPr>
        <w:tc>
          <w:tcPr>
            <w:tcW w:w="567" w:type="dxa"/>
            <w:shd w:val="clear" w:color="auto" w:fill="FFFFFF"/>
            <w:tcMar>
              <w:left w:w="0" w:type="dxa"/>
              <w:right w:w="0" w:type="dxa"/>
            </w:tcMar>
            <w:vAlign w:val="center"/>
          </w:tcPr>
          <w:p w14:paraId="1843A085" w14:textId="6D002B22"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7571C323" w14:textId="3A83B95A" w:rsidR="00C93A31" w:rsidRPr="00E169D4" w:rsidRDefault="00C93A31" w:rsidP="00713AAD">
            <w:pPr>
              <w:jc w:val="center"/>
              <w:rPr>
                <w:rFonts w:ascii="Arial" w:hAnsi="Arial" w:cs="Arial"/>
                <w:lang w:val="es-BO"/>
              </w:rPr>
            </w:pPr>
          </w:p>
        </w:tc>
        <w:tc>
          <w:tcPr>
            <w:tcW w:w="1701" w:type="dxa"/>
            <w:shd w:val="clear" w:color="auto" w:fill="FFFFFF"/>
            <w:vAlign w:val="center"/>
          </w:tcPr>
          <w:p w14:paraId="28581818" w14:textId="6A6A913A" w:rsidR="00C93A31" w:rsidRPr="00E169D4" w:rsidRDefault="00C93A31" w:rsidP="00713AAD">
            <w:pPr>
              <w:jc w:val="center"/>
              <w:rPr>
                <w:rFonts w:ascii="Arial" w:hAnsi="Arial" w:cs="Arial"/>
                <w:lang w:val="es-BO"/>
              </w:rPr>
            </w:pPr>
          </w:p>
        </w:tc>
        <w:tc>
          <w:tcPr>
            <w:tcW w:w="1701" w:type="dxa"/>
            <w:shd w:val="clear" w:color="auto" w:fill="FFFFFF"/>
            <w:vAlign w:val="center"/>
          </w:tcPr>
          <w:p w14:paraId="56A1064B" w14:textId="15524E9E" w:rsidR="00C93A31" w:rsidRPr="00E169D4" w:rsidRDefault="00C93A31" w:rsidP="00713AAD">
            <w:pPr>
              <w:jc w:val="center"/>
              <w:rPr>
                <w:rFonts w:ascii="Arial" w:hAnsi="Arial" w:cs="Arial"/>
                <w:lang w:val="es-BO"/>
              </w:rPr>
            </w:pPr>
          </w:p>
        </w:tc>
      </w:tr>
      <w:tr w:rsidR="00C93A31" w:rsidRPr="00E169D4" w14:paraId="748065A7" w14:textId="15FD5639" w:rsidTr="00713AAD">
        <w:trPr>
          <w:trHeight w:val="423"/>
          <w:jc w:val="center"/>
        </w:trPr>
        <w:tc>
          <w:tcPr>
            <w:tcW w:w="567" w:type="dxa"/>
            <w:shd w:val="clear" w:color="auto" w:fill="FFFFFF"/>
            <w:tcMar>
              <w:left w:w="0" w:type="dxa"/>
              <w:right w:w="0" w:type="dxa"/>
            </w:tcMar>
            <w:vAlign w:val="center"/>
          </w:tcPr>
          <w:p w14:paraId="655B5711" w14:textId="64D44896"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7C282653" w14:textId="3EF19BBA" w:rsidR="00C93A31" w:rsidRPr="00E169D4" w:rsidRDefault="00C93A31" w:rsidP="00713AAD">
            <w:pPr>
              <w:jc w:val="center"/>
              <w:rPr>
                <w:rFonts w:ascii="Arial" w:hAnsi="Arial" w:cs="Arial"/>
                <w:lang w:val="es-BO"/>
              </w:rPr>
            </w:pPr>
          </w:p>
        </w:tc>
        <w:tc>
          <w:tcPr>
            <w:tcW w:w="1701" w:type="dxa"/>
            <w:shd w:val="clear" w:color="auto" w:fill="FFFFFF"/>
            <w:vAlign w:val="center"/>
          </w:tcPr>
          <w:p w14:paraId="2B5347B9" w14:textId="55F0045D" w:rsidR="00C93A31" w:rsidRPr="00E169D4" w:rsidRDefault="00C93A31" w:rsidP="00713AAD">
            <w:pPr>
              <w:jc w:val="center"/>
              <w:rPr>
                <w:rFonts w:ascii="Arial" w:hAnsi="Arial" w:cs="Arial"/>
                <w:lang w:val="es-BO"/>
              </w:rPr>
            </w:pPr>
          </w:p>
        </w:tc>
        <w:tc>
          <w:tcPr>
            <w:tcW w:w="1701" w:type="dxa"/>
            <w:shd w:val="clear" w:color="auto" w:fill="FFFFFF"/>
            <w:vAlign w:val="center"/>
          </w:tcPr>
          <w:p w14:paraId="34F34A91" w14:textId="73E43CCC" w:rsidR="00C93A31" w:rsidRPr="00E169D4" w:rsidRDefault="00C93A31" w:rsidP="00713AAD">
            <w:pPr>
              <w:jc w:val="center"/>
              <w:rPr>
                <w:rFonts w:ascii="Arial" w:hAnsi="Arial" w:cs="Arial"/>
                <w:lang w:val="es-BO"/>
              </w:rPr>
            </w:pPr>
          </w:p>
        </w:tc>
      </w:tr>
      <w:tr w:rsidR="00C93A31" w:rsidRPr="00E169D4" w14:paraId="70BC8959" w14:textId="49677048" w:rsidTr="00713AAD">
        <w:trPr>
          <w:trHeight w:val="423"/>
          <w:jc w:val="center"/>
        </w:trPr>
        <w:tc>
          <w:tcPr>
            <w:tcW w:w="567" w:type="dxa"/>
            <w:shd w:val="clear" w:color="auto" w:fill="FFFFFF"/>
            <w:tcMar>
              <w:left w:w="0" w:type="dxa"/>
              <w:right w:w="0" w:type="dxa"/>
            </w:tcMar>
            <w:vAlign w:val="center"/>
          </w:tcPr>
          <w:p w14:paraId="7CC8B4B8" w14:textId="1062DD5E"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3AC9FD31" w14:textId="3BD32728" w:rsidR="00C93A31" w:rsidRPr="00E169D4" w:rsidRDefault="00C93A31" w:rsidP="00713AAD">
            <w:pPr>
              <w:jc w:val="center"/>
              <w:rPr>
                <w:rFonts w:ascii="Arial" w:hAnsi="Arial" w:cs="Arial"/>
                <w:lang w:val="es-BO"/>
              </w:rPr>
            </w:pPr>
          </w:p>
        </w:tc>
        <w:tc>
          <w:tcPr>
            <w:tcW w:w="1701" w:type="dxa"/>
            <w:shd w:val="clear" w:color="auto" w:fill="FFFFFF"/>
            <w:vAlign w:val="center"/>
          </w:tcPr>
          <w:p w14:paraId="72030E80" w14:textId="2E91F25D" w:rsidR="00C93A31" w:rsidRPr="00E169D4" w:rsidRDefault="00C93A31" w:rsidP="00713AAD">
            <w:pPr>
              <w:jc w:val="center"/>
              <w:rPr>
                <w:rFonts w:ascii="Arial" w:hAnsi="Arial" w:cs="Arial"/>
                <w:lang w:val="es-BO"/>
              </w:rPr>
            </w:pPr>
          </w:p>
        </w:tc>
        <w:tc>
          <w:tcPr>
            <w:tcW w:w="1701" w:type="dxa"/>
            <w:shd w:val="clear" w:color="auto" w:fill="FFFFFF"/>
            <w:vAlign w:val="center"/>
          </w:tcPr>
          <w:p w14:paraId="7A502C33" w14:textId="300BA28B" w:rsidR="00C93A31" w:rsidRPr="00E169D4" w:rsidRDefault="00C93A31" w:rsidP="00713AAD">
            <w:pPr>
              <w:jc w:val="center"/>
              <w:rPr>
                <w:rFonts w:ascii="Arial" w:hAnsi="Arial" w:cs="Arial"/>
                <w:lang w:val="es-BO"/>
              </w:rPr>
            </w:pPr>
          </w:p>
        </w:tc>
      </w:tr>
      <w:tr w:rsidR="00C93A31" w:rsidRPr="00E169D4" w14:paraId="496BB2E3" w14:textId="7D6406CD" w:rsidTr="00713AAD">
        <w:trPr>
          <w:trHeight w:val="423"/>
          <w:jc w:val="center"/>
        </w:trPr>
        <w:tc>
          <w:tcPr>
            <w:tcW w:w="567" w:type="dxa"/>
            <w:shd w:val="clear" w:color="auto" w:fill="FFFFFF"/>
            <w:tcMar>
              <w:left w:w="0" w:type="dxa"/>
              <w:right w:w="0" w:type="dxa"/>
            </w:tcMar>
            <w:vAlign w:val="center"/>
          </w:tcPr>
          <w:p w14:paraId="0BEE2009" w14:textId="07A54F80"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494FA0C2" w14:textId="78B860FA" w:rsidR="00C93A31" w:rsidRPr="00E169D4" w:rsidRDefault="00C93A31" w:rsidP="00713AAD">
            <w:pPr>
              <w:jc w:val="center"/>
              <w:rPr>
                <w:rFonts w:ascii="Arial" w:hAnsi="Arial" w:cs="Arial"/>
                <w:lang w:val="es-BO"/>
              </w:rPr>
            </w:pPr>
          </w:p>
        </w:tc>
        <w:tc>
          <w:tcPr>
            <w:tcW w:w="1701" w:type="dxa"/>
            <w:shd w:val="clear" w:color="auto" w:fill="FFFFFF"/>
            <w:vAlign w:val="center"/>
          </w:tcPr>
          <w:p w14:paraId="0ED701C1" w14:textId="2BC72976" w:rsidR="00C93A31" w:rsidRPr="00E169D4" w:rsidRDefault="00C93A31" w:rsidP="00713AAD">
            <w:pPr>
              <w:jc w:val="center"/>
              <w:rPr>
                <w:rFonts w:ascii="Arial" w:hAnsi="Arial" w:cs="Arial"/>
                <w:lang w:val="es-BO"/>
              </w:rPr>
            </w:pPr>
          </w:p>
        </w:tc>
        <w:tc>
          <w:tcPr>
            <w:tcW w:w="1701" w:type="dxa"/>
            <w:shd w:val="clear" w:color="auto" w:fill="FFFFFF"/>
            <w:vAlign w:val="center"/>
          </w:tcPr>
          <w:p w14:paraId="696B0355" w14:textId="128E6FCF" w:rsidR="00C93A31" w:rsidRPr="00E169D4" w:rsidRDefault="00C93A31" w:rsidP="00713AAD">
            <w:pPr>
              <w:jc w:val="center"/>
              <w:rPr>
                <w:rFonts w:ascii="Arial" w:hAnsi="Arial" w:cs="Arial"/>
                <w:lang w:val="es-BO"/>
              </w:rPr>
            </w:pPr>
          </w:p>
        </w:tc>
      </w:tr>
      <w:tr w:rsidR="00C93A31" w:rsidRPr="00E169D4" w14:paraId="67E354CC" w14:textId="577A20AC" w:rsidTr="00713AAD">
        <w:trPr>
          <w:trHeight w:val="397"/>
          <w:jc w:val="center"/>
        </w:trPr>
        <w:tc>
          <w:tcPr>
            <w:tcW w:w="9483" w:type="dxa"/>
            <w:gridSpan w:val="4"/>
            <w:shd w:val="clear" w:color="auto" w:fill="244061" w:themeFill="accent1" w:themeFillShade="80"/>
            <w:vAlign w:val="center"/>
          </w:tcPr>
          <w:p w14:paraId="43BA9498" w14:textId="0E50362E" w:rsidR="00C93A31" w:rsidRPr="00E169D4" w:rsidRDefault="00FC3FBB" w:rsidP="005C6943">
            <w:pPr>
              <w:numPr>
                <w:ilvl w:val="0"/>
                <w:numId w:val="40"/>
              </w:numPr>
              <w:rPr>
                <w:rFonts w:ascii="Arial" w:hAnsi="Arial" w:cs="Arial"/>
                <w:b/>
                <w:lang w:val="es-BO"/>
              </w:rPr>
            </w:pPr>
            <w:r>
              <w:rPr>
                <w:noProof/>
                <w:lang w:val="es-BO" w:eastAsia="es-BO"/>
              </w:rPr>
              <mc:AlternateContent>
                <mc:Choice Requires="wps">
                  <w:drawing>
                    <wp:anchor distT="0" distB="0" distL="114300" distR="114300" simplePos="0" relativeHeight="251677696" behindDoc="0" locked="0" layoutInCell="1" allowOverlap="1" wp14:anchorId="207EAFEA" wp14:editId="41F10286">
                      <wp:simplePos x="0" y="0"/>
                      <wp:positionH relativeFrom="page">
                        <wp:posOffset>-234950</wp:posOffset>
                      </wp:positionH>
                      <wp:positionV relativeFrom="paragraph">
                        <wp:posOffset>-255270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20F7F9F0" w14:textId="77777777" w:rsidR="0047275D" w:rsidRPr="007E1F3D" w:rsidRDefault="0047275D"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7EAFEA" id="Cuadro de texto 5" o:spid="_x0000_s1028" type="#_x0000_t202" style="position:absolute;left:0;text-align:left;margin-left:-18.5pt;margin-top:-20.1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" filled="f" stroked="f">
                      <v:textbox style="mso-fit-shape-to-text:t">
                        <w:txbxContent>
                          <w:p w14:paraId="20F7F9F0" w14:textId="77777777" w:rsidR="0047275D" w:rsidRPr="007E1F3D" w:rsidRDefault="0047275D"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MANO DE OBRA</w:t>
            </w:r>
          </w:p>
        </w:tc>
      </w:tr>
      <w:tr w:rsidR="00C93A31" w:rsidRPr="00E169D4" w14:paraId="299ADCA9" w14:textId="56931D54" w:rsidTr="00713AAD">
        <w:trPr>
          <w:trHeight w:val="284"/>
          <w:jc w:val="center"/>
        </w:trPr>
        <w:tc>
          <w:tcPr>
            <w:tcW w:w="567" w:type="dxa"/>
            <w:shd w:val="clear" w:color="auto" w:fill="DBE5F1" w:themeFill="accent1" w:themeFillTint="33"/>
            <w:tcMar>
              <w:left w:w="0" w:type="dxa"/>
              <w:right w:w="0" w:type="dxa"/>
            </w:tcMar>
            <w:vAlign w:val="center"/>
          </w:tcPr>
          <w:p w14:paraId="1738FE30" w14:textId="6B30EFA9"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007C3662" w14:textId="20DBF088"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383EF0E5" w14:textId="382BE52E"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61AC49DF" w14:textId="3CDBC7F7"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16548558" w14:textId="5B66DB1D" w:rsidTr="00713AAD">
        <w:trPr>
          <w:trHeight w:val="423"/>
          <w:jc w:val="center"/>
        </w:trPr>
        <w:tc>
          <w:tcPr>
            <w:tcW w:w="567" w:type="dxa"/>
            <w:shd w:val="clear" w:color="auto" w:fill="FFFFFF"/>
            <w:tcMar>
              <w:left w:w="0" w:type="dxa"/>
              <w:right w:w="0" w:type="dxa"/>
            </w:tcMar>
            <w:vAlign w:val="center"/>
          </w:tcPr>
          <w:p w14:paraId="35100168" w14:textId="75FF25E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4212CD98" w14:textId="4D1C3848" w:rsidR="00C93A31" w:rsidRPr="00E169D4" w:rsidRDefault="00C93A31" w:rsidP="00713AAD">
            <w:pPr>
              <w:jc w:val="center"/>
              <w:rPr>
                <w:rFonts w:ascii="Arial" w:hAnsi="Arial" w:cs="Arial"/>
                <w:lang w:val="es-BO"/>
              </w:rPr>
            </w:pPr>
          </w:p>
        </w:tc>
        <w:tc>
          <w:tcPr>
            <w:tcW w:w="1701" w:type="dxa"/>
            <w:shd w:val="clear" w:color="auto" w:fill="FFFFFF"/>
            <w:vAlign w:val="center"/>
          </w:tcPr>
          <w:p w14:paraId="66661FC0" w14:textId="2CCCFAB2" w:rsidR="00C93A31" w:rsidRPr="00E169D4" w:rsidRDefault="00C93A31" w:rsidP="00713AAD">
            <w:pPr>
              <w:jc w:val="center"/>
              <w:rPr>
                <w:rFonts w:ascii="Arial" w:hAnsi="Arial" w:cs="Arial"/>
                <w:lang w:val="es-BO"/>
              </w:rPr>
            </w:pPr>
          </w:p>
        </w:tc>
        <w:tc>
          <w:tcPr>
            <w:tcW w:w="1701" w:type="dxa"/>
            <w:shd w:val="clear" w:color="auto" w:fill="FFFFFF"/>
            <w:vAlign w:val="center"/>
          </w:tcPr>
          <w:p w14:paraId="76DCF94A" w14:textId="4EBA47F2" w:rsidR="00C93A31" w:rsidRPr="00E169D4" w:rsidRDefault="00C93A31" w:rsidP="00713AAD">
            <w:pPr>
              <w:jc w:val="center"/>
              <w:rPr>
                <w:rFonts w:ascii="Arial" w:hAnsi="Arial" w:cs="Arial"/>
                <w:lang w:val="es-BO"/>
              </w:rPr>
            </w:pPr>
          </w:p>
        </w:tc>
      </w:tr>
      <w:tr w:rsidR="00C93A31" w:rsidRPr="00E169D4" w14:paraId="0025FF09" w14:textId="6D80F6FB" w:rsidTr="00713AAD">
        <w:trPr>
          <w:trHeight w:val="423"/>
          <w:jc w:val="center"/>
        </w:trPr>
        <w:tc>
          <w:tcPr>
            <w:tcW w:w="567" w:type="dxa"/>
            <w:shd w:val="clear" w:color="auto" w:fill="FFFFFF"/>
            <w:tcMar>
              <w:left w:w="0" w:type="dxa"/>
              <w:right w:w="0" w:type="dxa"/>
            </w:tcMar>
            <w:vAlign w:val="center"/>
          </w:tcPr>
          <w:p w14:paraId="438C4561" w14:textId="1A678150"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774E6DDB" w14:textId="5F099970" w:rsidR="00C93A31" w:rsidRPr="00E169D4" w:rsidRDefault="00C93A31" w:rsidP="00713AAD">
            <w:pPr>
              <w:jc w:val="center"/>
              <w:rPr>
                <w:rFonts w:ascii="Arial" w:hAnsi="Arial" w:cs="Arial"/>
                <w:lang w:val="es-BO"/>
              </w:rPr>
            </w:pPr>
          </w:p>
        </w:tc>
        <w:tc>
          <w:tcPr>
            <w:tcW w:w="1701" w:type="dxa"/>
            <w:shd w:val="clear" w:color="auto" w:fill="FFFFFF"/>
            <w:vAlign w:val="center"/>
          </w:tcPr>
          <w:p w14:paraId="16D95FAD" w14:textId="0144DE1C" w:rsidR="00C93A31" w:rsidRPr="00E169D4" w:rsidRDefault="00C93A31" w:rsidP="00713AAD">
            <w:pPr>
              <w:jc w:val="center"/>
              <w:rPr>
                <w:rFonts w:ascii="Arial" w:hAnsi="Arial" w:cs="Arial"/>
                <w:lang w:val="es-BO"/>
              </w:rPr>
            </w:pPr>
          </w:p>
        </w:tc>
        <w:tc>
          <w:tcPr>
            <w:tcW w:w="1701" w:type="dxa"/>
            <w:shd w:val="clear" w:color="auto" w:fill="FFFFFF"/>
            <w:vAlign w:val="center"/>
          </w:tcPr>
          <w:p w14:paraId="2C381FBA" w14:textId="4A099AB5" w:rsidR="00C93A31" w:rsidRPr="00E169D4" w:rsidRDefault="00C93A31" w:rsidP="00713AAD">
            <w:pPr>
              <w:jc w:val="center"/>
              <w:rPr>
                <w:rFonts w:ascii="Arial" w:hAnsi="Arial" w:cs="Arial"/>
                <w:lang w:val="es-BO"/>
              </w:rPr>
            </w:pPr>
          </w:p>
        </w:tc>
      </w:tr>
      <w:tr w:rsidR="00C93A31" w:rsidRPr="00E169D4" w14:paraId="390F2EE4" w14:textId="02DE75A0" w:rsidTr="00713AAD">
        <w:trPr>
          <w:trHeight w:val="423"/>
          <w:jc w:val="center"/>
        </w:trPr>
        <w:tc>
          <w:tcPr>
            <w:tcW w:w="567" w:type="dxa"/>
            <w:shd w:val="clear" w:color="auto" w:fill="FFFFFF"/>
            <w:tcMar>
              <w:left w:w="0" w:type="dxa"/>
              <w:right w:w="0" w:type="dxa"/>
            </w:tcMar>
            <w:vAlign w:val="center"/>
          </w:tcPr>
          <w:p w14:paraId="4CB5B54A" w14:textId="37EB6AE3"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71F8BA7D" w14:textId="5D705D88" w:rsidR="00C93A31" w:rsidRPr="00E169D4" w:rsidRDefault="00C93A31" w:rsidP="00713AAD">
            <w:pPr>
              <w:jc w:val="center"/>
              <w:rPr>
                <w:rFonts w:ascii="Arial" w:hAnsi="Arial" w:cs="Arial"/>
                <w:lang w:val="es-BO"/>
              </w:rPr>
            </w:pPr>
          </w:p>
        </w:tc>
        <w:tc>
          <w:tcPr>
            <w:tcW w:w="1701" w:type="dxa"/>
            <w:shd w:val="clear" w:color="auto" w:fill="FFFFFF"/>
            <w:vAlign w:val="center"/>
          </w:tcPr>
          <w:p w14:paraId="6E173722" w14:textId="3AC106CB" w:rsidR="00C93A31" w:rsidRPr="00E169D4" w:rsidRDefault="00C93A31" w:rsidP="00713AAD">
            <w:pPr>
              <w:jc w:val="center"/>
              <w:rPr>
                <w:rFonts w:ascii="Arial" w:hAnsi="Arial" w:cs="Arial"/>
                <w:lang w:val="es-BO"/>
              </w:rPr>
            </w:pPr>
          </w:p>
        </w:tc>
        <w:tc>
          <w:tcPr>
            <w:tcW w:w="1701" w:type="dxa"/>
            <w:shd w:val="clear" w:color="auto" w:fill="FFFFFF"/>
            <w:vAlign w:val="center"/>
          </w:tcPr>
          <w:p w14:paraId="0BAAF895" w14:textId="1A2E722A" w:rsidR="00C93A31" w:rsidRPr="00E169D4" w:rsidRDefault="00C93A31" w:rsidP="00713AAD">
            <w:pPr>
              <w:jc w:val="center"/>
              <w:rPr>
                <w:rFonts w:ascii="Arial" w:hAnsi="Arial" w:cs="Arial"/>
                <w:lang w:val="es-BO"/>
              </w:rPr>
            </w:pPr>
          </w:p>
        </w:tc>
      </w:tr>
      <w:tr w:rsidR="00C93A31" w:rsidRPr="00E169D4" w14:paraId="53695C6A" w14:textId="08C556EC" w:rsidTr="00713AAD">
        <w:trPr>
          <w:trHeight w:val="423"/>
          <w:jc w:val="center"/>
        </w:trPr>
        <w:tc>
          <w:tcPr>
            <w:tcW w:w="567" w:type="dxa"/>
            <w:shd w:val="clear" w:color="auto" w:fill="FFFFFF"/>
            <w:tcMar>
              <w:left w:w="0" w:type="dxa"/>
              <w:right w:w="0" w:type="dxa"/>
            </w:tcMar>
            <w:vAlign w:val="center"/>
          </w:tcPr>
          <w:p w14:paraId="1686B49A" w14:textId="315AB9AE"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48CB2E45" w14:textId="00922128" w:rsidR="00C93A31" w:rsidRPr="00E169D4" w:rsidRDefault="00C93A31" w:rsidP="00713AAD">
            <w:pPr>
              <w:jc w:val="center"/>
              <w:rPr>
                <w:rFonts w:ascii="Arial" w:hAnsi="Arial" w:cs="Arial"/>
                <w:lang w:val="es-BO"/>
              </w:rPr>
            </w:pPr>
          </w:p>
        </w:tc>
        <w:tc>
          <w:tcPr>
            <w:tcW w:w="1701" w:type="dxa"/>
            <w:shd w:val="clear" w:color="auto" w:fill="FFFFFF"/>
            <w:vAlign w:val="center"/>
          </w:tcPr>
          <w:p w14:paraId="35BADAFE" w14:textId="010E9FF3" w:rsidR="00C93A31" w:rsidRPr="00E169D4" w:rsidRDefault="00C93A31" w:rsidP="00713AAD">
            <w:pPr>
              <w:jc w:val="center"/>
              <w:rPr>
                <w:rFonts w:ascii="Arial" w:hAnsi="Arial" w:cs="Arial"/>
                <w:lang w:val="es-BO"/>
              </w:rPr>
            </w:pPr>
          </w:p>
        </w:tc>
        <w:tc>
          <w:tcPr>
            <w:tcW w:w="1701" w:type="dxa"/>
            <w:shd w:val="clear" w:color="auto" w:fill="FFFFFF"/>
            <w:vAlign w:val="center"/>
          </w:tcPr>
          <w:p w14:paraId="5C701884" w14:textId="291AEB65" w:rsidR="00C93A31" w:rsidRPr="00E169D4" w:rsidRDefault="00C93A31" w:rsidP="00713AAD">
            <w:pPr>
              <w:jc w:val="center"/>
              <w:rPr>
                <w:rFonts w:ascii="Arial" w:hAnsi="Arial" w:cs="Arial"/>
                <w:lang w:val="es-BO"/>
              </w:rPr>
            </w:pPr>
          </w:p>
        </w:tc>
      </w:tr>
      <w:tr w:rsidR="00C93A31" w:rsidRPr="00E169D4" w14:paraId="6CCA4FA9" w14:textId="33DDDDCE" w:rsidTr="00713AAD">
        <w:trPr>
          <w:trHeight w:val="423"/>
          <w:jc w:val="center"/>
        </w:trPr>
        <w:tc>
          <w:tcPr>
            <w:tcW w:w="567" w:type="dxa"/>
            <w:shd w:val="clear" w:color="auto" w:fill="FFFFFF"/>
            <w:tcMar>
              <w:left w:w="0" w:type="dxa"/>
              <w:right w:w="0" w:type="dxa"/>
            </w:tcMar>
            <w:vAlign w:val="center"/>
          </w:tcPr>
          <w:p w14:paraId="0C0B2DE5" w14:textId="5E77EA15"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23EC6670" w14:textId="395C045A" w:rsidR="00C93A31" w:rsidRPr="00E169D4" w:rsidRDefault="00C93A31" w:rsidP="00713AAD">
            <w:pPr>
              <w:jc w:val="center"/>
              <w:rPr>
                <w:rFonts w:ascii="Arial" w:hAnsi="Arial" w:cs="Arial"/>
                <w:lang w:val="es-BO"/>
              </w:rPr>
            </w:pPr>
          </w:p>
        </w:tc>
        <w:tc>
          <w:tcPr>
            <w:tcW w:w="1701" w:type="dxa"/>
            <w:shd w:val="clear" w:color="auto" w:fill="FFFFFF"/>
            <w:vAlign w:val="center"/>
          </w:tcPr>
          <w:p w14:paraId="3F228BAA" w14:textId="1A1FD540" w:rsidR="00C93A31" w:rsidRPr="00E169D4" w:rsidRDefault="00C93A31" w:rsidP="00713AAD">
            <w:pPr>
              <w:jc w:val="center"/>
              <w:rPr>
                <w:rFonts w:ascii="Arial" w:hAnsi="Arial" w:cs="Arial"/>
                <w:lang w:val="es-BO"/>
              </w:rPr>
            </w:pPr>
          </w:p>
        </w:tc>
        <w:tc>
          <w:tcPr>
            <w:tcW w:w="1701" w:type="dxa"/>
            <w:shd w:val="clear" w:color="auto" w:fill="FFFFFF"/>
            <w:vAlign w:val="center"/>
          </w:tcPr>
          <w:p w14:paraId="2B54BC58" w14:textId="5244C8F2" w:rsidR="00C93A31" w:rsidRPr="00E169D4" w:rsidRDefault="00C93A31" w:rsidP="00713AAD">
            <w:pPr>
              <w:jc w:val="center"/>
              <w:rPr>
                <w:rFonts w:ascii="Arial" w:hAnsi="Arial" w:cs="Arial"/>
                <w:lang w:val="es-BO"/>
              </w:rPr>
            </w:pPr>
          </w:p>
        </w:tc>
      </w:tr>
      <w:tr w:rsidR="00C93A31" w:rsidRPr="00E169D4" w14:paraId="5FEED45D" w14:textId="48C47175" w:rsidTr="00713AAD">
        <w:trPr>
          <w:trHeight w:val="397"/>
          <w:jc w:val="center"/>
        </w:trPr>
        <w:tc>
          <w:tcPr>
            <w:tcW w:w="9483" w:type="dxa"/>
            <w:gridSpan w:val="4"/>
            <w:shd w:val="clear" w:color="auto" w:fill="244061" w:themeFill="accent1" w:themeFillShade="80"/>
            <w:vAlign w:val="center"/>
          </w:tcPr>
          <w:p w14:paraId="285F027A" w14:textId="603E154F" w:rsidR="00C93A31" w:rsidRPr="00E169D4" w:rsidRDefault="00C93A31" w:rsidP="005C6943">
            <w:pPr>
              <w:numPr>
                <w:ilvl w:val="0"/>
                <w:numId w:val="40"/>
              </w:numPr>
              <w:rPr>
                <w:rFonts w:ascii="Arial" w:hAnsi="Arial" w:cs="Arial"/>
                <w:b/>
                <w:lang w:val="es-BO"/>
              </w:rPr>
            </w:pPr>
            <w:r w:rsidRPr="00E169D4">
              <w:rPr>
                <w:rFonts w:ascii="Arial" w:hAnsi="Arial" w:cs="Arial"/>
                <w:b/>
                <w:lang w:val="es-BO"/>
              </w:rPr>
              <w:t>MAQUINARIA Y EQUIPO (*)</w:t>
            </w:r>
          </w:p>
        </w:tc>
      </w:tr>
      <w:tr w:rsidR="00C93A31" w:rsidRPr="00E169D4" w14:paraId="3A7EB4B1" w14:textId="6BF97DCD" w:rsidTr="00713AAD">
        <w:trPr>
          <w:trHeight w:val="284"/>
          <w:jc w:val="center"/>
        </w:trPr>
        <w:tc>
          <w:tcPr>
            <w:tcW w:w="567" w:type="dxa"/>
            <w:shd w:val="clear" w:color="auto" w:fill="DBE5F1" w:themeFill="accent1" w:themeFillTint="33"/>
            <w:tcMar>
              <w:left w:w="0" w:type="dxa"/>
              <w:right w:w="0" w:type="dxa"/>
            </w:tcMar>
            <w:vAlign w:val="center"/>
          </w:tcPr>
          <w:p w14:paraId="6855F004" w14:textId="714DA9A5"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43E5A970" w14:textId="734FC9B3"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5CA1FB50" w14:textId="4B05B474"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4D330CCB" w14:textId="59AD649B"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0B125A05" w14:textId="3898D7F7" w:rsidTr="00713AAD">
        <w:trPr>
          <w:trHeight w:val="423"/>
          <w:jc w:val="center"/>
        </w:trPr>
        <w:tc>
          <w:tcPr>
            <w:tcW w:w="567" w:type="dxa"/>
            <w:shd w:val="clear" w:color="auto" w:fill="FFFFFF"/>
            <w:tcMar>
              <w:left w:w="0" w:type="dxa"/>
              <w:right w:w="0" w:type="dxa"/>
            </w:tcMar>
            <w:vAlign w:val="center"/>
          </w:tcPr>
          <w:p w14:paraId="29E6C830" w14:textId="2E62EB30"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159AA3C5" w14:textId="23E55ED1" w:rsidR="00C93A31" w:rsidRPr="00E169D4" w:rsidRDefault="00C93A31" w:rsidP="00713AAD">
            <w:pPr>
              <w:jc w:val="center"/>
              <w:rPr>
                <w:rFonts w:ascii="Arial" w:hAnsi="Arial" w:cs="Arial"/>
                <w:lang w:val="es-BO"/>
              </w:rPr>
            </w:pPr>
          </w:p>
        </w:tc>
        <w:tc>
          <w:tcPr>
            <w:tcW w:w="1701" w:type="dxa"/>
            <w:shd w:val="clear" w:color="auto" w:fill="FFFFFF"/>
            <w:vAlign w:val="center"/>
          </w:tcPr>
          <w:p w14:paraId="6889773C" w14:textId="31732B41" w:rsidR="00C93A31" w:rsidRPr="00E169D4" w:rsidRDefault="00C93A31" w:rsidP="00713AAD">
            <w:pPr>
              <w:jc w:val="center"/>
              <w:rPr>
                <w:rFonts w:ascii="Arial" w:hAnsi="Arial" w:cs="Arial"/>
                <w:lang w:val="es-BO"/>
              </w:rPr>
            </w:pPr>
          </w:p>
        </w:tc>
        <w:tc>
          <w:tcPr>
            <w:tcW w:w="1701" w:type="dxa"/>
            <w:shd w:val="clear" w:color="auto" w:fill="FFFFFF"/>
            <w:vAlign w:val="center"/>
          </w:tcPr>
          <w:p w14:paraId="7CB01B40" w14:textId="2A4F205A" w:rsidR="00C93A31" w:rsidRPr="00E169D4" w:rsidRDefault="00C93A31" w:rsidP="00713AAD">
            <w:pPr>
              <w:jc w:val="center"/>
              <w:rPr>
                <w:rFonts w:ascii="Arial" w:hAnsi="Arial" w:cs="Arial"/>
                <w:lang w:val="es-BO"/>
              </w:rPr>
            </w:pPr>
          </w:p>
        </w:tc>
      </w:tr>
      <w:tr w:rsidR="00C93A31" w:rsidRPr="00E169D4" w14:paraId="4BCB734B" w14:textId="132D2C9C" w:rsidTr="00713AAD">
        <w:trPr>
          <w:trHeight w:val="423"/>
          <w:jc w:val="center"/>
        </w:trPr>
        <w:tc>
          <w:tcPr>
            <w:tcW w:w="567" w:type="dxa"/>
            <w:shd w:val="clear" w:color="auto" w:fill="FFFFFF"/>
            <w:tcMar>
              <w:left w:w="0" w:type="dxa"/>
              <w:right w:w="0" w:type="dxa"/>
            </w:tcMar>
            <w:vAlign w:val="center"/>
          </w:tcPr>
          <w:p w14:paraId="5A14175B" w14:textId="10EF800E"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4FD0D7F9" w14:textId="4F10418C" w:rsidR="00C93A31" w:rsidRPr="00E169D4" w:rsidRDefault="00C93A31" w:rsidP="00713AAD">
            <w:pPr>
              <w:jc w:val="center"/>
              <w:rPr>
                <w:rFonts w:ascii="Arial" w:hAnsi="Arial" w:cs="Arial"/>
                <w:lang w:val="es-BO"/>
              </w:rPr>
            </w:pPr>
          </w:p>
        </w:tc>
        <w:tc>
          <w:tcPr>
            <w:tcW w:w="1701" w:type="dxa"/>
            <w:shd w:val="clear" w:color="auto" w:fill="FFFFFF"/>
            <w:vAlign w:val="center"/>
          </w:tcPr>
          <w:p w14:paraId="19FA441A" w14:textId="3DAF74FF" w:rsidR="00C93A31" w:rsidRPr="00E169D4" w:rsidRDefault="00C93A31" w:rsidP="00713AAD">
            <w:pPr>
              <w:jc w:val="center"/>
              <w:rPr>
                <w:rFonts w:ascii="Arial" w:hAnsi="Arial" w:cs="Arial"/>
                <w:lang w:val="es-BO"/>
              </w:rPr>
            </w:pPr>
          </w:p>
        </w:tc>
        <w:tc>
          <w:tcPr>
            <w:tcW w:w="1701" w:type="dxa"/>
            <w:shd w:val="clear" w:color="auto" w:fill="FFFFFF"/>
            <w:vAlign w:val="center"/>
          </w:tcPr>
          <w:p w14:paraId="3113485A" w14:textId="0F282C03" w:rsidR="00C93A31" w:rsidRPr="00E169D4" w:rsidRDefault="00C93A31" w:rsidP="00713AAD">
            <w:pPr>
              <w:jc w:val="center"/>
              <w:rPr>
                <w:rFonts w:ascii="Arial" w:hAnsi="Arial" w:cs="Arial"/>
                <w:lang w:val="es-BO"/>
              </w:rPr>
            </w:pPr>
          </w:p>
        </w:tc>
      </w:tr>
      <w:tr w:rsidR="00C93A31" w:rsidRPr="00E169D4" w14:paraId="57DF81DF" w14:textId="2585ACFA" w:rsidTr="00713AAD">
        <w:trPr>
          <w:trHeight w:val="423"/>
          <w:jc w:val="center"/>
        </w:trPr>
        <w:tc>
          <w:tcPr>
            <w:tcW w:w="567" w:type="dxa"/>
            <w:shd w:val="clear" w:color="auto" w:fill="FFFFFF"/>
            <w:tcMar>
              <w:left w:w="0" w:type="dxa"/>
              <w:right w:w="0" w:type="dxa"/>
            </w:tcMar>
            <w:vAlign w:val="center"/>
          </w:tcPr>
          <w:p w14:paraId="5712F2D7" w14:textId="0ED42B13"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0CFAFFD8" w14:textId="7C852B99" w:rsidR="00C93A31" w:rsidRPr="00E169D4" w:rsidRDefault="00C93A31" w:rsidP="00713AAD">
            <w:pPr>
              <w:jc w:val="center"/>
              <w:rPr>
                <w:rFonts w:ascii="Arial" w:hAnsi="Arial" w:cs="Arial"/>
                <w:lang w:val="es-BO"/>
              </w:rPr>
            </w:pPr>
          </w:p>
        </w:tc>
        <w:tc>
          <w:tcPr>
            <w:tcW w:w="1701" w:type="dxa"/>
            <w:shd w:val="clear" w:color="auto" w:fill="FFFFFF"/>
            <w:vAlign w:val="center"/>
          </w:tcPr>
          <w:p w14:paraId="1435BDDD" w14:textId="1BE69986" w:rsidR="00C93A31" w:rsidRPr="00E169D4" w:rsidRDefault="00C93A31" w:rsidP="00713AAD">
            <w:pPr>
              <w:jc w:val="center"/>
              <w:rPr>
                <w:rFonts w:ascii="Arial" w:hAnsi="Arial" w:cs="Arial"/>
                <w:lang w:val="es-BO"/>
              </w:rPr>
            </w:pPr>
          </w:p>
        </w:tc>
        <w:tc>
          <w:tcPr>
            <w:tcW w:w="1701" w:type="dxa"/>
            <w:shd w:val="clear" w:color="auto" w:fill="FFFFFF"/>
            <w:vAlign w:val="center"/>
          </w:tcPr>
          <w:p w14:paraId="6CC18A32" w14:textId="789C76C7" w:rsidR="00C93A31" w:rsidRPr="00E169D4" w:rsidRDefault="00C93A31" w:rsidP="00713AAD">
            <w:pPr>
              <w:jc w:val="center"/>
              <w:rPr>
                <w:rFonts w:ascii="Arial" w:hAnsi="Arial" w:cs="Arial"/>
                <w:lang w:val="es-BO"/>
              </w:rPr>
            </w:pPr>
          </w:p>
        </w:tc>
      </w:tr>
      <w:tr w:rsidR="00C93A31" w:rsidRPr="00E169D4" w14:paraId="3478151C" w14:textId="42742D63" w:rsidTr="00713AAD">
        <w:trPr>
          <w:trHeight w:val="423"/>
          <w:jc w:val="center"/>
        </w:trPr>
        <w:tc>
          <w:tcPr>
            <w:tcW w:w="567" w:type="dxa"/>
            <w:shd w:val="clear" w:color="auto" w:fill="FFFFFF"/>
            <w:tcMar>
              <w:left w:w="0" w:type="dxa"/>
              <w:right w:w="0" w:type="dxa"/>
            </w:tcMar>
            <w:vAlign w:val="center"/>
          </w:tcPr>
          <w:p w14:paraId="34861C75" w14:textId="69ED72BA"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17FE832E" w14:textId="55572C8D" w:rsidR="00C93A31" w:rsidRPr="00E169D4" w:rsidRDefault="00C93A31" w:rsidP="00713AAD">
            <w:pPr>
              <w:jc w:val="center"/>
              <w:rPr>
                <w:rFonts w:ascii="Arial" w:hAnsi="Arial" w:cs="Arial"/>
                <w:lang w:val="es-BO"/>
              </w:rPr>
            </w:pPr>
          </w:p>
        </w:tc>
        <w:tc>
          <w:tcPr>
            <w:tcW w:w="1701" w:type="dxa"/>
            <w:shd w:val="clear" w:color="auto" w:fill="FFFFFF"/>
            <w:vAlign w:val="center"/>
          </w:tcPr>
          <w:p w14:paraId="19FB4AEA" w14:textId="0C54F50B" w:rsidR="00C93A31" w:rsidRPr="00E169D4" w:rsidRDefault="00C93A31" w:rsidP="00713AAD">
            <w:pPr>
              <w:jc w:val="center"/>
              <w:rPr>
                <w:rFonts w:ascii="Arial" w:hAnsi="Arial" w:cs="Arial"/>
                <w:lang w:val="es-BO"/>
              </w:rPr>
            </w:pPr>
          </w:p>
        </w:tc>
        <w:tc>
          <w:tcPr>
            <w:tcW w:w="1701" w:type="dxa"/>
            <w:shd w:val="clear" w:color="auto" w:fill="FFFFFF"/>
            <w:vAlign w:val="center"/>
          </w:tcPr>
          <w:p w14:paraId="5875A642" w14:textId="324955FA" w:rsidR="00C93A31" w:rsidRPr="00E169D4" w:rsidRDefault="00C93A31" w:rsidP="00713AAD">
            <w:pPr>
              <w:jc w:val="center"/>
              <w:rPr>
                <w:rFonts w:ascii="Arial" w:hAnsi="Arial" w:cs="Arial"/>
                <w:lang w:val="es-BO"/>
              </w:rPr>
            </w:pPr>
          </w:p>
        </w:tc>
      </w:tr>
      <w:tr w:rsidR="00C93A31" w:rsidRPr="00E169D4" w14:paraId="320C13A7" w14:textId="22B368F3" w:rsidTr="00713AAD">
        <w:trPr>
          <w:trHeight w:val="423"/>
          <w:jc w:val="center"/>
        </w:trPr>
        <w:tc>
          <w:tcPr>
            <w:tcW w:w="567" w:type="dxa"/>
            <w:shd w:val="clear" w:color="auto" w:fill="FFFFFF"/>
            <w:tcMar>
              <w:left w:w="0" w:type="dxa"/>
              <w:right w:w="0" w:type="dxa"/>
            </w:tcMar>
            <w:vAlign w:val="center"/>
          </w:tcPr>
          <w:p w14:paraId="7DCE928F" w14:textId="1822BBCD"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78D96B69" w14:textId="078B6059" w:rsidR="00C93A31" w:rsidRPr="00E169D4" w:rsidRDefault="00C93A31" w:rsidP="00713AAD">
            <w:pPr>
              <w:jc w:val="center"/>
              <w:rPr>
                <w:rFonts w:ascii="Arial" w:hAnsi="Arial" w:cs="Arial"/>
                <w:lang w:val="es-BO"/>
              </w:rPr>
            </w:pPr>
          </w:p>
        </w:tc>
        <w:tc>
          <w:tcPr>
            <w:tcW w:w="1701" w:type="dxa"/>
            <w:shd w:val="clear" w:color="auto" w:fill="FFFFFF"/>
            <w:vAlign w:val="center"/>
          </w:tcPr>
          <w:p w14:paraId="47FA97E6" w14:textId="08FBE4A4" w:rsidR="00C93A31" w:rsidRPr="00E169D4" w:rsidRDefault="00C93A31" w:rsidP="00713AAD">
            <w:pPr>
              <w:jc w:val="center"/>
              <w:rPr>
                <w:rFonts w:ascii="Arial" w:hAnsi="Arial" w:cs="Arial"/>
                <w:lang w:val="es-BO"/>
              </w:rPr>
            </w:pPr>
          </w:p>
        </w:tc>
        <w:tc>
          <w:tcPr>
            <w:tcW w:w="1701" w:type="dxa"/>
            <w:shd w:val="clear" w:color="auto" w:fill="FFFFFF"/>
            <w:vAlign w:val="center"/>
          </w:tcPr>
          <w:p w14:paraId="73A23D06" w14:textId="427F24CB" w:rsidR="00C93A31" w:rsidRPr="00E169D4" w:rsidRDefault="00C93A31" w:rsidP="00713AAD">
            <w:pPr>
              <w:jc w:val="center"/>
              <w:rPr>
                <w:rFonts w:ascii="Arial" w:hAnsi="Arial" w:cs="Arial"/>
                <w:lang w:val="es-BO"/>
              </w:rPr>
            </w:pPr>
          </w:p>
        </w:tc>
      </w:tr>
      <w:tr w:rsidR="00C93A31" w:rsidRPr="00E169D4" w14:paraId="474F5B83" w14:textId="0462300B" w:rsidTr="00713AAD">
        <w:trPr>
          <w:trHeight w:val="423"/>
          <w:jc w:val="center"/>
        </w:trPr>
        <w:tc>
          <w:tcPr>
            <w:tcW w:w="9483" w:type="dxa"/>
            <w:gridSpan w:val="4"/>
            <w:shd w:val="clear" w:color="auto" w:fill="auto"/>
            <w:tcMar>
              <w:left w:w="0" w:type="dxa"/>
              <w:right w:w="0" w:type="dxa"/>
            </w:tcMar>
            <w:vAlign w:val="center"/>
          </w:tcPr>
          <w:p w14:paraId="145ACCE8" w14:textId="7A5842CD"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14:paraId="7A738E95" w14:textId="77DC29D0"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14:paraId="3E31F413" w14:textId="543D1A34" w:rsidR="00C93A31" w:rsidRDefault="00C93A31" w:rsidP="00713AAD">
            <w:pPr>
              <w:ind w:left="113" w:right="113"/>
              <w:jc w:val="both"/>
              <w:rPr>
                <w:rFonts w:ascii="Arial" w:hAnsi="Arial" w:cs="Arial"/>
                <w:b/>
                <w:i/>
                <w:lang w:val="es-BO"/>
              </w:rPr>
            </w:pPr>
          </w:p>
          <w:p w14:paraId="1D6D3FD1" w14:textId="3FD992DE"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14:paraId="0335F046" w14:textId="18E42B6A" w:rsidR="00C93A31" w:rsidRPr="00262233" w:rsidRDefault="00C93A31" w:rsidP="00713AAD">
            <w:pPr>
              <w:ind w:right="113"/>
              <w:jc w:val="both"/>
              <w:rPr>
                <w:rFonts w:ascii="Arial" w:hAnsi="Arial" w:cs="Arial"/>
                <w:b/>
                <w:lang w:val="es-BO"/>
              </w:rPr>
            </w:pPr>
          </w:p>
        </w:tc>
      </w:tr>
    </w:tbl>
    <w:p w14:paraId="4A767F44" w14:textId="45D9C1C1" w:rsidR="00C93A31" w:rsidRPr="00E169D4" w:rsidRDefault="00C93A31" w:rsidP="00C93A31">
      <w:pPr>
        <w:jc w:val="center"/>
        <w:rPr>
          <w:rFonts w:cs="Arial"/>
          <w:b/>
          <w:lang w:val="es-BO"/>
        </w:rPr>
      </w:pPr>
    </w:p>
    <w:p w14:paraId="3EFD39E8" w14:textId="47847724" w:rsidR="00C93A31" w:rsidRPr="00E169D4" w:rsidRDefault="00C93A31" w:rsidP="00C93A31">
      <w:pPr>
        <w:jc w:val="center"/>
        <w:rPr>
          <w:rFonts w:cs="Arial"/>
          <w:lang w:val="es-BO"/>
        </w:rPr>
      </w:pPr>
      <w:r w:rsidRPr="00E169D4">
        <w:rPr>
          <w:rFonts w:cs="Arial"/>
          <w:b/>
          <w:lang w:val="es-BO"/>
        </w:rPr>
        <w:br w:type="page"/>
      </w:r>
    </w:p>
    <w:p w14:paraId="13A349D5" w14:textId="601AD27A" w:rsidR="00C93A31" w:rsidRPr="00E169D4" w:rsidRDefault="00C93A31" w:rsidP="00C93A31">
      <w:pPr>
        <w:jc w:val="center"/>
        <w:rPr>
          <w:rFonts w:cs="Arial"/>
          <w:b/>
          <w:sz w:val="18"/>
          <w:lang w:val="es-BO"/>
        </w:rPr>
      </w:pPr>
      <w:r w:rsidRPr="00E169D4">
        <w:rPr>
          <w:rFonts w:cs="Arial"/>
          <w:b/>
          <w:sz w:val="18"/>
          <w:lang w:val="es-BO"/>
        </w:rPr>
        <w:lastRenderedPageBreak/>
        <w:t>FORMULARIO B-4</w:t>
      </w:r>
    </w:p>
    <w:p w14:paraId="7A542DF7" w14:textId="044DB528"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14:paraId="0A7468C6" w14:textId="02B12A01" w:rsidR="00C93A31" w:rsidRPr="00E169D4" w:rsidRDefault="00C93A31" w:rsidP="00C93A31">
      <w:pPr>
        <w:jc w:val="center"/>
        <w:rPr>
          <w:rFonts w:cs="Arial"/>
          <w:b/>
          <w:sz w:val="18"/>
          <w:lang w:val="es-BO"/>
        </w:rPr>
      </w:pPr>
      <w:r w:rsidRPr="00E169D4">
        <w:rPr>
          <w:rFonts w:cs="Arial"/>
          <w:b/>
          <w:sz w:val="18"/>
          <w:lang w:val="es-BO"/>
        </w:rPr>
        <w:t>(Cuando corresponda)</w:t>
      </w:r>
    </w:p>
    <w:p w14:paraId="2EE43A24" w14:textId="61A52833" w:rsidR="00C93A31" w:rsidRDefault="00C93A31" w:rsidP="00C93A31">
      <w:pPr>
        <w:jc w:val="center"/>
        <w:rPr>
          <w:rFonts w:cs="Arial"/>
          <w:b/>
          <w:sz w:val="18"/>
          <w:lang w:val="es-BO"/>
        </w:rPr>
      </w:pPr>
    </w:p>
    <w:p w14:paraId="04973220" w14:textId="58CF568B"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14:paraId="376AAE32" w14:textId="2537ECDD" w:rsidR="00C93A31" w:rsidRPr="00E169D4" w:rsidRDefault="00C93A31" w:rsidP="00C93A31">
      <w:pPr>
        <w:jc w:val="center"/>
        <w:rPr>
          <w:rFonts w:cs="Arial"/>
          <w:b/>
          <w:sz w:val="18"/>
          <w:lang w:val="es-BO"/>
        </w:rPr>
      </w:pPr>
    </w:p>
    <w:p w14:paraId="12A99353" w14:textId="2FAA742D" w:rsidR="00C93A31" w:rsidRPr="00E169D4" w:rsidRDefault="00FC3FBB" w:rsidP="00C93A31">
      <w:pPr>
        <w:pStyle w:val="Normal2"/>
        <w:jc w:val="center"/>
        <w:rPr>
          <w:rFonts w:ascii="Verdana" w:hAnsi="Verdana" w:cs="Arial"/>
          <w:b/>
          <w:sz w:val="16"/>
          <w:szCs w:val="16"/>
          <w:lang w:val="es-BO"/>
        </w:rPr>
      </w:pPr>
      <w:r>
        <w:rPr>
          <w:noProof/>
          <w:lang w:val="es-BO" w:eastAsia="es-BO"/>
        </w:rPr>
        <mc:AlternateContent>
          <mc:Choice Requires="wps">
            <w:drawing>
              <wp:anchor distT="0" distB="0" distL="114300" distR="114300" simplePos="0" relativeHeight="251679744" behindDoc="0" locked="0" layoutInCell="1" allowOverlap="1" wp14:anchorId="7B39D044" wp14:editId="0D056D8C">
                <wp:simplePos x="0" y="0"/>
                <wp:positionH relativeFrom="page">
                  <wp:posOffset>442299</wp:posOffset>
                </wp:positionH>
                <wp:positionV relativeFrom="paragraph">
                  <wp:posOffset>2014318</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363B4A0B" w14:textId="77777777" w:rsidR="0047275D" w:rsidRPr="007E1F3D" w:rsidRDefault="0047275D"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39D044" id="Cuadro de texto 6" o:spid="_x0000_s1029" type="#_x0000_t202" style="position:absolute;left:0;text-align:left;margin-left:34.85pt;margin-top:158.6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" filled="f" stroked="f">
                <v:textbox style="mso-fit-shape-to-text:t">
                  <w:txbxContent>
                    <w:p w14:paraId="363B4A0B" w14:textId="77777777" w:rsidR="0047275D" w:rsidRPr="007E1F3D" w:rsidRDefault="0047275D"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14:paraId="1B40281E" w14:textId="71678461" w:rsidTr="00713AAD">
        <w:trPr>
          <w:trHeight w:val="440"/>
          <w:jc w:val="center"/>
        </w:trPr>
        <w:tc>
          <w:tcPr>
            <w:tcW w:w="425" w:type="dxa"/>
            <w:shd w:val="clear" w:color="auto" w:fill="DBE5F1" w:themeFill="accent1" w:themeFillTint="33"/>
            <w:tcMar>
              <w:left w:w="0" w:type="dxa"/>
              <w:right w:w="0" w:type="dxa"/>
            </w:tcMar>
            <w:vAlign w:val="center"/>
          </w:tcPr>
          <w:p w14:paraId="0E85A4DB" w14:textId="2AE03AB3"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14:paraId="381226E6" w14:textId="56F0BCF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14:paraId="2B6B0805" w14:textId="27E5B4CB"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14:paraId="441F5FB7" w14:textId="1B40B234" w:rsidR="00C93A31" w:rsidRPr="00E169D4" w:rsidRDefault="00C93A31" w:rsidP="00713AAD">
            <w:pPr>
              <w:jc w:val="center"/>
              <w:rPr>
                <w:rFonts w:ascii="Arial" w:hAnsi="Arial" w:cs="Arial"/>
                <w:b/>
                <w:lang w:val="es-BO"/>
              </w:rPr>
            </w:pPr>
            <w:r w:rsidRPr="00E169D4">
              <w:rPr>
                <w:rFonts w:ascii="Arial" w:hAnsi="Arial" w:cs="Arial"/>
                <w:b/>
                <w:lang w:val="es-BO"/>
              </w:rPr>
              <w:t>Básico</w:t>
            </w:r>
          </w:p>
          <w:p w14:paraId="02A7B64B" w14:textId="08386136"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14:paraId="7709014E" w14:textId="3C91DD66"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14:paraId="2F841808" w14:textId="0D15FF05"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14:paraId="799ABDB3" w14:textId="63349B6A"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14:paraId="406C7137" w14:textId="1A48AED3"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14:paraId="1EE08E07" w14:textId="5F0B915F" w:rsidTr="00713AAD">
        <w:trPr>
          <w:trHeight w:val="437"/>
          <w:jc w:val="center"/>
        </w:trPr>
        <w:tc>
          <w:tcPr>
            <w:tcW w:w="425" w:type="dxa"/>
            <w:shd w:val="clear" w:color="auto" w:fill="FFFFFF"/>
            <w:tcMar>
              <w:left w:w="0" w:type="dxa"/>
              <w:right w:w="0" w:type="dxa"/>
            </w:tcMar>
            <w:vAlign w:val="center"/>
          </w:tcPr>
          <w:p w14:paraId="074FD846" w14:textId="7B7D1D3F"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14:paraId="1D28B2F3" w14:textId="09D8021C" w:rsidR="00C93A31" w:rsidRPr="00E169D4" w:rsidRDefault="00C93A31" w:rsidP="00713AAD">
            <w:pPr>
              <w:jc w:val="center"/>
              <w:rPr>
                <w:rFonts w:ascii="Arial" w:hAnsi="Arial" w:cs="Arial"/>
                <w:lang w:val="es-BO"/>
              </w:rPr>
            </w:pPr>
          </w:p>
        </w:tc>
        <w:tc>
          <w:tcPr>
            <w:tcW w:w="1134" w:type="dxa"/>
            <w:shd w:val="clear" w:color="auto" w:fill="FFFFFF"/>
            <w:vAlign w:val="center"/>
          </w:tcPr>
          <w:p w14:paraId="3D65CCA0" w14:textId="3ED5A857" w:rsidR="00C93A31" w:rsidRPr="00E169D4" w:rsidRDefault="00C93A31" w:rsidP="00713AAD">
            <w:pPr>
              <w:jc w:val="center"/>
              <w:rPr>
                <w:rFonts w:ascii="Arial" w:hAnsi="Arial" w:cs="Arial"/>
                <w:lang w:val="es-BO"/>
              </w:rPr>
            </w:pPr>
          </w:p>
        </w:tc>
        <w:tc>
          <w:tcPr>
            <w:tcW w:w="1276" w:type="dxa"/>
            <w:shd w:val="clear" w:color="auto" w:fill="FFFFFF"/>
            <w:vAlign w:val="center"/>
          </w:tcPr>
          <w:p w14:paraId="0567E062" w14:textId="25A7E5FA" w:rsidR="00C93A31" w:rsidRPr="00E169D4" w:rsidRDefault="00C93A31" w:rsidP="00713AAD">
            <w:pPr>
              <w:jc w:val="center"/>
              <w:rPr>
                <w:rFonts w:ascii="Arial" w:hAnsi="Arial" w:cs="Arial"/>
                <w:lang w:val="es-BO"/>
              </w:rPr>
            </w:pPr>
          </w:p>
        </w:tc>
        <w:tc>
          <w:tcPr>
            <w:tcW w:w="1276" w:type="dxa"/>
            <w:shd w:val="clear" w:color="auto" w:fill="FFFFFF"/>
            <w:vAlign w:val="center"/>
          </w:tcPr>
          <w:p w14:paraId="7D17C34C" w14:textId="352E6F87" w:rsidR="00C93A31" w:rsidRPr="00E169D4" w:rsidRDefault="00C93A31" w:rsidP="00713AAD">
            <w:pPr>
              <w:jc w:val="center"/>
              <w:rPr>
                <w:rFonts w:ascii="Arial" w:hAnsi="Arial" w:cs="Arial"/>
                <w:lang w:val="es-BO"/>
              </w:rPr>
            </w:pPr>
          </w:p>
        </w:tc>
        <w:tc>
          <w:tcPr>
            <w:tcW w:w="1134" w:type="dxa"/>
            <w:shd w:val="clear" w:color="auto" w:fill="FFFFFF"/>
            <w:vAlign w:val="center"/>
          </w:tcPr>
          <w:p w14:paraId="13AC478D" w14:textId="5179615D" w:rsidR="00C93A31" w:rsidRPr="00E169D4" w:rsidRDefault="00C93A31" w:rsidP="00713AAD">
            <w:pPr>
              <w:jc w:val="center"/>
              <w:rPr>
                <w:rFonts w:ascii="Arial" w:hAnsi="Arial" w:cs="Arial"/>
                <w:lang w:val="es-BO"/>
              </w:rPr>
            </w:pPr>
          </w:p>
        </w:tc>
        <w:tc>
          <w:tcPr>
            <w:tcW w:w="992" w:type="dxa"/>
            <w:shd w:val="clear" w:color="auto" w:fill="FFFFFF"/>
            <w:vAlign w:val="center"/>
          </w:tcPr>
          <w:p w14:paraId="5341B953" w14:textId="38990607" w:rsidR="00C93A31" w:rsidRPr="00E169D4" w:rsidRDefault="00C93A31" w:rsidP="00713AAD">
            <w:pPr>
              <w:jc w:val="center"/>
              <w:rPr>
                <w:rFonts w:ascii="Arial" w:hAnsi="Arial" w:cs="Arial"/>
                <w:lang w:val="es-BO"/>
              </w:rPr>
            </w:pPr>
          </w:p>
        </w:tc>
        <w:tc>
          <w:tcPr>
            <w:tcW w:w="1011" w:type="dxa"/>
            <w:shd w:val="clear" w:color="auto" w:fill="FFFFFF"/>
            <w:vAlign w:val="center"/>
          </w:tcPr>
          <w:p w14:paraId="1B6F7B79" w14:textId="6188FAD4" w:rsidR="00C93A31" w:rsidRPr="00E169D4" w:rsidRDefault="00C93A31" w:rsidP="00713AAD">
            <w:pPr>
              <w:rPr>
                <w:rFonts w:ascii="Arial" w:hAnsi="Arial" w:cs="Arial"/>
                <w:lang w:val="es-BO"/>
              </w:rPr>
            </w:pPr>
          </w:p>
        </w:tc>
      </w:tr>
      <w:tr w:rsidR="00C93A31" w:rsidRPr="00E169D4" w14:paraId="394C23BA" w14:textId="73A38570" w:rsidTr="00713AAD">
        <w:trPr>
          <w:trHeight w:val="437"/>
          <w:jc w:val="center"/>
        </w:trPr>
        <w:tc>
          <w:tcPr>
            <w:tcW w:w="425" w:type="dxa"/>
            <w:shd w:val="clear" w:color="auto" w:fill="FFFFFF"/>
            <w:tcMar>
              <w:left w:w="0" w:type="dxa"/>
              <w:right w:w="0" w:type="dxa"/>
            </w:tcMar>
            <w:vAlign w:val="center"/>
          </w:tcPr>
          <w:p w14:paraId="27B55772" w14:textId="55E65C5F"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14:paraId="72E86D07" w14:textId="01727FE2" w:rsidR="00C93A31" w:rsidRPr="00E169D4" w:rsidRDefault="00C93A31" w:rsidP="00713AAD">
            <w:pPr>
              <w:jc w:val="center"/>
              <w:rPr>
                <w:rFonts w:ascii="Arial" w:hAnsi="Arial" w:cs="Arial"/>
                <w:lang w:val="es-BO"/>
              </w:rPr>
            </w:pPr>
          </w:p>
        </w:tc>
        <w:tc>
          <w:tcPr>
            <w:tcW w:w="1134" w:type="dxa"/>
            <w:shd w:val="clear" w:color="auto" w:fill="FFFFFF"/>
            <w:vAlign w:val="center"/>
          </w:tcPr>
          <w:p w14:paraId="59ABA3B9" w14:textId="20A0ACA3" w:rsidR="00C93A31" w:rsidRPr="00E169D4" w:rsidRDefault="00C93A31" w:rsidP="00713AAD">
            <w:pPr>
              <w:jc w:val="center"/>
              <w:rPr>
                <w:rFonts w:ascii="Arial" w:hAnsi="Arial" w:cs="Arial"/>
                <w:lang w:val="es-BO"/>
              </w:rPr>
            </w:pPr>
          </w:p>
        </w:tc>
        <w:tc>
          <w:tcPr>
            <w:tcW w:w="1276" w:type="dxa"/>
            <w:shd w:val="clear" w:color="auto" w:fill="FFFFFF"/>
            <w:vAlign w:val="center"/>
          </w:tcPr>
          <w:p w14:paraId="28B4C58D" w14:textId="70A67CC4" w:rsidR="00C93A31" w:rsidRPr="00E169D4" w:rsidRDefault="00C93A31" w:rsidP="00713AAD">
            <w:pPr>
              <w:jc w:val="center"/>
              <w:rPr>
                <w:rFonts w:ascii="Arial" w:hAnsi="Arial" w:cs="Arial"/>
                <w:lang w:val="es-BO"/>
              </w:rPr>
            </w:pPr>
          </w:p>
        </w:tc>
        <w:tc>
          <w:tcPr>
            <w:tcW w:w="1276" w:type="dxa"/>
            <w:shd w:val="clear" w:color="auto" w:fill="FFFFFF"/>
            <w:vAlign w:val="center"/>
          </w:tcPr>
          <w:p w14:paraId="3A0B87CB" w14:textId="0E97CC2C" w:rsidR="00C93A31" w:rsidRPr="00E169D4" w:rsidRDefault="00C93A31" w:rsidP="00713AAD">
            <w:pPr>
              <w:jc w:val="center"/>
              <w:rPr>
                <w:rFonts w:ascii="Arial" w:hAnsi="Arial" w:cs="Arial"/>
                <w:lang w:val="es-BO"/>
              </w:rPr>
            </w:pPr>
          </w:p>
        </w:tc>
        <w:tc>
          <w:tcPr>
            <w:tcW w:w="1134" w:type="dxa"/>
            <w:shd w:val="clear" w:color="auto" w:fill="FFFFFF"/>
            <w:vAlign w:val="center"/>
          </w:tcPr>
          <w:p w14:paraId="67653ADB" w14:textId="7080692E" w:rsidR="00C93A31" w:rsidRPr="00E169D4" w:rsidRDefault="00C93A31" w:rsidP="00713AAD">
            <w:pPr>
              <w:jc w:val="center"/>
              <w:rPr>
                <w:rFonts w:ascii="Arial" w:hAnsi="Arial" w:cs="Arial"/>
                <w:lang w:val="es-BO"/>
              </w:rPr>
            </w:pPr>
          </w:p>
        </w:tc>
        <w:tc>
          <w:tcPr>
            <w:tcW w:w="992" w:type="dxa"/>
            <w:shd w:val="clear" w:color="auto" w:fill="FFFFFF"/>
            <w:vAlign w:val="center"/>
          </w:tcPr>
          <w:p w14:paraId="318FC1AB" w14:textId="09500891" w:rsidR="00C93A31" w:rsidRPr="00E169D4" w:rsidRDefault="00C93A31" w:rsidP="00713AAD">
            <w:pPr>
              <w:jc w:val="center"/>
              <w:rPr>
                <w:rFonts w:ascii="Arial" w:hAnsi="Arial" w:cs="Arial"/>
                <w:lang w:val="es-BO"/>
              </w:rPr>
            </w:pPr>
          </w:p>
        </w:tc>
        <w:tc>
          <w:tcPr>
            <w:tcW w:w="1011" w:type="dxa"/>
            <w:shd w:val="clear" w:color="auto" w:fill="FFFFFF"/>
            <w:vAlign w:val="center"/>
          </w:tcPr>
          <w:p w14:paraId="73059C5A" w14:textId="5E656A15" w:rsidR="00C93A31" w:rsidRPr="00E169D4" w:rsidRDefault="00C93A31" w:rsidP="00713AAD">
            <w:pPr>
              <w:jc w:val="center"/>
              <w:rPr>
                <w:rFonts w:ascii="Arial" w:hAnsi="Arial" w:cs="Arial"/>
                <w:lang w:val="es-BO"/>
              </w:rPr>
            </w:pPr>
          </w:p>
        </w:tc>
      </w:tr>
      <w:tr w:rsidR="00C93A31" w:rsidRPr="00E169D4" w14:paraId="0B748BC7" w14:textId="5F22F061" w:rsidTr="00713AAD">
        <w:trPr>
          <w:trHeight w:val="437"/>
          <w:jc w:val="center"/>
        </w:trPr>
        <w:tc>
          <w:tcPr>
            <w:tcW w:w="425" w:type="dxa"/>
            <w:shd w:val="clear" w:color="auto" w:fill="FFFFFF"/>
            <w:tcMar>
              <w:left w:w="0" w:type="dxa"/>
              <w:right w:w="0" w:type="dxa"/>
            </w:tcMar>
            <w:vAlign w:val="center"/>
          </w:tcPr>
          <w:p w14:paraId="39037A4D" w14:textId="1CE6B860"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14:paraId="5577ACBF" w14:textId="5A3BFD8F" w:rsidR="00C93A31" w:rsidRPr="00E169D4" w:rsidRDefault="00C93A31" w:rsidP="00713AAD">
            <w:pPr>
              <w:jc w:val="center"/>
              <w:rPr>
                <w:rFonts w:ascii="Arial" w:hAnsi="Arial" w:cs="Arial"/>
                <w:lang w:val="es-BO"/>
              </w:rPr>
            </w:pPr>
          </w:p>
        </w:tc>
        <w:tc>
          <w:tcPr>
            <w:tcW w:w="1134" w:type="dxa"/>
            <w:shd w:val="clear" w:color="auto" w:fill="FFFFFF"/>
            <w:vAlign w:val="center"/>
          </w:tcPr>
          <w:p w14:paraId="6B2AEDE1" w14:textId="4A7B4A1D" w:rsidR="00C93A31" w:rsidRPr="00E169D4" w:rsidRDefault="00C93A31" w:rsidP="00713AAD">
            <w:pPr>
              <w:jc w:val="center"/>
              <w:rPr>
                <w:rFonts w:ascii="Arial" w:hAnsi="Arial" w:cs="Arial"/>
                <w:lang w:val="es-BO"/>
              </w:rPr>
            </w:pPr>
          </w:p>
        </w:tc>
        <w:tc>
          <w:tcPr>
            <w:tcW w:w="1276" w:type="dxa"/>
            <w:shd w:val="clear" w:color="auto" w:fill="FFFFFF"/>
            <w:vAlign w:val="center"/>
          </w:tcPr>
          <w:p w14:paraId="68F4D06A" w14:textId="79D1797D" w:rsidR="00C93A31" w:rsidRPr="00E169D4" w:rsidRDefault="00C93A31" w:rsidP="00713AAD">
            <w:pPr>
              <w:jc w:val="center"/>
              <w:rPr>
                <w:rFonts w:ascii="Arial" w:hAnsi="Arial" w:cs="Arial"/>
                <w:lang w:val="es-BO"/>
              </w:rPr>
            </w:pPr>
          </w:p>
        </w:tc>
        <w:tc>
          <w:tcPr>
            <w:tcW w:w="1276" w:type="dxa"/>
            <w:shd w:val="clear" w:color="auto" w:fill="FFFFFF"/>
            <w:vAlign w:val="center"/>
          </w:tcPr>
          <w:p w14:paraId="12EC6022" w14:textId="3540CC85" w:rsidR="00C93A31" w:rsidRPr="00E169D4" w:rsidRDefault="00C93A31" w:rsidP="00713AAD">
            <w:pPr>
              <w:jc w:val="center"/>
              <w:rPr>
                <w:rFonts w:ascii="Arial" w:hAnsi="Arial" w:cs="Arial"/>
                <w:lang w:val="es-BO"/>
              </w:rPr>
            </w:pPr>
          </w:p>
        </w:tc>
        <w:tc>
          <w:tcPr>
            <w:tcW w:w="1134" w:type="dxa"/>
            <w:shd w:val="clear" w:color="auto" w:fill="FFFFFF"/>
            <w:vAlign w:val="center"/>
          </w:tcPr>
          <w:p w14:paraId="1130A1DD" w14:textId="11F2E429" w:rsidR="00C93A31" w:rsidRPr="00E169D4" w:rsidRDefault="00C93A31" w:rsidP="00713AAD">
            <w:pPr>
              <w:jc w:val="center"/>
              <w:rPr>
                <w:rFonts w:ascii="Arial" w:hAnsi="Arial" w:cs="Arial"/>
                <w:lang w:val="es-BO"/>
              </w:rPr>
            </w:pPr>
          </w:p>
        </w:tc>
        <w:tc>
          <w:tcPr>
            <w:tcW w:w="992" w:type="dxa"/>
            <w:shd w:val="clear" w:color="auto" w:fill="FFFFFF"/>
            <w:vAlign w:val="center"/>
          </w:tcPr>
          <w:p w14:paraId="11BE66E4" w14:textId="2E27A434" w:rsidR="00C93A31" w:rsidRPr="00E169D4" w:rsidRDefault="00C93A31" w:rsidP="00713AAD">
            <w:pPr>
              <w:jc w:val="center"/>
              <w:rPr>
                <w:rFonts w:ascii="Arial" w:hAnsi="Arial" w:cs="Arial"/>
                <w:lang w:val="es-BO"/>
              </w:rPr>
            </w:pPr>
          </w:p>
        </w:tc>
        <w:tc>
          <w:tcPr>
            <w:tcW w:w="1011" w:type="dxa"/>
            <w:shd w:val="clear" w:color="auto" w:fill="FFFFFF"/>
            <w:vAlign w:val="center"/>
          </w:tcPr>
          <w:p w14:paraId="507DF6DE" w14:textId="41D33848" w:rsidR="00C93A31" w:rsidRPr="00E169D4" w:rsidRDefault="00C93A31" w:rsidP="00713AAD">
            <w:pPr>
              <w:jc w:val="center"/>
              <w:rPr>
                <w:rFonts w:ascii="Arial" w:hAnsi="Arial" w:cs="Arial"/>
                <w:lang w:val="es-BO"/>
              </w:rPr>
            </w:pPr>
          </w:p>
        </w:tc>
      </w:tr>
      <w:tr w:rsidR="00C93A31" w:rsidRPr="00E169D4" w14:paraId="0F2F46B3" w14:textId="31C7395E" w:rsidTr="00713AAD">
        <w:trPr>
          <w:trHeight w:val="437"/>
          <w:jc w:val="center"/>
        </w:trPr>
        <w:tc>
          <w:tcPr>
            <w:tcW w:w="425" w:type="dxa"/>
            <w:shd w:val="clear" w:color="auto" w:fill="FFFFFF"/>
            <w:tcMar>
              <w:left w:w="0" w:type="dxa"/>
              <w:right w:w="0" w:type="dxa"/>
            </w:tcMar>
            <w:vAlign w:val="center"/>
          </w:tcPr>
          <w:p w14:paraId="1122FEB4" w14:textId="15F68E0A"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14:paraId="0691F5B8" w14:textId="2EB3D027" w:rsidR="00C93A31" w:rsidRPr="00E169D4" w:rsidRDefault="00C93A31" w:rsidP="00713AAD">
            <w:pPr>
              <w:jc w:val="center"/>
              <w:rPr>
                <w:rFonts w:ascii="Arial" w:hAnsi="Arial" w:cs="Arial"/>
                <w:lang w:val="es-BO"/>
              </w:rPr>
            </w:pPr>
          </w:p>
        </w:tc>
        <w:tc>
          <w:tcPr>
            <w:tcW w:w="1134" w:type="dxa"/>
            <w:shd w:val="clear" w:color="auto" w:fill="FFFFFF"/>
            <w:vAlign w:val="center"/>
          </w:tcPr>
          <w:p w14:paraId="288C3B68" w14:textId="43453CB0" w:rsidR="00C93A31" w:rsidRPr="00E169D4" w:rsidRDefault="00C93A31" w:rsidP="00713AAD">
            <w:pPr>
              <w:jc w:val="center"/>
              <w:rPr>
                <w:rFonts w:ascii="Arial" w:hAnsi="Arial" w:cs="Arial"/>
                <w:lang w:val="es-BO"/>
              </w:rPr>
            </w:pPr>
          </w:p>
        </w:tc>
        <w:tc>
          <w:tcPr>
            <w:tcW w:w="1276" w:type="dxa"/>
            <w:shd w:val="clear" w:color="auto" w:fill="FFFFFF"/>
            <w:vAlign w:val="center"/>
          </w:tcPr>
          <w:p w14:paraId="26CFDB07" w14:textId="0AC55F9A" w:rsidR="00C93A31" w:rsidRPr="00E169D4" w:rsidRDefault="00C93A31" w:rsidP="00713AAD">
            <w:pPr>
              <w:jc w:val="center"/>
              <w:rPr>
                <w:rFonts w:ascii="Arial" w:hAnsi="Arial" w:cs="Arial"/>
                <w:lang w:val="es-BO"/>
              </w:rPr>
            </w:pPr>
          </w:p>
        </w:tc>
        <w:tc>
          <w:tcPr>
            <w:tcW w:w="1276" w:type="dxa"/>
            <w:shd w:val="clear" w:color="auto" w:fill="FFFFFF"/>
            <w:vAlign w:val="center"/>
          </w:tcPr>
          <w:p w14:paraId="0F1251A5" w14:textId="78EB415B" w:rsidR="00C93A31" w:rsidRPr="00E169D4" w:rsidRDefault="00C93A31" w:rsidP="00713AAD">
            <w:pPr>
              <w:jc w:val="center"/>
              <w:rPr>
                <w:rFonts w:ascii="Arial" w:hAnsi="Arial" w:cs="Arial"/>
                <w:lang w:val="es-BO"/>
              </w:rPr>
            </w:pPr>
          </w:p>
        </w:tc>
        <w:tc>
          <w:tcPr>
            <w:tcW w:w="1134" w:type="dxa"/>
            <w:shd w:val="clear" w:color="auto" w:fill="FFFFFF"/>
            <w:vAlign w:val="center"/>
          </w:tcPr>
          <w:p w14:paraId="4CD2DFF6" w14:textId="5794D73E" w:rsidR="00C93A31" w:rsidRPr="00E169D4" w:rsidRDefault="00C93A31" w:rsidP="00713AAD">
            <w:pPr>
              <w:jc w:val="center"/>
              <w:rPr>
                <w:rFonts w:ascii="Arial" w:hAnsi="Arial" w:cs="Arial"/>
                <w:lang w:val="es-BO"/>
              </w:rPr>
            </w:pPr>
          </w:p>
        </w:tc>
        <w:tc>
          <w:tcPr>
            <w:tcW w:w="992" w:type="dxa"/>
            <w:shd w:val="clear" w:color="auto" w:fill="FFFFFF"/>
            <w:vAlign w:val="center"/>
          </w:tcPr>
          <w:p w14:paraId="50E6C2F9" w14:textId="04124536" w:rsidR="00C93A31" w:rsidRPr="00E169D4" w:rsidRDefault="00C93A31" w:rsidP="00713AAD">
            <w:pPr>
              <w:jc w:val="center"/>
              <w:rPr>
                <w:rFonts w:ascii="Arial" w:hAnsi="Arial" w:cs="Arial"/>
                <w:lang w:val="es-BO"/>
              </w:rPr>
            </w:pPr>
          </w:p>
        </w:tc>
        <w:tc>
          <w:tcPr>
            <w:tcW w:w="1011" w:type="dxa"/>
            <w:shd w:val="clear" w:color="auto" w:fill="FFFFFF"/>
            <w:vAlign w:val="center"/>
          </w:tcPr>
          <w:p w14:paraId="3FD2A5CC" w14:textId="4BF5DA5F" w:rsidR="00C93A31" w:rsidRPr="00E169D4" w:rsidRDefault="00C93A31" w:rsidP="00713AAD">
            <w:pPr>
              <w:jc w:val="center"/>
              <w:rPr>
                <w:rFonts w:ascii="Arial" w:hAnsi="Arial" w:cs="Arial"/>
                <w:lang w:val="es-BO"/>
              </w:rPr>
            </w:pPr>
          </w:p>
        </w:tc>
      </w:tr>
      <w:tr w:rsidR="00C93A31" w:rsidRPr="00E169D4" w14:paraId="6D1FC621" w14:textId="29A18B43" w:rsidTr="00713AAD">
        <w:trPr>
          <w:trHeight w:val="437"/>
          <w:jc w:val="center"/>
        </w:trPr>
        <w:tc>
          <w:tcPr>
            <w:tcW w:w="425" w:type="dxa"/>
            <w:shd w:val="clear" w:color="auto" w:fill="FFFFFF"/>
            <w:tcMar>
              <w:left w:w="0" w:type="dxa"/>
              <w:right w:w="0" w:type="dxa"/>
            </w:tcMar>
            <w:vAlign w:val="center"/>
          </w:tcPr>
          <w:p w14:paraId="23B7EE5C" w14:textId="21DA1368"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14:paraId="62401523" w14:textId="46274CCE" w:rsidR="00C93A31" w:rsidRPr="00E169D4" w:rsidRDefault="00C93A31" w:rsidP="00713AAD">
            <w:pPr>
              <w:jc w:val="center"/>
              <w:rPr>
                <w:rFonts w:ascii="Arial" w:hAnsi="Arial" w:cs="Arial"/>
                <w:lang w:val="es-BO"/>
              </w:rPr>
            </w:pPr>
          </w:p>
        </w:tc>
        <w:tc>
          <w:tcPr>
            <w:tcW w:w="1134" w:type="dxa"/>
            <w:shd w:val="clear" w:color="auto" w:fill="FFFFFF"/>
            <w:vAlign w:val="center"/>
          </w:tcPr>
          <w:p w14:paraId="4F77D820" w14:textId="6CBA545F" w:rsidR="00C93A31" w:rsidRPr="00E169D4" w:rsidRDefault="00C93A31" w:rsidP="00713AAD">
            <w:pPr>
              <w:jc w:val="center"/>
              <w:rPr>
                <w:rFonts w:ascii="Arial" w:hAnsi="Arial" w:cs="Arial"/>
                <w:lang w:val="es-BO"/>
              </w:rPr>
            </w:pPr>
          </w:p>
        </w:tc>
        <w:tc>
          <w:tcPr>
            <w:tcW w:w="1276" w:type="dxa"/>
            <w:shd w:val="clear" w:color="auto" w:fill="FFFFFF"/>
            <w:vAlign w:val="center"/>
          </w:tcPr>
          <w:p w14:paraId="43AB197E" w14:textId="5A9C2509" w:rsidR="00C93A31" w:rsidRPr="00E169D4" w:rsidRDefault="00C93A31" w:rsidP="00713AAD">
            <w:pPr>
              <w:jc w:val="center"/>
              <w:rPr>
                <w:rFonts w:ascii="Arial" w:hAnsi="Arial" w:cs="Arial"/>
                <w:lang w:val="es-BO"/>
              </w:rPr>
            </w:pPr>
          </w:p>
        </w:tc>
        <w:tc>
          <w:tcPr>
            <w:tcW w:w="1276" w:type="dxa"/>
            <w:shd w:val="clear" w:color="auto" w:fill="FFFFFF"/>
            <w:vAlign w:val="center"/>
          </w:tcPr>
          <w:p w14:paraId="15FDD6C2" w14:textId="3809A2A7" w:rsidR="00C93A31" w:rsidRPr="00E169D4" w:rsidRDefault="00C93A31" w:rsidP="00713AAD">
            <w:pPr>
              <w:jc w:val="center"/>
              <w:rPr>
                <w:rFonts w:ascii="Arial" w:hAnsi="Arial" w:cs="Arial"/>
                <w:lang w:val="es-BO"/>
              </w:rPr>
            </w:pPr>
          </w:p>
        </w:tc>
        <w:tc>
          <w:tcPr>
            <w:tcW w:w="1134" w:type="dxa"/>
            <w:shd w:val="clear" w:color="auto" w:fill="FFFFFF"/>
            <w:vAlign w:val="center"/>
          </w:tcPr>
          <w:p w14:paraId="46249E1A" w14:textId="616389E8" w:rsidR="00C93A31" w:rsidRPr="00E169D4" w:rsidRDefault="00C93A31" w:rsidP="00713AAD">
            <w:pPr>
              <w:jc w:val="center"/>
              <w:rPr>
                <w:rFonts w:ascii="Arial" w:hAnsi="Arial" w:cs="Arial"/>
                <w:lang w:val="es-BO"/>
              </w:rPr>
            </w:pPr>
          </w:p>
        </w:tc>
        <w:tc>
          <w:tcPr>
            <w:tcW w:w="992" w:type="dxa"/>
            <w:shd w:val="clear" w:color="auto" w:fill="FFFFFF"/>
            <w:vAlign w:val="center"/>
          </w:tcPr>
          <w:p w14:paraId="05D22C2E" w14:textId="42AE813E" w:rsidR="00C93A31" w:rsidRPr="00E169D4" w:rsidRDefault="00C93A31" w:rsidP="00713AAD">
            <w:pPr>
              <w:jc w:val="center"/>
              <w:rPr>
                <w:rFonts w:ascii="Arial" w:hAnsi="Arial" w:cs="Arial"/>
                <w:lang w:val="es-BO"/>
              </w:rPr>
            </w:pPr>
          </w:p>
        </w:tc>
        <w:tc>
          <w:tcPr>
            <w:tcW w:w="1011" w:type="dxa"/>
            <w:shd w:val="clear" w:color="auto" w:fill="FFFFFF"/>
            <w:vAlign w:val="center"/>
          </w:tcPr>
          <w:p w14:paraId="6AF5A74B" w14:textId="3BA0F9F2" w:rsidR="00C93A31" w:rsidRPr="00E169D4" w:rsidRDefault="00C93A31" w:rsidP="00713AAD">
            <w:pPr>
              <w:jc w:val="center"/>
              <w:rPr>
                <w:rFonts w:ascii="Arial" w:hAnsi="Arial" w:cs="Arial"/>
                <w:lang w:val="es-BO"/>
              </w:rPr>
            </w:pPr>
          </w:p>
        </w:tc>
      </w:tr>
      <w:tr w:rsidR="00C93A31" w:rsidRPr="00E169D4" w14:paraId="339BA4A0" w14:textId="4754B55F" w:rsidTr="00713AAD">
        <w:trPr>
          <w:trHeight w:val="851"/>
          <w:jc w:val="center"/>
        </w:trPr>
        <w:tc>
          <w:tcPr>
            <w:tcW w:w="9800" w:type="dxa"/>
            <w:gridSpan w:val="8"/>
            <w:shd w:val="clear" w:color="auto" w:fill="auto"/>
            <w:tcMar>
              <w:left w:w="0" w:type="dxa"/>
              <w:right w:w="0" w:type="dxa"/>
            </w:tcMar>
            <w:vAlign w:val="center"/>
          </w:tcPr>
          <w:p w14:paraId="7700D0C1" w14:textId="64065455"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14:paraId="75556430" w14:textId="17DB39EE"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14:paraId="67F16AD0" w14:textId="5EDEA8FF" w:rsidR="00C93A31" w:rsidRPr="00262233" w:rsidRDefault="00C93A31" w:rsidP="00713AAD">
            <w:pPr>
              <w:pStyle w:val="Normal2"/>
              <w:ind w:left="113" w:right="113"/>
              <w:rPr>
                <w:rFonts w:ascii="Arial" w:hAnsi="Arial" w:cs="Arial"/>
                <w:b/>
                <w:bCs/>
                <w:sz w:val="16"/>
                <w:szCs w:val="16"/>
                <w:lang w:val="es-BO"/>
              </w:rPr>
            </w:pPr>
          </w:p>
        </w:tc>
      </w:tr>
    </w:tbl>
    <w:p w14:paraId="750759A6" w14:textId="1897A6A4" w:rsidR="00C93A31" w:rsidRPr="00E169D4" w:rsidRDefault="00C93A31" w:rsidP="00C93A31">
      <w:pPr>
        <w:pStyle w:val="Normal2"/>
        <w:jc w:val="center"/>
        <w:rPr>
          <w:rFonts w:ascii="Verdana" w:hAnsi="Verdana" w:cs="Arial"/>
          <w:b/>
          <w:sz w:val="16"/>
          <w:szCs w:val="16"/>
          <w:lang w:val="es-BO"/>
        </w:rPr>
      </w:pPr>
    </w:p>
    <w:p w14:paraId="3607391B" w14:textId="7AD1EAA3" w:rsidR="00C93A31" w:rsidRPr="00E169D4" w:rsidRDefault="00C93A31" w:rsidP="00C93A31">
      <w:pPr>
        <w:pStyle w:val="Normal2"/>
        <w:jc w:val="right"/>
        <w:rPr>
          <w:rFonts w:ascii="Verdana" w:hAnsi="Verdana" w:cs="Arial"/>
          <w:b/>
          <w:sz w:val="16"/>
          <w:szCs w:val="16"/>
          <w:lang w:val="es-BO"/>
        </w:rPr>
      </w:pPr>
    </w:p>
    <w:p w14:paraId="4E2687C4" w14:textId="37AC24C4" w:rsidR="00C93A31" w:rsidRPr="00E169D4" w:rsidRDefault="00C93A31" w:rsidP="00C93A31">
      <w:pPr>
        <w:jc w:val="center"/>
        <w:rPr>
          <w:rFonts w:cs="Arial"/>
          <w:b/>
          <w:lang w:val="es-BO"/>
        </w:rPr>
      </w:pPr>
    </w:p>
    <w:p w14:paraId="37334491" w14:textId="620B53DC" w:rsidR="00C93A31" w:rsidRPr="00E169D4" w:rsidRDefault="00C93A31" w:rsidP="00C93A31">
      <w:pPr>
        <w:jc w:val="center"/>
        <w:rPr>
          <w:rFonts w:cs="Arial"/>
          <w:b/>
          <w:lang w:val="es-BO"/>
        </w:rPr>
      </w:pPr>
    </w:p>
    <w:p w14:paraId="44DA4AC3" w14:textId="679D04E6" w:rsidR="00C93A31" w:rsidRPr="00E169D4" w:rsidRDefault="00C93A31" w:rsidP="00C93A31">
      <w:pPr>
        <w:jc w:val="center"/>
        <w:rPr>
          <w:rFonts w:cs="Arial"/>
          <w:b/>
          <w:lang w:val="es-BO"/>
        </w:rPr>
      </w:pPr>
    </w:p>
    <w:p w14:paraId="0572FDC0" w14:textId="77777777" w:rsidR="00C93A31" w:rsidRPr="00E169D4" w:rsidRDefault="00C93A31" w:rsidP="00C93A31">
      <w:pPr>
        <w:jc w:val="center"/>
        <w:rPr>
          <w:rFonts w:cs="Arial"/>
          <w:b/>
          <w:lang w:val="es-BO"/>
        </w:rPr>
      </w:pPr>
    </w:p>
    <w:p w14:paraId="277D593C" w14:textId="0F2C6264" w:rsidR="00C93A31" w:rsidRPr="00E169D4" w:rsidRDefault="00C93A31" w:rsidP="00C93A31">
      <w:pPr>
        <w:jc w:val="center"/>
        <w:rPr>
          <w:rFonts w:cs="Arial"/>
          <w:b/>
          <w:lang w:val="es-BO"/>
        </w:rPr>
      </w:pPr>
    </w:p>
    <w:p w14:paraId="0ED52C44" w14:textId="79543CB9" w:rsidR="00C93A31" w:rsidRPr="00E169D4" w:rsidRDefault="00C93A31" w:rsidP="00C93A31">
      <w:pPr>
        <w:jc w:val="center"/>
        <w:rPr>
          <w:rFonts w:cs="Arial"/>
          <w:b/>
          <w:lang w:val="es-BO"/>
        </w:rPr>
      </w:pPr>
    </w:p>
    <w:p w14:paraId="230FDB89" w14:textId="77777777" w:rsidR="00C93A31" w:rsidRPr="00E169D4" w:rsidRDefault="00C93A31" w:rsidP="00C93A31">
      <w:pPr>
        <w:jc w:val="center"/>
        <w:rPr>
          <w:rFonts w:cs="Arial"/>
          <w:b/>
          <w:sz w:val="18"/>
          <w:lang w:val="es-BO"/>
        </w:rPr>
      </w:pPr>
    </w:p>
    <w:p w14:paraId="3265DE67" w14:textId="77777777" w:rsidR="00C93A31" w:rsidRPr="00E169D4" w:rsidRDefault="00C93A31" w:rsidP="00C93A31">
      <w:pPr>
        <w:jc w:val="center"/>
        <w:rPr>
          <w:rFonts w:cs="Arial"/>
          <w:b/>
          <w:sz w:val="18"/>
          <w:lang w:val="es-BO"/>
        </w:rPr>
      </w:pPr>
    </w:p>
    <w:p w14:paraId="0911E1C6" w14:textId="77777777" w:rsidR="00C93A31" w:rsidRPr="00E169D4" w:rsidRDefault="00C93A31" w:rsidP="00C93A31">
      <w:pPr>
        <w:jc w:val="center"/>
        <w:rPr>
          <w:rFonts w:cs="Arial"/>
          <w:b/>
          <w:sz w:val="18"/>
          <w:lang w:val="es-BO"/>
        </w:rPr>
      </w:pPr>
    </w:p>
    <w:p w14:paraId="0E0F1FEE" w14:textId="77777777" w:rsidR="00C93A31" w:rsidRPr="00E169D4" w:rsidRDefault="00C93A31" w:rsidP="00C93A31">
      <w:pPr>
        <w:jc w:val="center"/>
        <w:rPr>
          <w:rFonts w:cs="Arial"/>
          <w:lang w:val="es-BO"/>
        </w:rPr>
      </w:pPr>
    </w:p>
    <w:p w14:paraId="7548AD5F" w14:textId="77777777" w:rsidR="00C93A31" w:rsidRPr="00E169D4" w:rsidRDefault="00C93A31" w:rsidP="00C93A31">
      <w:pPr>
        <w:jc w:val="center"/>
        <w:rPr>
          <w:rFonts w:cs="Arial"/>
          <w:lang w:val="es-BO"/>
        </w:rPr>
      </w:pPr>
    </w:p>
    <w:p w14:paraId="00301365" w14:textId="77777777" w:rsidR="00C93A31" w:rsidRPr="00E169D4" w:rsidRDefault="00C93A31" w:rsidP="00C93A31">
      <w:pPr>
        <w:jc w:val="center"/>
        <w:rPr>
          <w:rFonts w:cs="Arial"/>
          <w:lang w:val="es-BO"/>
        </w:rPr>
      </w:pPr>
    </w:p>
    <w:p w14:paraId="4F64C329" w14:textId="77777777" w:rsidR="00C93A31" w:rsidRPr="00E169D4" w:rsidRDefault="00C93A31" w:rsidP="00C93A31">
      <w:pPr>
        <w:jc w:val="center"/>
        <w:rPr>
          <w:rFonts w:cs="Arial"/>
          <w:lang w:val="es-BO"/>
        </w:rPr>
      </w:pPr>
    </w:p>
    <w:p w14:paraId="679FE1F2" w14:textId="77777777" w:rsidR="00C93A31" w:rsidRPr="00E169D4" w:rsidRDefault="00C93A31" w:rsidP="00C93A31">
      <w:pPr>
        <w:jc w:val="center"/>
        <w:rPr>
          <w:rFonts w:cs="Arial"/>
          <w:lang w:val="es-BO"/>
        </w:rPr>
      </w:pPr>
    </w:p>
    <w:p w14:paraId="7BABF846" w14:textId="77777777" w:rsidR="00C93A31" w:rsidRPr="00E169D4" w:rsidRDefault="00C93A31" w:rsidP="00C93A31">
      <w:pPr>
        <w:jc w:val="center"/>
        <w:rPr>
          <w:rFonts w:cs="Arial"/>
          <w:lang w:val="es-BO"/>
        </w:rPr>
      </w:pPr>
    </w:p>
    <w:p w14:paraId="0F607CD6" w14:textId="77777777" w:rsidR="00C93A31" w:rsidRPr="00E169D4" w:rsidRDefault="00C93A31" w:rsidP="00C93A31">
      <w:pPr>
        <w:jc w:val="center"/>
        <w:rPr>
          <w:rFonts w:cs="Arial"/>
          <w:lang w:val="es-BO"/>
        </w:rPr>
      </w:pPr>
    </w:p>
    <w:p w14:paraId="03A1C456" w14:textId="77777777" w:rsidR="00C93A31" w:rsidRPr="00E169D4" w:rsidRDefault="00C93A31" w:rsidP="00C93A31">
      <w:pPr>
        <w:jc w:val="center"/>
        <w:rPr>
          <w:rFonts w:cs="Arial"/>
          <w:lang w:val="es-BO"/>
        </w:rPr>
      </w:pPr>
    </w:p>
    <w:p w14:paraId="6FF5B942" w14:textId="77777777" w:rsidR="00C93A31" w:rsidRPr="00E169D4" w:rsidRDefault="00C93A31" w:rsidP="00C93A31">
      <w:pPr>
        <w:jc w:val="center"/>
        <w:rPr>
          <w:rFonts w:cs="Arial"/>
          <w:lang w:val="es-BO"/>
        </w:rPr>
      </w:pPr>
    </w:p>
    <w:p w14:paraId="40D104A6" w14:textId="77777777" w:rsidR="00C93A31" w:rsidRPr="00E169D4" w:rsidRDefault="00C93A31" w:rsidP="00C93A31">
      <w:pPr>
        <w:jc w:val="center"/>
        <w:rPr>
          <w:rFonts w:cs="Arial"/>
          <w:lang w:val="es-BO"/>
        </w:rPr>
      </w:pPr>
    </w:p>
    <w:p w14:paraId="2DAC2EE5" w14:textId="77777777" w:rsidR="00C93A31" w:rsidRPr="00E169D4" w:rsidRDefault="00C93A31" w:rsidP="00C93A31">
      <w:pPr>
        <w:jc w:val="center"/>
        <w:rPr>
          <w:rFonts w:cs="Arial"/>
          <w:lang w:val="es-BO"/>
        </w:rPr>
      </w:pPr>
    </w:p>
    <w:p w14:paraId="418FD1D2" w14:textId="77777777" w:rsidR="00C93A31" w:rsidRPr="00E169D4" w:rsidRDefault="00C93A31" w:rsidP="00C93A31">
      <w:pPr>
        <w:jc w:val="center"/>
        <w:rPr>
          <w:rFonts w:cs="Arial"/>
          <w:lang w:val="es-BO"/>
        </w:rPr>
      </w:pPr>
    </w:p>
    <w:p w14:paraId="45713BD5" w14:textId="77777777" w:rsidR="00C93A31" w:rsidRPr="00E169D4" w:rsidRDefault="00C93A31" w:rsidP="00C93A31">
      <w:pPr>
        <w:jc w:val="center"/>
        <w:rPr>
          <w:rFonts w:cs="Arial"/>
          <w:lang w:val="es-BO"/>
        </w:rPr>
      </w:pPr>
    </w:p>
    <w:p w14:paraId="24112C5A" w14:textId="77777777" w:rsidR="00C93A31" w:rsidRPr="00E169D4" w:rsidRDefault="00C93A31" w:rsidP="00C93A31">
      <w:pPr>
        <w:jc w:val="center"/>
        <w:rPr>
          <w:rFonts w:cs="Arial"/>
          <w:lang w:val="es-BO"/>
        </w:rPr>
      </w:pPr>
    </w:p>
    <w:p w14:paraId="41DF4798" w14:textId="77777777" w:rsidR="00C93A31" w:rsidRPr="00E169D4" w:rsidRDefault="00C93A31" w:rsidP="00C93A31">
      <w:pPr>
        <w:jc w:val="center"/>
        <w:rPr>
          <w:rFonts w:cs="Arial"/>
          <w:lang w:val="es-BO"/>
        </w:rPr>
      </w:pPr>
    </w:p>
    <w:p w14:paraId="2DCA7653" w14:textId="77777777" w:rsidR="00C93A31" w:rsidRPr="00E169D4" w:rsidRDefault="00C93A31" w:rsidP="00C93A31">
      <w:pPr>
        <w:jc w:val="center"/>
        <w:rPr>
          <w:rFonts w:cs="Arial"/>
          <w:lang w:val="es-BO"/>
        </w:rPr>
      </w:pPr>
    </w:p>
    <w:p w14:paraId="4B2A1B67" w14:textId="77777777" w:rsidR="00C93A31" w:rsidRPr="00E169D4" w:rsidRDefault="00C93A31" w:rsidP="00C93A31">
      <w:pPr>
        <w:jc w:val="center"/>
        <w:rPr>
          <w:rFonts w:cs="Arial"/>
          <w:lang w:val="es-BO"/>
        </w:rPr>
      </w:pPr>
    </w:p>
    <w:p w14:paraId="296A22AC" w14:textId="77777777" w:rsidR="00C93A31" w:rsidRPr="00E169D4" w:rsidRDefault="00C93A31" w:rsidP="00C93A31">
      <w:pPr>
        <w:jc w:val="center"/>
        <w:rPr>
          <w:rFonts w:cs="Arial"/>
          <w:lang w:val="es-BO"/>
        </w:rPr>
      </w:pPr>
    </w:p>
    <w:p w14:paraId="67C0FBAC" w14:textId="77777777" w:rsidR="00C93A31" w:rsidRPr="00E169D4" w:rsidRDefault="00C93A31" w:rsidP="00C93A31">
      <w:pPr>
        <w:jc w:val="center"/>
        <w:rPr>
          <w:rFonts w:cs="Arial"/>
          <w:lang w:val="es-BO"/>
        </w:rPr>
      </w:pPr>
    </w:p>
    <w:p w14:paraId="7183D17E" w14:textId="77777777" w:rsidR="00C93A31" w:rsidRPr="00E169D4" w:rsidRDefault="00C93A31" w:rsidP="00C93A31">
      <w:pPr>
        <w:jc w:val="center"/>
        <w:rPr>
          <w:rFonts w:cs="Arial"/>
          <w:lang w:val="es-BO"/>
        </w:rPr>
      </w:pPr>
    </w:p>
    <w:p w14:paraId="6908D112" w14:textId="77777777" w:rsidR="00C93A31" w:rsidRPr="00E169D4" w:rsidRDefault="00C93A31" w:rsidP="00C93A31">
      <w:pPr>
        <w:jc w:val="center"/>
        <w:rPr>
          <w:rFonts w:cs="Arial"/>
          <w:lang w:val="es-BO"/>
        </w:rPr>
      </w:pPr>
    </w:p>
    <w:p w14:paraId="12499AF3" w14:textId="77777777" w:rsidR="00C93A31" w:rsidRPr="00E169D4" w:rsidRDefault="00C93A31" w:rsidP="00C93A31">
      <w:pPr>
        <w:jc w:val="center"/>
        <w:rPr>
          <w:rFonts w:cs="Arial"/>
          <w:lang w:val="es-BO"/>
        </w:rPr>
      </w:pPr>
    </w:p>
    <w:p w14:paraId="2CCA15F9" w14:textId="77777777" w:rsidR="00C93A31" w:rsidRPr="00E169D4" w:rsidRDefault="00C93A31" w:rsidP="00C93A31">
      <w:pPr>
        <w:jc w:val="center"/>
        <w:rPr>
          <w:rFonts w:cs="Arial"/>
          <w:lang w:val="es-BO"/>
        </w:rPr>
      </w:pPr>
    </w:p>
    <w:p w14:paraId="5FB9C60D" w14:textId="77777777" w:rsidR="00C93A31" w:rsidRPr="00E169D4" w:rsidRDefault="00C93A31" w:rsidP="00C93A31">
      <w:pPr>
        <w:jc w:val="center"/>
        <w:rPr>
          <w:rFonts w:cs="Arial"/>
          <w:lang w:val="es-BO"/>
        </w:rPr>
      </w:pPr>
    </w:p>
    <w:p w14:paraId="74EFBD55" w14:textId="77777777" w:rsidR="00C93A31" w:rsidRPr="00E169D4" w:rsidRDefault="00C93A31" w:rsidP="00C93A31">
      <w:pPr>
        <w:jc w:val="center"/>
        <w:rPr>
          <w:rFonts w:cs="Arial"/>
          <w:lang w:val="es-BO"/>
        </w:rPr>
      </w:pPr>
    </w:p>
    <w:p w14:paraId="2C3F5333" w14:textId="77777777" w:rsidR="00C93A31" w:rsidRPr="00E169D4" w:rsidRDefault="00C93A31" w:rsidP="00C93A31">
      <w:pPr>
        <w:jc w:val="center"/>
        <w:rPr>
          <w:rFonts w:cs="Arial"/>
          <w:lang w:val="es-BO"/>
        </w:rPr>
      </w:pPr>
    </w:p>
    <w:p w14:paraId="1467A5F8" w14:textId="77777777" w:rsidR="00C93A31" w:rsidRPr="00E169D4" w:rsidRDefault="00C93A31" w:rsidP="00C93A31">
      <w:pPr>
        <w:jc w:val="center"/>
        <w:rPr>
          <w:rFonts w:cs="Arial"/>
          <w:lang w:val="es-BO"/>
        </w:rPr>
      </w:pPr>
    </w:p>
    <w:p w14:paraId="6756D7C9" w14:textId="77777777" w:rsidR="00C93A31" w:rsidRPr="00E169D4" w:rsidRDefault="00C93A31" w:rsidP="00C93A31">
      <w:pPr>
        <w:jc w:val="center"/>
        <w:rPr>
          <w:rFonts w:cs="Arial"/>
          <w:lang w:val="es-BO"/>
        </w:rPr>
      </w:pPr>
    </w:p>
    <w:p w14:paraId="09A118CF" w14:textId="77777777" w:rsidR="00C93A31" w:rsidRPr="00E169D4" w:rsidRDefault="00C93A31" w:rsidP="00C93A31">
      <w:pPr>
        <w:jc w:val="center"/>
        <w:rPr>
          <w:rFonts w:cs="Arial"/>
          <w:lang w:val="es-BO"/>
        </w:rPr>
      </w:pPr>
    </w:p>
    <w:p w14:paraId="5C41DD64" w14:textId="77777777" w:rsidR="00C93A31" w:rsidRPr="00E169D4" w:rsidRDefault="00C93A31" w:rsidP="00C93A31">
      <w:pPr>
        <w:jc w:val="center"/>
        <w:rPr>
          <w:rFonts w:cs="Arial"/>
          <w:b/>
          <w:sz w:val="18"/>
          <w:lang w:val="es-BO"/>
        </w:rPr>
      </w:pPr>
      <w:r w:rsidRPr="00E169D4">
        <w:rPr>
          <w:rFonts w:cs="Arial"/>
          <w:b/>
          <w:sz w:val="18"/>
          <w:lang w:val="es-BO"/>
        </w:rPr>
        <w:lastRenderedPageBreak/>
        <w:t>FORMULARIO B-5</w:t>
      </w:r>
    </w:p>
    <w:p w14:paraId="65D72C47" w14:textId="77777777" w:rsidR="00C93A31" w:rsidRDefault="00C93A31" w:rsidP="00C93A31">
      <w:pPr>
        <w:jc w:val="center"/>
        <w:rPr>
          <w:rFonts w:cs="Arial"/>
          <w:b/>
          <w:sz w:val="18"/>
          <w:lang w:val="es-BO"/>
        </w:rPr>
      </w:pPr>
      <w:r w:rsidRPr="00E169D4">
        <w:rPr>
          <w:rFonts w:cs="Arial"/>
          <w:b/>
          <w:sz w:val="18"/>
          <w:lang w:val="es-BO"/>
        </w:rPr>
        <w:t>CRONOGRAMA DE DESEMBOLSOS</w:t>
      </w:r>
    </w:p>
    <w:p w14:paraId="0ACA8FAA" w14:textId="77777777" w:rsidR="00C93A31" w:rsidRDefault="00C93A31" w:rsidP="00C93A31">
      <w:pPr>
        <w:jc w:val="both"/>
        <w:rPr>
          <w:rFonts w:cs="Arial"/>
          <w:b/>
          <w:sz w:val="18"/>
          <w:lang w:val="es-BO"/>
        </w:rPr>
      </w:pPr>
    </w:p>
    <w:p w14:paraId="17F62781" w14:textId="77777777"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14:paraId="595642EC" w14:textId="77777777" w:rsidR="00C93A31" w:rsidRPr="00E169D4" w:rsidRDefault="00C93A31" w:rsidP="00C93A31">
      <w:pPr>
        <w:jc w:val="center"/>
        <w:rPr>
          <w:rFonts w:cs="Arial"/>
          <w:b/>
          <w:sz w:val="18"/>
          <w:lang w:val="es-BO"/>
        </w:rPr>
      </w:pPr>
    </w:p>
    <w:p w14:paraId="5D524760" w14:textId="77777777"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14:paraId="7006BBBD" w14:textId="77777777" w:rsidTr="00713AAD">
        <w:trPr>
          <w:trHeight w:val="470"/>
          <w:jc w:val="center"/>
        </w:trPr>
        <w:tc>
          <w:tcPr>
            <w:tcW w:w="355" w:type="dxa"/>
            <w:shd w:val="clear" w:color="auto" w:fill="DBE5F1" w:themeFill="accent1" w:themeFillTint="33"/>
            <w:tcMar>
              <w:left w:w="0" w:type="dxa"/>
              <w:right w:w="0" w:type="dxa"/>
            </w:tcMar>
            <w:vAlign w:val="center"/>
          </w:tcPr>
          <w:p w14:paraId="38892071" w14:textId="77777777"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14:paraId="7FAE5E79" w14:textId="7777777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14:paraId="5F6B367A" w14:textId="77777777"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14:paraId="2F15BD2A" w14:textId="77777777"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14:paraId="3A6F6646" w14:textId="77777777" w:rsidTr="00713AAD">
        <w:trPr>
          <w:trHeight w:val="470"/>
          <w:jc w:val="center"/>
        </w:trPr>
        <w:tc>
          <w:tcPr>
            <w:tcW w:w="355" w:type="dxa"/>
            <w:shd w:val="clear" w:color="auto" w:fill="FFFFFF"/>
            <w:tcMar>
              <w:left w:w="0" w:type="dxa"/>
              <w:right w:w="0" w:type="dxa"/>
            </w:tcMar>
            <w:vAlign w:val="center"/>
          </w:tcPr>
          <w:p w14:paraId="4D5D2670"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14:paraId="09987C5E" w14:textId="77777777"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14:paraId="39E7E848"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10C6EC99" w14:textId="77777777" w:rsidR="00C93A31" w:rsidRDefault="00C93A31" w:rsidP="00713AAD">
            <w:pPr>
              <w:jc w:val="center"/>
              <w:rPr>
                <w:rFonts w:ascii="Arial" w:hAnsi="Arial" w:cs="Arial"/>
                <w:lang w:val="es-BO"/>
              </w:rPr>
            </w:pPr>
          </w:p>
        </w:tc>
      </w:tr>
      <w:tr w:rsidR="00C93A31" w:rsidRPr="00E169D4" w14:paraId="17204589" w14:textId="77777777" w:rsidTr="00713AAD">
        <w:trPr>
          <w:trHeight w:val="470"/>
          <w:jc w:val="center"/>
        </w:trPr>
        <w:tc>
          <w:tcPr>
            <w:tcW w:w="355" w:type="dxa"/>
            <w:shd w:val="clear" w:color="auto" w:fill="FFFFFF"/>
            <w:tcMar>
              <w:left w:w="0" w:type="dxa"/>
              <w:right w:w="0" w:type="dxa"/>
            </w:tcMar>
            <w:vAlign w:val="center"/>
          </w:tcPr>
          <w:p w14:paraId="5EB36A36"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14:paraId="23FE9134" w14:textId="77777777"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14:paraId="78154DD5"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6457CB54" w14:textId="77777777" w:rsidR="00C93A31" w:rsidRDefault="00C93A31" w:rsidP="00713AAD">
            <w:pPr>
              <w:jc w:val="center"/>
              <w:rPr>
                <w:rFonts w:ascii="Arial" w:hAnsi="Arial" w:cs="Arial"/>
                <w:lang w:val="es-BO"/>
              </w:rPr>
            </w:pPr>
          </w:p>
        </w:tc>
      </w:tr>
      <w:tr w:rsidR="00C93A31" w:rsidRPr="00E169D4" w14:paraId="6A05FC8E" w14:textId="77777777" w:rsidTr="00713AAD">
        <w:trPr>
          <w:trHeight w:val="470"/>
          <w:jc w:val="center"/>
        </w:trPr>
        <w:tc>
          <w:tcPr>
            <w:tcW w:w="355" w:type="dxa"/>
            <w:shd w:val="clear" w:color="auto" w:fill="FFFFFF"/>
            <w:tcMar>
              <w:left w:w="0" w:type="dxa"/>
              <w:right w:w="0" w:type="dxa"/>
            </w:tcMar>
            <w:vAlign w:val="center"/>
          </w:tcPr>
          <w:p w14:paraId="4C186173" w14:textId="77777777"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14:paraId="5E5F59F5" w14:textId="77777777"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14:paraId="0B0AFC66"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3F819A37" w14:textId="77777777" w:rsidR="00C93A31" w:rsidRDefault="00C93A31" w:rsidP="00713AAD">
            <w:pPr>
              <w:jc w:val="center"/>
              <w:rPr>
                <w:rFonts w:ascii="Arial" w:hAnsi="Arial" w:cs="Arial"/>
                <w:lang w:val="es-BO"/>
              </w:rPr>
            </w:pPr>
          </w:p>
        </w:tc>
      </w:tr>
      <w:tr w:rsidR="00C93A31" w:rsidRPr="00E169D4" w14:paraId="67A37A46" w14:textId="77777777" w:rsidTr="00713AAD">
        <w:trPr>
          <w:trHeight w:val="470"/>
          <w:jc w:val="center"/>
        </w:trPr>
        <w:tc>
          <w:tcPr>
            <w:tcW w:w="355" w:type="dxa"/>
            <w:shd w:val="clear" w:color="auto" w:fill="FFFFFF"/>
            <w:tcMar>
              <w:left w:w="0" w:type="dxa"/>
              <w:right w:w="0" w:type="dxa"/>
            </w:tcMar>
            <w:vAlign w:val="center"/>
          </w:tcPr>
          <w:p w14:paraId="02B6C5DB"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14:paraId="38D1161C" w14:textId="77777777" w:rsidR="00C93A31" w:rsidRPr="00E169D4" w:rsidRDefault="00C93A31" w:rsidP="00713AAD">
            <w:pPr>
              <w:rPr>
                <w:rFonts w:ascii="Arial" w:hAnsi="Arial" w:cs="Arial"/>
                <w:lang w:val="es-BO"/>
              </w:rPr>
            </w:pPr>
          </w:p>
        </w:tc>
        <w:tc>
          <w:tcPr>
            <w:tcW w:w="1635" w:type="dxa"/>
            <w:shd w:val="clear" w:color="auto" w:fill="FFFFFF"/>
            <w:vAlign w:val="center"/>
          </w:tcPr>
          <w:p w14:paraId="484A08D0"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5B40FFD5" w14:textId="77777777" w:rsidR="00C93A31" w:rsidRPr="00E169D4" w:rsidRDefault="00C93A31" w:rsidP="00713AAD">
            <w:pPr>
              <w:jc w:val="center"/>
              <w:rPr>
                <w:rFonts w:ascii="Arial" w:hAnsi="Arial" w:cs="Arial"/>
                <w:lang w:val="es-BO"/>
              </w:rPr>
            </w:pPr>
          </w:p>
        </w:tc>
      </w:tr>
      <w:tr w:rsidR="00C93A31" w:rsidRPr="00E169D4" w14:paraId="0681A44F" w14:textId="77777777" w:rsidTr="00713AAD">
        <w:trPr>
          <w:trHeight w:val="470"/>
          <w:jc w:val="center"/>
        </w:trPr>
        <w:tc>
          <w:tcPr>
            <w:tcW w:w="355" w:type="dxa"/>
            <w:shd w:val="clear" w:color="auto" w:fill="FFFFFF"/>
            <w:tcMar>
              <w:left w:w="0" w:type="dxa"/>
              <w:right w:w="0" w:type="dxa"/>
            </w:tcMar>
            <w:vAlign w:val="center"/>
          </w:tcPr>
          <w:p w14:paraId="0596BEDA"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14:paraId="0324687F" w14:textId="77777777"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14:paraId="26C98590"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1C15AC59" w14:textId="77777777" w:rsidR="00C93A31" w:rsidRDefault="00C93A31" w:rsidP="00713AAD">
            <w:pPr>
              <w:jc w:val="center"/>
              <w:rPr>
                <w:rFonts w:ascii="Arial" w:hAnsi="Arial" w:cs="Arial"/>
                <w:lang w:val="es-BO"/>
              </w:rPr>
            </w:pPr>
          </w:p>
        </w:tc>
      </w:tr>
      <w:tr w:rsidR="00C93A31" w:rsidRPr="00E169D4" w14:paraId="632F132B" w14:textId="77777777" w:rsidTr="00713AAD">
        <w:trPr>
          <w:trHeight w:val="470"/>
          <w:jc w:val="center"/>
        </w:trPr>
        <w:tc>
          <w:tcPr>
            <w:tcW w:w="4895" w:type="dxa"/>
            <w:gridSpan w:val="3"/>
            <w:shd w:val="clear" w:color="auto" w:fill="FFFFFF"/>
            <w:tcMar>
              <w:left w:w="0" w:type="dxa"/>
              <w:right w:w="0" w:type="dxa"/>
            </w:tcMar>
            <w:vAlign w:val="center"/>
          </w:tcPr>
          <w:p w14:paraId="3689133D" w14:textId="77777777"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14:paraId="43B3C8E7" w14:textId="77777777"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14:paraId="1FFF3CE1" w14:textId="77777777" w:rsidR="00C93A31" w:rsidRPr="00E169D4" w:rsidRDefault="00C93A31" w:rsidP="00C93A31">
      <w:pPr>
        <w:jc w:val="center"/>
        <w:rPr>
          <w:rFonts w:cs="Arial"/>
          <w:b/>
          <w:lang w:val="es-BO"/>
        </w:rPr>
      </w:pPr>
    </w:p>
    <w:p w14:paraId="1DCF3891" w14:textId="77777777" w:rsidR="00C93A31" w:rsidRPr="00E169D4" w:rsidRDefault="00C93A31" w:rsidP="00C93A31">
      <w:pPr>
        <w:rPr>
          <w:rFonts w:cs="Arial"/>
          <w:b/>
          <w:lang w:val="es-BO"/>
        </w:rPr>
      </w:pPr>
    </w:p>
    <w:p w14:paraId="31B9C853" w14:textId="77777777" w:rsidR="00C93A31" w:rsidRPr="00E169D4" w:rsidRDefault="00C93A31" w:rsidP="00C93A31">
      <w:pPr>
        <w:rPr>
          <w:rFonts w:cs="Arial"/>
          <w:b/>
          <w:lang w:val="es-BO"/>
        </w:rPr>
      </w:pPr>
    </w:p>
    <w:p w14:paraId="3F46F417" w14:textId="77777777" w:rsidR="00C93A31" w:rsidRPr="00E169D4" w:rsidRDefault="00C93A31" w:rsidP="00C93A31">
      <w:pPr>
        <w:rPr>
          <w:rFonts w:cs="Arial"/>
          <w:b/>
          <w:lang w:val="es-BO"/>
        </w:rPr>
      </w:pPr>
    </w:p>
    <w:p w14:paraId="200EEB54" w14:textId="77777777" w:rsidR="00C93A31" w:rsidRPr="00E169D4" w:rsidRDefault="00C93A31" w:rsidP="00C93A31">
      <w:pPr>
        <w:rPr>
          <w:rFonts w:cs="Arial"/>
          <w:b/>
          <w:lang w:val="es-BO"/>
        </w:rPr>
      </w:pPr>
    </w:p>
    <w:p w14:paraId="7766A83D" w14:textId="77777777" w:rsidR="00C93A31" w:rsidRPr="00E169D4" w:rsidRDefault="00C93A31" w:rsidP="00C93A31">
      <w:pPr>
        <w:rPr>
          <w:rFonts w:cs="Arial"/>
          <w:b/>
          <w:lang w:val="es-BO"/>
        </w:rPr>
      </w:pPr>
    </w:p>
    <w:p w14:paraId="38512B3D" w14:textId="77777777" w:rsidR="00C93A31" w:rsidRPr="00E169D4" w:rsidRDefault="00C93A31" w:rsidP="00C93A31">
      <w:pPr>
        <w:rPr>
          <w:rFonts w:cs="Arial"/>
          <w:b/>
          <w:lang w:val="es-BO"/>
        </w:rPr>
      </w:pPr>
    </w:p>
    <w:p w14:paraId="1CF49F66" w14:textId="77777777" w:rsidR="00C93A31" w:rsidRPr="00E169D4" w:rsidRDefault="00C93A31" w:rsidP="00C93A31">
      <w:pPr>
        <w:rPr>
          <w:rFonts w:cs="Arial"/>
          <w:lang w:val="es-BO"/>
        </w:rPr>
      </w:pPr>
    </w:p>
    <w:p w14:paraId="6F93D688" w14:textId="77777777" w:rsidR="00C93A31" w:rsidRPr="00E169D4" w:rsidRDefault="00C93A31" w:rsidP="00C93A31">
      <w:pPr>
        <w:pStyle w:val="Encabezado"/>
        <w:tabs>
          <w:tab w:val="clear" w:pos="4419"/>
          <w:tab w:val="clear" w:pos="8838"/>
        </w:tabs>
        <w:rPr>
          <w:rFonts w:cs="Arial"/>
          <w:lang w:val="es-BO"/>
        </w:rPr>
      </w:pPr>
    </w:p>
    <w:p w14:paraId="159A0E61" w14:textId="77777777" w:rsidR="00C93A31" w:rsidRPr="00E169D4" w:rsidRDefault="00C93A31" w:rsidP="00C93A31">
      <w:pPr>
        <w:rPr>
          <w:rFonts w:cs="Arial"/>
          <w:sz w:val="18"/>
          <w:lang w:val="es-BO"/>
        </w:rPr>
      </w:pPr>
    </w:p>
    <w:p w14:paraId="5226532A" w14:textId="77777777" w:rsidR="00C93A31" w:rsidRPr="00E169D4" w:rsidRDefault="00C93A31" w:rsidP="00C93A31">
      <w:pPr>
        <w:jc w:val="both"/>
        <w:rPr>
          <w:rFonts w:cs="Arial"/>
          <w:sz w:val="18"/>
          <w:lang w:val="es-BO"/>
        </w:rPr>
      </w:pPr>
    </w:p>
    <w:p w14:paraId="23514761" w14:textId="77777777" w:rsidR="00C93A31" w:rsidRPr="00E169D4" w:rsidRDefault="00C93A31" w:rsidP="00C93A31">
      <w:pPr>
        <w:jc w:val="both"/>
        <w:rPr>
          <w:rFonts w:cs="Arial"/>
          <w:sz w:val="18"/>
          <w:lang w:val="es-BO"/>
        </w:rPr>
      </w:pPr>
    </w:p>
    <w:p w14:paraId="002C14E8" w14:textId="77777777" w:rsidR="00C93A31" w:rsidRPr="00E169D4" w:rsidRDefault="00C93A31" w:rsidP="00C93A31">
      <w:pPr>
        <w:tabs>
          <w:tab w:val="right" w:pos="6663"/>
        </w:tabs>
        <w:jc w:val="center"/>
        <w:rPr>
          <w:rFonts w:cs="Arial"/>
          <w:sz w:val="18"/>
          <w:lang w:val="es-BO"/>
        </w:rPr>
      </w:pPr>
    </w:p>
    <w:p w14:paraId="362AB264" w14:textId="77777777" w:rsidR="00C93A31" w:rsidRPr="00E169D4" w:rsidRDefault="00C93A31" w:rsidP="00C93A31">
      <w:pPr>
        <w:rPr>
          <w:rFonts w:cs="Arial"/>
          <w:sz w:val="18"/>
          <w:lang w:val="es-BO"/>
        </w:rPr>
      </w:pPr>
    </w:p>
    <w:p w14:paraId="1F0A8351" w14:textId="77777777" w:rsidR="00C93A31" w:rsidRPr="00E169D4" w:rsidRDefault="00C93A31" w:rsidP="00C93A31">
      <w:pPr>
        <w:rPr>
          <w:rFonts w:cs="Arial"/>
          <w:sz w:val="18"/>
          <w:lang w:val="es-BO"/>
        </w:rPr>
      </w:pPr>
    </w:p>
    <w:p w14:paraId="715C8C3F" w14:textId="77777777" w:rsidR="00C93A31" w:rsidRPr="00E169D4" w:rsidRDefault="00C93A31" w:rsidP="00C93A31">
      <w:pPr>
        <w:jc w:val="center"/>
        <w:rPr>
          <w:rFonts w:cs="Arial"/>
          <w:lang w:val="es-BO"/>
        </w:rPr>
      </w:pPr>
    </w:p>
    <w:p w14:paraId="067D3437" w14:textId="77777777" w:rsidR="00C93A31" w:rsidRPr="00E169D4" w:rsidRDefault="00C93A31" w:rsidP="00C93A31">
      <w:pPr>
        <w:jc w:val="center"/>
        <w:rPr>
          <w:rFonts w:cs="Arial"/>
          <w:lang w:val="es-BO"/>
        </w:rPr>
      </w:pPr>
    </w:p>
    <w:p w14:paraId="0C48E80B" w14:textId="77777777" w:rsidR="00C93A31" w:rsidRPr="00E169D4" w:rsidRDefault="00C93A31" w:rsidP="00C93A31">
      <w:pPr>
        <w:jc w:val="center"/>
        <w:rPr>
          <w:rFonts w:cs="Arial"/>
          <w:lang w:val="es-BO"/>
        </w:rPr>
      </w:pPr>
    </w:p>
    <w:p w14:paraId="63FA9B1A" w14:textId="77777777" w:rsidR="00C93A31" w:rsidRPr="00E169D4" w:rsidRDefault="00C93A31" w:rsidP="00C93A31">
      <w:pPr>
        <w:jc w:val="center"/>
        <w:rPr>
          <w:rFonts w:cs="Arial"/>
          <w:lang w:val="es-BO"/>
        </w:rPr>
      </w:pPr>
    </w:p>
    <w:p w14:paraId="201D1BA0" w14:textId="77777777" w:rsidR="00C93A31" w:rsidRPr="00E169D4" w:rsidRDefault="00C93A31" w:rsidP="00C93A31">
      <w:pPr>
        <w:jc w:val="center"/>
        <w:rPr>
          <w:rFonts w:cs="Arial"/>
          <w:lang w:val="es-BO"/>
        </w:rPr>
      </w:pPr>
    </w:p>
    <w:p w14:paraId="17B9812D" w14:textId="77777777" w:rsidR="00C93A31" w:rsidRPr="00E169D4" w:rsidRDefault="00C93A31" w:rsidP="00C93A31">
      <w:pPr>
        <w:jc w:val="center"/>
        <w:rPr>
          <w:rFonts w:cs="Arial"/>
          <w:lang w:val="es-BO"/>
        </w:rPr>
      </w:pPr>
    </w:p>
    <w:p w14:paraId="429D49BA" w14:textId="77777777" w:rsidR="00C93A31" w:rsidRPr="00E169D4" w:rsidRDefault="00C93A31" w:rsidP="00C93A31">
      <w:pPr>
        <w:jc w:val="center"/>
        <w:rPr>
          <w:rFonts w:cs="Arial"/>
          <w:lang w:val="es-BO"/>
        </w:rPr>
      </w:pPr>
    </w:p>
    <w:p w14:paraId="27224F1F" w14:textId="77777777" w:rsidR="00C93A31" w:rsidRPr="00E169D4" w:rsidRDefault="00C93A31" w:rsidP="00C93A31">
      <w:pPr>
        <w:jc w:val="center"/>
        <w:rPr>
          <w:rFonts w:cs="Arial"/>
          <w:lang w:val="es-BO"/>
        </w:rPr>
      </w:pPr>
    </w:p>
    <w:p w14:paraId="6A4216F9" w14:textId="77777777" w:rsidR="00C93A31" w:rsidRPr="00E169D4" w:rsidRDefault="00C93A31" w:rsidP="00C93A31">
      <w:pPr>
        <w:jc w:val="center"/>
        <w:rPr>
          <w:rFonts w:cs="Arial"/>
          <w:lang w:val="es-BO"/>
        </w:rPr>
      </w:pPr>
    </w:p>
    <w:p w14:paraId="04784FF0" w14:textId="77777777" w:rsidR="00C93A31" w:rsidRPr="00E169D4" w:rsidRDefault="00C93A31" w:rsidP="00C93A31">
      <w:pPr>
        <w:jc w:val="center"/>
        <w:rPr>
          <w:rFonts w:cs="Arial"/>
          <w:lang w:val="es-BO"/>
        </w:rPr>
      </w:pPr>
    </w:p>
    <w:p w14:paraId="169F58DF" w14:textId="77777777" w:rsidR="00C93A31" w:rsidRPr="00E169D4" w:rsidRDefault="00C93A31" w:rsidP="00C93A31">
      <w:pPr>
        <w:jc w:val="center"/>
        <w:rPr>
          <w:rFonts w:cs="Arial"/>
          <w:lang w:val="es-BO"/>
        </w:rPr>
      </w:pPr>
    </w:p>
    <w:p w14:paraId="7A211CB4" w14:textId="77777777" w:rsidR="00C93A31" w:rsidRPr="00E169D4" w:rsidRDefault="00C93A31" w:rsidP="00C93A31">
      <w:pPr>
        <w:jc w:val="center"/>
        <w:rPr>
          <w:rFonts w:cs="Arial"/>
          <w:lang w:val="es-BO"/>
        </w:rPr>
      </w:pPr>
    </w:p>
    <w:p w14:paraId="63572059" w14:textId="77777777" w:rsidR="00C93A31" w:rsidRPr="00E169D4" w:rsidRDefault="00C93A31" w:rsidP="00C93A31">
      <w:pPr>
        <w:jc w:val="center"/>
        <w:rPr>
          <w:rFonts w:cs="Arial"/>
          <w:lang w:val="es-BO"/>
        </w:rPr>
      </w:pPr>
    </w:p>
    <w:p w14:paraId="2080D305" w14:textId="77777777" w:rsidR="00C93A31" w:rsidRPr="00E169D4" w:rsidRDefault="00C93A31" w:rsidP="00C93A31">
      <w:pPr>
        <w:jc w:val="center"/>
        <w:rPr>
          <w:rFonts w:cs="Arial"/>
          <w:lang w:val="es-BO"/>
        </w:rPr>
      </w:pPr>
    </w:p>
    <w:p w14:paraId="092C34BF" w14:textId="77777777" w:rsidR="00C93A31" w:rsidRPr="00E169D4" w:rsidRDefault="00C93A31" w:rsidP="00C93A31">
      <w:pPr>
        <w:jc w:val="center"/>
        <w:rPr>
          <w:rFonts w:cs="Arial"/>
          <w:lang w:val="es-BO"/>
        </w:rPr>
      </w:pPr>
    </w:p>
    <w:p w14:paraId="7FF03343" w14:textId="77777777" w:rsidR="00C93A31" w:rsidRPr="00E169D4" w:rsidRDefault="00C93A31" w:rsidP="00C93A31">
      <w:pPr>
        <w:jc w:val="center"/>
        <w:rPr>
          <w:rFonts w:cs="Arial"/>
          <w:lang w:val="es-BO"/>
        </w:rPr>
      </w:pPr>
    </w:p>
    <w:p w14:paraId="3CEB942A" w14:textId="77777777" w:rsidR="00C93A31" w:rsidRPr="00E169D4" w:rsidRDefault="00C93A31" w:rsidP="00C93A31">
      <w:pPr>
        <w:jc w:val="center"/>
        <w:rPr>
          <w:rFonts w:cs="Arial"/>
          <w:lang w:val="es-BO"/>
        </w:rPr>
      </w:pPr>
    </w:p>
    <w:p w14:paraId="349FEECB" w14:textId="77777777" w:rsidR="00C93A31" w:rsidRPr="00E169D4" w:rsidRDefault="00C93A31" w:rsidP="00C93A31">
      <w:pPr>
        <w:jc w:val="center"/>
        <w:rPr>
          <w:rFonts w:cs="Arial"/>
          <w:lang w:val="es-BO"/>
        </w:rPr>
      </w:pPr>
    </w:p>
    <w:p w14:paraId="7698ABEC" w14:textId="77777777" w:rsidR="00C93A31" w:rsidRPr="00E169D4" w:rsidRDefault="00C93A31" w:rsidP="00C93A31">
      <w:pPr>
        <w:jc w:val="center"/>
        <w:rPr>
          <w:rFonts w:cs="Arial"/>
          <w:lang w:val="es-BO"/>
        </w:rPr>
      </w:pPr>
    </w:p>
    <w:p w14:paraId="5A087631" w14:textId="77777777" w:rsidR="00C93A31" w:rsidRPr="00E169D4" w:rsidRDefault="00C93A31" w:rsidP="00C93A31">
      <w:pPr>
        <w:jc w:val="center"/>
        <w:rPr>
          <w:rFonts w:cs="Arial"/>
          <w:lang w:val="es-BO"/>
        </w:rPr>
      </w:pPr>
    </w:p>
    <w:p w14:paraId="11AB2094" w14:textId="77777777" w:rsidR="00C93A31" w:rsidRPr="00E169D4" w:rsidRDefault="00C93A31" w:rsidP="00C93A31">
      <w:pPr>
        <w:jc w:val="center"/>
        <w:rPr>
          <w:rFonts w:cs="Arial"/>
          <w:lang w:val="es-BO"/>
        </w:rPr>
      </w:pPr>
    </w:p>
    <w:p w14:paraId="6D0D7B05" w14:textId="77777777" w:rsidR="00C93A31" w:rsidRPr="00E169D4" w:rsidRDefault="00C93A31" w:rsidP="00C93A31">
      <w:pPr>
        <w:jc w:val="center"/>
        <w:rPr>
          <w:rFonts w:cs="Arial"/>
          <w:lang w:val="es-BO"/>
        </w:rPr>
      </w:pPr>
    </w:p>
    <w:p w14:paraId="393563EE" w14:textId="77777777" w:rsidR="00C93A31" w:rsidRPr="00E169D4" w:rsidRDefault="00C93A31" w:rsidP="00C93A31">
      <w:pPr>
        <w:jc w:val="center"/>
        <w:rPr>
          <w:rFonts w:cs="Arial"/>
          <w:lang w:val="es-BO"/>
        </w:rPr>
      </w:pPr>
    </w:p>
    <w:p w14:paraId="504777B4" w14:textId="77777777" w:rsidR="00C93A31" w:rsidRPr="00E169D4" w:rsidRDefault="00C93A31" w:rsidP="00C93A31">
      <w:pPr>
        <w:jc w:val="center"/>
        <w:rPr>
          <w:rFonts w:cs="Arial"/>
          <w:lang w:val="es-BO"/>
        </w:rPr>
      </w:pPr>
    </w:p>
    <w:p w14:paraId="60C810DA" w14:textId="77777777" w:rsidR="00C93A31" w:rsidRPr="00E169D4" w:rsidRDefault="00C93A31" w:rsidP="00C93A31">
      <w:pPr>
        <w:jc w:val="center"/>
        <w:rPr>
          <w:rFonts w:cs="Arial"/>
          <w:lang w:val="es-BO"/>
        </w:rPr>
      </w:pPr>
    </w:p>
    <w:p w14:paraId="763B5A93" w14:textId="77777777" w:rsidR="00C93A31" w:rsidRPr="00E169D4" w:rsidRDefault="00C93A31" w:rsidP="00C93A31">
      <w:pPr>
        <w:jc w:val="center"/>
        <w:rPr>
          <w:rFonts w:cs="Arial"/>
          <w:lang w:val="es-BO"/>
        </w:rPr>
      </w:pPr>
    </w:p>
    <w:p w14:paraId="533C6465" w14:textId="77777777" w:rsidR="00C93A31" w:rsidRDefault="00C93A31" w:rsidP="00244186">
      <w:pPr>
        <w:jc w:val="center"/>
        <w:rPr>
          <w:rFonts w:cs="Arial"/>
          <w:b/>
          <w:sz w:val="18"/>
          <w:szCs w:val="18"/>
          <w:lang w:val="es-BO"/>
        </w:rPr>
      </w:pPr>
    </w:p>
    <w:bookmarkEnd w:id="56"/>
    <w:bookmarkEnd w:id="57"/>
    <w:bookmarkEnd w:id="58"/>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lastRenderedPageBreak/>
        <w:t>FORMULARIO C-1</w:t>
      </w:r>
    </w:p>
    <w:p w14:paraId="7D2A419E" w14:textId="4EAC3223" w:rsidR="00820989" w:rsidRPr="00205281" w:rsidRDefault="002B6CD4" w:rsidP="00820989">
      <w:pPr>
        <w:jc w:val="center"/>
        <w:rPr>
          <w:rFonts w:cs="Arial"/>
          <w:b/>
          <w:sz w:val="18"/>
          <w:szCs w:val="18"/>
          <w:lang w:val="es-BO"/>
        </w:rPr>
      </w:pPr>
      <w:r>
        <w:rPr>
          <w:rFonts w:cs="Arial"/>
          <w:b/>
          <w:sz w:val="18"/>
          <w:szCs w:val="18"/>
          <w:lang w:val="es-BO"/>
        </w:rPr>
        <w:t>METODOLOGÍA DE TRABAJO</w:t>
      </w:r>
    </w:p>
    <w:p w14:paraId="6088E7F6" w14:textId="77777777"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14:paraId="0311DEAC" w14:textId="77777777" w:rsidTr="00A5209D">
        <w:tc>
          <w:tcPr>
            <w:tcW w:w="9496" w:type="dxa"/>
            <w:shd w:val="clear" w:color="auto" w:fill="DBE5F1" w:themeFill="accent1" w:themeFillTint="33"/>
          </w:tcPr>
          <w:p w14:paraId="63E4E57D" w14:textId="0F5EE25C" w:rsidR="00C16674" w:rsidRPr="00C16674" w:rsidRDefault="00B6737B" w:rsidP="00C16674">
            <w:pPr>
              <w:spacing w:before="120" w:after="120"/>
              <w:rPr>
                <w:rFonts w:cs="Arial"/>
                <w:sz w:val="18"/>
                <w:szCs w:val="18"/>
                <w:lang w:val="es-BO"/>
              </w:rPr>
            </w:pPr>
            <w:r w:rsidRPr="00E169D4">
              <w:rPr>
                <w:rFonts w:cs="Arial"/>
                <w:sz w:val="18"/>
                <w:szCs w:val="18"/>
                <w:lang w:val="es-BO"/>
              </w:rPr>
              <w:t xml:space="preserve">Deberá </w:t>
            </w:r>
            <w:r w:rsidRPr="00C16674">
              <w:rPr>
                <w:rFonts w:cs="Arial"/>
                <w:sz w:val="18"/>
                <w:szCs w:val="18"/>
                <w:lang w:val="es-BO"/>
              </w:rPr>
              <w:t>contener:</w:t>
            </w:r>
          </w:p>
          <w:p w14:paraId="471E996D" w14:textId="77777777" w:rsidR="00E12440" w:rsidRPr="00E12440" w:rsidRDefault="00E12440" w:rsidP="00485F3F">
            <w:pPr>
              <w:numPr>
                <w:ilvl w:val="0"/>
                <w:numId w:val="77"/>
              </w:numPr>
              <w:contextualSpacing/>
              <w:jc w:val="both"/>
              <w:rPr>
                <w:rFonts w:cs="Arial"/>
                <w:sz w:val="20"/>
                <w:szCs w:val="20"/>
                <w:lang w:val="es-BO" w:eastAsia="es-BO"/>
              </w:rPr>
            </w:pPr>
            <w:r w:rsidRPr="00E12440">
              <w:rPr>
                <w:rFonts w:cs="Arial"/>
                <w:b/>
                <w:sz w:val="20"/>
                <w:szCs w:val="20"/>
                <w:lang w:val="es-BO" w:eastAsia="es-BO"/>
              </w:rPr>
              <w:t>Organigrama para la ejecución de la obra</w:t>
            </w:r>
            <w:r w:rsidRPr="00E12440">
              <w:rPr>
                <w:rFonts w:cs="Arial"/>
                <w:sz w:val="20"/>
                <w:szCs w:val="20"/>
                <w:lang w:val="es-BO" w:eastAsia="es-BO"/>
              </w:rPr>
              <w:t>, el cual no solamente incluirá el detalle del personal.</w:t>
            </w:r>
          </w:p>
          <w:p w14:paraId="7BF0C974" w14:textId="77777777" w:rsidR="00E12440" w:rsidRPr="00E12440" w:rsidRDefault="00E12440" w:rsidP="00485F3F">
            <w:pPr>
              <w:numPr>
                <w:ilvl w:val="0"/>
                <w:numId w:val="77"/>
              </w:numPr>
              <w:contextualSpacing/>
              <w:jc w:val="both"/>
              <w:rPr>
                <w:rFonts w:cs="Arial"/>
                <w:b/>
                <w:sz w:val="20"/>
                <w:szCs w:val="20"/>
                <w:lang w:val="es-BO" w:eastAsia="es-BO"/>
              </w:rPr>
            </w:pPr>
            <w:r w:rsidRPr="00E12440">
              <w:rPr>
                <w:rFonts w:cs="Arial"/>
                <w:b/>
                <w:sz w:val="20"/>
                <w:szCs w:val="20"/>
                <w:lang w:val="es-BO" w:eastAsia="es-BO"/>
              </w:rPr>
              <w:t>Métodos constructivos</w:t>
            </w:r>
            <w:r w:rsidRPr="00E12440">
              <w:rPr>
                <w:rFonts w:cs="Arial"/>
                <w:sz w:val="20"/>
                <w:szCs w:val="20"/>
                <w:lang w:val="es-BO" w:eastAsia="es-BO"/>
              </w:rPr>
              <w:t>, detallando las técnicas constructivas a utilizar para la ejecución de la obra, según el tipo de obra.</w:t>
            </w:r>
          </w:p>
          <w:p w14:paraId="5F6D65B1" w14:textId="77777777" w:rsidR="00E12440" w:rsidRPr="00E12440" w:rsidRDefault="00E12440" w:rsidP="00485F3F">
            <w:pPr>
              <w:numPr>
                <w:ilvl w:val="0"/>
                <w:numId w:val="77"/>
              </w:numPr>
              <w:contextualSpacing/>
              <w:jc w:val="both"/>
              <w:rPr>
                <w:rFonts w:cs="Arial"/>
                <w:b/>
                <w:sz w:val="20"/>
                <w:szCs w:val="20"/>
                <w:lang w:val="es-BO" w:eastAsia="es-BO"/>
              </w:rPr>
            </w:pPr>
            <w:r w:rsidRPr="00E12440">
              <w:rPr>
                <w:rFonts w:cs="Arial"/>
                <w:b/>
                <w:sz w:val="20"/>
                <w:szCs w:val="20"/>
                <w:lang w:val="es-BO" w:eastAsia="es-BO"/>
              </w:rPr>
              <w:t>Número de frentes de trabajo a utilizar</w:t>
            </w:r>
            <w:r w:rsidRPr="00E12440">
              <w:rPr>
                <w:rFonts w:cs="Arial"/>
                <w:sz w:val="20"/>
                <w:szCs w:val="20"/>
                <w:lang w:val="es-BO" w:eastAsia="es-BO"/>
              </w:rPr>
              <w:t>, describiendo la forma de encarar la ejecución de la obra y el personal a utilizar por frente de trabajo.</w:t>
            </w:r>
            <w:r w:rsidRPr="00E12440">
              <w:rPr>
                <w:rFonts w:cs="Arial"/>
                <w:b/>
                <w:sz w:val="20"/>
                <w:szCs w:val="20"/>
                <w:lang w:val="es-BO" w:eastAsia="es-BO"/>
              </w:rPr>
              <w:t xml:space="preserve"> </w:t>
            </w:r>
          </w:p>
          <w:p w14:paraId="632F8302" w14:textId="0FF48B57" w:rsidR="00B6737B" w:rsidRPr="00C16674" w:rsidRDefault="00B6737B" w:rsidP="00E12440">
            <w:pPr>
              <w:pStyle w:val="Prrafodelista"/>
              <w:ind w:left="1080"/>
              <w:jc w:val="both"/>
              <w:rPr>
                <w:rFonts w:cs="Arial"/>
                <w:szCs w:val="18"/>
                <w:lang w:val="es-BO"/>
              </w:rPr>
            </w:pPr>
          </w:p>
        </w:tc>
      </w:tr>
    </w:tbl>
    <w:p w14:paraId="17CDE498" w14:textId="77777777" w:rsidR="00B6737B" w:rsidRPr="00E169D4" w:rsidRDefault="00B6737B" w:rsidP="00B6737B">
      <w:pPr>
        <w:rPr>
          <w:rFonts w:cs="Arial"/>
          <w:sz w:val="18"/>
          <w:szCs w:val="18"/>
          <w:lang w:val="es-BO"/>
        </w:rPr>
      </w:pPr>
    </w:p>
    <w:p w14:paraId="304D085C" w14:textId="77777777" w:rsidR="00B6737B" w:rsidRDefault="00B6737B" w:rsidP="00820989">
      <w:pPr>
        <w:jc w:val="center"/>
        <w:rPr>
          <w:rFonts w:cs="Arial"/>
          <w:b/>
          <w:sz w:val="18"/>
          <w:szCs w:val="18"/>
          <w:lang w:val="es-BO"/>
        </w:rPr>
      </w:pPr>
    </w:p>
    <w:p w14:paraId="2F3470AC" w14:textId="77777777" w:rsidR="00B6737B" w:rsidRDefault="00B6737B" w:rsidP="00820989">
      <w:pPr>
        <w:jc w:val="center"/>
        <w:rPr>
          <w:rFonts w:cs="Arial"/>
          <w:b/>
          <w:sz w:val="18"/>
          <w:szCs w:val="18"/>
          <w:lang w:val="es-BO"/>
        </w:rPr>
      </w:pPr>
    </w:p>
    <w:p w14:paraId="3312E234" w14:textId="77777777" w:rsidR="00B6737B" w:rsidRDefault="00B6737B" w:rsidP="00820989">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Default="00820989" w:rsidP="003F60CC">
      <w:pPr>
        <w:jc w:val="center"/>
        <w:rPr>
          <w:rFonts w:cs="Arial"/>
          <w:b/>
          <w:sz w:val="18"/>
          <w:szCs w:val="18"/>
          <w:lang w:val="es-BO"/>
        </w:rPr>
      </w:pPr>
    </w:p>
    <w:p w14:paraId="3617F8F3" w14:textId="77777777" w:rsidR="00E12440" w:rsidRDefault="00E12440" w:rsidP="003F60CC">
      <w:pPr>
        <w:jc w:val="center"/>
        <w:rPr>
          <w:rFonts w:cs="Arial"/>
          <w:b/>
          <w:sz w:val="18"/>
          <w:szCs w:val="18"/>
          <w:lang w:val="es-BO"/>
        </w:rPr>
      </w:pPr>
    </w:p>
    <w:p w14:paraId="50B665DB" w14:textId="77777777" w:rsidR="00E12440" w:rsidRDefault="00E12440" w:rsidP="003F60CC">
      <w:pPr>
        <w:jc w:val="center"/>
        <w:rPr>
          <w:rFonts w:cs="Arial"/>
          <w:b/>
          <w:sz w:val="18"/>
          <w:szCs w:val="18"/>
          <w:lang w:val="es-BO"/>
        </w:rPr>
      </w:pPr>
    </w:p>
    <w:p w14:paraId="006E6BC3" w14:textId="77777777" w:rsidR="00E12440" w:rsidRDefault="00E12440" w:rsidP="003F60CC">
      <w:pPr>
        <w:jc w:val="center"/>
        <w:rPr>
          <w:rFonts w:cs="Arial"/>
          <w:b/>
          <w:sz w:val="18"/>
          <w:szCs w:val="18"/>
          <w:lang w:val="es-BO"/>
        </w:rPr>
      </w:pPr>
    </w:p>
    <w:p w14:paraId="2728CC37" w14:textId="77777777" w:rsidR="00E12440" w:rsidRDefault="00E12440" w:rsidP="003F60CC">
      <w:pPr>
        <w:jc w:val="center"/>
        <w:rPr>
          <w:rFonts w:cs="Arial"/>
          <w:b/>
          <w:sz w:val="18"/>
          <w:szCs w:val="18"/>
          <w:lang w:val="es-BO"/>
        </w:rPr>
      </w:pPr>
    </w:p>
    <w:p w14:paraId="632F328C" w14:textId="77777777" w:rsidR="00E12440" w:rsidRDefault="00E12440" w:rsidP="003F60CC">
      <w:pPr>
        <w:jc w:val="center"/>
        <w:rPr>
          <w:rFonts w:cs="Arial"/>
          <w:b/>
          <w:sz w:val="18"/>
          <w:szCs w:val="18"/>
          <w:lang w:val="es-BO"/>
        </w:rPr>
      </w:pPr>
    </w:p>
    <w:p w14:paraId="24B2FEAA" w14:textId="77777777" w:rsidR="00E12440" w:rsidRDefault="00E12440" w:rsidP="003F60CC">
      <w:pPr>
        <w:jc w:val="center"/>
        <w:rPr>
          <w:rFonts w:cs="Arial"/>
          <w:b/>
          <w:sz w:val="18"/>
          <w:szCs w:val="18"/>
          <w:lang w:val="es-BO"/>
        </w:rPr>
      </w:pPr>
    </w:p>
    <w:p w14:paraId="01E07ACE" w14:textId="77777777" w:rsidR="00E12440" w:rsidRDefault="00E12440" w:rsidP="003F60CC">
      <w:pPr>
        <w:jc w:val="center"/>
        <w:rPr>
          <w:rFonts w:cs="Arial"/>
          <w:b/>
          <w:sz w:val="18"/>
          <w:szCs w:val="18"/>
          <w:lang w:val="es-BO"/>
        </w:rPr>
      </w:pPr>
    </w:p>
    <w:p w14:paraId="1BD3E969" w14:textId="77777777" w:rsidR="00E12440" w:rsidRDefault="00E12440" w:rsidP="003F60CC">
      <w:pPr>
        <w:jc w:val="center"/>
        <w:rPr>
          <w:rFonts w:cs="Arial"/>
          <w:b/>
          <w:sz w:val="18"/>
          <w:szCs w:val="18"/>
          <w:lang w:val="es-BO"/>
        </w:rPr>
      </w:pPr>
    </w:p>
    <w:p w14:paraId="2BAE19F2" w14:textId="77777777" w:rsidR="00E12440" w:rsidRDefault="00E12440" w:rsidP="003F60CC">
      <w:pPr>
        <w:jc w:val="center"/>
        <w:rPr>
          <w:rFonts w:cs="Arial"/>
          <w:b/>
          <w:sz w:val="18"/>
          <w:szCs w:val="18"/>
          <w:lang w:val="es-BO"/>
        </w:rPr>
      </w:pPr>
    </w:p>
    <w:p w14:paraId="51261741" w14:textId="77777777" w:rsidR="00E12440" w:rsidRDefault="00E12440" w:rsidP="003F60CC">
      <w:pPr>
        <w:jc w:val="center"/>
        <w:rPr>
          <w:rFonts w:cs="Arial"/>
          <w:b/>
          <w:sz w:val="18"/>
          <w:szCs w:val="18"/>
          <w:lang w:val="es-BO"/>
        </w:rPr>
      </w:pPr>
    </w:p>
    <w:p w14:paraId="3D56F740" w14:textId="77777777" w:rsidR="00E12440" w:rsidRDefault="00E12440" w:rsidP="003F60CC">
      <w:pPr>
        <w:jc w:val="center"/>
        <w:rPr>
          <w:rFonts w:cs="Arial"/>
          <w:b/>
          <w:sz w:val="18"/>
          <w:szCs w:val="18"/>
          <w:lang w:val="es-BO"/>
        </w:rPr>
      </w:pPr>
    </w:p>
    <w:p w14:paraId="4C581589" w14:textId="77777777" w:rsidR="00E12440" w:rsidRDefault="00E12440" w:rsidP="003F60CC">
      <w:pPr>
        <w:jc w:val="center"/>
        <w:rPr>
          <w:rFonts w:cs="Arial"/>
          <w:b/>
          <w:sz w:val="18"/>
          <w:szCs w:val="18"/>
          <w:lang w:val="es-BO"/>
        </w:rPr>
      </w:pPr>
    </w:p>
    <w:p w14:paraId="6A3F06F4" w14:textId="77777777" w:rsidR="00E12440" w:rsidRDefault="00E12440" w:rsidP="003F60CC">
      <w:pPr>
        <w:jc w:val="center"/>
        <w:rPr>
          <w:rFonts w:cs="Arial"/>
          <w:b/>
          <w:sz w:val="18"/>
          <w:szCs w:val="18"/>
          <w:lang w:val="es-BO"/>
        </w:rPr>
      </w:pPr>
    </w:p>
    <w:p w14:paraId="0EFAA4D9" w14:textId="77777777" w:rsidR="00E12440" w:rsidRDefault="00E12440" w:rsidP="003F60CC">
      <w:pPr>
        <w:jc w:val="center"/>
        <w:rPr>
          <w:rFonts w:cs="Arial"/>
          <w:b/>
          <w:sz w:val="18"/>
          <w:szCs w:val="18"/>
          <w:lang w:val="es-BO"/>
        </w:rPr>
      </w:pPr>
    </w:p>
    <w:p w14:paraId="4092C304" w14:textId="77777777" w:rsidR="00E12440" w:rsidRDefault="00E12440" w:rsidP="003F60CC">
      <w:pPr>
        <w:jc w:val="center"/>
        <w:rPr>
          <w:rFonts w:cs="Arial"/>
          <w:b/>
          <w:sz w:val="18"/>
          <w:szCs w:val="18"/>
          <w:lang w:val="es-BO"/>
        </w:rPr>
      </w:pPr>
    </w:p>
    <w:p w14:paraId="59505468" w14:textId="77777777" w:rsidR="00E12440" w:rsidRDefault="00E12440" w:rsidP="003F60CC">
      <w:pPr>
        <w:jc w:val="center"/>
        <w:rPr>
          <w:rFonts w:cs="Arial"/>
          <w:b/>
          <w:sz w:val="18"/>
          <w:szCs w:val="18"/>
          <w:lang w:val="es-BO"/>
        </w:rPr>
      </w:pPr>
    </w:p>
    <w:p w14:paraId="79C2FF75" w14:textId="77777777" w:rsidR="00E12440" w:rsidRDefault="00E12440" w:rsidP="003F60CC">
      <w:pPr>
        <w:jc w:val="center"/>
        <w:rPr>
          <w:rFonts w:cs="Arial"/>
          <w:b/>
          <w:sz w:val="18"/>
          <w:szCs w:val="18"/>
          <w:lang w:val="es-BO"/>
        </w:rPr>
      </w:pPr>
    </w:p>
    <w:p w14:paraId="48CF1800" w14:textId="77777777" w:rsidR="00E12440" w:rsidRDefault="00E12440" w:rsidP="003F60CC">
      <w:pPr>
        <w:jc w:val="center"/>
        <w:rPr>
          <w:rFonts w:cs="Arial"/>
          <w:b/>
          <w:sz w:val="18"/>
          <w:szCs w:val="18"/>
          <w:lang w:val="es-BO"/>
        </w:rPr>
      </w:pPr>
    </w:p>
    <w:p w14:paraId="4BD89270" w14:textId="77777777" w:rsidR="00E12440" w:rsidRDefault="00E12440" w:rsidP="003F60CC">
      <w:pPr>
        <w:jc w:val="center"/>
        <w:rPr>
          <w:rFonts w:cs="Arial"/>
          <w:b/>
          <w:sz w:val="18"/>
          <w:szCs w:val="18"/>
          <w:lang w:val="es-BO"/>
        </w:rPr>
      </w:pPr>
    </w:p>
    <w:p w14:paraId="4E76B5BE" w14:textId="77777777" w:rsidR="00E12440" w:rsidRDefault="00E12440" w:rsidP="003F60CC">
      <w:pPr>
        <w:jc w:val="center"/>
        <w:rPr>
          <w:rFonts w:cs="Arial"/>
          <w:b/>
          <w:sz w:val="18"/>
          <w:szCs w:val="18"/>
          <w:lang w:val="es-BO"/>
        </w:rPr>
      </w:pPr>
    </w:p>
    <w:p w14:paraId="3B2718CF" w14:textId="77777777" w:rsidR="00E12440" w:rsidRPr="00205281" w:rsidRDefault="00E12440"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0D951DD7" w14:textId="77777777" w:rsidR="00C16674" w:rsidRPr="00F7183F" w:rsidRDefault="00C16674" w:rsidP="00C16674">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5D6743EB" w14:textId="77777777"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14:paraId="410F63CB" w14:textId="7E2116B6"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14:paraId="067449ED" w14:textId="78384BE1"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14:paraId="24838550" w14:textId="77777777" w:rsidR="00DF6158" w:rsidRDefault="00DF6158" w:rsidP="007D7DC6">
      <w:pPr>
        <w:jc w:val="center"/>
        <w:rPr>
          <w:rFonts w:cs="Arial"/>
          <w:b/>
          <w:sz w:val="18"/>
          <w:lang w:val="es-BO"/>
        </w:rPr>
      </w:pPr>
    </w:p>
    <w:p w14:paraId="30D82B6B" w14:textId="77777777"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14:paraId="4816F467" w14:textId="77777777"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14:paraId="70068514" w14:textId="77777777"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14:paraId="4FDE5FED" w14:textId="77777777" w:rsidR="00DF6158" w:rsidRDefault="00DF6158" w:rsidP="00DF6158">
      <w:pPr>
        <w:ind w:left="1776"/>
        <w:jc w:val="both"/>
        <w:rPr>
          <w:rFonts w:cs="Arial"/>
          <w:sz w:val="18"/>
          <w:szCs w:val="18"/>
          <w:lang w:val="es-BO"/>
        </w:rPr>
      </w:pPr>
    </w:p>
    <w:p w14:paraId="4FF321DC" w14:textId="77777777" w:rsidR="00DF6158" w:rsidRDefault="00DF6158" w:rsidP="00DF6158">
      <w:pPr>
        <w:rPr>
          <w:rFonts w:cs="Arial"/>
          <w:b/>
          <w:sz w:val="18"/>
          <w:lang w:val="es-BO"/>
        </w:rPr>
      </w:pPr>
      <w:r>
        <w:rPr>
          <w:rFonts w:cs="Arial"/>
          <w:b/>
          <w:sz w:val="18"/>
          <w:lang w:val="es-BO"/>
        </w:rPr>
        <w:t>Formularios de verificación, evaluación y calificación de propuestas</w:t>
      </w:r>
    </w:p>
    <w:p w14:paraId="3D66D847" w14:textId="77777777" w:rsidR="00DF6158" w:rsidRDefault="00DF6158" w:rsidP="00DF6158">
      <w:pPr>
        <w:rPr>
          <w:rFonts w:cs="Arial"/>
          <w:b/>
          <w:sz w:val="18"/>
          <w:lang w:val="es-BO"/>
        </w:rPr>
      </w:pPr>
    </w:p>
    <w:p w14:paraId="2D83F017" w14:textId="77777777"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14:paraId="399E6318" w14:textId="77777777"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14:paraId="6895C9AA" w14:textId="75B3EF0B"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14:paraId="2BA5C4A7" w14:textId="0F5F696B"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14:paraId="7E69BA82" w14:textId="77777777" w:rsidR="00DF6158" w:rsidRPr="00E169D4" w:rsidRDefault="00DF6158" w:rsidP="007D7DC6">
      <w:pPr>
        <w:jc w:val="center"/>
        <w:rPr>
          <w:rFonts w:cs="Arial"/>
          <w:b/>
          <w:sz w:val="18"/>
          <w:lang w:val="es-BO"/>
        </w:rPr>
      </w:pPr>
    </w:p>
    <w:p w14:paraId="3B0136C6" w14:textId="77777777" w:rsidR="007D7DC6" w:rsidRDefault="007D7DC6" w:rsidP="007D7DC6">
      <w:pPr>
        <w:jc w:val="center"/>
        <w:rPr>
          <w:rFonts w:cs="Arial"/>
          <w:lang w:val="es-BO"/>
        </w:rPr>
      </w:pPr>
    </w:p>
    <w:p w14:paraId="7295B353" w14:textId="77777777" w:rsidR="00DF6158" w:rsidRDefault="00DF6158" w:rsidP="007D7DC6">
      <w:pPr>
        <w:jc w:val="center"/>
        <w:rPr>
          <w:rFonts w:cs="Arial"/>
          <w:lang w:val="es-BO"/>
        </w:rPr>
      </w:pPr>
    </w:p>
    <w:p w14:paraId="6EFA37C7" w14:textId="77777777" w:rsidR="00DF6158" w:rsidRDefault="00DF6158" w:rsidP="007D7DC6">
      <w:pPr>
        <w:jc w:val="center"/>
        <w:rPr>
          <w:rFonts w:cs="Arial"/>
          <w:lang w:val="es-BO"/>
        </w:rPr>
      </w:pPr>
    </w:p>
    <w:p w14:paraId="3D9B719F" w14:textId="77777777" w:rsidR="00DF6158" w:rsidRDefault="00DF6158" w:rsidP="007D7DC6">
      <w:pPr>
        <w:jc w:val="center"/>
        <w:rPr>
          <w:rFonts w:cs="Arial"/>
          <w:lang w:val="es-BO"/>
        </w:rPr>
      </w:pPr>
    </w:p>
    <w:p w14:paraId="2B45079C" w14:textId="77777777" w:rsidR="00DF6158" w:rsidRDefault="00DF6158" w:rsidP="007D7DC6">
      <w:pPr>
        <w:jc w:val="center"/>
        <w:rPr>
          <w:rFonts w:cs="Arial"/>
          <w:lang w:val="es-BO"/>
        </w:rPr>
      </w:pPr>
    </w:p>
    <w:p w14:paraId="7D5D65A0" w14:textId="77777777" w:rsidR="00DF6158" w:rsidRDefault="00DF6158" w:rsidP="007D7DC6">
      <w:pPr>
        <w:jc w:val="center"/>
        <w:rPr>
          <w:rFonts w:cs="Arial"/>
          <w:lang w:val="es-BO"/>
        </w:rPr>
      </w:pPr>
    </w:p>
    <w:p w14:paraId="2FD49AEC" w14:textId="77777777" w:rsidR="00DF6158" w:rsidRDefault="00DF6158" w:rsidP="007D7DC6">
      <w:pPr>
        <w:jc w:val="center"/>
        <w:rPr>
          <w:rFonts w:cs="Arial"/>
          <w:lang w:val="es-BO"/>
        </w:rPr>
      </w:pPr>
    </w:p>
    <w:p w14:paraId="0A8D1651" w14:textId="77777777" w:rsidR="00DF6158" w:rsidRDefault="00DF6158" w:rsidP="007D7DC6">
      <w:pPr>
        <w:jc w:val="center"/>
        <w:rPr>
          <w:rFonts w:cs="Arial"/>
          <w:lang w:val="es-BO"/>
        </w:rPr>
      </w:pPr>
    </w:p>
    <w:p w14:paraId="010E5BCC" w14:textId="77777777" w:rsidR="00DF6158" w:rsidRDefault="00DF6158" w:rsidP="007D7DC6">
      <w:pPr>
        <w:jc w:val="center"/>
        <w:rPr>
          <w:rFonts w:cs="Arial"/>
          <w:lang w:val="es-BO"/>
        </w:rPr>
      </w:pPr>
    </w:p>
    <w:p w14:paraId="39D5816C" w14:textId="77777777" w:rsidR="00DF6158" w:rsidRDefault="00DF6158" w:rsidP="007D7DC6">
      <w:pPr>
        <w:jc w:val="center"/>
        <w:rPr>
          <w:rFonts w:cs="Arial"/>
          <w:lang w:val="es-BO"/>
        </w:rPr>
      </w:pPr>
    </w:p>
    <w:p w14:paraId="0C0F05D6" w14:textId="77777777" w:rsidR="00DF6158" w:rsidRDefault="00DF6158" w:rsidP="007D7DC6">
      <w:pPr>
        <w:jc w:val="center"/>
        <w:rPr>
          <w:rFonts w:cs="Arial"/>
          <w:lang w:val="es-BO"/>
        </w:rPr>
      </w:pPr>
    </w:p>
    <w:p w14:paraId="7BB356A5" w14:textId="77777777" w:rsidR="00DF6158" w:rsidRDefault="00DF6158" w:rsidP="007D7DC6">
      <w:pPr>
        <w:jc w:val="center"/>
        <w:rPr>
          <w:rFonts w:cs="Arial"/>
          <w:lang w:val="es-BO"/>
        </w:rPr>
      </w:pPr>
    </w:p>
    <w:p w14:paraId="6AC7178F" w14:textId="77777777" w:rsidR="00DF6158" w:rsidRDefault="00DF6158" w:rsidP="007D7DC6">
      <w:pPr>
        <w:jc w:val="center"/>
        <w:rPr>
          <w:rFonts w:cs="Arial"/>
          <w:lang w:val="es-BO"/>
        </w:rPr>
      </w:pPr>
    </w:p>
    <w:p w14:paraId="0E686C97" w14:textId="77777777" w:rsidR="00DF6158" w:rsidRDefault="00DF6158" w:rsidP="007D7DC6">
      <w:pPr>
        <w:jc w:val="center"/>
        <w:rPr>
          <w:rFonts w:cs="Arial"/>
          <w:lang w:val="es-BO"/>
        </w:rPr>
      </w:pPr>
    </w:p>
    <w:p w14:paraId="327E8EC6" w14:textId="77777777" w:rsidR="00DF6158" w:rsidRDefault="00DF6158" w:rsidP="007D7DC6">
      <w:pPr>
        <w:jc w:val="center"/>
        <w:rPr>
          <w:rFonts w:cs="Arial"/>
          <w:lang w:val="es-BO"/>
        </w:rPr>
      </w:pPr>
    </w:p>
    <w:p w14:paraId="4EE1ADFF" w14:textId="77777777" w:rsidR="00DF6158" w:rsidRDefault="00DF6158" w:rsidP="007D7DC6">
      <w:pPr>
        <w:jc w:val="center"/>
        <w:rPr>
          <w:rFonts w:cs="Arial"/>
          <w:lang w:val="es-BO"/>
        </w:rPr>
      </w:pPr>
    </w:p>
    <w:p w14:paraId="3273E248" w14:textId="77777777" w:rsidR="00DF6158" w:rsidRDefault="00DF6158" w:rsidP="007D7DC6">
      <w:pPr>
        <w:jc w:val="center"/>
        <w:rPr>
          <w:rFonts w:cs="Arial"/>
          <w:lang w:val="es-BO"/>
        </w:rPr>
      </w:pPr>
    </w:p>
    <w:p w14:paraId="3EA0A7FF" w14:textId="77777777" w:rsidR="00DF6158" w:rsidRDefault="00DF6158" w:rsidP="007D7DC6">
      <w:pPr>
        <w:jc w:val="center"/>
        <w:rPr>
          <w:rFonts w:cs="Arial"/>
          <w:lang w:val="es-BO"/>
        </w:rPr>
      </w:pPr>
    </w:p>
    <w:p w14:paraId="72EFB82D" w14:textId="77777777" w:rsidR="00DF6158" w:rsidRDefault="00DF6158" w:rsidP="007D7DC6">
      <w:pPr>
        <w:jc w:val="center"/>
        <w:rPr>
          <w:rFonts w:cs="Arial"/>
          <w:lang w:val="es-BO"/>
        </w:rPr>
      </w:pPr>
    </w:p>
    <w:p w14:paraId="60B3EF6A" w14:textId="77777777" w:rsidR="00DF6158" w:rsidRDefault="00DF6158" w:rsidP="007D7DC6">
      <w:pPr>
        <w:jc w:val="center"/>
        <w:rPr>
          <w:rFonts w:cs="Arial"/>
          <w:lang w:val="es-BO"/>
        </w:rPr>
      </w:pPr>
    </w:p>
    <w:p w14:paraId="533F608C" w14:textId="77777777" w:rsidR="00DF6158" w:rsidRDefault="00DF6158" w:rsidP="007D7DC6">
      <w:pPr>
        <w:jc w:val="center"/>
        <w:rPr>
          <w:rFonts w:cs="Arial"/>
          <w:lang w:val="es-BO"/>
        </w:rPr>
      </w:pPr>
    </w:p>
    <w:p w14:paraId="450FEBBB" w14:textId="77777777" w:rsidR="00DF6158" w:rsidRDefault="00DF6158" w:rsidP="007D7DC6">
      <w:pPr>
        <w:jc w:val="center"/>
        <w:rPr>
          <w:rFonts w:cs="Arial"/>
          <w:lang w:val="es-BO"/>
        </w:rPr>
      </w:pPr>
    </w:p>
    <w:p w14:paraId="58AEC884" w14:textId="77777777" w:rsidR="00DF6158" w:rsidRDefault="00DF6158" w:rsidP="007D7DC6">
      <w:pPr>
        <w:jc w:val="center"/>
        <w:rPr>
          <w:rFonts w:cs="Arial"/>
          <w:lang w:val="es-BO"/>
        </w:rPr>
      </w:pPr>
    </w:p>
    <w:p w14:paraId="31363DC3" w14:textId="77777777" w:rsidR="00DF6158" w:rsidRDefault="00DF6158" w:rsidP="007D7DC6">
      <w:pPr>
        <w:jc w:val="center"/>
        <w:rPr>
          <w:rFonts w:cs="Arial"/>
          <w:lang w:val="es-BO"/>
        </w:rPr>
      </w:pPr>
    </w:p>
    <w:p w14:paraId="6A6C8BDD" w14:textId="77777777" w:rsidR="00DF6158" w:rsidRDefault="00DF6158" w:rsidP="007D7DC6">
      <w:pPr>
        <w:jc w:val="center"/>
        <w:rPr>
          <w:rFonts w:cs="Arial"/>
          <w:lang w:val="es-BO"/>
        </w:rPr>
      </w:pPr>
    </w:p>
    <w:p w14:paraId="364FC292" w14:textId="77777777" w:rsidR="00DF6158" w:rsidRDefault="00DF6158" w:rsidP="007D7DC6">
      <w:pPr>
        <w:jc w:val="center"/>
        <w:rPr>
          <w:rFonts w:cs="Arial"/>
          <w:lang w:val="es-BO"/>
        </w:rPr>
      </w:pPr>
    </w:p>
    <w:p w14:paraId="62EB314A" w14:textId="77777777" w:rsidR="00DF6158" w:rsidRDefault="00DF6158" w:rsidP="007D7DC6">
      <w:pPr>
        <w:jc w:val="center"/>
        <w:rPr>
          <w:rFonts w:cs="Arial"/>
          <w:lang w:val="es-BO"/>
        </w:rPr>
      </w:pPr>
    </w:p>
    <w:p w14:paraId="5E87A5E9" w14:textId="77777777" w:rsidR="00DF6158" w:rsidRDefault="00DF6158" w:rsidP="007D7DC6">
      <w:pPr>
        <w:jc w:val="center"/>
        <w:rPr>
          <w:rFonts w:cs="Arial"/>
          <w:lang w:val="es-BO"/>
        </w:rPr>
      </w:pPr>
    </w:p>
    <w:p w14:paraId="0D220DDB" w14:textId="77777777" w:rsidR="00DF6158" w:rsidRDefault="00DF6158" w:rsidP="007D7DC6">
      <w:pPr>
        <w:jc w:val="center"/>
        <w:rPr>
          <w:rFonts w:cs="Arial"/>
          <w:lang w:val="es-BO"/>
        </w:rPr>
      </w:pPr>
    </w:p>
    <w:p w14:paraId="65904F93" w14:textId="77777777" w:rsidR="00DF6158" w:rsidRDefault="00DF6158" w:rsidP="007D7DC6">
      <w:pPr>
        <w:jc w:val="center"/>
        <w:rPr>
          <w:rFonts w:cs="Arial"/>
          <w:lang w:val="es-BO"/>
        </w:rPr>
      </w:pPr>
    </w:p>
    <w:p w14:paraId="5F5B4E17" w14:textId="77777777" w:rsidR="00DF6158" w:rsidRDefault="00DF6158" w:rsidP="007D7DC6">
      <w:pPr>
        <w:jc w:val="center"/>
        <w:rPr>
          <w:rFonts w:cs="Arial"/>
          <w:lang w:val="es-BO"/>
        </w:rPr>
      </w:pPr>
    </w:p>
    <w:p w14:paraId="54492CF0" w14:textId="77777777" w:rsidR="00DF6158" w:rsidRDefault="00DF6158" w:rsidP="007D7DC6">
      <w:pPr>
        <w:jc w:val="center"/>
        <w:rPr>
          <w:rFonts w:cs="Arial"/>
          <w:lang w:val="es-BO"/>
        </w:rPr>
      </w:pPr>
    </w:p>
    <w:p w14:paraId="4500F1B6" w14:textId="77777777" w:rsidR="00DF6158" w:rsidRDefault="00DF6158" w:rsidP="007D7DC6">
      <w:pPr>
        <w:jc w:val="center"/>
        <w:rPr>
          <w:rFonts w:cs="Arial"/>
          <w:lang w:val="es-BO"/>
        </w:rPr>
      </w:pPr>
    </w:p>
    <w:p w14:paraId="1B178F8B" w14:textId="77777777" w:rsidR="00DF6158" w:rsidRDefault="00DF6158" w:rsidP="007D7DC6">
      <w:pPr>
        <w:jc w:val="center"/>
        <w:rPr>
          <w:rFonts w:cs="Arial"/>
          <w:lang w:val="es-BO"/>
        </w:rPr>
      </w:pPr>
    </w:p>
    <w:p w14:paraId="4B8DB35A" w14:textId="77777777" w:rsidR="00DF6158" w:rsidRDefault="00DF6158" w:rsidP="007D7DC6">
      <w:pPr>
        <w:jc w:val="center"/>
        <w:rPr>
          <w:rFonts w:cs="Arial"/>
          <w:lang w:val="es-BO"/>
        </w:rPr>
      </w:pPr>
    </w:p>
    <w:p w14:paraId="5AD90BAE" w14:textId="77777777" w:rsidR="00DF6158" w:rsidRDefault="00DF6158" w:rsidP="007D7DC6">
      <w:pPr>
        <w:jc w:val="center"/>
        <w:rPr>
          <w:rFonts w:cs="Arial"/>
          <w:lang w:val="es-BO"/>
        </w:rPr>
      </w:pPr>
    </w:p>
    <w:p w14:paraId="5C435DE3" w14:textId="77777777" w:rsidR="00DF6158" w:rsidRDefault="00DF6158" w:rsidP="007D7DC6">
      <w:pPr>
        <w:jc w:val="center"/>
        <w:rPr>
          <w:rFonts w:cs="Arial"/>
          <w:lang w:val="es-BO"/>
        </w:rPr>
      </w:pPr>
    </w:p>
    <w:p w14:paraId="1A3DCD6B" w14:textId="77777777" w:rsidR="00DF6158" w:rsidRDefault="00DF6158" w:rsidP="007D7DC6">
      <w:pPr>
        <w:jc w:val="center"/>
        <w:rPr>
          <w:rFonts w:cs="Arial"/>
          <w:lang w:val="es-BO"/>
        </w:rPr>
      </w:pPr>
    </w:p>
    <w:p w14:paraId="654EB4A4" w14:textId="77777777" w:rsidR="00DF6158" w:rsidRDefault="00DF6158" w:rsidP="007D7DC6">
      <w:pPr>
        <w:jc w:val="center"/>
        <w:rPr>
          <w:rFonts w:cs="Arial"/>
          <w:lang w:val="es-BO"/>
        </w:rPr>
      </w:pPr>
    </w:p>
    <w:p w14:paraId="7B589C16" w14:textId="77777777" w:rsidR="00DF6158" w:rsidRDefault="00DF6158" w:rsidP="007D7DC6">
      <w:pPr>
        <w:jc w:val="center"/>
        <w:rPr>
          <w:rFonts w:cs="Arial"/>
          <w:lang w:val="es-BO"/>
        </w:rPr>
      </w:pPr>
    </w:p>
    <w:p w14:paraId="100A2B17" w14:textId="77777777" w:rsidR="00DF6158" w:rsidRDefault="00DF6158" w:rsidP="007D7DC6">
      <w:pPr>
        <w:jc w:val="center"/>
        <w:rPr>
          <w:rFonts w:cs="Arial"/>
          <w:lang w:val="es-BO"/>
        </w:rPr>
      </w:pPr>
    </w:p>
    <w:p w14:paraId="2EE1E4AC" w14:textId="77777777" w:rsidR="00DF6158" w:rsidRDefault="00DF6158" w:rsidP="007D7DC6">
      <w:pPr>
        <w:jc w:val="center"/>
        <w:rPr>
          <w:rFonts w:cs="Arial"/>
          <w:lang w:val="es-BO"/>
        </w:rPr>
      </w:pPr>
    </w:p>
    <w:p w14:paraId="531544D6" w14:textId="77777777" w:rsidR="00DF6158" w:rsidRDefault="00DF6158" w:rsidP="007D7DC6">
      <w:pPr>
        <w:jc w:val="center"/>
        <w:rPr>
          <w:rFonts w:cs="Arial"/>
          <w:lang w:val="es-BO"/>
        </w:rPr>
      </w:pPr>
    </w:p>
    <w:p w14:paraId="13F2E01E" w14:textId="77777777" w:rsidR="00DF6158" w:rsidRDefault="00DF6158" w:rsidP="007D7DC6">
      <w:pPr>
        <w:jc w:val="center"/>
        <w:rPr>
          <w:rFonts w:cs="Arial"/>
          <w:lang w:val="es-BO"/>
        </w:rPr>
      </w:pPr>
    </w:p>
    <w:p w14:paraId="536CA28F" w14:textId="77777777" w:rsidR="00DF6158" w:rsidRDefault="00DF6158" w:rsidP="007D7DC6">
      <w:pPr>
        <w:jc w:val="center"/>
        <w:rPr>
          <w:rFonts w:cs="Arial"/>
          <w:lang w:val="es-BO"/>
        </w:rPr>
      </w:pPr>
    </w:p>
    <w:p w14:paraId="47C0D86A" w14:textId="77777777" w:rsidR="00DF6158" w:rsidRPr="00E169D4" w:rsidRDefault="00DF6158" w:rsidP="007D7DC6">
      <w:pPr>
        <w:jc w:val="center"/>
        <w:rPr>
          <w:rFonts w:cs="Arial"/>
          <w:lang w:val="es-BO"/>
        </w:rPr>
      </w:pPr>
    </w:p>
    <w:p w14:paraId="389F268B" w14:textId="02BD6ED9" w:rsidR="007D7DC6" w:rsidRDefault="007D7DC6" w:rsidP="007D7DC6">
      <w:pPr>
        <w:jc w:val="center"/>
        <w:rPr>
          <w:rFonts w:cs="Arial"/>
          <w:lang w:val="es-BO"/>
        </w:rPr>
      </w:pPr>
    </w:p>
    <w:p w14:paraId="3852379A" w14:textId="77777777" w:rsidR="002C6377" w:rsidRPr="00E169D4" w:rsidRDefault="002C6377" w:rsidP="007D7DC6">
      <w:pPr>
        <w:jc w:val="center"/>
        <w:rPr>
          <w:rFonts w:cs="Arial"/>
          <w:lang w:val="es-BO"/>
        </w:rPr>
      </w:pPr>
    </w:p>
    <w:p w14:paraId="4C966974" w14:textId="77777777" w:rsidR="007D7DC6" w:rsidRPr="00E169D4" w:rsidRDefault="007D7DC6" w:rsidP="007D7DC6">
      <w:pPr>
        <w:jc w:val="center"/>
        <w:rPr>
          <w:rFonts w:cs="Arial"/>
          <w:lang w:val="es-BO"/>
        </w:rPr>
      </w:pPr>
    </w:p>
    <w:p w14:paraId="5DA567AF" w14:textId="5B95471D"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14:paraId="54DC897F" w14:textId="77777777"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14:paraId="3D05D023" w14:textId="740FC846"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28F9DB7F" w:rsidR="00AA1F32" w:rsidRPr="002C6377" w:rsidRDefault="002C6377" w:rsidP="005C6943">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14:paraId="261381ED" w14:textId="77777777" w:rsidR="002C6377" w:rsidRDefault="002C6377" w:rsidP="002C6377">
            <w:pPr>
              <w:ind w:right="113"/>
              <w:jc w:val="both"/>
              <w:rPr>
                <w:rFonts w:ascii="Arial" w:hAnsi="Arial" w:cs="Arial"/>
                <w:b/>
                <w:lang w:val="es-BO"/>
              </w:rPr>
            </w:pPr>
          </w:p>
          <w:p w14:paraId="62EB5EA3" w14:textId="6916ADB9"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14:paraId="6C289E95" w14:textId="77777777" w:rsidR="00234D88" w:rsidRPr="00E169D4" w:rsidRDefault="00234D88" w:rsidP="005C6943">
            <w:pPr>
              <w:numPr>
                <w:ilvl w:val="0"/>
                <w:numId w:val="42"/>
              </w:numPr>
              <w:ind w:right="113"/>
              <w:jc w:val="both"/>
              <w:rPr>
                <w:rFonts w:ascii="Arial" w:hAnsi="Arial" w:cs="Arial"/>
                <w:lang w:val="es-BO"/>
              </w:rPr>
            </w:pPr>
            <w:r w:rsidRPr="00E169D4">
              <w:rPr>
                <w:rFonts w:ascii="Arial" w:hAnsi="Arial" w:cs="Arial"/>
                <w:lang w:val="es-BO"/>
              </w:rPr>
              <w:t>Organigrama</w:t>
            </w:r>
          </w:p>
          <w:p w14:paraId="6D58A9D8" w14:textId="77777777" w:rsidR="00234D88" w:rsidRPr="00E169D4" w:rsidRDefault="00234D88" w:rsidP="005C6943">
            <w:pPr>
              <w:numPr>
                <w:ilvl w:val="0"/>
                <w:numId w:val="42"/>
              </w:numPr>
              <w:ind w:right="113"/>
              <w:jc w:val="both"/>
              <w:rPr>
                <w:rFonts w:ascii="Arial" w:hAnsi="Arial" w:cs="Arial"/>
                <w:lang w:val="es-BO"/>
              </w:rPr>
            </w:pPr>
            <w:r w:rsidRPr="00E169D4">
              <w:rPr>
                <w:rFonts w:ascii="Arial" w:hAnsi="Arial" w:cs="Arial"/>
                <w:lang w:val="es-BO"/>
              </w:rPr>
              <w:t>Métodos constructivos</w:t>
            </w:r>
          </w:p>
          <w:p w14:paraId="7D78BD13" w14:textId="77777777" w:rsidR="00234D88" w:rsidRPr="00E169D4" w:rsidRDefault="00234D88" w:rsidP="005C6943">
            <w:pPr>
              <w:numPr>
                <w:ilvl w:val="0"/>
                <w:numId w:val="42"/>
              </w:numPr>
              <w:ind w:right="113"/>
              <w:jc w:val="both"/>
              <w:rPr>
                <w:rFonts w:ascii="Arial" w:hAnsi="Arial" w:cs="Arial"/>
                <w:lang w:val="es-BO"/>
              </w:rPr>
            </w:pPr>
            <w:r w:rsidRPr="00E169D4">
              <w:rPr>
                <w:rFonts w:ascii="Arial" w:hAnsi="Arial" w:cs="Arial"/>
                <w:lang w:val="es-BO"/>
              </w:rPr>
              <w:t>Número de frentes a utilizar</w:t>
            </w:r>
          </w:p>
          <w:p w14:paraId="0EAC8AF7" w14:textId="65EF8E6B" w:rsidR="003E7350" w:rsidRPr="00205281" w:rsidRDefault="003E7350" w:rsidP="00E12440">
            <w:pPr>
              <w:pStyle w:val="Prrafodelista"/>
              <w:ind w:left="720" w:right="113" w:firstLine="0"/>
              <w:jc w:val="both"/>
              <w:rPr>
                <w:rFonts w:ascii="Arial" w:hAnsi="Arial" w:cs="Arial"/>
                <w:b/>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34D88" w:rsidRPr="00205281" w14:paraId="381F08F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D837267" w14:textId="332CC350" w:rsidR="00234D88" w:rsidRPr="00205281" w:rsidRDefault="00234D88"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6C8B4C2"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CCB3A10"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7F4B83"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D808FF2" w14:textId="77777777" w:rsidR="00234D88" w:rsidRPr="00205281" w:rsidRDefault="00234D88" w:rsidP="00FF4101">
            <w:pPr>
              <w:jc w:val="both"/>
              <w:rPr>
                <w:rFonts w:ascii="Arial" w:hAnsi="Arial" w:cs="Arial"/>
                <w:lang w:val="es-BO"/>
              </w:rPr>
            </w:pPr>
          </w:p>
        </w:tc>
      </w:tr>
      <w:tr w:rsidR="00234D88" w:rsidRPr="00205281" w14:paraId="2BEAF56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2E4BB59" w14:textId="4BCC57E8" w:rsidR="00234D88" w:rsidRPr="00205281" w:rsidRDefault="00234D88"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BF43DD0"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3F457C3"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FD7AFC7"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7F3A44" w14:textId="77777777" w:rsidR="00234D88" w:rsidRPr="00205281" w:rsidRDefault="00234D88" w:rsidP="00FF4101">
            <w:pPr>
              <w:jc w:val="both"/>
              <w:rPr>
                <w:rFonts w:ascii="Arial" w:hAnsi="Arial" w:cs="Arial"/>
                <w:lang w:val="es-BO"/>
              </w:rPr>
            </w:pPr>
          </w:p>
        </w:tc>
      </w:tr>
      <w:tr w:rsidR="00234D88" w:rsidRPr="00205281" w14:paraId="162C4FB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4F203" w14:textId="7F1E4E1D" w:rsidR="00234D88" w:rsidRPr="00205281" w:rsidRDefault="00234D88"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6354BFD"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5B0D5CC"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C069F05"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0F4739" w14:textId="77777777" w:rsidR="00234D88" w:rsidRPr="00205281" w:rsidRDefault="00234D88" w:rsidP="00FF4101">
            <w:pPr>
              <w:jc w:val="both"/>
              <w:rPr>
                <w:rFonts w:ascii="Arial" w:hAnsi="Arial" w:cs="Arial"/>
                <w:lang w:val="es-BO"/>
              </w:rPr>
            </w:pPr>
          </w:p>
        </w:tc>
      </w:tr>
      <w:tr w:rsidR="00234D88" w:rsidRPr="00205281" w14:paraId="7361C50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354574" w14:textId="25448F2D" w:rsidR="00234D88" w:rsidRPr="00205281" w:rsidRDefault="00071B7F"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FB6816D"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7903068"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19DB85C"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AB66C33" w14:textId="77777777" w:rsidR="00234D88" w:rsidRPr="00205281" w:rsidRDefault="00234D88" w:rsidP="00FF4101">
            <w:pPr>
              <w:jc w:val="both"/>
              <w:rPr>
                <w:rFonts w:ascii="Arial" w:hAnsi="Arial" w:cs="Arial"/>
                <w:lang w:val="es-BO"/>
              </w:rPr>
            </w:pPr>
          </w:p>
        </w:tc>
      </w:tr>
      <w:tr w:rsidR="00071B7F" w:rsidRPr="00205281" w14:paraId="452C80A0"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E4CDEBD" w14:textId="124119C9" w:rsidR="00071B7F" w:rsidRPr="00205281" w:rsidRDefault="00071B7F"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609C66F" w14:textId="77777777"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0E7EFE"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2ABB0D" w14:textId="77777777"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56C767" w14:textId="77777777" w:rsidR="00071B7F" w:rsidRPr="00205281" w:rsidRDefault="00071B7F" w:rsidP="00FF4101">
            <w:pPr>
              <w:jc w:val="both"/>
              <w:rPr>
                <w:rFonts w:ascii="Arial" w:hAnsi="Arial" w:cs="Arial"/>
                <w:lang w:val="es-BO"/>
              </w:rPr>
            </w:pPr>
          </w:p>
        </w:tc>
      </w:tr>
      <w:tr w:rsidR="00071B7F" w:rsidRPr="00205281" w14:paraId="2E0E6F62" w14:textId="77777777"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14:paraId="5E87C3A5" w14:textId="18FD09C3" w:rsidR="00071B7F" w:rsidRPr="00205281" w:rsidRDefault="00071B7F" w:rsidP="00E12440">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w:t>
            </w:r>
            <w:r w:rsidR="00E12440">
              <w:rPr>
                <w:rFonts w:ascii="Arial" w:hAnsi="Arial" w:cs="Arial"/>
                <w:sz w:val="14"/>
                <w:lang w:val="es-BO"/>
              </w:rPr>
              <w:t xml:space="preserve">No </w:t>
            </w:r>
            <w:r w:rsidRPr="00205281">
              <w:rPr>
                <w:rFonts w:ascii="Arial" w:hAnsi="Arial" w:cs="Arial"/>
                <w:sz w:val="14"/>
                <w:lang w:val="es-BO"/>
              </w:rPr>
              <w:t xml:space="preserve"> correspond</w:t>
            </w:r>
            <w:r w:rsidR="00E12440">
              <w:rPr>
                <w:rFonts w:ascii="Arial" w:hAnsi="Arial" w:cs="Arial"/>
                <w:sz w:val="14"/>
                <w:lang w:val="es-BO"/>
              </w:rPr>
              <w:t>e</w:t>
            </w:r>
            <w:r w:rsidRPr="00205281">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9698036" w14:textId="77777777"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686756"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5158A2" w14:textId="77777777"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2C22B93" w14:textId="77777777" w:rsidR="00071B7F" w:rsidRPr="00205281" w:rsidRDefault="00071B7F"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350A889A" w:rsidR="003E7350" w:rsidRPr="00205281" w:rsidRDefault="007D7DC6" w:rsidP="005C6943">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70274F43"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2E378F95" w14:textId="77777777" w:rsidR="001E0405" w:rsidRPr="00205281" w:rsidRDefault="001E0405" w:rsidP="001E0405">
      <w:pPr>
        <w:tabs>
          <w:tab w:val="center" w:pos="4419"/>
          <w:tab w:val="left" w:pos="5829"/>
        </w:tabs>
        <w:rPr>
          <w:rFonts w:cs="Arial"/>
          <w:lang w:val="es-BO"/>
        </w:rPr>
      </w:pPr>
    </w:p>
    <w:p w14:paraId="248C2325" w14:textId="77777777" w:rsidR="001E0405" w:rsidRPr="00205281" w:rsidRDefault="001E0405" w:rsidP="001E0405">
      <w:pPr>
        <w:tabs>
          <w:tab w:val="center" w:pos="4419"/>
          <w:tab w:val="left" w:pos="5829"/>
        </w:tabs>
        <w:rPr>
          <w:rFonts w:cs="Arial"/>
          <w:lang w:val="es-BO"/>
        </w:rPr>
      </w:pPr>
    </w:p>
    <w:p w14:paraId="2F2D0385" w14:textId="77777777" w:rsidR="001E0405" w:rsidRPr="00205281" w:rsidRDefault="001E0405" w:rsidP="001E0405">
      <w:pPr>
        <w:tabs>
          <w:tab w:val="center" w:pos="4419"/>
          <w:tab w:val="left" w:pos="5829"/>
        </w:tabs>
        <w:rPr>
          <w:rFonts w:cs="Arial"/>
          <w:lang w:val="es-BO"/>
        </w:rPr>
      </w:pPr>
    </w:p>
    <w:p w14:paraId="51F1348A" w14:textId="77777777" w:rsidR="001E0405" w:rsidRPr="00205281" w:rsidRDefault="001E0405" w:rsidP="001E0405">
      <w:pPr>
        <w:tabs>
          <w:tab w:val="center" w:pos="4419"/>
          <w:tab w:val="left" w:pos="5829"/>
        </w:tabs>
        <w:rPr>
          <w:rFonts w:cs="Arial"/>
          <w:lang w:val="es-BO"/>
        </w:rPr>
      </w:pPr>
    </w:p>
    <w:p w14:paraId="2D797E1B" w14:textId="77777777" w:rsidR="001E0405" w:rsidRPr="00205281" w:rsidRDefault="001E0405" w:rsidP="001E0405">
      <w:pPr>
        <w:tabs>
          <w:tab w:val="center" w:pos="4419"/>
          <w:tab w:val="left" w:pos="5829"/>
        </w:tabs>
        <w:rPr>
          <w:rFonts w:cs="Arial"/>
          <w:lang w:val="es-BO"/>
        </w:rPr>
      </w:pPr>
    </w:p>
    <w:p w14:paraId="28E7A1D5" w14:textId="77777777" w:rsidR="001E0405" w:rsidRPr="00205281" w:rsidRDefault="001E0405" w:rsidP="001E0405">
      <w:pPr>
        <w:tabs>
          <w:tab w:val="center" w:pos="4419"/>
          <w:tab w:val="left" w:pos="5829"/>
        </w:tabs>
        <w:rPr>
          <w:rFonts w:cs="Arial"/>
          <w:lang w:val="es-BO"/>
        </w:rPr>
      </w:pPr>
    </w:p>
    <w:p w14:paraId="32923B48" w14:textId="49F6E472"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5C6943">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14:paraId="30B68217" w14:textId="77777777" w:rsidR="003E7350" w:rsidRPr="00205281" w:rsidRDefault="003E7350" w:rsidP="005C6943">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B9A3268" w14:textId="77777777"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14:paraId="47B91F9A" w14:textId="3CA46B55" w:rsidR="003E7350" w:rsidRPr="00205281" w:rsidRDefault="003E7350" w:rsidP="005C6943">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20CB08CC" w14:textId="06D3F6D8" w:rsidR="00AA1F32" w:rsidRPr="00205281" w:rsidRDefault="002C6377" w:rsidP="005C6943">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14:paraId="3787BA3D" w14:textId="77777777"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14:paraId="6D008C7A" w14:textId="77777777" w:rsidR="00071B7F" w:rsidRPr="00E169D4" w:rsidRDefault="00071B7F" w:rsidP="005C6943">
            <w:pPr>
              <w:numPr>
                <w:ilvl w:val="0"/>
                <w:numId w:val="43"/>
              </w:numPr>
              <w:ind w:left="397" w:right="113" w:hanging="284"/>
              <w:jc w:val="both"/>
              <w:rPr>
                <w:rFonts w:ascii="Arial" w:hAnsi="Arial" w:cs="Arial"/>
                <w:lang w:val="es-BO"/>
              </w:rPr>
            </w:pPr>
            <w:r w:rsidRPr="00E169D4">
              <w:rPr>
                <w:rFonts w:ascii="Arial" w:hAnsi="Arial" w:cs="Arial"/>
                <w:lang w:val="es-BO"/>
              </w:rPr>
              <w:t>Organigrama</w:t>
            </w:r>
          </w:p>
          <w:p w14:paraId="491A07C0" w14:textId="77777777" w:rsidR="00071B7F" w:rsidRPr="00E169D4" w:rsidRDefault="00071B7F" w:rsidP="005C6943">
            <w:pPr>
              <w:numPr>
                <w:ilvl w:val="0"/>
                <w:numId w:val="43"/>
              </w:numPr>
              <w:ind w:left="397" w:right="113" w:hanging="284"/>
              <w:jc w:val="both"/>
              <w:rPr>
                <w:rFonts w:ascii="Arial" w:hAnsi="Arial" w:cs="Arial"/>
                <w:lang w:val="es-BO"/>
              </w:rPr>
            </w:pPr>
            <w:r w:rsidRPr="00E169D4">
              <w:rPr>
                <w:rFonts w:ascii="Arial" w:hAnsi="Arial" w:cs="Arial"/>
                <w:lang w:val="es-BO"/>
              </w:rPr>
              <w:t>Métodos constructivos</w:t>
            </w:r>
          </w:p>
          <w:p w14:paraId="43385AB1" w14:textId="77777777" w:rsidR="002C6377" w:rsidRPr="002C6377" w:rsidRDefault="00071B7F" w:rsidP="005C6943">
            <w:pPr>
              <w:numPr>
                <w:ilvl w:val="0"/>
                <w:numId w:val="43"/>
              </w:numPr>
              <w:ind w:left="397" w:right="113" w:hanging="284"/>
              <w:jc w:val="both"/>
              <w:rPr>
                <w:rFonts w:ascii="Arial" w:hAnsi="Arial" w:cs="Arial"/>
                <w:b/>
                <w:lang w:val="es-BO"/>
              </w:rPr>
            </w:pPr>
            <w:r w:rsidRPr="00E169D4">
              <w:rPr>
                <w:rFonts w:ascii="Arial" w:hAnsi="Arial" w:cs="Arial"/>
                <w:lang w:val="es-BO"/>
              </w:rPr>
              <w:t>Número de frentes a utilizar</w:t>
            </w:r>
          </w:p>
          <w:p w14:paraId="281D3827" w14:textId="32379B2E" w:rsidR="003E7350" w:rsidRPr="00205281" w:rsidRDefault="003E7350" w:rsidP="00E12440">
            <w:pPr>
              <w:ind w:right="113"/>
              <w:jc w:val="both"/>
              <w:rPr>
                <w:rFonts w:ascii="Arial" w:hAnsi="Arial" w:cs="Arial"/>
                <w:b/>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071B7F" w:rsidRPr="00205281" w14:paraId="7EBE920A"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58AC1035" w14:textId="591CE5BB" w:rsidR="00071B7F" w:rsidRPr="00205281" w:rsidRDefault="00071B7F" w:rsidP="005C694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6AAAD"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20FE9E7E"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1313F9"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6DF22D3E" w14:textId="77777777" w:rsidR="00071B7F" w:rsidRPr="00205281" w:rsidRDefault="00071B7F" w:rsidP="00FF4101">
            <w:pPr>
              <w:jc w:val="both"/>
              <w:rPr>
                <w:rFonts w:ascii="Arial" w:hAnsi="Arial" w:cs="Arial"/>
                <w:lang w:val="es-BO"/>
              </w:rPr>
            </w:pPr>
          </w:p>
        </w:tc>
      </w:tr>
      <w:tr w:rsidR="00071B7F" w:rsidRPr="00205281" w14:paraId="127F3FD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617C7C16" w14:textId="16A80B8D" w:rsidR="00071B7F" w:rsidRPr="00205281" w:rsidRDefault="00071B7F" w:rsidP="005C694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FB14156"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4E248F48"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B998D8D"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7CD8569A" w14:textId="77777777" w:rsidR="00071B7F" w:rsidRPr="00205281" w:rsidRDefault="00071B7F" w:rsidP="00FF4101">
            <w:pPr>
              <w:jc w:val="both"/>
              <w:rPr>
                <w:rFonts w:ascii="Arial" w:hAnsi="Arial" w:cs="Arial"/>
                <w:lang w:val="es-BO"/>
              </w:rPr>
            </w:pPr>
          </w:p>
        </w:tc>
      </w:tr>
      <w:tr w:rsidR="00071B7F" w:rsidRPr="00205281" w14:paraId="6110C8B9"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28529130" w14:textId="33932C5D" w:rsidR="00071B7F" w:rsidRPr="00205281" w:rsidRDefault="00071B7F" w:rsidP="005C694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98A0AE"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3458D634"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1E5C10"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ABEB41E" w14:textId="77777777" w:rsidR="00071B7F" w:rsidRPr="00205281" w:rsidRDefault="00071B7F" w:rsidP="00FF4101">
            <w:pPr>
              <w:jc w:val="both"/>
              <w:rPr>
                <w:rFonts w:ascii="Arial" w:hAnsi="Arial" w:cs="Arial"/>
                <w:lang w:val="es-BO"/>
              </w:rPr>
            </w:pPr>
          </w:p>
        </w:tc>
      </w:tr>
      <w:tr w:rsidR="00071B7F" w:rsidRPr="00205281" w14:paraId="3D1D7C3F"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30DF35A2" w14:textId="49F666B7" w:rsidR="00071B7F" w:rsidRPr="00205281" w:rsidRDefault="00071B7F" w:rsidP="00E12440">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w:t>
            </w:r>
            <w:r w:rsidR="00E12440">
              <w:rPr>
                <w:rFonts w:ascii="Arial" w:hAnsi="Arial" w:cs="Arial"/>
                <w:sz w:val="14"/>
                <w:lang w:val="es-BO"/>
              </w:rPr>
              <w:t>No corresponde</w:t>
            </w:r>
            <w:r w:rsidRPr="00205281">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E196150"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2EB7359F"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0DC78"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6166BAEA" w14:textId="77777777" w:rsidR="00071B7F" w:rsidRPr="00205281" w:rsidRDefault="00071B7F" w:rsidP="00FF4101">
            <w:pPr>
              <w:jc w:val="both"/>
              <w:rPr>
                <w:rFonts w:ascii="Arial" w:hAnsi="Arial" w:cs="Arial"/>
                <w:lang w:val="es-BO"/>
              </w:rPr>
            </w:pPr>
          </w:p>
        </w:tc>
      </w:tr>
      <w:tr w:rsidR="00CF35E7" w:rsidRPr="00205281" w14:paraId="3F9035C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14:paraId="4D1231AC" w14:textId="3E6B0DC2"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65386539" w14:textId="77777777" w:rsidR="00CF35E7" w:rsidRPr="002C6377" w:rsidRDefault="00CF35E7" w:rsidP="002C6377">
            <w:pPr>
              <w:ind w:left="397" w:hanging="283"/>
              <w:jc w:val="center"/>
              <w:rPr>
                <w:rFonts w:ascii="Arial" w:hAnsi="Arial" w:cs="Arial"/>
                <w:b/>
                <w:lang w:val="es-BO"/>
              </w:rPr>
            </w:pPr>
          </w:p>
        </w:tc>
      </w:tr>
      <w:tr w:rsidR="00CF35E7" w:rsidRPr="00205281" w14:paraId="5FC23946" w14:textId="0E17F47C"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D5975A7" w14:textId="02537D9B" w:rsidR="00CF35E7" w:rsidRPr="00CF35E7" w:rsidRDefault="00CF35E7" w:rsidP="005C6943">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6C039043"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10EEB8F8"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2566E559"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480AEF98" w14:textId="15EC4D87" w:rsidR="00CF35E7" w:rsidRPr="00205281" w:rsidRDefault="00CF35E7" w:rsidP="00A22D96">
            <w:pPr>
              <w:jc w:val="both"/>
              <w:rPr>
                <w:rFonts w:ascii="Arial" w:hAnsi="Arial" w:cs="Arial"/>
                <w:lang w:val="es-BO"/>
              </w:rPr>
            </w:pPr>
          </w:p>
        </w:tc>
      </w:tr>
      <w:tr w:rsidR="00CF35E7" w:rsidRPr="00205281" w14:paraId="3DCDBF40" w14:textId="56E8D540"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ACEFEA2" w14:textId="26F90A22" w:rsidR="00CF35E7" w:rsidRPr="00CF35E7" w:rsidRDefault="00CF35E7" w:rsidP="005C6943">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720B7D2B"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60CA6DAB"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04AF91C9"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3D49CB59" w14:textId="1FF7E8ED" w:rsidR="00CF35E7" w:rsidRPr="00205281" w:rsidRDefault="00CF35E7" w:rsidP="00A22D96">
            <w:pPr>
              <w:jc w:val="both"/>
              <w:rPr>
                <w:rFonts w:ascii="Arial" w:hAnsi="Arial" w:cs="Arial"/>
                <w:lang w:val="es-BO"/>
              </w:rPr>
            </w:pPr>
          </w:p>
        </w:tc>
      </w:tr>
      <w:tr w:rsidR="00CF35E7" w:rsidRPr="00205281" w14:paraId="44D37D0A" w14:textId="7A251928"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1713A15" w14:textId="1922D358" w:rsidR="00CF35E7" w:rsidRPr="00CF35E7" w:rsidRDefault="00CF35E7" w:rsidP="005C6943">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1FCE34FC"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3E908B95"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5705ED62"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7C4310A8" w14:textId="19C5DEED" w:rsidR="00CF35E7" w:rsidRPr="00205281" w:rsidRDefault="00CF35E7" w:rsidP="00A22D96">
            <w:pPr>
              <w:jc w:val="both"/>
              <w:rPr>
                <w:rFonts w:ascii="Arial" w:hAnsi="Arial" w:cs="Arial"/>
                <w:lang w:val="es-BO"/>
              </w:rPr>
            </w:pPr>
          </w:p>
        </w:tc>
      </w:tr>
      <w:tr w:rsidR="00A22D96" w:rsidRPr="00205281" w14:paraId="0165BE87"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A22D96" w:rsidRPr="00205281" w:rsidRDefault="00A22D96" w:rsidP="00A22D96">
            <w:pPr>
              <w:jc w:val="both"/>
              <w:rPr>
                <w:rFonts w:ascii="Arial" w:hAnsi="Arial" w:cs="Arial"/>
                <w:lang w:val="es-BO"/>
              </w:rPr>
            </w:pPr>
          </w:p>
        </w:tc>
      </w:tr>
      <w:tr w:rsidR="00A22D96" w:rsidRPr="00205281" w14:paraId="3A183D5B"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374AFAAA" w14:textId="4EB0EEF7" w:rsidR="00A22D96" w:rsidRPr="00205281" w:rsidRDefault="00A22D96" w:rsidP="005C6943">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A22D96" w:rsidRPr="00205281" w:rsidRDefault="00A22D96" w:rsidP="00A22D96">
            <w:pPr>
              <w:jc w:val="both"/>
              <w:rPr>
                <w:rFonts w:ascii="Arial" w:hAnsi="Arial" w:cs="Arial"/>
                <w:lang w:val="es-BO"/>
              </w:rPr>
            </w:pPr>
          </w:p>
        </w:tc>
      </w:tr>
      <w:tr w:rsidR="00A22D96" w:rsidRPr="00205281" w14:paraId="5912E6F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14:paraId="4EF6A73F" w14:textId="5BC62FB2" w:rsidR="00A22D96" w:rsidRPr="00205281" w:rsidRDefault="00A22D96" w:rsidP="005C6943">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22D96" w:rsidRPr="00205281" w:rsidRDefault="00A22D96" w:rsidP="00A22D96">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0B8CD6CA" w14:textId="0F3BBD8A" w:rsidR="009D4224" w:rsidRPr="00205281" w:rsidRDefault="004366BA" w:rsidP="00CF35E7">
      <w:pPr>
        <w:rPr>
          <w:lang w:val="es-BO"/>
        </w:rPr>
      </w:pPr>
      <w:r w:rsidRPr="00205281">
        <w:rPr>
          <w:rFonts w:cs="Arial"/>
          <w:b/>
          <w:sz w:val="18"/>
          <w:lang w:val="es-BO"/>
        </w:rPr>
        <w:br w:type="page"/>
      </w:r>
    </w:p>
    <w:p w14:paraId="48B8CD18" w14:textId="3F9D3EF2"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14:paraId="3C872455" w14:textId="367A8140"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14:paraId="45A80648" w14:textId="77777777"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14:paraId="1BE0604D" w14:textId="77777777" w:rsidTr="00F420C9">
        <w:trPr>
          <w:trHeight w:val="255"/>
        </w:trPr>
        <w:tc>
          <w:tcPr>
            <w:tcW w:w="3052" w:type="dxa"/>
            <w:gridSpan w:val="2"/>
            <w:vMerge w:val="restart"/>
            <w:shd w:val="clear" w:color="auto" w:fill="DBE5F1" w:themeFill="accent1" w:themeFillTint="33"/>
            <w:vAlign w:val="center"/>
          </w:tcPr>
          <w:p w14:paraId="5A05C2EF" w14:textId="77777777"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14:paraId="2A142F4E" w14:textId="77777777"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14:paraId="61837C27" w14:textId="77777777" w:rsidTr="00F420C9">
        <w:trPr>
          <w:trHeight w:val="255"/>
        </w:trPr>
        <w:tc>
          <w:tcPr>
            <w:tcW w:w="3052" w:type="dxa"/>
            <w:gridSpan w:val="2"/>
            <w:vMerge/>
            <w:shd w:val="clear" w:color="auto" w:fill="DBE5F1" w:themeFill="accent1" w:themeFillTint="33"/>
            <w:vAlign w:val="center"/>
          </w:tcPr>
          <w:p w14:paraId="169B94D4" w14:textId="77777777"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14:paraId="69A93FB6"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14:paraId="1CFE19E3"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14:paraId="5B33DB1A"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14:paraId="6F6952C7"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14:paraId="64FB8866" w14:textId="77777777" w:rsidTr="00F420C9">
        <w:trPr>
          <w:trHeight w:val="255"/>
        </w:trPr>
        <w:tc>
          <w:tcPr>
            <w:tcW w:w="3052" w:type="dxa"/>
            <w:gridSpan w:val="2"/>
            <w:vMerge/>
            <w:shd w:val="clear" w:color="auto" w:fill="DBE5F1" w:themeFill="accent1" w:themeFillTint="33"/>
            <w:vAlign w:val="center"/>
          </w:tcPr>
          <w:p w14:paraId="3C46BAC8" w14:textId="77777777"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14:paraId="007856F0"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23ABE538"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14855962"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5AC2C0E1"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7C6E69BD"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32DB72B2"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27CBD408"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519207AE"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14:paraId="16170ABA" w14:textId="77777777" w:rsidTr="00F420C9">
        <w:trPr>
          <w:trHeight w:val="255"/>
        </w:trPr>
        <w:tc>
          <w:tcPr>
            <w:tcW w:w="385" w:type="dxa"/>
            <w:vMerge w:val="restart"/>
            <w:shd w:val="clear" w:color="auto" w:fill="auto"/>
            <w:textDirection w:val="btLr"/>
          </w:tcPr>
          <w:p w14:paraId="5219A911" w14:textId="77777777"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14:paraId="3D77DECC"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14:paraId="3AAB07F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E5E1A2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B1E083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A2DC26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886D70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7F3446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A94646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9DDCC91" w14:textId="77777777" w:rsidR="00F420C9" w:rsidRPr="00E169D4" w:rsidRDefault="00F420C9" w:rsidP="00A5209D">
            <w:pPr>
              <w:jc w:val="center"/>
              <w:rPr>
                <w:rFonts w:ascii="Arial" w:hAnsi="Arial" w:cs="Arial"/>
                <w:b/>
                <w:lang w:val="es-BO"/>
              </w:rPr>
            </w:pPr>
          </w:p>
        </w:tc>
      </w:tr>
      <w:tr w:rsidR="00F95209" w:rsidRPr="00E169D4" w14:paraId="08A4D4E5" w14:textId="77777777" w:rsidTr="00F420C9">
        <w:trPr>
          <w:trHeight w:val="255"/>
        </w:trPr>
        <w:tc>
          <w:tcPr>
            <w:tcW w:w="385" w:type="dxa"/>
            <w:vMerge/>
            <w:shd w:val="clear" w:color="auto" w:fill="auto"/>
          </w:tcPr>
          <w:p w14:paraId="1BCE251A" w14:textId="77777777"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14:paraId="4E7212B0"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14:paraId="0943C54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7F3F86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58C74E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86ECA8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D5D088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51D925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A84D9E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5A8E803" w14:textId="77777777" w:rsidR="00F420C9" w:rsidRPr="00E169D4" w:rsidRDefault="00F420C9" w:rsidP="00A5209D">
            <w:pPr>
              <w:jc w:val="center"/>
              <w:rPr>
                <w:rFonts w:ascii="Arial" w:hAnsi="Arial" w:cs="Arial"/>
                <w:b/>
                <w:lang w:val="es-BO"/>
              </w:rPr>
            </w:pPr>
          </w:p>
        </w:tc>
      </w:tr>
      <w:tr w:rsidR="00F95209" w:rsidRPr="00E169D4" w14:paraId="4459A9E9" w14:textId="77777777" w:rsidTr="00F420C9">
        <w:trPr>
          <w:trHeight w:val="255"/>
        </w:trPr>
        <w:tc>
          <w:tcPr>
            <w:tcW w:w="385" w:type="dxa"/>
            <w:vMerge/>
            <w:shd w:val="clear" w:color="auto" w:fill="auto"/>
          </w:tcPr>
          <w:p w14:paraId="404B18A6" w14:textId="77777777"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14:paraId="1BFD6F86"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14:paraId="64AC2BA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C1302C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05D673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A4DEFF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AFCA78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9B3F874"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84F514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5EE1A83" w14:textId="77777777" w:rsidR="00F420C9" w:rsidRPr="00E169D4" w:rsidRDefault="00F420C9" w:rsidP="00A5209D">
            <w:pPr>
              <w:jc w:val="center"/>
              <w:rPr>
                <w:rFonts w:ascii="Arial" w:hAnsi="Arial" w:cs="Arial"/>
                <w:b/>
                <w:lang w:val="es-BO"/>
              </w:rPr>
            </w:pPr>
          </w:p>
        </w:tc>
      </w:tr>
      <w:tr w:rsidR="00F95209" w:rsidRPr="00E169D4" w14:paraId="45E32942" w14:textId="77777777" w:rsidTr="00F420C9">
        <w:trPr>
          <w:trHeight w:val="255"/>
        </w:trPr>
        <w:tc>
          <w:tcPr>
            <w:tcW w:w="385" w:type="dxa"/>
            <w:vMerge/>
            <w:shd w:val="clear" w:color="auto" w:fill="auto"/>
          </w:tcPr>
          <w:p w14:paraId="4E7BB034" w14:textId="77777777" w:rsidR="00F420C9" w:rsidRPr="00E169D4" w:rsidRDefault="00F420C9" w:rsidP="00A5209D">
            <w:pPr>
              <w:rPr>
                <w:lang w:val="es-BO"/>
              </w:rPr>
            </w:pPr>
          </w:p>
        </w:tc>
        <w:tc>
          <w:tcPr>
            <w:tcW w:w="2667" w:type="dxa"/>
            <w:shd w:val="clear" w:color="auto" w:fill="auto"/>
          </w:tcPr>
          <w:p w14:paraId="7A239254" w14:textId="77777777" w:rsidR="00F420C9" w:rsidRPr="00E169D4" w:rsidRDefault="00F420C9" w:rsidP="00A5209D">
            <w:pPr>
              <w:rPr>
                <w:rFonts w:ascii="Arial" w:hAnsi="Arial" w:cs="Arial"/>
                <w:lang w:val="es-BO"/>
              </w:rPr>
            </w:pPr>
            <w:r w:rsidRPr="00E169D4">
              <w:rPr>
                <w:rFonts w:ascii="Arial" w:hAnsi="Arial" w:cs="Arial"/>
                <w:lang w:val="es-BO"/>
              </w:rPr>
              <w:t>(Otros señalar)</w:t>
            </w:r>
          </w:p>
          <w:p w14:paraId="41B19FBE" w14:textId="77777777" w:rsidR="00F420C9" w:rsidRPr="00E169D4" w:rsidRDefault="00F420C9" w:rsidP="00A5209D">
            <w:pPr>
              <w:rPr>
                <w:rFonts w:ascii="Arial" w:hAnsi="Arial" w:cs="Arial"/>
                <w:lang w:val="es-BO"/>
              </w:rPr>
            </w:pPr>
          </w:p>
          <w:p w14:paraId="564A2658" w14:textId="77777777" w:rsidR="00F420C9" w:rsidRPr="00E169D4" w:rsidRDefault="00F420C9" w:rsidP="00A5209D">
            <w:pPr>
              <w:rPr>
                <w:lang w:val="es-BO"/>
              </w:rPr>
            </w:pPr>
          </w:p>
        </w:tc>
        <w:tc>
          <w:tcPr>
            <w:tcW w:w="881" w:type="dxa"/>
            <w:shd w:val="clear" w:color="auto" w:fill="auto"/>
            <w:vAlign w:val="center"/>
          </w:tcPr>
          <w:p w14:paraId="75ADF48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D89E05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D703D9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5F8082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75E67E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BC52D1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65F7DD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6C24BC" w14:textId="77777777" w:rsidR="00F420C9" w:rsidRPr="00E169D4" w:rsidRDefault="00F420C9" w:rsidP="00A5209D">
            <w:pPr>
              <w:jc w:val="center"/>
              <w:rPr>
                <w:rFonts w:ascii="Arial" w:hAnsi="Arial" w:cs="Arial"/>
                <w:b/>
                <w:lang w:val="es-BO"/>
              </w:rPr>
            </w:pPr>
          </w:p>
        </w:tc>
      </w:tr>
      <w:tr w:rsidR="00F95209" w:rsidRPr="00E169D4" w14:paraId="632EE969" w14:textId="77777777" w:rsidTr="00F420C9">
        <w:trPr>
          <w:trHeight w:val="255"/>
        </w:trPr>
        <w:tc>
          <w:tcPr>
            <w:tcW w:w="3052" w:type="dxa"/>
            <w:gridSpan w:val="2"/>
            <w:shd w:val="clear" w:color="auto" w:fill="auto"/>
            <w:vAlign w:val="center"/>
          </w:tcPr>
          <w:p w14:paraId="0BD00B21" w14:textId="77777777"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14:paraId="47479DC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17D666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2CEB90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F9D87E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972950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BCB588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30EFA1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09E4604" w14:textId="77777777" w:rsidR="00F420C9" w:rsidRPr="00E169D4" w:rsidRDefault="00F420C9" w:rsidP="00A5209D">
            <w:pPr>
              <w:jc w:val="center"/>
              <w:rPr>
                <w:rFonts w:ascii="Arial" w:hAnsi="Arial" w:cs="Arial"/>
                <w:b/>
                <w:lang w:val="es-BO"/>
              </w:rPr>
            </w:pPr>
          </w:p>
        </w:tc>
      </w:tr>
      <w:tr w:rsidR="00F95209" w:rsidRPr="00E169D4" w14:paraId="5130EB8A" w14:textId="77777777" w:rsidTr="00F420C9">
        <w:trPr>
          <w:trHeight w:val="255"/>
        </w:trPr>
        <w:tc>
          <w:tcPr>
            <w:tcW w:w="3052" w:type="dxa"/>
            <w:gridSpan w:val="2"/>
            <w:shd w:val="clear" w:color="auto" w:fill="auto"/>
            <w:vAlign w:val="center"/>
          </w:tcPr>
          <w:p w14:paraId="77B33478" w14:textId="77777777"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14:paraId="30F0CE9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131449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A219D1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69355D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D50E9A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4208FB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0358C5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1549B39" w14:textId="77777777" w:rsidR="00F420C9" w:rsidRPr="00E169D4" w:rsidRDefault="00F420C9" w:rsidP="00A5209D">
            <w:pPr>
              <w:jc w:val="center"/>
              <w:rPr>
                <w:rFonts w:ascii="Arial" w:hAnsi="Arial" w:cs="Arial"/>
                <w:b/>
                <w:lang w:val="es-BO"/>
              </w:rPr>
            </w:pPr>
          </w:p>
        </w:tc>
      </w:tr>
      <w:tr w:rsidR="00F95209" w:rsidRPr="00E169D4" w14:paraId="524E3382" w14:textId="77777777" w:rsidTr="00F420C9">
        <w:trPr>
          <w:trHeight w:val="255"/>
        </w:trPr>
        <w:tc>
          <w:tcPr>
            <w:tcW w:w="3052" w:type="dxa"/>
            <w:gridSpan w:val="2"/>
            <w:shd w:val="clear" w:color="auto" w:fill="auto"/>
            <w:vAlign w:val="center"/>
          </w:tcPr>
          <w:p w14:paraId="07D7D9CD" w14:textId="2A31C27A"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14:paraId="7ECB320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44B75A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DEEA27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6DCDFD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28519B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737979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ABFFC4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23D5FD8" w14:textId="77777777" w:rsidR="00F420C9" w:rsidRPr="00E169D4" w:rsidRDefault="00F420C9" w:rsidP="00A5209D">
            <w:pPr>
              <w:jc w:val="center"/>
              <w:rPr>
                <w:rFonts w:ascii="Arial" w:hAnsi="Arial" w:cs="Arial"/>
                <w:b/>
                <w:lang w:val="es-BO"/>
              </w:rPr>
            </w:pPr>
          </w:p>
        </w:tc>
      </w:tr>
      <w:tr w:rsidR="00F95209" w:rsidRPr="00E169D4" w14:paraId="2548CF79" w14:textId="77777777" w:rsidTr="00F420C9">
        <w:trPr>
          <w:trHeight w:val="255"/>
        </w:trPr>
        <w:tc>
          <w:tcPr>
            <w:tcW w:w="3052" w:type="dxa"/>
            <w:gridSpan w:val="2"/>
            <w:shd w:val="clear" w:color="auto" w:fill="auto"/>
            <w:vAlign w:val="center"/>
          </w:tcPr>
          <w:p w14:paraId="41D38F78" w14:textId="77288B4A"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tc>
        <w:tc>
          <w:tcPr>
            <w:tcW w:w="881" w:type="dxa"/>
            <w:shd w:val="clear" w:color="auto" w:fill="auto"/>
            <w:vAlign w:val="center"/>
          </w:tcPr>
          <w:p w14:paraId="6C33B51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6B77D5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851273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C5B097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B868D1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3E099F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A80031B"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C04033D" w14:textId="77777777" w:rsidR="00F420C9" w:rsidRPr="00E169D4" w:rsidRDefault="00F420C9" w:rsidP="00A5209D">
            <w:pPr>
              <w:jc w:val="center"/>
              <w:rPr>
                <w:rFonts w:ascii="Arial" w:hAnsi="Arial" w:cs="Arial"/>
                <w:b/>
                <w:lang w:val="es-BO"/>
              </w:rPr>
            </w:pPr>
          </w:p>
        </w:tc>
      </w:tr>
      <w:tr w:rsidR="00F95209" w:rsidRPr="00E169D4" w14:paraId="70981C86" w14:textId="77777777" w:rsidTr="00F420C9">
        <w:trPr>
          <w:trHeight w:val="255"/>
        </w:trPr>
        <w:tc>
          <w:tcPr>
            <w:tcW w:w="3052" w:type="dxa"/>
            <w:gridSpan w:val="2"/>
            <w:shd w:val="clear" w:color="auto" w:fill="auto"/>
            <w:vAlign w:val="center"/>
          </w:tcPr>
          <w:p w14:paraId="4C8ADFBD" w14:textId="4D46D554"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14:paraId="06B62C6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5D3387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32A62DB"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C1F50C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86B181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F87377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168A52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694B4D7" w14:textId="77777777" w:rsidR="00F420C9" w:rsidRPr="00E169D4" w:rsidRDefault="00F420C9" w:rsidP="00A5209D">
            <w:pPr>
              <w:jc w:val="center"/>
              <w:rPr>
                <w:rFonts w:ascii="Arial" w:hAnsi="Arial" w:cs="Arial"/>
                <w:b/>
                <w:lang w:val="es-BO"/>
              </w:rPr>
            </w:pPr>
          </w:p>
        </w:tc>
      </w:tr>
      <w:tr w:rsidR="00F95209" w:rsidRPr="00E169D4" w14:paraId="130A2D0F" w14:textId="77777777" w:rsidTr="00F420C9">
        <w:trPr>
          <w:trHeight w:val="255"/>
        </w:trPr>
        <w:tc>
          <w:tcPr>
            <w:tcW w:w="3052" w:type="dxa"/>
            <w:gridSpan w:val="2"/>
            <w:shd w:val="clear" w:color="auto" w:fill="auto"/>
            <w:vAlign w:val="center"/>
          </w:tcPr>
          <w:p w14:paraId="1AD5756D" w14:textId="44ABF6C0"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6F61C6">
              <w:rPr>
                <w:rFonts w:ascii="Arial" w:hAnsi="Arial" w:cs="Arial"/>
                <w:lang w:val="es-BO"/>
              </w:rPr>
              <w:t xml:space="preserve"> </w:t>
            </w:r>
            <w:r w:rsidR="006F61C6" w:rsidRPr="00205281">
              <w:rPr>
                <w:rFonts w:ascii="Arial" w:hAnsi="Arial" w:cs="Arial"/>
                <w:sz w:val="14"/>
                <w:lang w:val="es-BO"/>
              </w:rPr>
              <w:t>(cuando corresponda)</w:t>
            </w:r>
          </w:p>
        </w:tc>
        <w:tc>
          <w:tcPr>
            <w:tcW w:w="881" w:type="dxa"/>
            <w:shd w:val="clear" w:color="auto" w:fill="auto"/>
            <w:vAlign w:val="center"/>
          </w:tcPr>
          <w:p w14:paraId="0A068AE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0B822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C8D01E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8E34A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2861C85"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E00E2D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30B721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9243B8A" w14:textId="77777777" w:rsidR="00F420C9" w:rsidRPr="00E169D4" w:rsidRDefault="00F420C9" w:rsidP="00A5209D">
            <w:pPr>
              <w:jc w:val="center"/>
              <w:rPr>
                <w:rFonts w:ascii="Arial" w:hAnsi="Arial" w:cs="Arial"/>
                <w:b/>
                <w:lang w:val="es-BO"/>
              </w:rPr>
            </w:pPr>
          </w:p>
        </w:tc>
      </w:tr>
      <w:tr w:rsidR="00F95209" w:rsidRPr="00E169D4" w14:paraId="580445CE" w14:textId="77777777" w:rsidTr="00F420C9">
        <w:trPr>
          <w:trHeight w:val="255"/>
        </w:trPr>
        <w:tc>
          <w:tcPr>
            <w:tcW w:w="3052" w:type="dxa"/>
            <w:gridSpan w:val="2"/>
            <w:shd w:val="clear" w:color="auto" w:fill="DBE5F1" w:themeFill="accent1" w:themeFillTint="33"/>
            <w:vAlign w:val="center"/>
          </w:tcPr>
          <w:p w14:paraId="50B04388" w14:textId="77777777"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14:paraId="151BA67B"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60CE69A4"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69B791D1"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4261E594"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14:paraId="664739DF" w14:textId="77777777" w:rsidR="00F420C9" w:rsidRPr="00205281" w:rsidRDefault="00F420C9" w:rsidP="003F60CC">
      <w:pPr>
        <w:jc w:val="center"/>
        <w:rPr>
          <w:rFonts w:cs="Arial"/>
          <w:b/>
          <w:i/>
          <w:szCs w:val="18"/>
          <w:lang w:val="es-BO"/>
        </w:rPr>
      </w:pPr>
    </w:p>
    <w:p w14:paraId="3A34DBAE" w14:textId="77777777" w:rsidR="00C16674" w:rsidRDefault="00C16674" w:rsidP="003F60CC">
      <w:pPr>
        <w:tabs>
          <w:tab w:val="center" w:pos="5833"/>
          <w:tab w:val="right" w:pos="10252"/>
        </w:tabs>
        <w:jc w:val="center"/>
        <w:rPr>
          <w:rFonts w:cs="Tahoma"/>
          <w:b/>
          <w:sz w:val="18"/>
          <w:szCs w:val="18"/>
          <w:lang w:val="es-BO"/>
        </w:rPr>
      </w:pPr>
    </w:p>
    <w:p w14:paraId="18DC66B3" w14:textId="77777777" w:rsidR="00C16674" w:rsidRDefault="00C16674" w:rsidP="003F60CC">
      <w:pPr>
        <w:tabs>
          <w:tab w:val="center" w:pos="5833"/>
          <w:tab w:val="right" w:pos="10252"/>
        </w:tabs>
        <w:jc w:val="center"/>
        <w:rPr>
          <w:rFonts w:cs="Tahoma"/>
          <w:b/>
          <w:sz w:val="18"/>
          <w:szCs w:val="18"/>
          <w:lang w:val="es-BO"/>
        </w:rPr>
      </w:pPr>
    </w:p>
    <w:p w14:paraId="5A5CA0B7" w14:textId="77777777" w:rsidR="00C16674" w:rsidRDefault="00C16674" w:rsidP="003F60CC">
      <w:pPr>
        <w:tabs>
          <w:tab w:val="center" w:pos="5833"/>
          <w:tab w:val="right" w:pos="10252"/>
        </w:tabs>
        <w:jc w:val="center"/>
        <w:rPr>
          <w:rFonts w:cs="Tahoma"/>
          <w:b/>
          <w:sz w:val="18"/>
          <w:szCs w:val="18"/>
          <w:lang w:val="es-BO"/>
        </w:rPr>
      </w:pPr>
    </w:p>
    <w:p w14:paraId="2E8E7575" w14:textId="77777777" w:rsidR="00C16674" w:rsidRDefault="00C16674" w:rsidP="003F60CC">
      <w:pPr>
        <w:tabs>
          <w:tab w:val="center" w:pos="5833"/>
          <w:tab w:val="right" w:pos="10252"/>
        </w:tabs>
        <w:jc w:val="center"/>
        <w:rPr>
          <w:rFonts w:cs="Tahoma"/>
          <w:b/>
          <w:sz w:val="18"/>
          <w:szCs w:val="18"/>
          <w:lang w:val="es-BO"/>
        </w:rPr>
      </w:pPr>
    </w:p>
    <w:p w14:paraId="2A3CCF57" w14:textId="77777777" w:rsidR="00C16674" w:rsidRDefault="00C16674" w:rsidP="003F60CC">
      <w:pPr>
        <w:tabs>
          <w:tab w:val="center" w:pos="5833"/>
          <w:tab w:val="right" w:pos="10252"/>
        </w:tabs>
        <w:jc w:val="center"/>
        <w:rPr>
          <w:rFonts w:cs="Tahoma"/>
          <w:b/>
          <w:sz w:val="18"/>
          <w:szCs w:val="18"/>
          <w:lang w:val="es-BO"/>
        </w:rPr>
      </w:pPr>
    </w:p>
    <w:p w14:paraId="79EAFB2B" w14:textId="77777777" w:rsidR="00C16674" w:rsidRDefault="00C16674" w:rsidP="003F60CC">
      <w:pPr>
        <w:tabs>
          <w:tab w:val="center" w:pos="5833"/>
          <w:tab w:val="right" w:pos="10252"/>
        </w:tabs>
        <w:jc w:val="center"/>
        <w:rPr>
          <w:rFonts w:cs="Tahoma"/>
          <w:b/>
          <w:sz w:val="18"/>
          <w:szCs w:val="18"/>
          <w:lang w:val="es-BO"/>
        </w:rPr>
      </w:pPr>
    </w:p>
    <w:p w14:paraId="46B29429" w14:textId="77777777" w:rsidR="00C16674" w:rsidRDefault="00C16674" w:rsidP="003F60CC">
      <w:pPr>
        <w:tabs>
          <w:tab w:val="center" w:pos="5833"/>
          <w:tab w:val="right" w:pos="10252"/>
        </w:tabs>
        <w:jc w:val="center"/>
        <w:rPr>
          <w:rFonts w:cs="Tahoma"/>
          <w:b/>
          <w:sz w:val="18"/>
          <w:szCs w:val="18"/>
          <w:lang w:val="es-BO"/>
        </w:rPr>
      </w:pPr>
    </w:p>
    <w:p w14:paraId="4BEAC654" w14:textId="77777777" w:rsidR="00C16674" w:rsidRDefault="00C16674" w:rsidP="003F60CC">
      <w:pPr>
        <w:tabs>
          <w:tab w:val="center" w:pos="5833"/>
          <w:tab w:val="right" w:pos="10252"/>
        </w:tabs>
        <w:jc w:val="center"/>
        <w:rPr>
          <w:rFonts w:cs="Tahoma"/>
          <w:b/>
          <w:sz w:val="18"/>
          <w:szCs w:val="18"/>
          <w:lang w:val="es-BO"/>
        </w:rPr>
      </w:pPr>
    </w:p>
    <w:p w14:paraId="08C771C4" w14:textId="77777777" w:rsidR="00C16674" w:rsidRDefault="00C16674" w:rsidP="003F60CC">
      <w:pPr>
        <w:tabs>
          <w:tab w:val="center" w:pos="5833"/>
          <w:tab w:val="right" w:pos="10252"/>
        </w:tabs>
        <w:jc w:val="center"/>
        <w:rPr>
          <w:rFonts w:cs="Tahoma"/>
          <w:b/>
          <w:sz w:val="18"/>
          <w:szCs w:val="18"/>
          <w:lang w:val="es-BO"/>
        </w:rPr>
      </w:pPr>
    </w:p>
    <w:p w14:paraId="6664193C" w14:textId="77777777" w:rsidR="00C16674" w:rsidRDefault="00C16674" w:rsidP="003F60CC">
      <w:pPr>
        <w:tabs>
          <w:tab w:val="center" w:pos="5833"/>
          <w:tab w:val="right" w:pos="10252"/>
        </w:tabs>
        <w:jc w:val="center"/>
        <w:rPr>
          <w:rFonts w:cs="Tahoma"/>
          <w:b/>
          <w:sz w:val="18"/>
          <w:szCs w:val="18"/>
          <w:lang w:val="es-BO"/>
        </w:rPr>
      </w:pPr>
    </w:p>
    <w:p w14:paraId="2928F302" w14:textId="77777777" w:rsidR="00C16674" w:rsidRDefault="00C16674" w:rsidP="003F60CC">
      <w:pPr>
        <w:tabs>
          <w:tab w:val="center" w:pos="5833"/>
          <w:tab w:val="right" w:pos="10252"/>
        </w:tabs>
        <w:jc w:val="center"/>
        <w:rPr>
          <w:rFonts w:cs="Tahoma"/>
          <w:b/>
          <w:sz w:val="18"/>
          <w:szCs w:val="18"/>
          <w:lang w:val="es-BO"/>
        </w:rPr>
      </w:pPr>
    </w:p>
    <w:p w14:paraId="22FF4FE5" w14:textId="77777777" w:rsidR="00C16674" w:rsidRDefault="00C16674" w:rsidP="003F60CC">
      <w:pPr>
        <w:tabs>
          <w:tab w:val="center" w:pos="5833"/>
          <w:tab w:val="right" w:pos="10252"/>
        </w:tabs>
        <w:jc w:val="center"/>
        <w:rPr>
          <w:rFonts w:cs="Tahoma"/>
          <w:b/>
          <w:sz w:val="18"/>
          <w:szCs w:val="18"/>
          <w:lang w:val="es-BO"/>
        </w:rPr>
      </w:pPr>
    </w:p>
    <w:p w14:paraId="37A8D890" w14:textId="77777777" w:rsidR="00C16674" w:rsidRDefault="00C16674" w:rsidP="003F60CC">
      <w:pPr>
        <w:tabs>
          <w:tab w:val="center" w:pos="5833"/>
          <w:tab w:val="right" w:pos="10252"/>
        </w:tabs>
        <w:jc w:val="center"/>
        <w:rPr>
          <w:rFonts w:cs="Tahoma"/>
          <w:b/>
          <w:sz w:val="18"/>
          <w:szCs w:val="18"/>
          <w:lang w:val="es-BO"/>
        </w:rPr>
      </w:pPr>
    </w:p>
    <w:p w14:paraId="6388D404" w14:textId="77777777" w:rsidR="00C16674" w:rsidRDefault="00C16674" w:rsidP="003F60CC">
      <w:pPr>
        <w:tabs>
          <w:tab w:val="center" w:pos="5833"/>
          <w:tab w:val="right" w:pos="10252"/>
        </w:tabs>
        <w:jc w:val="center"/>
        <w:rPr>
          <w:rFonts w:cs="Tahoma"/>
          <w:b/>
          <w:sz w:val="18"/>
          <w:szCs w:val="18"/>
          <w:lang w:val="es-BO"/>
        </w:rPr>
      </w:pPr>
    </w:p>
    <w:p w14:paraId="133A9724" w14:textId="77777777" w:rsidR="00C16674" w:rsidRDefault="00C16674" w:rsidP="003F60CC">
      <w:pPr>
        <w:tabs>
          <w:tab w:val="center" w:pos="5833"/>
          <w:tab w:val="right" w:pos="10252"/>
        </w:tabs>
        <w:jc w:val="center"/>
        <w:rPr>
          <w:rFonts w:cs="Tahoma"/>
          <w:b/>
          <w:sz w:val="18"/>
          <w:szCs w:val="18"/>
          <w:lang w:val="es-BO"/>
        </w:rPr>
      </w:pPr>
    </w:p>
    <w:p w14:paraId="49C4F2F4" w14:textId="77777777" w:rsidR="00C16674" w:rsidRDefault="00C16674" w:rsidP="003F60CC">
      <w:pPr>
        <w:tabs>
          <w:tab w:val="center" w:pos="5833"/>
          <w:tab w:val="right" w:pos="10252"/>
        </w:tabs>
        <w:jc w:val="center"/>
        <w:rPr>
          <w:rFonts w:cs="Tahoma"/>
          <w:b/>
          <w:sz w:val="18"/>
          <w:szCs w:val="18"/>
          <w:lang w:val="es-BO"/>
        </w:rPr>
      </w:pPr>
    </w:p>
    <w:p w14:paraId="23A9614B" w14:textId="77777777" w:rsidR="00C16674" w:rsidRDefault="00C16674" w:rsidP="003F60CC">
      <w:pPr>
        <w:tabs>
          <w:tab w:val="center" w:pos="5833"/>
          <w:tab w:val="right" w:pos="10252"/>
        </w:tabs>
        <w:jc w:val="center"/>
        <w:rPr>
          <w:rFonts w:cs="Tahoma"/>
          <w:b/>
          <w:sz w:val="18"/>
          <w:szCs w:val="18"/>
          <w:lang w:val="es-BO"/>
        </w:rPr>
      </w:pPr>
    </w:p>
    <w:p w14:paraId="34064E3E" w14:textId="77777777" w:rsidR="00C16674" w:rsidRDefault="00C16674" w:rsidP="003F60CC">
      <w:pPr>
        <w:tabs>
          <w:tab w:val="center" w:pos="5833"/>
          <w:tab w:val="right" w:pos="10252"/>
        </w:tabs>
        <w:jc w:val="center"/>
        <w:rPr>
          <w:rFonts w:cs="Tahoma"/>
          <w:b/>
          <w:sz w:val="18"/>
          <w:szCs w:val="18"/>
          <w:lang w:val="es-BO"/>
        </w:rPr>
      </w:pPr>
    </w:p>
    <w:p w14:paraId="70F46BC0" w14:textId="77777777" w:rsidR="00C16674" w:rsidRDefault="00C16674" w:rsidP="003F60CC">
      <w:pPr>
        <w:tabs>
          <w:tab w:val="center" w:pos="5833"/>
          <w:tab w:val="right" w:pos="10252"/>
        </w:tabs>
        <w:jc w:val="center"/>
        <w:rPr>
          <w:rFonts w:cs="Tahoma"/>
          <w:b/>
          <w:sz w:val="18"/>
          <w:szCs w:val="18"/>
          <w:lang w:val="es-BO"/>
        </w:rPr>
      </w:pPr>
    </w:p>
    <w:p w14:paraId="6BD68CAC" w14:textId="77777777" w:rsidR="00C16674" w:rsidRDefault="00C16674" w:rsidP="003F60CC">
      <w:pPr>
        <w:tabs>
          <w:tab w:val="center" w:pos="5833"/>
          <w:tab w:val="right" w:pos="10252"/>
        </w:tabs>
        <w:jc w:val="center"/>
        <w:rPr>
          <w:rFonts w:cs="Tahoma"/>
          <w:b/>
          <w:sz w:val="18"/>
          <w:szCs w:val="18"/>
          <w:lang w:val="es-BO"/>
        </w:rPr>
      </w:pPr>
    </w:p>
    <w:p w14:paraId="20DFA04B" w14:textId="77777777" w:rsidR="00C16674" w:rsidRDefault="00C16674" w:rsidP="003F60CC">
      <w:pPr>
        <w:tabs>
          <w:tab w:val="center" w:pos="5833"/>
          <w:tab w:val="right" w:pos="10252"/>
        </w:tabs>
        <w:jc w:val="center"/>
        <w:rPr>
          <w:rFonts w:cs="Tahoma"/>
          <w:b/>
          <w:sz w:val="18"/>
          <w:szCs w:val="18"/>
          <w:lang w:val="es-BO"/>
        </w:rPr>
      </w:pPr>
    </w:p>
    <w:p w14:paraId="3E150FD3" w14:textId="77777777" w:rsidR="00C16674" w:rsidRDefault="00C16674" w:rsidP="003F60CC">
      <w:pPr>
        <w:tabs>
          <w:tab w:val="center" w:pos="5833"/>
          <w:tab w:val="right" w:pos="10252"/>
        </w:tabs>
        <w:jc w:val="center"/>
        <w:rPr>
          <w:rFonts w:cs="Tahoma"/>
          <w:b/>
          <w:sz w:val="18"/>
          <w:szCs w:val="18"/>
          <w:lang w:val="es-BO"/>
        </w:rPr>
      </w:pPr>
    </w:p>
    <w:p w14:paraId="490CDC6E" w14:textId="77777777" w:rsidR="00C16674" w:rsidRDefault="00C16674" w:rsidP="003F60CC">
      <w:pPr>
        <w:tabs>
          <w:tab w:val="center" w:pos="5833"/>
          <w:tab w:val="right" w:pos="10252"/>
        </w:tabs>
        <w:jc w:val="center"/>
        <w:rPr>
          <w:rFonts w:cs="Tahoma"/>
          <w:b/>
          <w:sz w:val="18"/>
          <w:szCs w:val="18"/>
          <w:lang w:val="es-BO"/>
        </w:rPr>
      </w:pPr>
    </w:p>
    <w:p w14:paraId="0D714C71" w14:textId="77777777" w:rsidR="00C16674" w:rsidRDefault="00C16674" w:rsidP="003F60CC">
      <w:pPr>
        <w:tabs>
          <w:tab w:val="center" w:pos="5833"/>
          <w:tab w:val="right" w:pos="10252"/>
        </w:tabs>
        <w:jc w:val="center"/>
        <w:rPr>
          <w:rFonts w:cs="Tahoma"/>
          <w:b/>
          <w:sz w:val="18"/>
          <w:szCs w:val="18"/>
          <w:lang w:val="es-BO"/>
        </w:rPr>
      </w:pPr>
    </w:p>
    <w:p w14:paraId="4E8E54C8" w14:textId="77777777" w:rsidR="00C16674" w:rsidRDefault="00C16674" w:rsidP="003F60CC">
      <w:pPr>
        <w:tabs>
          <w:tab w:val="center" w:pos="5833"/>
          <w:tab w:val="right" w:pos="10252"/>
        </w:tabs>
        <w:jc w:val="center"/>
        <w:rPr>
          <w:rFonts w:cs="Tahoma"/>
          <w:b/>
          <w:sz w:val="18"/>
          <w:szCs w:val="18"/>
          <w:lang w:val="es-BO"/>
        </w:rPr>
      </w:pPr>
    </w:p>
    <w:p w14:paraId="45574C4E" w14:textId="77777777" w:rsidR="00C16674" w:rsidRDefault="00C16674" w:rsidP="003F60CC">
      <w:pPr>
        <w:tabs>
          <w:tab w:val="center" w:pos="5833"/>
          <w:tab w:val="right" w:pos="10252"/>
        </w:tabs>
        <w:jc w:val="center"/>
        <w:rPr>
          <w:rFonts w:cs="Tahoma"/>
          <w:b/>
          <w:sz w:val="18"/>
          <w:szCs w:val="18"/>
          <w:lang w:val="es-BO"/>
        </w:rPr>
      </w:pPr>
    </w:p>
    <w:p w14:paraId="41172966" w14:textId="77777777" w:rsidR="00C16674" w:rsidRDefault="00C16674" w:rsidP="003F60CC">
      <w:pPr>
        <w:tabs>
          <w:tab w:val="center" w:pos="5833"/>
          <w:tab w:val="right" w:pos="10252"/>
        </w:tabs>
        <w:jc w:val="center"/>
        <w:rPr>
          <w:rFonts w:cs="Tahoma"/>
          <w:b/>
          <w:sz w:val="18"/>
          <w:szCs w:val="18"/>
          <w:lang w:val="es-BO"/>
        </w:rPr>
      </w:pPr>
    </w:p>
    <w:p w14:paraId="309BF876" w14:textId="77777777" w:rsidR="00C16674" w:rsidRDefault="00C16674" w:rsidP="003F60CC">
      <w:pPr>
        <w:tabs>
          <w:tab w:val="center" w:pos="5833"/>
          <w:tab w:val="right" w:pos="10252"/>
        </w:tabs>
        <w:jc w:val="center"/>
        <w:rPr>
          <w:rFonts w:cs="Tahoma"/>
          <w:b/>
          <w:sz w:val="18"/>
          <w:szCs w:val="18"/>
          <w:lang w:val="es-BO"/>
        </w:rPr>
      </w:pPr>
    </w:p>
    <w:p w14:paraId="6A978881" w14:textId="77777777" w:rsidR="00C16674" w:rsidRDefault="00C16674" w:rsidP="003F60CC">
      <w:pPr>
        <w:tabs>
          <w:tab w:val="center" w:pos="5833"/>
          <w:tab w:val="right" w:pos="10252"/>
        </w:tabs>
        <w:jc w:val="center"/>
        <w:rPr>
          <w:rFonts w:cs="Tahoma"/>
          <w:b/>
          <w:sz w:val="18"/>
          <w:szCs w:val="18"/>
          <w:lang w:val="es-BO"/>
        </w:rPr>
      </w:pPr>
    </w:p>
    <w:p w14:paraId="525C9B32" w14:textId="77777777" w:rsidR="00C16674" w:rsidRDefault="00C16674" w:rsidP="003F60CC">
      <w:pPr>
        <w:tabs>
          <w:tab w:val="center" w:pos="5833"/>
          <w:tab w:val="right" w:pos="10252"/>
        </w:tabs>
        <w:jc w:val="center"/>
        <w:rPr>
          <w:rFonts w:cs="Tahoma"/>
          <w:b/>
          <w:sz w:val="18"/>
          <w:szCs w:val="18"/>
          <w:lang w:val="es-BO"/>
        </w:rPr>
      </w:pPr>
    </w:p>
    <w:p w14:paraId="45BAC14E" w14:textId="77777777" w:rsidR="00C16674" w:rsidRDefault="00C16674" w:rsidP="003F60CC">
      <w:pPr>
        <w:tabs>
          <w:tab w:val="center" w:pos="5833"/>
          <w:tab w:val="right" w:pos="10252"/>
        </w:tabs>
        <w:jc w:val="center"/>
        <w:rPr>
          <w:rFonts w:cs="Tahoma"/>
          <w:b/>
          <w:sz w:val="18"/>
          <w:szCs w:val="18"/>
          <w:lang w:val="es-BO"/>
        </w:rPr>
      </w:pPr>
    </w:p>
    <w:p w14:paraId="289695A5" w14:textId="77777777" w:rsidR="00C16674" w:rsidRDefault="00C16674" w:rsidP="003F60CC">
      <w:pPr>
        <w:tabs>
          <w:tab w:val="center" w:pos="5833"/>
          <w:tab w:val="right" w:pos="10252"/>
        </w:tabs>
        <w:jc w:val="center"/>
        <w:rPr>
          <w:rFonts w:cs="Tahoma"/>
          <w:b/>
          <w:sz w:val="18"/>
          <w:szCs w:val="18"/>
          <w:lang w:val="es-BO"/>
        </w:rPr>
      </w:pPr>
    </w:p>
    <w:p w14:paraId="33F79948" w14:textId="77777777" w:rsidR="00C16674" w:rsidRDefault="00C16674" w:rsidP="003F60CC">
      <w:pPr>
        <w:tabs>
          <w:tab w:val="center" w:pos="5833"/>
          <w:tab w:val="right" w:pos="10252"/>
        </w:tabs>
        <w:jc w:val="center"/>
        <w:rPr>
          <w:rFonts w:cs="Tahoma"/>
          <w:b/>
          <w:sz w:val="18"/>
          <w:szCs w:val="18"/>
          <w:lang w:val="es-BO"/>
        </w:rPr>
      </w:pPr>
    </w:p>
    <w:p w14:paraId="3CC03DCB" w14:textId="77777777" w:rsidR="00C16674" w:rsidRDefault="00C16674" w:rsidP="003F60CC">
      <w:pPr>
        <w:tabs>
          <w:tab w:val="center" w:pos="5833"/>
          <w:tab w:val="right" w:pos="10252"/>
        </w:tabs>
        <w:jc w:val="center"/>
        <w:rPr>
          <w:rFonts w:cs="Tahoma"/>
          <w:b/>
          <w:sz w:val="18"/>
          <w:szCs w:val="18"/>
          <w:lang w:val="es-BO"/>
        </w:rPr>
      </w:pPr>
    </w:p>
    <w:p w14:paraId="5D0FE286" w14:textId="61A45B96"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F420C9">
        <w:rPr>
          <w:rFonts w:cs="Tahoma"/>
          <w:b/>
          <w:sz w:val="18"/>
          <w:szCs w:val="18"/>
          <w:lang w:val="es-BO"/>
        </w:rPr>
        <w:t>3</w:t>
      </w:r>
    </w:p>
    <w:p w14:paraId="45722524" w14:textId="77777777"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73B69D8E" w14:textId="77777777" w:rsidR="00C16674" w:rsidRPr="00F7183F" w:rsidRDefault="00C16674" w:rsidP="00C16674">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14:paraId="3FC7477F" w14:textId="77777777" w:rsidR="00C16674" w:rsidRDefault="00C16674" w:rsidP="00EB7DBE">
      <w:pPr>
        <w:pStyle w:val="Normal2"/>
        <w:jc w:val="center"/>
        <w:rPr>
          <w:rFonts w:ascii="Verdana" w:hAnsi="Verdana" w:cs="Arial"/>
          <w:b/>
          <w:sz w:val="18"/>
          <w:szCs w:val="16"/>
          <w:lang w:val="es-BO"/>
        </w:rPr>
      </w:pPr>
    </w:p>
    <w:p w14:paraId="5B0EB72A" w14:textId="77777777" w:rsidR="00C16674" w:rsidRDefault="00C16674" w:rsidP="00EB7DBE">
      <w:pPr>
        <w:pStyle w:val="Normal2"/>
        <w:jc w:val="center"/>
        <w:rPr>
          <w:rFonts w:ascii="Verdana" w:hAnsi="Verdana" w:cs="Arial"/>
          <w:b/>
          <w:sz w:val="18"/>
          <w:szCs w:val="16"/>
          <w:lang w:val="es-BO"/>
        </w:rPr>
      </w:pPr>
    </w:p>
    <w:p w14:paraId="5E95B2E7" w14:textId="77777777" w:rsidR="00C16674" w:rsidRDefault="00C16674" w:rsidP="00EB7DBE">
      <w:pPr>
        <w:pStyle w:val="Normal2"/>
        <w:jc w:val="center"/>
        <w:rPr>
          <w:rFonts w:ascii="Verdana" w:hAnsi="Verdana" w:cs="Arial"/>
          <w:b/>
          <w:sz w:val="18"/>
          <w:szCs w:val="16"/>
          <w:lang w:val="es-BO"/>
        </w:rPr>
      </w:pPr>
    </w:p>
    <w:p w14:paraId="2FFD304B" w14:textId="77777777" w:rsidR="00C16674" w:rsidRDefault="00C16674" w:rsidP="00EB7DBE">
      <w:pPr>
        <w:pStyle w:val="Normal2"/>
        <w:jc w:val="center"/>
        <w:rPr>
          <w:rFonts w:ascii="Verdana" w:hAnsi="Verdana" w:cs="Arial"/>
          <w:b/>
          <w:sz w:val="18"/>
          <w:szCs w:val="16"/>
          <w:lang w:val="es-BO"/>
        </w:rPr>
      </w:pPr>
    </w:p>
    <w:p w14:paraId="1F328810" w14:textId="77777777" w:rsidR="00C16674" w:rsidRDefault="00C16674" w:rsidP="00EB7DBE">
      <w:pPr>
        <w:pStyle w:val="Normal2"/>
        <w:jc w:val="center"/>
        <w:rPr>
          <w:rFonts w:ascii="Verdana" w:hAnsi="Verdana" w:cs="Arial"/>
          <w:b/>
          <w:sz w:val="18"/>
          <w:szCs w:val="16"/>
          <w:lang w:val="es-BO"/>
        </w:rPr>
      </w:pPr>
    </w:p>
    <w:p w14:paraId="709A86FB" w14:textId="77777777" w:rsidR="00C16674" w:rsidRDefault="00C16674" w:rsidP="00EB7DBE">
      <w:pPr>
        <w:pStyle w:val="Normal2"/>
        <w:jc w:val="center"/>
        <w:rPr>
          <w:rFonts w:ascii="Verdana" w:hAnsi="Verdana" w:cs="Arial"/>
          <w:b/>
          <w:sz w:val="18"/>
          <w:szCs w:val="16"/>
          <w:lang w:val="es-BO"/>
        </w:rPr>
      </w:pPr>
    </w:p>
    <w:p w14:paraId="73393BB9" w14:textId="77777777" w:rsidR="00C16674" w:rsidRDefault="00C16674" w:rsidP="00EB7DBE">
      <w:pPr>
        <w:pStyle w:val="Normal2"/>
        <w:jc w:val="center"/>
        <w:rPr>
          <w:rFonts w:ascii="Verdana" w:hAnsi="Verdana" w:cs="Arial"/>
          <w:b/>
          <w:sz w:val="18"/>
          <w:szCs w:val="16"/>
          <w:lang w:val="es-BO"/>
        </w:rPr>
      </w:pPr>
    </w:p>
    <w:p w14:paraId="75B521D0" w14:textId="77777777" w:rsidR="00C16674" w:rsidRDefault="00C16674" w:rsidP="00EB7DBE">
      <w:pPr>
        <w:pStyle w:val="Normal2"/>
        <w:jc w:val="center"/>
        <w:rPr>
          <w:rFonts w:ascii="Verdana" w:hAnsi="Verdana" w:cs="Arial"/>
          <w:b/>
          <w:sz w:val="18"/>
          <w:szCs w:val="16"/>
          <w:lang w:val="es-BO"/>
        </w:rPr>
      </w:pPr>
    </w:p>
    <w:p w14:paraId="40DF2146" w14:textId="77777777" w:rsidR="00C16674" w:rsidRDefault="00C16674" w:rsidP="00EB7DBE">
      <w:pPr>
        <w:pStyle w:val="Normal2"/>
        <w:jc w:val="center"/>
        <w:rPr>
          <w:rFonts w:ascii="Verdana" w:hAnsi="Verdana" w:cs="Arial"/>
          <w:b/>
          <w:sz w:val="18"/>
          <w:szCs w:val="16"/>
          <w:lang w:val="es-BO"/>
        </w:rPr>
      </w:pPr>
    </w:p>
    <w:p w14:paraId="4B0C45E2" w14:textId="77777777" w:rsidR="00C16674" w:rsidRDefault="00C16674" w:rsidP="00EB7DBE">
      <w:pPr>
        <w:pStyle w:val="Normal2"/>
        <w:jc w:val="center"/>
        <w:rPr>
          <w:rFonts w:ascii="Verdana" w:hAnsi="Verdana" w:cs="Arial"/>
          <w:b/>
          <w:sz w:val="18"/>
          <w:szCs w:val="16"/>
          <w:lang w:val="es-BO"/>
        </w:rPr>
      </w:pPr>
    </w:p>
    <w:p w14:paraId="30E1C592" w14:textId="77777777" w:rsidR="00C16674" w:rsidRDefault="00C16674" w:rsidP="00EB7DBE">
      <w:pPr>
        <w:pStyle w:val="Normal2"/>
        <w:jc w:val="center"/>
        <w:rPr>
          <w:rFonts w:ascii="Verdana" w:hAnsi="Verdana" w:cs="Arial"/>
          <w:b/>
          <w:sz w:val="18"/>
          <w:szCs w:val="16"/>
          <w:lang w:val="es-BO"/>
        </w:rPr>
      </w:pPr>
    </w:p>
    <w:p w14:paraId="60653D0A" w14:textId="77777777" w:rsidR="00C16674" w:rsidRDefault="00C16674" w:rsidP="00EB7DBE">
      <w:pPr>
        <w:pStyle w:val="Normal2"/>
        <w:jc w:val="center"/>
        <w:rPr>
          <w:rFonts w:ascii="Verdana" w:hAnsi="Verdana" w:cs="Arial"/>
          <w:b/>
          <w:sz w:val="18"/>
          <w:szCs w:val="16"/>
          <w:lang w:val="es-BO"/>
        </w:rPr>
      </w:pPr>
    </w:p>
    <w:p w14:paraId="26E3A205" w14:textId="77777777" w:rsidR="00C16674" w:rsidRDefault="00C16674" w:rsidP="00EB7DBE">
      <w:pPr>
        <w:pStyle w:val="Normal2"/>
        <w:jc w:val="center"/>
        <w:rPr>
          <w:rFonts w:ascii="Verdana" w:hAnsi="Verdana" w:cs="Arial"/>
          <w:b/>
          <w:sz w:val="18"/>
          <w:szCs w:val="16"/>
          <w:lang w:val="es-BO"/>
        </w:rPr>
      </w:pPr>
    </w:p>
    <w:p w14:paraId="05CB5730" w14:textId="77777777" w:rsidR="00C16674" w:rsidRDefault="00C16674" w:rsidP="00EB7DBE">
      <w:pPr>
        <w:pStyle w:val="Normal2"/>
        <w:jc w:val="center"/>
        <w:rPr>
          <w:rFonts w:ascii="Verdana" w:hAnsi="Verdana" w:cs="Arial"/>
          <w:b/>
          <w:sz w:val="18"/>
          <w:szCs w:val="16"/>
          <w:lang w:val="es-BO"/>
        </w:rPr>
      </w:pPr>
    </w:p>
    <w:p w14:paraId="64DC76D8" w14:textId="77777777" w:rsidR="00C16674" w:rsidRDefault="00C16674" w:rsidP="00EB7DBE">
      <w:pPr>
        <w:pStyle w:val="Normal2"/>
        <w:jc w:val="center"/>
        <w:rPr>
          <w:rFonts w:ascii="Verdana" w:hAnsi="Verdana" w:cs="Arial"/>
          <w:b/>
          <w:sz w:val="18"/>
          <w:szCs w:val="16"/>
          <w:lang w:val="es-BO"/>
        </w:rPr>
      </w:pPr>
    </w:p>
    <w:p w14:paraId="78C83553" w14:textId="77777777" w:rsidR="00C16674" w:rsidRDefault="00C16674" w:rsidP="00EB7DBE">
      <w:pPr>
        <w:pStyle w:val="Normal2"/>
        <w:jc w:val="center"/>
        <w:rPr>
          <w:rFonts w:ascii="Verdana" w:hAnsi="Verdana" w:cs="Arial"/>
          <w:b/>
          <w:sz w:val="18"/>
          <w:szCs w:val="16"/>
          <w:lang w:val="es-BO"/>
        </w:rPr>
      </w:pPr>
    </w:p>
    <w:p w14:paraId="33B2B0D5" w14:textId="77777777" w:rsidR="00C16674" w:rsidRDefault="00C16674" w:rsidP="00EB7DBE">
      <w:pPr>
        <w:pStyle w:val="Normal2"/>
        <w:jc w:val="center"/>
        <w:rPr>
          <w:rFonts w:ascii="Verdana" w:hAnsi="Verdana" w:cs="Arial"/>
          <w:b/>
          <w:sz w:val="18"/>
          <w:szCs w:val="16"/>
          <w:lang w:val="es-BO"/>
        </w:rPr>
      </w:pPr>
    </w:p>
    <w:p w14:paraId="6936A2A2" w14:textId="77777777" w:rsidR="00C16674" w:rsidRDefault="00C16674" w:rsidP="00EB7DBE">
      <w:pPr>
        <w:pStyle w:val="Normal2"/>
        <w:jc w:val="center"/>
        <w:rPr>
          <w:rFonts w:ascii="Verdana" w:hAnsi="Verdana" w:cs="Arial"/>
          <w:b/>
          <w:sz w:val="18"/>
          <w:szCs w:val="16"/>
          <w:lang w:val="es-BO"/>
        </w:rPr>
      </w:pPr>
    </w:p>
    <w:p w14:paraId="700A1716" w14:textId="77777777" w:rsidR="00C16674" w:rsidRDefault="00C16674" w:rsidP="00EB7DBE">
      <w:pPr>
        <w:pStyle w:val="Normal2"/>
        <w:jc w:val="center"/>
        <w:rPr>
          <w:rFonts w:ascii="Verdana" w:hAnsi="Verdana" w:cs="Arial"/>
          <w:b/>
          <w:sz w:val="18"/>
          <w:szCs w:val="16"/>
          <w:lang w:val="es-BO"/>
        </w:rPr>
      </w:pPr>
    </w:p>
    <w:p w14:paraId="4E2498F5" w14:textId="77777777" w:rsidR="00C16674" w:rsidRDefault="00C16674" w:rsidP="00EB7DBE">
      <w:pPr>
        <w:pStyle w:val="Normal2"/>
        <w:jc w:val="center"/>
        <w:rPr>
          <w:rFonts w:ascii="Verdana" w:hAnsi="Verdana" w:cs="Arial"/>
          <w:b/>
          <w:sz w:val="18"/>
          <w:szCs w:val="16"/>
          <w:lang w:val="es-BO"/>
        </w:rPr>
      </w:pPr>
    </w:p>
    <w:p w14:paraId="6D0CD37B" w14:textId="77777777" w:rsidR="00C16674" w:rsidRDefault="00C16674" w:rsidP="00EB7DBE">
      <w:pPr>
        <w:pStyle w:val="Normal2"/>
        <w:jc w:val="center"/>
        <w:rPr>
          <w:rFonts w:ascii="Verdana" w:hAnsi="Verdana" w:cs="Arial"/>
          <w:b/>
          <w:sz w:val="18"/>
          <w:szCs w:val="16"/>
          <w:lang w:val="es-BO"/>
        </w:rPr>
      </w:pPr>
    </w:p>
    <w:p w14:paraId="201A05C7" w14:textId="77777777" w:rsidR="00C16674" w:rsidRDefault="00C16674" w:rsidP="00EB7DBE">
      <w:pPr>
        <w:pStyle w:val="Normal2"/>
        <w:jc w:val="center"/>
        <w:rPr>
          <w:rFonts w:ascii="Verdana" w:hAnsi="Verdana" w:cs="Arial"/>
          <w:b/>
          <w:sz w:val="18"/>
          <w:szCs w:val="16"/>
          <w:lang w:val="es-BO"/>
        </w:rPr>
      </w:pPr>
    </w:p>
    <w:p w14:paraId="215C72F2" w14:textId="77777777" w:rsidR="00C16674" w:rsidRDefault="00C16674" w:rsidP="00EB7DBE">
      <w:pPr>
        <w:pStyle w:val="Normal2"/>
        <w:jc w:val="center"/>
        <w:rPr>
          <w:rFonts w:ascii="Verdana" w:hAnsi="Verdana" w:cs="Arial"/>
          <w:b/>
          <w:sz w:val="18"/>
          <w:szCs w:val="16"/>
          <w:lang w:val="es-BO"/>
        </w:rPr>
      </w:pPr>
    </w:p>
    <w:p w14:paraId="72B2649C" w14:textId="77777777" w:rsidR="00C16674" w:rsidRDefault="00C16674" w:rsidP="00EB7DBE">
      <w:pPr>
        <w:pStyle w:val="Normal2"/>
        <w:jc w:val="center"/>
        <w:rPr>
          <w:rFonts w:ascii="Verdana" w:hAnsi="Verdana" w:cs="Arial"/>
          <w:b/>
          <w:sz w:val="18"/>
          <w:szCs w:val="16"/>
          <w:lang w:val="es-BO"/>
        </w:rPr>
      </w:pPr>
    </w:p>
    <w:p w14:paraId="40CAA570" w14:textId="77777777" w:rsidR="00C16674" w:rsidRDefault="00C16674" w:rsidP="00EB7DBE">
      <w:pPr>
        <w:pStyle w:val="Normal2"/>
        <w:jc w:val="center"/>
        <w:rPr>
          <w:rFonts w:ascii="Verdana" w:hAnsi="Verdana" w:cs="Arial"/>
          <w:b/>
          <w:sz w:val="18"/>
          <w:szCs w:val="16"/>
          <w:lang w:val="es-BO"/>
        </w:rPr>
      </w:pPr>
    </w:p>
    <w:p w14:paraId="3939A1C3" w14:textId="77777777" w:rsidR="00C16674" w:rsidRDefault="00C16674" w:rsidP="00EB7DBE">
      <w:pPr>
        <w:pStyle w:val="Normal2"/>
        <w:jc w:val="center"/>
        <w:rPr>
          <w:rFonts w:ascii="Verdana" w:hAnsi="Verdana" w:cs="Arial"/>
          <w:b/>
          <w:sz w:val="18"/>
          <w:szCs w:val="16"/>
          <w:lang w:val="es-BO"/>
        </w:rPr>
      </w:pPr>
    </w:p>
    <w:p w14:paraId="72FF9B24" w14:textId="77777777" w:rsidR="00C16674" w:rsidRDefault="00C16674" w:rsidP="00EB7DBE">
      <w:pPr>
        <w:pStyle w:val="Normal2"/>
        <w:jc w:val="center"/>
        <w:rPr>
          <w:rFonts w:ascii="Verdana" w:hAnsi="Verdana" w:cs="Arial"/>
          <w:b/>
          <w:sz w:val="18"/>
          <w:szCs w:val="16"/>
          <w:lang w:val="es-BO"/>
        </w:rPr>
      </w:pPr>
    </w:p>
    <w:p w14:paraId="52EFA418" w14:textId="77777777" w:rsidR="00C16674" w:rsidRDefault="00C16674" w:rsidP="00EB7DBE">
      <w:pPr>
        <w:pStyle w:val="Normal2"/>
        <w:jc w:val="center"/>
        <w:rPr>
          <w:rFonts w:ascii="Verdana" w:hAnsi="Verdana" w:cs="Arial"/>
          <w:b/>
          <w:sz w:val="18"/>
          <w:szCs w:val="16"/>
          <w:lang w:val="es-BO"/>
        </w:rPr>
      </w:pPr>
    </w:p>
    <w:p w14:paraId="4E771BD6" w14:textId="77777777" w:rsidR="00C16674" w:rsidRDefault="00C16674" w:rsidP="00EB7DBE">
      <w:pPr>
        <w:pStyle w:val="Normal2"/>
        <w:jc w:val="center"/>
        <w:rPr>
          <w:rFonts w:ascii="Verdana" w:hAnsi="Verdana" w:cs="Arial"/>
          <w:b/>
          <w:sz w:val="18"/>
          <w:szCs w:val="16"/>
          <w:lang w:val="es-BO"/>
        </w:rPr>
      </w:pPr>
    </w:p>
    <w:p w14:paraId="4A73C8E4" w14:textId="77777777" w:rsidR="00C16674" w:rsidRDefault="00C16674" w:rsidP="00EB7DBE">
      <w:pPr>
        <w:pStyle w:val="Normal2"/>
        <w:jc w:val="center"/>
        <w:rPr>
          <w:rFonts w:ascii="Verdana" w:hAnsi="Verdana" w:cs="Arial"/>
          <w:b/>
          <w:sz w:val="18"/>
          <w:szCs w:val="16"/>
          <w:lang w:val="es-BO"/>
        </w:rPr>
      </w:pPr>
    </w:p>
    <w:p w14:paraId="56EEBF19" w14:textId="77777777" w:rsidR="00C16674" w:rsidRDefault="00C16674" w:rsidP="00EB7DBE">
      <w:pPr>
        <w:pStyle w:val="Normal2"/>
        <w:jc w:val="center"/>
        <w:rPr>
          <w:rFonts w:ascii="Verdana" w:hAnsi="Verdana" w:cs="Arial"/>
          <w:b/>
          <w:sz w:val="18"/>
          <w:szCs w:val="16"/>
          <w:lang w:val="es-BO"/>
        </w:rPr>
      </w:pPr>
    </w:p>
    <w:p w14:paraId="20260DFB" w14:textId="77777777" w:rsidR="00C16674" w:rsidRDefault="00C16674" w:rsidP="00EB7DBE">
      <w:pPr>
        <w:pStyle w:val="Normal2"/>
        <w:jc w:val="center"/>
        <w:rPr>
          <w:rFonts w:ascii="Verdana" w:hAnsi="Verdana" w:cs="Arial"/>
          <w:b/>
          <w:sz w:val="18"/>
          <w:szCs w:val="16"/>
          <w:lang w:val="es-BO"/>
        </w:rPr>
      </w:pPr>
    </w:p>
    <w:p w14:paraId="6EF31F3C" w14:textId="77777777" w:rsidR="00C16674" w:rsidRDefault="00C16674" w:rsidP="00EB7DBE">
      <w:pPr>
        <w:pStyle w:val="Normal2"/>
        <w:jc w:val="center"/>
        <w:rPr>
          <w:rFonts w:ascii="Verdana" w:hAnsi="Verdana" w:cs="Arial"/>
          <w:b/>
          <w:sz w:val="18"/>
          <w:szCs w:val="16"/>
          <w:lang w:val="es-BO"/>
        </w:rPr>
      </w:pPr>
    </w:p>
    <w:p w14:paraId="000244D3" w14:textId="77777777" w:rsidR="00C16674" w:rsidRDefault="00C16674" w:rsidP="00EB7DBE">
      <w:pPr>
        <w:pStyle w:val="Normal2"/>
        <w:jc w:val="center"/>
        <w:rPr>
          <w:rFonts w:ascii="Verdana" w:hAnsi="Verdana" w:cs="Arial"/>
          <w:b/>
          <w:sz w:val="18"/>
          <w:szCs w:val="16"/>
          <w:lang w:val="es-BO"/>
        </w:rPr>
      </w:pPr>
    </w:p>
    <w:p w14:paraId="72170839" w14:textId="77777777" w:rsidR="00C16674" w:rsidRDefault="00C16674" w:rsidP="00EB7DBE">
      <w:pPr>
        <w:pStyle w:val="Normal2"/>
        <w:jc w:val="center"/>
        <w:rPr>
          <w:rFonts w:ascii="Verdana" w:hAnsi="Verdana" w:cs="Arial"/>
          <w:b/>
          <w:sz w:val="18"/>
          <w:szCs w:val="16"/>
          <w:lang w:val="es-BO"/>
        </w:rPr>
      </w:pPr>
    </w:p>
    <w:p w14:paraId="78A36E0A" w14:textId="77777777" w:rsidR="00C16674" w:rsidRDefault="00C16674" w:rsidP="00EB7DBE">
      <w:pPr>
        <w:pStyle w:val="Normal2"/>
        <w:jc w:val="center"/>
        <w:rPr>
          <w:rFonts w:ascii="Verdana" w:hAnsi="Verdana" w:cs="Arial"/>
          <w:b/>
          <w:sz w:val="18"/>
          <w:szCs w:val="16"/>
          <w:lang w:val="es-BO"/>
        </w:rPr>
      </w:pPr>
    </w:p>
    <w:p w14:paraId="30C15CA9" w14:textId="77777777" w:rsidR="00C16674" w:rsidRDefault="00C16674" w:rsidP="00EB7DBE">
      <w:pPr>
        <w:pStyle w:val="Normal2"/>
        <w:jc w:val="center"/>
        <w:rPr>
          <w:rFonts w:ascii="Verdana" w:hAnsi="Verdana" w:cs="Arial"/>
          <w:b/>
          <w:sz w:val="18"/>
          <w:szCs w:val="16"/>
          <w:lang w:val="es-BO"/>
        </w:rPr>
      </w:pPr>
    </w:p>
    <w:p w14:paraId="050C8FF2" w14:textId="77777777" w:rsidR="00C16674" w:rsidRDefault="00C16674" w:rsidP="00EB7DBE">
      <w:pPr>
        <w:pStyle w:val="Normal2"/>
        <w:jc w:val="center"/>
        <w:rPr>
          <w:rFonts w:ascii="Verdana" w:hAnsi="Verdana" w:cs="Arial"/>
          <w:b/>
          <w:sz w:val="18"/>
          <w:szCs w:val="16"/>
          <w:lang w:val="es-BO"/>
        </w:rPr>
      </w:pPr>
    </w:p>
    <w:p w14:paraId="4DFAF481" w14:textId="77777777" w:rsidR="00C16674" w:rsidRDefault="00C16674" w:rsidP="00EB7DBE">
      <w:pPr>
        <w:pStyle w:val="Normal2"/>
        <w:jc w:val="center"/>
        <w:rPr>
          <w:rFonts w:ascii="Verdana" w:hAnsi="Verdana" w:cs="Arial"/>
          <w:b/>
          <w:sz w:val="18"/>
          <w:szCs w:val="16"/>
          <w:lang w:val="es-BO"/>
        </w:rPr>
      </w:pPr>
    </w:p>
    <w:p w14:paraId="2F82DE8B" w14:textId="77777777" w:rsidR="00C16674" w:rsidRDefault="00C16674" w:rsidP="00EB7DBE">
      <w:pPr>
        <w:pStyle w:val="Normal2"/>
        <w:jc w:val="center"/>
        <w:rPr>
          <w:rFonts w:ascii="Verdana" w:hAnsi="Verdana" w:cs="Arial"/>
          <w:b/>
          <w:sz w:val="18"/>
          <w:szCs w:val="16"/>
          <w:lang w:val="es-BO"/>
        </w:rPr>
      </w:pPr>
    </w:p>
    <w:p w14:paraId="4AA040A1" w14:textId="77777777" w:rsidR="00C16674" w:rsidRDefault="00C16674" w:rsidP="00EB7DBE">
      <w:pPr>
        <w:pStyle w:val="Normal2"/>
        <w:jc w:val="center"/>
        <w:rPr>
          <w:rFonts w:ascii="Verdana" w:hAnsi="Verdana" w:cs="Arial"/>
          <w:b/>
          <w:sz w:val="18"/>
          <w:szCs w:val="16"/>
          <w:lang w:val="es-BO"/>
        </w:rPr>
      </w:pPr>
    </w:p>
    <w:p w14:paraId="00DC3AEE" w14:textId="77777777" w:rsidR="00C16674" w:rsidRDefault="00C16674" w:rsidP="00EB7DBE">
      <w:pPr>
        <w:pStyle w:val="Normal2"/>
        <w:jc w:val="center"/>
        <w:rPr>
          <w:rFonts w:ascii="Verdana" w:hAnsi="Verdana" w:cs="Arial"/>
          <w:b/>
          <w:sz w:val="18"/>
          <w:szCs w:val="16"/>
          <w:lang w:val="es-BO"/>
        </w:rPr>
      </w:pPr>
    </w:p>
    <w:p w14:paraId="1BCD7928" w14:textId="77777777" w:rsidR="00C16674" w:rsidRDefault="00C16674" w:rsidP="00EB7DBE">
      <w:pPr>
        <w:pStyle w:val="Normal2"/>
        <w:jc w:val="center"/>
        <w:rPr>
          <w:rFonts w:ascii="Verdana" w:hAnsi="Verdana" w:cs="Arial"/>
          <w:b/>
          <w:sz w:val="18"/>
          <w:szCs w:val="16"/>
          <w:lang w:val="es-BO"/>
        </w:rPr>
      </w:pPr>
    </w:p>
    <w:p w14:paraId="34ADABF4" w14:textId="77777777" w:rsidR="00C16674" w:rsidRDefault="00C16674" w:rsidP="00EB7DBE">
      <w:pPr>
        <w:pStyle w:val="Normal2"/>
        <w:jc w:val="center"/>
        <w:rPr>
          <w:rFonts w:ascii="Verdana" w:hAnsi="Verdana" w:cs="Arial"/>
          <w:b/>
          <w:sz w:val="18"/>
          <w:szCs w:val="16"/>
          <w:lang w:val="es-BO"/>
        </w:rPr>
      </w:pPr>
    </w:p>
    <w:p w14:paraId="05AA8C5E" w14:textId="77777777" w:rsidR="00C16674" w:rsidRDefault="00C16674" w:rsidP="00EB7DBE">
      <w:pPr>
        <w:pStyle w:val="Normal2"/>
        <w:jc w:val="center"/>
        <w:rPr>
          <w:rFonts w:ascii="Verdana" w:hAnsi="Verdana" w:cs="Arial"/>
          <w:b/>
          <w:sz w:val="18"/>
          <w:szCs w:val="16"/>
          <w:lang w:val="es-BO"/>
        </w:rPr>
      </w:pPr>
    </w:p>
    <w:p w14:paraId="7AD7B060" w14:textId="77777777" w:rsidR="00C16674" w:rsidRDefault="00C16674" w:rsidP="00EB7DBE">
      <w:pPr>
        <w:pStyle w:val="Normal2"/>
        <w:jc w:val="center"/>
        <w:rPr>
          <w:rFonts w:ascii="Verdana" w:hAnsi="Verdana" w:cs="Arial"/>
          <w:b/>
          <w:sz w:val="18"/>
          <w:szCs w:val="16"/>
          <w:lang w:val="es-BO"/>
        </w:rPr>
      </w:pPr>
    </w:p>
    <w:p w14:paraId="3F963A3D" w14:textId="77777777" w:rsidR="00C16674" w:rsidRDefault="00C16674" w:rsidP="00EB7DBE">
      <w:pPr>
        <w:pStyle w:val="Normal2"/>
        <w:jc w:val="center"/>
        <w:rPr>
          <w:rFonts w:ascii="Verdana" w:hAnsi="Verdana" w:cs="Arial"/>
          <w:b/>
          <w:sz w:val="18"/>
          <w:szCs w:val="16"/>
          <w:lang w:val="es-BO"/>
        </w:rPr>
      </w:pPr>
    </w:p>
    <w:p w14:paraId="014512DA" w14:textId="77777777" w:rsidR="00C16674" w:rsidRDefault="00C16674" w:rsidP="00EB7DBE">
      <w:pPr>
        <w:pStyle w:val="Normal2"/>
        <w:jc w:val="center"/>
        <w:rPr>
          <w:rFonts w:ascii="Verdana" w:hAnsi="Verdana" w:cs="Arial"/>
          <w:b/>
          <w:sz w:val="18"/>
          <w:szCs w:val="16"/>
          <w:lang w:val="es-BO"/>
        </w:rPr>
      </w:pPr>
    </w:p>
    <w:p w14:paraId="51F0DCC2" w14:textId="77777777" w:rsidR="00C16674" w:rsidRDefault="00C16674" w:rsidP="00EB7DBE">
      <w:pPr>
        <w:pStyle w:val="Normal2"/>
        <w:jc w:val="center"/>
        <w:rPr>
          <w:rFonts w:ascii="Verdana" w:hAnsi="Verdana" w:cs="Arial"/>
          <w:b/>
          <w:sz w:val="18"/>
          <w:szCs w:val="16"/>
          <w:lang w:val="es-BO"/>
        </w:rPr>
      </w:pPr>
    </w:p>
    <w:p w14:paraId="2051D4B9" w14:textId="77777777" w:rsidR="00C16674" w:rsidRDefault="00C16674" w:rsidP="00EB7DBE">
      <w:pPr>
        <w:pStyle w:val="Normal2"/>
        <w:jc w:val="center"/>
        <w:rPr>
          <w:rFonts w:ascii="Verdana" w:hAnsi="Verdana" w:cs="Arial"/>
          <w:b/>
          <w:sz w:val="18"/>
          <w:szCs w:val="16"/>
          <w:lang w:val="es-BO"/>
        </w:rPr>
      </w:pPr>
    </w:p>
    <w:p w14:paraId="7E5A7EC4" w14:textId="77777777" w:rsidR="00C16674" w:rsidRDefault="00C16674" w:rsidP="00EB7DBE">
      <w:pPr>
        <w:pStyle w:val="Normal2"/>
        <w:jc w:val="center"/>
        <w:rPr>
          <w:rFonts w:ascii="Verdana" w:hAnsi="Verdana" w:cs="Arial"/>
          <w:b/>
          <w:sz w:val="18"/>
          <w:szCs w:val="16"/>
          <w:lang w:val="es-BO"/>
        </w:rPr>
      </w:pPr>
    </w:p>
    <w:p w14:paraId="70BE22EE" w14:textId="77777777" w:rsidR="00C16674" w:rsidRDefault="00C16674" w:rsidP="00EB7DBE">
      <w:pPr>
        <w:pStyle w:val="Normal2"/>
        <w:jc w:val="center"/>
        <w:rPr>
          <w:rFonts w:ascii="Verdana" w:hAnsi="Verdana" w:cs="Arial"/>
          <w:b/>
          <w:sz w:val="18"/>
          <w:szCs w:val="16"/>
          <w:lang w:val="es-BO"/>
        </w:rPr>
      </w:pPr>
    </w:p>
    <w:p w14:paraId="494EFCDF" w14:textId="77777777" w:rsidR="00C16674" w:rsidRDefault="00C16674" w:rsidP="00EB7DBE">
      <w:pPr>
        <w:pStyle w:val="Normal2"/>
        <w:jc w:val="center"/>
        <w:rPr>
          <w:rFonts w:ascii="Verdana" w:hAnsi="Verdana" w:cs="Arial"/>
          <w:b/>
          <w:sz w:val="18"/>
          <w:szCs w:val="16"/>
          <w:lang w:val="es-BO"/>
        </w:rPr>
      </w:pPr>
    </w:p>
    <w:p w14:paraId="7647CCF4" w14:textId="77777777" w:rsidR="00C16674" w:rsidRDefault="00C16674" w:rsidP="00EB7DBE">
      <w:pPr>
        <w:pStyle w:val="Normal2"/>
        <w:jc w:val="center"/>
        <w:rPr>
          <w:rFonts w:ascii="Verdana" w:hAnsi="Verdana" w:cs="Arial"/>
          <w:b/>
          <w:sz w:val="18"/>
          <w:szCs w:val="16"/>
          <w:lang w:val="es-BO"/>
        </w:rPr>
      </w:pPr>
    </w:p>
    <w:p w14:paraId="3B8E9398" w14:textId="77777777" w:rsidR="00C16674" w:rsidRDefault="00C16674" w:rsidP="00EB7DBE">
      <w:pPr>
        <w:pStyle w:val="Normal2"/>
        <w:jc w:val="center"/>
        <w:rPr>
          <w:rFonts w:ascii="Verdana" w:hAnsi="Verdana" w:cs="Arial"/>
          <w:b/>
          <w:sz w:val="18"/>
          <w:szCs w:val="16"/>
          <w:lang w:val="es-BO"/>
        </w:rPr>
      </w:pPr>
    </w:p>
    <w:p w14:paraId="67C0F7DF" w14:textId="77777777" w:rsidR="00C16674" w:rsidRDefault="00C16674" w:rsidP="00EB7DBE">
      <w:pPr>
        <w:pStyle w:val="Normal2"/>
        <w:jc w:val="center"/>
        <w:rPr>
          <w:rFonts w:ascii="Verdana" w:hAnsi="Verdana" w:cs="Arial"/>
          <w:b/>
          <w:sz w:val="18"/>
          <w:szCs w:val="16"/>
          <w:lang w:val="es-BO"/>
        </w:rPr>
      </w:pPr>
    </w:p>
    <w:p w14:paraId="70F2150E" w14:textId="77777777" w:rsidR="00C16674" w:rsidRDefault="00C16674" w:rsidP="00EB7DBE">
      <w:pPr>
        <w:pStyle w:val="Normal2"/>
        <w:jc w:val="center"/>
        <w:rPr>
          <w:rFonts w:ascii="Verdana" w:hAnsi="Verdana" w:cs="Arial"/>
          <w:b/>
          <w:sz w:val="18"/>
          <w:szCs w:val="16"/>
          <w:lang w:val="es-BO"/>
        </w:rPr>
      </w:pPr>
    </w:p>
    <w:p w14:paraId="6578DC82" w14:textId="77777777" w:rsidR="00C16674" w:rsidRPr="00205281" w:rsidRDefault="00C16674" w:rsidP="00C16674">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68B04556" w14:textId="77777777" w:rsidR="00C16674" w:rsidRPr="00205281" w:rsidRDefault="00C16674" w:rsidP="00C16674">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3DD08607" w14:textId="77777777" w:rsidR="007A29CA" w:rsidRDefault="007A29CA" w:rsidP="00C16674">
      <w:pPr>
        <w:pStyle w:val="Encabezado"/>
        <w:jc w:val="right"/>
        <w:rPr>
          <w:rFonts w:cs="Arial"/>
          <w:iCs/>
          <w:sz w:val="18"/>
          <w:szCs w:val="18"/>
        </w:rPr>
      </w:pPr>
    </w:p>
    <w:p w14:paraId="4D60D37A" w14:textId="282F68B4" w:rsidR="00C16674" w:rsidRPr="00D32987" w:rsidRDefault="00C16674" w:rsidP="00C16674">
      <w:pPr>
        <w:pStyle w:val="Encabezado"/>
        <w:jc w:val="right"/>
        <w:rPr>
          <w:rFonts w:cs="Arial"/>
          <w:iCs/>
          <w:sz w:val="18"/>
          <w:szCs w:val="18"/>
        </w:rPr>
      </w:pPr>
      <w:r w:rsidRPr="00D32987">
        <w:rPr>
          <w:rFonts w:cs="Arial"/>
          <w:iCs/>
          <w:sz w:val="18"/>
          <w:szCs w:val="18"/>
        </w:rPr>
        <w:t xml:space="preserve">MODELO DE CONTRATO SANO-DLABS N° </w:t>
      </w:r>
      <w:r w:rsidR="007A29CA">
        <w:rPr>
          <w:rFonts w:cs="Arial"/>
          <w:iCs/>
          <w:sz w:val="18"/>
          <w:szCs w:val="18"/>
        </w:rPr>
        <w:t>9</w:t>
      </w:r>
      <w:r>
        <w:rPr>
          <w:rFonts w:cs="Arial"/>
          <w:iCs/>
          <w:sz w:val="18"/>
          <w:szCs w:val="18"/>
        </w:rPr>
        <w:t>5</w:t>
      </w:r>
      <w:r w:rsidRPr="00D32987">
        <w:rPr>
          <w:rFonts w:cs="Arial"/>
          <w:iCs/>
          <w:sz w:val="18"/>
          <w:szCs w:val="18"/>
        </w:rPr>
        <w:t>/202</w:t>
      </w:r>
      <w:r>
        <w:rPr>
          <w:rFonts w:cs="Arial"/>
          <w:iCs/>
          <w:sz w:val="18"/>
          <w:szCs w:val="18"/>
        </w:rPr>
        <w:t>5</w:t>
      </w:r>
    </w:p>
    <w:p w14:paraId="169DC3FE" w14:textId="77777777" w:rsidR="00C16674" w:rsidRPr="00D32987" w:rsidRDefault="00C16674" w:rsidP="00C16674">
      <w:pPr>
        <w:pStyle w:val="Encabezado"/>
        <w:jc w:val="right"/>
        <w:rPr>
          <w:rFonts w:cs="Arial"/>
          <w:iCs/>
          <w:sz w:val="18"/>
          <w:szCs w:val="18"/>
        </w:rPr>
      </w:pPr>
      <w:r w:rsidRPr="00D32987">
        <w:rPr>
          <w:rFonts w:cs="Arial"/>
          <w:iCs/>
          <w:sz w:val="18"/>
          <w:szCs w:val="18"/>
        </w:rPr>
        <w:t>CUCE: 2</w:t>
      </w:r>
      <w:r>
        <w:rPr>
          <w:rFonts w:cs="Arial"/>
          <w:iCs/>
          <w:sz w:val="18"/>
          <w:szCs w:val="18"/>
        </w:rPr>
        <w:t>5</w:t>
      </w:r>
      <w:r w:rsidRPr="00D32987">
        <w:rPr>
          <w:rFonts w:cs="Arial"/>
          <w:iCs/>
          <w:sz w:val="18"/>
          <w:szCs w:val="18"/>
        </w:rPr>
        <w:t>-0951-00-0000000-0-0</w:t>
      </w:r>
    </w:p>
    <w:p w14:paraId="1D5A9C16" w14:textId="77777777" w:rsidR="007A29CA" w:rsidRDefault="007A29CA" w:rsidP="007A29CA">
      <w:pPr>
        <w:widowControl w:val="0"/>
        <w:tabs>
          <w:tab w:val="left" w:pos="-720"/>
        </w:tabs>
        <w:jc w:val="both"/>
        <w:rPr>
          <w:rFonts w:cs="Arial"/>
          <w:b/>
          <w:iCs/>
          <w:spacing w:val="-6"/>
          <w:sz w:val="22"/>
          <w:szCs w:val="22"/>
          <w:lang w:val="es-ES_tradnl"/>
        </w:rPr>
      </w:pPr>
    </w:p>
    <w:p w14:paraId="25F3BF15" w14:textId="77777777" w:rsidR="007A29CA" w:rsidRPr="007A29CA" w:rsidRDefault="007A29CA" w:rsidP="007A29CA">
      <w:pPr>
        <w:widowControl w:val="0"/>
        <w:tabs>
          <w:tab w:val="left" w:pos="-720"/>
        </w:tabs>
        <w:jc w:val="both"/>
        <w:rPr>
          <w:rFonts w:cs="Arial"/>
          <w:bCs/>
          <w:spacing w:val="-6"/>
          <w:sz w:val="20"/>
          <w:szCs w:val="20"/>
          <w:lang w:val="es-ES_tradnl"/>
        </w:rPr>
      </w:pPr>
      <w:r w:rsidRPr="007A29CA">
        <w:rPr>
          <w:rFonts w:cs="Arial"/>
          <w:b/>
          <w:iCs/>
          <w:spacing w:val="-6"/>
          <w:sz w:val="20"/>
          <w:szCs w:val="20"/>
          <w:lang w:val="es-ES_tradnl"/>
        </w:rPr>
        <w:t>Contrato Administrativo para la “Contratación de una empresa para la Obra de Refacción del Inmueble ubicado en la Calle 6 de Octubre N° 963 de la Ciudad de Oruro”</w:t>
      </w:r>
      <w:r w:rsidRPr="007A29CA">
        <w:rPr>
          <w:rFonts w:cs="Arial"/>
          <w:bCs/>
          <w:iCs/>
          <w:spacing w:val="-6"/>
          <w:sz w:val="20"/>
          <w:szCs w:val="20"/>
          <w:lang w:val="es-ES_tradnl"/>
        </w:rPr>
        <w:t>,</w:t>
      </w:r>
      <w:r w:rsidRPr="007A29CA">
        <w:rPr>
          <w:rFonts w:cs="Arial"/>
          <w:bCs/>
          <w:spacing w:val="-6"/>
          <w:sz w:val="20"/>
          <w:szCs w:val="20"/>
          <w:lang w:val="es-ES_tradnl"/>
        </w:rPr>
        <w:t xml:space="preserve"> sujeto al tenor de las siguientes cláusulas:</w:t>
      </w:r>
    </w:p>
    <w:p w14:paraId="12F64C98" w14:textId="77777777" w:rsidR="007A29CA" w:rsidRPr="007A29CA" w:rsidRDefault="007A29CA" w:rsidP="007A29CA">
      <w:pPr>
        <w:widowControl w:val="0"/>
        <w:jc w:val="both"/>
        <w:rPr>
          <w:rFonts w:cs="Arial"/>
          <w:b/>
          <w:sz w:val="20"/>
          <w:szCs w:val="20"/>
          <w:lang w:val="es-ES_tradnl"/>
        </w:rPr>
      </w:pPr>
    </w:p>
    <w:p w14:paraId="0DE50D08" w14:textId="77777777" w:rsidR="007A29CA" w:rsidRPr="007A29CA" w:rsidRDefault="007A29CA" w:rsidP="007A29CA">
      <w:pPr>
        <w:widowControl w:val="0"/>
        <w:jc w:val="both"/>
        <w:rPr>
          <w:rFonts w:cs="Arial"/>
          <w:sz w:val="20"/>
          <w:szCs w:val="20"/>
        </w:rPr>
      </w:pPr>
      <w:r w:rsidRPr="007A29CA">
        <w:rPr>
          <w:rFonts w:cs="Arial"/>
          <w:b/>
          <w:sz w:val="20"/>
          <w:szCs w:val="20"/>
        </w:rPr>
        <w:t xml:space="preserve">CLÁUSULA PRIMERA.- (PARTES) </w:t>
      </w:r>
      <w:r w:rsidRPr="007A29CA">
        <w:rPr>
          <w:rFonts w:cs="Arial"/>
          <w:sz w:val="20"/>
          <w:szCs w:val="20"/>
        </w:rPr>
        <w:t xml:space="preserve">Las partes </w:t>
      </w:r>
      <w:r w:rsidRPr="007A29CA">
        <w:rPr>
          <w:rFonts w:cs="Arial"/>
          <w:bCs/>
          <w:sz w:val="20"/>
          <w:szCs w:val="20"/>
        </w:rPr>
        <w:t xml:space="preserve">contratantes </w:t>
      </w:r>
      <w:r w:rsidRPr="007A29CA">
        <w:rPr>
          <w:rFonts w:cs="Arial"/>
          <w:sz w:val="20"/>
          <w:szCs w:val="20"/>
        </w:rPr>
        <w:t>son:</w:t>
      </w:r>
    </w:p>
    <w:p w14:paraId="2731AD05" w14:textId="77777777" w:rsidR="007A29CA" w:rsidRPr="007A29CA" w:rsidRDefault="007A29CA" w:rsidP="007A29CA">
      <w:pPr>
        <w:widowControl w:val="0"/>
        <w:jc w:val="both"/>
        <w:rPr>
          <w:rFonts w:cs="Arial"/>
          <w:sz w:val="20"/>
          <w:szCs w:val="20"/>
        </w:rPr>
      </w:pPr>
    </w:p>
    <w:p w14:paraId="37C76CBD" w14:textId="77777777" w:rsidR="007A29CA" w:rsidRPr="007A29CA" w:rsidRDefault="007A29CA" w:rsidP="00485F3F">
      <w:pPr>
        <w:numPr>
          <w:ilvl w:val="1"/>
          <w:numId w:val="59"/>
        </w:numPr>
        <w:jc w:val="both"/>
        <w:rPr>
          <w:rFonts w:cs="Arial"/>
          <w:sz w:val="20"/>
          <w:szCs w:val="20"/>
          <w:lang w:val="es-ES_tradnl"/>
        </w:rPr>
      </w:pPr>
      <w:r w:rsidRPr="007A29CA">
        <w:rPr>
          <w:rFonts w:cs="Arial"/>
          <w:sz w:val="20"/>
          <w:szCs w:val="20"/>
          <w:lang w:val="es-ES_tradnl"/>
        </w:rPr>
        <w:t xml:space="preserve">El </w:t>
      </w:r>
      <w:r w:rsidRPr="007A29CA">
        <w:rPr>
          <w:rFonts w:cs="Arial"/>
          <w:b/>
          <w:bCs/>
          <w:sz w:val="20"/>
          <w:szCs w:val="20"/>
          <w:lang w:val="es-ES_tradnl"/>
        </w:rPr>
        <w:t>BANCO CENTRAL DE BOLIVIA</w:t>
      </w:r>
      <w:r w:rsidRPr="007A29CA">
        <w:rPr>
          <w:rFonts w:cs="Arial"/>
          <w:sz w:val="20"/>
          <w:szCs w:val="20"/>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la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7A29CA">
        <w:rPr>
          <w:rFonts w:cs="Arial"/>
          <w:b/>
          <w:bCs/>
          <w:sz w:val="20"/>
          <w:szCs w:val="20"/>
          <w:lang w:val="es-ES_tradnl"/>
        </w:rPr>
        <w:t>ENTIDAD.</w:t>
      </w:r>
    </w:p>
    <w:p w14:paraId="78A352EB" w14:textId="77777777" w:rsidR="007A29CA" w:rsidRPr="007A29CA" w:rsidRDefault="007A29CA" w:rsidP="007A29CA">
      <w:pPr>
        <w:ind w:left="720"/>
        <w:jc w:val="both"/>
        <w:rPr>
          <w:rFonts w:cs="Arial"/>
          <w:sz w:val="20"/>
          <w:szCs w:val="20"/>
          <w:lang w:val="es-ES_tradnl"/>
        </w:rPr>
      </w:pPr>
    </w:p>
    <w:p w14:paraId="2CB0ED6B" w14:textId="77777777" w:rsidR="007A29CA" w:rsidRPr="007A29CA" w:rsidRDefault="007A29CA" w:rsidP="00485F3F">
      <w:pPr>
        <w:numPr>
          <w:ilvl w:val="1"/>
          <w:numId w:val="59"/>
        </w:numPr>
        <w:jc w:val="both"/>
        <w:rPr>
          <w:rFonts w:cs="Arial"/>
          <w:sz w:val="20"/>
          <w:szCs w:val="20"/>
          <w:lang w:val="es-ES_tradnl"/>
        </w:rPr>
      </w:pPr>
      <w:r w:rsidRPr="007A29CA">
        <w:rPr>
          <w:rFonts w:cs="Arial"/>
          <w:b/>
          <w:sz w:val="20"/>
          <w:szCs w:val="20"/>
          <w:lang w:val="es-ES_tradnl"/>
        </w:rPr>
        <w:t>____________</w:t>
      </w:r>
      <w:r w:rsidRPr="007A29CA">
        <w:rPr>
          <w:rFonts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7A29CA">
        <w:rPr>
          <w:rFonts w:cs="Arial"/>
          <w:sz w:val="20"/>
          <w:szCs w:val="20"/>
        </w:rPr>
        <w:t>_________</w:t>
      </w:r>
      <w:r w:rsidRPr="007A29CA">
        <w:rPr>
          <w:rFonts w:cs="Arial"/>
          <w:sz w:val="20"/>
          <w:szCs w:val="20"/>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7A29CA">
        <w:rPr>
          <w:rFonts w:cs="Arial"/>
          <w:b/>
          <w:sz w:val="20"/>
          <w:szCs w:val="20"/>
        </w:rPr>
        <w:t>CONTRATISTA</w:t>
      </w:r>
      <w:r w:rsidRPr="007A29CA">
        <w:rPr>
          <w:rFonts w:cs="Arial"/>
          <w:b/>
          <w:sz w:val="20"/>
          <w:szCs w:val="20"/>
          <w:lang w:val="es-ES_tradnl"/>
        </w:rPr>
        <w:t>.</w:t>
      </w:r>
    </w:p>
    <w:p w14:paraId="1A90F904" w14:textId="77777777" w:rsidR="007A29CA" w:rsidRPr="007A29CA" w:rsidRDefault="007A29CA" w:rsidP="007A29CA">
      <w:pPr>
        <w:ind w:left="720"/>
        <w:jc w:val="both"/>
        <w:rPr>
          <w:rFonts w:cs="Arial"/>
          <w:sz w:val="20"/>
          <w:szCs w:val="20"/>
          <w:lang w:val="es-ES_tradnl"/>
        </w:rPr>
      </w:pPr>
    </w:p>
    <w:p w14:paraId="46ADCB72" w14:textId="77777777" w:rsidR="007A29CA" w:rsidRPr="007A29CA" w:rsidRDefault="007A29CA" w:rsidP="007A29CA">
      <w:pPr>
        <w:widowControl w:val="0"/>
        <w:jc w:val="both"/>
        <w:rPr>
          <w:rFonts w:cs="Arial"/>
          <w:b/>
          <w:sz w:val="20"/>
          <w:szCs w:val="20"/>
        </w:rPr>
      </w:pPr>
      <w:r w:rsidRPr="007A29CA">
        <w:rPr>
          <w:rFonts w:cs="Arial"/>
          <w:sz w:val="20"/>
          <w:szCs w:val="20"/>
          <w:lang w:val="es-ES_tradnl"/>
        </w:rPr>
        <w:t xml:space="preserve">La </w:t>
      </w:r>
      <w:r w:rsidRPr="007A29CA">
        <w:rPr>
          <w:rFonts w:cs="Arial"/>
          <w:b/>
          <w:bCs/>
          <w:sz w:val="20"/>
          <w:szCs w:val="20"/>
          <w:lang w:val="es-ES_tradnl"/>
        </w:rPr>
        <w:t>ENTIDAD</w:t>
      </w:r>
      <w:r w:rsidRPr="007A29CA">
        <w:rPr>
          <w:rFonts w:cs="Arial"/>
          <w:sz w:val="20"/>
          <w:szCs w:val="20"/>
          <w:lang w:val="es-ES_tradnl"/>
        </w:rPr>
        <w:t xml:space="preserve"> y el </w:t>
      </w:r>
      <w:r w:rsidRPr="007A29CA">
        <w:rPr>
          <w:rFonts w:cs="Arial"/>
          <w:b/>
          <w:sz w:val="20"/>
          <w:szCs w:val="20"/>
          <w:lang w:val="es-ES_tradnl"/>
        </w:rPr>
        <w:t>CONTRATISTA</w:t>
      </w:r>
      <w:r w:rsidRPr="007A29CA">
        <w:rPr>
          <w:rFonts w:cs="Arial"/>
          <w:b/>
          <w:bCs/>
          <w:sz w:val="20"/>
          <w:szCs w:val="20"/>
          <w:lang w:val="es-ES_tradnl"/>
        </w:rPr>
        <w:t xml:space="preserve"> </w:t>
      </w:r>
      <w:r w:rsidRPr="007A29CA">
        <w:rPr>
          <w:rFonts w:cs="Arial"/>
          <w:sz w:val="20"/>
          <w:szCs w:val="20"/>
          <w:lang w:val="es-ES_tradnl"/>
        </w:rPr>
        <w:t xml:space="preserve">en su conjunto se denominarán las </w:t>
      </w:r>
      <w:r w:rsidRPr="007A29CA">
        <w:rPr>
          <w:rFonts w:cs="Arial"/>
          <w:b/>
          <w:bCs/>
          <w:sz w:val="20"/>
          <w:szCs w:val="20"/>
          <w:lang w:val="es-ES_tradnl"/>
        </w:rPr>
        <w:t>PARTES</w:t>
      </w:r>
      <w:r w:rsidRPr="007A29CA">
        <w:rPr>
          <w:rFonts w:cs="Arial"/>
          <w:bCs/>
          <w:sz w:val="20"/>
          <w:szCs w:val="20"/>
          <w:lang w:val="es-ES_tradnl"/>
        </w:rPr>
        <w:t>.</w:t>
      </w:r>
    </w:p>
    <w:p w14:paraId="1462A8B6" w14:textId="77777777" w:rsidR="007A29CA" w:rsidRPr="007A29CA" w:rsidRDefault="007A29CA" w:rsidP="007A29CA">
      <w:pPr>
        <w:widowControl w:val="0"/>
        <w:jc w:val="both"/>
        <w:rPr>
          <w:rFonts w:cs="Arial"/>
          <w:b/>
          <w:sz w:val="20"/>
          <w:szCs w:val="20"/>
        </w:rPr>
      </w:pPr>
    </w:p>
    <w:p w14:paraId="27EF0EDB" w14:textId="77777777" w:rsidR="007A29CA" w:rsidRPr="007A29CA" w:rsidRDefault="007A29CA" w:rsidP="007A29CA">
      <w:pPr>
        <w:jc w:val="both"/>
        <w:rPr>
          <w:rFonts w:cs="Arial"/>
          <w:sz w:val="20"/>
          <w:szCs w:val="20"/>
        </w:rPr>
      </w:pPr>
      <w:r w:rsidRPr="007A29CA">
        <w:rPr>
          <w:rFonts w:cs="Arial"/>
          <w:b/>
          <w:sz w:val="20"/>
          <w:szCs w:val="20"/>
        </w:rPr>
        <w:t xml:space="preserve">CLÁUSULA SEGUNDA.- (ANTECEDENTES DEL CONTRATO) </w:t>
      </w:r>
      <w:r w:rsidRPr="007A29CA">
        <w:rPr>
          <w:rFonts w:cs="Arial"/>
          <w:sz w:val="20"/>
          <w:szCs w:val="20"/>
        </w:rPr>
        <w:t xml:space="preserve">La </w:t>
      </w:r>
      <w:r w:rsidRPr="007A29CA">
        <w:rPr>
          <w:rFonts w:cs="Arial"/>
          <w:b/>
          <w:sz w:val="20"/>
          <w:szCs w:val="20"/>
        </w:rPr>
        <w:t>ENTIDAD</w:t>
      </w:r>
      <w:r w:rsidRPr="007A29CA">
        <w:rPr>
          <w:rFonts w:cs="Arial"/>
          <w:sz w:val="20"/>
          <w:szCs w:val="20"/>
        </w:rPr>
        <w:t>, mediante</w:t>
      </w:r>
      <w:r w:rsidRPr="007A29CA">
        <w:rPr>
          <w:rFonts w:cs="Arial"/>
          <w:b/>
          <w:sz w:val="20"/>
          <w:szCs w:val="20"/>
        </w:rPr>
        <w:t xml:space="preserve"> </w:t>
      </w:r>
      <w:r w:rsidRPr="007A29CA">
        <w:rPr>
          <w:rFonts w:cs="Arial"/>
          <w:sz w:val="20"/>
          <w:szCs w:val="20"/>
        </w:rPr>
        <w:t>convocatoria pública bajo la modalidad de Apoyo Nacional a la Producción y Empleo – ANPE-P</w:t>
      </w:r>
      <w:r w:rsidRPr="007A29CA">
        <w:rPr>
          <w:rFonts w:cs="Arial"/>
          <w:bCs/>
          <w:sz w:val="20"/>
          <w:szCs w:val="20"/>
        </w:rPr>
        <w:t xml:space="preserve"> N°</w:t>
      </w:r>
      <w:r w:rsidRPr="007A29CA">
        <w:rPr>
          <w:rFonts w:cs="Arial"/>
          <w:b/>
          <w:sz w:val="20"/>
          <w:szCs w:val="20"/>
        </w:rPr>
        <w:t xml:space="preserve"> </w:t>
      </w:r>
      <w:r w:rsidRPr="007A29CA">
        <w:rPr>
          <w:rFonts w:cs="Arial"/>
          <w:sz w:val="20"/>
          <w:szCs w:val="20"/>
        </w:rPr>
        <w:t>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2025 a personas naturales y jurídicas con capacidad de contratar, para la ejecución de la “Contratación de una empresa para la Obra de Refacción del Inmueble ubicado en la Calle 6 de Octubre N° 963 de la Ciudad de Oruro</w:t>
      </w:r>
      <w:r w:rsidRPr="007A29CA">
        <w:rPr>
          <w:rFonts w:cs="Arial"/>
          <w:bCs/>
          <w:sz w:val="20"/>
          <w:szCs w:val="20"/>
        </w:rPr>
        <w:t xml:space="preserve">” </w:t>
      </w:r>
      <w:r w:rsidRPr="007A29CA">
        <w:rPr>
          <w:rFonts w:cs="Arial"/>
          <w:sz w:val="20"/>
          <w:szCs w:val="20"/>
        </w:rPr>
        <w:t>con CUCE: ____, bajo los términos del DBC.</w:t>
      </w:r>
    </w:p>
    <w:p w14:paraId="1919BF01" w14:textId="77777777" w:rsidR="007A29CA" w:rsidRPr="007A29CA" w:rsidRDefault="007A29CA" w:rsidP="007A29CA">
      <w:pPr>
        <w:tabs>
          <w:tab w:val="left" w:pos="3804"/>
        </w:tabs>
        <w:jc w:val="both"/>
        <w:rPr>
          <w:rFonts w:cs="Arial"/>
          <w:sz w:val="20"/>
          <w:szCs w:val="20"/>
        </w:rPr>
      </w:pPr>
      <w:r w:rsidRPr="007A29CA">
        <w:rPr>
          <w:rFonts w:cs="Arial"/>
          <w:sz w:val="20"/>
          <w:szCs w:val="20"/>
        </w:rPr>
        <w:tab/>
      </w:r>
    </w:p>
    <w:p w14:paraId="0BC13BDE" w14:textId="77777777" w:rsidR="007A29CA" w:rsidRPr="007A29CA" w:rsidRDefault="007A29CA" w:rsidP="007A29CA">
      <w:pPr>
        <w:jc w:val="both"/>
        <w:rPr>
          <w:rFonts w:cs="Arial"/>
          <w:b/>
          <w:i/>
          <w:sz w:val="20"/>
          <w:szCs w:val="20"/>
        </w:rPr>
      </w:pPr>
      <w:r w:rsidRPr="007A29CA">
        <w:rPr>
          <w:rFonts w:cs="Arial"/>
          <w:b/>
          <w:i/>
          <w:sz w:val="20"/>
          <w:szCs w:val="20"/>
        </w:rPr>
        <w:t>(Si el RPA, en caso excepcional decide adjudicar la adquisición a un proponente que no sea el recomendado por el Responsable de Evaluación o la Comisión de Calificación, deberá adecuarse la siguiente redacción)</w:t>
      </w:r>
    </w:p>
    <w:p w14:paraId="0F227776" w14:textId="77777777" w:rsidR="007A29CA" w:rsidRPr="007A29CA" w:rsidRDefault="007A29CA" w:rsidP="007A29CA">
      <w:pPr>
        <w:jc w:val="both"/>
        <w:rPr>
          <w:rFonts w:cs="Arial"/>
          <w:b/>
          <w:i/>
          <w:sz w:val="20"/>
          <w:szCs w:val="20"/>
        </w:rPr>
      </w:pPr>
    </w:p>
    <w:p w14:paraId="384DAC1B" w14:textId="77777777" w:rsidR="007A29CA" w:rsidRPr="007A29CA" w:rsidRDefault="007A29CA" w:rsidP="007A29CA">
      <w:pPr>
        <w:jc w:val="both"/>
        <w:rPr>
          <w:rFonts w:cs="Arial"/>
          <w:sz w:val="20"/>
          <w:szCs w:val="20"/>
        </w:rPr>
      </w:pPr>
      <w:r w:rsidRPr="007A29CA">
        <w:rPr>
          <w:rFonts w:cs="Arial"/>
          <w:sz w:val="20"/>
          <w:szCs w:val="20"/>
        </w:rPr>
        <w:t xml:space="preserve">Concluido el proceso de calificación, el Responsable del Proceso de Contratación de Apoyo Nacional a la Producción y Empleo (RPA), en base al Informe de Calificación y Recomendación de Adjudicación de la </w:t>
      </w:r>
      <w:r w:rsidRPr="007A29CA">
        <w:rPr>
          <w:rFonts w:cs="Arial"/>
          <w:b/>
          <w:i/>
          <w:sz w:val="20"/>
          <w:szCs w:val="20"/>
        </w:rPr>
        <w:t xml:space="preserve">Comisión de Calificación o el Responsable de </w:t>
      </w:r>
      <w:r w:rsidRPr="007A29CA">
        <w:rPr>
          <w:rFonts w:cs="Arial"/>
          <w:b/>
          <w:i/>
          <w:sz w:val="20"/>
          <w:szCs w:val="20"/>
        </w:rPr>
        <w:lastRenderedPageBreak/>
        <w:t>Evaluación</w:t>
      </w:r>
      <w:r w:rsidRPr="007A29CA">
        <w:rPr>
          <w:rFonts w:cs="Arial"/>
          <w:sz w:val="20"/>
          <w:szCs w:val="20"/>
        </w:rPr>
        <w:t>, ___ de __ de ________ de 2025, resolvió adjudicar la ejecución de la  ______________________________</w:t>
      </w:r>
      <w:r w:rsidRPr="007A29CA">
        <w:rPr>
          <w:rFonts w:cs="Arial"/>
          <w:iCs/>
          <w:spacing w:val="-6"/>
          <w:sz w:val="20"/>
          <w:szCs w:val="20"/>
          <w:lang w:val="es-ES_tradnl"/>
        </w:rPr>
        <w:t xml:space="preserve"> </w:t>
      </w:r>
      <w:r w:rsidRPr="007A29CA">
        <w:rPr>
          <w:rFonts w:cs="Arial"/>
          <w:sz w:val="20"/>
          <w:szCs w:val="20"/>
        </w:rPr>
        <w:t xml:space="preserve">al </w:t>
      </w:r>
      <w:r w:rsidRPr="007A29CA">
        <w:rPr>
          <w:rFonts w:cs="Arial"/>
          <w:b/>
          <w:sz w:val="20"/>
          <w:szCs w:val="20"/>
        </w:rPr>
        <w:t xml:space="preserve">CONTRATISTA, </w:t>
      </w:r>
      <w:r w:rsidRPr="007A29CA">
        <w:rPr>
          <w:rFonts w:cs="Arial"/>
          <w:sz w:val="20"/>
          <w:szCs w:val="20"/>
        </w:rPr>
        <w:t>mediante Comunicación Interna</w:t>
      </w:r>
    </w:p>
    <w:p w14:paraId="16D0512B" w14:textId="77777777" w:rsidR="007A29CA" w:rsidRPr="007A29CA" w:rsidRDefault="007A29CA" w:rsidP="007A29CA">
      <w:pPr>
        <w:jc w:val="both"/>
        <w:rPr>
          <w:rFonts w:cs="Arial"/>
          <w:b/>
          <w:sz w:val="20"/>
          <w:szCs w:val="20"/>
        </w:rPr>
      </w:pPr>
      <w:r w:rsidRPr="007A29CA">
        <w:rPr>
          <w:rFonts w:cs="Arial"/>
          <w:sz w:val="20"/>
          <w:szCs w:val="20"/>
        </w:rPr>
        <w:t>BCB… N° __/2025 de __ de __ de  2025, al cumplir su propuesta con todos los requisitos establecidos en el DBC.</w:t>
      </w:r>
    </w:p>
    <w:p w14:paraId="50C68B6D" w14:textId="77777777" w:rsidR="007A29CA" w:rsidRPr="007A29CA" w:rsidRDefault="007A29CA" w:rsidP="007A29CA">
      <w:pPr>
        <w:jc w:val="both"/>
        <w:rPr>
          <w:rFonts w:cs="Arial"/>
          <w:b/>
          <w:sz w:val="20"/>
          <w:szCs w:val="20"/>
        </w:rPr>
      </w:pPr>
    </w:p>
    <w:p w14:paraId="6BDFC643" w14:textId="77777777" w:rsidR="007A29CA" w:rsidRPr="007A29CA" w:rsidRDefault="007A29CA" w:rsidP="007A29CA">
      <w:pPr>
        <w:jc w:val="both"/>
        <w:rPr>
          <w:rFonts w:cs="Arial"/>
          <w:sz w:val="20"/>
          <w:szCs w:val="20"/>
        </w:rPr>
      </w:pPr>
      <w:r w:rsidRPr="007A29CA">
        <w:rPr>
          <w:rFonts w:cs="Arial"/>
          <w:b/>
          <w:sz w:val="20"/>
          <w:szCs w:val="20"/>
        </w:rPr>
        <w:t xml:space="preserve">CLÁUSULA TERCERA.- (LEGISLACIÓN APLICABLE) </w:t>
      </w:r>
      <w:r w:rsidRPr="007A29CA">
        <w:rPr>
          <w:rFonts w:cs="Arial"/>
          <w:sz w:val="20"/>
          <w:szCs w:val="20"/>
        </w:rPr>
        <w:t>El presente Contrato se celebra exclusivamente al amparo de las siguientes disposiciones:</w:t>
      </w:r>
    </w:p>
    <w:p w14:paraId="02C5E73D" w14:textId="77777777" w:rsidR="007A29CA" w:rsidRPr="007A29CA" w:rsidRDefault="007A29CA" w:rsidP="007A29CA">
      <w:pPr>
        <w:jc w:val="both"/>
        <w:rPr>
          <w:rFonts w:cs="Arial"/>
          <w:sz w:val="20"/>
          <w:szCs w:val="20"/>
        </w:rPr>
      </w:pPr>
    </w:p>
    <w:p w14:paraId="7D44BC0A" w14:textId="77777777" w:rsidR="007A29CA" w:rsidRPr="007A29CA" w:rsidRDefault="007A29CA" w:rsidP="007A29CA">
      <w:pPr>
        <w:widowControl w:val="0"/>
        <w:numPr>
          <w:ilvl w:val="0"/>
          <w:numId w:val="34"/>
        </w:numPr>
        <w:jc w:val="both"/>
        <w:rPr>
          <w:rFonts w:cs="Arial"/>
          <w:sz w:val="20"/>
          <w:szCs w:val="20"/>
        </w:rPr>
      </w:pPr>
      <w:r w:rsidRPr="007A29CA">
        <w:rPr>
          <w:rFonts w:cs="Arial"/>
          <w:sz w:val="20"/>
          <w:szCs w:val="20"/>
        </w:rPr>
        <w:t>Constitución Política del Estado de 7 de febrero de 2009.</w:t>
      </w:r>
    </w:p>
    <w:p w14:paraId="50EEC445" w14:textId="77777777" w:rsidR="007A29CA" w:rsidRPr="007A29CA" w:rsidRDefault="007A29CA" w:rsidP="007A29CA">
      <w:pPr>
        <w:widowControl w:val="0"/>
        <w:numPr>
          <w:ilvl w:val="0"/>
          <w:numId w:val="34"/>
        </w:numPr>
        <w:jc w:val="both"/>
        <w:rPr>
          <w:rFonts w:cs="Arial"/>
          <w:sz w:val="20"/>
          <w:szCs w:val="20"/>
        </w:rPr>
      </w:pPr>
      <w:r w:rsidRPr="007A29CA">
        <w:rPr>
          <w:rFonts w:cs="Arial"/>
          <w:sz w:val="20"/>
          <w:szCs w:val="20"/>
        </w:rPr>
        <w:t>Ley Nº 1178, de 20 de julio de 1990, de Administración y Control     Gubernamentales.</w:t>
      </w:r>
    </w:p>
    <w:p w14:paraId="72EC668D" w14:textId="77777777" w:rsidR="007A29CA" w:rsidRPr="007A29CA" w:rsidRDefault="007A29CA" w:rsidP="007A29CA">
      <w:pPr>
        <w:numPr>
          <w:ilvl w:val="0"/>
          <w:numId w:val="34"/>
        </w:numPr>
        <w:jc w:val="both"/>
        <w:rPr>
          <w:rFonts w:cs="Arial"/>
          <w:sz w:val="20"/>
          <w:szCs w:val="20"/>
        </w:rPr>
      </w:pPr>
      <w:r w:rsidRPr="007A29CA">
        <w:rPr>
          <w:rFonts w:cs="Arial"/>
          <w:sz w:val="20"/>
          <w:szCs w:val="20"/>
        </w:rPr>
        <w:t xml:space="preserve">Ley </w:t>
      </w:r>
      <w:r w:rsidRPr="007A29CA">
        <w:rPr>
          <w:rStyle w:val="Textoennegrita"/>
          <w:rFonts w:cs="Arial"/>
          <w:sz w:val="20"/>
          <w:szCs w:val="20"/>
        </w:rPr>
        <w:t>del Presupuesto General del Estado</w:t>
      </w:r>
      <w:r w:rsidRPr="007A29CA">
        <w:rPr>
          <w:rFonts w:cs="Arial"/>
          <w:b/>
          <w:bCs/>
          <w:sz w:val="20"/>
          <w:szCs w:val="20"/>
        </w:rPr>
        <w:t xml:space="preserve"> </w:t>
      </w:r>
      <w:r w:rsidRPr="007A29CA">
        <w:rPr>
          <w:rStyle w:val="Textoennegrita"/>
          <w:rFonts w:cs="Arial"/>
          <w:sz w:val="20"/>
          <w:szCs w:val="20"/>
        </w:rPr>
        <w:t xml:space="preserve">aprobado para la gestión y su </w:t>
      </w:r>
      <w:r w:rsidRPr="007A29CA">
        <w:rPr>
          <w:rFonts w:cs="Arial"/>
          <w:sz w:val="20"/>
          <w:szCs w:val="20"/>
        </w:rPr>
        <w:t>reglamentación.</w:t>
      </w:r>
    </w:p>
    <w:p w14:paraId="7227271B" w14:textId="77777777" w:rsidR="007A29CA" w:rsidRPr="007A29CA" w:rsidRDefault="007A29CA" w:rsidP="007A29CA">
      <w:pPr>
        <w:widowControl w:val="0"/>
        <w:numPr>
          <w:ilvl w:val="0"/>
          <w:numId w:val="34"/>
        </w:numPr>
        <w:jc w:val="both"/>
        <w:rPr>
          <w:rFonts w:cs="Arial"/>
          <w:sz w:val="20"/>
          <w:szCs w:val="20"/>
        </w:rPr>
      </w:pPr>
      <w:r w:rsidRPr="007A29CA">
        <w:rPr>
          <w:rFonts w:cs="Arial"/>
          <w:sz w:val="20"/>
          <w:szCs w:val="20"/>
        </w:rPr>
        <w:t>Decreto Supremo Nº 0181, de 28 de junio de 2009 de las Normas  Básicas del Sistema de Administración de Bienes y Servicios (NB-SABS) y sus modificaciones.</w:t>
      </w:r>
    </w:p>
    <w:p w14:paraId="6314289F" w14:textId="77777777" w:rsidR="007A29CA" w:rsidRPr="007A29CA" w:rsidRDefault="007A29CA" w:rsidP="007A29CA">
      <w:pPr>
        <w:widowControl w:val="0"/>
        <w:numPr>
          <w:ilvl w:val="0"/>
          <w:numId w:val="34"/>
        </w:numPr>
        <w:jc w:val="both"/>
        <w:rPr>
          <w:rFonts w:cs="Arial"/>
          <w:sz w:val="20"/>
          <w:szCs w:val="20"/>
        </w:rPr>
      </w:pPr>
      <w:r w:rsidRPr="007A29CA">
        <w:rPr>
          <w:rFonts w:cs="Arial"/>
          <w:sz w:val="20"/>
          <w:szCs w:val="20"/>
        </w:rPr>
        <w:t>Reglamento Específico del Sistema de Administración de Bienes y Servicios (RE-SABS) del Banco Central de Bolivia (BCB), aprobado mediante Resolución de Directorio N° 147/2015 de 18 de agosto de 2015 y sus modificaciones.</w:t>
      </w:r>
    </w:p>
    <w:p w14:paraId="176758AC" w14:textId="77777777" w:rsidR="007A29CA" w:rsidRPr="007A29CA" w:rsidRDefault="007A29CA" w:rsidP="007A29CA">
      <w:pPr>
        <w:numPr>
          <w:ilvl w:val="0"/>
          <w:numId w:val="34"/>
        </w:numPr>
        <w:jc w:val="both"/>
        <w:rPr>
          <w:rFonts w:cs="Arial"/>
          <w:sz w:val="20"/>
          <w:szCs w:val="20"/>
        </w:rPr>
      </w:pPr>
      <w:r w:rsidRPr="007A29CA">
        <w:rPr>
          <w:rFonts w:cs="Arial"/>
          <w:sz w:val="20"/>
          <w:szCs w:val="20"/>
        </w:rPr>
        <w:t>Demás disposiciones relacionadas directamente con las normas anteriormente mencionadas.</w:t>
      </w:r>
    </w:p>
    <w:p w14:paraId="72C16A17" w14:textId="77777777" w:rsidR="007A29CA" w:rsidRPr="007A29CA" w:rsidRDefault="007A29CA" w:rsidP="007A29CA">
      <w:pPr>
        <w:ind w:left="720"/>
        <w:jc w:val="both"/>
        <w:rPr>
          <w:rFonts w:cs="Arial"/>
          <w:sz w:val="20"/>
          <w:szCs w:val="20"/>
        </w:rPr>
      </w:pPr>
    </w:p>
    <w:p w14:paraId="010FE99F" w14:textId="77777777" w:rsidR="007A29CA" w:rsidRPr="007A29CA" w:rsidRDefault="007A29CA" w:rsidP="007A29CA">
      <w:pPr>
        <w:jc w:val="both"/>
        <w:rPr>
          <w:rFonts w:cs="Arial"/>
          <w:b/>
          <w:sz w:val="20"/>
          <w:szCs w:val="20"/>
        </w:rPr>
      </w:pPr>
      <w:r w:rsidRPr="007A29CA">
        <w:rPr>
          <w:rFonts w:cs="Arial"/>
          <w:b/>
          <w:sz w:val="20"/>
          <w:szCs w:val="20"/>
        </w:rPr>
        <w:t xml:space="preserve">CLÁUSULA CUARTA.- (OBJETO Y CAUSA) </w:t>
      </w:r>
      <w:r w:rsidRPr="007A29CA">
        <w:rPr>
          <w:rFonts w:cs="Arial"/>
          <w:sz w:val="20"/>
          <w:szCs w:val="20"/>
        </w:rPr>
        <w:t xml:space="preserve">El </w:t>
      </w:r>
      <w:r w:rsidRPr="007A29CA">
        <w:rPr>
          <w:rFonts w:cs="Arial"/>
          <w:b/>
          <w:bCs/>
          <w:sz w:val="20"/>
          <w:szCs w:val="20"/>
        </w:rPr>
        <w:t>CONTRATISTA</w:t>
      </w:r>
      <w:r w:rsidRPr="007A29CA">
        <w:rPr>
          <w:rFonts w:cs="Arial"/>
          <w:sz w:val="20"/>
          <w:szCs w:val="20"/>
        </w:rPr>
        <w:t xml:space="preserve"> se compromete y obliga por el presente Contrato, a la ejecución de la obra de refacción del inmueble ubicado en la calle 6 de octubre N° 963 de la ciudad de Oruro, que se constituye en el objeto del Contrato hasta su acabado completo</w:t>
      </w:r>
      <w:r w:rsidRPr="007A29CA">
        <w:rPr>
          <w:rFonts w:cs="Arial"/>
          <w:bCs/>
          <w:sz w:val="20"/>
          <w:szCs w:val="20"/>
        </w:rPr>
        <w:t>,</w:t>
      </w:r>
      <w:r w:rsidRPr="007A29CA">
        <w:rPr>
          <w:rFonts w:cs="Arial"/>
          <w:bCs/>
          <w:snapToGrid w:val="0"/>
          <w:sz w:val="20"/>
          <w:szCs w:val="20"/>
          <w:lang w:eastAsia="es-BO"/>
        </w:rPr>
        <w:t xml:space="preserve"> </w:t>
      </w:r>
      <w:r w:rsidRPr="007A29CA">
        <w:rPr>
          <w:rFonts w:cs="Arial"/>
          <w:sz w:val="20"/>
          <w:szCs w:val="20"/>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7A29CA">
        <w:rPr>
          <w:rFonts w:cs="Arial"/>
          <w:b/>
          <w:sz w:val="20"/>
          <w:szCs w:val="20"/>
        </w:rPr>
        <w:t xml:space="preserve"> OBRA</w:t>
      </w:r>
      <w:r w:rsidRPr="007A29CA">
        <w:rPr>
          <w:rFonts w:cs="Arial"/>
          <w:sz w:val="20"/>
          <w:szCs w:val="20"/>
        </w:rPr>
        <w:t xml:space="preserve">, </w:t>
      </w:r>
      <w:r w:rsidRPr="007A29CA">
        <w:rPr>
          <w:rFonts w:cs="Arial"/>
          <w:bCs/>
          <w:snapToGrid w:val="0"/>
          <w:sz w:val="20"/>
          <w:szCs w:val="20"/>
          <w:lang w:eastAsia="es-BO"/>
        </w:rPr>
        <w:t>para velar por la conservación y mitigar el riesgo de afectación a terceros debido al estado actual del bloque 3.</w:t>
      </w:r>
    </w:p>
    <w:p w14:paraId="5A823694" w14:textId="77777777" w:rsidR="007A29CA" w:rsidRPr="007A29CA" w:rsidRDefault="007A29CA" w:rsidP="007A29CA">
      <w:pPr>
        <w:jc w:val="both"/>
        <w:rPr>
          <w:rFonts w:cs="Arial"/>
          <w:sz w:val="20"/>
          <w:szCs w:val="20"/>
        </w:rPr>
      </w:pPr>
    </w:p>
    <w:p w14:paraId="50749FFC" w14:textId="77777777" w:rsidR="007A29CA" w:rsidRPr="007A29CA" w:rsidRDefault="007A29CA" w:rsidP="007A29CA">
      <w:pPr>
        <w:jc w:val="both"/>
        <w:rPr>
          <w:rFonts w:cs="Arial"/>
          <w:sz w:val="20"/>
          <w:szCs w:val="20"/>
        </w:rPr>
      </w:pPr>
      <w:r w:rsidRPr="007A29CA">
        <w:rPr>
          <w:rFonts w:cs="Arial"/>
          <w:sz w:val="20"/>
          <w:szCs w:val="20"/>
        </w:rPr>
        <w:t xml:space="preserve">Los Ítems de la </w:t>
      </w:r>
      <w:r w:rsidRPr="007A29CA">
        <w:rPr>
          <w:rFonts w:cs="Arial"/>
          <w:b/>
          <w:sz w:val="20"/>
          <w:szCs w:val="20"/>
        </w:rPr>
        <w:t>OBRA</w:t>
      </w:r>
      <w:r w:rsidRPr="007A29CA">
        <w:rPr>
          <w:rFonts w:cs="Arial"/>
          <w:sz w:val="20"/>
          <w:szCs w:val="20"/>
        </w:rPr>
        <w:t xml:space="preserve"> son los siguientes: </w:t>
      </w:r>
    </w:p>
    <w:p w14:paraId="252A7225" w14:textId="77777777" w:rsidR="007A29CA" w:rsidRPr="007A29CA" w:rsidRDefault="007A29CA" w:rsidP="007A29CA">
      <w:pPr>
        <w:jc w:val="both"/>
        <w:rPr>
          <w:rFonts w:cs="Arial"/>
          <w:sz w:val="20"/>
          <w:szCs w:val="20"/>
        </w:rPr>
      </w:pPr>
    </w:p>
    <w:tbl>
      <w:tblPr>
        <w:tblW w:w="60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85"/>
        <w:gridCol w:w="5365"/>
      </w:tblGrid>
      <w:tr w:rsidR="007A29CA" w:rsidRPr="007A29CA" w14:paraId="4E8DB597" w14:textId="77777777" w:rsidTr="007A29CA">
        <w:trPr>
          <w:trHeight w:val="450"/>
          <w:jc w:val="center"/>
        </w:trPr>
        <w:tc>
          <w:tcPr>
            <w:tcW w:w="469" w:type="dxa"/>
            <w:shd w:val="clear" w:color="000000" w:fill="D9D9D9" w:themeFill="background1" w:themeFillShade="D9"/>
            <w:vAlign w:val="center"/>
            <w:hideMark/>
          </w:tcPr>
          <w:p w14:paraId="6869C8FC" w14:textId="77777777" w:rsidR="007A29CA" w:rsidRPr="007A29CA" w:rsidRDefault="007A29CA" w:rsidP="007A29CA">
            <w:pPr>
              <w:jc w:val="center"/>
              <w:rPr>
                <w:rFonts w:cs="Arial"/>
                <w:b/>
                <w:bCs/>
                <w:color w:val="000000"/>
                <w:sz w:val="20"/>
                <w:szCs w:val="20"/>
                <w:lang w:val="es-BO" w:eastAsia="es-BO"/>
              </w:rPr>
            </w:pPr>
            <w:r w:rsidRPr="007A29CA">
              <w:rPr>
                <w:rFonts w:cs="Arial"/>
                <w:b/>
                <w:bCs/>
                <w:color w:val="000000"/>
                <w:sz w:val="20"/>
                <w:szCs w:val="20"/>
                <w:lang w:val="es-BO"/>
              </w:rPr>
              <w:t>Ítem</w:t>
            </w:r>
          </w:p>
        </w:tc>
        <w:tc>
          <w:tcPr>
            <w:tcW w:w="5581" w:type="dxa"/>
            <w:shd w:val="clear" w:color="000000" w:fill="D9D9D9" w:themeFill="background1" w:themeFillShade="D9"/>
            <w:vAlign w:val="center"/>
            <w:hideMark/>
          </w:tcPr>
          <w:p w14:paraId="3D5059B1" w14:textId="77777777" w:rsidR="007A29CA" w:rsidRPr="007A29CA" w:rsidRDefault="007A29CA" w:rsidP="007A29CA">
            <w:pPr>
              <w:jc w:val="center"/>
              <w:rPr>
                <w:rFonts w:cs="Arial"/>
                <w:b/>
                <w:bCs/>
                <w:color w:val="000000"/>
                <w:sz w:val="20"/>
                <w:szCs w:val="20"/>
                <w:lang w:val="es-BO"/>
              </w:rPr>
            </w:pPr>
            <w:r w:rsidRPr="007A29CA">
              <w:rPr>
                <w:rFonts w:cs="Arial"/>
                <w:b/>
                <w:bCs/>
                <w:color w:val="000000"/>
                <w:sz w:val="20"/>
                <w:szCs w:val="20"/>
                <w:lang w:val="es-BO"/>
              </w:rPr>
              <w:t>Descripción</w:t>
            </w:r>
          </w:p>
        </w:tc>
      </w:tr>
      <w:tr w:rsidR="007A29CA" w:rsidRPr="007A29CA" w14:paraId="24EBC686" w14:textId="77777777" w:rsidTr="007A29CA">
        <w:trPr>
          <w:trHeight w:val="300"/>
          <w:jc w:val="center"/>
        </w:trPr>
        <w:tc>
          <w:tcPr>
            <w:tcW w:w="469" w:type="dxa"/>
            <w:shd w:val="clear" w:color="000000" w:fill="FFFFFF"/>
            <w:vAlign w:val="center"/>
            <w:hideMark/>
          </w:tcPr>
          <w:p w14:paraId="2D7C36FA" w14:textId="77777777" w:rsidR="007A29CA" w:rsidRPr="007A29CA" w:rsidRDefault="007A29CA" w:rsidP="007A29CA">
            <w:pPr>
              <w:jc w:val="center"/>
              <w:rPr>
                <w:rFonts w:cs="Arial"/>
                <w:color w:val="000000"/>
                <w:sz w:val="20"/>
                <w:szCs w:val="20"/>
                <w:lang w:val="es-BO"/>
              </w:rPr>
            </w:pPr>
            <w:r w:rsidRPr="007A29CA">
              <w:rPr>
                <w:rFonts w:cs="Arial"/>
                <w:color w:val="000000"/>
                <w:sz w:val="20"/>
                <w:szCs w:val="20"/>
                <w:lang w:val="es-BO"/>
              </w:rPr>
              <w:t xml:space="preserve">   1</w:t>
            </w:r>
          </w:p>
        </w:tc>
        <w:tc>
          <w:tcPr>
            <w:tcW w:w="5581" w:type="dxa"/>
            <w:shd w:val="clear" w:color="000000" w:fill="FFFFFF"/>
            <w:vAlign w:val="center"/>
            <w:hideMark/>
          </w:tcPr>
          <w:p w14:paraId="1155D57D" w14:textId="77777777" w:rsidR="007A29CA" w:rsidRPr="007A29CA" w:rsidRDefault="007A29CA" w:rsidP="007A29CA">
            <w:pPr>
              <w:jc w:val="both"/>
              <w:rPr>
                <w:rFonts w:cs="Arial"/>
                <w:color w:val="000000"/>
                <w:sz w:val="20"/>
                <w:szCs w:val="20"/>
                <w:lang w:val="es-BO"/>
              </w:rPr>
            </w:pPr>
            <w:r w:rsidRPr="007A29CA">
              <w:rPr>
                <w:rFonts w:cs="Arial"/>
                <w:color w:val="000000"/>
                <w:sz w:val="20"/>
                <w:szCs w:val="20"/>
                <w:lang w:val="es-BO"/>
              </w:rPr>
              <w:t>Remoción de cubierta de calamina + maderamen</w:t>
            </w:r>
          </w:p>
        </w:tc>
      </w:tr>
      <w:tr w:rsidR="007A29CA" w:rsidRPr="007A29CA" w14:paraId="290779B1" w14:textId="77777777" w:rsidTr="007A29CA">
        <w:trPr>
          <w:trHeight w:val="300"/>
          <w:jc w:val="center"/>
        </w:trPr>
        <w:tc>
          <w:tcPr>
            <w:tcW w:w="469" w:type="dxa"/>
            <w:shd w:val="clear" w:color="000000" w:fill="FFFFFF"/>
            <w:vAlign w:val="center"/>
            <w:hideMark/>
          </w:tcPr>
          <w:p w14:paraId="042BB94E" w14:textId="77777777" w:rsidR="007A29CA" w:rsidRPr="007A29CA" w:rsidRDefault="007A29CA" w:rsidP="007A29CA">
            <w:pPr>
              <w:jc w:val="center"/>
              <w:rPr>
                <w:rFonts w:cs="Arial"/>
                <w:color w:val="000000"/>
                <w:sz w:val="20"/>
                <w:szCs w:val="20"/>
                <w:lang w:val="es-BO"/>
              </w:rPr>
            </w:pPr>
            <w:r w:rsidRPr="007A29CA">
              <w:rPr>
                <w:rFonts w:cs="Arial"/>
                <w:color w:val="000000"/>
                <w:sz w:val="20"/>
                <w:szCs w:val="20"/>
                <w:lang w:val="es-BO"/>
              </w:rPr>
              <w:t xml:space="preserve">   2</w:t>
            </w:r>
          </w:p>
        </w:tc>
        <w:tc>
          <w:tcPr>
            <w:tcW w:w="5581" w:type="dxa"/>
            <w:shd w:val="clear" w:color="000000" w:fill="FFFFFF"/>
            <w:vAlign w:val="center"/>
            <w:hideMark/>
          </w:tcPr>
          <w:p w14:paraId="1C70A8C6" w14:textId="77777777" w:rsidR="007A29CA" w:rsidRPr="007A29CA" w:rsidRDefault="007A29CA" w:rsidP="007A29CA">
            <w:pPr>
              <w:jc w:val="both"/>
              <w:rPr>
                <w:rFonts w:cs="Arial"/>
                <w:color w:val="000000"/>
                <w:sz w:val="20"/>
                <w:szCs w:val="20"/>
                <w:lang w:val="es-BO"/>
              </w:rPr>
            </w:pPr>
            <w:r w:rsidRPr="007A29CA">
              <w:rPr>
                <w:rFonts w:cs="Arial"/>
                <w:color w:val="000000"/>
                <w:sz w:val="20"/>
                <w:szCs w:val="20"/>
                <w:lang w:val="es-BO"/>
              </w:rPr>
              <w:t>Remoción de ventana</w:t>
            </w:r>
          </w:p>
        </w:tc>
      </w:tr>
      <w:tr w:rsidR="007A29CA" w:rsidRPr="007A29CA" w14:paraId="2B8FF21C" w14:textId="77777777" w:rsidTr="007A29CA">
        <w:trPr>
          <w:trHeight w:val="300"/>
          <w:jc w:val="center"/>
        </w:trPr>
        <w:tc>
          <w:tcPr>
            <w:tcW w:w="469" w:type="dxa"/>
            <w:shd w:val="clear" w:color="000000" w:fill="FFFFFF"/>
            <w:vAlign w:val="center"/>
            <w:hideMark/>
          </w:tcPr>
          <w:p w14:paraId="1ED432E6" w14:textId="77777777" w:rsidR="007A29CA" w:rsidRPr="007A29CA" w:rsidRDefault="007A29CA" w:rsidP="007A29CA">
            <w:pPr>
              <w:jc w:val="center"/>
              <w:rPr>
                <w:rFonts w:cs="Arial"/>
                <w:color w:val="000000"/>
                <w:sz w:val="20"/>
                <w:szCs w:val="20"/>
                <w:lang w:val="es-BO"/>
              </w:rPr>
            </w:pPr>
            <w:r w:rsidRPr="007A29CA">
              <w:rPr>
                <w:rFonts w:cs="Arial"/>
                <w:color w:val="000000"/>
                <w:sz w:val="20"/>
                <w:szCs w:val="20"/>
                <w:lang w:val="es-BO"/>
              </w:rPr>
              <w:t xml:space="preserve">   3</w:t>
            </w:r>
          </w:p>
        </w:tc>
        <w:tc>
          <w:tcPr>
            <w:tcW w:w="5581" w:type="dxa"/>
            <w:shd w:val="clear" w:color="000000" w:fill="FFFFFF"/>
            <w:vAlign w:val="center"/>
            <w:hideMark/>
          </w:tcPr>
          <w:p w14:paraId="4DB172DA" w14:textId="77777777" w:rsidR="007A29CA" w:rsidRPr="007A29CA" w:rsidRDefault="007A29CA" w:rsidP="007A29CA">
            <w:pPr>
              <w:jc w:val="both"/>
              <w:rPr>
                <w:rFonts w:cs="Arial"/>
                <w:color w:val="000000"/>
                <w:sz w:val="20"/>
                <w:szCs w:val="20"/>
                <w:lang w:val="es-BO"/>
              </w:rPr>
            </w:pPr>
            <w:r w:rsidRPr="007A29CA">
              <w:rPr>
                <w:rFonts w:cs="Arial"/>
                <w:color w:val="000000"/>
                <w:sz w:val="20"/>
                <w:szCs w:val="20"/>
                <w:lang w:val="es-BO"/>
              </w:rPr>
              <w:t>Remoción de puerta</w:t>
            </w:r>
          </w:p>
        </w:tc>
      </w:tr>
      <w:tr w:rsidR="007A29CA" w:rsidRPr="007A29CA" w14:paraId="1A5FC718" w14:textId="77777777" w:rsidTr="007A29CA">
        <w:trPr>
          <w:trHeight w:val="450"/>
          <w:jc w:val="center"/>
        </w:trPr>
        <w:tc>
          <w:tcPr>
            <w:tcW w:w="469" w:type="dxa"/>
            <w:shd w:val="clear" w:color="000000" w:fill="FFFFFF"/>
            <w:vAlign w:val="center"/>
            <w:hideMark/>
          </w:tcPr>
          <w:p w14:paraId="4C47D8A3" w14:textId="77777777" w:rsidR="007A29CA" w:rsidRPr="007A29CA" w:rsidRDefault="007A29CA" w:rsidP="007A29CA">
            <w:pPr>
              <w:jc w:val="center"/>
              <w:rPr>
                <w:rFonts w:cs="Arial"/>
                <w:color w:val="000000"/>
                <w:sz w:val="20"/>
                <w:szCs w:val="20"/>
                <w:lang w:val="es-BO"/>
              </w:rPr>
            </w:pPr>
            <w:r w:rsidRPr="007A29CA">
              <w:rPr>
                <w:rFonts w:cs="Arial"/>
                <w:color w:val="000000"/>
                <w:sz w:val="20"/>
                <w:szCs w:val="20"/>
                <w:lang w:val="es-BO"/>
              </w:rPr>
              <w:t xml:space="preserve">   4</w:t>
            </w:r>
          </w:p>
        </w:tc>
        <w:tc>
          <w:tcPr>
            <w:tcW w:w="5581" w:type="dxa"/>
            <w:shd w:val="clear" w:color="000000" w:fill="FFFFFF"/>
            <w:vAlign w:val="center"/>
            <w:hideMark/>
          </w:tcPr>
          <w:p w14:paraId="7B4ED574" w14:textId="77777777" w:rsidR="007A29CA" w:rsidRPr="007A29CA" w:rsidRDefault="007A29CA" w:rsidP="007A29CA">
            <w:pPr>
              <w:jc w:val="both"/>
              <w:rPr>
                <w:rFonts w:cs="Arial"/>
                <w:color w:val="000000"/>
                <w:sz w:val="20"/>
                <w:szCs w:val="20"/>
                <w:lang w:val="es-BO"/>
              </w:rPr>
            </w:pPr>
            <w:r w:rsidRPr="007A29CA">
              <w:rPr>
                <w:rFonts w:cs="Arial"/>
                <w:color w:val="000000"/>
                <w:sz w:val="20"/>
                <w:szCs w:val="20"/>
                <w:lang w:val="es-BO"/>
              </w:rPr>
              <w:t>Remoción de maderamen y piso de machihembre</w:t>
            </w:r>
          </w:p>
        </w:tc>
      </w:tr>
      <w:tr w:rsidR="007A29CA" w:rsidRPr="007A29CA" w14:paraId="5F5EE059" w14:textId="77777777" w:rsidTr="007A29CA">
        <w:trPr>
          <w:trHeight w:val="300"/>
          <w:jc w:val="center"/>
        </w:trPr>
        <w:tc>
          <w:tcPr>
            <w:tcW w:w="469" w:type="dxa"/>
            <w:shd w:val="clear" w:color="000000" w:fill="FFFFFF"/>
            <w:vAlign w:val="center"/>
            <w:hideMark/>
          </w:tcPr>
          <w:p w14:paraId="6765923F" w14:textId="77777777" w:rsidR="007A29CA" w:rsidRPr="007A29CA" w:rsidRDefault="007A29CA" w:rsidP="007A29CA">
            <w:pPr>
              <w:jc w:val="center"/>
              <w:rPr>
                <w:rFonts w:cs="Arial"/>
                <w:color w:val="000000"/>
                <w:sz w:val="20"/>
                <w:szCs w:val="20"/>
                <w:lang w:val="es-BO"/>
              </w:rPr>
            </w:pPr>
            <w:r w:rsidRPr="007A29CA">
              <w:rPr>
                <w:rFonts w:cs="Arial"/>
                <w:color w:val="000000"/>
                <w:sz w:val="20"/>
                <w:szCs w:val="20"/>
                <w:lang w:val="es-BO"/>
              </w:rPr>
              <w:t xml:space="preserve">   5</w:t>
            </w:r>
          </w:p>
        </w:tc>
        <w:tc>
          <w:tcPr>
            <w:tcW w:w="5581" w:type="dxa"/>
            <w:shd w:val="clear" w:color="000000" w:fill="FFFFFF"/>
            <w:vAlign w:val="center"/>
            <w:hideMark/>
          </w:tcPr>
          <w:p w14:paraId="3EA8735F" w14:textId="77777777" w:rsidR="007A29CA" w:rsidRPr="007A29CA" w:rsidRDefault="007A29CA" w:rsidP="007A29CA">
            <w:pPr>
              <w:jc w:val="both"/>
              <w:rPr>
                <w:rFonts w:cs="Arial"/>
                <w:color w:val="000000"/>
                <w:sz w:val="20"/>
                <w:szCs w:val="20"/>
                <w:lang w:val="es-BO"/>
              </w:rPr>
            </w:pPr>
            <w:r w:rsidRPr="007A29CA">
              <w:rPr>
                <w:rFonts w:cs="Arial"/>
                <w:color w:val="000000"/>
                <w:sz w:val="20"/>
                <w:szCs w:val="20"/>
                <w:lang w:val="es-BO"/>
              </w:rPr>
              <w:t>Remoción de cielo falso + maderamen</w:t>
            </w:r>
          </w:p>
        </w:tc>
      </w:tr>
      <w:tr w:rsidR="007A29CA" w:rsidRPr="007A29CA" w14:paraId="7D106677" w14:textId="77777777" w:rsidTr="007A29CA">
        <w:trPr>
          <w:trHeight w:val="300"/>
          <w:jc w:val="center"/>
        </w:trPr>
        <w:tc>
          <w:tcPr>
            <w:tcW w:w="469" w:type="dxa"/>
            <w:shd w:val="clear" w:color="000000" w:fill="FFFFFF"/>
            <w:vAlign w:val="center"/>
            <w:hideMark/>
          </w:tcPr>
          <w:p w14:paraId="55D19231" w14:textId="77777777" w:rsidR="007A29CA" w:rsidRPr="007A29CA" w:rsidRDefault="007A29CA" w:rsidP="007A29CA">
            <w:pPr>
              <w:jc w:val="center"/>
              <w:rPr>
                <w:rFonts w:cs="Arial"/>
                <w:color w:val="000000"/>
                <w:sz w:val="20"/>
                <w:szCs w:val="20"/>
                <w:lang w:val="es-BO"/>
              </w:rPr>
            </w:pPr>
            <w:r w:rsidRPr="007A29CA">
              <w:rPr>
                <w:rFonts w:cs="Arial"/>
                <w:color w:val="000000"/>
                <w:sz w:val="20"/>
                <w:szCs w:val="20"/>
                <w:lang w:val="es-BO"/>
              </w:rPr>
              <w:t xml:space="preserve">   6</w:t>
            </w:r>
          </w:p>
        </w:tc>
        <w:tc>
          <w:tcPr>
            <w:tcW w:w="5581" w:type="dxa"/>
            <w:shd w:val="clear" w:color="000000" w:fill="FFFFFF"/>
            <w:vAlign w:val="center"/>
            <w:hideMark/>
          </w:tcPr>
          <w:p w14:paraId="63E2562A" w14:textId="77777777" w:rsidR="007A29CA" w:rsidRPr="007A29CA" w:rsidRDefault="007A29CA" w:rsidP="007A29CA">
            <w:pPr>
              <w:jc w:val="both"/>
              <w:rPr>
                <w:rFonts w:cs="Arial"/>
                <w:color w:val="000000"/>
                <w:sz w:val="20"/>
                <w:szCs w:val="20"/>
                <w:lang w:val="es-BO"/>
              </w:rPr>
            </w:pPr>
            <w:r w:rsidRPr="007A29CA">
              <w:rPr>
                <w:rFonts w:cs="Arial"/>
                <w:color w:val="000000"/>
                <w:sz w:val="20"/>
                <w:szCs w:val="20"/>
                <w:lang w:val="es-BO"/>
              </w:rPr>
              <w:t xml:space="preserve">Demolición de muro ladrillo                                                            </w:t>
            </w:r>
          </w:p>
        </w:tc>
      </w:tr>
      <w:tr w:rsidR="007A29CA" w:rsidRPr="007A29CA" w14:paraId="02F2AC2A" w14:textId="77777777" w:rsidTr="007A29CA">
        <w:trPr>
          <w:trHeight w:val="300"/>
          <w:jc w:val="center"/>
        </w:trPr>
        <w:tc>
          <w:tcPr>
            <w:tcW w:w="469" w:type="dxa"/>
            <w:shd w:val="clear" w:color="000000" w:fill="FFFFFF"/>
            <w:vAlign w:val="center"/>
            <w:hideMark/>
          </w:tcPr>
          <w:p w14:paraId="7937E1EE" w14:textId="77777777" w:rsidR="007A29CA" w:rsidRPr="007A29CA" w:rsidRDefault="007A29CA" w:rsidP="007A29CA">
            <w:pPr>
              <w:jc w:val="center"/>
              <w:rPr>
                <w:rFonts w:cs="Arial"/>
                <w:color w:val="000000"/>
                <w:sz w:val="20"/>
                <w:szCs w:val="20"/>
                <w:lang w:val="es-BO"/>
              </w:rPr>
            </w:pPr>
            <w:r w:rsidRPr="007A29CA">
              <w:rPr>
                <w:rFonts w:cs="Arial"/>
                <w:color w:val="000000"/>
                <w:sz w:val="20"/>
                <w:szCs w:val="20"/>
                <w:lang w:val="es-BO"/>
              </w:rPr>
              <w:t xml:space="preserve">   7</w:t>
            </w:r>
          </w:p>
        </w:tc>
        <w:tc>
          <w:tcPr>
            <w:tcW w:w="5581" w:type="dxa"/>
            <w:shd w:val="clear" w:color="000000" w:fill="FFFFFF"/>
            <w:vAlign w:val="center"/>
            <w:hideMark/>
          </w:tcPr>
          <w:p w14:paraId="6FE36DA8" w14:textId="77777777" w:rsidR="007A29CA" w:rsidRPr="007A29CA" w:rsidRDefault="007A29CA" w:rsidP="007A29CA">
            <w:pPr>
              <w:jc w:val="both"/>
              <w:rPr>
                <w:rFonts w:cs="Arial"/>
                <w:color w:val="000000"/>
                <w:sz w:val="20"/>
                <w:szCs w:val="20"/>
                <w:lang w:val="es-BO"/>
              </w:rPr>
            </w:pPr>
            <w:r w:rsidRPr="007A29CA">
              <w:rPr>
                <w:rFonts w:cs="Arial"/>
                <w:color w:val="000000"/>
                <w:sz w:val="20"/>
                <w:szCs w:val="20"/>
                <w:lang w:val="es-BO"/>
              </w:rPr>
              <w:t xml:space="preserve">Demolición y desate de muro de adobe                                              </w:t>
            </w:r>
          </w:p>
        </w:tc>
      </w:tr>
      <w:tr w:rsidR="007A29CA" w:rsidRPr="007A29CA" w14:paraId="35C7751B" w14:textId="77777777" w:rsidTr="007A29CA">
        <w:trPr>
          <w:trHeight w:val="300"/>
          <w:jc w:val="center"/>
        </w:trPr>
        <w:tc>
          <w:tcPr>
            <w:tcW w:w="469" w:type="dxa"/>
            <w:shd w:val="clear" w:color="000000" w:fill="FFFFFF"/>
            <w:vAlign w:val="center"/>
            <w:hideMark/>
          </w:tcPr>
          <w:p w14:paraId="32C36A8D" w14:textId="77777777" w:rsidR="007A29CA" w:rsidRPr="007A29CA" w:rsidRDefault="007A29CA" w:rsidP="007A29CA">
            <w:pPr>
              <w:jc w:val="center"/>
              <w:rPr>
                <w:rFonts w:cs="Arial"/>
                <w:color w:val="000000"/>
                <w:sz w:val="20"/>
                <w:szCs w:val="20"/>
                <w:lang w:val="es-BO"/>
              </w:rPr>
            </w:pPr>
            <w:r w:rsidRPr="007A29CA">
              <w:rPr>
                <w:rFonts w:cs="Arial"/>
                <w:color w:val="000000"/>
                <w:sz w:val="20"/>
                <w:szCs w:val="20"/>
                <w:lang w:val="es-BO"/>
              </w:rPr>
              <w:t xml:space="preserve">   8</w:t>
            </w:r>
          </w:p>
        </w:tc>
        <w:tc>
          <w:tcPr>
            <w:tcW w:w="5581" w:type="dxa"/>
            <w:shd w:val="clear" w:color="000000" w:fill="FFFFFF"/>
            <w:vAlign w:val="center"/>
            <w:hideMark/>
          </w:tcPr>
          <w:p w14:paraId="0DDB6BE9" w14:textId="77777777" w:rsidR="007A29CA" w:rsidRPr="007A29CA" w:rsidRDefault="007A29CA" w:rsidP="007A29CA">
            <w:pPr>
              <w:jc w:val="both"/>
              <w:rPr>
                <w:rFonts w:cs="Arial"/>
                <w:color w:val="000000"/>
                <w:sz w:val="20"/>
                <w:szCs w:val="20"/>
                <w:lang w:val="es-BO"/>
              </w:rPr>
            </w:pPr>
            <w:r w:rsidRPr="007A29CA">
              <w:rPr>
                <w:rFonts w:cs="Arial"/>
                <w:color w:val="000000"/>
                <w:sz w:val="20"/>
                <w:szCs w:val="20"/>
                <w:lang w:val="es-BO"/>
              </w:rPr>
              <w:t xml:space="preserve">Demolición de hormigón armado                                                           </w:t>
            </w:r>
          </w:p>
        </w:tc>
      </w:tr>
      <w:tr w:rsidR="007A29CA" w:rsidRPr="007A29CA" w14:paraId="707A5F82" w14:textId="77777777" w:rsidTr="007A29CA">
        <w:trPr>
          <w:trHeight w:val="300"/>
          <w:jc w:val="center"/>
        </w:trPr>
        <w:tc>
          <w:tcPr>
            <w:tcW w:w="469" w:type="dxa"/>
            <w:shd w:val="clear" w:color="000000" w:fill="FFFFFF"/>
            <w:vAlign w:val="center"/>
            <w:hideMark/>
          </w:tcPr>
          <w:p w14:paraId="3FE44DC6" w14:textId="77777777" w:rsidR="007A29CA" w:rsidRPr="007A29CA" w:rsidRDefault="007A29CA" w:rsidP="007A29CA">
            <w:pPr>
              <w:jc w:val="center"/>
              <w:rPr>
                <w:rFonts w:cs="Arial"/>
                <w:color w:val="000000"/>
                <w:sz w:val="20"/>
                <w:szCs w:val="20"/>
                <w:lang w:val="es-BO"/>
              </w:rPr>
            </w:pPr>
            <w:r w:rsidRPr="007A29CA">
              <w:rPr>
                <w:rFonts w:cs="Arial"/>
                <w:color w:val="000000"/>
                <w:sz w:val="20"/>
                <w:szCs w:val="20"/>
                <w:lang w:val="es-BO"/>
              </w:rPr>
              <w:t xml:space="preserve">   9</w:t>
            </w:r>
          </w:p>
        </w:tc>
        <w:tc>
          <w:tcPr>
            <w:tcW w:w="5581" w:type="dxa"/>
            <w:shd w:val="clear" w:color="000000" w:fill="FFFFFF"/>
            <w:vAlign w:val="center"/>
            <w:hideMark/>
          </w:tcPr>
          <w:p w14:paraId="34886AEA" w14:textId="77777777" w:rsidR="007A29CA" w:rsidRPr="007A29CA" w:rsidRDefault="007A29CA" w:rsidP="007A29CA">
            <w:pPr>
              <w:jc w:val="both"/>
              <w:rPr>
                <w:rFonts w:cs="Arial"/>
                <w:color w:val="000000"/>
                <w:sz w:val="20"/>
                <w:szCs w:val="20"/>
                <w:lang w:val="es-BO"/>
              </w:rPr>
            </w:pPr>
            <w:r w:rsidRPr="007A29CA">
              <w:rPr>
                <w:rFonts w:cs="Arial"/>
                <w:color w:val="000000"/>
                <w:sz w:val="20"/>
                <w:szCs w:val="20"/>
                <w:lang w:val="es-BO"/>
              </w:rPr>
              <w:t xml:space="preserve">Demolición manual de hormigón ciclópeo                                                            </w:t>
            </w:r>
          </w:p>
        </w:tc>
      </w:tr>
      <w:tr w:rsidR="007A29CA" w:rsidRPr="007A29CA" w14:paraId="45661FBF" w14:textId="77777777" w:rsidTr="007A29CA">
        <w:trPr>
          <w:trHeight w:val="300"/>
          <w:jc w:val="center"/>
        </w:trPr>
        <w:tc>
          <w:tcPr>
            <w:tcW w:w="469" w:type="dxa"/>
            <w:shd w:val="clear" w:color="000000" w:fill="FFFFFF"/>
            <w:vAlign w:val="center"/>
            <w:hideMark/>
          </w:tcPr>
          <w:p w14:paraId="21AEE987" w14:textId="77777777" w:rsidR="007A29CA" w:rsidRPr="007A29CA" w:rsidRDefault="007A29CA" w:rsidP="007A29CA">
            <w:pPr>
              <w:jc w:val="center"/>
              <w:rPr>
                <w:rFonts w:cs="Arial"/>
                <w:color w:val="000000"/>
                <w:sz w:val="20"/>
                <w:szCs w:val="20"/>
                <w:lang w:val="es-BO"/>
              </w:rPr>
            </w:pPr>
            <w:r w:rsidRPr="007A29CA">
              <w:rPr>
                <w:rFonts w:cs="Arial"/>
                <w:color w:val="000000"/>
                <w:sz w:val="20"/>
                <w:szCs w:val="20"/>
                <w:lang w:val="es-BO"/>
              </w:rPr>
              <w:t xml:space="preserve">   10</w:t>
            </w:r>
          </w:p>
        </w:tc>
        <w:tc>
          <w:tcPr>
            <w:tcW w:w="5581" w:type="dxa"/>
            <w:shd w:val="clear" w:color="000000" w:fill="FFFFFF"/>
            <w:vAlign w:val="center"/>
            <w:hideMark/>
          </w:tcPr>
          <w:p w14:paraId="4E4197B7" w14:textId="77777777" w:rsidR="007A29CA" w:rsidRPr="007A29CA" w:rsidRDefault="007A29CA" w:rsidP="007A29CA">
            <w:pPr>
              <w:jc w:val="both"/>
              <w:rPr>
                <w:rFonts w:cs="Arial"/>
                <w:color w:val="000000"/>
                <w:sz w:val="20"/>
                <w:szCs w:val="20"/>
                <w:lang w:val="es-BO"/>
              </w:rPr>
            </w:pPr>
            <w:r w:rsidRPr="007A29CA">
              <w:rPr>
                <w:rFonts w:cs="Arial"/>
                <w:color w:val="000000"/>
                <w:sz w:val="20"/>
                <w:szCs w:val="20"/>
                <w:lang w:val="es-BO"/>
              </w:rPr>
              <w:t xml:space="preserve">Retiro y traslado de escombros c/carguío                                </w:t>
            </w:r>
          </w:p>
        </w:tc>
      </w:tr>
      <w:tr w:rsidR="007A29CA" w:rsidRPr="007A29CA" w14:paraId="04875DF3" w14:textId="77777777" w:rsidTr="007A29CA">
        <w:trPr>
          <w:trHeight w:val="300"/>
          <w:jc w:val="center"/>
        </w:trPr>
        <w:tc>
          <w:tcPr>
            <w:tcW w:w="469" w:type="dxa"/>
            <w:shd w:val="clear" w:color="000000" w:fill="FFFFFF"/>
            <w:vAlign w:val="center"/>
            <w:hideMark/>
          </w:tcPr>
          <w:p w14:paraId="79DCBB2C" w14:textId="77777777" w:rsidR="007A29CA" w:rsidRPr="007A29CA" w:rsidRDefault="007A29CA" w:rsidP="007A29CA">
            <w:pPr>
              <w:jc w:val="center"/>
              <w:rPr>
                <w:rFonts w:cs="Arial"/>
                <w:color w:val="000000"/>
                <w:sz w:val="20"/>
                <w:szCs w:val="20"/>
                <w:lang w:val="es-BO"/>
              </w:rPr>
            </w:pPr>
            <w:r w:rsidRPr="007A29CA">
              <w:rPr>
                <w:rFonts w:cs="Arial"/>
                <w:color w:val="000000"/>
                <w:sz w:val="20"/>
                <w:szCs w:val="20"/>
                <w:lang w:val="es-BO"/>
              </w:rPr>
              <w:t xml:space="preserve">   11</w:t>
            </w:r>
          </w:p>
        </w:tc>
        <w:tc>
          <w:tcPr>
            <w:tcW w:w="5581" w:type="dxa"/>
            <w:shd w:val="clear" w:color="000000" w:fill="FFFFFF"/>
            <w:vAlign w:val="center"/>
            <w:hideMark/>
          </w:tcPr>
          <w:p w14:paraId="2405908E" w14:textId="77777777" w:rsidR="007A29CA" w:rsidRPr="007A29CA" w:rsidRDefault="007A29CA" w:rsidP="007A29CA">
            <w:pPr>
              <w:jc w:val="both"/>
              <w:rPr>
                <w:rFonts w:cs="Arial"/>
                <w:color w:val="000000"/>
                <w:sz w:val="20"/>
                <w:szCs w:val="20"/>
                <w:lang w:val="es-BO"/>
              </w:rPr>
            </w:pPr>
            <w:r w:rsidRPr="007A29CA">
              <w:rPr>
                <w:rFonts w:cs="Arial"/>
                <w:color w:val="000000"/>
                <w:sz w:val="20"/>
                <w:szCs w:val="20"/>
                <w:lang w:val="es-BO"/>
              </w:rPr>
              <w:t>Refacción y reposición de techo de calamina sin material</w:t>
            </w:r>
          </w:p>
        </w:tc>
      </w:tr>
      <w:tr w:rsidR="007A29CA" w:rsidRPr="007A29CA" w14:paraId="7CC52602" w14:textId="77777777" w:rsidTr="007A29CA">
        <w:trPr>
          <w:trHeight w:val="300"/>
          <w:jc w:val="center"/>
        </w:trPr>
        <w:tc>
          <w:tcPr>
            <w:tcW w:w="469" w:type="dxa"/>
            <w:shd w:val="clear" w:color="000000" w:fill="FFFFFF"/>
            <w:vAlign w:val="center"/>
            <w:hideMark/>
          </w:tcPr>
          <w:p w14:paraId="582BD5E5" w14:textId="77777777" w:rsidR="007A29CA" w:rsidRPr="007A29CA" w:rsidRDefault="007A29CA" w:rsidP="007A29CA">
            <w:pPr>
              <w:jc w:val="center"/>
              <w:rPr>
                <w:rFonts w:cs="Arial"/>
                <w:color w:val="000000"/>
                <w:sz w:val="20"/>
                <w:szCs w:val="20"/>
                <w:lang w:val="es-BO"/>
              </w:rPr>
            </w:pPr>
            <w:r w:rsidRPr="007A29CA">
              <w:rPr>
                <w:rFonts w:cs="Arial"/>
                <w:color w:val="000000"/>
                <w:sz w:val="20"/>
                <w:szCs w:val="20"/>
                <w:lang w:val="es-BO"/>
              </w:rPr>
              <w:t xml:space="preserve">   12</w:t>
            </w:r>
          </w:p>
        </w:tc>
        <w:tc>
          <w:tcPr>
            <w:tcW w:w="5581" w:type="dxa"/>
            <w:shd w:val="clear" w:color="000000" w:fill="FFFFFF"/>
            <w:vAlign w:val="center"/>
            <w:hideMark/>
          </w:tcPr>
          <w:p w14:paraId="24B988E3" w14:textId="77777777" w:rsidR="007A29CA" w:rsidRPr="007A29CA" w:rsidRDefault="007A29CA" w:rsidP="007A29CA">
            <w:pPr>
              <w:jc w:val="both"/>
              <w:rPr>
                <w:rFonts w:cs="Arial"/>
                <w:color w:val="000000"/>
                <w:sz w:val="20"/>
                <w:szCs w:val="20"/>
                <w:lang w:val="es-BO"/>
              </w:rPr>
            </w:pPr>
            <w:r w:rsidRPr="007A29CA">
              <w:rPr>
                <w:rFonts w:cs="Arial"/>
                <w:color w:val="000000"/>
                <w:sz w:val="20"/>
                <w:szCs w:val="20"/>
                <w:lang w:val="es-BO"/>
              </w:rPr>
              <w:t xml:space="preserve">Canaleta calamina c/50 N° 28 + membrana asfáltica provisión y colocado   </w:t>
            </w:r>
          </w:p>
        </w:tc>
      </w:tr>
      <w:tr w:rsidR="007A29CA" w:rsidRPr="007A29CA" w14:paraId="71C66399" w14:textId="77777777" w:rsidTr="007A29CA">
        <w:trPr>
          <w:trHeight w:val="300"/>
          <w:jc w:val="center"/>
        </w:trPr>
        <w:tc>
          <w:tcPr>
            <w:tcW w:w="469" w:type="dxa"/>
            <w:shd w:val="clear" w:color="000000" w:fill="FFFFFF"/>
            <w:vAlign w:val="center"/>
            <w:hideMark/>
          </w:tcPr>
          <w:p w14:paraId="325007C0" w14:textId="77777777" w:rsidR="007A29CA" w:rsidRPr="007A29CA" w:rsidRDefault="007A29CA" w:rsidP="007A29CA">
            <w:pPr>
              <w:jc w:val="center"/>
              <w:rPr>
                <w:rFonts w:cs="Arial"/>
                <w:color w:val="000000"/>
                <w:sz w:val="20"/>
                <w:szCs w:val="20"/>
                <w:lang w:val="es-BO"/>
              </w:rPr>
            </w:pPr>
            <w:r w:rsidRPr="007A29CA">
              <w:rPr>
                <w:rFonts w:cs="Arial"/>
                <w:color w:val="000000"/>
                <w:sz w:val="20"/>
                <w:szCs w:val="20"/>
                <w:lang w:val="es-BO"/>
              </w:rPr>
              <w:lastRenderedPageBreak/>
              <w:t xml:space="preserve">   13</w:t>
            </w:r>
          </w:p>
        </w:tc>
        <w:tc>
          <w:tcPr>
            <w:tcW w:w="5581" w:type="dxa"/>
            <w:shd w:val="clear" w:color="000000" w:fill="FFFFFF"/>
            <w:vAlign w:val="center"/>
            <w:hideMark/>
          </w:tcPr>
          <w:p w14:paraId="43460F51" w14:textId="77777777" w:rsidR="007A29CA" w:rsidRPr="007A29CA" w:rsidRDefault="007A29CA" w:rsidP="007A29CA">
            <w:pPr>
              <w:jc w:val="both"/>
              <w:rPr>
                <w:rFonts w:cs="Arial"/>
                <w:color w:val="000000"/>
                <w:sz w:val="20"/>
                <w:szCs w:val="20"/>
                <w:lang w:val="es-BO"/>
              </w:rPr>
            </w:pPr>
            <w:r w:rsidRPr="007A29CA">
              <w:rPr>
                <w:rFonts w:cs="Arial"/>
                <w:color w:val="000000"/>
                <w:sz w:val="20"/>
                <w:szCs w:val="20"/>
                <w:lang w:val="es-BO"/>
              </w:rPr>
              <w:t>Bajante tubo desagüe PVC 3” – provisión y colocado</w:t>
            </w:r>
          </w:p>
        </w:tc>
      </w:tr>
      <w:tr w:rsidR="007A29CA" w:rsidRPr="007A29CA" w14:paraId="21707A89" w14:textId="77777777" w:rsidTr="007A29CA">
        <w:trPr>
          <w:trHeight w:val="300"/>
          <w:jc w:val="center"/>
        </w:trPr>
        <w:tc>
          <w:tcPr>
            <w:tcW w:w="469" w:type="dxa"/>
            <w:shd w:val="clear" w:color="000000" w:fill="FFFFFF"/>
            <w:vAlign w:val="center"/>
            <w:hideMark/>
          </w:tcPr>
          <w:p w14:paraId="62E7E83B" w14:textId="77777777" w:rsidR="007A29CA" w:rsidRPr="007A29CA" w:rsidRDefault="007A29CA" w:rsidP="007A29CA">
            <w:pPr>
              <w:jc w:val="center"/>
              <w:rPr>
                <w:rFonts w:cs="Arial"/>
                <w:color w:val="000000"/>
                <w:sz w:val="20"/>
                <w:szCs w:val="20"/>
                <w:lang w:val="es-BO"/>
              </w:rPr>
            </w:pPr>
            <w:r w:rsidRPr="007A29CA">
              <w:rPr>
                <w:rFonts w:cs="Arial"/>
                <w:color w:val="000000"/>
                <w:sz w:val="20"/>
                <w:szCs w:val="20"/>
                <w:lang w:val="es-BO"/>
              </w:rPr>
              <w:t xml:space="preserve">   14</w:t>
            </w:r>
          </w:p>
        </w:tc>
        <w:tc>
          <w:tcPr>
            <w:tcW w:w="5581" w:type="dxa"/>
            <w:shd w:val="clear" w:color="000000" w:fill="FFFFFF"/>
            <w:vAlign w:val="center"/>
            <w:hideMark/>
          </w:tcPr>
          <w:p w14:paraId="75C4FED0" w14:textId="77777777" w:rsidR="007A29CA" w:rsidRPr="007A29CA" w:rsidRDefault="007A29CA" w:rsidP="007A29CA">
            <w:pPr>
              <w:jc w:val="both"/>
              <w:rPr>
                <w:rFonts w:cs="Arial"/>
                <w:color w:val="000000"/>
                <w:sz w:val="20"/>
                <w:szCs w:val="20"/>
                <w:lang w:val="es-BO"/>
              </w:rPr>
            </w:pPr>
            <w:r w:rsidRPr="007A29CA">
              <w:rPr>
                <w:rFonts w:cs="Arial"/>
                <w:color w:val="000000"/>
                <w:sz w:val="20"/>
                <w:szCs w:val="20"/>
                <w:lang w:val="es-BO"/>
              </w:rPr>
              <w:t xml:space="preserve">Limpieza general de la obra                                   </w:t>
            </w:r>
          </w:p>
        </w:tc>
      </w:tr>
    </w:tbl>
    <w:p w14:paraId="73198EBE" w14:textId="77777777" w:rsidR="007A29CA" w:rsidRPr="007A29CA" w:rsidRDefault="007A29CA" w:rsidP="007A29CA">
      <w:pPr>
        <w:jc w:val="both"/>
        <w:rPr>
          <w:rFonts w:cs="Arial"/>
          <w:sz w:val="20"/>
          <w:szCs w:val="20"/>
          <w:lang w:val="es-BO"/>
        </w:rPr>
      </w:pPr>
    </w:p>
    <w:p w14:paraId="3685F8F9" w14:textId="77777777" w:rsidR="007A29CA" w:rsidRPr="007A29CA" w:rsidRDefault="007A29CA" w:rsidP="007A29CA">
      <w:pPr>
        <w:jc w:val="both"/>
        <w:rPr>
          <w:rFonts w:cs="Arial"/>
          <w:bCs/>
          <w:snapToGrid w:val="0"/>
          <w:sz w:val="20"/>
          <w:szCs w:val="20"/>
          <w:lang w:eastAsia="es-BO"/>
        </w:rPr>
      </w:pPr>
      <w:r w:rsidRPr="007A29CA">
        <w:rPr>
          <w:rFonts w:cs="Arial"/>
          <w:sz w:val="20"/>
          <w:szCs w:val="20"/>
        </w:rPr>
        <w:t xml:space="preserve">A fin de garantizar la correcta ejecución y conclusión de la </w:t>
      </w:r>
      <w:r w:rsidRPr="007A29CA">
        <w:rPr>
          <w:rFonts w:cs="Arial"/>
          <w:b/>
          <w:bCs/>
          <w:sz w:val="20"/>
          <w:szCs w:val="20"/>
        </w:rPr>
        <w:t xml:space="preserve">OBRA </w:t>
      </w:r>
      <w:r w:rsidRPr="007A29CA">
        <w:rPr>
          <w:rFonts w:cs="Arial"/>
          <w:bCs/>
          <w:sz w:val="20"/>
          <w:szCs w:val="20"/>
        </w:rPr>
        <w:t>hasta la conclusión del Contrato</w:t>
      </w:r>
      <w:r w:rsidRPr="007A29CA">
        <w:rPr>
          <w:rFonts w:cs="Arial"/>
          <w:sz w:val="20"/>
          <w:szCs w:val="20"/>
        </w:rPr>
        <w:t xml:space="preserve">, el </w:t>
      </w:r>
      <w:r w:rsidRPr="007A29CA">
        <w:rPr>
          <w:rFonts w:cs="Arial"/>
          <w:b/>
          <w:bCs/>
          <w:sz w:val="20"/>
          <w:szCs w:val="20"/>
        </w:rPr>
        <w:t xml:space="preserve">CONTRATISTA </w:t>
      </w:r>
      <w:r w:rsidRPr="007A29CA">
        <w:rPr>
          <w:rFonts w:cs="Arial"/>
          <w:sz w:val="20"/>
          <w:szCs w:val="20"/>
        </w:rPr>
        <w:t xml:space="preserve">se obliga a ejecutar el trabajo de acuerdo con los documentos emergentes del proceso de contratación y propuesta adjudicada. </w:t>
      </w:r>
    </w:p>
    <w:p w14:paraId="4CAD3C4D" w14:textId="77777777" w:rsidR="007A29CA" w:rsidRPr="007A29CA" w:rsidRDefault="007A29CA" w:rsidP="007A29CA">
      <w:pPr>
        <w:ind w:left="567" w:right="177" w:hanging="567"/>
        <w:jc w:val="both"/>
        <w:rPr>
          <w:rFonts w:cs="Arial"/>
          <w:b/>
          <w:bCs/>
          <w:snapToGrid w:val="0"/>
          <w:sz w:val="20"/>
          <w:szCs w:val="20"/>
          <w:lang w:eastAsia="es-BO"/>
        </w:rPr>
      </w:pPr>
    </w:p>
    <w:p w14:paraId="2CEF39A1" w14:textId="77777777" w:rsidR="007A29CA" w:rsidRPr="007A29CA" w:rsidRDefault="007A29CA" w:rsidP="007A29CA">
      <w:pPr>
        <w:jc w:val="both"/>
        <w:rPr>
          <w:rFonts w:cs="Arial"/>
          <w:bCs/>
          <w:sz w:val="20"/>
          <w:szCs w:val="20"/>
        </w:rPr>
      </w:pPr>
      <w:r w:rsidRPr="007A29CA">
        <w:rPr>
          <w:rFonts w:cs="Arial"/>
          <w:b/>
          <w:sz w:val="20"/>
          <w:szCs w:val="20"/>
        </w:rPr>
        <w:t xml:space="preserve">CLÁUSULA QUINTA.- (PLAZO DE EJECUCIÓN) </w:t>
      </w:r>
      <w:r w:rsidRPr="007A29CA">
        <w:rPr>
          <w:rFonts w:cs="Arial"/>
          <w:sz w:val="20"/>
          <w:szCs w:val="20"/>
        </w:rPr>
        <w:t xml:space="preserve">El </w:t>
      </w:r>
      <w:r w:rsidRPr="007A29CA">
        <w:rPr>
          <w:rFonts w:cs="Arial"/>
          <w:b/>
          <w:bCs/>
          <w:sz w:val="20"/>
          <w:szCs w:val="20"/>
        </w:rPr>
        <w:t>CONTRATISTA</w:t>
      </w:r>
      <w:r w:rsidRPr="007A29CA">
        <w:rPr>
          <w:rFonts w:cs="Arial"/>
          <w:sz w:val="20"/>
          <w:szCs w:val="20"/>
        </w:rPr>
        <w:t xml:space="preserve"> ejecutará y entregará la </w:t>
      </w:r>
      <w:r w:rsidRPr="007A29CA">
        <w:rPr>
          <w:rFonts w:cs="Arial"/>
          <w:b/>
          <w:sz w:val="20"/>
          <w:szCs w:val="20"/>
        </w:rPr>
        <w:t>OBRA</w:t>
      </w:r>
      <w:r w:rsidRPr="007A29CA">
        <w:rPr>
          <w:rFonts w:cs="Arial"/>
          <w:sz w:val="20"/>
          <w:szCs w:val="20"/>
        </w:rPr>
        <w:t xml:space="preserve"> satisfactoriamente concluida, en estricto acuerdo con lo previsto en la propuesta adjudicada, los planos del diseño, las especificaciones técnicas y el Cronograma de Ejecución de </w:t>
      </w:r>
      <w:r w:rsidRPr="007A29CA">
        <w:rPr>
          <w:rFonts w:cs="Arial"/>
          <w:b/>
          <w:sz w:val="20"/>
          <w:szCs w:val="20"/>
        </w:rPr>
        <w:t>OBRA</w:t>
      </w:r>
      <w:r w:rsidRPr="007A29CA">
        <w:rPr>
          <w:rFonts w:cs="Arial"/>
          <w:sz w:val="20"/>
          <w:szCs w:val="20"/>
        </w:rPr>
        <w:t xml:space="preserve"> en el plazo de noventa (90) días calendario, que serán computados a partir de la fecha establecida en la Orden de Proceder, expedida por el </w:t>
      </w:r>
      <w:r w:rsidRPr="007A29CA">
        <w:rPr>
          <w:rFonts w:cs="Arial"/>
          <w:b/>
          <w:sz w:val="20"/>
          <w:szCs w:val="20"/>
        </w:rPr>
        <w:t xml:space="preserve">SUPERVISOR </w:t>
      </w:r>
      <w:r w:rsidRPr="007A29CA">
        <w:rPr>
          <w:rFonts w:cs="Arial"/>
          <w:sz w:val="20"/>
          <w:szCs w:val="20"/>
        </w:rPr>
        <w:t xml:space="preserve">por orden del </w:t>
      </w:r>
      <w:r w:rsidRPr="007A29CA">
        <w:rPr>
          <w:rFonts w:cs="Arial"/>
          <w:b/>
          <w:sz w:val="20"/>
          <w:szCs w:val="20"/>
        </w:rPr>
        <w:t>FISCAL</w:t>
      </w:r>
      <w:r w:rsidRPr="007A29CA">
        <w:rPr>
          <w:rFonts w:cs="Arial"/>
          <w:bCs/>
          <w:sz w:val="20"/>
          <w:szCs w:val="20"/>
        </w:rPr>
        <w:t xml:space="preserve">, hasta la fecha de Recepción Provisional de la </w:t>
      </w:r>
      <w:r w:rsidRPr="007A29CA">
        <w:rPr>
          <w:rFonts w:cs="Arial"/>
          <w:b/>
          <w:bCs/>
          <w:sz w:val="20"/>
          <w:szCs w:val="20"/>
        </w:rPr>
        <w:t>OBRA</w:t>
      </w:r>
      <w:r w:rsidRPr="007A29CA">
        <w:rPr>
          <w:rFonts w:cs="Arial"/>
          <w:bCs/>
          <w:sz w:val="20"/>
          <w:szCs w:val="20"/>
        </w:rPr>
        <w:t>.</w:t>
      </w:r>
    </w:p>
    <w:p w14:paraId="70829F4A" w14:textId="77777777" w:rsidR="007A29CA" w:rsidRPr="007A29CA" w:rsidRDefault="007A29CA" w:rsidP="007A29CA">
      <w:pPr>
        <w:jc w:val="both"/>
        <w:rPr>
          <w:rFonts w:cs="Arial"/>
          <w:b/>
          <w:sz w:val="20"/>
          <w:szCs w:val="20"/>
        </w:rPr>
      </w:pPr>
    </w:p>
    <w:p w14:paraId="5E25D6DD" w14:textId="77777777" w:rsidR="007A29CA" w:rsidRPr="007A29CA" w:rsidRDefault="007A29CA" w:rsidP="007A29CA">
      <w:pPr>
        <w:jc w:val="both"/>
        <w:rPr>
          <w:rFonts w:cs="Arial"/>
          <w:sz w:val="20"/>
          <w:szCs w:val="20"/>
        </w:rPr>
      </w:pPr>
      <w:r w:rsidRPr="007A29CA">
        <w:rPr>
          <w:rFonts w:cs="Arial"/>
          <w:sz w:val="20"/>
          <w:szCs w:val="20"/>
        </w:rPr>
        <w:t xml:space="preserve">El plazo de ejecución de la </w:t>
      </w:r>
      <w:r w:rsidRPr="007A29CA">
        <w:rPr>
          <w:rFonts w:cs="Arial"/>
          <w:b/>
          <w:sz w:val="20"/>
          <w:szCs w:val="20"/>
        </w:rPr>
        <w:t>OBRA</w:t>
      </w:r>
      <w:r w:rsidRPr="007A29CA">
        <w:rPr>
          <w:rFonts w:cs="Arial"/>
          <w:sz w:val="20"/>
          <w:szCs w:val="20"/>
        </w:rPr>
        <w:t>, establecido en la presente cláusula, podrá ser ampliado por lo previsto en este Contrato.</w:t>
      </w:r>
    </w:p>
    <w:p w14:paraId="6CB0B539" w14:textId="77777777" w:rsidR="007A29CA" w:rsidRPr="007A29CA" w:rsidRDefault="007A29CA" w:rsidP="007A29CA">
      <w:pPr>
        <w:jc w:val="both"/>
        <w:rPr>
          <w:rFonts w:cs="Arial"/>
          <w:b/>
          <w:sz w:val="20"/>
          <w:szCs w:val="20"/>
        </w:rPr>
      </w:pPr>
    </w:p>
    <w:p w14:paraId="52253CD9" w14:textId="77777777" w:rsidR="007A29CA" w:rsidRPr="007A29CA" w:rsidRDefault="007A29CA" w:rsidP="007A29CA">
      <w:pPr>
        <w:jc w:val="both"/>
        <w:rPr>
          <w:rFonts w:cs="Arial"/>
          <w:bCs/>
          <w:snapToGrid w:val="0"/>
          <w:sz w:val="20"/>
          <w:szCs w:val="20"/>
          <w:lang w:eastAsia="es-BO"/>
        </w:rPr>
      </w:pPr>
      <w:r w:rsidRPr="007A29CA">
        <w:rPr>
          <w:rFonts w:cs="Arial"/>
          <w:bCs/>
          <w:snapToGrid w:val="0"/>
          <w:sz w:val="20"/>
          <w:szCs w:val="20"/>
          <w:lang w:eastAsia="es-BO"/>
        </w:rPr>
        <w:t>Si el último día de plazo de entrega coincide con un día no hábil (sábado, domingo o feriado) este será trasladado al siguiente día hábil administrativo.</w:t>
      </w:r>
    </w:p>
    <w:p w14:paraId="799C3575" w14:textId="77777777" w:rsidR="007A29CA" w:rsidRPr="007A29CA" w:rsidRDefault="007A29CA" w:rsidP="007A29CA">
      <w:pPr>
        <w:jc w:val="both"/>
        <w:rPr>
          <w:rFonts w:cs="Arial"/>
          <w:b/>
          <w:sz w:val="20"/>
          <w:szCs w:val="20"/>
        </w:rPr>
      </w:pPr>
    </w:p>
    <w:p w14:paraId="78BBC788" w14:textId="77777777" w:rsidR="007A29CA" w:rsidRPr="007A29CA" w:rsidRDefault="007A29CA" w:rsidP="007A29CA">
      <w:pPr>
        <w:jc w:val="both"/>
        <w:rPr>
          <w:rFonts w:cs="Arial"/>
          <w:sz w:val="20"/>
          <w:szCs w:val="20"/>
        </w:rPr>
      </w:pPr>
      <w:r w:rsidRPr="007A29CA">
        <w:rPr>
          <w:rFonts w:cs="Arial"/>
          <w:b/>
          <w:sz w:val="20"/>
          <w:szCs w:val="20"/>
        </w:rPr>
        <w:t xml:space="preserve">CLÁUSULA SEXTA.- (MONTO Y FORMA DE PAGO) </w:t>
      </w:r>
      <w:r w:rsidRPr="007A29CA">
        <w:rPr>
          <w:rFonts w:cs="Arial"/>
          <w:sz w:val="20"/>
          <w:szCs w:val="20"/>
        </w:rPr>
        <w:t>El monto total propuesto y aceptado por ambas partes para la ejecución del objeto del presente Contrato es de Bs___ (________ __/100 Bolivianos).</w:t>
      </w:r>
    </w:p>
    <w:p w14:paraId="56E29A53" w14:textId="77777777" w:rsidR="007A29CA" w:rsidRPr="007A29CA" w:rsidRDefault="007A29CA" w:rsidP="007A29CA">
      <w:pPr>
        <w:jc w:val="both"/>
        <w:rPr>
          <w:rFonts w:cs="Arial"/>
          <w:b/>
          <w:i/>
          <w:sz w:val="20"/>
          <w:szCs w:val="20"/>
        </w:rPr>
      </w:pPr>
    </w:p>
    <w:p w14:paraId="4E474DF9" w14:textId="77777777" w:rsidR="007A29CA" w:rsidRPr="007A29CA" w:rsidRDefault="007A29CA" w:rsidP="007A29CA">
      <w:pPr>
        <w:jc w:val="both"/>
        <w:rPr>
          <w:rFonts w:cs="Arial"/>
          <w:sz w:val="20"/>
          <w:szCs w:val="20"/>
        </w:rPr>
      </w:pPr>
      <w:r w:rsidRPr="007A29CA">
        <w:rPr>
          <w:rFonts w:cs="Arial"/>
          <w:sz w:val="20"/>
          <w:szCs w:val="20"/>
        </w:rPr>
        <w:t xml:space="preserve">El monto del Contrato se cancelará en un (1) pago único, a este fin el </w:t>
      </w:r>
      <w:r w:rsidRPr="007A29CA">
        <w:rPr>
          <w:rFonts w:cs="Arial"/>
          <w:b/>
          <w:bCs/>
          <w:sz w:val="20"/>
          <w:szCs w:val="20"/>
        </w:rPr>
        <w:t>CONTRATISTA</w:t>
      </w:r>
      <w:r w:rsidRPr="007A29CA">
        <w:rPr>
          <w:rFonts w:cs="Arial"/>
          <w:sz w:val="20"/>
          <w:szCs w:val="20"/>
        </w:rPr>
        <w:t xml:space="preserve"> presentará al </w:t>
      </w:r>
      <w:r w:rsidRPr="007A29CA">
        <w:rPr>
          <w:rFonts w:cs="Arial"/>
          <w:b/>
          <w:bCs/>
          <w:sz w:val="20"/>
          <w:szCs w:val="20"/>
        </w:rPr>
        <w:t>SUPERVISOR</w:t>
      </w:r>
      <w:r w:rsidRPr="007A29CA">
        <w:rPr>
          <w:rFonts w:cs="Arial"/>
          <w:sz w:val="20"/>
          <w:szCs w:val="20"/>
        </w:rPr>
        <w:t xml:space="preserve"> la planilla de liquidación final de obra debidamente firmada (posterior a la recepción definitiva de la obra), documentos que consignarán todos los trabajos ejecutados a los precios unitarios establecidos.</w:t>
      </w:r>
    </w:p>
    <w:p w14:paraId="208731E9" w14:textId="77777777" w:rsidR="007A29CA" w:rsidRPr="007A29CA" w:rsidRDefault="007A29CA" w:rsidP="007A29CA">
      <w:pPr>
        <w:jc w:val="both"/>
        <w:rPr>
          <w:rFonts w:cs="Arial"/>
          <w:sz w:val="20"/>
          <w:szCs w:val="20"/>
        </w:rPr>
      </w:pPr>
    </w:p>
    <w:p w14:paraId="7D92730F" w14:textId="77777777" w:rsidR="007A29CA" w:rsidRPr="007A29CA" w:rsidRDefault="007A29CA" w:rsidP="007A29CA">
      <w:pPr>
        <w:jc w:val="both"/>
        <w:rPr>
          <w:rFonts w:cs="Arial"/>
          <w:sz w:val="20"/>
          <w:szCs w:val="20"/>
        </w:rPr>
      </w:pPr>
      <w:r w:rsidRPr="007A29CA">
        <w:rPr>
          <w:rFonts w:cs="Arial"/>
          <w:sz w:val="20"/>
          <w:szCs w:val="20"/>
        </w:rPr>
        <w:t xml:space="preserve">El </w:t>
      </w:r>
      <w:r w:rsidRPr="007A29CA">
        <w:rPr>
          <w:rFonts w:cs="Arial"/>
          <w:b/>
          <w:bCs/>
          <w:sz w:val="20"/>
          <w:szCs w:val="20"/>
        </w:rPr>
        <w:t>SUPERVISOR</w:t>
      </w:r>
      <w:r w:rsidRPr="007A29CA">
        <w:rPr>
          <w:rFonts w:cs="Arial"/>
          <w:sz w:val="20"/>
          <w:szCs w:val="20"/>
        </w:rPr>
        <w:t xml:space="preserve">, dentro de los tres (3) días hábiles siguientes, después de recibir en versión definitiva la planilla de liquidación final indicará por escrito su aprobación o devolverá la planilla de liquidación final para que se enmienden los motivos de rechazo, debiendo el </w:t>
      </w:r>
      <w:r w:rsidRPr="007A29CA">
        <w:rPr>
          <w:rFonts w:cs="Arial"/>
          <w:b/>
          <w:bCs/>
          <w:sz w:val="20"/>
          <w:szCs w:val="20"/>
        </w:rPr>
        <w:t>CONTRATISTA</w:t>
      </w:r>
      <w:r w:rsidRPr="007A29CA">
        <w:rPr>
          <w:rFonts w:cs="Arial"/>
          <w:sz w:val="20"/>
          <w:szCs w:val="20"/>
        </w:rPr>
        <w:t>, en este último caso, realizar las correcciones necesarias y volver a presentar el certificado, con la nueva fecha.</w:t>
      </w:r>
    </w:p>
    <w:p w14:paraId="76550839" w14:textId="77777777" w:rsidR="007A29CA" w:rsidRPr="007A29CA" w:rsidRDefault="007A29CA" w:rsidP="007A29CA">
      <w:pPr>
        <w:jc w:val="both"/>
        <w:rPr>
          <w:rFonts w:cs="Arial"/>
          <w:sz w:val="20"/>
          <w:szCs w:val="20"/>
        </w:rPr>
      </w:pPr>
    </w:p>
    <w:p w14:paraId="372963A0" w14:textId="77777777" w:rsidR="007A29CA" w:rsidRPr="007A29CA" w:rsidRDefault="007A29CA" w:rsidP="007A29CA">
      <w:pPr>
        <w:jc w:val="both"/>
        <w:rPr>
          <w:rFonts w:cs="Arial"/>
          <w:sz w:val="20"/>
          <w:szCs w:val="20"/>
        </w:rPr>
      </w:pPr>
      <w:r w:rsidRPr="007A29CA">
        <w:rPr>
          <w:rFonts w:cs="Arial"/>
          <w:sz w:val="20"/>
          <w:szCs w:val="20"/>
        </w:rPr>
        <w:t>La planilla de liquidación final</w:t>
      </w:r>
      <w:r w:rsidRPr="007A29CA">
        <w:rPr>
          <w:rFonts w:cs="Arial"/>
          <w:b/>
          <w:sz w:val="20"/>
          <w:szCs w:val="20"/>
        </w:rPr>
        <w:t xml:space="preserve"> </w:t>
      </w:r>
      <w:r w:rsidRPr="007A29CA">
        <w:rPr>
          <w:rFonts w:cs="Arial"/>
          <w:sz w:val="20"/>
          <w:szCs w:val="20"/>
        </w:rPr>
        <w:t xml:space="preserve">aprobada por el </w:t>
      </w:r>
      <w:r w:rsidRPr="007A29CA">
        <w:rPr>
          <w:rFonts w:cs="Arial"/>
          <w:b/>
          <w:bCs/>
          <w:sz w:val="20"/>
          <w:szCs w:val="20"/>
        </w:rPr>
        <w:t>SUPERVISOR</w:t>
      </w:r>
      <w:r w:rsidRPr="007A29CA">
        <w:rPr>
          <w:rFonts w:cs="Arial"/>
          <w:bCs/>
          <w:sz w:val="20"/>
          <w:szCs w:val="20"/>
        </w:rPr>
        <w:t xml:space="preserve"> mediante Informe Técnico,</w:t>
      </w:r>
      <w:r w:rsidRPr="007A29CA">
        <w:rPr>
          <w:rFonts w:cs="Arial"/>
          <w:sz w:val="20"/>
          <w:szCs w:val="20"/>
        </w:rPr>
        <w:t xml:space="preserve"> con la fecha de aprobación, será remitida al </w:t>
      </w:r>
      <w:r w:rsidRPr="007A29CA">
        <w:rPr>
          <w:rFonts w:cs="Arial"/>
          <w:b/>
          <w:bCs/>
          <w:sz w:val="20"/>
          <w:szCs w:val="20"/>
        </w:rPr>
        <w:t>FISCAL DE OBRA</w:t>
      </w:r>
      <w:r w:rsidRPr="007A29CA">
        <w:rPr>
          <w:rFonts w:cs="Arial"/>
          <w:sz w:val="20"/>
          <w:szCs w:val="20"/>
        </w:rPr>
        <w:t xml:space="preserve">, quien luego de tomar conocimiento de la misma, dentro del término de cinco (5) días hábiles subsiguientes a su recepción la devolverá al </w:t>
      </w:r>
      <w:r w:rsidRPr="007A29CA">
        <w:rPr>
          <w:rFonts w:cs="Arial"/>
          <w:b/>
          <w:bCs/>
          <w:sz w:val="20"/>
          <w:szCs w:val="20"/>
        </w:rPr>
        <w:t>SUPERVISOR</w:t>
      </w:r>
      <w:r w:rsidRPr="007A29CA">
        <w:rPr>
          <w:rFonts w:cs="Arial"/>
          <w:sz w:val="20"/>
          <w:szCs w:val="20"/>
        </w:rPr>
        <w:t xml:space="preserve"> si requiere aclaraciones o la enviará a la dependencia pertinente de la </w:t>
      </w:r>
      <w:r w:rsidRPr="007A29CA">
        <w:rPr>
          <w:rFonts w:cs="Arial"/>
          <w:b/>
          <w:bCs/>
          <w:sz w:val="20"/>
          <w:szCs w:val="20"/>
        </w:rPr>
        <w:t>ENTIDAD</w:t>
      </w:r>
      <w:r w:rsidRPr="007A29CA">
        <w:rPr>
          <w:rFonts w:cs="Arial"/>
          <w:sz w:val="20"/>
          <w:szCs w:val="20"/>
        </w:rPr>
        <w:t xml:space="preserve"> para el pago, con la firma y fecha respectivas.</w:t>
      </w:r>
    </w:p>
    <w:p w14:paraId="49DFC0C6" w14:textId="77777777" w:rsidR="007A29CA" w:rsidRPr="007A29CA" w:rsidRDefault="007A29CA" w:rsidP="007A29CA">
      <w:pPr>
        <w:jc w:val="both"/>
        <w:rPr>
          <w:rFonts w:cs="Arial"/>
          <w:sz w:val="20"/>
          <w:szCs w:val="20"/>
        </w:rPr>
      </w:pPr>
    </w:p>
    <w:p w14:paraId="27F348FE" w14:textId="77777777" w:rsidR="007A29CA" w:rsidRPr="007A29CA" w:rsidRDefault="007A29CA" w:rsidP="007A29CA">
      <w:pPr>
        <w:jc w:val="both"/>
        <w:rPr>
          <w:rFonts w:cs="Arial"/>
          <w:sz w:val="20"/>
          <w:szCs w:val="20"/>
        </w:rPr>
      </w:pPr>
      <w:r w:rsidRPr="007A29CA">
        <w:rPr>
          <w:rFonts w:cs="Arial"/>
          <w:sz w:val="20"/>
          <w:szCs w:val="20"/>
        </w:rPr>
        <w:t>En dicha dependencia se expedirá la orden de pago dentro del plazo máximo de cinco (5) días hábiles computables desde su recepción.</w:t>
      </w:r>
    </w:p>
    <w:p w14:paraId="3B4402AE" w14:textId="77777777" w:rsidR="007A29CA" w:rsidRPr="007A29CA" w:rsidRDefault="007A29CA" w:rsidP="007A29CA">
      <w:pPr>
        <w:jc w:val="both"/>
        <w:rPr>
          <w:rFonts w:cs="Arial"/>
          <w:sz w:val="20"/>
          <w:szCs w:val="20"/>
        </w:rPr>
      </w:pPr>
    </w:p>
    <w:p w14:paraId="3B278ED9" w14:textId="77777777" w:rsidR="007A29CA" w:rsidRPr="007A29CA" w:rsidRDefault="007A29CA" w:rsidP="007A29CA">
      <w:pPr>
        <w:jc w:val="both"/>
        <w:rPr>
          <w:rFonts w:cs="Arial"/>
          <w:sz w:val="20"/>
          <w:szCs w:val="20"/>
        </w:rPr>
      </w:pPr>
      <w:r w:rsidRPr="007A29CA">
        <w:rPr>
          <w:rFonts w:cs="Arial"/>
          <w:sz w:val="20"/>
          <w:szCs w:val="20"/>
        </w:rPr>
        <w:t xml:space="preserve">El pago de la planilla de liquidación final se realizará dentro de los cuarenta y cinco (45) días calendarios siguientes a la fecha de remisión del </w:t>
      </w:r>
      <w:r w:rsidRPr="007A29CA">
        <w:rPr>
          <w:rFonts w:cs="Arial"/>
          <w:b/>
          <w:sz w:val="20"/>
          <w:szCs w:val="20"/>
        </w:rPr>
        <w:t>FISCAL DE OBRA</w:t>
      </w:r>
      <w:r w:rsidRPr="007A29CA">
        <w:rPr>
          <w:rFonts w:cs="Arial"/>
          <w:sz w:val="20"/>
          <w:szCs w:val="20"/>
        </w:rPr>
        <w:t xml:space="preserve"> a la dependencia prevista de la </w:t>
      </w:r>
      <w:r w:rsidRPr="007A29CA">
        <w:rPr>
          <w:rFonts w:cs="Arial"/>
          <w:b/>
          <w:bCs/>
          <w:sz w:val="20"/>
          <w:szCs w:val="20"/>
        </w:rPr>
        <w:t>ENTIDAD</w:t>
      </w:r>
      <w:r w:rsidRPr="007A29CA">
        <w:rPr>
          <w:rFonts w:cs="Arial"/>
          <w:sz w:val="20"/>
          <w:szCs w:val="20"/>
        </w:rPr>
        <w:t xml:space="preserve">, para el pago. El </w:t>
      </w:r>
      <w:r w:rsidRPr="007A29CA">
        <w:rPr>
          <w:rFonts w:cs="Arial"/>
          <w:b/>
          <w:bCs/>
          <w:sz w:val="20"/>
          <w:szCs w:val="20"/>
        </w:rPr>
        <w:t>CONTRATISTA</w:t>
      </w:r>
      <w:r w:rsidRPr="007A29CA">
        <w:rPr>
          <w:rFonts w:cs="Arial"/>
          <w:sz w:val="20"/>
          <w:szCs w:val="20"/>
        </w:rPr>
        <w:t>, recibirá el pago del monto certificado menos las deducciones que correspondiesen.</w:t>
      </w:r>
    </w:p>
    <w:p w14:paraId="779FF92A" w14:textId="77777777" w:rsidR="007A29CA" w:rsidRPr="007A29CA" w:rsidRDefault="007A29CA" w:rsidP="007A29CA">
      <w:pPr>
        <w:jc w:val="both"/>
        <w:rPr>
          <w:rFonts w:cs="Arial"/>
          <w:sz w:val="20"/>
          <w:szCs w:val="20"/>
        </w:rPr>
      </w:pPr>
    </w:p>
    <w:p w14:paraId="4F26B465" w14:textId="77777777" w:rsidR="007A29CA" w:rsidRPr="007A29CA" w:rsidRDefault="007A29CA" w:rsidP="007A29CA">
      <w:pPr>
        <w:autoSpaceDE w:val="0"/>
        <w:autoSpaceDN w:val="0"/>
        <w:adjustRightInd w:val="0"/>
        <w:jc w:val="both"/>
        <w:rPr>
          <w:rFonts w:cs="Arial"/>
          <w:sz w:val="20"/>
          <w:szCs w:val="20"/>
        </w:rPr>
      </w:pPr>
      <w:r w:rsidRPr="007A29CA">
        <w:rPr>
          <w:rFonts w:cs="Arial"/>
          <w:b/>
          <w:sz w:val="20"/>
          <w:szCs w:val="20"/>
        </w:rPr>
        <w:t xml:space="preserve">CLÁUSULA SÉPTIMA.- (DOCUMENTOS DEL CONTRATO) </w:t>
      </w:r>
      <w:r w:rsidRPr="007A29CA">
        <w:rPr>
          <w:rFonts w:cs="Arial"/>
          <w:sz w:val="20"/>
          <w:szCs w:val="20"/>
        </w:rPr>
        <w:t xml:space="preserve">Para el cumplimiento del presente Contrato, forman parte del mismo los siguientes documentos: </w:t>
      </w:r>
    </w:p>
    <w:p w14:paraId="1AE37583" w14:textId="77777777" w:rsidR="007A29CA" w:rsidRPr="007A29CA" w:rsidRDefault="007A29CA" w:rsidP="007A29CA">
      <w:pPr>
        <w:autoSpaceDE w:val="0"/>
        <w:autoSpaceDN w:val="0"/>
        <w:adjustRightInd w:val="0"/>
        <w:jc w:val="both"/>
        <w:rPr>
          <w:rFonts w:cs="Arial"/>
          <w:sz w:val="20"/>
          <w:szCs w:val="20"/>
        </w:rPr>
      </w:pPr>
    </w:p>
    <w:p w14:paraId="231FEEDE" w14:textId="77777777" w:rsidR="007A29CA" w:rsidRPr="007A29CA" w:rsidRDefault="007A29CA" w:rsidP="007A29CA">
      <w:pPr>
        <w:tabs>
          <w:tab w:val="left" w:pos="993"/>
          <w:tab w:val="left" w:pos="7336"/>
        </w:tabs>
        <w:autoSpaceDE w:val="0"/>
        <w:autoSpaceDN w:val="0"/>
        <w:adjustRightInd w:val="0"/>
        <w:ind w:left="993" w:hanging="425"/>
        <w:jc w:val="both"/>
        <w:rPr>
          <w:rFonts w:cs="Arial"/>
          <w:sz w:val="20"/>
          <w:szCs w:val="20"/>
        </w:rPr>
      </w:pPr>
      <w:r w:rsidRPr="007A29CA">
        <w:rPr>
          <w:rFonts w:cs="Arial"/>
          <w:sz w:val="20"/>
          <w:szCs w:val="20"/>
        </w:rPr>
        <w:t xml:space="preserve">- </w:t>
      </w:r>
      <w:r w:rsidRPr="007A29CA">
        <w:rPr>
          <w:rFonts w:cs="Arial"/>
          <w:sz w:val="20"/>
          <w:szCs w:val="20"/>
        </w:rPr>
        <w:tab/>
        <w:t>Documento Base de Contratación.</w:t>
      </w:r>
    </w:p>
    <w:p w14:paraId="1B1B910B" w14:textId="77777777" w:rsidR="007A29CA" w:rsidRPr="007A29CA" w:rsidRDefault="007A29CA" w:rsidP="007A29CA">
      <w:pPr>
        <w:tabs>
          <w:tab w:val="left" w:pos="993"/>
          <w:tab w:val="left" w:pos="7336"/>
        </w:tabs>
        <w:autoSpaceDE w:val="0"/>
        <w:autoSpaceDN w:val="0"/>
        <w:adjustRightInd w:val="0"/>
        <w:ind w:left="993" w:hanging="425"/>
        <w:jc w:val="both"/>
        <w:rPr>
          <w:rFonts w:cs="Arial"/>
          <w:sz w:val="20"/>
          <w:szCs w:val="20"/>
        </w:rPr>
      </w:pPr>
      <w:r w:rsidRPr="007A29CA">
        <w:rPr>
          <w:rFonts w:cs="Arial"/>
          <w:sz w:val="20"/>
          <w:szCs w:val="20"/>
        </w:rPr>
        <w:lastRenderedPageBreak/>
        <w:t>-</w:t>
      </w:r>
      <w:r w:rsidRPr="007A29CA">
        <w:rPr>
          <w:rFonts w:cs="Arial"/>
          <w:sz w:val="20"/>
          <w:szCs w:val="20"/>
        </w:rPr>
        <w:tab/>
        <w:t>Especificaciones Técnicas.</w:t>
      </w:r>
    </w:p>
    <w:p w14:paraId="0B981709" w14:textId="77777777" w:rsidR="007A29CA" w:rsidRPr="007A29CA" w:rsidRDefault="007A29CA" w:rsidP="007A29CA">
      <w:pPr>
        <w:tabs>
          <w:tab w:val="left" w:pos="993"/>
        </w:tabs>
        <w:autoSpaceDE w:val="0"/>
        <w:autoSpaceDN w:val="0"/>
        <w:adjustRightInd w:val="0"/>
        <w:ind w:left="993" w:hanging="425"/>
        <w:jc w:val="both"/>
        <w:rPr>
          <w:rFonts w:cs="Arial"/>
          <w:sz w:val="20"/>
          <w:szCs w:val="20"/>
        </w:rPr>
      </w:pPr>
      <w:r w:rsidRPr="007A29CA">
        <w:rPr>
          <w:rFonts w:cs="Arial"/>
          <w:sz w:val="20"/>
          <w:szCs w:val="20"/>
        </w:rPr>
        <w:t>-</w:t>
      </w:r>
      <w:r w:rsidRPr="007A29CA">
        <w:rPr>
          <w:rFonts w:cs="Arial"/>
          <w:sz w:val="20"/>
          <w:szCs w:val="20"/>
        </w:rPr>
        <w:tab/>
        <w:t>Formulario de Requerimiento de Servicios - Preventivo N° __ de __ de ___ de 2025.</w:t>
      </w:r>
    </w:p>
    <w:p w14:paraId="64B8650C" w14:textId="77777777" w:rsidR="007A29CA" w:rsidRPr="007A29CA" w:rsidRDefault="007A29CA" w:rsidP="007A29CA">
      <w:pPr>
        <w:tabs>
          <w:tab w:val="left" w:pos="993"/>
        </w:tabs>
        <w:autoSpaceDE w:val="0"/>
        <w:autoSpaceDN w:val="0"/>
        <w:adjustRightInd w:val="0"/>
        <w:ind w:left="993" w:hanging="425"/>
        <w:jc w:val="both"/>
        <w:rPr>
          <w:rFonts w:cs="Arial"/>
          <w:sz w:val="20"/>
          <w:szCs w:val="20"/>
        </w:rPr>
      </w:pPr>
      <w:r w:rsidRPr="007A29CA">
        <w:rPr>
          <w:rFonts w:cs="Arial"/>
          <w:sz w:val="20"/>
          <w:szCs w:val="20"/>
        </w:rPr>
        <w:t>-</w:t>
      </w:r>
      <w:r w:rsidRPr="007A29CA">
        <w:rPr>
          <w:rFonts w:cs="Arial"/>
          <w:sz w:val="20"/>
          <w:szCs w:val="20"/>
        </w:rPr>
        <w:tab/>
        <w:t>Propuesta Adjudicada.</w:t>
      </w:r>
    </w:p>
    <w:p w14:paraId="110960B8" w14:textId="77777777" w:rsidR="007A29CA" w:rsidRPr="007A29CA" w:rsidRDefault="007A29CA" w:rsidP="007A29CA">
      <w:pPr>
        <w:tabs>
          <w:tab w:val="left" w:pos="993"/>
        </w:tabs>
        <w:autoSpaceDE w:val="0"/>
        <w:autoSpaceDN w:val="0"/>
        <w:adjustRightInd w:val="0"/>
        <w:ind w:left="993" w:hanging="425"/>
        <w:jc w:val="both"/>
        <w:rPr>
          <w:rFonts w:cs="Arial"/>
          <w:sz w:val="20"/>
          <w:szCs w:val="20"/>
        </w:rPr>
      </w:pPr>
      <w:r w:rsidRPr="007A29CA">
        <w:rPr>
          <w:rFonts w:cs="Arial"/>
          <w:sz w:val="20"/>
          <w:szCs w:val="20"/>
        </w:rPr>
        <w:t>-</w:t>
      </w:r>
      <w:r w:rsidRPr="007A29CA">
        <w:rPr>
          <w:rFonts w:cs="Arial"/>
          <w:sz w:val="20"/>
          <w:szCs w:val="20"/>
        </w:rPr>
        <w:tab/>
        <w:t>Documento de Adjudicación, Comunicación Interna N° _ de __ de ___ de 2025.</w:t>
      </w:r>
    </w:p>
    <w:p w14:paraId="2FD020C7" w14:textId="77777777" w:rsidR="007A29CA" w:rsidRPr="007A29CA" w:rsidRDefault="007A29CA" w:rsidP="007A29CA">
      <w:pPr>
        <w:tabs>
          <w:tab w:val="left" w:pos="993"/>
        </w:tabs>
        <w:autoSpaceDE w:val="0"/>
        <w:autoSpaceDN w:val="0"/>
        <w:adjustRightInd w:val="0"/>
        <w:ind w:left="993" w:hanging="425"/>
        <w:jc w:val="both"/>
        <w:rPr>
          <w:rFonts w:cs="Arial"/>
          <w:sz w:val="20"/>
          <w:szCs w:val="20"/>
        </w:rPr>
      </w:pPr>
      <w:r w:rsidRPr="007A29CA">
        <w:rPr>
          <w:rFonts w:cs="Arial"/>
          <w:sz w:val="20"/>
          <w:szCs w:val="20"/>
        </w:rPr>
        <w:t>-</w:t>
      </w:r>
      <w:r w:rsidRPr="007A29CA">
        <w:rPr>
          <w:rFonts w:cs="Arial"/>
          <w:sz w:val="20"/>
          <w:szCs w:val="20"/>
        </w:rPr>
        <w:tab/>
        <w:t>Garantía(s).</w:t>
      </w:r>
    </w:p>
    <w:p w14:paraId="5E863308" w14:textId="77777777" w:rsidR="007A29CA" w:rsidRPr="007A29CA" w:rsidRDefault="007A29CA" w:rsidP="007A29CA">
      <w:pPr>
        <w:tabs>
          <w:tab w:val="left" w:pos="993"/>
          <w:tab w:val="left" w:pos="7336"/>
        </w:tabs>
        <w:autoSpaceDE w:val="0"/>
        <w:autoSpaceDN w:val="0"/>
        <w:adjustRightInd w:val="0"/>
        <w:ind w:left="993" w:hanging="425"/>
        <w:jc w:val="both"/>
        <w:rPr>
          <w:rFonts w:cs="Arial"/>
          <w:sz w:val="20"/>
          <w:szCs w:val="20"/>
        </w:rPr>
      </w:pPr>
      <w:r w:rsidRPr="007A29CA">
        <w:rPr>
          <w:rFonts w:cs="Arial"/>
          <w:sz w:val="20"/>
          <w:szCs w:val="20"/>
        </w:rPr>
        <w:t>-</w:t>
      </w:r>
      <w:r w:rsidRPr="007A29CA">
        <w:rPr>
          <w:rFonts w:cs="Arial"/>
          <w:sz w:val="20"/>
          <w:szCs w:val="20"/>
        </w:rPr>
        <w:tab/>
        <w:t>Documento de Constitución, cuando corresponda.</w:t>
      </w:r>
    </w:p>
    <w:p w14:paraId="5D609159" w14:textId="77777777" w:rsidR="007A29CA" w:rsidRPr="007A29CA" w:rsidRDefault="007A29CA" w:rsidP="007A29CA">
      <w:pPr>
        <w:tabs>
          <w:tab w:val="left" w:pos="993"/>
        </w:tabs>
        <w:autoSpaceDE w:val="0"/>
        <w:autoSpaceDN w:val="0"/>
        <w:adjustRightInd w:val="0"/>
        <w:ind w:left="993" w:hanging="425"/>
        <w:jc w:val="both"/>
        <w:rPr>
          <w:rFonts w:cs="Arial"/>
          <w:sz w:val="20"/>
          <w:szCs w:val="20"/>
        </w:rPr>
      </w:pPr>
      <w:r w:rsidRPr="007A29CA">
        <w:rPr>
          <w:rFonts w:cs="Arial"/>
          <w:sz w:val="20"/>
          <w:szCs w:val="20"/>
        </w:rPr>
        <w:t xml:space="preserve">- </w:t>
      </w:r>
      <w:r w:rsidRPr="007A29CA">
        <w:rPr>
          <w:rFonts w:cs="Arial"/>
          <w:sz w:val="20"/>
          <w:szCs w:val="20"/>
        </w:rPr>
        <w:tab/>
        <w:t>Contrato de Asociación Accidental, cuando corresponda.</w:t>
      </w:r>
    </w:p>
    <w:p w14:paraId="5CB4DC32" w14:textId="77777777" w:rsidR="007A29CA" w:rsidRPr="007A29CA" w:rsidRDefault="007A29CA" w:rsidP="007A29CA">
      <w:pPr>
        <w:tabs>
          <w:tab w:val="left" w:pos="993"/>
        </w:tabs>
        <w:autoSpaceDE w:val="0"/>
        <w:autoSpaceDN w:val="0"/>
        <w:adjustRightInd w:val="0"/>
        <w:ind w:left="993" w:hanging="425"/>
        <w:jc w:val="both"/>
        <w:rPr>
          <w:rFonts w:cs="Arial"/>
          <w:sz w:val="20"/>
          <w:szCs w:val="20"/>
        </w:rPr>
      </w:pPr>
      <w:r w:rsidRPr="007A29CA">
        <w:rPr>
          <w:rFonts w:cs="Arial"/>
          <w:sz w:val="20"/>
          <w:szCs w:val="20"/>
        </w:rPr>
        <w:t>-</w:t>
      </w:r>
      <w:r w:rsidRPr="007A29CA">
        <w:rPr>
          <w:rFonts w:cs="Arial"/>
          <w:sz w:val="20"/>
          <w:szCs w:val="20"/>
        </w:rPr>
        <w:tab/>
        <w:t xml:space="preserve">Poder del Representante Legal de </w:t>
      </w:r>
      <w:r w:rsidRPr="007A29CA">
        <w:rPr>
          <w:rFonts w:cs="Arial"/>
          <w:b/>
          <w:sz w:val="20"/>
          <w:szCs w:val="20"/>
        </w:rPr>
        <w:t xml:space="preserve">CONTRATISTA, </w:t>
      </w:r>
      <w:r w:rsidRPr="007A29CA">
        <w:rPr>
          <w:rFonts w:cs="Arial"/>
          <w:sz w:val="20"/>
          <w:szCs w:val="20"/>
        </w:rPr>
        <w:t>Testimonio de Poder N° ___/___ de __ de ___ de ___, cuando corresponda.</w:t>
      </w:r>
    </w:p>
    <w:p w14:paraId="21705457" w14:textId="77777777" w:rsidR="007A29CA" w:rsidRPr="007A29CA" w:rsidRDefault="007A29CA" w:rsidP="007A29CA">
      <w:pPr>
        <w:tabs>
          <w:tab w:val="left" w:pos="993"/>
        </w:tabs>
        <w:autoSpaceDE w:val="0"/>
        <w:autoSpaceDN w:val="0"/>
        <w:adjustRightInd w:val="0"/>
        <w:ind w:left="993" w:hanging="425"/>
        <w:jc w:val="both"/>
        <w:rPr>
          <w:rFonts w:cs="Arial"/>
          <w:sz w:val="20"/>
          <w:szCs w:val="20"/>
        </w:rPr>
      </w:pPr>
      <w:r w:rsidRPr="007A29CA">
        <w:rPr>
          <w:rFonts w:cs="Arial"/>
          <w:sz w:val="20"/>
          <w:szCs w:val="20"/>
        </w:rPr>
        <w:t>-</w:t>
      </w:r>
      <w:r w:rsidRPr="007A29CA">
        <w:rPr>
          <w:rFonts w:cs="Arial"/>
          <w:sz w:val="20"/>
          <w:szCs w:val="20"/>
        </w:rPr>
        <w:tab/>
        <w:t>Certificado del Registro Único de Proveedores del Estado (RUPE) N° _________ de __ de ______ de 2025.</w:t>
      </w:r>
    </w:p>
    <w:p w14:paraId="6D604FD7" w14:textId="77777777" w:rsidR="007A29CA" w:rsidRPr="007A29CA" w:rsidRDefault="007A29CA" w:rsidP="007A29CA">
      <w:pPr>
        <w:tabs>
          <w:tab w:val="left" w:pos="993"/>
        </w:tabs>
        <w:autoSpaceDE w:val="0"/>
        <w:autoSpaceDN w:val="0"/>
        <w:adjustRightInd w:val="0"/>
        <w:ind w:left="993" w:hanging="425"/>
        <w:jc w:val="both"/>
        <w:rPr>
          <w:rFonts w:cs="Arial"/>
          <w:sz w:val="20"/>
          <w:szCs w:val="20"/>
        </w:rPr>
      </w:pPr>
      <w:r w:rsidRPr="007A29CA">
        <w:rPr>
          <w:rFonts w:cs="Arial"/>
          <w:sz w:val="20"/>
          <w:szCs w:val="20"/>
        </w:rPr>
        <w:t>-</w:t>
      </w:r>
      <w:r w:rsidRPr="007A29CA">
        <w:rPr>
          <w:rFonts w:cs="Arial"/>
          <w:sz w:val="20"/>
          <w:szCs w:val="20"/>
        </w:rPr>
        <w:tab/>
        <w:t>Certificado N° ___ de ___ de 2025, emitido por la Gestora Publica de la Seguridad Social de Largo Plazo, de no adeudos por contribuciones al Seguro Social Obligatorio de Largo Plazo (SSO) y al Sistema Integral de Pensiones (SIP).</w:t>
      </w:r>
    </w:p>
    <w:p w14:paraId="22E3DAD3" w14:textId="77777777" w:rsidR="007A29CA" w:rsidRPr="007A29CA" w:rsidRDefault="007A29CA" w:rsidP="007A29CA">
      <w:pPr>
        <w:tabs>
          <w:tab w:val="left" w:pos="993"/>
        </w:tabs>
        <w:autoSpaceDE w:val="0"/>
        <w:autoSpaceDN w:val="0"/>
        <w:adjustRightInd w:val="0"/>
        <w:ind w:left="993" w:hanging="425"/>
        <w:jc w:val="both"/>
        <w:rPr>
          <w:rFonts w:cs="Arial"/>
          <w:sz w:val="20"/>
          <w:szCs w:val="20"/>
        </w:rPr>
      </w:pPr>
      <w:r w:rsidRPr="007A29CA">
        <w:rPr>
          <w:rFonts w:cs="Arial"/>
          <w:sz w:val="20"/>
          <w:szCs w:val="20"/>
        </w:rPr>
        <w:t>-</w:t>
      </w:r>
      <w:r w:rsidRPr="007A29CA">
        <w:rPr>
          <w:rFonts w:cs="Arial"/>
          <w:sz w:val="20"/>
          <w:szCs w:val="20"/>
        </w:rPr>
        <w:tab/>
        <w:t>Certificado de Información sobre Solvencia con el Fisco N° ____ de __ de ___ de 2025.</w:t>
      </w:r>
    </w:p>
    <w:p w14:paraId="1A4EA3E6" w14:textId="77777777" w:rsidR="007A29CA" w:rsidRPr="007A29CA" w:rsidRDefault="007A29CA" w:rsidP="007A29CA">
      <w:pPr>
        <w:pStyle w:val="Prrafodelista"/>
        <w:tabs>
          <w:tab w:val="left" w:pos="993"/>
        </w:tabs>
        <w:autoSpaceDE w:val="0"/>
        <w:autoSpaceDN w:val="0"/>
        <w:adjustRightInd w:val="0"/>
        <w:jc w:val="both"/>
        <w:rPr>
          <w:rFonts w:cs="Arial"/>
          <w:sz w:val="20"/>
        </w:rPr>
      </w:pPr>
    </w:p>
    <w:p w14:paraId="55F280D3" w14:textId="77777777" w:rsidR="007A29CA" w:rsidRPr="007A29CA" w:rsidRDefault="007A29CA" w:rsidP="007A29CA">
      <w:pPr>
        <w:widowControl w:val="0"/>
        <w:jc w:val="both"/>
        <w:rPr>
          <w:rFonts w:cs="Arial"/>
          <w:b/>
          <w:sz w:val="20"/>
          <w:szCs w:val="20"/>
        </w:rPr>
      </w:pPr>
      <w:r w:rsidRPr="007A29CA">
        <w:rPr>
          <w:rFonts w:cs="Arial"/>
          <w:b/>
          <w:sz w:val="20"/>
          <w:szCs w:val="20"/>
        </w:rPr>
        <w:t xml:space="preserve">CLÁUSULA OCTAVA.- (GARANTÍAS) </w:t>
      </w:r>
    </w:p>
    <w:p w14:paraId="5345096D" w14:textId="77777777" w:rsidR="007A29CA" w:rsidRPr="007A29CA" w:rsidRDefault="007A29CA" w:rsidP="007A29CA">
      <w:pPr>
        <w:widowControl w:val="0"/>
        <w:jc w:val="both"/>
        <w:rPr>
          <w:rFonts w:cs="Arial"/>
          <w:b/>
          <w:sz w:val="20"/>
          <w:szCs w:val="20"/>
        </w:rPr>
      </w:pPr>
    </w:p>
    <w:p w14:paraId="1A876E38" w14:textId="77777777" w:rsidR="007A29CA" w:rsidRPr="007A29CA" w:rsidRDefault="007A29CA" w:rsidP="007A29CA">
      <w:pPr>
        <w:widowControl w:val="0"/>
        <w:ind w:left="705" w:hanging="705"/>
        <w:jc w:val="both"/>
        <w:rPr>
          <w:rFonts w:cs="Arial"/>
          <w:b/>
          <w:sz w:val="20"/>
          <w:szCs w:val="20"/>
        </w:rPr>
      </w:pPr>
      <w:r w:rsidRPr="007A29CA">
        <w:rPr>
          <w:rFonts w:cs="Arial"/>
          <w:sz w:val="20"/>
          <w:szCs w:val="20"/>
        </w:rPr>
        <w:t>8.1</w:t>
      </w:r>
      <w:r w:rsidRPr="007A29CA">
        <w:rPr>
          <w:rFonts w:cs="Arial"/>
          <w:b/>
          <w:sz w:val="20"/>
          <w:szCs w:val="20"/>
        </w:rPr>
        <w:t>.</w:t>
      </w:r>
      <w:r w:rsidRPr="007A29CA">
        <w:rPr>
          <w:rFonts w:cs="Arial"/>
          <w:b/>
          <w:sz w:val="20"/>
          <w:szCs w:val="20"/>
        </w:rPr>
        <w:tab/>
        <w:t xml:space="preserve">Garantía de Cumplimiento de Contrato: </w:t>
      </w:r>
      <w:r w:rsidRPr="007A29CA">
        <w:rPr>
          <w:rFonts w:cs="Arial"/>
          <w:sz w:val="20"/>
          <w:szCs w:val="20"/>
        </w:rPr>
        <w:t xml:space="preserve">El </w:t>
      </w:r>
      <w:r w:rsidRPr="007A29CA">
        <w:rPr>
          <w:rFonts w:cs="Arial"/>
          <w:b/>
          <w:sz w:val="20"/>
          <w:szCs w:val="20"/>
        </w:rPr>
        <w:t>CONTRATISTA</w:t>
      </w:r>
      <w:r w:rsidRPr="007A29CA">
        <w:rPr>
          <w:rFonts w:cs="Arial"/>
          <w:b/>
          <w:bCs/>
          <w:sz w:val="20"/>
          <w:szCs w:val="20"/>
        </w:rPr>
        <w:t xml:space="preserve"> </w:t>
      </w:r>
      <w:r w:rsidRPr="007A29CA">
        <w:rPr>
          <w:rFonts w:cs="Arial"/>
          <w:sz w:val="20"/>
          <w:szCs w:val="20"/>
        </w:rPr>
        <w:t xml:space="preserve">garantiza la correcta y fiel ejecución del presente Contrato en todas sus partes con la _____ N° ___, emitida por _______ el __ de ___ de ___, con vigencia hasta el _____, de ______ de ______, a la orden de la </w:t>
      </w:r>
      <w:r w:rsidRPr="007A29CA">
        <w:rPr>
          <w:rFonts w:cs="Arial"/>
          <w:b/>
          <w:sz w:val="20"/>
          <w:szCs w:val="20"/>
        </w:rPr>
        <w:t>ENTIDAD</w:t>
      </w:r>
      <w:r w:rsidRPr="007A29CA">
        <w:rPr>
          <w:rFonts w:cs="Arial"/>
          <w:sz w:val="20"/>
          <w:szCs w:val="20"/>
        </w:rPr>
        <w:t xml:space="preserve">, por Bs_____ (____ ___/100 Bolivianos), equivalente al siete por ciento (7%) del monto total del Contrato. </w:t>
      </w:r>
    </w:p>
    <w:p w14:paraId="589C2918" w14:textId="77777777" w:rsidR="007A29CA" w:rsidRPr="007A29CA" w:rsidRDefault="007A29CA" w:rsidP="007A29CA">
      <w:pPr>
        <w:widowControl w:val="0"/>
        <w:ind w:left="567" w:hanging="425"/>
        <w:jc w:val="both"/>
        <w:rPr>
          <w:rFonts w:cs="Arial"/>
          <w:sz w:val="20"/>
          <w:szCs w:val="20"/>
        </w:rPr>
      </w:pPr>
    </w:p>
    <w:p w14:paraId="79E153E2" w14:textId="77777777" w:rsidR="007A29CA" w:rsidRPr="007A29CA" w:rsidRDefault="007A29CA" w:rsidP="007A29CA">
      <w:pPr>
        <w:widowControl w:val="0"/>
        <w:jc w:val="both"/>
        <w:rPr>
          <w:rFonts w:cs="Arial"/>
          <w:sz w:val="20"/>
          <w:szCs w:val="20"/>
        </w:rPr>
      </w:pPr>
      <w:r w:rsidRPr="007A29CA">
        <w:rPr>
          <w:rFonts w:cs="Arial"/>
          <w:b/>
          <w:sz w:val="20"/>
          <w:szCs w:val="20"/>
        </w:rPr>
        <w:t>(</w:t>
      </w:r>
      <w:r w:rsidRPr="007A29CA">
        <w:rPr>
          <w:rFonts w:cs="Arial"/>
          <w:b/>
          <w:i/>
          <w:sz w:val="20"/>
          <w:szCs w:val="20"/>
        </w:rPr>
        <w:t>Cuando la propuesta económica este por debajo del ochenta y cinco por ciento (85%) del Precio referencial, deberá adicionarse un texto que haga referencia a la Garantía Adicional a la Garantía de Cumplimiento de Contrato de Obras</w:t>
      </w:r>
      <w:r w:rsidRPr="007A29CA">
        <w:rPr>
          <w:rFonts w:cs="Arial"/>
          <w:b/>
          <w:sz w:val="20"/>
          <w:szCs w:val="20"/>
        </w:rPr>
        <w:t>).</w:t>
      </w:r>
    </w:p>
    <w:p w14:paraId="545C00F5" w14:textId="77777777" w:rsidR="007A29CA" w:rsidRPr="007A29CA" w:rsidRDefault="007A29CA" w:rsidP="007A29CA">
      <w:pPr>
        <w:widowControl w:val="0"/>
        <w:ind w:left="567" w:hanging="425"/>
        <w:jc w:val="both"/>
        <w:rPr>
          <w:rFonts w:cs="Arial"/>
          <w:sz w:val="20"/>
          <w:szCs w:val="20"/>
        </w:rPr>
      </w:pPr>
    </w:p>
    <w:p w14:paraId="689D9A95" w14:textId="77777777" w:rsidR="007A29CA" w:rsidRPr="007A29CA" w:rsidRDefault="007A29CA" w:rsidP="007A29CA">
      <w:pPr>
        <w:widowControl w:val="0"/>
        <w:ind w:left="705" w:hanging="705"/>
        <w:jc w:val="both"/>
        <w:rPr>
          <w:rFonts w:cs="Arial"/>
          <w:b/>
          <w:sz w:val="20"/>
          <w:szCs w:val="20"/>
        </w:rPr>
      </w:pPr>
      <w:r w:rsidRPr="007A29CA">
        <w:rPr>
          <w:rFonts w:cs="Arial"/>
          <w:sz w:val="20"/>
          <w:szCs w:val="20"/>
        </w:rPr>
        <w:t xml:space="preserve">8.2. </w:t>
      </w:r>
      <w:r w:rsidRPr="007A29CA">
        <w:rPr>
          <w:rFonts w:cs="Arial"/>
          <w:sz w:val="20"/>
          <w:szCs w:val="20"/>
        </w:rPr>
        <w:tab/>
      </w:r>
      <w:r w:rsidRPr="007A29CA">
        <w:rPr>
          <w:rFonts w:cs="Arial"/>
          <w:b/>
          <w:sz w:val="20"/>
          <w:szCs w:val="20"/>
        </w:rPr>
        <w:t>Garantía Adicional a la Garantía de Cumplimiento de Contrato</w:t>
      </w:r>
      <w:r w:rsidRPr="007A29CA">
        <w:rPr>
          <w:rFonts w:cs="Arial"/>
          <w:sz w:val="20"/>
          <w:szCs w:val="20"/>
        </w:rPr>
        <w:t xml:space="preserve">: El </w:t>
      </w:r>
      <w:r w:rsidRPr="007A29CA">
        <w:rPr>
          <w:rFonts w:cs="Arial"/>
          <w:b/>
          <w:sz w:val="20"/>
          <w:szCs w:val="20"/>
        </w:rPr>
        <w:t>CONTRATISTA</w:t>
      </w:r>
      <w:r w:rsidRPr="007A29CA">
        <w:rPr>
          <w:rFonts w:cs="Arial"/>
          <w:b/>
          <w:bCs/>
          <w:sz w:val="20"/>
          <w:szCs w:val="20"/>
        </w:rPr>
        <w:t xml:space="preserve"> </w:t>
      </w:r>
      <w:r w:rsidRPr="007A29CA">
        <w:rPr>
          <w:rFonts w:cs="Arial"/>
          <w:sz w:val="20"/>
          <w:szCs w:val="20"/>
        </w:rPr>
        <w:t xml:space="preserve">garantiza la correcta y fiel ejecución del presente </w:t>
      </w:r>
      <w:r w:rsidRPr="007A29CA">
        <w:rPr>
          <w:rFonts w:cs="Arial"/>
          <w:b/>
          <w:sz w:val="20"/>
          <w:szCs w:val="20"/>
        </w:rPr>
        <w:t>CONTRATO</w:t>
      </w:r>
      <w:r w:rsidRPr="007A29CA">
        <w:rPr>
          <w:rFonts w:cs="Arial"/>
          <w:sz w:val="20"/>
          <w:szCs w:val="20"/>
        </w:rPr>
        <w:t xml:space="preserve"> de forma adicional con la ____ N° ___, emitida por _______ el __ de ___ de ___, a favor de la </w:t>
      </w:r>
      <w:r w:rsidRPr="007A29CA">
        <w:rPr>
          <w:rFonts w:cs="Arial"/>
          <w:b/>
          <w:sz w:val="20"/>
          <w:szCs w:val="20"/>
        </w:rPr>
        <w:t>ENTIDAD</w:t>
      </w:r>
      <w:r w:rsidRPr="007A29CA">
        <w:rPr>
          <w:rFonts w:cs="Arial"/>
          <w:sz w:val="20"/>
          <w:szCs w:val="20"/>
        </w:rPr>
        <w:t xml:space="preserve">, por Bs_____ (____ 00/100 Bolivianos), equivalente a la diferencia entre el ochenta y cinco por ciento (85%) del precio referencial y el valor de su propuesta económica, con vigencia hasta el _____, de ______ de ______ hasta las _____. </w:t>
      </w:r>
    </w:p>
    <w:p w14:paraId="01402F55" w14:textId="77777777" w:rsidR="007A29CA" w:rsidRPr="007A29CA" w:rsidRDefault="007A29CA" w:rsidP="007A29CA">
      <w:pPr>
        <w:widowControl w:val="0"/>
        <w:ind w:left="705" w:hanging="705"/>
        <w:jc w:val="both"/>
        <w:rPr>
          <w:rFonts w:cs="Arial"/>
          <w:b/>
          <w:sz w:val="20"/>
          <w:szCs w:val="20"/>
        </w:rPr>
      </w:pPr>
    </w:p>
    <w:p w14:paraId="16648442" w14:textId="77777777" w:rsidR="007A29CA" w:rsidRPr="007A29CA" w:rsidRDefault="007A29CA" w:rsidP="007A29CA">
      <w:pPr>
        <w:jc w:val="both"/>
        <w:rPr>
          <w:rFonts w:cs="Arial"/>
          <w:sz w:val="20"/>
          <w:szCs w:val="20"/>
        </w:rPr>
      </w:pPr>
      <w:r w:rsidRPr="007A29CA">
        <w:rPr>
          <w:rFonts w:cs="Arial"/>
          <w:sz w:val="20"/>
          <w:szCs w:val="20"/>
        </w:rPr>
        <w:t xml:space="preserve">A sólo requerimiento de la </w:t>
      </w:r>
      <w:r w:rsidRPr="007A29CA">
        <w:rPr>
          <w:rFonts w:cs="Arial"/>
          <w:b/>
          <w:bCs/>
          <w:sz w:val="20"/>
          <w:szCs w:val="20"/>
        </w:rPr>
        <w:t xml:space="preserve">ENTIDAD, </w:t>
      </w:r>
      <w:r w:rsidRPr="007A29CA">
        <w:rPr>
          <w:rFonts w:cs="Arial"/>
          <w:sz w:val="20"/>
          <w:szCs w:val="20"/>
        </w:rPr>
        <w:t xml:space="preserve">el importe de la (s) garantía (s) citada (s) anteriormente será (n) ejecutada (s) </w:t>
      </w:r>
      <w:r w:rsidRPr="007A29CA">
        <w:rPr>
          <w:rFonts w:cs="Arial"/>
          <w:bCs/>
          <w:sz w:val="20"/>
          <w:szCs w:val="20"/>
        </w:rPr>
        <w:t xml:space="preserve">en caso de incumplimiento </w:t>
      </w:r>
      <w:r w:rsidRPr="007A29CA">
        <w:rPr>
          <w:rFonts w:cs="Arial"/>
          <w:sz w:val="20"/>
          <w:szCs w:val="20"/>
        </w:rPr>
        <w:t xml:space="preserve">contractual incurrido por el </w:t>
      </w:r>
      <w:r w:rsidRPr="007A29CA">
        <w:rPr>
          <w:rFonts w:cs="Arial"/>
          <w:b/>
          <w:bCs/>
          <w:sz w:val="20"/>
          <w:szCs w:val="20"/>
        </w:rPr>
        <w:t>CONTRATISTA</w:t>
      </w:r>
      <w:r w:rsidRPr="007A29CA">
        <w:rPr>
          <w:rFonts w:cs="Arial"/>
          <w:bCs/>
          <w:sz w:val="20"/>
          <w:szCs w:val="20"/>
        </w:rPr>
        <w:t>,</w:t>
      </w:r>
      <w:r w:rsidRPr="007A29CA">
        <w:rPr>
          <w:rFonts w:cs="Arial"/>
          <w:sz w:val="20"/>
          <w:szCs w:val="20"/>
        </w:rPr>
        <w:t xml:space="preserve"> sin necesidad de ningún trámite o acción judicial.</w:t>
      </w:r>
    </w:p>
    <w:p w14:paraId="29328A2E" w14:textId="77777777" w:rsidR="007A29CA" w:rsidRPr="007A29CA" w:rsidRDefault="007A29CA" w:rsidP="007A29CA">
      <w:pPr>
        <w:jc w:val="both"/>
        <w:rPr>
          <w:rFonts w:cs="Arial"/>
          <w:sz w:val="20"/>
          <w:szCs w:val="20"/>
        </w:rPr>
      </w:pPr>
    </w:p>
    <w:p w14:paraId="12EBE084" w14:textId="77777777" w:rsidR="007A29CA" w:rsidRPr="007A29CA" w:rsidRDefault="007A29CA" w:rsidP="007A29CA">
      <w:pPr>
        <w:pStyle w:val="Textoindependiente2"/>
        <w:spacing w:line="240" w:lineRule="auto"/>
        <w:rPr>
          <w:rFonts w:ascii="Verdana" w:hAnsi="Verdana"/>
          <w:i/>
          <w:lang w:val="es-BO"/>
        </w:rPr>
      </w:pPr>
      <w:r w:rsidRPr="007A29CA">
        <w:rPr>
          <w:rFonts w:ascii="Verdana" w:hAnsi="Verdana"/>
          <w:lang w:val="es-BO"/>
        </w:rPr>
        <w:t xml:space="preserve">Si se procediera a la Recepción Definitiva de la </w:t>
      </w:r>
      <w:r w:rsidRPr="007A29CA">
        <w:rPr>
          <w:rFonts w:ascii="Verdana" w:hAnsi="Verdana"/>
          <w:b/>
          <w:lang w:val="es-BO"/>
        </w:rPr>
        <w:t>OBRA</w:t>
      </w:r>
      <w:r w:rsidRPr="007A29CA">
        <w:rPr>
          <w:rFonts w:ascii="Verdana" w:hAnsi="Verdana"/>
          <w:lang w:val="es-BO"/>
        </w:rPr>
        <w:t xml:space="preserve">, hecho que se hará constar mediante el Acta correspondiente, suscrita por ambas partes </w:t>
      </w:r>
      <w:r w:rsidRPr="007A29CA">
        <w:rPr>
          <w:rFonts w:ascii="Verdana" w:hAnsi="Verdana"/>
          <w:b/>
          <w:bCs/>
          <w:lang w:val="es-BO"/>
        </w:rPr>
        <w:t>CONTRATANTES</w:t>
      </w:r>
      <w:r w:rsidRPr="007A29CA">
        <w:rPr>
          <w:rFonts w:ascii="Verdana" w:hAnsi="Verdana"/>
          <w:lang w:val="es-BO"/>
        </w:rPr>
        <w:t>, dicha(s) garantía(s) será(n) devuelta(s), de acuerdo al numeral 25.3 de la Cláusula Vigésima Quinta.</w:t>
      </w:r>
    </w:p>
    <w:p w14:paraId="68DFBFA2" w14:textId="77777777" w:rsidR="007A29CA" w:rsidRPr="007A29CA" w:rsidRDefault="007A29CA" w:rsidP="007A29CA">
      <w:pPr>
        <w:jc w:val="both"/>
        <w:rPr>
          <w:rFonts w:cs="Arial"/>
          <w:sz w:val="20"/>
          <w:szCs w:val="20"/>
        </w:rPr>
      </w:pPr>
      <w:r w:rsidRPr="007A29CA">
        <w:rPr>
          <w:rFonts w:cs="Arial"/>
          <w:sz w:val="20"/>
          <w:szCs w:val="20"/>
        </w:rPr>
        <w:t xml:space="preserve">El </w:t>
      </w:r>
      <w:r w:rsidRPr="007A29CA">
        <w:rPr>
          <w:rFonts w:cs="Arial"/>
          <w:b/>
          <w:bCs/>
          <w:sz w:val="20"/>
          <w:szCs w:val="20"/>
        </w:rPr>
        <w:t>CONTRATISTA</w:t>
      </w:r>
      <w:r w:rsidRPr="007A29CA">
        <w:rPr>
          <w:rFonts w:cs="Arial"/>
          <w:sz w:val="20"/>
          <w:szCs w:val="20"/>
        </w:rPr>
        <w:t xml:space="preserve">, tiene la obligación de mantener actualizada (s) la (s) Garantía (s) prevista (s) en la presente Cláusula, cuantas veces lo requiera el </w:t>
      </w:r>
      <w:r w:rsidRPr="007A29CA">
        <w:rPr>
          <w:rFonts w:cs="Arial"/>
          <w:b/>
          <w:bCs/>
          <w:sz w:val="20"/>
          <w:szCs w:val="20"/>
        </w:rPr>
        <w:t>SUPERVISOR</w:t>
      </w:r>
      <w:r w:rsidRPr="007A29CA">
        <w:rPr>
          <w:rFonts w:cs="Arial"/>
          <w:sz w:val="20"/>
          <w:szCs w:val="20"/>
        </w:rPr>
        <w:t xml:space="preserve">. El </w:t>
      </w:r>
      <w:r w:rsidRPr="007A29CA">
        <w:rPr>
          <w:rFonts w:cs="Arial"/>
          <w:b/>
          <w:bCs/>
          <w:sz w:val="20"/>
          <w:szCs w:val="20"/>
        </w:rPr>
        <w:t xml:space="preserve">SUPERVISOR </w:t>
      </w:r>
      <w:r w:rsidRPr="007A29CA">
        <w:rPr>
          <w:rFonts w:cs="Arial"/>
          <w:sz w:val="20"/>
          <w:szCs w:val="20"/>
        </w:rPr>
        <w:t>llevará el control directo de la vigencia de la (s) garantía (s) en cuanto al monto y plazo.</w:t>
      </w:r>
    </w:p>
    <w:p w14:paraId="6AC79E5D" w14:textId="77777777" w:rsidR="007A29CA" w:rsidRPr="007A29CA" w:rsidRDefault="007A29CA" w:rsidP="007A29CA">
      <w:pPr>
        <w:jc w:val="both"/>
        <w:rPr>
          <w:rFonts w:cs="Arial"/>
          <w:sz w:val="20"/>
          <w:szCs w:val="20"/>
        </w:rPr>
      </w:pPr>
    </w:p>
    <w:p w14:paraId="071340F0" w14:textId="77777777" w:rsidR="007A29CA" w:rsidRPr="007A29CA" w:rsidRDefault="007A29CA" w:rsidP="007A29CA">
      <w:pPr>
        <w:jc w:val="both"/>
        <w:rPr>
          <w:rFonts w:cs="Arial"/>
          <w:b/>
          <w:sz w:val="20"/>
          <w:szCs w:val="20"/>
        </w:rPr>
      </w:pPr>
      <w:r w:rsidRPr="007A29CA">
        <w:rPr>
          <w:rFonts w:cs="Arial"/>
          <w:sz w:val="20"/>
          <w:szCs w:val="20"/>
        </w:rPr>
        <w:t xml:space="preserve">El </w:t>
      </w:r>
      <w:r w:rsidRPr="007A29CA">
        <w:rPr>
          <w:rFonts w:cs="Arial"/>
          <w:b/>
          <w:sz w:val="20"/>
          <w:szCs w:val="20"/>
        </w:rPr>
        <w:t>CONTRATISTA</w:t>
      </w:r>
      <w:r w:rsidRPr="007A29CA">
        <w:rPr>
          <w:rFonts w:cs="Arial"/>
          <w:sz w:val="20"/>
          <w:szCs w:val="20"/>
        </w:rPr>
        <w:t xml:space="preserve"> podrá solicitar al </w:t>
      </w:r>
      <w:r w:rsidRPr="007A29CA">
        <w:rPr>
          <w:rFonts w:cs="Arial"/>
          <w:b/>
          <w:sz w:val="20"/>
          <w:szCs w:val="20"/>
        </w:rPr>
        <w:t>SUPERVISOR</w:t>
      </w:r>
      <w:r w:rsidRPr="007A29CA">
        <w:rPr>
          <w:rFonts w:cs="Arial"/>
          <w:sz w:val="20"/>
          <w:szCs w:val="20"/>
        </w:rPr>
        <w:t xml:space="preserve"> la sustitución de la Garantía de Cumplimiento de Contrato, misma que será equivalente al siete por ciento 7%</w:t>
      </w:r>
      <w:r w:rsidRPr="007A29CA">
        <w:rPr>
          <w:rFonts w:cs="Arial"/>
          <w:bCs/>
          <w:iCs/>
          <w:sz w:val="20"/>
          <w:szCs w:val="20"/>
        </w:rPr>
        <w:t xml:space="preserve"> </w:t>
      </w:r>
      <w:r w:rsidRPr="007A29CA">
        <w:rPr>
          <w:rFonts w:cs="Arial"/>
          <w:sz w:val="20"/>
          <w:szCs w:val="20"/>
        </w:rPr>
        <w:t xml:space="preserve">del monto </w:t>
      </w:r>
      <w:r w:rsidRPr="007A29CA">
        <w:rPr>
          <w:rFonts w:cs="Arial"/>
          <w:sz w:val="20"/>
          <w:szCs w:val="20"/>
        </w:rPr>
        <w:lastRenderedPageBreak/>
        <w:t xml:space="preserve">de ejecución restante de la </w:t>
      </w:r>
      <w:r w:rsidRPr="007A29CA">
        <w:rPr>
          <w:rFonts w:cs="Arial"/>
          <w:b/>
          <w:sz w:val="20"/>
          <w:szCs w:val="20"/>
        </w:rPr>
        <w:t>OBRA</w:t>
      </w:r>
      <w:r w:rsidRPr="007A29CA">
        <w:rPr>
          <w:rFonts w:cs="Arial"/>
          <w:sz w:val="20"/>
          <w:szCs w:val="20"/>
        </w:rPr>
        <w:t xml:space="preserve"> al momento de la solicitud, siempre y cuando se hayan cumplido las siguientes condiciones a la fecha de la solicitud</w:t>
      </w:r>
      <w:r w:rsidRPr="007A29CA">
        <w:rPr>
          <w:rFonts w:cs="Arial"/>
          <w:b/>
          <w:sz w:val="20"/>
          <w:szCs w:val="20"/>
        </w:rPr>
        <w:t>:</w:t>
      </w:r>
    </w:p>
    <w:p w14:paraId="08AEE113" w14:textId="77777777" w:rsidR="007A29CA" w:rsidRPr="007A29CA" w:rsidRDefault="007A29CA" w:rsidP="007A29CA">
      <w:pPr>
        <w:jc w:val="both"/>
        <w:rPr>
          <w:rFonts w:cs="Arial"/>
          <w:b/>
          <w:sz w:val="20"/>
          <w:szCs w:val="20"/>
        </w:rPr>
      </w:pPr>
    </w:p>
    <w:p w14:paraId="37FD5DFC" w14:textId="77777777" w:rsidR="007A29CA" w:rsidRPr="007A29CA" w:rsidRDefault="007A29CA" w:rsidP="007A29CA">
      <w:pPr>
        <w:pStyle w:val="Prrafodelista"/>
        <w:numPr>
          <w:ilvl w:val="0"/>
          <w:numId w:val="35"/>
        </w:numPr>
        <w:spacing w:after="160"/>
        <w:contextualSpacing/>
        <w:jc w:val="both"/>
        <w:rPr>
          <w:rFonts w:cs="Arial"/>
          <w:sz w:val="20"/>
          <w:lang w:val="es-BO"/>
        </w:rPr>
      </w:pPr>
      <w:r w:rsidRPr="007A29CA">
        <w:rPr>
          <w:rFonts w:cs="Arial"/>
          <w:sz w:val="20"/>
          <w:lang w:val="es-BO"/>
        </w:rPr>
        <w:t xml:space="preserve">Se alcance un avance físico de la </w:t>
      </w:r>
      <w:r w:rsidRPr="007A29CA">
        <w:rPr>
          <w:rFonts w:cs="Arial"/>
          <w:b/>
          <w:sz w:val="20"/>
          <w:lang w:val="es-BO"/>
        </w:rPr>
        <w:t xml:space="preserve">OBRA </w:t>
      </w:r>
      <w:r w:rsidRPr="007A29CA">
        <w:rPr>
          <w:rFonts w:cs="Arial"/>
          <w:sz w:val="20"/>
          <w:lang w:val="es-BO"/>
        </w:rPr>
        <w:t>de al menos setenta por ciento (70%);</w:t>
      </w:r>
    </w:p>
    <w:p w14:paraId="0E0B5C59" w14:textId="77777777" w:rsidR="007A29CA" w:rsidRPr="007A29CA" w:rsidRDefault="007A29CA" w:rsidP="007A29CA">
      <w:pPr>
        <w:pStyle w:val="Prrafodelista"/>
        <w:numPr>
          <w:ilvl w:val="0"/>
          <w:numId w:val="35"/>
        </w:numPr>
        <w:spacing w:after="160"/>
        <w:contextualSpacing/>
        <w:jc w:val="both"/>
        <w:rPr>
          <w:rFonts w:cs="Arial"/>
          <w:sz w:val="20"/>
          <w:lang w:val="es-BO"/>
        </w:rPr>
      </w:pPr>
      <w:r w:rsidRPr="007A29CA">
        <w:rPr>
          <w:rFonts w:cs="Arial"/>
          <w:sz w:val="20"/>
          <w:lang w:val="es-BO"/>
        </w:rPr>
        <w:t xml:space="preserve">Las especificaciones de la </w:t>
      </w:r>
      <w:r w:rsidRPr="007A29CA">
        <w:rPr>
          <w:rFonts w:cs="Arial"/>
          <w:b/>
          <w:sz w:val="20"/>
          <w:lang w:val="es-BO"/>
        </w:rPr>
        <w:t xml:space="preserve">OBRA </w:t>
      </w:r>
      <w:r w:rsidRPr="007A29CA">
        <w:rPr>
          <w:rFonts w:cs="Arial"/>
          <w:sz w:val="20"/>
          <w:lang w:val="es-BO"/>
        </w:rPr>
        <w:t xml:space="preserve">y las condiciones del Contrato, hayan sido ejecutadas sin retraso atribuible al </w:t>
      </w:r>
      <w:r w:rsidRPr="007A29CA">
        <w:rPr>
          <w:rFonts w:cs="Arial"/>
          <w:b/>
          <w:sz w:val="20"/>
          <w:lang w:val="es-BO"/>
        </w:rPr>
        <w:t>CONTRATISTA</w:t>
      </w:r>
      <w:r w:rsidRPr="007A29CA">
        <w:rPr>
          <w:rFonts w:cs="Arial"/>
          <w:sz w:val="20"/>
          <w:lang w:val="es-BO"/>
        </w:rPr>
        <w:t xml:space="preserve"> de acuerdo al Cronograma de Ejecución de Obra. </w:t>
      </w:r>
    </w:p>
    <w:p w14:paraId="64E286F7" w14:textId="77777777" w:rsidR="007A29CA" w:rsidRPr="007A29CA" w:rsidRDefault="007A29CA" w:rsidP="007A29CA">
      <w:pPr>
        <w:jc w:val="both"/>
        <w:rPr>
          <w:rFonts w:cs="Arial"/>
          <w:sz w:val="20"/>
          <w:szCs w:val="20"/>
        </w:rPr>
      </w:pPr>
      <w:r w:rsidRPr="007A29CA">
        <w:rPr>
          <w:rFonts w:cs="Arial"/>
          <w:sz w:val="20"/>
          <w:szCs w:val="20"/>
        </w:rPr>
        <w:t xml:space="preserve">El </w:t>
      </w:r>
      <w:r w:rsidRPr="007A29CA">
        <w:rPr>
          <w:rFonts w:cs="Arial"/>
          <w:b/>
          <w:sz w:val="20"/>
          <w:szCs w:val="20"/>
        </w:rPr>
        <w:t xml:space="preserve">SUPERVISOR </w:t>
      </w:r>
      <w:r w:rsidRPr="007A29CA">
        <w:rPr>
          <w:rFonts w:cs="Arial"/>
          <w:sz w:val="20"/>
          <w:szCs w:val="20"/>
        </w:rPr>
        <w:t xml:space="preserve">en base a la solicitud del </w:t>
      </w:r>
      <w:r w:rsidRPr="007A29CA">
        <w:rPr>
          <w:rFonts w:cs="Arial"/>
          <w:b/>
          <w:sz w:val="20"/>
          <w:szCs w:val="20"/>
        </w:rPr>
        <w:t>CONTRATISTA</w:t>
      </w:r>
      <w:r w:rsidRPr="007A29CA">
        <w:rPr>
          <w:rFonts w:cs="Arial"/>
          <w:sz w:val="20"/>
          <w:szCs w:val="20"/>
        </w:rPr>
        <w:t xml:space="preserve"> deberá emitir informe sobre la solicitud de sustitución de la garantía en un plazo no mayor a tres (3) días hábiles dirigiendo el mismo al </w:t>
      </w:r>
      <w:r w:rsidRPr="007A29CA">
        <w:rPr>
          <w:rFonts w:cs="Arial"/>
          <w:b/>
          <w:sz w:val="20"/>
          <w:szCs w:val="20"/>
        </w:rPr>
        <w:t>FISCAL DE OBRA</w:t>
      </w:r>
      <w:r w:rsidRPr="007A29CA">
        <w:rPr>
          <w:rFonts w:cs="Arial"/>
          <w:sz w:val="20"/>
          <w:szCs w:val="20"/>
        </w:rPr>
        <w:t xml:space="preserve"> quien, en un plazo no mayor a (2) días hábiles, aceptará o rechazará la solicitud realizada por el </w:t>
      </w:r>
      <w:r w:rsidRPr="007A29CA">
        <w:rPr>
          <w:rFonts w:cs="Arial"/>
          <w:b/>
          <w:sz w:val="20"/>
          <w:szCs w:val="20"/>
        </w:rPr>
        <w:t>CONTRATISTA</w:t>
      </w:r>
      <w:r w:rsidRPr="007A29CA">
        <w:rPr>
          <w:rFonts w:cs="Arial"/>
          <w:sz w:val="20"/>
          <w:szCs w:val="20"/>
        </w:rPr>
        <w:t xml:space="preserve">. En caso de aceptar la solicitud de sustitución de la garantía, el </w:t>
      </w:r>
      <w:r w:rsidRPr="007A29CA">
        <w:rPr>
          <w:rFonts w:cs="Arial"/>
          <w:b/>
          <w:sz w:val="20"/>
          <w:szCs w:val="20"/>
        </w:rPr>
        <w:t>FISCAL DE OBRA</w:t>
      </w:r>
      <w:r w:rsidRPr="007A29CA">
        <w:rPr>
          <w:rFonts w:cs="Arial"/>
          <w:sz w:val="20"/>
          <w:szCs w:val="20"/>
        </w:rPr>
        <w:t xml:space="preserve"> remitirá a la Unidad Administrativa de la </w:t>
      </w:r>
      <w:r w:rsidRPr="007A29CA">
        <w:rPr>
          <w:rFonts w:cs="Arial"/>
          <w:b/>
          <w:sz w:val="20"/>
          <w:szCs w:val="20"/>
        </w:rPr>
        <w:t>ENTIDAD</w:t>
      </w:r>
      <w:r w:rsidRPr="007A29CA">
        <w:rPr>
          <w:rFonts w:cs="Arial"/>
          <w:sz w:val="20"/>
          <w:szCs w:val="20"/>
        </w:rPr>
        <w:t xml:space="preserve"> la solicitud de sustitución y antecedentes a efectos de que se realice la sustitución por única vez de la garantía contra entrega de una nueva garantía. </w:t>
      </w:r>
    </w:p>
    <w:p w14:paraId="61609A41" w14:textId="77777777" w:rsidR="007A29CA" w:rsidRPr="007A29CA" w:rsidRDefault="007A29CA" w:rsidP="007A29CA">
      <w:pPr>
        <w:jc w:val="both"/>
        <w:rPr>
          <w:rFonts w:cs="Arial"/>
          <w:b/>
          <w:sz w:val="20"/>
          <w:szCs w:val="20"/>
        </w:rPr>
      </w:pPr>
    </w:p>
    <w:p w14:paraId="520A985D" w14:textId="77777777" w:rsidR="007A29CA" w:rsidRPr="007A29CA" w:rsidRDefault="007A29CA" w:rsidP="007A29CA">
      <w:pPr>
        <w:jc w:val="both"/>
        <w:rPr>
          <w:rFonts w:cs="Arial"/>
          <w:b/>
          <w:sz w:val="20"/>
          <w:szCs w:val="20"/>
        </w:rPr>
      </w:pPr>
      <w:r w:rsidRPr="007A29CA">
        <w:rPr>
          <w:rFonts w:cs="Arial"/>
          <w:sz w:val="20"/>
          <w:szCs w:val="20"/>
        </w:rPr>
        <w:t xml:space="preserve">Las garantías establecidas en el presente Contrato, estarán bajo custodia de la Unidad Administrativa de la </w:t>
      </w:r>
      <w:r w:rsidRPr="007A29CA">
        <w:rPr>
          <w:rFonts w:cs="Arial"/>
          <w:b/>
          <w:sz w:val="20"/>
          <w:szCs w:val="20"/>
        </w:rPr>
        <w:t>ENTIDAD</w:t>
      </w:r>
      <w:r w:rsidRPr="007A29CA">
        <w:rPr>
          <w:rFonts w:cs="Arial"/>
          <w:sz w:val="20"/>
          <w:szCs w:val="20"/>
        </w:rPr>
        <w:t xml:space="preserve">, lo cual no exime la responsabilidad del </w:t>
      </w:r>
      <w:r w:rsidRPr="007A29CA">
        <w:rPr>
          <w:rFonts w:cs="Arial"/>
          <w:b/>
          <w:bCs/>
          <w:sz w:val="20"/>
          <w:szCs w:val="20"/>
        </w:rPr>
        <w:t>SUPERVISOR</w:t>
      </w:r>
      <w:r w:rsidRPr="007A29CA">
        <w:rPr>
          <w:rFonts w:cs="Arial"/>
          <w:sz w:val="20"/>
          <w:szCs w:val="20"/>
        </w:rPr>
        <w:t>.</w:t>
      </w:r>
    </w:p>
    <w:p w14:paraId="7B83FF13" w14:textId="77777777" w:rsidR="007A29CA" w:rsidRPr="007A29CA" w:rsidRDefault="007A29CA" w:rsidP="007A29CA">
      <w:pPr>
        <w:jc w:val="both"/>
        <w:rPr>
          <w:rFonts w:cs="Arial"/>
          <w:sz w:val="20"/>
          <w:szCs w:val="20"/>
        </w:rPr>
      </w:pPr>
    </w:p>
    <w:p w14:paraId="11DD6D32" w14:textId="77777777" w:rsidR="007A29CA" w:rsidRPr="007A29CA" w:rsidRDefault="007A29CA" w:rsidP="007A29CA">
      <w:pPr>
        <w:pStyle w:val="CM2"/>
        <w:spacing w:line="240" w:lineRule="auto"/>
        <w:jc w:val="both"/>
        <w:rPr>
          <w:rFonts w:ascii="Verdana" w:hAnsi="Verdana" w:cs="Arial"/>
          <w:sz w:val="20"/>
          <w:szCs w:val="20"/>
          <w:lang w:val="es-BO"/>
        </w:rPr>
      </w:pPr>
      <w:r w:rsidRPr="007A29CA">
        <w:rPr>
          <w:rFonts w:ascii="Verdana" w:hAnsi="Verdana" w:cs="Arial"/>
          <w:b/>
          <w:sz w:val="20"/>
          <w:szCs w:val="20"/>
        </w:rPr>
        <w:t xml:space="preserve">CLÁUSULA NOVENA.- (ANTICIPO) </w:t>
      </w:r>
      <w:r w:rsidRPr="007A29CA">
        <w:rPr>
          <w:rFonts w:ascii="Verdana" w:hAnsi="Verdana" w:cs="Arial"/>
          <w:sz w:val="20"/>
          <w:szCs w:val="20"/>
        </w:rPr>
        <w:t xml:space="preserve">A solicitud expresa del </w:t>
      </w:r>
      <w:r w:rsidRPr="007A29CA">
        <w:rPr>
          <w:rFonts w:ascii="Verdana" w:hAnsi="Verdana" w:cs="Arial"/>
          <w:b/>
          <w:sz w:val="20"/>
          <w:szCs w:val="20"/>
        </w:rPr>
        <w:t>CONTRATISTA</w:t>
      </w:r>
      <w:r w:rsidRPr="007A29CA">
        <w:rPr>
          <w:rFonts w:ascii="Verdana" w:hAnsi="Verdana" w:cs="Arial"/>
          <w:sz w:val="20"/>
          <w:szCs w:val="20"/>
        </w:rPr>
        <w:t xml:space="preserve">, la </w:t>
      </w:r>
      <w:r w:rsidRPr="007A29CA">
        <w:rPr>
          <w:rFonts w:ascii="Verdana" w:hAnsi="Verdana" w:cs="Arial"/>
          <w:b/>
          <w:sz w:val="20"/>
          <w:szCs w:val="20"/>
        </w:rPr>
        <w:t>ENTIDAD</w:t>
      </w:r>
      <w:r w:rsidRPr="007A29CA">
        <w:rPr>
          <w:rFonts w:ascii="Verdana" w:hAnsi="Verdana" w:cs="Arial"/>
          <w:sz w:val="20"/>
          <w:szCs w:val="20"/>
        </w:rPr>
        <w:t>, podrá otorgarle un anticipo que no deberá exceder el veinte por ciento (20%) del monto total del Contrato, el cual podrá ser otorgado</w:t>
      </w:r>
      <w:r w:rsidRPr="007A29CA">
        <w:rPr>
          <w:rFonts w:ascii="Verdana" w:hAnsi="Verdana" w:cs="Arial"/>
          <w:color w:val="FF0000"/>
          <w:sz w:val="20"/>
          <w:szCs w:val="20"/>
        </w:rPr>
        <w:t xml:space="preserve"> </w:t>
      </w:r>
      <w:r w:rsidRPr="007A29CA">
        <w:rPr>
          <w:rFonts w:ascii="Verdana" w:hAnsi="Verdana" w:cs="Arial"/>
          <w:sz w:val="20"/>
          <w:szCs w:val="20"/>
        </w:rPr>
        <w:t>en un solo desembolso, contra entrega de una Garantía de Correcta Inversión de Anticipo por el cien por ciento (100%) del monto a ser desembolsado. El importe del anticipo será descontado proporcionalmente en la planilla de liquidación final</w:t>
      </w:r>
      <w:r w:rsidRPr="007A29CA">
        <w:rPr>
          <w:rFonts w:ascii="Verdana" w:hAnsi="Verdana" w:cs="Arial"/>
          <w:sz w:val="20"/>
          <w:szCs w:val="20"/>
          <w:lang w:val="es-BO"/>
        </w:rPr>
        <w:t>, hasta cubrir el monto total del anticipo.</w:t>
      </w:r>
    </w:p>
    <w:p w14:paraId="76B2E337" w14:textId="77777777" w:rsidR="007A29CA" w:rsidRPr="007A29CA" w:rsidRDefault="007A29CA" w:rsidP="007A29CA">
      <w:pPr>
        <w:rPr>
          <w:rFonts w:cs="Arial"/>
          <w:sz w:val="20"/>
          <w:szCs w:val="20"/>
        </w:rPr>
      </w:pPr>
    </w:p>
    <w:p w14:paraId="47C39CD5" w14:textId="77777777" w:rsidR="007A29CA" w:rsidRPr="007A29CA" w:rsidRDefault="007A29CA" w:rsidP="007A29CA">
      <w:pPr>
        <w:widowControl w:val="0"/>
        <w:autoSpaceDE w:val="0"/>
        <w:autoSpaceDN w:val="0"/>
        <w:adjustRightInd w:val="0"/>
        <w:jc w:val="both"/>
        <w:rPr>
          <w:rFonts w:cs="Arial"/>
          <w:sz w:val="20"/>
          <w:szCs w:val="20"/>
        </w:rPr>
      </w:pPr>
      <w:r w:rsidRPr="007A29CA">
        <w:rPr>
          <w:rFonts w:cs="Arial"/>
          <w:sz w:val="20"/>
          <w:szCs w:val="20"/>
        </w:rPr>
        <w:t xml:space="preserve">El </w:t>
      </w:r>
      <w:r w:rsidRPr="007A29CA">
        <w:rPr>
          <w:rFonts w:cs="Arial"/>
          <w:b/>
          <w:sz w:val="20"/>
          <w:szCs w:val="20"/>
        </w:rPr>
        <w:t xml:space="preserve">CONTRATISTA </w:t>
      </w:r>
      <w:r w:rsidRPr="007A29CA">
        <w:rPr>
          <w:rFonts w:cs="Arial"/>
          <w:sz w:val="20"/>
          <w:szCs w:val="20"/>
        </w:rPr>
        <w:t>deberá solicitar el Anticipo adjuntando en su solicitud la correspondiente Garantía de Correcta Inversión de Anticipo por el 100% del monto solicitado en el plazo de diez (10) días calendario, computables a partir del día hábil siguiente</w:t>
      </w:r>
      <w:r w:rsidRPr="007A29CA">
        <w:rPr>
          <w:rFonts w:cs="Arial"/>
          <w:color w:val="FF0000"/>
          <w:sz w:val="20"/>
          <w:szCs w:val="20"/>
        </w:rPr>
        <w:t xml:space="preserve"> </w:t>
      </w:r>
      <w:r w:rsidRPr="007A29CA">
        <w:rPr>
          <w:rFonts w:cs="Arial"/>
          <w:sz w:val="20"/>
          <w:szCs w:val="20"/>
        </w:rPr>
        <w:t>de la suscripción del presente Contrato, caso contrario se dará por Anticipo no solicitado.</w:t>
      </w:r>
    </w:p>
    <w:p w14:paraId="366467ED" w14:textId="77777777" w:rsidR="007A29CA" w:rsidRPr="007A29CA" w:rsidRDefault="007A29CA" w:rsidP="007A29CA">
      <w:pPr>
        <w:widowControl w:val="0"/>
        <w:autoSpaceDE w:val="0"/>
        <w:autoSpaceDN w:val="0"/>
        <w:adjustRightInd w:val="0"/>
        <w:jc w:val="both"/>
        <w:rPr>
          <w:rFonts w:cs="Arial"/>
          <w:sz w:val="20"/>
          <w:szCs w:val="20"/>
        </w:rPr>
      </w:pPr>
    </w:p>
    <w:p w14:paraId="44F3D30D" w14:textId="77777777" w:rsidR="007A29CA" w:rsidRPr="007A29CA" w:rsidRDefault="007A29CA" w:rsidP="007A29CA">
      <w:pPr>
        <w:jc w:val="both"/>
        <w:rPr>
          <w:rFonts w:cs="Arial"/>
          <w:sz w:val="20"/>
          <w:szCs w:val="20"/>
        </w:rPr>
      </w:pPr>
      <w:r w:rsidRPr="007A29CA">
        <w:rPr>
          <w:rFonts w:cs="Arial"/>
          <w:sz w:val="20"/>
          <w:szCs w:val="20"/>
        </w:rPr>
        <w:t xml:space="preserve">El importe de la garantía podrá ser cobrado por la </w:t>
      </w:r>
      <w:r w:rsidRPr="007A29CA">
        <w:rPr>
          <w:rFonts w:cs="Arial"/>
          <w:b/>
          <w:sz w:val="20"/>
          <w:szCs w:val="20"/>
        </w:rPr>
        <w:t>ENTIDAD</w:t>
      </w:r>
      <w:r w:rsidRPr="007A29CA">
        <w:rPr>
          <w:rFonts w:cs="Arial"/>
          <w:sz w:val="20"/>
          <w:szCs w:val="20"/>
        </w:rPr>
        <w:t xml:space="preserve"> en caso de que el </w:t>
      </w:r>
      <w:r w:rsidRPr="007A29CA">
        <w:rPr>
          <w:rFonts w:cs="Arial"/>
          <w:b/>
          <w:bCs/>
          <w:sz w:val="20"/>
          <w:szCs w:val="20"/>
        </w:rPr>
        <w:t xml:space="preserve">CONTRATISTA </w:t>
      </w:r>
      <w:r w:rsidRPr="007A29CA">
        <w:rPr>
          <w:rFonts w:cs="Arial"/>
          <w:sz w:val="20"/>
          <w:szCs w:val="20"/>
        </w:rPr>
        <w:t xml:space="preserve">no haya iniciado la </w:t>
      </w:r>
      <w:r w:rsidRPr="007A29CA">
        <w:rPr>
          <w:rFonts w:cs="Arial"/>
          <w:b/>
          <w:sz w:val="20"/>
          <w:szCs w:val="20"/>
        </w:rPr>
        <w:t>OBRA</w:t>
      </w:r>
      <w:r w:rsidRPr="007A29CA">
        <w:rPr>
          <w:rFonts w:cs="Arial"/>
          <w:sz w:val="20"/>
          <w:szCs w:val="20"/>
        </w:rPr>
        <w:t xml:space="preserve"> dentro de los cinco (5)</w:t>
      </w:r>
      <w:r w:rsidRPr="007A29CA">
        <w:rPr>
          <w:rFonts w:cs="Arial"/>
          <w:b/>
          <w:i/>
          <w:sz w:val="20"/>
          <w:szCs w:val="20"/>
        </w:rPr>
        <w:t xml:space="preserve"> </w:t>
      </w:r>
      <w:r w:rsidRPr="007A29CA">
        <w:rPr>
          <w:rFonts w:cs="Arial"/>
          <w:sz w:val="20"/>
          <w:szCs w:val="20"/>
        </w:rPr>
        <w:t xml:space="preserve">días calendario establecidos al efecto, o en caso de que no cuente con el personal y equipos necesarios para la realización de la </w:t>
      </w:r>
      <w:r w:rsidRPr="007A29CA">
        <w:rPr>
          <w:rFonts w:cs="Arial"/>
          <w:b/>
          <w:sz w:val="20"/>
          <w:szCs w:val="20"/>
        </w:rPr>
        <w:t>OBRA</w:t>
      </w:r>
      <w:r w:rsidRPr="007A29CA">
        <w:rPr>
          <w:rFonts w:cs="Arial"/>
          <w:sz w:val="20"/>
          <w:szCs w:val="20"/>
        </w:rPr>
        <w:t xml:space="preserve"> estipulada en el Contrato, una vez iniciado éste.</w:t>
      </w:r>
    </w:p>
    <w:p w14:paraId="58F47F66" w14:textId="77777777" w:rsidR="007A29CA" w:rsidRPr="007A29CA" w:rsidRDefault="007A29CA" w:rsidP="007A29CA">
      <w:pPr>
        <w:jc w:val="both"/>
        <w:rPr>
          <w:rFonts w:cs="Arial"/>
          <w:sz w:val="20"/>
          <w:szCs w:val="20"/>
        </w:rPr>
      </w:pPr>
    </w:p>
    <w:p w14:paraId="36C8588D" w14:textId="77777777" w:rsidR="007A29CA" w:rsidRPr="007A29CA" w:rsidRDefault="007A29CA" w:rsidP="007A29CA">
      <w:pPr>
        <w:jc w:val="both"/>
        <w:rPr>
          <w:rFonts w:cs="Arial"/>
          <w:sz w:val="20"/>
          <w:szCs w:val="20"/>
        </w:rPr>
      </w:pPr>
      <w:r w:rsidRPr="007A29CA">
        <w:rPr>
          <w:rFonts w:cs="Arial"/>
          <w:sz w:val="20"/>
          <w:szCs w:val="20"/>
        </w:rPr>
        <w:t xml:space="preserve">El </w:t>
      </w:r>
      <w:r w:rsidRPr="007A29CA">
        <w:rPr>
          <w:rFonts w:cs="Arial"/>
          <w:b/>
          <w:bCs/>
          <w:sz w:val="20"/>
          <w:szCs w:val="20"/>
        </w:rPr>
        <w:t xml:space="preserve">SUPERVISOR </w:t>
      </w:r>
      <w:r w:rsidRPr="007A29CA">
        <w:rPr>
          <w:rFonts w:cs="Arial"/>
          <w:sz w:val="20"/>
          <w:szCs w:val="20"/>
        </w:rPr>
        <w:t xml:space="preserve">llevará el control directo de la vigencia y validez de esta garantía, en cuanto al monto y plazo, a efectos de requerir su ampliación al </w:t>
      </w:r>
      <w:r w:rsidRPr="007A29CA">
        <w:rPr>
          <w:rFonts w:cs="Arial"/>
          <w:b/>
          <w:bCs/>
          <w:sz w:val="20"/>
          <w:szCs w:val="20"/>
        </w:rPr>
        <w:t>CONTRATISTA</w:t>
      </w:r>
      <w:r w:rsidRPr="007A29CA">
        <w:rPr>
          <w:rFonts w:cs="Arial"/>
          <w:sz w:val="20"/>
          <w:szCs w:val="20"/>
        </w:rPr>
        <w:t xml:space="preserve">, o solicitar a la </w:t>
      </w:r>
      <w:r w:rsidRPr="007A29CA">
        <w:rPr>
          <w:rFonts w:cs="Arial"/>
          <w:b/>
          <w:sz w:val="20"/>
          <w:szCs w:val="20"/>
        </w:rPr>
        <w:t xml:space="preserve">ENTIDAD </w:t>
      </w:r>
      <w:r w:rsidRPr="007A29CA">
        <w:rPr>
          <w:rFonts w:cs="Arial"/>
          <w:sz w:val="20"/>
          <w:szCs w:val="20"/>
        </w:rPr>
        <w:t>su ejecución.</w:t>
      </w:r>
    </w:p>
    <w:p w14:paraId="3EF9F3A9" w14:textId="77777777" w:rsidR="007A29CA" w:rsidRPr="007A29CA" w:rsidRDefault="007A29CA" w:rsidP="007A29CA">
      <w:pPr>
        <w:jc w:val="both"/>
        <w:rPr>
          <w:rFonts w:cs="Arial"/>
          <w:sz w:val="20"/>
          <w:szCs w:val="20"/>
        </w:rPr>
      </w:pPr>
    </w:p>
    <w:p w14:paraId="16057D74" w14:textId="77777777" w:rsidR="007A29CA" w:rsidRPr="007A29CA" w:rsidRDefault="007A29CA" w:rsidP="007A29CA">
      <w:pPr>
        <w:jc w:val="both"/>
        <w:rPr>
          <w:rFonts w:cs="Arial"/>
          <w:sz w:val="20"/>
          <w:szCs w:val="20"/>
        </w:rPr>
      </w:pPr>
      <w:r w:rsidRPr="007A29CA">
        <w:rPr>
          <w:rFonts w:cs="Arial"/>
          <w:b/>
          <w:sz w:val="20"/>
          <w:szCs w:val="20"/>
        </w:rPr>
        <w:t xml:space="preserve">CLÁUSULA DÉCIMA.- (DOMICILIO A EFECTOS DE NOTIFICACIÓN) </w:t>
      </w:r>
      <w:r w:rsidRPr="007A29CA">
        <w:rPr>
          <w:rFonts w:cs="Arial"/>
          <w:sz w:val="20"/>
          <w:szCs w:val="20"/>
        </w:rPr>
        <w:t>Cualquier aviso o notificación que tengan que darse las partes bajo este Contrato y que no estén referidas a trabajos en la obra misma, será enviada por escrito:</w:t>
      </w:r>
    </w:p>
    <w:p w14:paraId="6BAA838F" w14:textId="77777777" w:rsidR="007A29CA" w:rsidRPr="007A29CA" w:rsidRDefault="007A29CA" w:rsidP="007A29CA">
      <w:pPr>
        <w:jc w:val="both"/>
        <w:rPr>
          <w:rFonts w:cs="Arial"/>
          <w:sz w:val="20"/>
          <w:szCs w:val="20"/>
        </w:rPr>
      </w:pPr>
    </w:p>
    <w:p w14:paraId="0785FC8A" w14:textId="77777777" w:rsidR="007A29CA" w:rsidRPr="007A29CA" w:rsidRDefault="007A29CA" w:rsidP="007A29CA">
      <w:pPr>
        <w:jc w:val="both"/>
        <w:rPr>
          <w:rFonts w:cs="Arial"/>
          <w:bCs/>
          <w:spacing w:val="-6"/>
          <w:sz w:val="20"/>
          <w:szCs w:val="20"/>
          <w:lang w:val="es-ES_tradnl"/>
        </w:rPr>
      </w:pPr>
      <w:r w:rsidRPr="007A29CA">
        <w:rPr>
          <w:rFonts w:cs="Arial"/>
          <w:sz w:val="20"/>
          <w:szCs w:val="20"/>
        </w:rPr>
        <w:t>10.1.</w:t>
      </w:r>
      <w:r w:rsidRPr="007A29CA">
        <w:rPr>
          <w:rFonts w:cs="Arial"/>
          <w:sz w:val="20"/>
          <w:szCs w:val="20"/>
        </w:rPr>
        <w:tab/>
        <w:t xml:space="preserve">Al </w:t>
      </w:r>
      <w:r w:rsidRPr="007A29CA">
        <w:rPr>
          <w:rFonts w:cs="Arial"/>
          <w:b/>
          <w:bCs/>
          <w:sz w:val="20"/>
          <w:szCs w:val="20"/>
        </w:rPr>
        <w:t>CONTRATISTA</w:t>
      </w:r>
      <w:r w:rsidRPr="007A29CA">
        <w:rPr>
          <w:rFonts w:cs="Arial"/>
          <w:sz w:val="20"/>
          <w:szCs w:val="20"/>
        </w:rPr>
        <w:t xml:space="preserve">: En </w:t>
      </w:r>
      <w:r w:rsidRPr="007A29CA">
        <w:rPr>
          <w:rFonts w:cs="Arial"/>
          <w:bCs/>
          <w:spacing w:val="-6"/>
          <w:sz w:val="20"/>
          <w:szCs w:val="20"/>
          <w:lang w:val="es-ES_tradnl"/>
        </w:rPr>
        <w:t>_____________.</w:t>
      </w:r>
    </w:p>
    <w:p w14:paraId="3A35E9B7" w14:textId="77777777" w:rsidR="007A29CA" w:rsidRPr="007A29CA" w:rsidRDefault="007A29CA" w:rsidP="007A29CA">
      <w:pPr>
        <w:jc w:val="both"/>
        <w:rPr>
          <w:rFonts w:cs="Arial"/>
          <w:bCs/>
          <w:spacing w:val="-6"/>
          <w:sz w:val="20"/>
          <w:szCs w:val="20"/>
          <w:lang w:val="es-ES_tradnl"/>
        </w:rPr>
      </w:pPr>
    </w:p>
    <w:p w14:paraId="4153D212" w14:textId="77777777" w:rsidR="007A29CA" w:rsidRPr="007A29CA" w:rsidRDefault="007A29CA" w:rsidP="007A29CA">
      <w:pPr>
        <w:ind w:left="708" w:hanging="708"/>
        <w:jc w:val="both"/>
        <w:rPr>
          <w:rFonts w:cs="Arial"/>
          <w:sz w:val="20"/>
          <w:szCs w:val="20"/>
        </w:rPr>
      </w:pPr>
      <w:r w:rsidRPr="007A29CA">
        <w:rPr>
          <w:rFonts w:cs="Arial"/>
          <w:bCs/>
          <w:spacing w:val="-6"/>
          <w:sz w:val="20"/>
          <w:szCs w:val="20"/>
          <w:lang w:val="es-ES_tradnl"/>
        </w:rPr>
        <w:t>10.2.</w:t>
      </w:r>
      <w:r w:rsidRPr="007A29CA">
        <w:rPr>
          <w:rFonts w:cs="Arial"/>
          <w:sz w:val="20"/>
          <w:szCs w:val="20"/>
        </w:rPr>
        <w:tab/>
        <w:t xml:space="preserve">A la </w:t>
      </w:r>
      <w:r w:rsidRPr="007A29CA">
        <w:rPr>
          <w:rFonts w:cs="Arial"/>
          <w:b/>
          <w:sz w:val="20"/>
          <w:szCs w:val="20"/>
        </w:rPr>
        <w:t>ENTIDAD</w:t>
      </w:r>
      <w:r w:rsidRPr="007A29CA">
        <w:rPr>
          <w:rFonts w:cs="Arial"/>
          <w:sz w:val="20"/>
          <w:szCs w:val="20"/>
        </w:rPr>
        <w:t>: En su Edificio Principal ubicado en la calle Ayacucho esquina calle Mercado S/N, zona Central de la ciudad de La Paz – Bolivia.</w:t>
      </w:r>
    </w:p>
    <w:p w14:paraId="47AEC60B" w14:textId="77777777" w:rsidR="007A29CA" w:rsidRPr="007A29CA" w:rsidRDefault="007A29CA" w:rsidP="007A29CA">
      <w:pPr>
        <w:jc w:val="both"/>
        <w:rPr>
          <w:rFonts w:cs="Arial"/>
          <w:b/>
          <w:sz w:val="20"/>
          <w:szCs w:val="20"/>
        </w:rPr>
      </w:pPr>
    </w:p>
    <w:p w14:paraId="16F0751B" w14:textId="77777777" w:rsidR="007A29CA" w:rsidRPr="007A29CA" w:rsidRDefault="007A29CA" w:rsidP="007A29CA">
      <w:pPr>
        <w:autoSpaceDE w:val="0"/>
        <w:autoSpaceDN w:val="0"/>
        <w:adjustRightInd w:val="0"/>
        <w:jc w:val="both"/>
        <w:rPr>
          <w:rFonts w:cs="Arial"/>
          <w:bCs/>
          <w:sz w:val="20"/>
          <w:szCs w:val="20"/>
        </w:rPr>
      </w:pPr>
      <w:r w:rsidRPr="007A29CA">
        <w:rPr>
          <w:rFonts w:cs="Arial"/>
          <w:b/>
          <w:sz w:val="20"/>
          <w:szCs w:val="20"/>
        </w:rPr>
        <w:t xml:space="preserve">CLÁUSULA </w:t>
      </w:r>
      <w:r w:rsidRPr="007A29CA">
        <w:rPr>
          <w:rFonts w:cs="Arial"/>
          <w:b/>
          <w:bCs/>
          <w:sz w:val="20"/>
          <w:szCs w:val="20"/>
        </w:rPr>
        <w:t xml:space="preserve">DÉCIMA PRIMERA.- (ESTIPULACIONES SOBRE IMPUESTOS) </w:t>
      </w:r>
      <w:r w:rsidRPr="007A29CA">
        <w:rPr>
          <w:rFonts w:cs="Arial"/>
          <w:bCs/>
          <w:sz w:val="20"/>
          <w:szCs w:val="20"/>
        </w:rPr>
        <w:t>Correrá por cuenta del</w:t>
      </w:r>
      <w:r w:rsidRPr="007A29CA">
        <w:rPr>
          <w:rFonts w:cs="Arial"/>
          <w:b/>
          <w:bCs/>
          <w:sz w:val="20"/>
          <w:szCs w:val="20"/>
        </w:rPr>
        <w:t xml:space="preserve"> CONTRATISTA</w:t>
      </w:r>
      <w:r w:rsidRPr="007A29CA">
        <w:rPr>
          <w:rFonts w:cs="Arial"/>
          <w:bCs/>
          <w:sz w:val="20"/>
          <w:szCs w:val="20"/>
        </w:rPr>
        <w:t xml:space="preserve"> el pago de todos los impuestos vigentes en el país a la fecha de presentación de la propuesta.</w:t>
      </w:r>
    </w:p>
    <w:p w14:paraId="21C94FDF" w14:textId="77777777" w:rsidR="007A29CA" w:rsidRPr="007A29CA" w:rsidRDefault="007A29CA" w:rsidP="007A29CA">
      <w:pPr>
        <w:jc w:val="both"/>
        <w:rPr>
          <w:rFonts w:cs="Arial"/>
          <w:sz w:val="20"/>
          <w:szCs w:val="20"/>
        </w:rPr>
      </w:pPr>
    </w:p>
    <w:p w14:paraId="4309E74B" w14:textId="77777777" w:rsidR="007A29CA" w:rsidRPr="007A29CA" w:rsidRDefault="007A29CA" w:rsidP="007A29CA">
      <w:pPr>
        <w:jc w:val="both"/>
        <w:rPr>
          <w:rFonts w:cs="Arial"/>
          <w:sz w:val="20"/>
          <w:szCs w:val="20"/>
        </w:rPr>
      </w:pPr>
      <w:r w:rsidRPr="007A29CA">
        <w:rPr>
          <w:rFonts w:cs="Arial"/>
          <w:b/>
          <w:sz w:val="20"/>
          <w:szCs w:val="20"/>
        </w:rPr>
        <w:t xml:space="preserve">CLÁUSULA </w:t>
      </w:r>
      <w:r w:rsidRPr="007A29CA">
        <w:rPr>
          <w:rFonts w:cs="Arial"/>
          <w:b/>
          <w:bCs/>
          <w:sz w:val="20"/>
          <w:szCs w:val="20"/>
        </w:rPr>
        <w:t>DÉCIMA SEGUNDA</w:t>
      </w:r>
      <w:r w:rsidRPr="007A29CA">
        <w:rPr>
          <w:rFonts w:cs="Arial"/>
          <w:b/>
          <w:sz w:val="20"/>
          <w:szCs w:val="20"/>
        </w:rPr>
        <w:t xml:space="preserve">.- (FACTURACIÓN) </w:t>
      </w:r>
      <w:r w:rsidRPr="007A29CA">
        <w:rPr>
          <w:rFonts w:cs="Arial"/>
          <w:sz w:val="20"/>
          <w:szCs w:val="20"/>
        </w:rPr>
        <w:t xml:space="preserve">El </w:t>
      </w:r>
      <w:r w:rsidRPr="007A29CA">
        <w:rPr>
          <w:rFonts w:cs="Arial"/>
          <w:b/>
          <w:bCs/>
          <w:sz w:val="20"/>
          <w:szCs w:val="20"/>
        </w:rPr>
        <w:t>CONTRATISTA</w:t>
      </w:r>
      <w:r w:rsidRPr="007A29CA">
        <w:rPr>
          <w:rFonts w:cs="Arial"/>
          <w:sz w:val="20"/>
          <w:szCs w:val="20"/>
        </w:rPr>
        <w:t xml:space="preserve"> emitirá la factura correspondiente en línea a favor de la </w:t>
      </w:r>
      <w:r w:rsidRPr="007A29CA">
        <w:rPr>
          <w:rFonts w:cs="Arial"/>
          <w:b/>
          <w:bCs/>
          <w:sz w:val="20"/>
          <w:szCs w:val="20"/>
        </w:rPr>
        <w:t>ENTIDAD</w:t>
      </w:r>
      <w:r w:rsidRPr="007A29CA">
        <w:rPr>
          <w:rFonts w:cs="Arial"/>
          <w:sz w:val="20"/>
          <w:szCs w:val="20"/>
        </w:rPr>
        <w:t xml:space="preserve"> en el momento de la percepción del pago por cada certificado de avance de obra.</w:t>
      </w:r>
    </w:p>
    <w:p w14:paraId="6DFAF472" w14:textId="77777777" w:rsidR="007A29CA" w:rsidRPr="007A29CA" w:rsidRDefault="007A29CA" w:rsidP="007A29CA">
      <w:pPr>
        <w:jc w:val="both"/>
        <w:rPr>
          <w:rFonts w:cs="Arial"/>
          <w:sz w:val="20"/>
          <w:szCs w:val="20"/>
        </w:rPr>
      </w:pPr>
    </w:p>
    <w:p w14:paraId="4F80AF33" w14:textId="77777777" w:rsidR="007A29CA" w:rsidRPr="007A29CA" w:rsidRDefault="007A29CA" w:rsidP="007A29CA">
      <w:pPr>
        <w:jc w:val="both"/>
        <w:rPr>
          <w:rFonts w:cs="Arial"/>
          <w:sz w:val="20"/>
          <w:szCs w:val="20"/>
        </w:rPr>
      </w:pPr>
      <w:r w:rsidRPr="007A29CA">
        <w:rPr>
          <w:rFonts w:cs="Arial"/>
          <w:sz w:val="20"/>
          <w:szCs w:val="20"/>
        </w:rPr>
        <w:t xml:space="preserve">Efectuado el pago, la </w:t>
      </w:r>
      <w:r w:rsidRPr="007A29CA">
        <w:rPr>
          <w:rFonts w:cs="Arial"/>
          <w:b/>
          <w:sz w:val="20"/>
          <w:szCs w:val="20"/>
        </w:rPr>
        <w:t xml:space="preserve">ENTIDAD </w:t>
      </w:r>
      <w:r w:rsidRPr="007A29CA">
        <w:rPr>
          <w:rFonts w:cs="Arial"/>
          <w:sz w:val="20"/>
          <w:szCs w:val="20"/>
        </w:rPr>
        <w:t xml:space="preserve">comunicará este hecho inmediatamente al </w:t>
      </w:r>
      <w:r w:rsidRPr="007A29CA">
        <w:rPr>
          <w:rFonts w:cs="Arial"/>
          <w:b/>
          <w:sz w:val="20"/>
          <w:szCs w:val="20"/>
        </w:rPr>
        <w:t>CONTRATISTA</w:t>
      </w:r>
      <w:r w:rsidRPr="007A29CA">
        <w:rPr>
          <w:rFonts w:cs="Arial"/>
          <w:sz w:val="20"/>
          <w:szCs w:val="20"/>
        </w:rPr>
        <w:t>, a fin de que de cumplimiento al párrafo precedente dentro del período establecido en el artículo 10 de la Ley N° 843 (Texto Ordenado vigente).</w:t>
      </w:r>
    </w:p>
    <w:p w14:paraId="16CE260D" w14:textId="77777777" w:rsidR="007A29CA" w:rsidRPr="007A29CA" w:rsidRDefault="007A29CA" w:rsidP="007A29CA">
      <w:pPr>
        <w:jc w:val="both"/>
        <w:rPr>
          <w:rFonts w:cs="Arial"/>
          <w:sz w:val="20"/>
          <w:szCs w:val="20"/>
        </w:rPr>
      </w:pPr>
    </w:p>
    <w:p w14:paraId="7D96711F" w14:textId="77777777" w:rsidR="007A29CA" w:rsidRPr="007A29CA" w:rsidRDefault="007A29CA" w:rsidP="007A29CA">
      <w:pPr>
        <w:jc w:val="both"/>
        <w:rPr>
          <w:rFonts w:cs="Arial"/>
          <w:sz w:val="20"/>
          <w:szCs w:val="20"/>
        </w:rPr>
      </w:pPr>
      <w:r w:rsidRPr="007A29CA">
        <w:rPr>
          <w:rFonts w:cs="Arial"/>
          <w:b/>
          <w:sz w:val="20"/>
          <w:szCs w:val="20"/>
        </w:rPr>
        <w:t xml:space="preserve">CLÁUSULA DÉCIMA TERCERA.- (CUMPLIMIENTO DE LEYES LABORALES) </w:t>
      </w:r>
      <w:r w:rsidRPr="007A29CA">
        <w:rPr>
          <w:rFonts w:cs="Arial"/>
          <w:sz w:val="20"/>
          <w:szCs w:val="20"/>
        </w:rPr>
        <w:t xml:space="preserve">El </w:t>
      </w:r>
      <w:r w:rsidRPr="007A29CA">
        <w:rPr>
          <w:rFonts w:cs="Arial"/>
          <w:b/>
          <w:bCs/>
          <w:sz w:val="20"/>
          <w:szCs w:val="20"/>
        </w:rPr>
        <w:t>CONTRATISTA</w:t>
      </w:r>
      <w:r w:rsidRPr="007A29CA">
        <w:rPr>
          <w:rFonts w:cs="Arial"/>
          <w:sz w:val="20"/>
          <w:szCs w:val="20"/>
        </w:rPr>
        <w:t xml:space="preserve"> deberá dar estricto cumplimiento a la legislación laboral y social vigente en el Estado Plurinacional de Bolivia.</w:t>
      </w:r>
    </w:p>
    <w:p w14:paraId="0F7EBF81" w14:textId="77777777" w:rsidR="007A29CA" w:rsidRPr="007A29CA" w:rsidRDefault="007A29CA" w:rsidP="007A29CA">
      <w:pPr>
        <w:jc w:val="both"/>
        <w:rPr>
          <w:rFonts w:cs="Arial"/>
          <w:sz w:val="20"/>
          <w:szCs w:val="20"/>
        </w:rPr>
      </w:pPr>
    </w:p>
    <w:p w14:paraId="0C857A7A" w14:textId="77777777" w:rsidR="007A29CA" w:rsidRPr="007A29CA" w:rsidRDefault="007A29CA" w:rsidP="007A29CA">
      <w:pPr>
        <w:jc w:val="both"/>
        <w:rPr>
          <w:rFonts w:cs="Arial"/>
          <w:sz w:val="20"/>
          <w:szCs w:val="20"/>
        </w:rPr>
      </w:pPr>
      <w:r w:rsidRPr="007A29CA">
        <w:rPr>
          <w:rFonts w:cs="Arial"/>
          <w:sz w:val="20"/>
          <w:szCs w:val="20"/>
        </w:rPr>
        <w:t xml:space="preserve">El </w:t>
      </w:r>
      <w:r w:rsidRPr="007A29CA">
        <w:rPr>
          <w:rFonts w:cs="Arial"/>
          <w:b/>
          <w:bCs/>
          <w:sz w:val="20"/>
          <w:szCs w:val="20"/>
        </w:rPr>
        <w:t>CONTRATISTA</w:t>
      </w:r>
      <w:r w:rsidRPr="007A29CA">
        <w:rPr>
          <w:rFonts w:cs="Arial"/>
          <w:sz w:val="20"/>
          <w:szCs w:val="20"/>
        </w:rPr>
        <w:t xml:space="preserve"> será responsable y deberá mantener a la </w:t>
      </w:r>
      <w:r w:rsidRPr="007A29CA">
        <w:rPr>
          <w:rFonts w:cs="Arial"/>
          <w:b/>
          <w:sz w:val="20"/>
          <w:szCs w:val="20"/>
        </w:rPr>
        <w:t>ENTIDAD</w:t>
      </w:r>
      <w:r w:rsidRPr="007A29CA">
        <w:rPr>
          <w:rFonts w:cs="Arial"/>
          <w:sz w:val="20"/>
          <w:szCs w:val="20"/>
        </w:rPr>
        <w:t xml:space="preserve"> exonerada contra cualquier multa o penalidad de cualquier tipo o naturaleza que fuera impuesta por causa de incumplimiento o infracción de dicha legislación laboral o social.</w:t>
      </w:r>
    </w:p>
    <w:p w14:paraId="77B86027" w14:textId="77777777" w:rsidR="007A29CA" w:rsidRPr="007A29CA" w:rsidRDefault="007A29CA" w:rsidP="007A29CA">
      <w:pPr>
        <w:autoSpaceDE w:val="0"/>
        <w:autoSpaceDN w:val="0"/>
        <w:adjustRightInd w:val="0"/>
        <w:jc w:val="both"/>
        <w:rPr>
          <w:rFonts w:cs="Arial"/>
          <w:bCs/>
          <w:sz w:val="20"/>
          <w:szCs w:val="20"/>
        </w:rPr>
      </w:pPr>
    </w:p>
    <w:p w14:paraId="774D9D18" w14:textId="77777777" w:rsidR="007A29CA" w:rsidRPr="007A29CA" w:rsidRDefault="007A29CA" w:rsidP="007A29CA">
      <w:pPr>
        <w:jc w:val="both"/>
        <w:rPr>
          <w:rFonts w:cs="Arial"/>
          <w:sz w:val="20"/>
          <w:szCs w:val="20"/>
        </w:rPr>
      </w:pPr>
      <w:r w:rsidRPr="007A29CA">
        <w:rPr>
          <w:rFonts w:cs="Arial"/>
          <w:bCs/>
          <w:sz w:val="20"/>
          <w:szCs w:val="20"/>
        </w:rPr>
        <w:t xml:space="preserve">El </w:t>
      </w:r>
      <w:r w:rsidRPr="007A29CA">
        <w:rPr>
          <w:rFonts w:cs="Arial"/>
          <w:b/>
          <w:bCs/>
          <w:sz w:val="20"/>
          <w:szCs w:val="20"/>
        </w:rPr>
        <w:t>CONTRATISTA</w:t>
      </w:r>
      <w:r w:rsidRPr="007A29CA">
        <w:rPr>
          <w:rFonts w:cs="Arial"/>
          <w:bCs/>
          <w:sz w:val="20"/>
          <w:szCs w:val="20"/>
        </w:rPr>
        <w:t xml:space="preserve">, </w:t>
      </w:r>
      <w:r w:rsidRPr="007A29CA">
        <w:rPr>
          <w:rFonts w:cs="Arial"/>
          <w:sz w:val="20"/>
          <w:szCs w:val="20"/>
        </w:rPr>
        <w:t>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w:t>
      </w:r>
    </w:p>
    <w:p w14:paraId="77909554" w14:textId="77777777" w:rsidR="007A29CA" w:rsidRPr="007A29CA" w:rsidRDefault="007A29CA" w:rsidP="007A29CA">
      <w:pPr>
        <w:jc w:val="both"/>
        <w:rPr>
          <w:rFonts w:cs="Arial"/>
          <w:b/>
          <w:sz w:val="20"/>
          <w:szCs w:val="20"/>
        </w:rPr>
      </w:pPr>
    </w:p>
    <w:p w14:paraId="00BDC236" w14:textId="77777777" w:rsidR="007A29CA" w:rsidRPr="007A29CA" w:rsidRDefault="007A29CA" w:rsidP="007A29CA">
      <w:pPr>
        <w:jc w:val="both"/>
        <w:rPr>
          <w:rFonts w:cs="Arial"/>
          <w:b/>
          <w:sz w:val="20"/>
          <w:szCs w:val="20"/>
        </w:rPr>
      </w:pPr>
      <w:r w:rsidRPr="007A29CA">
        <w:rPr>
          <w:rFonts w:cs="Arial"/>
          <w:b/>
          <w:sz w:val="20"/>
          <w:szCs w:val="20"/>
        </w:rPr>
        <w:t xml:space="preserve">CLÁUSULA DÉCIMA CUARTA.- (DERECHOS DEL </w:t>
      </w:r>
      <w:r w:rsidRPr="007A29CA">
        <w:rPr>
          <w:rFonts w:cs="Arial"/>
          <w:b/>
          <w:bCs/>
          <w:sz w:val="20"/>
          <w:szCs w:val="20"/>
        </w:rPr>
        <w:t>CONTRATISTA</w:t>
      </w:r>
      <w:r w:rsidRPr="007A29CA">
        <w:rPr>
          <w:rFonts w:cs="Arial"/>
          <w:b/>
          <w:sz w:val="20"/>
          <w:szCs w:val="20"/>
        </w:rPr>
        <w:t xml:space="preserve">) </w:t>
      </w:r>
      <w:r w:rsidRPr="007A29CA">
        <w:rPr>
          <w:rFonts w:cs="Arial"/>
          <w:sz w:val="20"/>
          <w:szCs w:val="20"/>
        </w:rPr>
        <w:t xml:space="preserve">El </w:t>
      </w:r>
      <w:r w:rsidRPr="007A29CA">
        <w:rPr>
          <w:rFonts w:cs="Arial"/>
          <w:b/>
          <w:bCs/>
          <w:sz w:val="20"/>
          <w:szCs w:val="20"/>
        </w:rPr>
        <w:t>CONTRATISTA</w:t>
      </w:r>
      <w:r w:rsidRPr="007A29CA">
        <w:rPr>
          <w:rFonts w:cs="Arial"/>
          <w:sz w:val="20"/>
          <w:szCs w:val="20"/>
        </w:rPr>
        <w:t xml:space="preserve">, tiene el derecho de plantear los reclamos que considere correctos, por cualquier omisión de la </w:t>
      </w:r>
      <w:r w:rsidRPr="007A29CA">
        <w:rPr>
          <w:rFonts w:cs="Arial"/>
          <w:b/>
          <w:sz w:val="20"/>
          <w:szCs w:val="20"/>
        </w:rPr>
        <w:t>ENTIDAD</w:t>
      </w:r>
      <w:r w:rsidRPr="007A29CA">
        <w:rPr>
          <w:rFonts w:cs="Arial"/>
          <w:sz w:val="20"/>
          <w:szCs w:val="20"/>
        </w:rPr>
        <w:t xml:space="preserve">, por falta de pago de la </w:t>
      </w:r>
      <w:r w:rsidRPr="007A29CA">
        <w:rPr>
          <w:rFonts w:cs="Arial"/>
          <w:b/>
          <w:sz w:val="20"/>
          <w:szCs w:val="20"/>
        </w:rPr>
        <w:t>OBRA</w:t>
      </w:r>
      <w:r w:rsidRPr="007A29CA">
        <w:rPr>
          <w:rFonts w:cs="Arial"/>
          <w:sz w:val="20"/>
          <w:szCs w:val="20"/>
        </w:rPr>
        <w:t xml:space="preserve"> ejecutada o por cualquier otro aspecto consignado en el presente Contrato.</w:t>
      </w:r>
    </w:p>
    <w:p w14:paraId="0AD04D7D" w14:textId="77777777" w:rsidR="007A29CA" w:rsidRPr="007A29CA" w:rsidRDefault="007A29CA" w:rsidP="007A29CA">
      <w:pPr>
        <w:jc w:val="both"/>
        <w:rPr>
          <w:rFonts w:cs="Arial"/>
          <w:sz w:val="20"/>
          <w:szCs w:val="20"/>
        </w:rPr>
      </w:pPr>
    </w:p>
    <w:p w14:paraId="74396CE8" w14:textId="77777777" w:rsidR="007A29CA" w:rsidRPr="007A29CA" w:rsidRDefault="007A29CA" w:rsidP="007A29CA">
      <w:pPr>
        <w:jc w:val="both"/>
        <w:rPr>
          <w:rFonts w:cs="Arial"/>
          <w:sz w:val="20"/>
          <w:szCs w:val="20"/>
        </w:rPr>
      </w:pPr>
      <w:r w:rsidRPr="007A29CA">
        <w:rPr>
          <w:rFonts w:cs="Arial"/>
          <w:sz w:val="20"/>
          <w:szCs w:val="20"/>
        </w:rPr>
        <w:t xml:space="preserve">Tales reclamos deberán ser planteados por escrito y de forma documentada, al </w:t>
      </w:r>
      <w:r w:rsidRPr="007A29CA">
        <w:rPr>
          <w:rFonts w:cs="Arial"/>
          <w:b/>
          <w:sz w:val="20"/>
          <w:szCs w:val="20"/>
        </w:rPr>
        <w:t xml:space="preserve">SUPERVISOR, </w:t>
      </w:r>
      <w:r w:rsidRPr="007A29CA">
        <w:rPr>
          <w:rFonts w:cs="Arial"/>
          <w:sz w:val="20"/>
          <w:szCs w:val="20"/>
        </w:rPr>
        <w:t>con copia al</w:t>
      </w:r>
      <w:r w:rsidRPr="007A29CA">
        <w:rPr>
          <w:rFonts w:cs="Arial"/>
          <w:b/>
          <w:sz w:val="20"/>
          <w:szCs w:val="20"/>
        </w:rPr>
        <w:t xml:space="preserve"> FISCAL DE OBRA</w:t>
      </w:r>
      <w:r w:rsidRPr="007A29CA">
        <w:rPr>
          <w:rFonts w:cs="Arial"/>
          <w:sz w:val="20"/>
          <w:szCs w:val="20"/>
        </w:rPr>
        <w:t xml:space="preserve">, hasta treinta (30) días hábiles posteriores al suceso que motivó el reclamo, transcurrido este plazo el </w:t>
      </w:r>
      <w:r w:rsidRPr="007A29CA">
        <w:rPr>
          <w:rFonts w:cs="Arial"/>
          <w:b/>
          <w:sz w:val="20"/>
          <w:szCs w:val="20"/>
        </w:rPr>
        <w:t>CONTRATISTA</w:t>
      </w:r>
      <w:r w:rsidRPr="007A29CA">
        <w:rPr>
          <w:rFonts w:cs="Arial"/>
          <w:sz w:val="20"/>
          <w:szCs w:val="20"/>
        </w:rPr>
        <w:t xml:space="preserve"> no podrá presentar reclamo alguno. El </w:t>
      </w:r>
      <w:r w:rsidRPr="007A29CA">
        <w:rPr>
          <w:rFonts w:cs="Arial"/>
          <w:b/>
          <w:sz w:val="20"/>
          <w:szCs w:val="20"/>
        </w:rPr>
        <w:t>SUPERVISOR</w:t>
      </w:r>
      <w:r w:rsidRPr="007A29CA">
        <w:rPr>
          <w:rFonts w:cs="Arial"/>
          <w:b/>
          <w:bCs/>
          <w:sz w:val="20"/>
          <w:szCs w:val="20"/>
        </w:rPr>
        <w:t xml:space="preserve"> </w:t>
      </w:r>
      <w:r w:rsidRPr="007A29CA">
        <w:rPr>
          <w:rFonts w:cs="Arial"/>
          <w:sz w:val="20"/>
          <w:szCs w:val="20"/>
        </w:rPr>
        <w:t>no atenderá reclamos presentados fuera del plazo establecido.</w:t>
      </w:r>
    </w:p>
    <w:p w14:paraId="5A13E3F9" w14:textId="77777777" w:rsidR="007A29CA" w:rsidRPr="007A29CA" w:rsidRDefault="007A29CA" w:rsidP="007A29CA">
      <w:pPr>
        <w:jc w:val="both"/>
        <w:rPr>
          <w:rFonts w:cs="Arial"/>
          <w:sz w:val="20"/>
          <w:szCs w:val="20"/>
        </w:rPr>
      </w:pPr>
    </w:p>
    <w:p w14:paraId="481DA80A" w14:textId="77777777" w:rsidR="007A29CA" w:rsidRPr="007A29CA" w:rsidRDefault="007A29CA" w:rsidP="007A29CA">
      <w:pPr>
        <w:jc w:val="both"/>
        <w:rPr>
          <w:rFonts w:cs="Arial"/>
          <w:bCs/>
          <w:sz w:val="20"/>
          <w:szCs w:val="20"/>
        </w:rPr>
      </w:pPr>
      <w:r w:rsidRPr="007A29CA">
        <w:rPr>
          <w:rFonts w:cs="Arial"/>
          <w:sz w:val="20"/>
          <w:szCs w:val="20"/>
        </w:rPr>
        <w:t xml:space="preserve">El </w:t>
      </w:r>
      <w:r w:rsidRPr="007A29CA">
        <w:rPr>
          <w:rFonts w:cs="Arial"/>
          <w:b/>
          <w:bCs/>
          <w:sz w:val="20"/>
          <w:szCs w:val="20"/>
        </w:rPr>
        <w:t>SUPERVISOR</w:t>
      </w:r>
      <w:r w:rsidRPr="007A29CA">
        <w:rPr>
          <w:rFonts w:cs="Arial"/>
          <w:sz w:val="20"/>
          <w:szCs w:val="20"/>
        </w:rPr>
        <w:t xml:space="preserve">, dentro del lapso impostergable de diez (10) días hábiles, de recibido el reclamo, analizará y emitirá su informe de recomendación al </w:t>
      </w:r>
      <w:r w:rsidRPr="007A29CA">
        <w:rPr>
          <w:rFonts w:cs="Arial"/>
          <w:b/>
          <w:bCs/>
          <w:sz w:val="20"/>
          <w:szCs w:val="20"/>
        </w:rPr>
        <w:t>FISCAL</w:t>
      </w:r>
      <w:r w:rsidRPr="007A29CA">
        <w:rPr>
          <w:rFonts w:cs="Arial"/>
          <w:b/>
          <w:sz w:val="20"/>
          <w:szCs w:val="20"/>
        </w:rPr>
        <w:t xml:space="preserve"> DE OBRA</w:t>
      </w:r>
      <w:r w:rsidRPr="007A29CA">
        <w:rPr>
          <w:rFonts w:cs="Arial"/>
          <w:b/>
          <w:bCs/>
          <w:sz w:val="20"/>
          <w:szCs w:val="20"/>
        </w:rPr>
        <w:t xml:space="preserve">, </w:t>
      </w:r>
      <w:r w:rsidRPr="007A29CA">
        <w:rPr>
          <w:rFonts w:cs="Arial"/>
          <w:bCs/>
          <w:sz w:val="20"/>
          <w:szCs w:val="20"/>
        </w:rPr>
        <w:t>para que éste</w:t>
      </w:r>
      <w:r w:rsidRPr="007A29CA">
        <w:rPr>
          <w:rFonts w:cs="Arial"/>
          <w:sz w:val="20"/>
          <w:szCs w:val="20"/>
        </w:rPr>
        <w:t xml:space="preserve"> en el plazo de diez (10) días hábiles, pueda aceptar o rechazar la recomendación, que será comunicada de manera escrita al </w:t>
      </w:r>
      <w:r w:rsidRPr="007A29CA">
        <w:rPr>
          <w:rFonts w:cs="Arial"/>
          <w:b/>
          <w:bCs/>
          <w:sz w:val="20"/>
          <w:szCs w:val="20"/>
        </w:rPr>
        <w:t xml:space="preserve">CONTRATISTA.  </w:t>
      </w:r>
      <w:r w:rsidRPr="007A29CA">
        <w:rPr>
          <w:rFonts w:cs="Arial"/>
          <w:bCs/>
          <w:sz w:val="20"/>
          <w:szCs w:val="20"/>
        </w:rPr>
        <w:t xml:space="preserve">Dentro de este plazo, el </w:t>
      </w:r>
      <w:r w:rsidRPr="007A29CA">
        <w:rPr>
          <w:rFonts w:cs="Arial"/>
          <w:b/>
          <w:bCs/>
          <w:sz w:val="20"/>
          <w:szCs w:val="20"/>
        </w:rPr>
        <w:t>FISCAL</w:t>
      </w:r>
      <w:r w:rsidRPr="007A29CA">
        <w:rPr>
          <w:rFonts w:cs="Arial"/>
          <w:bCs/>
          <w:sz w:val="20"/>
          <w:szCs w:val="20"/>
        </w:rPr>
        <w:t xml:space="preserve"> </w:t>
      </w:r>
      <w:r w:rsidRPr="007A29CA">
        <w:rPr>
          <w:rFonts w:cs="Arial"/>
          <w:b/>
          <w:bCs/>
          <w:sz w:val="20"/>
          <w:szCs w:val="20"/>
        </w:rPr>
        <w:t>DE OBRA</w:t>
      </w:r>
      <w:r w:rsidRPr="007A29CA">
        <w:rPr>
          <w:rFonts w:cs="Arial"/>
          <w:bCs/>
          <w:sz w:val="20"/>
          <w:szCs w:val="20"/>
        </w:rPr>
        <w:t xml:space="preserve"> podrá solicitar las aclaraciones respectivas.</w:t>
      </w:r>
    </w:p>
    <w:p w14:paraId="34C466A5" w14:textId="77777777" w:rsidR="007A29CA" w:rsidRPr="007A29CA" w:rsidRDefault="007A29CA" w:rsidP="007A29CA">
      <w:pPr>
        <w:jc w:val="both"/>
        <w:rPr>
          <w:rFonts w:cs="Arial"/>
          <w:sz w:val="20"/>
          <w:szCs w:val="20"/>
        </w:rPr>
      </w:pPr>
    </w:p>
    <w:p w14:paraId="6DA287B4" w14:textId="77777777" w:rsidR="007A29CA" w:rsidRPr="007A29CA" w:rsidRDefault="007A29CA" w:rsidP="007A29CA">
      <w:pPr>
        <w:jc w:val="both"/>
        <w:rPr>
          <w:rFonts w:cs="Arial"/>
          <w:b/>
          <w:sz w:val="20"/>
          <w:szCs w:val="20"/>
        </w:rPr>
      </w:pPr>
      <w:r w:rsidRPr="007A29CA">
        <w:rPr>
          <w:rFonts w:cs="Arial"/>
          <w:sz w:val="20"/>
          <w:szCs w:val="20"/>
        </w:rPr>
        <w:t xml:space="preserve">En caso que el reclamo sea complejo el </w:t>
      </w:r>
      <w:r w:rsidRPr="007A29CA">
        <w:rPr>
          <w:rFonts w:cs="Arial"/>
          <w:b/>
          <w:sz w:val="20"/>
          <w:szCs w:val="20"/>
        </w:rPr>
        <w:t>FISCAL</w:t>
      </w:r>
      <w:r w:rsidRPr="007A29CA">
        <w:rPr>
          <w:rFonts w:cs="Arial"/>
          <w:sz w:val="20"/>
          <w:szCs w:val="20"/>
        </w:rPr>
        <w:t xml:space="preserve"> </w:t>
      </w:r>
      <w:r w:rsidRPr="007A29CA">
        <w:rPr>
          <w:rFonts w:cs="Arial"/>
          <w:b/>
          <w:sz w:val="20"/>
          <w:szCs w:val="20"/>
        </w:rPr>
        <w:t>DE OBRA</w:t>
      </w:r>
      <w:r w:rsidRPr="007A29CA">
        <w:rPr>
          <w:rFonts w:cs="Arial"/>
          <w:sz w:val="20"/>
          <w:szCs w:val="20"/>
        </w:rPr>
        <w:t xml:space="preserve"> podrá, en el plazo adicional de cinco (5) días hábiles, solicitar el análisis del reclamo y del informe de recomendación a las dependencias técnica, financiera o legal, según corresponda, a objeto de dar respuesta</w:t>
      </w:r>
      <w:r w:rsidRPr="007A29CA">
        <w:rPr>
          <w:rFonts w:cs="Arial"/>
          <w:b/>
          <w:sz w:val="20"/>
          <w:szCs w:val="20"/>
        </w:rPr>
        <w:t>.</w:t>
      </w:r>
    </w:p>
    <w:p w14:paraId="0F3CF456" w14:textId="77777777" w:rsidR="007A29CA" w:rsidRPr="007A29CA" w:rsidRDefault="007A29CA" w:rsidP="007A29CA">
      <w:pPr>
        <w:jc w:val="both"/>
        <w:rPr>
          <w:rFonts w:cs="Arial"/>
          <w:sz w:val="20"/>
          <w:szCs w:val="20"/>
        </w:rPr>
      </w:pPr>
    </w:p>
    <w:p w14:paraId="3076491B" w14:textId="77777777" w:rsidR="007A29CA" w:rsidRPr="007A29CA" w:rsidRDefault="007A29CA" w:rsidP="007A29CA">
      <w:pPr>
        <w:jc w:val="both"/>
        <w:rPr>
          <w:rFonts w:cs="Arial"/>
          <w:sz w:val="20"/>
          <w:szCs w:val="20"/>
        </w:rPr>
      </w:pPr>
      <w:r w:rsidRPr="007A29CA">
        <w:rPr>
          <w:rFonts w:cs="Arial"/>
          <w:sz w:val="20"/>
          <w:szCs w:val="20"/>
        </w:rPr>
        <w:t xml:space="preserve">En caso de que el </w:t>
      </w:r>
      <w:r w:rsidRPr="007A29CA">
        <w:rPr>
          <w:rFonts w:cs="Arial"/>
          <w:b/>
          <w:sz w:val="20"/>
          <w:szCs w:val="20"/>
        </w:rPr>
        <w:t>SUPERVISOR</w:t>
      </w:r>
      <w:r w:rsidRPr="007A29CA">
        <w:rPr>
          <w:rFonts w:cs="Arial"/>
          <w:sz w:val="20"/>
          <w:szCs w:val="20"/>
        </w:rPr>
        <w:t xml:space="preserve"> no emita el informe de recomendación dentro del plazo correspondiente, el </w:t>
      </w:r>
      <w:r w:rsidRPr="007A29CA">
        <w:rPr>
          <w:rFonts w:cs="Arial"/>
          <w:b/>
          <w:sz w:val="20"/>
          <w:szCs w:val="20"/>
        </w:rPr>
        <w:t>FISCAL DE OBRA</w:t>
      </w:r>
      <w:r w:rsidRPr="007A29CA">
        <w:rPr>
          <w:rFonts w:cs="Arial"/>
          <w:sz w:val="20"/>
          <w:szCs w:val="20"/>
        </w:rPr>
        <w:t xml:space="preserve"> deberá</w:t>
      </w:r>
      <w:r w:rsidRPr="007A29CA">
        <w:rPr>
          <w:rFonts w:cs="Arial"/>
          <w:b/>
          <w:sz w:val="20"/>
          <w:szCs w:val="20"/>
        </w:rPr>
        <w:t xml:space="preserve"> </w:t>
      </w:r>
      <w:r w:rsidRPr="007A29CA">
        <w:rPr>
          <w:rFonts w:cs="Arial"/>
          <w:sz w:val="20"/>
          <w:szCs w:val="20"/>
        </w:rPr>
        <w:t xml:space="preserve">analizar el reclamo y comunicar su decisión de forma escrita al </w:t>
      </w:r>
      <w:r w:rsidRPr="007A29CA">
        <w:rPr>
          <w:rFonts w:cs="Arial"/>
          <w:b/>
          <w:sz w:val="20"/>
          <w:szCs w:val="20"/>
        </w:rPr>
        <w:t xml:space="preserve">CONTRATISTA. </w:t>
      </w:r>
      <w:r w:rsidRPr="007A29CA">
        <w:rPr>
          <w:rFonts w:cs="Arial"/>
          <w:sz w:val="20"/>
          <w:szCs w:val="20"/>
        </w:rPr>
        <w:t>El</w:t>
      </w:r>
      <w:r w:rsidRPr="007A29CA">
        <w:rPr>
          <w:rFonts w:cs="Arial"/>
          <w:b/>
          <w:sz w:val="20"/>
          <w:szCs w:val="20"/>
        </w:rPr>
        <w:t xml:space="preserve"> FISCAL DE OBRA</w:t>
      </w:r>
      <w:r w:rsidRPr="007A29CA">
        <w:rPr>
          <w:rFonts w:cs="Arial"/>
          <w:sz w:val="20"/>
          <w:szCs w:val="20"/>
        </w:rPr>
        <w:t>,</w:t>
      </w:r>
      <w:r w:rsidRPr="007A29CA">
        <w:rPr>
          <w:rFonts w:cs="Arial"/>
          <w:b/>
          <w:sz w:val="20"/>
          <w:szCs w:val="20"/>
        </w:rPr>
        <w:t xml:space="preserve"> </w:t>
      </w:r>
      <w:r w:rsidRPr="007A29CA">
        <w:rPr>
          <w:rFonts w:cs="Arial"/>
          <w:sz w:val="20"/>
          <w:szCs w:val="20"/>
        </w:rPr>
        <w:t>en razón al incumplimiento de las funciones del</w:t>
      </w:r>
      <w:r w:rsidRPr="007A29CA">
        <w:rPr>
          <w:rFonts w:cs="Arial"/>
          <w:b/>
          <w:sz w:val="20"/>
          <w:szCs w:val="20"/>
        </w:rPr>
        <w:t xml:space="preserve"> SUPERVISOR </w:t>
      </w:r>
      <w:r w:rsidRPr="007A29CA">
        <w:rPr>
          <w:rFonts w:cs="Arial"/>
          <w:sz w:val="20"/>
          <w:szCs w:val="20"/>
        </w:rPr>
        <w:t>procederá</w:t>
      </w:r>
      <w:r w:rsidRPr="007A29CA">
        <w:rPr>
          <w:rFonts w:cs="Arial"/>
          <w:b/>
          <w:sz w:val="20"/>
          <w:szCs w:val="20"/>
        </w:rPr>
        <w:t xml:space="preserve"> </w:t>
      </w:r>
      <w:r w:rsidRPr="007A29CA">
        <w:rPr>
          <w:rFonts w:cs="Arial"/>
          <w:sz w:val="20"/>
          <w:szCs w:val="20"/>
        </w:rPr>
        <w:t>a realizar la llamada de atención respectiva por negligencia.</w:t>
      </w:r>
    </w:p>
    <w:p w14:paraId="44DF5DAF" w14:textId="77777777" w:rsidR="007A29CA" w:rsidRPr="007A29CA" w:rsidRDefault="007A29CA" w:rsidP="007A29CA">
      <w:pPr>
        <w:jc w:val="both"/>
        <w:rPr>
          <w:rFonts w:cs="Arial"/>
          <w:sz w:val="20"/>
          <w:szCs w:val="20"/>
        </w:rPr>
      </w:pPr>
    </w:p>
    <w:p w14:paraId="4819EA5A" w14:textId="77777777" w:rsidR="007A29CA" w:rsidRPr="007A29CA" w:rsidRDefault="007A29CA" w:rsidP="007A29CA">
      <w:pPr>
        <w:jc w:val="both"/>
        <w:rPr>
          <w:rFonts w:cs="Arial"/>
          <w:sz w:val="20"/>
          <w:szCs w:val="20"/>
        </w:rPr>
      </w:pPr>
      <w:r w:rsidRPr="007A29CA">
        <w:rPr>
          <w:rFonts w:cs="Arial"/>
          <w:sz w:val="20"/>
          <w:szCs w:val="20"/>
        </w:rPr>
        <w:t xml:space="preserve">Todo proceso de respuesta a reclamo, no deberá exceder los veinticinco (25) días hábiles, computables desde la recepción del reclamo por el </w:t>
      </w:r>
      <w:r w:rsidRPr="007A29CA">
        <w:rPr>
          <w:rFonts w:cs="Arial"/>
          <w:b/>
          <w:bCs/>
          <w:sz w:val="20"/>
          <w:szCs w:val="20"/>
        </w:rPr>
        <w:t>SUPERVISOR</w:t>
      </w:r>
      <w:r w:rsidRPr="007A29CA">
        <w:rPr>
          <w:rFonts w:cs="Arial"/>
          <w:sz w:val="20"/>
          <w:szCs w:val="20"/>
        </w:rPr>
        <w:t>.</w:t>
      </w:r>
    </w:p>
    <w:p w14:paraId="25404821" w14:textId="77777777" w:rsidR="007A29CA" w:rsidRPr="007A29CA" w:rsidRDefault="007A29CA" w:rsidP="007A29CA">
      <w:pPr>
        <w:jc w:val="both"/>
        <w:rPr>
          <w:rFonts w:cs="Arial"/>
          <w:sz w:val="20"/>
          <w:szCs w:val="20"/>
        </w:rPr>
      </w:pPr>
    </w:p>
    <w:p w14:paraId="2E1BCDC4" w14:textId="77777777" w:rsidR="007A29CA" w:rsidRPr="007A29CA" w:rsidRDefault="007A29CA" w:rsidP="007A29CA">
      <w:pPr>
        <w:widowControl w:val="0"/>
        <w:jc w:val="both"/>
        <w:rPr>
          <w:rFonts w:cs="Arial"/>
          <w:sz w:val="20"/>
          <w:szCs w:val="20"/>
        </w:rPr>
      </w:pPr>
      <w:r w:rsidRPr="007A29CA">
        <w:rPr>
          <w:rFonts w:cs="Arial"/>
          <w:b/>
          <w:sz w:val="20"/>
          <w:szCs w:val="20"/>
        </w:rPr>
        <w:t xml:space="preserve">CLÁUSULA DÉCIMA QUINTA.- (SUBCONTRATACIÓN) </w:t>
      </w:r>
      <w:r w:rsidRPr="007A29CA">
        <w:rPr>
          <w:rFonts w:cs="Arial"/>
          <w:iCs/>
          <w:sz w:val="20"/>
          <w:szCs w:val="20"/>
          <w:lang w:val="es-BO"/>
        </w:rPr>
        <w:t>En el presente Contrato de obras no se aceptarán subcontrataciones</w:t>
      </w:r>
      <w:r w:rsidRPr="007A29CA">
        <w:rPr>
          <w:rFonts w:cs="Arial"/>
          <w:sz w:val="20"/>
          <w:szCs w:val="20"/>
        </w:rPr>
        <w:t>.</w:t>
      </w:r>
    </w:p>
    <w:p w14:paraId="7BB19F62" w14:textId="77777777" w:rsidR="007A29CA" w:rsidRPr="007A29CA" w:rsidRDefault="007A29CA" w:rsidP="007A29CA">
      <w:pPr>
        <w:jc w:val="both"/>
        <w:rPr>
          <w:rFonts w:cs="Arial"/>
          <w:b/>
          <w:sz w:val="20"/>
          <w:szCs w:val="20"/>
        </w:rPr>
      </w:pPr>
    </w:p>
    <w:p w14:paraId="683C61DE" w14:textId="77777777" w:rsidR="007A29CA" w:rsidRPr="007A29CA" w:rsidRDefault="007A29CA" w:rsidP="007A29CA">
      <w:pPr>
        <w:jc w:val="both"/>
        <w:rPr>
          <w:rFonts w:cs="Arial"/>
          <w:b/>
          <w:sz w:val="20"/>
          <w:szCs w:val="20"/>
        </w:rPr>
      </w:pPr>
      <w:r w:rsidRPr="007A29CA">
        <w:rPr>
          <w:rFonts w:cs="Arial"/>
          <w:b/>
          <w:sz w:val="20"/>
          <w:szCs w:val="20"/>
        </w:rPr>
        <w:t xml:space="preserve">CLÁUSULA DÉCIMA SEXTA.- (MODIFICACIÓN AL CONTRATO) </w:t>
      </w:r>
      <w:r w:rsidRPr="007A29CA">
        <w:rPr>
          <w:rFonts w:cs="Arial"/>
          <w:sz w:val="20"/>
          <w:szCs w:val="20"/>
        </w:rPr>
        <w:t xml:space="preserve">La modificación de la </w:t>
      </w:r>
      <w:r w:rsidRPr="007A29CA">
        <w:rPr>
          <w:rFonts w:cs="Arial"/>
          <w:b/>
          <w:sz w:val="20"/>
          <w:szCs w:val="20"/>
        </w:rPr>
        <w:t xml:space="preserve">OBRA </w:t>
      </w:r>
      <w:r w:rsidRPr="007A29CA">
        <w:rPr>
          <w:rFonts w:cs="Arial"/>
          <w:sz w:val="20"/>
          <w:szCs w:val="20"/>
        </w:rPr>
        <w:t>objeto del presente Contrato podrá efectuarse siempre que se sujete a la aplicación del artículo 89 de las NB-SABS y cuando no afecten la esencia del presente Contrato.</w:t>
      </w:r>
    </w:p>
    <w:p w14:paraId="6F8377CF" w14:textId="77777777" w:rsidR="007A29CA" w:rsidRPr="007A29CA" w:rsidRDefault="007A29CA" w:rsidP="007A29CA">
      <w:pPr>
        <w:ind w:left="700"/>
        <w:jc w:val="both"/>
        <w:rPr>
          <w:rFonts w:cs="Arial"/>
          <w:sz w:val="20"/>
          <w:szCs w:val="20"/>
        </w:rPr>
      </w:pPr>
    </w:p>
    <w:p w14:paraId="21982B33" w14:textId="77777777" w:rsidR="007A29CA" w:rsidRPr="007A29CA" w:rsidRDefault="007A29CA" w:rsidP="007A29CA">
      <w:pPr>
        <w:jc w:val="both"/>
        <w:rPr>
          <w:rFonts w:cs="Arial"/>
          <w:sz w:val="20"/>
          <w:szCs w:val="20"/>
        </w:rPr>
      </w:pPr>
      <w:r w:rsidRPr="007A29CA">
        <w:rPr>
          <w:rFonts w:cs="Arial"/>
          <w:sz w:val="20"/>
          <w:szCs w:val="20"/>
        </w:rPr>
        <w:t xml:space="preserve">En el marco legal citado precedentemente, el </w:t>
      </w:r>
      <w:r w:rsidRPr="007A29CA">
        <w:rPr>
          <w:rFonts w:cs="Arial"/>
          <w:b/>
          <w:bCs/>
          <w:sz w:val="20"/>
          <w:szCs w:val="20"/>
        </w:rPr>
        <w:t xml:space="preserve">SUPERVISOR </w:t>
      </w:r>
      <w:r w:rsidRPr="007A29CA">
        <w:rPr>
          <w:rFonts w:cs="Arial"/>
          <w:bCs/>
          <w:sz w:val="20"/>
          <w:szCs w:val="20"/>
        </w:rPr>
        <w:t xml:space="preserve">con conocimiento de la </w:t>
      </w:r>
      <w:r w:rsidRPr="007A29CA">
        <w:rPr>
          <w:rFonts w:cs="Arial"/>
          <w:b/>
          <w:bCs/>
          <w:sz w:val="20"/>
          <w:szCs w:val="20"/>
        </w:rPr>
        <w:t xml:space="preserve">ENTIDAD, </w:t>
      </w:r>
      <w:r w:rsidRPr="007A29CA">
        <w:rPr>
          <w:rFonts w:cs="Arial"/>
          <w:sz w:val="20"/>
          <w:szCs w:val="20"/>
        </w:rPr>
        <w:t>puede ordenar las modificaciones a través de los siguientes instrumentos:</w:t>
      </w:r>
    </w:p>
    <w:p w14:paraId="65BE05B0" w14:textId="77777777" w:rsidR="007A29CA" w:rsidRPr="007A29CA" w:rsidRDefault="007A29CA" w:rsidP="007A29CA">
      <w:pPr>
        <w:ind w:left="780"/>
        <w:jc w:val="both"/>
        <w:rPr>
          <w:rFonts w:cs="Arial"/>
          <w:sz w:val="20"/>
          <w:szCs w:val="20"/>
        </w:rPr>
      </w:pPr>
    </w:p>
    <w:p w14:paraId="45ED19B0" w14:textId="77777777" w:rsidR="007A29CA" w:rsidRPr="007A29CA" w:rsidRDefault="007A29CA" w:rsidP="00485F3F">
      <w:pPr>
        <w:numPr>
          <w:ilvl w:val="0"/>
          <w:numId w:val="53"/>
        </w:numPr>
        <w:jc w:val="both"/>
        <w:rPr>
          <w:rFonts w:cs="Arial"/>
          <w:sz w:val="20"/>
          <w:szCs w:val="20"/>
        </w:rPr>
      </w:pPr>
      <w:r w:rsidRPr="007A29CA">
        <w:rPr>
          <w:rFonts w:cs="Arial"/>
          <w:b/>
          <w:sz w:val="20"/>
          <w:szCs w:val="20"/>
        </w:rPr>
        <w:t xml:space="preserve">Mediante una Orden de Trabajo: </w:t>
      </w:r>
      <w:r w:rsidRPr="007A29CA">
        <w:rPr>
          <w:rFonts w:cs="Arial"/>
          <w:sz w:val="20"/>
          <w:szCs w:val="20"/>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7A29CA">
        <w:rPr>
          <w:rFonts w:cs="Arial"/>
          <w:b/>
          <w:bCs/>
          <w:sz w:val="20"/>
          <w:szCs w:val="20"/>
        </w:rPr>
        <w:t>SUPERVISOR</w:t>
      </w:r>
      <w:r w:rsidRPr="007A29CA">
        <w:rPr>
          <w:rFonts w:cs="Arial"/>
          <w:sz w:val="20"/>
          <w:szCs w:val="20"/>
        </w:rPr>
        <w:t xml:space="preserve">, mediante carta expresa, siempre en procura de un eficiente desarrollo y ejecución de la </w:t>
      </w:r>
      <w:r w:rsidRPr="007A29CA">
        <w:rPr>
          <w:rFonts w:cs="Arial"/>
          <w:b/>
          <w:sz w:val="20"/>
          <w:szCs w:val="20"/>
        </w:rPr>
        <w:t>OBRA</w:t>
      </w:r>
      <w:r w:rsidRPr="007A29CA">
        <w:rPr>
          <w:rFonts w:cs="Arial"/>
          <w:sz w:val="20"/>
          <w:szCs w:val="20"/>
        </w:rPr>
        <w:t>. La emisión de Órdenes de Trabajo, no deberán dar lugar a la emisión posterior de Orden de Cambio para el mismo objeto.</w:t>
      </w:r>
    </w:p>
    <w:p w14:paraId="33FF4C3B" w14:textId="77777777" w:rsidR="007A29CA" w:rsidRPr="007A29CA" w:rsidRDefault="007A29CA" w:rsidP="007A29CA">
      <w:pPr>
        <w:ind w:left="1080"/>
        <w:jc w:val="both"/>
        <w:rPr>
          <w:rFonts w:cs="Arial"/>
          <w:sz w:val="20"/>
          <w:szCs w:val="20"/>
        </w:rPr>
      </w:pPr>
    </w:p>
    <w:p w14:paraId="641C3E5C" w14:textId="77777777" w:rsidR="007A29CA" w:rsidRPr="007A29CA" w:rsidRDefault="007A29CA" w:rsidP="00485F3F">
      <w:pPr>
        <w:numPr>
          <w:ilvl w:val="0"/>
          <w:numId w:val="53"/>
        </w:numPr>
        <w:jc w:val="both"/>
        <w:rPr>
          <w:rFonts w:cs="Arial"/>
          <w:b/>
          <w:sz w:val="20"/>
          <w:szCs w:val="20"/>
        </w:rPr>
      </w:pPr>
      <w:r w:rsidRPr="007A29CA">
        <w:rPr>
          <w:rFonts w:cs="Arial"/>
          <w:b/>
          <w:sz w:val="20"/>
          <w:szCs w:val="20"/>
        </w:rPr>
        <w:t xml:space="preserve">Mediante Orden de Cambio: </w:t>
      </w:r>
      <w:r w:rsidRPr="007A29CA">
        <w:rPr>
          <w:rFonts w:cs="Arial"/>
          <w:sz w:val="20"/>
          <w:szCs w:val="20"/>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7A29CA">
        <w:rPr>
          <w:rFonts w:cs="Arial"/>
          <w:b/>
          <w:bCs/>
          <w:sz w:val="20"/>
          <w:szCs w:val="20"/>
        </w:rPr>
        <w:t>SUPERVISOR</w:t>
      </w:r>
      <w:r w:rsidRPr="007A29CA">
        <w:rPr>
          <w:rFonts w:cs="Arial"/>
          <w:sz w:val="20"/>
          <w:szCs w:val="20"/>
        </w:rPr>
        <w:t xml:space="preserve"> y será puesto a conocimiento y consideración del </w:t>
      </w:r>
      <w:r w:rsidRPr="007A29CA">
        <w:rPr>
          <w:rFonts w:cs="Arial"/>
          <w:b/>
          <w:sz w:val="20"/>
          <w:szCs w:val="20"/>
        </w:rPr>
        <w:t>FISCAL DE OBRA</w:t>
      </w:r>
      <w:r w:rsidRPr="007A29CA">
        <w:rPr>
          <w:rFonts w:cs="Arial"/>
          <w:sz w:val="20"/>
          <w:szCs w:val="20"/>
        </w:rPr>
        <w:t xml:space="preserve">, quien con su recomendación a la </w:t>
      </w:r>
      <w:r w:rsidRPr="007A29CA">
        <w:rPr>
          <w:rFonts w:cs="Arial"/>
          <w:b/>
          <w:sz w:val="20"/>
          <w:szCs w:val="20"/>
        </w:rPr>
        <w:t>ENTIDAD</w:t>
      </w:r>
      <w:r w:rsidRPr="007A29CA">
        <w:rPr>
          <w:rFonts w:cs="Arial"/>
          <w:i/>
          <w:sz w:val="20"/>
          <w:szCs w:val="20"/>
        </w:rPr>
        <w:t xml:space="preserve"> </w:t>
      </w:r>
      <w:r w:rsidRPr="007A29CA">
        <w:rPr>
          <w:rFonts w:cs="Arial"/>
          <w:sz w:val="20"/>
          <w:szCs w:val="20"/>
        </w:rPr>
        <w:t>para el procesamiento de su emisión. La Orden de Cambio será firmada por la misma autoridad que firmó el Contrato original.</w:t>
      </w:r>
    </w:p>
    <w:p w14:paraId="2A9141D7" w14:textId="77777777" w:rsidR="007A29CA" w:rsidRPr="007A29CA" w:rsidRDefault="007A29CA" w:rsidP="007A29CA">
      <w:pPr>
        <w:ind w:left="708"/>
        <w:rPr>
          <w:rFonts w:cs="Arial"/>
          <w:sz w:val="20"/>
          <w:szCs w:val="20"/>
        </w:rPr>
      </w:pPr>
    </w:p>
    <w:p w14:paraId="21979698" w14:textId="77777777" w:rsidR="007A29CA" w:rsidRPr="007A29CA" w:rsidRDefault="007A29CA" w:rsidP="007A29CA">
      <w:pPr>
        <w:ind w:left="360"/>
        <w:jc w:val="both"/>
        <w:rPr>
          <w:rFonts w:cs="Arial"/>
          <w:b/>
          <w:sz w:val="20"/>
          <w:szCs w:val="20"/>
        </w:rPr>
      </w:pPr>
      <w:r w:rsidRPr="007A29CA">
        <w:rPr>
          <w:rFonts w:cs="Arial"/>
          <w:sz w:val="20"/>
          <w:szCs w:val="20"/>
        </w:rPr>
        <w:t xml:space="preserve">En el caso de suspensión de los trabajos, el </w:t>
      </w:r>
      <w:r w:rsidRPr="007A29CA">
        <w:rPr>
          <w:rFonts w:cs="Arial"/>
          <w:b/>
          <w:sz w:val="20"/>
          <w:szCs w:val="20"/>
        </w:rPr>
        <w:t>SUPERVISOR</w:t>
      </w:r>
      <w:r w:rsidRPr="007A29CA">
        <w:rPr>
          <w:rFonts w:cs="Arial"/>
          <w:sz w:val="20"/>
          <w:szCs w:val="20"/>
        </w:rPr>
        <w:t xml:space="preserve"> elaborará una Orden de Cambio.</w:t>
      </w:r>
    </w:p>
    <w:p w14:paraId="4F79159E" w14:textId="77777777" w:rsidR="007A29CA" w:rsidRPr="007A29CA" w:rsidRDefault="007A29CA" w:rsidP="007A29CA">
      <w:pPr>
        <w:ind w:left="1080"/>
        <w:jc w:val="both"/>
        <w:rPr>
          <w:rFonts w:cs="Arial"/>
          <w:sz w:val="20"/>
          <w:szCs w:val="20"/>
        </w:rPr>
      </w:pPr>
    </w:p>
    <w:p w14:paraId="733F246A" w14:textId="77777777" w:rsidR="007A29CA" w:rsidRPr="007A29CA" w:rsidRDefault="007A29CA" w:rsidP="00485F3F">
      <w:pPr>
        <w:numPr>
          <w:ilvl w:val="0"/>
          <w:numId w:val="53"/>
        </w:numPr>
        <w:jc w:val="both"/>
        <w:rPr>
          <w:rFonts w:cs="Arial"/>
          <w:sz w:val="20"/>
          <w:szCs w:val="20"/>
          <w:lang w:val="es-BO"/>
        </w:rPr>
      </w:pPr>
      <w:r w:rsidRPr="007A29CA">
        <w:rPr>
          <w:rFonts w:cs="Arial"/>
          <w:b/>
          <w:sz w:val="20"/>
          <w:szCs w:val="20"/>
          <w:lang w:val="es-BO"/>
        </w:rPr>
        <w:t xml:space="preserve">Mediante Contrato Modificatorio: </w:t>
      </w:r>
      <w:r w:rsidRPr="007A29CA">
        <w:rPr>
          <w:rFonts w:cs="Arial"/>
          <w:sz w:val="20"/>
          <w:szCs w:val="20"/>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7A29CA">
        <w:rPr>
          <w:rFonts w:cs="Arial"/>
          <w:b/>
          <w:bCs/>
          <w:sz w:val="20"/>
          <w:szCs w:val="20"/>
          <w:lang w:val="es-BO"/>
        </w:rPr>
        <w:t>SUPERVISOR</w:t>
      </w:r>
      <w:r w:rsidRPr="007A29CA">
        <w:rPr>
          <w:rFonts w:cs="Arial"/>
          <w:sz w:val="20"/>
          <w:szCs w:val="20"/>
          <w:lang w:val="es-BO"/>
        </w:rPr>
        <w:t xml:space="preserve"> podrá formular el documento de sustento técnico-financiero en el plazo máximo de cuarenta y cinco (45) días calendario computables a partir de la presentación de la solicitud por parte del </w:t>
      </w:r>
      <w:r w:rsidRPr="007A29CA">
        <w:rPr>
          <w:rFonts w:cs="Arial"/>
          <w:b/>
          <w:sz w:val="20"/>
          <w:szCs w:val="20"/>
          <w:lang w:val="es-BO"/>
        </w:rPr>
        <w:t>CONTRATISTA</w:t>
      </w:r>
      <w:r w:rsidRPr="007A29CA">
        <w:rPr>
          <w:rFonts w:cs="Arial"/>
          <w:sz w:val="20"/>
          <w:szCs w:val="20"/>
          <w:lang w:val="es-BO"/>
        </w:rPr>
        <w:t xml:space="preserve"> que establezca las causas y razones por las cuales debiera ser suscrito este documento.</w:t>
      </w:r>
    </w:p>
    <w:p w14:paraId="5864E46D" w14:textId="77777777" w:rsidR="007A29CA" w:rsidRPr="007A29CA" w:rsidRDefault="007A29CA" w:rsidP="007A29CA">
      <w:pPr>
        <w:ind w:left="360"/>
        <w:jc w:val="both"/>
        <w:rPr>
          <w:rFonts w:cs="Arial"/>
          <w:b/>
          <w:sz w:val="20"/>
          <w:szCs w:val="20"/>
        </w:rPr>
      </w:pPr>
    </w:p>
    <w:p w14:paraId="319C156C" w14:textId="77777777" w:rsidR="007A29CA" w:rsidRPr="007A29CA" w:rsidRDefault="007A29CA" w:rsidP="007A29CA">
      <w:pPr>
        <w:ind w:left="360"/>
        <w:jc w:val="both"/>
        <w:rPr>
          <w:rFonts w:cs="Arial"/>
          <w:sz w:val="20"/>
          <w:szCs w:val="20"/>
        </w:rPr>
      </w:pPr>
      <w:r w:rsidRPr="007A29CA">
        <w:rPr>
          <w:rFonts w:cs="Arial"/>
          <w:sz w:val="20"/>
          <w:szCs w:val="20"/>
        </w:rPr>
        <w:t xml:space="preserve">Los precios unitarios producto de creación de nuevos ítems deberán ser consensuados entre la </w:t>
      </w:r>
      <w:r w:rsidRPr="007A29CA">
        <w:rPr>
          <w:rFonts w:cs="Arial"/>
          <w:b/>
          <w:bCs/>
          <w:sz w:val="20"/>
          <w:szCs w:val="20"/>
        </w:rPr>
        <w:t>ENTIDAD</w:t>
      </w:r>
      <w:r w:rsidRPr="007A29CA">
        <w:rPr>
          <w:rFonts w:cs="Arial"/>
          <w:sz w:val="20"/>
          <w:szCs w:val="20"/>
        </w:rPr>
        <w:t xml:space="preserve"> y el </w:t>
      </w:r>
      <w:r w:rsidRPr="007A29CA">
        <w:rPr>
          <w:rFonts w:cs="Arial"/>
          <w:b/>
          <w:bCs/>
          <w:sz w:val="20"/>
          <w:szCs w:val="20"/>
        </w:rPr>
        <w:t xml:space="preserve">CONTRATISTA, </w:t>
      </w:r>
      <w:r w:rsidRPr="007A29CA">
        <w:rPr>
          <w:rFonts w:cs="Arial"/>
          <w:sz w:val="20"/>
          <w:szCs w:val="20"/>
        </w:rPr>
        <w:t xml:space="preserve">no se podrán incrementar los porcentajes en lo referido a Costos Indirectos. En el caso que signifique una disminución en la obra, deberá concertarse previamente con el </w:t>
      </w:r>
      <w:r w:rsidRPr="007A29CA">
        <w:rPr>
          <w:rFonts w:cs="Arial"/>
          <w:b/>
          <w:bCs/>
          <w:sz w:val="20"/>
          <w:szCs w:val="20"/>
        </w:rPr>
        <w:t>CONTRATISTA</w:t>
      </w:r>
      <w:r w:rsidRPr="007A29CA">
        <w:rPr>
          <w:rFonts w:cs="Arial"/>
          <w:sz w:val="20"/>
          <w:szCs w:val="20"/>
        </w:rPr>
        <w:t xml:space="preserve">, a efectos de evitar reclamos posteriores. El </w:t>
      </w:r>
      <w:r w:rsidRPr="007A29CA">
        <w:rPr>
          <w:rFonts w:cs="Arial"/>
          <w:b/>
          <w:sz w:val="20"/>
          <w:szCs w:val="20"/>
        </w:rPr>
        <w:t>SUPERVISOR</w:t>
      </w:r>
      <w:r w:rsidRPr="007A29CA">
        <w:rPr>
          <w:rFonts w:cs="Arial"/>
          <w:sz w:val="20"/>
          <w:szCs w:val="20"/>
        </w:rPr>
        <w:t xml:space="preserve">, será responsable por la elaboración de las Especificaciones Técnicas de los nuevos ítems creados. </w:t>
      </w:r>
    </w:p>
    <w:p w14:paraId="4BEE9252" w14:textId="77777777" w:rsidR="007A29CA" w:rsidRPr="007A29CA" w:rsidRDefault="007A29CA" w:rsidP="007A29CA">
      <w:pPr>
        <w:ind w:left="360"/>
        <w:jc w:val="both"/>
        <w:rPr>
          <w:rFonts w:cs="Arial"/>
          <w:sz w:val="20"/>
          <w:szCs w:val="20"/>
        </w:rPr>
      </w:pPr>
    </w:p>
    <w:p w14:paraId="1A703593" w14:textId="77777777" w:rsidR="007A29CA" w:rsidRPr="007A29CA" w:rsidRDefault="007A29CA" w:rsidP="007A29CA">
      <w:pPr>
        <w:ind w:left="360"/>
        <w:jc w:val="both"/>
        <w:rPr>
          <w:rFonts w:cs="Arial"/>
          <w:sz w:val="20"/>
          <w:szCs w:val="20"/>
          <w:lang w:val="es-BO"/>
        </w:rPr>
      </w:pPr>
      <w:r w:rsidRPr="007A29CA">
        <w:rPr>
          <w:rFonts w:cs="Arial"/>
          <w:sz w:val="20"/>
          <w:szCs w:val="20"/>
          <w:lang w:val="es-BO"/>
        </w:rPr>
        <w:t xml:space="preserve">El informe de recomendación y antecedentes deberán ser cursados por el </w:t>
      </w:r>
      <w:r w:rsidRPr="007A29CA">
        <w:rPr>
          <w:rFonts w:cs="Arial"/>
          <w:b/>
          <w:bCs/>
          <w:sz w:val="20"/>
          <w:szCs w:val="20"/>
          <w:lang w:val="es-BO"/>
        </w:rPr>
        <w:t>SUPERVISOR</w:t>
      </w:r>
      <w:r w:rsidRPr="007A29CA">
        <w:rPr>
          <w:rFonts w:cs="Arial"/>
          <w:sz w:val="20"/>
          <w:szCs w:val="20"/>
          <w:lang w:val="es-BO"/>
        </w:rPr>
        <w:t xml:space="preserve"> al </w:t>
      </w:r>
      <w:r w:rsidRPr="007A29CA">
        <w:rPr>
          <w:rFonts w:cs="Arial"/>
          <w:b/>
          <w:bCs/>
          <w:sz w:val="20"/>
          <w:szCs w:val="20"/>
          <w:lang w:val="es-BO"/>
        </w:rPr>
        <w:t>FISCAL DE OBRA</w:t>
      </w:r>
      <w:r w:rsidRPr="007A29CA">
        <w:rPr>
          <w:rFonts w:cs="Arial"/>
          <w:sz w:val="20"/>
          <w:szCs w:val="20"/>
          <w:lang w:val="es-BO"/>
        </w:rPr>
        <w:t xml:space="preserve">, quien luego de su análisis y con su recomendación enviará dicha documentación en el plazo máximo de cinco (5) días calendario a la </w:t>
      </w:r>
      <w:r w:rsidRPr="007A29CA">
        <w:rPr>
          <w:rFonts w:cs="Arial"/>
          <w:b/>
          <w:sz w:val="20"/>
          <w:szCs w:val="20"/>
          <w:lang w:val="es-BO"/>
        </w:rPr>
        <w:t>ENTIDAD</w:t>
      </w:r>
      <w:r w:rsidRPr="007A29CA">
        <w:rPr>
          <w:rFonts w:cs="Arial"/>
          <w:i/>
          <w:sz w:val="20"/>
          <w:szCs w:val="20"/>
          <w:lang w:val="es-BO"/>
        </w:rPr>
        <w:t xml:space="preserve">, </w:t>
      </w:r>
      <w:r w:rsidRPr="007A29CA">
        <w:rPr>
          <w:rFonts w:cs="Arial"/>
          <w:sz w:val="20"/>
          <w:szCs w:val="20"/>
          <w:lang w:val="es-BO"/>
        </w:rPr>
        <w:t xml:space="preserve">para el procesamiento de su informe técnico y posterior </w:t>
      </w:r>
      <w:r w:rsidRPr="007A29CA">
        <w:rPr>
          <w:rFonts w:cs="Arial"/>
          <w:sz w:val="20"/>
          <w:szCs w:val="20"/>
          <w:lang w:val="es-BO"/>
        </w:rPr>
        <w:lastRenderedPageBreak/>
        <w:t>remisión para la emisión del informe legal y formulación del Contrato, antes de su suscripción, considerando lo establecido en el artículo 89 de las NB-SABS. El Contrato Modificatorio será firmado por la misma autoridad que firmó el Contrato original.</w:t>
      </w:r>
    </w:p>
    <w:p w14:paraId="5DC3FD73" w14:textId="77777777" w:rsidR="007A29CA" w:rsidRPr="007A29CA" w:rsidRDefault="007A29CA" w:rsidP="007A29CA">
      <w:pPr>
        <w:ind w:left="720"/>
        <w:jc w:val="both"/>
        <w:rPr>
          <w:rFonts w:cs="Arial"/>
          <w:sz w:val="20"/>
          <w:szCs w:val="20"/>
        </w:rPr>
      </w:pPr>
    </w:p>
    <w:p w14:paraId="42DF15B2" w14:textId="77777777" w:rsidR="007A29CA" w:rsidRPr="007A29CA" w:rsidRDefault="007A29CA" w:rsidP="007A29CA">
      <w:pPr>
        <w:jc w:val="both"/>
        <w:rPr>
          <w:rFonts w:cs="Arial"/>
          <w:sz w:val="20"/>
          <w:szCs w:val="20"/>
        </w:rPr>
      </w:pPr>
      <w:r w:rsidRPr="007A29CA">
        <w:rPr>
          <w:rFonts w:cs="Arial"/>
          <w:sz w:val="20"/>
          <w:szCs w:val="20"/>
        </w:rPr>
        <w:t>Se debe tener presente que cuando además de realizarse Órdenes de Cambio se realicen Contratos Modificatorios, sumados no deberán exceder el diez por ciento (10%) del monto total del presente Contrato.</w:t>
      </w:r>
    </w:p>
    <w:p w14:paraId="03501D3E" w14:textId="77777777" w:rsidR="007A29CA" w:rsidRPr="007A29CA" w:rsidRDefault="007A29CA" w:rsidP="007A29CA">
      <w:pPr>
        <w:jc w:val="both"/>
        <w:rPr>
          <w:rFonts w:cs="Arial"/>
          <w:sz w:val="20"/>
          <w:szCs w:val="20"/>
        </w:rPr>
      </w:pPr>
    </w:p>
    <w:p w14:paraId="337E8341" w14:textId="77777777" w:rsidR="007A29CA" w:rsidRPr="007A29CA" w:rsidRDefault="007A29CA" w:rsidP="007A29CA">
      <w:pPr>
        <w:jc w:val="both"/>
        <w:rPr>
          <w:rFonts w:cs="Arial"/>
          <w:sz w:val="20"/>
          <w:szCs w:val="20"/>
        </w:rPr>
      </w:pPr>
      <w:r w:rsidRPr="007A29CA">
        <w:rPr>
          <w:rFonts w:cs="Arial"/>
          <w:sz w:val="20"/>
          <w:szCs w:val="20"/>
        </w:rPr>
        <w:t xml:space="preserve">La Orden de Trabajo, Orden de Cambio o Contrato Modificatorio, deben ser emitidos y suscritos de forma previa a la ejecución de los trabajos por parte del </w:t>
      </w:r>
      <w:r w:rsidRPr="007A29CA">
        <w:rPr>
          <w:rFonts w:cs="Arial"/>
          <w:b/>
          <w:bCs/>
          <w:sz w:val="20"/>
          <w:szCs w:val="20"/>
        </w:rPr>
        <w:t>CONTRATISTA</w:t>
      </w:r>
      <w:r w:rsidRPr="007A29CA">
        <w:rPr>
          <w:rFonts w:cs="Arial"/>
          <w:sz w:val="20"/>
          <w:szCs w:val="20"/>
        </w:rPr>
        <w:t xml:space="preserve">, en ninguno de los casos constituye un documento regularizador de procedimiento de ejecución de obra, excepto en casos de emergencia declarada para el lugar de emplazamiento de la </w:t>
      </w:r>
      <w:r w:rsidRPr="007A29CA">
        <w:rPr>
          <w:rFonts w:cs="Arial"/>
          <w:b/>
          <w:sz w:val="20"/>
          <w:szCs w:val="20"/>
        </w:rPr>
        <w:t>OBRA</w:t>
      </w:r>
      <w:r w:rsidRPr="007A29CA">
        <w:rPr>
          <w:rFonts w:cs="Arial"/>
          <w:sz w:val="20"/>
          <w:szCs w:val="20"/>
        </w:rPr>
        <w:t xml:space="preserve">. </w:t>
      </w:r>
    </w:p>
    <w:p w14:paraId="177E2325" w14:textId="77777777" w:rsidR="007A29CA" w:rsidRPr="007A29CA" w:rsidRDefault="007A29CA" w:rsidP="007A29CA">
      <w:pPr>
        <w:ind w:left="720"/>
        <w:jc w:val="both"/>
        <w:rPr>
          <w:rFonts w:cs="Arial"/>
          <w:sz w:val="20"/>
          <w:szCs w:val="20"/>
        </w:rPr>
      </w:pPr>
    </w:p>
    <w:p w14:paraId="5D16F458" w14:textId="77777777" w:rsidR="007A29CA" w:rsidRPr="007A29CA" w:rsidRDefault="007A29CA" w:rsidP="007A29CA">
      <w:pPr>
        <w:jc w:val="both"/>
        <w:rPr>
          <w:rFonts w:cs="Arial"/>
          <w:sz w:val="20"/>
          <w:szCs w:val="20"/>
        </w:rPr>
      </w:pPr>
      <w:r w:rsidRPr="007A29CA">
        <w:rPr>
          <w:rFonts w:cs="Arial"/>
          <w:sz w:val="20"/>
          <w:szCs w:val="20"/>
        </w:rPr>
        <w:t xml:space="preserve">En todos los casos son responsables por los resultados de la aplicación de los instrumentos de modificación descritos, el </w:t>
      </w:r>
      <w:r w:rsidRPr="007A29CA">
        <w:rPr>
          <w:rFonts w:cs="Arial"/>
          <w:b/>
          <w:sz w:val="20"/>
          <w:szCs w:val="20"/>
        </w:rPr>
        <w:t>FISCAL DE OBRA</w:t>
      </w:r>
      <w:r w:rsidRPr="007A29CA">
        <w:rPr>
          <w:rFonts w:cs="Arial"/>
          <w:sz w:val="20"/>
          <w:szCs w:val="20"/>
        </w:rPr>
        <w:t xml:space="preserve">, </w:t>
      </w:r>
      <w:r w:rsidRPr="007A29CA">
        <w:rPr>
          <w:rFonts w:cs="Arial"/>
          <w:b/>
          <w:sz w:val="20"/>
          <w:szCs w:val="20"/>
        </w:rPr>
        <w:t xml:space="preserve">SUPERVISOR </w:t>
      </w:r>
      <w:r w:rsidRPr="007A29CA">
        <w:rPr>
          <w:rFonts w:cs="Arial"/>
          <w:sz w:val="20"/>
          <w:szCs w:val="20"/>
        </w:rPr>
        <w:t xml:space="preserve">y </w:t>
      </w:r>
      <w:r w:rsidRPr="007A29CA">
        <w:rPr>
          <w:rFonts w:cs="Arial"/>
          <w:b/>
          <w:sz w:val="20"/>
          <w:szCs w:val="20"/>
        </w:rPr>
        <w:t>CONTRATISTA.</w:t>
      </w:r>
    </w:p>
    <w:p w14:paraId="54A8ACC2" w14:textId="77777777" w:rsidR="007A29CA" w:rsidRPr="007A29CA" w:rsidRDefault="007A29CA" w:rsidP="007A29CA">
      <w:pPr>
        <w:jc w:val="both"/>
        <w:rPr>
          <w:rFonts w:cs="Arial"/>
          <w:b/>
          <w:sz w:val="20"/>
          <w:szCs w:val="20"/>
        </w:rPr>
      </w:pPr>
    </w:p>
    <w:p w14:paraId="65F871AE" w14:textId="77777777" w:rsidR="007A29CA" w:rsidRPr="007A29CA" w:rsidRDefault="007A29CA" w:rsidP="007A29CA">
      <w:pPr>
        <w:jc w:val="both"/>
        <w:rPr>
          <w:rFonts w:cs="Arial"/>
          <w:sz w:val="20"/>
          <w:szCs w:val="20"/>
        </w:rPr>
      </w:pPr>
      <w:r w:rsidRPr="007A29CA">
        <w:rPr>
          <w:rFonts w:cs="Arial"/>
          <w:b/>
          <w:sz w:val="20"/>
          <w:szCs w:val="20"/>
        </w:rPr>
        <w:t xml:space="preserve">CLÁUSULA DÉCIMA SÉPTIMA.- (CESIÓN) </w:t>
      </w:r>
      <w:r w:rsidRPr="007A29CA">
        <w:rPr>
          <w:rFonts w:cs="Arial"/>
          <w:sz w:val="20"/>
          <w:szCs w:val="20"/>
        </w:rPr>
        <w:t xml:space="preserve">El </w:t>
      </w:r>
      <w:r w:rsidRPr="007A29CA">
        <w:rPr>
          <w:rFonts w:cs="Arial"/>
          <w:b/>
          <w:bCs/>
          <w:sz w:val="20"/>
          <w:szCs w:val="20"/>
        </w:rPr>
        <w:t>CONTRATISTA</w:t>
      </w:r>
      <w:r w:rsidRPr="007A29CA">
        <w:rPr>
          <w:rFonts w:cs="Arial"/>
          <w:sz w:val="20"/>
          <w:szCs w:val="20"/>
        </w:rPr>
        <w:t xml:space="preserve"> bajo ningún título podrá: ceder, transferir, subrogar, total o parcialmente este Contrato.</w:t>
      </w:r>
    </w:p>
    <w:p w14:paraId="072E0CF0" w14:textId="77777777" w:rsidR="007A29CA" w:rsidRPr="007A29CA" w:rsidRDefault="007A29CA" w:rsidP="007A29CA">
      <w:pPr>
        <w:jc w:val="both"/>
        <w:rPr>
          <w:rFonts w:cs="Arial"/>
          <w:sz w:val="20"/>
          <w:szCs w:val="20"/>
        </w:rPr>
      </w:pPr>
    </w:p>
    <w:p w14:paraId="0CB2F5CF" w14:textId="77777777" w:rsidR="007A29CA" w:rsidRPr="007A29CA" w:rsidRDefault="007A29CA" w:rsidP="007A29CA">
      <w:pPr>
        <w:jc w:val="both"/>
        <w:rPr>
          <w:rFonts w:cs="Arial"/>
          <w:sz w:val="20"/>
          <w:szCs w:val="20"/>
        </w:rPr>
      </w:pPr>
      <w:r w:rsidRPr="007A29CA">
        <w:rPr>
          <w:rFonts w:cs="Arial"/>
          <w:sz w:val="20"/>
          <w:szCs w:val="20"/>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488CB687" w14:textId="77777777" w:rsidR="007A29CA" w:rsidRPr="007A29CA" w:rsidRDefault="007A29CA" w:rsidP="007A29CA">
      <w:pPr>
        <w:jc w:val="both"/>
        <w:rPr>
          <w:rFonts w:cs="Arial"/>
          <w:sz w:val="20"/>
          <w:szCs w:val="20"/>
        </w:rPr>
      </w:pPr>
    </w:p>
    <w:p w14:paraId="594338F3" w14:textId="77777777" w:rsidR="007A29CA" w:rsidRPr="007A29CA" w:rsidRDefault="007A29CA" w:rsidP="007A29CA">
      <w:pPr>
        <w:jc w:val="both"/>
        <w:rPr>
          <w:rFonts w:cs="Arial"/>
          <w:sz w:val="20"/>
          <w:szCs w:val="20"/>
        </w:rPr>
      </w:pPr>
      <w:r w:rsidRPr="007A29CA">
        <w:rPr>
          <w:rFonts w:cs="Arial"/>
          <w:b/>
          <w:sz w:val="20"/>
          <w:szCs w:val="20"/>
        </w:rPr>
        <w:t xml:space="preserve">CLÁUSULA DÉCIMA OCTAVA.- (MULTAS) </w:t>
      </w:r>
      <w:r w:rsidRPr="007A29CA">
        <w:rPr>
          <w:rFonts w:cs="Arial"/>
          <w:sz w:val="20"/>
          <w:szCs w:val="20"/>
        </w:rPr>
        <w:t xml:space="preserve">El </w:t>
      </w:r>
      <w:r w:rsidRPr="007A29CA">
        <w:rPr>
          <w:rFonts w:cs="Arial"/>
          <w:b/>
          <w:sz w:val="20"/>
          <w:szCs w:val="20"/>
        </w:rPr>
        <w:t>CONTRATISTA</w:t>
      </w:r>
      <w:r w:rsidRPr="007A29CA">
        <w:rPr>
          <w:rFonts w:cs="Arial"/>
          <w:sz w:val="20"/>
          <w:szCs w:val="20"/>
        </w:rPr>
        <w:t xml:space="preserve"> se obliga a cumplir con el cronograma y el plazo de entrega establecido en el presente Contrato, caso contrario el </w:t>
      </w:r>
      <w:r w:rsidRPr="007A29CA">
        <w:rPr>
          <w:rFonts w:cs="Arial"/>
          <w:b/>
          <w:sz w:val="20"/>
          <w:szCs w:val="20"/>
        </w:rPr>
        <w:t xml:space="preserve">CONTRATISTA </w:t>
      </w:r>
      <w:r w:rsidRPr="007A29CA">
        <w:rPr>
          <w:rFonts w:cs="Arial"/>
          <w:sz w:val="20"/>
          <w:szCs w:val="20"/>
        </w:rPr>
        <w:t>será multado de la siguiente manera:</w:t>
      </w:r>
    </w:p>
    <w:p w14:paraId="02ECAF4D" w14:textId="77777777" w:rsidR="007A29CA" w:rsidRPr="007A29CA" w:rsidRDefault="007A29CA" w:rsidP="007A29CA">
      <w:pPr>
        <w:jc w:val="both"/>
        <w:rPr>
          <w:rFonts w:cs="Arial"/>
          <w:sz w:val="20"/>
          <w:szCs w:val="20"/>
        </w:rPr>
      </w:pPr>
    </w:p>
    <w:p w14:paraId="4D0DDB76" w14:textId="77777777" w:rsidR="007A29CA" w:rsidRPr="007A29CA" w:rsidRDefault="007A29CA" w:rsidP="00485F3F">
      <w:pPr>
        <w:pStyle w:val="Prrafodelista"/>
        <w:numPr>
          <w:ilvl w:val="0"/>
          <w:numId w:val="61"/>
        </w:numPr>
        <w:jc w:val="both"/>
        <w:rPr>
          <w:rFonts w:cs="Arial"/>
          <w:sz w:val="20"/>
        </w:rPr>
      </w:pPr>
      <w:r w:rsidRPr="007A29CA">
        <w:rPr>
          <w:rFonts w:cs="Arial"/>
          <w:sz w:val="20"/>
        </w:rPr>
        <w:t xml:space="preserve">La demora en la entrega de la </w:t>
      </w:r>
      <w:r w:rsidRPr="007A29CA">
        <w:rPr>
          <w:rFonts w:cs="Arial"/>
          <w:b/>
          <w:sz w:val="20"/>
        </w:rPr>
        <w:t>OBRA</w:t>
      </w:r>
      <w:r w:rsidRPr="007A29CA">
        <w:rPr>
          <w:rFonts w:cs="Arial"/>
          <w:sz w:val="20"/>
        </w:rPr>
        <w:t xml:space="preserve"> será multada con el uno por ciento (1%) del monto total del Contrato, por cada día calendario de retraso en la fecha definida para la Recepción Provisional y Recepción Definitiva, según corresponda.</w:t>
      </w:r>
    </w:p>
    <w:p w14:paraId="27A92A71" w14:textId="77777777" w:rsidR="007A29CA" w:rsidRPr="007A29CA" w:rsidRDefault="007A29CA" w:rsidP="00485F3F">
      <w:pPr>
        <w:pStyle w:val="Prrafodelista"/>
        <w:numPr>
          <w:ilvl w:val="0"/>
          <w:numId w:val="61"/>
        </w:numPr>
        <w:jc w:val="both"/>
        <w:rPr>
          <w:rFonts w:cs="Arial"/>
          <w:sz w:val="20"/>
        </w:rPr>
      </w:pPr>
      <w:r w:rsidRPr="007A29CA">
        <w:rPr>
          <w:rFonts w:cs="Arial"/>
          <w:sz w:val="20"/>
        </w:rPr>
        <w:t xml:space="preserve">Cada llamada de atención al </w:t>
      </w:r>
      <w:r w:rsidRPr="007A29CA">
        <w:rPr>
          <w:rFonts w:cs="Arial"/>
          <w:b/>
          <w:sz w:val="20"/>
        </w:rPr>
        <w:t>CONTRATISTA</w:t>
      </w:r>
      <w:r w:rsidRPr="007A29CA">
        <w:rPr>
          <w:rFonts w:cs="Arial"/>
          <w:sz w:val="20"/>
        </w:rPr>
        <w:t xml:space="preserve"> que sea realizada por el </w:t>
      </w:r>
      <w:r w:rsidRPr="007A29CA">
        <w:rPr>
          <w:rFonts w:cs="Arial"/>
          <w:b/>
          <w:sz w:val="20"/>
        </w:rPr>
        <w:t xml:space="preserve">SUPERVISOR DE OBRA </w:t>
      </w:r>
      <w:r w:rsidRPr="007A29CA">
        <w:rPr>
          <w:rFonts w:cs="Arial"/>
          <w:sz w:val="20"/>
        </w:rPr>
        <w:t xml:space="preserve"> será multada con el uno por ciento (1%) del monto total del Contrato.</w:t>
      </w:r>
    </w:p>
    <w:p w14:paraId="1FCE0319" w14:textId="77777777" w:rsidR="007A29CA" w:rsidRPr="007A29CA" w:rsidRDefault="007A29CA" w:rsidP="00485F3F">
      <w:pPr>
        <w:pStyle w:val="Prrafodelista"/>
        <w:numPr>
          <w:ilvl w:val="0"/>
          <w:numId w:val="61"/>
        </w:numPr>
        <w:jc w:val="both"/>
        <w:rPr>
          <w:rFonts w:cs="Arial"/>
          <w:sz w:val="20"/>
        </w:rPr>
      </w:pPr>
      <w:r w:rsidRPr="007A29CA">
        <w:rPr>
          <w:rFonts w:cs="Arial"/>
          <w:sz w:val="20"/>
        </w:rPr>
        <w:t xml:space="preserve">La ausencia verificada del personal de la </w:t>
      </w:r>
      <w:r w:rsidRPr="007A29CA">
        <w:rPr>
          <w:rFonts w:cs="Arial"/>
          <w:b/>
          <w:sz w:val="20"/>
        </w:rPr>
        <w:t>OBRA</w:t>
      </w:r>
      <w:r w:rsidRPr="007A29CA">
        <w:rPr>
          <w:rFonts w:cs="Arial"/>
          <w:sz w:val="20"/>
        </w:rPr>
        <w:t xml:space="preserve"> propuesto por el </w:t>
      </w:r>
      <w:r w:rsidRPr="007A29CA">
        <w:rPr>
          <w:rFonts w:cs="Arial"/>
          <w:b/>
          <w:sz w:val="20"/>
        </w:rPr>
        <w:t>CONTRATISTA</w:t>
      </w:r>
      <w:r w:rsidRPr="007A29CA">
        <w:rPr>
          <w:rFonts w:cs="Arial"/>
          <w:sz w:val="20"/>
        </w:rPr>
        <w:t xml:space="preserve"> será multada con el cero punto cinco por ciento (0.5%) del monto total del Contrato por cada día verificado y será registrado por el </w:t>
      </w:r>
      <w:r w:rsidRPr="007A29CA">
        <w:rPr>
          <w:rFonts w:cs="Arial"/>
          <w:b/>
          <w:sz w:val="20"/>
        </w:rPr>
        <w:t xml:space="preserve">SUPRVISOR DE OBRA </w:t>
      </w:r>
      <w:r w:rsidRPr="007A29CA">
        <w:rPr>
          <w:rFonts w:cs="Arial"/>
          <w:sz w:val="20"/>
        </w:rPr>
        <w:t>mediante el libro de órdenes.</w:t>
      </w:r>
    </w:p>
    <w:p w14:paraId="3D59ABF3" w14:textId="77777777" w:rsidR="007A29CA" w:rsidRPr="007A29CA" w:rsidRDefault="007A29CA" w:rsidP="00485F3F">
      <w:pPr>
        <w:pStyle w:val="Prrafodelista"/>
        <w:numPr>
          <w:ilvl w:val="0"/>
          <w:numId w:val="61"/>
        </w:numPr>
        <w:jc w:val="both"/>
        <w:rPr>
          <w:rFonts w:cs="Arial"/>
          <w:sz w:val="20"/>
        </w:rPr>
      </w:pPr>
      <w:r w:rsidRPr="007A29CA">
        <w:rPr>
          <w:rFonts w:cs="Arial"/>
          <w:sz w:val="20"/>
        </w:rPr>
        <w:t xml:space="preserve">El cambio de personal de la </w:t>
      </w:r>
      <w:r w:rsidRPr="007A29CA">
        <w:rPr>
          <w:rFonts w:cs="Arial"/>
          <w:b/>
          <w:sz w:val="20"/>
        </w:rPr>
        <w:t xml:space="preserve">OBRA, </w:t>
      </w:r>
      <w:r w:rsidRPr="007A29CA">
        <w:rPr>
          <w:rFonts w:cs="Arial"/>
          <w:sz w:val="20"/>
        </w:rPr>
        <w:t xml:space="preserve">propuesto por el </w:t>
      </w:r>
      <w:r w:rsidRPr="007A29CA">
        <w:rPr>
          <w:rFonts w:cs="Arial"/>
          <w:b/>
          <w:sz w:val="20"/>
        </w:rPr>
        <w:t>CONTRATISTA</w:t>
      </w:r>
      <w:r w:rsidRPr="007A29CA">
        <w:rPr>
          <w:rFonts w:cs="Arial"/>
          <w:sz w:val="20"/>
        </w:rPr>
        <w:t>, será multado con el uno por ciento</w:t>
      </w:r>
      <w:r w:rsidRPr="007A29CA">
        <w:rPr>
          <w:rFonts w:cs="Arial"/>
          <w:b/>
          <w:sz w:val="20"/>
        </w:rPr>
        <w:t xml:space="preserve"> (1%) </w:t>
      </w:r>
      <w:r w:rsidRPr="007A29CA">
        <w:rPr>
          <w:rFonts w:cs="Arial"/>
          <w:sz w:val="20"/>
        </w:rPr>
        <w:t>del monto total del Contrato por cada vez que suceda.</w:t>
      </w:r>
    </w:p>
    <w:p w14:paraId="34266943" w14:textId="77777777" w:rsidR="007A29CA" w:rsidRPr="007A29CA" w:rsidRDefault="007A29CA" w:rsidP="007A29CA">
      <w:pPr>
        <w:pStyle w:val="Prrafodelista"/>
        <w:jc w:val="both"/>
        <w:rPr>
          <w:rFonts w:cs="Arial"/>
          <w:sz w:val="20"/>
        </w:rPr>
      </w:pPr>
    </w:p>
    <w:p w14:paraId="40A0FCF7" w14:textId="77777777" w:rsidR="007A29CA" w:rsidRPr="007A29CA" w:rsidRDefault="007A29CA" w:rsidP="007A29CA">
      <w:pPr>
        <w:widowControl w:val="0"/>
        <w:jc w:val="both"/>
        <w:rPr>
          <w:rFonts w:cs="Arial"/>
          <w:sz w:val="20"/>
          <w:szCs w:val="20"/>
        </w:rPr>
      </w:pPr>
      <w:r w:rsidRPr="007A29CA">
        <w:rPr>
          <w:rFonts w:cs="Arial"/>
          <w:sz w:val="20"/>
          <w:szCs w:val="20"/>
        </w:rPr>
        <w:t xml:space="preserve">De establecer el </w:t>
      </w:r>
      <w:r w:rsidRPr="007A29CA">
        <w:rPr>
          <w:rFonts w:cs="Arial"/>
          <w:b/>
          <w:bCs/>
          <w:sz w:val="20"/>
          <w:szCs w:val="20"/>
        </w:rPr>
        <w:t>SUPERVISOR</w:t>
      </w:r>
      <w:r w:rsidRPr="007A29CA">
        <w:rPr>
          <w:rFonts w:cs="Arial"/>
          <w:sz w:val="20"/>
          <w:szCs w:val="20"/>
        </w:rPr>
        <w:t xml:space="preserve"> que la multa por mora es del diez por ciento (10%) o del veinte por ciento (20%) del monto total del Contrato, comunicará oficialmente esta situación a la </w:t>
      </w:r>
      <w:r w:rsidRPr="007A29CA">
        <w:rPr>
          <w:rFonts w:cs="Arial"/>
          <w:b/>
          <w:bCs/>
          <w:sz w:val="20"/>
          <w:szCs w:val="20"/>
        </w:rPr>
        <w:t>ENTIDAD</w:t>
      </w:r>
      <w:r w:rsidRPr="007A29CA">
        <w:rPr>
          <w:rFonts w:cs="Arial"/>
          <w:sz w:val="20"/>
          <w:szCs w:val="20"/>
        </w:rPr>
        <w:t xml:space="preserve"> a efectos del procesamiento de la resolución del Contrato, si corresponde, conforme a lo estipulado en la cláusula de terminación de Contrato.</w:t>
      </w:r>
    </w:p>
    <w:p w14:paraId="7B157076" w14:textId="77777777" w:rsidR="007A29CA" w:rsidRPr="007A29CA" w:rsidRDefault="007A29CA" w:rsidP="007A29CA">
      <w:pPr>
        <w:widowControl w:val="0"/>
        <w:jc w:val="both"/>
        <w:rPr>
          <w:rFonts w:cs="Arial"/>
          <w:sz w:val="20"/>
          <w:szCs w:val="20"/>
        </w:rPr>
      </w:pPr>
    </w:p>
    <w:p w14:paraId="00884BD1" w14:textId="77777777" w:rsidR="007A29CA" w:rsidRPr="007A29CA" w:rsidRDefault="007A29CA" w:rsidP="007A29CA">
      <w:pPr>
        <w:jc w:val="both"/>
        <w:rPr>
          <w:rFonts w:cs="Arial"/>
          <w:sz w:val="20"/>
          <w:szCs w:val="20"/>
        </w:rPr>
      </w:pPr>
      <w:r w:rsidRPr="007A29CA">
        <w:rPr>
          <w:rFonts w:cs="Arial"/>
          <w:sz w:val="20"/>
          <w:szCs w:val="20"/>
        </w:rPr>
        <w:t xml:space="preserve">En todos los casos de resolución de Contrato por causas atribuibles al </w:t>
      </w:r>
      <w:r w:rsidRPr="007A29CA">
        <w:rPr>
          <w:rFonts w:cs="Arial"/>
          <w:b/>
          <w:sz w:val="20"/>
          <w:szCs w:val="20"/>
        </w:rPr>
        <w:t>CONTRATISTA</w:t>
      </w:r>
      <w:r w:rsidRPr="007A29CA">
        <w:rPr>
          <w:rFonts w:cs="Arial"/>
          <w:sz w:val="20"/>
          <w:szCs w:val="20"/>
        </w:rPr>
        <w:t xml:space="preserve">, la </w:t>
      </w:r>
      <w:r w:rsidRPr="007A29CA">
        <w:rPr>
          <w:rFonts w:cs="Arial"/>
          <w:b/>
          <w:sz w:val="20"/>
          <w:szCs w:val="20"/>
        </w:rPr>
        <w:t xml:space="preserve">ENTIDAD </w:t>
      </w:r>
      <w:r w:rsidRPr="007A29CA">
        <w:rPr>
          <w:rFonts w:cs="Arial"/>
          <w:sz w:val="20"/>
          <w:szCs w:val="20"/>
        </w:rPr>
        <w:t>no podrá cobrar multas que excedan el veinte por ciento (20%) del monto total del Contrato.</w:t>
      </w:r>
    </w:p>
    <w:p w14:paraId="07D1489A" w14:textId="77777777" w:rsidR="007A29CA" w:rsidRPr="007A29CA" w:rsidRDefault="007A29CA" w:rsidP="007A29CA">
      <w:pPr>
        <w:jc w:val="both"/>
        <w:rPr>
          <w:rFonts w:cs="Arial"/>
          <w:sz w:val="20"/>
          <w:szCs w:val="20"/>
        </w:rPr>
      </w:pPr>
    </w:p>
    <w:p w14:paraId="02DAEDDA" w14:textId="77777777" w:rsidR="007A29CA" w:rsidRPr="007A29CA" w:rsidRDefault="007A29CA" w:rsidP="007A29CA">
      <w:pPr>
        <w:jc w:val="both"/>
        <w:rPr>
          <w:rFonts w:cs="Arial"/>
          <w:sz w:val="20"/>
          <w:szCs w:val="20"/>
        </w:rPr>
      </w:pPr>
      <w:r w:rsidRPr="007A29CA">
        <w:rPr>
          <w:rFonts w:cs="Arial"/>
          <w:sz w:val="20"/>
          <w:szCs w:val="20"/>
        </w:rPr>
        <w:t xml:space="preserve">Las multas serán cobradas mediante descuentos establecidos expresamente por el </w:t>
      </w:r>
      <w:r w:rsidRPr="007A29CA">
        <w:rPr>
          <w:rFonts w:cs="Arial"/>
          <w:b/>
          <w:bCs/>
          <w:sz w:val="20"/>
          <w:szCs w:val="20"/>
        </w:rPr>
        <w:t>SUPERVISOR</w:t>
      </w:r>
      <w:r w:rsidRPr="007A29CA">
        <w:rPr>
          <w:rFonts w:cs="Arial"/>
          <w:sz w:val="20"/>
          <w:szCs w:val="20"/>
        </w:rPr>
        <w:t xml:space="preserve">, bajo su directa responsabilidad, en la Liquidación Final del Contrato, sin </w:t>
      </w:r>
      <w:r w:rsidRPr="007A29CA">
        <w:rPr>
          <w:rFonts w:cs="Arial"/>
          <w:sz w:val="20"/>
          <w:szCs w:val="20"/>
        </w:rPr>
        <w:lastRenderedPageBreak/>
        <w:t xml:space="preserve">perjuicio de que la </w:t>
      </w:r>
      <w:r w:rsidRPr="007A29CA">
        <w:rPr>
          <w:rFonts w:cs="Arial"/>
          <w:b/>
          <w:bCs/>
          <w:sz w:val="20"/>
          <w:szCs w:val="20"/>
        </w:rPr>
        <w:t>ENTIDAD</w:t>
      </w:r>
      <w:r w:rsidRPr="007A29CA">
        <w:rPr>
          <w:rFonts w:cs="Arial"/>
          <w:sz w:val="20"/>
          <w:szCs w:val="20"/>
        </w:rPr>
        <w:t xml:space="preserve"> ejecute la garantía de Cumplimiento de Contrato y/o proceda al resarcimiento de daños y perjuicios por medio de la acción coactiva fiscal por la naturaleza del Contrato, conforme lo establecido en el Art. 47 de la Ley N° 1178.</w:t>
      </w:r>
    </w:p>
    <w:p w14:paraId="23E38220" w14:textId="77777777" w:rsidR="007A29CA" w:rsidRPr="007A29CA" w:rsidRDefault="007A29CA" w:rsidP="007A29CA">
      <w:pPr>
        <w:jc w:val="both"/>
        <w:rPr>
          <w:rFonts w:cs="Arial"/>
          <w:sz w:val="20"/>
          <w:szCs w:val="20"/>
        </w:rPr>
      </w:pPr>
    </w:p>
    <w:p w14:paraId="6A03D11E" w14:textId="77777777" w:rsidR="007A29CA" w:rsidRPr="007A29CA" w:rsidRDefault="007A29CA" w:rsidP="007A29CA">
      <w:pPr>
        <w:jc w:val="both"/>
        <w:rPr>
          <w:rFonts w:cs="Arial"/>
          <w:sz w:val="20"/>
          <w:szCs w:val="20"/>
        </w:rPr>
      </w:pPr>
      <w:r w:rsidRPr="007A29CA">
        <w:rPr>
          <w:rFonts w:cs="Arial"/>
          <w:b/>
          <w:sz w:val="20"/>
          <w:szCs w:val="20"/>
        </w:rPr>
        <w:t xml:space="preserve">CLAUSULA DÉCIMA NOVENA.- (SUSPENSIÓN DE TRABAJOS) </w:t>
      </w:r>
      <w:r w:rsidRPr="007A29CA">
        <w:rPr>
          <w:rFonts w:cs="Arial"/>
          <w:sz w:val="20"/>
          <w:szCs w:val="20"/>
        </w:rPr>
        <w:t xml:space="preserve">La </w:t>
      </w:r>
      <w:r w:rsidRPr="007A29CA">
        <w:rPr>
          <w:rFonts w:cs="Arial"/>
          <w:b/>
          <w:sz w:val="20"/>
          <w:szCs w:val="20"/>
        </w:rPr>
        <w:t>ENTIDAD</w:t>
      </w:r>
      <w:r w:rsidRPr="007A29CA">
        <w:rPr>
          <w:rFonts w:cs="Arial"/>
          <w:sz w:val="20"/>
          <w:szCs w:val="20"/>
        </w:rPr>
        <w:t xml:space="preserve"> está facultada para suspender temporalmente los trabajos en la </w:t>
      </w:r>
      <w:r w:rsidRPr="007A29CA">
        <w:rPr>
          <w:rFonts w:cs="Arial"/>
          <w:b/>
          <w:sz w:val="20"/>
          <w:szCs w:val="20"/>
        </w:rPr>
        <w:t>OBRA</w:t>
      </w:r>
      <w:r w:rsidRPr="007A29CA">
        <w:rPr>
          <w:rFonts w:cs="Arial"/>
          <w:sz w:val="20"/>
          <w:szCs w:val="20"/>
        </w:rPr>
        <w:t xml:space="preserve"> en cualquier momento, por motivos de fuerza mayor, caso fortuito y/o convenientes a los intereses del Estado, para lo cual notificará al </w:t>
      </w:r>
      <w:r w:rsidRPr="007A29CA">
        <w:rPr>
          <w:rFonts w:cs="Arial"/>
          <w:b/>
          <w:sz w:val="20"/>
          <w:szCs w:val="20"/>
        </w:rPr>
        <w:t>CONTRATISTA</w:t>
      </w:r>
      <w:r w:rsidRPr="007A29CA">
        <w:rPr>
          <w:rFonts w:cs="Arial"/>
          <w:sz w:val="20"/>
          <w:szCs w:val="20"/>
        </w:rPr>
        <w:t xml:space="preserve"> por escrito, por intermedio del </w:t>
      </w:r>
      <w:r w:rsidRPr="007A29CA">
        <w:rPr>
          <w:rFonts w:cs="Arial"/>
          <w:b/>
          <w:sz w:val="20"/>
          <w:szCs w:val="20"/>
        </w:rPr>
        <w:t>SUPERVISOR</w:t>
      </w:r>
      <w:r w:rsidRPr="007A29CA">
        <w:rPr>
          <w:rFonts w:cs="Arial"/>
          <w:sz w:val="20"/>
          <w:szCs w:val="20"/>
        </w:rPr>
        <w:t xml:space="preserve">, con una anticipación de cinco (5) días calendario, excepto en los casos de urgencia por alguna emergencia imponderable. Esta suspensión puede ser parcial o total. </w:t>
      </w:r>
    </w:p>
    <w:p w14:paraId="2F7A49AC" w14:textId="77777777" w:rsidR="007A29CA" w:rsidRPr="007A29CA" w:rsidRDefault="007A29CA" w:rsidP="007A29CA">
      <w:pPr>
        <w:jc w:val="both"/>
        <w:rPr>
          <w:rFonts w:cs="Arial"/>
          <w:sz w:val="20"/>
          <w:szCs w:val="20"/>
        </w:rPr>
      </w:pPr>
    </w:p>
    <w:p w14:paraId="01691E82" w14:textId="77777777" w:rsidR="007A29CA" w:rsidRPr="007A29CA" w:rsidRDefault="007A29CA" w:rsidP="007A29CA">
      <w:pPr>
        <w:jc w:val="both"/>
        <w:rPr>
          <w:rFonts w:cs="Arial"/>
          <w:sz w:val="20"/>
          <w:szCs w:val="20"/>
        </w:rPr>
      </w:pPr>
      <w:r w:rsidRPr="007A29CA">
        <w:rPr>
          <w:rFonts w:cs="Arial"/>
          <w:sz w:val="20"/>
          <w:szCs w:val="20"/>
        </w:rPr>
        <w:t xml:space="preserve">Asimismo, el </w:t>
      </w:r>
      <w:r w:rsidRPr="007A29CA">
        <w:rPr>
          <w:rFonts w:cs="Arial"/>
          <w:b/>
          <w:sz w:val="20"/>
          <w:szCs w:val="20"/>
        </w:rPr>
        <w:t>SUPERVISOR</w:t>
      </w:r>
      <w:r w:rsidRPr="007A29CA">
        <w:rPr>
          <w:rFonts w:cs="Arial"/>
          <w:sz w:val="20"/>
          <w:szCs w:val="20"/>
        </w:rPr>
        <w:t xml:space="preserve"> podrá ordenar la suspensión temporal de la </w:t>
      </w:r>
      <w:r w:rsidRPr="007A29CA">
        <w:rPr>
          <w:rFonts w:cs="Arial"/>
          <w:b/>
          <w:sz w:val="20"/>
          <w:szCs w:val="20"/>
        </w:rPr>
        <w:t>OBRA</w:t>
      </w:r>
      <w:r w:rsidRPr="007A29CA">
        <w:rPr>
          <w:rFonts w:cs="Arial"/>
          <w:sz w:val="20"/>
          <w:szCs w:val="20"/>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7A29CA">
        <w:rPr>
          <w:rFonts w:cs="Arial"/>
          <w:b/>
          <w:sz w:val="20"/>
          <w:szCs w:val="20"/>
        </w:rPr>
        <w:t>CONTRATO</w:t>
      </w:r>
      <w:r w:rsidRPr="007A29CA">
        <w:rPr>
          <w:rFonts w:cs="Arial"/>
          <w:sz w:val="20"/>
          <w:szCs w:val="20"/>
        </w:rPr>
        <w:t xml:space="preserve">, a cuyo efecto el </w:t>
      </w:r>
      <w:r w:rsidRPr="007A29CA">
        <w:rPr>
          <w:rFonts w:cs="Arial"/>
          <w:b/>
          <w:sz w:val="20"/>
          <w:szCs w:val="20"/>
        </w:rPr>
        <w:t>SUPERVISOR</w:t>
      </w:r>
      <w:r w:rsidRPr="007A29CA">
        <w:rPr>
          <w:rFonts w:cs="Arial"/>
          <w:sz w:val="20"/>
          <w:szCs w:val="20"/>
        </w:rPr>
        <w:t xml:space="preserve"> preparará la respectiva Orden de Cambio. </w:t>
      </w:r>
    </w:p>
    <w:p w14:paraId="38C41E98" w14:textId="77777777" w:rsidR="007A29CA" w:rsidRPr="007A29CA" w:rsidRDefault="007A29CA" w:rsidP="007A29CA">
      <w:pPr>
        <w:jc w:val="both"/>
        <w:rPr>
          <w:rFonts w:cs="Arial"/>
          <w:sz w:val="20"/>
          <w:szCs w:val="20"/>
        </w:rPr>
      </w:pPr>
    </w:p>
    <w:p w14:paraId="56D67DFE" w14:textId="77777777" w:rsidR="007A29CA" w:rsidRPr="007A29CA" w:rsidRDefault="007A29CA" w:rsidP="007A29CA">
      <w:pPr>
        <w:jc w:val="both"/>
        <w:rPr>
          <w:rFonts w:cs="Arial"/>
          <w:sz w:val="20"/>
          <w:szCs w:val="20"/>
        </w:rPr>
      </w:pPr>
      <w:r w:rsidRPr="007A29CA">
        <w:rPr>
          <w:rFonts w:cs="Arial"/>
          <w:sz w:val="20"/>
          <w:szCs w:val="20"/>
        </w:rPr>
        <w:t xml:space="preserve">Para efectos de la elaboración de la Orden de Cambio, se computarán los costos a partir de transcurridos los quince (15) días calendario establecidos para el efecto. </w:t>
      </w:r>
    </w:p>
    <w:p w14:paraId="7DAC573B" w14:textId="77777777" w:rsidR="007A29CA" w:rsidRPr="007A29CA" w:rsidRDefault="007A29CA" w:rsidP="007A29CA">
      <w:pPr>
        <w:jc w:val="both"/>
        <w:rPr>
          <w:rFonts w:cs="Arial"/>
          <w:sz w:val="20"/>
          <w:szCs w:val="20"/>
        </w:rPr>
      </w:pPr>
    </w:p>
    <w:p w14:paraId="579B6A18" w14:textId="77777777" w:rsidR="007A29CA" w:rsidRPr="007A29CA" w:rsidRDefault="007A29CA" w:rsidP="007A29CA">
      <w:pPr>
        <w:jc w:val="both"/>
        <w:rPr>
          <w:rFonts w:cs="Arial"/>
          <w:sz w:val="20"/>
          <w:szCs w:val="20"/>
        </w:rPr>
      </w:pPr>
      <w:r w:rsidRPr="007A29CA">
        <w:rPr>
          <w:rFonts w:cs="Arial"/>
          <w:sz w:val="20"/>
          <w:szCs w:val="20"/>
        </w:rPr>
        <w:t xml:space="preserve">También el </w:t>
      </w:r>
      <w:r w:rsidRPr="007A29CA">
        <w:rPr>
          <w:rFonts w:cs="Arial"/>
          <w:b/>
          <w:sz w:val="20"/>
          <w:szCs w:val="20"/>
        </w:rPr>
        <w:t>CONTRATISTA</w:t>
      </w:r>
      <w:r w:rsidRPr="007A29CA">
        <w:rPr>
          <w:rFonts w:cs="Arial"/>
          <w:sz w:val="20"/>
          <w:szCs w:val="20"/>
        </w:rPr>
        <w:t xml:space="preserve"> puede comunicar al </w:t>
      </w:r>
      <w:r w:rsidRPr="007A29CA">
        <w:rPr>
          <w:rFonts w:cs="Arial"/>
          <w:b/>
          <w:sz w:val="20"/>
          <w:szCs w:val="20"/>
        </w:rPr>
        <w:t>SUPERVISOR</w:t>
      </w:r>
      <w:r w:rsidRPr="007A29CA">
        <w:rPr>
          <w:rFonts w:cs="Arial"/>
          <w:sz w:val="20"/>
          <w:szCs w:val="20"/>
        </w:rPr>
        <w:t xml:space="preserve"> o a la </w:t>
      </w:r>
      <w:r w:rsidRPr="007A29CA">
        <w:rPr>
          <w:rFonts w:cs="Arial"/>
          <w:b/>
          <w:sz w:val="20"/>
          <w:szCs w:val="20"/>
        </w:rPr>
        <w:t>ENTIDAD,</w:t>
      </w:r>
      <w:r w:rsidRPr="007A29CA">
        <w:rPr>
          <w:rFonts w:cs="Arial"/>
          <w:sz w:val="20"/>
          <w:szCs w:val="20"/>
        </w:rPr>
        <w:t xml:space="preserve"> la suspensión o paralización temporal de los trabajos en la </w:t>
      </w:r>
      <w:r w:rsidRPr="007A29CA">
        <w:rPr>
          <w:rFonts w:cs="Arial"/>
          <w:b/>
          <w:sz w:val="20"/>
          <w:szCs w:val="20"/>
        </w:rPr>
        <w:t>OBRA</w:t>
      </w:r>
      <w:r w:rsidRPr="007A29CA">
        <w:rPr>
          <w:rFonts w:cs="Arial"/>
          <w:sz w:val="20"/>
          <w:szCs w:val="20"/>
        </w:rPr>
        <w:t xml:space="preserve">, por causas atribuibles a la </w:t>
      </w:r>
      <w:r w:rsidRPr="007A29CA">
        <w:rPr>
          <w:rFonts w:cs="Arial"/>
          <w:b/>
          <w:sz w:val="20"/>
          <w:szCs w:val="20"/>
        </w:rPr>
        <w:t>ENTIDAD</w:t>
      </w:r>
      <w:r w:rsidRPr="007A29CA">
        <w:rPr>
          <w:rFonts w:cs="Arial"/>
          <w:sz w:val="20"/>
          <w:szCs w:val="20"/>
        </w:rPr>
        <w:t xml:space="preserve"> que afecten al </w:t>
      </w:r>
      <w:r w:rsidRPr="007A29CA">
        <w:rPr>
          <w:rFonts w:cs="Arial"/>
          <w:b/>
          <w:sz w:val="20"/>
          <w:szCs w:val="20"/>
        </w:rPr>
        <w:t>CONTRATISTA</w:t>
      </w:r>
      <w:r w:rsidRPr="007A29CA">
        <w:rPr>
          <w:rFonts w:cs="Arial"/>
          <w:sz w:val="20"/>
          <w:szCs w:val="20"/>
        </w:rPr>
        <w:t xml:space="preserve"> en la ejecución de la </w:t>
      </w:r>
      <w:r w:rsidRPr="007A29CA">
        <w:rPr>
          <w:rFonts w:cs="Arial"/>
          <w:b/>
          <w:sz w:val="20"/>
          <w:szCs w:val="20"/>
        </w:rPr>
        <w:t>OBRA</w:t>
      </w:r>
      <w:r w:rsidRPr="007A29CA">
        <w:rPr>
          <w:rFonts w:cs="Arial"/>
          <w:sz w:val="20"/>
          <w:szCs w:val="20"/>
        </w:rPr>
        <w:t xml:space="preserve">. </w:t>
      </w:r>
    </w:p>
    <w:p w14:paraId="0041F7B5" w14:textId="77777777" w:rsidR="007A29CA" w:rsidRPr="007A29CA" w:rsidRDefault="007A29CA" w:rsidP="007A29CA">
      <w:pPr>
        <w:jc w:val="both"/>
        <w:rPr>
          <w:rFonts w:cs="Arial"/>
          <w:sz w:val="20"/>
          <w:szCs w:val="20"/>
        </w:rPr>
      </w:pPr>
    </w:p>
    <w:p w14:paraId="7DC89E30" w14:textId="77777777" w:rsidR="007A29CA" w:rsidRPr="007A29CA" w:rsidRDefault="007A29CA" w:rsidP="007A29CA">
      <w:pPr>
        <w:jc w:val="both"/>
        <w:rPr>
          <w:rFonts w:cs="Arial"/>
          <w:sz w:val="20"/>
          <w:szCs w:val="20"/>
        </w:rPr>
      </w:pPr>
      <w:r w:rsidRPr="007A29CA">
        <w:rPr>
          <w:rFonts w:cs="Arial"/>
          <w:sz w:val="20"/>
          <w:szCs w:val="20"/>
        </w:rPr>
        <w:t xml:space="preserve">Si los trabajos se suspenden parcial o totalmente por negligencia del </w:t>
      </w:r>
      <w:r w:rsidRPr="007A29CA">
        <w:rPr>
          <w:rFonts w:cs="Arial"/>
          <w:b/>
          <w:sz w:val="20"/>
          <w:szCs w:val="20"/>
        </w:rPr>
        <w:t>CONTRATISTA</w:t>
      </w:r>
      <w:r w:rsidRPr="007A29CA">
        <w:rPr>
          <w:rFonts w:cs="Arial"/>
          <w:sz w:val="20"/>
          <w:szCs w:val="20"/>
        </w:rPr>
        <w:t xml:space="preserve"> en observar y cumplir correctamente condiciones de seguridad para el personal o para terceros o por incumplimiento de las órdenes impartidas por el </w:t>
      </w:r>
      <w:r w:rsidRPr="007A29CA">
        <w:rPr>
          <w:rFonts w:cs="Arial"/>
          <w:b/>
          <w:sz w:val="20"/>
          <w:szCs w:val="20"/>
        </w:rPr>
        <w:t>SUPERVISOR</w:t>
      </w:r>
      <w:r w:rsidRPr="007A29CA">
        <w:rPr>
          <w:rFonts w:cs="Arial"/>
          <w:sz w:val="20"/>
          <w:szCs w:val="20"/>
        </w:rPr>
        <w:t xml:space="preserve"> o por inobservancia de las prescripciones del Contrato, el tiempo que los trabajos permanezcan suspendidos, no merecerá ninguna ampliación de plazo para la entrega de la </w:t>
      </w:r>
      <w:r w:rsidRPr="007A29CA">
        <w:rPr>
          <w:rFonts w:cs="Arial"/>
          <w:b/>
          <w:sz w:val="20"/>
          <w:szCs w:val="20"/>
        </w:rPr>
        <w:t>OBRA</w:t>
      </w:r>
      <w:r w:rsidRPr="007A29CA">
        <w:rPr>
          <w:rFonts w:cs="Arial"/>
          <w:sz w:val="20"/>
          <w:szCs w:val="20"/>
        </w:rPr>
        <w:t xml:space="preserve">, ni corresponderá pago alguno por el mantenimiento de la misma. </w:t>
      </w:r>
    </w:p>
    <w:p w14:paraId="14698390" w14:textId="77777777" w:rsidR="007A29CA" w:rsidRPr="007A29CA" w:rsidRDefault="007A29CA" w:rsidP="007A29CA">
      <w:pPr>
        <w:jc w:val="both"/>
        <w:rPr>
          <w:rFonts w:cs="Arial"/>
          <w:sz w:val="20"/>
          <w:szCs w:val="20"/>
        </w:rPr>
      </w:pPr>
    </w:p>
    <w:p w14:paraId="2EE8F15F" w14:textId="77777777" w:rsidR="007A29CA" w:rsidRPr="007A29CA" w:rsidRDefault="007A29CA" w:rsidP="007A29CA">
      <w:pPr>
        <w:jc w:val="both"/>
        <w:rPr>
          <w:rFonts w:cs="Arial"/>
          <w:sz w:val="20"/>
          <w:szCs w:val="20"/>
        </w:rPr>
      </w:pPr>
      <w:r w:rsidRPr="007A29CA">
        <w:rPr>
          <w:rFonts w:cs="Arial"/>
          <w:b/>
          <w:sz w:val="20"/>
          <w:szCs w:val="20"/>
        </w:rPr>
        <w:t xml:space="preserve">CLAUSULA VIGÉSIMA.- (CAUSAS DE FUERZA MAYOR Y/O CASO FORTUITO) </w:t>
      </w:r>
      <w:r w:rsidRPr="007A29CA">
        <w:rPr>
          <w:rFonts w:cs="Arial"/>
          <w:sz w:val="20"/>
          <w:szCs w:val="20"/>
        </w:rPr>
        <w:t xml:space="preserve">Con el fin de exceptuar al </w:t>
      </w:r>
      <w:r w:rsidRPr="007A29CA">
        <w:rPr>
          <w:rFonts w:cs="Arial"/>
          <w:b/>
          <w:sz w:val="20"/>
          <w:szCs w:val="20"/>
        </w:rPr>
        <w:t xml:space="preserve">CONTRATISTA </w:t>
      </w:r>
      <w:r w:rsidRPr="007A29CA">
        <w:rPr>
          <w:rFonts w:cs="Arial"/>
          <w:sz w:val="20"/>
          <w:szCs w:val="20"/>
        </w:rPr>
        <w:t xml:space="preserve">de determinadas responsabilidades por mora durante la vigencia del presente Contrato, el </w:t>
      </w:r>
      <w:r w:rsidRPr="007A29CA">
        <w:rPr>
          <w:rFonts w:cs="Arial"/>
          <w:b/>
          <w:sz w:val="20"/>
          <w:szCs w:val="20"/>
        </w:rPr>
        <w:t>SUPERVISOR</w:t>
      </w:r>
      <w:r w:rsidRPr="007A29CA">
        <w:rPr>
          <w:rFonts w:cs="Arial"/>
          <w:sz w:val="20"/>
          <w:szCs w:val="20"/>
        </w:rPr>
        <w:t xml:space="preserve"> tendrá la facultad de calificar las causas de fuerza mayor y/o caso fortuito u otras causas debidamente justificadas, que pudieran tener efectiva consecuencia sobre la ejecución del </w:t>
      </w:r>
      <w:r w:rsidRPr="007A29CA">
        <w:rPr>
          <w:rFonts w:cs="Arial"/>
          <w:b/>
          <w:sz w:val="20"/>
          <w:szCs w:val="20"/>
        </w:rPr>
        <w:t>CONTRATO</w:t>
      </w:r>
      <w:r w:rsidRPr="007A29CA">
        <w:rPr>
          <w:rFonts w:cs="Arial"/>
          <w:sz w:val="20"/>
          <w:szCs w:val="20"/>
        </w:rPr>
        <w:t xml:space="preserve">. </w:t>
      </w:r>
    </w:p>
    <w:p w14:paraId="39809CFC" w14:textId="77777777" w:rsidR="007A29CA" w:rsidRPr="007A29CA" w:rsidRDefault="007A29CA" w:rsidP="007A29CA">
      <w:pPr>
        <w:jc w:val="both"/>
        <w:rPr>
          <w:rFonts w:cs="Arial"/>
          <w:sz w:val="20"/>
          <w:szCs w:val="20"/>
        </w:rPr>
      </w:pPr>
    </w:p>
    <w:p w14:paraId="1613305D" w14:textId="77777777" w:rsidR="007A29CA" w:rsidRPr="007A29CA" w:rsidRDefault="007A29CA" w:rsidP="007A29CA">
      <w:pPr>
        <w:jc w:val="both"/>
        <w:rPr>
          <w:rFonts w:cs="Arial"/>
          <w:sz w:val="20"/>
          <w:szCs w:val="20"/>
        </w:rPr>
      </w:pPr>
      <w:r w:rsidRPr="007A29CA">
        <w:rPr>
          <w:rFonts w:cs="Arial"/>
          <w:sz w:val="20"/>
          <w:szCs w:val="20"/>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14:paraId="793317D4" w14:textId="77777777" w:rsidR="007A29CA" w:rsidRPr="007A29CA" w:rsidRDefault="007A29CA" w:rsidP="007A29CA">
      <w:pPr>
        <w:jc w:val="both"/>
        <w:rPr>
          <w:rFonts w:cs="Arial"/>
          <w:sz w:val="20"/>
          <w:szCs w:val="20"/>
        </w:rPr>
      </w:pPr>
    </w:p>
    <w:p w14:paraId="38261B20" w14:textId="77777777" w:rsidR="007A29CA" w:rsidRPr="007A29CA" w:rsidRDefault="007A29CA" w:rsidP="007A29CA">
      <w:pPr>
        <w:jc w:val="both"/>
        <w:rPr>
          <w:rFonts w:cs="Arial"/>
          <w:sz w:val="20"/>
          <w:szCs w:val="20"/>
        </w:rPr>
      </w:pPr>
      <w:r w:rsidRPr="007A29CA">
        <w:rPr>
          <w:rFonts w:cs="Arial"/>
          <w:sz w:val="20"/>
          <w:szCs w:val="20"/>
        </w:rPr>
        <w:t xml:space="preserve">En ningún caso y bajo ninguna circunstancia, se considerará como causa de Fuerza Mayor el mal tiempo que no sea notablemente fuera de lo común en el área de ejecución de la </w:t>
      </w:r>
      <w:r w:rsidRPr="007A29CA">
        <w:rPr>
          <w:rFonts w:cs="Arial"/>
          <w:b/>
          <w:sz w:val="20"/>
          <w:szCs w:val="20"/>
        </w:rPr>
        <w:t>OBRA</w:t>
      </w:r>
      <w:r w:rsidRPr="007A29CA">
        <w:rPr>
          <w:rFonts w:cs="Arial"/>
          <w:sz w:val="20"/>
          <w:szCs w:val="20"/>
        </w:rPr>
        <w:t xml:space="preserve">, por cuanto el </w:t>
      </w:r>
      <w:r w:rsidRPr="007A29CA">
        <w:rPr>
          <w:rFonts w:cs="Arial"/>
          <w:b/>
          <w:sz w:val="20"/>
          <w:szCs w:val="20"/>
        </w:rPr>
        <w:t>CONTRATISTA</w:t>
      </w:r>
      <w:r w:rsidRPr="007A29CA">
        <w:rPr>
          <w:rFonts w:cs="Arial"/>
          <w:sz w:val="20"/>
          <w:szCs w:val="20"/>
        </w:rPr>
        <w:t xml:space="preserve"> ha tenido que prever este hecho al proponer su cronograma ajustado, en el período de movilización.</w:t>
      </w:r>
    </w:p>
    <w:p w14:paraId="28EB5EE3" w14:textId="77777777" w:rsidR="007A29CA" w:rsidRPr="007A29CA" w:rsidRDefault="007A29CA" w:rsidP="007A29CA">
      <w:pPr>
        <w:jc w:val="both"/>
        <w:rPr>
          <w:rFonts w:cs="Arial"/>
          <w:sz w:val="20"/>
          <w:szCs w:val="20"/>
        </w:rPr>
      </w:pPr>
    </w:p>
    <w:p w14:paraId="68A3F025" w14:textId="77777777" w:rsidR="007A29CA" w:rsidRPr="007A29CA" w:rsidRDefault="007A29CA" w:rsidP="007A29CA">
      <w:pPr>
        <w:jc w:val="both"/>
        <w:rPr>
          <w:rFonts w:cs="Arial"/>
          <w:sz w:val="20"/>
          <w:szCs w:val="20"/>
        </w:rPr>
      </w:pPr>
      <w:r w:rsidRPr="007A29CA">
        <w:rPr>
          <w:rFonts w:cs="Arial"/>
          <w:sz w:val="20"/>
          <w:szCs w:val="20"/>
        </w:rPr>
        <w:t xml:space="preserve">Asimismo, tampoco se considerarán como fuerza mayor o caso fortuito, las demoras en la entrega en la </w:t>
      </w:r>
      <w:r w:rsidRPr="007A29CA">
        <w:rPr>
          <w:rFonts w:cs="Arial"/>
          <w:b/>
          <w:sz w:val="20"/>
          <w:szCs w:val="20"/>
        </w:rPr>
        <w:t>OBRA</w:t>
      </w:r>
      <w:r w:rsidRPr="007A29CA">
        <w:rPr>
          <w:rFonts w:cs="Arial"/>
          <w:sz w:val="20"/>
          <w:szCs w:val="20"/>
        </w:rPr>
        <w:t xml:space="preserve"> de los materiales, equipos e implementos necesarios, por ser </w:t>
      </w:r>
      <w:r w:rsidRPr="007A29CA">
        <w:rPr>
          <w:rFonts w:cs="Arial"/>
          <w:sz w:val="20"/>
          <w:szCs w:val="20"/>
        </w:rPr>
        <w:lastRenderedPageBreak/>
        <w:t xml:space="preserve">obligación del </w:t>
      </w:r>
      <w:r w:rsidRPr="007A29CA">
        <w:rPr>
          <w:rFonts w:cs="Arial"/>
          <w:b/>
          <w:sz w:val="20"/>
          <w:szCs w:val="20"/>
        </w:rPr>
        <w:t xml:space="preserve">CONTRATISTA </w:t>
      </w:r>
      <w:r w:rsidRPr="007A29CA">
        <w:rPr>
          <w:rFonts w:cs="Arial"/>
          <w:sz w:val="20"/>
          <w:szCs w:val="20"/>
        </w:rPr>
        <w:t xml:space="preserve">tomar y adoptar todas las previsiones necesarias para evitar demoras por dichas contingencias. </w:t>
      </w:r>
    </w:p>
    <w:p w14:paraId="7440B8CB" w14:textId="77777777" w:rsidR="007A29CA" w:rsidRPr="007A29CA" w:rsidRDefault="007A29CA" w:rsidP="007A29CA">
      <w:pPr>
        <w:jc w:val="both"/>
        <w:rPr>
          <w:rFonts w:cs="Arial"/>
          <w:sz w:val="20"/>
          <w:szCs w:val="20"/>
        </w:rPr>
      </w:pPr>
    </w:p>
    <w:p w14:paraId="71FE3F86" w14:textId="77777777" w:rsidR="007A29CA" w:rsidRPr="007A29CA" w:rsidRDefault="007A29CA" w:rsidP="007A29CA">
      <w:pPr>
        <w:jc w:val="both"/>
        <w:rPr>
          <w:rFonts w:cs="Arial"/>
          <w:sz w:val="20"/>
          <w:szCs w:val="20"/>
        </w:rPr>
      </w:pPr>
      <w:r w:rsidRPr="007A29CA">
        <w:rPr>
          <w:rFonts w:cs="Arial"/>
          <w:sz w:val="20"/>
          <w:szCs w:val="20"/>
        </w:rPr>
        <w:t xml:space="preserve">Para que cualquiera de estos hechos puedan constituir justificación de impedimento o demora en el cumplimiento de lo previsto en el Cronograma de trabajos en obra, de manera obligatoria y justificada el </w:t>
      </w:r>
      <w:r w:rsidRPr="007A29CA">
        <w:rPr>
          <w:rFonts w:cs="Arial"/>
          <w:b/>
          <w:sz w:val="20"/>
          <w:szCs w:val="20"/>
        </w:rPr>
        <w:t>CONTRATISTA</w:t>
      </w:r>
      <w:r w:rsidRPr="007A29CA">
        <w:rPr>
          <w:rFonts w:cs="Arial"/>
          <w:sz w:val="20"/>
          <w:szCs w:val="20"/>
        </w:rPr>
        <w:t xml:space="preserve"> deberá solicitar al </w:t>
      </w:r>
      <w:r w:rsidRPr="007A29CA">
        <w:rPr>
          <w:rFonts w:cs="Arial"/>
          <w:b/>
          <w:sz w:val="20"/>
          <w:szCs w:val="20"/>
        </w:rPr>
        <w:t>FISCAL</w:t>
      </w:r>
      <w:r w:rsidRPr="007A29CA">
        <w:rPr>
          <w:rFonts w:cs="Arial"/>
          <w:sz w:val="20"/>
          <w:szCs w:val="20"/>
        </w:rPr>
        <w:t xml:space="preserve"> </w:t>
      </w:r>
      <w:r w:rsidRPr="007A29CA">
        <w:rPr>
          <w:rFonts w:cs="Arial"/>
          <w:b/>
          <w:sz w:val="20"/>
          <w:szCs w:val="20"/>
        </w:rPr>
        <w:t>DE OBRA</w:t>
      </w:r>
      <w:r w:rsidRPr="007A29CA">
        <w:rPr>
          <w:rFonts w:cs="Arial"/>
          <w:sz w:val="20"/>
          <w:szCs w:val="20"/>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7A29CA">
        <w:rPr>
          <w:rFonts w:cs="Arial"/>
          <w:b/>
          <w:sz w:val="20"/>
          <w:szCs w:val="20"/>
        </w:rPr>
        <w:t>OBRA</w:t>
      </w:r>
      <w:r w:rsidRPr="007A29CA">
        <w:rPr>
          <w:rFonts w:cs="Arial"/>
          <w:sz w:val="20"/>
          <w:szCs w:val="20"/>
        </w:rPr>
        <w:t xml:space="preserve">. </w:t>
      </w:r>
    </w:p>
    <w:p w14:paraId="41D7FA94" w14:textId="77777777" w:rsidR="007A29CA" w:rsidRPr="007A29CA" w:rsidRDefault="007A29CA" w:rsidP="007A29CA">
      <w:pPr>
        <w:jc w:val="both"/>
        <w:rPr>
          <w:rFonts w:cs="Arial"/>
          <w:sz w:val="20"/>
          <w:szCs w:val="20"/>
        </w:rPr>
      </w:pPr>
    </w:p>
    <w:p w14:paraId="15B4E632" w14:textId="77777777" w:rsidR="007A29CA" w:rsidRPr="007A29CA" w:rsidRDefault="007A29CA" w:rsidP="007A29CA">
      <w:pPr>
        <w:jc w:val="both"/>
        <w:rPr>
          <w:rFonts w:cs="Arial"/>
          <w:sz w:val="20"/>
          <w:szCs w:val="20"/>
        </w:rPr>
      </w:pPr>
      <w:r w:rsidRPr="007A29CA">
        <w:rPr>
          <w:rFonts w:cs="Arial"/>
          <w:sz w:val="20"/>
          <w:szCs w:val="20"/>
        </w:rPr>
        <w:t xml:space="preserve">El </w:t>
      </w:r>
      <w:r w:rsidRPr="007A29CA">
        <w:rPr>
          <w:rFonts w:cs="Arial"/>
          <w:b/>
          <w:sz w:val="20"/>
          <w:szCs w:val="20"/>
        </w:rPr>
        <w:t>FISCAL</w:t>
      </w:r>
      <w:r w:rsidRPr="007A29CA">
        <w:rPr>
          <w:rFonts w:cs="Arial"/>
          <w:sz w:val="20"/>
          <w:szCs w:val="20"/>
        </w:rPr>
        <w:t xml:space="preserve"> </w:t>
      </w:r>
      <w:r w:rsidRPr="007A29CA">
        <w:rPr>
          <w:rFonts w:cs="Arial"/>
          <w:b/>
          <w:sz w:val="20"/>
          <w:szCs w:val="20"/>
        </w:rPr>
        <w:t>DE OBRA</w:t>
      </w:r>
      <w:r w:rsidRPr="007A29CA">
        <w:rPr>
          <w:rFonts w:cs="Arial"/>
          <w:sz w:val="20"/>
          <w:szCs w:val="20"/>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14:paraId="57EFCB41" w14:textId="77777777" w:rsidR="007A29CA" w:rsidRPr="007A29CA" w:rsidRDefault="007A29CA" w:rsidP="007A29CA">
      <w:pPr>
        <w:jc w:val="both"/>
        <w:rPr>
          <w:rFonts w:cs="Arial"/>
          <w:sz w:val="20"/>
          <w:szCs w:val="20"/>
        </w:rPr>
      </w:pPr>
    </w:p>
    <w:p w14:paraId="25555435" w14:textId="77777777" w:rsidR="007A29CA" w:rsidRPr="007A29CA" w:rsidRDefault="007A29CA" w:rsidP="007A29CA">
      <w:pPr>
        <w:jc w:val="both"/>
        <w:rPr>
          <w:rFonts w:cs="Arial"/>
          <w:strike/>
          <w:sz w:val="20"/>
          <w:szCs w:val="20"/>
        </w:rPr>
      </w:pPr>
      <w:r w:rsidRPr="007A29CA">
        <w:rPr>
          <w:rFonts w:cs="Arial"/>
          <w:sz w:val="20"/>
          <w:szCs w:val="20"/>
        </w:rPr>
        <w:t>En caso de que la ampliación sea procedente, el plazo será extendido mediante una Orden de Cambio procesada conforme se ha estipulado en la Cláusula Décima Sexta</w:t>
      </w:r>
      <w:r w:rsidRPr="007A29CA">
        <w:rPr>
          <w:rFonts w:cs="Arial"/>
          <w:b/>
          <w:sz w:val="20"/>
          <w:szCs w:val="20"/>
        </w:rPr>
        <w:t>.</w:t>
      </w:r>
    </w:p>
    <w:p w14:paraId="558C35B1" w14:textId="77777777" w:rsidR="007A29CA" w:rsidRPr="007A29CA" w:rsidRDefault="007A29CA" w:rsidP="007A29CA">
      <w:pPr>
        <w:jc w:val="both"/>
        <w:rPr>
          <w:rFonts w:cs="Arial"/>
          <w:b/>
          <w:sz w:val="20"/>
          <w:szCs w:val="20"/>
        </w:rPr>
      </w:pPr>
    </w:p>
    <w:p w14:paraId="7EF4A93B" w14:textId="77777777" w:rsidR="007A29CA" w:rsidRPr="007A29CA" w:rsidRDefault="007A29CA" w:rsidP="007A29CA">
      <w:pPr>
        <w:jc w:val="both"/>
        <w:rPr>
          <w:rFonts w:cs="Arial"/>
          <w:b/>
          <w:sz w:val="20"/>
          <w:szCs w:val="20"/>
        </w:rPr>
      </w:pPr>
      <w:r w:rsidRPr="007A29CA">
        <w:rPr>
          <w:rFonts w:cs="Arial"/>
          <w:b/>
          <w:sz w:val="20"/>
          <w:szCs w:val="20"/>
        </w:rPr>
        <w:t xml:space="preserve">CLÁUSULA VIGÉSIMA PRIMERA.- </w:t>
      </w:r>
      <w:r w:rsidRPr="007A29CA">
        <w:rPr>
          <w:rFonts w:cs="Arial"/>
          <w:b/>
          <w:bCs/>
          <w:sz w:val="20"/>
          <w:szCs w:val="20"/>
        </w:rPr>
        <w:t xml:space="preserve">(TERMINACIÓN DEL CONTRATO) </w:t>
      </w:r>
      <w:r w:rsidRPr="007A29CA">
        <w:rPr>
          <w:rFonts w:cs="Arial"/>
          <w:sz w:val="20"/>
          <w:szCs w:val="20"/>
        </w:rPr>
        <w:t>El presente Contrato concluirá bajo una de las siguientes causas:</w:t>
      </w:r>
    </w:p>
    <w:p w14:paraId="0B0D25C9" w14:textId="77777777" w:rsidR="007A29CA" w:rsidRPr="007A29CA" w:rsidRDefault="007A29CA" w:rsidP="007A29CA">
      <w:pPr>
        <w:jc w:val="both"/>
        <w:rPr>
          <w:rFonts w:cs="Arial"/>
          <w:sz w:val="20"/>
          <w:szCs w:val="20"/>
        </w:rPr>
      </w:pPr>
    </w:p>
    <w:p w14:paraId="126F527C" w14:textId="77777777" w:rsidR="007A29CA" w:rsidRPr="007A29CA" w:rsidRDefault="007A29CA" w:rsidP="00485F3F">
      <w:pPr>
        <w:numPr>
          <w:ilvl w:val="1"/>
          <w:numId w:val="57"/>
        </w:numPr>
        <w:jc w:val="both"/>
        <w:rPr>
          <w:rFonts w:cs="Arial"/>
          <w:sz w:val="20"/>
          <w:szCs w:val="20"/>
        </w:rPr>
      </w:pPr>
      <w:r w:rsidRPr="007A29CA">
        <w:rPr>
          <w:rFonts w:cs="Arial"/>
          <w:b/>
          <w:sz w:val="20"/>
          <w:szCs w:val="20"/>
        </w:rPr>
        <w:t xml:space="preserve">Por Cumplimiento de Contrato: </w:t>
      </w:r>
      <w:r w:rsidRPr="007A29CA">
        <w:rPr>
          <w:rFonts w:cs="Arial"/>
          <w:sz w:val="20"/>
          <w:szCs w:val="20"/>
        </w:rPr>
        <w:t xml:space="preserve">De forma ordinaria, tanto la </w:t>
      </w:r>
      <w:r w:rsidRPr="007A29CA">
        <w:rPr>
          <w:rFonts w:cs="Arial"/>
          <w:b/>
          <w:sz w:val="20"/>
          <w:szCs w:val="20"/>
        </w:rPr>
        <w:t>ENTIDAD</w:t>
      </w:r>
      <w:r w:rsidRPr="007A29CA">
        <w:rPr>
          <w:rFonts w:cs="Arial"/>
          <w:sz w:val="20"/>
          <w:szCs w:val="20"/>
        </w:rPr>
        <w:t xml:space="preserve">, como el </w:t>
      </w:r>
      <w:r w:rsidRPr="007A29CA">
        <w:rPr>
          <w:rFonts w:cs="Arial"/>
          <w:b/>
          <w:bCs/>
          <w:sz w:val="20"/>
          <w:szCs w:val="20"/>
        </w:rPr>
        <w:t>CONTRATISTA</w:t>
      </w:r>
      <w:r w:rsidRPr="007A29CA">
        <w:rPr>
          <w:rFonts w:cs="Arial"/>
          <w:sz w:val="20"/>
          <w:szCs w:val="20"/>
        </w:rPr>
        <w:t>, darán por terminado el presente Contrato, una vez que ambas partes hayan dado cumplimiento a todas las condiciones y estipulaciones contenidas en él, lo cual se hará constar por escrito.</w:t>
      </w:r>
    </w:p>
    <w:p w14:paraId="53BC16F1" w14:textId="77777777" w:rsidR="007A29CA" w:rsidRPr="007A29CA" w:rsidRDefault="007A29CA" w:rsidP="007A29CA">
      <w:pPr>
        <w:ind w:left="720" w:hanging="720"/>
        <w:jc w:val="both"/>
        <w:rPr>
          <w:rFonts w:cs="Arial"/>
          <w:sz w:val="20"/>
          <w:szCs w:val="20"/>
        </w:rPr>
      </w:pPr>
    </w:p>
    <w:p w14:paraId="71C908B8" w14:textId="77777777" w:rsidR="007A29CA" w:rsidRPr="007A29CA" w:rsidRDefault="007A29CA" w:rsidP="00485F3F">
      <w:pPr>
        <w:numPr>
          <w:ilvl w:val="1"/>
          <w:numId w:val="57"/>
        </w:numPr>
        <w:jc w:val="both"/>
        <w:rPr>
          <w:rFonts w:cs="Arial"/>
          <w:sz w:val="20"/>
          <w:szCs w:val="20"/>
        </w:rPr>
      </w:pPr>
      <w:r w:rsidRPr="007A29CA">
        <w:rPr>
          <w:rFonts w:cs="Arial"/>
          <w:b/>
          <w:sz w:val="20"/>
          <w:szCs w:val="20"/>
        </w:rPr>
        <w:t xml:space="preserve">Por Resolución del Contrato: </w:t>
      </w:r>
      <w:r w:rsidRPr="007A29CA">
        <w:rPr>
          <w:rFonts w:cs="Arial"/>
          <w:sz w:val="20"/>
          <w:szCs w:val="20"/>
        </w:rPr>
        <w:t>Es la forma extraordinaria de terminación del Contrato que procederá únicamente por las siguientes causales:</w:t>
      </w:r>
    </w:p>
    <w:p w14:paraId="48606DA2" w14:textId="77777777" w:rsidR="007A29CA" w:rsidRPr="007A29CA" w:rsidRDefault="007A29CA" w:rsidP="007A29CA">
      <w:pPr>
        <w:autoSpaceDE w:val="0"/>
        <w:autoSpaceDN w:val="0"/>
        <w:adjustRightInd w:val="0"/>
        <w:jc w:val="both"/>
        <w:rPr>
          <w:rFonts w:cs="Arial"/>
          <w:b/>
          <w:bCs/>
          <w:sz w:val="20"/>
          <w:szCs w:val="20"/>
        </w:rPr>
      </w:pPr>
    </w:p>
    <w:p w14:paraId="365AC42E" w14:textId="77777777" w:rsidR="007A29CA" w:rsidRPr="007A29CA" w:rsidRDefault="007A29CA" w:rsidP="00485F3F">
      <w:pPr>
        <w:numPr>
          <w:ilvl w:val="2"/>
          <w:numId w:val="57"/>
        </w:numPr>
        <w:jc w:val="both"/>
        <w:rPr>
          <w:rFonts w:cs="Arial"/>
          <w:bCs/>
          <w:sz w:val="20"/>
          <w:szCs w:val="20"/>
        </w:rPr>
      </w:pPr>
      <w:r w:rsidRPr="007A29CA">
        <w:rPr>
          <w:rFonts w:cs="Arial"/>
          <w:bCs/>
          <w:sz w:val="20"/>
          <w:szCs w:val="20"/>
        </w:rPr>
        <w:t xml:space="preserve">A requerimiento de la </w:t>
      </w:r>
      <w:r w:rsidRPr="007A29CA">
        <w:rPr>
          <w:rFonts w:cs="Arial"/>
          <w:b/>
          <w:bCs/>
          <w:sz w:val="20"/>
          <w:szCs w:val="20"/>
        </w:rPr>
        <w:t>ENTIDAD</w:t>
      </w:r>
      <w:r w:rsidRPr="007A29CA">
        <w:rPr>
          <w:rFonts w:cs="Arial"/>
          <w:bCs/>
          <w:sz w:val="20"/>
          <w:szCs w:val="20"/>
        </w:rPr>
        <w:t xml:space="preserve">, por causales atribuibles al </w:t>
      </w:r>
      <w:r w:rsidRPr="007A29CA">
        <w:rPr>
          <w:rFonts w:cs="Arial"/>
          <w:b/>
          <w:bCs/>
          <w:sz w:val="20"/>
          <w:szCs w:val="20"/>
        </w:rPr>
        <w:t>CONTRATISTA:</w:t>
      </w:r>
    </w:p>
    <w:p w14:paraId="5324FADE" w14:textId="77777777" w:rsidR="007A29CA" w:rsidRPr="007A29CA" w:rsidRDefault="007A29CA" w:rsidP="007A29CA">
      <w:pPr>
        <w:autoSpaceDE w:val="0"/>
        <w:autoSpaceDN w:val="0"/>
        <w:adjustRightInd w:val="0"/>
        <w:jc w:val="both"/>
        <w:rPr>
          <w:rFonts w:cs="Arial"/>
          <w:sz w:val="20"/>
          <w:szCs w:val="20"/>
        </w:rPr>
      </w:pPr>
    </w:p>
    <w:p w14:paraId="4CB8EE8A" w14:textId="77777777" w:rsidR="007A29CA" w:rsidRPr="007A29CA" w:rsidRDefault="007A29CA" w:rsidP="00485F3F">
      <w:pPr>
        <w:numPr>
          <w:ilvl w:val="0"/>
          <w:numId w:val="54"/>
        </w:numPr>
        <w:tabs>
          <w:tab w:val="num" w:pos="1560"/>
        </w:tabs>
        <w:autoSpaceDE w:val="0"/>
        <w:autoSpaceDN w:val="0"/>
        <w:adjustRightInd w:val="0"/>
        <w:ind w:left="1560" w:hanging="426"/>
        <w:jc w:val="both"/>
        <w:rPr>
          <w:rFonts w:cs="Arial"/>
          <w:b/>
          <w:i/>
          <w:sz w:val="20"/>
          <w:szCs w:val="20"/>
        </w:rPr>
      </w:pPr>
      <w:r w:rsidRPr="007A29CA">
        <w:rPr>
          <w:rFonts w:cs="Arial"/>
          <w:sz w:val="20"/>
          <w:szCs w:val="20"/>
        </w:rPr>
        <w:t xml:space="preserve">Por incumplimiento en la iniciación de la </w:t>
      </w:r>
      <w:r w:rsidRPr="007A29CA">
        <w:rPr>
          <w:rFonts w:cs="Arial"/>
          <w:b/>
          <w:sz w:val="20"/>
          <w:szCs w:val="20"/>
        </w:rPr>
        <w:t>OBRA</w:t>
      </w:r>
      <w:r w:rsidRPr="007A29CA">
        <w:rPr>
          <w:rFonts w:cs="Arial"/>
          <w:sz w:val="20"/>
          <w:szCs w:val="20"/>
        </w:rPr>
        <w:t>, si emitida la Orden de Proceder demora más de cinco (5) días calendario en movilizarse a la zona de los trabajos</w:t>
      </w:r>
    </w:p>
    <w:p w14:paraId="6DA40071" w14:textId="77777777" w:rsidR="007A29CA" w:rsidRPr="007A29CA" w:rsidRDefault="007A29CA" w:rsidP="00485F3F">
      <w:pPr>
        <w:numPr>
          <w:ilvl w:val="0"/>
          <w:numId w:val="54"/>
        </w:numPr>
        <w:tabs>
          <w:tab w:val="num" w:pos="1560"/>
        </w:tabs>
        <w:autoSpaceDE w:val="0"/>
        <w:autoSpaceDN w:val="0"/>
        <w:adjustRightInd w:val="0"/>
        <w:ind w:left="1560" w:hanging="426"/>
        <w:jc w:val="both"/>
        <w:rPr>
          <w:rFonts w:cs="Arial"/>
          <w:sz w:val="20"/>
          <w:szCs w:val="20"/>
        </w:rPr>
      </w:pPr>
      <w:r w:rsidRPr="007A29CA">
        <w:rPr>
          <w:rFonts w:cs="Arial"/>
          <w:sz w:val="20"/>
          <w:szCs w:val="20"/>
        </w:rPr>
        <w:t xml:space="preserve">Disolución del </w:t>
      </w:r>
      <w:r w:rsidRPr="007A29CA">
        <w:rPr>
          <w:rFonts w:cs="Arial"/>
          <w:b/>
          <w:bCs/>
          <w:sz w:val="20"/>
          <w:szCs w:val="20"/>
        </w:rPr>
        <w:t>CONTRATISTA</w:t>
      </w:r>
      <w:r w:rsidRPr="007A29CA">
        <w:rPr>
          <w:rFonts w:cs="Arial"/>
          <w:sz w:val="20"/>
          <w:szCs w:val="20"/>
        </w:rPr>
        <w:t>.</w:t>
      </w:r>
    </w:p>
    <w:p w14:paraId="47B1E6DC" w14:textId="77777777" w:rsidR="007A29CA" w:rsidRPr="007A29CA" w:rsidRDefault="007A29CA" w:rsidP="00485F3F">
      <w:pPr>
        <w:numPr>
          <w:ilvl w:val="0"/>
          <w:numId w:val="54"/>
        </w:numPr>
        <w:tabs>
          <w:tab w:val="num" w:pos="1560"/>
        </w:tabs>
        <w:autoSpaceDE w:val="0"/>
        <w:autoSpaceDN w:val="0"/>
        <w:adjustRightInd w:val="0"/>
        <w:ind w:left="1560" w:hanging="426"/>
        <w:jc w:val="both"/>
        <w:rPr>
          <w:rFonts w:cs="Arial"/>
          <w:sz w:val="20"/>
          <w:szCs w:val="20"/>
        </w:rPr>
      </w:pPr>
      <w:r w:rsidRPr="007A29CA">
        <w:rPr>
          <w:rFonts w:cs="Arial"/>
          <w:sz w:val="20"/>
          <w:szCs w:val="20"/>
        </w:rPr>
        <w:t xml:space="preserve">Por quiebra declarada del </w:t>
      </w:r>
      <w:r w:rsidRPr="007A29CA">
        <w:rPr>
          <w:rFonts w:cs="Arial"/>
          <w:b/>
          <w:bCs/>
          <w:sz w:val="20"/>
          <w:szCs w:val="20"/>
        </w:rPr>
        <w:t>CONTRATISTA</w:t>
      </w:r>
      <w:r w:rsidRPr="007A29CA">
        <w:rPr>
          <w:rFonts w:cs="Arial"/>
          <w:sz w:val="20"/>
          <w:szCs w:val="20"/>
        </w:rPr>
        <w:t>.</w:t>
      </w:r>
    </w:p>
    <w:p w14:paraId="0EF270D9" w14:textId="77777777" w:rsidR="007A29CA" w:rsidRPr="007A29CA" w:rsidRDefault="007A29CA" w:rsidP="00485F3F">
      <w:pPr>
        <w:numPr>
          <w:ilvl w:val="0"/>
          <w:numId w:val="54"/>
        </w:numPr>
        <w:tabs>
          <w:tab w:val="num" w:pos="1560"/>
        </w:tabs>
        <w:autoSpaceDE w:val="0"/>
        <w:autoSpaceDN w:val="0"/>
        <w:adjustRightInd w:val="0"/>
        <w:ind w:left="1560" w:hanging="426"/>
        <w:jc w:val="both"/>
        <w:rPr>
          <w:rFonts w:cs="Arial"/>
          <w:sz w:val="20"/>
          <w:szCs w:val="20"/>
        </w:rPr>
      </w:pPr>
      <w:r w:rsidRPr="007A29CA">
        <w:rPr>
          <w:rFonts w:cs="Arial"/>
          <w:sz w:val="20"/>
          <w:szCs w:val="20"/>
        </w:rPr>
        <w:t xml:space="preserve">Por suspensión de los trabajos sin justificación, por más de cinco (5) días calendario, sin autorización escrita del </w:t>
      </w:r>
      <w:r w:rsidRPr="007A29CA">
        <w:rPr>
          <w:rFonts w:cs="Arial"/>
          <w:b/>
          <w:sz w:val="20"/>
          <w:szCs w:val="20"/>
        </w:rPr>
        <w:t>SUPERVISOR</w:t>
      </w:r>
      <w:r w:rsidRPr="007A29CA">
        <w:rPr>
          <w:rFonts w:cs="Arial"/>
          <w:sz w:val="20"/>
          <w:szCs w:val="20"/>
        </w:rPr>
        <w:t>.</w:t>
      </w:r>
    </w:p>
    <w:p w14:paraId="05DFF007" w14:textId="77777777" w:rsidR="007A29CA" w:rsidRPr="007A29CA" w:rsidRDefault="007A29CA" w:rsidP="00485F3F">
      <w:pPr>
        <w:numPr>
          <w:ilvl w:val="0"/>
          <w:numId w:val="54"/>
        </w:numPr>
        <w:tabs>
          <w:tab w:val="num" w:pos="1560"/>
        </w:tabs>
        <w:autoSpaceDE w:val="0"/>
        <w:autoSpaceDN w:val="0"/>
        <w:adjustRightInd w:val="0"/>
        <w:ind w:left="1560" w:hanging="426"/>
        <w:jc w:val="both"/>
        <w:rPr>
          <w:rFonts w:cs="Arial"/>
          <w:sz w:val="20"/>
          <w:szCs w:val="20"/>
        </w:rPr>
      </w:pPr>
      <w:r w:rsidRPr="007A29CA">
        <w:rPr>
          <w:rFonts w:cs="Arial"/>
          <w:sz w:val="20"/>
          <w:szCs w:val="20"/>
        </w:rPr>
        <w:t xml:space="preserve">Por incumplimiento en la iniciación de la </w:t>
      </w:r>
      <w:r w:rsidRPr="007A29CA">
        <w:rPr>
          <w:rFonts w:cs="Arial"/>
          <w:b/>
          <w:sz w:val="20"/>
          <w:szCs w:val="20"/>
        </w:rPr>
        <w:t>OBRA</w:t>
      </w:r>
      <w:r w:rsidRPr="007A29CA">
        <w:rPr>
          <w:rFonts w:cs="Arial"/>
          <w:sz w:val="20"/>
          <w:szCs w:val="20"/>
        </w:rPr>
        <w:t xml:space="preserve"> por más de cinco (5) días calendario, en movilizarse  a la zona de los trabajos, después de emitida la Orden de Proceder.</w:t>
      </w:r>
    </w:p>
    <w:p w14:paraId="7B08030C" w14:textId="77777777" w:rsidR="007A29CA" w:rsidRPr="007A29CA" w:rsidRDefault="007A29CA" w:rsidP="00485F3F">
      <w:pPr>
        <w:numPr>
          <w:ilvl w:val="0"/>
          <w:numId w:val="54"/>
        </w:numPr>
        <w:tabs>
          <w:tab w:val="num" w:pos="1560"/>
        </w:tabs>
        <w:autoSpaceDE w:val="0"/>
        <w:autoSpaceDN w:val="0"/>
        <w:adjustRightInd w:val="0"/>
        <w:ind w:left="1560" w:hanging="426"/>
        <w:jc w:val="both"/>
        <w:rPr>
          <w:rFonts w:cs="Arial"/>
          <w:sz w:val="20"/>
          <w:szCs w:val="20"/>
        </w:rPr>
      </w:pPr>
      <w:r w:rsidRPr="007A29CA">
        <w:rPr>
          <w:rFonts w:cs="Arial"/>
          <w:sz w:val="20"/>
          <w:szCs w:val="20"/>
        </w:rPr>
        <w:t xml:space="preserve">Por incumplimiento injustificado del Cronograma de Ejecución de Obra sin que el </w:t>
      </w:r>
      <w:r w:rsidRPr="007A29CA">
        <w:rPr>
          <w:rFonts w:cs="Arial"/>
          <w:b/>
          <w:sz w:val="20"/>
          <w:szCs w:val="20"/>
        </w:rPr>
        <w:t>CONTRATISTA</w:t>
      </w:r>
      <w:r w:rsidRPr="007A29CA">
        <w:rPr>
          <w:rFonts w:cs="Arial"/>
          <w:sz w:val="20"/>
          <w:szCs w:val="20"/>
        </w:rPr>
        <w:t xml:space="preserve"> adopte medidas necesarias y oportunas para recuperar su demora y asegurar la conclusión de la </w:t>
      </w:r>
      <w:r w:rsidRPr="007A29CA">
        <w:rPr>
          <w:rFonts w:cs="Arial"/>
          <w:b/>
          <w:sz w:val="20"/>
          <w:szCs w:val="20"/>
        </w:rPr>
        <w:t>OBRA</w:t>
      </w:r>
      <w:r w:rsidRPr="007A29CA">
        <w:rPr>
          <w:rFonts w:cs="Arial"/>
          <w:sz w:val="20"/>
          <w:szCs w:val="20"/>
        </w:rPr>
        <w:t xml:space="preserve"> dentro del plazo vigente.</w:t>
      </w:r>
    </w:p>
    <w:p w14:paraId="7D69E0A3" w14:textId="77777777" w:rsidR="007A29CA" w:rsidRPr="007A29CA" w:rsidRDefault="007A29CA" w:rsidP="00485F3F">
      <w:pPr>
        <w:numPr>
          <w:ilvl w:val="0"/>
          <w:numId w:val="54"/>
        </w:numPr>
        <w:tabs>
          <w:tab w:val="num" w:pos="1560"/>
        </w:tabs>
        <w:autoSpaceDE w:val="0"/>
        <w:autoSpaceDN w:val="0"/>
        <w:adjustRightInd w:val="0"/>
        <w:ind w:left="1560" w:hanging="426"/>
        <w:jc w:val="both"/>
        <w:rPr>
          <w:rFonts w:cs="Arial"/>
          <w:sz w:val="20"/>
          <w:szCs w:val="20"/>
        </w:rPr>
      </w:pPr>
      <w:r w:rsidRPr="007A29CA">
        <w:rPr>
          <w:rFonts w:cs="Arial"/>
          <w:sz w:val="20"/>
          <w:szCs w:val="20"/>
        </w:rPr>
        <w:t xml:space="preserve">Por negligencia reiterada en tres (3) oportunidades en el cumplimiento de las especificaciones, planos, o de instrucciones escritas del </w:t>
      </w:r>
      <w:r w:rsidRPr="007A29CA">
        <w:rPr>
          <w:rFonts w:cs="Arial"/>
          <w:b/>
          <w:sz w:val="20"/>
          <w:szCs w:val="20"/>
        </w:rPr>
        <w:t>SUPERVISOR</w:t>
      </w:r>
      <w:r w:rsidRPr="007A29CA">
        <w:rPr>
          <w:rFonts w:cs="Arial"/>
          <w:sz w:val="20"/>
          <w:szCs w:val="20"/>
        </w:rPr>
        <w:t>.</w:t>
      </w:r>
    </w:p>
    <w:p w14:paraId="61DBC207" w14:textId="77777777" w:rsidR="007A29CA" w:rsidRPr="007A29CA" w:rsidRDefault="007A29CA" w:rsidP="00485F3F">
      <w:pPr>
        <w:numPr>
          <w:ilvl w:val="0"/>
          <w:numId w:val="54"/>
        </w:numPr>
        <w:tabs>
          <w:tab w:val="num" w:pos="1560"/>
        </w:tabs>
        <w:autoSpaceDE w:val="0"/>
        <w:autoSpaceDN w:val="0"/>
        <w:adjustRightInd w:val="0"/>
        <w:ind w:left="1560" w:hanging="426"/>
        <w:jc w:val="both"/>
        <w:rPr>
          <w:rFonts w:cs="Arial"/>
          <w:sz w:val="20"/>
          <w:szCs w:val="20"/>
        </w:rPr>
      </w:pPr>
      <w:r w:rsidRPr="007A29CA">
        <w:rPr>
          <w:rFonts w:cs="Arial"/>
          <w:sz w:val="20"/>
          <w:szCs w:val="20"/>
        </w:rPr>
        <w:t>De manera optativa cuando el monto de la multa acumulada alcance el diez por ciento (10%) del monto total del Contrato.</w:t>
      </w:r>
    </w:p>
    <w:p w14:paraId="46AF6746" w14:textId="77777777" w:rsidR="007A29CA" w:rsidRPr="007A29CA" w:rsidRDefault="007A29CA" w:rsidP="00485F3F">
      <w:pPr>
        <w:numPr>
          <w:ilvl w:val="0"/>
          <w:numId w:val="54"/>
        </w:numPr>
        <w:tabs>
          <w:tab w:val="num" w:pos="1560"/>
        </w:tabs>
        <w:autoSpaceDE w:val="0"/>
        <w:autoSpaceDN w:val="0"/>
        <w:adjustRightInd w:val="0"/>
        <w:ind w:left="1560" w:hanging="426"/>
        <w:jc w:val="both"/>
        <w:rPr>
          <w:rFonts w:cs="Arial"/>
          <w:sz w:val="20"/>
          <w:szCs w:val="20"/>
        </w:rPr>
      </w:pPr>
      <w:r w:rsidRPr="007A29CA">
        <w:rPr>
          <w:rFonts w:cs="Arial"/>
          <w:sz w:val="20"/>
          <w:szCs w:val="20"/>
        </w:rPr>
        <w:lastRenderedPageBreak/>
        <w:t>De manera obligatoria cuando el monto de la multa acumulada alcance el veinte por ciento (20%) del monto total del Contrato.</w:t>
      </w:r>
    </w:p>
    <w:p w14:paraId="5219D560" w14:textId="77777777" w:rsidR="007A29CA" w:rsidRPr="007A29CA" w:rsidRDefault="007A29CA" w:rsidP="007A29CA">
      <w:pPr>
        <w:autoSpaceDE w:val="0"/>
        <w:autoSpaceDN w:val="0"/>
        <w:adjustRightInd w:val="0"/>
        <w:jc w:val="both"/>
        <w:rPr>
          <w:rFonts w:cs="Arial"/>
          <w:sz w:val="20"/>
          <w:szCs w:val="20"/>
        </w:rPr>
      </w:pPr>
    </w:p>
    <w:p w14:paraId="441BA1C3" w14:textId="77777777" w:rsidR="007A29CA" w:rsidRPr="007A29CA" w:rsidRDefault="007A29CA" w:rsidP="00485F3F">
      <w:pPr>
        <w:numPr>
          <w:ilvl w:val="2"/>
          <w:numId w:val="57"/>
        </w:numPr>
        <w:ind w:left="1134" w:hanging="850"/>
        <w:jc w:val="both"/>
        <w:rPr>
          <w:rFonts w:cs="Arial"/>
          <w:bCs/>
          <w:sz w:val="20"/>
          <w:szCs w:val="20"/>
        </w:rPr>
      </w:pPr>
      <w:r w:rsidRPr="007A29CA">
        <w:rPr>
          <w:rFonts w:cs="Arial"/>
          <w:bCs/>
          <w:sz w:val="20"/>
          <w:szCs w:val="20"/>
        </w:rPr>
        <w:t xml:space="preserve">A requerimiento del </w:t>
      </w:r>
      <w:r w:rsidRPr="007A29CA">
        <w:rPr>
          <w:rFonts w:cs="Arial"/>
          <w:b/>
          <w:bCs/>
          <w:sz w:val="20"/>
          <w:szCs w:val="20"/>
        </w:rPr>
        <w:t>CONTRATISTA</w:t>
      </w:r>
      <w:r w:rsidRPr="007A29CA">
        <w:rPr>
          <w:rFonts w:cs="Arial"/>
          <w:bCs/>
          <w:sz w:val="20"/>
          <w:szCs w:val="20"/>
        </w:rPr>
        <w:t xml:space="preserve">, por causales atribuibles a la </w:t>
      </w:r>
      <w:r w:rsidRPr="007A29CA">
        <w:rPr>
          <w:rFonts w:cs="Arial"/>
          <w:b/>
          <w:bCs/>
          <w:sz w:val="20"/>
          <w:szCs w:val="20"/>
        </w:rPr>
        <w:t>ENTIDAD:</w:t>
      </w:r>
    </w:p>
    <w:p w14:paraId="7319802A" w14:textId="77777777" w:rsidR="007A29CA" w:rsidRPr="007A29CA" w:rsidRDefault="007A29CA" w:rsidP="007A29CA">
      <w:pPr>
        <w:autoSpaceDE w:val="0"/>
        <w:autoSpaceDN w:val="0"/>
        <w:adjustRightInd w:val="0"/>
        <w:jc w:val="both"/>
        <w:rPr>
          <w:rFonts w:cs="Arial"/>
          <w:sz w:val="20"/>
          <w:szCs w:val="20"/>
        </w:rPr>
      </w:pPr>
    </w:p>
    <w:p w14:paraId="3456D2A7" w14:textId="77777777" w:rsidR="007A29CA" w:rsidRPr="007A29CA" w:rsidRDefault="007A29CA" w:rsidP="00485F3F">
      <w:pPr>
        <w:numPr>
          <w:ilvl w:val="0"/>
          <w:numId w:val="55"/>
        </w:numPr>
        <w:tabs>
          <w:tab w:val="num" w:pos="1560"/>
        </w:tabs>
        <w:autoSpaceDE w:val="0"/>
        <w:autoSpaceDN w:val="0"/>
        <w:adjustRightInd w:val="0"/>
        <w:ind w:left="1560" w:hanging="426"/>
        <w:jc w:val="both"/>
        <w:rPr>
          <w:rFonts w:cs="Arial"/>
          <w:sz w:val="20"/>
          <w:szCs w:val="20"/>
        </w:rPr>
      </w:pPr>
      <w:r w:rsidRPr="007A29CA">
        <w:rPr>
          <w:rFonts w:cs="Arial"/>
          <w:sz w:val="20"/>
          <w:szCs w:val="20"/>
        </w:rPr>
        <w:t xml:space="preserve">Si apartándose de los términos del Contrato, </w:t>
      </w:r>
      <w:r w:rsidRPr="007A29CA">
        <w:rPr>
          <w:rFonts w:cs="Arial"/>
          <w:bCs/>
          <w:sz w:val="20"/>
          <w:szCs w:val="20"/>
        </w:rPr>
        <w:t xml:space="preserve">la </w:t>
      </w:r>
      <w:r w:rsidRPr="007A29CA">
        <w:rPr>
          <w:rFonts w:cs="Arial"/>
          <w:b/>
          <w:bCs/>
          <w:sz w:val="20"/>
          <w:szCs w:val="20"/>
        </w:rPr>
        <w:t>ENTIDAD</w:t>
      </w:r>
      <w:r w:rsidRPr="007A29CA">
        <w:rPr>
          <w:rFonts w:cs="Arial"/>
          <w:sz w:val="20"/>
          <w:szCs w:val="20"/>
        </w:rPr>
        <w:t xml:space="preserve"> pretende efectuar aumento o disminución en las cantidades de obra sin la emisión de la necesaria Orden de Cambio.</w:t>
      </w:r>
    </w:p>
    <w:p w14:paraId="01DC3334" w14:textId="77777777" w:rsidR="007A29CA" w:rsidRPr="007A29CA" w:rsidRDefault="007A29CA" w:rsidP="00485F3F">
      <w:pPr>
        <w:numPr>
          <w:ilvl w:val="0"/>
          <w:numId w:val="55"/>
        </w:numPr>
        <w:tabs>
          <w:tab w:val="num" w:pos="1560"/>
        </w:tabs>
        <w:autoSpaceDE w:val="0"/>
        <w:autoSpaceDN w:val="0"/>
        <w:adjustRightInd w:val="0"/>
        <w:ind w:left="1560" w:hanging="426"/>
        <w:jc w:val="both"/>
        <w:rPr>
          <w:rFonts w:cs="Arial"/>
          <w:sz w:val="20"/>
          <w:szCs w:val="20"/>
        </w:rPr>
      </w:pPr>
      <w:r w:rsidRPr="007A29CA">
        <w:rPr>
          <w:rFonts w:cs="Arial"/>
          <w:sz w:val="20"/>
          <w:szCs w:val="20"/>
        </w:rPr>
        <w:t xml:space="preserve">Si apartándose de los términos del Contrato, </w:t>
      </w:r>
      <w:r w:rsidRPr="007A29CA">
        <w:rPr>
          <w:rFonts w:cs="Arial"/>
          <w:bCs/>
          <w:sz w:val="20"/>
          <w:szCs w:val="20"/>
        </w:rPr>
        <w:t xml:space="preserve">la </w:t>
      </w:r>
      <w:r w:rsidRPr="007A29CA">
        <w:rPr>
          <w:rFonts w:cs="Arial"/>
          <w:b/>
          <w:bCs/>
          <w:sz w:val="20"/>
          <w:szCs w:val="20"/>
        </w:rPr>
        <w:t>ENTIDAD</w:t>
      </w:r>
      <w:r w:rsidRPr="007A29CA">
        <w:rPr>
          <w:rFonts w:cs="Arial"/>
          <w:sz w:val="20"/>
          <w:szCs w:val="20"/>
        </w:rPr>
        <w:t xml:space="preserve"> pretende efectuar modificaciones a las especificaciones técnicas.</w:t>
      </w:r>
    </w:p>
    <w:p w14:paraId="77A4FFE5" w14:textId="77777777" w:rsidR="007A29CA" w:rsidRPr="007A29CA" w:rsidRDefault="007A29CA" w:rsidP="00485F3F">
      <w:pPr>
        <w:numPr>
          <w:ilvl w:val="0"/>
          <w:numId w:val="55"/>
        </w:numPr>
        <w:tabs>
          <w:tab w:val="num" w:pos="1560"/>
        </w:tabs>
        <w:autoSpaceDE w:val="0"/>
        <w:autoSpaceDN w:val="0"/>
        <w:adjustRightInd w:val="0"/>
        <w:ind w:left="1560" w:hanging="426"/>
        <w:jc w:val="both"/>
        <w:rPr>
          <w:rFonts w:cs="Arial"/>
          <w:sz w:val="20"/>
          <w:szCs w:val="20"/>
        </w:rPr>
      </w:pPr>
      <w:r w:rsidRPr="007A29CA">
        <w:rPr>
          <w:rFonts w:cs="Arial"/>
          <w:sz w:val="20"/>
          <w:szCs w:val="20"/>
        </w:rPr>
        <w:t xml:space="preserve">Por incumplimiento injustificado en el pago parcial o total por más de cuarenta y cinco (45) días calendario computados a partir de la fecha de entrega de la </w:t>
      </w:r>
      <w:r w:rsidRPr="007A29CA">
        <w:rPr>
          <w:rFonts w:cs="Arial"/>
          <w:b/>
          <w:sz w:val="20"/>
          <w:szCs w:val="20"/>
        </w:rPr>
        <w:t>OBRA</w:t>
      </w:r>
      <w:r w:rsidRPr="007A29CA">
        <w:rPr>
          <w:rFonts w:cs="Arial"/>
          <w:sz w:val="20"/>
          <w:szCs w:val="20"/>
        </w:rPr>
        <w:t>.</w:t>
      </w:r>
    </w:p>
    <w:p w14:paraId="0FF9E244" w14:textId="77777777" w:rsidR="007A29CA" w:rsidRPr="007A29CA" w:rsidRDefault="007A29CA" w:rsidP="00485F3F">
      <w:pPr>
        <w:numPr>
          <w:ilvl w:val="0"/>
          <w:numId w:val="55"/>
        </w:numPr>
        <w:tabs>
          <w:tab w:val="num" w:pos="1560"/>
        </w:tabs>
        <w:autoSpaceDE w:val="0"/>
        <w:autoSpaceDN w:val="0"/>
        <w:adjustRightInd w:val="0"/>
        <w:ind w:left="1560" w:hanging="426"/>
        <w:jc w:val="both"/>
        <w:rPr>
          <w:rFonts w:cs="Arial"/>
          <w:sz w:val="20"/>
          <w:szCs w:val="20"/>
        </w:rPr>
      </w:pPr>
      <w:r w:rsidRPr="007A29CA">
        <w:rPr>
          <w:rFonts w:cs="Arial"/>
          <w:sz w:val="20"/>
          <w:szCs w:val="20"/>
        </w:rPr>
        <w:t xml:space="preserve">Por instrucciones injustificadas emanadas de la </w:t>
      </w:r>
      <w:r w:rsidRPr="007A29CA">
        <w:rPr>
          <w:rFonts w:cs="Arial"/>
          <w:b/>
          <w:bCs/>
          <w:sz w:val="20"/>
          <w:szCs w:val="20"/>
        </w:rPr>
        <w:t xml:space="preserve">ENTIDAD </w:t>
      </w:r>
      <w:r w:rsidRPr="007A29CA">
        <w:rPr>
          <w:rFonts w:cs="Arial"/>
          <w:sz w:val="20"/>
          <w:szCs w:val="20"/>
        </w:rPr>
        <w:t xml:space="preserve">para la suspensión de la ejecución de la </w:t>
      </w:r>
      <w:r w:rsidRPr="007A29CA">
        <w:rPr>
          <w:rFonts w:cs="Arial"/>
          <w:b/>
          <w:sz w:val="20"/>
          <w:szCs w:val="20"/>
        </w:rPr>
        <w:t>OBRA</w:t>
      </w:r>
      <w:r w:rsidRPr="007A29CA">
        <w:rPr>
          <w:rFonts w:cs="Arial"/>
          <w:sz w:val="20"/>
          <w:szCs w:val="20"/>
        </w:rPr>
        <w:t xml:space="preserve"> por más de treinta (30) días calendario. </w:t>
      </w:r>
    </w:p>
    <w:p w14:paraId="006A0EAB" w14:textId="77777777" w:rsidR="007A29CA" w:rsidRPr="007A29CA" w:rsidRDefault="007A29CA" w:rsidP="007A29CA">
      <w:pPr>
        <w:autoSpaceDE w:val="0"/>
        <w:autoSpaceDN w:val="0"/>
        <w:adjustRightInd w:val="0"/>
        <w:jc w:val="both"/>
        <w:rPr>
          <w:rFonts w:cs="Arial"/>
          <w:sz w:val="20"/>
          <w:szCs w:val="20"/>
        </w:rPr>
      </w:pPr>
    </w:p>
    <w:p w14:paraId="7FC15FED" w14:textId="77777777" w:rsidR="007A29CA" w:rsidRPr="007A29CA" w:rsidRDefault="007A29CA" w:rsidP="00485F3F">
      <w:pPr>
        <w:numPr>
          <w:ilvl w:val="2"/>
          <w:numId w:val="57"/>
        </w:numPr>
        <w:ind w:left="1134" w:hanging="851"/>
        <w:jc w:val="both"/>
        <w:rPr>
          <w:rFonts w:cs="Arial"/>
          <w:b/>
          <w:sz w:val="20"/>
          <w:szCs w:val="20"/>
        </w:rPr>
      </w:pPr>
      <w:r w:rsidRPr="007A29CA">
        <w:rPr>
          <w:rFonts w:cs="Arial"/>
          <w:b/>
          <w:sz w:val="20"/>
          <w:szCs w:val="20"/>
        </w:rPr>
        <w:t xml:space="preserve">Reglas aplicables a la Resolución: </w:t>
      </w:r>
      <w:r w:rsidRPr="007A29CA">
        <w:rPr>
          <w:rFonts w:cs="Arial"/>
          <w:sz w:val="20"/>
          <w:szCs w:val="20"/>
        </w:rPr>
        <w:t xml:space="preserve">Para procesar la Resolución del Contrato por cualquiera de las causales señaladas, la </w:t>
      </w:r>
      <w:r w:rsidRPr="007A29CA">
        <w:rPr>
          <w:rFonts w:cs="Arial"/>
          <w:b/>
          <w:bCs/>
          <w:sz w:val="20"/>
          <w:szCs w:val="20"/>
        </w:rPr>
        <w:t xml:space="preserve">ENTIDAD </w:t>
      </w:r>
      <w:r w:rsidRPr="007A29CA">
        <w:rPr>
          <w:rFonts w:cs="Arial"/>
          <w:sz w:val="20"/>
          <w:szCs w:val="20"/>
        </w:rPr>
        <w:t xml:space="preserve">o el </w:t>
      </w:r>
      <w:r w:rsidRPr="007A29CA">
        <w:rPr>
          <w:rFonts w:cs="Arial"/>
          <w:b/>
          <w:bCs/>
          <w:sz w:val="20"/>
          <w:szCs w:val="20"/>
        </w:rPr>
        <w:t>CONTRATISTA</w:t>
      </w:r>
      <w:r w:rsidRPr="007A29CA">
        <w:rPr>
          <w:rFonts w:cs="Arial"/>
          <w:sz w:val="20"/>
          <w:szCs w:val="20"/>
        </w:rPr>
        <w:t xml:space="preserve"> darán aviso escrito mediante carta notariada, a la otra parte, de su intención de resolver el </w:t>
      </w:r>
      <w:r w:rsidRPr="007A29CA">
        <w:rPr>
          <w:rFonts w:cs="Arial"/>
          <w:b/>
          <w:sz w:val="20"/>
          <w:szCs w:val="20"/>
        </w:rPr>
        <w:t>CONTRATO</w:t>
      </w:r>
      <w:r w:rsidRPr="007A29CA">
        <w:rPr>
          <w:rFonts w:cs="Arial"/>
          <w:sz w:val="20"/>
          <w:szCs w:val="20"/>
        </w:rPr>
        <w:t xml:space="preserve">, estableciendo claramente la causal que se aduce. </w:t>
      </w:r>
    </w:p>
    <w:p w14:paraId="388A14F0" w14:textId="77777777" w:rsidR="007A29CA" w:rsidRPr="007A29CA" w:rsidRDefault="007A29CA" w:rsidP="007A29CA">
      <w:pPr>
        <w:ind w:left="709"/>
        <w:jc w:val="both"/>
        <w:rPr>
          <w:rFonts w:cs="Arial"/>
          <w:b/>
          <w:sz w:val="20"/>
          <w:szCs w:val="20"/>
        </w:rPr>
      </w:pPr>
    </w:p>
    <w:p w14:paraId="24521D92" w14:textId="77777777" w:rsidR="007A29CA" w:rsidRPr="007A29CA" w:rsidRDefault="007A29CA" w:rsidP="007A29CA">
      <w:pPr>
        <w:ind w:left="1134"/>
        <w:jc w:val="both"/>
        <w:rPr>
          <w:rFonts w:cs="Arial"/>
          <w:sz w:val="20"/>
          <w:szCs w:val="20"/>
        </w:rPr>
      </w:pPr>
      <w:r w:rsidRPr="007A29CA">
        <w:rPr>
          <w:rFonts w:cs="Arial"/>
          <w:sz w:val="20"/>
          <w:szCs w:val="20"/>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14:paraId="7D453078" w14:textId="77777777" w:rsidR="007A29CA" w:rsidRPr="007A29CA" w:rsidRDefault="007A29CA" w:rsidP="007A29CA">
      <w:pPr>
        <w:ind w:left="1134"/>
        <w:jc w:val="both"/>
        <w:rPr>
          <w:rFonts w:cs="Arial"/>
          <w:sz w:val="20"/>
          <w:szCs w:val="20"/>
        </w:rPr>
      </w:pPr>
    </w:p>
    <w:p w14:paraId="626161E7" w14:textId="77777777" w:rsidR="007A29CA" w:rsidRPr="007A29CA" w:rsidRDefault="007A29CA" w:rsidP="007A29CA">
      <w:pPr>
        <w:ind w:left="1134"/>
        <w:jc w:val="both"/>
        <w:rPr>
          <w:rFonts w:cs="Arial"/>
          <w:sz w:val="20"/>
          <w:szCs w:val="20"/>
        </w:rPr>
      </w:pPr>
      <w:r w:rsidRPr="007A29CA">
        <w:rPr>
          <w:rFonts w:cs="Arial"/>
          <w:sz w:val="20"/>
          <w:szCs w:val="20"/>
        </w:rPr>
        <w:t xml:space="preserve">En caso contrario, si al vencimiento del término de los diez (10) días hábiles no existe ninguna respuesta, el proceso de resolución continuará a cuyo fin la </w:t>
      </w:r>
      <w:r w:rsidRPr="007A29CA">
        <w:rPr>
          <w:rFonts w:cs="Arial"/>
          <w:b/>
          <w:bCs/>
          <w:sz w:val="20"/>
          <w:szCs w:val="20"/>
        </w:rPr>
        <w:t>ENTIDAD</w:t>
      </w:r>
      <w:r w:rsidRPr="007A29CA">
        <w:rPr>
          <w:rFonts w:cs="Arial"/>
          <w:sz w:val="20"/>
          <w:szCs w:val="20"/>
        </w:rPr>
        <w:t xml:space="preserve"> o el </w:t>
      </w:r>
      <w:r w:rsidRPr="007A29CA">
        <w:rPr>
          <w:rFonts w:cs="Arial"/>
          <w:b/>
          <w:bCs/>
          <w:sz w:val="20"/>
          <w:szCs w:val="20"/>
        </w:rPr>
        <w:t>CONTRATISTA</w:t>
      </w:r>
      <w:r w:rsidRPr="007A29CA">
        <w:rPr>
          <w:rFonts w:cs="Arial"/>
          <w:sz w:val="20"/>
          <w:szCs w:val="20"/>
        </w:rPr>
        <w:t xml:space="preserve">, según quién haya requerido la resolución del Contrato, notificará mediante carta notariada a la otra parte, que la resolución del  Contrato se ha hecho efectiva. </w:t>
      </w:r>
    </w:p>
    <w:p w14:paraId="4CF5D3ED" w14:textId="77777777" w:rsidR="007A29CA" w:rsidRPr="007A29CA" w:rsidRDefault="007A29CA" w:rsidP="007A29CA">
      <w:pPr>
        <w:ind w:left="1134"/>
        <w:jc w:val="both"/>
        <w:rPr>
          <w:rFonts w:cs="Arial"/>
          <w:sz w:val="20"/>
          <w:szCs w:val="20"/>
        </w:rPr>
      </w:pPr>
    </w:p>
    <w:p w14:paraId="0DD0125A" w14:textId="77777777" w:rsidR="007A29CA" w:rsidRPr="007A29CA" w:rsidRDefault="007A29CA" w:rsidP="007A29CA">
      <w:pPr>
        <w:ind w:left="1134"/>
        <w:jc w:val="both"/>
        <w:rPr>
          <w:rFonts w:cs="Arial"/>
          <w:sz w:val="20"/>
          <w:szCs w:val="20"/>
        </w:rPr>
      </w:pPr>
      <w:r w:rsidRPr="007A29CA">
        <w:rPr>
          <w:rFonts w:cs="Arial"/>
          <w:sz w:val="20"/>
          <w:szCs w:val="20"/>
        </w:rPr>
        <w:t xml:space="preserve">Esta carta dará lugar a que: cuando la resolución sea por causales imputables al </w:t>
      </w:r>
      <w:r w:rsidRPr="007A29CA">
        <w:rPr>
          <w:rFonts w:cs="Arial"/>
          <w:b/>
          <w:bCs/>
          <w:sz w:val="20"/>
          <w:szCs w:val="20"/>
        </w:rPr>
        <w:t>CONTRATISTA</w:t>
      </w:r>
      <w:r w:rsidRPr="007A29CA">
        <w:rPr>
          <w:rFonts w:cs="Arial"/>
          <w:sz w:val="20"/>
          <w:szCs w:val="20"/>
        </w:rPr>
        <w:t xml:space="preserve"> se consolide en favor de la </w:t>
      </w:r>
      <w:r w:rsidRPr="007A29CA">
        <w:rPr>
          <w:rFonts w:cs="Arial"/>
          <w:b/>
          <w:bCs/>
          <w:sz w:val="20"/>
          <w:szCs w:val="20"/>
        </w:rPr>
        <w:t>ENTIDAD</w:t>
      </w:r>
      <w:r w:rsidRPr="007A29CA">
        <w:rPr>
          <w:rFonts w:cs="Arial"/>
          <w:sz w:val="20"/>
          <w:szCs w:val="20"/>
        </w:rPr>
        <w:t xml:space="preserve"> la Garantía de Cumplimiento de </w:t>
      </w:r>
      <w:r w:rsidRPr="007A29CA">
        <w:rPr>
          <w:rFonts w:cs="Arial"/>
          <w:bCs/>
          <w:sz w:val="20"/>
          <w:szCs w:val="20"/>
        </w:rPr>
        <w:t xml:space="preserve">Contrato </w:t>
      </w:r>
      <w:r w:rsidRPr="007A29CA">
        <w:rPr>
          <w:rFonts w:cs="Arial"/>
          <w:bCs/>
          <w:i/>
          <w:sz w:val="20"/>
          <w:szCs w:val="20"/>
        </w:rPr>
        <w:t xml:space="preserve">y la </w:t>
      </w:r>
      <w:r w:rsidRPr="007A29CA">
        <w:rPr>
          <w:rFonts w:cs="Arial"/>
          <w:i/>
          <w:sz w:val="20"/>
          <w:szCs w:val="20"/>
        </w:rPr>
        <w:t>Garantía Adicional a la de Cumplimiento de Contrato,</w:t>
      </w:r>
      <w:r w:rsidRPr="007A29CA">
        <w:rPr>
          <w:rFonts w:cs="Arial"/>
          <w:b/>
          <w:sz w:val="20"/>
          <w:szCs w:val="20"/>
        </w:rPr>
        <w:t xml:space="preserve"> </w:t>
      </w:r>
      <w:r w:rsidRPr="007A29CA">
        <w:rPr>
          <w:rFonts w:cs="Arial"/>
          <w:sz w:val="20"/>
          <w:szCs w:val="20"/>
        </w:rPr>
        <w:t>manteniéndose pendiente de ejecución la garantía de correcta Inversión del Anticipo si se hubiese otorgado anticipo hasta que se efectúe la conciliación de saldos, si aún la vigencia de dicha garantía lo permite, caso contrario si la vigencia está a finalizar y no se amplía, será ejecutada con cargo a esa liquidación.</w:t>
      </w:r>
    </w:p>
    <w:p w14:paraId="025CC5B7" w14:textId="77777777" w:rsidR="007A29CA" w:rsidRPr="007A29CA" w:rsidRDefault="007A29CA" w:rsidP="007A29CA">
      <w:pPr>
        <w:ind w:left="1134"/>
        <w:jc w:val="both"/>
        <w:rPr>
          <w:rFonts w:cs="Arial"/>
          <w:sz w:val="20"/>
          <w:szCs w:val="20"/>
        </w:rPr>
      </w:pPr>
    </w:p>
    <w:p w14:paraId="3C19A7BE" w14:textId="77777777" w:rsidR="007A29CA" w:rsidRPr="007A29CA" w:rsidRDefault="007A29CA" w:rsidP="007A29CA">
      <w:pPr>
        <w:ind w:left="1134"/>
        <w:jc w:val="both"/>
        <w:rPr>
          <w:rFonts w:cs="Arial"/>
          <w:sz w:val="20"/>
          <w:szCs w:val="20"/>
        </w:rPr>
      </w:pPr>
      <w:r w:rsidRPr="007A29CA">
        <w:rPr>
          <w:rFonts w:cs="Arial"/>
          <w:sz w:val="20"/>
          <w:szCs w:val="20"/>
        </w:rPr>
        <w:t xml:space="preserve">El </w:t>
      </w:r>
      <w:r w:rsidRPr="007A29CA">
        <w:rPr>
          <w:rFonts w:cs="Arial"/>
          <w:b/>
          <w:bCs/>
          <w:sz w:val="20"/>
          <w:szCs w:val="20"/>
        </w:rPr>
        <w:t>SUPERVISOR</w:t>
      </w:r>
      <w:r w:rsidRPr="007A29CA">
        <w:rPr>
          <w:rFonts w:cs="Arial"/>
          <w:sz w:val="20"/>
          <w:szCs w:val="20"/>
        </w:rPr>
        <w:t xml:space="preserve"> a solicitud de la </w:t>
      </w:r>
      <w:r w:rsidRPr="007A29CA">
        <w:rPr>
          <w:rFonts w:cs="Arial"/>
          <w:b/>
          <w:bCs/>
          <w:sz w:val="20"/>
          <w:szCs w:val="20"/>
        </w:rPr>
        <w:t>ENTIDAD</w:t>
      </w:r>
      <w:r w:rsidRPr="007A29CA">
        <w:rPr>
          <w:rFonts w:cs="Arial"/>
          <w:sz w:val="20"/>
          <w:szCs w:val="20"/>
        </w:rPr>
        <w:t xml:space="preserve">, procederá a establecer y certificar los montos reembolsables al </w:t>
      </w:r>
      <w:r w:rsidRPr="007A29CA">
        <w:rPr>
          <w:rFonts w:cs="Arial"/>
          <w:b/>
          <w:bCs/>
          <w:sz w:val="20"/>
          <w:szCs w:val="20"/>
        </w:rPr>
        <w:t>CONTRATISTA</w:t>
      </w:r>
      <w:r w:rsidRPr="007A29CA">
        <w:rPr>
          <w:rFonts w:cs="Arial"/>
          <w:sz w:val="20"/>
          <w:szCs w:val="20"/>
        </w:rPr>
        <w:t xml:space="preserve"> por concepto de trabajos satisfactoriamente ejecutados y de los materiales, equipamiento e instalaciones temporales aptos para su utilización en la prosecución de los trabajos si corresponde.</w:t>
      </w:r>
    </w:p>
    <w:p w14:paraId="3F44E896" w14:textId="77777777" w:rsidR="007A29CA" w:rsidRPr="007A29CA" w:rsidRDefault="007A29CA" w:rsidP="007A29CA">
      <w:pPr>
        <w:ind w:left="1134"/>
        <w:jc w:val="both"/>
        <w:rPr>
          <w:rFonts w:cs="Arial"/>
          <w:sz w:val="20"/>
          <w:szCs w:val="20"/>
        </w:rPr>
      </w:pPr>
    </w:p>
    <w:p w14:paraId="519B94B0" w14:textId="77777777" w:rsidR="007A29CA" w:rsidRPr="007A29CA" w:rsidRDefault="007A29CA" w:rsidP="007A29CA">
      <w:pPr>
        <w:ind w:left="1134"/>
        <w:jc w:val="both"/>
        <w:rPr>
          <w:rFonts w:cs="Arial"/>
          <w:sz w:val="20"/>
          <w:szCs w:val="20"/>
        </w:rPr>
      </w:pPr>
      <w:r w:rsidRPr="007A29CA">
        <w:rPr>
          <w:rFonts w:cs="Arial"/>
          <w:sz w:val="20"/>
          <w:szCs w:val="20"/>
        </w:rPr>
        <w:t xml:space="preserve">En este caso no se reconocerá al </w:t>
      </w:r>
      <w:r w:rsidRPr="007A29CA">
        <w:rPr>
          <w:rFonts w:cs="Arial"/>
          <w:b/>
          <w:bCs/>
          <w:sz w:val="20"/>
          <w:szCs w:val="20"/>
        </w:rPr>
        <w:t>CONTRATISTA</w:t>
      </w:r>
      <w:r w:rsidRPr="007A29CA">
        <w:rPr>
          <w:rFonts w:cs="Arial"/>
          <w:sz w:val="20"/>
          <w:szCs w:val="20"/>
        </w:rPr>
        <w:t xml:space="preserve"> gastos de desmovilización de ninguna naturaleza. Con base en la planilla de cómputo final de volúmenes de obra, materiales, equipamiento, e instalaciones temporales, emitida por </w:t>
      </w:r>
      <w:r w:rsidRPr="007A29CA">
        <w:rPr>
          <w:rFonts w:cs="Arial"/>
          <w:sz w:val="20"/>
          <w:szCs w:val="20"/>
        </w:rPr>
        <w:lastRenderedPageBreak/>
        <w:t xml:space="preserve">el </w:t>
      </w:r>
      <w:r w:rsidRPr="007A29CA">
        <w:rPr>
          <w:rFonts w:cs="Arial"/>
          <w:b/>
          <w:bCs/>
          <w:sz w:val="20"/>
          <w:szCs w:val="20"/>
        </w:rPr>
        <w:t>SUPERVISOR</w:t>
      </w:r>
      <w:r w:rsidRPr="007A29CA">
        <w:rPr>
          <w:rFonts w:cs="Arial"/>
          <w:sz w:val="20"/>
          <w:szCs w:val="20"/>
        </w:rPr>
        <w:t xml:space="preserve">, el </w:t>
      </w:r>
      <w:r w:rsidRPr="007A29CA">
        <w:rPr>
          <w:rFonts w:cs="Arial"/>
          <w:b/>
          <w:bCs/>
          <w:sz w:val="20"/>
          <w:szCs w:val="20"/>
        </w:rPr>
        <w:t xml:space="preserve">CONTRATISTA </w:t>
      </w:r>
      <w:r w:rsidRPr="007A29CA">
        <w:rPr>
          <w:rFonts w:cs="Arial"/>
          <w:sz w:val="20"/>
          <w:szCs w:val="20"/>
        </w:rPr>
        <w:t>preparará la planilla de liquidación final, estableciendo saldos en favor o en contra para su respectivo pago o cobro de las garantías pertinentes.</w:t>
      </w:r>
    </w:p>
    <w:p w14:paraId="58A407BE" w14:textId="77777777" w:rsidR="007A29CA" w:rsidRPr="007A29CA" w:rsidRDefault="007A29CA" w:rsidP="007A29CA">
      <w:pPr>
        <w:autoSpaceDE w:val="0"/>
        <w:autoSpaceDN w:val="0"/>
        <w:adjustRightInd w:val="0"/>
        <w:jc w:val="both"/>
        <w:rPr>
          <w:rFonts w:cs="Arial"/>
          <w:b/>
          <w:bCs/>
          <w:sz w:val="20"/>
          <w:szCs w:val="20"/>
        </w:rPr>
      </w:pPr>
    </w:p>
    <w:p w14:paraId="27C9DBC4" w14:textId="77777777" w:rsidR="007A29CA" w:rsidRPr="007A29CA" w:rsidRDefault="007A29CA" w:rsidP="00485F3F">
      <w:pPr>
        <w:numPr>
          <w:ilvl w:val="1"/>
          <w:numId w:val="57"/>
        </w:numPr>
        <w:jc w:val="both"/>
        <w:rPr>
          <w:rFonts w:cs="Arial"/>
          <w:b/>
          <w:bCs/>
          <w:sz w:val="20"/>
          <w:szCs w:val="20"/>
        </w:rPr>
      </w:pPr>
      <w:r w:rsidRPr="007A29CA">
        <w:rPr>
          <w:rFonts w:cs="Arial"/>
          <w:b/>
          <w:bCs/>
          <w:sz w:val="20"/>
          <w:szCs w:val="20"/>
        </w:rPr>
        <w:t>Por causas de fuerza mayor o caso fortuito que afecten a la ENTIDAD o al CONTRATISTA.</w:t>
      </w:r>
    </w:p>
    <w:p w14:paraId="0600BC95" w14:textId="77777777" w:rsidR="007A29CA" w:rsidRPr="007A29CA" w:rsidRDefault="007A29CA" w:rsidP="007A29CA">
      <w:pPr>
        <w:jc w:val="both"/>
        <w:rPr>
          <w:rFonts w:cs="Arial"/>
          <w:sz w:val="20"/>
          <w:szCs w:val="20"/>
        </w:rPr>
      </w:pPr>
    </w:p>
    <w:p w14:paraId="654F5374" w14:textId="77777777" w:rsidR="007A29CA" w:rsidRPr="007A29CA" w:rsidRDefault="007A29CA" w:rsidP="007A29CA">
      <w:pPr>
        <w:ind w:left="709"/>
        <w:jc w:val="both"/>
        <w:rPr>
          <w:rFonts w:cs="Arial"/>
          <w:sz w:val="20"/>
          <w:szCs w:val="20"/>
        </w:rPr>
      </w:pPr>
      <w:r w:rsidRPr="007A29CA">
        <w:rPr>
          <w:rFonts w:cs="Arial"/>
          <w:sz w:val="20"/>
          <w:szCs w:val="20"/>
        </w:rPr>
        <w:t>Si en cualquier momento antes de la terminación de la ejecución del Contrato, el</w:t>
      </w:r>
      <w:r w:rsidRPr="007A29CA">
        <w:rPr>
          <w:rFonts w:cs="Arial"/>
          <w:b/>
          <w:sz w:val="20"/>
          <w:szCs w:val="20"/>
        </w:rPr>
        <w:t xml:space="preserve"> CONTRATISTA, </w:t>
      </w:r>
      <w:r w:rsidRPr="007A29CA">
        <w:rPr>
          <w:rFonts w:cs="Arial"/>
          <w:sz w:val="20"/>
          <w:szCs w:val="20"/>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2F41733E" w14:textId="77777777" w:rsidR="007A29CA" w:rsidRPr="007A29CA" w:rsidRDefault="007A29CA" w:rsidP="007A29CA">
      <w:pPr>
        <w:ind w:left="709"/>
        <w:jc w:val="both"/>
        <w:rPr>
          <w:rFonts w:cs="Arial"/>
          <w:sz w:val="20"/>
          <w:szCs w:val="20"/>
        </w:rPr>
      </w:pPr>
    </w:p>
    <w:p w14:paraId="7CEECCCA" w14:textId="77777777" w:rsidR="007A29CA" w:rsidRPr="007A29CA" w:rsidRDefault="007A29CA" w:rsidP="007A29CA">
      <w:pPr>
        <w:ind w:left="709"/>
        <w:jc w:val="both"/>
        <w:rPr>
          <w:rFonts w:cs="Arial"/>
          <w:b/>
          <w:sz w:val="20"/>
          <w:szCs w:val="20"/>
        </w:rPr>
      </w:pPr>
      <w:r w:rsidRPr="007A29CA">
        <w:rPr>
          <w:rFonts w:cs="Arial"/>
          <w:sz w:val="20"/>
          <w:szCs w:val="20"/>
        </w:rPr>
        <w:t xml:space="preserve">La </w:t>
      </w:r>
      <w:r w:rsidRPr="007A29CA">
        <w:rPr>
          <w:rFonts w:cs="Arial"/>
          <w:b/>
          <w:sz w:val="20"/>
          <w:szCs w:val="20"/>
        </w:rPr>
        <w:t>ENTIDAD</w:t>
      </w:r>
      <w:r w:rsidRPr="007A29CA">
        <w:rPr>
          <w:rFonts w:cs="Arial"/>
          <w:sz w:val="20"/>
          <w:szCs w:val="20"/>
        </w:rPr>
        <w:t>, previa evaluación y aceptación de la solicitud</w:t>
      </w:r>
      <w:r w:rsidRPr="007A29CA">
        <w:rPr>
          <w:rFonts w:cs="Arial"/>
          <w:b/>
          <w:sz w:val="20"/>
          <w:szCs w:val="20"/>
        </w:rPr>
        <w:t xml:space="preserve">, </w:t>
      </w:r>
      <w:r w:rsidRPr="007A29CA">
        <w:rPr>
          <w:rFonts w:cs="Arial"/>
          <w:sz w:val="20"/>
          <w:szCs w:val="20"/>
        </w:rPr>
        <w:t xml:space="preserve">mediante carta notariada dirigida al </w:t>
      </w:r>
      <w:r w:rsidRPr="007A29CA">
        <w:rPr>
          <w:rFonts w:cs="Arial"/>
          <w:b/>
          <w:sz w:val="20"/>
          <w:szCs w:val="20"/>
        </w:rPr>
        <w:t xml:space="preserve">CONTRATISTA, </w:t>
      </w:r>
      <w:r w:rsidRPr="007A29CA">
        <w:rPr>
          <w:rFonts w:cs="Arial"/>
          <w:sz w:val="20"/>
          <w:szCs w:val="20"/>
        </w:rPr>
        <w:t xml:space="preserve">suspenderá la ejecución y resolverá el Contrato total o parcialmente. A la entrega de dicha comunicación oficial de resolución, el </w:t>
      </w:r>
      <w:r w:rsidRPr="007A29CA">
        <w:rPr>
          <w:rFonts w:cs="Arial"/>
          <w:b/>
          <w:sz w:val="20"/>
          <w:szCs w:val="20"/>
        </w:rPr>
        <w:t xml:space="preserve">CONTRATISTA </w:t>
      </w:r>
      <w:r w:rsidRPr="007A29CA">
        <w:rPr>
          <w:rFonts w:cs="Arial"/>
          <w:sz w:val="20"/>
          <w:szCs w:val="20"/>
        </w:rPr>
        <w:t xml:space="preserve">suspenderá la ejecución del Contrato de acuerdo a las instrucciones escritas que al efecto emita la </w:t>
      </w:r>
      <w:r w:rsidRPr="007A29CA">
        <w:rPr>
          <w:rFonts w:cs="Arial"/>
          <w:b/>
          <w:sz w:val="20"/>
          <w:szCs w:val="20"/>
        </w:rPr>
        <w:t>ENTIDAD.</w:t>
      </w:r>
    </w:p>
    <w:p w14:paraId="70335538" w14:textId="77777777" w:rsidR="007A29CA" w:rsidRPr="007A29CA" w:rsidRDefault="007A29CA" w:rsidP="007A29CA">
      <w:pPr>
        <w:ind w:left="709"/>
        <w:jc w:val="both"/>
        <w:rPr>
          <w:rFonts w:cs="Arial"/>
          <w:b/>
          <w:sz w:val="20"/>
          <w:szCs w:val="20"/>
        </w:rPr>
      </w:pPr>
    </w:p>
    <w:p w14:paraId="7C593EA6" w14:textId="77777777" w:rsidR="007A29CA" w:rsidRPr="007A29CA" w:rsidRDefault="007A29CA" w:rsidP="007A29CA">
      <w:pPr>
        <w:ind w:left="709"/>
        <w:jc w:val="both"/>
        <w:rPr>
          <w:rFonts w:cs="Arial"/>
          <w:sz w:val="20"/>
          <w:szCs w:val="20"/>
        </w:rPr>
      </w:pPr>
      <w:r w:rsidRPr="007A29CA">
        <w:rPr>
          <w:rFonts w:cs="Arial"/>
          <w:sz w:val="20"/>
          <w:szCs w:val="20"/>
        </w:rPr>
        <w:t xml:space="preserve">Asimismo, si la </w:t>
      </w:r>
      <w:r w:rsidRPr="007A29CA">
        <w:rPr>
          <w:rFonts w:cs="Arial"/>
          <w:b/>
          <w:sz w:val="20"/>
          <w:szCs w:val="20"/>
        </w:rPr>
        <w:t>ENTIDAD</w:t>
      </w:r>
      <w:r w:rsidRPr="007A29CA">
        <w:rPr>
          <w:rFonts w:cs="Arial"/>
          <w:sz w:val="20"/>
          <w:szCs w:val="20"/>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7A29CA">
        <w:rPr>
          <w:rFonts w:cs="Arial"/>
          <w:b/>
          <w:sz w:val="20"/>
          <w:szCs w:val="20"/>
        </w:rPr>
        <w:t>CONTRATO</w:t>
      </w:r>
      <w:r w:rsidRPr="007A29CA">
        <w:rPr>
          <w:rFonts w:cs="Arial"/>
          <w:sz w:val="20"/>
          <w:szCs w:val="20"/>
        </w:rPr>
        <w:t xml:space="preserve"> total o parcialmente.</w:t>
      </w:r>
    </w:p>
    <w:p w14:paraId="06C56982" w14:textId="77777777" w:rsidR="007A29CA" w:rsidRPr="007A29CA" w:rsidRDefault="007A29CA" w:rsidP="007A29CA">
      <w:pPr>
        <w:ind w:left="709"/>
        <w:jc w:val="both"/>
        <w:rPr>
          <w:rFonts w:cs="Arial"/>
          <w:sz w:val="20"/>
          <w:szCs w:val="20"/>
        </w:rPr>
      </w:pPr>
    </w:p>
    <w:p w14:paraId="5E6D55CC" w14:textId="77777777" w:rsidR="007A29CA" w:rsidRPr="007A29CA" w:rsidRDefault="007A29CA" w:rsidP="007A29CA">
      <w:pPr>
        <w:ind w:left="709"/>
        <w:jc w:val="both"/>
        <w:rPr>
          <w:rFonts w:cs="Arial"/>
          <w:sz w:val="20"/>
          <w:szCs w:val="20"/>
        </w:rPr>
      </w:pPr>
      <w:r w:rsidRPr="007A29CA">
        <w:rPr>
          <w:rFonts w:cs="Arial"/>
          <w:sz w:val="20"/>
          <w:szCs w:val="20"/>
        </w:rPr>
        <w:t xml:space="preserve">El </w:t>
      </w:r>
      <w:r w:rsidRPr="007A29CA">
        <w:rPr>
          <w:rFonts w:cs="Arial"/>
          <w:b/>
          <w:bCs/>
          <w:sz w:val="20"/>
          <w:szCs w:val="20"/>
        </w:rPr>
        <w:t>CONTRATISTA</w:t>
      </w:r>
      <w:r w:rsidRPr="007A29CA">
        <w:rPr>
          <w:rFonts w:cs="Arial"/>
          <w:sz w:val="20"/>
          <w:szCs w:val="20"/>
        </w:rPr>
        <w:t xml:space="preserve"> conjuntamente con el </w:t>
      </w:r>
      <w:r w:rsidRPr="007A29CA">
        <w:rPr>
          <w:rFonts w:cs="Arial"/>
          <w:b/>
          <w:bCs/>
          <w:sz w:val="20"/>
          <w:szCs w:val="20"/>
        </w:rPr>
        <w:t>SUPERVISOR</w:t>
      </w:r>
      <w:r w:rsidRPr="007A29CA">
        <w:rPr>
          <w:rFonts w:cs="Arial"/>
          <w:sz w:val="20"/>
          <w:szCs w:val="20"/>
        </w:rPr>
        <w:t xml:space="preserve">, procederán con la medición del trabajo ejecutado hasta la fecha de suspensión, el avalúo de los materiales en obra que pudieran ser empleados posteriormente, la evaluación de los compromisos que el </w:t>
      </w:r>
      <w:r w:rsidRPr="007A29CA">
        <w:rPr>
          <w:rFonts w:cs="Arial"/>
          <w:b/>
          <w:bCs/>
          <w:sz w:val="20"/>
          <w:szCs w:val="20"/>
        </w:rPr>
        <w:t>CONTRATISTA</w:t>
      </w:r>
      <w:r w:rsidRPr="007A29CA">
        <w:rPr>
          <w:rFonts w:cs="Arial"/>
          <w:sz w:val="20"/>
          <w:szCs w:val="20"/>
        </w:rPr>
        <w:t xml:space="preserve"> tuviera pendiente por compra y otros debidamente documentados.</w:t>
      </w:r>
    </w:p>
    <w:p w14:paraId="23816E72" w14:textId="77777777" w:rsidR="007A29CA" w:rsidRPr="007A29CA" w:rsidRDefault="007A29CA" w:rsidP="007A29CA">
      <w:pPr>
        <w:ind w:left="851" w:hanging="11"/>
        <w:jc w:val="both"/>
        <w:rPr>
          <w:rFonts w:cs="Arial"/>
          <w:sz w:val="20"/>
          <w:szCs w:val="20"/>
        </w:rPr>
      </w:pPr>
    </w:p>
    <w:p w14:paraId="3776BE24" w14:textId="77777777" w:rsidR="007A29CA" w:rsidRPr="007A29CA" w:rsidRDefault="007A29CA" w:rsidP="007A29CA">
      <w:pPr>
        <w:ind w:left="709"/>
        <w:jc w:val="both"/>
        <w:rPr>
          <w:rFonts w:cs="Arial"/>
          <w:sz w:val="20"/>
          <w:szCs w:val="20"/>
        </w:rPr>
      </w:pPr>
      <w:r w:rsidRPr="007A29CA">
        <w:rPr>
          <w:rFonts w:cs="Arial"/>
          <w:sz w:val="20"/>
          <w:szCs w:val="20"/>
        </w:rPr>
        <w:t xml:space="preserve">Asimismo, el </w:t>
      </w:r>
      <w:r w:rsidRPr="007A29CA">
        <w:rPr>
          <w:rFonts w:cs="Arial"/>
          <w:b/>
          <w:bCs/>
          <w:sz w:val="20"/>
          <w:szCs w:val="20"/>
        </w:rPr>
        <w:t>SUPERVISOR</w:t>
      </w:r>
      <w:r w:rsidRPr="007A29CA">
        <w:rPr>
          <w:rFonts w:cs="Arial"/>
          <w:sz w:val="20"/>
          <w:szCs w:val="20"/>
        </w:rPr>
        <w:t xml:space="preserve"> liquidará los costos proporcionales que demandase el levantamiento de las instalaciones, desmovilización de maquinaria / equipo y algunos otros gastos que a juicio del </w:t>
      </w:r>
      <w:r w:rsidRPr="007A29CA">
        <w:rPr>
          <w:rFonts w:cs="Arial"/>
          <w:b/>
          <w:bCs/>
          <w:sz w:val="20"/>
          <w:szCs w:val="20"/>
        </w:rPr>
        <w:t>SUPERVISOR</w:t>
      </w:r>
      <w:r w:rsidRPr="007A29CA">
        <w:rPr>
          <w:rFonts w:cs="Arial"/>
          <w:sz w:val="20"/>
          <w:szCs w:val="20"/>
        </w:rPr>
        <w:t xml:space="preserve"> fueran considerados sujetos a reembolso.</w:t>
      </w:r>
    </w:p>
    <w:p w14:paraId="616943CB" w14:textId="77777777" w:rsidR="007A29CA" w:rsidRPr="007A29CA" w:rsidRDefault="007A29CA" w:rsidP="007A29CA">
      <w:pPr>
        <w:ind w:left="709"/>
        <w:jc w:val="both"/>
        <w:rPr>
          <w:rFonts w:cs="Arial"/>
          <w:sz w:val="20"/>
          <w:szCs w:val="20"/>
        </w:rPr>
      </w:pPr>
    </w:p>
    <w:p w14:paraId="1E5A9EFC" w14:textId="77777777" w:rsidR="007A29CA" w:rsidRPr="007A29CA" w:rsidRDefault="007A29CA" w:rsidP="007A29CA">
      <w:pPr>
        <w:ind w:left="709"/>
        <w:jc w:val="both"/>
        <w:rPr>
          <w:rFonts w:cs="Arial"/>
          <w:spacing w:val="-6"/>
          <w:sz w:val="20"/>
          <w:szCs w:val="20"/>
        </w:rPr>
      </w:pPr>
      <w:r w:rsidRPr="007A29CA">
        <w:rPr>
          <w:rFonts w:cs="Arial"/>
          <w:spacing w:val="-6"/>
          <w:sz w:val="20"/>
          <w:szCs w:val="20"/>
        </w:rPr>
        <w:t xml:space="preserve">Con estos datos el </w:t>
      </w:r>
      <w:r w:rsidRPr="007A29CA">
        <w:rPr>
          <w:rFonts w:cs="Arial"/>
          <w:b/>
          <w:bCs/>
          <w:spacing w:val="-6"/>
          <w:sz w:val="20"/>
          <w:szCs w:val="20"/>
        </w:rPr>
        <w:t>SUPERVISOR</w:t>
      </w:r>
      <w:r w:rsidRPr="007A29CA">
        <w:rPr>
          <w:rFonts w:cs="Arial"/>
          <w:spacing w:val="-6"/>
          <w:sz w:val="20"/>
          <w:szCs w:val="20"/>
        </w:rPr>
        <w:t xml:space="preserve"> elaborará la planilla de medición final para el correspondiente pago, en caso que corresponda.</w:t>
      </w:r>
    </w:p>
    <w:p w14:paraId="1591F407" w14:textId="77777777" w:rsidR="007A29CA" w:rsidRPr="007A29CA" w:rsidRDefault="007A29CA" w:rsidP="007A29CA">
      <w:pPr>
        <w:ind w:left="709"/>
        <w:jc w:val="both"/>
        <w:rPr>
          <w:rFonts w:cs="Arial"/>
          <w:spacing w:val="-6"/>
          <w:sz w:val="20"/>
          <w:szCs w:val="20"/>
        </w:rPr>
      </w:pPr>
    </w:p>
    <w:p w14:paraId="1B4B7927" w14:textId="77777777" w:rsidR="007A29CA" w:rsidRPr="007A29CA" w:rsidRDefault="007A29CA" w:rsidP="007A29CA">
      <w:pPr>
        <w:autoSpaceDE w:val="0"/>
        <w:autoSpaceDN w:val="0"/>
        <w:adjustRightInd w:val="0"/>
        <w:jc w:val="both"/>
        <w:rPr>
          <w:rFonts w:cs="Arial"/>
          <w:sz w:val="20"/>
          <w:szCs w:val="20"/>
        </w:rPr>
      </w:pPr>
      <w:r w:rsidRPr="007A29CA">
        <w:rPr>
          <w:rFonts w:cs="Arial"/>
          <w:b/>
          <w:sz w:val="20"/>
          <w:szCs w:val="20"/>
        </w:rPr>
        <w:t>CLÁUSULA VIGÉSIMA SEGUNDA</w:t>
      </w:r>
      <w:r w:rsidRPr="007A29CA">
        <w:rPr>
          <w:rFonts w:cs="Arial"/>
          <w:b/>
          <w:bCs/>
          <w:sz w:val="20"/>
          <w:szCs w:val="20"/>
        </w:rPr>
        <w:t xml:space="preserve">.- (SOLUCIÓN DE CONTROVERSIAS) </w:t>
      </w:r>
      <w:r w:rsidRPr="007A29CA">
        <w:rPr>
          <w:rFonts w:cs="Arial"/>
          <w:sz w:val="20"/>
          <w:szCs w:val="20"/>
        </w:rPr>
        <w:t xml:space="preserve">En caso de surgir controversias sobre los derechos y obligaciones u otros aspectos propios de la ejecución del presente Contrato, las </w:t>
      </w:r>
      <w:r w:rsidRPr="007A29CA">
        <w:rPr>
          <w:rFonts w:cs="Arial"/>
          <w:b/>
          <w:sz w:val="20"/>
          <w:szCs w:val="20"/>
        </w:rPr>
        <w:t>PARTES</w:t>
      </w:r>
      <w:r w:rsidRPr="007A29CA">
        <w:rPr>
          <w:rFonts w:cs="Arial"/>
          <w:sz w:val="20"/>
          <w:szCs w:val="20"/>
        </w:rPr>
        <w:t xml:space="preserve"> acudirán a la jurisdicción prevista en el ordenamiento jurídico para los Contratos administrativos.</w:t>
      </w:r>
    </w:p>
    <w:p w14:paraId="39738105" w14:textId="77777777" w:rsidR="007A29CA" w:rsidRPr="007A29CA" w:rsidRDefault="007A29CA" w:rsidP="007A29CA">
      <w:pPr>
        <w:jc w:val="both"/>
        <w:rPr>
          <w:rFonts w:cs="Arial"/>
          <w:b/>
          <w:sz w:val="20"/>
          <w:szCs w:val="20"/>
        </w:rPr>
      </w:pPr>
    </w:p>
    <w:p w14:paraId="1F296AF8" w14:textId="77777777" w:rsidR="007A29CA" w:rsidRPr="007A29CA" w:rsidRDefault="007A29CA" w:rsidP="007A29CA">
      <w:pPr>
        <w:widowControl w:val="0"/>
        <w:jc w:val="both"/>
        <w:rPr>
          <w:rFonts w:cs="Arial"/>
          <w:sz w:val="20"/>
          <w:szCs w:val="20"/>
        </w:rPr>
      </w:pPr>
      <w:r w:rsidRPr="007A29CA">
        <w:rPr>
          <w:rFonts w:cs="Arial"/>
          <w:b/>
          <w:bCs/>
          <w:sz w:val="20"/>
          <w:szCs w:val="20"/>
        </w:rPr>
        <w:t>CLÁUSULA</w:t>
      </w:r>
      <w:r w:rsidRPr="007A29CA">
        <w:rPr>
          <w:rFonts w:cs="Arial"/>
          <w:b/>
          <w:sz w:val="20"/>
          <w:szCs w:val="20"/>
        </w:rPr>
        <w:t xml:space="preserve"> VIGÉSIMA TERCERA.- (FISCALIZACIÓN Y SUPERVISIÓN) </w:t>
      </w:r>
      <w:r w:rsidRPr="007A29CA">
        <w:rPr>
          <w:rFonts w:cs="Arial"/>
          <w:sz w:val="20"/>
          <w:szCs w:val="20"/>
        </w:rPr>
        <w:t>La fiscalización y supervisión del presente Contrato considera lo siguiente:</w:t>
      </w:r>
    </w:p>
    <w:p w14:paraId="12F970E2" w14:textId="77777777" w:rsidR="007A29CA" w:rsidRPr="007A29CA" w:rsidRDefault="007A29CA" w:rsidP="007A29CA">
      <w:pPr>
        <w:jc w:val="both"/>
        <w:rPr>
          <w:rFonts w:cs="Arial"/>
          <w:sz w:val="20"/>
          <w:szCs w:val="20"/>
        </w:rPr>
      </w:pPr>
      <w:r w:rsidRPr="007A29CA">
        <w:rPr>
          <w:rFonts w:cs="Arial"/>
          <w:sz w:val="20"/>
          <w:szCs w:val="20"/>
        </w:rPr>
        <w:tab/>
      </w:r>
    </w:p>
    <w:p w14:paraId="066C37D7" w14:textId="77777777" w:rsidR="007A29CA" w:rsidRPr="007A29CA" w:rsidRDefault="007A29CA" w:rsidP="00485F3F">
      <w:pPr>
        <w:pStyle w:val="Prrafodelista"/>
        <w:numPr>
          <w:ilvl w:val="1"/>
          <w:numId w:val="60"/>
        </w:numPr>
        <w:autoSpaceDE w:val="0"/>
        <w:autoSpaceDN w:val="0"/>
        <w:adjustRightInd w:val="0"/>
        <w:jc w:val="both"/>
        <w:rPr>
          <w:rFonts w:cs="Arial"/>
          <w:sz w:val="20"/>
        </w:rPr>
      </w:pPr>
      <w:r w:rsidRPr="007A29CA">
        <w:rPr>
          <w:rFonts w:cs="Arial"/>
          <w:b/>
          <w:bCs/>
          <w:sz w:val="20"/>
        </w:rPr>
        <w:t xml:space="preserve">FISCALIZACIÓN: </w:t>
      </w:r>
      <w:r w:rsidRPr="007A29CA">
        <w:rPr>
          <w:rFonts w:cs="Arial"/>
          <w:sz w:val="20"/>
        </w:rPr>
        <w:t xml:space="preserve">Los trabajos materia del presente Contrato estarán sujetos a la </w:t>
      </w:r>
      <w:r w:rsidRPr="007A29CA">
        <w:rPr>
          <w:rFonts w:cs="Arial"/>
          <w:b/>
          <w:bCs/>
          <w:sz w:val="20"/>
        </w:rPr>
        <w:t xml:space="preserve">FISCALIZACIÓN </w:t>
      </w:r>
      <w:r w:rsidRPr="007A29CA">
        <w:rPr>
          <w:rFonts w:cs="Arial"/>
          <w:sz w:val="20"/>
        </w:rPr>
        <w:t xml:space="preserve">permanente de la </w:t>
      </w:r>
      <w:r w:rsidRPr="007A29CA">
        <w:rPr>
          <w:rFonts w:cs="Arial"/>
          <w:b/>
          <w:sz w:val="20"/>
        </w:rPr>
        <w:t>ENTIDAD</w:t>
      </w:r>
      <w:r w:rsidRPr="007A29CA">
        <w:rPr>
          <w:rFonts w:cs="Arial"/>
          <w:sz w:val="20"/>
        </w:rPr>
        <w:t xml:space="preserve">, quien nombrará como </w:t>
      </w:r>
      <w:r w:rsidRPr="007A29CA">
        <w:rPr>
          <w:rFonts w:cs="Arial"/>
          <w:b/>
          <w:bCs/>
          <w:sz w:val="20"/>
        </w:rPr>
        <w:t xml:space="preserve">FISCAL DE OBRA </w:t>
      </w:r>
      <w:r w:rsidRPr="007A29CA">
        <w:rPr>
          <w:rFonts w:cs="Arial"/>
          <w:bCs/>
          <w:sz w:val="20"/>
        </w:rPr>
        <w:t>a un profesional técnico</w:t>
      </w:r>
      <w:r w:rsidRPr="007A29CA">
        <w:rPr>
          <w:rFonts w:cs="Arial"/>
          <w:b/>
          <w:bCs/>
          <w:sz w:val="20"/>
        </w:rPr>
        <w:t xml:space="preserve">, </w:t>
      </w:r>
      <w:r w:rsidRPr="007A29CA">
        <w:rPr>
          <w:rFonts w:cs="Arial"/>
          <w:sz w:val="20"/>
        </w:rPr>
        <w:t>quien tendrá las siguientes funciones:</w:t>
      </w:r>
    </w:p>
    <w:p w14:paraId="00A6ED41" w14:textId="77777777" w:rsidR="007A29CA" w:rsidRPr="007A29CA" w:rsidRDefault="007A29CA" w:rsidP="007A29CA">
      <w:pPr>
        <w:pStyle w:val="Prrafodelista"/>
        <w:autoSpaceDE w:val="0"/>
        <w:autoSpaceDN w:val="0"/>
        <w:adjustRightInd w:val="0"/>
        <w:jc w:val="both"/>
        <w:rPr>
          <w:rFonts w:cs="Arial"/>
          <w:b/>
          <w:bCs/>
          <w:sz w:val="20"/>
        </w:rPr>
      </w:pPr>
    </w:p>
    <w:p w14:paraId="1EE8884B" w14:textId="77777777" w:rsidR="007A29CA" w:rsidRPr="007A29CA" w:rsidRDefault="007A29CA" w:rsidP="00485F3F">
      <w:pPr>
        <w:numPr>
          <w:ilvl w:val="0"/>
          <w:numId w:val="75"/>
        </w:numPr>
        <w:ind w:left="1134" w:right="113" w:hanging="425"/>
        <w:contextualSpacing/>
        <w:jc w:val="both"/>
        <w:rPr>
          <w:rFonts w:cs="Arial"/>
          <w:sz w:val="20"/>
          <w:szCs w:val="20"/>
          <w:lang w:val="es-BO" w:eastAsia="es-BO"/>
        </w:rPr>
      </w:pPr>
      <w:r w:rsidRPr="007A29CA">
        <w:rPr>
          <w:rFonts w:cs="Arial"/>
          <w:sz w:val="20"/>
          <w:szCs w:val="20"/>
          <w:lang w:val="es-BO" w:eastAsia="es-BO"/>
        </w:rPr>
        <w:t xml:space="preserve">Autorizar en forma escrita el Inicio de Obra al </w:t>
      </w:r>
      <w:r w:rsidRPr="007A29CA">
        <w:rPr>
          <w:rFonts w:cs="Arial"/>
          <w:b/>
          <w:sz w:val="20"/>
          <w:szCs w:val="20"/>
          <w:lang w:val="es-BO" w:eastAsia="es-BO"/>
        </w:rPr>
        <w:t>SUPERVISOR DE OBRA</w:t>
      </w:r>
      <w:r w:rsidRPr="007A29CA">
        <w:rPr>
          <w:rFonts w:cs="Arial"/>
          <w:sz w:val="20"/>
          <w:szCs w:val="20"/>
          <w:lang w:val="es-BO" w:eastAsia="es-BO"/>
        </w:rPr>
        <w:t xml:space="preserve"> e instruir la emisión de la Orden de Proceder.</w:t>
      </w:r>
    </w:p>
    <w:p w14:paraId="59C16922" w14:textId="77777777" w:rsidR="007A29CA" w:rsidRPr="007A29CA" w:rsidRDefault="007A29CA" w:rsidP="00485F3F">
      <w:pPr>
        <w:numPr>
          <w:ilvl w:val="0"/>
          <w:numId w:val="75"/>
        </w:numPr>
        <w:ind w:left="1134" w:right="113" w:hanging="425"/>
        <w:contextualSpacing/>
        <w:jc w:val="both"/>
        <w:rPr>
          <w:rFonts w:cs="Arial"/>
          <w:sz w:val="20"/>
          <w:szCs w:val="20"/>
          <w:lang w:val="es-BO" w:eastAsia="es-BO"/>
        </w:rPr>
      </w:pPr>
      <w:r w:rsidRPr="007A29CA">
        <w:rPr>
          <w:rFonts w:cs="Arial"/>
          <w:sz w:val="20"/>
          <w:szCs w:val="20"/>
          <w:lang w:val="es-BO" w:eastAsia="es-BO"/>
        </w:rPr>
        <w:lastRenderedPageBreak/>
        <w:t xml:space="preserve">Representar a la </w:t>
      </w:r>
      <w:r w:rsidRPr="007A29CA">
        <w:rPr>
          <w:rFonts w:cs="Arial"/>
          <w:b/>
          <w:sz w:val="20"/>
          <w:szCs w:val="20"/>
          <w:lang w:val="es-BO" w:eastAsia="es-BO"/>
        </w:rPr>
        <w:t>ENTIDAD</w:t>
      </w:r>
      <w:r w:rsidRPr="007A29CA">
        <w:rPr>
          <w:rFonts w:cs="Arial"/>
          <w:sz w:val="20"/>
          <w:szCs w:val="20"/>
          <w:lang w:val="es-BO" w:eastAsia="es-BO"/>
        </w:rPr>
        <w:t xml:space="preserve"> en la toma de decisiones que fuesen necesarias en la ejecución de la </w:t>
      </w:r>
      <w:r w:rsidRPr="007A29CA">
        <w:rPr>
          <w:rFonts w:cs="Arial"/>
          <w:b/>
          <w:sz w:val="20"/>
          <w:szCs w:val="20"/>
          <w:lang w:val="es-BO" w:eastAsia="es-BO"/>
        </w:rPr>
        <w:t>OBRA</w:t>
      </w:r>
      <w:r w:rsidRPr="007A29CA">
        <w:rPr>
          <w:rFonts w:cs="Arial"/>
          <w:sz w:val="20"/>
          <w:szCs w:val="20"/>
          <w:lang w:val="es-BO" w:eastAsia="es-BO"/>
        </w:rPr>
        <w:t>.</w:t>
      </w:r>
    </w:p>
    <w:p w14:paraId="6BEB120E" w14:textId="77777777" w:rsidR="007A29CA" w:rsidRPr="007A29CA" w:rsidRDefault="007A29CA" w:rsidP="00485F3F">
      <w:pPr>
        <w:numPr>
          <w:ilvl w:val="0"/>
          <w:numId w:val="75"/>
        </w:numPr>
        <w:tabs>
          <w:tab w:val="left" w:pos="1134"/>
        </w:tabs>
        <w:ind w:left="1134" w:right="113" w:hanging="425"/>
        <w:contextualSpacing/>
        <w:jc w:val="both"/>
        <w:rPr>
          <w:rFonts w:cs="Arial"/>
          <w:sz w:val="20"/>
          <w:szCs w:val="20"/>
          <w:lang w:val="es-BO" w:eastAsia="es-BO"/>
        </w:rPr>
      </w:pPr>
      <w:r w:rsidRPr="007A29CA">
        <w:rPr>
          <w:rFonts w:cs="Arial"/>
          <w:sz w:val="20"/>
          <w:szCs w:val="20"/>
          <w:lang w:val="es-BO" w:eastAsia="es-BO"/>
        </w:rPr>
        <w:t>Conocer el proyecto y la obra a profundidad, así como los documentos que forman parte de él, a objeto de tener un concepto claro sobre los objetivos, alcances y limitaciones.</w:t>
      </w:r>
    </w:p>
    <w:p w14:paraId="34209D5F" w14:textId="77777777" w:rsidR="007A29CA" w:rsidRPr="007A29CA" w:rsidRDefault="007A29CA" w:rsidP="00485F3F">
      <w:pPr>
        <w:pStyle w:val="Prrafodelista"/>
        <w:numPr>
          <w:ilvl w:val="0"/>
          <w:numId w:val="75"/>
        </w:numPr>
        <w:tabs>
          <w:tab w:val="left" w:pos="1134"/>
        </w:tabs>
        <w:ind w:left="1134" w:right="113" w:hanging="425"/>
        <w:contextualSpacing/>
        <w:jc w:val="both"/>
        <w:rPr>
          <w:rFonts w:cs="Arial"/>
          <w:sz w:val="20"/>
          <w:lang w:val="es-BO" w:eastAsia="es-BO"/>
        </w:rPr>
      </w:pPr>
      <w:r w:rsidRPr="007A29CA">
        <w:rPr>
          <w:rFonts w:cs="Arial"/>
          <w:sz w:val="20"/>
          <w:lang w:val="es-BO" w:eastAsia="es-BO"/>
        </w:rPr>
        <w:t xml:space="preserve">Verificar que todas las actuaciones del </w:t>
      </w:r>
      <w:r w:rsidRPr="007A29CA">
        <w:rPr>
          <w:rFonts w:cs="Arial"/>
          <w:b/>
          <w:sz w:val="20"/>
          <w:lang w:val="es-BO" w:eastAsia="es-BO"/>
        </w:rPr>
        <w:t xml:space="preserve">SUPERVISOR DE OBRA </w:t>
      </w:r>
      <w:r w:rsidRPr="007A29CA">
        <w:rPr>
          <w:rFonts w:cs="Arial"/>
          <w:sz w:val="20"/>
          <w:lang w:val="es-BO" w:eastAsia="es-BO"/>
        </w:rPr>
        <w:t>y el</w:t>
      </w:r>
      <w:r w:rsidRPr="007A29CA">
        <w:rPr>
          <w:rFonts w:cs="Arial"/>
          <w:b/>
          <w:sz w:val="20"/>
          <w:lang w:val="es-BO" w:eastAsia="es-BO"/>
        </w:rPr>
        <w:t xml:space="preserve"> CONTRATISTA </w:t>
      </w:r>
      <w:r w:rsidRPr="007A29CA">
        <w:rPr>
          <w:rFonts w:cs="Arial"/>
          <w:sz w:val="20"/>
          <w:lang w:val="es-BO" w:eastAsia="es-BO"/>
        </w:rPr>
        <w:t>se hallen en el marco del cumplimiento del Contrato y la normativa vigente para la construcción de obras.</w:t>
      </w:r>
    </w:p>
    <w:p w14:paraId="624209C5" w14:textId="77777777" w:rsidR="007A29CA" w:rsidRPr="007A29CA" w:rsidRDefault="007A29CA" w:rsidP="00485F3F">
      <w:pPr>
        <w:pStyle w:val="Prrafodelista"/>
        <w:numPr>
          <w:ilvl w:val="0"/>
          <w:numId w:val="75"/>
        </w:numPr>
        <w:tabs>
          <w:tab w:val="left" w:pos="1134"/>
        </w:tabs>
        <w:ind w:left="1134" w:right="113" w:hanging="425"/>
        <w:contextualSpacing/>
        <w:jc w:val="both"/>
        <w:rPr>
          <w:rFonts w:cs="Arial"/>
          <w:sz w:val="20"/>
          <w:lang w:val="es-BO" w:eastAsia="es-BO"/>
        </w:rPr>
      </w:pPr>
      <w:r w:rsidRPr="007A29CA">
        <w:rPr>
          <w:rFonts w:cs="Arial"/>
          <w:sz w:val="20"/>
          <w:lang w:val="es-BO" w:eastAsia="es-BO"/>
        </w:rPr>
        <w:t>Ejercer seguimiento y control del cumplimiento del Cronograma de Obra y verificar in situ el avance de obra.</w:t>
      </w:r>
    </w:p>
    <w:p w14:paraId="1A7DB69E" w14:textId="77777777" w:rsidR="007A29CA" w:rsidRPr="007A29CA" w:rsidRDefault="007A29CA" w:rsidP="00485F3F">
      <w:pPr>
        <w:pStyle w:val="Prrafodelista"/>
        <w:numPr>
          <w:ilvl w:val="0"/>
          <w:numId w:val="75"/>
        </w:numPr>
        <w:tabs>
          <w:tab w:val="left" w:pos="1134"/>
        </w:tabs>
        <w:ind w:left="1134" w:right="113" w:hanging="425"/>
        <w:contextualSpacing/>
        <w:jc w:val="both"/>
        <w:rPr>
          <w:rFonts w:cs="Arial"/>
          <w:sz w:val="20"/>
          <w:lang w:val="es-BO" w:eastAsia="es-BO"/>
        </w:rPr>
      </w:pPr>
      <w:r w:rsidRPr="007A29CA">
        <w:rPr>
          <w:rFonts w:cs="Arial"/>
          <w:sz w:val="20"/>
          <w:lang w:val="es-BO" w:eastAsia="es-BO"/>
        </w:rPr>
        <w:t xml:space="preserve">Realizar inspecciones de rutina para verificar y controlar el avance de ejecución de la </w:t>
      </w:r>
      <w:r w:rsidRPr="007A29CA">
        <w:rPr>
          <w:rFonts w:cs="Arial"/>
          <w:b/>
          <w:sz w:val="20"/>
          <w:lang w:val="es-BO" w:eastAsia="es-BO"/>
        </w:rPr>
        <w:t>OBRA</w:t>
      </w:r>
      <w:r w:rsidRPr="007A29CA">
        <w:rPr>
          <w:rFonts w:cs="Arial"/>
          <w:sz w:val="20"/>
          <w:lang w:val="es-BO" w:eastAsia="es-BO"/>
        </w:rPr>
        <w:t>.</w:t>
      </w:r>
    </w:p>
    <w:p w14:paraId="63D37C06" w14:textId="77777777" w:rsidR="007A29CA" w:rsidRPr="007A29CA" w:rsidRDefault="007A29CA" w:rsidP="00485F3F">
      <w:pPr>
        <w:pStyle w:val="Prrafodelista"/>
        <w:numPr>
          <w:ilvl w:val="0"/>
          <w:numId w:val="75"/>
        </w:numPr>
        <w:tabs>
          <w:tab w:val="left" w:pos="1134"/>
        </w:tabs>
        <w:ind w:left="1134" w:right="113" w:hanging="425"/>
        <w:contextualSpacing/>
        <w:jc w:val="both"/>
        <w:rPr>
          <w:rFonts w:cs="Arial"/>
          <w:sz w:val="20"/>
          <w:lang w:val="es-BO" w:eastAsia="es-BO"/>
        </w:rPr>
      </w:pPr>
      <w:r w:rsidRPr="007A29CA">
        <w:rPr>
          <w:rFonts w:cs="Arial"/>
          <w:sz w:val="20"/>
          <w:lang w:val="es-BO" w:eastAsia="es-BO"/>
        </w:rPr>
        <w:t xml:space="preserve">Solicitar al </w:t>
      </w:r>
      <w:r w:rsidRPr="007A29CA">
        <w:rPr>
          <w:rFonts w:cs="Arial"/>
          <w:b/>
          <w:sz w:val="20"/>
          <w:lang w:val="es-BO" w:eastAsia="es-BO"/>
        </w:rPr>
        <w:t xml:space="preserve">SUPERVISOR DE OBRA </w:t>
      </w:r>
      <w:r w:rsidRPr="007A29CA">
        <w:rPr>
          <w:rFonts w:cs="Arial"/>
          <w:sz w:val="20"/>
          <w:lang w:val="es-BO" w:eastAsia="es-BO"/>
        </w:rPr>
        <w:t xml:space="preserve">correcciones (si corresponde) de los documentos técnicos y/o administrativos, así como a los planos de la </w:t>
      </w:r>
      <w:r w:rsidRPr="007A29CA">
        <w:rPr>
          <w:rFonts w:cs="Arial"/>
          <w:b/>
          <w:sz w:val="20"/>
          <w:lang w:val="es-BO" w:eastAsia="es-BO"/>
        </w:rPr>
        <w:t>OBRA</w:t>
      </w:r>
      <w:r w:rsidRPr="007A29CA">
        <w:rPr>
          <w:rFonts w:cs="Arial"/>
          <w:sz w:val="20"/>
          <w:lang w:val="es-BO" w:eastAsia="es-BO"/>
        </w:rPr>
        <w:t xml:space="preserve">, a objeto de optimizar las soluciones en beneficio de la buena ejecución de la </w:t>
      </w:r>
      <w:r w:rsidRPr="007A29CA">
        <w:rPr>
          <w:rFonts w:cs="Arial"/>
          <w:b/>
          <w:sz w:val="20"/>
          <w:lang w:val="es-BO" w:eastAsia="es-BO"/>
        </w:rPr>
        <w:t>OBRA.</w:t>
      </w:r>
    </w:p>
    <w:p w14:paraId="4349EDF6" w14:textId="77777777" w:rsidR="007A29CA" w:rsidRPr="007A29CA" w:rsidRDefault="007A29CA" w:rsidP="00485F3F">
      <w:pPr>
        <w:pStyle w:val="Prrafodelista"/>
        <w:numPr>
          <w:ilvl w:val="0"/>
          <w:numId w:val="75"/>
        </w:numPr>
        <w:tabs>
          <w:tab w:val="left" w:pos="1134"/>
        </w:tabs>
        <w:ind w:left="1134" w:right="113" w:hanging="425"/>
        <w:contextualSpacing/>
        <w:jc w:val="both"/>
        <w:rPr>
          <w:rFonts w:cs="Arial"/>
          <w:sz w:val="20"/>
          <w:lang w:val="es-BO" w:eastAsia="es-BO"/>
        </w:rPr>
      </w:pPr>
      <w:r w:rsidRPr="007A29CA">
        <w:rPr>
          <w:rFonts w:cs="Arial"/>
          <w:sz w:val="20"/>
          <w:lang w:val="es-BO" w:eastAsia="es-BO"/>
        </w:rPr>
        <w:t xml:space="preserve">Evaluar y recomendar a la </w:t>
      </w:r>
      <w:r w:rsidRPr="007A29CA">
        <w:rPr>
          <w:rFonts w:cs="Arial"/>
          <w:b/>
          <w:sz w:val="20"/>
          <w:lang w:val="es-BO" w:eastAsia="es-BO"/>
        </w:rPr>
        <w:t>ENTIDAD</w:t>
      </w:r>
      <w:r w:rsidRPr="007A29CA">
        <w:rPr>
          <w:rFonts w:cs="Arial"/>
          <w:sz w:val="20"/>
          <w:lang w:val="es-BO" w:eastAsia="es-BO"/>
        </w:rPr>
        <w:t xml:space="preserve"> (si corresponde) aprobación de propuestas del </w:t>
      </w:r>
      <w:r w:rsidRPr="007A29CA">
        <w:rPr>
          <w:rFonts w:cs="Arial"/>
          <w:b/>
          <w:sz w:val="20"/>
          <w:lang w:val="es-BO" w:eastAsia="es-BO"/>
        </w:rPr>
        <w:t xml:space="preserve">SUPERVISOR DE OBRA </w:t>
      </w:r>
      <w:r w:rsidRPr="007A29CA">
        <w:rPr>
          <w:rFonts w:cs="Arial"/>
          <w:sz w:val="20"/>
          <w:lang w:val="es-BO" w:eastAsia="es-BO"/>
        </w:rPr>
        <w:t xml:space="preserve">para modificaciones a la </w:t>
      </w:r>
      <w:r w:rsidRPr="007A29CA">
        <w:rPr>
          <w:rFonts w:cs="Arial"/>
          <w:b/>
          <w:sz w:val="20"/>
          <w:lang w:val="es-BO" w:eastAsia="es-BO"/>
        </w:rPr>
        <w:t>OBRA</w:t>
      </w:r>
      <w:r w:rsidRPr="007A29CA">
        <w:rPr>
          <w:rFonts w:cs="Arial"/>
          <w:sz w:val="20"/>
          <w:lang w:val="es-BO" w:eastAsia="es-BO"/>
        </w:rPr>
        <w:t xml:space="preserve"> dentro de los plazos y procedimientos establecidos para el efecto, procurando que éstas no afecten los costos y plazos.</w:t>
      </w:r>
    </w:p>
    <w:p w14:paraId="063AD2E8" w14:textId="77777777" w:rsidR="007A29CA" w:rsidRPr="007A29CA" w:rsidRDefault="007A29CA" w:rsidP="00485F3F">
      <w:pPr>
        <w:pStyle w:val="Prrafodelista"/>
        <w:numPr>
          <w:ilvl w:val="0"/>
          <w:numId w:val="75"/>
        </w:numPr>
        <w:tabs>
          <w:tab w:val="left" w:pos="1134"/>
        </w:tabs>
        <w:ind w:left="1134" w:right="113" w:hanging="425"/>
        <w:contextualSpacing/>
        <w:jc w:val="both"/>
        <w:rPr>
          <w:rFonts w:cs="Arial"/>
          <w:sz w:val="20"/>
          <w:lang w:val="es-BO" w:eastAsia="es-BO"/>
        </w:rPr>
      </w:pPr>
      <w:r w:rsidRPr="007A29CA">
        <w:rPr>
          <w:rFonts w:cs="Arial"/>
          <w:sz w:val="20"/>
          <w:lang w:val="es-BO" w:eastAsia="es-BO"/>
        </w:rPr>
        <w:t xml:space="preserve">Presentar los informes técnicos y económicos que sean requeridos, respecto al avance de la </w:t>
      </w:r>
      <w:r w:rsidRPr="007A29CA">
        <w:rPr>
          <w:rFonts w:cs="Arial"/>
          <w:b/>
          <w:sz w:val="20"/>
          <w:lang w:val="es-BO" w:eastAsia="es-BO"/>
        </w:rPr>
        <w:t>OBRA</w:t>
      </w:r>
      <w:r w:rsidRPr="007A29CA">
        <w:rPr>
          <w:rFonts w:cs="Arial"/>
          <w:sz w:val="20"/>
          <w:lang w:val="es-BO" w:eastAsia="es-BO"/>
        </w:rPr>
        <w:t xml:space="preserve"> y al trabajo desarrollado por el </w:t>
      </w:r>
      <w:r w:rsidRPr="007A29CA">
        <w:rPr>
          <w:rFonts w:cs="Arial"/>
          <w:b/>
          <w:sz w:val="20"/>
          <w:lang w:val="es-BO" w:eastAsia="es-BO"/>
        </w:rPr>
        <w:t>SUPERVISOR DE OBRA.</w:t>
      </w:r>
    </w:p>
    <w:p w14:paraId="19B9CE46" w14:textId="77777777" w:rsidR="007A29CA" w:rsidRPr="007A29CA" w:rsidRDefault="007A29CA" w:rsidP="00485F3F">
      <w:pPr>
        <w:pStyle w:val="Prrafodelista"/>
        <w:numPr>
          <w:ilvl w:val="0"/>
          <w:numId w:val="75"/>
        </w:numPr>
        <w:tabs>
          <w:tab w:val="left" w:pos="1134"/>
        </w:tabs>
        <w:ind w:left="1134" w:right="113" w:hanging="425"/>
        <w:contextualSpacing/>
        <w:jc w:val="both"/>
        <w:rPr>
          <w:rFonts w:cs="Arial"/>
          <w:sz w:val="20"/>
          <w:lang w:val="es-BO" w:eastAsia="es-BO"/>
        </w:rPr>
      </w:pPr>
      <w:r w:rsidRPr="007A29CA">
        <w:rPr>
          <w:rFonts w:cs="Arial"/>
          <w:sz w:val="20"/>
          <w:lang w:val="es-BO" w:eastAsia="es-BO"/>
        </w:rPr>
        <w:t xml:space="preserve">Evaluar y aprobar los informes del </w:t>
      </w:r>
      <w:r w:rsidRPr="007A29CA">
        <w:rPr>
          <w:rFonts w:cs="Arial"/>
          <w:b/>
          <w:sz w:val="20"/>
          <w:lang w:val="es-BO" w:eastAsia="es-BO"/>
        </w:rPr>
        <w:t>SUPERVISOR DE OBRA</w:t>
      </w:r>
      <w:r w:rsidRPr="007A29CA">
        <w:rPr>
          <w:rFonts w:cs="Arial"/>
          <w:sz w:val="20"/>
          <w:lang w:val="es-BO" w:eastAsia="es-BO"/>
        </w:rPr>
        <w:t>, las Actas de Recepción y la planilla de liquidación final.</w:t>
      </w:r>
    </w:p>
    <w:p w14:paraId="082B0B8E" w14:textId="77777777" w:rsidR="007A29CA" w:rsidRPr="007A29CA" w:rsidRDefault="007A29CA" w:rsidP="007A29CA">
      <w:pPr>
        <w:tabs>
          <w:tab w:val="left" w:pos="1134"/>
        </w:tabs>
        <w:ind w:left="1134" w:right="113"/>
        <w:jc w:val="both"/>
        <w:rPr>
          <w:rFonts w:cs="Arial"/>
          <w:sz w:val="20"/>
          <w:szCs w:val="20"/>
        </w:rPr>
      </w:pPr>
    </w:p>
    <w:p w14:paraId="7666FBEF" w14:textId="77777777" w:rsidR="007A29CA" w:rsidRPr="007A29CA" w:rsidRDefault="007A29CA" w:rsidP="00485F3F">
      <w:pPr>
        <w:pStyle w:val="Prrafodelista"/>
        <w:numPr>
          <w:ilvl w:val="1"/>
          <w:numId w:val="60"/>
        </w:numPr>
        <w:autoSpaceDE w:val="0"/>
        <w:autoSpaceDN w:val="0"/>
        <w:adjustRightInd w:val="0"/>
        <w:jc w:val="both"/>
        <w:rPr>
          <w:rFonts w:cs="Arial"/>
          <w:sz w:val="20"/>
        </w:rPr>
      </w:pPr>
      <w:r w:rsidRPr="007A29CA">
        <w:rPr>
          <w:rFonts w:cs="Arial"/>
          <w:b/>
          <w:bCs/>
          <w:sz w:val="20"/>
          <w:lang w:val="es-BO"/>
        </w:rPr>
        <w:t xml:space="preserve">SUPERVISIÓN TÉCNICA: </w:t>
      </w:r>
      <w:r w:rsidRPr="007A29CA">
        <w:rPr>
          <w:rFonts w:cs="Arial"/>
          <w:sz w:val="20"/>
        </w:rPr>
        <w:t xml:space="preserve">La </w:t>
      </w:r>
      <w:r w:rsidRPr="007A29CA">
        <w:rPr>
          <w:rFonts w:cs="Arial"/>
          <w:b/>
          <w:bCs/>
          <w:sz w:val="20"/>
        </w:rPr>
        <w:t xml:space="preserve">SUPERVISIÓN </w:t>
      </w:r>
      <w:r w:rsidRPr="007A29CA">
        <w:rPr>
          <w:rFonts w:cs="Arial"/>
          <w:sz w:val="20"/>
        </w:rPr>
        <w:t xml:space="preserve">de la </w:t>
      </w:r>
      <w:r w:rsidRPr="007A29CA">
        <w:rPr>
          <w:rFonts w:cs="Arial"/>
          <w:b/>
          <w:sz w:val="20"/>
        </w:rPr>
        <w:t>OBRA</w:t>
      </w:r>
      <w:r w:rsidRPr="007A29CA">
        <w:rPr>
          <w:rFonts w:cs="Arial"/>
          <w:sz w:val="20"/>
        </w:rPr>
        <w:t xml:space="preserve"> será </w:t>
      </w:r>
      <w:r w:rsidRPr="007A29CA">
        <w:rPr>
          <w:rFonts w:cs="Arial"/>
          <w:bCs/>
          <w:sz w:val="20"/>
        </w:rPr>
        <w:t xml:space="preserve">designada por la </w:t>
      </w:r>
      <w:r w:rsidRPr="007A29CA">
        <w:rPr>
          <w:rFonts w:cs="Arial"/>
          <w:b/>
          <w:sz w:val="20"/>
        </w:rPr>
        <w:t>ENTIDAD</w:t>
      </w:r>
      <w:r w:rsidRPr="007A29CA">
        <w:rPr>
          <w:rFonts w:cs="Arial"/>
          <w:sz w:val="20"/>
        </w:rPr>
        <w:t xml:space="preserve">, denominada en este Contrato el </w:t>
      </w:r>
      <w:r w:rsidRPr="007A29CA">
        <w:rPr>
          <w:rFonts w:cs="Arial"/>
          <w:b/>
          <w:bCs/>
          <w:sz w:val="20"/>
        </w:rPr>
        <w:t>SUPERVISOR</w:t>
      </w:r>
      <w:r w:rsidRPr="007A29CA">
        <w:rPr>
          <w:rFonts w:cs="Arial"/>
          <w:sz w:val="20"/>
        </w:rPr>
        <w:t xml:space="preserve">, con todas las facultades inherentes al buen desempeño de las funciones de </w:t>
      </w:r>
      <w:r w:rsidRPr="007A29CA">
        <w:rPr>
          <w:rFonts w:cs="Arial"/>
          <w:bCs/>
          <w:sz w:val="20"/>
        </w:rPr>
        <w:t>Supervisión</w:t>
      </w:r>
      <w:r w:rsidRPr="007A29CA">
        <w:rPr>
          <w:rFonts w:cs="Arial"/>
          <w:b/>
          <w:bCs/>
          <w:sz w:val="20"/>
        </w:rPr>
        <w:t xml:space="preserve"> </w:t>
      </w:r>
      <w:r w:rsidRPr="007A29CA">
        <w:rPr>
          <w:rFonts w:cs="Arial"/>
          <w:sz w:val="20"/>
        </w:rPr>
        <w:t>e inspección técnica, teniendo entre ellas las siguientes funciones:</w:t>
      </w:r>
    </w:p>
    <w:p w14:paraId="67DBE640" w14:textId="77777777" w:rsidR="007A29CA" w:rsidRPr="007A29CA" w:rsidRDefault="007A29CA" w:rsidP="007A29CA">
      <w:pPr>
        <w:pStyle w:val="Prrafodelista"/>
        <w:autoSpaceDE w:val="0"/>
        <w:autoSpaceDN w:val="0"/>
        <w:adjustRightInd w:val="0"/>
        <w:jc w:val="both"/>
        <w:rPr>
          <w:rFonts w:cs="Arial"/>
          <w:sz w:val="20"/>
        </w:rPr>
      </w:pPr>
    </w:p>
    <w:p w14:paraId="7A1D0AC6" w14:textId="77777777" w:rsidR="007A29CA" w:rsidRPr="007A29CA" w:rsidRDefault="007A29CA" w:rsidP="00485F3F">
      <w:pPr>
        <w:numPr>
          <w:ilvl w:val="0"/>
          <w:numId w:val="76"/>
        </w:numPr>
        <w:ind w:left="1134" w:hanging="425"/>
        <w:jc w:val="both"/>
        <w:rPr>
          <w:rFonts w:cs="Arial"/>
          <w:bCs/>
          <w:snapToGrid w:val="0"/>
          <w:sz w:val="20"/>
          <w:szCs w:val="20"/>
          <w:lang w:val="es-BO"/>
        </w:rPr>
      </w:pPr>
      <w:r w:rsidRPr="007A29CA">
        <w:rPr>
          <w:rFonts w:cs="Arial"/>
          <w:bCs/>
          <w:snapToGrid w:val="0"/>
          <w:sz w:val="20"/>
          <w:szCs w:val="20"/>
          <w:lang w:val="es-BO"/>
        </w:rPr>
        <w:t xml:space="preserve">Aprobar el cronograma de obra presentado por </w:t>
      </w:r>
      <w:r w:rsidRPr="007A29CA">
        <w:rPr>
          <w:rFonts w:cs="Arial"/>
          <w:bCs/>
          <w:snapToGrid w:val="0"/>
          <w:sz w:val="20"/>
          <w:szCs w:val="20"/>
          <w:lang w:val="es-BO" w:eastAsia="es-BO"/>
        </w:rPr>
        <w:t xml:space="preserve">el </w:t>
      </w:r>
      <w:r w:rsidRPr="007A29CA">
        <w:rPr>
          <w:rFonts w:cs="Arial"/>
          <w:b/>
          <w:bCs/>
          <w:snapToGrid w:val="0"/>
          <w:sz w:val="20"/>
          <w:szCs w:val="20"/>
          <w:lang w:val="es-BO" w:eastAsia="es-BO"/>
        </w:rPr>
        <w:t>CONTRATISTA</w:t>
      </w:r>
      <w:r w:rsidRPr="007A29CA">
        <w:rPr>
          <w:rFonts w:cs="Arial"/>
          <w:bCs/>
          <w:snapToGrid w:val="0"/>
          <w:sz w:val="20"/>
          <w:szCs w:val="20"/>
          <w:lang w:val="es-BO"/>
        </w:rPr>
        <w:t>.</w:t>
      </w:r>
    </w:p>
    <w:p w14:paraId="473352DA" w14:textId="77777777" w:rsidR="007A29CA" w:rsidRPr="007A29CA" w:rsidRDefault="007A29CA" w:rsidP="00485F3F">
      <w:pPr>
        <w:numPr>
          <w:ilvl w:val="0"/>
          <w:numId w:val="76"/>
        </w:numPr>
        <w:ind w:left="1134" w:hanging="425"/>
        <w:jc w:val="both"/>
        <w:rPr>
          <w:rFonts w:cs="Arial"/>
          <w:bCs/>
          <w:snapToGrid w:val="0"/>
          <w:sz w:val="20"/>
          <w:szCs w:val="20"/>
          <w:lang w:val="es-BO"/>
        </w:rPr>
      </w:pPr>
      <w:r w:rsidRPr="007A29CA">
        <w:rPr>
          <w:rFonts w:cs="Arial"/>
          <w:bCs/>
          <w:snapToGrid w:val="0"/>
          <w:sz w:val="20"/>
          <w:szCs w:val="20"/>
          <w:lang w:val="es-BO"/>
        </w:rPr>
        <w:t xml:space="preserve">Emitir la Orden de Proceder al </w:t>
      </w:r>
      <w:r w:rsidRPr="007A29CA">
        <w:rPr>
          <w:rFonts w:cs="Arial"/>
          <w:b/>
          <w:bCs/>
          <w:snapToGrid w:val="0"/>
          <w:sz w:val="20"/>
          <w:szCs w:val="20"/>
          <w:lang w:val="es-BO"/>
        </w:rPr>
        <w:t>CONTRATISTA</w:t>
      </w:r>
    </w:p>
    <w:p w14:paraId="16FE5807" w14:textId="77777777" w:rsidR="007A29CA" w:rsidRPr="007A29CA" w:rsidRDefault="007A29CA" w:rsidP="00485F3F">
      <w:pPr>
        <w:numPr>
          <w:ilvl w:val="0"/>
          <w:numId w:val="76"/>
        </w:numPr>
        <w:ind w:left="1134" w:hanging="425"/>
        <w:jc w:val="both"/>
        <w:rPr>
          <w:rFonts w:cs="Arial"/>
          <w:bCs/>
          <w:snapToGrid w:val="0"/>
          <w:sz w:val="20"/>
          <w:szCs w:val="20"/>
          <w:lang w:val="es-BO"/>
        </w:rPr>
      </w:pPr>
      <w:r w:rsidRPr="007A29CA">
        <w:rPr>
          <w:rFonts w:cs="Arial"/>
          <w:bCs/>
          <w:snapToGrid w:val="0"/>
          <w:sz w:val="20"/>
          <w:szCs w:val="20"/>
          <w:lang w:val="es-BO"/>
        </w:rPr>
        <w:t>Es el responsable de velar directa y permanentemente por la correcta ejecución de la obra en cumplimiento de los términos contractuales, realizando el control y seguimiento de cada una de las actividades, especificaciones técnicas y cronograma.</w:t>
      </w:r>
    </w:p>
    <w:p w14:paraId="3683CE6C" w14:textId="77777777" w:rsidR="007A29CA" w:rsidRPr="007A29CA" w:rsidRDefault="007A29CA" w:rsidP="00485F3F">
      <w:pPr>
        <w:numPr>
          <w:ilvl w:val="0"/>
          <w:numId w:val="76"/>
        </w:numPr>
        <w:ind w:left="1134" w:hanging="425"/>
        <w:jc w:val="both"/>
        <w:rPr>
          <w:rFonts w:cs="Arial"/>
          <w:bCs/>
          <w:snapToGrid w:val="0"/>
          <w:sz w:val="20"/>
          <w:szCs w:val="20"/>
          <w:lang w:val="es-BO"/>
        </w:rPr>
      </w:pPr>
      <w:r w:rsidRPr="007A29CA">
        <w:rPr>
          <w:rFonts w:cs="Arial"/>
          <w:bCs/>
          <w:snapToGrid w:val="0"/>
          <w:sz w:val="20"/>
          <w:szCs w:val="20"/>
          <w:lang w:val="es-BO"/>
        </w:rPr>
        <w:t xml:space="preserve">Verificar el contenido de la </w:t>
      </w:r>
      <w:r w:rsidRPr="007A29CA">
        <w:rPr>
          <w:rFonts w:cs="Arial"/>
          <w:b/>
          <w:bCs/>
          <w:snapToGrid w:val="0"/>
          <w:sz w:val="20"/>
          <w:szCs w:val="20"/>
          <w:lang w:val="es-BO"/>
        </w:rPr>
        <w:t>OBRA</w:t>
      </w:r>
      <w:r w:rsidRPr="007A29CA">
        <w:rPr>
          <w:rFonts w:cs="Arial"/>
          <w:bCs/>
          <w:snapToGrid w:val="0"/>
          <w:sz w:val="20"/>
          <w:szCs w:val="20"/>
          <w:lang w:val="es-BO"/>
        </w:rPr>
        <w:t xml:space="preserve">, establecer su suficiencia y realizar las modificaciones (si corresponde), diseños, complementos u otros que sean necesarios, en forma oportuna para la ejecución de la </w:t>
      </w:r>
      <w:r w:rsidRPr="007A29CA">
        <w:rPr>
          <w:rFonts w:cs="Arial"/>
          <w:b/>
          <w:bCs/>
          <w:snapToGrid w:val="0"/>
          <w:sz w:val="20"/>
          <w:szCs w:val="20"/>
          <w:lang w:val="es-BO"/>
        </w:rPr>
        <w:t>OBRA</w:t>
      </w:r>
      <w:r w:rsidRPr="007A29CA">
        <w:rPr>
          <w:rFonts w:cs="Arial"/>
          <w:bCs/>
          <w:snapToGrid w:val="0"/>
          <w:sz w:val="20"/>
          <w:szCs w:val="20"/>
          <w:lang w:val="es-BO"/>
        </w:rPr>
        <w:t>.</w:t>
      </w:r>
    </w:p>
    <w:p w14:paraId="7992E2D1" w14:textId="77777777" w:rsidR="007A29CA" w:rsidRPr="007A29CA" w:rsidRDefault="007A29CA" w:rsidP="00485F3F">
      <w:pPr>
        <w:numPr>
          <w:ilvl w:val="0"/>
          <w:numId w:val="76"/>
        </w:numPr>
        <w:ind w:left="1134" w:hanging="425"/>
        <w:jc w:val="both"/>
        <w:rPr>
          <w:rFonts w:cs="Arial"/>
          <w:bCs/>
          <w:snapToGrid w:val="0"/>
          <w:sz w:val="20"/>
          <w:szCs w:val="20"/>
          <w:lang w:val="es-BO"/>
        </w:rPr>
      </w:pPr>
      <w:r w:rsidRPr="007A29CA">
        <w:rPr>
          <w:rFonts w:cs="Arial"/>
          <w:bCs/>
          <w:snapToGrid w:val="0"/>
          <w:sz w:val="20"/>
          <w:szCs w:val="20"/>
          <w:lang w:val="es-BO"/>
        </w:rPr>
        <w:t xml:space="preserve">Conocer y controlar al personal de la </w:t>
      </w:r>
      <w:r w:rsidRPr="007A29CA">
        <w:rPr>
          <w:rFonts w:cs="Arial"/>
          <w:b/>
          <w:bCs/>
          <w:snapToGrid w:val="0"/>
          <w:sz w:val="20"/>
          <w:szCs w:val="20"/>
          <w:lang w:val="es-BO"/>
        </w:rPr>
        <w:t>OBRA</w:t>
      </w:r>
      <w:r w:rsidRPr="007A29CA">
        <w:rPr>
          <w:rFonts w:cs="Arial"/>
          <w:bCs/>
          <w:snapToGrid w:val="0"/>
          <w:sz w:val="20"/>
          <w:szCs w:val="20"/>
          <w:lang w:val="es-BO"/>
        </w:rPr>
        <w:t xml:space="preserve"> y el trabajo que realizan, a efecto de prever que no se produzcan fallas y en caso de ser necesario proceder con la inmediata corrección.</w:t>
      </w:r>
    </w:p>
    <w:p w14:paraId="1314671C" w14:textId="77777777" w:rsidR="007A29CA" w:rsidRPr="007A29CA" w:rsidRDefault="007A29CA" w:rsidP="00485F3F">
      <w:pPr>
        <w:numPr>
          <w:ilvl w:val="0"/>
          <w:numId w:val="76"/>
        </w:numPr>
        <w:ind w:left="1134" w:hanging="425"/>
        <w:jc w:val="both"/>
        <w:rPr>
          <w:rFonts w:cs="Arial"/>
          <w:bCs/>
          <w:snapToGrid w:val="0"/>
          <w:sz w:val="20"/>
          <w:szCs w:val="20"/>
          <w:lang w:val="es-BO"/>
        </w:rPr>
      </w:pPr>
      <w:r w:rsidRPr="007A29CA">
        <w:rPr>
          <w:rFonts w:cs="Arial"/>
          <w:bCs/>
          <w:snapToGrid w:val="0"/>
          <w:sz w:val="20"/>
          <w:szCs w:val="20"/>
          <w:lang w:val="es-BO"/>
        </w:rPr>
        <w:t>Controlar y hacer cumplir la normativa establecida referida a leyes laborales y sociales, así como el uso de ropa de trabajo y elementos de protección personal adecuados.</w:t>
      </w:r>
    </w:p>
    <w:p w14:paraId="10C46854" w14:textId="77777777" w:rsidR="007A29CA" w:rsidRPr="007A29CA" w:rsidRDefault="007A29CA" w:rsidP="00485F3F">
      <w:pPr>
        <w:numPr>
          <w:ilvl w:val="0"/>
          <w:numId w:val="76"/>
        </w:numPr>
        <w:ind w:left="1134" w:hanging="425"/>
        <w:jc w:val="both"/>
        <w:rPr>
          <w:rFonts w:cs="Arial"/>
          <w:bCs/>
          <w:snapToGrid w:val="0"/>
          <w:sz w:val="20"/>
          <w:szCs w:val="20"/>
          <w:lang w:val="es-BO"/>
        </w:rPr>
      </w:pPr>
      <w:r w:rsidRPr="007A29CA">
        <w:rPr>
          <w:rFonts w:cs="Arial"/>
          <w:bCs/>
          <w:snapToGrid w:val="0"/>
          <w:sz w:val="20"/>
          <w:szCs w:val="20"/>
          <w:lang w:val="es-BO"/>
        </w:rPr>
        <w:t>Comunicar decisiones, órdenes, orientaciones o instrucciones de manera pertinente, precisa y oportuna, a las instancias correspondientes y en los plazos establecidos.</w:t>
      </w:r>
    </w:p>
    <w:p w14:paraId="59E3191C" w14:textId="77777777" w:rsidR="007A29CA" w:rsidRPr="007A29CA" w:rsidRDefault="007A29CA" w:rsidP="00485F3F">
      <w:pPr>
        <w:numPr>
          <w:ilvl w:val="0"/>
          <w:numId w:val="76"/>
        </w:numPr>
        <w:ind w:left="1134" w:hanging="425"/>
        <w:jc w:val="both"/>
        <w:rPr>
          <w:rFonts w:cs="Arial"/>
          <w:bCs/>
          <w:snapToGrid w:val="0"/>
          <w:sz w:val="20"/>
          <w:szCs w:val="20"/>
          <w:lang w:val="es-BO"/>
        </w:rPr>
      </w:pPr>
      <w:r w:rsidRPr="007A29CA">
        <w:rPr>
          <w:rFonts w:cs="Arial"/>
          <w:bCs/>
          <w:snapToGrid w:val="0"/>
          <w:sz w:val="20"/>
          <w:szCs w:val="20"/>
          <w:lang w:val="es-BO"/>
        </w:rPr>
        <w:t>Coordinar tareas y esfuerzos que sean requeridos en la planificación y organización de los trabajos a ejecutarse.</w:t>
      </w:r>
    </w:p>
    <w:p w14:paraId="784722A8" w14:textId="77777777" w:rsidR="007A29CA" w:rsidRPr="007A29CA" w:rsidRDefault="007A29CA" w:rsidP="00485F3F">
      <w:pPr>
        <w:numPr>
          <w:ilvl w:val="0"/>
          <w:numId w:val="76"/>
        </w:numPr>
        <w:ind w:left="1134" w:hanging="425"/>
        <w:jc w:val="both"/>
        <w:rPr>
          <w:rFonts w:cs="Arial"/>
          <w:bCs/>
          <w:snapToGrid w:val="0"/>
          <w:sz w:val="20"/>
          <w:szCs w:val="20"/>
          <w:lang w:val="es-BO"/>
        </w:rPr>
      </w:pPr>
      <w:r w:rsidRPr="007A29CA">
        <w:rPr>
          <w:rFonts w:cs="Arial"/>
          <w:bCs/>
          <w:snapToGrid w:val="0"/>
          <w:sz w:val="20"/>
          <w:szCs w:val="20"/>
          <w:lang w:val="es-BO"/>
        </w:rPr>
        <w:t>Verificar regularmente la vigencia de las Garantías y Seguros de Obra y alertar en caso de vencimiento.</w:t>
      </w:r>
    </w:p>
    <w:p w14:paraId="5C097EEA" w14:textId="77777777" w:rsidR="007A29CA" w:rsidRPr="007A29CA" w:rsidRDefault="007A29CA" w:rsidP="00485F3F">
      <w:pPr>
        <w:numPr>
          <w:ilvl w:val="0"/>
          <w:numId w:val="76"/>
        </w:numPr>
        <w:ind w:left="1134" w:hanging="425"/>
        <w:jc w:val="both"/>
        <w:rPr>
          <w:rFonts w:cs="Arial"/>
          <w:bCs/>
          <w:snapToGrid w:val="0"/>
          <w:sz w:val="20"/>
          <w:szCs w:val="20"/>
          <w:lang w:val="es-BO"/>
        </w:rPr>
      </w:pPr>
      <w:r w:rsidRPr="007A29CA">
        <w:rPr>
          <w:rFonts w:cs="Arial"/>
          <w:bCs/>
          <w:snapToGrid w:val="0"/>
          <w:sz w:val="20"/>
          <w:szCs w:val="20"/>
          <w:lang w:val="es-BO"/>
        </w:rPr>
        <w:lastRenderedPageBreak/>
        <w:t xml:space="preserve">Realizar las mediciones de los ítems ejecutados en </w:t>
      </w:r>
      <w:r w:rsidRPr="007A29CA">
        <w:rPr>
          <w:rFonts w:cs="Arial"/>
          <w:b/>
          <w:bCs/>
          <w:snapToGrid w:val="0"/>
          <w:sz w:val="20"/>
          <w:szCs w:val="20"/>
          <w:lang w:val="es-BO"/>
        </w:rPr>
        <w:t>OBRA</w:t>
      </w:r>
      <w:r w:rsidRPr="007A29CA">
        <w:rPr>
          <w:rFonts w:cs="Arial"/>
          <w:bCs/>
          <w:snapToGrid w:val="0"/>
          <w:sz w:val="20"/>
          <w:szCs w:val="20"/>
          <w:lang w:val="es-BO"/>
        </w:rPr>
        <w:t xml:space="preserve"> en coordinación con el </w:t>
      </w:r>
      <w:r w:rsidRPr="007A29CA">
        <w:rPr>
          <w:rFonts w:cs="Arial"/>
          <w:b/>
          <w:bCs/>
          <w:snapToGrid w:val="0"/>
          <w:sz w:val="20"/>
          <w:szCs w:val="20"/>
          <w:lang w:val="es-BO"/>
        </w:rPr>
        <w:t>CONTRATISTA</w:t>
      </w:r>
      <w:r w:rsidRPr="007A29CA">
        <w:rPr>
          <w:rFonts w:cs="Arial"/>
          <w:bCs/>
          <w:snapToGrid w:val="0"/>
          <w:sz w:val="20"/>
          <w:szCs w:val="20"/>
          <w:lang w:val="es-BO"/>
        </w:rPr>
        <w:t xml:space="preserve"> para la generación de la planilla de liquidación final.</w:t>
      </w:r>
    </w:p>
    <w:p w14:paraId="7356C8D2" w14:textId="77777777" w:rsidR="007A29CA" w:rsidRPr="007A29CA" w:rsidRDefault="007A29CA" w:rsidP="00485F3F">
      <w:pPr>
        <w:numPr>
          <w:ilvl w:val="0"/>
          <w:numId w:val="76"/>
        </w:numPr>
        <w:ind w:left="1134" w:hanging="425"/>
        <w:jc w:val="both"/>
        <w:rPr>
          <w:rFonts w:cs="Arial"/>
          <w:bCs/>
          <w:snapToGrid w:val="0"/>
          <w:sz w:val="20"/>
          <w:szCs w:val="20"/>
          <w:lang w:val="es-BO"/>
        </w:rPr>
      </w:pPr>
      <w:r w:rsidRPr="007A29CA">
        <w:rPr>
          <w:rFonts w:cs="Arial"/>
          <w:bCs/>
          <w:snapToGrid w:val="0"/>
          <w:sz w:val="20"/>
          <w:szCs w:val="20"/>
          <w:lang w:val="es-BO"/>
        </w:rPr>
        <w:t xml:space="preserve">Presentar los informes técnicos que sean necesarios y/o requeridos durante la ejecución de la </w:t>
      </w:r>
      <w:r w:rsidRPr="007A29CA">
        <w:rPr>
          <w:rFonts w:cs="Arial"/>
          <w:b/>
          <w:bCs/>
          <w:snapToGrid w:val="0"/>
          <w:sz w:val="20"/>
          <w:szCs w:val="20"/>
          <w:lang w:val="es-BO"/>
        </w:rPr>
        <w:t>OBRA</w:t>
      </w:r>
      <w:r w:rsidRPr="007A29CA">
        <w:rPr>
          <w:rFonts w:cs="Arial"/>
          <w:bCs/>
          <w:snapToGrid w:val="0"/>
          <w:sz w:val="20"/>
          <w:szCs w:val="20"/>
          <w:lang w:val="es-BO"/>
        </w:rPr>
        <w:t>.</w:t>
      </w:r>
    </w:p>
    <w:p w14:paraId="63631D1E" w14:textId="77777777" w:rsidR="007A29CA" w:rsidRPr="007A29CA" w:rsidRDefault="007A29CA" w:rsidP="00485F3F">
      <w:pPr>
        <w:numPr>
          <w:ilvl w:val="0"/>
          <w:numId w:val="76"/>
        </w:numPr>
        <w:ind w:left="1134" w:hanging="425"/>
        <w:jc w:val="both"/>
        <w:rPr>
          <w:rFonts w:cs="Arial"/>
          <w:bCs/>
          <w:snapToGrid w:val="0"/>
          <w:sz w:val="20"/>
          <w:szCs w:val="20"/>
          <w:lang w:val="es-BO"/>
        </w:rPr>
      </w:pPr>
      <w:r w:rsidRPr="007A29CA">
        <w:rPr>
          <w:rFonts w:cs="Arial"/>
          <w:bCs/>
          <w:snapToGrid w:val="0"/>
          <w:sz w:val="20"/>
          <w:szCs w:val="20"/>
          <w:lang w:val="es-BO"/>
        </w:rPr>
        <w:t>Determinar y cuantificar las multas que</w:t>
      </w:r>
      <w:r w:rsidRPr="007A29CA">
        <w:rPr>
          <w:rFonts w:cs="Arial"/>
          <w:bCs/>
          <w:iCs/>
          <w:snapToGrid w:val="0"/>
          <w:sz w:val="20"/>
          <w:szCs w:val="20"/>
          <w:lang w:val="es-BO" w:eastAsia="es-BO"/>
        </w:rPr>
        <w:t xml:space="preserve"> correspondan.</w:t>
      </w:r>
    </w:p>
    <w:p w14:paraId="6C60F96A" w14:textId="77777777" w:rsidR="007A29CA" w:rsidRPr="007A29CA" w:rsidRDefault="007A29CA" w:rsidP="007A29CA">
      <w:pPr>
        <w:ind w:left="1134"/>
        <w:jc w:val="both"/>
        <w:rPr>
          <w:rFonts w:cs="Arial"/>
          <w:bCs/>
          <w:snapToGrid w:val="0"/>
          <w:sz w:val="20"/>
          <w:szCs w:val="20"/>
          <w:lang w:val="es-BO"/>
        </w:rPr>
      </w:pPr>
    </w:p>
    <w:p w14:paraId="5F4D3877" w14:textId="77777777" w:rsidR="007A29CA" w:rsidRPr="007A29CA" w:rsidRDefault="007A29CA" w:rsidP="007A29CA">
      <w:pPr>
        <w:jc w:val="both"/>
        <w:rPr>
          <w:rFonts w:cs="Arial"/>
          <w:sz w:val="20"/>
          <w:szCs w:val="20"/>
        </w:rPr>
      </w:pPr>
      <w:r w:rsidRPr="007A29CA">
        <w:rPr>
          <w:rFonts w:cs="Arial"/>
          <w:b/>
          <w:sz w:val="20"/>
          <w:szCs w:val="20"/>
        </w:rPr>
        <w:t xml:space="preserve">CLÁUSULA VIGÉSIMA CUARTA.- (SEGUROS) </w:t>
      </w:r>
      <w:r w:rsidRPr="007A29CA">
        <w:rPr>
          <w:rFonts w:cs="Arial"/>
          <w:sz w:val="20"/>
          <w:szCs w:val="20"/>
        </w:rPr>
        <w:t xml:space="preserve">Serán riesgos del </w:t>
      </w:r>
      <w:r w:rsidRPr="007A29CA">
        <w:rPr>
          <w:rFonts w:cs="Arial"/>
          <w:b/>
          <w:bCs/>
          <w:sz w:val="20"/>
          <w:szCs w:val="20"/>
        </w:rPr>
        <w:t>CONTRATISTA</w:t>
      </w:r>
      <w:r w:rsidRPr="007A29CA">
        <w:rPr>
          <w:rFonts w:cs="Arial"/>
          <w:sz w:val="20"/>
          <w:szCs w:val="20"/>
        </w:rPr>
        <w:t xml:space="preserve"> los riesgos por lesiones personales, muerte y pérdida o daño a la propiedad (incluyendo sin limitación alguna, las obras, Planta, materiales y Equipo) desde la fecha de inicio hasta conclusiones de la ejecución de la </w:t>
      </w:r>
      <w:r w:rsidRPr="007A29CA">
        <w:rPr>
          <w:rFonts w:cs="Arial"/>
          <w:b/>
          <w:sz w:val="20"/>
          <w:szCs w:val="20"/>
        </w:rPr>
        <w:t>OBRA</w:t>
      </w:r>
      <w:r w:rsidRPr="007A29CA">
        <w:rPr>
          <w:rFonts w:cs="Arial"/>
          <w:sz w:val="20"/>
          <w:szCs w:val="20"/>
        </w:rPr>
        <w:t>.</w:t>
      </w:r>
    </w:p>
    <w:p w14:paraId="307C08DE" w14:textId="77777777" w:rsidR="007A29CA" w:rsidRPr="007A29CA" w:rsidRDefault="007A29CA" w:rsidP="007A29CA">
      <w:pPr>
        <w:jc w:val="both"/>
        <w:rPr>
          <w:rFonts w:cs="Arial"/>
          <w:sz w:val="20"/>
          <w:szCs w:val="20"/>
        </w:rPr>
      </w:pPr>
    </w:p>
    <w:p w14:paraId="216D0C1C" w14:textId="77777777" w:rsidR="007A29CA" w:rsidRPr="007A29CA" w:rsidRDefault="007A29CA" w:rsidP="007A29CA">
      <w:pPr>
        <w:jc w:val="both"/>
        <w:rPr>
          <w:rFonts w:cs="Arial"/>
          <w:b/>
          <w:snapToGrid w:val="0"/>
          <w:sz w:val="20"/>
          <w:szCs w:val="20"/>
        </w:rPr>
      </w:pPr>
      <w:r w:rsidRPr="007A29CA">
        <w:rPr>
          <w:rFonts w:cs="Arial"/>
          <w:sz w:val="20"/>
          <w:szCs w:val="20"/>
        </w:rPr>
        <w:t xml:space="preserve">El </w:t>
      </w:r>
      <w:r w:rsidRPr="007A29CA">
        <w:rPr>
          <w:rFonts w:cs="Arial"/>
          <w:b/>
          <w:sz w:val="20"/>
          <w:szCs w:val="20"/>
        </w:rPr>
        <w:t>CONTRATISTA</w:t>
      </w:r>
      <w:r w:rsidRPr="007A29CA">
        <w:rPr>
          <w:rFonts w:cs="Arial"/>
          <w:sz w:val="20"/>
          <w:szCs w:val="20"/>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7A29CA">
        <w:rPr>
          <w:rFonts w:cs="Arial"/>
          <w:b/>
          <w:sz w:val="20"/>
          <w:szCs w:val="20"/>
        </w:rPr>
        <w:t>CONTRATISTA</w:t>
      </w:r>
      <w:r w:rsidRPr="007A29CA">
        <w:rPr>
          <w:rFonts w:cs="Arial"/>
          <w:sz w:val="20"/>
          <w:szCs w:val="20"/>
        </w:rPr>
        <w:t>: seguro de la obra, Seguro Obligatorio de Accidentes de la Trabajadora y el Trabajador en el Ámbito de la Construcción (SOATC) y seguro de responsabilidad civil</w:t>
      </w:r>
      <w:r w:rsidRPr="007A29CA">
        <w:rPr>
          <w:rFonts w:cs="Arial"/>
          <w:snapToGrid w:val="0"/>
          <w:sz w:val="20"/>
          <w:szCs w:val="20"/>
        </w:rPr>
        <w:t>.</w:t>
      </w:r>
    </w:p>
    <w:p w14:paraId="6F765161" w14:textId="77777777" w:rsidR="007A29CA" w:rsidRPr="007A29CA" w:rsidRDefault="007A29CA" w:rsidP="007A29CA">
      <w:pPr>
        <w:jc w:val="both"/>
        <w:rPr>
          <w:rFonts w:cs="Arial"/>
          <w:sz w:val="20"/>
          <w:szCs w:val="20"/>
        </w:rPr>
      </w:pPr>
    </w:p>
    <w:p w14:paraId="291CF3D2" w14:textId="77777777" w:rsidR="007A29CA" w:rsidRPr="007A29CA" w:rsidRDefault="007A29CA" w:rsidP="007A29CA">
      <w:pPr>
        <w:jc w:val="both"/>
        <w:rPr>
          <w:rFonts w:cs="Arial"/>
          <w:sz w:val="20"/>
          <w:szCs w:val="20"/>
        </w:rPr>
      </w:pPr>
      <w:r w:rsidRPr="007A29CA">
        <w:rPr>
          <w:rFonts w:cs="Arial"/>
          <w:sz w:val="20"/>
          <w:szCs w:val="20"/>
        </w:rPr>
        <w:t xml:space="preserve">El </w:t>
      </w:r>
      <w:r w:rsidRPr="007A29CA">
        <w:rPr>
          <w:rFonts w:cs="Arial"/>
          <w:b/>
          <w:sz w:val="20"/>
          <w:szCs w:val="20"/>
        </w:rPr>
        <w:t>CONTRATISTA</w:t>
      </w:r>
      <w:r w:rsidRPr="007A29CA">
        <w:rPr>
          <w:rFonts w:cs="Arial"/>
          <w:sz w:val="20"/>
          <w:szCs w:val="20"/>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14:paraId="56C2833F" w14:textId="77777777" w:rsidR="007A29CA" w:rsidRPr="007A29CA" w:rsidRDefault="007A29CA" w:rsidP="007A29CA">
      <w:pPr>
        <w:jc w:val="both"/>
        <w:rPr>
          <w:rFonts w:cs="Arial"/>
          <w:bCs/>
          <w:sz w:val="20"/>
          <w:szCs w:val="20"/>
        </w:rPr>
      </w:pPr>
    </w:p>
    <w:p w14:paraId="7F31FE6B" w14:textId="77777777" w:rsidR="007A29CA" w:rsidRPr="007A29CA" w:rsidRDefault="007A29CA" w:rsidP="007A29CA">
      <w:pPr>
        <w:widowControl w:val="0"/>
        <w:jc w:val="both"/>
        <w:rPr>
          <w:rFonts w:cs="Arial"/>
          <w:sz w:val="20"/>
          <w:szCs w:val="20"/>
        </w:rPr>
      </w:pPr>
      <w:r w:rsidRPr="007A29CA">
        <w:rPr>
          <w:rFonts w:cs="Arial"/>
          <w:b/>
          <w:sz w:val="20"/>
          <w:szCs w:val="20"/>
        </w:rPr>
        <w:t>CLÁUSULA VIGÉSIMA QUINTA.- (</w:t>
      </w:r>
      <w:r w:rsidRPr="007A29CA">
        <w:rPr>
          <w:rFonts w:cs="Arial"/>
          <w:b/>
          <w:spacing w:val="-3"/>
          <w:sz w:val="20"/>
          <w:szCs w:val="20"/>
        </w:rPr>
        <w:t xml:space="preserve">RECEPCIÓN DE OBRA) </w:t>
      </w:r>
      <w:r w:rsidRPr="007A29CA">
        <w:rPr>
          <w:rFonts w:cs="Arial"/>
          <w:sz w:val="20"/>
          <w:szCs w:val="20"/>
        </w:rPr>
        <w:t xml:space="preserve">A la conclusión de la </w:t>
      </w:r>
      <w:r w:rsidRPr="007A29CA">
        <w:rPr>
          <w:rFonts w:cs="Arial"/>
          <w:b/>
          <w:sz w:val="20"/>
          <w:szCs w:val="20"/>
        </w:rPr>
        <w:t>OBRA</w:t>
      </w:r>
      <w:r w:rsidRPr="007A29CA">
        <w:rPr>
          <w:rFonts w:cs="Arial"/>
          <w:sz w:val="20"/>
          <w:szCs w:val="20"/>
        </w:rPr>
        <w:t xml:space="preserve">, el </w:t>
      </w:r>
      <w:r w:rsidRPr="007A29CA">
        <w:rPr>
          <w:rFonts w:cs="Arial"/>
          <w:b/>
          <w:bCs/>
          <w:sz w:val="20"/>
          <w:szCs w:val="20"/>
        </w:rPr>
        <w:t>CONTRATISTA</w:t>
      </w:r>
      <w:r w:rsidRPr="007A29CA">
        <w:rPr>
          <w:rFonts w:cs="Arial"/>
          <w:sz w:val="20"/>
          <w:szCs w:val="20"/>
        </w:rPr>
        <w:t xml:space="preserve"> solicitará a la </w:t>
      </w:r>
      <w:r w:rsidRPr="007A29CA">
        <w:rPr>
          <w:rFonts w:cs="Arial"/>
          <w:b/>
          <w:bCs/>
          <w:sz w:val="20"/>
          <w:szCs w:val="20"/>
        </w:rPr>
        <w:t>SUPERVISIÓN</w:t>
      </w:r>
      <w:r w:rsidRPr="007A29CA">
        <w:rPr>
          <w:rFonts w:cs="Arial"/>
          <w:sz w:val="20"/>
          <w:szCs w:val="20"/>
        </w:rPr>
        <w:t xml:space="preserve"> una inspección conjunta para verificar que todos los trabajos fueron ejecutados y terminados en concordancia con las cláusulas del Contrato, planos y especificaciones técnicas y que, en consecuencia, la </w:t>
      </w:r>
      <w:r w:rsidRPr="007A29CA">
        <w:rPr>
          <w:rFonts w:cs="Arial"/>
          <w:b/>
          <w:sz w:val="20"/>
          <w:szCs w:val="20"/>
        </w:rPr>
        <w:t>OBRA</w:t>
      </w:r>
      <w:r w:rsidRPr="007A29CA">
        <w:rPr>
          <w:rFonts w:cs="Arial"/>
          <w:sz w:val="20"/>
          <w:szCs w:val="20"/>
        </w:rPr>
        <w:t xml:space="preserve"> se encuentra en condiciones adecuadas para su entrega.</w:t>
      </w:r>
    </w:p>
    <w:p w14:paraId="3BFA5CB6" w14:textId="77777777" w:rsidR="007A29CA" w:rsidRPr="007A29CA" w:rsidRDefault="007A29CA" w:rsidP="007A29CA">
      <w:pPr>
        <w:jc w:val="both"/>
        <w:rPr>
          <w:rFonts w:cs="Arial"/>
          <w:sz w:val="20"/>
          <w:szCs w:val="20"/>
        </w:rPr>
      </w:pPr>
    </w:p>
    <w:p w14:paraId="0EC3861D" w14:textId="77777777" w:rsidR="007A29CA" w:rsidRPr="007A29CA" w:rsidRDefault="007A29CA" w:rsidP="007A29CA">
      <w:pPr>
        <w:jc w:val="both"/>
        <w:rPr>
          <w:rFonts w:cs="Arial"/>
          <w:sz w:val="20"/>
          <w:szCs w:val="20"/>
        </w:rPr>
      </w:pPr>
      <w:r w:rsidRPr="007A29CA">
        <w:rPr>
          <w:rFonts w:cs="Arial"/>
          <w:sz w:val="20"/>
          <w:szCs w:val="20"/>
        </w:rPr>
        <w:t xml:space="preserve">El </w:t>
      </w:r>
      <w:r w:rsidRPr="007A29CA">
        <w:rPr>
          <w:rFonts w:cs="Arial"/>
          <w:b/>
          <w:bCs/>
          <w:sz w:val="20"/>
          <w:szCs w:val="20"/>
        </w:rPr>
        <w:t>CONTRATISTA</w:t>
      </w:r>
      <w:r w:rsidRPr="007A29CA">
        <w:rPr>
          <w:rFonts w:cs="Arial"/>
          <w:sz w:val="20"/>
          <w:szCs w:val="20"/>
        </w:rPr>
        <w:t xml:space="preserve"> cinco (5) días hábiles antes de que fenezca el plazo de ejecución de la Recepción Provisional de la </w:t>
      </w:r>
      <w:r w:rsidRPr="007A29CA">
        <w:rPr>
          <w:rFonts w:cs="Arial"/>
          <w:b/>
          <w:sz w:val="20"/>
          <w:szCs w:val="20"/>
        </w:rPr>
        <w:t>OBRA</w:t>
      </w:r>
      <w:r w:rsidRPr="007A29CA">
        <w:rPr>
          <w:rFonts w:cs="Arial"/>
          <w:sz w:val="20"/>
          <w:szCs w:val="20"/>
        </w:rPr>
        <w:t xml:space="preserve">, o antes, mediante el Libro de Órdenes solicitará al </w:t>
      </w:r>
      <w:r w:rsidRPr="007A29CA">
        <w:rPr>
          <w:rFonts w:cs="Arial"/>
          <w:b/>
          <w:bCs/>
          <w:sz w:val="20"/>
          <w:szCs w:val="20"/>
        </w:rPr>
        <w:t>SUPERVISOR</w:t>
      </w:r>
      <w:r w:rsidRPr="007A29CA">
        <w:rPr>
          <w:rFonts w:cs="Arial"/>
          <w:sz w:val="20"/>
          <w:szCs w:val="20"/>
        </w:rPr>
        <w:t xml:space="preserve"> señale día y hora para la realización del Acto de Recepción Provisional de la </w:t>
      </w:r>
      <w:r w:rsidRPr="007A29CA">
        <w:rPr>
          <w:rFonts w:cs="Arial"/>
          <w:b/>
          <w:sz w:val="20"/>
          <w:szCs w:val="20"/>
        </w:rPr>
        <w:t>OBRA</w:t>
      </w:r>
      <w:r w:rsidRPr="007A29CA">
        <w:rPr>
          <w:rFonts w:cs="Arial"/>
          <w:sz w:val="20"/>
          <w:szCs w:val="20"/>
        </w:rPr>
        <w:t>.</w:t>
      </w:r>
    </w:p>
    <w:p w14:paraId="7DFCD1C2" w14:textId="77777777" w:rsidR="007A29CA" w:rsidRPr="007A29CA" w:rsidRDefault="007A29CA" w:rsidP="007A29CA">
      <w:pPr>
        <w:jc w:val="both"/>
        <w:rPr>
          <w:rFonts w:cs="Arial"/>
          <w:sz w:val="20"/>
          <w:szCs w:val="20"/>
        </w:rPr>
      </w:pPr>
    </w:p>
    <w:p w14:paraId="67080DC3" w14:textId="77777777" w:rsidR="007A29CA" w:rsidRPr="007A29CA" w:rsidRDefault="007A29CA" w:rsidP="007A29CA">
      <w:pPr>
        <w:jc w:val="both"/>
        <w:rPr>
          <w:rFonts w:cs="Arial"/>
          <w:sz w:val="20"/>
          <w:szCs w:val="20"/>
        </w:rPr>
      </w:pPr>
      <w:r w:rsidRPr="007A29CA">
        <w:rPr>
          <w:rFonts w:cs="Arial"/>
          <w:sz w:val="20"/>
          <w:szCs w:val="20"/>
        </w:rPr>
        <w:t xml:space="preserve">Si la </w:t>
      </w:r>
      <w:r w:rsidRPr="007A29CA">
        <w:rPr>
          <w:rFonts w:cs="Arial"/>
          <w:b/>
          <w:sz w:val="20"/>
          <w:szCs w:val="20"/>
        </w:rPr>
        <w:t>OBRA</w:t>
      </w:r>
      <w:r w:rsidRPr="007A29CA">
        <w:rPr>
          <w:rFonts w:cs="Arial"/>
          <w:sz w:val="20"/>
          <w:szCs w:val="20"/>
        </w:rPr>
        <w:t xml:space="preserve">, a juicio técnico del </w:t>
      </w:r>
      <w:r w:rsidRPr="007A29CA">
        <w:rPr>
          <w:rFonts w:cs="Arial"/>
          <w:b/>
          <w:bCs/>
          <w:sz w:val="20"/>
          <w:szCs w:val="20"/>
        </w:rPr>
        <w:t>SUPERVISOR</w:t>
      </w:r>
      <w:r w:rsidRPr="007A29CA">
        <w:rPr>
          <w:rFonts w:cs="Arial"/>
          <w:sz w:val="20"/>
          <w:szCs w:val="20"/>
        </w:rPr>
        <w:t xml:space="preserve"> se halla correctamente ejecutada, conforme a los planos y documentos del </w:t>
      </w:r>
      <w:r w:rsidRPr="007A29CA">
        <w:rPr>
          <w:rFonts w:cs="Arial"/>
          <w:bCs/>
          <w:sz w:val="20"/>
          <w:szCs w:val="20"/>
        </w:rPr>
        <w:t>Contrato</w:t>
      </w:r>
      <w:r w:rsidRPr="007A29CA">
        <w:rPr>
          <w:rFonts w:cs="Arial"/>
          <w:sz w:val="20"/>
          <w:szCs w:val="20"/>
        </w:rPr>
        <w:t xml:space="preserve">, mediante el </w:t>
      </w:r>
      <w:r w:rsidRPr="007A29CA">
        <w:rPr>
          <w:rFonts w:cs="Arial"/>
          <w:b/>
          <w:bCs/>
          <w:sz w:val="20"/>
          <w:szCs w:val="20"/>
        </w:rPr>
        <w:t>FISCAL DE OBRA</w:t>
      </w:r>
      <w:r w:rsidRPr="007A29CA">
        <w:rPr>
          <w:rFonts w:cs="Arial"/>
          <w:sz w:val="20"/>
          <w:szCs w:val="20"/>
        </w:rPr>
        <w:t xml:space="preserve"> hará conocer a la </w:t>
      </w:r>
      <w:r w:rsidRPr="007A29CA">
        <w:rPr>
          <w:rFonts w:cs="Arial"/>
          <w:b/>
          <w:bCs/>
          <w:sz w:val="20"/>
          <w:szCs w:val="20"/>
        </w:rPr>
        <w:t>ENTIDAD</w:t>
      </w:r>
      <w:r w:rsidRPr="007A29CA">
        <w:rPr>
          <w:rFonts w:cs="Arial"/>
          <w:sz w:val="20"/>
          <w:szCs w:val="20"/>
        </w:rPr>
        <w:t xml:space="preserve"> su intención de proceder a la recepción provisional; este proceso no deberá exceder el plazo de tres (3) días hábiles.</w:t>
      </w:r>
    </w:p>
    <w:p w14:paraId="3B04EFA5" w14:textId="77777777" w:rsidR="007A29CA" w:rsidRPr="007A29CA" w:rsidRDefault="007A29CA" w:rsidP="007A29CA">
      <w:pPr>
        <w:jc w:val="both"/>
        <w:rPr>
          <w:rFonts w:cs="Arial"/>
          <w:spacing w:val="-3"/>
          <w:sz w:val="20"/>
          <w:szCs w:val="20"/>
        </w:rPr>
      </w:pPr>
    </w:p>
    <w:p w14:paraId="476A65CE" w14:textId="77777777" w:rsidR="007A29CA" w:rsidRPr="007A29CA" w:rsidRDefault="007A29CA" w:rsidP="007A29CA">
      <w:pPr>
        <w:jc w:val="both"/>
        <w:rPr>
          <w:rFonts w:cs="Arial"/>
          <w:sz w:val="20"/>
          <w:szCs w:val="20"/>
        </w:rPr>
      </w:pPr>
      <w:r w:rsidRPr="007A29CA">
        <w:rPr>
          <w:rFonts w:cs="Arial"/>
          <w:spacing w:val="-3"/>
          <w:sz w:val="20"/>
          <w:szCs w:val="20"/>
        </w:rPr>
        <w:t>L</w:t>
      </w:r>
      <w:r w:rsidRPr="007A29CA">
        <w:rPr>
          <w:rFonts w:cs="Arial"/>
          <w:sz w:val="20"/>
          <w:szCs w:val="20"/>
        </w:rPr>
        <w:t xml:space="preserve">a Recepción de la </w:t>
      </w:r>
      <w:r w:rsidRPr="007A29CA">
        <w:rPr>
          <w:rFonts w:cs="Arial"/>
          <w:b/>
          <w:sz w:val="20"/>
          <w:szCs w:val="20"/>
        </w:rPr>
        <w:t>OBRA</w:t>
      </w:r>
      <w:r w:rsidRPr="007A29CA">
        <w:rPr>
          <w:rFonts w:cs="Arial"/>
          <w:sz w:val="20"/>
          <w:szCs w:val="20"/>
        </w:rPr>
        <w:t xml:space="preserve"> será realizada en dos etapas que se detallan a continuación:</w:t>
      </w:r>
    </w:p>
    <w:p w14:paraId="57D07A02" w14:textId="77777777" w:rsidR="007A29CA" w:rsidRPr="007A29CA" w:rsidRDefault="007A29CA" w:rsidP="007A29CA">
      <w:pPr>
        <w:jc w:val="both"/>
        <w:rPr>
          <w:rFonts w:cs="Arial"/>
          <w:b/>
          <w:sz w:val="20"/>
          <w:szCs w:val="20"/>
        </w:rPr>
      </w:pPr>
    </w:p>
    <w:p w14:paraId="73E58753" w14:textId="77777777" w:rsidR="007A29CA" w:rsidRPr="007A29CA" w:rsidRDefault="007A29CA" w:rsidP="00485F3F">
      <w:pPr>
        <w:numPr>
          <w:ilvl w:val="1"/>
          <w:numId w:val="58"/>
        </w:numPr>
        <w:jc w:val="both"/>
        <w:rPr>
          <w:rFonts w:cs="Arial"/>
          <w:b/>
          <w:sz w:val="20"/>
          <w:szCs w:val="20"/>
        </w:rPr>
      </w:pPr>
      <w:r w:rsidRPr="007A29CA">
        <w:rPr>
          <w:rFonts w:cs="Arial"/>
          <w:b/>
          <w:sz w:val="20"/>
          <w:szCs w:val="20"/>
        </w:rPr>
        <w:t xml:space="preserve">Recepción Provisional. </w:t>
      </w:r>
    </w:p>
    <w:p w14:paraId="47856ADF" w14:textId="77777777" w:rsidR="007A29CA" w:rsidRPr="007A29CA" w:rsidRDefault="007A29CA" w:rsidP="007A29CA">
      <w:pPr>
        <w:ind w:left="705" w:firstLine="3"/>
        <w:jc w:val="both"/>
        <w:rPr>
          <w:rFonts w:cs="Arial"/>
          <w:bCs/>
          <w:sz w:val="20"/>
          <w:szCs w:val="20"/>
        </w:rPr>
      </w:pPr>
    </w:p>
    <w:p w14:paraId="6461C041" w14:textId="77777777" w:rsidR="007A29CA" w:rsidRPr="007A29CA" w:rsidRDefault="007A29CA" w:rsidP="007A29CA">
      <w:pPr>
        <w:ind w:left="705" w:firstLine="3"/>
        <w:jc w:val="both"/>
        <w:rPr>
          <w:rFonts w:cs="Arial"/>
          <w:sz w:val="20"/>
          <w:szCs w:val="20"/>
        </w:rPr>
      </w:pPr>
      <w:r w:rsidRPr="007A29CA">
        <w:rPr>
          <w:rFonts w:cs="Arial"/>
          <w:b/>
          <w:bCs/>
          <w:sz w:val="20"/>
          <w:szCs w:val="20"/>
        </w:rPr>
        <w:t xml:space="preserve">La </w:t>
      </w:r>
      <w:r w:rsidRPr="007A29CA">
        <w:rPr>
          <w:rFonts w:cs="Arial"/>
          <w:b/>
          <w:spacing w:val="-3"/>
          <w:sz w:val="20"/>
          <w:szCs w:val="20"/>
        </w:rPr>
        <w:t xml:space="preserve">Limpieza final de la Obra. </w:t>
      </w:r>
      <w:r w:rsidRPr="007A29CA">
        <w:rPr>
          <w:rFonts w:cs="Arial"/>
          <w:sz w:val="20"/>
          <w:szCs w:val="20"/>
        </w:rPr>
        <w:t xml:space="preserve">Para la entrega provisional de la </w:t>
      </w:r>
      <w:r w:rsidRPr="007A29CA">
        <w:rPr>
          <w:rFonts w:cs="Arial"/>
          <w:b/>
          <w:sz w:val="20"/>
          <w:szCs w:val="20"/>
        </w:rPr>
        <w:t>OBRA</w:t>
      </w:r>
      <w:r w:rsidRPr="007A29CA">
        <w:rPr>
          <w:rFonts w:cs="Arial"/>
          <w:sz w:val="20"/>
          <w:szCs w:val="20"/>
        </w:rPr>
        <w:t xml:space="preserve">, el </w:t>
      </w:r>
      <w:r w:rsidRPr="007A29CA">
        <w:rPr>
          <w:rFonts w:cs="Arial"/>
          <w:b/>
          <w:bCs/>
          <w:sz w:val="20"/>
          <w:szCs w:val="20"/>
        </w:rPr>
        <w:t>CONTRATISTA</w:t>
      </w:r>
      <w:r w:rsidRPr="007A29CA">
        <w:rPr>
          <w:rFonts w:cs="Arial"/>
          <w:sz w:val="20"/>
          <w:szCs w:val="20"/>
        </w:rPr>
        <w:t xml:space="preserve"> deberá limpiar y eliminar todos los materiales sobrantes, escombros, basuras y obras temporales de cualquier naturaleza, excepto aquellas que necesite utilizar durante el periodo de garantía. </w:t>
      </w:r>
    </w:p>
    <w:p w14:paraId="15197640" w14:textId="77777777" w:rsidR="007A29CA" w:rsidRPr="007A29CA" w:rsidRDefault="007A29CA" w:rsidP="007A29CA">
      <w:pPr>
        <w:ind w:left="705" w:firstLine="3"/>
        <w:jc w:val="both"/>
        <w:rPr>
          <w:rFonts w:cs="Arial"/>
          <w:sz w:val="20"/>
          <w:szCs w:val="20"/>
        </w:rPr>
      </w:pPr>
    </w:p>
    <w:p w14:paraId="0CDA39AA" w14:textId="77777777" w:rsidR="007A29CA" w:rsidRPr="007A29CA" w:rsidRDefault="007A29CA" w:rsidP="007A29CA">
      <w:pPr>
        <w:ind w:left="705" w:firstLine="3"/>
        <w:jc w:val="both"/>
        <w:rPr>
          <w:rFonts w:cs="Arial"/>
          <w:sz w:val="20"/>
          <w:szCs w:val="20"/>
        </w:rPr>
      </w:pPr>
      <w:r w:rsidRPr="007A29CA">
        <w:rPr>
          <w:rFonts w:cs="Arial"/>
          <w:sz w:val="20"/>
          <w:szCs w:val="20"/>
        </w:rPr>
        <w:t xml:space="preserve">La Recepción Provisional se iniciará cuando el </w:t>
      </w:r>
      <w:r w:rsidRPr="007A29CA">
        <w:rPr>
          <w:rFonts w:cs="Arial"/>
          <w:b/>
          <w:bCs/>
          <w:sz w:val="20"/>
          <w:szCs w:val="20"/>
        </w:rPr>
        <w:t>SUPERVISOR</w:t>
      </w:r>
      <w:r w:rsidRPr="007A29CA">
        <w:rPr>
          <w:rFonts w:cs="Arial"/>
          <w:sz w:val="20"/>
          <w:szCs w:val="20"/>
        </w:rPr>
        <w:t xml:space="preserve"> reciba la carta de aceptación </w:t>
      </w:r>
      <w:r w:rsidRPr="007A29CA">
        <w:rPr>
          <w:rFonts w:cs="Arial"/>
          <w:bCs/>
          <w:sz w:val="20"/>
          <w:szCs w:val="20"/>
        </w:rPr>
        <w:t>del</w:t>
      </w:r>
      <w:r w:rsidRPr="007A29CA">
        <w:rPr>
          <w:rFonts w:cs="Arial"/>
          <w:b/>
          <w:bCs/>
          <w:sz w:val="20"/>
          <w:szCs w:val="20"/>
        </w:rPr>
        <w:t xml:space="preserve"> FISCAL DE OBRA</w:t>
      </w:r>
      <w:r w:rsidRPr="007A29CA">
        <w:rPr>
          <w:rFonts w:cs="Arial"/>
          <w:sz w:val="20"/>
          <w:szCs w:val="20"/>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w:t>
      </w:r>
      <w:r w:rsidRPr="007A29CA">
        <w:rPr>
          <w:rFonts w:cs="Arial"/>
          <w:sz w:val="20"/>
          <w:szCs w:val="20"/>
        </w:rPr>
        <w:lastRenderedPageBreak/>
        <w:t xml:space="preserve">instruyéndose sean subsanadas por el </w:t>
      </w:r>
      <w:r w:rsidRPr="007A29CA">
        <w:rPr>
          <w:rFonts w:cs="Arial"/>
          <w:b/>
          <w:bCs/>
          <w:sz w:val="20"/>
          <w:szCs w:val="20"/>
        </w:rPr>
        <w:t>CONTRATISTA</w:t>
      </w:r>
      <w:r w:rsidRPr="007A29CA">
        <w:rPr>
          <w:rFonts w:cs="Arial"/>
          <w:sz w:val="20"/>
          <w:szCs w:val="20"/>
        </w:rPr>
        <w:t xml:space="preserve"> dentro del periodo de corrección de defectos, computables a partir de la fecha de dicha Recepción Provisional. </w:t>
      </w:r>
    </w:p>
    <w:p w14:paraId="2AE2DC04" w14:textId="77777777" w:rsidR="007A29CA" w:rsidRPr="007A29CA" w:rsidRDefault="007A29CA" w:rsidP="007A29CA">
      <w:pPr>
        <w:ind w:left="705" w:firstLine="3"/>
        <w:jc w:val="both"/>
        <w:rPr>
          <w:rFonts w:cs="Arial"/>
          <w:sz w:val="20"/>
          <w:szCs w:val="20"/>
        </w:rPr>
      </w:pPr>
    </w:p>
    <w:p w14:paraId="5C1F5434" w14:textId="77777777" w:rsidR="007A29CA" w:rsidRPr="007A29CA" w:rsidRDefault="007A29CA" w:rsidP="007A29CA">
      <w:pPr>
        <w:ind w:left="705" w:firstLine="3"/>
        <w:jc w:val="both"/>
        <w:rPr>
          <w:rFonts w:cs="Arial"/>
          <w:sz w:val="20"/>
          <w:szCs w:val="20"/>
        </w:rPr>
      </w:pPr>
      <w:r w:rsidRPr="007A29CA">
        <w:rPr>
          <w:rFonts w:cs="Arial"/>
          <w:sz w:val="20"/>
          <w:szCs w:val="20"/>
        </w:rPr>
        <w:t xml:space="preserve">El </w:t>
      </w:r>
      <w:r w:rsidRPr="007A29CA">
        <w:rPr>
          <w:rFonts w:cs="Arial"/>
          <w:b/>
          <w:bCs/>
          <w:sz w:val="20"/>
          <w:szCs w:val="20"/>
        </w:rPr>
        <w:t>SUPERVISOR</w:t>
      </w:r>
      <w:r w:rsidRPr="007A29CA">
        <w:rPr>
          <w:rFonts w:cs="Arial"/>
          <w:sz w:val="20"/>
          <w:szCs w:val="20"/>
        </w:rPr>
        <w:t xml:space="preserve"> deberá establecer de forma racional en función al tipo de obra el plazo máximo para la realización de la Recepción Definitiva, mismo que no podrá exceder de veinte (20) días calendario. La fecha de esta recepción servirá para efectos del cómputo final del plazo de ejecución de la obra. Si a juicio del </w:t>
      </w:r>
      <w:r w:rsidRPr="007A29CA">
        <w:rPr>
          <w:rFonts w:cs="Arial"/>
          <w:b/>
          <w:bCs/>
          <w:sz w:val="20"/>
          <w:szCs w:val="20"/>
        </w:rPr>
        <w:t>SUPERVISOR</w:t>
      </w:r>
      <w:r w:rsidRPr="007A29CA">
        <w:rPr>
          <w:rFonts w:cs="Arial"/>
          <w:sz w:val="20"/>
          <w:szCs w:val="20"/>
        </w:rPr>
        <w:t xml:space="preserve">, las deficiencias y observaciones anotadas no son de magnitud y el tipo de obra lo permite, podrá autorizar que dicha obra sea utilizada. Empero las anomalías fueran mayores, el </w:t>
      </w:r>
      <w:r w:rsidRPr="007A29CA">
        <w:rPr>
          <w:rFonts w:cs="Arial"/>
          <w:b/>
          <w:bCs/>
          <w:sz w:val="20"/>
          <w:szCs w:val="20"/>
        </w:rPr>
        <w:t>SUPERVISOR</w:t>
      </w:r>
      <w:r w:rsidRPr="007A29CA">
        <w:rPr>
          <w:rFonts w:cs="Arial"/>
          <w:sz w:val="20"/>
          <w:szCs w:val="20"/>
        </w:rPr>
        <w:t xml:space="preserve"> tendrá la facultad de rechazar la recepción provisional y consiguientemente, correrán las multas y sanciones al </w:t>
      </w:r>
      <w:r w:rsidRPr="007A29CA">
        <w:rPr>
          <w:rFonts w:cs="Arial"/>
          <w:b/>
          <w:bCs/>
          <w:sz w:val="20"/>
          <w:szCs w:val="20"/>
        </w:rPr>
        <w:t>CONTRATISTA</w:t>
      </w:r>
      <w:r w:rsidRPr="007A29CA">
        <w:rPr>
          <w:rFonts w:cs="Arial"/>
          <w:sz w:val="20"/>
          <w:szCs w:val="20"/>
        </w:rPr>
        <w:t xml:space="preserve"> hasta que la obra sea entregada en forma satisfactoria.</w:t>
      </w:r>
    </w:p>
    <w:p w14:paraId="38EE250F" w14:textId="77777777" w:rsidR="007A29CA" w:rsidRPr="007A29CA" w:rsidRDefault="007A29CA" w:rsidP="007A29CA">
      <w:pPr>
        <w:ind w:left="705" w:firstLine="3"/>
        <w:jc w:val="both"/>
        <w:rPr>
          <w:rFonts w:cs="Arial"/>
          <w:sz w:val="20"/>
          <w:szCs w:val="20"/>
        </w:rPr>
      </w:pPr>
    </w:p>
    <w:p w14:paraId="231085F2" w14:textId="77777777" w:rsidR="007A29CA" w:rsidRPr="007A29CA" w:rsidRDefault="007A29CA" w:rsidP="007A29CA">
      <w:pPr>
        <w:ind w:left="705"/>
        <w:jc w:val="both"/>
        <w:rPr>
          <w:rFonts w:cs="Arial"/>
          <w:b/>
          <w:i/>
          <w:sz w:val="20"/>
          <w:szCs w:val="20"/>
        </w:rPr>
      </w:pPr>
      <w:r w:rsidRPr="007A29CA">
        <w:rPr>
          <w:rFonts w:cs="Arial"/>
          <w:b/>
          <w:sz w:val="20"/>
          <w:szCs w:val="20"/>
        </w:rPr>
        <w:t xml:space="preserve">Liquidación de saldos (PLANILLA DE LIQUIDACIÓN FINAL) </w:t>
      </w:r>
      <w:r w:rsidRPr="007A29CA">
        <w:rPr>
          <w:rFonts w:cs="Arial"/>
          <w:sz w:val="20"/>
          <w:szCs w:val="20"/>
        </w:rPr>
        <w:t xml:space="preserve">Dentro de los cinco (5) siguientes a la fecha de Recepción Provisional, el </w:t>
      </w:r>
      <w:r w:rsidRPr="007A29CA">
        <w:rPr>
          <w:rFonts w:cs="Arial"/>
          <w:b/>
          <w:bCs/>
          <w:sz w:val="20"/>
          <w:szCs w:val="20"/>
        </w:rPr>
        <w:t>SUPERVISOR</w:t>
      </w:r>
      <w:r w:rsidRPr="007A29CA">
        <w:rPr>
          <w:rFonts w:cs="Arial"/>
          <w:sz w:val="20"/>
          <w:szCs w:val="20"/>
        </w:rPr>
        <w:t xml:space="preserve"> elaborará una planilla de cantidades finales de obra, con base a la Obra efectiva y realmente ejecutada, dicha planilla será cursada al </w:t>
      </w:r>
      <w:r w:rsidRPr="007A29CA">
        <w:rPr>
          <w:rFonts w:cs="Arial"/>
          <w:b/>
          <w:bCs/>
          <w:sz w:val="20"/>
          <w:szCs w:val="20"/>
        </w:rPr>
        <w:t>CONTRATISTA</w:t>
      </w:r>
      <w:r w:rsidRPr="007A29CA">
        <w:rPr>
          <w:rFonts w:cs="Arial"/>
          <w:sz w:val="20"/>
          <w:szCs w:val="20"/>
        </w:rPr>
        <w:t xml:space="preserve"> para que el mismo dentro del plazo de cinco (5) calendario subsiguientes elabore la planilla de liquidación final y la presente al </w:t>
      </w:r>
      <w:r w:rsidRPr="007A29CA">
        <w:rPr>
          <w:rFonts w:cs="Arial"/>
          <w:b/>
          <w:bCs/>
          <w:sz w:val="20"/>
          <w:szCs w:val="20"/>
        </w:rPr>
        <w:t>SUPERVISOR</w:t>
      </w:r>
      <w:r w:rsidRPr="007A29CA">
        <w:rPr>
          <w:rFonts w:cs="Arial"/>
          <w:sz w:val="20"/>
          <w:szCs w:val="20"/>
        </w:rPr>
        <w:t xml:space="preserve"> en versión definitiva con fecha y firma del representante del </w:t>
      </w:r>
      <w:r w:rsidRPr="007A29CA">
        <w:rPr>
          <w:rFonts w:cs="Arial"/>
          <w:b/>
          <w:sz w:val="20"/>
          <w:szCs w:val="20"/>
        </w:rPr>
        <w:t>CONTRATISTA</w:t>
      </w:r>
      <w:r w:rsidRPr="007A29CA">
        <w:rPr>
          <w:rFonts w:cs="Arial"/>
          <w:b/>
          <w:i/>
          <w:sz w:val="20"/>
          <w:szCs w:val="20"/>
        </w:rPr>
        <w:t xml:space="preserve"> </w:t>
      </w:r>
      <w:r w:rsidRPr="007A29CA">
        <w:rPr>
          <w:rFonts w:cs="Arial"/>
          <w:sz w:val="20"/>
          <w:szCs w:val="20"/>
        </w:rPr>
        <w:t xml:space="preserve">en la </w:t>
      </w:r>
      <w:r w:rsidRPr="007A29CA">
        <w:rPr>
          <w:rFonts w:cs="Arial"/>
          <w:b/>
          <w:sz w:val="20"/>
          <w:szCs w:val="20"/>
        </w:rPr>
        <w:t>OBRA</w:t>
      </w:r>
      <w:r w:rsidRPr="007A29CA">
        <w:rPr>
          <w:rFonts w:cs="Arial"/>
          <w:b/>
          <w:i/>
          <w:sz w:val="20"/>
          <w:szCs w:val="20"/>
        </w:rPr>
        <w:t>.</w:t>
      </w:r>
    </w:p>
    <w:p w14:paraId="4BEF520E" w14:textId="77777777" w:rsidR="007A29CA" w:rsidRPr="007A29CA" w:rsidRDefault="007A29CA" w:rsidP="007A29CA">
      <w:pPr>
        <w:ind w:left="705"/>
        <w:jc w:val="both"/>
        <w:rPr>
          <w:rFonts w:cs="Arial"/>
          <w:strike/>
          <w:color w:val="FF0000"/>
          <w:sz w:val="20"/>
          <w:szCs w:val="20"/>
        </w:rPr>
      </w:pPr>
    </w:p>
    <w:p w14:paraId="372BC551" w14:textId="77777777" w:rsidR="007A29CA" w:rsidRPr="007A29CA" w:rsidRDefault="007A29CA" w:rsidP="007A29CA">
      <w:pPr>
        <w:ind w:left="705"/>
        <w:jc w:val="both"/>
        <w:rPr>
          <w:rFonts w:cs="Arial"/>
          <w:b/>
          <w:i/>
          <w:sz w:val="20"/>
          <w:szCs w:val="20"/>
        </w:rPr>
      </w:pPr>
      <w:r w:rsidRPr="007A29CA">
        <w:rPr>
          <w:rFonts w:cs="Arial"/>
          <w:sz w:val="20"/>
          <w:szCs w:val="20"/>
        </w:rPr>
        <w:t xml:space="preserve">Asimismo, el </w:t>
      </w:r>
      <w:r w:rsidRPr="007A29CA">
        <w:rPr>
          <w:rFonts w:cs="Arial"/>
          <w:b/>
          <w:bCs/>
          <w:sz w:val="20"/>
          <w:szCs w:val="20"/>
        </w:rPr>
        <w:t>CONTRATISTA</w:t>
      </w:r>
      <w:r w:rsidRPr="007A29CA">
        <w:rPr>
          <w:rFonts w:cs="Arial"/>
          <w:sz w:val="20"/>
          <w:szCs w:val="20"/>
        </w:rPr>
        <w:t xml:space="preserve"> podrá establecer el importe de los pagos a los cuales considere tener derecho, que hubiesen sido reclamados sustentada y oportunamente (dentro de los treinta (30) días de sucedido el hecho que originó el reclamo) y que no hubiesen sido pagados por la </w:t>
      </w:r>
      <w:r w:rsidRPr="007A29CA">
        <w:rPr>
          <w:rFonts w:cs="Arial"/>
          <w:b/>
          <w:bCs/>
          <w:sz w:val="20"/>
          <w:szCs w:val="20"/>
        </w:rPr>
        <w:t>ENTIDAD</w:t>
      </w:r>
      <w:r w:rsidRPr="007A29CA">
        <w:rPr>
          <w:rFonts w:cs="Arial"/>
          <w:sz w:val="20"/>
          <w:szCs w:val="20"/>
        </w:rPr>
        <w:t>.</w:t>
      </w:r>
    </w:p>
    <w:p w14:paraId="253D9349" w14:textId="77777777" w:rsidR="007A29CA" w:rsidRPr="007A29CA" w:rsidRDefault="007A29CA" w:rsidP="007A29CA">
      <w:pPr>
        <w:ind w:left="705"/>
        <w:jc w:val="both"/>
        <w:rPr>
          <w:rFonts w:cs="Arial"/>
          <w:b/>
          <w:i/>
          <w:sz w:val="20"/>
          <w:szCs w:val="20"/>
        </w:rPr>
      </w:pPr>
    </w:p>
    <w:p w14:paraId="46482FB6" w14:textId="77777777" w:rsidR="007A29CA" w:rsidRPr="007A29CA" w:rsidRDefault="007A29CA" w:rsidP="007A29CA">
      <w:pPr>
        <w:ind w:left="705"/>
        <w:jc w:val="both"/>
        <w:rPr>
          <w:rFonts w:cs="Arial"/>
          <w:sz w:val="20"/>
          <w:szCs w:val="20"/>
        </w:rPr>
      </w:pPr>
      <w:r w:rsidRPr="007A29CA">
        <w:rPr>
          <w:rFonts w:cs="Arial"/>
          <w:sz w:val="20"/>
          <w:szCs w:val="20"/>
        </w:rPr>
        <w:t xml:space="preserve">Si el </w:t>
      </w:r>
      <w:r w:rsidRPr="007A29CA">
        <w:rPr>
          <w:rFonts w:cs="Arial"/>
          <w:b/>
          <w:sz w:val="20"/>
          <w:szCs w:val="20"/>
        </w:rPr>
        <w:t xml:space="preserve">CONTRATISTA </w:t>
      </w:r>
      <w:r w:rsidRPr="007A29CA">
        <w:rPr>
          <w:rFonts w:cs="Arial"/>
          <w:sz w:val="20"/>
          <w:szCs w:val="20"/>
        </w:rPr>
        <w:t xml:space="preserve">no elaborara la planilla de liquidación final en el plazo establecido, el </w:t>
      </w:r>
      <w:r w:rsidRPr="007A29CA">
        <w:rPr>
          <w:rFonts w:cs="Arial"/>
          <w:b/>
          <w:sz w:val="20"/>
          <w:szCs w:val="20"/>
        </w:rPr>
        <w:t>SUPERVISOR</w:t>
      </w:r>
      <w:r w:rsidRPr="007A29CA">
        <w:rPr>
          <w:rFonts w:cs="Arial"/>
          <w:sz w:val="20"/>
          <w:szCs w:val="20"/>
        </w:rPr>
        <w:t xml:space="preserve"> en el plazo de cinco (5) días calendario procederá a la elaboración de la planilla de liquidación final, que será aprobada por el </w:t>
      </w:r>
      <w:r w:rsidRPr="007A29CA">
        <w:rPr>
          <w:rFonts w:cs="Arial"/>
          <w:b/>
          <w:sz w:val="20"/>
          <w:szCs w:val="20"/>
        </w:rPr>
        <w:t>FISCAL DE OBRA</w:t>
      </w:r>
      <w:r w:rsidRPr="007A29CA">
        <w:rPr>
          <w:rFonts w:cs="Arial"/>
          <w:sz w:val="20"/>
          <w:szCs w:val="20"/>
        </w:rPr>
        <w:t xml:space="preserve">, dicha planilla no podrá ser motivo de reclamo por parte del </w:t>
      </w:r>
      <w:r w:rsidRPr="007A29CA">
        <w:rPr>
          <w:rFonts w:cs="Arial"/>
          <w:b/>
          <w:sz w:val="20"/>
          <w:szCs w:val="20"/>
        </w:rPr>
        <w:t>CONTRATISTA.</w:t>
      </w:r>
    </w:p>
    <w:p w14:paraId="5A5B2AF0" w14:textId="77777777" w:rsidR="007A29CA" w:rsidRPr="007A29CA" w:rsidRDefault="007A29CA" w:rsidP="007A29CA">
      <w:pPr>
        <w:ind w:left="705"/>
        <w:jc w:val="both"/>
        <w:rPr>
          <w:rFonts w:cs="Arial"/>
          <w:sz w:val="20"/>
          <w:szCs w:val="20"/>
        </w:rPr>
      </w:pPr>
    </w:p>
    <w:p w14:paraId="768B2083" w14:textId="77777777" w:rsidR="007A29CA" w:rsidRPr="007A29CA" w:rsidRDefault="007A29CA" w:rsidP="007A29CA">
      <w:pPr>
        <w:ind w:left="705"/>
        <w:jc w:val="both"/>
        <w:rPr>
          <w:rFonts w:cs="Arial"/>
          <w:sz w:val="20"/>
          <w:szCs w:val="20"/>
        </w:rPr>
      </w:pPr>
      <w:r w:rsidRPr="007A29CA">
        <w:rPr>
          <w:rFonts w:cs="Arial"/>
          <w:sz w:val="20"/>
          <w:szCs w:val="20"/>
        </w:rPr>
        <w:t xml:space="preserve">Con la planilla de liquidación final se procederá a la Liquidación de Saldos para establecer si el </w:t>
      </w:r>
      <w:r w:rsidRPr="007A29CA">
        <w:rPr>
          <w:rFonts w:cs="Arial"/>
          <w:b/>
          <w:bCs/>
          <w:sz w:val="20"/>
          <w:szCs w:val="20"/>
        </w:rPr>
        <w:t>CONTRATISTA</w:t>
      </w:r>
      <w:r w:rsidRPr="007A29CA">
        <w:rPr>
          <w:rFonts w:cs="Arial"/>
          <w:sz w:val="20"/>
          <w:szCs w:val="20"/>
        </w:rPr>
        <w:t xml:space="preserve"> tiene saldos a favor o en contra a efectos de proceder si corresponde a la devolución de Garantías.</w:t>
      </w:r>
    </w:p>
    <w:p w14:paraId="526B2DEF" w14:textId="77777777" w:rsidR="007A29CA" w:rsidRPr="007A29CA" w:rsidRDefault="007A29CA" w:rsidP="007A29CA">
      <w:pPr>
        <w:ind w:left="705"/>
        <w:jc w:val="both"/>
        <w:rPr>
          <w:rFonts w:cs="Arial"/>
          <w:sz w:val="20"/>
          <w:szCs w:val="20"/>
        </w:rPr>
      </w:pPr>
    </w:p>
    <w:p w14:paraId="74CE1CD6" w14:textId="77777777" w:rsidR="007A29CA" w:rsidRPr="007A29CA" w:rsidRDefault="007A29CA" w:rsidP="007A29CA">
      <w:pPr>
        <w:ind w:left="705"/>
        <w:jc w:val="both"/>
        <w:rPr>
          <w:rFonts w:cs="Arial"/>
          <w:sz w:val="20"/>
          <w:szCs w:val="20"/>
        </w:rPr>
      </w:pPr>
      <w:r w:rsidRPr="007A29CA">
        <w:rPr>
          <w:rFonts w:cs="Arial"/>
          <w:sz w:val="20"/>
          <w:szCs w:val="20"/>
        </w:rPr>
        <w:t xml:space="preserve">Si efectuada la Liquidación de Saldos se establecieran saldos en contra del </w:t>
      </w:r>
      <w:r w:rsidRPr="007A29CA">
        <w:rPr>
          <w:rFonts w:cs="Arial"/>
          <w:b/>
          <w:sz w:val="20"/>
          <w:szCs w:val="20"/>
        </w:rPr>
        <w:t>CONTRATISTA,</w:t>
      </w:r>
      <w:r w:rsidRPr="007A29CA">
        <w:rPr>
          <w:rFonts w:cs="Arial"/>
          <w:sz w:val="20"/>
          <w:szCs w:val="20"/>
        </w:rPr>
        <w:t xml:space="preserve"> la </w:t>
      </w:r>
      <w:r w:rsidRPr="007A29CA">
        <w:rPr>
          <w:rFonts w:cs="Arial"/>
          <w:b/>
          <w:sz w:val="20"/>
          <w:szCs w:val="20"/>
        </w:rPr>
        <w:t xml:space="preserve">ENTIDAD </w:t>
      </w:r>
      <w:r w:rsidRPr="007A29CA">
        <w:rPr>
          <w:rFonts w:cs="Arial"/>
          <w:sz w:val="20"/>
          <w:szCs w:val="20"/>
        </w:rPr>
        <w:t xml:space="preserve">procederá al cobro del monto establecido, mismo que deberá ser depositado por el </w:t>
      </w:r>
      <w:r w:rsidRPr="007A29CA">
        <w:rPr>
          <w:rFonts w:cs="Arial"/>
          <w:b/>
          <w:sz w:val="20"/>
          <w:szCs w:val="20"/>
        </w:rPr>
        <w:t>CONTRATISTA</w:t>
      </w:r>
      <w:r w:rsidRPr="007A29CA">
        <w:rPr>
          <w:rFonts w:cs="Arial"/>
          <w:sz w:val="20"/>
          <w:szCs w:val="20"/>
        </w:rPr>
        <w:t xml:space="preserve"> en las cuentas fiscales de la </w:t>
      </w:r>
      <w:r w:rsidRPr="007A29CA">
        <w:rPr>
          <w:rFonts w:cs="Arial"/>
          <w:b/>
          <w:sz w:val="20"/>
          <w:szCs w:val="20"/>
        </w:rPr>
        <w:t>ENTIDAD</w:t>
      </w:r>
      <w:r w:rsidRPr="007A29CA">
        <w:rPr>
          <w:rFonts w:cs="Arial"/>
          <w:sz w:val="20"/>
          <w:szCs w:val="20"/>
        </w:rPr>
        <w:t xml:space="preserve"> en el plazo de diez (10) días calendario computables a partir del día siguiente de efectuada la Liquidación de Saldos, de incumplir el </w:t>
      </w:r>
      <w:r w:rsidRPr="007A29CA">
        <w:rPr>
          <w:rFonts w:cs="Arial"/>
          <w:b/>
          <w:sz w:val="20"/>
          <w:szCs w:val="20"/>
        </w:rPr>
        <w:t>CONTRATISTA</w:t>
      </w:r>
      <w:r w:rsidRPr="007A29CA">
        <w:rPr>
          <w:rFonts w:cs="Arial"/>
          <w:sz w:val="20"/>
          <w:szCs w:val="20"/>
        </w:rPr>
        <w:t xml:space="preserve"> con el depósito señalado, la </w:t>
      </w:r>
      <w:r w:rsidRPr="007A29CA">
        <w:rPr>
          <w:rFonts w:cs="Arial"/>
          <w:b/>
          <w:sz w:val="20"/>
          <w:szCs w:val="20"/>
        </w:rPr>
        <w:t>ENTIDAD</w:t>
      </w:r>
      <w:r w:rsidRPr="007A29CA">
        <w:rPr>
          <w:rFonts w:cs="Arial"/>
          <w:sz w:val="20"/>
          <w:szCs w:val="20"/>
        </w:rPr>
        <w:t xml:space="preserve"> podrá recurrir a la ejecución de garantías; asimismo, podrá recurrir a la vía coactiva fiscal, por la naturaleza administrativa del Contrato.</w:t>
      </w:r>
    </w:p>
    <w:p w14:paraId="223536FA" w14:textId="77777777" w:rsidR="007A29CA" w:rsidRPr="007A29CA" w:rsidRDefault="007A29CA" w:rsidP="007A29CA">
      <w:pPr>
        <w:ind w:left="705"/>
        <w:jc w:val="both"/>
        <w:rPr>
          <w:rFonts w:cs="Arial"/>
          <w:sz w:val="20"/>
          <w:szCs w:val="20"/>
        </w:rPr>
      </w:pPr>
    </w:p>
    <w:p w14:paraId="6E8AEAC3" w14:textId="77777777" w:rsidR="007A29CA" w:rsidRPr="007A29CA" w:rsidRDefault="007A29CA" w:rsidP="00485F3F">
      <w:pPr>
        <w:numPr>
          <w:ilvl w:val="1"/>
          <w:numId w:val="58"/>
        </w:numPr>
        <w:jc w:val="both"/>
        <w:rPr>
          <w:rFonts w:cs="Arial"/>
          <w:sz w:val="20"/>
          <w:szCs w:val="20"/>
        </w:rPr>
      </w:pPr>
      <w:r w:rsidRPr="007A29CA">
        <w:rPr>
          <w:rFonts w:cs="Arial"/>
          <w:b/>
          <w:sz w:val="20"/>
          <w:szCs w:val="20"/>
        </w:rPr>
        <w:t xml:space="preserve">Recepción Definitiva. </w:t>
      </w:r>
      <w:r w:rsidRPr="007A29CA">
        <w:rPr>
          <w:rFonts w:cs="Arial"/>
          <w:sz w:val="20"/>
          <w:szCs w:val="20"/>
        </w:rPr>
        <w:t xml:space="preserve">Se realiza de acuerdo al siguiente procedimiento: </w:t>
      </w:r>
    </w:p>
    <w:p w14:paraId="625D21CA" w14:textId="77777777" w:rsidR="007A29CA" w:rsidRPr="007A29CA" w:rsidRDefault="007A29CA" w:rsidP="007A29CA">
      <w:pPr>
        <w:ind w:left="720"/>
        <w:jc w:val="both"/>
        <w:rPr>
          <w:rFonts w:cs="Arial"/>
          <w:sz w:val="20"/>
          <w:szCs w:val="20"/>
        </w:rPr>
      </w:pPr>
    </w:p>
    <w:p w14:paraId="29E63267" w14:textId="77777777" w:rsidR="007A29CA" w:rsidRPr="007A29CA" w:rsidRDefault="007A29CA" w:rsidP="007A29CA">
      <w:pPr>
        <w:pStyle w:val="Textoindependiente"/>
        <w:ind w:left="708"/>
        <w:jc w:val="both"/>
        <w:rPr>
          <w:rFonts w:ascii="Verdana" w:hAnsi="Verdana" w:cs="Arial"/>
          <w:lang w:val="es-BO"/>
        </w:rPr>
      </w:pPr>
      <w:r w:rsidRPr="007A29CA">
        <w:rPr>
          <w:rFonts w:ascii="Verdana" w:hAnsi="Verdana" w:cs="Arial"/>
          <w:lang w:val="es-BO"/>
        </w:rPr>
        <w:t>Cinco</w:t>
      </w:r>
      <w:r w:rsidRPr="007A29CA">
        <w:rPr>
          <w:rFonts w:ascii="Verdana" w:hAnsi="Verdana" w:cs="Arial"/>
          <w:b/>
          <w:lang w:val="es-BO"/>
        </w:rPr>
        <w:t xml:space="preserve"> </w:t>
      </w:r>
      <w:r w:rsidRPr="007A29CA">
        <w:rPr>
          <w:rFonts w:ascii="Verdana" w:hAnsi="Verdana" w:cs="Arial"/>
          <w:lang w:val="es-BO"/>
        </w:rPr>
        <w:t xml:space="preserve">(5) días hábiles antes de que concluya el plazo previsto para la recepción definitiva, posterior a la entrega provisional, el </w:t>
      </w:r>
      <w:r w:rsidRPr="007A29CA">
        <w:rPr>
          <w:rFonts w:ascii="Verdana" w:hAnsi="Verdana" w:cs="Arial"/>
          <w:b/>
          <w:bCs/>
          <w:lang w:val="es-BO"/>
        </w:rPr>
        <w:t>CONTRATISTA</w:t>
      </w:r>
      <w:r w:rsidRPr="007A29CA">
        <w:rPr>
          <w:rFonts w:ascii="Verdana" w:hAnsi="Verdana" w:cs="Arial"/>
          <w:lang w:val="es-BO"/>
        </w:rPr>
        <w:t xml:space="preserve"> mediante carta expresa o en el Libro de Órdenes, solicitará al </w:t>
      </w:r>
      <w:r w:rsidRPr="007A29CA">
        <w:rPr>
          <w:rFonts w:ascii="Verdana" w:hAnsi="Verdana" w:cs="Arial"/>
          <w:b/>
          <w:bCs/>
          <w:lang w:val="es-BO"/>
        </w:rPr>
        <w:t>SUPERVISOR</w:t>
      </w:r>
      <w:r w:rsidRPr="007A29CA">
        <w:rPr>
          <w:rFonts w:ascii="Verdana" w:hAnsi="Verdana" w:cs="Arial"/>
          <w:lang w:val="es-BO"/>
        </w:rPr>
        <w:t xml:space="preserve"> el señalamiento de día y hora para la Recepción Definitiva de la </w:t>
      </w:r>
      <w:r w:rsidRPr="007A29CA">
        <w:rPr>
          <w:rFonts w:ascii="Verdana" w:hAnsi="Verdana" w:cs="Arial"/>
          <w:b/>
          <w:lang w:val="es-BO"/>
        </w:rPr>
        <w:t>OBRA</w:t>
      </w:r>
      <w:r w:rsidRPr="007A29CA">
        <w:rPr>
          <w:rFonts w:ascii="Verdana" w:hAnsi="Verdana" w:cs="Arial"/>
          <w:lang w:val="es-BO"/>
        </w:rPr>
        <w:t xml:space="preserve">, haciendo conocer que han sido corregidas las fallas y subsanadas las deficiencias y observaciones señaladas en el Acta de Recepción Provisional (si estas existieron). </w:t>
      </w:r>
    </w:p>
    <w:p w14:paraId="7F286218" w14:textId="77777777" w:rsidR="007A29CA" w:rsidRPr="007A29CA" w:rsidRDefault="007A29CA" w:rsidP="007A29CA">
      <w:pPr>
        <w:pStyle w:val="Textoindependiente"/>
        <w:ind w:left="708"/>
        <w:rPr>
          <w:rFonts w:ascii="Verdana" w:hAnsi="Verdana" w:cs="Arial"/>
          <w:lang w:val="es-BO"/>
        </w:rPr>
      </w:pPr>
    </w:p>
    <w:p w14:paraId="4B483A43" w14:textId="77777777" w:rsidR="007A29CA" w:rsidRPr="007A29CA" w:rsidRDefault="007A29CA" w:rsidP="007A29CA">
      <w:pPr>
        <w:ind w:left="708"/>
        <w:jc w:val="both"/>
        <w:rPr>
          <w:rFonts w:cs="Arial"/>
          <w:sz w:val="20"/>
          <w:szCs w:val="20"/>
        </w:rPr>
      </w:pPr>
      <w:r w:rsidRPr="007A29CA">
        <w:rPr>
          <w:rFonts w:cs="Arial"/>
          <w:sz w:val="20"/>
          <w:szCs w:val="20"/>
        </w:rPr>
        <w:t xml:space="preserve">El </w:t>
      </w:r>
      <w:r w:rsidRPr="007A29CA">
        <w:rPr>
          <w:rFonts w:cs="Arial"/>
          <w:b/>
          <w:bCs/>
          <w:sz w:val="20"/>
          <w:szCs w:val="20"/>
        </w:rPr>
        <w:t>SUPERVISOR</w:t>
      </w:r>
      <w:r w:rsidRPr="007A29CA">
        <w:rPr>
          <w:rFonts w:cs="Arial"/>
          <w:sz w:val="20"/>
          <w:szCs w:val="20"/>
        </w:rPr>
        <w:t xml:space="preserve"> señalará la fecha y hora para realizar este acto y pondrá en conocimiento de la </w:t>
      </w:r>
      <w:r w:rsidRPr="007A29CA">
        <w:rPr>
          <w:rFonts w:cs="Arial"/>
          <w:b/>
          <w:sz w:val="20"/>
          <w:szCs w:val="20"/>
        </w:rPr>
        <w:t>ENTIDAD</w:t>
      </w:r>
      <w:r w:rsidRPr="007A29CA">
        <w:rPr>
          <w:rFonts w:cs="Arial"/>
          <w:b/>
          <w:bCs/>
          <w:sz w:val="20"/>
          <w:szCs w:val="20"/>
        </w:rPr>
        <w:t xml:space="preserve">, </w:t>
      </w:r>
      <w:r w:rsidRPr="007A29CA">
        <w:rPr>
          <w:rFonts w:cs="Arial"/>
          <w:bCs/>
          <w:sz w:val="20"/>
          <w:szCs w:val="20"/>
        </w:rPr>
        <w:t>en un</w:t>
      </w:r>
      <w:r w:rsidRPr="007A29CA">
        <w:rPr>
          <w:rFonts w:cs="Arial"/>
          <w:b/>
          <w:bCs/>
          <w:sz w:val="20"/>
          <w:szCs w:val="20"/>
        </w:rPr>
        <w:t xml:space="preserve"> </w:t>
      </w:r>
      <w:r w:rsidRPr="007A29CA">
        <w:rPr>
          <w:rFonts w:cs="Arial"/>
          <w:sz w:val="20"/>
          <w:szCs w:val="20"/>
        </w:rPr>
        <w:t xml:space="preserve">plazo máximo de tres (3) días hábiles computables desde la solicitud del </w:t>
      </w:r>
      <w:r w:rsidRPr="007A29CA">
        <w:rPr>
          <w:rFonts w:cs="Arial"/>
          <w:b/>
          <w:sz w:val="20"/>
          <w:szCs w:val="20"/>
        </w:rPr>
        <w:t xml:space="preserve">CONTRATISTA. </w:t>
      </w:r>
      <w:r w:rsidRPr="007A29CA">
        <w:rPr>
          <w:rFonts w:cs="Arial"/>
          <w:sz w:val="20"/>
          <w:szCs w:val="20"/>
        </w:rPr>
        <w:t xml:space="preserve">Vencido dicho plazo el </w:t>
      </w:r>
      <w:r w:rsidRPr="007A29CA">
        <w:rPr>
          <w:rFonts w:cs="Arial"/>
          <w:b/>
          <w:sz w:val="20"/>
          <w:szCs w:val="20"/>
        </w:rPr>
        <w:t>CONTRATISTA</w:t>
      </w:r>
      <w:r w:rsidRPr="007A29CA">
        <w:rPr>
          <w:rFonts w:cs="Arial"/>
          <w:sz w:val="20"/>
          <w:szCs w:val="20"/>
        </w:rPr>
        <w:t xml:space="preserve"> podrá dirigir su solicitud directamente al </w:t>
      </w:r>
      <w:r w:rsidRPr="007A29CA">
        <w:rPr>
          <w:rFonts w:cs="Arial"/>
          <w:b/>
          <w:sz w:val="20"/>
          <w:szCs w:val="20"/>
        </w:rPr>
        <w:t>FISCAL DE OBRA</w:t>
      </w:r>
      <w:r w:rsidRPr="007A29CA">
        <w:rPr>
          <w:rFonts w:cs="Arial"/>
          <w:sz w:val="20"/>
          <w:szCs w:val="20"/>
        </w:rPr>
        <w:t xml:space="preserve"> a efectos de que la Comisión de Recepción</w:t>
      </w:r>
      <w:r w:rsidRPr="007A29CA">
        <w:rPr>
          <w:rFonts w:cs="Arial"/>
          <w:b/>
          <w:i/>
          <w:sz w:val="20"/>
          <w:szCs w:val="20"/>
        </w:rPr>
        <w:t xml:space="preserve"> </w:t>
      </w:r>
      <w:r w:rsidRPr="007A29CA">
        <w:rPr>
          <w:rFonts w:cs="Arial"/>
          <w:sz w:val="20"/>
          <w:szCs w:val="20"/>
        </w:rPr>
        <w:t>realice la Recepción Definitiva de la obra.</w:t>
      </w:r>
    </w:p>
    <w:p w14:paraId="2CF00CCF" w14:textId="77777777" w:rsidR="007A29CA" w:rsidRPr="007A29CA" w:rsidRDefault="007A29CA" w:rsidP="007A29CA">
      <w:pPr>
        <w:ind w:left="708"/>
        <w:jc w:val="both"/>
        <w:rPr>
          <w:rFonts w:cs="Arial"/>
          <w:sz w:val="20"/>
          <w:szCs w:val="20"/>
        </w:rPr>
      </w:pPr>
    </w:p>
    <w:p w14:paraId="10282D54" w14:textId="77777777" w:rsidR="007A29CA" w:rsidRPr="007A29CA" w:rsidRDefault="007A29CA" w:rsidP="007A29CA">
      <w:pPr>
        <w:pStyle w:val="Textoindependiente"/>
        <w:ind w:left="708"/>
        <w:jc w:val="both"/>
        <w:rPr>
          <w:rFonts w:ascii="Verdana" w:hAnsi="Verdana" w:cs="Arial"/>
          <w:lang w:val="es-BO"/>
        </w:rPr>
      </w:pPr>
      <w:r w:rsidRPr="007A29CA">
        <w:rPr>
          <w:rFonts w:ascii="Verdana" w:hAnsi="Verdana" w:cs="Arial"/>
          <w:lang w:val="es-BO"/>
        </w:rPr>
        <w:t>La Comisión de Recepción</w:t>
      </w:r>
      <w:r w:rsidRPr="007A29CA">
        <w:rPr>
          <w:rFonts w:ascii="Verdana" w:hAnsi="Verdana" w:cs="Arial"/>
          <w:b/>
          <w:i/>
          <w:lang w:val="es-BO"/>
        </w:rPr>
        <w:t xml:space="preserve"> </w:t>
      </w:r>
      <w:r w:rsidRPr="007A29CA">
        <w:rPr>
          <w:rFonts w:ascii="Verdana" w:hAnsi="Verdana" w:cs="Arial"/>
          <w:lang w:val="es-BO"/>
        </w:rPr>
        <w:t xml:space="preserve">realizará un recorrido e inspección técnica total de la </w:t>
      </w:r>
      <w:r w:rsidRPr="007A29CA">
        <w:rPr>
          <w:rFonts w:ascii="Verdana" w:hAnsi="Verdana" w:cs="Arial"/>
          <w:b/>
          <w:lang w:val="es-BO"/>
        </w:rPr>
        <w:t>OBRA</w:t>
      </w:r>
      <w:r w:rsidRPr="007A29CA">
        <w:rPr>
          <w:rFonts w:ascii="Verdana" w:hAnsi="Verdana" w:cs="Arial"/>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7A29CA">
        <w:rPr>
          <w:rFonts w:ascii="Verdana" w:hAnsi="Verdana" w:cs="Arial"/>
          <w:b/>
          <w:lang w:val="es-BO"/>
        </w:rPr>
        <w:t>OBRA</w:t>
      </w:r>
      <w:r w:rsidRPr="007A29CA">
        <w:rPr>
          <w:rFonts w:ascii="Verdana" w:hAnsi="Verdana" w:cs="Arial"/>
          <w:lang w:val="es-BO"/>
        </w:rPr>
        <w:t xml:space="preserve">, en la que conste que la </w:t>
      </w:r>
      <w:r w:rsidRPr="007A29CA">
        <w:rPr>
          <w:rFonts w:ascii="Verdana" w:hAnsi="Verdana" w:cs="Arial"/>
          <w:b/>
          <w:lang w:val="es-BO"/>
        </w:rPr>
        <w:t>OBRA</w:t>
      </w:r>
      <w:r w:rsidRPr="007A29CA">
        <w:rPr>
          <w:rFonts w:ascii="Verdana" w:hAnsi="Verdana" w:cs="Arial"/>
          <w:lang w:val="es-BO"/>
        </w:rPr>
        <w:t xml:space="preserve"> ha sido concluida a entera satisfacción de la </w:t>
      </w:r>
      <w:r w:rsidRPr="007A29CA">
        <w:rPr>
          <w:rFonts w:ascii="Verdana" w:hAnsi="Verdana" w:cs="Arial"/>
          <w:b/>
          <w:bCs/>
          <w:lang w:val="es-BO"/>
        </w:rPr>
        <w:t>ENTIDAD</w:t>
      </w:r>
      <w:r w:rsidRPr="007A29CA">
        <w:rPr>
          <w:rFonts w:ascii="Verdana" w:hAnsi="Verdana" w:cs="Arial"/>
          <w:lang w:val="es-BO"/>
        </w:rPr>
        <w:t xml:space="preserve">, y entregada a esta institución. </w:t>
      </w:r>
    </w:p>
    <w:p w14:paraId="705FB7F8" w14:textId="77777777" w:rsidR="007A29CA" w:rsidRPr="007A29CA" w:rsidRDefault="007A29CA" w:rsidP="007A29CA">
      <w:pPr>
        <w:pStyle w:val="Textoindependiente"/>
        <w:ind w:left="708"/>
        <w:rPr>
          <w:rFonts w:ascii="Verdana" w:hAnsi="Verdana" w:cs="Arial"/>
          <w:lang w:val="es-BO"/>
        </w:rPr>
      </w:pPr>
    </w:p>
    <w:p w14:paraId="232197BC" w14:textId="77777777" w:rsidR="007A29CA" w:rsidRPr="007A29CA" w:rsidRDefault="007A29CA" w:rsidP="007A29CA">
      <w:pPr>
        <w:pStyle w:val="Textoindependiente"/>
        <w:ind w:left="708"/>
        <w:jc w:val="both"/>
        <w:rPr>
          <w:rFonts w:ascii="Verdana" w:hAnsi="Verdana" w:cs="Arial"/>
          <w:lang w:val="es-BO"/>
        </w:rPr>
      </w:pPr>
      <w:r w:rsidRPr="007A29CA">
        <w:rPr>
          <w:rFonts w:ascii="Verdana" w:hAnsi="Verdana" w:cs="Arial"/>
          <w:lang w:val="es-BO"/>
        </w:rPr>
        <w:t xml:space="preserve">Si en la inspección se establece que no se subsanaron o corrigieron las deficiencias observadas, no se procederá a la Recepción Definitiva hasta que la </w:t>
      </w:r>
      <w:r w:rsidRPr="007A29CA">
        <w:rPr>
          <w:rFonts w:ascii="Verdana" w:hAnsi="Verdana" w:cs="Arial"/>
          <w:b/>
          <w:lang w:val="es-BO"/>
        </w:rPr>
        <w:t>OBRA</w:t>
      </w:r>
      <w:r w:rsidRPr="007A29CA">
        <w:rPr>
          <w:rFonts w:ascii="Verdana" w:hAnsi="Verdana" w:cs="Arial"/>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7A29CA">
        <w:rPr>
          <w:rFonts w:ascii="Verdana" w:hAnsi="Verdana" w:cs="Arial"/>
          <w:b/>
          <w:lang w:val="es-BO"/>
        </w:rPr>
        <w:t xml:space="preserve"> </w:t>
      </w:r>
      <w:r w:rsidRPr="007A29CA">
        <w:rPr>
          <w:rFonts w:ascii="Verdana" w:hAnsi="Verdana" w:cs="Arial"/>
          <w:lang w:val="es-BO"/>
        </w:rPr>
        <w:t>del presente Contrato. Dicha multa deberá ser cobrada en la planilla de liquidación final.</w:t>
      </w:r>
    </w:p>
    <w:p w14:paraId="5AC6DDD6" w14:textId="77777777" w:rsidR="007A29CA" w:rsidRPr="007A29CA" w:rsidRDefault="007A29CA" w:rsidP="007A29CA">
      <w:pPr>
        <w:pStyle w:val="Textoindependiente"/>
        <w:ind w:left="708"/>
        <w:rPr>
          <w:rFonts w:ascii="Verdana" w:hAnsi="Verdana" w:cs="Arial"/>
          <w:lang w:val="es-BO"/>
        </w:rPr>
      </w:pPr>
    </w:p>
    <w:p w14:paraId="1A395314" w14:textId="77777777" w:rsidR="007A29CA" w:rsidRPr="007A29CA" w:rsidRDefault="007A29CA" w:rsidP="00485F3F">
      <w:pPr>
        <w:numPr>
          <w:ilvl w:val="1"/>
          <w:numId w:val="58"/>
        </w:numPr>
        <w:jc w:val="both"/>
        <w:rPr>
          <w:rFonts w:cs="Arial"/>
          <w:sz w:val="20"/>
          <w:szCs w:val="20"/>
        </w:rPr>
      </w:pPr>
      <w:r w:rsidRPr="007A29CA">
        <w:rPr>
          <w:rFonts w:cs="Arial"/>
          <w:b/>
          <w:sz w:val="20"/>
          <w:szCs w:val="20"/>
        </w:rPr>
        <w:t>Devolución de la garantía</w:t>
      </w:r>
      <w:r w:rsidRPr="007A29CA">
        <w:rPr>
          <w:rFonts w:cs="Arial"/>
          <w:b/>
          <w:spacing w:val="-3"/>
          <w:sz w:val="20"/>
          <w:szCs w:val="20"/>
        </w:rPr>
        <w:t xml:space="preserve">: </w:t>
      </w:r>
      <w:r w:rsidRPr="007A29CA">
        <w:rPr>
          <w:rFonts w:cs="Arial"/>
          <w:sz w:val="20"/>
          <w:szCs w:val="20"/>
        </w:rPr>
        <w:t xml:space="preserve">Una vez que el </w:t>
      </w:r>
      <w:r w:rsidRPr="007A29CA">
        <w:rPr>
          <w:rFonts w:cs="Arial"/>
          <w:b/>
          <w:bCs/>
          <w:sz w:val="20"/>
          <w:szCs w:val="20"/>
        </w:rPr>
        <w:t>CONTRATISTA</w:t>
      </w:r>
      <w:r w:rsidRPr="007A29CA">
        <w:rPr>
          <w:rFonts w:cs="Arial"/>
          <w:sz w:val="20"/>
          <w:szCs w:val="20"/>
        </w:rPr>
        <w:t xml:space="preserve"> haya cumplido con la recepción definitiva de obra, la </w:t>
      </w:r>
      <w:r w:rsidRPr="007A29CA">
        <w:rPr>
          <w:rFonts w:cs="Arial"/>
          <w:b/>
          <w:bCs/>
          <w:sz w:val="20"/>
          <w:szCs w:val="20"/>
        </w:rPr>
        <w:t>ENTIDAD</w:t>
      </w:r>
      <w:r w:rsidRPr="007A29CA">
        <w:rPr>
          <w:rFonts w:cs="Arial"/>
          <w:sz w:val="20"/>
          <w:szCs w:val="20"/>
        </w:rPr>
        <w:t xml:space="preserve"> en el plazo de diez (10) días calendario, procederá a la devolución de la(s) garantía(s) si es que el resultado de la Liquidación de Saldos fue a favor del </w:t>
      </w:r>
      <w:r w:rsidRPr="007A29CA">
        <w:rPr>
          <w:rFonts w:cs="Arial"/>
          <w:b/>
          <w:sz w:val="20"/>
          <w:szCs w:val="20"/>
        </w:rPr>
        <w:t>CONTRATISTA</w:t>
      </w:r>
      <w:r w:rsidRPr="007A29CA">
        <w:rPr>
          <w:rFonts w:cs="Arial"/>
          <w:sz w:val="20"/>
          <w:szCs w:val="20"/>
        </w:rPr>
        <w:t>.</w:t>
      </w:r>
    </w:p>
    <w:p w14:paraId="2434F52B" w14:textId="77777777" w:rsidR="007A29CA" w:rsidRPr="007A29CA" w:rsidRDefault="007A29CA" w:rsidP="007A29CA">
      <w:pPr>
        <w:ind w:left="720"/>
        <w:jc w:val="both"/>
        <w:rPr>
          <w:rFonts w:cs="Arial"/>
          <w:sz w:val="20"/>
          <w:szCs w:val="20"/>
        </w:rPr>
      </w:pPr>
    </w:p>
    <w:p w14:paraId="1EAE305D" w14:textId="77777777" w:rsidR="007A29CA" w:rsidRPr="007A29CA" w:rsidRDefault="007A29CA" w:rsidP="007A29CA">
      <w:pPr>
        <w:widowControl w:val="0"/>
        <w:jc w:val="both"/>
        <w:rPr>
          <w:rFonts w:cs="Arial"/>
          <w:sz w:val="20"/>
          <w:szCs w:val="20"/>
        </w:rPr>
      </w:pPr>
      <w:r w:rsidRPr="007A29CA">
        <w:rPr>
          <w:rFonts w:cs="Arial"/>
          <w:b/>
          <w:bCs/>
          <w:sz w:val="20"/>
          <w:szCs w:val="20"/>
        </w:rPr>
        <w:t>CLÁUSULA</w:t>
      </w:r>
      <w:r w:rsidRPr="007A29CA">
        <w:rPr>
          <w:rFonts w:cs="Arial"/>
          <w:b/>
          <w:sz w:val="20"/>
          <w:szCs w:val="20"/>
        </w:rPr>
        <w:t xml:space="preserve"> VIGÉSIMA SEXTA.- (CIERRE DE CONTRATO)</w:t>
      </w:r>
      <w:r w:rsidRPr="007A29CA">
        <w:rPr>
          <w:rFonts w:cs="Arial"/>
          <w:sz w:val="20"/>
          <w:szCs w:val="20"/>
        </w:rPr>
        <w:t xml:space="preserve"> El cierre de Contrato deberá ser acreditado con un </w:t>
      </w:r>
      <w:r w:rsidRPr="007A29CA">
        <w:rPr>
          <w:rFonts w:cs="Arial"/>
          <w:b/>
          <w:sz w:val="20"/>
          <w:szCs w:val="20"/>
        </w:rPr>
        <w:t>CERTIFICADO DE CUMPLIMIENTO DE CONTRATO</w:t>
      </w:r>
      <w:r w:rsidRPr="007A29CA">
        <w:rPr>
          <w:rFonts w:cs="Arial"/>
          <w:sz w:val="20"/>
          <w:szCs w:val="20"/>
        </w:rPr>
        <w:t xml:space="preserve">, otorgado por la </w:t>
      </w:r>
      <w:r w:rsidRPr="007A29CA">
        <w:rPr>
          <w:rFonts w:cs="Arial"/>
          <w:b/>
          <w:bCs/>
          <w:sz w:val="20"/>
          <w:szCs w:val="20"/>
        </w:rPr>
        <w:t>ENTIDAD</w:t>
      </w:r>
      <w:r w:rsidRPr="007A29CA">
        <w:rPr>
          <w:rFonts w:cs="Arial"/>
          <w:sz w:val="20"/>
          <w:szCs w:val="20"/>
        </w:rPr>
        <w:t>, luego de la recepción definitiva, concluido el trámite precedentemente especificado.</w:t>
      </w:r>
    </w:p>
    <w:p w14:paraId="1B822D0A" w14:textId="77777777" w:rsidR="007A29CA" w:rsidRPr="007A29CA" w:rsidRDefault="007A29CA" w:rsidP="007A29CA">
      <w:pPr>
        <w:jc w:val="both"/>
        <w:rPr>
          <w:rFonts w:cs="Arial"/>
          <w:sz w:val="20"/>
          <w:szCs w:val="20"/>
        </w:rPr>
      </w:pPr>
    </w:p>
    <w:p w14:paraId="6C069685" w14:textId="77777777" w:rsidR="007A29CA" w:rsidRPr="007A29CA" w:rsidRDefault="007A29CA" w:rsidP="007A29CA">
      <w:pPr>
        <w:jc w:val="both"/>
        <w:rPr>
          <w:rFonts w:cs="Arial"/>
          <w:sz w:val="20"/>
          <w:szCs w:val="20"/>
        </w:rPr>
      </w:pPr>
      <w:r w:rsidRPr="007A29CA">
        <w:rPr>
          <w:rFonts w:cs="Arial"/>
          <w:b/>
          <w:sz w:val="20"/>
          <w:szCs w:val="20"/>
        </w:rPr>
        <w:t xml:space="preserve">CLÁUSULA VIGÉSIMA SÉPTIMA.- (PROCEDIMIENTO DE PAGO DE LA PLANILLA O CERTIFICADO DE LIQUIDACIÓN FINAL) </w:t>
      </w:r>
      <w:r w:rsidRPr="007A29CA">
        <w:rPr>
          <w:rFonts w:cs="Arial"/>
          <w:sz w:val="20"/>
          <w:szCs w:val="20"/>
        </w:rPr>
        <w:t>Se debe tener presente que deberá descontarse del importe de la Planilla o del Certificado Final los siguientes conceptos:</w:t>
      </w:r>
    </w:p>
    <w:p w14:paraId="53C96DDE" w14:textId="77777777" w:rsidR="007A29CA" w:rsidRPr="007A29CA" w:rsidRDefault="007A29CA" w:rsidP="007A29CA">
      <w:pPr>
        <w:jc w:val="both"/>
        <w:rPr>
          <w:rFonts w:cs="Arial"/>
          <w:sz w:val="20"/>
          <w:szCs w:val="20"/>
        </w:rPr>
      </w:pPr>
    </w:p>
    <w:p w14:paraId="7188B9BC" w14:textId="77777777" w:rsidR="007A29CA" w:rsidRPr="007A29CA" w:rsidRDefault="007A29CA" w:rsidP="00485F3F">
      <w:pPr>
        <w:numPr>
          <w:ilvl w:val="0"/>
          <w:numId w:val="56"/>
        </w:numPr>
        <w:ind w:left="993" w:hanging="426"/>
        <w:jc w:val="both"/>
        <w:rPr>
          <w:rFonts w:cs="Arial"/>
          <w:sz w:val="20"/>
          <w:szCs w:val="20"/>
        </w:rPr>
      </w:pPr>
      <w:r w:rsidRPr="007A29CA">
        <w:rPr>
          <w:rFonts w:cs="Arial"/>
          <w:sz w:val="20"/>
          <w:szCs w:val="20"/>
        </w:rPr>
        <w:t>Sumas anteriores ya pagadas.</w:t>
      </w:r>
    </w:p>
    <w:p w14:paraId="254A4434" w14:textId="77777777" w:rsidR="007A29CA" w:rsidRPr="007A29CA" w:rsidRDefault="007A29CA" w:rsidP="00485F3F">
      <w:pPr>
        <w:numPr>
          <w:ilvl w:val="0"/>
          <w:numId w:val="56"/>
        </w:numPr>
        <w:ind w:left="993" w:hanging="426"/>
        <w:jc w:val="both"/>
        <w:rPr>
          <w:rFonts w:cs="Arial"/>
          <w:sz w:val="20"/>
          <w:szCs w:val="20"/>
        </w:rPr>
      </w:pPr>
      <w:r w:rsidRPr="007A29CA">
        <w:rPr>
          <w:rFonts w:cs="Arial"/>
          <w:sz w:val="20"/>
          <w:szCs w:val="20"/>
        </w:rPr>
        <w:t>Reposición de daños, si hubieren.</w:t>
      </w:r>
    </w:p>
    <w:p w14:paraId="2D274FBD" w14:textId="77777777" w:rsidR="007A29CA" w:rsidRPr="007A29CA" w:rsidRDefault="007A29CA" w:rsidP="00485F3F">
      <w:pPr>
        <w:numPr>
          <w:ilvl w:val="0"/>
          <w:numId w:val="56"/>
        </w:numPr>
        <w:ind w:left="993" w:hanging="426"/>
        <w:jc w:val="both"/>
        <w:rPr>
          <w:rFonts w:cs="Arial"/>
          <w:sz w:val="20"/>
          <w:szCs w:val="20"/>
        </w:rPr>
      </w:pPr>
      <w:r w:rsidRPr="007A29CA">
        <w:rPr>
          <w:rFonts w:cs="Arial"/>
          <w:sz w:val="20"/>
          <w:szCs w:val="20"/>
        </w:rPr>
        <w:t>El porcentaje correspondiente a la recuperación del anticipo si hubiera saldos pendientes.</w:t>
      </w:r>
    </w:p>
    <w:p w14:paraId="582ADF20" w14:textId="77777777" w:rsidR="007A29CA" w:rsidRPr="007A29CA" w:rsidRDefault="007A29CA" w:rsidP="00485F3F">
      <w:pPr>
        <w:numPr>
          <w:ilvl w:val="0"/>
          <w:numId w:val="56"/>
        </w:numPr>
        <w:ind w:left="993" w:hanging="426"/>
        <w:jc w:val="both"/>
        <w:rPr>
          <w:rFonts w:cs="Arial"/>
          <w:sz w:val="20"/>
          <w:szCs w:val="20"/>
        </w:rPr>
      </w:pPr>
      <w:r w:rsidRPr="007A29CA">
        <w:rPr>
          <w:rFonts w:cs="Arial"/>
          <w:sz w:val="20"/>
          <w:szCs w:val="20"/>
        </w:rPr>
        <w:t>Las multas y penalidades, si hubieren.</w:t>
      </w:r>
    </w:p>
    <w:p w14:paraId="7FBEA3D1" w14:textId="77777777" w:rsidR="007A29CA" w:rsidRPr="007A29CA" w:rsidRDefault="007A29CA" w:rsidP="007A29CA">
      <w:pPr>
        <w:jc w:val="both"/>
        <w:rPr>
          <w:rFonts w:cs="Arial"/>
          <w:sz w:val="20"/>
          <w:szCs w:val="20"/>
        </w:rPr>
      </w:pPr>
    </w:p>
    <w:p w14:paraId="4F9F76EB" w14:textId="77777777" w:rsidR="007A29CA" w:rsidRPr="007A29CA" w:rsidRDefault="007A29CA" w:rsidP="007A29CA">
      <w:pPr>
        <w:jc w:val="both"/>
        <w:rPr>
          <w:rFonts w:cs="Arial"/>
          <w:sz w:val="20"/>
          <w:szCs w:val="20"/>
        </w:rPr>
      </w:pPr>
      <w:r w:rsidRPr="007A29CA">
        <w:rPr>
          <w:rFonts w:cs="Arial"/>
          <w:sz w:val="20"/>
          <w:szCs w:val="20"/>
        </w:rPr>
        <w:t xml:space="preserve">Preparada así la planilla de liquidación final y debidamente aprobada por el </w:t>
      </w:r>
      <w:r w:rsidRPr="007A29CA">
        <w:rPr>
          <w:rFonts w:cs="Arial"/>
          <w:b/>
          <w:bCs/>
          <w:sz w:val="20"/>
          <w:szCs w:val="20"/>
        </w:rPr>
        <w:t xml:space="preserve">SUPERVISOR </w:t>
      </w:r>
      <w:r w:rsidRPr="007A29CA">
        <w:rPr>
          <w:rFonts w:cs="Arial"/>
          <w:bCs/>
          <w:sz w:val="20"/>
          <w:szCs w:val="20"/>
        </w:rPr>
        <w:t>en el plazo máximo de treinta (30) días calendario</w:t>
      </w:r>
      <w:r w:rsidRPr="007A29CA">
        <w:rPr>
          <w:rFonts w:cs="Arial"/>
          <w:sz w:val="20"/>
          <w:szCs w:val="20"/>
        </w:rPr>
        <w:t xml:space="preserve">, éste lo remitirá al </w:t>
      </w:r>
      <w:r w:rsidRPr="007A29CA">
        <w:rPr>
          <w:rFonts w:cs="Arial"/>
          <w:b/>
          <w:bCs/>
          <w:sz w:val="20"/>
          <w:szCs w:val="20"/>
        </w:rPr>
        <w:t>FISCAL DE OBRA</w:t>
      </w:r>
      <w:r w:rsidRPr="007A29CA">
        <w:rPr>
          <w:rFonts w:cs="Arial"/>
          <w:sz w:val="20"/>
          <w:szCs w:val="20"/>
        </w:rPr>
        <w:t xml:space="preserve">, para su aprobación y conocimiento, quien en su caso en el plazo máximo de diez (10) días calendario requerirá todas las aclaraciones que considere pertinentes; caso contrario lo remitirá a la dependencia establecida por la </w:t>
      </w:r>
      <w:r w:rsidRPr="007A29CA">
        <w:rPr>
          <w:rFonts w:cs="Arial"/>
          <w:b/>
          <w:bCs/>
          <w:sz w:val="20"/>
          <w:szCs w:val="20"/>
        </w:rPr>
        <w:t>ENTIDAD</w:t>
      </w:r>
      <w:r w:rsidRPr="007A29CA">
        <w:rPr>
          <w:rFonts w:cs="Arial"/>
          <w:sz w:val="20"/>
          <w:szCs w:val="20"/>
        </w:rPr>
        <w:t>, para el procesamiento del pago correspondiente.</w:t>
      </w:r>
    </w:p>
    <w:p w14:paraId="33A20816" w14:textId="77777777" w:rsidR="007A29CA" w:rsidRPr="007A29CA" w:rsidRDefault="007A29CA" w:rsidP="007A29CA">
      <w:pPr>
        <w:jc w:val="both"/>
        <w:rPr>
          <w:rFonts w:cs="Arial"/>
          <w:sz w:val="20"/>
          <w:szCs w:val="20"/>
        </w:rPr>
      </w:pPr>
    </w:p>
    <w:p w14:paraId="6A1D115A" w14:textId="77777777" w:rsidR="007A29CA" w:rsidRPr="007A29CA" w:rsidRDefault="007A29CA" w:rsidP="007A29CA">
      <w:pPr>
        <w:jc w:val="both"/>
        <w:rPr>
          <w:rFonts w:cs="Arial"/>
          <w:b/>
          <w:sz w:val="20"/>
          <w:szCs w:val="20"/>
        </w:rPr>
      </w:pPr>
      <w:r w:rsidRPr="007A29CA">
        <w:rPr>
          <w:rFonts w:cs="Arial"/>
          <w:b/>
          <w:sz w:val="20"/>
          <w:szCs w:val="20"/>
        </w:rPr>
        <w:lastRenderedPageBreak/>
        <w:t xml:space="preserve">CLÁUSULA </w:t>
      </w:r>
      <w:r w:rsidRPr="007A29CA">
        <w:rPr>
          <w:rFonts w:cs="Arial"/>
          <w:b/>
          <w:color w:val="000000"/>
          <w:sz w:val="20"/>
          <w:szCs w:val="20"/>
        </w:rPr>
        <w:t>VIGÉSIMA</w:t>
      </w:r>
      <w:r w:rsidRPr="007A29CA">
        <w:rPr>
          <w:rFonts w:cs="Arial"/>
          <w:b/>
          <w:color w:val="000000"/>
          <w:spacing w:val="-2"/>
          <w:sz w:val="20"/>
          <w:szCs w:val="20"/>
        </w:rPr>
        <w:t xml:space="preserve"> </w:t>
      </w:r>
      <w:r w:rsidRPr="007A29CA">
        <w:rPr>
          <w:rFonts w:cs="Arial"/>
          <w:b/>
          <w:color w:val="000000"/>
          <w:sz w:val="20"/>
          <w:szCs w:val="20"/>
        </w:rPr>
        <w:t>OCTAVA</w:t>
      </w:r>
      <w:r w:rsidRPr="007A29CA">
        <w:rPr>
          <w:rFonts w:cs="Arial"/>
          <w:color w:val="000000"/>
          <w:spacing w:val="-1"/>
          <w:sz w:val="20"/>
          <w:szCs w:val="20"/>
        </w:rPr>
        <w:t>.-</w:t>
      </w:r>
      <w:r w:rsidRPr="007A29CA">
        <w:rPr>
          <w:rFonts w:cs="Arial"/>
          <w:color w:val="000000"/>
          <w:spacing w:val="-2"/>
          <w:sz w:val="20"/>
          <w:szCs w:val="20"/>
        </w:rPr>
        <w:t xml:space="preserve"> </w:t>
      </w:r>
      <w:r w:rsidRPr="007A29CA">
        <w:rPr>
          <w:rFonts w:cs="Arial"/>
          <w:b/>
          <w:color w:val="000000"/>
          <w:spacing w:val="1"/>
          <w:sz w:val="20"/>
          <w:szCs w:val="20"/>
        </w:rPr>
        <w:t>(PLAZOS</w:t>
      </w:r>
      <w:r w:rsidRPr="007A29CA">
        <w:rPr>
          <w:rFonts w:cs="Arial"/>
          <w:b/>
          <w:color w:val="000000"/>
          <w:spacing w:val="-3"/>
          <w:sz w:val="20"/>
          <w:szCs w:val="20"/>
        </w:rPr>
        <w:t xml:space="preserve"> </w:t>
      </w:r>
      <w:r w:rsidRPr="007A29CA">
        <w:rPr>
          <w:rFonts w:cs="Arial"/>
          <w:b/>
          <w:color w:val="000000"/>
          <w:sz w:val="20"/>
          <w:szCs w:val="20"/>
        </w:rPr>
        <w:t>ESTABLECIDOS</w:t>
      </w:r>
      <w:r w:rsidRPr="007A29CA">
        <w:rPr>
          <w:rFonts w:cs="Arial"/>
          <w:b/>
          <w:color w:val="000000"/>
          <w:spacing w:val="-2"/>
          <w:sz w:val="20"/>
          <w:szCs w:val="20"/>
        </w:rPr>
        <w:t xml:space="preserve"> </w:t>
      </w:r>
      <w:r w:rsidRPr="007A29CA">
        <w:rPr>
          <w:rFonts w:cs="Arial"/>
          <w:b/>
          <w:color w:val="000000"/>
          <w:spacing w:val="-1"/>
          <w:sz w:val="20"/>
          <w:szCs w:val="20"/>
        </w:rPr>
        <w:t>EN</w:t>
      </w:r>
      <w:r w:rsidRPr="007A29CA">
        <w:rPr>
          <w:rFonts w:cs="Arial"/>
          <w:b/>
          <w:color w:val="000000"/>
          <w:sz w:val="20"/>
          <w:szCs w:val="20"/>
        </w:rPr>
        <w:t xml:space="preserve"> </w:t>
      </w:r>
      <w:r w:rsidRPr="007A29CA">
        <w:rPr>
          <w:rFonts w:cs="Arial"/>
          <w:b/>
          <w:color w:val="000000"/>
          <w:spacing w:val="-1"/>
          <w:sz w:val="20"/>
          <w:szCs w:val="20"/>
        </w:rPr>
        <w:t>EL</w:t>
      </w:r>
      <w:r w:rsidRPr="007A29CA">
        <w:rPr>
          <w:rFonts w:cs="Arial"/>
          <w:b/>
          <w:color w:val="000000"/>
          <w:spacing w:val="-3"/>
          <w:sz w:val="20"/>
          <w:szCs w:val="20"/>
        </w:rPr>
        <w:t xml:space="preserve"> </w:t>
      </w:r>
      <w:r w:rsidRPr="007A29CA">
        <w:rPr>
          <w:rFonts w:cs="Arial"/>
          <w:b/>
          <w:color w:val="000000"/>
          <w:sz w:val="20"/>
          <w:szCs w:val="20"/>
        </w:rPr>
        <w:t>CONTRATO)</w:t>
      </w:r>
      <w:r w:rsidRPr="007A29CA">
        <w:rPr>
          <w:rFonts w:cs="Arial"/>
          <w:color w:val="000000"/>
          <w:sz w:val="20"/>
          <w:szCs w:val="20"/>
        </w:rPr>
        <w:t>.</w:t>
      </w:r>
      <w:r w:rsidRPr="007A29CA">
        <w:rPr>
          <w:rFonts w:cs="Arial"/>
          <w:color w:val="000000"/>
          <w:spacing w:val="-4"/>
          <w:sz w:val="20"/>
          <w:szCs w:val="20"/>
        </w:rPr>
        <w:t xml:space="preserve"> </w:t>
      </w:r>
      <w:r w:rsidRPr="007A29CA">
        <w:rPr>
          <w:rFonts w:cs="Arial"/>
          <w:color w:val="000000"/>
          <w:spacing w:val="1"/>
          <w:sz w:val="20"/>
          <w:szCs w:val="20"/>
        </w:rPr>
        <w:t>Los</w:t>
      </w:r>
      <w:r w:rsidRPr="007A29CA">
        <w:rPr>
          <w:rFonts w:cs="Arial"/>
          <w:color w:val="000000"/>
          <w:spacing w:val="-4"/>
          <w:sz w:val="20"/>
          <w:szCs w:val="20"/>
        </w:rPr>
        <w:t xml:space="preserve"> </w:t>
      </w:r>
      <w:r w:rsidRPr="007A29CA">
        <w:rPr>
          <w:rFonts w:cs="Arial"/>
          <w:color w:val="000000"/>
          <w:spacing w:val="-1"/>
          <w:sz w:val="20"/>
          <w:szCs w:val="20"/>
        </w:rPr>
        <w:t>plazos</w:t>
      </w:r>
      <w:r w:rsidRPr="007A29CA">
        <w:rPr>
          <w:rFonts w:cs="Arial"/>
          <w:color w:val="000000"/>
          <w:spacing w:val="-3"/>
          <w:sz w:val="20"/>
          <w:szCs w:val="20"/>
        </w:rPr>
        <w:t xml:space="preserve"> </w:t>
      </w:r>
      <w:r w:rsidRPr="007A29CA">
        <w:rPr>
          <w:rFonts w:cs="Arial"/>
          <w:color w:val="000000"/>
          <w:sz w:val="20"/>
          <w:szCs w:val="20"/>
        </w:rPr>
        <w:t xml:space="preserve">establecidos </w:t>
      </w:r>
      <w:r w:rsidRPr="007A29CA">
        <w:rPr>
          <w:rFonts w:cs="Arial"/>
          <w:color w:val="000000"/>
          <w:spacing w:val="1"/>
          <w:sz w:val="20"/>
          <w:szCs w:val="20"/>
        </w:rPr>
        <w:t>en</w:t>
      </w:r>
      <w:r w:rsidRPr="007A29CA">
        <w:rPr>
          <w:rFonts w:cs="Arial"/>
          <w:color w:val="000000"/>
          <w:spacing w:val="7"/>
          <w:sz w:val="20"/>
          <w:szCs w:val="20"/>
        </w:rPr>
        <w:t xml:space="preserve"> </w:t>
      </w:r>
      <w:r w:rsidRPr="007A29CA">
        <w:rPr>
          <w:rFonts w:cs="Arial"/>
          <w:color w:val="000000"/>
          <w:sz w:val="20"/>
          <w:szCs w:val="20"/>
        </w:rPr>
        <w:t>cada</w:t>
      </w:r>
      <w:r w:rsidRPr="007A29CA">
        <w:rPr>
          <w:rFonts w:cs="Arial"/>
          <w:color w:val="000000"/>
          <w:spacing w:val="9"/>
          <w:sz w:val="20"/>
          <w:szCs w:val="20"/>
        </w:rPr>
        <w:t xml:space="preserve"> </w:t>
      </w:r>
      <w:r w:rsidRPr="007A29CA">
        <w:rPr>
          <w:rFonts w:cs="Arial"/>
          <w:color w:val="000000"/>
          <w:spacing w:val="-1"/>
          <w:sz w:val="20"/>
          <w:szCs w:val="20"/>
        </w:rPr>
        <w:t>una</w:t>
      </w:r>
      <w:r w:rsidRPr="007A29CA">
        <w:rPr>
          <w:rFonts w:cs="Arial"/>
          <w:color w:val="000000"/>
          <w:spacing w:val="9"/>
          <w:sz w:val="20"/>
          <w:szCs w:val="20"/>
        </w:rPr>
        <w:t xml:space="preserve"> </w:t>
      </w:r>
      <w:r w:rsidRPr="007A29CA">
        <w:rPr>
          <w:rFonts w:cs="Arial"/>
          <w:color w:val="000000"/>
          <w:spacing w:val="1"/>
          <w:sz w:val="20"/>
          <w:szCs w:val="20"/>
        </w:rPr>
        <w:t>de</w:t>
      </w:r>
      <w:r w:rsidRPr="007A29CA">
        <w:rPr>
          <w:rFonts w:cs="Arial"/>
          <w:color w:val="000000"/>
          <w:spacing w:val="9"/>
          <w:sz w:val="20"/>
          <w:szCs w:val="20"/>
        </w:rPr>
        <w:t xml:space="preserve"> </w:t>
      </w:r>
      <w:r w:rsidRPr="007A29CA">
        <w:rPr>
          <w:rFonts w:cs="Arial"/>
          <w:color w:val="000000"/>
          <w:sz w:val="20"/>
          <w:szCs w:val="20"/>
        </w:rPr>
        <w:t>las</w:t>
      </w:r>
      <w:r w:rsidRPr="007A29CA">
        <w:rPr>
          <w:rFonts w:cs="Arial"/>
          <w:color w:val="000000"/>
          <w:spacing w:val="8"/>
          <w:sz w:val="20"/>
          <w:szCs w:val="20"/>
        </w:rPr>
        <w:t xml:space="preserve"> </w:t>
      </w:r>
      <w:r w:rsidRPr="007A29CA">
        <w:rPr>
          <w:rFonts w:cs="Arial"/>
          <w:color w:val="000000"/>
          <w:sz w:val="20"/>
          <w:szCs w:val="20"/>
        </w:rPr>
        <w:t>cláusulas</w:t>
      </w:r>
      <w:r w:rsidRPr="007A29CA">
        <w:rPr>
          <w:rFonts w:cs="Arial"/>
          <w:color w:val="000000"/>
          <w:spacing w:val="8"/>
          <w:sz w:val="20"/>
          <w:szCs w:val="20"/>
        </w:rPr>
        <w:t xml:space="preserve"> </w:t>
      </w:r>
      <w:r w:rsidRPr="007A29CA">
        <w:rPr>
          <w:rFonts w:cs="Arial"/>
          <w:color w:val="000000"/>
          <w:spacing w:val="1"/>
          <w:sz w:val="20"/>
          <w:szCs w:val="20"/>
        </w:rPr>
        <w:t>del</w:t>
      </w:r>
      <w:r w:rsidRPr="007A29CA">
        <w:rPr>
          <w:rFonts w:cs="Arial"/>
          <w:color w:val="000000"/>
          <w:spacing w:val="9"/>
          <w:sz w:val="20"/>
          <w:szCs w:val="20"/>
        </w:rPr>
        <w:t xml:space="preserve"> </w:t>
      </w:r>
      <w:r w:rsidRPr="007A29CA">
        <w:rPr>
          <w:rFonts w:cs="Arial"/>
          <w:color w:val="000000"/>
          <w:sz w:val="20"/>
          <w:szCs w:val="20"/>
        </w:rPr>
        <w:t>presente</w:t>
      </w:r>
      <w:r w:rsidRPr="007A29CA">
        <w:rPr>
          <w:rFonts w:cs="Arial"/>
          <w:color w:val="000000"/>
          <w:spacing w:val="9"/>
          <w:sz w:val="20"/>
          <w:szCs w:val="20"/>
        </w:rPr>
        <w:t xml:space="preserve"> </w:t>
      </w:r>
      <w:r w:rsidRPr="007A29CA">
        <w:rPr>
          <w:rFonts w:cs="Arial"/>
          <w:color w:val="000000"/>
          <w:sz w:val="20"/>
          <w:szCs w:val="20"/>
        </w:rPr>
        <w:t>Contrato</w:t>
      </w:r>
      <w:r w:rsidRPr="007A29CA">
        <w:rPr>
          <w:rFonts w:cs="Arial"/>
          <w:color w:val="000000"/>
          <w:spacing w:val="8"/>
          <w:sz w:val="20"/>
          <w:szCs w:val="20"/>
        </w:rPr>
        <w:t xml:space="preserve"> </w:t>
      </w:r>
      <w:r w:rsidRPr="007A29CA">
        <w:rPr>
          <w:rFonts w:cs="Arial"/>
          <w:color w:val="000000"/>
          <w:sz w:val="20"/>
          <w:szCs w:val="20"/>
        </w:rPr>
        <w:t>son</w:t>
      </w:r>
      <w:r w:rsidRPr="007A29CA">
        <w:rPr>
          <w:rFonts w:cs="Arial"/>
          <w:color w:val="000000"/>
          <w:spacing w:val="7"/>
          <w:sz w:val="20"/>
          <w:szCs w:val="20"/>
        </w:rPr>
        <w:t xml:space="preserve"> </w:t>
      </w:r>
      <w:r w:rsidRPr="007A29CA">
        <w:rPr>
          <w:rFonts w:cs="Arial"/>
          <w:color w:val="000000"/>
          <w:spacing w:val="1"/>
          <w:sz w:val="20"/>
          <w:szCs w:val="20"/>
        </w:rPr>
        <w:t>de</w:t>
      </w:r>
      <w:r w:rsidRPr="007A29CA">
        <w:rPr>
          <w:rFonts w:cs="Arial"/>
          <w:color w:val="000000"/>
          <w:spacing w:val="9"/>
          <w:sz w:val="20"/>
          <w:szCs w:val="20"/>
        </w:rPr>
        <w:t xml:space="preserve"> </w:t>
      </w:r>
      <w:r w:rsidRPr="007A29CA">
        <w:rPr>
          <w:rFonts w:cs="Arial"/>
          <w:color w:val="000000"/>
          <w:sz w:val="20"/>
          <w:szCs w:val="20"/>
        </w:rPr>
        <w:t>cumplimiento</w:t>
      </w:r>
      <w:r w:rsidRPr="007A29CA">
        <w:rPr>
          <w:rFonts w:cs="Arial"/>
          <w:color w:val="000000"/>
          <w:spacing w:val="7"/>
          <w:sz w:val="20"/>
          <w:szCs w:val="20"/>
        </w:rPr>
        <w:t xml:space="preserve"> </w:t>
      </w:r>
      <w:r w:rsidRPr="007A29CA">
        <w:rPr>
          <w:rFonts w:cs="Arial"/>
          <w:color w:val="000000"/>
          <w:sz w:val="20"/>
          <w:szCs w:val="20"/>
        </w:rPr>
        <w:t>obligatorio</w:t>
      </w:r>
      <w:r w:rsidRPr="007A29CA">
        <w:rPr>
          <w:rFonts w:cs="Arial"/>
          <w:color w:val="000000"/>
          <w:spacing w:val="7"/>
          <w:sz w:val="20"/>
          <w:szCs w:val="20"/>
        </w:rPr>
        <w:t xml:space="preserve"> </w:t>
      </w:r>
      <w:r w:rsidRPr="007A29CA">
        <w:rPr>
          <w:rFonts w:cs="Arial"/>
          <w:color w:val="000000"/>
          <w:spacing w:val="1"/>
          <w:sz w:val="20"/>
          <w:szCs w:val="20"/>
        </w:rPr>
        <w:t>por</w:t>
      </w:r>
      <w:r w:rsidRPr="007A29CA">
        <w:rPr>
          <w:rFonts w:cs="Arial"/>
          <w:color w:val="000000"/>
          <w:spacing w:val="5"/>
          <w:sz w:val="20"/>
          <w:szCs w:val="20"/>
        </w:rPr>
        <w:t xml:space="preserve"> </w:t>
      </w:r>
      <w:r w:rsidRPr="007A29CA">
        <w:rPr>
          <w:rFonts w:cs="Arial"/>
          <w:color w:val="000000"/>
          <w:sz w:val="20"/>
          <w:szCs w:val="20"/>
        </w:rPr>
        <w:t>parte d</w:t>
      </w:r>
      <w:r w:rsidRPr="007A29CA">
        <w:rPr>
          <w:rFonts w:cs="Arial"/>
          <w:color w:val="000000"/>
          <w:spacing w:val="1"/>
          <w:sz w:val="20"/>
          <w:szCs w:val="20"/>
        </w:rPr>
        <w:t>e</w:t>
      </w:r>
      <w:r w:rsidRPr="007A29CA">
        <w:rPr>
          <w:rFonts w:cs="Arial"/>
          <w:color w:val="000000"/>
          <w:spacing w:val="-10"/>
          <w:sz w:val="20"/>
          <w:szCs w:val="20"/>
        </w:rPr>
        <w:t xml:space="preserve"> </w:t>
      </w:r>
      <w:r w:rsidRPr="007A29CA">
        <w:rPr>
          <w:rFonts w:cs="Arial"/>
          <w:color w:val="000000"/>
          <w:spacing w:val="1"/>
          <w:sz w:val="20"/>
          <w:szCs w:val="20"/>
        </w:rPr>
        <w:t>la</w:t>
      </w:r>
      <w:r w:rsidRPr="007A29CA">
        <w:rPr>
          <w:rFonts w:cs="Arial"/>
          <w:color w:val="000000"/>
          <w:spacing w:val="-11"/>
          <w:sz w:val="20"/>
          <w:szCs w:val="20"/>
        </w:rPr>
        <w:t xml:space="preserve"> </w:t>
      </w:r>
      <w:r w:rsidRPr="007A29CA">
        <w:rPr>
          <w:rFonts w:cs="Arial"/>
          <w:b/>
          <w:color w:val="000000"/>
          <w:sz w:val="20"/>
          <w:szCs w:val="20"/>
        </w:rPr>
        <w:t>ENTIDAD</w:t>
      </w:r>
      <w:r w:rsidRPr="007A29CA">
        <w:rPr>
          <w:rFonts w:cs="Arial"/>
          <w:b/>
          <w:color w:val="000000"/>
          <w:spacing w:val="-7"/>
          <w:sz w:val="20"/>
          <w:szCs w:val="20"/>
        </w:rPr>
        <w:t xml:space="preserve"> </w:t>
      </w:r>
      <w:r w:rsidRPr="007A29CA">
        <w:rPr>
          <w:rFonts w:cs="Arial"/>
          <w:color w:val="000000"/>
          <w:sz w:val="20"/>
          <w:szCs w:val="20"/>
        </w:rPr>
        <w:t>y</w:t>
      </w:r>
      <w:r w:rsidRPr="007A29CA">
        <w:rPr>
          <w:rFonts w:cs="Arial"/>
          <w:color w:val="000000"/>
          <w:spacing w:val="-11"/>
          <w:sz w:val="20"/>
          <w:szCs w:val="20"/>
        </w:rPr>
        <w:t xml:space="preserve"> </w:t>
      </w:r>
      <w:r w:rsidRPr="007A29CA">
        <w:rPr>
          <w:rFonts w:cs="Arial"/>
          <w:color w:val="000000"/>
          <w:spacing w:val="1"/>
          <w:sz w:val="20"/>
          <w:szCs w:val="20"/>
        </w:rPr>
        <w:t>el</w:t>
      </w:r>
      <w:r w:rsidRPr="007A29CA">
        <w:rPr>
          <w:rFonts w:cs="Arial"/>
          <w:color w:val="000000"/>
          <w:spacing w:val="-10"/>
          <w:sz w:val="20"/>
          <w:szCs w:val="20"/>
        </w:rPr>
        <w:t xml:space="preserve"> </w:t>
      </w:r>
      <w:r w:rsidRPr="007A29CA">
        <w:rPr>
          <w:rFonts w:cs="Arial"/>
          <w:b/>
          <w:color w:val="000000"/>
          <w:sz w:val="20"/>
          <w:szCs w:val="20"/>
        </w:rPr>
        <w:t>CONTRATISTA</w:t>
      </w:r>
      <w:r w:rsidRPr="007A29CA">
        <w:rPr>
          <w:rFonts w:cs="Arial"/>
          <w:color w:val="000000"/>
          <w:sz w:val="20"/>
          <w:szCs w:val="20"/>
        </w:rPr>
        <w:t>;</w:t>
      </w:r>
      <w:r w:rsidRPr="007A29CA">
        <w:rPr>
          <w:rFonts w:cs="Arial"/>
          <w:color w:val="000000"/>
          <w:spacing w:val="-8"/>
          <w:sz w:val="20"/>
          <w:szCs w:val="20"/>
        </w:rPr>
        <w:t xml:space="preserve"> </w:t>
      </w:r>
      <w:r w:rsidRPr="007A29CA">
        <w:rPr>
          <w:rFonts w:cs="Arial"/>
          <w:color w:val="000000"/>
          <w:sz w:val="20"/>
          <w:szCs w:val="20"/>
        </w:rPr>
        <w:t>y</w:t>
      </w:r>
      <w:r w:rsidRPr="007A29CA">
        <w:rPr>
          <w:rFonts w:cs="Arial"/>
          <w:color w:val="000000"/>
          <w:spacing w:val="-9"/>
          <w:sz w:val="20"/>
          <w:szCs w:val="20"/>
        </w:rPr>
        <w:t xml:space="preserve"> </w:t>
      </w:r>
      <w:r w:rsidRPr="007A29CA">
        <w:rPr>
          <w:rFonts w:cs="Arial"/>
          <w:color w:val="000000"/>
          <w:spacing w:val="-1"/>
          <w:sz w:val="20"/>
          <w:szCs w:val="20"/>
        </w:rPr>
        <w:t>no</w:t>
      </w:r>
      <w:r w:rsidRPr="007A29CA">
        <w:rPr>
          <w:rFonts w:cs="Arial"/>
          <w:color w:val="000000"/>
          <w:spacing w:val="-9"/>
          <w:sz w:val="20"/>
          <w:szCs w:val="20"/>
        </w:rPr>
        <w:t xml:space="preserve"> </w:t>
      </w:r>
      <w:r w:rsidRPr="007A29CA">
        <w:rPr>
          <w:rFonts w:cs="Arial"/>
          <w:color w:val="000000"/>
          <w:sz w:val="20"/>
          <w:szCs w:val="20"/>
        </w:rPr>
        <w:t>podrán</w:t>
      </w:r>
      <w:r w:rsidRPr="007A29CA">
        <w:rPr>
          <w:rFonts w:cs="Arial"/>
          <w:color w:val="000000"/>
          <w:spacing w:val="-12"/>
          <w:sz w:val="20"/>
          <w:szCs w:val="20"/>
        </w:rPr>
        <w:t xml:space="preserve"> </w:t>
      </w:r>
      <w:r w:rsidRPr="007A29CA">
        <w:rPr>
          <w:rFonts w:cs="Arial"/>
          <w:color w:val="000000"/>
          <w:sz w:val="20"/>
          <w:szCs w:val="20"/>
        </w:rPr>
        <w:t>ser</w:t>
      </w:r>
      <w:r w:rsidRPr="007A29CA">
        <w:rPr>
          <w:rFonts w:cs="Arial"/>
          <w:color w:val="000000"/>
          <w:spacing w:val="-8"/>
          <w:sz w:val="20"/>
          <w:szCs w:val="20"/>
        </w:rPr>
        <w:t xml:space="preserve"> </w:t>
      </w:r>
      <w:r w:rsidRPr="007A29CA">
        <w:rPr>
          <w:rFonts w:cs="Arial"/>
          <w:color w:val="000000"/>
          <w:sz w:val="20"/>
          <w:szCs w:val="20"/>
        </w:rPr>
        <w:t>modificados</w:t>
      </w:r>
      <w:r w:rsidRPr="007A29CA">
        <w:rPr>
          <w:rFonts w:cs="Arial"/>
          <w:color w:val="000000"/>
          <w:spacing w:val="-11"/>
          <w:sz w:val="20"/>
          <w:szCs w:val="20"/>
        </w:rPr>
        <w:t xml:space="preserve"> </w:t>
      </w:r>
      <w:r w:rsidRPr="007A29CA">
        <w:rPr>
          <w:rFonts w:cs="Arial"/>
          <w:color w:val="000000"/>
          <w:sz w:val="20"/>
          <w:szCs w:val="20"/>
        </w:rPr>
        <w:t>salvo</w:t>
      </w:r>
      <w:r w:rsidRPr="007A29CA">
        <w:rPr>
          <w:rFonts w:cs="Arial"/>
          <w:color w:val="000000"/>
          <w:spacing w:val="-10"/>
          <w:sz w:val="20"/>
          <w:szCs w:val="20"/>
        </w:rPr>
        <w:t xml:space="preserve"> </w:t>
      </w:r>
      <w:r w:rsidRPr="007A29CA">
        <w:rPr>
          <w:rFonts w:cs="Arial"/>
          <w:color w:val="000000"/>
          <w:spacing w:val="1"/>
          <w:sz w:val="20"/>
          <w:szCs w:val="20"/>
        </w:rPr>
        <w:t>por</w:t>
      </w:r>
      <w:r w:rsidRPr="007A29CA">
        <w:rPr>
          <w:rFonts w:cs="Arial"/>
          <w:color w:val="000000"/>
          <w:spacing w:val="-11"/>
          <w:sz w:val="20"/>
          <w:szCs w:val="20"/>
        </w:rPr>
        <w:t xml:space="preserve"> </w:t>
      </w:r>
      <w:r w:rsidRPr="007A29CA">
        <w:rPr>
          <w:rFonts w:cs="Arial"/>
          <w:color w:val="000000"/>
          <w:sz w:val="20"/>
          <w:szCs w:val="20"/>
        </w:rPr>
        <w:t>las</w:t>
      </w:r>
      <w:r w:rsidRPr="007A29CA">
        <w:rPr>
          <w:rFonts w:cs="Arial"/>
          <w:color w:val="000000"/>
          <w:spacing w:val="-11"/>
          <w:sz w:val="20"/>
          <w:szCs w:val="20"/>
        </w:rPr>
        <w:t xml:space="preserve"> </w:t>
      </w:r>
      <w:r w:rsidRPr="007A29CA">
        <w:rPr>
          <w:rFonts w:cs="Arial"/>
          <w:color w:val="000000"/>
          <w:sz w:val="20"/>
          <w:szCs w:val="20"/>
        </w:rPr>
        <w:t>causales</w:t>
      </w:r>
      <w:r w:rsidRPr="007A29CA">
        <w:rPr>
          <w:rFonts w:cs="Arial"/>
          <w:color w:val="000000"/>
          <w:spacing w:val="-11"/>
          <w:sz w:val="20"/>
          <w:szCs w:val="20"/>
        </w:rPr>
        <w:t xml:space="preserve"> </w:t>
      </w:r>
      <w:r w:rsidRPr="007A29CA">
        <w:rPr>
          <w:rFonts w:cs="Arial"/>
          <w:color w:val="000000"/>
          <w:sz w:val="20"/>
          <w:szCs w:val="20"/>
        </w:rPr>
        <w:t xml:space="preserve">previstas </w:t>
      </w:r>
      <w:r w:rsidRPr="007A29CA">
        <w:rPr>
          <w:rFonts w:cs="Arial"/>
          <w:color w:val="000000"/>
          <w:spacing w:val="1"/>
          <w:sz w:val="20"/>
          <w:szCs w:val="20"/>
        </w:rPr>
        <w:t>en</w:t>
      </w:r>
      <w:r w:rsidRPr="007A29CA">
        <w:rPr>
          <w:rFonts w:cs="Arial"/>
          <w:color w:val="000000"/>
          <w:spacing w:val="19"/>
          <w:sz w:val="20"/>
          <w:szCs w:val="20"/>
        </w:rPr>
        <w:t xml:space="preserve"> </w:t>
      </w:r>
      <w:r w:rsidRPr="007A29CA">
        <w:rPr>
          <w:rFonts w:cs="Arial"/>
          <w:color w:val="000000"/>
          <w:spacing w:val="1"/>
          <w:sz w:val="20"/>
          <w:szCs w:val="20"/>
        </w:rPr>
        <w:t>el</w:t>
      </w:r>
      <w:r w:rsidRPr="007A29CA">
        <w:rPr>
          <w:rFonts w:cs="Arial"/>
          <w:color w:val="000000"/>
          <w:spacing w:val="21"/>
          <w:sz w:val="20"/>
          <w:szCs w:val="20"/>
        </w:rPr>
        <w:t xml:space="preserve"> </w:t>
      </w:r>
      <w:r w:rsidRPr="007A29CA">
        <w:rPr>
          <w:rFonts w:cs="Arial"/>
          <w:color w:val="000000"/>
          <w:sz w:val="20"/>
          <w:szCs w:val="20"/>
        </w:rPr>
        <w:t>mismo,</w:t>
      </w:r>
      <w:r w:rsidRPr="007A29CA">
        <w:rPr>
          <w:rFonts w:cs="Arial"/>
          <w:color w:val="000000"/>
          <w:spacing w:val="20"/>
          <w:sz w:val="20"/>
          <w:szCs w:val="20"/>
        </w:rPr>
        <w:t xml:space="preserve"> </w:t>
      </w:r>
      <w:r w:rsidRPr="007A29CA">
        <w:rPr>
          <w:rFonts w:cs="Arial"/>
          <w:color w:val="000000"/>
          <w:sz w:val="20"/>
          <w:szCs w:val="20"/>
        </w:rPr>
        <w:t>pudiendo</w:t>
      </w:r>
      <w:r w:rsidRPr="007A29CA">
        <w:rPr>
          <w:rFonts w:cs="Arial"/>
          <w:color w:val="000000"/>
          <w:spacing w:val="21"/>
          <w:sz w:val="20"/>
          <w:szCs w:val="20"/>
        </w:rPr>
        <w:t xml:space="preserve"> </w:t>
      </w:r>
      <w:r w:rsidRPr="007A29CA">
        <w:rPr>
          <w:rFonts w:cs="Arial"/>
          <w:color w:val="000000"/>
          <w:spacing w:val="-2"/>
          <w:sz w:val="20"/>
          <w:szCs w:val="20"/>
        </w:rPr>
        <w:t>el</w:t>
      </w:r>
      <w:r w:rsidRPr="007A29CA">
        <w:rPr>
          <w:rFonts w:cs="Arial"/>
          <w:color w:val="000000"/>
          <w:spacing w:val="21"/>
          <w:sz w:val="20"/>
          <w:szCs w:val="20"/>
        </w:rPr>
        <w:t xml:space="preserve"> </w:t>
      </w:r>
      <w:r w:rsidRPr="007A29CA">
        <w:rPr>
          <w:rFonts w:cs="Arial"/>
          <w:color w:val="000000"/>
          <w:sz w:val="20"/>
          <w:szCs w:val="20"/>
        </w:rPr>
        <w:t>personal</w:t>
      </w:r>
      <w:r w:rsidRPr="007A29CA">
        <w:rPr>
          <w:rFonts w:cs="Arial"/>
          <w:color w:val="000000"/>
          <w:spacing w:val="21"/>
          <w:sz w:val="20"/>
          <w:szCs w:val="20"/>
        </w:rPr>
        <w:t xml:space="preserve"> </w:t>
      </w:r>
      <w:r w:rsidRPr="007A29CA">
        <w:rPr>
          <w:rFonts w:cs="Arial"/>
          <w:color w:val="000000"/>
          <w:spacing w:val="1"/>
          <w:sz w:val="20"/>
          <w:szCs w:val="20"/>
        </w:rPr>
        <w:t>de</w:t>
      </w:r>
      <w:r w:rsidRPr="007A29CA">
        <w:rPr>
          <w:rFonts w:cs="Arial"/>
          <w:color w:val="000000"/>
          <w:spacing w:val="21"/>
          <w:sz w:val="20"/>
          <w:szCs w:val="20"/>
        </w:rPr>
        <w:t xml:space="preserve"> </w:t>
      </w:r>
      <w:r w:rsidRPr="007A29CA">
        <w:rPr>
          <w:rFonts w:cs="Arial"/>
          <w:color w:val="000000"/>
          <w:sz w:val="20"/>
          <w:szCs w:val="20"/>
        </w:rPr>
        <w:t>ambas</w:t>
      </w:r>
      <w:r w:rsidRPr="007A29CA">
        <w:rPr>
          <w:rFonts w:cs="Arial"/>
          <w:color w:val="000000"/>
          <w:spacing w:val="20"/>
          <w:sz w:val="20"/>
          <w:szCs w:val="20"/>
        </w:rPr>
        <w:t xml:space="preserve"> </w:t>
      </w:r>
      <w:r w:rsidRPr="007A29CA">
        <w:rPr>
          <w:rFonts w:cs="Arial"/>
          <w:color w:val="000000"/>
          <w:sz w:val="20"/>
          <w:szCs w:val="20"/>
        </w:rPr>
        <w:t>partes,</w:t>
      </w:r>
      <w:r w:rsidRPr="007A29CA">
        <w:rPr>
          <w:rFonts w:cs="Arial"/>
          <w:color w:val="000000"/>
          <w:spacing w:val="20"/>
          <w:sz w:val="20"/>
          <w:szCs w:val="20"/>
        </w:rPr>
        <w:t xml:space="preserve"> </w:t>
      </w:r>
      <w:r w:rsidRPr="007A29CA">
        <w:rPr>
          <w:rFonts w:cs="Arial"/>
          <w:color w:val="000000"/>
          <w:sz w:val="20"/>
          <w:szCs w:val="20"/>
        </w:rPr>
        <w:t>ser</w:t>
      </w:r>
      <w:r w:rsidRPr="007A29CA">
        <w:rPr>
          <w:rFonts w:cs="Arial"/>
          <w:color w:val="000000"/>
          <w:spacing w:val="21"/>
          <w:sz w:val="20"/>
          <w:szCs w:val="20"/>
        </w:rPr>
        <w:t xml:space="preserve"> </w:t>
      </w:r>
      <w:r w:rsidRPr="007A29CA">
        <w:rPr>
          <w:rFonts w:cs="Arial"/>
          <w:color w:val="000000"/>
          <w:sz w:val="20"/>
          <w:szCs w:val="20"/>
        </w:rPr>
        <w:t>pasible,</w:t>
      </w:r>
      <w:r w:rsidRPr="007A29CA">
        <w:rPr>
          <w:rFonts w:cs="Arial"/>
          <w:color w:val="000000"/>
          <w:spacing w:val="19"/>
          <w:sz w:val="20"/>
          <w:szCs w:val="20"/>
        </w:rPr>
        <w:t xml:space="preserve"> </w:t>
      </w:r>
      <w:r w:rsidRPr="007A29CA">
        <w:rPr>
          <w:rFonts w:cs="Arial"/>
          <w:color w:val="000000"/>
          <w:spacing w:val="1"/>
          <w:sz w:val="20"/>
          <w:szCs w:val="20"/>
        </w:rPr>
        <w:t>en</w:t>
      </w:r>
      <w:r w:rsidRPr="007A29CA">
        <w:rPr>
          <w:rFonts w:cs="Arial"/>
          <w:color w:val="000000"/>
          <w:spacing w:val="19"/>
          <w:sz w:val="20"/>
          <w:szCs w:val="20"/>
        </w:rPr>
        <w:t xml:space="preserve"> </w:t>
      </w:r>
      <w:r w:rsidRPr="007A29CA">
        <w:rPr>
          <w:rFonts w:cs="Arial"/>
          <w:color w:val="000000"/>
          <w:spacing w:val="1"/>
          <w:sz w:val="20"/>
          <w:szCs w:val="20"/>
        </w:rPr>
        <w:t>lo</w:t>
      </w:r>
      <w:r w:rsidRPr="007A29CA">
        <w:rPr>
          <w:rFonts w:cs="Arial"/>
          <w:color w:val="000000"/>
          <w:spacing w:val="21"/>
          <w:sz w:val="20"/>
          <w:szCs w:val="20"/>
        </w:rPr>
        <w:t xml:space="preserve"> </w:t>
      </w:r>
      <w:r w:rsidRPr="007A29CA">
        <w:rPr>
          <w:rFonts w:cs="Arial"/>
          <w:color w:val="000000"/>
          <w:sz w:val="20"/>
          <w:szCs w:val="20"/>
        </w:rPr>
        <w:t>que</w:t>
      </w:r>
      <w:r w:rsidRPr="007A29CA">
        <w:rPr>
          <w:rFonts w:cs="Arial"/>
          <w:color w:val="000000"/>
          <w:spacing w:val="21"/>
          <w:sz w:val="20"/>
          <w:szCs w:val="20"/>
        </w:rPr>
        <w:t xml:space="preserve"> </w:t>
      </w:r>
      <w:r w:rsidRPr="007A29CA">
        <w:rPr>
          <w:rFonts w:cs="Arial"/>
          <w:color w:val="000000"/>
          <w:sz w:val="20"/>
          <w:szCs w:val="20"/>
        </w:rPr>
        <w:t>corresponda,</w:t>
      </w:r>
      <w:r w:rsidRPr="007A29CA">
        <w:rPr>
          <w:rFonts w:cs="Arial"/>
          <w:color w:val="000000"/>
          <w:spacing w:val="20"/>
          <w:sz w:val="20"/>
          <w:szCs w:val="20"/>
        </w:rPr>
        <w:t xml:space="preserve"> </w:t>
      </w:r>
      <w:r w:rsidRPr="007A29CA">
        <w:rPr>
          <w:rFonts w:cs="Arial"/>
          <w:color w:val="000000"/>
          <w:sz w:val="20"/>
          <w:szCs w:val="20"/>
        </w:rPr>
        <w:t>a</w:t>
      </w:r>
      <w:r w:rsidRPr="007A29CA">
        <w:rPr>
          <w:rFonts w:cs="Arial"/>
          <w:color w:val="000000"/>
          <w:spacing w:val="20"/>
          <w:sz w:val="20"/>
          <w:szCs w:val="20"/>
        </w:rPr>
        <w:t xml:space="preserve"> </w:t>
      </w:r>
      <w:r w:rsidRPr="007A29CA">
        <w:rPr>
          <w:rFonts w:cs="Arial"/>
          <w:color w:val="000000"/>
          <w:sz w:val="20"/>
          <w:szCs w:val="20"/>
        </w:rPr>
        <w:t>las responsabilidades</w:t>
      </w:r>
      <w:r w:rsidRPr="007A29CA">
        <w:rPr>
          <w:rFonts w:cs="Arial"/>
          <w:color w:val="000000"/>
          <w:spacing w:val="6"/>
          <w:sz w:val="20"/>
          <w:szCs w:val="20"/>
        </w:rPr>
        <w:t xml:space="preserve"> </w:t>
      </w:r>
      <w:r w:rsidRPr="007A29CA">
        <w:rPr>
          <w:rFonts w:cs="Arial"/>
          <w:color w:val="000000"/>
          <w:spacing w:val="1"/>
          <w:sz w:val="20"/>
          <w:szCs w:val="20"/>
        </w:rPr>
        <w:t>por</w:t>
      </w:r>
      <w:r w:rsidRPr="007A29CA">
        <w:rPr>
          <w:rFonts w:cs="Arial"/>
          <w:color w:val="000000"/>
          <w:spacing w:val="5"/>
          <w:sz w:val="20"/>
          <w:szCs w:val="20"/>
        </w:rPr>
        <w:t xml:space="preserve"> </w:t>
      </w:r>
      <w:r w:rsidRPr="007A29CA">
        <w:rPr>
          <w:rFonts w:cs="Arial"/>
          <w:color w:val="000000"/>
          <w:spacing w:val="1"/>
          <w:sz w:val="20"/>
          <w:szCs w:val="20"/>
        </w:rPr>
        <w:t>la</w:t>
      </w:r>
      <w:r w:rsidRPr="007A29CA">
        <w:rPr>
          <w:rFonts w:cs="Arial"/>
          <w:color w:val="000000"/>
          <w:spacing w:val="5"/>
          <w:sz w:val="20"/>
          <w:szCs w:val="20"/>
        </w:rPr>
        <w:t xml:space="preserve"> </w:t>
      </w:r>
      <w:r w:rsidRPr="007A29CA">
        <w:rPr>
          <w:rFonts w:cs="Arial"/>
          <w:color w:val="000000"/>
          <w:sz w:val="20"/>
          <w:szCs w:val="20"/>
        </w:rPr>
        <w:t>función</w:t>
      </w:r>
      <w:r w:rsidRPr="007A29CA">
        <w:rPr>
          <w:rFonts w:cs="Arial"/>
          <w:color w:val="000000"/>
          <w:spacing w:val="5"/>
          <w:sz w:val="20"/>
          <w:szCs w:val="20"/>
        </w:rPr>
        <w:t xml:space="preserve"> </w:t>
      </w:r>
      <w:r w:rsidRPr="007A29CA">
        <w:rPr>
          <w:rFonts w:cs="Arial"/>
          <w:color w:val="000000"/>
          <w:sz w:val="20"/>
          <w:szCs w:val="20"/>
        </w:rPr>
        <w:t>pública</w:t>
      </w:r>
      <w:r w:rsidRPr="007A29CA">
        <w:rPr>
          <w:rFonts w:cs="Arial"/>
          <w:color w:val="000000"/>
          <w:spacing w:val="6"/>
          <w:sz w:val="20"/>
          <w:szCs w:val="20"/>
        </w:rPr>
        <w:t xml:space="preserve"> </w:t>
      </w:r>
      <w:r w:rsidRPr="007A29CA">
        <w:rPr>
          <w:rFonts w:cs="Arial"/>
          <w:color w:val="000000"/>
          <w:sz w:val="20"/>
          <w:szCs w:val="20"/>
        </w:rPr>
        <w:t>establecidas</w:t>
      </w:r>
      <w:r w:rsidRPr="007A29CA">
        <w:rPr>
          <w:rFonts w:cs="Arial"/>
          <w:color w:val="000000"/>
          <w:spacing w:val="3"/>
          <w:sz w:val="20"/>
          <w:szCs w:val="20"/>
        </w:rPr>
        <w:t xml:space="preserve"> </w:t>
      </w:r>
      <w:r w:rsidRPr="007A29CA">
        <w:rPr>
          <w:rFonts w:cs="Arial"/>
          <w:color w:val="000000"/>
          <w:spacing w:val="1"/>
          <w:sz w:val="20"/>
          <w:szCs w:val="20"/>
        </w:rPr>
        <w:t>en</w:t>
      </w:r>
      <w:r w:rsidRPr="007A29CA">
        <w:rPr>
          <w:rFonts w:cs="Arial"/>
          <w:color w:val="000000"/>
          <w:spacing w:val="5"/>
          <w:sz w:val="20"/>
          <w:szCs w:val="20"/>
        </w:rPr>
        <w:t xml:space="preserve"> </w:t>
      </w:r>
      <w:r w:rsidRPr="007A29CA">
        <w:rPr>
          <w:rFonts w:cs="Arial"/>
          <w:color w:val="000000"/>
          <w:spacing w:val="1"/>
          <w:sz w:val="20"/>
          <w:szCs w:val="20"/>
        </w:rPr>
        <w:t>la</w:t>
      </w:r>
      <w:r w:rsidRPr="007A29CA">
        <w:rPr>
          <w:rFonts w:cs="Arial"/>
          <w:color w:val="000000"/>
          <w:spacing w:val="5"/>
          <w:sz w:val="20"/>
          <w:szCs w:val="20"/>
        </w:rPr>
        <w:t xml:space="preserve"> </w:t>
      </w:r>
      <w:r w:rsidRPr="007A29CA">
        <w:rPr>
          <w:rFonts w:cs="Arial"/>
          <w:color w:val="000000"/>
          <w:spacing w:val="1"/>
          <w:sz w:val="20"/>
          <w:szCs w:val="20"/>
        </w:rPr>
        <w:t>Ley</w:t>
      </w:r>
      <w:r w:rsidRPr="007A29CA">
        <w:rPr>
          <w:rFonts w:cs="Arial"/>
          <w:color w:val="000000"/>
          <w:spacing w:val="5"/>
          <w:sz w:val="20"/>
          <w:szCs w:val="20"/>
        </w:rPr>
        <w:t xml:space="preserve"> </w:t>
      </w:r>
      <w:r w:rsidRPr="007A29CA">
        <w:rPr>
          <w:rFonts w:cs="Arial"/>
          <w:color w:val="000000"/>
          <w:sz w:val="20"/>
          <w:szCs w:val="20"/>
        </w:rPr>
        <w:t>N°</w:t>
      </w:r>
      <w:r w:rsidRPr="007A29CA">
        <w:rPr>
          <w:rFonts w:cs="Arial"/>
          <w:color w:val="000000"/>
          <w:spacing w:val="7"/>
          <w:sz w:val="20"/>
          <w:szCs w:val="20"/>
        </w:rPr>
        <w:t xml:space="preserve"> </w:t>
      </w:r>
      <w:r w:rsidRPr="007A29CA">
        <w:rPr>
          <w:rFonts w:cs="Arial"/>
          <w:color w:val="000000"/>
          <w:spacing w:val="1"/>
          <w:sz w:val="20"/>
          <w:szCs w:val="20"/>
        </w:rPr>
        <w:t>1178,</w:t>
      </w:r>
      <w:r w:rsidRPr="007A29CA">
        <w:rPr>
          <w:rFonts w:cs="Arial"/>
          <w:color w:val="000000"/>
          <w:spacing w:val="5"/>
          <w:sz w:val="20"/>
          <w:szCs w:val="20"/>
        </w:rPr>
        <w:t xml:space="preserve"> </w:t>
      </w:r>
      <w:r w:rsidRPr="007A29CA">
        <w:rPr>
          <w:rFonts w:cs="Arial"/>
          <w:color w:val="000000"/>
          <w:spacing w:val="1"/>
          <w:sz w:val="20"/>
          <w:szCs w:val="20"/>
        </w:rPr>
        <w:t>de</w:t>
      </w:r>
      <w:r w:rsidRPr="007A29CA">
        <w:rPr>
          <w:rFonts w:cs="Arial"/>
          <w:color w:val="000000"/>
          <w:spacing w:val="6"/>
          <w:sz w:val="20"/>
          <w:szCs w:val="20"/>
        </w:rPr>
        <w:t xml:space="preserve"> </w:t>
      </w:r>
      <w:r w:rsidRPr="007A29CA">
        <w:rPr>
          <w:rFonts w:cs="Arial"/>
          <w:color w:val="000000"/>
          <w:spacing w:val="1"/>
          <w:sz w:val="20"/>
          <w:szCs w:val="20"/>
        </w:rPr>
        <w:t>20</w:t>
      </w:r>
      <w:r w:rsidRPr="007A29CA">
        <w:rPr>
          <w:rFonts w:cs="Arial"/>
          <w:color w:val="000000"/>
          <w:spacing w:val="6"/>
          <w:sz w:val="20"/>
          <w:szCs w:val="20"/>
        </w:rPr>
        <w:t xml:space="preserve"> </w:t>
      </w:r>
      <w:r w:rsidRPr="007A29CA">
        <w:rPr>
          <w:rFonts w:cs="Arial"/>
          <w:color w:val="000000"/>
          <w:spacing w:val="1"/>
          <w:sz w:val="20"/>
          <w:szCs w:val="20"/>
        </w:rPr>
        <w:t>de</w:t>
      </w:r>
      <w:r w:rsidRPr="007A29CA">
        <w:rPr>
          <w:rFonts w:cs="Arial"/>
          <w:color w:val="000000"/>
          <w:spacing w:val="6"/>
          <w:sz w:val="20"/>
          <w:szCs w:val="20"/>
        </w:rPr>
        <w:t xml:space="preserve"> </w:t>
      </w:r>
      <w:r w:rsidRPr="007A29CA">
        <w:rPr>
          <w:rFonts w:cs="Arial"/>
          <w:color w:val="000000"/>
          <w:sz w:val="20"/>
          <w:szCs w:val="20"/>
        </w:rPr>
        <w:t>julio</w:t>
      </w:r>
      <w:r w:rsidRPr="007A29CA">
        <w:rPr>
          <w:rFonts w:cs="Arial"/>
          <w:color w:val="000000"/>
          <w:spacing w:val="7"/>
          <w:sz w:val="20"/>
          <w:szCs w:val="20"/>
        </w:rPr>
        <w:t xml:space="preserve"> </w:t>
      </w:r>
      <w:r w:rsidRPr="007A29CA">
        <w:rPr>
          <w:rFonts w:cs="Arial"/>
          <w:color w:val="000000"/>
          <w:spacing w:val="1"/>
          <w:sz w:val="20"/>
          <w:szCs w:val="20"/>
        </w:rPr>
        <w:t>de</w:t>
      </w:r>
      <w:r w:rsidRPr="007A29CA">
        <w:rPr>
          <w:rFonts w:cs="Arial"/>
          <w:color w:val="000000"/>
          <w:spacing w:val="6"/>
          <w:sz w:val="20"/>
          <w:szCs w:val="20"/>
        </w:rPr>
        <w:t xml:space="preserve"> </w:t>
      </w:r>
      <w:r w:rsidRPr="007A29CA">
        <w:rPr>
          <w:rFonts w:cs="Arial"/>
          <w:color w:val="000000"/>
          <w:sz w:val="20"/>
          <w:szCs w:val="20"/>
        </w:rPr>
        <w:t xml:space="preserve">1990, </w:t>
      </w:r>
      <w:r w:rsidRPr="007A29CA">
        <w:rPr>
          <w:rFonts w:cs="Arial"/>
          <w:color w:val="000000"/>
          <w:spacing w:val="1"/>
          <w:sz w:val="20"/>
          <w:szCs w:val="20"/>
        </w:rPr>
        <w:t>de</w:t>
      </w:r>
      <w:r w:rsidRPr="007A29CA">
        <w:rPr>
          <w:rFonts w:cs="Arial"/>
          <w:color w:val="000000"/>
          <w:spacing w:val="-1"/>
          <w:sz w:val="20"/>
          <w:szCs w:val="20"/>
        </w:rPr>
        <w:t xml:space="preserve"> </w:t>
      </w:r>
      <w:r w:rsidRPr="007A29CA">
        <w:rPr>
          <w:rFonts w:cs="Arial"/>
          <w:color w:val="000000"/>
          <w:sz w:val="20"/>
          <w:szCs w:val="20"/>
        </w:rPr>
        <w:t>Administración</w:t>
      </w:r>
      <w:r w:rsidRPr="007A29CA">
        <w:rPr>
          <w:rFonts w:cs="Arial"/>
          <w:color w:val="000000"/>
          <w:spacing w:val="-2"/>
          <w:sz w:val="20"/>
          <w:szCs w:val="20"/>
        </w:rPr>
        <w:t xml:space="preserve"> </w:t>
      </w:r>
      <w:r w:rsidRPr="007A29CA">
        <w:rPr>
          <w:rFonts w:cs="Arial"/>
          <w:color w:val="000000"/>
          <w:sz w:val="20"/>
          <w:szCs w:val="20"/>
        </w:rPr>
        <w:t>y</w:t>
      </w:r>
      <w:r w:rsidRPr="007A29CA">
        <w:rPr>
          <w:rFonts w:cs="Arial"/>
          <w:color w:val="000000"/>
          <w:spacing w:val="-2"/>
          <w:sz w:val="20"/>
          <w:szCs w:val="20"/>
        </w:rPr>
        <w:t xml:space="preserve"> </w:t>
      </w:r>
      <w:r w:rsidRPr="007A29CA">
        <w:rPr>
          <w:rFonts w:cs="Arial"/>
          <w:color w:val="000000"/>
          <w:sz w:val="20"/>
          <w:szCs w:val="20"/>
        </w:rPr>
        <w:t>Control Gubernamentales</w:t>
      </w:r>
      <w:r w:rsidRPr="007A29CA">
        <w:rPr>
          <w:rFonts w:cs="Arial"/>
          <w:color w:val="000000"/>
          <w:spacing w:val="-1"/>
          <w:sz w:val="20"/>
          <w:szCs w:val="20"/>
        </w:rPr>
        <w:t xml:space="preserve"> </w:t>
      </w:r>
      <w:r w:rsidRPr="007A29CA">
        <w:rPr>
          <w:rFonts w:cs="Arial"/>
          <w:color w:val="000000"/>
          <w:sz w:val="20"/>
          <w:szCs w:val="20"/>
        </w:rPr>
        <w:t>u</w:t>
      </w:r>
      <w:r w:rsidRPr="007A29CA">
        <w:rPr>
          <w:rFonts w:cs="Arial"/>
          <w:color w:val="000000"/>
          <w:spacing w:val="-2"/>
          <w:sz w:val="20"/>
          <w:szCs w:val="20"/>
        </w:rPr>
        <w:t xml:space="preserve"> </w:t>
      </w:r>
      <w:r w:rsidRPr="007A29CA">
        <w:rPr>
          <w:rFonts w:cs="Arial"/>
          <w:color w:val="000000"/>
          <w:sz w:val="20"/>
          <w:szCs w:val="20"/>
        </w:rPr>
        <w:t>otras</w:t>
      </w:r>
      <w:r w:rsidRPr="007A29CA">
        <w:rPr>
          <w:rFonts w:cs="Arial"/>
          <w:color w:val="000000"/>
          <w:spacing w:val="-1"/>
          <w:sz w:val="20"/>
          <w:szCs w:val="20"/>
        </w:rPr>
        <w:t xml:space="preserve"> </w:t>
      </w:r>
      <w:r w:rsidRPr="007A29CA">
        <w:rPr>
          <w:rFonts w:cs="Arial"/>
          <w:color w:val="000000"/>
          <w:sz w:val="20"/>
          <w:szCs w:val="20"/>
        </w:rPr>
        <w:t>establecidas</w:t>
      </w:r>
      <w:r w:rsidRPr="007A29CA">
        <w:rPr>
          <w:rFonts w:cs="Arial"/>
          <w:color w:val="000000"/>
          <w:spacing w:val="-1"/>
          <w:sz w:val="20"/>
          <w:szCs w:val="20"/>
        </w:rPr>
        <w:t xml:space="preserve"> </w:t>
      </w:r>
      <w:r w:rsidRPr="007A29CA">
        <w:rPr>
          <w:rFonts w:cs="Arial"/>
          <w:color w:val="000000"/>
          <w:spacing w:val="1"/>
          <w:sz w:val="20"/>
          <w:szCs w:val="20"/>
        </w:rPr>
        <w:t>en</w:t>
      </w:r>
      <w:r w:rsidRPr="007A29CA">
        <w:rPr>
          <w:rFonts w:cs="Arial"/>
          <w:color w:val="000000"/>
          <w:spacing w:val="-2"/>
          <w:sz w:val="20"/>
          <w:szCs w:val="20"/>
        </w:rPr>
        <w:t xml:space="preserve"> </w:t>
      </w:r>
      <w:r w:rsidRPr="007A29CA">
        <w:rPr>
          <w:rFonts w:cs="Arial"/>
          <w:color w:val="000000"/>
          <w:sz w:val="20"/>
          <w:szCs w:val="20"/>
        </w:rPr>
        <w:t>normativa</w:t>
      </w:r>
      <w:r w:rsidRPr="007A29CA">
        <w:rPr>
          <w:rFonts w:cs="Arial"/>
          <w:color w:val="000000"/>
          <w:spacing w:val="-1"/>
          <w:sz w:val="20"/>
          <w:szCs w:val="20"/>
        </w:rPr>
        <w:t xml:space="preserve"> </w:t>
      </w:r>
      <w:r w:rsidRPr="007A29CA">
        <w:rPr>
          <w:rFonts w:cs="Arial"/>
          <w:color w:val="000000"/>
          <w:sz w:val="20"/>
          <w:szCs w:val="20"/>
        </w:rPr>
        <w:t>vigente.</w:t>
      </w:r>
    </w:p>
    <w:p w14:paraId="782F8FF8" w14:textId="77777777" w:rsidR="007A29CA" w:rsidRPr="007A29CA" w:rsidRDefault="007A29CA" w:rsidP="007A29CA">
      <w:pPr>
        <w:jc w:val="both"/>
        <w:rPr>
          <w:rFonts w:cs="Arial"/>
          <w:b/>
          <w:sz w:val="20"/>
          <w:szCs w:val="20"/>
        </w:rPr>
      </w:pPr>
    </w:p>
    <w:p w14:paraId="53B31AF9" w14:textId="77777777" w:rsidR="007A29CA" w:rsidRPr="007A29CA" w:rsidRDefault="007A29CA" w:rsidP="007A29CA">
      <w:pPr>
        <w:jc w:val="both"/>
        <w:rPr>
          <w:rFonts w:cs="Arial"/>
          <w:sz w:val="20"/>
          <w:szCs w:val="20"/>
        </w:rPr>
      </w:pPr>
      <w:r w:rsidRPr="007A29CA">
        <w:rPr>
          <w:rFonts w:cs="Arial"/>
          <w:b/>
          <w:sz w:val="20"/>
          <w:szCs w:val="20"/>
        </w:rPr>
        <w:t xml:space="preserve">CLÁUSULA VIGÉSIMA NOVENA.- (DEL CONSENTIMIENTO) </w:t>
      </w:r>
      <w:r w:rsidRPr="007A29CA">
        <w:rPr>
          <w:rFonts w:cs="Arial"/>
          <w:sz w:val="20"/>
          <w:szCs w:val="20"/>
        </w:rPr>
        <w:t>En señal de conformidad y para su fiel y estricto cumplimiento, firman el presente Contrato en cuatro (4) ejemplares de un mismo tenor y validez el ______________</w:t>
      </w:r>
      <w:r w:rsidRPr="007A29CA">
        <w:rPr>
          <w:rFonts w:cs="Arial"/>
          <w:i/>
          <w:sz w:val="20"/>
          <w:szCs w:val="20"/>
        </w:rPr>
        <w:t>,</w:t>
      </w:r>
      <w:r w:rsidRPr="007A29CA">
        <w:rPr>
          <w:rFonts w:cs="Arial"/>
          <w:b/>
          <w:i/>
          <w:sz w:val="20"/>
          <w:szCs w:val="20"/>
        </w:rPr>
        <w:t xml:space="preserve"> </w:t>
      </w:r>
      <w:r w:rsidRPr="007A29CA">
        <w:rPr>
          <w:rFonts w:cs="Arial"/>
          <w:sz w:val="20"/>
          <w:szCs w:val="20"/>
        </w:rPr>
        <w:t xml:space="preserve">en representación legal de la </w:t>
      </w:r>
      <w:r w:rsidRPr="007A29CA">
        <w:rPr>
          <w:rFonts w:cs="Arial"/>
          <w:b/>
          <w:sz w:val="20"/>
          <w:szCs w:val="20"/>
        </w:rPr>
        <w:t>ENTIDAD</w:t>
      </w:r>
      <w:r w:rsidRPr="007A29CA">
        <w:rPr>
          <w:rFonts w:cs="Arial"/>
          <w:sz w:val="20"/>
          <w:szCs w:val="20"/>
        </w:rPr>
        <w:t xml:space="preserve"> y el __</w:t>
      </w:r>
      <w:r w:rsidRPr="007A29CA">
        <w:rPr>
          <w:rFonts w:cs="Arial"/>
          <w:sz w:val="20"/>
          <w:szCs w:val="20"/>
        </w:rPr>
        <w:softHyphen/>
      </w:r>
      <w:r w:rsidRPr="007A29CA">
        <w:rPr>
          <w:rFonts w:cs="Arial"/>
          <w:sz w:val="20"/>
          <w:szCs w:val="20"/>
        </w:rPr>
        <w:softHyphen/>
      </w:r>
      <w:r w:rsidRPr="007A29CA">
        <w:rPr>
          <w:rFonts w:cs="Arial"/>
          <w:sz w:val="20"/>
          <w:szCs w:val="20"/>
        </w:rPr>
        <w:softHyphen/>
      </w:r>
      <w:r w:rsidRPr="007A29CA">
        <w:rPr>
          <w:rFonts w:cs="Arial"/>
          <w:sz w:val="20"/>
          <w:szCs w:val="20"/>
        </w:rPr>
        <w:softHyphen/>
      </w:r>
      <w:r w:rsidRPr="007A29CA">
        <w:rPr>
          <w:rFonts w:cs="Arial"/>
          <w:sz w:val="20"/>
          <w:szCs w:val="20"/>
        </w:rPr>
        <w:softHyphen/>
        <w:t xml:space="preserve">_________, en representación legal del </w:t>
      </w:r>
      <w:r w:rsidRPr="007A29CA">
        <w:rPr>
          <w:rFonts w:cs="Arial"/>
          <w:b/>
          <w:bCs/>
          <w:sz w:val="20"/>
          <w:szCs w:val="20"/>
        </w:rPr>
        <w:t>CONTRATISTA</w:t>
      </w:r>
      <w:r w:rsidRPr="007A29CA">
        <w:rPr>
          <w:rFonts w:cs="Arial"/>
          <w:sz w:val="20"/>
          <w:szCs w:val="20"/>
        </w:rPr>
        <w:t>.</w:t>
      </w:r>
    </w:p>
    <w:p w14:paraId="191EA24B" w14:textId="77777777" w:rsidR="007A29CA" w:rsidRPr="007A29CA" w:rsidRDefault="007A29CA" w:rsidP="007A29CA">
      <w:pPr>
        <w:jc w:val="both"/>
        <w:rPr>
          <w:rFonts w:cs="Arial"/>
          <w:sz w:val="20"/>
          <w:szCs w:val="20"/>
        </w:rPr>
      </w:pPr>
    </w:p>
    <w:p w14:paraId="4744D6EF" w14:textId="77777777" w:rsidR="007A29CA" w:rsidRPr="007A29CA" w:rsidRDefault="007A29CA" w:rsidP="007A29CA">
      <w:pPr>
        <w:jc w:val="both"/>
        <w:rPr>
          <w:rFonts w:cs="Arial"/>
          <w:sz w:val="20"/>
          <w:szCs w:val="20"/>
        </w:rPr>
      </w:pPr>
      <w:r w:rsidRPr="007A29CA">
        <w:rPr>
          <w:rFonts w:cs="Arial"/>
          <w:sz w:val="20"/>
          <w:szCs w:val="20"/>
        </w:rPr>
        <w:t>Este documento, conforme a disposiciones legales de control fiscal vigentes, será registrado ante la Contraloría General del Estado.</w:t>
      </w:r>
    </w:p>
    <w:p w14:paraId="36F677CD" w14:textId="77777777" w:rsidR="007A29CA" w:rsidRPr="00E26014" w:rsidRDefault="007A29CA" w:rsidP="007A29CA">
      <w:pPr>
        <w:jc w:val="both"/>
        <w:rPr>
          <w:rFonts w:cs="Arial"/>
          <w:sz w:val="22"/>
          <w:szCs w:val="22"/>
        </w:rPr>
      </w:pPr>
    </w:p>
    <w:p w14:paraId="285EB94F" w14:textId="77777777" w:rsidR="007A29CA" w:rsidRPr="00E26014" w:rsidRDefault="007A29CA" w:rsidP="007A29CA">
      <w:pPr>
        <w:jc w:val="both"/>
        <w:rPr>
          <w:rFonts w:cs="Arial"/>
          <w:sz w:val="22"/>
          <w:szCs w:val="22"/>
        </w:rPr>
      </w:pPr>
      <w:r w:rsidRPr="00E26014">
        <w:rPr>
          <w:rFonts w:cs="Arial"/>
          <w:sz w:val="22"/>
          <w:szCs w:val="22"/>
        </w:rPr>
        <w:t>La Paz, ____ de ____ de 2025.</w:t>
      </w:r>
    </w:p>
    <w:p w14:paraId="54F7CA43" w14:textId="77777777" w:rsidR="007A29CA" w:rsidRPr="00E26014" w:rsidRDefault="007A29CA" w:rsidP="007A29CA">
      <w:pPr>
        <w:widowControl w:val="0"/>
        <w:jc w:val="both"/>
        <w:rPr>
          <w:rFonts w:cs="Arial"/>
          <w:sz w:val="22"/>
          <w:szCs w:val="22"/>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7A29CA" w:rsidRPr="00E26014" w14:paraId="6681D1CD" w14:textId="77777777" w:rsidTr="007A29CA">
        <w:trPr>
          <w:jc w:val="center"/>
        </w:trPr>
        <w:tc>
          <w:tcPr>
            <w:tcW w:w="4643" w:type="dxa"/>
          </w:tcPr>
          <w:p w14:paraId="41175FE1" w14:textId="77777777" w:rsidR="007A29CA" w:rsidRPr="00E26014" w:rsidRDefault="007A29CA" w:rsidP="007A29CA">
            <w:pPr>
              <w:widowControl w:val="0"/>
              <w:jc w:val="center"/>
              <w:rPr>
                <w:rFonts w:cs="Arial"/>
                <w:spacing w:val="-6"/>
                <w:sz w:val="22"/>
                <w:szCs w:val="22"/>
              </w:rPr>
            </w:pPr>
          </w:p>
        </w:tc>
        <w:tc>
          <w:tcPr>
            <w:tcW w:w="4195" w:type="dxa"/>
          </w:tcPr>
          <w:p w14:paraId="38C61806" w14:textId="77777777" w:rsidR="007A29CA" w:rsidRPr="00E26014" w:rsidRDefault="007A29CA" w:rsidP="007A29CA">
            <w:pPr>
              <w:widowControl w:val="0"/>
              <w:tabs>
                <w:tab w:val="left" w:pos="394"/>
                <w:tab w:val="center" w:pos="2027"/>
              </w:tabs>
              <w:rPr>
                <w:rFonts w:cs="Arial"/>
                <w:sz w:val="22"/>
                <w:szCs w:val="22"/>
              </w:rPr>
            </w:pPr>
            <w:r w:rsidRPr="00E26014">
              <w:rPr>
                <w:rFonts w:cs="Arial"/>
                <w:sz w:val="22"/>
                <w:szCs w:val="22"/>
              </w:rPr>
              <w:tab/>
            </w:r>
            <w:r w:rsidRPr="00E26014">
              <w:rPr>
                <w:rFonts w:cs="Arial"/>
                <w:sz w:val="22"/>
                <w:szCs w:val="22"/>
              </w:rPr>
              <w:tab/>
            </w:r>
          </w:p>
          <w:p w14:paraId="22947D7E" w14:textId="77777777" w:rsidR="007A29CA" w:rsidRPr="00E26014" w:rsidRDefault="007A29CA" w:rsidP="007A29CA">
            <w:pPr>
              <w:widowControl w:val="0"/>
              <w:tabs>
                <w:tab w:val="left" w:pos="394"/>
                <w:tab w:val="center" w:pos="2027"/>
              </w:tabs>
              <w:rPr>
                <w:rFonts w:cs="Arial"/>
                <w:sz w:val="22"/>
                <w:szCs w:val="22"/>
              </w:rPr>
            </w:pPr>
          </w:p>
          <w:p w14:paraId="359F000C" w14:textId="77777777" w:rsidR="007A29CA" w:rsidRPr="00E26014" w:rsidRDefault="007A29CA" w:rsidP="007A29CA">
            <w:pPr>
              <w:widowControl w:val="0"/>
              <w:tabs>
                <w:tab w:val="left" w:pos="394"/>
                <w:tab w:val="center" w:pos="2027"/>
              </w:tabs>
              <w:rPr>
                <w:rFonts w:cs="Arial"/>
                <w:sz w:val="22"/>
                <w:szCs w:val="22"/>
              </w:rPr>
            </w:pPr>
          </w:p>
          <w:p w14:paraId="2FD1ABD2" w14:textId="77777777" w:rsidR="007A29CA" w:rsidRDefault="007A29CA" w:rsidP="007A29CA">
            <w:pPr>
              <w:widowControl w:val="0"/>
              <w:tabs>
                <w:tab w:val="left" w:pos="394"/>
                <w:tab w:val="center" w:pos="2027"/>
              </w:tabs>
              <w:rPr>
                <w:rFonts w:cs="Arial"/>
                <w:bCs/>
                <w:sz w:val="22"/>
                <w:szCs w:val="22"/>
                <w:lang w:val="es-ES_tradnl"/>
              </w:rPr>
            </w:pPr>
            <w:r w:rsidRPr="00E26014">
              <w:rPr>
                <w:rFonts w:cs="Arial"/>
                <w:sz w:val="22"/>
                <w:szCs w:val="22"/>
              </w:rPr>
              <w:t>______________</w:t>
            </w:r>
            <w:r w:rsidRPr="00E26014">
              <w:rPr>
                <w:rFonts w:cs="Arial"/>
                <w:bCs/>
                <w:sz w:val="22"/>
                <w:szCs w:val="22"/>
                <w:lang w:val="es-ES_tradnl"/>
              </w:rPr>
              <w:t xml:space="preserve">  </w:t>
            </w:r>
          </w:p>
          <w:p w14:paraId="19B95A81" w14:textId="77777777" w:rsidR="007A29CA" w:rsidRPr="00E26014" w:rsidRDefault="007A29CA" w:rsidP="007A29CA">
            <w:pPr>
              <w:widowControl w:val="0"/>
              <w:tabs>
                <w:tab w:val="left" w:pos="394"/>
                <w:tab w:val="center" w:pos="2027"/>
              </w:tabs>
              <w:rPr>
                <w:rFonts w:cs="Arial"/>
                <w:sz w:val="22"/>
                <w:szCs w:val="22"/>
              </w:rPr>
            </w:pPr>
            <w:r w:rsidRPr="00E26014">
              <w:rPr>
                <w:rFonts w:cs="Arial"/>
                <w:sz w:val="22"/>
                <w:szCs w:val="22"/>
              </w:rPr>
              <w:t>C.I. _____</w:t>
            </w:r>
            <w:r>
              <w:rPr>
                <w:rFonts w:cs="Arial"/>
                <w:sz w:val="22"/>
                <w:szCs w:val="22"/>
              </w:rPr>
              <w:t>_____</w:t>
            </w:r>
            <w:r w:rsidRPr="00E26014">
              <w:rPr>
                <w:rFonts w:cs="Arial"/>
                <w:sz w:val="22"/>
                <w:szCs w:val="22"/>
              </w:rPr>
              <w:t xml:space="preserve"> </w:t>
            </w:r>
          </w:p>
          <w:p w14:paraId="76D1B7B7" w14:textId="77777777" w:rsidR="007A29CA" w:rsidRPr="00E26014" w:rsidRDefault="007A29CA" w:rsidP="007A29CA">
            <w:pPr>
              <w:widowControl w:val="0"/>
              <w:tabs>
                <w:tab w:val="left" w:pos="394"/>
                <w:tab w:val="center" w:pos="2027"/>
              </w:tabs>
              <w:rPr>
                <w:rFonts w:cs="Arial"/>
                <w:bCs/>
                <w:sz w:val="22"/>
                <w:szCs w:val="22"/>
                <w:lang w:val="es-ES_tradnl"/>
              </w:rPr>
            </w:pPr>
            <w:r w:rsidRPr="00E26014">
              <w:rPr>
                <w:rFonts w:cs="Arial"/>
                <w:b/>
                <w:bCs/>
                <w:spacing w:val="-6"/>
                <w:sz w:val="22"/>
                <w:szCs w:val="22"/>
              </w:rPr>
              <w:t>CONTRATISTA</w:t>
            </w:r>
          </w:p>
        </w:tc>
      </w:tr>
    </w:tbl>
    <w:p w14:paraId="3D74A47E" w14:textId="77777777" w:rsidR="00C16674" w:rsidRDefault="00C16674" w:rsidP="00EB7DBE">
      <w:pPr>
        <w:jc w:val="center"/>
        <w:rPr>
          <w:rFonts w:cs="Arial"/>
          <w:b/>
          <w:sz w:val="18"/>
          <w:szCs w:val="18"/>
          <w:lang w:val="es-BO"/>
        </w:rPr>
      </w:pPr>
    </w:p>
    <w:sectPr w:rsidR="00C16674" w:rsidSect="008267F4">
      <w:footerReference w:type="default" r:id="rId13"/>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4C781" w14:textId="77777777" w:rsidR="00705DDD" w:rsidRDefault="00705DDD">
      <w:r>
        <w:separator/>
      </w:r>
    </w:p>
  </w:endnote>
  <w:endnote w:type="continuationSeparator" w:id="0">
    <w:p w14:paraId="5600BB18" w14:textId="77777777" w:rsidR="00705DDD" w:rsidRDefault="0070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EndPr/>
    <w:sdtContent>
      <w:p w14:paraId="72534A0D" w14:textId="1C3DA481" w:rsidR="0047275D" w:rsidRDefault="0047275D">
        <w:pPr>
          <w:pStyle w:val="Piedepgina"/>
          <w:jc w:val="right"/>
        </w:pPr>
        <w:r>
          <w:fldChar w:fldCharType="begin"/>
        </w:r>
        <w:r>
          <w:instrText xml:space="preserve"> PAGE   \* MERGEFORMAT </w:instrText>
        </w:r>
        <w:r>
          <w:fldChar w:fldCharType="separate"/>
        </w:r>
        <w:r w:rsidR="00CD5B5F">
          <w:rPr>
            <w:noProof/>
          </w:rPr>
          <w:t>24</w:t>
        </w:r>
        <w:r>
          <w:rPr>
            <w:noProof/>
          </w:rPr>
          <w:fldChar w:fldCharType="end"/>
        </w:r>
      </w:p>
    </w:sdtContent>
  </w:sdt>
  <w:p w14:paraId="004CD72D" w14:textId="77777777" w:rsidR="0047275D" w:rsidRDefault="0047275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1E45009F" w:rsidR="0047275D" w:rsidRPr="002146A2" w:rsidRDefault="0047275D">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CD5B5F">
      <w:rPr>
        <w:noProof/>
        <w:sz w:val="18"/>
        <w:szCs w:val="18"/>
      </w:rPr>
      <w:t>73</w:t>
    </w:r>
    <w:r w:rsidRPr="002146A2">
      <w:rPr>
        <w:sz w:val="18"/>
        <w:szCs w:val="18"/>
      </w:rPr>
      <w:fldChar w:fldCharType="end"/>
    </w:r>
  </w:p>
  <w:p w14:paraId="498651DC" w14:textId="77777777" w:rsidR="0047275D" w:rsidRDefault="004727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B3B65" w14:textId="77777777" w:rsidR="00705DDD" w:rsidRDefault="00705DDD">
      <w:r>
        <w:separator/>
      </w:r>
    </w:p>
  </w:footnote>
  <w:footnote w:type="continuationSeparator" w:id="0">
    <w:p w14:paraId="725A6F4E" w14:textId="77777777" w:rsidR="00705DDD" w:rsidRDefault="00705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B0D2F" w14:textId="6F1327D7" w:rsidR="0047275D" w:rsidRPr="00DB41D3" w:rsidRDefault="0047275D" w:rsidP="00DB41D3">
    <w:pPr>
      <w:pStyle w:val="Encabezado"/>
    </w:pPr>
    <w:r>
      <w:rPr>
        <w:noProof/>
        <w:lang w:val="es-BO" w:eastAsia="es-BO"/>
      </w:rPr>
      <w:drawing>
        <wp:anchor distT="0" distB="0" distL="114300" distR="114300" simplePos="0" relativeHeight="251659264" behindDoc="0" locked="0" layoutInCell="1" allowOverlap="1" wp14:anchorId="4CEC596B" wp14:editId="376091A9">
          <wp:simplePos x="0" y="0"/>
          <wp:positionH relativeFrom="page">
            <wp:posOffset>-4445</wp:posOffset>
          </wp:positionH>
          <wp:positionV relativeFrom="paragraph">
            <wp:posOffset>-448310</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E360A3"/>
    <w:multiLevelType w:val="hybridMultilevel"/>
    <w:tmpl w:val="3E98AB66"/>
    <w:lvl w:ilvl="0" w:tplc="71089F24">
      <w:start w:val="1"/>
      <w:numFmt w:val="lowerLetter"/>
      <w:lvlText w:val="%1)"/>
      <w:lvlJc w:val="left"/>
      <w:pPr>
        <w:ind w:left="1646" w:hanging="36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590A80"/>
    <w:multiLevelType w:val="hybridMultilevel"/>
    <w:tmpl w:val="808E4844"/>
    <w:lvl w:ilvl="0" w:tplc="D234BDB4">
      <w:start w:val="1"/>
      <w:numFmt w:val="decimal"/>
      <w:lvlText w:val="%1)"/>
      <w:lvlJc w:val="left"/>
      <w:pPr>
        <w:ind w:left="720" w:hanging="360"/>
      </w:pPr>
      <w:rPr>
        <w:rFonts w:ascii="Arial" w:hAnsi="Arial" w:cs="Arial"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7D0A66"/>
    <w:multiLevelType w:val="hybridMultilevel"/>
    <w:tmpl w:val="B448E2EC"/>
    <w:lvl w:ilvl="0" w:tplc="FD04105C">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2"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6FC68F0"/>
    <w:multiLevelType w:val="multilevel"/>
    <w:tmpl w:val="94E0CE40"/>
    <w:lvl w:ilvl="0">
      <w:start w:val="1"/>
      <w:numFmt w:val="upperLetter"/>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15:restartNumberingAfterBreak="0">
    <w:nsid w:val="1AA90AB7"/>
    <w:multiLevelType w:val="hybridMultilevel"/>
    <w:tmpl w:val="452E6DFA"/>
    <w:lvl w:ilvl="0" w:tplc="98D0FDB2">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4"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6"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9"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0"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3"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6" w15:restartNumberingAfterBreak="0">
    <w:nsid w:val="3F567E79"/>
    <w:multiLevelType w:val="multilevel"/>
    <w:tmpl w:val="57E69A7C"/>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9"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0"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2"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3" w15:restartNumberingAfterBreak="0">
    <w:nsid w:val="459C2890"/>
    <w:multiLevelType w:val="multilevel"/>
    <w:tmpl w:val="C5C82CBA"/>
    <w:lvl w:ilvl="0">
      <w:start w:val="24"/>
      <w:numFmt w:val="decimal"/>
      <w:lvlText w:val="%1"/>
      <w:lvlJc w:val="left"/>
      <w:pPr>
        <w:ind w:left="375" w:hanging="375"/>
      </w:pPr>
      <w:rPr>
        <w:rFonts w:hint="default"/>
      </w:rPr>
    </w:lvl>
    <w:lvl w:ilvl="1">
      <w:start w:val="1"/>
      <w:numFmt w:val="decimal"/>
      <w:lvlText w:val="%1.%2"/>
      <w:lvlJc w:val="left"/>
      <w:pPr>
        <w:ind w:left="1226"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4C912A38"/>
    <w:multiLevelType w:val="hybridMultilevel"/>
    <w:tmpl w:val="E3C22628"/>
    <w:lvl w:ilvl="0" w:tplc="09C07892">
      <w:start w:val="1"/>
      <w:numFmt w:val="lowerLetter"/>
      <w:lvlText w:val="%1)"/>
      <w:lvlJc w:val="left"/>
      <w:pPr>
        <w:ind w:left="720" w:hanging="360"/>
      </w:pPr>
      <w:rPr>
        <w:rFonts w:ascii="Arial" w:hAnsi="Arial" w:hint="default"/>
        <w:b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D2017F2"/>
    <w:multiLevelType w:val="hybridMultilevel"/>
    <w:tmpl w:val="85687D52"/>
    <w:lvl w:ilvl="0" w:tplc="09C07892">
      <w:start w:val="1"/>
      <w:numFmt w:val="lowerLetter"/>
      <w:lvlText w:val="%1)"/>
      <w:lvlJc w:val="left"/>
      <w:pPr>
        <w:ind w:left="720" w:hanging="360"/>
      </w:pPr>
      <w:rPr>
        <w:rFonts w:ascii="Arial" w:hAnsi="Arial" w:hint="default"/>
        <w:b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1"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7F65328"/>
    <w:multiLevelType w:val="multilevel"/>
    <w:tmpl w:val="A1FA6580"/>
    <w:lvl w:ilvl="0">
      <w:start w:val="1"/>
      <w:numFmt w:val="decimal"/>
      <w:lvlText w:val="%1."/>
      <w:lvlJc w:val="left"/>
      <w:pPr>
        <w:ind w:left="1283" w:hanging="360"/>
      </w:pPr>
      <w:rPr>
        <w:rFonts w:hint="default"/>
        <w:b/>
      </w:rPr>
    </w:lvl>
    <w:lvl w:ilvl="1">
      <w:start w:val="1"/>
      <w:numFmt w:val="decimal"/>
      <w:isLgl/>
      <w:lvlText w:val="%1.%2."/>
      <w:lvlJc w:val="left"/>
      <w:pPr>
        <w:ind w:left="1424" w:hanging="360"/>
      </w:pPr>
      <w:rPr>
        <w:rFonts w:eastAsia="Times New Roman" w:hint="default"/>
        <w:b/>
      </w:rPr>
    </w:lvl>
    <w:lvl w:ilvl="2">
      <w:start w:val="1"/>
      <w:numFmt w:val="decimal"/>
      <w:isLgl/>
      <w:lvlText w:val="%1.%2.%3."/>
      <w:lvlJc w:val="left"/>
      <w:pPr>
        <w:ind w:left="1925" w:hanging="720"/>
      </w:pPr>
      <w:rPr>
        <w:rFonts w:eastAsia="Times New Roman" w:hint="default"/>
      </w:rPr>
    </w:lvl>
    <w:lvl w:ilvl="3">
      <w:start w:val="1"/>
      <w:numFmt w:val="decimal"/>
      <w:isLgl/>
      <w:lvlText w:val="%1.%2.%3.%4."/>
      <w:lvlJc w:val="left"/>
      <w:pPr>
        <w:ind w:left="2066" w:hanging="720"/>
      </w:pPr>
      <w:rPr>
        <w:rFonts w:eastAsia="Times New Roman" w:hint="default"/>
      </w:rPr>
    </w:lvl>
    <w:lvl w:ilvl="4">
      <w:start w:val="1"/>
      <w:numFmt w:val="decimal"/>
      <w:isLgl/>
      <w:lvlText w:val="%1.%2.%3.%4.%5."/>
      <w:lvlJc w:val="left"/>
      <w:pPr>
        <w:ind w:left="2567" w:hanging="1080"/>
      </w:pPr>
      <w:rPr>
        <w:rFonts w:eastAsia="Times New Roman" w:hint="default"/>
      </w:rPr>
    </w:lvl>
    <w:lvl w:ilvl="5">
      <w:start w:val="1"/>
      <w:numFmt w:val="decimal"/>
      <w:isLgl/>
      <w:lvlText w:val="%1.%2.%3.%4.%5.%6."/>
      <w:lvlJc w:val="left"/>
      <w:pPr>
        <w:ind w:left="2708" w:hanging="1080"/>
      </w:pPr>
      <w:rPr>
        <w:rFonts w:eastAsia="Times New Roman" w:hint="default"/>
      </w:rPr>
    </w:lvl>
    <w:lvl w:ilvl="6">
      <w:start w:val="1"/>
      <w:numFmt w:val="decimal"/>
      <w:isLgl/>
      <w:lvlText w:val="%1.%2.%3.%4.%5.%6.%7."/>
      <w:lvlJc w:val="left"/>
      <w:pPr>
        <w:ind w:left="3209" w:hanging="1440"/>
      </w:pPr>
      <w:rPr>
        <w:rFonts w:eastAsia="Times New Roman" w:hint="default"/>
      </w:rPr>
    </w:lvl>
    <w:lvl w:ilvl="7">
      <w:start w:val="1"/>
      <w:numFmt w:val="decimal"/>
      <w:isLgl/>
      <w:lvlText w:val="%1.%2.%3.%4.%5.%6.%7.%8."/>
      <w:lvlJc w:val="left"/>
      <w:pPr>
        <w:ind w:left="3350" w:hanging="1440"/>
      </w:pPr>
      <w:rPr>
        <w:rFonts w:eastAsia="Times New Roman" w:hint="default"/>
      </w:rPr>
    </w:lvl>
    <w:lvl w:ilvl="8">
      <w:start w:val="1"/>
      <w:numFmt w:val="decimal"/>
      <w:isLgl/>
      <w:lvlText w:val="%1.%2.%3.%4.%5.%6.%7.%8.%9."/>
      <w:lvlJc w:val="left"/>
      <w:pPr>
        <w:ind w:left="3851" w:hanging="1800"/>
      </w:pPr>
      <w:rPr>
        <w:rFonts w:eastAsia="Times New Roman" w:hint="default"/>
      </w:rPr>
    </w:lvl>
  </w:abstractNum>
  <w:abstractNum w:abstractNumId="53" w15:restartNumberingAfterBreak="0">
    <w:nsid w:val="5870195F"/>
    <w:multiLevelType w:val="singleLevel"/>
    <w:tmpl w:val="38C2B268"/>
    <w:styleLink w:val="Estilo11"/>
    <w:lvl w:ilvl="0">
      <w:numFmt w:val="decimal"/>
      <w:pStyle w:val="Ttulo9"/>
      <w:lvlText w:val=""/>
      <w:lvlJc w:val="left"/>
    </w:lvl>
  </w:abstractNum>
  <w:abstractNum w:abstractNumId="54"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5B96433E"/>
    <w:multiLevelType w:val="hybridMultilevel"/>
    <w:tmpl w:val="A7CA654E"/>
    <w:lvl w:ilvl="0" w:tplc="BDD648BC">
      <w:start w:val="1"/>
      <w:numFmt w:val="decimal"/>
      <w:lvlText w:val="%1)"/>
      <w:lvlJc w:val="left"/>
      <w:pPr>
        <w:ind w:left="720" w:hanging="360"/>
      </w:pPr>
      <w:rPr>
        <w:rFonts w:hint="default"/>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393485"/>
    <w:multiLevelType w:val="hybridMultilevel"/>
    <w:tmpl w:val="1E5AB474"/>
    <w:lvl w:ilvl="0" w:tplc="400A0001">
      <w:start w:val="1"/>
      <w:numFmt w:val="bullet"/>
      <w:lvlText w:val=""/>
      <w:lvlJc w:val="left"/>
      <w:pPr>
        <w:ind w:left="928" w:hanging="360"/>
      </w:pPr>
      <w:rPr>
        <w:rFonts w:ascii="Symbol" w:hAnsi="Symbol"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5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D40184D"/>
    <w:multiLevelType w:val="hybridMultilevel"/>
    <w:tmpl w:val="26307D14"/>
    <w:lvl w:ilvl="0" w:tplc="0C0A000F">
      <w:numFmt w:val="bullet"/>
      <w:lvlText w:val="-"/>
      <w:lvlJc w:val="left"/>
      <w:pPr>
        <w:ind w:left="833" w:hanging="360"/>
      </w:pPr>
      <w:rPr>
        <w:rFonts w:ascii="Times New Roman" w:eastAsia="Times New Roman" w:hAnsi="Times New Roman" w:cs="Times New Roman" w:hint="default"/>
        <w:b/>
      </w:rPr>
    </w:lvl>
    <w:lvl w:ilvl="1" w:tplc="580A0003" w:tentative="1">
      <w:start w:val="1"/>
      <w:numFmt w:val="bullet"/>
      <w:lvlText w:val="o"/>
      <w:lvlJc w:val="left"/>
      <w:pPr>
        <w:ind w:left="1553" w:hanging="360"/>
      </w:pPr>
      <w:rPr>
        <w:rFonts w:ascii="Courier New" w:hAnsi="Courier New" w:cs="Courier New" w:hint="default"/>
      </w:rPr>
    </w:lvl>
    <w:lvl w:ilvl="2" w:tplc="580A0005" w:tentative="1">
      <w:start w:val="1"/>
      <w:numFmt w:val="bullet"/>
      <w:lvlText w:val=""/>
      <w:lvlJc w:val="left"/>
      <w:pPr>
        <w:ind w:left="2273" w:hanging="360"/>
      </w:pPr>
      <w:rPr>
        <w:rFonts w:ascii="Wingdings" w:hAnsi="Wingdings" w:hint="default"/>
      </w:rPr>
    </w:lvl>
    <w:lvl w:ilvl="3" w:tplc="580A0001" w:tentative="1">
      <w:start w:val="1"/>
      <w:numFmt w:val="bullet"/>
      <w:lvlText w:val=""/>
      <w:lvlJc w:val="left"/>
      <w:pPr>
        <w:ind w:left="2993" w:hanging="360"/>
      </w:pPr>
      <w:rPr>
        <w:rFonts w:ascii="Symbol" w:hAnsi="Symbol" w:hint="default"/>
      </w:rPr>
    </w:lvl>
    <w:lvl w:ilvl="4" w:tplc="580A0003" w:tentative="1">
      <w:start w:val="1"/>
      <w:numFmt w:val="bullet"/>
      <w:lvlText w:val="o"/>
      <w:lvlJc w:val="left"/>
      <w:pPr>
        <w:ind w:left="3713" w:hanging="360"/>
      </w:pPr>
      <w:rPr>
        <w:rFonts w:ascii="Courier New" w:hAnsi="Courier New" w:cs="Courier New" w:hint="default"/>
      </w:rPr>
    </w:lvl>
    <w:lvl w:ilvl="5" w:tplc="580A0005" w:tentative="1">
      <w:start w:val="1"/>
      <w:numFmt w:val="bullet"/>
      <w:lvlText w:val=""/>
      <w:lvlJc w:val="left"/>
      <w:pPr>
        <w:ind w:left="4433" w:hanging="360"/>
      </w:pPr>
      <w:rPr>
        <w:rFonts w:ascii="Wingdings" w:hAnsi="Wingdings" w:hint="default"/>
      </w:rPr>
    </w:lvl>
    <w:lvl w:ilvl="6" w:tplc="580A0001" w:tentative="1">
      <w:start w:val="1"/>
      <w:numFmt w:val="bullet"/>
      <w:lvlText w:val=""/>
      <w:lvlJc w:val="left"/>
      <w:pPr>
        <w:ind w:left="5153" w:hanging="360"/>
      </w:pPr>
      <w:rPr>
        <w:rFonts w:ascii="Symbol" w:hAnsi="Symbol" w:hint="default"/>
      </w:rPr>
    </w:lvl>
    <w:lvl w:ilvl="7" w:tplc="580A0003" w:tentative="1">
      <w:start w:val="1"/>
      <w:numFmt w:val="bullet"/>
      <w:lvlText w:val="o"/>
      <w:lvlJc w:val="left"/>
      <w:pPr>
        <w:ind w:left="5873" w:hanging="360"/>
      </w:pPr>
      <w:rPr>
        <w:rFonts w:ascii="Courier New" w:hAnsi="Courier New" w:cs="Courier New" w:hint="default"/>
      </w:rPr>
    </w:lvl>
    <w:lvl w:ilvl="8" w:tplc="580A0005" w:tentative="1">
      <w:start w:val="1"/>
      <w:numFmt w:val="bullet"/>
      <w:lvlText w:val=""/>
      <w:lvlJc w:val="left"/>
      <w:pPr>
        <w:ind w:left="6593" w:hanging="360"/>
      </w:pPr>
      <w:rPr>
        <w:rFonts w:ascii="Wingdings" w:hAnsi="Wingdings" w:hint="default"/>
      </w:rPr>
    </w:lvl>
  </w:abstractNum>
  <w:abstractNum w:abstractNumId="62"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63" w15:restartNumberingAfterBreak="0">
    <w:nsid w:val="64252AEF"/>
    <w:multiLevelType w:val="hybridMultilevel"/>
    <w:tmpl w:val="A058C956"/>
    <w:lvl w:ilvl="0" w:tplc="580A0017">
      <w:start w:val="1"/>
      <w:numFmt w:val="lowerLetter"/>
      <w:lvlText w:val="%1)"/>
      <w:lvlJc w:val="left"/>
      <w:pPr>
        <w:ind w:left="1286" w:hanging="720"/>
      </w:pPr>
      <w:rPr>
        <w:rFonts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64"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6" w15:restartNumberingAfterBreak="0">
    <w:nsid w:val="69B33900"/>
    <w:multiLevelType w:val="hybridMultilevel"/>
    <w:tmpl w:val="D152EA3E"/>
    <w:lvl w:ilvl="0" w:tplc="8EB41458">
      <w:start w:val="1"/>
      <w:numFmt w:val="decimal"/>
      <w:lvlText w:val="%1)"/>
      <w:lvlJc w:val="left"/>
      <w:pPr>
        <w:ind w:left="900" w:hanging="54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6E0E5CB9"/>
    <w:multiLevelType w:val="hybridMultilevel"/>
    <w:tmpl w:val="BA225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9"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1"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73293361"/>
    <w:multiLevelType w:val="hybridMultilevel"/>
    <w:tmpl w:val="A8264C7A"/>
    <w:lvl w:ilvl="0" w:tplc="0C0A000F">
      <w:numFmt w:val="bullet"/>
      <w:lvlText w:val="-"/>
      <w:lvlJc w:val="left"/>
      <w:pPr>
        <w:ind w:left="720" w:hanging="360"/>
      </w:pPr>
      <w:rPr>
        <w:rFonts w:ascii="Times New Roman" w:eastAsia="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5"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6"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4"/>
  </w:num>
  <w:num w:numId="2">
    <w:abstractNumId w:val="35"/>
  </w:num>
  <w:num w:numId="3">
    <w:abstractNumId w:val="60"/>
  </w:num>
  <w:num w:numId="4">
    <w:abstractNumId w:val="53"/>
  </w:num>
  <w:num w:numId="5">
    <w:abstractNumId w:val="13"/>
  </w:num>
  <w:num w:numId="6">
    <w:abstractNumId w:val="40"/>
  </w:num>
  <w:num w:numId="7">
    <w:abstractNumId w:val="50"/>
  </w:num>
  <w:num w:numId="8">
    <w:abstractNumId w:val="9"/>
  </w:num>
  <w:num w:numId="9">
    <w:abstractNumId w:val="8"/>
  </w:num>
  <w:num w:numId="10">
    <w:abstractNumId w:val="69"/>
  </w:num>
  <w:num w:numId="11">
    <w:abstractNumId w:val="42"/>
  </w:num>
  <w:num w:numId="12">
    <w:abstractNumId w:val="64"/>
  </w:num>
  <w:num w:numId="13">
    <w:abstractNumId w:val="12"/>
  </w:num>
  <w:num w:numId="14">
    <w:abstractNumId w:val="75"/>
  </w:num>
  <w:num w:numId="15">
    <w:abstractNumId w:val="28"/>
  </w:num>
  <w:num w:numId="16">
    <w:abstractNumId w:val="29"/>
  </w:num>
  <w:num w:numId="17">
    <w:abstractNumId w:val="26"/>
  </w:num>
  <w:num w:numId="18">
    <w:abstractNumId w:val="17"/>
  </w:num>
  <w:num w:numId="19">
    <w:abstractNumId w:val="16"/>
  </w:num>
  <w:num w:numId="20">
    <w:abstractNumId w:val="70"/>
  </w:num>
  <w:num w:numId="21">
    <w:abstractNumId w:val="54"/>
  </w:num>
  <w:num w:numId="22">
    <w:abstractNumId w:val="45"/>
  </w:num>
  <w:num w:numId="23">
    <w:abstractNumId w:val="38"/>
  </w:num>
  <w:num w:numId="24">
    <w:abstractNumId w:val="10"/>
  </w:num>
  <w:num w:numId="25">
    <w:abstractNumId w:val="7"/>
  </w:num>
  <w:num w:numId="26">
    <w:abstractNumId w:val="74"/>
  </w:num>
  <w:num w:numId="27">
    <w:abstractNumId w:val="57"/>
  </w:num>
  <w:num w:numId="28">
    <w:abstractNumId w:val="1"/>
  </w:num>
  <w:num w:numId="29">
    <w:abstractNumId w:val="48"/>
  </w:num>
  <w:num w:numId="30">
    <w:abstractNumId w:val="15"/>
  </w:num>
  <w:num w:numId="31">
    <w:abstractNumId w:val="67"/>
  </w:num>
  <w:num w:numId="32">
    <w:abstractNumId w:val="46"/>
  </w:num>
  <w:num w:numId="33">
    <w:abstractNumId w:val="59"/>
  </w:num>
  <w:num w:numId="34">
    <w:abstractNumId w:val="5"/>
  </w:num>
  <w:num w:numId="35">
    <w:abstractNumId w:val="31"/>
  </w:num>
  <w:num w:numId="36">
    <w:abstractNumId w:val="32"/>
  </w:num>
  <w:num w:numId="37">
    <w:abstractNumId w:val="44"/>
  </w:num>
  <w:num w:numId="38">
    <w:abstractNumId w:val="22"/>
  </w:num>
  <w:num w:numId="39">
    <w:abstractNumId w:val="37"/>
  </w:num>
  <w:num w:numId="40">
    <w:abstractNumId w:val="55"/>
  </w:num>
  <w:num w:numId="41">
    <w:abstractNumId w:val="25"/>
  </w:num>
  <w:num w:numId="42">
    <w:abstractNumId w:val="72"/>
  </w:num>
  <w:num w:numId="43">
    <w:abstractNumId w:val="76"/>
  </w:num>
  <w:num w:numId="44">
    <w:abstractNumId w:val="65"/>
  </w:num>
  <w:num w:numId="45">
    <w:abstractNumId w:val="39"/>
  </w:num>
  <w:num w:numId="46">
    <w:abstractNumId w:val="43"/>
  </w:num>
  <w:num w:numId="47">
    <w:abstractNumId w:val="62"/>
  </w:num>
  <w:num w:numId="48">
    <w:abstractNumId w:val="0"/>
  </w:num>
  <w:num w:numId="49">
    <w:abstractNumId w:val="71"/>
  </w:num>
  <w:num w:numId="50">
    <w:abstractNumId w:val="24"/>
  </w:num>
  <w:num w:numId="51">
    <w:abstractNumId w:val="27"/>
  </w:num>
  <w:num w:numId="52">
    <w:abstractNumId w:val="18"/>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51"/>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num>
  <w:num w:numId="61">
    <w:abstractNumId w:val="56"/>
  </w:num>
  <w:num w:numId="62">
    <w:abstractNumId w:val="4"/>
  </w:num>
  <w:num w:numId="63">
    <w:abstractNumId w:val="68"/>
  </w:num>
  <w:num w:numId="64">
    <w:abstractNumId w:val="41"/>
  </w:num>
  <w:num w:numId="65">
    <w:abstractNumId w:val="58"/>
  </w:num>
  <w:num w:numId="66">
    <w:abstractNumId w:val="52"/>
  </w:num>
  <w:num w:numId="67">
    <w:abstractNumId w:val="19"/>
  </w:num>
  <w:num w:numId="68">
    <w:abstractNumId w:val="6"/>
  </w:num>
  <w:num w:numId="69">
    <w:abstractNumId w:val="21"/>
  </w:num>
  <w:num w:numId="70">
    <w:abstractNumId w:val="63"/>
  </w:num>
  <w:num w:numId="71">
    <w:abstractNumId w:val="61"/>
  </w:num>
  <w:num w:numId="72">
    <w:abstractNumId w:val="66"/>
  </w:num>
  <w:num w:numId="73">
    <w:abstractNumId w:val="3"/>
  </w:num>
  <w:num w:numId="74">
    <w:abstractNumId w:val="73"/>
  </w:num>
  <w:num w:numId="75">
    <w:abstractNumId w:val="49"/>
  </w:num>
  <w:num w:numId="76">
    <w:abstractNumId w:val="47"/>
  </w:num>
  <w:num w:numId="77">
    <w:abstractNumId w:val="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419"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3E2F"/>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D3A"/>
    <w:rsid w:val="0002712A"/>
    <w:rsid w:val="0003241C"/>
    <w:rsid w:val="00033823"/>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52FB"/>
    <w:rsid w:val="00075D4D"/>
    <w:rsid w:val="0007753C"/>
    <w:rsid w:val="000776EA"/>
    <w:rsid w:val="00077E01"/>
    <w:rsid w:val="00082293"/>
    <w:rsid w:val="00082477"/>
    <w:rsid w:val="00083637"/>
    <w:rsid w:val="0008461C"/>
    <w:rsid w:val="00085645"/>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5900"/>
    <w:rsid w:val="000A7B52"/>
    <w:rsid w:val="000B17BE"/>
    <w:rsid w:val="000B469B"/>
    <w:rsid w:val="000B7B83"/>
    <w:rsid w:val="000C0069"/>
    <w:rsid w:val="000C2447"/>
    <w:rsid w:val="000C2981"/>
    <w:rsid w:val="000C2CEC"/>
    <w:rsid w:val="000C4E8D"/>
    <w:rsid w:val="000C71D6"/>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27CB7"/>
    <w:rsid w:val="00130E12"/>
    <w:rsid w:val="0013129D"/>
    <w:rsid w:val="001321D5"/>
    <w:rsid w:val="00134A61"/>
    <w:rsid w:val="00135354"/>
    <w:rsid w:val="00141FB3"/>
    <w:rsid w:val="001460F9"/>
    <w:rsid w:val="00146F07"/>
    <w:rsid w:val="00147AAA"/>
    <w:rsid w:val="00147C5D"/>
    <w:rsid w:val="00151276"/>
    <w:rsid w:val="0015143A"/>
    <w:rsid w:val="00151492"/>
    <w:rsid w:val="00152DD1"/>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CE1"/>
    <w:rsid w:val="00192FE3"/>
    <w:rsid w:val="00193D22"/>
    <w:rsid w:val="0019709E"/>
    <w:rsid w:val="00197C4C"/>
    <w:rsid w:val="001A13D8"/>
    <w:rsid w:val="001A20BB"/>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14C"/>
    <w:rsid w:val="001C729B"/>
    <w:rsid w:val="001C7BFA"/>
    <w:rsid w:val="001D08E9"/>
    <w:rsid w:val="001D2DAC"/>
    <w:rsid w:val="001D3066"/>
    <w:rsid w:val="001D4835"/>
    <w:rsid w:val="001D6B1C"/>
    <w:rsid w:val="001D6F7D"/>
    <w:rsid w:val="001D778B"/>
    <w:rsid w:val="001E0050"/>
    <w:rsid w:val="001E0405"/>
    <w:rsid w:val="001E147E"/>
    <w:rsid w:val="001E1740"/>
    <w:rsid w:val="001E18DE"/>
    <w:rsid w:val="001E1964"/>
    <w:rsid w:val="001E3561"/>
    <w:rsid w:val="001E3F5A"/>
    <w:rsid w:val="001E4FD7"/>
    <w:rsid w:val="001E6450"/>
    <w:rsid w:val="001E6560"/>
    <w:rsid w:val="001E6745"/>
    <w:rsid w:val="001E6843"/>
    <w:rsid w:val="001F0EE6"/>
    <w:rsid w:val="001F1BE3"/>
    <w:rsid w:val="001F42F3"/>
    <w:rsid w:val="001F6FBD"/>
    <w:rsid w:val="001F7846"/>
    <w:rsid w:val="002008B6"/>
    <w:rsid w:val="00202664"/>
    <w:rsid w:val="002033F2"/>
    <w:rsid w:val="00203A05"/>
    <w:rsid w:val="00203ECE"/>
    <w:rsid w:val="00204F33"/>
    <w:rsid w:val="00205281"/>
    <w:rsid w:val="0020528B"/>
    <w:rsid w:val="00205442"/>
    <w:rsid w:val="00206F51"/>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3034E"/>
    <w:rsid w:val="002312A2"/>
    <w:rsid w:val="00231C20"/>
    <w:rsid w:val="002337B6"/>
    <w:rsid w:val="0023495C"/>
    <w:rsid w:val="00234D88"/>
    <w:rsid w:val="00235AEB"/>
    <w:rsid w:val="0023694E"/>
    <w:rsid w:val="00237C53"/>
    <w:rsid w:val="002403C6"/>
    <w:rsid w:val="00240A9C"/>
    <w:rsid w:val="00240B13"/>
    <w:rsid w:val="00244186"/>
    <w:rsid w:val="00246D5D"/>
    <w:rsid w:val="002476A7"/>
    <w:rsid w:val="002504CE"/>
    <w:rsid w:val="00251C1D"/>
    <w:rsid w:val="00252D36"/>
    <w:rsid w:val="00254255"/>
    <w:rsid w:val="0025590F"/>
    <w:rsid w:val="002570BA"/>
    <w:rsid w:val="00257584"/>
    <w:rsid w:val="002575F1"/>
    <w:rsid w:val="0025792D"/>
    <w:rsid w:val="00260215"/>
    <w:rsid w:val="002602A4"/>
    <w:rsid w:val="002615FE"/>
    <w:rsid w:val="002625D1"/>
    <w:rsid w:val="00262AC2"/>
    <w:rsid w:val="00264D62"/>
    <w:rsid w:val="0026595B"/>
    <w:rsid w:val="002676C8"/>
    <w:rsid w:val="002705DF"/>
    <w:rsid w:val="002724D2"/>
    <w:rsid w:val="002726E8"/>
    <w:rsid w:val="00272F49"/>
    <w:rsid w:val="002730A3"/>
    <w:rsid w:val="00275465"/>
    <w:rsid w:val="00276546"/>
    <w:rsid w:val="00277414"/>
    <w:rsid w:val="002807D3"/>
    <w:rsid w:val="0028098C"/>
    <w:rsid w:val="00281774"/>
    <w:rsid w:val="00281B68"/>
    <w:rsid w:val="002837F3"/>
    <w:rsid w:val="002843F8"/>
    <w:rsid w:val="002854F4"/>
    <w:rsid w:val="0029174C"/>
    <w:rsid w:val="00291BC9"/>
    <w:rsid w:val="002960B1"/>
    <w:rsid w:val="002967E8"/>
    <w:rsid w:val="00296DEB"/>
    <w:rsid w:val="002A15A6"/>
    <w:rsid w:val="002A3A8A"/>
    <w:rsid w:val="002A7D62"/>
    <w:rsid w:val="002B075D"/>
    <w:rsid w:val="002B099B"/>
    <w:rsid w:val="002B0A6A"/>
    <w:rsid w:val="002B283B"/>
    <w:rsid w:val="002B3C60"/>
    <w:rsid w:val="002B40A0"/>
    <w:rsid w:val="002B45B2"/>
    <w:rsid w:val="002B5104"/>
    <w:rsid w:val="002B51D8"/>
    <w:rsid w:val="002B5678"/>
    <w:rsid w:val="002B6CD4"/>
    <w:rsid w:val="002C2D5F"/>
    <w:rsid w:val="002C6377"/>
    <w:rsid w:val="002C64E2"/>
    <w:rsid w:val="002C683C"/>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925"/>
    <w:rsid w:val="002F2B8C"/>
    <w:rsid w:val="002F3CA9"/>
    <w:rsid w:val="002F65AA"/>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997"/>
    <w:rsid w:val="003453C5"/>
    <w:rsid w:val="0035286B"/>
    <w:rsid w:val="00353728"/>
    <w:rsid w:val="00353AD0"/>
    <w:rsid w:val="00353F19"/>
    <w:rsid w:val="00354A19"/>
    <w:rsid w:val="00355885"/>
    <w:rsid w:val="00355F56"/>
    <w:rsid w:val="003560AC"/>
    <w:rsid w:val="00356746"/>
    <w:rsid w:val="00361119"/>
    <w:rsid w:val="00362299"/>
    <w:rsid w:val="00362A65"/>
    <w:rsid w:val="00364040"/>
    <w:rsid w:val="00366BFA"/>
    <w:rsid w:val="0036751A"/>
    <w:rsid w:val="00367763"/>
    <w:rsid w:val="00370930"/>
    <w:rsid w:val="00370EF0"/>
    <w:rsid w:val="00371544"/>
    <w:rsid w:val="00371C0F"/>
    <w:rsid w:val="00372AD1"/>
    <w:rsid w:val="003732E6"/>
    <w:rsid w:val="003736CC"/>
    <w:rsid w:val="00374954"/>
    <w:rsid w:val="00374A18"/>
    <w:rsid w:val="0037644E"/>
    <w:rsid w:val="0038116A"/>
    <w:rsid w:val="00381388"/>
    <w:rsid w:val="00381823"/>
    <w:rsid w:val="0038296E"/>
    <w:rsid w:val="00385C9F"/>
    <w:rsid w:val="00386613"/>
    <w:rsid w:val="00386E50"/>
    <w:rsid w:val="00387099"/>
    <w:rsid w:val="00387B28"/>
    <w:rsid w:val="00390DB9"/>
    <w:rsid w:val="00391535"/>
    <w:rsid w:val="00392908"/>
    <w:rsid w:val="00392D99"/>
    <w:rsid w:val="0039378D"/>
    <w:rsid w:val="00394607"/>
    <w:rsid w:val="0039532D"/>
    <w:rsid w:val="00395DE8"/>
    <w:rsid w:val="003962FE"/>
    <w:rsid w:val="00397BB3"/>
    <w:rsid w:val="00397D49"/>
    <w:rsid w:val="003A1112"/>
    <w:rsid w:val="003A1867"/>
    <w:rsid w:val="003A46D9"/>
    <w:rsid w:val="003A5275"/>
    <w:rsid w:val="003A58C4"/>
    <w:rsid w:val="003A58FE"/>
    <w:rsid w:val="003A625B"/>
    <w:rsid w:val="003B0C99"/>
    <w:rsid w:val="003B11D0"/>
    <w:rsid w:val="003B1297"/>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33CB"/>
    <w:rsid w:val="003D4171"/>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12F1C"/>
    <w:rsid w:val="0041425A"/>
    <w:rsid w:val="00414531"/>
    <w:rsid w:val="0041522E"/>
    <w:rsid w:val="00416167"/>
    <w:rsid w:val="0041662D"/>
    <w:rsid w:val="00416841"/>
    <w:rsid w:val="00416DCE"/>
    <w:rsid w:val="00417768"/>
    <w:rsid w:val="00421B2D"/>
    <w:rsid w:val="004232F3"/>
    <w:rsid w:val="004238F2"/>
    <w:rsid w:val="00424144"/>
    <w:rsid w:val="004243A1"/>
    <w:rsid w:val="004253E0"/>
    <w:rsid w:val="00426D8D"/>
    <w:rsid w:val="00426E18"/>
    <w:rsid w:val="00432061"/>
    <w:rsid w:val="004322D5"/>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ADD"/>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75D"/>
    <w:rsid w:val="00472E4D"/>
    <w:rsid w:val="00473E69"/>
    <w:rsid w:val="004756AF"/>
    <w:rsid w:val="00477BA6"/>
    <w:rsid w:val="00477C51"/>
    <w:rsid w:val="00482EEA"/>
    <w:rsid w:val="00484485"/>
    <w:rsid w:val="00484F2D"/>
    <w:rsid w:val="00485F3F"/>
    <w:rsid w:val="004866AA"/>
    <w:rsid w:val="00486F47"/>
    <w:rsid w:val="004879D5"/>
    <w:rsid w:val="00490F2A"/>
    <w:rsid w:val="004918A8"/>
    <w:rsid w:val="004933D3"/>
    <w:rsid w:val="00493EB6"/>
    <w:rsid w:val="004966F1"/>
    <w:rsid w:val="00496E05"/>
    <w:rsid w:val="004A0ACF"/>
    <w:rsid w:val="004A168B"/>
    <w:rsid w:val="004A1B13"/>
    <w:rsid w:val="004A1FB9"/>
    <w:rsid w:val="004A26D2"/>
    <w:rsid w:val="004A2C18"/>
    <w:rsid w:val="004A2F99"/>
    <w:rsid w:val="004A334F"/>
    <w:rsid w:val="004A7C62"/>
    <w:rsid w:val="004B0B59"/>
    <w:rsid w:val="004B0C70"/>
    <w:rsid w:val="004B0E8F"/>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5A43"/>
    <w:rsid w:val="004D63AF"/>
    <w:rsid w:val="004D7998"/>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108D7"/>
    <w:rsid w:val="005113EF"/>
    <w:rsid w:val="00512C71"/>
    <w:rsid w:val="0051335C"/>
    <w:rsid w:val="00513E67"/>
    <w:rsid w:val="00516393"/>
    <w:rsid w:val="00521047"/>
    <w:rsid w:val="00522850"/>
    <w:rsid w:val="00523825"/>
    <w:rsid w:val="00524434"/>
    <w:rsid w:val="00524A15"/>
    <w:rsid w:val="005300BA"/>
    <w:rsid w:val="00530DFC"/>
    <w:rsid w:val="00531046"/>
    <w:rsid w:val="00531467"/>
    <w:rsid w:val="0053212F"/>
    <w:rsid w:val="005321F3"/>
    <w:rsid w:val="00532F27"/>
    <w:rsid w:val="00533B8B"/>
    <w:rsid w:val="0053434D"/>
    <w:rsid w:val="005368B0"/>
    <w:rsid w:val="00537B8B"/>
    <w:rsid w:val="00542912"/>
    <w:rsid w:val="00542FD2"/>
    <w:rsid w:val="00543339"/>
    <w:rsid w:val="00544468"/>
    <w:rsid w:val="0054603F"/>
    <w:rsid w:val="0054645B"/>
    <w:rsid w:val="0055232A"/>
    <w:rsid w:val="005537A5"/>
    <w:rsid w:val="00554F5E"/>
    <w:rsid w:val="0055552A"/>
    <w:rsid w:val="00560418"/>
    <w:rsid w:val="00561143"/>
    <w:rsid w:val="00562175"/>
    <w:rsid w:val="00562D17"/>
    <w:rsid w:val="00564CE1"/>
    <w:rsid w:val="00565B62"/>
    <w:rsid w:val="005673F7"/>
    <w:rsid w:val="00567454"/>
    <w:rsid w:val="005710F1"/>
    <w:rsid w:val="005729C2"/>
    <w:rsid w:val="00574596"/>
    <w:rsid w:val="005761C7"/>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6630"/>
    <w:rsid w:val="005C66AD"/>
    <w:rsid w:val="005C6943"/>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4E4C"/>
    <w:rsid w:val="005E5A58"/>
    <w:rsid w:val="005E6312"/>
    <w:rsid w:val="005E64AB"/>
    <w:rsid w:val="005E736F"/>
    <w:rsid w:val="005F2623"/>
    <w:rsid w:val="005F30DE"/>
    <w:rsid w:val="005F3973"/>
    <w:rsid w:val="005F457B"/>
    <w:rsid w:val="005F662C"/>
    <w:rsid w:val="005F6B21"/>
    <w:rsid w:val="005F70E5"/>
    <w:rsid w:val="0060732A"/>
    <w:rsid w:val="00611574"/>
    <w:rsid w:val="006116CD"/>
    <w:rsid w:val="00611795"/>
    <w:rsid w:val="00611DB1"/>
    <w:rsid w:val="00612385"/>
    <w:rsid w:val="0061300F"/>
    <w:rsid w:val="006130B8"/>
    <w:rsid w:val="00613398"/>
    <w:rsid w:val="00620245"/>
    <w:rsid w:val="006202C8"/>
    <w:rsid w:val="00620FF1"/>
    <w:rsid w:val="00621463"/>
    <w:rsid w:val="00621605"/>
    <w:rsid w:val="00622061"/>
    <w:rsid w:val="00624965"/>
    <w:rsid w:val="00624A28"/>
    <w:rsid w:val="00624B84"/>
    <w:rsid w:val="00630560"/>
    <w:rsid w:val="006305A6"/>
    <w:rsid w:val="00631BF7"/>
    <w:rsid w:val="00632C36"/>
    <w:rsid w:val="006348E6"/>
    <w:rsid w:val="006349C7"/>
    <w:rsid w:val="00634F10"/>
    <w:rsid w:val="00635167"/>
    <w:rsid w:val="00635341"/>
    <w:rsid w:val="00635856"/>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12C8"/>
    <w:rsid w:val="0066442C"/>
    <w:rsid w:val="006666B4"/>
    <w:rsid w:val="00666C44"/>
    <w:rsid w:val="00667B8F"/>
    <w:rsid w:val="00672AF5"/>
    <w:rsid w:val="00673278"/>
    <w:rsid w:val="00673B1A"/>
    <w:rsid w:val="006768BD"/>
    <w:rsid w:val="00677BD7"/>
    <w:rsid w:val="00680208"/>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CD4"/>
    <w:rsid w:val="006D7183"/>
    <w:rsid w:val="006D7F3A"/>
    <w:rsid w:val="006E1ED6"/>
    <w:rsid w:val="006E2DD4"/>
    <w:rsid w:val="006E4486"/>
    <w:rsid w:val="006E4644"/>
    <w:rsid w:val="006E4D3B"/>
    <w:rsid w:val="006E62ED"/>
    <w:rsid w:val="006E6F61"/>
    <w:rsid w:val="006F30EC"/>
    <w:rsid w:val="006F3A82"/>
    <w:rsid w:val="006F61C6"/>
    <w:rsid w:val="006F68F7"/>
    <w:rsid w:val="00700A0F"/>
    <w:rsid w:val="00700A64"/>
    <w:rsid w:val="00703DEE"/>
    <w:rsid w:val="007049FE"/>
    <w:rsid w:val="00704D15"/>
    <w:rsid w:val="00705DDD"/>
    <w:rsid w:val="0070793B"/>
    <w:rsid w:val="0071086C"/>
    <w:rsid w:val="0071331B"/>
    <w:rsid w:val="00713765"/>
    <w:rsid w:val="00713AAD"/>
    <w:rsid w:val="0072071C"/>
    <w:rsid w:val="00720AF3"/>
    <w:rsid w:val="00720B7C"/>
    <w:rsid w:val="0072229D"/>
    <w:rsid w:val="00723FFE"/>
    <w:rsid w:val="00725FAE"/>
    <w:rsid w:val="0072604D"/>
    <w:rsid w:val="007303EF"/>
    <w:rsid w:val="007307B7"/>
    <w:rsid w:val="00732DAD"/>
    <w:rsid w:val="00733ADE"/>
    <w:rsid w:val="0073455C"/>
    <w:rsid w:val="00736B05"/>
    <w:rsid w:val="00740163"/>
    <w:rsid w:val="007403ED"/>
    <w:rsid w:val="00741EA1"/>
    <w:rsid w:val="00743659"/>
    <w:rsid w:val="00746595"/>
    <w:rsid w:val="00747338"/>
    <w:rsid w:val="00750DAF"/>
    <w:rsid w:val="00752615"/>
    <w:rsid w:val="007535AE"/>
    <w:rsid w:val="00753655"/>
    <w:rsid w:val="007538FD"/>
    <w:rsid w:val="00753E32"/>
    <w:rsid w:val="007547FC"/>
    <w:rsid w:val="00755C04"/>
    <w:rsid w:val="007562BC"/>
    <w:rsid w:val="00757116"/>
    <w:rsid w:val="0075792B"/>
    <w:rsid w:val="00762F61"/>
    <w:rsid w:val="0076319B"/>
    <w:rsid w:val="00763C84"/>
    <w:rsid w:val="00765181"/>
    <w:rsid w:val="00765301"/>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9CA"/>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F56"/>
    <w:rsid w:val="007F2CC6"/>
    <w:rsid w:val="007F32E1"/>
    <w:rsid w:val="007F5E3C"/>
    <w:rsid w:val="007F5F99"/>
    <w:rsid w:val="007F7371"/>
    <w:rsid w:val="00800160"/>
    <w:rsid w:val="00801A5C"/>
    <w:rsid w:val="00801B09"/>
    <w:rsid w:val="00801F0A"/>
    <w:rsid w:val="008026A5"/>
    <w:rsid w:val="0080405F"/>
    <w:rsid w:val="00805F9C"/>
    <w:rsid w:val="0080742D"/>
    <w:rsid w:val="00807548"/>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96A"/>
    <w:rsid w:val="008819B4"/>
    <w:rsid w:val="00883CE1"/>
    <w:rsid w:val="0088690E"/>
    <w:rsid w:val="00886AD7"/>
    <w:rsid w:val="008879ED"/>
    <w:rsid w:val="00891BEA"/>
    <w:rsid w:val="00891FDE"/>
    <w:rsid w:val="008926DB"/>
    <w:rsid w:val="008A124E"/>
    <w:rsid w:val="008A1C96"/>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50"/>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7CBB"/>
    <w:rsid w:val="00900105"/>
    <w:rsid w:val="00903DA7"/>
    <w:rsid w:val="00905C07"/>
    <w:rsid w:val="009060B3"/>
    <w:rsid w:val="00907EB4"/>
    <w:rsid w:val="0091154F"/>
    <w:rsid w:val="00912421"/>
    <w:rsid w:val="00912880"/>
    <w:rsid w:val="0091291A"/>
    <w:rsid w:val="009138B1"/>
    <w:rsid w:val="009139A6"/>
    <w:rsid w:val="009145B1"/>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3F5"/>
    <w:rsid w:val="009474CB"/>
    <w:rsid w:val="00950495"/>
    <w:rsid w:val="009520C7"/>
    <w:rsid w:val="00952E02"/>
    <w:rsid w:val="00954D42"/>
    <w:rsid w:val="009558BE"/>
    <w:rsid w:val="00955E17"/>
    <w:rsid w:val="00960B96"/>
    <w:rsid w:val="00960DF5"/>
    <w:rsid w:val="009612F1"/>
    <w:rsid w:val="009634C1"/>
    <w:rsid w:val="00963810"/>
    <w:rsid w:val="00963BF2"/>
    <w:rsid w:val="00963F1E"/>
    <w:rsid w:val="00963FE2"/>
    <w:rsid w:val="009641B0"/>
    <w:rsid w:val="00964431"/>
    <w:rsid w:val="00965CD6"/>
    <w:rsid w:val="00967E19"/>
    <w:rsid w:val="00970E53"/>
    <w:rsid w:val="0097258D"/>
    <w:rsid w:val="009738A6"/>
    <w:rsid w:val="009778F7"/>
    <w:rsid w:val="00977BED"/>
    <w:rsid w:val="00980E5A"/>
    <w:rsid w:val="009829FF"/>
    <w:rsid w:val="00983EFD"/>
    <w:rsid w:val="0098475E"/>
    <w:rsid w:val="00987C5F"/>
    <w:rsid w:val="009906A5"/>
    <w:rsid w:val="00990BB7"/>
    <w:rsid w:val="009913BD"/>
    <w:rsid w:val="00992E3F"/>
    <w:rsid w:val="0099367D"/>
    <w:rsid w:val="009949F2"/>
    <w:rsid w:val="00994FB5"/>
    <w:rsid w:val="00995339"/>
    <w:rsid w:val="009953AE"/>
    <w:rsid w:val="00996046"/>
    <w:rsid w:val="00996399"/>
    <w:rsid w:val="009967EE"/>
    <w:rsid w:val="00997AF2"/>
    <w:rsid w:val="009A0438"/>
    <w:rsid w:val="009A0491"/>
    <w:rsid w:val="009A06AB"/>
    <w:rsid w:val="009A0A8D"/>
    <w:rsid w:val="009A2739"/>
    <w:rsid w:val="009A3614"/>
    <w:rsid w:val="009A4B42"/>
    <w:rsid w:val="009A4EB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1740"/>
    <w:rsid w:val="009D2552"/>
    <w:rsid w:val="009D2A09"/>
    <w:rsid w:val="009D4224"/>
    <w:rsid w:val="009D61AF"/>
    <w:rsid w:val="009D6501"/>
    <w:rsid w:val="009D6C35"/>
    <w:rsid w:val="009D729D"/>
    <w:rsid w:val="009E016F"/>
    <w:rsid w:val="009E0852"/>
    <w:rsid w:val="009E2821"/>
    <w:rsid w:val="009E4BF5"/>
    <w:rsid w:val="009E6352"/>
    <w:rsid w:val="009E69F3"/>
    <w:rsid w:val="009E7108"/>
    <w:rsid w:val="009E7A7D"/>
    <w:rsid w:val="009E7CC4"/>
    <w:rsid w:val="009F1338"/>
    <w:rsid w:val="009F28C0"/>
    <w:rsid w:val="009F359C"/>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56F1"/>
    <w:rsid w:val="00A15DEB"/>
    <w:rsid w:val="00A20854"/>
    <w:rsid w:val="00A2222D"/>
    <w:rsid w:val="00A2263C"/>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ED4"/>
    <w:rsid w:val="00A861D5"/>
    <w:rsid w:val="00A86271"/>
    <w:rsid w:val="00A87D51"/>
    <w:rsid w:val="00A92738"/>
    <w:rsid w:val="00A92B33"/>
    <w:rsid w:val="00A94650"/>
    <w:rsid w:val="00A96627"/>
    <w:rsid w:val="00AA07F1"/>
    <w:rsid w:val="00AA16A3"/>
    <w:rsid w:val="00AA1F32"/>
    <w:rsid w:val="00AA6D21"/>
    <w:rsid w:val="00AB20A1"/>
    <w:rsid w:val="00AB28FA"/>
    <w:rsid w:val="00AB382C"/>
    <w:rsid w:val="00AB3E0A"/>
    <w:rsid w:val="00AB4F6B"/>
    <w:rsid w:val="00AB518D"/>
    <w:rsid w:val="00AB7114"/>
    <w:rsid w:val="00AB7739"/>
    <w:rsid w:val="00AC38E0"/>
    <w:rsid w:val="00AC3F5A"/>
    <w:rsid w:val="00AC4768"/>
    <w:rsid w:val="00AC49CA"/>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354"/>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200B4"/>
    <w:rsid w:val="00B20ABA"/>
    <w:rsid w:val="00B2174B"/>
    <w:rsid w:val="00B21A0C"/>
    <w:rsid w:val="00B23958"/>
    <w:rsid w:val="00B26002"/>
    <w:rsid w:val="00B26383"/>
    <w:rsid w:val="00B267AA"/>
    <w:rsid w:val="00B3044A"/>
    <w:rsid w:val="00B3118E"/>
    <w:rsid w:val="00B31614"/>
    <w:rsid w:val="00B31968"/>
    <w:rsid w:val="00B32F0B"/>
    <w:rsid w:val="00B3632C"/>
    <w:rsid w:val="00B37931"/>
    <w:rsid w:val="00B379BC"/>
    <w:rsid w:val="00B42706"/>
    <w:rsid w:val="00B442B6"/>
    <w:rsid w:val="00B45A9B"/>
    <w:rsid w:val="00B45D48"/>
    <w:rsid w:val="00B462D2"/>
    <w:rsid w:val="00B47332"/>
    <w:rsid w:val="00B47580"/>
    <w:rsid w:val="00B50BA7"/>
    <w:rsid w:val="00B50D06"/>
    <w:rsid w:val="00B5235A"/>
    <w:rsid w:val="00B53B00"/>
    <w:rsid w:val="00B54495"/>
    <w:rsid w:val="00B5633D"/>
    <w:rsid w:val="00B56BC3"/>
    <w:rsid w:val="00B56DEB"/>
    <w:rsid w:val="00B6013F"/>
    <w:rsid w:val="00B60594"/>
    <w:rsid w:val="00B63591"/>
    <w:rsid w:val="00B64271"/>
    <w:rsid w:val="00B6564A"/>
    <w:rsid w:val="00B6737B"/>
    <w:rsid w:val="00B70393"/>
    <w:rsid w:val="00B70722"/>
    <w:rsid w:val="00B70B1F"/>
    <w:rsid w:val="00B71CD2"/>
    <w:rsid w:val="00B72B4A"/>
    <w:rsid w:val="00B72C4B"/>
    <w:rsid w:val="00B75DF1"/>
    <w:rsid w:val="00B802AA"/>
    <w:rsid w:val="00B807FA"/>
    <w:rsid w:val="00B869DE"/>
    <w:rsid w:val="00B8798A"/>
    <w:rsid w:val="00B90E02"/>
    <w:rsid w:val="00B91E7C"/>
    <w:rsid w:val="00B92CA8"/>
    <w:rsid w:val="00B93747"/>
    <w:rsid w:val="00B959B3"/>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E79E4"/>
    <w:rsid w:val="00BE7E77"/>
    <w:rsid w:val="00BF2064"/>
    <w:rsid w:val="00BF3095"/>
    <w:rsid w:val="00BF30D2"/>
    <w:rsid w:val="00BF5505"/>
    <w:rsid w:val="00BF68F0"/>
    <w:rsid w:val="00BF6E47"/>
    <w:rsid w:val="00C00BB8"/>
    <w:rsid w:val="00C0143D"/>
    <w:rsid w:val="00C015F5"/>
    <w:rsid w:val="00C017BE"/>
    <w:rsid w:val="00C01932"/>
    <w:rsid w:val="00C01CE7"/>
    <w:rsid w:val="00C01D4A"/>
    <w:rsid w:val="00C028B7"/>
    <w:rsid w:val="00C03729"/>
    <w:rsid w:val="00C038A7"/>
    <w:rsid w:val="00C048A5"/>
    <w:rsid w:val="00C050F0"/>
    <w:rsid w:val="00C0631A"/>
    <w:rsid w:val="00C07CAD"/>
    <w:rsid w:val="00C106FB"/>
    <w:rsid w:val="00C11EF4"/>
    <w:rsid w:val="00C12EEF"/>
    <w:rsid w:val="00C13C98"/>
    <w:rsid w:val="00C149AE"/>
    <w:rsid w:val="00C14FF3"/>
    <w:rsid w:val="00C15A06"/>
    <w:rsid w:val="00C16674"/>
    <w:rsid w:val="00C17BB6"/>
    <w:rsid w:val="00C20CEF"/>
    <w:rsid w:val="00C21426"/>
    <w:rsid w:val="00C2217F"/>
    <w:rsid w:val="00C23502"/>
    <w:rsid w:val="00C26657"/>
    <w:rsid w:val="00C266D2"/>
    <w:rsid w:val="00C4069E"/>
    <w:rsid w:val="00C41605"/>
    <w:rsid w:val="00C41716"/>
    <w:rsid w:val="00C41F85"/>
    <w:rsid w:val="00C43097"/>
    <w:rsid w:val="00C43113"/>
    <w:rsid w:val="00C43B2D"/>
    <w:rsid w:val="00C4567A"/>
    <w:rsid w:val="00C46A0D"/>
    <w:rsid w:val="00C46D60"/>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441D"/>
    <w:rsid w:val="00C753BC"/>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47"/>
    <w:rsid w:val="00CA2859"/>
    <w:rsid w:val="00CA3A19"/>
    <w:rsid w:val="00CA564C"/>
    <w:rsid w:val="00CB08C8"/>
    <w:rsid w:val="00CB363F"/>
    <w:rsid w:val="00CB428C"/>
    <w:rsid w:val="00CB5AC0"/>
    <w:rsid w:val="00CB5CE8"/>
    <w:rsid w:val="00CC10DF"/>
    <w:rsid w:val="00CC1BA8"/>
    <w:rsid w:val="00CC23CC"/>
    <w:rsid w:val="00CC319B"/>
    <w:rsid w:val="00CC3AF6"/>
    <w:rsid w:val="00CC53B5"/>
    <w:rsid w:val="00CD19B0"/>
    <w:rsid w:val="00CD2E8B"/>
    <w:rsid w:val="00CD2F97"/>
    <w:rsid w:val="00CD3184"/>
    <w:rsid w:val="00CD3797"/>
    <w:rsid w:val="00CD4AF0"/>
    <w:rsid w:val="00CD4B4B"/>
    <w:rsid w:val="00CD5B5F"/>
    <w:rsid w:val="00CD618E"/>
    <w:rsid w:val="00CD622D"/>
    <w:rsid w:val="00CD6519"/>
    <w:rsid w:val="00CD7509"/>
    <w:rsid w:val="00CD755E"/>
    <w:rsid w:val="00CD7B30"/>
    <w:rsid w:val="00CD7C56"/>
    <w:rsid w:val="00CE0C94"/>
    <w:rsid w:val="00CE15A4"/>
    <w:rsid w:val="00CE1639"/>
    <w:rsid w:val="00CE2BE8"/>
    <w:rsid w:val="00CE2DC5"/>
    <w:rsid w:val="00CE4E82"/>
    <w:rsid w:val="00CE606D"/>
    <w:rsid w:val="00CF1D56"/>
    <w:rsid w:val="00CF31B2"/>
    <w:rsid w:val="00CF34AA"/>
    <w:rsid w:val="00CF35E7"/>
    <w:rsid w:val="00CF3B46"/>
    <w:rsid w:val="00CF5788"/>
    <w:rsid w:val="00CF758B"/>
    <w:rsid w:val="00D00B55"/>
    <w:rsid w:val="00D045EE"/>
    <w:rsid w:val="00D0496D"/>
    <w:rsid w:val="00D049A5"/>
    <w:rsid w:val="00D04EEB"/>
    <w:rsid w:val="00D05533"/>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30B02"/>
    <w:rsid w:val="00D31127"/>
    <w:rsid w:val="00D3227C"/>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27DE"/>
    <w:rsid w:val="00D63091"/>
    <w:rsid w:val="00D635ED"/>
    <w:rsid w:val="00D63CC0"/>
    <w:rsid w:val="00D7230B"/>
    <w:rsid w:val="00D72D23"/>
    <w:rsid w:val="00D73320"/>
    <w:rsid w:val="00D736A1"/>
    <w:rsid w:val="00D73F3A"/>
    <w:rsid w:val="00D73FD0"/>
    <w:rsid w:val="00D74E59"/>
    <w:rsid w:val="00D76A17"/>
    <w:rsid w:val="00D77DC1"/>
    <w:rsid w:val="00D80A71"/>
    <w:rsid w:val="00D80CDD"/>
    <w:rsid w:val="00D812EF"/>
    <w:rsid w:val="00D832E2"/>
    <w:rsid w:val="00D83CE5"/>
    <w:rsid w:val="00D85339"/>
    <w:rsid w:val="00D85F16"/>
    <w:rsid w:val="00D87312"/>
    <w:rsid w:val="00D90DD5"/>
    <w:rsid w:val="00D922CB"/>
    <w:rsid w:val="00D92FBA"/>
    <w:rsid w:val="00D9546C"/>
    <w:rsid w:val="00DA012E"/>
    <w:rsid w:val="00DA0158"/>
    <w:rsid w:val="00DA0F22"/>
    <w:rsid w:val="00DA3725"/>
    <w:rsid w:val="00DA468C"/>
    <w:rsid w:val="00DA49C1"/>
    <w:rsid w:val="00DA53AE"/>
    <w:rsid w:val="00DA55FE"/>
    <w:rsid w:val="00DA60D3"/>
    <w:rsid w:val="00DA648E"/>
    <w:rsid w:val="00DA68E9"/>
    <w:rsid w:val="00DA7DAC"/>
    <w:rsid w:val="00DB03F8"/>
    <w:rsid w:val="00DB211C"/>
    <w:rsid w:val="00DB22D9"/>
    <w:rsid w:val="00DB2C18"/>
    <w:rsid w:val="00DB3E07"/>
    <w:rsid w:val="00DB3E5D"/>
    <w:rsid w:val="00DB3FE0"/>
    <w:rsid w:val="00DB41D3"/>
    <w:rsid w:val="00DB5D6E"/>
    <w:rsid w:val="00DB76A9"/>
    <w:rsid w:val="00DC0B06"/>
    <w:rsid w:val="00DC1BA1"/>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73C1"/>
    <w:rsid w:val="00E0760A"/>
    <w:rsid w:val="00E07B66"/>
    <w:rsid w:val="00E07FBC"/>
    <w:rsid w:val="00E1002A"/>
    <w:rsid w:val="00E10289"/>
    <w:rsid w:val="00E1059E"/>
    <w:rsid w:val="00E12440"/>
    <w:rsid w:val="00E130C7"/>
    <w:rsid w:val="00E15D2E"/>
    <w:rsid w:val="00E16425"/>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36935"/>
    <w:rsid w:val="00E40197"/>
    <w:rsid w:val="00E40AD8"/>
    <w:rsid w:val="00E40CF2"/>
    <w:rsid w:val="00E42A4D"/>
    <w:rsid w:val="00E43633"/>
    <w:rsid w:val="00E44919"/>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57E02"/>
    <w:rsid w:val="00E6057C"/>
    <w:rsid w:val="00E60B39"/>
    <w:rsid w:val="00E60BE0"/>
    <w:rsid w:val="00E619D3"/>
    <w:rsid w:val="00E6530F"/>
    <w:rsid w:val="00E66FA1"/>
    <w:rsid w:val="00E67901"/>
    <w:rsid w:val="00E711E4"/>
    <w:rsid w:val="00E72EA6"/>
    <w:rsid w:val="00E7302C"/>
    <w:rsid w:val="00E73C38"/>
    <w:rsid w:val="00E74B37"/>
    <w:rsid w:val="00E8033F"/>
    <w:rsid w:val="00E81695"/>
    <w:rsid w:val="00E844CA"/>
    <w:rsid w:val="00E85221"/>
    <w:rsid w:val="00E85565"/>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296E"/>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479D"/>
    <w:rsid w:val="00EC55A5"/>
    <w:rsid w:val="00EC639C"/>
    <w:rsid w:val="00EC72FD"/>
    <w:rsid w:val="00EC730E"/>
    <w:rsid w:val="00EC7AD5"/>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2765C"/>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560D4"/>
    <w:rsid w:val="00F60092"/>
    <w:rsid w:val="00F60BC2"/>
    <w:rsid w:val="00F6166B"/>
    <w:rsid w:val="00F6347D"/>
    <w:rsid w:val="00F70501"/>
    <w:rsid w:val="00F70B2F"/>
    <w:rsid w:val="00F70C2C"/>
    <w:rsid w:val="00F71F3D"/>
    <w:rsid w:val="00F72930"/>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31D8"/>
    <w:rsid w:val="00F9423B"/>
    <w:rsid w:val="00F94866"/>
    <w:rsid w:val="00F95209"/>
    <w:rsid w:val="00F95EBB"/>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89B"/>
    <w:rsid w:val="00FC0B42"/>
    <w:rsid w:val="00FC0BFD"/>
    <w:rsid w:val="00FC35BD"/>
    <w:rsid w:val="00FC3DA9"/>
    <w:rsid w:val="00FC3FBB"/>
    <w:rsid w:val="00FC41FC"/>
    <w:rsid w:val="00FC4BB8"/>
    <w:rsid w:val="00FC58D9"/>
    <w:rsid w:val="00FC65DD"/>
    <w:rsid w:val="00FC687E"/>
    <w:rsid w:val="00FC6A7B"/>
    <w:rsid w:val="00FD149C"/>
    <w:rsid w:val="00FD3460"/>
    <w:rsid w:val="00FD4390"/>
    <w:rsid w:val="00FD721F"/>
    <w:rsid w:val="00FD760B"/>
    <w:rsid w:val="00FE1276"/>
    <w:rsid w:val="00FE25D7"/>
    <w:rsid w:val="00FE2919"/>
    <w:rsid w:val="00FE3104"/>
    <w:rsid w:val="00FE3F45"/>
    <w:rsid w:val="00FE41C6"/>
    <w:rsid w:val="00FE5DE1"/>
    <w:rsid w:val="00FE6980"/>
    <w:rsid w:val="00FE77C6"/>
    <w:rsid w:val="00FF068C"/>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bt"/>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RAFO,TIT 2 IND,GRÁFICOS,GRAFICO,MAPA,Superíndice,Bullet-SecondaryLM,List Paragraph,본문1,Segundo,PARRAFO,viñeta,Titulo 3 Párrafo de list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bt Car"/>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aliases w:val="Sangría de t. independiente"/>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aliases w:val="Sangría de t. independiente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RAFO Car,TIT 2 IND Car,GRÁFICOS Car,GRAFICO Car,MAPA Car,Superíndice Car,Bullet-SecondaryLM Car,List Paragraph Car,본문1 Car,Segundo Car,PARRAFO Car,viñeta Car,Titulo 3 Párrafo de lista Car"/>
    <w:link w:val="Prrafodelista"/>
    <w:uiPriority w:val="34"/>
    <w:qFormat/>
    <w:locked/>
    <w:rsid w:val="00DD4D47"/>
    <w:rPr>
      <w:rFonts w:ascii="Verdana" w:hAnsi="Verdana"/>
      <w:sz w:val="18"/>
      <w:lang w:eastAsia="en-US"/>
    </w:rPr>
  </w:style>
  <w:style w:type="paragraph" w:styleId="TDC2">
    <w:name w:val="toc 2"/>
    <w:basedOn w:val="Normal"/>
    <w:next w:val="Normal"/>
    <w:autoRedefine/>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uiPriority w:val="10"/>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paragraph" w:customStyle="1" w:styleId="BodyText23">
    <w:name w:val="Body Text 23"/>
    <w:basedOn w:val="Normal"/>
    <w:rsid w:val="00B869DE"/>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B869DE"/>
    <w:pPr>
      <w:widowControl w:val="0"/>
      <w:jc w:val="center"/>
    </w:pPr>
    <w:rPr>
      <w:rFonts w:ascii="Arial" w:hAnsi="Arial"/>
      <w:b/>
      <w:snapToGrid w:val="0"/>
      <w:szCs w:val="20"/>
      <w:lang w:val="es-ES_tradnl"/>
    </w:rPr>
  </w:style>
  <w:style w:type="character" w:styleId="Hipervnculovisitado">
    <w:name w:val="FollowedHyperlink"/>
    <w:rsid w:val="00B869DE"/>
    <w:rPr>
      <w:color w:val="800080"/>
      <w:u w:val="single"/>
    </w:rPr>
  </w:style>
  <w:style w:type="paragraph" w:customStyle="1" w:styleId="xl28">
    <w:name w:val="xl28"/>
    <w:basedOn w:val="Normal"/>
    <w:rsid w:val="00B869D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B869DE"/>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B869DE"/>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B86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B86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B869D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B869D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B869D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B869D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B869D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B869D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B869D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B869DE"/>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B869D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B869D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B869DE"/>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B869DE"/>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B869DE"/>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B869D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B869D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B869DE"/>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B869DE"/>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B869DE"/>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B869DE"/>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B869DE"/>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Ttulo5Car">
    <w:name w:val="Título 5 Car"/>
    <w:basedOn w:val="Fuentedeprrafopredeter"/>
    <w:link w:val="Ttulo5"/>
    <w:rsid w:val="00B869DE"/>
    <w:rPr>
      <w:bCs/>
      <w:iCs/>
      <w:szCs w:val="26"/>
    </w:rPr>
  </w:style>
  <w:style w:type="numbering" w:customStyle="1" w:styleId="Sinlista1">
    <w:name w:val="Sin lista1"/>
    <w:next w:val="Sinlista"/>
    <w:uiPriority w:val="99"/>
    <w:semiHidden/>
    <w:unhideWhenUsed/>
    <w:rsid w:val="00B869DE"/>
  </w:style>
  <w:style w:type="paragraph" w:customStyle="1" w:styleId="WW-Textosinformato">
    <w:name w:val="WW-Texto sin formato"/>
    <w:basedOn w:val="Normal"/>
    <w:rsid w:val="00B869DE"/>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B869DE"/>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B869DE"/>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B869DE"/>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B869DE"/>
    <w:rPr>
      <w:color w:val="808080"/>
    </w:rPr>
  </w:style>
  <w:style w:type="table" w:customStyle="1" w:styleId="Listaclara-nfasis11">
    <w:name w:val="Lista clara - Énfasis 11"/>
    <w:basedOn w:val="Tablanormal"/>
    <w:uiPriority w:val="61"/>
    <w:rsid w:val="00B869DE"/>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869DE"/>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869DE"/>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Textoennegrita">
    <w:name w:val="Strong"/>
    <w:uiPriority w:val="22"/>
    <w:qFormat/>
    <w:rsid w:val="00B869DE"/>
    <w:rPr>
      <w:b/>
      <w:bCs/>
    </w:rPr>
  </w:style>
  <w:style w:type="character" w:styleId="nfasis">
    <w:name w:val="Emphasis"/>
    <w:uiPriority w:val="20"/>
    <w:qFormat/>
    <w:rsid w:val="00B869DE"/>
    <w:rPr>
      <w:i/>
      <w:iCs/>
    </w:rPr>
  </w:style>
  <w:style w:type="paragraph" w:customStyle="1" w:styleId="TOCBase">
    <w:name w:val="TOC Base"/>
    <w:basedOn w:val="Normal"/>
    <w:rsid w:val="00B869DE"/>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B869DE"/>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B869DE"/>
    <w:pPr>
      <w:jc w:val="both"/>
    </w:pPr>
    <w:rPr>
      <w:lang w:val="es-ES_tradnl"/>
    </w:rPr>
  </w:style>
  <w:style w:type="paragraph" w:customStyle="1" w:styleId="Picture">
    <w:name w:val="Picture"/>
    <w:basedOn w:val="Normal"/>
    <w:next w:val="Descripcin"/>
    <w:rsid w:val="00B869DE"/>
    <w:pPr>
      <w:keepNext/>
      <w:ind w:left="1080"/>
    </w:pPr>
    <w:rPr>
      <w:rFonts w:ascii="Arial" w:hAnsi="Arial"/>
      <w:b/>
      <w:spacing w:val="-5"/>
      <w:sz w:val="20"/>
      <w:szCs w:val="20"/>
      <w:lang w:val="es-UY" w:eastAsia="en-US"/>
    </w:rPr>
  </w:style>
  <w:style w:type="paragraph" w:styleId="Descripcin">
    <w:name w:val="caption"/>
    <w:basedOn w:val="Picture"/>
    <w:next w:val="Textoindependiente"/>
    <w:uiPriority w:val="35"/>
    <w:qFormat/>
    <w:rsid w:val="00B869DE"/>
    <w:pPr>
      <w:spacing w:before="60" w:after="240" w:line="220" w:lineRule="atLeast"/>
      <w:ind w:left="2484" w:hanging="360"/>
    </w:pPr>
    <w:rPr>
      <w:rFonts w:ascii="Arial Narrow" w:hAnsi="Arial Narrow"/>
      <w:spacing w:val="0"/>
      <w:sz w:val="18"/>
    </w:rPr>
  </w:style>
  <w:style w:type="paragraph" w:customStyle="1" w:styleId="Estilo1">
    <w:name w:val="Estilo1"/>
    <w:basedOn w:val="Normal"/>
    <w:rsid w:val="00B869DE"/>
    <w:pPr>
      <w:numPr>
        <w:numId w:val="47"/>
      </w:numPr>
    </w:pPr>
    <w:rPr>
      <w:rFonts w:ascii="Times New Roman" w:hAnsi="Times New Roman"/>
      <w:b/>
      <w:sz w:val="20"/>
      <w:szCs w:val="20"/>
      <w:lang w:val="es-ES_tradnl"/>
    </w:rPr>
  </w:style>
  <w:style w:type="character" w:customStyle="1" w:styleId="Car5">
    <w:name w:val="Car5"/>
    <w:rsid w:val="00B869DE"/>
    <w:rPr>
      <w:rFonts w:ascii="Arial" w:hAnsi="Arial" w:cs="Arial"/>
      <w:b/>
      <w:bCs/>
      <w:szCs w:val="24"/>
      <w:lang w:val="es-ES" w:eastAsia="es-ES" w:bidi="ar-SA"/>
    </w:rPr>
  </w:style>
  <w:style w:type="character" w:customStyle="1" w:styleId="apple-style-span">
    <w:name w:val="apple-style-span"/>
    <w:rsid w:val="00B869DE"/>
  </w:style>
  <w:style w:type="paragraph" w:customStyle="1" w:styleId="articulo">
    <w:name w:val="articulo"/>
    <w:basedOn w:val="Normal"/>
    <w:rsid w:val="00B869DE"/>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B869DE"/>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B869DE"/>
  </w:style>
  <w:style w:type="numbering" w:customStyle="1" w:styleId="Sinlista11">
    <w:name w:val="Sin lista11"/>
    <w:next w:val="Sinlista"/>
    <w:uiPriority w:val="99"/>
    <w:semiHidden/>
    <w:unhideWhenUsed/>
    <w:rsid w:val="00B869DE"/>
  </w:style>
  <w:style w:type="numbering" w:customStyle="1" w:styleId="Sinlista21">
    <w:name w:val="Sin lista21"/>
    <w:next w:val="Sinlista"/>
    <w:uiPriority w:val="99"/>
    <w:semiHidden/>
    <w:unhideWhenUsed/>
    <w:rsid w:val="00B869DE"/>
  </w:style>
  <w:style w:type="table" w:customStyle="1" w:styleId="Listaclara-nfasis111">
    <w:name w:val="Lista clara - Énfasis 111"/>
    <w:basedOn w:val="Tablanormal"/>
    <w:uiPriority w:val="61"/>
    <w:rsid w:val="00B869D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B869D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869D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B869DE"/>
  </w:style>
  <w:style w:type="table" w:customStyle="1" w:styleId="Listaclara-nfasis112">
    <w:name w:val="Lista clara - Énfasis 112"/>
    <w:basedOn w:val="Tablanormal"/>
    <w:uiPriority w:val="61"/>
    <w:rsid w:val="00B869D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869D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869D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B869DE"/>
  </w:style>
  <w:style w:type="numbering" w:customStyle="1" w:styleId="Sinlista111">
    <w:name w:val="Sin lista111"/>
    <w:next w:val="Sinlista"/>
    <w:uiPriority w:val="99"/>
    <w:semiHidden/>
    <w:unhideWhenUsed/>
    <w:rsid w:val="00B869DE"/>
  </w:style>
  <w:style w:type="table" w:customStyle="1" w:styleId="Listaclara-nfasis33">
    <w:name w:val="Lista clara - Énfasis 33"/>
    <w:basedOn w:val="Tablanormal"/>
    <w:next w:val="Listaclara-nfasis3"/>
    <w:uiPriority w:val="61"/>
    <w:rsid w:val="00B869DE"/>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B869DE"/>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B869D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869D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869D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B869DE"/>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B869DE"/>
    <w:pPr>
      <w:numPr>
        <w:numId w:val="48"/>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B869DE"/>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B869DE"/>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B869DE"/>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B869DE"/>
    <w:rPr>
      <w:rFonts w:asciiTheme="minorHAnsi" w:eastAsiaTheme="minorHAnsi" w:hAnsiTheme="minorHAnsi" w:cstheme="minorBidi"/>
      <w:sz w:val="22"/>
      <w:szCs w:val="22"/>
      <w:lang w:val="es-BO" w:eastAsia="en-US"/>
    </w:rPr>
  </w:style>
  <w:style w:type="paragraph" w:customStyle="1" w:styleId="Default">
    <w:name w:val="Default"/>
    <w:rsid w:val="00B869DE"/>
    <w:pPr>
      <w:autoSpaceDE w:val="0"/>
      <w:autoSpaceDN w:val="0"/>
      <w:adjustRightInd w:val="0"/>
    </w:pPr>
    <w:rPr>
      <w:rFonts w:ascii="Verdana" w:eastAsiaTheme="minorHAnsi" w:hAnsi="Verdana" w:cs="Verdana"/>
      <w:color w:val="000000"/>
      <w:sz w:val="24"/>
      <w:szCs w:val="24"/>
      <w:lang w:eastAsia="en-US"/>
    </w:rPr>
  </w:style>
  <w:style w:type="paragraph" w:customStyle="1" w:styleId="QUarK">
    <w:name w:val="QUarK"/>
    <w:autoRedefine/>
    <w:uiPriority w:val="99"/>
    <w:rsid w:val="00B869DE"/>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B869DE"/>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B869DE"/>
    <w:pPr>
      <w:spacing w:before="100" w:beforeAutospacing="1" w:after="100" w:afterAutospacing="1"/>
    </w:pPr>
    <w:rPr>
      <w:rFonts w:ascii="Times New Roman" w:hAnsi="Times New Roman"/>
      <w:sz w:val="24"/>
      <w:szCs w:val="24"/>
      <w:lang w:val="es-BO" w:eastAsia="es-BO"/>
    </w:rPr>
  </w:style>
  <w:style w:type="character" w:styleId="nfasissutil">
    <w:name w:val="Subtle Emphasis"/>
    <w:basedOn w:val="Fuentedeprrafopredeter"/>
    <w:uiPriority w:val="19"/>
    <w:qFormat/>
    <w:rsid w:val="00B869DE"/>
    <w:rPr>
      <w:i/>
      <w:iCs/>
      <w:color w:val="404040"/>
    </w:rPr>
  </w:style>
  <w:style w:type="paragraph" w:styleId="Subttulo">
    <w:name w:val="Subtitle"/>
    <w:basedOn w:val="Normal"/>
    <w:link w:val="SubttuloCar"/>
    <w:uiPriority w:val="11"/>
    <w:qFormat/>
    <w:rsid w:val="00C16674"/>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uiPriority w:val="11"/>
    <w:rsid w:val="00C16674"/>
    <w:rPr>
      <w:rFonts w:ascii="Arial" w:hAnsi="Arial"/>
      <w:b/>
      <w:color w:val="000000"/>
      <w:sz w:val="24"/>
    </w:rPr>
  </w:style>
  <w:style w:type="paragraph" w:customStyle="1" w:styleId="bodycopy">
    <w:name w:val="bodycopy"/>
    <w:basedOn w:val="Normal"/>
    <w:rsid w:val="00C16674"/>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C16674"/>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C16674"/>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C16674"/>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C16674"/>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C16674"/>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C16674"/>
  </w:style>
  <w:style w:type="character" w:customStyle="1" w:styleId="eabrv">
    <w:name w:val="eabrv"/>
    <w:basedOn w:val="Fuentedeprrafopredeter"/>
    <w:rsid w:val="00C16674"/>
  </w:style>
  <w:style w:type="character" w:customStyle="1" w:styleId="eacep">
    <w:name w:val="eacep"/>
    <w:basedOn w:val="Fuentedeprrafopredeter"/>
    <w:rsid w:val="00C16674"/>
  </w:style>
  <w:style w:type="character" w:customStyle="1" w:styleId="ERevollo">
    <w:name w:val="ERevollo"/>
    <w:semiHidden/>
    <w:rsid w:val="00C16674"/>
    <w:rPr>
      <w:rFonts w:ascii="Arial" w:hAnsi="Arial" w:cs="Arial"/>
      <w:color w:val="auto"/>
      <w:sz w:val="20"/>
      <w:szCs w:val="20"/>
    </w:rPr>
  </w:style>
  <w:style w:type="paragraph" w:customStyle="1" w:styleId="msolistparagraph0">
    <w:name w:val="msolistparagraph"/>
    <w:basedOn w:val="Normal"/>
    <w:rsid w:val="00C16674"/>
    <w:pPr>
      <w:ind w:left="720"/>
    </w:pPr>
    <w:rPr>
      <w:rFonts w:ascii="Calibri" w:hAnsi="Calibri"/>
      <w:sz w:val="22"/>
      <w:szCs w:val="22"/>
    </w:rPr>
  </w:style>
  <w:style w:type="paragraph" w:styleId="HTMLconformatoprevio">
    <w:name w:val="HTML Preformatted"/>
    <w:basedOn w:val="Normal"/>
    <w:link w:val="HTMLconformatoprevioCar"/>
    <w:rsid w:val="00C16674"/>
    <w:rPr>
      <w:rFonts w:ascii="Consolas" w:hAnsi="Consolas"/>
      <w:sz w:val="24"/>
      <w:szCs w:val="20"/>
    </w:rPr>
  </w:style>
  <w:style w:type="character" w:customStyle="1" w:styleId="HTMLconformatoprevioCar">
    <w:name w:val="HTML con formato previo Car"/>
    <w:basedOn w:val="Fuentedeprrafopredeter"/>
    <w:link w:val="HTMLconformatoprevio"/>
    <w:rsid w:val="00C16674"/>
    <w:rPr>
      <w:rFonts w:ascii="Consolas" w:hAnsi="Consolas"/>
      <w:sz w:val="24"/>
    </w:rPr>
  </w:style>
  <w:style w:type="character" w:customStyle="1" w:styleId="DefaultParagraphFontPHPDOCX">
    <w:name w:val="Default Paragraph Font PHPDOCX"/>
    <w:uiPriority w:val="1"/>
    <w:semiHidden/>
    <w:unhideWhenUsed/>
    <w:rsid w:val="00C16674"/>
  </w:style>
  <w:style w:type="paragraph" w:customStyle="1" w:styleId="ListParagraphPHPDOCX">
    <w:name w:val="List Paragraph PHPDOCX"/>
    <w:basedOn w:val="Normal"/>
    <w:uiPriority w:val="34"/>
    <w:qFormat/>
    <w:rsid w:val="00C16674"/>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C166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C16674"/>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C166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C16674"/>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C16674"/>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C16674"/>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C16674"/>
    <w:rPr>
      <w:rFonts w:ascii="Arial" w:hAnsi="Arial"/>
    </w:rPr>
  </w:style>
  <w:style w:type="character" w:customStyle="1" w:styleId="footnotereferencePHPDOCX">
    <w:name w:val="footnote reference PHPDOCX"/>
    <w:basedOn w:val="DefaultParagraphFontPHPDOCX"/>
    <w:uiPriority w:val="99"/>
    <w:semiHidden/>
    <w:unhideWhenUsed/>
    <w:rsid w:val="00C16674"/>
    <w:rPr>
      <w:vertAlign w:val="superscript"/>
    </w:rPr>
  </w:style>
  <w:style w:type="paragraph" w:customStyle="1" w:styleId="endnotetextPHPDOCX">
    <w:name w:val="endnote text PHPDOCX"/>
    <w:basedOn w:val="Normal"/>
    <w:link w:val="endnotetextCarPHPDOCX"/>
    <w:uiPriority w:val="99"/>
    <w:semiHidden/>
    <w:unhideWhenUsed/>
    <w:rsid w:val="00C16674"/>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C16674"/>
    <w:rPr>
      <w:rFonts w:ascii="Arial" w:hAnsi="Arial"/>
    </w:rPr>
  </w:style>
  <w:style w:type="character" w:customStyle="1" w:styleId="endnotereferencePHPDOCX">
    <w:name w:val="endnote reference PHPDOCX"/>
    <w:basedOn w:val="DefaultParagraphFontPHPDOCX"/>
    <w:uiPriority w:val="99"/>
    <w:semiHidden/>
    <w:unhideWhenUsed/>
    <w:rsid w:val="00C16674"/>
    <w:rPr>
      <w:vertAlign w:val="superscript"/>
    </w:rPr>
  </w:style>
  <w:style w:type="paragraph" w:customStyle="1" w:styleId="Ttulo10">
    <w:name w:val="Título1"/>
    <w:basedOn w:val="Normal"/>
    <w:link w:val="TtuloCar"/>
    <w:qFormat/>
    <w:rsid w:val="00C16674"/>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C16674"/>
    <w:rPr>
      <w:b/>
      <w:bCs/>
      <w:kern w:val="28"/>
      <w:szCs w:val="32"/>
      <w:lang w:val="x-none" w:eastAsia="x-none"/>
    </w:rPr>
  </w:style>
  <w:style w:type="paragraph" w:styleId="Textonotaalfinal">
    <w:name w:val="endnote text"/>
    <w:basedOn w:val="Normal"/>
    <w:link w:val="TextonotaalfinalCar"/>
    <w:uiPriority w:val="99"/>
    <w:semiHidden/>
    <w:unhideWhenUsed/>
    <w:rsid w:val="00C16674"/>
    <w:rPr>
      <w:rFonts w:ascii="Times New Roman" w:hAnsi="Times New Roman"/>
      <w:sz w:val="20"/>
      <w:szCs w:val="20"/>
      <w:lang w:val="x-none" w:eastAsia="en-US"/>
    </w:rPr>
  </w:style>
  <w:style w:type="character" w:customStyle="1" w:styleId="TextonotaalfinalCar">
    <w:name w:val="Texto nota al final Car"/>
    <w:basedOn w:val="Fuentedeprrafopredeter"/>
    <w:link w:val="Textonotaalfinal"/>
    <w:uiPriority w:val="99"/>
    <w:semiHidden/>
    <w:rsid w:val="00C16674"/>
    <w:rPr>
      <w:lang w:val="x-none" w:eastAsia="en-US"/>
    </w:rPr>
  </w:style>
  <w:style w:type="character" w:styleId="Refdenotaalfinal">
    <w:name w:val="endnote reference"/>
    <w:uiPriority w:val="99"/>
    <w:semiHidden/>
    <w:unhideWhenUsed/>
    <w:rsid w:val="00C16674"/>
    <w:rPr>
      <w:vertAlign w:val="superscript"/>
    </w:rPr>
  </w:style>
  <w:style w:type="table" w:customStyle="1" w:styleId="Tabladecuadrcula5oscura1">
    <w:name w:val="Tabla de cuadrícula 5 oscura1"/>
    <w:basedOn w:val="Tablanormal"/>
    <w:uiPriority w:val="50"/>
    <w:rsid w:val="00C1667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DC31">
    <w:name w:val="TDC 31"/>
    <w:basedOn w:val="Normal"/>
    <w:next w:val="Normal"/>
    <w:autoRedefine/>
    <w:uiPriority w:val="39"/>
    <w:unhideWhenUsed/>
    <w:rsid w:val="00C16674"/>
    <w:pPr>
      <w:ind w:left="200"/>
    </w:pPr>
    <w:rPr>
      <w:rFonts w:ascii="Calibri" w:hAnsi="Calibri"/>
      <w:sz w:val="20"/>
      <w:szCs w:val="20"/>
      <w:lang w:eastAsia="en-US"/>
    </w:rPr>
  </w:style>
  <w:style w:type="paragraph" w:customStyle="1" w:styleId="TDC21">
    <w:name w:val="TDC 21"/>
    <w:basedOn w:val="Normal"/>
    <w:next w:val="Normal"/>
    <w:autoRedefine/>
    <w:uiPriority w:val="39"/>
    <w:unhideWhenUsed/>
    <w:rsid w:val="00C16674"/>
    <w:pPr>
      <w:spacing w:before="240"/>
    </w:pPr>
    <w:rPr>
      <w:rFonts w:ascii="Calibri" w:hAnsi="Calibri"/>
      <w:b/>
      <w:bCs/>
      <w:sz w:val="20"/>
      <w:szCs w:val="20"/>
      <w:lang w:eastAsia="en-US"/>
    </w:rPr>
  </w:style>
  <w:style w:type="paragraph" w:customStyle="1" w:styleId="TDC41">
    <w:name w:val="TDC 41"/>
    <w:basedOn w:val="Normal"/>
    <w:next w:val="Normal"/>
    <w:autoRedefine/>
    <w:uiPriority w:val="39"/>
    <w:unhideWhenUsed/>
    <w:rsid w:val="00C16674"/>
    <w:pPr>
      <w:ind w:left="400"/>
    </w:pPr>
    <w:rPr>
      <w:rFonts w:ascii="Calibri" w:hAnsi="Calibri"/>
      <w:sz w:val="20"/>
      <w:szCs w:val="20"/>
      <w:lang w:eastAsia="en-US"/>
    </w:rPr>
  </w:style>
  <w:style w:type="paragraph" w:customStyle="1" w:styleId="TDC51">
    <w:name w:val="TDC 51"/>
    <w:basedOn w:val="Normal"/>
    <w:next w:val="Normal"/>
    <w:autoRedefine/>
    <w:uiPriority w:val="39"/>
    <w:unhideWhenUsed/>
    <w:rsid w:val="00C16674"/>
    <w:pPr>
      <w:ind w:left="600"/>
    </w:pPr>
    <w:rPr>
      <w:rFonts w:ascii="Calibri" w:hAnsi="Calibri"/>
      <w:sz w:val="20"/>
      <w:szCs w:val="20"/>
      <w:lang w:eastAsia="en-US"/>
    </w:rPr>
  </w:style>
  <w:style w:type="paragraph" w:customStyle="1" w:styleId="TDC61">
    <w:name w:val="TDC 61"/>
    <w:basedOn w:val="Normal"/>
    <w:next w:val="Normal"/>
    <w:autoRedefine/>
    <w:uiPriority w:val="39"/>
    <w:unhideWhenUsed/>
    <w:rsid w:val="00C16674"/>
    <w:pPr>
      <w:ind w:left="800"/>
    </w:pPr>
    <w:rPr>
      <w:rFonts w:ascii="Calibri" w:hAnsi="Calibri"/>
      <w:sz w:val="20"/>
      <w:szCs w:val="20"/>
      <w:lang w:eastAsia="en-US"/>
    </w:rPr>
  </w:style>
  <w:style w:type="paragraph" w:customStyle="1" w:styleId="TDC71">
    <w:name w:val="TDC 71"/>
    <w:basedOn w:val="Normal"/>
    <w:next w:val="Normal"/>
    <w:autoRedefine/>
    <w:uiPriority w:val="39"/>
    <w:unhideWhenUsed/>
    <w:rsid w:val="00C16674"/>
    <w:pPr>
      <w:ind w:left="1000"/>
    </w:pPr>
    <w:rPr>
      <w:rFonts w:ascii="Calibri" w:hAnsi="Calibri"/>
      <w:sz w:val="20"/>
      <w:szCs w:val="20"/>
      <w:lang w:eastAsia="en-US"/>
    </w:rPr>
  </w:style>
  <w:style w:type="paragraph" w:customStyle="1" w:styleId="TDC81">
    <w:name w:val="TDC 81"/>
    <w:basedOn w:val="Normal"/>
    <w:next w:val="Normal"/>
    <w:autoRedefine/>
    <w:uiPriority w:val="39"/>
    <w:unhideWhenUsed/>
    <w:rsid w:val="00C16674"/>
    <w:pPr>
      <w:ind w:left="1200"/>
    </w:pPr>
    <w:rPr>
      <w:rFonts w:ascii="Calibri" w:hAnsi="Calibri"/>
      <w:sz w:val="20"/>
      <w:szCs w:val="20"/>
      <w:lang w:eastAsia="en-US"/>
    </w:rPr>
  </w:style>
  <w:style w:type="paragraph" w:customStyle="1" w:styleId="TDC91">
    <w:name w:val="TDC 91"/>
    <w:basedOn w:val="Normal"/>
    <w:next w:val="Normal"/>
    <w:autoRedefine/>
    <w:uiPriority w:val="39"/>
    <w:unhideWhenUsed/>
    <w:rsid w:val="00C16674"/>
    <w:pPr>
      <w:ind w:left="1400"/>
    </w:pPr>
    <w:rPr>
      <w:rFonts w:ascii="Calibri" w:hAnsi="Calibri"/>
      <w:sz w:val="20"/>
      <w:szCs w:val="20"/>
      <w:lang w:eastAsia="en-US"/>
    </w:rPr>
  </w:style>
  <w:style w:type="paragraph" w:customStyle="1" w:styleId="rebeca">
    <w:name w:val="rebeca"/>
    <w:basedOn w:val="Ttulo2"/>
    <w:qFormat/>
    <w:rsid w:val="00C16674"/>
    <w:pPr>
      <w:numPr>
        <w:ilvl w:val="0"/>
        <w:numId w:val="0"/>
      </w:numPr>
      <w:tabs>
        <w:tab w:val="left" w:pos="1440"/>
      </w:tabs>
      <w:jc w:val="both"/>
    </w:pPr>
    <w:rPr>
      <w:rFonts w:ascii="Arial" w:hAnsi="Arial" w:cs="Arial"/>
      <w:b w:val="0"/>
      <w:caps/>
      <w:sz w:val="24"/>
      <w:szCs w:val="24"/>
      <w:u w:val="none"/>
      <w:lang w:val="es-BO"/>
    </w:rPr>
  </w:style>
  <w:style w:type="table" w:customStyle="1" w:styleId="Tablaconcuadrcula11">
    <w:name w:val="Tabla con cuadrícula11"/>
    <w:basedOn w:val="Tablanormal"/>
    <w:next w:val="Tablaconcuadrcula"/>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Puesto"/>
    <w:qFormat/>
    <w:rsid w:val="00C16674"/>
    <w:pPr>
      <w:spacing w:before="240" w:after="60"/>
      <w:jc w:val="center"/>
      <w:outlineLvl w:val="0"/>
    </w:pPr>
    <w:rPr>
      <w:rFonts w:ascii="Calibri" w:eastAsia="Calibri" w:hAnsi="Calibri" w:cs="Arial"/>
      <w:b/>
      <w:bCs/>
      <w:kern w:val="28"/>
      <w:sz w:val="22"/>
      <w:szCs w:val="32"/>
      <w:lang w:val="es-BO" w:eastAsia="en-US"/>
    </w:rPr>
  </w:style>
  <w:style w:type="character" w:customStyle="1" w:styleId="Ttulo4Car1">
    <w:name w:val="Título 4 Car1"/>
    <w:uiPriority w:val="9"/>
    <w:rsid w:val="00C16674"/>
    <w:rPr>
      <w:rFonts w:cs="Arial"/>
      <w:bCs/>
      <w:iCs/>
      <w:szCs w:val="22"/>
      <w:lang w:val="es-ES" w:eastAsia="en-US"/>
    </w:rPr>
  </w:style>
  <w:style w:type="character" w:customStyle="1" w:styleId="TextonotapieCar1">
    <w:name w:val="Texto nota pie Car1"/>
    <w:uiPriority w:val="99"/>
    <w:rsid w:val="00C16674"/>
    <w:rPr>
      <w:rFonts w:eastAsia="MS Mincho"/>
      <w:lang w:val="es-ES" w:eastAsia="es-ES"/>
    </w:rPr>
  </w:style>
  <w:style w:type="table" w:customStyle="1" w:styleId="Tablaconcuadrcula111">
    <w:name w:val="Tabla con cuadrícula111"/>
    <w:basedOn w:val="Tablanormal"/>
    <w:next w:val="Tablaconcuadrcula"/>
    <w:uiPriority w:val="59"/>
    <w:rsid w:val="00C16674"/>
    <w:rPr>
      <w:rFonts w:ascii="Calibri" w:eastAsia="Calibri" w:hAnsi="Calibri"/>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nfasis11">
    <w:name w:val="Tabla de cuadrícula 3 - Énfasis 11"/>
    <w:basedOn w:val="Tablanormal"/>
    <w:next w:val="Tabladecuadrcula3-nfasis1"/>
    <w:uiPriority w:val="48"/>
    <w:rsid w:val="00C16674"/>
    <w:rPr>
      <w:rFonts w:ascii="Calibri" w:eastAsia="Calibri" w:hAnsi="Calibri"/>
      <w:sz w:val="22"/>
      <w:szCs w:val="22"/>
      <w:lang w:val="es-BO"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1">
    <w:name w:val="Tabla de cuadrícula 3 - Énfasis 31"/>
    <w:basedOn w:val="Tablanormal"/>
    <w:next w:val="Tabladecuadrcula3-nfasis3"/>
    <w:uiPriority w:val="48"/>
    <w:rsid w:val="00C16674"/>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3-nfasis12">
    <w:name w:val="Tabla de cuadrícula 3 - Énfasis 12"/>
    <w:basedOn w:val="Tablanormal"/>
    <w:next w:val="Tabladecuadrcula3-nfasis1"/>
    <w:uiPriority w:val="48"/>
    <w:rsid w:val="00C16674"/>
    <w:rPr>
      <w:lang w:val="es-BO"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3-nfasis32">
    <w:name w:val="Tabla de cuadrícula 3 - Énfasis 32"/>
    <w:basedOn w:val="Tablanormal"/>
    <w:next w:val="Tabladecuadrcula3-nfasis3"/>
    <w:uiPriority w:val="48"/>
    <w:rsid w:val="00C16674"/>
    <w:rPr>
      <w:lang w:val="es-BO" w:eastAsia="es-BO"/>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Ttulo7Car1">
    <w:name w:val="Título 7 Car1"/>
    <w:basedOn w:val="Fuentedeprrafopredeter"/>
    <w:uiPriority w:val="9"/>
    <w:rsid w:val="00C16674"/>
    <w:rPr>
      <w:rFonts w:ascii="Arial" w:hAnsi="Arial"/>
      <w:sz w:val="24"/>
      <w:lang w:val="es-MX"/>
    </w:rPr>
  </w:style>
  <w:style w:type="character" w:customStyle="1" w:styleId="TextonotaalfinalCar2">
    <w:name w:val="Texto nota al final Car2"/>
    <w:basedOn w:val="Fuentedeprrafopredeter"/>
    <w:semiHidden/>
    <w:rsid w:val="00C16674"/>
    <w:rPr>
      <w:rFonts w:ascii="Arial" w:hAnsi="Arial"/>
    </w:rPr>
  </w:style>
  <w:style w:type="character" w:customStyle="1" w:styleId="Referenciaintensa1">
    <w:name w:val="Referencia intensa1"/>
    <w:basedOn w:val="Fuentedeprrafopredeter"/>
    <w:uiPriority w:val="32"/>
    <w:qFormat/>
    <w:rsid w:val="00C16674"/>
    <w:rPr>
      <w:b/>
      <w:smallCaps/>
      <w:color w:val="C0504D"/>
      <w:spacing w:val="5"/>
      <w:u w:val="single"/>
    </w:rPr>
  </w:style>
  <w:style w:type="character" w:customStyle="1" w:styleId="Heading5Char">
    <w:name w:val="Heading 5 Char"/>
    <w:basedOn w:val="Fuentedeprrafopredeter"/>
    <w:uiPriority w:val="9"/>
    <w:rsid w:val="00C16674"/>
    <w:rPr>
      <w:rFonts w:ascii="Cambria" w:eastAsia="Times New Roman" w:hAnsi="Cambria" w:cs="Times New Roman"/>
      <w:color w:val="243F60"/>
    </w:rPr>
  </w:style>
  <w:style w:type="paragraph" w:styleId="Saludo">
    <w:name w:val="Salutation"/>
    <w:basedOn w:val="Normal"/>
    <w:next w:val="Normal"/>
    <w:link w:val="SaludoCar"/>
    <w:uiPriority w:val="99"/>
    <w:rsid w:val="00C16674"/>
    <w:rPr>
      <w:rFonts w:ascii="Times New Roman" w:eastAsia="MS Mincho" w:hAnsi="Times New Roman"/>
      <w:sz w:val="24"/>
      <w:szCs w:val="20"/>
    </w:rPr>
  </w:style>
  <w:style w:type="character" w:customStyle="1" w:styleId="SaludoCar">
    <w:name w:val="Saludo Car"/>
    <w:basedOn w:val="Fuentedeprrafopredeter"/>
    <w:link w:val="Saludo"/>
    <w:uiPriority w:val="99"/>
    <w:rsid w:val="00C16674"/>
    <w:rPr>
      <w:rFonts w:eastAsia="MS Mincho"/>
      <w:sz w:val="24"/>
    </w:rPr>
  </w:style>
  <w:style w:type="character" w:customStyle="1" w:styleId="TextosinformatoCar">
    <w:name w:val="Texto sin formato Car"/>
    <w:basedOn w:val="Fuentedeprrafopredeter"/>
    <w:link w:val="Textosinformato"/>
    <w:uiPriority w:val="99"/>
    <w:semiHidden/>
    <w:rsid w:val="00C16674"/>
    <w:rPr>
      <w:rFonts w:ascii="Courier New" w:hAnsi="Courier New" w:cs="Courier New"/>
      <w:sz w:val="21"/>
    </w:rPr>
  </w:style>
  <w:style w:type="paragraph" w:styleId="Textosinformato">
    <w:name w:val="Plain Text"/>
    <w:basedOn w:val="Normal"/>
    <w:link w:val="TextosinformatoCar"/>
    <w:uiPriority w:val="99"/>
    <w:semiHidden/>
    <w:unhideWhenUsed/>
    <w:rsid w:val="00C16674"/>
    <w:rPr>
      <w:rFonts w:ascii="Courier New" w:hAnsi="Courier New" w:cs="Courier New"/>
      <w:sz w:val="21"/>
      <w:szCs w:val="20"/>
    </w:rPr>
  </w:style>
  <w:style w:type="character" w:customStyle="1" w:styleId="TextosinformatoCar1">
    <w:name w:val="Texto sin formato Car1"/>
    <w:basedOn w:val="Fuentedeprrafopredeter"/>
    <w:semiHidden/>
    <w:rsid w:val="00C16674"/>
    <w:rPr>
      <w:rFonts w:ascii="Consolas" w:hAnsi="Consolas"/>
      <w:sz w:val="21"/>
      <w:szCs w:val="21"/>
    </w:rPr>
  </w:style>
  <w:style w:type="character" w:customStyle="1" w:styleId="Heading3Char">
    <w:name w:val="Heading 3 Char"/>
    <w:basedOn w:val="Fuentedeprrafopredeter"/>
    <w:uiPriority w:val="9"/>
    <w:rsid w:val="00C16674"/>
    <w:rPr>
      <w:rFonts w:ascii="Cambria" w:eastAsia="Times New Roman" w:hAnsi="Cambria" w:cs="Times New Roman"/>
      <w:b/>
      <w:color w:val="4F81BD"/>
    </w:rPr>
  </w:style>
  <w:style w:type="character" w:customStyle="1" w:styleId="Heading8Char">
    <w:name w:val="Heading 8 Char"/>
    <w:basedOn w:val="Fuentedeprrafopredeter"/>
    <w:uiPriority w:val="9"/>
    <w:rsid w:val="00C16674"/>
    <w:rPr>
      <w:rFonts w:ascii="Cambria" w:eastAsia="Times New Roman" w:hAnsi="Cambria" w:cs="Times New Roman"/>
      <w:color w:val="404040"/>
      <w:sz w:val="20"/>
    </w:rPr>
  </w:style>
  <w:style w:type="character" w:styleId="Ttulodellibro">
    <w:name w:val="Book Title"/>
    <w:basedOn w:val="Fuentedeprrafopredeter"/>
    <w:uiPriority w:val="33"/>
    <w:qFormat/>
    <w:rsid w:val="00C16674"/>
    <w:rPr>
      <w:b/>
      <w:smallCaps/>
      <w:spacing w:val="5"/>
    </w:rPr>
  </w:style>
  <w:style w:type="paragraph" w:customStyle="1" w:styleId="Cita1">
    <w:name w:val="Cita1"/>
    <w:basedOn w:val="Normal"/>
    <w:next w:val="Normal"/>
    <w:uiPriority w:val="29"/>
    <w:qFormat/>
    <w:rsid w:val="00C16674"/>
    <w:rPr>
      <w:rFonts w:ascii="Times New Roman" w:eastAsia="MS Mincho" w:hAnsi="Times New Roman"/>
      <w:i/>
      <w:color w:val="000000"/>
      <w:sz w:val="24"/>
      <w:szCs w:val="20"/>
    </w:rPr>
  </w:style>
  <w:style w:type="character" w:customStyle="1" w:styleId="CitaCar">
    <w:name w:val="Cita Car"/>
    <w:basedOn w:val="Fuentedeprrafopredeter"/>
    <w:link w:val="Cita"/>
    <w:uiPriority w:val="29"/>
    <w:rsid w:val="00C16674"/>
    <w:rPr>
      <w:rFonts w:eastAsia="MS Mincho"/>
      <w:i/>
      <w:color w:val="000000"/>
      <w:sz w:val="24"/>
    </w:rPr>
  </w:style>
  <w:style w:type="character" w:customStyle="1" w:styleId="SubtitleChar">
    <w:name w:val="Subtitle Char"/>
    <w:basedOn w:val="Fuentedeprrafopredeter"/>
    <w:uiPriority w:val="11"/>
    <w:rsid w:val="00C16674"/>
    <w:rPr>
      <w:rFonts w:ascii="Cambria" w:eastAsia="Times New Roman" w:hAnsi="Cambria" w:cs="Times New Roman"/>
      <w:i/>
      <w:color w:val="4F81BD"/>
      <w:spacing w:val="15"/>
      <w:sz w:val="24"/>
    </w:rPr>
  </w:style>
  <w:style w:type="character" w:customStyle="1" w:styleId="Referenciasutil1">
    <w:name w:val="Referencia sutil1"/>
    <w:basedOn w:val="Fuentedeprrafopredeter"/>
    <w:uiPriority w:val="31"/>
    <w:qFormat/>
    <w:rsid w:val="00C16674"/>
    <w:rPr>
      <w:smallCaps/>
      <w:color w:val="C0504D"/>
      <w:u w:val="single"/>
    </w:rPr>
  </w:style>
  <w:style w:type="character" w:customStyle="1" w:styleId="Heading2Char">
    <w:name w:val="Heading 2 Char"/>
    <w:basedOn w:val="Fuentedeprrafopredeter"/>
    <w:uiPriority w:val="9"/>
    <w:rsid w:val="00C16674"/>
    <w:rPr>
      <w:rFonts w:ascii="Cambria" w:eastAsia="Times New Roman" w:hAnsi="Cambria" w:cs="Times New Roman"/>
      <w:b/>
      <w:color w:val="4F81BD"/>
      <w:sz w:val="26"/>
    </w:rPr>
  </w:style>
  <w:style w:type="character" w:customStyle="1" w:styleId="CitadestacadaCar">
    <w:name w:val="Cita destacada Car"/>
    <w:basedOn w:val="Fuentedeprrafopredeter"/>
    <w:link w:val="Citadestacada"/>
    <w:uiPriority w:val="30"/>
    <w:rsid w:val="00C16674"/>
    <w:rPr>
      <w:b/>
      <w:i/>
      <w:color w:val="4F81BD"/>
    </w:rPr>
  </w:style>
  <w:style w:type="paragraph" w:customStyle="1" w:styleId="Citadestacada1">
    <w:name w:val="Cita destacada1"/>
    <w:basedOn w:val="Normal"/>
    <w:next w:val="Normal"/>
    <w:uiPriority w:val="30"/>
    <w:qFormat/>
    <w:rsid w:val="00C16674"/>
    <w:pPr>
      <w:pBdr>
        <w:bottom w:val="single" w:sz="4" w:space="0" w:color="4F81BD"/>
      </w:pBdr>
      <w:spacing w:before="200" w:after="280"/>
      <w:ind w:left="936" w:right="936"/>
    </w:pPr>
    <w:rPr>
      <w:rFonts w:ascii="Times New Roman" w:hAnsi="Times New Roman"/>
      <w:b/>
      <w:i/>
      <w:color w:val="4F81BD"/>
      <w:sz w:val="20"/>
      <w:szCs w:val="20"/>
    </w:rPr>
  </w:style>
  <w:style w:type="character" w:customStyle="1" w:styleId="nfasissutil1">
    <w:name w:val="Énfasis sutil1"/>
    <w:basedOn w:val="Fuentedeprrafopredeter"/>
    <w:uiPriority w:val="19"/>
    <w:qFormat/>
    <w:rsid w:val="00C16674"/>
    <w:rPr>
      <w:i/>
      <w:color w:val="808080"/>
    </w:rPr>
  </w:style>
  <w:style w:type="character" w:customStyle="1" w:styleId="AsuntodelcomentarioCar1">
    <w:name w:val="Asunto del comentario Car1"/>
    <w:basedOn w:val="TextocomentarioCar"/>
    <w:semiHidden/>
    <w:rsid w:val="00C16674"/>
    <w:rPr>
      <w:rFonts w:ascii="Century Gothic" w:eastAsia="MS Mincho" w:hAnsi="Century Gothic"/>
      <w:b/>
      <w:bCs/>
      <w:sz w:val="16"/>
      <w:szCs w:val="16"/>
      <w:lang w:val="x-none" w:eastAsia="en-US" w:bidi="ar-SA"/>
    </w:rPr>
  </w:style>
  <w:style w:type="character" w:customStyle="1" w:styleId="Heading1Char">
    <w:name w:val="Heading 1 Char"/>
    <w:basedOn w:val="Fuentedeprrafopredeter"/>
    <w:uiPriority w:val="9"/>
    <w:rsid w:val="00C16674"/>
    <w:rPr>
      <w:rFonts w:ascii="Cambria" w:eastAsia="Times New Roman" w:hAnsi="Cambria" w:cs="Times New Roman"/>
      <w:b/>
      <w:color w:val="365F91"/>
      <w:sz w:val="28"/>
    </w:rPr>
  </w:style>
  <w:style w:type="character" w:customStyle="1" w:styleId="TitleChar">
    <w:name w:val="Title Char"/>
    <w:basedOn w:val="Fuentedeprrafopredeter"/>
    <w:uiPriority w:val="10"/>
    <w:rsid w:val="00C16674"/>
    <w:rPr>
      <w:rFonts w:ascii="Cambria" w:eastAsia="Times New Roman" w:hAnsi="Cambria" w:cs="Times New Roman"/>
      <w:color w:val="17365D"/>
      <w:spacing w:val="5"/>
      <w:sz w:val="52"/>
    </w:rPr>
  </w:style>
  <w:style w:type="paragraph" w:customStyle="1" w:styleId="Direccinsobre1">
    <w:name w:val="Dirección sobre1"/>
    <w:basedOn w:val="Normal"/>
    <w:next w:val="Direccinsobre"/>
    <w:uiPriority w:val="99"/>
    <w:unhideWhenUsed/>
    <w:rsid w:val="00C16674"/>
    <w:pPr>
      <w:ind w:left="2880"/>
    </w:pPr>
    <w:rPr>
      <w:rFonts w:ascii="Cambria" w:hAnsi="Cambria"/>
      <w:sz w:val="24"/>
      <w:szCs w:val="20"/>
    </w:rPr>
  </w:style>
  <w:style w:type="paragraph" w:customStyle="1" w:styleId="Remitedesobre1">
    <w:name w:val="Remite de sobre1"/>
    <w:basedOn w:val="Normal"/>
    <w:next w:val="Remitedesobre"/>
    <w:uiPriority w:val="99"/>
    <w:unhideWhenUsed/>
    <w:rsid w:val="00C16674"/>
    <w:rPr>
      <w:rFonts w:ascii="Cambria" w:hAnsi="Cambria"/>
      <w:sz w:val="20"/>
      <w:szCs w:val="20"/>
    </w:rPr>
  </w:style>
  <w:style w:type="character" w:customStyle="1" w:styleId="nfasisintenso1">
    <w:name w:val="Énfasis intenso1"/>
    <w:basedOn w:val="Fuentedeprrafopredeter"/>
    <w:uiPriority w:val="21"/>
    <w:qFormat/>
    <w:rsid w:val="00C16674"/>
    <w:rPr>
      <w:b/>
      <w:i/>
      <w:color w:val="4F81BD"/>
    </w:rPr>
  </w:style>
  <w:style w:type="character" w:customStyle="1" w:styleId="CitadestacadaCar1">
    <w:name w:val="Cita destacada Car1"/>
    <w:basedOn w:val="Fuentedeprrafopredeter"/>
    <w:uiPriority w:val="30"/>
    <w:rsid w:val="00C16674"/>
    <w:rPr>
      <w:rFonts w:ascii="Arial" w:hAnsi="Arial"/>
      <w:i/>
      <w:iCs/>
      <w:color w:val="4F81BD"/>
      <w:sz w:val="24"/>
    </w:rPr>
  </w:style>
  <w:style w:type="character" w:customStyle="1" w:styleId="Referenciaintensa2">
    <w:name w:val="Referencia intensa2"/>
    <w:basedOn w:val="Fuentedeprrafopredeter"/>
    <w:uiPriority w:val="32"/>
    <w:qFormat/>
    <w:rsid w:val="00C16674"/>
    <w:rPr>
      <w:b/>
      <w:bCs/>
      <w:smallCaps/>
      <w:color w:val="5B9BD5"/>
      <w:spacing w:val="5"/>
    </w:rPr>
  </w:style>
  <w:style w:type="paragraph" w:styleId="Cita">
    <w:name w:val="Quote"/>
    <w:basedOn w:val="Normal"/>
    <w:next w:val="Normal"/>
    <w:link w:val="CitaCar"/>
    <w:uiPriority w:val="29"/>
    <w:qFormat/>
    <w:rsid w:val="00C16674"/>
    <w:pPr>
      <w:spacing w:before="200" w:after="160"/>
      <w:ind w:left="864" w:right="864"/>
      <w:jc w:val="center"/>
    </w:pPr>
    <w:rPr>
      <w:rFonts w:ascii="Times New Roman" w:eastAsia="MS Mincho" w:hAnsi="Times New Roman"/>
      <w:i/>
      <w:color w:val="000000"/>
      <w:sz w:val="24"/>
      <w:szCs w:val="20"/>
    </w:rPr>
  </w:style>
  <w:style w:type="character" w:customStyle="1" w:styleId="CitaCar1">
    <w:name w:val="Cita Car1"/>
    <w:basedOn w:val="Fuentedeprrafopredeter"/>
    <w:uiPriority w:val="29"/>
    <w:rsid w:val="00C16674"/>
    <w:rPr>
      <w:rFonts w:ascii="Verdana" w:hAnsi="Verdana"/>
      <w:i/>
      <w:iCs/>
      <w:color w:val="404040" w:themeColor="text1" w:themeTint="BF"/>
      <w:sz w:val="16"/>
      <w:szCs w:val="16"/>
    </w:rPr>
  </w:style>
  <w:style w:type="character" w:customStyle="1" w:styleId="Referenciasutil2">
    <w:name w:val="Referencia sutil2"/>
    <w:basedOn w:val="Fuentedeprrafopredeter"/>
    <w:uiPriority w:val="31"/>
    <w:qFormat/>
    <w:rsid w:val="00C16674"/>
    <w:rPr>
      <w:smallCaps/>
      <w:color w:val="5A5A5A"/>
    </w:rPr>
  </w:style>
  <w:style w:type="paragraph" w:customStyle="1" w:styleId="Citadestacada2">
    <w:name w:val="Cita destacada2"/>
    <w:basedOn w:val="Normal"/>
    <w:next w:val="Normal"/>
    <w:uiPriority w:val="30"/>
    <w:qFormat/>
    <w:rsid w:val="00C16674"/>
    <w:pPr>
      <w:pBdr>
        <w:top w:val="single" w:sz="4" w:space="10" w:color="5B9BD5"/>
        <w:bottom w:val="single" w:sz="4" w:space="10" w:color="5B9BD5"/>
      </w:pBdr>
      <w:spacing w:before="360" w:after="360"/>
      <w:ind w:left="864" w:right="864"/>
      <w:jc w:val="center"/>
    </w:pPr>
    <w:rPr>
      <w:rFonts w:ascii="Times New Roman" w:hAnsi="Times New Roman"/>
      <w:b/>
      <w:i/>
      <w:color w:val="4F81BD"/>
      <w:sz w:val="20"/>
      <w:szCs w:val="20"/>
      <w:lang w:val="es-BO" w:eastAsia="es-BO"/>
    </w:rPr>
  </w:style>
  <w:style w:type="character" w:customStyle="1" w:styleId="CitadestacadaCar2">
    <w:name w:val="Cita destacada Car2"/>
    <w:basedOn w:val="Fuentedeprrafopredeter"/>
    <w:uiPriority w:val="30"/>
    <w:rsid w:val="00C16674"/>
    <w:rPr>
      <w:i/>
      <w:iCs/>
      <w:color w:val="5B9BD5"/>
      <w:lang w:val="es-ES" w:eastAsia="en-US"/>
    </w:rPr>
  </w:style>
  <w:style w:type="character" w:customStyle="1" w:styleId="nfasissutil2">
    <w:name w:val="Énfasis sutil2"/>
    <w:basedOn w:val="Fuentedeprrafopredeter"/>
    <w:uiPriority w:val="19"/>
    <w:qFormat/>
    <w:rsid w:val="00C16674"/>
    <w:rPr>
      <w:i/>
      <w:iCs/>
      <w:color w:val="404040"/>
    </w:rPr>
  </w:style>
  <w:style w:type="paragraph" w:customStyle="1" w:styleId="Direccinsobre2">
    <w:name w:val="Dirección sobre2"/>
    <w:basedOn w:val="Normal"/>
    <w:next w:val="Direccinsobre"/>
    <w:uiPriority w:val="99"/>
    <w:unhideWhenUsed/>
    <w:rsid w:val="00C16674"/>
    <w:pPr>
      <w:framePr w:w="7920" w:h="1980" w:hRule="exact" w:hSpace="141" w:wrap="auto" w:hAnchor="page" w:xAlign="center" w:yAlign="bottom"/>
      <w:ind w:left="2880"/>
    </w:pPr>
    <w:rPr>
      <w:rFonts w:ascii="Calibri Light" w:hAnsi="Calibri Light"/>
      <w:sz w:val="24"/>
      <w:szCs w:val="24"/>
      <w:lang w:eastAsia="en-US"/>
    </w:rPr>
  </w:style>
  <w:style w:type="paragraph" w:customStyle="1" w:styleId="Remitedesobre2">
    <w:name w:val="Remite de sobre2"/>
    <w:basedOn w:val="Normal"/>
    <w:next w:val="Remitedesobre"/>
    <w:uiPriority w:val="99"/>
    <w:unhideWhenUsed/>
    <w:rsid w:val="00C16674"/>
    <w:rPr>
      <w:rFonts w:ascii="Calibri Light" w:hAnsi="Calibri Light"/>
      <w:sz w:val="20"/>
      <w:szCs w:val="20"/>
      <w:lang w:eastAsia="en-US"/>
    </w:rPr>
  </w:style>
  <w:style w:type="character" w:customStyle="1" w:styleId="nfasisintenso2">
    <w:name w:val="Énfasis intenso2"/>
    <w:basedOn w:val="Fuentedeprrafopredeter"/>
    <w:uiPriority w:val="21"/>
    <w:qFormat/>
    <w:rsid w:val="00C16674"/>
    <w:rPr>
      <w:i/>
      <w:iCs/>
      <w:color w:val="5B9BD5"/>
    </w:rPr>
  </w:style>
  <w:style w:type="paragraph" w:customStyle="1" w:styleId="Textoindependiente33">
    <w:name w:val="Texto independiente 33"/>
    <w:basedOn w:val="Normal"/>
    <w:rsid w:val="00C16674"/>
    <w:pPr>
      <w:suppressAutoHyphens/>
      <w:jc w:val="both"/>
    </w:pPr>
    <w:rPr>
      <w:rFonts w:ascii="Arial" w:hAnsi="Arial" w:cs="Arial"/>
      <w:sz w:val="18"/>
      <w:szCs w:val="20"/>
      <w:lang w:eastAsia="zh-CN"/>
    </w:rPr>
  </w:style>
  <w:style w:type="numbering" w:customStyle="1" w:styleId="Sinlista5">
    <w:name w:val="Sin lista5"/>
    <w:next w:val="Sinlista"/>
    <w:uiPriority w:val="99"/>
    <w:semiHidden/>
    <w:unhideWhenUsed/>
    <w:rsid w:val="00C16674"/>
  </w:style>
  <w:style w:type="table" w:customStyle="1" w:styleId="Tablaconcuadrcula3">
    <w:name w:val="Tabla con cuadrícula3"/>
    <w:basedOn w:val="Tablanormal"/>
    <w:next w:val="Tablaconcuadrcula"/>
    <w:uiPriority w:val="3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C16674"/>
    <w:rPr>
      <w:rFonts w:ascii="Arial" w:hAnsi="Arial"/>
    </w:rPr>
  </w:style>
  <w:style w:type="character" w:customStyle="1" w:styleId="TextocomentarioCar1">
    <w:name w:val="Texto comentario Car1"/>
    <w:basedOn w:val="Fuentedeprrafopredeter"/>
    <w:uiPriority w:val="99"/>
    <w:semiHidden/>
    <w:rsid w:val="00C16674"/>
    <w:rPr>
      <w:rFonts w:ascii="Arial" w:hAnsi="Arial"/>
    </w:rPr>
  </w:style>
  <w:style w:type="numbering" w:customStyle="1" w:styleId="Sinlista12">
    <w:name w:val="Sin lista12"/>
    <w:next w:val="Sinlista"/>
    <w:uiPriority w:val="99"/>
    <w:semiHidden/>
    <w:unhideWhenUsed/>
    <w:rsid w:val="00C16674"/>
  </w:style>
  <w:style w:type="numbering" w:customStyle="1" w:styleId="Sinlista22">
    <w:name w:val="Sin lista22"/>
    <w:next w:val="Sinlista"/>
    <w:uiPriority w:val="99"/>
    <w:semiHidden/>
    <w:unhideWhenUsed/>
    <w:rsid w:val="00C16674"/>
  </w:style>
  <w:style w:type="numbering" w:customStyle="1" w:styleId="Sinlista6">
    <w:name w:val="Sin lista6"/>
    <w:next w:val="Sinlista"/>
    <w:uiPriority w:val="99"/>
    <w:semiHidden/>
    <w:unhideWhenUsed/>
    <w:rsid w:val="00C16674"/>
  </w:style>
  <w:style w:type="table" w:customStyle="1" w:styleId="Tablaconcuadrcula4">
    <w:name w:val="Tabla con cuadrícula4"/>
    <w:basedOn w:val="Tablanormal"/>
    <w:next w:val="Tablaconcuadrcula"/>
    <w:uiPriority w:val="3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C16674"/>
  </w:style>
  <w:style w:type="numbering" w:customStyle="1" w:styleId="Sinlista23">
    <w:name w:val="Sin lista23"/>
    <w:next w:val="Sinlista"/>
    <w:uiPriority w:val="99"/>
    <w:semiHidden/>
    <w:unhideWhenUsed/>
    <w:rsid w:val="00C16674"/>
  </w:style>
  <w:style w:type="numbering" w:customStyle="1" w:styleId="Sinlista7">
    <w:name w:val="Sin lista7"/>
    <w:next w:val="Sinlista"/>
    <w:uiPriority w:val="99"/>
    <w:semiHidden/>
    <w:unhideWhenUsed/>
    <w:rsid w:val="00C16674"/>
  </w:style>
  <w:style w:type="table" w:customStyle="1" w:styleId="Tabladelista21">
    <w:name w:val="Tabla de lista 21"/>
    <w:basedOn w:val="Tablanormal"/>
    <w:next w:val="Tabladelista2"/>
    <w:uiPriority w:val="47"/>
    <w:rsid w:val="00C1667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1">
    <w:name w:val="Tabla de lista 7 con colores1"/>
    <w:basedOn w:val="Tablanormal"/>
    <w:next w:val="Tabladelista7concolores"/>
    <w:uiPriority w:val="52"/>
    <w:rsid w:val="00C16674"/>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next w:val="Tabladecuadrcula3"/>
    <w:uiPriority w:val="48"/>
    <w:rsid w:val="00C1667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next w:val="Tablanormal5"/>
    <w:uiPriority w:val="45"/>
    <w:rsid w:val="00C1667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rafodelista2">
    <w:name w:val="Párrafo de lista2"/>
    <w:basedOn w:val="Normal"/>
    <w:rsid w:val="00C16674"/>
    <w:pPr>
      <w:ind w:left="720"/>
    </w:pPr>
    <w:rPr>
      <w:rFonts w:ascii="Times New Roman" w:hAnsi="Times New Roman"/>
      <w:sz w:val="20"/>
      <w:szCs w:val="20"/>
      <w:lang w:eastAsia="en-US"/>
    </w:rPr>
  </w:style>
  <w:style w:type="paragraph" w:customStyle="1" w:styleId="FormularioDBC">
    <w:name w:val="Formulario DBC"/>
    <w:basedOn w:val="Normal"/>
    <w:qFormat/>
    <w:rsid w:val="00C16674"/>
    <w:pPr>
      <w:jc w:val="center"/>
    </w:pPr>
    <w:rPr>
      <w:rFonts w:cs="Arial"/>
      <w:b/>
      <w:sz w:val="18"/>
    </w:rPr>
  </w:style>
  <w:style w:type="paragraph" w:customStyle="1" w:styleId="Textoindependiente35">
    <w:name w:val="Texto independiente 35"/>
    <w:basedOn w:val="Normal"/>
    <w:rsid w:val="00C16674"/>
    <w:pPr>
      <w:tabs>
        <w:tab w:val="left" w:pos="-720"/>
      </w:tabs>
      <w:suppressAutoHyphens/>
      <w:jc w:val="both"/>
    </w:pPr>
    <w:rPr>
      <w:rFonts w:ascii="Arial" w:hAnsi="Arial"/>
      <w:spacing w:val="-2"/>
      <w:sz w:val="20"/>
      <w:szCs w:val="20"/>
      <w:lang w:val="es-ES_tradnl"/>
    </w:rPr>
  </w:style>
  <w:style w:type="paragraph" w:customStyle="1" w:styleId="SAUL">
    <w:name w:val="SAUL"/>
    <w:basedOn w:val="Normal"/>
    <w:qFormat/>
    <w:rsid w:val="00C16674"/>
    <w:pPr>
      <w:numPr>
        <w:numId w:val="52"/>
      </w:numPr>
      <w:jc w:val="both"/>
    </w:pPr>
    <w:rPr>
      <w:sz w:val="18"/>
    </w:rPr>
  </w:style>
  <w:style w:type="character" w:customStyle="1" w:styleId="EnlacedeInternet">
    <w:name w:val="Enlace de Internet"/>
    <w:basedOn w:val="Fuentedeprrafopredeter"/>
    <w:uiPriority w:val="99"/>
    <w:unhideWhenUsed/>
    <w:rsid w:val="00C16674"/>
    <w:rPr>
      <w:color w:val="0563C1"/>
      <w:u w:val="single"/>
    </w:rPr>
  </w:style>
  <w:style w:type="character" w:customStyle="1" w:styleId="TtuloCar2">
    <w:name w:val="Título Car2"/>
    <w:basedOn w:val="Fuentedeprrafopredeter"/>
    <w:uiPriority w:val="99"/>
    <w:rsid w:val="00C16674"/>
    <w:rPr>
      <w:rFonts w:cs="Arial"/>
      <w:b/>
      <w:bCs/>
      <w:kern w:val="28"/>
      <w:szCs w:val="32"/>
      <w:lang w:val="es-ES" w:eastAsia="es-ES"/>
    </w:rPr>
  </w:style>
  <w:style w:type="character" w:customStyle="1" w:styleId="hgkelc">
    <w:name w:val="hgkelc"/>
    <w:basedOn w:val="Fuentedeprrafopredeter"/>
    <w:rsid w:val="00C16674"/>
  </w:style>
  <w:style w:type="character" w:customStyle="1" w:styleId="cf01">
    <w:name w:val="cf01"/>
    <w:basedOn w:val="Fuentedeprrafopredeter"/>
    <w:rsid w:val="00C16674"/>
    <w:rPr>
      <w:rFonts w:ascii="Segoe UI" w:hAnsi="Segoe UI" w:cs="Segoe UI" w:hint="default"/>
      <w:sz w:val="18"/>
      <w:szCs w:val="18"/>
    </w:rPr>
  </w:style>
  <w:style w:type="table" w:styleId="Tabladecuadrcula3-nfasis1">
    <w:name w:val="Grid Table 3 Accent 1"/>
    <w:basedOn w:val="Tablanormal"/>
    <w:uiPriority w:val="48"/>
    <w:rsid w:val="00C166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3-nfasis3">
    <w:name w:val="Grid Table 3 Accent 3"/>
    <w:basedOn w:val="Tablanormal"/>
    <w:uiPriority w:val="48"/>
    <w:rsid w:val="00C1667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Citadestacada">
    <w:name w:val="Intense Quote"/>
    <w:basedOn w:val="Normal"/>
    <w:next w:val="Normal"/>
    <w:link w:val="CitadestacadaCar"/>
    <w:uiPriority w:val="30"/>
    <w:qFormat/>
    <w:rsid w:val="00C16674"/>
    <w:pPr>
      <w:pBdr>
        <w:top w:val="single" w:sz="4" w:space="10" w:color="4F81BD" w:themeColor="accent1"/>
        <w:bottom w:val="single" w:sz="4" w:space="10" w:color="4F81BD" w:themeColor="accent1"/>
      </w:pBdr>
      <w:spacing w:before="360" w:after="360"/>
      <w:ind w:left="864" w:right="864"/>
      <w:jc w:val="center"/>
    </w:pPr>
    <w:rPr>
      <w:rFonts w:ascii="Times New Roman" w:hAnsi="Times New Roman"/>
      <w:b/>
      <w:i/>
      <w:color w:val="4F81BD"/>
      <w:sz w:val="20"/>
      <w:szCs w:val="20"/>
    </w:rPr>
  </w:style>
  <w:style w:type="character" w:customStyle="1" w:styleId="CitadestacadaCar3">
    <w:name w:val="Cita destacada Car3"/>
    <w:basedOn w:val="Fuentedeprrafopredeter"/>
    <w:uiPriority w:val="30"/>
    <w:rsid w:val="00C16674"/>
    <w:rPr>
      <w:rFonts w:ascii="Verdana" w:hAnsi="Verdana"/>
      <w:i/>
      <w:iCs/>
      <w:color w:val="4F81BD" w:themeColor="accent1"/>
      <w:sz w:val="16"/>
      <w:szCs w:val="16"/>
    </w:rPr>
  </w:style>
  <w:style w:type="paragraph" w:styleId="Direccinsobre">
    <w:name w:val="envelope address"/>
    <w:basedOn w:val="Normal"/>
    <w:semiHidden/>
    <w:unhideWhenUsed/>
    <w:rsid w:val="00C16674"/>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sid w:val="00C16674"/>
    <w:rPr>
      <w:rFonts w:asciiTheme="majorHAnsi" w:eastAsiaTheme="majorEastAsia" w:hAnsiTheme="majorHAnsi" w:cstheme="majorBidi"/>
      <w:sz w:val="20"/>
      <w:szCs w:val="20"/>
    </w:rPr>
  </w:style>
  <w:style w:type="character" w:styleId="Referenciaintensa">
    <w:name w:val="Intense Reference"/>
    <w:basedOn w:val="Fuentedeprrafopredeter"/>
    <w:uiPriority w:val="32"/>
    <w:qFormat/>
    <w:rsid w:val="00C16674"/>
    <w:rPr>
      <w:b/>
      <w:bCs/>
      <w:smallCaps/>
      <w:color w:val="4F81BD" w:themeColor="accent1"/>
      <w:spacing w:val="5"/>
    </w:rPr>
  </w:style>
  <w:style w:type="character" w:styleId="Referenciasutil">
    <w:name w:val="Subtle Reference"/>
    <w:basedOn w:val="Fuentedeprrafopredeter"/>
    <w:uiPriority w:val="31"/>
    <w:qFormat/>
    <w:rsid w:val="00C16674"/>
    <w:rPr>
      <w:smallCaps/>
      <w:color w:val="5A5A5A" w:themeColor="text1" w:themeTint="A5"/>
    </w:rPr>
  </w:style>
  <w:style w:type="character" w:styleId="nfasisintenso">
    <w:name w:val="Intense Emphasis"/>
    <w:basedOn w:val="Fuentedeprrafopredeter"/>
    <w:uiPriority w:val="21"/>
    <w:qFormat/>
    <w:rsid w:val="00C16674"/>
    <w:rPr>
      <w:i/>
      <w:iCs/>
      <w:color w:val="4F81BD" w:themeColor="accent1"/>
    </w:rPr>
  </w:style>
  <w:style w:type="table" w:styleId="Tabladelista2">
    <w:name w:val="List Table 2"/>
    <w:basedOn w:val="Tablanormal"/>
    <w:uiPriority w:val="47"/>
    <w:rsid w:val="00C1667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
    <w:name w:val="List Table 7 Colorful"/>
    <w:basedOn w:val="Tablanormal"/>
    <w:uiPriority w:val="52"/>
    <w:rsid w:val="00C1667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C166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normal5">
    <w:name w:val="Plain Table 5"/>
    <w:basedOn w:val="Tablanormal"/>
    <w:uiPriority w:val="45"/>
    <w:rsid w:val="00C166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8">
    <w:name w:val="Sin lista8"/>
    <w:next w:val="Sinlista"/>
    <w:uiPriority w:val="99"/>
    <w:semiHidden/>
    <w:unhideWhenUsed/>
    <w:rsid w:val="00C16674"/>
  </w:style>
  <w:style w:type="numbering" w:customStyle="1" w:styleId="Sinlista14">
    <w:name w:val="Sin lista14"/>
    <w:next w:val="Sinlista"/>
    <w:uiPriority w:val="99"/>
    <w:semiHidden/>
    <w:unhideWhenUsed/>
    <w:rsid w:val="00C16674"/>
  </w:style>
  <w:style w:type="paragraph" w:customStyle="1" w:styleId="Sangra3detindependiente20">
    <w:name w:val="Sangría 3 de t. independiente2"/>
    <w:basedOn w:val="Normal"/>
    <w:rsid w:val="00C16674"/>
    <w:pPr>
      <w:widowControl w:val="0"/>
      <w:ind w:left="709" w:hanging="709"/>
      <w:jc w:val="both"/>
    </w:pPr>
    <w:rPr>
      <w:rFonts w:ascii="Times New Roman" w:hAnsi="Times New Roman"/>
      <w:sz w:val="24"/>
      <w:szCs w:val="20"/>
    </w:rPr>
  </w:style>
  <w:style w:type="table" w:customStyle="1" w:styleId="Tablaconcuadrcula5">
    <w:name w:val="Tabla con cuadrícula5"/>
    <w:basedOn w:val="Tablanormal"/>
    <w:next w:val="Tablaconcuadrcula"/>
    <w:uiPriority w:val="3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
    <w:next w:val="Normal"/>
    <w:uiPriority w:val="39"/>
    <w:semiHidden/>
    <w:unhideWhenUsed/>
    <w:qFormat/>
    <w:rsid w:val="00C16674"/>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Hipervnculo1">
    <w:name w:val="Hipervínculo1"/>
    <w:basedOn w:val="Fuentedeprrafopredeter"/>
    <w:uiPriority w:val="99"/>
    <w:unhideWhenUsed/>
    <w:rsid w:val="00C16674"/>
    <w:rPr>
      <w:color w:val="0000FF"/>
      <w:u w:val="single"/>
    </w:rPr>
  </w:style>
  <w:style w:type="numbering" w:customStyle="1" w:styleId="Sinlista24">
    <w:name w:val="Sin lista24"/>
    <w:next w:val="Sinlista"/>
    <w:uiPriority w:val="99"/>
    <w:semiHidden/>
    <w:unhideWhenUsed/>
    <w:rsid w:val="00C16674"/>
  </w:style>
  <w:style w:type="table" w:customStyle="1" w:styleId="Tablaconcuadrcula12">
    <w:name w:val="Tabla con cuadrícula12"/>
    <w:basedOn w:val="Tablanormal"/>
    <w:next w:val="Tablaconcuadrcula"/>
    <w:uiPriority w:val="39"/>
    <w:locked/>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1">
    <w:name w:val="Lista clara - Énfasis 321"/>
    <w:basedOn w:val="Tablanormal"/>
    <w:next w:val="Listaclara-nfasis3"/>
    <w:uiPriority w:val="61"/>
    <w:rsid w:val="00C16674"/>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tulodeTDC2">
    <w:name w:val="Título de TDC2"/>
    <w:basedOn w:val="Ttulo1"/>
    <w:next w:val="Normal"/>
    <w:uiPriority w:val="39"/>
    <w:semiHidden/>
    <w:unhideWhenUsed/>
    <w:qFormat/>
    <w:rsid w:val="00C16674"/>
    <w:pPr>
      <w:keepLines/>
      <w:numPr>
        <w:numId w:val="0"/>
      </w:numPr>
      <w:spacing w:before="480" w:line="276" w:lineRule="auto"/>
      <w:outlineLvl w:val="9"/>
    </w:pPr>
    <w:rPr>
      <w:rFonts w:ascii="Cambria" w:hAnsi="Cambria"/>
      <w:bCs/>
      <w:caps w:val="0"/>
      <w:color w:val="365F91"/>
      <w:sz w:val="28"/>
      <w:szCs w:val="28"/>
      <w:u w:val="none"/>
      <w:lang w:val="es-ES" w:eastAsia="en-US"/>
    </w:rPr>
  </w:style>
  <w:style w:type="numbering" w:customStyle="1" w:styleId="Estilo11">
    <w:name w:val="Estilo11"/>
    <w:uiPriority w:val="99"/>
    <w:rsid w:val="00C16674"/>
    <w:pPr>
      <w:numPr>
        <w:numId w:val="4"/>
      </w:numPr>
    </w:pPr>
  </w:style>
  <w:style w:type="paragraph" w:styleId="Lista3">
    <w:name w:val="List 3"/>
    <w:basedOn w:val="Normal"/>
    <w:uiPriority w:val="99"/>
    <w:unhideWhenUsed/>
    <w:rsid w:val="00C16674"/>
    <w:pPr>
      <w:ind w:left="849" w:hanging="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C16674"/>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C16674"/>
    <w:rPr>
      <w:sz w:val="24"/>
      <w:szCs w:val="24"/>
      <w:lang w:eastAsia="en-US"/>
    </w:rPr>
  </w:style>
  <w:style w:type="character" w:customStyle="1" w:styleId="TextoindependienteCar1">
    <w:name w:val="Texto independiente Car1"/>
    <w:aliases w:val="Car Car1"/>
    <w:basedOn w:val="Fuentedeprrafopredeter"/>
    <w:semiHidden/>
    <w:rsid w:val="007A29CA"/>
    <w:rPr>
      <w:rFonts w:ascii="Times New Roman" w:eastAsia="Times New Roman" w:hAnsi="Times New Roman" w:cs="Times New Roman"/>
      <w:spacing w:val="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980646420">
      <w:bodyDiv w:val="1"/>
      <w:marLeft w:val="0"/>
      <w:marRight w:val="0"/>
      <w:marTop w:val="0"/>
      <w:marBottom w:val="0"/>
      <w:divBdr>
        <w:top w:val="none" w:sz="0" w:space="0" w:color="auto"/>
        <w:left w:val="none" w:sz="0" w:space="0" w:color="auto"/>
        <w:bottom w:val="none" w:sz="0" w:space="0" w:color="auto"/>
        <w:right w:val="none" w:sz="0" w:space="0" w:color="auto"/>
      </w:divBdr>
    </w:div>
    <w:div w:id="2004820024">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cbbolivia.webex.com/bcbbolivia/onstage/g.php?MTID=e24b86a84a2cbed6f48ae9fd3d2b1aa9f" TargetMode="External"/><Relationship Id="rId4" Type="http://schemas.openxmlformats.org/officeDocument/2006/relationships/settings" Target="settings.xml"/><Relationship Id="rId9" Type="http://schemas.openxmlformats.org/officeDocument/2006/relationships/hyperlink" Target="mailto:emamani@bcb.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58E02-5005-4BA2-A85F-B3C2A1DA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73</Pages>
  <Words>26161</Words>
  <Characters>143890</Characters>
  <Application>Microsoft Office Word</Application>
  <DocSecurity>0</DocSecurity>
  <Lines>1199</Lines>
  <Paragraphs>339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169712</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Poma Fernandez Maria</cp:lastModifiedBy>
  <cp:revision>7</cp:revision>
  <cp:lastPrinted>2025-05-27T02:01:00Z</cp:lastPrinted>
  <dcterms:created xsi:type="dcterms:W3CDTF">2025-04-29T22:42:00Z</dcterms:created>
  <dcterms:modified xsi:type="dcterms:W3CDTF">2025-05-27T02:02:00Z</dcterms:modified>
</cp:coreProperties>
</file>