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05005062"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78187A58" w14:textId="77777777" w:rsidR="006B7F14" w:rsidRPr="00585653" w:rsidRDefault="006B7F14" w:rsidP="006B7F14">
      <w:pPr>
        <w:widowControl w:val="0"/>
        <w:jc w:val="center"/>
        <w:outlineLvl w:val="0"/>
        <w:rPr>
          <w:rFonts w:ascii="Arial" w:hAnsi="Arial" w:cs="Arial"/>
          <w:b/>
          <w:sz w:val="24"/>
          <w:szCs w:val="18"/>
          <w:lang w:val="es-BO"/>
        </w:rPr>
      </w:pPr>
    </w:p>
    <w:p w14:paraId="5E1A6B64"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24"/>
          <w:szCs w:val="18"/>
          <w:lang w:val="es-BO"/>
        </w:rPr>
        <w:t xml:space="preserve">MODALIDAD DE APOYO NACIONAL A LA PRODUCCIÓN Y </w:t>
      </w:r>
      <w:r w:rsidRPr="00585653">
        <w:rPr>
          <w:rFonts w:ascii="Arial" w:hAnsi="Arial" w:cs="Arial"/>
          <w:b/>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0CE6CE5E" w14:textId="134E3EB1"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sidR="00D37C6B">
        <w:rPr>
          <w:rFonts w:ascii="Arial" w:hAnsi="Arial" w:cs="Arial"/>
          <w:b/>
          <w:bCs/>
          <w:sz w:val="28"/>
          <w:lang w:val="pt-BR"/>
        </w:rPr>
        <w:t xml:space="preserve"> - C N° 1</w:t>
      </w:r>
      <w:r w:rsidR="007F4539">
        <w:rPr>
          <w:rFonts w:ascii="Arial" w:hAnsi="Arial" w:cs="Arial"/>
          <w:b/>
          <w:bCs/>
          <w:sz w:val="28"/>
          <w:lang w:val="pt-BR"/>
        </w:rPr>
        <w:t>41</w:t>
      </w:r>
      <w:r w:rsidRPr="000E4A41">
        <w:rPr>
          <w:rFonts w:ascii="Arial" w:hAnsi="Arial" w:cs="Arial"/>
          <w:b/>
          <w:bCs/>
          <w:sz w:val="28"/>
          <w:lang w:val="pt-BR"/>
        </w:rPr>
        <w:t>/</w:t>
      </w:r>
      <w:r w:rsidRPr="00F8188E">
        <w:rPr>
          <w:rFonts w:ascii="Arial" w:hAnsi="Arial" w:cs="Arial"/>
          <w:b/>
          <w:bCs/>
          <w:sz w:val="28"/>
          <w:lang w:val="pt-BR"/>
        </w:rPr>
        <w:t>202</w:t>
      </w:r>
      <w:r w:rsidR="00D37C6B">
        <w:rPr>
          <w:rFonts w:ascii="Arial" w:hAnsi="Arial" w:cs="Arial"/>
          <w:b/>
          <w:bCs/>
          <w:sz w:val="28"/>
          <w:lang w:val="pt-BR"/>
        </w:rPr>
        <w:t>5</w:t>
      </w:r>
      <w:r w:rsidRPr="00F8188E">
        <w:rPr>
          <w:rFonts w:ascii="Arial" w:hAnsi="Arial" w:cs="Arial"/>
          <w:b/>
          <w:bCs/>
          <w:sz w:val="28"/>
          <w:lang w:val="pt-BR"/>
        </w:rPr>
        <w:t>-1C</w:t>
      </w:r>
    </w:p>
    <w:p w14:paraId="0D87A625" w14:textId="77777777" w:rsidR="006B7F14" w:rsidRPr="00F8188E" w:rsidRDefault="006B7F14" w:rsidP="006B7F14">
      <w:pPr>
        <w:widowControl w:val="0"/>
        <w:jc w:val="center"/>
        <w:rPr>
          <w:rFonts w:ascii="Arial" w:hAnsi="Arial" w:cs="Arial"/>
          <w:b/>
          <w:bCs/>
          <w:sz w:val="20"/>
          <w:lang w:val="pt-BR"/>
        </w:rPr>
      </w:pPr>
    </w:p>
    <w:p w14:paraId="27FDA38C" w14:textId="77777777"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14:paraId="4877FDFD" w14:textId="77777777" w:rsidR="006B7F14" w:rsidRPr="00F8188E" w:rsidRDefault="006B7F14" w:rsidP="006B7F14">
      <w:pPr>
        <w:widowControl w:val="0"/>
        <w:jc w:val="center"/>
        <w:rPr>
          <w:rFonts w:ascii="Arial" w:hAnsi="Arial" w:cs="Arial"/>
          <w:b/>
          <w:bCs/>
          <w:lang w:val="es-MX"/>
        </w:rPr>
      </w:pPr>
    </w:p>
    <w:p w14:paraId="3E579B5E" w14:textId="77777777"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14:paraId="36A4F8FE" w14:textId="77777777" w:rsidTr="001C5EE1">
        <w:trPr>
          <w:trHeight w:val="1167"/>
          <w:jc w:val="center"/>
        </w:trPr>
        <w:tc>
          <w:tcPr>
            <w:tcW w:w="8869" w:type="dxa"/>
            <w:shd w:val="clear" w:color="auto" w:fill="E6E6E6"/>
            <w:vAlign w:val="center"/>
          </w:tcPr>
          <w:p w14:paraId="41F0316D" w14:textId="79331489" w:rsidR="006B7F14" w:rsidRPr="00F8188E" w:rsidRDefault="007F4539" w:rsidP="007F4539">
            <w:pPr>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7F4539">
              <w:rPr>
                <w:b/>
                <w:sz w:val="28"/>
                <w:szCs w:val="28"/>
              </w:rPr>
              <w:t>SERVICIO DE SUSCRIPCIÓN A SOFTWARE DE COPIAS DE RESPALDO DE EQUIPOS DE USUARIO</w:t>
            </w:r>
          </w:p>
        </w:tc>
      </w:tr>
    </w:tbl>
    <w:p w14:paraId="71F0EC4E" w14:textId="77777777" w:rsidR="006B7F14" w:rsidRPr="00F8188E" w:rsidRDefault="006B7F14" w:rsidP="006B7F14">
      <w:pPr>
        <w:widowControl w:val="0"/>
        <w:jc w:val="center"/>
        <w:rPr>
          <w:rFonts w:ascii="Arial" w:hAnsi="Arial" w:cs="Arial"/>
          <w:b/>
          <w:bCs/>
        </w:rPr>
      </w:pPr>
    </w:p>
    <w:p w14:paraId="42A669D7" w14:textId="77777777" w:rsidR="006B7F14" w:rsidRPr="00F8188E" w:rsidRDefault="006B7F14" w:rsidP="006B7F14">
      <w:pPr>
        <w:widowControl w:val="0"/>
        <w:jc w:val="center"/>
        <w:rPr>
          <w:rFonts w:ascii="Arial" w:hAnsi="Arial" w:cs="Arial"/>
          <w:b/>
          <w:bCs/>
        </w:rPr>
      </w:pPr>
    </w:p>
    <w:p w14:paraId="0537408A" w14:textId="77777777" w:rsidR="006B7F14" w:rsidRPr="00F8188E" w:rsidRDefault="006B7F14" w:rsidP="006B7F14">
      <w:pPr>
        <w:widowControl w:val="0"/>
        <w:jc w:val="center"/>
        <w:rPr>
          <w:rFonts w:ascii="Arial" w:hAnsi="Arial" w:cs="Arial"/>
          <w:b/>
          <w:bCs/>
        </w:rPr>
      </w:pPr>
    </w:p>
    <w:p w14:paraId="33B3A309" w14:textId="62730B2E" w:rsidR="006B7F14" w:rsidRPr="001E12CC" w:rsidRDefault="007F4539" w:rsidP="006B7F14">
      <w:pPr>
        <w:widowControl w:val="0"/>
        <w:jc w:val="center"/>
        <w:rPr>
          <w:rFonts w:ascii="Arial" w:hAnsi="Arial" w:cs="Arial"/>
          <w:sz w:val="24"/>
          <w:szCs w:val="28"/>
        </w:rPr>
        <w:sectPr w:rsidR="006B7F14" w:rsidRPr="001E12CC" w:rsidSect="001C5EE1">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La Paz, septiembre</w:t>
      </w:r>
      <w:r w:rsidR="00CB07D4">
        <w:rPr>
          <w:rFonts w:ascii="Arial" w:hAnsi="Arial" w:cs="Arial"/>
          <w:b/>
          <w:bCs/>
          <w:sz w:val="24"/>
          <w:szCs w:val="24"/>
          <w:lang w:val="es-MX"/>
        </w:rPr>
        <w:t xml:space="preserve"> 202</w:t>
      </w:r>
      <w:r w:rsidR="00D37C6B">
        <w:rPr>
          <w:rFonts w:ascii="Arial" w:hAnsi="Arial" w:cs="Arial"/>
          <w:b/>
          <w:bCs/>
          <w:sz w:val="24"/>
          <w:szCs w:val="24"/>
          <w:lang w:val="es-MX"/>
        </w:rPr>
        <w:t>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B211B">
              <w:rPr>
                <w:noProof/>
                <w:webHidden/>
              </w:rPr>
              <w:t>1</w:t>
            </w:r>
            <w:r w:rsidR="00AE65BD">
              <w:rPr>
                <w:noProof/>
                <w:webHidden/>
              </w:rPr>
              <w:fldChar w:fldCharType="end"/>
            </w:r>
          </w:hyperlink>
        </w:p>
        <w:p w14:paraId="39EC62F1" w14:textId="7345C193"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B211B">
              <w:rPr>
                <w:noProof/>
                <w:webHidden/>
              </w:rPr>
              <w:t>1</w:t>
            </w:r>
            <w:r w:rsidR="00AE65BD">
              <w:rPr>
                <w:noProof/>
                <w:webHidden/>
              </w:rPr>
              <w:fldChar w:fldCharType="end"/>
            </w:r>
          </w:hyperlink>
        </w:p>
        <w:p w14:paraId="3C9C97D6" w14:textId="26CDA6A7"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B211B">
              <w:rPr>
                <w:noProof/>
                <w:webHidden/>
              </w:rPr>
              <w:t>1</w:t>
            </w:r>
            <w:r w:rsidR="00AE65BD">
              <w:rPr>
                <w:noProof/>
                <w:webHidden/>
              </w:rPr>
              <w:fldChar w:fldCharType="end"/>
            </w:r>
          </w:hyperlink>
        </w:p>
        <w:p w14:paraId="5E79AFE0" w14:textId="37065E00"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B211B">
              <w:rPr>
                <w:noProof/>
                <w:webHidden/>
              </w:rPr>
              <w:t>1</w:t>
            </w:r>
            <w:r w:rsidR="00AE65BD">
              <w:rPr>
                <w:noProof/>
                <w:webHidden/>
              </w:rPr>
              <w:fldChar w:fldCharType="end"/>
            </w:r>
          </w:hyperlink>
        </w:p>
        <w:p w14:paraId="7D5D1AFC" w14:textId="60E98779"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B211B">
              <w:rPr>
                <w:noProof/>
                <w:webHidden/>
              </w:rPr>
              <w:t>3</w:t>
            </w:r>
            <w:r w:rsidR="00AE65BD">
              <w:rPr>
                <w:noProof/>
                <w:webHidden/>
              </w:rPr>
              <w:fldChar w:fldCharType="end"/>
            </w:r>
          </w:hyperlink>
        </w:p>
        <w:p w14:paraId="77E123FD" w14:textId="4B100B1D"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B211B">
              <w:rPr>
                <w:noProof/>
                <w:webHidden/>
              </w:rPr>
              <w:t>4</w:t>
            </w:r>
            <w:r w:rsidR="00AE65BD">
              <w:rPr>
                <w:noProof/>
                <w:webHidden/>
              </w:rPr>
              <w:fldChar w:fldCharType="end"/>
            </w:r>
          </w:hyperlink>
        </w:p>
        <w:p w14:paraId="132E973A" w14:textId="79C04A14"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B211B">
              <w:rPr>
                <w:noProof/>
                <w:webHidden/>
              </w:rPr>
              <w:t>5</w:t>
            </w:r>
            <w:r w:rsidR="00AE65BD">
              <w:rPr>
                <w:noProof/>
                <w:webHidden/>
              </w:rPr>
              <w:fldChar w:fldCharType="end"/>
            </w:r>
          </w:hyperlink>
        </w:p>
        <w:p w14:paraId="7D6C3859" w14:textId="14D7852C"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B211B">
              <w:rPr>
                <w:noProof/>
                <w:webHidden/>
              </w:rPr>
              <w:t>5</w:t>
            </w:r>
            <w:r w:rsidR="00AE65BD">
              <w:rPr>
                <w:noProof/>
                <w:webHidden/>
              </w:rPr>
              <w:fldChar w:fldCharType="end"/>
            </w:r>
          </w:hyperlink>
        </w:p>
        <w:p w14:paraId="3BBABBF2" w14:textId="02F054F3"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B211B">
              <w:rPr>
                <w:noProof/>
                <w:webHidden/>
              </w:rPr>
              <w:t>5</w:t>
            </w:r>
            <w:r w:rsidR="00AE65BD">
              <w:rPr>
                <w:noProof/>
                <w:webHidden/>
              </w:rPr>
              <w:fldChar w:fldCharType="end"/>
            </w:r>
          </w:hyperlink>
        </w:p>
        <w:p w14:paraId="05C91872" w14:textId="2EDA1CBB"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B211B">
              <w:rPr>
                <w:noProof/>
                <w:webHidden/>
              </w:rPr>
              <w:t>5</w:t>
            </w:r>
            <w:r w:rsidR="00AE65BD">
              <w:rPr>
                <w:noProof/>
                <w:webHidden/>
              </w:rPr>
              <w:fldChar w:fldCharType="end"/>
            </w:r>
          </w:hyperlink>
        </w:p>
        <w:p w14:paraId="0EBB859D" w14:textId="396EF1A0"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B211B">
              <w:rPr>
                <w:noProof/>
                <w:webHidden/>
              </w:rPr>
              <w:t>5</w:t>
            </w:r>
            <w:r w:rsidR="00AE65BD">
              <w:rPr>
                <w:noProof/>
                <w:webHidden/>
              </w:rPr>
              <w:fldChar w:fldCharType="end"/>
            </w:r>
          </w:hyperlink>
        </w:p>
        <w:p w14:paraId="4B01945A" w14:textId="3E1ABECC"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B211B">
              <w:rPr>
                <w:noProof/>
                <w:webHidden/>
              </w:rPr>
              <w:t>6</w:t>
            </w:r>
            <w:r w:rsidR="00AE65BD">
              <w:rPr>
                <w:noProof/>
                <w:webHidden/>
              </w:rPr>
              <w:fldChar w:fldCharType="end"/>
            </w:r>
          </w:hyperlink>
        </w:p>
        <w:p w14:paraId="583C9CD4" w14:textId="2F7A44D0"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B211B">
              <w:rPr>
                <w:noProof/>
                <w:webHidden/>
              </w:rPr>
              <w:t>7</w:t>
            </w:r>
            <w:r w:rsidR="00AE65BD">
              <w:rPr>
                <w:noProof/>
                <w:webHidden/>
              </w:rPr>
              <w:fldChar w:fldCharType="end"/>
            </w:r>
          </w:hyperlink>
        </w:p>
        <w:p w14:paraId="566F1B57" w14:textId="477653D6"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B211B">
              <w:rPr>
                <w:noProof/>
                <w:webHidden/>
              </w:rPr>
              <w:t>8</w:t>
            </w:r>
            <w:r w:rsidR="00AE65BD">
              <w:rPr>
                <w:noProof/>
                <w:webHidden/>
              </w:rPr>
              <w:fldChar w:fldCharType="end"/>
            </w:r>
          </w:hyperlink>
        </w:p>
        <w:p w14:paraId="2F42F8ED" w14:textId="07C44F72"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B211B">
              <w:rPr>
                <w:noProof/>
                <w:webHidden/>
              </w:rPr>
              <w:t>9</w:t>
            </w:r>
            <w:r w:rsidR="00AE65BD">
              <w:rPr>
                <w:noProof/>
                <w:webHidden/>
              </w:rPr>
              <w:fldChar w:fldCharType="end"/>
            </w:r>
          </w:hyperlink>
        </w:p>
        <w:p w14:paraId="19B84785" w14:textId="567C6A26"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B211B">
              <w:rPr>
                <w:noProof/>
                <w:webHidden/>
              </w:rPr>
              <w:t>10</w:t>
            </w:r>
            <w:r w:rsidR="00AE65BD">
              <w:rPr>
                <w:noProof/>
                <w:webHidden/>
              </w:rPr>
              <w:fldChar w:fldCharType="end"/>
            </w:r>
          </w:hyperlink>
        </w:p>
        <w:p w14:paraId="4D9C7A81" w14:textId="0C078700"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B211B">
              <w:rPr>
                <w:noProof/>
                <w:webHidden/>
              </w:rPr>
              <w:t>11</w:t>
            </w:r>
            <w:r w:rsidR="00AE65BD">
              <w:rPr>
                <w:noProof/>
                <w:webHidden/>
              </w:rPr>
              <w:fldChar w:fldCharType="end"/>
            </w:r>
          </w:hyperlink>
        </w:p>
        <w:p w14:paraId="071481C1" w14:textId="0D210621"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B211B">
              <w:rPr>
                <w:noProof/>
                <w:webHidden/>
              </w:rPr>
              <w:t>11</w:t>
            </w:r>
            <w:r w:rsidR="00AE65BD">
              <w:rPr>
                <w:noProof/>
                <w:webHidden/>
              </w:rPr>
              <w:fldChar w:fldCharType="end"/>
            </w:r>
          </w:hyperlink>
        </w:p>
        <w:p w14:paraId="38C28941" w14:textId="3C46EC89"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B211B">
              <w:rPr>
                <w:noProof/>
                <w:webHidden/>
              </w:rPr>
              <w:t>12</w:t>
            </w:r>
            <w:r w:rsidR="00AE65BD">
              <w:rPr>
                <w:noProof/>
                <w:webHidden/>
              </w:rPr>
              <w:fldChar w:fldCharType="end"/>
            </w:r>
          </w:hyperlink>
        </w:p>
        <w:p w14:paraId="1A1848AD" w14:textId="3028293D"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B211B">
              <w:rPr>
                <w:noProof/>
                <w:webHidden/>
              </w:rPr>
              <w:t>12</w:t>
            </w:r>
            <w:r w:rsidR="00AE65BD">
              <w:rPr>
                <w:noProof/>
                <w:webHidden/>
              </w:rPr>
              <w:fldChar w:fldCharType="end"/>
            </w:r>
          </w:hyperlink>
        </w:p>
        <w:p w14:paraId="30A8C1F5" w14:textId="42408C09"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B211B">
              <w:rPr>
                <w:noProof/>
                <w:webHidden/>
              </w:rPr>
              <w:t>12</w:t>
            </w:r>
            <w:r w:rsidR="00AE65BD">
              <w:rPr>
                <w:noProof/>
                <w:webHidden/>
              </w:rPr>
              <w:fldChar w:fldCharType="end"/>
            </w:r>
          </w:hyperlink>
        </w:p>
        <w:p w14:paraId="552594D1" w14:textId="29938554"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B211B">
              <w:rPr>
                <w:noProof/>
                <w:webHidden/>
              </w:rPr>
              <w:t>12</w:t>
            </w:r>
            <w:r w:rsidR="00AE65BD">
              <w:rPr>
                <w:noProof/>
                <w:webHidden/>
              </w:rPr>
              <w:fldChar w:fldCharType="end"/>
            </w:r>
          </w:hyperlink>
        </w:p>
        <w:p w14:paraId="1DCAF456" w14:textId="03195071"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B211B">
              <w:rPr>
                <w:noProof/>
                <w:webHidden/>
              </w:rPr>
              <w:t>13</w:t>
            </w:r>
            <w:r w:rsidR="00AE65BD">
              <w:rPr>
                <w:noProof/>
                <w:webHidden/>
              </w:rPr>
              <w:fldChar w:fldCharType="end"/>
            </w:r>
          </w:hyperlink>
        </w:p>
        <w:p w14:paraId="0E0C5BFD" w14:textId="29623C69"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B211B">
              <w:rPr>
                <w:noProof/>
                <w:webHidden/>
              </w:rPr>
              <w:t>14</w:t>
            </w:r>
            <w:r w:rsidR="00AE65BD">
              <w:rPr>
                <w:noProof/>
                <w:webHidden/>
              </w:rPr>
              <w:fldChar w:fldCharType="end"/>
            </w:r>
          </w:hyperlink>
        </w:p>
        <w:p w14:paraId="0B31BD19" w14:textId="7731BF7B"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B211B">
              <w:rPr>
                <w:noProof/>
                <w:webHidden/>
              </w:rPr>
              <w:t>15</w:t>
            </w:r>
            <w:r w:rsidR="00AE65BD">
              <w:rPr>
                <w:noProof/>
                <w:webHidden/>
              </w:rPr>
              <w:fldChar w:fldCharType="end"/>
            </w:r>
          </w:hyperlink>
        </w:p>
        <w:p w14:paraId="0E3026CD" w14:textId="6E9E5EA0"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B211B">
              <w:rPr>
                <w:noProof/>
                <w:webHidden/>
              </w:rPr>
              <w:t>15</w:t>
            </w:r>
            <w:r w:rsidR="00AE65BD">
              <w:rPr>
                <w:noProof/>
                <w:webHidden/>
              </w:rPr>
              <w:fldChar w:fldCharType="end"/>
            </w:r>
          </w:hyperlink>
        </w:p>
        <w:p w14:paraId="684D3B38" w14:textId="5C0EAC16"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B211B">
              <w:rPr>
                <w:noProof/>
                <w:webHidden/>
              </w:rPr>
              <w:t>15</w:t>
            </w:r>
            <w:r w:rsidR="00AE65BD">
              <w:rPr>
                <w:noProof/>
                <w:webHidden/>
              </w:rPr>
              <w:fldChar w:fldCharType="end"/>
            </w:r>
          </w:hyperlink>
        </w:p>
        <w:p w14:paraId="75E5CEBF" w14:textId="48B83B24"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B211B">
              <w:rPr>
                <w:noProof/>
                <w:webHidden/>
              </w:rPr>
              <w:t>17</w:t>
            </w:r>
            <w:r w:rsidR="00AE65BD">
              <w:rPr>
                <w:noProof/>
                <w:webHidden/>
              </w:rPr>
              <w:fldChar w:fldCharType="end"/>
            </w:r>
          </w:hyperlink>
        </w:p>
        <w:p w14:paraId="0C397BD0" w14:textId="4908AD39"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B211B">
              <w:rPr>
                <w:noProof/>
                <w:webHidden/>
              </w:rPr>
              <w:t>17</w:t>
            </w:r>
            <w:r w:rsidR="00AE65BD">
              <w:rPr>
                <w:noProof/>
                <w:webHidden/>
              </w:rPr>
              <w:fldChar w:fldCharType="end"/>
            </w:r>
          </w:hyperlink>
        </w:p>
        <w:p w14:paraId="144F88F2" w14:textId="6F84A9D5" w:rsidR="00AE65BD" w:rsidRDefault="00313E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B211B">
              <w:rPr>
                <w:noProof/>
                <w:webHidden/>
              </w:rPr>
              <w:t>20</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0BADECA8" w14:textId="319D9B5C" w:rsidR="00B51351" w:rsidRPr="00127F4B" w:rsidRDefault="00245546" w:rsidP="004678FF">
      <w:pPr>
        <w:pStyle w:val="Prrafodelista"/>
        <w:ind w:left="1276"/>
        <w:jc w:val="both"/>
        <w:rPr>
          <w:rFonts w:ascii="Verdana" w:hAnsi="Verdana" w:cs="Arial"/>
          <w:b/>
          <w:i/>
          <w:sz w:val="18"/>
          <w:szCs w:val="18"/>
        </w:rPr>
      </w:pPr>
      <w:r w:rsidRPr="00127F4B">
        <w:rPr>
          <w:rFonts w:ascii="Verdana" w:hAnsi="Verdana" w:cs="Arial"/>
          <w:b/>
          <w:i/>
          <w:sz w:val="18"/>
          <w:szCs w:val="18"/>
        </w:rPr>
        <w:t>“No corresponde”</w:t>
      </w:r>
      <w:r w:rsidR="00B51351" w:rsidRPr="00127F4B">
        <w:rPr>
          <w:rFonts w:ascii="Verdana" w:hAnsi="Verdana" w:cs="Arial"/>
          <w:b/>
          <w:i/>
          <w:sz w:val="18"/>
          <w:szCs w:val="18"/>
        </w:rPr>
        <w:t>.</w:t>
      </w:r>
    </w:p>
    <w:p w14:paraId="2A5CA354" w14:textId="77777777" w:rsidR="00962856" w:rsidRPr="00127F4B" w:rsidRDefault="00962856"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127F4B" w:rsidRDefault="00245546" w:rsidP="002419C5">
      <w:pPr>
        <w:pStyle w:val="Prrafodelista"/>
        <w:ind w:left="1276"/>
        <w:jc w:val="both"/>
        <w:rPr>
          <w:rFonts w:ascii="Verdana" w:hAnsi="Verdana" w:cs="Arial"/>
          <w:sz w:val="18"/>
          <w:szCs w:val="18"/>
          <w:lang w:val="es-BO"/>
        </w:rPr>
      </w:pPr>
      <w:r w:rsidRPr="00127F4B">
        <w:rPr>
          <w:rFonts w:ascii="Verdana" w:hAnsi="Verdana" w:cs="Arial"/>
          <w:b/>
          <w:i/>
          <w:sz w:val="18"/>
          <w:szCs w:val="18"/>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36C0F9B7" w14:textId="77777777" w:rsidR="00DA6158" w:rsidRPr="00127F4B"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p>
    <w:p w14:paraId="2438A8E4" w14:textId="77777777" w:rsidR="00DA6158" w:rsidRDefault="00DA6158" w:rsidP="00997D9E">
      <w:pPr>
        <w:tabs>
          <w:tab w:val="num" w:pos="567"/>
        </w:tabs>
        <w:ind w:left="567"/>
        <w:jc w:val="both"/>
        <w:rPr>
          <w:rFonts w:cs="Arial"/>
          <w:sz w:val="12"/>
          <w:szCs w:val="12"/>
          <w:lang w:val="es-BO"/>
        </w:rPr>
      </w:pPr>
    </w:p>
    <w:p w14:paraId="65EF975B" w14:textId="77777777" w:rsidR="004A5DF3" w:rsidRPr="00127F4B" w:rsidRDefault="004A5DF3" w:rsidP="004A5DF3">
      <w:pPr>
        <w:pStyle w:val="Prrafodelista"/>
        <w:ind w:left="1276"/>
        <w:jc w:val="both"/>
        <w:rPr>
          <w:rFonts w:ascii="Verdana" w:hAnsi="Verdana" w:cs="Arial"/>
          <w:b/>
          <w:i/>
          <w:sz w:val="18"/>
          <w:szCs w:val="18"/>
        </w:rPr>
      </w:pPr>
      <w:r w:rsidRPr="00127F4B">
        <w:rPr>
          <w:rFonts w:ascii="Verdana" w:hAnsi="Verdana" w:cs="Arial"/>
          <w:b/>
          <w:i/>
          <w:sz w:val="18"/>
          <w:szCs w:val="18"/>
        </w:rPr>
        <w:t>“No corresponde”.</w:t>
      </w:r>
    </w:p>
    <w:p w14:paraId="63C3E2CD" w14:textId="77777777" w:rsidR="004A5DF3" w:rsidRPr="00127F4B" w:rsidRDefault="004A5DF3" w:rsidP="00997D9E">
      <w:pPr>
        <w:tabs>
          <w:tab w:val="num" w:pos="567"/>
        </w:tabs>
        <w:ind w:left="567"/>
        <w:jc w:val="both"/>
        <w:rPr>
          <w:rFonts w:cs="Arial"/>
          <w:sz w:val="12"/>
          <w:szCs w:val="12"/>
          <w:lang w:val="es-BO"/>
        </w:rPr>
      </w:pPr>
    </w:p>
    <w:p w14:paraId="313C2D21" w14:textId="77777777" w:rsidR="00243702" w:rsidRPr="00A40276" w:rsidRDefault="00243702" w:rsidP="00827823">
      <w:pPr>
        <w:ind w:left="1276"/>
        <w:jc w:val="both"/>
        <w:rPr>
          <w:rFonts w:cs="Arial"/>
          <w:sz w:val="18"/>
          <w:szCs w:val="18"/>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Pr="00577222" w:rsidRDefault="00B07A2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lastRenderedPageBreak/>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sólo para contrataciones con Precio Referencial mayor a Bs200.000.- (DOSCIENTOS MIL 00/100 BOLIVIANOS).</w:t>
      </w:r>
      <w:r w:rsidR="00D26F1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577222">
        <w:rPr>
          <w:b/>
          <w:i/>
          <w:color w:val="000099"/>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065F31">
      <w:pPr>
        <w:pStyle w:val="Prrafodelista"/>
        <w:numPr>
          <w:ilvl w:val="1"/>
          <w:numId w:val="17"/>
        </w:numPr>
        <w:ind w:left="1134" w:hanging="708"/>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5905DDB1" w14:textId="78B83554" w:rsidR="00744902" w:rsidRPr="00577222" w:rsidRDefault="00744902" w:rsidP="00065F31">
      <w:pPr>
        <w:numPr>
          <w:ilvl w:val="0"/>
          <w:numId w:val="23"/>
        </w:numPr>
        <w:tabs>
          <w:tab w:val="clear" w:pos="1773"/>
        </w:tabs>
        <w:ind w:left="1701" w:hanging="425"/>
        <w:jc w:val="both"/>
        <w:rPr>
          <w:sz w:val="18"/>
          <w:szCs w:val="18"/>
          <w:lang w:val="es-BO"/>
        </w:rPr>
      </w:pPr>
      <w:r w:rsidRPr="00577222">
        <w:rPr>
          <w:sz w:val="18"/>
          <w:szCs w:val="18"/>
          <w:lang w:val="es-BO"/>
        </w:rPr>
        <w:lastRenderedPageBreak/>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5116BF78" w14:textId="77777777" w:rsidR="00FD58D3" w:rsidRPr="00577222" w:rsidRDefault="00FD58D3"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t>Devolución de la Garantía de Seriedad de Propuesta</w:t>
      </w:r>
      <w:bookmarkEnd w:id="9"/>
      <w:bookmarkEnd w:id="10"/>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343097E" w14:textId="12E9A15B"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lastRenderedPageBreak/>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9A4E5D" w14:textId="75CD7BA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2ABD088C" w14:textId="14549A58"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FDB6A1" w14:textId="77777777" w:rsidR="00B466E7" w:rsidRDefault="00B466E7" w:rsidP="00B466E7">
      <w:pPr>
        <w:jc w:val="both"/>
        <w:rPr>
          <w:rFonts w:cs="Arial"/>
          <w:sz w:val="18"/>
          <w:szCs w:val="18"/>
          <w:lang w:val="es-BO"/>
        </w:rPr>
      </w:pPr>
    </w:p>
    <w:p w14:paraId="391AF3AD" w14:textId="77777777" w:rsidR="007F4539" w:rsidRPr="00A40276" w:rsidRDefault="007F4539"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lastRenderedPageBreak/>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lastRenderedPageBreak/>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3110C98" w14:textId="77777777" w:rsidR="007F4539" w:rsidRDefault="007F4539">
      <w:pPr>
        <w:pStyle w:val="Puesto"/>
        <w:spacing w:before="0" w:after="0"/>
        <w:jc w:val="both"/>
        <w:rPr>
          <w:rFonts w:ascii="Verdana" w:hAnsi="Verdana"/>
          <w:sz w:val="18"/>
        </w:rPr>
      </w:pPr>
    </w:p>
    <w:p w14:paraId="701D1D59" w14:textId="77777777" w:rsidR="007F4539" w:rsidRDefault="007F4539">
      <w:pPr>
        <w:pStyle w:val="Puesto"/>
        <w:spacing w:before="0" w:after="0"/>
        <w:jc w:val="both"/>
        <w:rPr>
          <w:rFonts w:ascii="Verdana" w:hAnsi="Verdana"/>
          <w:sz w:val="18"/>
        </w:rPr>
      </w:pPr>
    </w:p>
    <w:p w14:paraId="6BE7CE9E" w14:textId="77777777" w:rsidR="007F4539" w:rsidRDefault="00A30429" w:rsidP="00A30429">
      <w:pPr>
        <w:jc w:val="center"/>
        <w:rPr>
          <w:rFonts w:cs="Arial"/>
          <w:b/>
          <w:sz w:val="18"/>
          <w:szCs w:val="18"/>
        </w:rPr>
      </w:pPr>
      <w:r w:rsidRPr="00A40276">
        <w:rPr>
          <w:rFonts w:cs="Arial"/>
          <w:b/>
          <w:sz w:val="18"/>
          <w:szCs w:val="18"/>
        </w:rPr>
        <w:t>SECCIÓN III</w:t>
      </w:r>
    </w:p>
    <w:p w14:paraId="1F529F02" w14:textId="36EE67CE"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lastRenderedPageBreak/>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769344FE" w14:textId="77777777" w:rsidR="00B603C5" w:rsidRPr="0061294A" w:rsidRDefault="00B603C5" w:rsidP="00B603C5">
      <w:pPr>
        <w:pStyle w:val="Puesto"/>
        <w:tabs>
          <w:tab w:val="left" w:pos="993"/>
        </w:tabs>
        <w:spacing w:before="0"/>
        <w:ind w:left="2061"/>
        <w:jc w:val="both"/>
        <w:rPr>
          <w:rFonts w:ascii="Verdana" w:hAnsi="Verdana"/>
          <w:b w:val="0"/>
          <w:bCs w:val="0"/>
          <w:sz w:val="14"/>
        </w:rPr>
      </w:pP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lastRenderedPageBreak/>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lastRenderedPageBreak/>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w:t>
      </w:r>
      <w:r w:rsidR="002A4D4B" w:rsidRPr="00A40276">
        <w:rPr>
          <w:rFonts w:ascii="Verdana" w:hAnsi="Verdana"/>
          <w:sz w:val="18"/>
          <w:lang w:val="es-BO"/>
        </w:rPr>
        <w:lastRenderedPageBreak/>
        <w:t>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63FE10A9"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0C0B93">
        <w:rPr>
          <w:rFonts w:ascii="Verdana" w:hAnsi="Verdana"/>
          <w:color w:val="000099"/>
          <w:sz w:val="18"/>
          <w:szCs w:val="18"/>
          <w:lang w:val="es-BO"/>
        </w:rPr>
        <w:t>simple</w:t>
      </w:r>
      <w:r w:rsidRPr="000C0B93">
        <w:rPr>
          <w:rFonts w:ascii="Verdana" w:hAnsi="Verdana"/>
          <w:color w:val="000099"/>
          <w:sz w:val="18"/>
          <w:szCs w:val="18"/>
          <w:lang w:val="es-BO"/>
        </w:rPr>
        <w:t xml:space="preserve">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lastRenderedPageBreak/>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0"/>
    <w:p w14:paraId="5A72E9BE" w14:textId="7799B999" w:rsidR="009721AD" w:rsidRDefault="009721AD" w:rsidP="00EC3D96">
      <w:pPr>
        <w:ind w:left="1134"/>
        <w:jc w:val="both"/>
        <w:rPr>
          <w:rFonts w:cs="Arial"/>
          <w:sz w:val="18"/>
          <w:szCs w:val="18"/>
          <w:lang w:val="es-BO"/>
        </w:rPr>
      </w:pPr>
    </w:p>
    <w:p w14:paraId="473ECD6E" w14:textId="77777777" w:rsidR="00E87D6A" w:rsidRDefault="00E87D6A" w:rsidP="00EC3D96">
      <w:pPr>
        <w:ind w:left="1134"/>
        <w:jc w:val="both"/>
        <w:rPr>
          <w:rFonts w:cs="Arial"/>
          <w:sz w:val="18"/>
          <w:szCs w:val="18"/>
          <w:lang w:val="es-BO"/>
        </w:rPr>
      </w:pPr>
    </w:p>
    <w:p w14:paraId="4F5BD7DE" w14:textId="77777777" w:rsidR="00E87D6A" w:rsidRDefault="00E87D6A" w:rsidP="00EC3D96">
      <w:pPr>
        <w:ind w:left="1134"/>
        <w:jc w:val="both"/>
        <w:rPr>
          <w:rFonts w:cs="Arial"/>
          <w:sz w:val="18"/>
          <w:szCs w:val="18"/>
          <w:lang w:val="es-BO"/>
        </w:rPr>
      </w:pPr>
    </w:p>
    <w:p w14:paraId="11753080" w14:textId="77777777" w:rsidR="00E87D6A" w:rsidRDefault="00E87D6A" w:rsidP="00EC3D96">
      <w:pPr>
        <w:ind w:left="1134"/>
        <w:jc w:val="both"/>
        <w:rPr>
          <w:rFonts w:cs="Arial"/>
          <w:sz w:val="18"/>
          <w:szCs w:val="18"/>
          <w:lang w:val="es-BO"/>
        </w:rPr>
      </w:pPr>
    </w:p>
    <w:p w14:paraId="57D2519A" w14:textId="77777777" w:rsidR="00E87D6A" w:rsidRPr="00585653" w:rsidRDefault="00E87D6A"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lastRenderedPageBreak/>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585653" w:rsidRDefault="00B83BFF" w:rsidP="00B83BFF">
      <w:pPr>
        <w:ind w:left="708"/>
        <w:jc w:val="both"/>
        <w:rPr>
          <w:sz w:val="18"/>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74FE9A6C" w14:textId="77777777" w:rsidR="00FB5354" w:rsidRPr="00585653" w:rsidRDefault="00FB5354" w:rsidP="00FE719F">
      <w:pPr>
        <w:pStyle w:val="Prrafodelista"/>
        <w:ind w:left="1134"/>
        <w:jc w:val="both"/>
        <w:rPr>
          <w:rFonts w:ascii="Verdana" w:hAnsi="Verdana"/>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5"/>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Default="0035258E" w:rsidP="00CB07D4">
      <w:pPr>
        <w:jc w:val="center"/>
        <w:rPr>
          <w:b/>
          <w:sz w:val="18"/>
          <w:szCs w:val="18"/>
          <w:lang w:val="es-BO"/>
        </w:rPr>
      </w:pPr>
    </w:p>
    <w:p w14:paraId="3A915624" w14:textId="77777777" w:rsidR="00E87D6A" w:rsidRDefault="00E87D6A" w:rsidP="00CB07D4">
      <w:pPr>
        <w:jc w:val="center"/>
        <w:rPr>
          <w:b/>
          <w:sz w:val="18"/>
          <w:szCs w:val="18"/>
          <w:lang w:val="es-BO"/>
        </w:rPr>
      </w:pPr>
    </w:p>
    <w:p w14:paraId="74A26AB5" w14:textId="77777777" w:rsidR="00E87D6A" w:rsidRPr="00A40276" w:rsidRDefault="00E87D6A"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336F972C" w14:textId="77777777" w:rsidR="00C45F2B" w:rsidRDefault="00C45F2B" w:rsidP="00650B21">
      <w:pPr>
        <w:jc w:val="center"/>
        <w:rPr>
          <w:b/>
          <w:sz w:val="18"/>
          <w:szCs w:val="18"/>
          <w:lang w:val="es-BO"/>
        </w:rPr>
      </w:pPr>
    </w:p>
    <w:p w14:paraId="5B073B4A" w14:textId="77777777" w:rsidR="00C45F2B" w:rsidRDefault="00C45F2B" w:rsidP="00650B21">
      <w:pPr>
        <w:jc w:val="center"/>
        <w:rPr>
          <w:b/>
          <w:sz w:val="18"/>
          <w:szCs w:val="18"/>
          <w:lang w:val="es-BO"/>
        </w:rPr>
      </w:pPr>
    </w:p>
    <w:p w14:paraId="3F7A6A96" w14:textId="77777777" w:rsidR="00C45F2B" w:rsidRDefault="00C45F2B" w:rsidP="00650B21">
      <w:pPr>
        <w:jc w:val="center"/>
        <w:rPr>
          <w:b/>
          <w:sz w:val="18"/>
          <w:szCs w:val="18"/>
          <w:lang w:val="es-BO"/>
        </w:rPr>
      </w:pPr>
    </w:p>
    <w:p w14:paraId="5657DB20" w14:textId="77777777" w:rsidR="00C45F2B" w:rsidRDefault="00C45F2B" w:rsidP="00650B21">
      <w:pPr>
        <w:jc w:val="center"/>
        <w:rPr>
          <w:b/>
          <w:sz w:val="18"/>
          <w:szCs w:val="18"/>
          <w:lang w:val="es-BO"/>
        </w:rPr>
      </w:pPr>
    </w:p>
    <w:p w14:paraId="037E4447" w14:textId="77777777" w:rsidR="00C45F2B" w:rsidRDefault="00C45F2B" w:rsidP="00650B21">
      <w:pPr>
        <w:jc w:val="center"/>
        <w:rPr>
          <w:b/>
          <w:sz w:val="18"/>
          <w:szCs w:val="18"/>
          <w:lang w:val="es-BO"/>
        </w:rPr>
      </w:pPr>
    </w:p>
    <w:p w14:paraId="1E0E0F9E" w14:textId="77777777" w:rsidR="00C45F2B" w:rsidRDefault="00C45F2B" w:rsidP="00650B21">
      <w:pPr>
        <w:jc w:val="center"/>
        <w:rPr>
          <w:b/>
          <w:sz w:val="18"/>
          <w:szCs w:val="18"/>
          <w:lang w:val="es-BO"/>
        </w:rPr>
      </w:pPr>
    </w:p>
    <w:p w14:paraId="1C79E03D" w14:textId="77777777" w:rsidR="00C45F2B" w:rsidRDefault="00C45F2B" w:rsidP="00650B21">
      <w:pPr>
        <w:jc w:val="center"/>
        <w:rPr>
          <w:b/>
          <w:sz w:val="18"/>
          <w:szCs w:val="18"/>
          <w:lang w:val="es-BO"/>
        </w:rPr>
      </w:pPr>
    </w:p>
    <w:p w14:paraId="0A9C54B6" w14:textId="77777777" w:rsidR="00C45F2B" w:rsidRDefault="00C45F2B" w:rsidP="00650B21">
      <w:pPr>
        <w:jc w:val="center"/>
        <w:rPr>
          <w:b/>
          <w:sz w:val="18"/>
          <w:szCs w:val="18"/>
          <w:lang w:val="es-BO"/>
        </w:rPr>
      </w:pPr>
    </w:p>
    <w:p w14:paraId="2A6A87B6" w14:textId="77777777" w:rsidR="00C45F2B" w:rsidRDefault="00C45F2B" w:rsidP="00650B21">
      <w:pPr>
        <w:jc w:val="center"/>
        <w:rPr>
          <w:b/>
          <w:sz w:val="18"/>
          <w:szCs w:val="18"/>
          <w:lang w:val="es-BO"/>
        </w:rPr>
      </w:pPr>
    </w:p>
    <w:p w14:paraId="53E5106E" w14:textId="77777777" w:rsidR="00C45F2B" w:rsidRDefault="00C45F2B" w:rsidP="00650B21">
      <w:pPr>
        <w:jc w:val="center"/>
        <w:rPr>
          <w:b/>
          <w:sz w:val="18"/>
          <w:szCs w:val="18"/>
          <w:lang w:val="es-BO"/>
        </w:rPr>
      </w:pPr>
    </w:p>
    <w:p w14:paraId="15B43876" w14:textId="77777777" w:rsidR="00C45F2B" w:rsidRDefault="00C45F2B" w:rsidP="00650B21">
      <w:pPr>
        <w:jc w:val="center"/>
        <w:rPr>
          <w:b/>
          <w:sz w:val="18"/>
          <w:szCs w:val="18"/>
          <w:lang w:val="es-BO"/>
        </w:rPr>
      </w:pPr>
    </w:p>
    <w:p w14:paraId="3DE6BAF1" w14:textId="77777777" w:rsidR="00C45F2B" w:rsidRDefault="00C45F2B" w:rsidP="00650B21">
      <w:pPr>
        <w:jc w:val="center"/>
        <w:rPr>
          <w:b/>
          <w:sz w:val="18"/>
          <w:szCs w:val="18"/>
          <w:lang w:val="es-BO"/>
        </w:rPr>
      </w:pP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052E5759" w:rsidR="001A5C3F" w:rsidRPr="00F75995" w:rsidRDefault="007F4539" w:rsidP="007C770E">
            <w:pPr>
              <w:jc w:val="center"/>
              <w:rPr>
                <w:rFonts w:ascii="Arial" w:hAnsi="Arial" w:cs="Arial"/>
                <w:lang w:val="es-BO"/>
              </w:rPr>
            </w:pPr>
            <w:r>
              <w:rPr>
                <w:rFonts w:ascii="Arial" w:hAnsi="Arial" w:cs="Arial"/>
                <w:lang w:val="es-BO"/>
              </w:rPr>
              <w:t>ANPE – C Nº 141</w:t>
            </w:r>
            <w:r w:rsidR="001A5C3F" w:rsidRPr="00F75995">
              <w:rPr>
                <w:rFonts w:ascii="Arial" w:hAnsi="Arial" w:cs="Arial"/>
                <w:lang w:val="es-BO"/>
              </w:rPr>
              <w:t>/202</w:t>
            </w:r>
            <w:r w:rsidR="007C770E">
              <w:rPr>
                <w:rFonts w:ascii="Arial" w:hAnsi="Arial" w:cs="Arial"/>
                <w:lang w:val="es-BO"/>
              </w:rPr>
              <w:t>5</w:t>
            </w:r>
            <w:r w:rsidR="001A5C3F" w:rsidRPr="00F75995">
              <w:rPr>
                <w:rFonts w:ascii="Arial" w:hAnsi="Arial" w:cs="Arial"/>
                <w:lang w:val="es-BO"/>
              </w:rPr>
              <w:t>-1C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4895353D" w:rsidR="000C0B93" w:rsidRPr="00F75995" w:rsidRDefault="007C770E"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7777777"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7777777"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77777777"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77777777"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7777777"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7777777"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7777777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661CB3A3" w:rsidR="000C0B93" w:rsidRPr="00F75995" w:rsidRDefault="000C0B93" w:rsidP="007C770E">
            <w:pPr>
              <w:jc w:val="center"/>
              <w:rPr>
                <w:rFonts w:ascii="Arial" w:hAnsi="Arial" w:cs="Arial"/>
                <w:sz w:val="14"/>
                <w:szCs w:val="14"/>
                <w:lang w:val="es-BO"/>
              </w:rPr>
            </w:pPr>
            <w:r w:rsidRPr="00F75995">
              <w:rPr>
                <w:rFonts w:ascii="Arial" w:hAnsi="Arial" w:cs="Arial"/>
                <w:sz w:val="14"/>
                <w:szCs w:val="14"/>
                <w:lang w:val="es-BO"/>
              </w:rPr>
              <w:t>202</w:t>
            </w:r>
            <w:r w:rsidR="007C770E">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35F3E382" w:rsidR="000C0B93" w:rsidRPr="007F4539" w:rsidRDefault="007F4539" w:rsidP="007C770E">
            <w:pPr>
              <w:tabs>
                <w:tab w:val="left" w:pos="1634"/>
              </w:tabs>
              <w:jc w:val="center"/>
              <w:rPr>
                <w:rFonts w:ascii="Arial" w:hAnsi="Arial" w:cs="Arial"/>
                <w:b/>
                <w:color w:val="000099"/>
                <w:lang w:val="es-BO"/>
              </w:rPr>
            </w:pPr>
            <w:r w:rsidRPr="007F4539">
              <w:rPr>
                <w:rFonts w:ascii="Arial" w:hAnsi="Arial" w:cs="Arial"/>
                <w:b/>
              </w:rPr>
              <w:t>SERVICIO DE SUSCRIPCIÓN A SOFTWARE DE COPIAS DE RESPALDO DE EQUIPOS DE USUARIO</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296E75D2" w:rsidR="000C0B93" w:rsidRPr="00F75995" w:rsidRDefault="001A5C3F" w:rsidP="007F4539">
            <w:pPr>
              <w:jc w:val="both"/>
              <w:rPr>
                <w:rFonts w:ascii="Arial" w:hAnsi="Arial" w:cs="Arial"/>
                <w:b/>
                <w:lang w:val="es-BO"/>
              </w:rPr>
            </w:pPr>
            <w:r>
              <w:rPr>
                <w:rFonts w:ascii="Arial" w:hAnsi="Arial" w:cs="Arial"/>
                <w:b/>
                <w:lang w:val="es-BO"/>
              </w:rPr>
              <w:t>Bs</w:t>
            </w:r>
            <w:r w:rsidR="007F4539">
              <w:rPr>
                <w:rFonts w:ascii="Arial" w:hAnsi="Arial" w:cs="Arial"/>
                <w:b/>
                <w:lang w:val="es-BO"/>
              </w:rPr>
              <w:t>26</w:t>
            </w:r>
            <w:r w:rsidR="007C770E">
              <w:rPr>
                <w:rFonts w:ascii="Arial" w:hAnsi="Arial" w:cs="Arial"/>
                <w:b/>
                <w:lang w:val="es-BO"/>
              </w:rPr>
              <w:t>0.000</w:t>
            </w:r>
            <w:r w:rsidR="00C62E24">
              <w:rPr>
                <w:rFonts w:ascii="Arial" w:hAnsi="Arial" w:cs="Arial"/>
                <w:b/>
                <w:lang w:val="es-BO"/>
              </w:rPr>
              <w:t>,</w:t>
            </w:r>
            <w:r w:rsidR="008664F6">
              <w:rPr>
                <w:rFonts w:ascii="Arial" w:hAnsi="Arial" w:cs="Arial"/>
                <w:b/>
                <w:lang w:val="es-BO"/>
              </w:rPr>
              <w:t>00</w:t>
            </w:r>
            <w:r>
              <w:rPr>
                <w:rFonts w:ascii="Arial" w:hAnsi="Arial" w:cs="Arial"/>
                <w:b/>
                <w:lang w:val="es-BO"/>
              </w:rPr>
              <w:t xml:space="preserve"> (</w:t>
            </w:r>
            <w:r w:rsidR="007C770E">
              <w:rPr>
                <w:rFonts w:ascii="Arial" w:hAnsi="Arial" w:cs="Arial"/>
                <w:b/>
                <w:lang w:val="es-BO"/>
              </w:rPr>
              <w:t xml:space="preserve">Doscientos </w:t>
            </w:r>
            <w:r w:rsidR="007F4539">
              <w:rPr>
                <w:rFonts w:ascii="Arial" w:hAnsi="Arial" w:cs="Arial"/>
                <w:b/>
                <w:lang w:val="es-BO"/>
              </w:rPr>
              <w:t>sesenta</w:t>
            </w:r>
            <w:r w:rsidR="007C770E">
              <w:rPr>
                <w:rFonts w:ascii="Arial" w:hAnsi="Arial" w:cs="Arial"/>
                <w:b/>
                <w:lang w:val="es-BO"/>
              </w:rPr>
              <w:t xml:space="preserve"> mil</w:t>
            </w:r>
            <w:r w:rsidR="008664F6">
              <w:rPr>
                <w:rFonts w:ascii="Arial" w:hAnsi="Arial" w:cs="Arial"/>
                <w:b/>
                <w:lang w:val="es-BO"/>
              </w:rPr>
              <w:t xml:space="preserve"> 00</w:t>
            </w:r>
            <w:r w:rsidR="006B082B">
              <w:rPr>
                <w:rFonts w:ascii="Arial" w:hAnsi="Arial" w:cs="Arial"/>
                <w:b/>
                <w:lang w:val="es-BO"/>
              </w:rPr>
              <w:t>/100 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4F973987" w:rsidR="002F5A29" w:rsidRPr="00835DC6" w:rsidRDefault="00835DC6" w:rsidP="00E24F4E">
            <w:pPr>
              <w:jc w:val="both"/>
              <w:rPr>
                <w:rFonts w:ascii="Arial" w:hAnsi="Arial" w:cs="Arial"/>
                <w:color w:val="000099"/>
                <w:lang w:val="es-BO"/>
              </w:rPr>
            </w:pPr>
            <w:r w:rsidRPr="00835DC6">
              <w:rPr>
                <w:rFonts w:ascii="Arial" w:hAnsi="Arial" w:cs="Arial"/>
                <w:bCs/>
              </w:rPr>
              <w:t>El plazo de la prestación del servicio deberá ser de un (1) año calendario, computable a partir de la activación de la suscripción</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283AFFD8" w:rsidR="001A5C3F" w:rsidRPr="002715CA" w:rsidRDefault="00835DC6" w:rsidP="00835DC6">
            <w:pPr>
              <w:jc w:val="both"/>
              <w:rPr>
                <w:rFonts w:ascii="Arial" w:hAnsi="Arial" w:cs="Arial"/>
                <w:color w:val="000099"/>
                <w:lang w:val="es-BO"/>
              </w:rPr>
            </w:pPr>
            <w:r w:rsidRPr="00835DC6">
              <w:rPr>
                <w:rFonts w:ascii="Arial" w:hAnsi="Arial" w:cs="Arial"/>
                <w:bCs/>
              </w:rPr>
              <w:t xml:space="preserve">El servicio será prestado en el Edificio Principal del Banco Central de Bolivia (Ayacucho y Mercado) y en instalaciones del Sitio Alterno de Procesamiento (SAP) </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715C8B38" w:rsidR="000C0B93" w:rsidRPr="008664F6" w:rsidRDefault="000C0B93" w:rsidP="008664F6">
            <w:pPr>
              <w:jc w:val="both"/>
              <w:rPr>
                <w:rFonts w:ascii="Arial" w:hAnsi="Arial" w:cs="Arial"/>
                <w:b/>
                <w:i/>
                <w:strike/>
                <w:color w:val="C00000"/>
                <w:lang w:val="es-BO"/>
              </w:rPr>
            </w:pPr>
            <w:r w:rsidRPr="00585653">
              <w:rPr>
                <w:rFonts w:ascii="Arial" w:hAnsi="Arial" w:cs="Arial"/>
                <w:b/>
                <w:i/>
                <w:lang w:val="es-BO"/>
              </w:rPr>
              <w:t xml:space="preserve">El proponente adjudicado deberá constituir la garantía del cumplimiento de </w:t>
            </w:r>
            <w:r w:rsidRPr="008664F6">
              <w:rPr>
                <w:rFonts w:ascii="Arial" w:hAnsi="Arial" w:cs="Arial"/>
                <w:b/>
                <w:i/>
                <w:color w:val="000099"/>
                <w:lang w:val="es-BO"/>
              </w:rPr>
              <w:t xml:space="preserve">contrato del </w:t>
            </w:r>
            <w:r w:rsidRPr="00585653">
              <w:rPr>
                <w:rFonts w:ascii="Arial" w:hAnsi="Arial" w:cs="Arial"/>
                <w:b/>
                <w:i/>
                <w:lang w:val="es-BO"/>
              </w:rPr>
              <w:t xml:space="preserve">7% o del 3.5% (según corresponda) del monto del contrato. </w:t>
            </w: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585653" w:rsidRDefault="000C0B93" w:rsidP="00245453">
            <w:pPr>
              <w:jc w:val="center"/>
              <w:rPr>
                <w:rFonts w:ascii="Arial" w:hAnsi="Arial" w:cs="Arial"/>
                <w:b/>
              </w:rPr>
            </w:pPr>
            <w:r w:rsidRPr="00585653">
              <w:rPr>
                <w:rFonts w:ascii="Arial" w:hAnsi="Arial" w:cs="Arial"/>
                <w:b/>
              </w:rPr>
              <w:t>X</w:t>
            </w:r>
          </w:p>
        </w:tc>
        <w:tc>
          <w:tcPr>
            <w:tcW w:w="6375" w:type="dxa"/>
            <w:tcBorders>
              <w:left w:val="single" w:sz="4" w:space="0" w:color="auto"/>
            </w:tcBorders>
            <w:shd w:val="clear" w:color="auto" w:fill="auto"/>
          </w:tcPr>
          <w:p w14:paraId="685786B0" w14:textId="77777777" w:rsidR="000C0B93" w:rsidRPr="00585653" w:rsidRDefault="000C0B93" w:rsidP="00245453">
            <w:pPr>
              <w:rPr>
                <w:rFonts w:ascii="Arial" w:hAnsi="Arial" w:cs="Arial"/>
              </w:rPr>
            </w:pPr>
            <w:r w:rsidRPr="00585653">
              <w:rPr>
                <w:rFonts w:ascii="Arial" w:hAnsi="Arial" w:cs="Arial"/>
              </w:rPr>
              <w:t>Presupuesto de la gestión en curso</w:t>
            </w:r>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585653" w:rsidRDefault="000C0B93"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6BCC693" w:rsidR="000C0B93" w:rsidRPr="00585653" w:rsidRDefault="00CD5EB0" w:rsidP="00CD5EB0">
            <w:pPr>
              <w:jc w:val="center"/>
              <w:rPr>
                <w:rFonts w:ascii="Arial" w:hAnsi="Arial" w:cs="Arial"/>
                <w:lang w:val="es-BO"/>
              </w:rPr>
            </w:pPr>
            <w:r w:rsidRPr="00585653">
              <w:rPr>
                <w:rFonts w:ascii="Arial" w:hAnsi="Arial" w:cs="Arial"/>
                <w:lang w:val="es-BO" w:eastAsia="es-BO"/>
              </w:rPr>
              <w:t>08:00</w:t>
            </w:r>
            <w:r w:rsidR="000710B6" w:rsidRPr="00585653">
              <w:rPr>
                <w:rFonts w:ascii="Arial" w:hAnsi="Arial" w:cs="Arial"/>
                <w:bCs/>
                <w:lang w:val="es-BO" w:eastAsia="es-BO"/>
              </w:rPr>
              <w:t xml:space="preserve"> a 1</w:t>
            </w:r>
            <w:r w:rsidRPr="00585653">
              <w:rPr>
                <w:rFonts w:ascii="Arial" w:hAnsi="Arial" w:cs="Arial"/>
                <w:bCs/>
                <w:lang w:val="es-BO" w:eastAsia="es-BO"/>
              </w:rPr>
              <w:t>6</w:t>
            </w:r>
            <w:r w:rsidR="000C0B93" w:rsidRPr="00585653">
              <w:rPr>
                <w:rFonts w:ascii="Arial" w:hAnsi="Arial" w:cs="Arial"/>
                <w:bCs/>
                <w:lang w:val="es-BO" w:eastAsia="es-BO"/>
              </w:rPr>
              <w:t>:</w:t>
            </w:r>
            <w:r w:rsidRPr="00585653">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67655F85" w:rsidR="000C0B93" w:rsidRPr="00585653" w:rsidRDefault="002715CA" w:rsidP="00245453">
            <w:pPr>
              <w:jc w:val="center"/>
              <w:rPr>
                <w:rFonts w:ascii="Arial" w:hAnsi="Arial" w:cs="Arial"/>
                <w:lang w:val="es-BO"/>
              </w:rPr>
            </w:pPr>
            <w:r>
              <w:rPr>
                <w:rFonts w:ascii="Arial" w:hAnsi="Arial" w:cs="Arial"/>
                <w:sz w:val="13"/>
                <w:szCs w:val="13"/>
                <w:lang w:val="es-BO" w:eastAsia="es-BO"/>
              </w:rPr>
              <w:t>Claudia Segurondo Muiba</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52353582" w:rsidR="000C0B93" w:rsidRPr="00585653" w:rsidRDefault="002715CA" w:rsidP="00245453">
            <w:pPr>
              <w:jc w:val="center"/>
              <w:rPr>
                <w:rFonts w:ascii="Arial" w:hAnsi="Arial" w:cs="Arial"/>
                <w:lang w:val="es-BO"/>
              </w:rPr>
            </w:pPr>
            <w:r>
              <w:rPr>
                <w:rFonts w:ascii="Arial" w:hAnsi="Arial" w:cs="Arial"/>
                <w:sz w:val="13"/>
                <w:szCs w:val="13"/>
                <w:lang w:val="es-BO" w:eastAsia="es-BO"/>
              </w:rPr>
              <w:t>Profesional de Seguimiento y Revisión de Procesos de Contratación</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584A61D9" w:rsidR="000C0B93" w:rsidRPr="00CD5EB0" w:rsidRDefault="00835DC6" w:rsidP="00245453">
            <w:pPr>
              <w:jc w:val="center"/>
              <w:rPr>
                <w:rFonts w:ascii="Arial" w:hAnsi="Arial" w:cs="Arial"/>
                <w:sz w:val="13"/>
                <w:szCs w:val="13"/>
                <w:lang w:val="es-BO" w:eastAsia="es-BO"/>
              </w:rPr>
            </w:pPr>
            <w:r>
              <w:rPr>
                <w:rFonts w:ascii="Arial" w:hAnsi="Arial" w:cs="Arial"/>
                <w:sz w:val="13"/>
                <w:szCs w:val="13"/>
                <w:lang w:val="es-BO" w:eastAsia="es-BO"/>
              </w:rPr>
              <w:t>Roger Samuel Callisaya Mendoza</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03239D5F" w:rsidR="000C0B93" w:rsidRPr="00CD5EB0" w:rsidRDefault="00835DC6" w:rsidP="00DD0BF4">
            <w:pPr>
              <w:jc w:val="center"/>
              <w:rPr>
                <w:rFonts w:ascii="Arial" w:hAnsi="Arial" w:cs="Arial"/>
                <w:sz w:val="13"/>
                <w:szCs w:val="13"/>
                <w:lang w:val="es-BO" w:eastAsia="es-BO"/>
              </w:rPr>
            </w:pPr>
            <w:r>
              <w:rPr>
                <w:rFonts w:ascii="Arial" w:hAnsi="Arial" w:cs="Arial"/>
                <w:sz w:val="13"/>
                <w:szCs w:val="13"/>
                <w:lang w:val="es-BO" w:eastAsia="es-BO"/>
              </w:rPr>
              <w:t>Ingeniero de Mantenimiento de Equipos Electrónicos</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541B3382" w:rsidR="000C0B93" w:rsidRPr="00CD5EB0" w:rsidRDefault="002715CA" w:rsidP="000710B6">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6D968809" w:rsidR="000C0B93" w:rsidRPr="00DD0BF4" w:rsidRDefault="002715CA" w:rsidP="00245453">
            <w:pPr>
              <w:snapToGrid w:val="0"/>
              <w:rPr>
                <w:rFonts w:ascii="Arial" w:hAnsi="Arial" w:cs="Arial"/>
                <w:bCs/>
                <w:sz w:val="13"/>
                <w:szCs w:val="15"/>
                <w:lang w:val="es-BO" w:eastAsia="es-BO"/>
              </w:rPr>
            </w:pPr>
            <w:r>
              <w:rPr>
                <w:rFonts w:ascii="Arial" w:hAnsi="Arial" w:cs="Arial"/>
                <w:bCs/>
                <w:sz w:val="15"/>
                <w:szCs w:val="15"/>
                <w:lang w:val="es-BO" w:eastAsia="es-BO"/>
              </w:rPr>
              <w:t>4752</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Administrativas)</w:t>
            </w:r>
          </w:p>
          <w:p w14:paraId="1D122DA3" w14:textId="236F66CE" w:rsidR="000C0B93" w:rsidRPr="00DD0BF4" w:rsidRDefault="00835DC6" w:rsidP="002715CA">
            <w:pPr>
              <w:rPr>
                <w:rFonts w:ascii="Arial" w:hAnsi="Arial" w:cs="Arial"/>
                <w:lang w:val="es-BO"/>
              </w:rPr>
            </w:pPr>
            <w:r>
              <w:rPr>
                <w:rFonts w:ascii="Arial" w:hAnsi="Arial" w:cs="Arial"/>
                <w:bCs/>
                <w:sz w:val="15"/>
                <w:szCs w:val="15"/>
                <w:lang w:val="es-BO" w:eastAsia="es-BO"/>
              </w:rPr>
              <w:t>1107</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5441D4A1" w:rsidR="000C0B93" w:rsidRPr="00DD0BF4" w:rsidRDefault="00313E3F" w:rsidP="002A58C9">
            <w:pPr>
              <w:snapToGrid w:val="0"/>
              <w:rPr>
                <w:rFonts w:ascii="Arial" w:hAnsi="Arial" w:cs="Arial"/>
                <w:sz w:val="12"/>
                <w:szCs w:val="14"/>
                <w:lang w:val="pt-BR" w:eastAsia="es-BO"/>
              </w:rPr>
            </w:pPr>
            <w:hyperlink r:id="rId14" w:history="1">
              <w:r w:rsidR="002715CA" w:rsidRPr="00BF08D7">
                <w:rPr>
                  <w:rStyle w:val="Hipervnculo"/>
                  <w:rFonts w:ascii="Arial" w:hAnsi="Arial" w:cs="Arial"/>
                  <w:sz w:val="12"/>
                  <w:szCs w:val="14"/>
                  <w:lang w:val="pt-BR" w:eastAsia="es-BO"/>
                </w:rPr>
                <w:t>csegurondo@bcb.gob.bo</w:t>
              </w:r>
            </w:hyperlink>
          </w:p>
          <w:p w14:paraId="26FD5958" w14:textId="77777777" w:rsidR="000C0B93" w:rsidRPr="00DD0BF4" w:rsidRDefault="000C0B93" w:rsidP="002A58C9">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60594841" w14:textId="4C919099" w:rsidR="000C0B93" w:rsidRPr="00DD0BF4" w:rsidRDefault="00835DC6" w:rsidP="002A58C9">
            <w:pPr>
              <w:snapToGrid w:val="0"/>
              <w:rPr>
                <w:rFonts w:ascii="Arial" w:hAnsi="Arial" w:cs="Arial"/>
                <w:sz w:val="12"/>
                <w:szCs w:val="14"/>
                <w:lang w:val="es-BO" w:eastAsia="es-BO"/>
              </w:rPr>
            </w:pPr>
            <w:r>
              <w:rPr>
                <w:rStyle w:val="Hipervnculo"/>
                <w:rFonts w:ascii="Arial" w:hAnsi="Arial" w:cs="Arial"/>
                <w:sz w:val="12"/>
                <w:szCs w:val="14"/>
              </w:rPr>
              <w:t>rmcallisaya</w:t>
            </w:r>
            <w:hyperlink r:id="rId15" w:history="1">
              <w:r w:rsidR="000C0B93" w:rsidRPr="00DD0BF4">
                <w:rPr>
                  <w:rStyle w:val="Hipervnculo"/>
                  <w:rFonts w:ascii="Arial" w:hAnsi="Arial" w:cs="Arial"/>
                  <w:sz w:val="12"/>
                  <w:szCs w:val="14"/>
                </w:rPr>
                <w:t>@bcb.gob.bo</w:t>
              </w:r>
            </w:hyperlink>
          </w:p>
          <w:p w14:paraId="5C35C3CC" w14:textId="77777777" w:rsidR="000C0B93" w:rsidRPr="00DD0BF4" w:rsidRDefault="000C0B93" w:rsidP="002A58C9">
            <w:pPr>
              <w:rPr>
                <w:rFonts w:ascii="Arial" w:hAnsi="Arial" w:cs="Arial"/>
                <w:lang w:val="es-BO"/>
              </w:rPr>
            </w:pPr>
            <w:r w:rsidRPr="00DD0BF4">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lastRenderedPageBreak/>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4DB76237" w14:textId="77777777" w:rsidR="000C0B93" w:rsidRDefault="000C0B93" w:rsidP="000C0B93">
      <w:pPr>
        <w:rPr>
          <w:lang w:val="es-BO"/>
        </w:rPr>
      </w:pPr>
    </w:p>
    <w:p w14:paraId="54F1CF34" w14:textId="77777777" w:rsidR="000C0B93" w:rsidRDefault="000C0B93" w:rsidP="000C0B93">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t>CRONOGRAMA DE PLAZOS</w:t>
      </w:r>
      <w:bookmarkEnd w:id="159"/>
    </w:p>
    <w:p w14:paraId="42B14CEF" w14:textId="77777777" w:rsidR="00435C41" w:rsidRDefault="00435C41" w:rsidP="00B35DBB">
      <w:pPr>
        <w:rPr>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14:paraId="24A185C4" w14:textId="77777777" w:rsidTr="006B3C92">
        <w:trPr>
          <w:trHeight w:val="2698"/>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0C6821" w14:paraId="5E1719A4" w14:textId="77777777"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A84906">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A84906">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6B3C92">
        <w:trPr>
          <w:trHeight w:val="66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5DA1EA17" w:rsidR="00313176" w:rsidRPr="00585653" w:rsidRDefault="00407ACF" w:rsidP="00407ACF">
            <w:pPr>
              <w:adjustRightInd w:val="0"/>
              <w:snapToGrid w:val="0"/>
              <w:rPr>
                <w:rFonts w:ascii="Arial" w:hAnsi="Arial" w:cs="Arial"/>
              </w:rPr>
            </w:pPr>
            <w:r>
              <w:rPr>
                <w:rFonts w:ascii="Arial" w:hAnsi="Arial" w:cs="Arial"/>
              </w:rPr>
              <w:t>30</w:t>
            </w:r>
          </w:p>
        </w:tc>
        <w:tc>
          <w:tcPr>
            <w:tcW w:w="74"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4C8278EE" w:rsidR="00313176" w:rsidRPr="00585653" w:rsidRDefault="00313176" w:rsidP="00835DC6">
            <w:pPr>
              <w:adjustRightInd w:val="0"/>
              <w:snapToGrid w:val="0"/>
              <w:jc w:val="center"/>
              <w:rPr>
                <w:rFonts w:ascii="Arial" w:hAnsi="Arial" w:cs="Arial"/>
              </w:rPr>
            </w:pPr>
            <w:r w:rsidRPr="00585653">
              <w:rPr>
                <w:rFonts w:ascii="Arial" w:hAnsi="Arial" w:cs="Arial"/>
              </w:rPr>
              <w:t>0</w:t>
            </w:r>
            <w:r w:rsidR="00835DC6">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4CE8E99" w:rsidR="00313176" w:rsidRPr="00585653" w:rsidRDefault="00313176" w:rsidP="00407ACF">
            <w:pPr>
              <w:adjustRightInd w:val="0"/>
              <w:snapToGrid w:val="0"/>
              <w:jc w:val="center"/>
              <w:rPr>
                <w:rFonts w:ascii="Arial" w:hAnsi="Arial" w:cs="Arial"/>
              </w:rPr>
            </w:pPr>
            <w:r w:rsidRPr="00585653">
              <w:rPr>
                <w:rFonts w:ascii="Arial" w:hAnsi="Arial" w:cs="Arial"/>
              </w:rPr>
              <w:t>202</w:t>
            </w:r>
            <w:r w:rsidR="00407ACF">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6A6E2FB1"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92EFA9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A5149F4" w14:textId="77777777" w:rsidR="00313176" w:rsidRPr="00585653"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B8EE537"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23FC4513"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1FF2B86E"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3D9A1539"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2D0D90" w14:textId="77777777" w:rsidR="00313176" w:rsidRPr="00585653" w:rsidRDefault="00313176" w:rsidP="00245453">
            <w:pPr>
              <w:adjustRightInd w:val="0"/>
              <w:snapToGrid w:val="0"/>
              <w:rPr>
                <w:rFonts w:ascii="Arial" w:hAnsi="Arial" w:cs="Arial"/>
                <w:sz w:val="4"/>
                <w:szCs w:val="4"/>
              </w:rPr>
            </w:pPr>
          </w:p>
        </w:tc>
      </w:tr>
      <w:tr w:rsidR="00585653" w:rsidRPr="00585653" w14:paraId="3F1B8746"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A84906">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4AA92A19" w14:textId="77777777" w:rsidTr="00A8490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771A51"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B3965E5" w14:textId="77777777" w:rsidR="00313176" w:rsidRPr="00585653"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407058A" w14:textId="77777777" w:rsidR="00313176" w:rsidRPr="00585653"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7C6C6901"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6053E73"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239C1FA"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CD38BDB" w14:textId="77777777" w:rsidR="00313176" w:rsidRPr="00585653" w:rsidRDefault="00313176" w:rsidP="00245453">
            <w:pPr>
              <w:adjustRightInd w:val="0"/>
              <w:snapToGrid w:val="0"/>
              <w:rPr>
                <w:rFonts w:ascii="Arial" w:hAnsi="Arial" w:cs="Arial"/>
                <w:sz w:val="4"/>
                <w:szCs w:val="4"/>
              </w:rPr>
            </w:pPr>
          </w:p>
        </w:tc>
      </w:tr>
      <w:tr w:rsidR="00585653" w:rsidRPr="00585653" w14:paraId="50C043C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A84906">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585653" w:rsidRDefault="00313176" w:rsidP="00245453">
            <w:pPr>
              <w:adjustRightInd w:val="0"/>
              <w:snapToGrid w:val="0"/>
              <w:jc w:val="center"/>
              <w:rPr>
                <w:rFonts w:ascii="Arial" w:hAnsi="Arial" w:cs="Arial"/>
                <w:b/>
                <w:i/>
              </w:rPr>
            </w:pPr>
            <w:r w:rsidRPr="00585653">
              <w:rPr>
                <w:rFonts w:ascii="Arial" w:hAnsi="Arial" w:cs="Arial"/>
              </w:rPr>
              <w:t>---</w:t>
            </w:r>
          </w:p>
        </w:tc>
        <w:tc>
          <w:tcPr>
            <w:tcW w:w="74"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5431396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6FBBAD" w14:textId="77777777" w:rsidR="00313176" w:rsidRPr="00585653"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C7FAECC" w14:textId="77777777" w:rsidR="00313176" w:rsidRPr="00585653"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19617E83" w14:textId="77777777" w:rsidR="00313176" w:rsidRPr="00585653"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4C3F161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2B407562" w14:textId="77777777" w:rsidR="00313176" w:rsidRPr="00585653"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2E40D70"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61E45D8C" w14:textId="77777777" w:rsidR="00313176" w:rsidRPr="00585653"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10E5B83A" w14:textId="77777777" w:rsidR="00313176" w:rsidRPr="00585653"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57D93FEB"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4475F2B6" w14:textId="77777777" w:rsidR="00313176" w:rsidRPr="00585653"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7BED0FDF"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086E375" w14:textId="77777777" w:rsidR="00313176" w:rsidRPr="00585653"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61D0ECAC" w14:textId="77777777" w:rsidR="00313176" w:rsidRPr="00585653"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27147547" w14:textId="77777777" w:rsidR="00313176" w:rsidRPr="00585653"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6E3E2C2" w14:textId="77777777" w:rsidR="00313176" w:rsidRPr="00585653"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7F0EA1" w14:textId="77777777" w:rsidR="00313176" w:rsidRPr="00585653"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86134BE" w14:textId="77777777" w:rsidR="00313176" w:rsidRPr="00585653" w:rsidRDefault="00313176" w:rsidP="00245453">
            <w:pPr>
              <w:adjustRightInd w:val="0"/>
              <w:snapToGrid w:val="0"/>
              <w:rPr>
                <w:rFonts w:ascii="Arial" w:hAnsi="Arial" w:cs="Arial"/>
                <w:sz w:val="4"/>
                <w:szCs w:val="4"/>
              </w:rPr>
            </w:pPr>
          </w:p>
        </w:tc>
      </w:tr>
      <w:tr w:rsidR="00585653" w:rsidRPr="00585653" w14:paraId="2AB7A1ED"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07ACF" w:rsidRPr="00585653" w14:paraId="4C666240" w14:textId="77777777" w:rsidTr="0037550D">
        <w:trPr>
          <w:trHeight w:val="774"/>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07ACF" w:rsidRPr="00585653"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3870746" w14:textId="77777777" w:rsidR="00407ACF" w:rsidRPr="00585653" w:rsidRDefault="00407ACF" w:rsidP="00407A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2EEDCF" w14:textId="77777777" w:rsidR="00407ACF" w:rsidRPr="00585653"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01D68181"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687D936" w14:textId="77777777" w:rsidR="00407ACF" w:rsidRPr="00585653"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11D5F219"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1893ABA" w14:textId="77777777" w:rsidR="00407ACF" w:rsidRPr="00585653"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209AA642"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7DE018F8" w14:textId="77777777" w:rsidR="00407ACF" w:rsidRPr="00585653" w:rsidRDefault="00407ACF" w:rsidP="00407A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192AE598" w14:textId="77777777" w:rsidR="00407ACF" w:rsidRPr="00585653" w:rsidRDefault="00407ACF" w:rsidP="00407A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1A113A7D"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863699C" w14:textId="77777777" w:rsidR="00407ACF" w:rsidRPr="00585653" w:rsidRDefault="00407ACF" w:rsidP="00407A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98C780F"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23D4F72F" w14:textId="77777777" w:rsidR="00407ACF" w:rsidRPr="00585653" w:rsidRDefault="00407ACF" w:rsidP="00407A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C1B9C9E" w14:textId="77777777" w:rsidR="00407ACF" w:rsidRPr="00585653" w:rsidRDefault="00407ACF" w:rsidP="0037550D">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5658CCD9" w:rsidR="00407ACF" w:rsidRPr="00552649" w:rsidRDefault="004F4674" w:rsidP="0037550D">
            <w:pPr>
              <w:widowControl w:val="0"/>
              <w:jc w:val="center"/>
              <w:rPr>
                <w:sz w:val="12"/>
                <w:highlight w:val="yellow"/>
              </w:rPr>
            </w:pPr>
            <w:r w:rsidRPr="00585653">
              <w:rPr>
                <w:rFonts w:ascii="Arial" w:hAnsi="Arial" w:cs="Arial"/>
              </w:rPr>
              <w:t>---</w:t>
            </w:r>
            <w:hyperlink r:id="rId16" w:history="1"/>
          </w:p>
        </w:tc>
        <w:tc>
          <w:tcPr>
            <w:tcW w:w="74" w:type="pct"/>
            <w:vMerge/>
            <w:tcBorders>
              <w:left w:val="single" w:sz="4" w:space="0" w:color="auto"/>
            </w:tcBorders>
            <w:shd w:val="clear" w:color="auto" w:fill="auto"/>
            <w:vAlign w:val="center"/>
          </w:tcPr>
          <w:p w14:paraId="5A10AA69" w14:textId="77777777" w:rsidR="00407ACF" w:rsidRPr="00585653" w:rsidRDefault="00407ACF" w:rsidP="00407ACF">
            <w:pPr>
              <w:adjustRightInd w:val="0"/>
              <w:snapToGrid w:val="0"/>
              <w:rPr>
                <w:rFonts w:ascii="Arial" w:hAnsi="Arial" w:cs="Arial"/>
              </w:rPr>
            </w:pPr>
          </w:p>
        </w:tc>
      </w:tr>
      <w:tr w:rsidR="00407ACF" w:rsidRPr="00585653" w14:paraId="7F988B94" w14:textId="77777777" w:rsidTr="0037550D">
        <w:trPr>
          <w:trHeight w:val="70"/>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407ACF" w:rsidRPr="00585653" w:rsidRDefault="00407ACF" w:rsidP="00407A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5D758C0" w14:textId="77777777" w:rsidR="00407ACF" w:rsidRPr="00585653" w:rsidRDefault="00407ACF" w:rsidP="00407A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174BF4D" w14:textId="77777777" w:rsidR="00407ACF" w:rsidRPr="00585653" w:rsidRDefault="00407ACF" w:rsidP="00407AC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6DBC90F" w14:textId="77777777" w:rsidR="00407ACF" w:rsidRPr="00585653" w:rsidRDefault="00407ACF" w:rsidP="00407AC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48BD275B" w14:textId="77777777" w:rsidR="00407ACF" w:rsidRPr="00585653" w:rsidRDefault="00407ACF" w:rsidP="00407AC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1B9B9EE9" w14:textId="77777777" w:rsidR="00407ACF" w:rsidRPr="00585653" w:rsidRDefault="00407ACF" w:rsidP="00407A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C2C03BF" w14:textId="77777777" w:rsidR="00407ACF" w:rsidRPr="00585653" w:rsidRDefault="00407ACF" w:rsidP="00407ACF">
            <w:pPr>
              <w:adjustRightInd w:val="0"/>
              <w:snapToGrid w:val="0"/>
              <w:rPr>
                <w:rFonts w:ascii="Arial" w:hAnsi="Arial" w:cs="Arial"/>
                <w:sz w:val="4"/>
                <w:szCs w:val="4"/>
              </w:rPr>
            </w:pPr>
          </w:p>
        </w:tc>
      </w:tr>
      <w:tr w:rsidR="00407ACF" w:rsidRPr="00585653" w14:paraId="11E9508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407ACF" w:rsidRPr="00585653" w:rsidRDefault="00407ACF" w:rsidP="00407A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7353B2C"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02BDE80" w14:textId="77777777" w:rsidR="00407ACF" w:rsidRPr="00585653" w:rsidRDefault="00407ACF" w:rsidP="00407A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E03B455"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F2A06EF" w14:textId="77777777" w:rsidR="00407ACF" w:rsidRPr="00585653" w:rsidRDefault="00407ACF" w:rsidP="00407A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A58C196"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407ACF" w:rsidRPr="00585653" w:rsidRDefault="00407ACF" w:rsidP="00407A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9AAC606" w14:textId="77777777" w:rsidR="00407ACF" w:rsidRPr="00585653" w:rsidRDefault="00407ACF" w:rsidP="00407AC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77BC878"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2C679D6" w14:textId="77777777" w:rsidR="00407ACF" w:rsidRPr="00585653" w:rsidRDefault="00407ACF" w:rsidP="00407AC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33CE335"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1E52146" w14:textId="77777777" w:rsidR="00407ACF" w:rsidRPr="00585653" w:rsidRDefault="00407ACF" w:rsidP="00407AC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E3A5D08" w14:textId="77777777" w:rsidR="00407ACF" w:rsidRPr="00585653" w:rsidRDefault="00407ACF" w:rsidP="00407ACF">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00FFD9C" w14:textId="77777777" w:rsidR="00407ACF" w:rsidRPr="00585653" w:rsidRDefault="00407ACF" w:rsidP="00407ACF">
            <w:pPr>
              <w:adjustRightInd w:val="0"/>
              <w:snapToGrid w:val="0"/>
              <w:jc w:val="center"/>
              <w:rPr>
                <w:i/>
                <w:sz w:val="14"/>
                <w:szCs w:val="14"/>
              </w:rPr>
            </w:pPr>
          </w:p>
        </w:tc>
        <w:tc>
          <w:tcPr>
            <w:tcW w:w="74" w:type="pct"/>
            <w:vMerge/>
            <w:tcBorders>
              <w:left w:val="nil"/>
            </w:tcBorders>
            <w:shd w:val="clear" w:color="auto" w:fill="auto"/>
            <w:vAlign w:val="center"/>
          </w:tcPr>
          <w:p w14:paraId="20810D56" w14:textId="77777777" w:rsidR="00407ACF" w:rsidRPr="00585653" w:rsidRDefault="00407ACF" w:rsidP="00407ACF">
            <w:pPr>
              <w:adjustRightInd w:val="0"/>
              <w:snapToGrid w:val="0"/>
              <w:rPr>
                <w:rFonts w:ascii="Arial" w:hAnsi="Arial" w:cs="Arial"/>
              </w:rPr>
            </w:pPr>
          </w:p>
        </w:tc>
      </w:tr>
      <w:tr w:rsidR="00407ACF" w:rsidRPr="00585653" w14:paraId="236D274A" w14:textId="77777777" w:rsidTr="006B3C92">
        <w:trPr>
          <w:trHeight w:val="78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407ACF" w:rsidRPr="00585653"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52D8923" w14:textId="77777777" w:rsidR="00407ACF" w:rsidRPr="00585653" w:rsidRDefault="00407ACF" w:rsidP="00407A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EF2FC6C" w14:textId="77777777" w:rsidR="00407ACF" w:rsidRPr="00585653"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1F524560" w:rsidR="00407ACF" w:rsidRPr="00585653" w:rsidRDefault="004F4674" w:rsidP="004F4674">
            <w:pPr>
              <w:adjustRightInd w:val="0"/>
              <w:snapToGrid w:val="0"/>
              <w:rPr>
                <w:rFonts w:ascii="Arial" w:hAnsi="Arial" w:cs="Arial"/>
              </w:rPr>
            </w:pPr>
            <w:r>
              <w:rPr>
                <w:rFonts w:ascii="Arial" w:hAnsi="Arial" w:cs="Arial"/>
              </w:rPr>
              <w:t>1</w:t>
            </w:r>
            <w:r w:rsidR="00835DC6">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4C5DA244" w14:textId="77777777" w:rsidR="00407ACF" w:rsidRPr="00585653"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51B35558" w:rsidR="00407ACF" w:rsidRPr="00585653" w:rsidRDefault="00835DC6" w:rsidP="00835DC6">
            <w:pPr>
              <w:adjustRightInd w:val="0"/>
              <w:snapToGrid w:val="0"/>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50EF879E" w14:textId="77777777" w:rsidR="00407ACF" w:rsidRPr="00585653"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2F55876F" w:rsidR="00407ACF" w:rsidRPr="00585653" w:rsidRDefault="004F4674" w:rsidP="00407ACF">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000CB53B" w14:textId="77777777" w:rsidR="00407ACF" w:rsidRPr="00585653" w:rsidRDefault="00407ACF" w:rsidP="00407A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029152CF" w14:textId="77777777" w:rsidR="00407ACF" w:rsidRPr="00585653" w:rsidRDefault="00407ACF" w:rsidP="00407A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4E26C88D" w:rsidR="00407ACF" w:rsidRPr="00585653" w:rsidRDefault="004F4674" w:rsidP="00407ACF">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70194769" w14:textId="77777777" w:rsidR="00407ACF" w:rsidRPr="00585653" w:rsidRDefault="00407ACF" w:rsidP="00407A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3673AFFF" w:rsidR="00407ACF" w:rsidRPr="00585653" w:rsidRDefault="004F4674" w:rsidP="00407ACF">
            <w:pPr>
              <w:adjustRightInd w:val="0"/>
              <w:snapToGrid w:val="0"/>
              <w:jc w:val="center"/>
              <w:rPr>
                <w:rFonts w:ascii="Arial" w:hAnsi="Arial" w:cs="Arial"/>
              </w:rPr>
            </w:pPr>
            <w:r>
              <w:rPr>
                <w:rFonts w:ascii="Arial" w:hAnsi="Arial" w:cs="Arial"/>
              </w:rPr>
              <w:t>30</w:t>
            </w:r>
          </w:p>
        </w:tc>
        <w:tc>
          <w:tcPr>
            <w:tcW w:w="75" w:type="pct"/>
            <w:tcBorders>
              <w:top w:val="nil"/>
              <w:left w:val="single" w:sz="4" w:space="0" w:color="auto"/>
              <w:bottom w:val="nil"/>
              <w:right w:val="single" w:sz="12" w:space="0" w:color="auto"/>
            </w:tcBorders>
            <w:shd w:val="clear" w:color="auto" w:fill="auto"/>
            <w:vAlign w:val="center"/>
          </w:tcPr>
          <w:p w14:paraId="5B8B978C" w14:textId="77777777" w:rsidR="00407ACF" w:rsidRPr="00585653" w:rsidRDefault="00407ACF" w:rsidP="00407A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541C176" w14:textId="77777777" w:rsidR="00407ACF" w:rsidRPr="00585653" w:rsidRDefault="00407ACF" w:rsidP="00407AC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407ACF" w:rsidRPr="00585653" w:rsidRDefault="00407ACF" w:rsidP="00407ACF">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407ACF" w:rsidRPr="00585653" w:rsidRDefault="00407ACF" w:rsidP="00407ACF">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14:paraId="53E8C227" w14:textId="77777777" w:rsidR="00407ACF" w:rsidRPr="00585653" w:rsidRDefault="00407ACF" w:rsidP="00407ACF">
            <w:pPr>
              <w:adjustRightInd w:val="0"/>
              <w:snapToGrid w:val="0"/>
              <w:rPr>
                <w:rFonts w:ascii="Arial" w:hAnsi="Arial" w:cs="Arial"/>
              </w:rPr>
            </w:pPr>
          </w:p>
        </w:tc>
      </w:tr>
      <w:tr w:rsidR="00407ACF" w:rsidRPr="00585653" w14:paraId="654E4BBB"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407ACF" w:rsidRPr="00585653" w:rsidRDefault="00407ACF" w:rsidP="00407A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7C338554" w14:textId="77777777" w:rsidR="00407ACF" w:rsidRPr="00585653" w:rsidRDefault="00407ACF" w:rsidP="00407A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F8EEADD" w14:textId="77777777" w:rsidR="00407ACF" w:rsidRPr="00585653" w:rsidRDefault="00407ACF" w:rsidP="00407ACF">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08D50A2A" w14:textId="77777777" w:rsidR="00407ACF" w:rsidRPr="00585653" w:rsidRDefault="00407ACF" w:rsidP="00407AC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FF3939E" w14:textId="77777777" w:rsidR="00407ACF" w:rsidRPr="00585653" w:rsidRDefault="00407ACF" w:rsidP="00407ACF">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E731499" w14:textId="77777777" w:rsidR="00407ACF" w:rsidRPr="00585653" w:rsidRDefault="00407ACF" w:rsidP="00407A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FEA29B1" w14:textId="77777777" w:rsidR="00407ACF" w:rsidRPr="00585653" w:rsidRDefault="00407ACF" w:rsidP="00407ACF">
            <w:pPr>
              <w:adjustRightInd w:val="0"/>
              <w:snapToGrid w:val="0"/>
              <w:rPr>
                <w:rFonts w:ascii="Arial" w:hAnsi="Arial" w:cs="Arial"/>
                <w:sz w:val="4"/>
                <w:szCs w:val="4"/>
              </w:rPr>
            </w:pPr>
          </w:p>
        </w:tc>
      </w:tr>
      <w:tr w:rsidR="00407ACF" w:rsidRPr="00585653" w14:paraId="3488E50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407ACF" w:rsidRPr="00585653" w:rsidRDefault="00407ACF" w:rsidP="00407A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0D64590"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37671A" w14:textId="77777777" w:rsidR="00407ACF" w:rsidRPr="00585653" w:rsidRDefault="00407ACF" w:rsidP="00407A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37B165B"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156697" w14:textId="77777777" w:rsidR="00407ACF" w:rsidRPr="00585653" w:rsidRDefault="00407ACF" w:rsidP="00407A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40D9E45"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407ACF" w:rsidRPr="00585653" w:rsidRDefault="00407ACF" w:rsidP="00407A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8684B16" w14:textId="77777777" w:rsidR="00407ACF" w:rsidRPr="00585653" w:rsidRDefault="00407ACF" w:rsidP="00407AC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4157B3C"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7258A88" w14:textId="77777777" w:rsidR="00407ACF" w:rsidRPr="00585653" w:rsidRDefault="00407ACF" w:rsidP="00407AC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56406629"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F9C1C2A" w14:textId="77777777" w:rsidR="00407ACF" w:rsidRPr="00585653" w:rsidRDefault="00407ACF" w:rsidP="00407ACF">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22F17F54" w14:textId="77777777" w:rsidR="00407ACF" w:rsidRPr="00585653" w:rsidRDefault="00407ACF" w:rsidP="00407ACF">
            <w:pPr>
              <w:adjustRightInd w:val="0"/>
              <w:snapToGrid w:val="0"/>
              <w:jc w:val="center"/>
              <w:rPr>
                <w:i/>
                <w:sz w:val="14"/>
                <w:szCs w:val="14"/>
              </w:rPr>
            </w:pPr>
          </w:p>
        </w:tc>
        <w:tc>
          <w:tcPr>
            <w:tcW w:w="74" w:type="pct"/>
            <w:vMerge/>
            <w:tcBorders>
              <w:left w:val="nil"/>
            </w:tcBorders>
            <w:shd w:val="clear" w:color="auto" w:fill="auto"/>
            <w:vAlign w:val="center"/>
          </w:tcPr>
          <w:p w14:paraId="25AE8DF6" w14:textId="77777777" w:rsidR="00407ACF" w:rsidRPr="00585653" w:rsidRDefault="00407ACF" w:rsidP="00407ACF">
            <w:pPr>
              <w:adjustRightInd w:val="0"/>
              <w:snapToGrid w:val="0"/>
              <w:rPr>
                <w:rFonts w:ascii="Arial" w:hAnsi="Arial" w:cs="Arial"/>
              </w:rPr>
            </w:pPr>
          </w:p>
        </w:tc>
      </w:tr>
      <w:tr w:rsidR="00407ACF" w:rsidRPr="00585653" w14:paraId="5A303EE0" w14:textId="77777777" w:rsidTr="006B3C92">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407ACF" w:rsidRPr="00585653"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03FA5C7" w14:textId="77777777" w:rsidR="00407ACF" w:rsidRPr="00585653" w:rsidRDefault="00407ACF" w:rsidP="00407A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4C7A66C" w14:textId="77777777" w:rsidR="00407ACF" w:rsidRPr="00585653"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27C64359" w:rsidR="00407ACF" w:rsidRPr="00585653" w:rsidRDefault="00835DC6" w:rsidP="00407ACF">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297CC94F" w14:textId="77777777" w:rsidR="00407ACF" w:rsidRPr="00585653"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6C557DEA" w:rsidR="00407ACF" w:rsidRPr="00585653" w:rsidRDefault="00835DC6" w:rsidP="00407AC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4730C576" w14:textId="77777777" w:rsidR="00407ACF" w:rsidRPr="00585653"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257E170D" w:rsidR="00407ACF" w:rsidRPr="00585653" w:rsidRDefault="00407ACF" w:rsidP="00407ACF">
            <w:pPr>
              <w:adjustRightInd w:val="0"/>
              <w:snapToGrid w:val="0"/>
              <w:jc w:val="center"/>
              <w:rPr>
                <w:rFonts w:ascii="Arial" w:hAnsi="Arial" w:cs="Arial"/>
              </w:rPr>
            </w:pPr>
            <w:r w:rsidRPr="00585653">
              <w:rPr>
                <w:rFonts w:ascii="Arial" w:hAnsi="Arial" w:cs="Arial"/>
              </w:rPr>
              <w:t>202</w:t>
            </w:r>
            <w:r w:rsidR="004F4674">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5E564FFF" w14:textId="77777777" w:rsidR="00407ACF" w:rsidRPr="00585653" w:rsidRDefault="00407ACF" w:rsidP="00407A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047C114" w14:textId="77777777" w:rsidR="00407ACF" w:rsidRPr="00585653" w:rsidRDefault="00407ACF" w:rsidP="00407A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4E2C255D" w:rsidR="00407ACF" w:rsidRPr="00585653" w:rsidRDefault="004F4674" w:rsidP="00407ACF">
            <w:pPr>
              <w:adjustRightInd w:val="0"/>
              <w:snapToGrid w:val="0"/>
              <w:jc w:val="center"/>
              <w:rPr>
                <w:rFonts w:ascii="Arial" w:hAnsi="Arial" w:cs="Arial"/>
              </w:rPr>
            </w:pPr>
            <w:r>
              <w:rPr>
                <w:rFonts w:ascii="Arial" w:hAnsi="Arial" w:cs="Arial"/>
              </w:rPr>
              <w:t>08</w:t>
            </w:r>
          </w:p>
        </w:tc>
        <w:tc>
          <w:tcPr>
            <w:tcW w:w="74" w:type="pct"/>
            <w:tcBorders>
              <w:top w:val="nil"/>
              <w:left w:val="single" w:sz="4" w:space="0" w:color="auto"/>
              <w:bottom w:val="nil"/>
              <w:right w:val="single" w:sz="4" w:space="0" w:color="auto"/>
            </w:tcBorders>
            <w:shd w:val="clear" w:color="auto" w:fill="auto"/>
            <w:vAlign w:val="center"/>
          </w:tcPr>
          <w:p w14:paraId="2AB6DD2A" w14:textId="77777777" w:rsidR="00407ACF" w:rsidRPr="00585653" w:rsidRDefault="00407ACF" w:rsidP="00407A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000085B1" w:rsidR="00407ACF" w:rsidRPr="00585653" w:rsidRDefault="004F4674" w:rsidP="00407ACF">
            <w:pPr>
              <w:adjustRightInd w:val="0"/>
              <w:snapToGrid w:val="0"/>
              <w:jc w:val="center"/>
              <w:rPr>
                <w:rFonts w:ascii="Arial" w:hAnsi="Arial" w:cs="Arial"/>
              </w:rPr>
            </w:pPr>
            <w:r>
              <w:rPr>
                <w:rFonts w:ascii="Arial" w:hAnsi="Arial" w:cs="Arial"/>
              </w:rPr>
              <w:t>35</w:t>
            </w:r>
          </w:p>
        </w:tc>
        <w:tc>
          <w:tcPr>
            <w:tcW w:w="75" w:type="pct"/>
            <w:tcBorders>
              <w:top w:val="nil"/>
              <w:left w:val="single" w:sz="4" w:space="0" w:color="auto"/>
              <w:bottom w:val="nil"/>
              <w:right w:val="single" w:sz="12" w:space="0" w:color="auto"/>
            </w:tcBorders>
            <w:shd w:val="clear" w:color="auto" w:fill="auto"/>
            <w:vAlign w:val="center"/>
          </w:tcPr>
          <w:p w14:paraId="32B60F7E" w14:textId="77777777" w:rsidR="00407ACF" w:rsidRPr="00585653" w:rsidRDefault="00407ACF" w:rsidP="00407A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D7D27F2" w14:textId="77777777" w:rsidR="00407ACF" w:rsidRPr="00585653" w:rsidRDefault="00407ACF" w:rsidP="00407ACF">
            <w:pPr>
              <w:adjustRightInd w:val="0"/>
              <w:snapToGrid w:val="0"/>
              <w:jc w:val="center"/>
              <w:rPr>
                <w:rFonts w:ascii="Arial" w:hAnsi="Arial" w:cs="Arial"/>
              </w:rPr>
            </w:pPr>
          </w:p>
        </w:tc>
        <w:tc>
          <w:tcPr>
            <w:tcW w:w="74" w:type="pct"/>
            <w:vMerge/>
            <w:tcBorders>
              <w:left w:val="nil"/>
            </w:tcBorders>
            <w:shd w:val="clear" w:color="auto" w:fill="auto"/>
            <w:vAlign w:val="center"/>
          </w:tcPr>
          <w:p w14:paraId="15723A38" w14:textId="77777777" w:rsidR="00407ACF" w:rsidRPr="00585653" w:rsidRDefault="00407ACF" w:rsidP="00407ACF">
            <w:pPr>
              <w:adjustRightInd w:val="0"/>
              <w:snapToGrid w:val="0"/>
              <w:rPr>
                <w:rFonts w:ascii="Arial" w:hAnsi="Arial" w:cs="Arial"/>
              </w:rPr>
            </w:pPr>
          </w:p>
        </w:tc>
      </w:tr>
      <w:tr w:rsidR="00407ACF" w:rsidRPr="00585653" w14:paraId="0F51787C"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407ACF" w:rsidRPr="00585653" w:rsidRDefault="00407ACF" w:rsidP="00407A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C4657D5"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1A45520" w14:textId="77777777" w:rsidR="00407ACF" w:rsidRPr="00585653" w:rsidRDefault="00407ACF" w:rsidP="00407A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862A928"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C00392E" w14:textId="77777777" w:rsidR="00407ACF" w:rsidRPr="00585653" w:rsidRDefault="00407ACF" w:rsidP="00407A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F9E3E6C"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407ACF" w:rsidRPr="00585653" w:rsidRDefault="00407ACF" w:rsidP="00407A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2BC1B2E" w14:textId="77777777" w:rsidR="00407ACF" w:rsidRPr="00585653" w:rsidRDefault="00407ACF" w:rsidP="00407ACF">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42330F5" w14:textId="77777777" w:rsidR="00407ACF" w:rsidRPr="00585653" w:rsidRDefault="00407ACF" w:rsidP="00407ACF">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DE4DB13" w14:textId="77777777" w:rsidR="00407ACF" w:rsidRPr="00585653" w:rsidRDefault="00407ACF" w:rsidP="00407AC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FB55AC4" w14:textId="77777777" w:rsidR="00407ACF" w:rsidRPr="00585653" w:rsidRDefault="00407ACF" w:rsidP="00407ACF">
            <w:pPr>
              <w:adjustRightInd w:val="0"/>
              <w:snapToGrid w:val="0"/>
              <w:jc w:val="center"/>
              <w:rPr>
                <w:i/>
                <w:sz w:val="14"/>
                <w:szCs w:val="14"/>
              </w:rPr>
            </w:pPr>
          </w:p>
        </w:tc>
        <w:tc>
          <w:tcPr>
            <w:tcW w:w="74" w:type="pct"/>
            <w:vMerge/>
            <w:tcBorders>
              <w:left w:val="nil"/>
            </w:tcBorders>
            <w:shd w:val="clear" w:color="auto" w:fill="auto"/>
            <w:vAlign w:val="center"/>
          </w:tcPr>
          <w:p w14:paraId="6B67FC93" w14:textId="77777777" w:rsidR="00407ACF" w:rsidRPr="00585653" w:rsidRDefault="00407ACF" w:rsidP="00407ACF">
            <w:pPr>
              <w:adjustRightInd w:val="0"/>
              <w:snapToGrid w:val="0"/>
              <w:rPr>
                <w:rFonts w:ascii="Arial" w:hAnsi="Arial" w:cs="Arial"/>
              </w:rPr>
            </w:pPr>
          </w:p>
        </w:tc>
      </w:tr>
      <w:tr w:rsidR="00407ACF" w:rsidRPr="00585653" w14:paraId="278E483E" w14:textId="77777777" w:rsidTr="006B3C92">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407ACF" w:rsidRPr="00585653"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EF10406" w14:textId="77777777" w:rsidR="00407ACF" w:rsidRPr="00585653" w:rsidRDefault="00407ACF" w:rsidP="00407A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F34361F" w14:textId="77777777" w:rsidR="00407ACF" w:rsidRPr="00585653"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4441201F" w:rsidR="00407ACF" w:rsidRPr="00585653" w:rsidRDefault="00835DC6" w:rsidP="00407ACF">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48A7AABD" w14:textId="77777777" w:rsidR="00407ACF" w:rsidRPr="00585653"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10DC2F99" w:rsidR="00407ACF" w:rsidRPr="00585653" w:rsidRDefault="00835DC6" w:rsidP="00407AC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3F98581D" w14:textId="77777777" w:rsidR="00407ACF" w:rsidRPr="00585653"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4D1F8686" w:rsidR="00407ACF" w:rsidRPr="00585653" w:rsidRDefault="00407ACF" w:rsidP="00407ACF">
            <w:pPr>
              <w:adjustRightInd w:val="0"/>
              <w:snapToGrid w:val="0"/>
              <w:jc w:val="center"/>
              <w:rPr>
                <w:rFonts w:ascii="Arial" w:hAnsi="Arial" w:cs="Arial"/>
              </w:rPr>
            </w:pPr>
            <w:r w:rsidRPr="00585653">
              <w:rPr>
                <w:rFonts w:ascii="Arial" w:hAnsi="Arial" w:cs="Arial"/>
              </w:rPr>
              <w:t>202</w:t>
            </w:r>
            <w:r w:rsidR="004F4674">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B0E3110" w14:textId="77777777" w:rsidR="00407ACF" w:rsidRPr="00585653" w:rsidRDefault="00407ACF" w:rsidP="00407A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3A7CE6AA" w14:textId="77777777" w:rsidR="00407ACF" w:rsidRPr="00585653" w:rsidRDefault="00407ACF" w:rsidP="00407A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68094799" w:rsidR="00407ACF" w:rsidRPr="00585653" w:rsidRDefault="004F4674" w:rsidP="004F4674">
            <w:pPr>
              <w:adjustRightInd w:val="0"/>
              <w:snapToGrid w:val="0"/>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6280106D" w14:textId="77777777" w:rsidR="00407ACF" w:rsidRPr="00585653" w:rsidRDefault="00407ACF" w:rsidP="00407A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4D171455" w:rsidR="00407ACF" w:rsidRPr="00585653" w:rsidRDefault="004F4674" w:rsidP="00407ACF">
            <w:pPr>
              <w:adjustRightInd w:val="0"/>
              <w:snapToGrid w:val="0"/>
              <w:jc w:val="center"/>
              <w:rPr>
                <w:rFonts w:ascii="Arial" w:hAnsi="Arial" w:cs="Arial"/>
              </w:rPr>
            </w:pPr>
            <w:r>
              <w:rPr>
                <w:rFonts w:ascii="Arial" w:hAnsi="Arial" w:cs="Arial"/>
              </w:rPr>
              <w:t>2</w:t>
            </w:r>
            <w:r w:rsidR="00407ACF" w:rsidRPr="00585653">
              <w:rPr>
                <w:rFonts w:ascii="Arial" w:hAnsi="Arial" w:cs="Arial"/>
              </w:rPr>
              <w:t>0</w:t>
            </w:r>
          </w:p>
        </w:tc>
        <w:tc>
          <w:tcPr>
            <w:tcW w:w="75" w:type="pct"/>
            <w:tcBorders>
              <w:top w:val="nil"/>
              <w:left w:val="single" w:sz="4" w:space="0" w:color="auto"/>
              <w:bottom w:val="nil"/>
              <w:right w:val="single" w:sz="12" w:space="0" w:color="auto"/>
            </w:tcBorders>
            <w:shd w:val="clear" w:color="auto" w:fill="auto"/>
            <w:vAlign w:val="center"/>
          </w:tcPr>
          <w:p w14:paraId="20584BF6" w14:textId="77777777" w:rsidR="00407ACF" w:rsidRPr="00585653" w:rsidRDefault="00407ACF" w:rsidP="00407A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666CE0B" w14:textId="77777777" w:rsidR="00407ACF" w:rsidRPr="00585653" w:rsidRDefault="00407ACF" w:rsidP="00407ACF">
            <w:pPr>
              <w:adjustRightInd w:val="0"/>
              <w:snapToGrid w:val="0"/>
              <w:jc w:val="center"/>
              <w:rPr>
                <w:rFonts w:ascii="Arial" w:hAnsi="Arial" w:cs="Arial"/>
              </w:rPr>
            </w:pPr>
          </w:p>
        </w:tc>
        <w:tc>
          <w:tcPr>
            <w:tcW w:w="74" w:type="pct"/>
            <w:vMerge/>
            <w:tcBorders>
              <w:left w:val="nil"/>
            </w:tcBorders>
            <w:shd w:val="clear" w:color="auto" w:fill="auto"/>
            <w:vAlign w:val="center"/>
          </w:tcPr>
          <w:p w14:paraId="60FB663E" w14:textId="77777777" w:rsidR="00407ACF" w:rsidRPr="00585653" w:rsidRDefault="00407ACF" w:rsidP="00407ACF">
            <w:pPr>
              <w:adjustRightInd w:val="0"/>
              <w:snapToGrid w:val="0"/>
              <w:rPr>
                <w:rFonts w:ascii="Arial" w:hAnsi="Arial" w:cs="Arial"/>
              </w:rPr>
            </w:pPr>
          </w:p>
        </w:tc>
      </w:tr>
      <w:tr w:rsidR="00407ACF" w:rsidRPr="000C6821" w14:paraId="6D1E6790" w14:textId="77777777" w:rsidTr="00E87D6A">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407ACF" w:rsidRPr="000C6821" w:rsidRDefault="00407ACF" w:rsidP="00407A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3447F5E"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5D731C8" w14:textId="77777777" w:rsidR="00407ACF" w:rsidRPr="000C6821" w:rsidRDefault="00407ACF" w:rsidP="00407A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B9DB06E"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B863F95" w14:textId="77777777" w:rsidR="00407ACF" w:rsidRPr="000C6821" w:rsidRDefault="00407ACF" w:rsidP="00407A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84205E1"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407ACF" w:rsidRPr="000C6821" w:rsidRDefault="00407ACF" w:rsidP="00407ACF">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88DBFC7" w14:textId="77777777" w:rsidR="00407ACF" w:rsidRPr="000C6821" w:rsidRDefault="00407ACF" w:rsidP="00407ACF">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102F282" w14:textId="77777777" w:rsidR="00407ACF" w:rsidRPr="00087393" w:rsidRDefault="00407ACF" w:rsidP="00407AC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91E4E6D" w14:textId="77777777" w:rsidR="00407ACF" w:rsidRPr="00087393" w:rsidRDefault="00407ACF" w:rsidP="00407ACF">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2AB38656" w14:textId="77777777" w:rsidR="00407ACF" w:rsidRPr="00087393" w:rsidRDefault="00407ACF" w:rsidP="00407ACF">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443569CF" w14:textId="77777777" w:rsidR="00407ACF" w:rsidRPr="00087393" w:rsidRDefault="00407ACF" w:rsidP="00407ACF">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5028F880" w14:textId="77777777" w:rsidR="00407ACF" w:rsidRPr="000C6821" w:rsidRDefault="00407ACF" w:rsidP="00407ACF">
            <w:pPr>
              <w:adjustRightInd w:val="0"/>
              <w:snapToGrid w:val="0"/>
              <w:jc w:val="center"/>
              <w:rPr>
                <w:i/>
                <w:sz w:val="14"/>
                <w:szCs w:val="14"/>
              </w:rPr>
            </w:pPr>
          </w:p>
        </w:tc>
        <w:tc>
          <w:tcPr>
            <w:tcW w:w="74" w:type="pct"/>
            <w:vMerge/>
            <w:tcBorders>
              <w:left w:val="nil"/>
            </w:tcBorders>
            <w:shd w:val="clear" w:color="auto" w:fill="auto"/>
            <w:vAlign w:val="center"/>
          </w:tcPr>
          <w:p w14:paraId="4ED21938" w14:textId="77777777" w:rsidR="00407ACF" w:rsidRPr="000C6821" w:rsidRDefault="00407ACF" w:rsidP="00407ACF">
            <w:pPr>
              <w:adjustRightInd w:val="0"/>
              <w:snapToGrid w:val="0"/>
              <w:rPr>
                <w:rFonts w:ascii="Arial" w:hAnsi="Arial" w:cs="Arial"/>
              </w:rPr>
            </w:pPr>
          </w:p>
        </w:tc>
      </w:tr>
      <w:tr w:rsidR="00407ACF" w:rsidRPr="000C6821" w14:paraId="570003C2" w14:textId="77777777" w:rsidTr="00E87D6A">
        <w:trPr>
          <w:trHeight w:val="171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407ACF" w:rsidRPr="000C6821"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BEF1231" w14:textId="77777777" w:rsidR="00407ACF" w:rsidRPr="000C6821" w:rsidRDefault="00407ACF" w:rsidP="00407A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D998A69" w14:textId="77777777" w:rsidR="00407ACF" w:rsidRPr="000C6821"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0D997146" w:rsidR="00407ACF" w:rsidRPr="000C6821" w:rsidRDefault="00835DC6" w:rsidP="00407ACF">
            <w:pPr>
              <w:adjustRightInd w:val="0"/>
              <w:snapToGrid w:val="0"/>
              <w:jc w:val="center"/>
              <w:rPr>
                <w:rFonts w:ascii="Arial" w:hAnsi="Arial" w:cs="Arial"/>
              </w:rPr>
            </w:pPr>
            <w:r>
              <w:rPr>
                <w:rFonts w:ascii="Arial" w:hAnsi="Arial" w:cs="Arial"/>
              </w:rPr>
              <w:t>13</w:t>
            </w:r>
          </w:p>
        </w:tc>
        <w:tc>
          <w:tcPr>
            <w:tcW w:w="74" w:type="pct"/>
            <w:tcBorders>
              <w:top w:val="nil"/>
              <w:left w:val="single" w:sz="4" w:space="0" w:color="auto"/>
              <w:bottom w:val="nil"/>
              <w:right w:val="single" w:sz="4" w:space="0" w:color="auto"/>
            </w:tcBorders>
            <w:shd w:val="clear" w:color="auto" w:fill="auto"/>
            <w:vAlign w:val="center"/>
          </w:tcPr>
          <w:p w14:paraId="13B7328D" w14:textId="77777777" w:rsidR="00407ACF" w:rsidRPr="000C6821"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2CC88441" w:rsidR="00407ACF" w:rsidRPr="000C6821" w:rsidRDefault="00835DC6" w:rsidP="00407AC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7532C0E" w14:textId="77777777" w:rsidR="00407ACF" w:rsidRPr="000C6821"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29BFCD78" w:rsidR="00407ACF" w:rsidRPr="000C6821" w:rsidRDefault="00407ACF" w:rsidP="00407ACF">
            <w:pPr>
              <w:adjustRightInd w:val="0"/>
              <w:snapToGrid w:val="0"/>
              <w:jc w:val="center"/>
              <w:rPr>
                <w:rFonts w:ascii="Arial" w:hAnsi="Arial" w:cs="Arial"/>
              </w:rPr>
            </w:pPr>
            <w:r w:rsidRPr="00585653">
              <w:rPr>
                <w:rFonts w:ascii="Arial" w:hAnsi="Arial" w:cs="Arial"/>
              </w:rPr>
              <w:t>202</w:t>
            </w:r>
            <w:r w:rsidR="004F4674">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1AE22D06" w14:textId="77777777" w:rsidR="00407ACF" w:rsidRPr="000C6821" w:rsidRDefault="00407ACF" w:rsidP="00407A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E6102D" w14:textId="77777777" w:rsidR="00407ACF" w:rsidRPr="000C6821" w:rsidRDefault="00407ACF" w:rsidP="00407ACF">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41245296" w:rsidR="00407ACF" w:rsidRPr="005931D6" w:rsidRDefault="004F4674" w:rsidP="00407ACF">
            <w:pPr>
              <w:adjustRightInd w:val="0"/>
              <w:snapToGrid w:val="0"/>
              <w:jc w:val="center"/>
              <w:rPr>
                <w:rFonts w:ascii="Arial" w:hAnsi="Arial" w:cs="Arial"/>
                <w:color w:val="C00000"/>
              </w:rPr>
            </w:pPr>
            <w:r>
              <w:rPr>
                <w:rFonts w:ascii="Arial" w:hAnsi="Arial" w:cs="Arial"/>
                <w:color w:val="000099"/>
              </w:rPr>
              <w:t>09</w:t>
            </w:r>
          </w:p>
        </w:tc>
        <w:tc>
          <w:tcPr>
            <w:tcW w:w="74" w:type="pct"/>
            <w:tcBorders>
              <w:top w:val="nil"/>
              <w:left w:val="single" w:sz="4" w:space="0" w:color="auto"/>
              <w:bottom w:val="nil"/>
              <w:right w:val="single" w:sz="4" w:space="0" w:color="auto"/>
            </w:tcBorders>
            <w:shd w:val="clear" w:color="auto" w:fill="auto"/>
            <w:vAlign w:val="center"/>
          </w:tcPr>
          <w:p w14:paraId="133D13B4" w14:textId="77777777" w:rsidR="00407ACF" w:rsidRPr="000C6821" w:rsidRDefault="00407ACF" w:rsidP="00407ACF">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5D2CC907" w:rsidR="00407ACF" w:rsidRPr="000C6821" w:rsidRDefault="004F4674" w:rsidP="00407ACF">
            <w:pPr>
              <w:adjustRightInd w:val="0"/>
              <w:snapToGrid w:val="0"/>
              <w:jc w:val="center"/>
              <w:rPr>
                <w:rFonts w:ascii="Arial" w:hAnsi="Arial" w:cs="Arial"/>
              </w:rPr>
            </w:pPr>
            <w:r>
              <w:rPr>
                <w:rFonts w:ascii="Arial" w:hAnsi="Arial" w:cs="Arial"/>
              </w:rPr>
              <w:t>31</w:t>
            </w:r>
          </w:p>
        </w:tc>
        <w:tc>
          <w:tcPr>
            <w:tcW w:w="75" w:type="pct"/>
            <w:tcBorders>
              <w:top w:val="nil"/>
              <w:left w:val="single" w:sz="4" w:space="0" w:color="auto"/>
              <w:bottom w:val="nil"/>
              <w:right w:val="single" w:sz="12" w:space="0" w:color="auto"/>
            </w:tcBorders>
            <w:shd w:val="clear" w:color="auto" w:fill="auto"/>
            <w:vAlign w:val="center"/>
          </w:tcPr>
          <w:p w14:paraId="3E3C793D" w14:textId="77777777" w:rsidR="00407ACF" w:rsidRPr="000C6821" w:rsidRDefault="00407ACF" w:rsidP="00407AC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3103F3AD" w14:textId="77777777" w:rsidR="00407ACF" w:rsidRPr="000C6821" w:rsidRDefault="00407ACF" w:rsidP="00407ACF">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7F781" w14:textId="446A3326" w:rsidR="00407ACF" w:rsidRPr="009A417A" w:rsidRDefault="00407ACF" w:rsidP="00407ACF">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7251F2">
              <w:rPr>
                <w:rFonts w:ascii="Arial" w:hAnsi="Arial" w:cs="Arial"/>
                <w:color w:val="000099"/>
                <w:sz w:val="13"/>
                <w:szCs w:val="13"/>
              </w:rPr>
              <w:t>zoom</w:t>
            </w:r>
            <w:r w:rsidRPr="007251F2">
              <w:rPr>
                <w:rFonts w:ascii="Arial" w:hAnsi="Arial" w:cs="Arial"/>
                <w:sz w:val="13"/>
                <w:szCs w:val="13"/>
              </w:rPr>
              <w:t>:</w:t>
            </w:r>
            <w:hyperlink r:id="rId17" w:history="1"/>
            <w:r w:rsidRPr="007251F2">
              <w:rPr>
                <w:sz w:val="12"/>
              </w:rPr>
              <w:t xml:space="preserve"> </w:t>
            </w:r>
          </w:p>
          <w:p w14:paraId="2B37CDCE" w14:textId="087973BE" w:rsidR="0037550D" w:rsidRPr="006B3C92" w:rsidRDefault="007D2326" w:rsidP="00407ACF">
            <w:pPr>
              <w:widowControl w:val="0"/>
              <w:jc w:val="both"/>
              <w:rPr>
                <w:rStyle w:val="Hipervnculo"/>
                <w:sz w:val="13"/>
                <w:szCs w:val="13"/>
                <w:lang w:val="es-BO"/>
              </w:rPr>
            </w:pPr>
            <w:r w:rsidRPr="007D2326">
              <w:rPr>
                <w:rStyle w:val="Hipervnculo"/>
                <w:sz w:val="13"/>
                <w:szCs w:val="13"/>
                <w:lang w:val="es-BO"/>
              </w:rPr>
              <w:t>https://bcb-gob-bo.zoom.us/j/81507416127?pwd=9ZTGWz0RDK1aFxUswdrJCNRbqPvtuP.1</w:t>
            </w:r>
          </w:p>
          <w:p w14:paraId="43EACAFC" w14:textId="6425ACAE" w:rsidR="00407ACF" w:rsidRPr="001140EC" w:rsidRDefault="00407ACF" w:rsidP="00407ACF">
            <w:pPr>
              <w:widowControl w:val="0"/>
              <w:jc w:val="both"/>
              <w:rPr>
                <w:rStyle w:val="Hipervnculo"/>
                <w:sz w:val="13"/>
                <w:szCs w:val="13"/>
                <w:u w:val="none"/>
                <w:lang w:val="es-BO"/>
              </w:rPr>
            </w:pPr>
            <w:r w:rsidRPr="001140EC">
              <w:rPr>
                <w:rStyle w:val="Hipervnculo"/>
                <w:sz w:val="13"/>
                <w:szCs w:val="13"/>
                <w:u w:val="none"/>
                <w:lang w:val="es-BO"/>
              </w:rPr>
              <w:t xml:space="preserve">Meeting ID: </w:t>
            </w:r>
            <w:r w:rsidR="007D2326" w:rsidRPr="001140EC">
              <w:rPr>
                <w:sz w:val="13"/>
                <w:szCs w:val="13"/>
              </w:rPr>
              <w:t>815 0741 6127</w:t>
            </w:r>
          </w:p>
          <w:p w14:paraId="69CF10E3" w14:textId="102AE6B1" w:rsidR="00407ACF" w:rsidRPr="00A757B2" w:rsidRDefault="00407ACF" w:rsidP="00407ACF">
            <w:pPr>
              <w:adjustRightInd w:val="0"/>
              <w:snapToGrid w:val="0"/>
              <w:jc w:val="both"/>
              <w:rPr>
                <w:color w:val="0000FF"/>
                <w:sz w:val="14"/>
                <w:szCs w:val="14"/>
                <w:lang w:val="es-BO"/>
              </w:rPr>
            </w:pPr>
            <w:proofErr w:type="spellStart"/>
            <w:r w:rsidRPr="001140EC">
              <w:rPr>
                <w:rStyle w:val="Hipervnculo"/>
                <w:sz w:val="13"/>
                <w:szCs w:val="13"/>
                <w:u w:val="none"/>
                <w:lang w:val="es-BO"/>
              </w:rPr>
              <w:t>Passcode</w:t>
            </w:r>
            <w:proofErr w:type="spellEnd"/>
            <w:r w:rsidRPr="001140EC">
              <w:rPr>
                <w:rStyle w:val="Hipervnculo"/>
                <w:sz w:val="13"/>
                <w:szCs w:val="13"/>
                <w:u w:val="none"/>
                <w:lang w:val="es-BO"/>
              </w:rPr>
              <w:t xml:space="preserve">: </w:t>
            </w:r>
            <w:r w:rsidR="007D2326" w:rsidRPr="001140EC">
              <w:rPr>
                <w:rStyle w:val="mgl-sm"/>
                <w:sz w:val="13"/>
                <w:szCs w:val="13"/>
              </w:rPr>
              <w:t>853434</w:t>
            </w:r>
          </w:p>
        </w:tc>
        <w:tc>
          <w:tcPr>
            <w:tcW w:w="74" w:type="pct"/>
            <w:vMerge/>
            <w:tcBorders>
              <w:left w:val="single" w:sz="4" w:space="0" w:color="auto"/>
            </w:tcBorders>
            <w:shd w:val="clear" w:color="auto" w:fill="auto"/>
            <w:vAlign w:val="center"/>
          </w:tcPr>
          <w:p w14:paraId="47C7CC93" w14:textId="77777777" w:rsidR="00407ACF" w:rsidRPr="000C6821" w:rsidRDefault="00407ACF" w:rsidP="00407ACF">
            <w:pPr>
              <w:adjustRightInd w:val="0"/>
              <w:snapToGrid w:val="0"/>
              <w:rPr>
                <w:rFonts w:ascii="Arial" w:hAnsi="Arial" w:cs="Arial"/>
              </w:rPr>
            </w:pPr>
          </w:p>
        </w:tc>
      </w:tr>
      <w:tr w:rsidR="00407ACF" w:rsidRPr="000C6821" w14:paraId="0B6CB9AD"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407ACF" w:rsidRPr="000C6821" w:rsidRDefault="00407ACF" w:rsidP="00407A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3F9250B" w14:textId="77777777" w:rsidR="00407ACF" w:rsidRPr="000C6821" w:rsidRDefault="00407ACF" w:rsidP="00407A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0EDF74" w14:textId="77777777" w:rsidR="00407ACF" w:rsidRPr="000C6821" w:rsidRDefault="00407ACF" w:rsidP="00407ACF">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7D9F316A" w14:textId="77777777" w:rsidR="00407ACF" w:rsidRPr="000C6821" w:rsidRDefault="00407ACF" w:rsidP="00407ACF">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5F37AC43" w14:textId="77777777" w:rsidR="00407ACF" w:rsidRPr="000C6821" w:rsidRDefault="00407ACF" w:rsidP="00407A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5D870CF" w14:textId="77777777" w:rsidR="00407ACF" w:rsidRPr="000C6821" w:rsidRDefault="00407ACF" w:rsidP="00407ACF">
            <w:pPr>
              <w:adjustRightInd w:val="0"/>
              <w:snapToGrid w:val="0"/>
              <w:rPr>
                <w:rFonts w:ascii="Arial" w:hAnsi="Arial" w:cs="Arial"/>
                <w:sz w:val="4"/>
                <w:szCs w:val="4"/>
              </w:rPr>
            </w:pPr>
          </w:p>
        </w:tc>
      </w:tr>
      <w:tr w:rsidR="00407ACF" w:rsidRPr="000C6821" w14:paraId="02A9713B"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407ACF" w:rsidRPr="000C6821" w:rsidRDefault="00407ACF" w:rsidP="00407A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3340CCE5"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8014EE6" w14:textId="77777777" w:rsidR="00407ACF" w:rsidRPr="000C6821" w:rsidRDefault="00407ACF" w:rsidP="00407A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53CA200"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21FA8AD" w14:textId="77777777" w:rsidR="00407ACF" w:rsidRPr="000C6821" w:rsidRDefault="00407ACF" w:rsidP="00407A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396C40C"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407ACF" w:rsidRPr="000C6821" w:rsidRDefault="00407ACF" w:rsidP="00407AC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8160896" w14:textId="77777777" w:rsidR="00407ACF" w:rsidRPr="000C6821" w:rsidRDefault="00407ACF" w:rsidP="00407ACF">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054483F" w14:textId="77777777" w:rsidR="00407ACF" w:rsidRPr="000C6821" w:rsidRDefault="00407ACF" w:rsidP="00407ACF">
            <w:pPr>
              <w:adjustRightInd w:val="0"/>
              <w:snapToGrid w:val="0"/>
              <w:jc w:val="center"/>
              <w:rPr>
                <w:i/>
                <w:sz w:val="14"/>
                <w:szCs w:val="14"/>
              </w:rPr>
            </w:pPr>
          </w:p>
        </w:tc>
        <w:tc>
          <w:tcPr>
            <w:tcW w:w="74" w:type="pct"/>
            <w:vMerge/>
            <w:tcBorders>
              <w:left w:val="nil"/>
            </w:tcBorders>
            <w:shd w:val="clear" w:color="auto" w:fill="auto"/>
            <w:vAlign w:val="center"/>
          </w:tcPr>
          <w:p w14:paraId="0C6465FE" w14:textId="77777777" w:rsidR="00407ACF" w:rsidRPr="000C6821" w:rsidRDefault="00407ACF" w:rsidP="00407ACF">
            <w:pPr>
              <w:adjustRightInd w:val="0"/>
              <w:snapToGrid w:val="0"/>
              <w:rPr>
                <w:rFonts w:ascii="Arial" w:hAnsi="Arial" w:cs="Arial"/>
              </w:rPr>
            </w:pPr>
          </w:p>
        </w:tc>
      </w:tr>
      <w:tr w:rsidR="00407ACF" w:rsidRPr="000C6821" w14:paraId="28810DBB"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407ACF" w:rsidRPr="000C6821"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246586C4" w14:textId="77777777" w:rsidR="00407ACF" w:rsidRPr="000C6821" w:rsidRDefault="00407ACF" w:rsidP="00407A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5EFE0D2" w14:textId="77777777" w:rsidR="00407ACF" w:rsidRPr="000C6821"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2382DD7B" w:rsidR="00407ACF" w:rsidRPr="000C6821" w:rsidRDefault="00833062" w:rsidP="00407ACF">
            <w:pPr>
              <w:adjustRightInd w:val="0"/>
              <w:snapToGrid w:val="0"/>
              <w:jc w:val="center"/>
              <w:rPr>
                <w:rFonts w:ascii="Arial" w:hAnsi="Arial" w:cs="Arial"/>
              </w:rPr>
            </w:pPr>
            <w:r>
              <w:rPr>
                <w:rFonts w:ascii="Arial" w:hAnsi="Arial" w:cs="Arial"/>
              </w:rPr>
              <w:t>20</w:t>
            </w:r>
          </w:p>
        </w:tc>
        <w:tc>
          <w:tcPr>
            <w:tcW w:w="74" w:type="pct"/>
            <w:tcBorders>
              <w:top w:val="nil"/>
              <w:left w:val="single" w:sz="4" w:space="0" w:color="auto"/>
              <w:bottom w:val="nil"/>
              <w:right w:val="single" w:sz="4" w:space="0" w:color="auto"/>
            </w:tcBorders>
            <w:shd w:val="clear" w:color="auto" w:fill="auto"/>
            <w:vAlign w:val="center"/>
          </w:tcPr>
          <w:p w14:paraId="5424BE96" w14:textId="77777777" w:rsidR="00407ACF" w:rsidRPr="000C6821"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78A4A276" w:rsidR="00407ACF" w:rsidRPr="000C6821" w:rsidRDefault="00835DC6" w:rsidP="00407AC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7DF880E" w14:textId="0502DA84" w:rsidR="00407ACF" w:rsidRPr="000C6821"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60467F77" w:rsidR="00407ACF" w:rsidRPr="000C6821" w:rsidRDefault="00407ACF" w:rsidP="001B68F9">
            <w:pPr>
              <w:adjustRightInd w:val="0"/>
              <w:snapToGrid w:val="0"/>
              <w:jc w:val="center"/>
              <w:rPr>
                <w:rFonts w:ascii="Arial" w:hAnsi="Arial" w:cs="Arial"/>
              </w:rPr>
            </w:pPr>
            <w:r>
              <w:rPr>
                <w:rFonts w:ascii="Arial" w:hAnsi="Arial" w:cs="Arial"/>
              </w:rPr>
              <w:t>202</w:t>
            </w:r>
            <w:r w:rsidR="001B68F9">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70F63B7F" w14:textId="77777777" w:rsidR="00407ACF" w:rsidRPr="000C6821" w:rsidRDefault="00407ACF" w:rsidP="00407A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15575B1" w14:textId="77777777" w:rsidR="00407ACF" w:rsidRPr="000C6821" w:rsidRDefault="00407ACF" w:rsidP="00407A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690D933" w14:textId="77777777" w:rsidR="00407ACF" w:rsidRPr="000C6821" w:rsidRDefault="00407ACF" w:rsidP="00407ACF">
            <w:pPr>
              <w:adjustRightInd w:val="0"/>
              <w:snapToGrid w:val="0"/>
              <w:jc w:val="center"/>
              <w:rPr>
                <w:rFonts w:ascii="Arial" w:hAnsi="Arial" w:cs="Arial"/>
              </w:rPr>
            </w:pPr>
          </w:p>
        </w:tc>
        <w:tc>
          <w:tcPr>
            <w:tcW w:w="74" w:type="pct"/>
            <w:vMerge/>
            <w:tcBorders>
              <w:left w:val="nil"/>
            </w:tcBorders>
            <w:shd w:val="clear" w:color="auto" w:fill="auto"/>
            <w:vAlign w:val="center"/>
          </w:tcPr>
          <w:p w14:paraId="6DE94175" w14:textId="77777777" w:rsidR="00407ACF" w:rsidRPr="000C6821" w:rsidRDefault="00407ACF" w:rsidP="00407ACF">
            <w:pPr>
              <w:adjustRightInd w:val="0"/>
              <w:snapToGrid w:val="0"/>
              <w:rPr>
                <w:rFonts w:ascii="Arial" w:hAnsi="Arial" w:cs="Arial"/>
              </w:rPr>
            </w:pPr>
          </w:p>
        </w:tc>
      </w:tr>
      <w:tr w:rsidR="00407ACF" w:rsidRPr="000C6821" w14:paraId="136C47A0" w14:textId="77777777" w:rsidTr="00A8490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407ACF" w:rsidRPr="000C6821" w:rsidRDefault="00407ACF" w:rsidP="00407A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F1B4BD8" w14:textId="77777777" w:rsidR="00407ACF" w:rsidRPr="000C6821" w:rsidRDefault="00407ACF" w:rsidP="00407A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539894A" w14:textId="77777777" w:rsidR="00407ACF" w:rsidRPr="000C6821" w:rsidRDefault="00407ACF" w:rsidP="00407AC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6B54C455" w14:textId="77777777" w:rsidR="00407ACF" w:rsidRPr="000C6821" w:rsidRDefault="00407ACF" w:rsidP="00407AC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DFCD2A9" w14:textId="77777777" w:rsidR="00407ACF" w:rsidRPr="000C6821" w:rsidRDefault="00407ACF" w:rsidP="00407A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72A78E2" w14:textId="77777777" w:rsidR="00407ACF" w:rsidRPr="000C6821" w:rsidRDefault="00407ACF" w:rsidP="00407ACF">
            <w:pPr>
              <w:adjustRightInd w:val="0"/>
              <w:snapToGrid w:val="0"/>
              <w:rPr>
                <w:rFonts w:ascii="Arial" w:hAnsi="Arial" w:cs="Arial"/>
                <w:sz w:val="4"/>
                <w:szCs w:val="4"/>
              </w:rPr>
            </w:pPr>
          </w:p>
        </w:tc>
      </w:tr>
      <w:tr w:rsidR="00407ACF" w:rsidRPr="000C6821" w14:paraId="002B7C93" w14:textId="77777777" w:rsidTr="00A84906">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162B543C" w14:textId="77777777" w:rsidR="00407ACF" w:rsidRPr="000C6821" w:rsidRDefault="00407ACF" w:rsidP="00407AC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14:paraId="174B4CCE" w14:textId="77777777" w:rsidR="00407ACF" w:rsidRPr="000C6821" w:rsidRDefault="00407ACF" w:rsidP="00407ACF">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3ECE277E" w14:textId="77777777" w:rsidR="00407ACF" w:rsidRPr="009A417A" w:rsidRDefault="00407ACF" w:rsidP="00407ACF">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05CDF082" w14:textId="77777777" w:rsidR="00407ACF" w:rsidRPr="009A417A" w:rsidRDefault="00407ACF" w:rsidP="00407ACF">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89055A3" w14:textId="77777777" w:rsidR="00407ACF" w:rsidRPr="009A417A" w:rsidRDefault="00407ACF" w:rsidP="00407ACF">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643220B6" w14:textId="77777777" w:rsidR="00407ACF" w:rsidRPr="009A417A" w:rsidRDefault="00407ACF" w:rsidP="00407ACF">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721DBF6E" w14:textId="77777777" w:rsidR="00407ACF" w:rsidRPr="009A417A" w:rsidRDefault="00407ACF" w:rsidP="00407ACF">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7A45CC94" w14:textId="77777777" w:rsidR="00407ACF" w:rsidRPr="000C6821" w:rsidRDefault="00407ACF" w:rsidP="00407ACF">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62C64013" w14:textId="77777777" w:rsidR="00407ACF" w:rsidRPr="000C6821" w:rsidRDefault="00407ACF" w:rsidP="00407ACF">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6A9511E9" w14:textId="77777777" w:rsidR="00407ACF" w:rsidRPr="000C6821" w:rsidRDefault="00407ACF" w:rsidP="00407ACF">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73DCFEE5" w14:textId="77777777" w:rsidR="00407ACF" w:rsidRPr="000C6821" w:rsidRDefault="00407ACF" w:rsidP="00407ACF">
            <w:pPr>
              <w:adjustRightInd w:val="0"/>
              <w:snapToGrid w:val="0"/>
              <w:rPr>
                <w:rFonts w:ascii="Arial" w:hAnsi="Arial" w:cs="Arial"/>
                <w:sz w:val="14"/>
                <w:szCs w:val="14"/>
              </w:rPr>
            </w:pPr>
          </w:p>
        </w:tc>
      </w:tr>
      <w:tr w:rsidR="00407ACF" w:rsidRPr="000C6821" w14:paraId="490A846E" w14:textId="77777777" w:rsidTr="00A84906">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407ACF" w:rsidRPr="000C6821"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DB9C730" w14:textId="77777777" w:rsidR="00407ACF" w:rsidRPr="000C6821" w:rsidRDefault="00407ACF" w:rsidP="00407A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B1B6843" w14:textId="77777777" w:rsidR="00407ACF" w:rsidRPr="000C6821"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7878FCFE" w:rsidR="00407ACF" w:rsidRPr="000C6821" w:rsidRDefault="00F824A7" w:rsidP="00407ACF">
            <w:pPr>
              <w:adjustRightInd w:val="0"/>
              <w:snapToGrid w:val="0"/>
              <w:jc w:val="center"/>
              <w:rPr>
                <w:rFonts w:ascii="Arial" w:hAnsi="Arial" w:cs="Arial"/>
              </w:rPr>
            </w:pPr>
            <w:r>
              <w:rPr>
                <w:rFonts w:ascii="Arial" w:hAnsi="Arial" w:cs="Arial"/>
              </w:rPr>
              <w:t>2</w:t>
            </w:r>
            <w:r w:rsidR="00833062">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10F9FB62" w14:textId="77777777" w:rsidR="00407ACF" w:rsidRPr="000C6821"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3031F793" w:rsidR="00407ACF" w:rsidRPr="000C6821" w:rsidRDefault="00F824A7" w:rsidP="00407AC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2C863839" w14:textId="77777777" w:rsidR="00407ACF" w:rsidRPr="000C6821"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1A47FB27" w:rsidR="00407ACF" w:rsidRPr="000C6821" w:rsidRDefault="001B68F9" w:rsidP="00407ACF">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14:paraId="71EF4A3F" w14:textId="77777777" w:rsidR="00407ACF" w:rsidRPr="000C6821" w:rsidRDefault="00407ACF" w:rsidP="00407A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040047C7" w14:textId="77777777" w:rsidR="00407ACF" w:rsidRPr="000C6821" w:rsidRDefault="00407ACF" w:rsidP="00407A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CE5E8F" w14:textId="77777777" w:rsidR="00407ACF" w:rsidRPr="000C6821" w:rsidRDefault="00407ACF" w:rsidP="00407ACF">
            <w:pPr>
              <w:adjustRightInd w:val="0"/>
              <w:snapToGrid w:val="0"/>
              <w:jc w:val="center"/>
              <w:rPr>
                <w:rFonts w:ascii="Arial" w:hAnsi="Arial" w:cs="Arial"/>
              </w:rPr>
            </w:pPr>
          </w:p>
        </w:tc>
        <w:tc>
          <w:tcPr>
            <w:tcW w:w="74" w:type="pct"/>
            <w:vMerge/>
            <w:tcBorders>
              <w:left w:val="nil"/>
            </w:tcBorders>
            <w:shd w:val="clear" w:color="auto" w:fill="auto"/>
            <w:vAlign w:val="center"/>
          </w:tcPr>
          <w:p w14:paraId="1D0E4F72" w14:textId="77777777" w:rsidR="00407ACF" w:rsidRPr="000C6821" w:rsidRDefault="00407ACF" w:rsidP="00407ACF">
            <w:pPr>
              <w:adjustRightInd w:val="0"/>
              <w:snapToGrid w:val="0"/>
              <w:rPr>
                <w:rFonts w:ascii="Arial" w:hAnsi="Arial" w:cs="Arial"/>
              </w:rPr>
            </w:pPr>
          </w:p>
        </w:tc>
      </w:tr>
      <w:tr w:rsidR="00407ACF" w:rsidRPr="000C6821" w14:paraId="7D9B54BF"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407ACF" w:rsidRPr="000C6821" w:rsidRDefault="00407ACF" w:rsidP="00407A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6AFE4E6C" w14:textId="77777777" w:rsidR="00407ACF" w:rsidRPr="000C6821" w:rsidRDefault="00407ACF" w:rsidP="00407A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137E2B" w14:textId="77777777" w:rsidR="00407ACF" w:rsidRPr="000C6821" w:rsidRDefault="00407ACF" w:rsidP="00407AC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BDC180E" w14:textId="77777777" w:rsidR="00407ACF" w:rsidRPr="000C6821" w:rsidRDefault="00407ACF" w:rsidP="00407AC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0593A22A" w14:textId="77777777" w:rsidR="00407ACF" w:rsidRPr="000C6821" w:rsidRDefault="00407ACF" w:rsidP="00407A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BC0C6E7" w14:textId="77777777" w:rsidR="00407ACF" w:rsidRPr="000C6821" w:rsidRDefault="00407ACF" w:rsidP="00407ACF">
            <w:pPr>
              <w:adjustRightInd w:val="0"/>
              <w:snapToGrid w:val="0"/>
              <w:rPr>
                <w:rFonts w:ascii="Arial" w:hAnsi="Arial" w:cs="Arial"/>
                <w:sz w:val="4"/>
                <w:szCs w:val="4"/>
              </w:rPr>
            </w:pPr>
          </w:p>
        </w:tc>
      </w:tr>
      <w:tr w:rsidR="00407ACF" w:rsidRPr="000C6821" w14:paraId="1EB4E7D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407ACF" w:rsidRPr="000C6821" w:rsidRDefault="00407ACF" w:rsidP="00407A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90AE137"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16E9E0D" w14:textId="77777777" w:rsidR="00407ACF" w:rsidRPr="000C6821" w:rsidRDefault="00407ACF" w:rsidP="00407A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BB20C80"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89651AF" w14:textId="77777777" w:rsidR="00407ACF" w:rsidRPr="000C6821" w:rsidRDefault="00407ACF" w:rsidP="00407A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9C87AFB"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407ACF" w:rsidRPr="000C6821" w:rsidRDefault="00407ACF" w:rsidP="00407AC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13614F6" w14:textId="77777777" w:rsidR="00407ACF" w:rsidRPr="000C6821" w:rsidRDefault="00407ACF" w:rsidP="00407AC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2CF0BEA" w14:textId="77777777" w:rsidR="00407ACF" w:rsidRPr="000C6821" w:rsidRDefault="00407ACF" w:rsidP="00407ACF">
            <w:pPr>
              <w:adjustRightInd w:val="0"/>
              <w:snapToGrid w:val="0"/>
              <w:jc w:val="center"/>
              <w:rPr>
                <w:i/>
                <w:sz w:val="14"/>
                <w:szCs w:val="14"/>
              </w:rPr>
            </w:pPr>
          </w:p>
        </w:tc>
        <w:tc>
          <w:tcPr>
            <w:tcW w:w="74" w:type="pct"/>
            <w:vMerge/>
            <w:tcBorders>
              <w:left w:val="nil"/>
            </w:tcBorders>
            <w:shd w:val="clear" w:color="auto" w:fill="auto"/>
            <w:vAlign w:val="center"/>
          </w:tcPr>
          <w:p w14:paraId="1C08F53D" w14:textId="77777777" w:rsidR="00407ACF" w:rsidRPr="000C6821" w:rsidRDefault="00407ACF" w:rsidP="00407ACF">
            <w:pPr>
              <w:adjustRightInd w:val="0"/>
              <w:snapToGrid w:val="0"/>
              <w:rPr>
                <w:rFonts w:ascii="Arial" w:hAnsi="Arial" w:cs="Arial"/>
              </w:rPr>
            </w:pPr>
          </w:p>
        </w:tc>
      </w:tr>
      <w:tr w:rsidR="00407ACF" w:rsidRPr="000C6821" w14:paraId="169BE671" w14:textId="77777777" w:rsidTr="00A84906">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407ACF" w:rsidRPr="000C6821"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3835F3A9" w14:textId="77777777" w:rsidR="00407ACF" w:rsidRPr="000C6821" w:rsidRDefault="00407ACF" w:rsidP="00407ACF">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8D167F3" w14:textId="77777777" w:rsidR="00407ACF" w:rsidRPr="000C6821"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7BA8E200" w:rsidR="00407ACF" w:rsidRPr="000C6821" w:rsidRDefault="00F824A7" w:rsidP="00833062">
            <w:pPr>
              <w:adjustRightInd w:val="0"/>
              <w:snapToGrid w:val="0"/>
              <w:jc w:val="center"/>
              <w:rPr>
                <w:rFonts w:ascii="Arial" w:hAnsi="Arial" w:cs="Arial"/>
              </w:rPr>
            </w:pPr>
            <w:r>
              <w:rPr>
                <w:rFonts w:ascii="Arial" w:hAnsi="Arial" w:cs="Arial"/>
              </w:rPr>
              <w:t>2</w:t>
            </w:r>
            <w:r w:rsidR="00833062">
              <w:rPr>
                <w:rFonts w:ascii="Arial" w:hAnsi="Arial" w:cs="Arial"/>
              </w:rPr>
              <w:t>7</w:t>
            </w:r>
          </w:p>
        </w:tc>
        <w:tc>
          <w:tcPr>
            <w:tcW w:w="74" w:type="pct"/>
            <w:vMerge w:val="restart"/>
            <w:tcBorders>
              <w:top w:val="nil"/>
              <w:left w:val="single" w:sz="4" w:space="0" w:color="auto"/>
              <w:right w:val="single" w:sz="4" w:space="0" w:color="auto"/>
            </w:tcBorders>
            <w:shd w:val="clear" w:color="auto" w:fill="auto"/>
            <w:vAlign w:val="center"/>
          </w:tcPr>
          <w:p w14:paraId="24C145EB" w14:textId="77777777" w:rsidR="00407ACF" w:rsidRPr="000C6821"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66202041" w:rsidR="00407ACF" w:rsidRPr="000C6821" w:rsidRDefault="00F824A7" w:rsidP="00407ACF">
            <w:pPr>
              <w:adjustRightInd w:val="0"/>
              <w:snapToGrid w:val="0"/>
              <w:jc w:val="center"/>
              <w:rPr>
                <w:rFonts w:ascii="Arial" w:hAnsi="Arial" w:cs="Arial"/>
              </w:rPr>
            </w:pPr>
            <w:r>
              <w:rPr>
                <w:rFonts w:ascii="Arial" w:hAnsi="Arial" w:cs="Arial"/>
              </w:rPr>
              <w:t>10</w:t>
            </w:r>
          </w:p>
        </w:tc>
        <w:tc>
          <w:tcPr>
            <w:tcW w:w="74" w:type="pct"/>
            <w:vMerge w:val="restart"/>
            <w:tcBorders>
              <w:top w:val="nil"/>
              <w:left w:val="single" w:sz="4" w:space="0" w:color="auto"/>
              <w:right w:val="single" w:sz="4" w:space="0" w:color="auto"/>
            </w:tcBorders>
            <w:shd w:val="clear" w:color="auto" w:fill="auto"/>
            <w:vAlign w:val="center"/>
          </w:tcPr>
          <w:p w14:paraId="1F8E5F2B" w14:textId="77777777" w:rsidR="00407ACF" w:rsidRPr="000C6821"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352268D2" w:rsidR="00407ACF" w:rsidRPr="000C6821" w:rsidRDefault="001B68F9" w:rsidP="00407ACF">
            <w:pPr>
              <w:adjustRightInd w:val="0"/>
              <w:snapToGrid w:val="0"/>
              <w:jc w:val="center"/>
              <w:rPr>
                <w:rFonts w:ascii="Arial" w:hAnsi="Arial" w:cs="Arial"/>
              </w:rPr>
            </w:pPr>
            <w:r>
              <w:rPr>
                <w:rFonts w:ascii="Arial" w:hAnsi="Arial" w:cs="Arial"/>
              </w:rPr>
              <w:t>2025</w:t>
            </w:r>
          </w:p>
        </w:tc>
        <w:tc>
          <w:tcPr>
            <w:tcW w:w="79" w:type="pct"/>
            <w:gridSpan w:val="2"/>
            <w:vMerge w:val="restart"/>
            <w:tcBorders>
              <w:top w:val="nil"/>
              <w:left w:val="single" w:sz="4" w:space="0" w:color="auto"/>
              <w:right w:val="single" w:sz="12" w:space="0" w:color="auto"/>
            </w:tcBorders>
            <w:shd w:val="clear" w:color="auto" w:fill="auto"/>
            <w:vAlign w:val="center"/>
          </w:tcPr>
          <w:p w14:paraId="109908C7" w14:textId="77777777" w:rsidR="00407ACF" w:rsidRPr="000C6821" w:rsidRDefault="00407ACF" w:rsidP="00407A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59F272F0" w14:textId="77777777" w:rsidR="00407ACF" w:rsidRPr="000C6821" w:rsidRDefault="00407ACF" w:rsidP="00407A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45304751" w14:textId="77777777" w:rsidR="00407ACF" w:rsidRPr="000C6821" w:rsidRDefault="00407ACF" w:rsidP="00407ACF">
            <w:pPr>
              <w:adjustRightInd w:val="0"/>
              <w:snapToGrid w:val="0"/>
              <w:jc w:val="center"/>
              <w:rPr>
                <w:rFonts w:ascii="Arial" w:hAnsi="Arial" w:cs="Arial"/>
              </w:rPr>
            </w:pPr>
          </w:p>
        </w:tc>
        <w:tc>
          <w:tcPr>
            <w:tcW w:w="74" w:type="pct"/>
            <w:vMerge/>
            <w:tcBorders>
              <w:left w:val="nil"/>
            </w:tcBorders>
            <w:shd w:val="clear" w:color="auto" w:fill="auto"/>
            <w:vAlign w:val="center"/>
          </w:tcPr>
          <w:p w14:paraId="682CB801" w14:textId="77777777" w:rsidR="00407ACF" w:rsidRPr="000C6821" w:rsidRDefault="00407ACF" w:rsidP="00407ACF">
            <w:pPr>
              <w:adjustRightInd w:val="0"/>
              <w:snapToGrid w:val="0"/>
              <w:rPr>
                <w:rFonts w:ascii="Arial" w:hAnsi="Arial" w:cs="Arial"/>
              </w:rPr>
            </w:pPr>
          </w:p>
        </w:tc>
      </w:tr>
      <w:tr w:rsidR="00407ACF" w:rsidRPr="000C6821" w14:paraId="06A786B4" w14:textId="77777777" w:rsidTr="00A84906">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407ACF" w:rsidRPr="000C6821" w:rsidRDefault="00407ACF" w:rsidP="00407ACF">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FDE48ED" w14:textId="77777777" w:rsidR="00407ACF" w:rsidRPr="000C6821" w:rsidRDefault="00407ACF" w:rsidP="00407ACF">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1DA09B38" w14:textId="77777777" w:rsidR="00407ACF" w:rsidRPr="000C6821" w:rsidRDefault="00407ACF" w:rsidP="00407ACF">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356F7522" w14:textId="77777777" w:rsidR="00407ACF" w:rsidRPr="000C6821" w:rsidRDefault="00407ACF" w:rsidP="00407AC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0FED5F43" w14:textId="77777777" w:rsidR="00407ACF" w:rsidRPr="000C6821" w:rsidRDefault="00407ACF" w:rsidP="00407AC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206C52E0" w14:textId="77777777" w:rsidR="00407ACF" w:rsidRPr="000C6821" w:rsidRDefault="00407ACF" w:rsidP="00407AC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76B4246D" w14:textId="77777777" w:rsidR="00407ACF" w:rsidRPr="000C6821" w:rsidRDefault="00407ACF" w:rsidP="00407ACF">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77E66D9E" w14:textId="77777777" w:rsidR="00407ACF" w:rsidRPr="000C6821" w:rsidRDefault="00407ACF" w:rsidP="00407ACF">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5E0848B2" w14:textId="77777777" w:rsidR="00407ACF" w:rsidRPr="000C6821" w:rsidRDefault="00407ACF" w:rsidP="00407A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ED9D011" w14:textId="77777777" w:rsidR="00407ACF" w:rsidRPr="000C6821" w:rsidRDefault="00407ACF" w:rsidP="00407A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510229A" w14:textId="77777777" w:rsidR="00407ACF" w:rsidRPr="000C6821" w:rsidRDefault="00407ACF" w:rsidP="00407ACF">
            <w:pPr>
              <w:adjustRightInd w:val="0"/>
              <w:snapToGrid w:val="0"/>
              <w:jc w:val="center"/>
              <w:rPr>
                <w:rFonts w:ascii="Arial" w:hAnsi="Arial" w:cs="Arial"/>
              </w:rPr>
            </w:pPr>
          </w:p>
        </w:tc>
        <w:tc>
          <w:tcPr>
            <w:tcW w:w="74" w:type="pct"/>
            <w:vMerge/>
            <w:tcBorders>
              <w:left w:val="nil"/>
            </w:tcBorders>
            <w:shd w:val="clear" w:color="auto" w:fill="auto"/>
            <w:vAlign w:val="center"/>
          </w:tcPr>
          <w:p w14:paraId="570C1C53" w14:textId="77777777" w:rsidR="00407ACF" w:rsidRPr="000C6821" w:rsidRDefault="00407ACF" w:rsidP="00407ACF">
            <w:pPr>
              <w:adjustRightInd w:val="0"/>
              <w:snapToGrid w:val="0"/>
              <w:rPr>
                <w:rFonts w:ascii="Arial" w:hAnsi="Arial" w:cs="Arial"/>
              </w:rPr>
            </w:pPr>
          </w:p>
        </w:tc>
      </w:tr>
      <w:tr w:rsidR="00407ACF" w:rsidRPr="000C6821" w14:paraId="22BDDF1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407ACF" w:rsidRPr="000C6821" w:rsidRDefault="00407ACF" w:rsidP="00407A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F44F4EC" w14:textId="77777777" w:rsidR="00407ACF" w:rsidRPr="000C6821" w:rsidRDefault="00407ACF" w:rsidP="00407A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374D6C7" w14:textId="77777777" w:rsidR="00407ACF" w:rsidRPr="000C6821" w:rsidRDefault="00407ACF" w:rsidP="00407AC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4460705A" w14:textId="77777777" w:rsidR="00407ACF" w:rsidRPr="000C6821" w:rsidRDefault="00407ACF" w:rsidP="00407AC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42C3014A" w14:textId="77777777" w:rsidR="00407ACF" w:rsidRPr="000C6821" w:rsidRDefault="00407ACF" w:rsidP="00407A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15507E" w14:textId="77777777" w:rsidR="00407ACF" w:rsidRPr="000C6821" w:rsidRDefault="00407ACF" w:rsidP="00407ACF">
            <w:pPr>
              <w:adjustRightInd w:val="0"/>
              <w:snapToGrid w:val="0"/>
              <w:rPr>
                <w:rFonts w:ascii="Arial" w:hAnsi="Arial" w:cs="Arial"/>
                <w:sz w:val="4"/>
                <w:szCs w:val="4"/>
              </w:rPr>
            </w:pPr>
          </w:p>
        </w:tc>
      </w:tr>
      <w:tr w:rsidR="00407ACF" w:rsidRPr="000C6821" w14:paraId="1DE16CC9"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407ACF" w:rsidRPr="000C6821" w:rsidRDefault="00407ACF" w:rsidP="00407AC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407ACF" w:rsidRPr="000C6821" w:rsidRDefault="00407ACF" w:rsidP="00407A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FAE70D1"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22AB507" w14:textId="77777777" w:rsidR="00407ACF" w:rsidRPr="000C6821" w:rsidRDefault="00407ACF" w:rsidP="00407A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B6FA2BD"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4C2F44A" w14:textId="77777777" w:rsidR="00407ACF" w:rsidRPr="000C6821" w:rsidRDefault="00407ACF" w:rsidP="00407A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7622AD98"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407ACF" w:rsidRPr="000C6821" w:rsidRDefault="00407ACF" w:rsidP="00407AC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5231AC6" w14:textId="77777777" w:rsidR="00407ACF" w:rsidRPr="000C6821" w:rsidRDefault="00407ACF" w:rsidP="00407AC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1EC6F84C" w14:textId="77777777" w:rsidR="00407ACF" w:rsidRPr="000C6821" w:rsidRDefault="00407ACF" w:rsidP="00407ACF">
            <w:pPr>
              <w:adjustRightInd w:val="0"/>
              <w:snapToGrid w:val="0"/>
              <w:jc w:val="center"/>
              <w:rPr>
                <w:i/>
                <w:sz w:val="14"/>
                <w:szCs w:val="14"/>
              </w:rPr>
            </w:pPr>
          </w:p>
        </w:tc>
        <w:tc>
          <w:tcPr>
            <w:tcW w:w="74" w:type="pct"/>
            <w:vMerge/>
            <w:tcBorders>
              <w:left w:val="nil"/>
            </w:tcBorders>
            <w:shd w:val="clear" w:color="auto" w:fill="auto"/>
            <w:vAlign w:val="center"/>
          </w:tcPr>
          <w:p w14:paraId="52303155" w14:textId="77777777" w:rsidR="00407ACF" w:rsidRPr="000C6821" w:rsidRDefault="00407ACF" w:rsidP="00407ACF">
            <w:pPr>
              <w:adjustRightInd w:val="0"/>
              <w:snapToGrid w:val="0"/>
              <w:rPr>
                <w:rFonts w:ascii="Arial" w:hAnsi="Arial" w:cs="Arial"/>
              </w:rPr>
            </w:pPr>
          </w:p>
        </w:tc>
      </w:tr>
      <w:tr w:rsidR="00407ACF" w:rsidRPr="000C6821" w14:paraId="0F39D90D" w14:textId="77777777" w:rsidTr="00A84906">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407ACF" w:rsidRPr="000C6821" w:rsidRDefault="00407ACF" w:rsidP="00407ACF">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4FFABD1D" w14:textId="77777777" w:rsidR="00407ACF" w:rsidRPr="000C6821" w:rsidRDefault="00407ACF" w:rsidP="00407ACF">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6135D6E0" w14:textId="77777777" w:rsidR="00407ACF" w:rsidRPr="000C6821"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3DA6583A" w:rsidR="00407ACF" w:rsidRPr="000C6821" w:rsidRDefault="00F824A7" w:rsidP="001B68F9">
            <w:pPr>
              <w:adjustRightInd w:val="0"/>
              <w:snapToGrid w:val="0"/>
              <w:jc w:val="center"/>
              <w:rPr>
                <w:rFonts w:ascii="Arial" w:hAnsi="Arial" w:cs="Arial"/>
              </w:rPr>
            </w:pPr>
            <w:r>
              <w:rPr>
                <w:rFonts w:ascii="Arial" w:hAnsi="Arial" w:cs="Arial"/>
              </w:rPr>
              <w:t>0</w:t>
            </w:r>
            <w:r w:rsidR="00833062">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2032D9D0" w14:textId="0B6FB854" w:rsidR="00407ACF" w:rsidRPr="000C6821"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3E878875" w:rsidR="00407ACF" w:rsidRPr="000C6821" w:rsidRDefault="00F824A7" w:rsidP="001B68F9">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36DD8DEF" w14:textId="77777777" w:rsidR="00407ACF" w:rsidRPr="000C6821"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3748D32F" w:rsidR="00407ACF" w:rsidRPr="000C6821" w:rsidRDefault="00407ACF" w:rsidP="001B68F9">
            <w:pPr>
              <w:adjustRightInd w:val="0"/>
              <w:snapToGrid w:val="0"/>
              <w:jc w:val="center"/>
              <w:rPr>
                <w:rFonts w:ascii="Arial" w:hAnsi="Arial" w:cs="Arial"/>
              </w:rPr>
            </w:pPr>
            <w:r>
              <w:rPr>
                <w:rFonts w:ascii="Arial" w:hAnsi="Arial" w:cs="Arial"/>
              </w:rPr>
              <w:t>202</w:t>
            </w:r>
            <w:r w:rsidR="001B68F9">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C566B5B" w14:textId="77777777" w:rsidR="00407ACF" w:rsidRPr="000C6821" w:rsidRDefault="00407ACF" w:rsidP="00407A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A6144F8" w14:textId="77777777" w:rsidR="00407ACF" w:rsidRPr="000C6821" w:rsidRDefault="00407ACF" w:rsidP="00407A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309FBFCD" w14:textId="77777777" w:rsidR="00407ACF" w:rsidRPr="000C6821" w:rsidRDefault="00407ACF" w:rsidP="00407ACF">
            <w:pPr>
              <w:adjustRightInd w:val="0"/>
              <w:snapToGrid w:val="0"/>
              <w:jc w:val="center"/>
              <w:rPr>
                <w:rFonts w:ascii="Arial" w:hAnsi="Arial" w:cs="Arial"/>
              </w:rPr>
            </w:pPr>
          </w:p>
        </w:tc>
        <w:tc>
          <w:tcPr>
            <w:tcW w:w="74" w:type="pct"/>
            <w:vMerge/>
            <w:tcBorders>
              <w:left w:val="nil"/>
            </w:tcBorders>
            <w:shd w:val="clear" w:color="auto" w:fill="auto"/>
            <w:vAlign w:val="center"/>
          </w:tcPr>
          <w:p w14:paraId="7B8DEFEA" w14:textId="77777777" w:rsidR="00407ACF" w:rsidRPr="000C6821" w:rsidRDefault="00407ACF" w:rsidP="00407ACF">
            <w:pPr>
              <w:adjustRightInd w:val="0"/>
              <w:snapToGrid w:val="0"/>
              <w:rPr>
                <w:rFonts w:ascii="Arial" w:hAnsi="Arial" w:cs="Arial"/>
              </w:rPr>
            </w:pPr>
          </w:p>
        </w:tc>
      </w:tr>
      <w:tr w:rsidR="00407ACF" w:rsidRPr="000C6821" w14:paraId="7E266A99" w14:textId="77777777" w:rsidTr="00A8490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407ACF" w:rsidRPr="000C6821" w:rsidRDefault="00407ACF" w:rsidP="00407ACF">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B18B74E" w14:textId="77777777" w:rsidR="00407ACF" w:rsidRPr="000C6821" w:rsidRDefault="00407ACF" w:rsidP="00407ACF">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6E3D0639" w14:textId="77777777" w:rsidR="00407ACF" w:rsidRPr="000C6821" w:rsidRDefault="00407ACF" w:rsidP="00407ACF">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6249F36" w14:textId="77777777" w:rsidR="00407ACF" w:rsidRPr="000C6821" w:rsidRDefault="00407ACF" w:rsidP="00407ACF">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5FCA0AD" w14:textId="77777777" w:rsidR="00407ACF" w:rsidRPr="000C6821" w:rsidRDefault="00407ACF" w:rsidP="00407AC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7ACE052" w14:textId="77777777" w:rsidR="00407ACF" w:rsidRPr="000C6821" w:rsidRDefault="00407ACF" w:rsidP="00407ACF">
            <w:pPr>
              <w:adjustRightInd w:val="0"/>
              <w:snapToGrid w:val="0"/>
              <w:rPr>
                <w:rFonts w:ascii="Arial" w:hAnsi="Arial" w:cs="Arial"/>
                <w:sz w:val="4"/>
                <w:szCs w:val="4"/>
              </w:rPr>
            </w:pPr>
          </w:p>
        </w:tc>
      </w:tr>
      <w:tr w:rsidR="00407ACF" w:rsidRPr="000C6821" w14:paraId="44062D05" w14:textId="77777777" w:rsidTr="00A84906">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407ACF" w:rsidRPr="000C6821" w:rsidRDefault="00407ACF" w:rsidP="00407AC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407ACF" w:rsidRPr="000C6821" w:rsidRDefault="00407ACF" w:rsidP="00407ACF">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3828EE5"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2B0C24E" w14:textId="77777777" w:rsidR="00407ACF" w:rsidRPr="000C6821" w:rsidRDefault="00407ACF" w:rsidP="00407AC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21AFF61"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0C40C4C" w14:textId="77777777" w:rsidR="00407ACF" w:rsidRPr="000C6821" w:rsidRDefault="00407ACF" w:rsidP="00407ACF">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C189434"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407ACF" w:rsidRPr="000C6821" w:rsidRDefault="00407ACF" w:rsidP="00407ACF">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2FAFAD2" w14:textId="77777777" w:rsidR="00407ACF" w:rsidRPr="000C6821" w:rsidRDefault="00407ACF" w:rsidP="00407ACF">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7524A7" w14:textId="77777777" w:rsidR="00407ACF" w:rsidRPr="000C6821" w:rsidRDefault="00407ACF" w:rsidP="00407ACF">
            <w:pPr>
              <w:adjustRightInd w:val="0"/>
              <w:snapToGrid w:val="0"/>
              <w:jc w:val="center"/>
              <w:rPr>
                <w:i/>
                <w:sz w:val="14"/>
                <w:szCs w:val="14"/>
              </w:rPr>
            </w:pPr>
          </w:p>
        </w:tc>
        <w:tc>
          <w:tcPr>
            <w:tcW w:w="74" w:type="pct"/>
            <w:vMerge/>
            <w:tcBorders>
              <w:left w:val="nil"/>
            </w:tcBorders>
            <w:shd w:val="clear" w:color="auto" w:fill="auto"/>
            <w:vAlign w:val="center"/>
          </w:tcPr>
          <w:p w14:paraId="760BF6C0" w14:textId="77777777" w:rsidR="00407ACF" w:rsidRPr="000C6821" w:rsidRDefault="00407ACF" w:rsidP="00407ACF">
            <w:pPr>
              <w:adjustRightInd w:val="0"/>
              <w:snapToGrid w:val="0"/>
              <w:rPr>
                <w:rFonts w:ascii="Arial" w:hAnsi="Arial" w:cs="Arial"/>
              </w:rPr>
            </w:pPr>
          </w:p>
        </w:tc>
      </w:tr>
      <w:tr w:rsidR="00407ACF" w:rsidRPr="000C6821" w14:paraId="580C92B6" w14:textId="77777777" w:rsidTr="00A84906">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407ACF" w:rsidRPr="000C6821" w:rsidRDefault="00407ACF" w:rsidP="00407ACF">
            <w:pPr>
              <w:adjustRightInd w:val="0"/>
              <w:snapToGrid w:val="0"/>
              <w:jc w:val="right"/>
              <w:rPr>
                <w:rFonts w:ascii="Arial" w:hAnsi="Arial" w:cs="Arial"/>
              </w:rPr>
            </w:pPr>
            <w:bookmarkStart w:id="161" w:name="_GoBack" w:colFirst="3" w:colLast="3"/>
          </w:p>
        </w:tc>
        <w:tc>
          <w:tcPr>
            <w:tcW w:w="1360" w:type="pct"/>
            <w:gridSpan w:val="2"/>
            <w:vMerge/>
            <w:tcBorders>
              <w:left w:val="single" w:sz="12" w:space="0" w:color="auto"/>
              <w:bottom w:val="nil"/>
              <w:right w:val="single" w:sz="12" w:space="0" w:color="auto"/>
            </w:tcBorders>
            <w:shd w:val="clear" w:color="auto" w:fill="auto"/>
            <w:vAlign w:val="bottom"/>
          </w:tcPr>
          <w:p w14:paraId="7D85F838" w14:textId="77777777" w:rsidR="00407ACF" w:rsidRPr="000C6821" w:rsidRDefault="00407ACF" w:rsidP="00407ACF">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79077E7" w14:textId="77777777" w:rsidR="00407ACF" w:rsidRPr="000C6821" w:rsidRDefault="00407ACF" w:rsidP="00407ACF">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021DA150" w:rsidR="00407ACF" w:rsidRPr="000C6821" w:rsidRDefault="00F824A7" w:rsidP="00833062">
            <w:pPr>
              <w:adjustRightInd w:val="0"/>
              <w:snapToGrid w:val="0"/>
              <w:jc w:val="center"/>
              <w:rPr>
                <w:rFonts w:ascii="Arial" w:hAnsi="Arial" w:cs="Arial"/>
              </w:rPr>
            </w:pPr>
            <w:r>
              <w:rPr>
                <w:rFonts w:ascii="Arial" w:hAnsi="Arial" w:cs="Arial"/>
              </w:rPr>
              <w:t>1</w:t>
            </w:r>
            <w:r w:rsidR="00833062">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75A2ED71" w14:textId="77777777" w:rsidR="00407ACF" w:rsidRPr="000C6821" w:rsidRDefault="00407ACF" w:rsidP="00407AC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2728886A" w:rsidR="00407ACF" w:rsidRPr="000C6821" w:rsidRDefault="00F824A7" w:rsidP="00407ACF">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F3E7865" w14:textId="77777777" w:rsidR="00407ACF" w:rsidRPr="000C6821" w:rsidRDefault="00407ACF" w:rsidP="00407ACF">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6F2551AB" w:rsidR="00407ACF" w:rsidRPr="000C6821" w:rsidRDefault="00407ACF" w:rsidP="00407ACF">
            <w:pPr>
              <w:adjustRightInd w:val="0"/>
              <w:snapToGrid w:val="0"/>
              <w:jc w:val="center"/>
              <w:rPr>
                <w:rFonts w:ascii="Arial" w:hAnsi="Arial" w:cs="Arial"/>
              </w:rPr>
            </w:pPr>
            <w:r>
              <w:rPr>
                <w:rFonts w:ascii="Arial" w:hAnsi="Arial" w:cs="Arial"/>
              </w:rPr>
              <w:t>202</w:t>
            </w:r>
            <w:r w:rsidR="001B68F9">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14:paraId="0A831524" w14:textId="77777777" w:rsidR="00407ACF" w:rsidRPr="000C6821" w:rsidRDefault="00407ACF" w:rsidP="00407ACF">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61CEC817" w14:textId="77777777" w:rsidR="00407ACF" w:rsidRPr="000C6821" w:rsidRDefault="00407ACF" w:rsidP="00407ACF">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54DEF52B" w14:textId="77777777" w:rsidR="00407ACF" w:rsidRPr="000C6821" w:rsidRDefault="00407ACF" w:rsidP="00407ACF">
            <w:pPr>
              <w:adjustRightInd w:val="0"/>
              <w:snapToGrid w:val="0"/>
              <w:jc w:val="center"/>
              <w:rPr>
                <w:rFonts w:ascii="Arial" w:hAnsi="Arial" w:cs="Arial"/>
              </w:rPr>
            </w:pPr>
          </w:p>
        </w:tc>
        <w:tc>
          <w:tcPr>
            <w:tcW w:w="74" w:type="pct"/>
            <w:vMerge/>
            <w:tcBorders>
              <w:left w:val="nil"/>
            </w:tcBorders>
            <w:shd w:val="clear" w:color="auto" w:fill="auto"/>
            <w:vAlign w:val="center"/>
          </w:tcPr>
          <w:p w14:paraId="08705229" w14:textId="77777777" w:rsidR="00407ACF" w:rsidRPr="000C6821" w:rsidRDefault="00407ACF" w:rsidP="00407ACF">
            <w:pPr>
              <w:adjustRightInd w:val="0"/>
              <w:snapToGrid w:val="0"/>
              <w:rPr>
                <w:rFonts w:ascii="Arial" w:hAnsi="Arial" w:cs="Arial"/>
              </w:rPr>
            </w:pPr>
          </w:p>
        </w:tc>
      </w:tr>
      <w:bookmarkEnd w:id="161"/>
      <w:tr w:rsidR="00407ACF" w:rsidRPr="00492D3E" w14:paraId="072C6E6E" w14:textId="77777777" w:rsidTr="00A8490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407ACF" w:rsidRPr="00492D3E" w:rsidRDefault="00407ACF" w:rsidP="00407ACF">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407ACF" w:rsidRPr="00492D3E" w:rsidRDefault="00407ACF" w:rsidP="00407ACF">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12094324" w14:textId="77777777" w:rsidR="00407ACF" w:rsidRPr="00492D3E" w:rsidRDefault="00407ACF" w:rsidP="00407ACF">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08616B83" w14:textId="77777777" w:rsidR="00407ACF" w:rsidRPr="00492D3E" w:rsidRDefault="00407ACF" w:rsidP="00407ACF">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1C66333E" w14:textId="77777777" w:rsidR="00407ACF" w:rsidRPr="00492D3E" w:rsidRDefault="00407ACF" w:rsidP="00407ACF">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17C8A346" w14:textId="77777777" w:rsidR="00407ACF" w:rsidRPr="00492D3E" w:rsidRDefault="00407ACF" w:rsidP="00407ACF">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0671D14" w14:textId="7E1F133A" w:rsidR="006B3C92" w:rsidRDefault="006B3C92">
      <w:pPr>
        <w:rPr>
          <w:rFonts w:cs="Arial"/>
          <w:i/>
        </w:rPr>
      </w:pPr>
      <w:r>
        <w:rPr>
          <w:rFonts w:cs="Arial"/>
          <w:i/>
        </w:rPr>
        <w:br w:type="page"/>
      </w:r>
    </w:p>
    <w:p w14:paraId="09318AB7" w14:textId="77777777" w:rsidR="009A417A" w:rsidRPr="006B3C92" w:rsidRDefault="009A417A" w:rsidP="009A417A">
      <w:pPr>
        <w:rPr>
          <w:rFonts w:cs="Arial"/>
          <w:i/>
          <w:sz w:val="8"/>
        </w:rPr>
      </w:pPr>
    </w:p>
    <w:p w14:paraId="4ED35750" w14:textId="77777777"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t>ESPECIFICACIONES TÉCNICAS Y CONDICIONES TÉCNICAS REQUERIDAS DEL SERVICIO GENERAL</w:t>
      </w:r>
      <w:bookmarkEnd w:id="162"/>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p w14:paraId="25C71E9B" w14:textId="77777777" w:rsidR="009A417A" w:rsidRDefault="009A417A" w:rsidP="009A417A">
      <w:pPr>
        <w:jc w:val="center"/>
        <w:rPr>
          <w:rFonts w:ascii="Arial" w:hAnsi="Arial" w:cs="Arial"/>
          <w:b/>
          <w:sz w:val="20"/>
          <w:lang w:val="es-BO"/>
        </w:rPr>
      </w:pPr>
      <w:r w:rsidRPr="0034210B">
        <w:rPr>
          <w:rFonts w:ascii="Arial" w:hAnsi="Arial" w:cs="Arial"/>
          <w:b/>
          <w:sz w:val="20"/>
          <w:lang w:val="es-BO"/>
        </w:rPr>
        <w:t>FORMULARIO C-1: ESPECIFICACIONES TÉCNICAS</w:t>
      </w:r>
    </w:p>
    <w:bookmarkEnd w:id="160"/>
    <w:p w14:paraId="3143395F" w14:textId="50502CFC" w:rsidR="001140EC" w:rsidRPr="0020590E" w:rsidRDefault="000475E5" w:rsidP="001140EC">
      <w:pPr>
        <w:jc w:val="center"/>
        <w:rPr>
          <w:b/>
          <w:sz w:val="18"/>
          <w:szCs w:val="18"/>
        </w:rPr>
      </w:pPr>
      <w:r w:rsidRPr="00C36DCF">
        <w:rPr>
          <w:rFonts w:ascii="Arial" w:hAnsi="Arial" w:cs="Arial"/>
          <w:b/>
          <w:sz w:val="20"/>
          <w:lang w:val="es-BO"/>
        </w:rPr>
        <w:t>“</w:t>
      </w:r>
      <w:r w:rsidR="001140EC" w:rsidRPr="001140EC">
        <w:rPr>
          <w:rFonts w:ascii="Arial" w:hAnsi="Arial" w:cs="Arial"/>
          <w:b/>
          <w:sz w:val="20"/>
          <w:lang w:val="es-BO"/>
        </w:rPr>
        <w:t>SERVICIO DE SUSCRIPCIÓN A SOFTWARE DE COPIAS DE RESPALDO DE EQUIPOS DE USUARIO</w:t>
      </w:r>
      <w:r w:rsidR="009C7574">
        <w:rPr>
          <w:rFonts w:ascii="Arial" w:hAnsi="Arial" w:cs="Arial"/>
          <w:b/>
          <w:sz w:val="20"/>
          <w:lang w:val="es-BO"/>
        </w:rPr>
        <w:t>”</w:t>
      </w:r>
    </w:p>
    <w:p w14:paraId="49588D46" w14:textId="563102BF" w:rsidR="000475E5" w:rsidRPr="00C36DCF" w:rsidRDefault="000475E5" w:rsidP="00C36DCF">
      <w:pPr>
        <w:jc w:val="center"/>
        <w:rPr>
          <w:rFonts w:ascii="Arial" w:hAnsi="Arial" w:cs="Arial"/>
          <w:b/>
          <w:sz w:val="20"/>
          <w:lang w:val="es-BO"/>
        </w:rPr>
      </w:pPr>
    </w:p>
    <w:p w14:paraId="1DEF8112" w14:textId="77777777" w:rsidR="00A84906" w:rsidRPr="00A84906" w:rsidRDefault="00A84906" w:rsidP="00A84906">
      <w:pPr>
        <w:jc w:val="center"/>
        <w:rPr>
          <w:rFonts w:ascii="Arial" w:hAnsi="Arial" w:cs="Arial"/>
          <w:sz w:val="20"/>
          <w:szCs w:val="20"/>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1"/>
        <w:gridCol w:w="2564"/>
      </w:tblGrid>
      <w:tr w:rsidR="00DB33EE" w:rsidRPr="00C96173" w14:paraId="6E4053B2" w14:textId="77777777" w:rsidTr="0065189B">
        <w:trPr>
          <w:cantSplit/>
          <w:trHeight w:val="477"/>
          <w:jc w:val="center"/>
        </w:trPr>
        <w:tc>
          <w:tcPr>
            <w:tcW w:w="6941" w:type="dxa"/>
            <w:vMerge w:val="restart"/>
            <w:shd w:val="clear" w:color="auto" w:fill="D9D9D9"/>
            <w:vAlign w:val="center"/>
          </w:tcPr>
          <w:p w14:paraId="4C465DC2" w14:textId="77777777" w:rsidR="00DB33EE" w:rsidRPr="00C96173" w:rsidRDefault="00DB33EE" w:rsidP="0065189B">
            <w:pPr>
              <w:pStyle w:val="Textoindependiente3"/>
              <w:ind w:left="-70"/>
              <w:jc w:val="center"/>
              <w:rPr>
                <w:rFonts w:ascii="Arial" w:hAnsi="Arial" w:cs="Arial"/>
                <w:b/>
                <w:bCs/>
                <w:sz w:val="18"/>
                <w:szCs w:val="18"/>
              </w:rPr>
            </w:pPr>
            <w:r w:rsidRPr="00C96173">
              <w:rPr>
                <w:rFonts w:ascii="Arial" w:hAnsi="Arial" w:cs="Arial"/>
                <w:b/>
                <w:bCs/>
                <w:sz w:val="18"/>
                <w:szCs w:val="18"/>
              </w:rPr>
              <w:t>CARACTERÍSTICAS TÉCNICAS SOLICITADAS</w:t>
            </w:r>
            <w:r w:rsidRPr="00C96173">
              <w:rPr>
                <w:rFonts w:ascii="Arial" w:hAnsi="Arial" w:cs="Arial"/>
                <w:b/>
                <w:sz w:val="18"/>
                <w:szCs w:val="18"/>
                <w:lang w:val="es-BO"/>
              </w:rPr>
              <w:t xml:space="preserve"> </w:t>
            </w:r>
            <w:r w:rsidRPr="00C96173">
              <w:rPr>
                <w:rFonts w:ascii="Arial" w:hAnsi="Arial" w:cs="Arial"/>
                <w:b/>
                <w:bCs/>
                <w:sz w:val="18"/>
                <w:szCs w:val="18"/>
              </w:rPr>
              <w:t>DEL SERVICIO Y LAS CONDICIONES COMPLEMENTARIAS</w:t>
            </w:r>
          </w:p>
        </w:tc>
        <w:tc>
          <w:tcPr>
            <w:tcW w:w="2564" w:type="dxa"/>
            <w:tcBorders>
              <w:bottom w:val="single" w:sz="4" w:space="0" w:color="auto"/>
            </w:tcBorders>
            <w:shd w:val="clear" w:color="auto" w:fill="D9D9D9"/>
            <w:vAlign w:val="center"/>
          </w:tcPr>
          <w:p w14:paraId="4287C93F"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C96173">
              <w:rPr>
                <w:rFonts w:ascii="Arial" w:hAnsi="Arial" w:cs="Arial"/>
                <w:b/>
                <w:sz w:val="18"/>
                <w:szCs w:val="18"/>
                <w:lang w:val="es-BO"/>
              </w:rPr>
              <w:t>(*) Para ser llenado por el proponente al momento de elaborar su propuesta</w:t>
            </w:r>
          </w:p>
        </w:tc>
      </w:tr>
      <w:tr w:rsidR="00DB33EE" w:rsidRPr="00C96173" w14:paraId="58D594D9" w14:textId="77777777" w:rsidTr="0065189B">
        <w:trPr>
          <w:cantSplit/>
          <w:trHeight w:val="247"/>
          <w:jc w:val="center"/>
        </w:trPr>
        <w:tc>
          <w:tcPr>
            <w:tcW w:w="6941" w:type="dxa"/>
            <w:vMerge/>
            <w:shd w:val="clear" w:color="auto" w:fill="D9D9D9"/>
            <w:vAlign w:val="center"/>
          </w:tcPr>
          <w:p w14:paraId="34D7BD64" w14:textId="77777777" w:rsidR="00DB33EE" w:rsidRPr="00C96173" w:rsidRDefault="00DB33EE" w:rsidP="0065189B">
            <w:pPr>
              <w:pStyle w:val="xl29"/>
              <w:spacing w:before="0" w:beforeAutospacing="0" w:after="0" w:afterAutospacing="0"/>
              <w:rPr>
                <w:b/>
                <w:bCs/>
              </w:rPr>
            </w:pPr>
          </w:p>
        </w:tc>
        <w:tc>
          <w:tcPr>
            <w:tcW w:w="2564" w:type="dxa"/>
            <w:vMerge w:val="restart"/>
            <w:shd w:val="clear" w:color="auto" w:fill="D9D9D9"/>
            <w:vAlign w:val="center"/>
          </w:tcPr>
          <w:p w14:paraId="53896431"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C96173">
              <w:rPr>
                <w:rFonts w:ascii="Arial" w:hAnsi="Arial" w:cs="Arial"/>
                <w:sz w:val="18"/>
                <w:szCs w:val="18"/>
              </w:rPr>
              <w:t xml:space="preserve"> Manifestar aceptación, especificar y/o adjuntar lo requerido, según el instructivo de cada requisito</w:t>
            </w:r>
          </w:p>
        </w:tc>
      </w:tr>
      <w:tr w:rsidR="00DB33EE" w:rsidRPr="00C96173" w14:paraId="567090F7" w14:textId="77777777" w:rsidTr="0065189B">
        <w:trPr>
          <w:cantSplit/>
          <w:trHeight w:val="725"/>
          <w:jc w:val="center"/>
        </w:trPr>
        <w:tc>
          <w:tcPr>
            <w:tcW w:w="6941" w:type="dxa"/>
            <w:vMerge/>
            <w:tcBorders>
              <w:bottom w:val="single" w:sz="4" w:space="0" w:color="auto"/>
            </w:tcBorders>
            <w:shd w:val="clear" w:color="auto" w:fill="D9D9D9"/>
            <w:vAlign w:val="center"/>
          </w:tcPr>
          <w:p w14:paraId="14BC3C00" w14:textId="77777777" w:rsidR="00DB33EE" w:rsidRPr="00C96173" w:rsidRDefault="00DB33EE" w:rsidP="0065189B">
            <w:pPr>
              <w:pStyle w:val="Textoindependiente3"/>
              <w:rPr>
                <w:rFonts w:ascii="Arial" w:hAnsi="Arial" w:cs="Arial"/>
                <w:b/>
                <w:bCs/>
                <w:sz w:val="18"/>
                <w:szCs w:val="18"/>
              </w:rPr>
            </w:pPr>
          </w:p>
        </w:tc>
        <w:tc>
          <w:tcPr>
            <w:tcW w:w="2564" w:type="dxa"/>
            <w:vMerge/>
            <w:tcBorders>
              <w:bottom w:val="single" w:sz="4" w:space="0" w:color="auto"/>
            </w:tcBorders>
            <w:shd w:val="clear" w:color="auto" w:fill="D9D9D9"/>
            <w:vAlign w:val="center"/>
          </w:tcPr>
          <w:p w14:paraId="14568672"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8"/>
                <w:szCs w:val="18"/>
                <w:lang w:val="es-ES_tradnl"/>
              </w:rPr>
            </w:pPr>
          </w:p>
        </w:tc>
      </w:tr>
      <w:tr w:rsidR="00DB33EE" w:rsidRPr="00C96173" w14:paraId="0CEAB49F" w14:textId="77777777" w:rsidTr="0065189B">
        <w:trPr>
          <w:cantSplit/>
          <w:trHeight w:val="84"/>
          <w:jc w:val="center"/>
        </w:trPr>
        <w:tc>
          <w:tcPr>
            <w:tcW w:w="6941" w:type="dxa"/>
            <w:shd w:val="clear" w:color="auto" w:fill="339966"/>
            <w:vAlign w:val="center"/>
          </w:tcPr>
          <w:p w14:paraId="37762D7F" w14:textId="77777777" w:rsidR="00DB33EE" w:rsidRPr="00C96173" w:rsidRDefault="00DB33EE" w:rsidP="00576640">
            <w:pPr>
              <w:pStyle w:val="Textoindependiente3"/>
              <w:numPr>
                <w:ilvl w:val="0"/>
                <w:numId w:val="45"/>
              </w:numPr>
              <w:spacing w:after="0"/>
              <w:ind w:left="351" w:hanging="304"/>
              <w:jc w:val="both"/>
              <w:rPr>
                <w:rFonts w:ascii="Arial" w:hAnsi="Arial" w:cs="Arial"/>
                <w:b/>
                <w:bCs/>
                <w:color w:val="FFFFFF"/>
                <w:sz w:val="18"/>
                <w:szCs w:val="18"/>
              </w:rPr>
            </w:pPr>
            <w:r w:rsidRPr="00C96173">
              <w:rPr>
                <w:rFonts w:ascii="Arial" w:hAnsi="Arial" w:cs="Arial"/>
                <w:b/>
                <w:bCs/>
                <w:color w:val="FFFFFF"/>
                <w:sz w:val="18"/>
                <w:szCs w:val="18"/>
              </w:rPr>
              <w:t>OBJETO Y CAUSA</w:t>
            </w:r>
          </w:p>
        </w:tc>
        <w:tc>
          <w:tcPr>
            <w:tcW w:w="2564" w:type="dxa"/>
            <w:tcBorders>
              <w:bottom w:val="single" w:sz="4" w:space="0" w:color="auto"/>
            </w:tcBorders>
            <w:shd w:val="clear" w:color="auto" w:fill="339966"/>
            <w:vAlign w:val="center"/>
          </w:tcPr>
          <w:p w14:paraId="4BBC2BD7"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r>
      <w:tr w:rsidR="00DB33EE" w:rsidRPr="00C96173" w14:paraId="42111A43" w14:textId="77777777" w:rsidTr="0065189B">
        <w:trPr>
          <w:cantSplit/>
          <w:trHeight w:val="1100"/>
          <w:jc w:val="center"/>
        </w:trPr>
        <w:tc>
          <w:tcPr>
            <w:tcW w:w="6941" w:type="dxa"/>
            <w:shd w:val="clear" w:color="auto" w:fill="FFFFFF" w:themeFill="background1"/>
            <w:vAlign w:val="center"/>
          </w:tcPr>
          <w:p w14:paraId="231FDF40" w14:textId="776BD43D" w:rsidR="00DB33EE" w:rsidRPr="00C96173" w:rsidRDefault="001140EC" w:rsidP="0065189B">
            <w:pPr>
              <w:pStyle w:val="Textoindependiente3"/>
              <w:spacing w:line="120" w:lineRule="atLeast"/>
              <w:rPr>
                <w:rFonts w:ascii="Arial" w:hAnsi="Arial" w:cs="Arial"/>
                <w:b/>
                <w:sz w:val="18"/>
                <w:szCs w:val="18"/>
              </w:rPr>
            </w:pPr>
            <w:r w:rsidRPr="00E347D2">
              <w:rPr>
                <w:rFonts w:ascii="Arial" w:hAnsi="Arial" w:cs="Arial"/>
                <w:bCs/>
                <w:sz w:val="18"/>
                <w:szCs w:val="24"/>
              </w:rPr>
              <w:t>Se requiere el servicio de suscripción</w:t>
            </w:r>
            <w:r>
              <w:rPr>
                <w:rFonts w:ascii="Arial" w:hAnsi="Arial" w:cs="Arial"/>
                <w:bCs/>
                <w:sz w:val="18"/>
                <w:szCs w:val="24"/>
              </w:rPr>
              <w:t xml:space="preserve"> de software</w:t>
            </w:r>
            <w:r w:rsidRPr="00E347D2">
              <w:rPr>
                <w:rFonts w:ascii="Arial" w:hAnsi="Arial" w:cs="Arial"/>
                <w:bCs/>
                <w:sz w:val="18"/>
                <w:szCs w:val="24"/>
              </w:rPr>
              <w:t xml:space="preserve"> </w:t>
            </w:r>
            <w:r>
              <w:rPr>
                <w:rFonts w:ascii="Arial" w:hAnsi="Arial" w:cs="Arial"/>
                <w:bCs/>
                <w:sz w:val="18"/>
                <w:szCs w:val="24"/>
              </w:rPr>
              <w:t xml:space="preserve">para la obtención de copias de </w:t>
            </w:r>
            <w:r w:rsidRPr="00E347D2">
              <w:rPr>
                <w:rFonts w:ascii="Arial" w:hAnsi="Arial" w:cs="Arial"/>
                <w:bCs/>
                <w:sz w:val="18"/>
                <w:szCs w:val="24"/>
              </w:rPr>
              <w:t>respaldo</w:t>
            </w:r>
            <w:r>
              <w:rPr>
                <w:rFonts w:ascii="Arial" w:hAnsi="Arial" w:cs="Arial"/>
                <w:bCs/>
                <w:sz w:val="18"/>
                <w:szCs w:val="24"/>
              </w:rPr>
              <w:t xml:space="preserve"> de equipos de usuario para prevenir la pérdida de información.</w:t>
            </w:r>
          </w:p>
        </w:tc>
        <w:tc>
          <w:tcPr>
            <w:tcW w:w="2564" w:type="dxa"/>
            <w:shd w:val="thinDiagStripe" w:color="auto" w:fill="FFFFFF" w:themeFill="background1"/>
            <w:vAlign w:val="center"/>
          </w:tcPr>
          <w:p w14:paraId="18C46987"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iCs/>
                <w:color w:val="FFFFFF"/>
                <w:sz w:val="18"/>
                <w:szCs w:val="18"/>
                <w:lang w:val="es-ES_tradnl"/>
              </w:rPr>
            </w:pPr>
          </w:p>
        </w:tc>
      </w:tr>
      <w:tr w:rsidR="00DB33EE" w:rsidRPr="00C96173" w14:paraId="7335B772" w14:textId="77777777" w:rsidTr="0065189B">
        <w:trPr>
          <w:cantSplit/>
          <w:trHeight w:val="140"/>
          <w:jc w:val="center"/>
        </w:trPr>
        <w:tc>
          <w:tcPr>
            <w:tcW w:w="6941" w:type="dxa"/>
            <w:shd w:val="clear" w:color="auto" w:fill="339966"/>
            <w:vAlign w:val="center"/>
          </w:tcPr>
          <w:p w14:paraId="25295B5A" w14:textId="77777777" w:rsidR="00DB33EE" w:rsidRPr="00C96173" w:rsidRDefault="00DB33EE" w:rsidP="00576640">
            <w:pPr>
              <w:pStyle w:val="Textoindependiente3"/>
              <w:numPr>
                <w:ilvl w:val="0"/>
                <w:numId w:val="45"/>
              </w:numPr>
              <w:spacing w:after="0"/>
              <w:ind w:left="351" w:hanging="304"/>
              <w:jc w:val="both"/>
              <w:rPr>
                <w:rFonts w:ascii="Arial" w:hAnsi="Arial" w:cs="Arial"/>
                <w:b/>
                <w:bCs/>
                <w:color w:val="FFFFFF" w:themeColor="background1"/>
                <w:sz w:val="18"/>
                <w:szCs w:val="18"/>
              </w:rPr>
            </w:pPr>
            <w:r w:rsidRPr="00C96173">
              <w:rPr>
                <w:rFonts w:ascii="Arial" w:hAnsi="Arial" w:cs="Arial"/>
                <w:b/>
                <w:bCs/>
                <w:color w:val="FFFFFF" w:themeColor="background1"/>
                <w:sz w:val="18"/>
                <w:szCs w:val="18"/>
              </w:rPr>
              <w:t>CARACTERÍSTICAS TÉCNICAS DEL SERVICIO</w:t>
            </w:r>
          </w:p>
        </w:tc>
        <w:tc>
          <w:tcPr>
            <w:tcW w:w="2564" w:type="dxa"/>
            <w:shd w:val="clear" w:color="auto" w:fill="339966"/>
            <w:vAlign w:val="center"/>
          </w:tcPr>
          <w:p w14:paraId="3EA24B76"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color w:val="FFFFFF"/>
                <w:sz w:val="18"/>
                <w:szCs w:val="18"/>
                <w:lang w:val="es-ES_tradnl"/>
              </w:rPr>
            </w:pPr>
          </w:p>
        </w:tc>
      </w:tr>
      <w:tr w:rsidR="00DB33EE" w:rsidRPr="00C96173" w14:paraId="64C16E14" w14:textId="77777777" w:rsidTr="0065189B">
        <w:trPr>
          <w:cantSplit/>
          <w:trHeight w:val="478"/>
          <w:jc w:val="center"/>
        </w:trPr>
        <w:tc>
          <w:tcPr>
            <w:tcW w:w="6941" w:type="dxa"/>
            <w:shd w:val="clear" w:color="auto" w:fill="CCFFCC"/>
            <w:vAlign w:val="center"/>
          </w:tcPr>
          <w:p w14:paraId="6ECB787D" w14:textId="77777777" w:rsidR="00DB33EE" w:rsidRPr="00C96173" w:rsidRDefault="00DB33EE" w:rsidP="00576640">
            <w:pPr>
              <w:pStyle w:val="Textoindependiente3"/>
              <w:numPr>
                <w:ilvl w:val="0"/>
                <w:numId w:val="48"/>
              </w:numPr>
              <w:spacing w:after="0"/>
              <w:ind w:left="352" w:hanging="284"/>
              <w:jc w:val="both"/>
              <w:rPr>
                <w:rFonts w:ascii="Arial" w:hAnsi="Arial" w:cs="Arial"/>
                <w:b/>
                <w:bCs/>
                <w:sz w:val="18"/>
                <w:szCs w:val="18"/>
              </w:rPr>
            </w:pPr>
            <w:r w:rsidRPr="00C96173">
              <w:rPr>
                <w:rFonts w:ascii="Arial" w:hAnsi="Arial" w:cs="Arial"/>
                <w:b/>
                <w:bCs/>
                <w:sz w:val="18"/>
                <w:szCs w:val="18"/>
              </w:rPr>
              <w:t>REQUISITOS DEL SERVICIO</w:t>
            </w:r>
          </w:p>
        </w:tc>
        <w:tc>
          <w:tcPr>
            <w:tcW w:w="2564" w:type="dxa"/>
            <w:shd w:val="clear" w:color="auto" w:fill="CCFFCC"/>
            <w:vAlign w:val="center"/>
          </w:tcPr>
          <w:p w14:paraId="0EDA38CB"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i/>
                <w:iCs/>
                <w:sz w:val="18"/>
                <w:szCs w:val="18"/>
                <w:lang w:val="es-ES_tradnl"/>
              </w:rPr>
            </w:pPr>
            <w:r w:rsidRPr="00C96173">
              <w:rPr>
                <w:rFonts w:ascii="Arial" w:hAnsi="Arial" w:cs="Arial"/>
                <w:b/>
                <w:sz w:val="18"/>
                <w:szCs w:val="18"/>
              </w:rPr>
              <w:t>Llenar según el instructivo de cada requisito</w:t>
            </w:r>
          </w:p>
        </w:tc>
      </w:tr>
      <w:tr w:rsidR="001140EC" w:rsidRPr="00C96173" w14:paraId="5D205C61" w14:textId="77777777" w:rsidTr="001140EC">
        <w:trPr>
          <w:cantSplit/>
          <w:trHeight w:val="478"/>
          <w:jc w:val="center"/>
        </w:trPr>
        <w:tc>
          <w:tcPr>
            <w:tcW w:w="6941" w:type="dxa"/>
            <w:shd w:val="clear" w:color="auto" w:fill="auto"/>
            <w:vAlign w:val="center"/>
          </w:tcPr>
          <w:p w14:paraId="2B29138A" w14:textId="77777777" w:rsidR="001140EC" w:rsidRPr="00D62354" w:rsidRDefault="001140EC" w:rsidP="00576640">
            <w:pPr>
              <w:pStyle w:val="Prrafodelista"/>
              <w:numPr>
                <w:ilvl w:val="0"/>
                <w:numId w:val="51"/>
              </w:numPr>
              <w:contextualSpacing/>
              <w:rPr>
                <w:rFonts w:ascii="Arial" w:hAnsi="Arial" w:cs="Arial"/>
                <w:b/>
                <w:bCs/>
                <w:sz w:val="18"/>
                <w:szCs w:val="24"/>
              </w:rPr>
            </w:pPr>
            <w:r w:rsidRPr="00D62354">
              <w:rPr>
                <w:rFonts w:ascii="Arial" w:hAnsi="Arial" w:cs="Arial"/>
                <w:b/>
                <w:bCs/>
                <w:sz w:val="18"/>
                <w:szCs w:val="24"/>
              </w:rPr>
              <w:t>Fabricante del software:</w:t>
            </w:r>
            <w:r w:rsidRPr="00D62354">
              <w:rPr>
                <w:rFonts w:ascii="Arial" w:hAnsi="Arial" w:cs="Arial"/>
                <w:bCs/>
                <w:sz w:val="18"/>
                <w:szCs w:val="24"/>
              </w:rPr>
              <w:t xml:space="preserve"> </w:t>
            </w:r>
          </w:p>
          <w:p w14:paraId="62808B2F" w14:textId="61DF4CA7" w:rsidR="001140EC" w:rsidRPr="00C96173" w:rsidRDefault="001140EC" w:rsidP="001140EC">
            <w:pPr>
              <w:pStyle w:val="Textoindependiente3"/>
              <w:spacing w:after="0"/>
              <w:ind w:left="720"/>
              <w:jc w:val="both"/>
              <w:rPr>
                <w:rFonts w:ascii="Arial" w:hAnsi="Arial" w:cs="Arial"/>
                <w:b/>
                <w:bCs/>
                <w:sz w:val="18"/>
                <w:szCs w:val="18"/>
              </w:rPr>
            </w:pPr>
            <w:r>
              <w:rPr>
                <w:rFonts w:ascii="Arial" w:hAnsi="Arial" w:cs="Arial"/>
                <w:bCs/>
                <w:sz w:val="18"/>
                <w:szCs w:val="24"/>
              </w:rPr>
              <w:t>(</w:t>
            </w:r>
            <w:r w:rsidRPr="004B6BEC">
              <w:rPr>
                <w:rFonts w:ascii="Arial" w:hAnsi="Arial" w:cs="Arial"/>
                <w:bCs/>
                <w:sz w:val="18"/>
                <w:szCs w:val="24"/>
              </w:rPr>
              <w:t>Especificar</w:t>
            </w:r>
            <w:r>
              <w:rPr>
                <w:rFonts w:ascii="Arial" w:hAnsi="Arial" w:cs="Arial"/>
                <w:bCs/>
                <w:sz w:val="18"/>
                <w:szCs w:val="24"/>
              </w:rPr>
              <w:t>)</w:t>
            </w:r>
          </w:p>
        </w:tc>
        <w:tc>
          <w:tcPr>
            <w:tcW w:w="2564" w:type="dxa"/>
            <w:shd w:val="clear" w:color="auto" w:fill="auto"/>
            <w:vAlign w:val="center"/>
          </w:tcPr>
          <w:p w14:paraId="7868876D"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6B18E6D6" w14:textId="77777777" w:rsidTr="001140EC">
        <w:trPr>
          <w:cantSplit/>
          <w:trHeight w:val="478"/>
          <w:jc w:val="center"/>
        </w:trPr>
        <w:tc>
          <w:tcPr>
            <w:tcW w:w="6941" w:type="dxa"/>
            <w:shd w:val="clear" w:color="auto" w:fill="auto"/>
            <w:vAlign w:val="center"/>
          </w:tcPr>
          <w:p w14:paraId="4E8C935C" w14:textId="77777777" w:rsidR="001140EC" w:rsidRPr="00D62354" w:rsidRDefault="001140EC" w:rsidP="00576640">
            <w:pPr>
              <w:pStyle w:val="Prrafodelista"/>
              <w:numPr>
                <w:ilvl w:val="0"/>
                <w:numId w:val="51"/>
              </w:numPr>
              <w:spacing w:line="259" w:lineRule="auto"/>
              <w:contextualSpacing/>
              <w:jc w:val="both"/>
              <w:rPr>
                <w:rFonts w:ascii="Arial" w:hAnsi="Arial" w:cs="Arial"/>
                <w:b/>
                <w:sz w:val="18"/>
                <w:szCs w:val="18"/>
              </w:rPr>
            </w:pPr>
            <w:r w:rsidRPr="00D62354">
              <w:rPr>
                <w:rFonts w:ascii="Arial" w:hAnsi="Arial" w:cs="Arial"/>
                <w:b/>
                <w:bCs/>
                <w:sz w:val="18"/>
                <w:szCs w:val="24"/>
              </w:rPr>
              <w:t>Nombre</w:t>
            </w:r>
            <w:r w:rsidRPr="00D62354">
              <w:rPr>
                <w:rFonts w:ascii="Arial" w:hAnsi="Arial" w:cs="Arial"/>
                <w:b/>
                <w:sz w:val="18"/>
                <w:szCs w:val="18"/>
              </w:rPr>
              <w:t xml:space="preserve"> del software: </w:t>
            </w:r>
          </w:p>
          <w:p w14:paraId="65C5BF77" w14:textId="01FE1175" w:rsidR="001140EC" w:rsidRPr="00C96173" w:rsidRDefault="001140EC" w:rsidP="001140EC">
            <w:pPr>
              <w:pStyle w:val="Textoindependiente3"/>
              <w:spacing w:after="0"/>
              <w:ind w:left="720"/>
              <w:jc w:val="both"/>
              <w:rPr>
                <w:rFonts w:ascii="Arial" w:hAnsi="Arial" w:cs="Arial"/>
                <w:b/>
                <w:bCs/>
                <w:sz w:val="18"/>
                <w:szCs w:val="18"/>
              </w:rPr>
            </w:pPr>
            <w:r>
              <w:rPr>
                <w:rFonts w:ascii="Arial" w:hAnsi="Arial" w:cs="Arial"/>
                <w:sz w:val="18"/>
                <w:szCs w:val="18"/>
              </w:rPr>
              <w:t>(</w:t>
            </w:r>
            <w:r w:rsidRPr="00D62354">
              <w:rPr>
                <w:rFonts w:ascii="Arial" w:hAnsi="Arial" w:cs="Arial"/>
                <w:sz w:val="18"/>
                <w:szCs w:val="18"/>
              </w:rPr>
              <w:t>Especificar)</w:t>
            </w:r>
          </w:p>
        </w:tc>
        <w:tc>
          <w:tcPr>
            <w:tcW w:w="2564" w:type="dxa"/>
            <w:shd w:val="clear" w:color="auto" w:fill="auto"/>
            <w:vAlign w:val="center"/>
          </w:tcPr>
          <w:p w14:paraId="6E4F1657"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15B5B72F" w14:textId="77777777" w:rsidTr="001140EC">
        <w:trPr>
          <w:cantSplit/>
          <w:trHeight w:val="478"/>
          <w:jc w:val="center"/>
        </w:trPr>
        <w:tc>
          <w:tcPr>
            <w:tcW w:w="6941" w:type="dxa"/>
            <w:shd w:val="clear" w:color="auto" w:fill="auto"/>
            <w:vAlign w:val="center"/>
          </w:tcPr>
          <w:p w14:paraId="0AF0719A" w14:textId="77777777" w:rsidR="001140EC" w:rsidRPr="004B6BEC" w:rsidRDefault="001140EC" w:rsidP="00576640">
            <w:pPr>
              <w:pStyle w:val="Prrafodelista"/>
              <w:numPr>
                <w:ilvl w:val="0"/>
                <w:numId w:val="51"/>
              </w:numPr>
              <w:spacing w:line="259" w:lineRule="auto"/>
              <w:contextualSpacing/>
              <w:jc w:val="both"/>
              <w:rPr>
                <w:b/>
                <w:szCs w:val="18"/>
                <w:lang w:val="pt-BR"/>
              </w:rPr>
            </w:pPr>
            <w:r w:rsidRPr="004B6BEC">
              <w:rPr>
                <w:rFonts w:ascii="Arial" w:hAnsi="Arial" w:cs="Arial"/>
                <w:b/>
                <w:sz w:val="18"/>
                <w:szCs w:val="18"/>
              </w:rPr>
              <w:t xml:space="preserve">Idioma: </w:t>
            </w:r>
            <w:r w:rsidRPr="004B6BEC">
              <w:rPr>
                <w:rFonts w:ascii="Arial" w:hAnsi="Arial" w:cs="Arial"/>
                <w:sz w:val="18"/>
                <w:szCs w:val="18"/>
              </w:rPr>
              <w:t>Español.</w:t>
            </w:r>
          </w:p>
          <w:p w14:paraId="7F577554" w14:textId="4542C7FC" w:rsidR="001140EC" w:rsidRPr="00C96173" w:rsidRDefault="001140EC" w:rsidP="001140EC">
            <w:pPr>
              <w:pStyle w:val="Textoindependiente3"/>
              <w:spacing w:after="0"/>
              <w:ind w:left="720"/>
              <w:jc w:val="both"/>
              <w:rPr>
                <w:rFonts w:ascii="Arial" w:hAnsi="Arial" w:cs="Arial"/>
                <w:b/>
                <w:bCs/>
                <w:sz w:val="18"/>
                <w:szCs w:val="18"/>
              </w:rPr>
            </w:pPr>
            <w:r w:rsidRPr="007B4757">
              <w:rPr>
                <w:rFonts w:ascii="Arial" w:hAnsi="Arial" w:cs="Arial"/>
                <w:bCs/>
                <w:sz w:val="18"/>
                <w:szCs w:val="24"/>
              </w:rPr>
              <w:t>(Manifestar aceptación)</w:t>
            </w:r>
          </w:p>
        </w:tc>
        <w:tc>
          <w:tcPr>
            <w:tcW w:w="2564" w:type="dxa"/>
            <w:shd w:val="clear" w:color="auto" w:fill="auto"/>
            <w:vAlign w:val="center"/>
          </w:tcPr>
          <w:p w14:paraId="593D0A01"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1D250B2B" w14:textId="77777777" w:rsidTr="001140EC">
        <w:trPr>
          <w:cantSplit/>
          <w:trHeight w:val="478"/>
          <w:jc w:val="center"/>
        </w:trPr>
        <w:tc>
          <w:tcPr>
            <w:tcW w:w="6941" w:type="dxa"/>
            <w:shd w:val="clear" w:color="auto" w:fill="auto"/>
            <w:vAlign w:val="center"/>
          </w:tcPr>
          <w:p w14:paraId="2DFEF15F" w14:textId="77777777" w:rsidR="001140EC" w:rsidRPr="00E87D6A" w:rsidRDefault="001140EC" w:rsidP="00576640">
            <w:pPr>
              <w:pStyle w:val="Prrafodelista"/>
              <w:numPr>
                <w:ilvl w:val="0"/>
                <w:numId w:val="51"/>
              </w:numPr>
              <w:contextualSpacing/>
              <w:jc w:val="both"/>
              <w:rPr>
                <w:b/>
                <w:szCs w:val="18"/>
                <w:lang w:val="pt-BR"/>
              </w:rPr>
            </w:pPr>
            <w:r w:rsidRPr="00FD1474">
              <w:rPr>
                <w:rFonts w:ascii="Arial" w:hAnsi="Arial" w:cs="Arial"/>
                <w:b/>
                <w:sz w:val="18"/>
                <w:szCs w:val="18"/>
              </w:rPr>
              <w:t>Cantidad de equipos de usuario contemplados por la suscripción:</w:t>
            </w:r>
            <w:r w:rsidRPr="00FD1474">
              <w:rPr>
                <w:rFonts w:ascii="Arial" w:hAnsi="Arial" w:cs="Arial"/>
                <w:sz w:val="18"/>
                <w:szCs w:val="18"/>
              </w:rPr>
              <w:t xml:space="preserve"> La suscripción deberá contemplar al menos </w:t>
            </w:r>
            <w:r>
              <w:rPr>
                <w:rFonts w:ascii="Arial" w:hAnsi="Arial" w:cs="Arial"/>
                <w:sz w:val="18"/>
                <w:szCs w:val="18"/>
              </w:rPr>
              <w:t xml:space="preserve">trecientos </w:t>
            </w:r>
            <w:r w:rsidRPr="00FD1474">
              <w:rPr>
                <w:rFonts w:ascii="Arial" w:hAnsi="Arial" w:cs="Arial"/>
                <w:sz w:val="18"/>
                <w:szCs w:val="18"/>
              </w:rPr>
              <w:t>(</w:t>
            </w:r>
            <w:r>
              <w:rPr>
                <w:rFonts w:ascii="Arial" w:hAnsi="Arial" w:cs="Arial"/>
                <w:sz w:val="18"/>
                <w:szCs w:val="18"/>
              </w:rPr>
              <w:t>300</w:t>
            </w:r>
            <w:r w:rsidRPr="00FD1474">
              <w:rPr>
                <w:rFonts w:ascii="Arial" w:hAnsi="Arial" w:cs="Arial"/>
                <w:sz w:val="18"/>
                <w:szCs w:val="18"/>
              </w:rPr>
              <w:t>) equipos de usuario (computadores de escritorio o computadores portátiles).</w:t>
            </w:r>
          </w:p>
          <w:p w14:paraId="56EAE913" w14:textId="77777777" w:rsidR="00E87D6A" w:rsidRPr="00FD1474" w:rsidRDefault="00E87D6A" w:rsidP="00E87D6A">
            <w:pPr>
              <w:pStyle w:val="Prrafodelista"/>
              <w:contextualSpacing/>
              <w:jc w:val="both"/>
              <w:rPr>
                <w:b/>
                <w:szCs w:val="18"/>
                <w:lang w:val="pt-BR"/>
              </w:rPr>
            </w:pPr>
          </w:p>
          <w:p w14:paraId="6BFA40B1" w14:textId="287E841B" w:rsidR="001140EC" w:rsidRPr="00C96173" w:rsidRDefault="001140EC" w:rsidP="001140EC">
            <w:pPr>
              <w:pStyle w:val="Textoindependiente3"/>
              <w:spacing w:after="0"/>
              <w:ind w:left="720"/>
              <w:jc w:val="both"/>
              <w:rPr>
                <w:rFonts w:ascii="Arial" w:hAnsi="Arial" w:cs="Arial"/>
                <w:b/>
                <w:bCs/>
                <w:sz w:val="18"/>
                <w:szCs w:val="18"/>
              </w:rPr>
            </w:pPr>
            <w:r w:rsidRPr="0005471F">
              <w:rPr>
                <w:rFonts w:ascii="Arial" w:hAnsi="Arial" w:cs="Arial"/>
                <w:bCs/>
                <w:iCs/>
                <w:sz w:val="18"/>
                <w:szCs w:val="18"/>
              </w:rPr>
              <w:t xml:space="preserve">(Manifestar aceptación y especificar </w:t>
            </w:r>
            <w:r>
              <w:rPr>
                <w:rFonts w:ascii="Arial" w:hAnsi="Arial" w:cs="Arial"/>
                <w:bCs/>
                <w:iCs/>
                <w:sz w:val="18"/>
                <w:szCs w:val="18"/>
              </w:rPr>
              <w:t>cantidad de licencias</w:t>
            </w:r>
            <w:r w:rsidRPr="0005471F">
              <w:rPr>
                <w:rFonts w:ascii="Arial" w:hAnsi="Arial" w:cs="Arial"/>
                <w:bCs/>
                <w:iCs/>
                <w:sz w:val="18"/>
                <w:szCs w:val="18"/>
              </w:rPr>
              <w:t>)</w:t>
            </w:r>
          </w:p>
        </w:tc>
        <w:tc>
          <w:tcPr>
            <w:tcW w:w="2564" w:type="dxa"/>
            <w:shd w:val="clear" w:color="auto" w:fill="auto"/>
            <w:vAlign w:val="center"/>
          </w:tcPr>
          <w:p w14:paraId="7A90B963"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3D431FB7" w14:textId="77777777" w:rsidTr="001140EC">
        <w:trPr>
          <w:cantSplit/>
          <w:trHeight w:val="478"/>
          <w:jc w:val="center"/>
        </w:trPr>
        <w:tc>
          <w:tcPr>
            <w:tcW w:w="6941" w:type="dxa"/>
            <w:shd w:val="clear" w:color="auto" w:fill="auto"/>
            <w:vAlign w:val="center"/>
          </w:tcPr>
          <w:p w14:paraId="189EDB4C" w14:textId="77777777" w:rsidR="001140EC" w:rsidRDefault="001140EC" w:rsidP="00576640">
            <w:pPr>
              <w:numPr>
                <w:ilvl w:val="0"/>
                <w:numId w:val="51"/>
              </w:numPr>
              <w:spacing w:line="276" w:lineRule="auto"/>
              <w:jc w:val="both"/>
              <w:rPr>
                <w:rFonts w:ascii="Arial" w:hAnsi="Arial" w:cs="Arial"/>
                <w:sz w:val="18"/>
                <w:szCs w:val="18"/>
              </w:rPr>
            </w:pPr>
            <w:r w:rsidRPr="00FD1474">
              <w:rPr>
                <w:rFonts w:ascii="Arial" w:hAnsi="Arial" w:cs="Arial"/>
                <w:b/>
                <w:sz w:val="18"/>
                <w:szCs w:val="18"/>
              </w:rPr>
              <w:t>Versión del software:</w:t>
            </w:r>
            <w:r w:rsidRPr="00FD1474">
              <w:rPr>
                <w:rFonts w:ascii="Arial" w:hAnsi="Arial" w:cs="Arial"/>
                <w:sz w:val="18"/>
                <w:szCs w:val="18"/>
              </w:rPr>
              <w:t xml:space="preserve"> La versión del software deberá ser la última disponible en la página web del fabricante a momento de la activación del servicio.</w:t>
            </w:r>
          </w:p>
          <w:p w14:paraId="34C962BE" w14:textId="77777777" w:rsidR="00E87D6A" w:rsidRPr="00FD1474" w:rsidRDefault="00E87D6A" w:rsidP="00E87D6A">
            <w:pPr>
              <w:spacing w:line="276" w:lineRule="auto"/>
              <w:ind w:left="720"/>
              <w:jc w:val="both"/>
              <w:rPr>
                <w:rFonts w:ascii="Arial" w:hAnsi="Arial" w:cs="Arial"/>
                <w:sz w:val="18"/>
                <w:szCs w:val="18"/>
              </w:rPr>
            </w:pPr>
          </w:p>
          <w:p w14:paraId="27CC7EE7" w14:textId="214FC422" w:rsidR="001140EC" w:rsidRPr="00C96173" w:rsidRDefault="001140EC" w:rsidP="001140EC">
            <w:pPr>
              <w:pStyle w:val="Textoindependiente3"/>
              <w:spacing w:after="0"/>
              <w:ind w:left="720"/>
              <w:jc w:val="both"/>
              <w:rPr>
                <w:rFonts w:ascii="Arial" w:hAnsi="Arial" w:cs="Arial"/>
                <w:b/>
                <w:bCs/>
                <w:sz w:val="18"/>
                <w:szCs w:val="18"/>
              </w:rPr>
            </w:pPr>
            <w:r w:rsidRPr="001001CA">
              <w:rPr>
                <w:rFonts w:ascii="Arial" w:hAnsi="Arial" w:cs="Arial"/>
                <w:sz w:val="18"/>
                <w:szCs w:val="18"/>
              </w:rPr>
              <w:t>(Manifestar aceptación)</w:t>
            </w:r>
          </w:p>
        </w:tc>
        <w:tc>
          <w:tcPr>
            <w:tcW w:w="2564" w:type="dxa"/>
            <w:shd w:val="clear" w:color="auto" w:fill="auto"/>
            <w:vAlign w:val="center"/>
          </w:tcPr>
          <w:p w14:paraId="6B2D2075"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32C8C522" w14:textId="77777777" w:rsidTr="001140EC">
        <w:trPr>
          <w:cantSplit/>
          <w:trHeight w:val="478"/>
          <w:jc w:val="center"/>
        </w:trPr>
        <w:tc>
          <w:tcPr>
            <w:tcW w:w="6941" w:type="dxa"/>
            <w:shd w:val="clear" w:color="auto" w:fill="auto"/>
            <w:vAlign w:val="center"/>
          </w:tcPr>
          <w:p w14:paraId="0C2417CF" w14:textId="582553D8" w:rsidR="001140EC" w:rsidRDefault="001140EC" w:rsidP="00576640">
            <w:pPr>
              <w:numPr>
                <w:ilvl w:val="0"/>
                <w:numId w:val="51"/>
              </w:numPr>
              <w:spacing w:line="276" w:lineRule="auto"/>
              <w:jc w:val="both"/>
              <w:rPr>
                <w:rFonts w:ascii="Arial" w:hAnsi="Arial" w:cs="Arial"/>
                <w:b/>
                <w:sz w:val="18"/>
                <w:szCs w:val="18"/>
              </w:rPr>
            </w:pPr>
            <w:r>
              <w:rPr>
                <w:rFonts w:ascii="Arial" w:hAnsi="Arial" w:cs="Arial"/>
                <w:b/>
                <w:sz w:val="18"/>
                <w:szCs w:val="18"/>
              </w:rPr>
              <w:t>Implementación:</w:t>
            </w:r>
            <w:r>
              <w:rPr>
                <w:rFonts w:ascii="Arial" w:hAnsi="Arial" w:cs="Arial"/>
                <w:sz w:val="18"/>
                <w:szCs w:val="18"/>
              </w:rPr>
              <w:t xml:space="preserve"> La suscripción debe contemplar la instalación en sitio (</w:t>
            </w:r>
            <w:proofErr w:type="spellStart"/>
            <w:r>
              <w:rPr>
                <w:rFonts w:ascii="Arial" w:hAnsi="Arial" w:cs="Arial"/>
                <w:sz w:val="18"/>
                <w:szCs w:val="18"/>
              </w:rPr>
              <w:t>on</w:t>
            </w:r>
            <w:proofErr w:type="spellEnd"/>
            <w:r>
              <w:rPr>
                <w:rFonts w:ascii="Arial" w:hAnsi="Arial" w:cs="Arial"/>
                <w:sz w:val="18"/>
                <w:szCs w:val="18"/>
              </w:rPr>
              <w:t xml:space="preserve"> </w:t>
            </w:r>
            <w:proofErr w:type="spellStart"/>
            <w:r>
              <w:rPr>
                <w:rFonts w:ascii="Arial" w:hAnsi="Arial" w:cs="Arial"/>
                <w:sz w:val="18"/>
                <w:szCs w:val="18"/>
              </w:rPr>
              <w:t>premise</w:t>
            </w:r>
            <w:proofErr w:type="spellEnd"/>
            <w:r>
              <w:rPr>
                <w:rFonts w:ascii="Arial" w:hAnsi="Arial" w:cs="Arial"/>
                <w:sz w:val="18"/>
                <w:szCs w:val="18"/>
              </w:rPr>
              <w:t>) del software (servidor y agentes)</w:t>
            </w:r>
            <w:r w:rsidR="00E87D6A">
              <w:rPr>
                <w:rFonts w:ascii="Arial" w:hAnsi="Arial" w:cs="Arial"/>
                <w:sz w:val="18"/>
                <w:szCs w:val="18"/>
              </w:rPr>
              <w:t>.</w:t>
            </w:r>
          </w:p>
          <w:p w14:paraId="2B0E7411" w14:textId="77777777" w:rsidR="00E87D6A" w:rsidRPr="00D62354" w:rsidRDefault="00E87D6A" w:rsidP="00E87D6A">
            <w:pPr>
              <w:spacing w:line="276" w:lineRule="auto"/>
              <w:ind w:left="720"/>
              <w:jc w:val="both"/>
              <w:rPr>
                <w:rFonts w:ascii="Arial" w:hAnsi="Arial" w:cs="Arial"/>
                <w:b/>
                <w:sz w:val="18"/>
                <w:szCs w:val="18"/>
              </w:rPr>
            </w:pPr>
          </w:p>
          <w:p w14:paraId="5A46D565" w14:textId="5FB2104D" w:rsidR="001140EC" w:rsidRPr="00C96173" w:rsidRDefault="001140EC" w:rsidP="001140EC">
            <w:pPr>
              <w:pStyle w:val="Textoindependiente3"/>
              <w:spacing w:after="0"/>
              <w:ind w:left="720"/>
              <w:jc w:val="both"/>
              <w:rPr>
                <w:rFonts w:ascii="Arial" w:hAnsi="Arial" w:cs="Arial"/>
                <w:b/>
                <w:bCs/>
                <w:sz w:val="18"/>
                <w:szCs w:val="18"/>
              </w:rPr>
            </w:pPr>
            <w:r w:rsidRPr="001001CA">
              <w:rPr>
                <w:rFonts w:ascii="Arial" w:hAnsi="Arial" w:cs="Arial"/>
                <w:sz w:val="18"/>
                <w:szCs w:val="18"/>
              </w:rPr>
              <w:t>(Manifestar aceptación)</w:t>
            </w:r>
          </w:p>
        </w:tc>
        <w:tc>
          <w:tcPr>
            <w:tcW w:w="2564" w:type="dxa"/>
            <w:shd w:val="clear" w:color="auto" w:fill="auto"/>
            <w:vAlign w:val="center"/>
          </w:tcPr>
          <w:p w14:paraId="6A755848"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6E8DBBE9" w14:textId="77777777" w:rsidTr="001140EC">
        <w:trPr>
          <w:cantSplit/>
          <w:trHeight w:val="478"/>
          <w:jc w:val="center"/>
        </w:trPr>
        <w:tc>
          <w:tcPr>
            <w:tcW w:w="6941" w:type="dxa"/>
            <w:shd w:val="clear" w:color="auto" w:fill="auto"/>
            <w:vAlign w:val="center"/>
          </w:tcPr>
          <w:p w14:paraId="4D284B57" w14:textId="77777777" w:rsidR="001140EC" w:rsidRDefault="001140EC" w:rsidP="00576640">
            <w:pPr>
              <w:numPr>
                <w:ilvl w:val="0"/>
                <w:numId w:val="51"/>
              </w:numPr>
              <w:spacing w:line="276" w:lineRule="auto"/>
              <w:jc w:val="both"/>
              <w:rPr>
                <w:rFonts w:ascii="Arial" w:hAnsi="Arial" w:cs="Arial"/>
                <w:sz w:val="18"/>
                <w:szCs w:val="18"/>
              </w:rPr>
            </w:pPr>
            <w:r>
              <w:rPr>
                <w:rFonts w:ascii="Arial" w:hAnsi="Arial" w:cs="Arial"/>
                <w:b/>
                <w:sz w:val="18"/>
                <w:szCs w:val="18"/>
              </w:rPr>
              <w:t xml:space="preserve">Integración con Active </w:t>
            </w:r>
            <w:proofErr w:type="spellStart"/>
            <w:r>
              <w:rPr>
                <w:rFonts w:ascii="Arial" w:hAnsi="Arial" w:cs="Arial"/>
                <w:b/>
                <w:sz w:val="18"/>
                <w:szCs w:val="18"/>
              </w:rPr>
              <w:t>Directory</w:t>
            </w:r>
            <w:proofErr w:type="spellEnd"/>
            <w:r>
              <w:rPr>
                <w:rFonts w:ascii="Arial" w:hAnsi="Arial" w:cs="Arial"/>
                <w:b/>
                <w:sz w:val="18"/>
                <w:szCs w:val="18"/>
              </w:rPr>
              <w:t>:</w:t>
            </w:r>
            <w:r w:rsidRPr="00D62354">
              <w:rPr>
                <w:rFonts w:ascii="Arial" w:hAnsi="Arial" w:cs="Arial"/>
                <w:sz w:val="18"/>
                <w:szCs w:val="18"/>
              </w:rPr>
              <w:t xml:space="preserve"> El software propuesto debe integrarse con Active </w:t>
            </w:r>
            <w:proofErr w:type="spellStart"/>
            <w:r w:rsidRPr="00D62354">
              <w:rPr>
                <w:rFonts w:ascii="Arial" w:hAnsi="Arial" w:cs="Arial"/>
                <w:sz w:val="18"/>
                <w:szCs w:val="18"/>
              </w:rPr>
              <w:t>Directory</w:t>
            </w:r>
            <w:proofErr w:type="spellEnd"/>
            <w:r w:rsidRPr="00D62354">
              <w:rPr>
                <w:rFonts w:ascii="Arial" w:hAnsi="Arial" w:cs="Arial"/>
                <w:sz w:val="18"/>
                <w:szCs w:val="18"/>
              </w:rPr>
              <w:t>, tanto para el manejo de cuentas de usuario como de equipos de usuario (</w:t>
            </w:r>
            <w:proofErr w:type="spellStart"/>
            <w:r w:rsidRPr="00D62354">
              <w:rPr>
                <w:rFonts w:ascii="Arial" w:hAnsi="Arial" w:cs="Arial"/>
                <w:sz w:val="18"/>
                <w:szCs w:val="18"/>
              </w:rPr>
              <w:t>endpoints</w:t>
            </w:r>
            <w:proofErr w:type="spellEnd"/>
            <w:r w:rsidRPr="00D62354">
              <w:rPr>
                <w:rFonts w:ascii="Arial" w:hAnsi="Arial" w:cs="Arial"/>
                <w:sz w:val="18"/>
                <w:szCs w:val="18"/>
              </w:rPr>
              <w:t>).</w:t>
            </w:r>
          </w:p>
          <w:p w14:paraId="6487678C" w14:textId="77777777" w:rsidR="00E87D6A" w:rsidRDefault="00E87D6A" w:rsidP="00E87D6A">
            <w:pPr>
              <w:spacing w:line="276" w:lineRule="auto"/>
              <w:ind w:left="720"/>
              <w:jc w:val="both"/>
              <w:rPr>
                <w:rFonts w:ascii="Arial" w:hAnsi="Arial" w:cs="Arial"/>
                <w:sz w:val="18"/>
                <w:szCs w:val="18"/>
              </w:rPr>
            </w:pPr>
          </w:p>
          <w:p w14:paraId="56CB7F2A" w14:textId="1DDF1BA1" w:rsidR="001140EC" w:rsidRPr="00C96173" w:rsidRDefault="001140EC" w:rsidP="001140EC">
            <w:pPr>
              <w:pStyle w:val="Textoindependiente3"/>
              <w:spacing w:after="0"/>
              <w:ind w:left="720"/>
              <w:jc w:val="both"/>
              <w:rPr>
                <w:rFonts w:ascii="Arial" w:hAnsi="Arial" w:cs="Arial"/>
                <w:b/>
                <w:bCs/>
                <w:sz w:val="18"/>
                <w:szCs w:val="18"/>
              </w:rPr>
            </w:pPr>
            <w:r w:rsidRPr="001001CA">
              <w:rPr>
                <w:rFonts w:ascii="Arial" w:hAnsi="Arial" w:cs="Arial"/>
                <w:sz w:val="18"/>
                <w:szCs w:val="18"/>
              </w:rPr>
              <w:t>(Manifestar aceptación)</w:t>
            </w:r>
          </w:p>
        </w:tc>
        <w:tc>
          <w:tcPr>
            <w:tcW w:w="2564" w:type="dxa"/>
            <w:shd w:val="clear" w:color="auto" w:fill="auto"/>
            <w:vAlign w:val="center"/>
          </w:tcPr>
          <w:p w14:paraId="57DA58CE"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3F5525CA" w14:textId="77777777" w:rsidTr="001140EC">
        <w:trPr>
          <w:cantSplit/>
          <w:trHeight w:val="478"/>
          <w:jc w:val="center"/>
        </w:trPr>
        <w:tc>
          <w:tcPr>
            <w:tcW w:w="6941" w:type="dxa"/>
            <w:shd w:val="clear" w:color="auto" w:fill="auto"/>
            <w:vAlign w:val="center"/>
          </w:tcPr>
          <w:p w14:paraId="1333ACDC" w14:textId="77777777" w:rsidR="001140EC" w:rsidRDefault="001140EC" w:rsidP="00576640">
            <w:pPr>
              <w:pStyle w:val="Prrafodelista"/>
              <w:numPr>
                <w:ilvl w:val="0"/>
                <w:numId w:val="51"/>
              </w:numPr>
              <w:contextualSpacing/>
              <w:jc w:val="both"/>
              <w:rPr>
                <w:rFonts w:ascii="Arial" w:hAnsi="Arial" w:cs="Arial"/>
                <w:sz w:val="18"/>
                <w:szCs w:val="18"/>
              </w:rPr>
            </w:pPr>
            <w:r w:rsidRPr="00FD1474">
              <w:rPr>
                <w:rFonts w:ascii="Arial" w:hAnsi="Arial" w:cs="Arial"/>
                <w:b/>
                <w:sz w:val="18"/>
                <w:szCs w:val="18"/>
                <w:lang w:val="pt-BR"/>
              </w:rPr>
              <w:lastRenderedPageBreak/>
              <w:t xml:space="preserve">Consola de </w:t>
            </w:r>
            <w:proofErr w:type="spellStart"/>
            <w:r w:rsidRPr="00FD1474">
              <w:rPr>
                <w:rFonts w:ascii="Arial" w:hAnsi="Arial" w:cs="Arial"/>
                <w:b/>
                <w:sz w:val="18"/>
                <w:szCs w:val="18"/>
                <w:lang w:val="pt-BR"/>
              </w:rPr>
              <w:t>administración</w:t>
            </w:r>
            <w:proofErr w:type="spellEnd"/>
            <w:r w:rsidRPr="00FD1474">
              <w:rPr>
                <w:rFonts w:ascii="Arial" w:hAnsi="Arial" w:cs="Arial"/>
                <w:b/>
                <w:sz w:val="18"/>
                <w:szCs w:val="18"/>
                <w:lang w:val="pt-BR"/>
              </w:rPr>
              <w:t>:</w:t>
            </w:r>
            <w:r w:rsidRPr="00FD1474">
              <w:rPr>
                <w:b/>
                <w:sz w:val="18"/>
                <w:szCs w:val="18"/>
                <w:lang w:val="pt-BR"/>
              </w:rPr>
              <w:t xml:space="preserve"> </w:t>
            </w:r>
            <w:r w:rsidRPr="00FD1474">
              <w:rPr>
                <w:rFonts w:ascii="Arial" w:hAnsi="Arial" w:cs="Arial"/>
                <w:sz w:val="18"/>
                <w:szCs w:val="18"/>
              </w:rPr>
              <w:t>El software debe incluir una consola unificada basada en Web para la administración, configuración, monitoreo y reporte</w:t>
            </w:r>
            <w:r>
              <w:rPr>
                <w:rFonts w:ascii="Arial" w:hAnsi="Arial" w:cs="Arial"/>
                <w:sz w:val="18"/>
                <w:szCs w:val="18"/>
              </w:rPr>
              <w:t>s</w:t>
            </w:r>
            <w:r w:rsidRPr="00FD1474">
              <w:rPr>
                <w:rFonts w:ascii="Arial" w:hAnsi="Arial" w:cs="Arial"/>
                <w:sz w:val="18"/>
                <w:szCs w:val="18"/>
              </w:rPr>
              <w:t xml:space="preserve"> de todas las tareas de gestión de copias de respaldo de datos. La consola debe incluir paneles de control (</w:t>
            </w:r>
            <w:proofErr w:type="spellStart"/>
            <w:r w:rsidRPr="00FD1474">
              <w:rPr>
                <w:rFonts w:ascii="Arial" w:hAnsi="Arial" w:cs="Arial"/>
                <w:sz w:val="18"/>
                <w:szCs w:val="18"/>
              </w:rPr>
              <w:t>Dashboards</w:t>
            </w:r>
            <w:proofErr w:type="spellEnd"/>
            <w:r w:rsidRPr="00FD1474">
              <w:rPr>
                <w:rFonts w:ascii="Arial" w:hAnsi="Arial" w:cs="Arial"/>
                <w:sz w:val="18"/>
                <w:szCs w:val="18"/>
              </w:rPr>
              <w:t>) y tareas guiadas (</w:t>
            </w:r>
            <w:proofErr w:type="spellStart"/>
            <w:r w:rsidRPr="00FD1474">
              <w:rPr>
                <w:rFonts w:ascii="Arial" w:hAnsi="Arial" w:cs="Arial"/>
                <w:sz w:val="18"/>
                <w:szCs w:val="18"/>
              </w:rPr>
              <w:t>Wizards</w:t>
            </w:r>
            <w:proofErr w:type="spellEnd"/>
            <w:r w:rsidRPr="00FD1474">
              <w:rPr>
                <w:rFonts w:ascii="Arial" w:hAnsi="Arial" w:cs="Arial"/>
                <w:sz w:val="18"/>
                <w:szCs w:val="18"/>
              </w:rPr>
              <w:t>).</w:t>
            </w:r>
          </w:p>
          <w:p w14:paraId="399C489E" w14:textId="77777777" w:rsidR="00E87D6A" w:rsidRPr="00FD1474" w:rsidRDefault="00E87D6A" w:rsidP="00E87D6A">
            <w:pPr>
              <w:pStyle w:val="Prrafodelista"/>
              <w:contextualSpacing/>
              <w:jc w:val="both"/>
              <w:rPr>
                <w:rFonts w:ascii="Arial" w:hAnsi="Arial" w:cs="Arial"/>
                <w:sz w:val="18"/>
                <w:szCs w:val="18"/>
              </w:rPr>
            </w:pPr>
          </w:p>
          <w:p w14:paraId="12030167" w14:textId="407B1E55" w:rsidR="001140EC" w:rsidRPr="00C96173" w:rsidRDefault="001140EC" w:rsidP="001140EC">
            <w:pPr>
              <w:pStyle w:val="Textoindependiente3"/>
              <w:spacing w:after="0"/>
              <w:ind w:left="720"/>
              <w:jc w:val="both"/>
              <w:rPr>
                <w:rFonts w:ascii="Arial" w:hAnsi="Arial" w:cs="Arial"/>
                <w:b/>
                <w:bCs/>
                <w:sz w:val="18"/>
                <w:szCs w:val="18"/>
              </w:rPr>
            </w:pPr>
            <w:r w:rsidRPr="001001CA">
              <w:rPr>
                <w:rFonts w:ascii="Arial" w:hAnsi="Arial" w:cs="Arial"/>
                <w:sz w:val="18"/>
                <w:szCs w:val="18"/>
              </w:rPr>
              <w:t>(Manifestar aceptación)</w:t>
            </w:r>
          </w:p>
        </w:tc>
        <w:tc>
          <w:tcPr>
            <w:tcW w:w="2564" w:type="dxa"/>
            <w:shd w:val="clear" w:color="auto" w:fill="auto"/>
            <w:vAlign w:val="center"/>
          </w:tcPr>
          <w:p w14:paraId="1859927B"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17FB95F3" w14:textId="77777777" w:rsidTr="001140EC">
        <w:trPr>
          <w:cantSplit/>
          <w:trHeight w:val="478"/>
          <w:jc w:val="center"/>
        </w:trPr>
        <w:tc>
          <w:tcPr>
            <w:tcW w:w="6941" w:type="dxa"/>
            <w:shd w:val="clear" w:color="auto" w:fill="auto"/>
            <w:vAlign w:val="center"/>
          </w:tcPr>
          <w:p w14:paraId="4E477560" w14:textId="77777777" w:rsidR="001140EC" w:rsidRDefault="001140EC" w:rsidP="00576640">
            <w:pPr>
              <w:pStyle w:val="Prrafodelista"/>
              <w:numPr>
                <w:ilvl w:val="0"/>
                <w:numId w:val="51"/>
              </w:numPr>
              <w:contextualSpacing/>
              <w:jc w:val="both"/>
              <w:rPr>
                <w:rFonts w:ascii="Arial" w:hAnsi="Arial" w:cs="Arial"/>
                <w:sz w:val="18"/>
                <w:szCs w:val="18"/>
              </w:rPr>
            </w:pPr>
            <w:r w:rsidRPr="00FD1474">
              <w:rPr>
                <w:rFonts w:ascii="Arial" w:hAnsi="Arial" w:cs="Arial"/>
                <w:b/>
                <w:sz w:val="18"/>
                <w:szCs w:val="18"/>
              </w:rPr>
              <w:t>Gestión del software:</w:t>
            </w:r>
            <w:r w:rsidRPr="00FD1474">
              <w:rPr>
                <w:rFonts w:ascii="Arial" w:hAnsi="Arial" w:cs="Arial"/>
                <w:sz w:val="18"/>
                <w:szCs w:val="18"/>
              </w:rPr>
              <w:t xml:space="preserve"> El software propuesto debe permitir Gestión Centralizada a través de una interfaz de usuario que posea la funcionalidad de separación de roles de usuario.</w:t>
            </w:r>
          </w:p>
          <w:p w14:paraId="3B9A984F" w14:textId="77777777" w:rsidR="00E87D6A" w:rsidRPr="00FD1474" w:rsidRDefault="00E87D6A" w:rsidP="00E87D6A">
            <w:pPr>
              <w:pStyle w:val="Prrafodelista"/>
              <w:contextualSpacing/>
              <w:jc w:val="both"/>
              <w:rPr>
                <w:rFonts w:ascii="Arial" w:hAnsi="Arial" w:cs="Arial"/>
                <w:sz w:val="18"/>
                <w:szCs w:val="18"/>
              </w:rPr>
            </w:pPr>
          </w:p>
          <w:p w14:paraId="5E14A79D" w14:textId="27933F2A" w:rsidR="001140EC" w:rsidRPr="00C96173" w:rsidRDefault="001140EC" w:rsidP="00E87D6A">
            <w:pPr>
              <w:pStyle w:val="Prrafodelista"/>
              <w:jc w:val="both"/>
              <w:rPr>
                <w:rFonts w:ascii="Arial" w:hAnsi="Arial" w:cs="Arial"/>
                <w:b/>
                <w:bCs/>
                <w:sz w:val="18"/>
                <w:szCs w:val="18"/>
              </w:rPr>
            </w:pPr>
            <w:r w:rsidRPr="009E5A51">
              <w:rPr>
                <w:rFonts w:ascii="Arial" w:hAnsi="Arial" w:cs="Arial"/>
                <w:sz w:val="18"/>
                <w:szCs w:val="18"/>
              </w:rPr>
              <w:t>(Manifestar aceptación)</w:t>
            </w:r>
          </w:p>
        </w:tc>
        <w:tc>
          <w:tcPr>
            <w:tcW w:w="2564" w:type="dxa"/>
            <w:shd w:val="clear" w:color="auto" w:fill="auto"/>
            <w:vAlign w:val="center"/>
          </w:tcPr>
          <w:p w14:paraId="596F256C"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3CD8BE3D" w14:textId="77777777" w:rsidTr="001140EC">
        <w:trPr>
          <w:cantSplit/>
          <w:trHeight w:val="478"/>
          <w:jc w:val="center"/>
        </w:trPr>
        <w:tc>
          <w:tcPr>
            <w:tcW w:w="6941" w:type="dxa"/>
            <w:shd w:val="clear" w:color="auto" w:fill="auto"/>
            <w:vAlign w:val="center"/>
          </w:tcPr>
          <w:p w14:paraId="5F73B752" w14:textId="77777777" w:rsidR="001140EC" w:rsidRDefault="001140EC" w:rsidP="00576640">
            <w:pPr>
              <w:pStyle w:val="Prrafodelista"/>
              <w:numPr>
                <w:ilvl w:val="0"/>
                <w:numId w:val="51"/>
              </w:numPr>
              <w:contextualSpacing/>
              <w:jc w:val="both"/>
              <w:rPr>
                <w:rFonts w:ascii="Arial" w:hAnsi="Arial" w:cs="Arial"/>
                <w:sz w:val="18"/>
                <w:szCs w:val="18"/>
              </w:rPr>
            </w:pPr>
            <w:r w:rsidRPr="00FD1474">
              <w:rPr>
                <w:rFonts w:ascii="Arial" w:hAnsi="Arial" w:cs="Arial"/>
                <w:b/>
                <w:sz w:val="18"/>
                <w:szCs w:val="18"/>
              </w:rPr>
              <w:t>Gestión de almacenamiento eficiente:</w:t>
            </w:r>
            <w:r w:rsidRPr="00FD1474">
              <w:rPr>
                <w:rFonts w:ascii="Arial" w:hAnsi="Arial" w:cs="Arial"/>
                <w:sz w:val="18"/>
                <w:szCs w:val="18"/>
              </w:rPr>
              <w:t xml:space="preserve"> El software propuesto debe poseer capacidades de gestión eficiente del almacenamiento utilizando </w:t>
            </w:r>
            <w:proofErr w:type="spellStart"/>
            <w:r w:rsidRPr="00FD1474">
              <w:rPr>
                <w:rFonts w:ascii="Arial" w:hAnsi="Arial" w:cs="Arial"/>
                <w:sz w:val="18"/>
                <w:szCs w:val="18"/>
              </w:rPr>
              <w:t>deduplicación</w:t>
            </w:r>
            <w:proofErr w:type="spellEnd"/>
            <w:r w:rsidRPr="00FD1474">
              <w:rPr>
                <w:rFonts w:ascii="Arial" w:hAnsi="Arial" w:cs="Arial"/>
                <w:sz w:val="18"/>
                <w:szCs w:val="18"/>
              </w:rPr>
              <w:t xml:space="preserve"> en el lado del cliente (</w:t>
            </w:r>
            <w:proofErr w:type="spellStart"/>
            <w:r w:rsidRPr="00FD1474">
              <w:rPr>
                <w:rFonts w:ascii="Arial" w:hAnsi="Arial" w:cs="Arial"/>
                <w:sz w:val="18"/>
                <w:szCs w:val="18"/>
              </w:rPr>
              <w:t>deduplicación</w:t>
            </w:r>
            <w:proofErr w:type="spellEnd"/>
            <w:r w:rsidRPr="00FD1474">
              <w:rPr>
                <w:rFonts w:ascii="Arial" w:hAnsi="Arial" w:cs="Arial"/>
                <w:sz w:val="18"/>
                <w:szCs w:val="18"/>
              </w:rPr>
              <w:t xml:space="preserve"> en origen) o en el lado del servidor (</w:t>
            </w:r>
            <w:proofErr w:type="spellStart"/>
            <w:r w:rsidRPr="00FD1474">
              <w:rPr>
                <w:rFonts w:ascii="Arial" w:hAnsi="Arial" w:cs="Arial"/>
                <w:sz w:val="18"/>
                <w:szCs w:val="18"/>
              </w:rPr>
              <w:t>deduplicación</w:t>
            </w:r>
            <w:proofErr w:type="spellEnd"/>
            <w:r w:rsidRPr="00FD1474">
              <w:rPr>
                <w:rFonts w:ascii="Arial" w:hAnsi="Arial" w:cs="Arial"/>
                <w:sz w:val="18"/>
                <w:szCs w:val="18"/>
              </w:rPr>
              <w:t xml:space="preserve"> en destino).</w:t>
            </w:r>
          </w:p>
          <w:p w14:paraId="34D1F068" w14:textId="77777777" w:rsidR="00E87D6A" w:rsidRPr="00FD1474" w:rsidRDefault="00E87D6A" w:rsidP="00E87D6A">
            <w:pPr>
              <w:pStyle w:val="Prrafodelista"/>
              <w:contextualSpacing/>
              <w:jc w:val="both"/>
              <w:rPr>
                <w:rFonts w:ascii="Arial" w:hAnsi="Arial" w:cs="Arial"/>
                <w:sz w:val="18"/>
                <w:szCs w:val="18"/>
              </w:rPr>
            </w:pPr>
          </w:p>
          <w:p w14:paraId="719B5825" w14:textId="754CB6C1" w:rsidR="001140EC" w:rsidRPr="00C96173" w:rsidRDefault="001140EC" w:rsidP="001140EC">
            <w:pPr>
              <w:pStyle w:val="Textoindependiente3"/>
              <w:spacing w:after="0"/>
              <w:ind w:left="720"/>
              <w:jc w:val="both"/>
              <w:rPr>
                <w:rFonts w:ascii="Arial" w:hAnsi="Arial" w:cs="Arial"/>
                <w:b/>
                <w:bCs/>
                <w:sz w:val="18"/>
                <w:szCs w:val="18"/>
              </w:rPr>
            </w:pPr>
            <w:r w:rsidRPr="009E5A51">
              <w:rPr>
                <w:rFonts w:ascii="Arial" w:hAnsi="Arial" w:cs="Arial"/>
                <w:sz w:val="18"/>
                <w:szCs w:val="18"/>
              </w:rPr>
              <w:t>(Manifestar aceptación)</w:t>
            </w:r>
          </w:p>
        </w:tc>
        <w:tc>
          <w:tcPr>
            <w:tcW w:w="2564" w:type="dxa"/>
            <w:shd w:val="clear" w:color="auto" w:fill="auto"/>
            <w:vAlign w:val="center"/>
          </w:tcPr>
          <w:p w14:paraId="6F918643"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0702B154" w14:textId="77777777" w:rsidTr="001140EC">
        <w:trPr>
          <w:cantSplit/>
          <w:trHeight w:val="478"/>
          <w:jc w:val="center"/>
        </w:trPr>
        <w:tc>
          <w:tcPr>
            <w:tcW w:w="6941" w:type="dxa"/>
            <w:shd w:val="clear" w:color="auto" w:fill="auto"/>
            <w:vAlign w:val="center"/>
          </w:tcPr>
          <w:p w14:paraId="1B0BF9FC" w14:textId="77777777" w:rsidR="001140EC" w:rsidRDefault="001140EC" w:rsidP="00576640">
            <w:pPr>
              <w:pStyle w:val="Prrafodelista"/>
              <w:numPr>
                <w:ilvl w:val="0"/>
                <w:numId w:val="51"/>
              </w:numPr>
              <w:contextualSpacing/>
              <w:jc w:val="both"/>
              <w:rPr>
                <w:rFonts w:ascii="Arial" w:hAnsi="Arial" w:cs="Arial"/>
                <w:sz w:val="18"/>
                <w:szCs w:val="18"/>
              </w:rPr>
            </w:pPr>
            <w:r w:rsidRPr="00FD1474">
              <w:rPr>
                <w:rFonts w:ascii="Arial" w:hAnsi="Arial" w:cs="Arial"/>
                <w:b/>
                <w:sz w:val="18"/>
                <w:szCs w:val="18"/>
              </w:rPr>
              <w:t>Integridad de datos:</w:t>
            </w:r>
            <w:r w:rsidRPr="00FD1474">
              <w:rPr>
                <w:rFonts w:ascii="Arial" w:hAnsi="Arial" w:cs="Arial"/>
                <w:sz w:val="18"/>
                <w:szCs w:val="18"/>
              </w:rPr>
              <w:t xml:space="preserve"> El software propuesto debe proveer características de validación de datos para asegurar su integridad de los datos durante los respaldos de información. </w:t>
            </w:r>
          </w:p>
          <w:p w14:paraId="75009A39" w14:textId="77777777" w:rsidR="00E87D6A" w:rsidRPr="00FD1474" w:rsidRDefault="00E87D6A" w:rsidP="00E87D6A">
            <w:pPr>
              <w:pStyle w:val="Prrafodelista"/>
              <w:contextualSpacing/>
              <w:jc w:val="both"/>
              <w:rPr>
                <w:rFonts w:ascii="Arial" w:hAnsi="Arial" w:cs="Arial"/>
                <w:sz w:val="18"/>
                <w:szCs w:val="18"/>
              </w:rPr>
            </w:pPr>
          </w:p>
          <w:p w14:paraId="4424E47E" w14:textId="3581F35E" w:rsidR="001140EC" w:rsidRPr="00C96173" w:rsidRDefault="001140EC" w:rsidP="001140EC">
            <w:pPr>
              <w:pStyle w:val="Textoindependiente3"/>
              <w:spacing w:after="0"/>
              <w:ind w:left="720"/>
              <w:jc w:val="both"/>
              <w:rPr>
                <w:rFonts w:ascii="Arial" w:hAnsi="Arial" w:cs="Arial"/>
                <w:b/>
                <w:bCs/>
                <w:sz w:val="18"/>
                <w:szCs w:val="18"/>
              </w:rPr>
            </w:pPr>
            <w:r w:rsidRPr="009E5A51">
              <w:rPr>
                <w:rFonts w:ascii="Arial" w:hAnsi="Arial" w:cs="Arial"/>
                <w:sz w:val="18"/>
                <w:szCs w:val="18"/>
              </w:rPr>
              <w:t>(Manifestar aceptación)</w:t>
            </w:r>
          </w:p>
        </w:tc>
        <w:tc>
          <w:tcPr>
            <w:tcW w:w="2564" w:type="dxa"/>
            <w:shd w:val="clear" w:color="auto" w:fill="auto"/>
            <w:vAlign w:val="center"/>
          </w:tcPr>
          <w:p w14:paraId="565E9EE6"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53272941" w14:textId="77777777" w:rsidTr="001140EC">
        <w:trPr>
          <w:cantSplit/>
          <w:trHeight w:val="478"/>
          <w:jc w:val="center"/>
        </w:trPr>
        <w:tc>
          <w:tcPr>
            <w:tcW w:w="6941" w:type="dxa"/>
            <w:shd w:val="clear" w:color="auto" w:fill="auto"/>
            <w:vAlign w:val="center"/>
          </w:tcPr>
          <w:p w14:paraId="5562272D" w14:textId="77777777" w:rsidR="001140EC" w:rsidRDefault="001140EC" w:rsidP="00576640">
            <w:pPr>
              <w:pStyle w:val="Prrafodelista"/>
              <w:numPr>
                <w:ilvl w:val="0"/>
                <w:numId w:val="51"/>
              </w:numPr>
              <w:contextualSpacing/>
              <w:jc w:val="both"/>
              <w:rPr>
                <w:rFonts w:ascii="Arial" w:hAnsi="Arial" w:cs="Arial"/>
                <w:sz w:val="18"/>
                <w:szCs w:val="18"/>
              </w:rPr>
            </w:pPr>
            <w:r w:rsidRPr="00FD1474">
              <w:rPr>
                <w:rFonts w:ascii="Arial" w:hAnsi="Arial" w:cs="Arial"/>
                <w:b/>
                <w:sz w:val="18"/>
                <w:szCs w:val="18"/>
              </w:rPr>
              <w:t xml:space="preserve">Tipos de respaldo: </w:t>
            </w:r>
            <w:r w:rsidRPr="00FD1474">
              <w:rPr>
                <w:rFonts w:ascii="Arial" w:hAnsi="Arial" w:cs="Arial"/>
                <w:sz w:val="18"/>
                <w:szCs w:val="18"/>
              </w:rPr>
              <w:t xml:space="preserve">El software propuesto debe soportar respaldos Full, Incrementales y Full Sintéticos (consolidación del último full </w:t>
            </w:r>
            <w:proofErr w:type="spellStart"/>
            <w:r w:rsidRPr="00FD1474">
              <w:rPr>
                <w:rFonts w:ascii="Arial" w:hAnsi="Arial" w:cs="Arial"/>
                <w:sz w:val="18"/>
                <w:szCs w:val="18"/>
              </w:rPr>
              <w:t>backup</w:t>
            </w:r>
            <w:proofErr w:type="spellEnd"/>
            <w:r w:rsidRPr="00FD1474">
              <w:rPr>
                <w:rFonts w:ascii="Arial" w:hAnsi="Arial" w:cs="Arial"/>
                <w:sz w:val="18"/>
                <w:szCs w:val="18"/>
              </w:rPr>
              <w:t xml:space="preserve"> o el </w:t>
            </w:r>
            <w:proofErr w:type="gramStart"/>
            <w:r w:rsidRPr="00FD1474">
              <w:rPr>
                <w:rFonts w:ascii="Arial" w:hAnsi="Arial" w:cs="Arial"/>
                <w:sz w:val="18"/>
                <w:szCs w:val="18"/>
              </w:rPr>
              <w:t>ultimo</w:t>
            </w:r>
            <w:proofErr w:type="gramEnd"/>
            <w:r w:rsidRPr="00FD1474">
              <w:rPr>
                <w:rFonts w:ascii="Arial" w:hAnsi="Arial" w:cs="Arial"/>
                <w:sz w:val="18"/>
                <w:szCs w:val="18"/>
              </w:rPr>
              <w:t xml:space="preserve"> full </w:t>
            </w:r>
            <w:proofErr w:type="spellStart"/>
            <w:r w:rsidRPr="00FD1474">
              <w:rPr>
                <w:rFonts w:ascii="Arial" w:hAnsi="Arial" w:cs="Arial"/>
                <w:sz w:val="18"/>
                <w:szCs w:val="18"/>
              </w:rPr>
              <w:t>backup</w:t>
            </w:r>
            <w:proofErr w:type="spellEnd"/>
            <w:r w:rsidRPr="00FD1474">
              <w:rPr>
                <w:rFonts w:ascii="Arial" w:hAnsi="Arial" w:cs="Arial"/>
                <w:sz w:val="18"/>
                <w:szCs w:val="18"/>
              </w:rPr>
              <w:t xml:space="preserve"> sintético con los subsiguientes </w:t>
            </w:r>
            <w:proofErr w:type="spellStart"/>
            <w:r w:rsidRPr="00FD1474">
              <w:rPr>
                <w:rFonts w:ascii="Arial" w:hAnsi="Arial" w:cs="Arial"/>
                <w:sz w:val="18"/>
                <w:szCs w:val="18"/>
              </w:rPr>
              <w:t>backups</w:t>
            </w:r>
            <w:proofErr w:type="spellEnd"/>
            <w:r w:rsidRPr="00FD1474">
              <w:rPr>
                <w:rFonts w:ascii="Arial" w:hAnsi="Arial" w:cs="Arial"/>
                <w:sz w:val="18"/>
                <w:szCs w:val="18"/>
              </w:rPr>
              <w:t xml:space="preserve"> incrementales).</w:t>
            </w:r>
          </w:p>
          <w:p w14:paraId="332971BF" w14:textId="77777777" w:rsidR="00E87D6A" w:rsidRPr="00FD1474" w:rsidRDefault="00E87D6A" w:rsidP="00E87D6A">
            <w:pPr>
              <w:pStyle w:val="Prrafodelista"/>
              <w:contextualSpacing/>
              <w:jc w:val="both"/>
              <w:rPr>
                <w:rFonts w:ascii="Arial" w:hAnsi="Arial" w:cs="Arial"/>
                <w:sz w:val="18"/>
                <w:szCs w:val="18"/>
              </w:rPr>
            </w:pPr>
          </w:p>
          <w:p w14:paraId="7F499C23" w14:textId="3185D4DF" w:rsidR="001140EC" w:rsidRPr="00C96173" w:rsidRDefault="001140EC" w:rsidP="001140EC">
            <w:pPr>
              <w:pStyle w:val="Textoindependiente3"/>
              <w:spacing w:after="0"/>
              <w:ind w:left="720"/>
              <w:jc w:val="both"/>
              <w:rPr>
                <w:rFonts w:ascii="Arial" w:hAnsi="Arial" w:cs="Arial"/>
                <w:b/>
                <w:bCs/>
                <w:sz w:val="18"/>
                <w:szCs w:val="18"/>
              </w:rPr>
            </w:pPr>
            <w:r w:rsidRPr="009E5A51">
              <w:rPr>
                <w:rFonts w:ascii="Arial" w:hAnsi="Arial" w:cs="Arial"/>
                <w:sz w:val="18"/>
                <w:szCs w:val="18"/>
              </w:rPr>
              <w:t>(Manifestar aceptación)</w:t>
            </w:r>
          </w:p>
        </w:tc>
        <w:tc>
          <w:tcPr>
            <w:tcW w:w="2564" w:type="dxa"/>
            <w:shd w:val="clear" w:color="auto" w:fill="auto"/>
            <w:vAlign w:val="center"/>
          </w:tcPr>
          <w:p w14:paraId="45F7EC0B"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sz w:val="18"/>
                <w:szCs w:val="18"/>
              </w:rPr>
            </w:pPr>
          </w:p>
        </w:tc>
      </w:tr>
      <w:tr w:rsidR="001140EC" w:rsidRPr="00C96173" w14:paraId="203C7591" w14:textId="77777777" w:rsidTr="001140EC">
        <w:trPr>
          <w:cantSplit/>
          <w:trHeight w:val="367"/>
          <w:jc w:val="center"/>
        </w:trPr>
        <w:tc>
          <w:tcPr>
            <w:tcW w:w="6941" w:type="dxa"/>
            <w:tcBorders>
              <w:bottom w:val="single" w:sz="4" w:space="0" w:color="auto"/>
            </w:tcBorders>
            <w:shd w:val="clear" w:color="auto" w:fill="auto"/>
            <w:vAlign w:val="center"/>
          </w:tcPr>
          <w:p w14:paraId="76443B96" w14:textId="77777777" w:rsidR="001140EC" w:rsidRPr="0080115F" w:rsidRDefault="001140EC" w:rsidP="00576640">
            <w:pPr>
              <w:pStyle w:val="Prrafodelista"/>
              <w:numPr>
                <w:ilvl w:val="0"/>
                <w:numId w:val="51"/>
              </w:numPr>
              <w:contextualSpacing/>
              <w:jc w:val="both"/>
              <w:rPr>
                <w:rFonts w:ascii="Arial" w:hAnsi="Arial" w:cs="Arial"/>
                <w:sz w:val="18"/>
                <w:szCs w:val="18"/>
              </w:rPr>
            </w:pPr>
            <w:r w:rsidRPr="0080115F">
              <w:rPr>
                <w:rFonts w:ascii="Arial" w:hAnsi="Arial" w:cs="Arial"/>
                <w:b/>
                <w:sz w:val="18"/>
                <w:szCs w:val="18"/>
              </w:rPr>
              <w:t>Recuperación de datos:</w:t>
            </w:r>
            <w:r w:rsidRPr="0080115F">
              <w:rPr>
                <w:rFonts w:ascii="Arial" w:hAnsi="Arial" w:cs="Arial"/>
                <w:sz w:val="18"/>
                <w:szCs w:val="18"/>
              </w:rPr>
              <w:t xml:space="preserve"> El software propuesto debe soportar la recuperación de los datos en un determinado punto en el tiempo (en base a la disponibilidad de la copia de respaldo).</w:t>
            </w:r>
          </w:p>
          <w:p w14:paraId="32AEDBC2" w14:textId="77777777" w:rsidR="001140EC" w:rsidRDefault="001140EC" w:rsidP="001140EC">
            <w:pPr>
              <w:pStyle w:val="Prrafodelista"/>
              <w:jc w:val="both"/>
              <w:rPr>
                <w:rFonts w:ascii="Arial" w:hAnsi="Arial" w:cs="Arial"/>
                <w:sz w:val="18"/>
                <w:szCs w:val="18"/>
              </w:rPr>
            </w:pPr>
            <w:r w:rsidRPr="0080115F">
              <w:rPr>
                <w:rFonts w:ascii="Arial" w:hAnsi="Arial" w:cs="Arial"/>
                <w:sz w:val="18"/>
                <w:szCs w:val="18"/>
              </w:rPr>
              <w:t>El software debe tener la capacidad de elegir el tipo de archivos a ser respaldados (por ejemplo: *.</w:t>
            </w:r>
            <w:proofErr w:type="spellStart"/>
            <w:r w:rsidRPr="0080115F">
              <w:rPr>
                <w:rFonts w:ascii="Arial" w:hAnsi="Arial" w:cs="Arial"/>
                <w:sz w:val="18"/>
                <w:szCs w:val="18"/>
              </w:rPr>
              <w:t>pdf</w:t>
            </w:r>
            <w:proofErr w:type="spellEnd"/>
            <w:r w:rsidRPr="0080115F">
              <w:rPr>
                <w:rFonts w:ascii="Arial" w:hAnsi="Arial" w:cs="Arial"/>
                <w:sz w:val="18"/>
                <w:szCs w:val="18"/>
              </w:rPr>
              <w:t>, *.</w:t>
            </w:r>
            <w:proofErr w:type="spellStart"/>
            <w:r w:rsidRPr="0080115F">
              <w:rPr>
                <w:rFonts w:ascii="Arial" w:hAnsi="Arial" w:cs="Arial"/>
                <w:sz w:val="18"/>
                <w:szCs w:val="18"/>
              </w:rPr>
              <w:t>xlsx</w:t>
            </w:r>
            <w:proofErr w:type="spellEnd"/>
            <w:r w:rsidRPr="0080115F">
              <w:rPr>
                <w:rFonts w:ascii="Arial" w:hAnsi="Arial" w:cs="Arial"/>
                <w:sz w:val="18"/>
                <w:szCs w:val="18"/>
              </w:rPr>
              <w:t>, *.</w:t>
            </w:r>
            <w:proofErr w:type="spellStart"/>
            <w:r w:rsidRPr="0080115F">
              <w:rPr>
                <w:rFonts w:ascii="Arial" w:hAnsi="Arial" w:cs="Arial"/>
                <w:sz w:val="18"/>
                <w:szCs w:val="18"/>
              </w:rPr>
              <w:t>doc</w:t>
            </w:r>
            <w:proofErr w:type="spellEnd"/>
            <w:r w:rsidRPr="0080115F">
              <w:rPr>
                <w:rFonts w:ascii="Arial" w:hAnsi="Arial" w:cs="Arial"/>
                <w:sz w:val="18"/>
                <w:szCs w:val="18"/>
              </w:rPr>
              <w:t>, etc.), las carpetas de archivos a ser respaldados y definir la frecuencia en que se realizará el respaldo de datos.</w:t>
            </w:r>
          </w:p>
          <w:p w14:paraId="57FD7BBC" w14:textId="77777777" w:rsidR="00E87D6A" w:rsidRPr="003D4A5F" w:rsidRDefault="00E87D6A" w:rsidP="001140EC">
            <w:pPr>
              <w:pStyle w:val="Prrafodelista"/>
              <w:jc w:val="both"/>
              <w:rPr>
                <w:rFonts w:ascii="Arial" w:hAnsi="Arial" w:cs="Arial"/>
                <w:sz w:val="18"/>
                <w:szCs w:val="18"/>
              </w:rPr>
            </w:pPr>
          </w:p>
          <w:p w14:paraId="077075A2" w14:textId="79317B76" w:rsidR="001140EC" w:rsidRPr="00C96173" w:rsidRDefault="001140EC" w:rsidP="001140EC">
            <w:pPr>
              <w:pStyle w:val="Textoindependiente3"/>
              <w:ind w:left="720"/>
              <w:rPr>
                <w:rFonts w:ascii="Arial" w:hAnsi="Arial" w:cs="Arial"/>
                <w:sz w:val="18"/>
                <w:szCs w:val="18"/>
              </w:rPr>
            </w:pPr>
            <w:r w:rsidRPr="009E5A51">
              <w:rPr>
                <w:rFonts w:ascii="Arial" w:hAnsi="Arial" w:cs="Arial"/>
                <w:sz w:val="18"/>
                <w:szCs w:val="18"/>
              </w:rPr>
              <w:t>(Manifestar aceptación)</w:t>
            </w:r>
          </w:p>
        </w:tc>
        <w:tc>
          <w:tcPr>
            <w:tcW w:w="2564" w:type="dxa"/>
            <w:tcBorders>
              <w:bottom w:val="single" w:sz="4" w:space="0" w:color="auto"/>
            </w:tcBorders>
            <w:shd w:val="clear" w:color="auto" w:fill="auto"/>
            <w:vAlign w:val="center"/>
          </w:tcPr>
          <w:p w14:paraId="005D8ED0"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8"/>
                <w:szCs w:val="18"/>
                <w:lang w:val="es-ES_tradnl"/>
              </w:rPr>
            </w:pPr>
          </w:p>
        </w:tc>
      </w:tr>
      <w:tr w:rsidR="001140EC" w:rsidRPr="00C96173" w14:paraId="4BD67BDD" w14:textId="77777777" w:rsidTr="001140EC">
        <w:trPr>
          <w:cantSplit/>
          <w:trHeight w:val="367"/>
          <w:jc w:val="center"/>
        </w:trPr>
        <w:tc>
          <w:tcPr>
            <w:tcW w:w="6941" w:type="dxa"/>
            <w:tcBorders>
              <w:bottom w:val="single" w:sz="4" w:space="0" w:color="auto"/>
            </w:tcBorders>
            <w:shd w:val="clear" w:color="auto" w:fill="auto"/>
            <w:vAlign w:val="center"/>
          </w:tcPr>
          <w:p w14:paraId="7A5A63D6" w14:textId="77777777" w:rsidR="001140EC" w:rsidRPr="008C2A7C" w:rsidRDefault="001140EC" w:rsidP="00576640">
            <w:pPr>
              <w:pStyle w:val="Prrafodelista"/>
              <w:numPr>
                <w:ilvl w:val="0"/>
                <w:numId w:val="51"/>
              </w:numPr>
              <w:contextualSpacing/>
              <w:jc w:val="both"/>
              <w:rPr>
                <w:rFonts w:ascii="Arial" w:hAnsi="Arial" w:cs="Arial"/>
                <w:b/>
                <w:sz w:val="18"/>
                <w:szCs w:val="18"/>
              </w:rPr>
            </w:pPr>
            <w:r w:rsidRPr="0080115F">
              <w:rPr>
                <w:rFonts w:ascii="Arial" w:hAnsi="Arial" w:cs="Arial"/>
                <w:b/>
                <w:sz w:val="18"/>
                <w:szCs w:val="18"/>
              </w:rPr>
              <w:t>Respaldo de imagen del sistema operativo:</w:t>
            </w:r>
            <w:r w:rsidRPr="0080115F">
              <w:rPr>
                <w:rFonts w:ascii="Arial" w:hAnsi="Arial" w:cs="Arial"/>
                <w:sz w:val="18"/>
                <w:szCs w:val="18"/>
              </w:rPr>
              <w:t xml:space="preserve"> El software propuesto debe contar con la funcionalidad de realizar copias de respaldo de </w:t>
            </w:r>
            <w:proofErr w:type="gramStart"/>
            <w:r w:rsidRPr="0080115F">
              <w:rPr>
                <w:rFonts w:ascii="Arial" w:hAnsi="Arial" w:cs="Arial"/>
                <w:sz w:val="18"/>
                <w:szCs w:val="18"/>
              </w:rPr>
              <w:t>todo el sistema operativos</w:t>
            </w:r>
            <w:proofErr w:type="gramEnd"/>
            <w:r w:rsidRPr="0080115F">
              <w:rPr>
                <w:rFonts w:ascii="Arial" w:hAnsi="Arial" w:cs="Arial"/>
                <w:sz w:val="18"/>
                <w:szCs w:val="18"/>
              </w:rPr>
              <w:t xml:space="preserve"> incluyendo todas las unidades de disco duro que puedan tener los equipos de usuario.</w:t>
            </w:r>
          </w:p>
          <w:p w14:paraId="13AB3A79" w14:textId="77777777" w:rsidR="008C2A7C" w:rsidRPr="0080115F" w:rsidRDefault="008C2A7C" w:rsidP="008C2A7C">
            <w:pPr>
              <w:pStyle w:val="Prrafodelista"/>
              <w:contextualSpacing/>
              <w:jc w:val="both"/>
              <w:rPr>
                <w:rFonts w:ascii="Arial" w:hAnsi="Arial" w:cs="Arial"/>
                <w:b/>
                <w:sz w:val="18"/>
                <w:szCs w:val="18"/>
              </w:rPr>
            </w:pPr>
          </w:p>
          <w:p w14:paraId="2AD0AA84" w14:textId="78B50040" w:rsidR="001140EC" w:rsidRPr="00C96173" w:rsidRDefault="001140EC" w:rsidP="001140EC">
            <w:pPr>
              <w:pStyle w:val="Textoindependiente3"/>
              <w:ind w:left="720"/>
              <w:rPr>
                <w:rFonts w:ascii="Arial" w:hAnsi="Arial" w:cs="Arial"/>
                <w:sz w:val="18"/>
                <w:szCs w:val="18"/>
              </w:rPr>
            </w:pPr>
            <w:r w:rsidRPr="0080115F">
              <w:rPr>
                <w:rFonts w:ascii="Arial" w:hAnsi="Arial" w:cs="Arial"/>
                <w:sz w:val="18"/>
                <w:szCs w:val="18"/>
              </w:rPr>
              <w:t>(Manifestar aceptación)</w:t>
            </w:r>
          </w:p>
        </w:tc>
        <w:tc>
          <w:tcPr>
            <w:tcW w:w="2564" w:type="dxa"/>
            <w:tcBorders>
              <w:bottom w:val="single" w:sz="4" w:space="0" w:color="auto"/>
            </w:tcBorders>
            <w:vAlign w:val="center"/>
          </w:tcPr>
          <w:p w14:paraId="222A4CF1"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8"/>
                <w:szCs w:val="18"/>
                <w:lang w:val="es-ES_tradnl"/>
              </w:rPr>
            </w:pPr>
          </w:p>
        </w:tc>
      </w:tr>
      <w:tr w:rsidR="001140EC" w:rsidRPr="00C96173" w14:paraId="1B5FF1EA" w14:textId="77777777" w:rsidTr="001140EC">
        <w:trPr>
          <w:cantSplit/>
          <w:trHeight w:val="367"/>
          <w:jc w:val="center"/>
        </w:trPr>
        <w:tc>
          <w:tcPr>
            <w:tcW w:w="6941" w:type="dxa"/>
            <w:tcBorders>
              <w:bottom w:val="single" w:sz="4" w:space="0" w:color="auto"/>
            </w:tcBorders>
            <w:shd w:val="clear" w:color="auto" w:fill="auto"/>
            <w:vAlign w:val="center"/>
          </w:tcPr>
          <w:p w14:paraId="52D78CA9" w14:textId="77777777" w:rsidR="001140EC" w:rsidRDefault="001140EC" w:rsidP="00576640">
            <w:pPr>
              <w:pStyle w:val="Prrafodelista"/>
              <w:numPr>
                <w:ilvl w:val="0"/>
                <w:numId w:val="51"/>
              </w:numPr>
              <w:contextualSpacing/>
              <w:jc w:val="both"/>
              <w:rPr>
                <w:rFonts w:ascii="Arial" w:hAnsi="Arial" w:cs="Arial"/>
                <w:sz w:val="18"/>
                <w:szCs w:val="18"/>
              </w:rPr>
            </w:pPr>
            <w:r>
              <w:rPr>
                <w:rFonts w:ascii="Arial" w:hAnsi="Arial" w:cs="Arial"/>
                <w:b/>
                <w:sz w:val="18"/>
                <w:szCs w:val="18"/>
              </w:rPr>
              <w:t>Tipo de recuperación</w:t>
            </w:r>
            <w:r w:rsidRPr="00BE70E2">
              <w:rPr>
                <w:rFonts w:ascii="Arial" w:hAnsi="Arial" w:cs="Arial"/>
                <w:b/>
                <w:sz w:val="18"/>
                <w:szCs w:val="18"/>
              </w:rPr>
              <w:t xml:space="preserve"> de información:</w:t>
            </w:r>
            <w:r>
              <w:rPr>
                <w:rFonts w:ascii="Arial" w:hAnsi="Arial" w:cs="Arial"/>
                <w:sz w:val="18"/>
                <w:szCs w:val="18"/>
              </w:rPr>
              <w:t xml:space="preserve"> El software </w:t>
            </w:r>
            <w:r w:rsidRPr="001001CA">
              <w:rPr>
                <w:rFonts w:ascii="Arial" w:hAnsi="Arial" w:cs="Arial"/>
                <w:sz w:val="18"/>
                <w:szCs w:val="18"/>
              </w:rPr>
              <w:t>propuest</w:t>
            </w:r>
            <w:r>
              <w:rPr>
                <w:rFonts w:ascii="Arial" w:hAnsi="Arial" w:cs="Arial"/>
                <w:sz w:val="18"/>
                <w:szCs w:val="18"/>
              </w:rPr>
              <w:t>o</w:t>
            </w:r>
            <w:r w:rsidRPr="007B04DC">
              <w:rPr>
                <w:rFonts w:ascii="Arial" w:hAnsi="Arial" w:cs="Arial"/>
                <w:sz w:val="18"/>
                <w:szCs w:val="18"/>
              </w:rPr>
              <w:t xml:space="preserve"> debe soportar recuperaciones a la misma ubicación </w:t>
            </w:r>
            <w:r>
              <w:rPr>
                <w:rFonts w:ascii="Arial" w:hAnsi="Arial" w:cs="Arial"/>
                <w:sz w:val="18"/>
                <w:szCs w:val="18"/>
              </w:rPr>
              <w:t>(</w:t>
            </w:r>
            <w:r w:rsidRPr="007B04DC">
              <w:rPr>
                <w:rFonts w:ascii="Arial" w:hAnsi="Arial" w:cs="Arial"/>
                <w:sz w:val="18"/>
                <w:szCs w:val="18"/>
              </w:rPr>
              <w:t>in-place</w:t>
            </w:r>
            <w:r>
              <w:rPr>
                <w:rFonts w:ascii="Arial" w:hAnsi="Arial" w:cs="Arial"/>
                <w:sz w:val="18"/>
                <w:szCs w:val="18"/>
              </w:rPr>
              <w:t>)</w:t>
            </w:r>
            <w:r w:rsidRPr="007B04DC">
              <w:rPr>
                <w:rFonts w:ascii="Arial" w:hAnsi="Arial" w:cs="Arial"/>
                <w:sz w:val="18"/>
                <w:szCs w:val="18"/>
              </w:rPr>
              <w:t xml:space="preserve"> y también a otra ubicación </w:t>
            </w:r>
            <w:r>
              <w:rPr>
                <w:rFonts w:ascii="Arial" w:hAnsi="Arial" w:cs="Arial"/>
                <w:sz w:val="18"/>
                <w:szCs w:val="18"/>
              </w:rPr>
              <w:t>(</w:t>
            </w:r>
            <w:proofErr w:type="spellStart"/>
            <w:r w:rsidRPr="007B04DC">
              <w:rPr>
                <w:rFonts w:ascii="Arial" w:hAnsi="Arial" w:cs="Arial"/>
                <w:sz w:val="18"/>
                <w:szCs w:val="18"/>
              </w:rPr>
              <w:t>out</w:t>
            </w:r>
            <w:proofErr w:type="spellEnd"/>
            <w:r w:rsidRPr="007B04DC">
              <w:rPr>
                <w:rFonts w:ascii="Arial" w:hAnsi="Arial" w:cs="Arial"/>
                <w:sz w:val="18"/>
                <w:szCs w:val="18"/>
              </w:rPr>
              <w:t>-of-place).</w:t>
            </w:r>
          </w:p>
          <w:p w14:paraId="323C2183" w14:textId="77777777" w:rsidR="001140EC" w:rsidRDefault="001140EC" w:rsidP="001140EC">
            <w:pPr>
              <w:pStyle w:val="Prrafodelista"/>
              <w:jc w:val="both"/>
              <w:rPr>
                <w:rFonts w:ascii="Arial" w:hAnsi="Arial" w:cs="Arial"/>
                <w:sz w:val="18"/>
                <w:szCs w:val="18"/>
              </w:rPr>
            </w:pPr>
            <w:r w:rsidRPr="00DE5964">
              <w:rPr>
                <w:rFonts w:ascii="Arial" w:hAnsi="Arial" w:cs="Arial"/>
                <w:sz w:val="18"/>
                <w:szCs w:val="18"/>
              </w:rPr>
              <w:t>El software debe permitir efectuar una recuperación completa y granular de archivos respaldados.</w:t>
            </w:r>
          </w:p>
          <w:p w14:paraId="2AEEE3D6" w14:textId="77777777" w:rsidR="008C2A7C" w:rsidRPr="008C2A7C" w:rsidRDefault="008C2A7C" w:rsidP="008C2A7C">
            <w:pPr>
              <w:jc w:val="both"/>
              <w:rPr>
                <w:rFonts w:ascii="Arial" w:hAnsi="Arial" w:cs="Arial"/>
                <w:sz w:val="18"/>
                <w:szCs w:val="18"/>
              </w:rPr>
            </w:pPr>
          </w:p>
          <w:p w14:paraId="0A8D1FFD" w14:textId="47DE6A91" w:rsidR="001140EC" w:rsidRPr="00C96173" w:rsidRDefault="001140EC" w:rsidP="001140EC">
            <w:pPr>
              <w:pStyle w:val="Textoindependiente3"/>
              <w:ind w:left="720"/>
              <w:rPr>
                <w:rFonts w:ascii="Arial" w:hAnsi="Arial" w:cs="Arial"/>
                <w:sz w:val="18"/>
                <w:szCs w:val="18"/>
              </w:rPr>
            </w:pPr>
            <w:r w:rsidRPr="00DE5964">
              <w:rPr>
                <w:rFonts w:ascii="Arial" w:hAnsi="Arial" w:cs="Arial"/>
                <w:sz w:val="18"/>
                <w:szCs w:val="18"/>
              </w:rPr>
              <w:t>(Manifestar aceptación)</w:t>
            </w:r>
          </w:p>
        </w:tc>
        <w:tc>
          <w:tcPr>
            <w:tcW w:w="2564" w:type="dxa"/>
            <w:tcBorders>
              <w:bottom w:val="single" w:sz="4" w:space="0" w:color="auto"/>
            </w:tcBorders>
            <w:vAlign w:val="center"/>
          </w:tcPr>
          <w:p w14:paraId="6310ECF9"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8"/>
                <w:szCs w:val="18"/>
                <w:lang w:val="es-ES_tradnl"/>
              </w:rPr>
            </w:pPr>
          </w:p>
        </w:tc>
      </w:tr>
      <w:tr w:rsidR="001140EC" w:rsidRPr="00C96173" w14:paraId="2FACA551" w14:textId="77777777" w:rsidTr="001140EC">
        <w:trPr>
          <w:cantSplit/>
          <w:trHeight w:val="367"/>
          <w:jc w:val="center"/>
        </w:trPr>
        <w:tc>
          <w:tcPr>
            <w:tcW w:w="6941" w:type="dxa"/>
            <w:tcBorders>
              <w:bottom w:val="single" w:sz="4" w:space="0" w:color="auto"/>
            </w:tcBorders>
            <w:shd w:val="clear" w:color="auto" w:fill="auto"/>
            <w:vAlign w:val="center"/>
          </w:tcPr>
          <w:p w14:paraId="3AAB1D8F" w14:textId="77777777" w:rsidR="001140EC" w:rsidRDefault="001140EC" w:rsidP="00576640">
            <w:pPr>
              <w:pStyle w:val="Prrafodelista"/>
              <w:numPr>
                <w:ilvl w:val="0"/>
                <w:numId w:val="51"/>
              </w:numPr>
              <w:contextualSpacing/>
              <w:jc w:val="both"/>
              <w:rPr>
                <w:rFonts w:ascii="Arial" w:hAnsi="Arial" w:cs="Arial"/>
                <w:sz w:val="18"/>
                <w:szCs w:val="18"/>
              </w:rPr>
            </w:pPr>
            <w:r w:rsidRPr="00FD1474">
              <w:rPr>
                <w:rFonts w:ascii="Arial" w:hAnsi="Arial" w:cs="Arial"/>
                <w:b/>
                <w:sz w:val="18"/>
                <w:szCs w:val="18"/>
              </w:rPr>
              <w:t>Informes:</w:t>
            </w:r>
            <w:r w:rsidRPr="00FD1474">
              <w:rPr>
                <w:rFonts w:ascii="Arial" w:hAnsi="Arial" w:cs="Arial"/>
                <w:sz w:val="18"/>
                <w:szCs w:val="18"/>
              </w:rPr>
              <w:t xml:space="preserve"> El software propuesto debe proporcionar informes, </w:t>
            </w:r>
            <w:proofErr w:type="spellStart"/>
            <w:r w:rsidRPr="00FD1474">
              <w:rPr>
                <w:rFonts w:ascii="Arial" w:hAnsi="Arial" w:cs="Arial"/>
                <w:sz w:val="18"/>
                <w:szCs w:val="18"/>
              </w:rPr>
              <w:t>dashboards</w:t>
            </w:r>
            <w:proofErr w:type="spellEnd"/>
            <w:r w:rsidRPr="00FD1474">
              <w:rPr>
                <w:rFonts w:ascii="Arial" w:hAnsi="Arial" w:cs="Arial"/>
                <w:sz w:val="18"/>
                <w:szCs w:val="18"/>
              </w:rPr>
              <w:t xml:space="preserve"> (tableros) ejecutivos, análisis de datos e informes de tendencias de capacidad, como también informes detallados por cada host del cual se generó el respaldo.</w:t>
            </w:r>
          </w:p>
          <w:p w14:paraId="15F8CAAD" w14:textId="77777777" w:rsidR="008C2A7C" w:rsidRPr="00FD1474" w:rsidRDefault="008C2A7C" w:rsidP="008C2A7C">
            <w:pPr>
              <w:pStyle w:val="Prrafodelista"/>
              <w:contextualSpacing/>
              <w:jc w:val="both"/>
              <w:rPr>
                <w:rFonts w:ascii="Arial" w:hAnsi="Arial" w:cs="Arial"/>
                <w:sz w:val="18"/>
                <w:szCs w:val="18"/>
              </w:rPr>
            </w:pPr>
          </w:p>
          <w:p w14:paraId="6642BBA7" w14:textId="5199CB78" w:rsidR="001140EC" w:rsidRPr="00C96173" w:rsidRDefault="001140EC" w:rsidP="001140EC">
            <w:pPr>
              <w:pStyle w:val="Textoindependiente3"/>
              <w:ind w:left="720"/>
              <w:rPr>
                <w:rFonts w:ascii="Arial" w:hAnsi="Arial" w:cs="Arial"/>
                <w:sz w:val="18"/>
                <w:szCs w:val="18"/>
              </w:rPr>
            </w:pPr>
            <w:r w:rsidRPr="00DE5964">
              <w:rPr>
                <w:rFonts w:ascii="Arial" w:hAnsi="Arial" w:cs="Arial"/>
                <w:sz w:val="18"/>
                <w:szCs w:val="18"/>
              </w:rPr>
              <w:t>(Manifestar aceptación)</w:t>
            </w:r>
          </w:p>
        </w:tc>
        <w:tc>
          <w:tcPr>
            <w:tcW w:w="2564" w:type="dxa"/>
            <w:tcBorders>
              <w:bottom w:val="single" w:sz="4" w:space="0" w:color="auto"/>
            </w:tcBorders>
            <w:vAlign w:val="center"/>
          </w:tcPr>
          <w:p w14:paraId="2925F174"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8"/>
                <w:szCs w:val="18"/>
                <w:lang w:val="es-ES_tradnl"/>
              </w:rPr>
            </w:pPr>
          </w:p>
        </w:tc>
      </w:tr>
      <w:tr w:rsidR="001140EC" w:rsidRPr="00C96173" w14:paraId="57CED54B" w14:textId="77777777" w:rsidTr="001140EC">
        <w:trPr>
          <w:cantSplit/>
          <w:trHeight w:val="367"/>
          <w:jc w:val="center"/>
        </w:trPr>
        <w:tc>
          <w:tcPr>
            <w:tcW w:w="6941" w:type="dxa"/>
            <w:tcBorders>
              <w:bottom w:val="single" w:sz="4" w:space="0" w:color="auto"/>
            </w:tcBorders>
            <w:shd w:val="clear" w:color="auto" w:fill="auto"/>
            <w:vAlign w:val="center"/>
          </w:tcPr>
          <w:p w14:paraId="141F903D" w14:textId="77777777" w:rsidR="001140EC" w:rsidRDefault="001140EC" w:rsidP="00576640">
            <w:pPr>
              <w:pStyle w:val="Prrafodelista"/>
              <w:numPr>
                <w:ilvl w:val="0"/>
                <w:numId w:val="51"/>
              </w:numPr>
              <w:contextualSpacing/>
              <w:jc w:val="both"/>
              <w:rPr>
                <w:rFonts w:ascii="Arial" w:hAnsi="Arial" w:cs="Arial"/>
                <w:sz w:val="18"/>
                <w:szCs w:val="18"/>
              </w:rPr>
            </w:pPr>
            <w:r w:rsidRPr="00FD1474">
              <w:rPr>
                <w:rFonts w:ascii="Arial" w:hAnsi="Arial" w:cs="Arial"/>
                <w:b/>
                <w:sz w:val="18"/>
                <w:szCs w:val="18"/>
              </w:rPr>
              <w:lastRenderedPageBreak/>
              <w:t>Compatibilidad de Sistemas Operativos:</w:t>
            </w:r>
            <w:r w:rsidRPr="00FD1474">
              <w:rPr>
                <w:rFonts w:ascii="Arial" w:hAnsi="Arial" w:cs="Arial"/>
                <w:sz w:val="18"/>
                <w:szCs w:val="18"/>
              </w:rPr>
              <w:t xml:space="preserve"> Los agentes del software propuesto deben </w:t>
            </w:r>
            <w:r>
              <w:rPr>
                <w:rFonts w:ascii="Arial" w:hAnsi="Arial" w:cs="Arial"/>
                <w:sz w:val="18"/>
                <w:szCs w:val="18"/>
              </w:rPr>
              <w:t xml:space="preserve">ser </w:t>
            </w:r>
            <w:r w:rsidRPr="00FD1474">
              <w:rPr>
                <w:rFonts w:ascii="Arial" w:hAnsi="Arial" w:cs="Arial"/>
                <w:sz w:val="18"/>
                <w:szCs w:val="18"/>
              </w:rPr>
              <w:t>100% compatibles con los Sistemas Operativos de usuario Microsoft Windows 10 y Windows 11.</w:t>
            </w:r>
          </w:p>
          <w:p w14:paraId="0483FE48" w14:textId="77777777" w:rsidR="008C2A7C" w:rsidRPr="00FD1474" w:rsidRDefault="008C2A7C" w:rsidP="008C2A7C">
            <w:pPr>
              <w:pStyle w:val="Prrafodelista"/>
              <w:contextualSpacing/>
              <w:jc w:val="both"/>
              <w:rPr>
                <w:rFonts w:ascii="Arial" w:hAnsi="Arial" w:cs="Arial"/>
                <w:sz w:val="18"/>
                <w:szCs w:val="18"/>
              </w:rPr>
            </w:pPr>
          </w:p>
          <w:p w14:paraId="4D4F4C9E" w14:textId="19ED3F3E" w:rsidR="001140EC" w:rsidRPr="00C96173" w:rsidRDefault="001140EC" w:rsidP="001140EC">
            <w:pPr>
              <w:pStyle w:val="Textoindependiente3"/>
              <w:ind w:left="720"/>
              <w:rPr>
                <w:rFonts w:ascii="Arial" w:hAnsi="Arial" w:cs="Arial"/>
                <w:sz w:val="18"/>
                <w:szCs w:val="18"/>
              </w:rPr>
            </w:pPr>
            <w:r w:rsidRPr="00DE5964">
              <w:rPr>
                <w:rFonts w:ascii="Arial" w:hAnsi="Arial" w:cs="Arial"/>
                <w:sz w:val="18"/>
                <w:szCs w:val="18"/>
              </w:rPr>
              <w:t>(Manifestar aceptación)</w:t>
            </w:r>
          </w:p>
        </w:tc>
        <w:tc>
          <w:tcPr>
            <w:tcW w:w="2564" w:type="dxa"/>
            <w:tcBorders>
              <w:bottom w:val="single" w:sz="4" w:space="0" w:color="auto"/>
            </w:tcBorders>
            <w:vAlign w:val="center"/>
          </w:tcPr>
          <w:p w14:paraId="763B30DF"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8"/>
                <w:szCs w:val="18"/>
                <w:lang w:val="es-ES_tradnl"/>
              </w:rPr>
            </w:pPr>
          </w:p>
        </w:tc>
      </w:tr>
      <w:tr w:rsidR="001140EC" w:rsidRPr="00C96173" w14:paraId="792A558D" w14:textId="77777777" w:rsidTr="001140EC">
        <w:trPr>
          <w:cantSplit/>
          <w:trHeight w:val="367"/>
          <w:jc w:val="center"/>
        </w:trPr>
        <w:tc>
          <w:tcPr>
            <w:tcW w:w="6941" w:type="dxa"/>
            <w:tcBorders>
              <w:bottom w:val="single" w:sz="4" w:space="0" w:color="auto"/>
            </w:tcBorders>
            <w:shd w:val="clear" w:color="auto" w:fill="auto"/>
            <w:vAlign w:val="center"/>
          </w:tcPr>
          <w:p w14:paraId="3D9FE126" w14:textId="77777777" w:rsidR="001140EC" w:rsidRDefault="001140EC" w:rsidP="00576640">
            <w:pPr>
              <w:pStyle w:val="Prrafodelista"/>
              <w:numPr>
                <w:ilvl w:val="0"/>
                <w:numId w:val="51"/>
              </w:numPr>
              <w:contextualSpacing/>
              <w:jc w:val="both"/>
              <w:rPr>
                <w:rFonts w:ascii="Arial" w:hAnsi="Arial" w:cs="Arial"/>
                <w:sz w:val="18"/>
                <w:szCs w:val="18"/>
              </w:rPr>
            </w:pPr>
            <w:r w:rsidRPr="00FD1474">
              <w:rPr>
                <w:rFonts w:ascii="Arial" w:hAnsi="Arial" w:cs="Arial"/>
                <w:b/>
                <w:sz w:val="18"/>
                <w:szCs w:val="18"/>
              </w:rPr>
              <w:t>Recuperación de información entre dispositivos:</w:t>
            </w:r>
            <w:r w:rsidRPr="00FD1474">
              <w:rPr>
                <w:rFonts w:ascii="Arial" w:hAnsi="Arial" w:cs="Arial"/>
                <w:sz w:val="18"/>
                <w:szCs w:val="18"/>
              </w:rPr>
              <w:t xml:space="preserve"> El software propuesto debe proveer la habilidad de recuperar información desde un dispositivo hacia otro.</w:t>
            </w:r>
          </w:p>
          <w:p w14:paraId="56BEC2CF" w14:textId="77777777" w:rsidR="008C2A7C" w:rsidRPr="00FD1474" w:rsidRDefault="008C2A7C" w:rsidP="008C2A7C">
            <w:pPr>
              <w:pStyle w:val="Prrafodelista"/>
              <w:contextualSpacing/>
              <w:jc w:val="both"/>
              <w:rPr>
                <w:rFonts w:ascii="Arial" w:hAnsi="Arial" w:cs="Arial"/>
                <w:sz w:val="18"/>
                <w:szCs w:val="18"/>
              </w:rPr>
            </w:pPr>
          </w:p>
          <w:p w14:paraId="7370B9D3" w14:textId="685A54FF" w:rsidR="001140EC" w:rsidRPr="00C96173" w:rsidRDefault="001140EC" w:rsidP="001140EC">
            <w:pPr>
              <w:pStyle w:val="Prrafodelista"/>
              <w:jc w:val="both"/>
              <w:rPr>
                <w:rFonts w:ascii="Arial" w:hAnsi="Arial" w:cs="Arial"/>
                <w:sz w:val="18"/>
                <w:szCs w:val="18"/>
              </w:rPr>
            </w:pPr>
            <w:r w:rsidRPr="0053493D">
              <w:rPr>
                <w:rFonts w:ascii="Arial" w:hAnsi="Arial" w:cs="Arial"/>
                <w:sz w:val="18"/>
                <w:szCs w:val="18"/>
              </w:rPr>
              <w:t>(Manifestar aceptación)</w:t>
            </w:r>
          </w:p>
        </w:tc>
        <w:tc>
          <w:tcPr>
            <w:tcW w:w="2564" w:type="dxa"/>
            <w:tcBorders>
              <w:bottom w:val="single" w:sz="4" w:space="0" w:color="auto"/>
            </w:tcBorders>
            <w:vAlign w:val="center"/>
          </w:tcPr>
          <w:p w14:paraId="4695BAC1"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8"/>
                <w:szCs w:val="18"/>
                <w:lang w:val="es-ES_tradnl"/>
              </w:rPr>
            </w:pPr>
          </w:p>
        </w:tc>
      </w:tr>
      <w:tr w:rsidR="001140EC" w:rsidRPr="00C96173" w14:paraId="184A0CFB" w14:textId="77777777" w:rsidTr="001140EC">
        <w:trPr>
          <w:cantSplit/>
          <w:trHeight w:val="367"/>
          <w:jc w:val="center"/>
        </w:trPr>
        <w:tc>
          <w:tcPr>
            <w:tcW w:w="6941" w:type="dxa"/>
            <w:tcBorders>
              <w:bottom w:val="single" w:sz="4" w:space="0" w:color="auto"/>
            </w:tcBorders>
            <w:shd w:val="clear" w:color="auto" w:fill="auto"/>
            <w:vAlign w:val="center"/>
          </w:tcPr>
          <w:p w14:paraId="1160E070" w14:textId="77777777" w:rsidR="001140EC" w:rsidRPr="007B4757" w:rsidRDefault="001140EC" w:rsidP="00576640">
            <w:pPr>
              <w:pStyle w:val="Prrafodelista"/>
              <w:numPr>
                <w:ilvl w:val="0"/>
                <w:numId w:val="51"/>
              </w:numPr>
              <w:contextualSpacing/>
              <w:jc w:val="both"/>
              <w:rPr>
                <w:rFonts w:ascii="Arial" w:hAnsi="Arial" w:cs="Arial"/>
                <w:sz w:val="18"/>
                <w:szCs w:val="18"/>
              </w:rPr>
            </w:pPr>
            <w:r w:rsidRPr="00880FD5">
              <w:rPr>
                <w:rFonts w:ascii="Arial" w:hAnsi="Arial" w:cs="Arial"/>
                <w:b/>
                <w:sz w:val="18"/>
                <w:szCs w:val="18"/>
              </w:rPr>
              <w:t>Integración de equipos usuario final:</w:t>
            </w:r>
            <w:r>
              <w:rPr>
                <w:rFonts w:ascii="Arial" w:hAnsi="Arial" w:cs="Arial"/>
                <w:sz w:val="18"/>
                <w:szCs w:val="18"/>
              </w:rPr>
              <w:t xml:space="preserve"> El software </w:t>
            </w:r>
            <w:r w:rsidRPr="001001CA">
              <w:rPr>
                <w:rFonts w:ascii="Arial" w:hAnsi="Arial" w:cs="Arial"/>
                <w:sz w:val="18"/>
                <w:szCs w:val="18"/>
              </w:rPr>
              <w:t>propuest</w:t>
            </w:r>
            <w:r>
              <w:rPr>
                <w:rFonts w:ascii="Arial" w:hAnsi="Arial" w:cs="Arial"/>
                <w:sz w:val="18"/>
                <w:szCs w:val="18"/>
              </w:rPr>
              <w:t>o</w:t>
            </w:r>
            <w:r w:rsidRPr="007B4757">
              <w:rPr>
                <w:rFonts w:ascii="Arial" w:hAnsi="Arial" w:cs="Arial"/>
                <w:sz w:val="18"/>
                <w:szCs w:val="18"/>
              </w:rPr>
              <w:t xml:space="preserve"> debe permitir la </w:t>
            </w:r>
            <w:r>
              <w:rPr>
                <w:rFonts w:ascii="Arial" w:hAnsi="Arial" w:cs="Arial"/>
                <w:sz w:val="18"/>
                <w:szCs w:val="18"/>
              </w:rPr>
              <w:t xml:space="preserve">adición </w:t>
            </w:r>
            <w:r w:rsidRPr="007B4757">
              <w:rPr>
                <w:rFonts w:ascii="Arial" w:hAnsi="Arial" w:cs="Arial"/>
                <w:sz w:val="18"/>
                <w:szCs w:val="18"/>
              </w:rPr>
              <w:t xml:space="preserve">de clientes </w:t>
            </w:r>
            <w:r>
              <w:rPr>
                <w:rFonts w:ascii="Arial" w:hAnsi="Arial" w:cs="Arial"/>
                <w:sz w:val="18"/>
                <w:szCs w:val="18"/>
              </w:rPr>
              <w:t xml:space="preserve">(computadores de usuario) remotamente </w:t>
            </w:r>
            <w:r w:rsidRPr="007B4757">
              <w:rPr>
                <w:rFonts w:ascii="Arial" w:hAnsi="Arial" w:cs="Arial"/>
                <w:sz w:val="18"/>
                <w:szCs w:val="18"/>
              </w:rPr>
              <w:t>mediante</w:t>
            </w:r>
            <w:r>
              <w:rPr>
                <w:rFonts w:ascii="Arial" w:hAnsi="Arial" w:cs="Arial"/>
                <w:sz w:val="18"/>
                <w:szCs w:val="18"/>
              </w:rPr>
              <w:t xml:space="preserve"> </w:t>
            </w:r>
            <w:r w:rsidRPr="007B4757">
              <w:rPr>
                <w:rFonts w:ascii="Arial" w:hAnsi="Arial" w:cs="Arial"/>
                <w:sz w:val="18"/>
                <w:szCs w:val="18"/>
              </w:rPr>
              <w:t>:</w:t>
            </w:r>
          </w:p>
          <w:p w14:paraId="4C8ED7E5" w14:textId="77777777" w:rsidR="001140EC" w:rsidRPr="005E37AE" w:rsidRDefault="001140EC" w:rsidP="001140EC">
            <w:pPr>
              <w:ind w:left="637"/>
              <w:jc w:val="both"/>
              <w:rPr>
                <w:rFonts w:ascii="Arial" w:hAnsi="Arial" w:cs="Arial"/>
                <w:sz w:val="18"/>
                <w:szCs w:val="18"/>
              </w:rPr>
            </w:pPr>
            <w:r w:rsidRPr="005E37AE">
              <w:rPr>
                <w:rFonts w:ascii="Arial" w:hAnsi="Arial" w:cs="Arial"/>
                <w:sz w:val="18"/>
                <w:szCs w:val="18"/>
              </w:rPr>
              <w:t xml:space="preserve">a) Una </w:t>
            </w:r>
            <w:r>
              <w:rPr>
                <w:rFonts w:ascii="Arial" w:hAnsi="Arial" w:cs="Arial"/>
                <w:sz w:val="18"/>
                <w:szCs w:val="18"/>
              </w:rPr>
              <w:t xml:space="preserve">dirección </w:t>
            </w:r>
            <w:r w:rsidRPr="005E37AE">
              <w:rPr>
                <w:rFonts w:ascii="Arial" w:hAnsi="Arial" w:cs="Arial"/>
                <w:sz w:val="18"/>
                <w:szCs w:val="18"/>
              </w:rPr>
              <w:t xml:space="preserve">IP </w:t>
            </w:r>
            <w:r>
              <w:rPr>
                <w:rFonts w:ascii="Arial" w:hAnsi="Arial" w:cs="Arial"/>
                <w:sz w:val="18"/>
                <w:szCs w:val="18"/>
              </w:rPr>
              <w:t>específica.</w:t>
            </w:r>
          </w:p>
          <w:p w14:paraId="1EFD3EAC" w14:textId="77777777" w:rsidR="001140EC" w:rsidRPr="005E37AE" w:rsidRDefault="001140EC" w:rsidP="001140EC">
            <w:pPr>
              <w:ind w:left="637"/>
              <w:jc w:val="both"/>
              <w:rPr>
                <w:rFonts w:ascii="Arial" w:hAnsi="Arial" w:cs="Arial"/>
                <w:sz w:val="18"/>
                <w:szCs w:val="18"/>
              </w:rPr>
            </w:pPr>
            <w:r w:rsidRPr="005E37AE">
              <w:rPr>
                <w:rFonts w:ascii="Arial" w:hAnsi="Arial" w:cs="Arial"/>
                <w:sz w:val="18"/>
                <w:szCs w:val="18"/>
              </w:rPr>
              <w:t xml:space="preserve">b) Lista </w:t>
            </w:r>
            <w:r>
              <w:rPr>
                <w:rFonts w:ascii="Arial" w:hAnsi="Arial" w:cs="Arial"/>
                <w:sz w:val="18"/>
                <w:szCs w:val="18"/>
              </w:rPr>
              <w:t xml:space="preserve">direcciones </w:t>
            </w:r>
            <w:r w:rsidRPr="005E37AE">
              <w:rPr>
                <w:rFonts w:ascii="Arial" w:hAnsi="Arial" w:cs="Arial"/>
                <w:sz w:val="18"/>
                <w:szCs w:val="18"/>
              </w:rPr>
              <w:t>I</w:t>
            </w:r>
            <w:r>
              <w:rPr>
                <w:rFonts w:ascii="Arial" w:hAnsi="Arial" w:cs="Arial"/>
                <w:sz w:val="18"/>
                <w:szCs w:val="18"/>
              </w:rPr>
              <w:t>P.</w:t>
            </w:r>
          </w:p>
          <w:p w14:paraId="745A074D" w14:textId="77777777" w:rsidR="001140EC" w:rsidRPr="005E37AE" w:rsidRDefault="001140EC" w:rsidP="001140EC">
            <w:pPr>
              <w:ind w:left="637"/>
              <w:jc w:val="both"/>
              <w:rPr>
                <w:rFonts w:ascii="Arial" w:hAnsi="Arial" w:cs="Arial"/>
                <w:sz w:val="18"/>
                <w:szCs w:val="18"/>
              </w:rPr>
            </w:pPr>
            <w:r w:rsidRPr="005E37AE">
              <w:rPr>
                <w:rFonts w:ascii="Arial" w:hAnsi="Arial" w:cs="Arial"/>
                <w:sz w:val="18"/>
                <w:szCs w:val="18"/>
              </w:rPr>
              <w:t xml:space="preserve">c) Integración con Active </w:t>
            </w:r>
            <w:proofErr w:type="spellStart"/>
            <w:r w:rsidRPr="005E37AE">
              <w:rPr>
                <w:rFonts w:ascii="Arial" w:hAnsi="Arial" w:cs="Arial"/>
                <w:sz w:val="18"/>
                <w:szCs w:val="18"/>
              </w:rPr>
              <w:t>Directory</w:t>
            </w:r>
            <w:proofErr w:type="spellEnd"/>
            <w:r>
              <w:rPr>
                <w:rFonts w:ascii="Arial" w:hAnsi="Arial" w:cs="Arial"/>
                <w:sz w:val="18"/>
                <w:szCs w:val="18"/>
              </w:rPr>
              <w:t>.</w:t>
            </w:r>
          </w:p>
          <w:p w14:paraId="3CD7055E" w14:textId="77777777" w:rsidR="001140EC" w:rsidRDefault="001140EC" w:rsidP="001140EC">
            <w:pPr>
              <w:ind w:left="637"/>
              <w:jc w:val="both"/>
              <w:rPr>
                <w:rFonts w:ascii="Arial" w:hAnsi="Arial" w:cs="Arial"/>
                <w:sz w:val="18"/>
                <w:szCs w:val="18"/>
              </w:rPr>
            </w:pPr>
            <w:r w:rsidRPr="00CA2722">
              <w:rPr>
                <w:rFonts w:ascii="Arial" w:hAnsi="Arial" w:cs="Arial"/>
                <w:sz w:val="18"/>
                <w:szCs w:val="18"/>
              </w:rPr>
              <w:t>d) Integración manual desde el cliente (instalación de</w:t>
            </w:r>
            <w:r>
              <w:rPr>
                <w:rFonts w:ascii="Arial" w:hAnsi="Arial" w:cs="Arial"/>
                <w:sz w:val="18"/>
                <w:szCs w:val="18"/>
              </w:rPr>
              <w:t xml:space="preserve"> agente).</w:t>
            </w:r>
          </w:p>
          <w:p w14:paraId="6F4450F2" w14:textId="77777777" w:rsidR="008C2A7C" w:rsidRDefault="001140EC" w:rsidP="001140EC">
            <w:pPr>
              <w:ind w:left="637"/>
              <w:jc w:val="both"/>
              <w:rPr>
                <w:rFonts w:ascii="Arial" w:hAnsi="Arial" w:cs="Arial"/>
                <w:sz w:val="18"/>
                <w:szCs w:val="18"/>
              </w:rPr>
            </w:pPr>
            <w:r w:rsidRPr="00DE5964">
              <w:rPr>
                <w:rFonts w:ascii="Arial" w:hAnsi="Arial" w:cs="Arial"/>
                <w:sz w:val="18"/>
                <w:szCs w:val="18"/>
              </w:rPr>
              <w:t>e) El software propuesto debe permitir la instalación remota de agentes de manera transparente para el usuario.</w:t>
            </w:r>
            <w:r w:rsidRPr="0080115F">
              <w:rPr>
                <w:rFonts w:ascii="Arial" w:hAnsi="Arial" w:cs="Arial"/>
                <w:sz w:val="18"/>
                <w:szCs w:val="18"/>
              </w:rPr>
              <w:t xml:space="preserve">    </w:t>
            </w:r>
          </w:p>
          <w:p w14:paraId="1FF5AC4F" w14:textId="2AE23446" w:rsidR="001140EC" w:rsidRPr="0080115F" w:rsidRDefault="001140EC" w:rsidP="001140EC">
            <w:pPr>
              <w:ind w:left="637"/>
              <w:jc w:val="both"/>
              <w:rPr>
                <w:rFonts w:ascii="Arial" w:hAnsi="Arial" w:cs="Arial"/>
                <w:sz w:val="18"/>
                <w:szCs w:val="18"/>
              </w:rPr>
            </w:pPr>
            <w:r w:rsidRPr="0080115F">
              <w:rPr>
                <w:rFonts w:ascii="Arial" w:hAnsi="Arial" w:cs="Arial"/>
                <w:sz w:val="18"/>
                <w:szCs w:val="18"/>
              </w:rPr>
              <w:t xml:space="preserve">         </w:t>
            </w:r>
          </w:p>
          <w:p w14:paraId="0A9955D7" w14:textId="49547668" w:rsidR="001140EC" w:rsidRPr="00C96173" w:rsidRDefault="001140EC" w:rsidP="001140EC">
            <w:pPr>
              <w:jc w:val="both"/>
              <w:rPr>
                <w:rFonts w:ascii="Arial" w:hAnsi="Arial" w:cs="Arial"/>
                <w:sz w:val="18"/>
                <w:szCs w:val="18"/>
              </w:rPr>
            </w:pPr>
            <w:r w:rsidRPr="0080115F">
              <w:rPr>
                <w:rFonts w:ascii="Arial" w:hAnsi="Arial" w:cs="Arial"/>
                <w:sz w:val="18"/>
                <w:szCs w:val="18"/>
              </w:rPr>
              <w:t xml:space="preserve">             (Manifestar aceptación)</w:t>
            </w:r>
          </w:p>
        </w:tc>
        <w:tc>
          <w:tcPr>
            <w:tcW w:w="2564" w:type="dxa"/>
            <w:tcBorders>
              <w:bottom w:val="single" w:sz="4" w:space="0" w:color="auto"/>
            </w:tcBorders>
            <w:vAlign w:val="center"/>
          </w:tcPr>
          <w:p w14:paraId="377ED8A5" w14:textId="77777777" w:rsidR="001140EC" w:rsidRPr="00C96173" w:rsidRDefault="001140EC" w:rsidP="001140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8"/>
                <w:szCs w:val="18"/>
                <w:lang w:val="es-ES_tradnl"/>
              </w:rPr>
            </w:pPr>
          </w:p>
        </w:tc>
      </w:tr>
      <w:tr w:rsidR="00B05F61" w:rsidRPr="00C96173" w14:paraId="3B476D63" w14:textId="77777777" w:rsidTr="0065189B">
        <w:trPr>
          <w:cantSplit/>
          <w:trHeight w:val="547"/>
          <w:jc w:val="center"/>
        </w:trPr>
        <w:tc>
          <w:tcPr>
            <w:tcW w:w="6941" w:type="dxa"/>
            <w:shd w:val="clear" w:color="auto" w:fill="339966"/>
            <w:vAlign w:val="center"/>
          </w:tcPr>
          <w:p w14:paraId="4A76F167" w14:textId="44CE7539" w:rsidR="00B05F61" w:rsidRPr="00C96173" w:rsidRDefault="00B05F61" w:rsidP="00576640">
            <w:pPr>
              <w:pStyle w:val="Textoindependiente3"/>
              <w:numPr>
                <w:ilvl w:val="0"/>
                <w:numId w:val="45"/>
              </w:numPr>
              <w:spacing w:after="0"/>
              <w:ind w:left="351" w:hanging="304"/>
              <w:jc w:val="both"/>
              <w:rPr>
                <w:rFonts w:ascii="Arial" w:hAnsi="Arial" w:cs="Arial"/>
                <w:b/>
                <w:bCs/>
                <w:iCs/>
                <w:color w:val="FFFFFF"/>
                <w:sz w:val="18"/>
                <w:szCs w:val="18"/>
              </w:rPr>
            </w:pPr>
            <w:r w:rsidRPr="0020590E">
              <w:rPr>
                <w:rFonts w:ascii="Arial" w:hAnsi="Arial" w:cs="Arial"/>
                <w:b/>
                <w:bCs/>
                <w:color w:val="FFFFFF"/>
                <w:sz w:val="18"/>
                <w:szCs w:val="18"/>
                <w:lang w:val="es-ES_tradnl"/>
              </w:rPr>
              <w:t xml:space="preserve">CARACTERÍSTICAS GENERALES </w:t>
            </w:r>
            <w:r w:rsidRPr="00BA0593">
              <w:rPr>
                <w:rFonts w:ascii="Arial" w:hAnsi="Arial" w:cs="Arial"/>
                <w:b/>
                <w:bCs/>
                <w:color w:val="FFFFFF"/>
                <w:sz w:val="18"/>
                <w:szCs w:val="18"/>
                <w:lang w:val="es-ES_tradnl"/>
              </w:rPr>
              <w:t>DEL PROPONENTE</w:t>
            </w:r>
          </w:p>
        </w:tc>
        <w:tc>
          <w:tcPr>
            <w:tcW w:w="2564" w:type="dxa"/>
            <w:shd w:val="clear" w:color="auto" w:fill="339966"/>
            <w:vAlign w:val="center"/>
          </w:tcPr>
          <w:p w14:paraId="5017C758" w14:textId="549B11D7" w:rsidR="00B05F61" w:rsidRPr="00C96173" w:rsidRDefault="00B05F61" w:rsidP="00B05F6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r>
      <w:tr w:rsidR="00B05F61" w:rsidRPr="00C96173" w14:paraId="0D375E27" w14:textId="77777777" w:rsidTr="0065189B">
        <w:trPr>
          <w:cantSplit/>
          <w:trHeight w:val="160"/>
          <w:jc w:val="center"/>
        </w:trPr>
        <w:tc>
          <w:tcPr>
            <w:tcW w:w="6941" w:type="dxa"/>
            <w:shd w:val="clear" w:color="auto" w:fill="CCFFCC"/>
            <w:vAlign w:val="center"/>
          </w:tcPr>
          <w:p w14:paraId="3E3C3074" w14:textId="3F73D79C" w:rsidR="00B05F61" w:rsidRPr="00C96173" w:rsidRDefault="00B05F61" w:rsidP="00576640">
            <w:pPr>
              <w:pStyle w:val="Textoindependiente3"/>
              <w:numPr>
                <w:ilvl w:val="0"/>
                <w:numId w:val="47"/>
              </w:numPr>
              <w:spacing w:after="0"/>
              <w:ind w:left="360" w:hanging="292"/>
              <w:rPr>
                <w:rFonts w:ascii="Arial" w:hAnsi="Arial" w:cs="Arial"/>
                <w:b/>
                <w:bCs/>
                <w:color w:val="C00000"/>
                <w:sz w:val="18"/>
                <w:szCs w:val="18"/>
              </w:rPr>
            </w:pPr>
            <w:r>
              <w:rPr>
                <w:rFonts w:ascii="Arial" w:hAnsi="Arial" w:cs="Arial"/>
                <w:b/>
                <w:bCs/>
                <w:sz w:val="18"/>
                <w:szCs w:val="18"/>
              </w:rPr>
              <w:t xml:space="preserve">EXPERIENCIA Y PERSONAL </w:t>
            </w:r>
            <w:r w:rsidRPr="0020590E">
              <w:rPr>
                <w:rFonts w:ascii="Arial" w:hAnsi="Arial" w:cs="Arial"/>
                <w:b/>
                <w:bCs/>
                <w:sz w:val="18"/>
                <w:szCs w:val="18"/>
              </w:rPr>
              <w:t xml:space="preserve"> </w:t>
            </w:r>
            <w:r>
              <w:rPr>
                <w:rFonts w:ascii="Arial" w:hAnsi="Arial" w:cs="Arial"/>
                <w:b/>
                <w:bCs/>
                <w:sz w:val="18"/>
                <w:szCs w:val="18"/>
              </w:rPr>
              <w:t xml:space="preserve">DEL </w:t>
            </w:r>
            <w:r w:rsidRPr="00BA0593">
              <w:rPr>
                <w:rFonts w:ascii="Arial" w:hAnsi="Arial" w:cs="Arial"/>
                <w:b/>
                <w:bCs/>
                <w:sz w:val="18"/>
                <w:szCs w:val="18"/>
              </w:rPr>
              <w:t>PROPONENTE</w:t>
            </w:r>
          </w:p>
        </w:tc>
        <w:tc>
          <w:tcPr>
            <w:tcW w:w="2564" w:type="dxa"/>
            <w:shd w:val="clear" w:color="auto" w:fill="CCFFCC"/>
            <w:vAlign w:val="center"/>
          </w:tcPr>
          <w:p w14:paraId="261BA28A" w14:textId="308B2452" w:rsidR="00B05F61"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iCs/>
                <w:sz w:val="18"/>
                <w:szCs w:val="18"/>
                <w:lang w:val="es-ES_tradnl"/>
              </w:rPr>
            </w:pPr>
            <w:r w:rsidRPr="00C96173">
              <w:rPr>
                <w:rFonts w:ascii="Arial" w:hAnsi="Arial" w:cs="Arial"/>
                <w:b/>
                <w:sz w:val="18"/>
                <w:szCs w:val="18"/>
              </w:rPr>
              <w:t xml:space="preserve">Llenar </w:t>
            </w:r>
            <w:r>
              <w:rPr>
                <w:rFonts w:ascii="Arial" w:hAnsi="Arial" w:cs="Arial"/>
                <w:b/>
                <w:sz w:val="18"/>
                <w:szCs w:val="18"/>
              </w:rPr>
              <w:t xml:space="preserve"> y adjuntar </w:t>
            </w:r>
            <w:r w:rsidRPr="00C96173">
              <w:rPr>
                <w:rFonts w:ascii="Arial" w:hAnsi="Arial" w:cs="Arial"/>
                <w:b/>
                <w:sz w:val="18"/>
                <w:szCs w:val="18"/>
              </w:rPr>
              <w:t xml:space="preserve">según el instructivo </w:t>
            </w:r>
          </w:p>
        </w:tc>
      </w:tr>
      <w:tr w:rsidR="00B05F61" w:rsidRPr="00C96173" w14:paraId="4310A1C2" w14:textId="77777777" w:rsidTr="0082685B">
        <w:trPr>
          <w:cantSplit/>
          <w:trHeight w:val="1201"/>
          <w:jc w:val="center"/>
        </w:trPr>
        <w:tc>
          <w:tcPr>
            <w:tcW w:w="6941" w:type="dxa"/>
            <w:tcBorders>
              <w:bottom w:val="single" w:sz="4" w:space="0" w:color="auto"/>
            </w:tcBorders>
          </w:tcPr>
          <w:p w14:paraId="2A4CBCC0" w14:textId="77777777" w:rsidR="00B05F61" w:rsidRPr="00E40CDA" w:rsidRDefault="00B05F61" w:rsidP="00576640">
            <w:pPr>
              <w:numPr>
                <w:ilvl w:val="0"/>
                <w:numId w:val="52"/>
              </w:numPr>
              <w:spacing w:before="120" w:after="120"/>
              <w:jc w:val="both"/>
              <w:rPr>
                <w:rFonts w:ascii="Arial" w:hAnsi="Arial" w:cs="Arial"/>
                <w:bCs/>
                <w:sz w:val="12"/>
                <w:szCs w:val="18"/>
              </w:rPr>
            </w:pPr>
            <w:r>
              <w:rPr>
                <w:rFonts w:ascii="Arial" w:hAnsi="Arial" w:cs="Arial"/>
                <w:b/>
                <w:sz w:val="18"/>
                <w:szCs w:val="18"/>
              </w:rPr>
              <w:t>Autorización de venta</w:t>
            </w:r>
            <w:r w:rsidRPr="00E40CDA">
              <w:rPr>
                <w:rFonts w:ascii="Arial" w:hAnsi="Arial" w:cs="Arial"/>
                <w:b/>
                <w:bCs/>
                <w:sz w:val="18"/>
                <w:szCs w:val="18"/>
              </w:rPr>
              <w:t>:</w:t>
            </w:r>
            <w:r w:rsidRPr="001D484E">
              <w:rPr>
                <w:rFonts w:ascii="Arial" w:hAnsi="Arial" w:cs="Arial"/>
                <w:bCs/>
                <w:sz w:val="18"/>
                <w:szCs w:val="18"/>
              </w:rPr>
              <w:t xml:space="preserve"> </w:t>
            </w:r>
            <w:r w:rsidRPr="00E40CDA">
              <w:rPr>
                <w:rFonts w:ascii="Arial" w:hAnsi="Arial" w:cs="Arial"/>
                <w:bCs/>
                <w:sz w:val="18"/>
                <w:szCs w:val="18"/>
              </w:rPr>
              <w:t xml:space="preserve">El </w:t>
            </w:r>
            <w:r>
              <w:rPr>
                <w:rFonts w:ascii="Arial" w:hAnsi="Arial" w:cs="Arial"/>
                <w:bCs/>
                <w:sz w:val="18"/>
                <w:szCs w:val="18"/>
              </w:rPr>
              <w:t>Proponente</w:t>
            </w:r>
            <w:r w:rsidRPr="00E40CDA">
              <w:rPr>
                <w:rFonts w:ascii="Arial" w:hAnsi="Arial" w:cs="Arial"/>
                <w:bCs/>
                <w:sz w:val="18"/>
                <w:szCs w:val="18"/>
              </w:rPr>
              <w:t xml:space="preserve"> deberá </w:t>
            </w:r>
            <w:r>
              <w:rPr>
                <w:rFonts w:ascii="Arial" w:hAnsi="Arial" w:cs="Arial"/>
                <w:bCs/>
                <w:sz w:val="18"/>
                <w:szCs w:val="18"/>
              </w:rPr>
              <w:t>contar con autorización de venta de fabricante de la suscripción de software ofertada</w:t>
            </w:r>
            <w:r w:rsidRPr="00E40CDA">
              <w:rPr>
                <w:rFonts w:ascii="Arial" w:hAnsi="Arial" w:cs="Arial"/>
                <w:bCs/>
                <w:sz w:val="18"/>
                <w:szCs w:val="18"/>
              </w:rPr>
              <w:t>.</w:t>
            </w:r>
          </w:p>
          <w:p w14:paraId="748B9229" w14:textId="5CF1D6E8" w:rsidR="00B05F61" w:rsidRPr="00C96173" w:rsidRDefault="00B05F61" w:rsidP="0082685B">
            <w:pPr>
              <w:pStyle w:val="Textoindependiente3"/>
              <w:rPr>
                <w:rFonts w:ascii="Arial" w:hAnsi="Arial" w:cs="Arial"/>
                <w:bCs/>
                <w:i/>
                <w:sz w:val="18"/>
                <w:szCs w:val="18"/>
              </w:rPr>
            </w:pPr>
            <w:r w:rsidRPr="002407C2">
              <w:rPr>
                <w:rFonts w:ascii="Arial" w:hAnsi="Arial" w:cs="Arial"/>
                <w:b/>
                <w:iCs/>
                <w:sz w:val="18"/>
                <w:szCs w:val="18"/>
              </w:rPr>
              <w:t>(</w:t>
            </w:r>
            <w:r>
              <w:rPr>
                <w:rFonts w:ascii="Arial" w:hAnsi="Arial" w:cs="Arial"/>
                <w:b/>
                <w:iCs/>
                <w:sz w:val="18"/>
                <w:szCs w:val="18"/>
              </w:rPr>
              <w:t>E</w:t>
            </w:r>
            <w:r w:rsidRPr="002407C2">
              <w:rPr>
                <w:rFonts w:ascii="Arial" w:hAnsi="Arial" w:cs="Arial"/>
                <w:b/>
                <w:iCs/>
                <w:sz w:val="18"/>
                <w:szCs w:val="18"/>
              </w:rPr>
              <w:t>specificar URL</w:t>
            </w:r>
            <w:r>
              <w:rPr>
                <w:rFonts w:ascii="Arial" w:hAnsi="Arial" w:cs="Arial"/>
                <w:b/>
                <w:iCs/>
                <w:sz w:val="18"/>
                <w:szCs w:val="18"/>
              </w:rPr>
              <w:t xml:space="preserve"> o adjuntar escaneado de la documentación de respaldo de fabricante que respalde lo solicitado</w:t>
            </w:r>
            <w:r w:rsidRPr="002407C2">
              <w:rPr>
                <w:rFonts w:ascii="Arial" w:hAnsi="Arial" w:cs="Arial"/>
                <w:b/>
                <w:iCs/>
                <w:sz w:val="18"/>
                <w:szCs w:val="18"/>
              </w:rPr>
              <w:t>)</w:t>
            </w:r>
            <w:r>
              <w:rPr>
                <w:rFonts w:ascii="Arial" w:hAnsi="Arial" w:cs="Arial"/>
                <w:b/>
                <w:iCs/>
                <w:sz w:val="18"/>
                <w:szCs w:val="18"/>
              </w:rPr>
              <w:t xml:space="preserve"> </w:t>
            </w:r>
          </w:p>
        </w:tc>
        <w:tc>
          <w:tcPr>
            <w:tcW w:w="2564" w:type="dxa"/>
            <w:tcBorders>
              <w:bottom w:val="single" w:sz="4" w:space="0" w:color="auto"/>
            </w:tcBorders>
          </w:tcPr>
          <w:p w14:paraId="2973304C" w14:textId="77777777" w:rsidR="00B05F61" w:rsidRPr="00C96173" w:rsidRDefault="00B05F61" w:rsidP="00B05F6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82685B" w:rsidRPr="00C96173" w14:paraId="044A974B" w14:textId="77777777" w:rsidTr="0065189B">
        <w:trPr>
          <w:cantSplit/>
          <w:trHeight w:val="397"/>
          <w:jc w:val="center"/>
        </w:trPr>
        <w:tc>
          <w:tcPr>
            <w:tcW w:w="6941" w:type="dxa"/>
            <w:shd w:val="clear" w:color="auto" w:fill="339966"/>
            <w:vAlign w:val="center"/>
          </w:tcPr>
          <w:p w14:paraId="701A7A9F" w14:textId="37BC3E19" w:rsidR="0082685B" w:rsidRPr="00C96173" w:rsidRDefault="0082685B" w:rsidP="00576640">
            <w:pPr>
              <w:pStyle w:val="Textoindependiente3"/>
              <w:numPr>
                <w:ilvl w:val="0"/>
                <w:numId w:val="45"/>
              </w:numPr>
              <w:spacing w:after="0"/>
              <w:ind w:left="351" w:hanging="304"/>
              <w:jc w:val="both"/>
              <w:rPr>
                <w:rFonts w:ascii="Arial" w:hAnsi="Arial" w:cs="Arial"/>
                <w:b/>
                <w:bCs/>
                <w:iCs/>
                <w:color w:val="FFFFFF"/>
                <w:sz w:val="18"/>
                <w:szCs w:val="18"/>
              </w:rPr>
            </w:pPr>
            <w:r w:rsidRPr="0020590E">
              <w:rPr>
                <w:rFonts w:ascii="Arial" w:hAnsi="Arial" w:cs="Arial"/>
                <w:b/>
                <w:bCs/>
                <w:color w:val="FFFFFF"/>
                <w:sz w:val="18"/>
                <w:szCs w:val="18"/>
              </w:rPr>
              <w:t>CONDICIONES DEL SERVICIO</w:t>
            </w:r>
          </w:p>
        </w:tc>
        <w:tc>
          <w:tcPr>
            <w:tcW w:w="2564" w:type="dxa"/>
            <w:shd w:val="clear" w:color="auto" w:fill="339966"/>
            <w:vAlign w:val="center"/>
          </w:tcPr>
          <w:p w14:paraId="42DF1C39" w14:textId="77777777" w:rsidR="0082685B" w:rsidRPr="00C96173" w:rsidRDefault="0082685B" w:rsidP="0082685B">
            <w:pPr>
              <w:tabs>
                <w:tab w:val="left" w:pos="567"/>
                <w:tab w:val="left" w:pos="851"/>
                <w:tab w:val="left" w:pos="1134"/>
                <w:tab w:val="left" w:pos="1418"/>
                <w:tab w:val="left" w:pos="1701"/>
                <w:tab w:val="left" w:pos="1985"/>
                <w:tab w:val="left" w:pos="2268"/>
                <w:tab w:val="left" w:pos="2552"/>
                <w:tab w:val="left" w:pos="3969"/>
                <w:tab w:val="left" w:pos="4253"/>
              </w:tabs>
              <w:ind w:left="108"/>
              <w:jc w:val="center"/>
              <w:rPr>
                <w:rFonts w:ascii="Arial" w:hAnsi="Arial" w:cs="Arial"/>
                <w:b/>
                <w:iCs/>
                <w:color w:val="FFFFFF"/>
                <w:sz w:val="18"/>
                <w:szCs w:val="18"/>
                <w:lang w:val="es-ES_tradnl"/>
              </w:rPr>
            </w:pPr>
          </w:p>
        </w:tc>
      </w:tr>
      <w:tr w:rsidR="0082685B" w:rsidRPr="00C96173" w14:paraId="08C7A096" w14:textId="77777777" w:rsidTr="0065189B">
        <w:trPr>
          <w:cantSplit/>
          <w:trHeight w:val="280"/>
          <w:jc w:val="center"/>
        </w:trPr>
        <w:tc>
          <w:tcPr>
            <w:tcW w:w="6941" w:type="dxa"/>
            <w:tcBorders>
              <w:bottom w:val="single" w:sz="4" w:space="0" w:color="auto"/>
            </w:tcBorders>
            <w:shd w:val="clear" w:color="auto" w:fill="CCFFCC"/>
            <w:vAlign w:val="center"/>
          </w:tcPr>
          <w:p w14:paraId="3C9AD0E4" w14:textId="11F1AE91" w:rsidR="0082685B" w:rsidRPr="00C96173" w:rsidRDefault="0082685B" w:rsidP="00576640">
            <w:pPr>
              <w:pStyle w:val="Textoindependiente3"/>
              <w:numPr>
                <w:ilvl w:val="0"/>
                <w:numId w:val="46"/>
              </w:numPr>
              <w:spacing w:after="0"/>
              <w:ind w:left="352" w:hanging="328"/>
              <w:jc w:val="both"/>
              <w:rPr>
                <w:rFonts w:ascii="Arial" w:hAnsi="Arial" w:cs="Arial"/>
                <w:b/>
                <w:bCs/>
                <w:sz w:val="18"/>
                <w:szCs w:val="18"/>
              </w:rPr>
            </w:pPr>
            <w:r w:rsidRPr="00A1492B">
              <w:rPr>
                <w:rFonts w:ascii="Arial" w:hAnsi="Arial" w:cs="Arial"/>
                <w:b/>
                <w:bCs/>
                <w:sz w:val="18"/>
                <w:szCs w:val="18"/>
              </w:rPr>
              <w:t>PLAZOS</w:t>
            </w:r>
          </w:p>
        </w:tc>
        <w:tc>
          <w:tcPr>
            <w:tcW w:w="2564" w:type="dxa"/>
            <w:tcBorders>
              <w:bottom w:val="single" w:sz="4" w:space="0" w:color="auto"/>
            </w:tcBorders>
            <w:shd w:val="clear" w:color="auto" w:fill="CCFFCC"/>
            <w:vAlign w:val="center"/>
          </w:tcPr>
          <w:p w14:paraId="1A4CA0F5" w14:textId="77777777" w:rsidR="0082685B" w:rsidRPr="00C96173" w:rsidRDefault="0082685B" w:rsidP="0082685B">
            <w:pPr>
              <w:tabs>
                <w:tab w:val="left" w:pos="567"/>
                <w:tab w:val="left" w:pos="851"/>
                <w:tab w:val="left" w:pos="1134"/>
                <w:tab w:val="left" w:pos="1418"/>
                <w:tab w:val="left" w:pos="1701"/>
                <w:tab w:val="left" w:pos="1985"/>
                <w:tab w:val="left" w:pos="2268"/>
                <w:tab w:val="left" w:pos="2552"/>
                <w:tab w:val="left" w:pos="3969"/>
                <w:tab w:val="left" w:pos="4253"/>
              </w:tabs>
              <w:ind w:left="108"/>
              <w:jc w:val="center"/>
              <w:rPr>
                <w:rFonts w:ascii="Arial" w:hAnsi="Arial" w:cs="Arial"/>
                <w:b/>
                <w:iCs/>
                <w:sz w:val="18"/>
                <w:szCs w:val="18"/>
                <w:lang w:val="es-ES_tradnl"/>
              </w:rPr>
            </w:pPr>
            <w:r w:rsidRPr="00C96173">
              <w:rPr>
                <w:rFonts w:ascii="Arial" w:hAnsi="Arial" w:cs="Arial"/>
                <w:b/>
                <w:iCs/>
                <w:sz w:val="18"/>
                <w:szCs w:val="18"/>
                <w:lang w:val="es-ES_tradnl"/>
              </w:rPr>
              <w:t>Manifestar Aceptación</w:t>
            </w:r>
          </w:p>
        </w:tc>
      </w:tr>
      <w:tr w:rsidR="0082685B" w:rsidRPr="00C96173" w14:paraId="4C2C07F8" w14:textId="77777777" w:rsidTr="0065189B">
        <w:trPr>
          <w:cantSplit/>
          <w:trHeight w:val="891"/>
          <w:jc w:val="center"/>
        </w:trPr>
        <w:tc>
          <w:tcPr>
            <w:tcW w:w="6941" w:type="dxa"/>
            <w:tcBorders>
              <w:bottom w:val="single" w:sz="4" w:space="0" w:color="auto"/>
            </w:tcBorders>
            <w:vAlign w:val="center"/>
          </w:tcPr>
          <w:p w14:paraId="7FC2AD5D" w14:textId="77777777" w:rsidR="0082685B" w:rsidRPr="008D792E" w:rsidRDefault="0082685B" w:rsidP="00576640">
            <w:pPr>
              <w:pStyle w:val="Prrafodelista"/>
              <w:numPr>
                <w:ilvl w:val="0"/>
                <w:numId w:val="53"/>
              </w:numPr>
              <w:spacing w:before="120" w:after="120"/>
              <w:ind w:left="353" w:hanging="353"/>
              <w:contextualSpacing/>
              <w:rPr>
                <w:rFonts w:ascii="Arial" w:hAnsi="Arial" w:cs="Arial"/>
                <w:b/>
                <w:bCs/>
                <w:color w:val="FFFFFF"/>
                <w:sz w:val="18"/>
                <w:szCs w:val="18"/>
              </w:rPr>
            </w:pPr>
            <w:r w:rsidRPr="008D792E">
              <w:rPr>
                <w:rFonts w:ascii="Arial" w:hAnsi="Arial" w:cs="Arial"/>
                <w:b/>
                <w:bCs/>
                <w:sz w:val="18"/>
                <w:szCs w:val="18"/>
              </w:rPr>
              <w:t>Plazo de prestación del servicio:</w:t>
            </w:r>
            <w:r w:rsidRPr="008D792E">
              <w:rPr>
                <w:rFonts w:ascii="Arial" w:hAnsi="Arial" w:cs="Arial"/>
                <w:bCs/>
                <w:sz w:val="18"/>
                <w:szCs w:val="18"/>
              </w:rPr>
              <w:t xml:space="preserve"> El plazo de la prestación del servicio deberá ser de un (1) año calendario, computable a partir de la activación de la suscripción.</w:t>
            </w:r>
          </w:p>
          <w:p w14:paraId="57A61C31" w14:textId="6A81CDEE" w:rsidR="0082685B" w:rsidRPr="00C96173" w:rsidRDefault="0082685B" w:rsidP="0082685B">
            <w:pPr>
              <w:ind w:left="351"/>
              <w:rPr>
                <w:rFonts w:ascii="Arial" w:hAnsi="Arial" w:cs="Arial"/>
                <w:bCs/>
                <w:i/>
                <w:iCs/>
                <w:sz w:val="18"/>
                <w:szCs w:val="18"/>
              </w:rPr>
            </w:pPr>
            <w:r w:rsidRPr="00DB05B3">
              <w:rPr>
                <w:rFonts w:ascii="Arial" w:hAnsi="Arial" w:cs="Arial"/>
                <w:b/>
                <w:bCs/>
                <w:i/>
                <w:sz w:val="18"/>
                <w:szCs w:val="18"/>
              </w:rPr>
              <w:t xml:space="preserve"> (Manifestar aceptación)</w:t>
            </w:r>
          </w:p>
        </w:tc>
        <w:tc>
          <w:tcPr>
            <w:tcW w:w="2564" w:type="dxa"/>
            <w:tcBorders>
              <w:bottom w:val="single" w:sz="4" w:space="0" w:color="auto"/>
            </w:tcBorders>
            <w:vAlign w:val="center"/>
          </w:tcPr>
          <w:p w14:paraId="1A9473D2" w14:textId="77777777" w:rsidR="0082685B" w:rsidRPr="00C96173" w:rsidRDefault="0082685B" w:rsidP="008268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82685B" w:rsidRPr="00C96173" w14:paraId="6D307236" w14:textId="77777777" w:rsidTr="0065189B">
        <w:trPr>
          <w:cantSplit/>
          <w:trHeight w:val="1228"/>
          <w:jc w:val="center"/>
        </w:trPr>
        <w:tc>
          <w:tcPr>
            <w:tcW w:w="6941" w:type="dxa"/>
            <w:tcBorders>
              <w:bottom w:val="single" w:sz="4" w:space="0" w:color="auto"/>
            </w:tcBorders>
            <w:vAlign w:val="center"/>
          </w:tcPr>
          <w:p w14:paraId="10C61B20" w14:textId="77777777" w:rsidR="0082685B" w:rsidRPr="008D792E" w:rsidRDefault="0082685B" w:rsidP="00576640">
            <w:pPr>
              <w:pStyle w:val="Prrafodelista"/>
              <w:numPr>
                <w:ilvl w:val="0"/>
                <w:numId w:val="53"/>
              </w:numPr>
              <w:spacing w:before="120" w:after="120"/>
              <w:ind w:left="353" w:hanging="353"/>
              <w:contextualSpacing/>
              <w:jc w:val="both"/>
              <w:rPr>
                <w:rFonts w:ascii="Arial" w:hAnsi="Arial" w:cs="Arial"/>
                <w:b/>
                <w:bCs/>
                <w:sz w:val="18"/>
                <w:szCs w:val="18"/>
              </w:rPr>
            </w:pPr>
            <w:r w:rsidRPr="008D792E">
              <w:rPr>
                <w:rFonts w:ascii="Arial" w:hAnsi="Arial" w:cs="Arial"/>
                <w:b/>
                <w:bCs/>
                <w:sz w:val="18"/>
                <w:szCs w:val="18"/>
              </w:rPr>
              <w:t>Activación:</w:t>
            </w:r>
            <w:r w:rsidRPr="008D792E">
              <w:rPr>
                <w:rFonts w:ascii="Arial" w:hAnsi="Arial" w:cs="Arial"/>
                <w:bCs/>
                <w:sz w:val="18"/>
                <w:szCs w:val="18"/>
              </w:rPr>
              <w:t xml:space="preserve"> El proveedor deberá realizar la activación y configuración del servicio de suscripción en un plazo máximo de quince (15) días hábiles a partir de la emisión de la Orden de Proceder emitida por el Fiscal de Servicio. </w:t>
            </w:r>
          </w:p>
          <w:p w14:paraId="1B0B512D" w14:textId="77777777" w:rsidR="0082685B" w:rsidRDefault="0082685B" w:rsidP="0082685B">
            <w:pPr>
              <w:pStyle w:val="Prrafodelista"/>
              <w:spacing w:before="120" w:after="120"/>
              <w:ind w:left="360"/>
              <w:jc w:val="both"/>
              <w:rPr>
                <w:rFonts w:ascii="Arial" w:hAnsi="Arial" w:cs="Arial"/>
                <w:bCs/>
                <w:sz w:val="18"/>
                <w:szCs w:val="18"/>
              </w:rPr>
            </w:pPr>
            <w:r w:rsidRPr="00102B25">
              <w:rPr>
                <w:rFonts w:ascii="Arial" w:hAnsi="Arial" w:cs="Arial"/>
                <w:bCs/>
                <w:sz w:val="18"/>
                <w:szCs w:val="18"/>
              </w:rPr>
              <w:t>El proveedor deberá demostrar la activación</w:t>
            </w:r>
            <w:r>
              <w:rPr>
                <w:rFonts w:ascii="Arial" w:hAnsi="Arial" w:cs="Arial"/>
                <w:bCs/>
                <w:sz w:val="18"/>
                <w:szCs w:val="18"/>
              </w:rPr>
              <w:t xml:space="preserve"> de la suscripción </w:t>
            </w:r>
            <w:r w:rsidRPr="00102B25">
              <w:rPr>
                <w:rFonts w:ascii="Arial" w:hAnsi="Arial" w:cs="Arial"/>
                <w:bCs/>
                <w:sz w:val="18"/>
                <w:szCs w:val="18"/>
              </w:rPr>
              <w:t>a nombre del Banco Central</w:t>
            </w:r>
            <w:r>
              <w:rPr>
                <w:rFonts w:ascii="Arial" w:hAnsi="Arial" w:cs="Arial"/>
                <w:bCs/>
                <w:sz w:val="18"/>
                <w:szCs w:val="18"/>
              </w:rPr>
              <w:t xml:space="preserve"> de Bolivia por un período de un (1</w:t>
            </w:r>
            <w:r w:rsidRPr="00102B25">
              <w:rPr>
                <w:rFonts w:ascii="Arial" w:hAnsi="Arial" w:cs="Arial"/>
                <w:bCs/>
                <w:sz w:val="18"/>
                <w:szCs w:val="18"/>
              </w:rPr>
              <w:t xml:space="preserve">) año calendario mediante la entrega de la documentación respectiva descrita en el </w:t>
            </w:r>
            <w:r>
              <w:rPr>
                <w:rFonts w:ascii="Arial" w:hAnsi="Arial" w:cs="Arial"/>
                <w:bCs/>
                <w:sz w:val="18"/>
                <w:szCs w:val="18"/>
              </w:rPr>
              <w:t>P</w:t>
            </w:r>
            <w:r w:rsidRPr="00102B25">
              <w:rPr>
                <w:rFonts w:ascii="Arial" w:hAnsi="Arial" w:cs="Arial"/>
                <w:bCs/>
                <w:sz w:val="18"/>
                <w:szCs w:val="18"/>
              </w:rPr>
              <w:t>unto 4 de esta sección.</w:t>
            </w:r>
            <w:r>
              <w:rPr>
                <w:rFonts w:ascii="Arial" w:hAnsi="Arial" w:cs="Arial"/>
                <w:bCs/>
                <w:sz w:val="18"/>
                <w:szCs w:val="18"/>
              </w:rPr>
              <w:t xml:space="preserve"> </w:t>
            </w:r>
          </w:p>
          <w:p w14:paraId="72A3EBD2" w14:textId="5B0B06CE" w:rsidR="0082685B" w:rsidRPr="00C96173" w:rsidRDefault="0082685B" w:rsidP="0082685B">
            <w:pPr>
              <w:pStyle w:val="Prrafodelista"/>
              <w:ind w:left="351"/>
              <w:rPr>
                <w:rFonts w:ascii="Arial" w:hAnsi="Arial" w:cs="Arial"/>
                <w:bCs/>
                <w:i/>
                <w:iCs/>
                <w:sz w:val="18"/>
                <w:szCs w:val="18"/>
              </w:rPr>
            </w:pPr>
            <w:r w:rsidRPr="00DB05B3">
              <w:rPr>
                <w:rFonts w:ascii="Arial" w:hAnsi="Arial" w:cs="Arial"/>
                <w:b/>
                <w:bCs/>
                <w:i/>
                <w:iCs/>
                <w:sz w:val="18"/>
                <w:szCs w:val="18"/>
              </w:rPr>
              <w:t>(Manifestar aceptación)</w:t>
            </w:r>
          </w:p>
        </w:tc>
        <w:tc>
          <w:tcPr>
            <w:tcW w:w="2564" w:type="dxa"/>
            <w:tcBorders>
              <w:bottom w:val="single" w:sz="4" w:space="0" w:color="auto"/>
            </w:tcBorders>
            <w:vAlign w:val="center"/>
          </w:tcPr>
          <w:p w14:paraId="159AC2D0" w14:textId="77777777" w:rsidR="0082685B" w:rsidRPr="00C96173" w:rsidRDefault="0082685B" w:rsidP="008268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82685B" w:rsidRPr="00C96173" w14:paraId="5E8A657F" w14:textId="77777777" w:rsidTr="0065189B">
        <w:trPr>
          <w:cantSplit/>
          <w:trHeight w:val="990"/>
          <w:jc w:val="center"/>
        </w:trPr>
        <w:tc>
          <w:tcPr>
            <w:tcW w:w="6941" w:type="dxa"/>
            <w:tcBorders>
              <w:bottom w:val="single" w:sz="4" w:space="0" w:color="auto"/>
            </w:tcBorders>
            <w:vAlign w:val="center"/>
          </w:tcPr>
          <w:p w14:paraId="5110EA6C" w14:textId="77777777" w:rsidR="0082685B" w:rsidRPr="0082685B" w:rsidRDefault="0082685B" w:rsidP="00576640">
            <w:pPr>
              <w:pStyle w:val="Prrafodelista"/>
              <w:numPr>
                <w:ilvl w:val="0"/>
                <w:numId w:val="53"/>
              </w:numPr>
              <w:spacing w:before="120" w:after="120"/>
              <w:ind w:left="353" w:hanging="353"/>
              <w:contextualSpacing/>
              <w:jc w:val="both"/>
              <w:rPr>
                <w:rFonts w:ascii="Arial" w:hAnsi="Arial" w:cs="Arial"/>
                <w:b/>
                <w:bCs/>
                <w:color w:val="FFFFFF"/>
                <w:sz w:val="18"/>
                <w:szCs w:val="18"/>
              </w:rPr>
            </w:pPr>
            <w:r w:rsidRPr="008D792E">
              <w:rPr>
                <w:rFonts w:ascii="Arial" w:hAnsi="Arial" w:cs="Arial"/>
                <w:b/>
                <w:bCs/>
                <w:iCs/>
                <w:sz w:val="18"/>
                <w:szCs w:val="18"/>
              </w:rPr>
              <w:t>Observaciones</w:t>
            </w:r>
            <w:r w:rsidRPr="008D792E">
              <w:rPr>
                <w:rFonts w:ascii="Arial" w:hAnsi="Arial" w:cs="Arial"/>
                <w:b/>
                <w:bCs/>
                <w:sz w:val="18"/>
                <w:szCs w:val="18"/>
              </w:rPr>
              <w:t xml:space="preserve">: </w:t>
            </w:r>
            <w:r w:rsidRPr="008D792E">
              <w:rPr>
                <w:rFonts w:ascii="Arial" w:hAnsi="Arial" w:cs="Arial"/>
                <w:bCs/>
                <w:iCs/>
                <w:sz w:val="18"/>
                <w:szCs w:val="18"/>
              </w:rPr>
              <w:t>Toda observación encontrada en la etapa de a</w:t>
            </w:r>
            <w:r w:rsidRPr="008D792E">
              <w:rPr>
                <w:rFonts w:ascii="Arial" w:hAnsi="Arial" w:cs="Arial"/>
                <w:bCs/>
                <w:sz w:val="18"/>
                <w:szCs w:val="18"/>
              </w:rPr>
              <w:t>ctivación de la suscripción</w:t>
            </w:r>
            <w:r w:rsidRPr="008D792E">
              <w:rPr>
                <w:rFonts w:ascii="Arial" w:hAnsi="Arial" w:cs="Arial"/>
                <w:bCs/>
                <w:iCs/>
                <w:sz w:val="18"/>
                <w:szCs w:val="18"/>
              </w:rPr>
              <w:t>, debe ser subsanada por el proveedor en un plazo máximo de cinco (5) días hábiles a partir de la notificación por parte del Fiscal de Servicio.</w:t>
            </w:r>
          </w:p>
          <w:p w14:paraId="4BA7176E" w14:textId="77777777" w:rsidR="0082685B" w:rsidRPr="008D792E" w:rsidRDefault="0082685B" w:rsidP="0082685B">
            <w:pPr>
              <w:pStyle w:val="Prrafodelista"/>
              <w:spacing w:before="120" w:after="120"/>
              <w:ind w:left="353"/>
              <w:contextualSpacing/>
              <w:jc w:val="both"/>
              <w:rPr>
                <w:rFonts w:ascii="Arial" w:hAnsi="Arial" w:cs="Arial"/>
                <w:b/>
                <w:bCs/>
                <w:color w:val="FFFFFF"/>
                <w:sz w:val="18"/>
                <w:szCs w:val="18"/>
              </w:rPr>
            </w:pPr>
          </w:p>
          <w:p w14:paraId="7C3B123C" w14:textId="77777777" w:rsidR="0082685B" w:rsidRDefault="0082685B" w:rsidP="0082685B">
            <w:pPr>
              <w:pStyle w:val="Prrafodelista"/>
              <w:spacing w:before="120" w:after="120"/>
              <w:ind w:left="360"/>
              <w:jc w:val="both"/>
              <w:rPr>
                <w:rFonts w:ascii="Arial" w:hAnsi="Arial" w:cs="Arial"/>
                <w:b/>
                <w:bCs/>
                <w:i/>
                <w:iCs/>
                <w:sz w:val="18"/>
                <w:szCs w:val="18"/>
              </w:rPr>
            </w:pPr>
            <w:r w:rsidRPr="00DB05B3">
              <w:rPr>
                <w:rFonts w:ascii="Arial" w:hAnsi="Arial" w:cs="Arial"/>
                <w:b/>
                <w:bCs/>
                <w:i/>
                <w:iCs/>
                <w:sz w:val="18"/>
                <w:szCs w:val="18"/>
              </w:rPr>
              <w:t>(Manifestar aceptación)</w:t>
            </w:r>
          </w:p>
          <w:p w14:paraId="1F67D324" w14:textId="56B9D693" w:rsidR="0082685B" w:rsidRPr="00C96173" w:rsidRDefault="0082685B" w:rsidP="0082685B">
            <w:pPr>
              <w:ind w:left="351"/>
              <w:jc w:val="right"/>
              <w:rPr>
                <w:rFonts w:ascii="Arial" w:hAnsi="Arial" w:cs="Arial"/>
                <w:bCs/>
                <w:i/>
                <w:iCs/>
                <w:sz w:val="18"/>
                <w:szCs w:val="18"/>
              </w:rPr>
            </w:pPr>
          </w:p>
        </w:tc>
        <w:tc>
          <w:tcPr>
            <w:tcW w:w="2564" w:type="dxa"/>
            <w:tcBorders>
              <w:bottom w:val="single" w:sz="4" w:space="0" w:color="auto"/>
            </w:tcBorders>
            <w:vAlign w:val="center"/>
          </w:tcPr>
          <w:p w14:paraId="6D1BCCBD" w14:textId="77777777" w:rsidR="0082685B" w:rsidRPr="00C96173" w:rsidRDefault="0082685B" w:rsidP="008268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82685B" w:rsidRPr="00C96173" w14:paraId="4E28F338" w14:textId="77777777" w:rsidTr="0065189B">
        <w:trPr>
          <w:cantSplit/>
          <w:trHeight w:val="1567"/>
          <w:jc w:val="center"/>
        </w:trPr>
        <w:tc>
          <w:tcPr>
            <w:tcW w:w="6941" w:type="dxa"/>
            <w:tcBorders>
              <w:bottom w:val="single" w:sz="4" w:space="0" w:color="auto"/>
            </w:tcBorders>
            <w:vAlign w:val="center"/>
          </w:tcPr>
          <w:p w14:paraId="08EEA934" w14:textId="77777777" w:rsidR="0082685B" w:rsidRPr="008D792E" w:rsidRDefault="0082685B" w:rsidP="00576640">
            <w:pPr>
              <w:pStyle w:val="Prrafodelista"/>
              <w:numPr>
                <w:ilvl w:val="0"/>
                <w:numId w:val="53"/>
              </w:numPr>
              <w:ind w:left="353" w:hanging="353"/>
              <w:contextualSpacing/>
              <w:jc w:val="both"/>
              <w:rPr>
                <w:rFonts w:ascii="Arial" w:hAnsi="Arial" w:cs="Arial"/>
                <w:bCs/>
                <w:sz w:val="18"/>
                <w:szCs w:val="18"/>
              </w:rPr>
            </w:pPr>
            <w:r w:rsidRPr="008D792E">
              <w:rPr>
                <w:rFonts w:ascii="Arial" w:hAnsi="Arial" w:cs="Arial"/>
                <w:b/>
                <w:bCs/>
                <w:sz w:val="18"/>
                <w:szCs w:val="18"/>
              </w:rPr>
              <w:lastRenderedPageBreak/>
              <w:t xml:space="preserve">Documentación: </w:t>
            </w:r>
            <w:r w:rsidRPr="008D792E">
              <w:rPr>
                <w:rFonts w:ascii="Arial" w:hAnsi="Arial" w:cs="Arial"/>
                <w:bCs/>
                <w:sz w:val="18"/>
                <w:szCs w:val="18"/>
              </w:rPr>
              <w:t xml:space="preserve">Una vez concluida la </w:t>
            </w:r>
            <w:r w:rsidRPr="008D792E">
              <w:rPr>
                <w:rFonts w:ascii="Arial" w:hAnsi="Arial" w:cs="Arial"/>
                <w:bCs/>
                <w:iCs/>
                <w:sz w:val="18"/>
                <w:szCs w:val="18"/>
              </w:rPr>
              <w:t>etapa de a</w:t>
            </w:r>
            <w:r w:rsidRPr="008D792E">
              <w:rPr>
                <w:rFonts w:ascii="Arial" w:hAnsi="Arial" w:cs="Arial"/>
                <w:bCs/>
                <w:sz w:val="18"/>
                <w:szCs w:val="18"/>
              </w:rPr>
              <w:t>ctivación de la suscripción o una vez subsanadas las observaciones si las hubiere, el proveedor en un plazo máximo de cinco (5) días hábiles, deberá entregar al Fiscal de Servicio para su revisión, la planilla de ejecución de servicio adjuntando el informe de los trabajos realizados el cual deberá contemplar:</w:t>
            </w:r>
          </w:p>
          <w:p w14:paraId="46DDF3B3" w14:textId="77777777" w:rsidR="0082685B" w:rsidRPr="00DB05B3" w:rsidRDefault="0082685B" w:rsidP="00576640">
            <w:pPr>
              <w:numPr>
                <w:ilvl w:val="0"/>
                <w:numId w:val="54"/>
              </w:numPr>
              <w:ind w:left="714"/>
              <w:jc w:val="both"/>
              <w:rPr>
                <w:rFonts w:ascii="Arial" w:hAnsi="Arial" w:cs="Arial"/>
                <w:sz w:val="18"/>
                <w:szCs w:val="18"/>
              </w:rPr>
            </w:pPr>
            <w:r w:rsidRPr="00DB05B3">
              <w:rPr>
                <w:rFonts w:ascii="Arial" w:hAnsi="Arial" w:cs="Arial"/>
                <w:sz w:val="18"/>
                <w:szCs w:val="18"/>
              </w:rPr>
              <w:t>Detalle de los trabajos realizados.</w:t>
            </w:r>
          </w:p>
          <w:p w14:paraId="4BDB02A0" w14:textId="77777777" w:rsidR="0082685B" w:rsidRPr="00DB05B3" w:rsidRDefault="0082685B" w:rsidP="00576640">
            <w:pPr>
              <w:numPr>
                <w:ilvl w:val="0"/>
                <w:numId w:val="54"/>
              </w:numPr>
              <w:ind w:left="714"/>
              <w:jc w:val="both"/>
              <w:rPr>
                <w:rFonts w:ascii="Arial" w:hAnsi="Arial" w:cs="Arial"/>
                <w:sz w:val="18"/>
                <w:szCs w:val="18"/>
              </w:rPr>
            </w:pPr>
            <w:r>
              <w:rPr>
                <w:rFonts w:ascii="Arial" w:hAnsi="Arial" w:cs="Arial"/>
                <w:sz w:val="18"/>
                <w:szCs w:val="18"/>
              </w:rPr>
              <w:t>D</w:t>
            </w:r>
            <w:r w:rsidRPr="00DB05B3">
              <w:rPr>
                <w:rFonts w:ascii="Arial" w:hAnsi="Arial" w:cs="Arial"/>
                <w:sz w:val="18"/>
                <w:szCs w:val="18"/>
              </w:rPr>
              <w:t>ocumentación que permita verificar el registro del servicio</w:t>
            </w:r>
            <w:r>
              <w:rPr>
                <w:rFonts w:ascii="Arial" w:hAnsi="Arial" w:cs="Arial"/>
                <w:sz w:val="18"/>
                <w:szCs w:val="18"/>
              </w:rPr>
              <w:t xml:space="preserve"> en el sitio web del fabricante, el servicio </w:t>
            </w:r>
            <w:r w:rsidRPr="00DB05B3">
              <w:rPr>
                <w:rFonts w:ascii="Arial" w:hAnsi="Arial" w:cs="Arial"/>
                <w:sz w:val="18"/>
                <w:szCs w:val="18"/>
              </w:rPr>
              <w:t>debe estar registrado a nombre del Banco Central de Bolivia.</w:t>
            </w:r>
          </w:p>
          <w:p w14:paraId="2C00A3D8" w14:textId="77777777" w:rsidR="0082685B" w:rsidRDefault="0082685B" w:rsidP="00576640">
            <w:pPr>
              <w:numPr>
                <w:ilvl w:val="0"/>
                <w:numId w:val="54"/>
              </w:numPr>
              <w:ind w:left="714"/>
              <w:jc w:val="both"/>
              <w:rPr>
                <w:rFonts w:ascii="Arial" w:hAnsi="Arial" w:cs="Arial"/>
                <w:sz w:val="18"/>
                <w:szCs w:val="18"/>
              </w:rPr>
            </w:pPr>
            <w:r w:rsidRPr="00DB05B3">
              <w:rPr>
                <w:rFonts w:ascii="Arial" w:hAnsi="Arial" w:cs="Arial"/>
                <w:sz w:val="18"/>
                <w:szCs w:val="18"/>
              </w:rPr>
              <w:t>Toda documentación relevante que la activación, haya generado.</w:t>
            </w:r>
          </w:p>
          <w:p w14:paraId="73E5CCCD" w14:textId="2F9A68A4" w:rsidR="0082685B" w:rsidRPr="00C96173" w:rsidRDefault="0082685B" w:rsidP="0082685B">
            <w:pPr>
              <w:ind w:left="351"/>
              <w:rPr>
                <w:rFonts w:ascii="Arial" w:hAnsi="Arial" w:cs="Arial"/>
                <w:bCs/>
                <w:i/>
                <w:iCs/>
                <w:sz w:val="18"/>
                <w:szCs w:val="18"/>
              </w:rPr>
            </w:pPr>
            <w:r w:rsidRPr="00DB05B3">
              <w:rPr>
                <w:rFonts w:ascii="Arial" w:hAnsi="Arial" w:cs="Arial"/>
                <w:b/>
                <w:i/>
                <w:iCs/>
                <w:sz w:val="18"/>
                <w:szCs w:val="18"/>
              </w:rPr>
              <w:t>(Manifestar aceptación)</w:t>
            </w:r>
          </w:p>
        </w:tc>
        <w:tc>
          <w:tcPr>
            <w:tcW w:w="2564" w:type="dxa"/>
            <w:tcBorders>
              <w:bottom w:val="single" w:sz="4" w:space="0" w:color="auto"/>
            </w:tcBorders>
            <w:vAlign w:val="center"/>
          </w:tcPr>
          <w:p w14:paraId="51EEB880" w14:textId="77777777" w:rsidR="0082685B" w:rsidRPr="00C96173" w:rsidRDefault="0082685B" w:rsidP="008268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82685B" w:rsidRPr="00C96173" w14:paraId="46AA77B7" w14:textId="77777777" w:rsidTr="0065189B">
        <w:trPr>
          <w:cantSplit/>
          <w:trHeight w:val="980"/>
          <w:jc w:val="center"/>
        </w:trPr>
        <w:tc>
          <w:tcPr>
            <w:tcW w:w="6941" w:type="dxa"/>
            <w:tcBorders>
              <w:bottom w:val="single" w:sz="4" w:space="0" w:color="auto"/>
            </w:tcBorders>
            <w:vAlign w:val="center"/>
          </w:tcPr>
          <w:p w14:paraId="51AD26E1" w14:textId="77777777" w:rsidR="0082685B" w:rsidRPr="00DB05B3" w:rsidRDefault="0082685B" w:rsidP="00576640">
            <w:pPr>
              <w:numPr>
                <w:ilvl w:val="0"/>
                <w:numId w:val="53"/>
              </w:numPr>
              <w:spacing w:before="120" w:after="120"/>
              <w:ind w:left="356"/>
              <w:jc w:val="both"/>
              <w:rPr>
                <w:rFonts w:ascii="Arial" w:hAnsi="Arial" w:cs="Arial"/>
                <w:b/>
                <w:iCs/>
                <w:sz w:val="18"/>
                <w:szCs w:val="18"/>
              </w:rPr>
            </w:pPr>
            <w:r w:rsidRPr="00DB05B3">
              <w:rPr>
                <w:rFonts w:ascii="Arial" w:hAnsi="Arial" w:cs="Arial"/>
                <w:b/>
                <w:iCs/>
                <w:sz w:val="18"/>
                <w:szCs w:val="18"/>
              </w:rPr>
              <w:t xml:space="preserve">Informe técnico de conformidad de la activación: </w:t>
            </w:r>
            <w:r w:rsidRPr="00DB05B3">
              <w:rPr>
                <w:rFonts w:ascii="Arial" w:hAnsi="Arial" w:cs="Arial"/>
                <w:iCs/>
                <w:sz w:val="18"/>
                <w:szCs w:val="18"/>
              </w:rPr>
              <w:t xml:space="preserve">En un </w:t>
            </w:r>
            <w:r>
              <w:rPr>
                <w:rFonts w:ascii="Arial" w:hAnsi="Arial" w:cs="Arial"/>
                <w:iCs/>
                <w:sz w:val="18"/>
                <w:szCs w:val="18"/>
              </w:rPr>
              <w:t xml:space="preserve">plazo </w:t>
            </w:r>
            <w:r w:rsidRPr="00DB05B3">
              <w:rPr>
                <w:rFonts w:ascii="Arial" w:hAnsi="Arial" w:cs="Arial"/>
                <w:iCs/>
                <w:sz w:val="18"/>
                <w:szCs w:val="18"/>
              </w:rPr>
              <w:t xml:space="preserve">máximo de diez (10) días hábiles posterior a la recepción </w:t>
            </w:r>
            <w:r>
              <w:rPr>
                <w:rFonts w:ascii="Arial" w:hAnsi="Arial" w:cs="Arial"/>
                <w:iCs/>
                <w:sz w:val="18"/>
                <w:szCs w:val="18"/>
              </w:rPr>
              <w:t xml:space="preserve">de </w:t>
            </w:r>
            <w:r>
              <w:rPr>
                <w:rFonts w:ascii="Arial" w:hAnsi="Arial" w:cs="Arial"/>
                <w:bCs/>
                <w:sz w:val="18"/>
                <w:szCs w:val="18"/>
              </w:rPr>
              <w:t xml:space="preserve">la planilla de ejecución de servicio y el </w:t>
            </w:r>
            <w:r w:rsidRPr="00DB05B3">
              <w:rPr>
                <w:rFonts w:ascii="Arial" w:hAnsi="Arial" w:cs="Arial"/>
                <w:bCs/>
                <w:sz w:val="18"/>
                <w:szCs w:val="18"/>
              </w:rPr>
              <w:t xml:space="preserve">informe </w:t>
            </w:r>
            <w:r>
              <w:rPr>
                <w:rFonts w:ascii="Arial" w:hAnsi="Arial" w:cs="Arial"/>
                <w:bCs/>
                <w:sz w:val="18"/>
                <w:szCs w:val="18"/>
              </w:rPr>
              <w:t>de los trabajos realizados</w:t>
            </w:r>
            <w:r w:rsidRPr="00DB05B3">
              <w:rPr>
                <w:rFonts w:ascii="Arial" w:hAnsi="Arial" w:cs="Arial"/>
                <w:iCs/>
                <w:sz w:val="18"/>
                <w:szCs w:val="18"/>
              </w:rPr>
              <w:t xml:space="preserve"> emitida por el </w:t>
            </w:r>
            <w:r>
              <w:rPr>
                <w:rFonts w:ascii="Arial" w:hAnsi="Arial" w:cs="Arial"/>
                <w:iCs/>
                <w:sz w:val="18"/>
                <w:szCs w:val="18"/>
              </w:rPr>
              <w:t>proveedor</w:t>
            </w:r>
            <w:r w:rsidRPr="00DB05B3">
              <w:rPr>
                <w:rFonts w:ascii="Arial" w:hAnsi="Arial" w:cs="Arial"/>
                <w:bCs/>
                <w:color w:val="000000"/>
                <w:sz w:val="18"/>
                <w:szCs w:val="18"/>
              </w:rPr>
              <w:t>,</w:t>
            </w:r>
            <w:r w:rsidRPr="00DB05B3">
              <w:rPr>
                <w:rFonts w:ascii="Arial" w:hAnsi="Arial" w:cs="Arial"/>
                <w:iCs/>
                <w:sz w:val="18"/>
                <w:szCs w:val="18"/>
              </w:rPr>
              <w:t xml:space="preserve"> el Fiscal de </w:t>
            </w:r>
            <w:r>
              <w:rPr>
                <w:rFonts w:ascii="Arial" w:hAnsi="Arial" w:cs="Arial"/>
                <w:iCs/>
                <w:sz w:val="18"/>
                <w:szCs w:val="18"/>
              </w:rPr>
              <w:t>S</w:t>
            </w:r>
            <w:r w:rsidRPr="00DB05B3">
              <w:rPr>
                <w:rFonts w:ascii="Arial" w:hAnsi="Arial" w:cs="Arial"/>
                <w:iCs/>
                <w:sz w:val="18"/>
                <w:szCs w:val="18"/>
              </w:rPr>
              <w:t>ervicio emitirá el informe técnico de conformidad de la activación del servicio.</w:t>
            </w:r>
          </w:p>
          <w:p w14:paraId="02C628A2" w14:textId="7AB974A1" w:rsidR="0082685B" w:rsidRPr="00C96173" w:rsidRDefault="0082685B" w:rsidP="003120BB">
            <w:pPr>
              <w:rPr>
                <w:rFonts w:ascii="Arial" w:hAnsi="Arial" w:cs="Arial"/>
                <w:bCs/>
                <w:i/>
                <w:iCs/>
                <w:sz w:val="18"/>
                <w:szCs w:val="18"/>
              </w:rPr>
            </w:pPr>
            <w:r w:rsidRPr="00DB05B3">
              <w:rPr>
                <w:rFonts w:ascii="Arial" w:hAnsi="Arial" w:cs="Arial"/>
                <w:b/>
                <w:i/>
                <w:iCs/>
                <w:sz w:val="18"/>
                <w:szCs w:val="18"/>
              </w:rPr>
              <w:t>(Manifestar aceptación)</w:t>
            </w:r>
          </w:p>
        </w:tc>
        <w:tc>
          <w:tcPr>
            <w:tcW w:w="2564" w:type="dxa"/>
            <w:tcBorders>
              <w:bottom w:val="single" w:sz="4" w:space="0" w:color="auto"/>
            </w:tcBorders>
            <w:vAlign w:val="center"/>
          </w:tcPr>
          <w:p w14:paraId="07118866" w14:textId="77777777" w:rsidR="0082685B" w:rsidRPr="00C96173" w:rsidRDefault="0082685B" w:rsidP="008268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DB33EE" w:rsidRPr="00C96173" w14:paraId="0F1AC16A" w14:textId="77777777" w:rsidTr="0065189B">
        <w:trPr>
          <w:cantSplit/>
          <w:trHeight w:val="397"/>
          <w:jc w:val="center"/>
        </w:trPr>
        <w:tc>
          <w:tcPr>
            <w:tcW w:w="6941" w:type="dxa"/>
            <w:shd w:val="clear" w:color="auto" w:fill="CCFFCC"/>
            <w:vAlign w:val="center"/>
          </w:tcPr>
          <w:p w14:paraId="14BF7CF8" w14:textId="682BD36A" w:rsidR="00DB33EE" w:rsidRPr="00C96173" w:rsidRDefault="003120BB" w:rsidP="00576640">
            <w:pPr>
              <w:pStyle w:val="Textoindependiente3"/>
              <w:numPr>
                <w:ilvl w:val="0"/>
                <w:numId w:val="46"/>
              </w:numPr>
              <w:spacing w:after="0"/>
              <w:ind w:left="352" w:hanging="328"/>
              <w:jc w:val="both"/>
              <w:rPr>
                <w:rFonts w:ascii="Arial" w:hAnsi="Arial" w:cs="Arial"/>
                <w:b/>
                <w:bCs/>
                <w:sz w:val="18"/>
                <w:szCs w:val="18"/>
              </w:rPr>
            </w:pPr>
            <w:r>
              <w:rPr>
                <w:rFonts w:ascii="Arial" w:hAnsi="Arial" w:cs="Arial"/>
                <w:b/>
                <w:bCs/>
                <w:sz w:val="18"/>
                <w:szCs w:val="18"/>
              </w:rPr>
              <w:t>GARANTIA</w:t>
            </w:r>
          </w:p>
        </w:tc>
        <w:tc>
          <w:tcPr>
            <w:tcW w:w="2564" w:type="dxa"/>
            <w:shd w:val="clear" w:color="auto" w:fill="CCFFCC"/>
            <w:vAlign w:val="center"/>
          </w:tcPr>
          <w:p w14:paraId="1129E3F4"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08"/>
              <w:jc w:val="center"/>
              <w:rPr>
                <w:rFonts w:ascii="Arial" w:hAnsi="Arial" w:cs="Arial"/>
                <w:iCs/>
                <w:sz w:val="18"/>
                <w:szCs w:val="18"/>
                <w:lang w:val="es-ES_tradnl"/>
              </w:rPr>
            </w:pPr>
            <w:r w:rsidRPr="00C96173">
              <w:rPr>
                <w:rFonts w:ascii="Arial" w:hAnsi="Arial" w:cs="Arial"/>
                <w:b/>
                <w:iCs/>
                <w:sz w:val="18"/>
                <w:szCs w:val="18"/>
                <w:lang w:val="es-ES_tradnl"/>
              </w:rPr>
              <w:t>Manifestar Aceptación</w:t>
            </w:r>
          </w:p>
        </w:tc>
      </w:tr>
      <w:tr w:rsidR="00DB33EE" w:rsidRPr="00C96173" w14:paraId="08772BEC" w14:textId="77777777" w:rsidTr="0065189B">
        <w:trPr>
          <w:cantSplit/>
          <w:trHeight w:val="886"/>
          <w:jc w:val="center"/>
        </w:trPr>
        <w:tc>
          <w:tcPr>
            <w:tcW w:w="6941" w:type="dxa"/>
            <w:tcBorders>
              <w:bottom w:val="single" w:sz="4" w:space="0" w:color="auto"/>
            </w:tcBorders>
            <w:vAlign w:val="center"/>
          </w:tcPr>
          <w:p w14:paraId="6CFE1886" w14:textId="77777777" w:rsidR="003120BB" w:rsidRDefault="003120BB" w:rsidP="003120BB">
            <w:pPr>
              <w:spacing w:before="120" w:after="120"/>
              <w:jc w:val="both"/>
              <w:rPr>
                <w:rFonts w:ascii="Arial" w:hAnsi="Arial" w:cs="Arial"/>
                <w:sz w:val="18"/>
                <w:szCs w:val="18"/>
                <w:lang w:val="es-ES_tradnl"/>
              </w:rPr>
            </w:pPr>
            <w:r w:rsidRPr="00CE4D97">
              <w:rPr>
                <w:rFonts w:ascii="Arial" w:hAnsi="Arial" w:cs="Arial"/>
                <w:b/>
                <w:bCs/>
                <w:sz w:val="18"/>
                <w:szCs w:val="18"/>
                <w:lang w:val="es-ES_tradnl"/>
              </w:rPr>
              <w:t>Garantía de cumplimiento de contrato:</w:t>
            </w:r>
            <w:r w:rsidRPr="00CE4D97">
              <w:rPr>
                <w:rFonts w:ascii="Arial" w:hAnsi="Arial" w:cs="Arial"/>
                <w:sz w:val="18"/>
                <w:szCs w:val="18"/>
                <w:lang w:val="es-ES_tradnl"/>
              </w:rPr>
              <w:t xml:space="preserve"> Para garantizar el cumplimiento del </w:t>
            </w:r>
            <w:r>
              <w:rPr>
                <w:rFonts w:ascii="Arial" w:hAnsi="Arial" w:cs="Arial"/>
                <w:sz w:val="18"/>
                <w:szCs w:val="18"/>
                <w:lang w:val="es-ES_tradnl"/>
              </w:rPr>
              <w:t>C</w:t>
            </w:r>
            <w:r w:rsidRPr="00CE4D97">
              <w:rPr>
                <w:rFonts w:ascii="Arial" w:hAnsi="Arial" w:cs="Arial"/>
                <w:sz w:val="18"/>
                <w:szCs w:val="18"/>
                <w:lang w:val="es-ES_tradnl"/>
              </w:rPr>
              <w:t xml:space="preserve">ontrato, el </w:t>
            </w:r>
            <w:r>
              <w:rPr>
                <w:rFonts w:ascii="Arial" w:hAnsi="Arial" w:cs="Arial"/>
                <w:sz w:val="18"/>
                <w:szCs w:val="18"/>
                <w:lang w:val="es-ES_tradnl"/>
              </w:rPr>
              <w:t>P</w:t>
            </w:r>
            <w:r w:rsidRPr="00CE4D97">
              <w:rPr>
                <w:rFonts w:ascii="Arial" w:hAnsi="Arial" w:cs="Arial"/>
                <w:sz w:val="18"/>
                <w:szCs w:val="18"/>
                <w:lang w:val="es-ES_tradnl"/>
              </w:rPr>
              <w:t xml:space="preserve">roponente </w:t>
            </w:r>
            <w:r>
              <w:rPr>
                <w:rFonts w:ascii="Arial" w:hAnsi="Arial" w:cs="Arial"/>
                <w:sz w:val="18"/>
                <w:szCs w:val="18"/>
                <w:lang w:val="es-ES_tradnl"/>
              </w:rPr>
              <w:t>A</w:t>
            </w:r>
            <w:r w:rsidRPr="00CE4D97">
              <w:rPr>
                <w:rFonts w:ascii="Arial" w:hAnsi="Arial" w:cs="Arial"/>
                <w:sz w:val="18"/>
                <w:szCs w:val="18"/>
                <w:lang w:val="es-ES_tradnl"/>
              </w:rPr>
              <w:t>djudicado deberá presentar una garantía del siete por ciento (7</w:t>
            </w:r>
            <w:r>
              <w:rPr>
                <w:rFonts w:ascii="Arial" w:hAnsi="Arial" w:cs="Arial"/>
                <w:sz w:val="18"/>
                <w:szCs w:val="18"/>
                <w:lang w:val="es-ES_tradnl"/>
              </w:rPr>
              <w:t>%) del valor total del C</w:t>
            </w:r>
            <w:r w:rsidRPr="00BA0593">
              <w:rPr>
                <w:rFonts w:ascii="Arial" w:hAnsi="Arial" w:cs="Arial"/>
                <w:sz w:val="18"/>
                <w:szCs w:val="18"/>
                <w:lang w:val="es-ES_tradnl"/>
              </w:rPr>
              <w:t>ontrato.</w:t>
            </w:r>
          </w:p>
          <w:p w14:paraId="6AFFAD2F" w14:textId="77777777" w:rsidR="003120BB" w:rsidRPr="00CE4D97" w:rsidRDefault="003120BB" w:rsidP="003120BB">
            <w:pPr>
              <w:spacing w:before="120" w:after="120"/>
              <w:jc w:val="both"/>
              <w:rPr>
                <w:rFonts w:ascii="Arial" w:hAnsi="Arial" w:cs="Arial"/>
                <w:bCs/>
                <w:iCs/>
                <w:sz w:val="18"/>
                <w:szCs w:val="18"/>
              </w:rPr>
            </w:pPr>
            <w:r w:rsidRPr="00BA0593">
              <w:rPr>
                <w:rFonts w:ascii="Arial" w:hAnsi="Arial" w:cs="Arial"/>
                <w:sz w:val="18"/>
                <w:szCs w:val="18"/>
                <w:lang w:val="es-ES_tradnl"/>
              </w:rPr>
              <w:t>Se</w:t>
            </w:r>
            <w:r w:rsidRPr="00337F28">
              <w:rPr>
                <w:rFonts w:ascii="Arial" w:hAnsi="Arial" w:cs="Arial"/>
                <w:color w:val="C00000"/>
                <w:sz w:val="18"/>
                <w:szCs w:val="18"/>
                <w:lang w:val="es-ES_tradnl"/>
              </w:rPr>
              <w:t xml:space="preserve"> </w:t>
            </w:r>
            <w:r w:rsidRPr="00CE4D97">
              <w:rPr>
                <w:rFonts w:ascii="Arial" w:hAnsi="Arial" w:cs="Arial"/>
                <w:sz w:val="18"/>
                <w:szCs w:val="18"/>
                <w:lang w:val="es-ES_tradnl"/>
              </w:rPr>
              <w:t>aceptarán los siguientes tipos de garantía de acuerdo con el Articulo 20 – Tipos de garantía, del D.S. N° 181:</w:t>
            </w:r>
          </w:p>
          <w:p w14:paraId="6DA3E27A" w14:textId="77777777" w:rsidR="003120BB" w:rsidRPr="00CE4D97" w:rsidRDefault="003120BB" w:rsidP="00576640">
            <w:pPr>
              <w:numPr>
                <w:ilvl w:val="0"/>
                <w:numId w:val="55"/>
              </w:numPr>
              <w:tabs>
                <w:tab w:val="num" w:pos="999"/>
              </w:tabs>
              <w:spacing w:before="120" w:after="120"/>
              <w:ind w:left="999" w:hanging="283"/>
              <w:jc w:val="both"/>
              <w:rPr>
                <w:rFonts w:ascii="Arial" w:hAnsi="Arial" w:cs="Arial"/>
                <w:sz w:val="18"/>
                <w:szCs w:val="18"/>
              </w:rPr>
            </w:pPr>
            <w:r w:rsidRPr="00CE4D97">
              <w:rPr>
                <w:rFonts w:ascii="Arial" w:hAnsi="Arial" w:cs="Arial"/>
                <w:sz w:val="18"/>
                <w:szCs w:val="18"/>
              </w:rPr>
              <w:t>Boleta de garantía.</w:t>
            </w:r>
          </w:p>
          <w:p w14:paraId="43344CA5" w14:textId="77777777" w:rsidR="003120BB" w:rsidRPr="00CE4D97" w:rsidRDefault="003120BB" w:rsidP="00576640">
            <w:pPr>
              <w:numPr>
                <w:ilvl w:val="0"/>
                <w:numId w:val="55"/>
              </w:numPr>
              <w:tabs>
                <w:tab w:val="num" w:pos="999"/>
              </w:tabs>
              <w:spacing w:before="120" w:after="120"/>
              <w:ind w:left="999" w:hanging="283"/>
              <w:jc w:val="both"/>
              <w:rPr>
                <w:rFonts w:ascii="Arial" w:hAnsi="Arial" w:cs="Arial"/>
                <w:sz w:val="18"/>
                <w:szCs w:val="18"/>
              </w:rPr>
            </w:pPr>
            <w:r w:rsidRPr="00CE4D97">
              <w:rPr>
                <w:rFonts w:ascii="Arial" w:hAnsi="Arial" w:cs="Arial"/>
                <w:sz w:val="18"/>
                <w:szCs w:val="18"/>
              </w:rPr>
              <w:t>Garantía a primer requerimiento.</w:t>
            </w:r>
          </w:p>
          <w:p w14:paraId="486D2630" w14:textId="77777777" w:rsidR="003120BB" w:rsidRPr="00CE4D97" w:rsidRDefault="003120BB" w:rsidP="00576640">
            <w:pPr>
              <w:numPr>
                <w:ilvl w:val="0"/>
                <w:numId w:val="55"/>
              </w:numPr>
              <w:tabs>
                <w:tab w:val="num" w:pos="999"/>
              </w:tabs>
              <w:spacing w:before="120" w:after="120"/>
              <w:ind w:left="999" w:hanging="283"/>
              <w:jc w:val="both"/>
              <w:rPr>
                <w:rFonts w:ascii="Arial" w:hAnsi="Arial" w:cs="Arial"/>
                <w:sz w:val="18"/>
                <w:szCs w:val="18"/>
              </w:rPr>
            </w:pPr>
            <w:r w:rsidRPr="00CE4D97">
              <w:rPr>
                <w:rFonts w:ascii="Arial" w:hAnsi="Arial" w:cs="Arial"/>
                <w:sz w:val="18"/>
                <w:szCs w:val="18"/>
              </w:rPr>
              <w:t xml:space="preserve">Póliza de seguro de </w:t>
            </w:r>
            <w:r>
              <w:rPr>
                <w:rFonts w:ascii="Arial" w:hAnsi="Arial" w:cs="Arial"/>
                <w:sz w:val="18"/>
                <w:szCs w:val="18"/>
              </w:rPr>
              <w:t xml:space="preserve">Caución </w:t>
            </w:r>
            <w:r w:rsidRPr="00CE4D97">
              <w:rPr>
                <w:rFonts w:ascii="Arial" w:hAnsi="Arial" w:cs="Arial"/>
                <w:sz w:val="18"/>
                <w:szCs w:val="18"/>
              </w:rPr>
              <w:t>a Primer Requerimiento.</w:t>
            </w:r>
          </w:p>
          <w:p w14:paraId="1E5EEDE2" w14:textId="77777777" w:rsidR="003120BB" w:rsidRPr="0020590E" w:rsidRDefault="003120BB" w:rsidP="003120BB">
            <w:pPr>
              <w:spacing w:before="120" w:after="120"/>
              <w:jc w:val="both"/>
              <w:rPr>
                <w:rFonts w:ascii="Arial" w:hAnsi="Arial" w:cs="Arial"/>
                <w:sz w:val="18"/>
                <w:szCs w:val="18"/>
                <w:lang w:val="es-ES_tradnl"/>
              </w:rPr>
            </w:pPr>
            <w:r w:rsidRPr="00CE4D97">
              <w:rPr>
                <w:rFonts w:ascii="Arial" w:hAnsi="Arial" w:cs="Arial"/>
                <w:sz w:val="18"/>
                <w:szCs w:val="18"/>
                <w:lang w:val="es-ES_tradnl"/>
              </w:rPr>
              <w:t xml:space="preserve">La garantía será devuelta, una vez emitido el informe final de conformidad de Contrato, emitido por el </w:t>
            </w:r>
            <w:r>
              <w:rPr>
                <w:rFonts w:ascii="Arial" w:hAnsi="Arial" w:cs="Arial"/>
                <w:bCs/>
                <w:sz w:val="18"/>
                <w:szCs w:val="18"/>
              </w:rPr>
              <w:t>Fiscal de Servicio</w:t>
            </w:r>
            <w:r w:rsidRPr="00CE4D97">
              <w:rPr>
                <w:rFonts w:ascii="Arial" w:hAnsi="Arial" w:cs="Arial"/>
                <w:sz w:val="18"/>
                <w:szCs w:val="18"/>
                <w:lang w:val="es-ES_tradnl"/>
              </w:rPr>
              <w:t>.</w:t>
            </w:r>
          </w:p>
          <w:p w14:paraId="3AA6A438" w14:textId="3AD8C6E7" w:rsidR="00DB33EE" w:rsidRPr="00C96173" w:rsidRDefault="003120BB" w:rsidP="003120BB">
            <w:pPr>
              <w:pStyle w:val="Textoindependiente3"/>
              <w:rPr>
                <w:rFonts w:ascii="Arial" w:hAnsi="Arial" w:cs="Arial"/>
                <w:bCs/>
                <w:i/>
                <w:sz w:val="18"/>
                <w:szCs w:val="18"/>
                <w:lang w:eastAsia="zh-CN"/>
              </w:rPr>
            </w:pPr>
            <w:r w:rsidRPr="003D0C60">
              <w:rPr>
                <w:rFonts w:ascii="Arial" w:hAnsi="Arial" w:cs="Arial"/>
                <w:b/>
                <w:i/>
                <w:iCs/>
                <w:sz w:val="18"/>
                <w:szCs w:val="18"/>
              </w:rPr>
              <w:t>(Manifestar aceptación</w:t>
            </w:r>
            <w:r w:rsidRPr="0020590E">
              <w:rPr>
                <w:rFonts w:ascii="Arial" w:hAnsi="Arial" w:cs="Arial"/>
                <w:b/>
                <w:iCs/>
                <w:sz w:val="18"/>
                <w:szCs w:val="18"/>
              </w:rPr>
              <w:t>)</w:t>
            </w:r>
          </w:p>
        </w:tc>
        <w:tc>
          <w:tcPr>
            <w:tcW w:w="2564" w:type="dxa"/>
            <w:tcBorders>
              <w:bottom w:val="single" w:sz="4" w:space="0" w:color="auto"/>
            </w:tcBorders>
            <w:vAlign w:val="center"/>
          </w:tcPr>
          <w:p w14:paraId="25F6CF30" w14:textId="77777777" w:rsidR="00DB33EE" w:rsidRPr="00C96173" w:rsidRDefault="00DB33EE" w:rsidP="006518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29A52950" w14:textId="77777777" w:rsidTr="0065189B">
        <w:trPr>
          <w:cantSplit/>
          <w:trHeight w:val="397"/>
          <w:jc w:val="center"/>
        </w:trPr>
        <w:tc>
          <w:tcPr>
            <w:tcW w:w="6941" w:type="dxa"/>
            <w:shd w:val="clear" w:color="auto" w:fill="CCFFCC"/>
            <w:vAlign w:val="center"/>
          </w:tcPr>
          <w:p w14:paraId="5EDCBB26" w14:textId="75E4E378" w:rsidR="003120BB" w:rsidRPr="00C96173" w:rsidRDefault="003120BB" w:rsidP="00576640">
            <w:pPr>
              <w:pStyle w:val="Textoindependiente3"/>
              <w:numPr>
                <w:ilvl w:val="0"/>
                <w:numId w:val="46"/>
              </w:numPr>
              <w:spacing w:after="0"/>
              <w:ind w:left="352" w:hanging="328"/>
              <w:jc w:val="both"/>
              <w:rPr>
                <w:rFonts w:ascii="Arial" w:hAnsi="Arial" w:cs="Arial"/>
                <w:b/>
                <w:bCs/>
                <w:sz w:val="18"/>
                <w:szCs w:val="18"/>
              </w:rPr>
            </w:pPr>
            <w:r w:rsidRPr="004D5A9B">
              <w:rPr>
                <w:rFonts w:ascii="Arial" w:hAnsi="Arial" w:cs="Arial"/>
                <w:b/>
                <w:bCs/>
                <w:sz w:val="18"/>
                <w:szCs w:val="18"/>
              </w:rPr>
              <w:t>MULTAS</w:t>
            </w:r>
          </w:p>
        </w:tc>
        <w:tc>
          <w:tcPr>
            <w:tcW w:w="2564" w:type="dxa"/>
            <w:shd w:val="clear" w:color="auto" w:fill="CCFFCC"/>
            <w:vAlign w:val="center"/>
          </w:tcPr>
          <w:p w14:paraId="55048668"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08"/>
              <w:jc w:val="center"/>
              <w:rPr>
                <w:rFonts w:ascii="Arial" w:hAnsi="Arial" w:cs="Arial"/>
                <w:iCs/>
                <w:sz w:val="18"/>
                <w:szCs w:val="18"/>
                <w:lang w:val="es-ES_tradnl"/>
              </w:rPr>
            </w:pPr>
            <w:r w:rsidRPr="00C96173">
              <w:rPr>
                <w:rFonts w:ascii="Arial" w:hAnsi="Arial" w:cs="Arial"/>
                <w:b/>
                <w:iCs/>
                <w:sz w:val="18"/>
                <w:szCs w:val="18"/>
                <w:lang w:val="es-ES_tradnl"/>
              </w:rPr>
              <w:t>Manifestar Aceptación</w:t>
            </w:r>
          </w:p>
        </w:tc>
      </w:tr>
      <w:tr w:rsidR="003120BB" w:rsidRPr="00C96173" w14:paraId="55C395E1" w14:textId="77777777" w:rsidTr="003120BB">
        <w:trPr>
          <w:cantSplit/>
          <w:trHeight w:val="446"/>
          <w:jc w:val="center"/>
        </w:trPr>
        <w:tc>
          <w:tcPr>
            <w:tcW w:w="6941" w:type="dxa"/>
            <w:tcBorders>
              <w:bottom w:val="single" w:sz="4" w:space="0" w:color="auto"/>
            </w:tcBorders>
            <w:vAlign w:val="center"/>
          </w:tcPr>
          <w:p w14:paraId="68F75798" w14:textId="77777777" w:rsidR="003120BB" w:rsidRPr="0020590E" w:rsidRDefault="003120BB" w:rsidP="00576640">
            <w:pPr>
              <w:numPr>
                <w:ilvl w:val="0"/>
                <w:numId w:val="56"/>
              </w:numPr>
              <w:spacing w:before="120" w:after="120"/>
              <w:ind w:left="290" w:hanging="290"/>
              <w:jc w:val="both"/>
              <w:rPr>
                <w:rFonts w:ascii="Arial" w:hAnsi="Arial" w:cs="Arial"/>
                <w:b/>
                <w:iCs/>
                <w:sz w:val="18"/>
                <w:szCs w:val="18"/>
              </w:rPr>
            </w:pPr>
            <w:r w:rsidRPr="0020590E">
              <w:rPr>
                <w:rFonts w:ascii="Arial" w:hAnsi="Arial" w:cs="Arial"/>
                <w:b/>
                <w:bCs/>
                <w:sz w:val="18"/>
                <w:szCs w:val="18"/>
              </w:rPr>
              <w:t xml:space="preserve">Multas por retraso en </w:t>
            </w:r>
            <w:r>
              <w:rPr>
                <w:rFonts w:ascii="Arial" w:hAnsi="Arial" w:cs="Arial"/>
                <w:b/>
                <w:bCs/>
                <w:sz w:val="18"/>
                <w:szCs w:val="18"/>
              </w:rPr>
              <w:t xml:space="preserve">la activación </w:t>
            </w:r>
            <w:r w:rsidRPr="0020590E">
              <w:rPr>
                <w:rFonts w:ascii="Arial" w:hAnsi="Arial" w:cs="Arial"/>
                <w:b/>
                <w:bCs/>
                <w:sz w:val="18"/>
                <w:szCs w:val="18"/>
              </w:rPr>
              <w:t xml:space="preserve">del servicio: </w:t>
            </w:r>
            <w:r w:rsidRPr="0020590E">
              <w:rPr>
                <w:rFonts w:ascii="Arial" w:hAnsi="Arial" w:cs="Arial"/>
                <w:bCs/>
                <w:sz w:val="18"/>
                <w:szCs w:val="18"/>
              </w:rPr>
              <w:t xml:space="preserve">Será sancionado con una multa equivalente </w:t>
            </w:r>
            <w:r>
              <w:rPr>
                <w:rFonts w:ascii="Arial" w:hAnsi="Arial" w:cs="Arial"/>
                <w:bCs/>
                <w:sz w:val="18"/>
                <w:szCs w:val="18"/>
              </w:rPr>
              <w:t xml:space="preserve">del cero coma cinco </w:t>
            </w:r>
            <w:r w:rsidRPr="0020590E">
              <w:rPr>
                <w:rFonts w:ascii="Arial" w:hAnsi="Arial" w:cs="Arial"/>
                <w:bCs/>
                <w:sz w:val="18"/>
                <w:szCs w:val="18"/>
              </w:rPr>
              <w:t xml:space="preserve">por ciento (0,5%) del monto total del </w:t>
            </w:r>
            <w:r>
              <w:rPr>
                <w:rFonts w:ascii="Arial" w:hAnsi="Arial" w:cs="Arial"/>
                <w:bCs/>
                <w:sz w:val="18"/>
                <w:szCs w:val="18"/>
              </w:rPr>
              <w:t>C</w:t>
            </w:r>
            <w:r w:rsidRPr="0020590E">
              <w:rPr>
                <w:rFonts w:ascii="Arial" w:hAnsi="Arial" w:cs="Arial"/>
                <w:bCs/>
                <w:sz w:val="18"/>
                <w:szCs w:val="18"/>
              </w:rPr>
              <w:t xml:space="preserve">ontrato, por cada día hábil de retraso. </w:t>
            </w:r>
          </w:p>
          <w:p w14:paraId="7D4434DD" w14:textId="73E85CB9" w:rsidR="003120BB" w:rsidRPr="00C96173" w:rsidRDefault="003120BB" w:rsidP="003120BB">
            <w:pPr>
              <w:pStyle w:val="Textoindependiente3"/>
              <w:rPr>
                <w:rFonts w:ascii="Arial" w:hAnsi="Arial" w:cs="Arial"/>
                <w:bCs/>
                <w:i/>
                <w:sz w:val="18"/>
                <w:szCs w:val="18"/>
                <w:lang w:eastAsia="zh-CN"/>
              </w:rPr>
            </w:pPr>
            <w:r w:rsidRPr="003D0C60">
              <w:rPr>
                <w:rFonts w:ascii="Arial" w:hAnsi="Arial" w:cs="Arial"/>
                <w:b/>
                <w:i/>
                <w:iCs/>
                <w:sz w:val="18"/>
                <w:szCs w:val="18"/>
              </w:rPr>
              <w:t>(Manifestar aceptación)</w:t>
            </w:r>
          </w:p>
        </w:tc>
        <w:tc>
          <w:tcPr>
            <w:tcW w:w="2564" w:type="dxa"/>
            <w:tcBorders>
              <w:bottom w:val="single" w:sz="4" w:space="0" w:color="auto"/>
            </w:tcBorders>
            <w:vAlign w:val="center"/>
          </w:tcPr>
          <w:p w14:paraId="3CAD0C74"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60D31A65" w14:textId="77777777" w:rsidTr="003120BB">
        <w:trPr>
          <w:cantSplit/>
          <w:trHeight w:val="978"/>
          <w:jc w:val="center"/>
        </w:trPr>
        <w:tc>
          <w:tcPr>
            <w:tcW w:w="6941" w:type="dxa"/>
            <w:tcBorders>
              <w:bottom w:val="single" w:sz="4" w:space="0" w:color="auto"/>
            </w:tcBorders>
            <w:vAlign w:val="center"/>
          </w:tcPr>
          <w:p w14:paraId="343A24BC" w14:textId="77777777" w:rsidR="003120BB" w:rsidRPr="007504BF" w:rsidRDefault="003120BB" w:rsidP="00576640">
            <w:pPr>
              <w:numPr>
                <w:ilvl w:val="0"/>
                <w:numId w:val="56"/>
              </w:numPr>
              <w:suppressAutoHyphens/>
              <w:spacing w:before="120" w:after="120"/>
              <w:ind w:left="289" w:hanging="289"/>
              <w:jc w:val="both"/>
              <w:rPr>
                <w:rFonts w:ascii="Arial" w:hAnsi="Arial" w:cs="Arial"/>
                <w:b/>
                <w:bCs/>
                <w:i/>
                <w:sz w:val="18"/>
                <w:szCs w:val="18"/>
              </w:rPr>
            </w:pPr>
            <w:r w:rsidRPr="00DB05B3">
              <w:rPr>
                <w:rFonts w:ascii="Arial" w:hAnsi="Arial" w:cs="Arial"/>
                <w:b/>
                <w:bCs/>
                <w:sz w:val="18"/>
                <w:szCs w:val="18"/>
              </w:rPr>
              <w:t xml:space="preserve">Multas por retraso en la corrección de observaciones: </w:t>
            </w:r>
            <w:r w:rsidRPr="00DB05B3">
              <w:rPr>
                <w:rFonts w:ascii="Arial" w:hAnsi="Arial" w:cs="Arial"/>
                <w:bCs/>
                <w:sz w:val="18"/>
                <w:szCs w:val="18"/>
              </w:rPr>
              <w:t>Será sancionado con una multa del</w:t>
            </w:r>
            <w:r>
              <w:rPr>
                <w:rFonts w:ascii="Arial" w:hAnsi="Arial" w:cs="Arial"/>
                <w:bCs/>
                <w:sz w:val="18"/>
                <w:szCs w:val="18"/>
              </w:rPr>
              <w:t xml:space="preserve"> cero coma cinco </w:t>
            </w:r>
            <w:r w:rsidRPr="00DB05B3">
              <w:rPr>
                <w:rFonts w:ascii="Arial" w:hAnsi="Arial" w:cs="Arial"/>
                <w:bCs/>
                <w:sz w:val="18"/>
                <w:szCs w:val="18"/>
              </w:rPr>
              <w:t xml:space="preserve">por ciento (0,5%) </w:t>
            </w:r>
            <w:r w:rsidRPr="00DB05B3">
              <w:rPr>
                <w:rFonts w:ascii="Arial" w:hAnsi="Arial" w:cs="Arial"/>
                <w:sz w:val="18"/>
                <w:szCs w:val="18"/>
              </w:rPr>
              <w:t xml:space="preserve">del monto total de </w:t>
            </w:r>
            <w:r>
              <w:rPr>
                <w:rFonts w:ascii="Arial" w:hAnsi="Arial" w:cs="Arial"/>
                <w:sz w:val="18"/>
                <w:szCs w:val="18"/>
              </w:rPr>
              <w:t>C</w:t>
            </w:r>
            <w:r w:rsidRPr="00DB05B3">
              <w:rPr>
                <w:rFonts w:ascii="Arial" w:hAnsi="Arial" w:cs="Arial"/>
                <w:sz w:val="18"/>
                <w:szCs w:val="18"/>
              </w:rPr>
              <w:t>ontrato</w:t>
            </w:r>
            <w:r w:rsidRPr="00DB05B3">
              <w:rPr>
                <w:rFonts w:ascii="Arial" w:hAnsi="Arial" w:cs="Arial"/>
                <w:bCs/>
                <w:sz w:val="18"/>
                <w:szCs w:val="18"/>
              </w:rPr>
              <w:t xml:space="preserve"> por cada día hábil de retraso.</w:t>
            </w:r>
          </w:p>
          <w:p w14:paraId="28569D23" w14:textId="49894021" w:rsidR="003120BB" w:rsidRPr="00C96173" w:rsidRDefault="003120BB" w:rsidP="003120BB">
            <w:pPr>
              <w:suppressAutoHyphens/>
              <w:spacing w:before="120" w:after="120"/>
              <w:ind w:left="289"/>
              <w:jc w:val="both"/>
              <w:rPr>
                <w:rFonts w:ascii="Arial" w:hAnsi="Arial" w:cs="Arial"/>
                <w:bCs/>
                <w:i/>
                <w:sz w:val="18"/>
                <w:szCs w:val="18"/>
                <w:lang w:eastAsia="zh-CN"/>
              </w:rPr>
            </w:pPr>
            <w:r w:rsidRPr="003D0C60">
              <w:rPr>
                <w:rFonts w:ascii="Arial" w:hAnsi="Arial" w:cs="Arial"/>
                <w:b/>
                <w:i/>
                <w:iCs/>
                <w:sz w:val="18"/>
                <w:szCs w:val="18"/>
              </w:rPr>
              <w:t>(Manifestar aceptación)</w:t>
            </w:r>
          </w:p>
        </w:tc>
        <w:tc>
          <w:tcPr>
            <w:tcW w:w="2564" w:type="dxa"/>
            <w:tcBorders>
              <w:bottom w:val="single" w:sz="4" w:space="0" w:color="auto"/>
            </w:tcBorders>
            <w:vAlign w:val="center"/>
          </w:tcPr>
          <w:p w14:paraId="1DD71F29"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0A1D7F5B" w14:textId="77777777" w:rsidTr="003120BB">
        <w:trPr>
          <w:cantSplit/>
          <w:trHeight w:val="978"/>
          <w:jc w:val="center"/>
        </w:trPr>
        <w:tc>
          <w:tcPr>
            <w:tcW w:w="6941" w:type="dxa"/>
            <w:tcBorders>
              <w:bottom w:val="single" w:sz="4" w:space="0" w:color="auto"/>
            </w:tcBorders>
            <w:vAlign w:val="center"/>
          </w:tcPr>
          <w:p w14:paraId="7DD20272" w14:textId="77777777" w:rsidR="003120BB" w:rsidRPr="007504BF" w:rsidRDefault="003120BB" w:rsidP="00576640">
            <w:pPr>
              <w:numPr>
                <w:ilvl w:val="0"/>
                <w:numId w:val="56"/>
              </w:numPr>
              <w:spacing w:before="120" w:after="120"/>
              <w:ind w:left="290" w:hanging="290"/>
              <w:jc w:val="both"/>
              <w:rPr>
                <w:rFonts w:ascii="Arial" w:hAnsi="Arial" w:cs="Arial"/>
                <w:b/>
                <w:i/>
                <w:iCs/>
                <w:sz w:val="18"/>
                <w:szCs w:val="18"/>
              </w:rPr>
            </w:pPr>
            <w:r w:rsidRPr="0020590E">
              <w:rPr>
                <w:rFonts w:ascii="Arial" w:hAnsi="Arial" w:cs="Arial"/>
                <w:b/>
                <w:bCs/>
                <w:sz w:val="18"/>
                <w:szCs w:val="18"/>
              </w:rPr>
              <w:t xml:space="preserve">Resolución del contrato. </w:t>
            </w:r>
            <w:r w:rsidRPr="0020590E">
              <w:rPr>
                <w:rFonts w:ascii="Arial" w:hAnsi="Arial" w:cs="Arial"/>
                <w:sz w:val="18"/>
                <w:szCs w:val="18"/>
              </w:rPr>
              <w:t xml:space="preserve">Cuando la acumulación de multas </w:t>
            </w:r>
            <w:r>
              <w:rPr>
                <w:rFonts w:ascii="Arial" w:hAnsi="Arial" w:cs="Arial"/>
                <w:sz w:val="18"/>
                <w:szCs w:val="18"/>
              </w:rPr>
              <w:t xml:space="preserve">alcance </w:t>
            </w:r>
            <w:r w:rsidRPr="0020590E">
              <w:rPr>
                <w:rFonts w:ascii="Arial" w:hAnsi="Arial" w:cs="Arial"/>
                <w:sz w:val="18"/>
                <w:szCs w:val="18"/>
              </w:rPr>
              <w:t xml:space="preserve">al veinte por ciento (20%) de la suma total contratada, el BCB </w:t>
            </w:r>
            <w:r>
              <w:rPr>
                <w:rFonts w:ascii="Arial" w:hAnsi="Arial" w:cs="Arial"/>
                <w:sz w:val="18"/>
                <w:szCs w:val="18"/>
              </w:rPr>
              <w:t xml:space="preserve">podrá </w:t>
            </w:r>
            <w:r w:rsidRPr="0020590E">
              <w:rPr>
                <w:rFonts w:ascii="Arial" w:hAnsi="Arial" w:cs="Arial"/>
                <w:sz w:val="18"/>
                <w:szCs w:val="18"/>
              </w:rPr>
              <w:t xml:space="preserve">resolver el </w:t>
            </w:r>
            <w:r>
              <w:rPr>
                <w:rFonts w:ascii="Arial" w:hAnsi="Arial" w:cs="Arial"/>
                <w:sz w:val="18"/>
                <w:szCs w:val="18"/>
              </w:rPr>
              <w:t>C</w:t>
            </w:r>
            <w:r w:rsidRPr="0020590E">
              <w:rPr>
                <w:rFonts w:ascii="Arial" w:hAnsi="Arial" w:cs="Arial"/>
                <w:sz w:val="18"/>
                <w:szCs w:val="18"/>
              </w:rPr>
              <w:t xml:space="preserve">ontrato y </w:t>
            </w:r>
            <w:r>
              <w:rPr>
                <w:rFonts w:ascii="Arial" w:hAnsi="Arial" w:cs="Arial"/>
                <w:sz w:val="18"/>
                <w:szCs w:val="18"/>
              </w:rPr>
              <w:t>ejecutar</w:t>
            </w:r>
            <w:r w:rsidRPr="0020590E">
              <w:rPr>
                <w:rFonts w:ascii="Arial" w:hAnsi="Arial" w:cs="Arial"/>
                <w:sz w:val="18"/>
                <w:szCs w:val="18"/>
              </w:rPr>
              <w:t xml:space="preserve"> la garantía de cumplimiento de contrato a favor del BCB, sin necesidad de ningún trámite o acción judicial, a su s</w:t>
            </w:r>
            <w:r>
              <w:rPr>
                <w:rFonts w:ascii="Arial" w:hAnsi="Arial" w:cs="Arial"/>
                <w:sz w:val="18"/>
                <w:szCs w:val="18"/>
              </w:rPr>
              <w:t>ó</w:t>
            </w:r>
            <w:r w:rsidRPr="0020590E">
              <w:rPr>
                <w:rFonts w:ascii="Arial" w:hAnsi="Arial" w:cs="Arial"/>
                <w:sz w:val="18"/>
                <w:szCs w:val="18"/>
              </w:rPr>
              <w:t>lo requerimiento</w:t>
            </w:r>
            <w:r w:rsidRPr="0020590E">
              <w:rPr>
                <w:rFonts w:ascii="Arial" w:hAnsi="Arial" w:cs="Arial"/>
                <w:bCs/>
                <w:sz w:val="18"/>
                <w:szCs w:val="18"/>
              </w:rPr>
              <w:t>.</w:t>
            </w:r>
          </w:p>
          <w:p w14:paraId="1DE5FDCB" w14:textId="6C8A7847" w:rsidR="008C2A7C" w:rsidRDefault="003120BB" w:rsidP="003120BB">
            <w:pPr>
              <w:suppressAutoHyphens/>
              <w:spacing w:before="120" w:after="120"/>
              <w:ind w:left="289"/>
              <w:jc w:val="both"/>
              <w:rPr>
                <w:rFonts w:ascii="Arial" w:hAnsi="Arial" w:cs="Arial"/>
                <w:b/>
                <w:i/>
                <w:iCs/>
                <w:sz w:val="18"/>
                <w:szCs w:val="18"/>
              </w:rPr>
            </w:pPr>
            <w:r w:rsidRPr="003D0C60">
              <w:rPr>
                <w:rFonts w:ascii="Arial" w:hAnsi="Arial" w:cs="Arial"/>
                <w:b/>
                <w:i/>
                <w:iCs/>
                <w:sz w:val="18"/>
                <w:szCs w:val="18"/>
              </w:rPr>
              <w:t xml:space="preserve"> (Manifestar aceptación)</w:t>
            </w:r>
          </w:p>
          <w:p w14:paraId="6C99C201" w14:textId="77777777" w:rsidR="008C2A7C" w:rsidRDefault="008C2A7C" w:rsidP="003120BB">
            <w:pPr>
              <w:suppressAutoHyphens/>
              <w:spacing w:before="120" w:after="120"/>
              <w:ind w:left="289"/>
              <w:jc w:val="both"/>
              <w:rPr>
                <w:rFonts w:ascii="Arial" w:hAnsi="Arial" w:cs="Arial"/>
                <w:b/>
                <w:bCs/>
                <w:sz w:val="18"/>
                <w:szCs w:val="18"/>
              </w:rPr>
            </w:pPr>
          </w:p>
          <w:p w14:paraId="00BBA4D4" w14:textId="7CB4D72E" w:rsidR="008C2A7C" w:rsidRPr="00DB05B3" w:rsidRDefault="008C2A7C" w:rsidP="003120BB">
            <w:pPr>
              <w:suppressAutoHyphens/>
              <w:spacing w:before="120" w:after="120"/>
              <w:ind w:left="289"/>
              <w:jc w:val="both"/>
              <w:rPr>
                <w:rFonts w:ascii="Arial" w:hAnsi="Arial" w:cs="Arial"/>
                <w:b/>
                <w:bCs/>
                <w:sz w:val="18"/>
                <w:szCs w:val="18"/>
              </w:rPr>
            </w:pPr>
          </w:p>
        </w:tc>
        <w:tc>
          <w:tcPr>
            <w:tcW w:w="2564" w:type="dxa"/>
            <w:tcBorders>
              <w:bottom w:val="single" w:sz="4" w:space="0" w:color="auto"/>
            </w:tcBorders>
            <w:vAlign w:val="center"/>
          </w:tcPr>
          <w:p w14:paraId="39AF0347"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7D4385D2" w14:textId="77777777" w:rsidTr="0065189B">
        <w:trPr>
          <w:cantSplit/>
          <w:trHeight w:val="278"/>
          <w:jc w:val="center"/>
        </w:trPr>
        <w:tc>
          <w:tcPr>
            <w:tcW w:w="6941" w:type="dxa"/>
            <w:tcBorders>
              <w:bottom w:val="single" w:sz="4" w:space="0" w:color="auto"/>
            </w:tcBorders>
            <w:shd w:val="clear" w:color="auto" w:fill="CCFFCC"/>
            <w:vAlign w:val="center"/>
          </w:tcPr>
          <w:p w14:paraId="4B59CD7A" w14:textId="0E94BBDE" w:rsidR="003120BB" w:rsidRPr="00C96173" w:rsidRDefault="003120BB" w:rsidP="00576640">
            <w:pPr>
              <w:pStyle w:val="Textoindependiente3"/>
              <w:numPr>
                <w:ilvl w:val="0"/>
                <w:numId w:val="46"/>
              </w:numPr>
              <w:spacing w:after="0"/>
              <w:ind w:left="352" w:hanging="328"/>
              <w:jc w:val="both"/>
              <w:rPr>
                <w:rFonts w:ascii="Arial" w:hAnsi="Arial" w:cs="Arial"/>
                <w:b/>
                <w:bCs/>
                <w:sz w:val="18"/>
                <w:szCs w:val="18"/>
              </w:rPr>
            </w:pPr>
            <w:r w:rsidRPr="004D5A9B">
              <w:rPr>
                <w:rFonts w:ascii="Arial" w:hAnsi="Arial" w:cs="Arial"/>
                <w:b/>
                <w:bCs/>
                <w:sz w:val="18"/>
                <w:szCs w:val="18"/>
              </w:rPr>
              <w:t xml:space="preserve"> AGENTE Y FISCAL DE SERVICIO</w:t>
            </w:r>
          </w:p>
        </w:tc>
        <w:tc>
          <w:tcPr>
            <w:tcW w:w="2564" w:type="dxa"/>
            <w:tcBorders>
              <w:bottom w:val="single" w:sz="4" w:space="0" w:color="auto"/>
            </w:tcBorders>
            <w:shd w:val="clear" w:color="auto" w:fill="CCFFCC"/>
            <w:vAlign w:val="center"/>
          </w:tcPr>
          <w:p w14:paraId="4F2C9B02"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position w:val="10"/>
                <w:sz w:val="18"/>
                <w:szCs w:val="18"/>
                <w:lang w:val="es-ES_tradnl"/>
              </w:rPr>
            </w:pPr>
            <w:r w:rsidRPr="00C96173">
              <w:rPr>
                <w:rFonts w:ascii="Arial" w:hAnsi="Arial" w:cs="Arial"/>
                <w:b/>
                <w:iCs/>
                <w:sz w:val="18"/>
                <w:szCs w:val="18"/>
                <w:lang w:val="es-ES_tradnl"/>
              </w:rPr>
              <w:t>Manifestar Aceptación</w:t>
            </w:r>
          </w:p>
        </w:tc>
      </w:tr>
      <w:tr w:rsidR="003120BB" w:rsidRPr="00C96173" w14:paraId="492B7B7D" w14:textId="77777777" w:rsidTr="003120BB">
        <w:trPr>
          <w:cantSplit/>
          <w:trHeight w:val="888"/>
          <w:jc w:val="center"/>
        </w:trPr>
        <w:tc>
          <w:tcPr>
            <w:tcW w:w="6941" w:type="dxa"/>
            <w:tcBorders>
              <w:bottom w:val="single" w:sz="4" w:space="0" w:color="auto"/>
            </w:tcBorders>
            <w:vAlign w:val="center"/>
          </w:tcPr>
          <w:p w14:paraId="7AF7F415" w14:textId="77777777" w:rsidR="003120BB" w:rsidRPr="0020590E" w:rsidRDefault="003120BB" w:rsidP="00576640">
            <w:pPr>
              <w:numPr>
                <w:ilvl w:val="0"/>
                <w:numId w:val="57"/>
              </w:numPr>
              <w:jc w:val="both"/>
              <w:rPr>
                <w:rFonts w:ascii="Arial" w:hAnsi="Arial" w:cs="Arial"/>
                <w:bCs/>
                <w:sz w:val="18"/>
                <w:szCs w:val="18"/>
              </w:rPr>
            </w:pPr>
            <w:r w:rsidRPr="0020590E">
              <w:rPr>
                <w:rFonts w:ascii="Arial" w:hAnsi="Arial" w:cs="Arial"/>
                <w:b/>
                <w:bCs/>
                <w:sz w:val="18"/>
                <w:szCs w:val="18"/>
                <w:lang w:val="es-ES_tradnl"/>
              </w:rPr>
              <w:lastRenderedPageBreak/>
              <w:t>Agente de servicio:</w:t>
            </w:r>
            <w:r w:rsidRPr="0020590E">
              <w:rPr>
                <w:rFonts w:ascii="Arial" w:hAnsi="Arial" w:cs="Arial"/>
                <w:bCs/>
                <w:sz w:val="18"/>
                <w:szCs w:val="18"/>
                <w:lang w:val="es-ES_tradnl"/>
              </w:rPr>
              <w:t xml:space="preserve"> </w:t>
            </w:r>
            <w:r w:rsidRPr="0020590E">
              <w:rPr>
                <w:rFonts w:ascii="Arial" w:hAnsi="Arial" w:cs="Arial"/>
                <w:bCs/>
                <w:sz w:val="18"/>
                <w:szCs w:val="18"/>
              </w:rPr>
              <w:t xml:space="preserve">El </w:t>
            </w:r>
            <w:r w:rsidRPr="00180EFD">
              <w:rPr>
                <w:rFonts w:ascii="Arial" w:hAnsi="Arial" w:cs="Arial"/>
                <w:bCs/>
                <w:sz w:val="18"/>
                <w:szCs w:val="18"/>
              </w:rPr>
              <w:t>Proponente Adjudicado</w:t>
            </w:r>
            <w:r w:rsidRPr="0020590E">
              <w:rPr>
                <w:rFonts w:ascii="Arial" w:hAnsi="Arial" w:cs="Arial"/>
                <w:bCs/>
                <w:sz w:val="18"/>
                <w:szCs w:val="18"/>
              </w:rPr>
              <w:t xml:space="preserve"> debe designar a un Agente de Servicio de su personal de planta, cuyo nombre y datos de contacto hará conocer al BCB antes de la firma de contrato. El </w:t>
            </w:r>
            <w:r>
              <w:rPr>
                <w:rFonts w:ascii="Arial" w:hAnsi="Arial" w:cs="Arial"/>
                <w:bCs/>
                <w:sz w:val="18"/>
                <w:szCs w:val="18"/>
              </w:rPr>
              <w:t>proveedor</w:t>
            </w:r>
            <w:r w:rsidRPr="0020590E">
              <w:rPr>
                <w:rFonts w:ascii="Arial" w:hAnsi="Arial" w:cs="Arial"/>
                <w:bCs/>
                <w:sz w:val="18"/>
                <w:szCs w:val="18"/>
              </w:rPr>
              <w:t xml:space="preserve"> debe mantener actualizados estos datos durante la vigencia del servicio.</w:t>
            </w:r>
          </w:p>
          <w:p w14:paraId="155BD1ED" w14:textId="77777777" w:rsidR="003120BB" w:rsidRPr="0020590E" w:rsidRDefault="003120BB" w:rsidP="003120BB">
            <w:pPr>
              <w:ind w:left="360"/>
              <w:jc w:val="both"/>
              <w:rPr>
                <w:rFonts w:ascii="Arial" w:hAnsi="Arial" w:cs="Arial"/>
                <w:bCs/>
                <w:sz w:val="18"/>
                <w:szCs w:val="18"/>
              </w:rPr>
            </w:pPr>
            <w:r w:rsidRPr="0020590E">
              <w:rPr>
                <w:rFonts w:ascii="Arial" w:hAnsi="Arial" w:cs="Arial"/>
                <w:bCs/>
                <w:sz w:val="18"/>
                <w:szCs w:val="18"/>
              </w:rPr>
              <w:t xml:space="preserve">El agente de servicio representará al </w:t>
            </w:r>
            <w:r>
              <w:rPr>
                <w:rFonts w:ascii="Arial" w:hAnsi="Arial" w:cs="Arial"/>
                <w:bCs/>
                <w:sz w:val="18"/>
                <w:szCs w:val="18"/>
              </w:rPr>
              <w:t xml:space="preserve">proveedor </w:t>
            </w:r>
            <w:r w:rsidRPr="0020590E">
              <w:rPr>
                <w:rFonts w:ascii="Arial" w:hAnsi="Arial" w:cs="Arial"/>
                <w:bCs/>
                <w:sz w:val="18"/>
                <w:szCs w:val="18"/>
              </w:rPr>
              <w:t>durante toda la prestación del servicio y mantendrá coordinación permanente y efectiva con el BCB a través del fiscal, a objeto de atender satisfactoriamente los requerimientos y dar fiel cumplimiento al contrato.</w:t>
            </w:r>
          </w:p>
          <w:p w14:paraId="7E913428" w14:textId="77777777" w:rsidR="003120BB" w:rsidRDefault="003120BB" w:rsidP="003120BB">
            <w:pPr>
              <w:ind w:left="360"/>
              <w:jc w:val="both"/>
              <w:rPr>
                <w:rFonts w:ascii="Arial" w:hAnsi="Arial" w:cs="Arial"/>
                <w:bCs/>
                <w:sz w:val="18"/>
                <w:szCs w:val="18"/>
              </w:rPr>
            </w:pPr>
            <w:r w:rsidRPr="00DB05B3">
              <w:rPr>
                <w:rFonts w:ascii="Arial" w:hAnsi="Arial" w:cs="Arial"/>
                <w:bCs/>
                <w:sz w:val="18"/>
                <w:szCs w:val="18"/>
              </w:rPr>
              <w:t>Adicionalmente, elaborará y presentará el certificado de liquidación final del servicio al fiscal</w:t>
            </w:r>
            <w:r>
              <w:rPr>
                <w:rFonts w:ascii="Arial" w:hAnsi="Arial" w:cs="Arial"/>
                <w:bCs/>
                <w:sz w:val="18"/>
                <w:szCs w:val="18"/>
              </w:rPr>
              <w:t>.</w:t>
            </w:r>
          </w:p>
          <w:p w14:paraId="61B494CD" w14:textId="77777777" w:rsidR="008C2A7C" w:rsidRPr="0020590E" w:rsidRDefault="008C2A7C" w:rsidP="003120BB">
            <w:pPr>
              <w:ind w:left="360"/>
              <w:jc w:val="both"/>
              <w:rPr>
                <w:rFonts w:ascii="Arial" w:hAnsi="Arial" w:cs="Arial"/>
                <w:bCs/>
                <w:sz w:val="18"/>
                <w:szCs w:val="18"/>
              </w:rPr>
            </w:pPr>
          </w:p>
          <w:p w14:paraId="5648C158" w14:textId="67BD60CD" w:rsidR="003120BB" w:rsidRPr="00C96173" w:rsidRDefault="003120BB" w:rsidP="008C2A7C">
            <w:pPr>
              <w:ind w:left="14"/>
              <w:jc w:val="both"/>
              <w:rPr>
                <w:rFonts w:ascii="Arial" w:hAnsi="Arial" w:cs="Arial"/>
                <w:bCs/>
                <w:i/>
                <w:iCs/>
                <w:sz w:val="18"/>
                <w:szCs w:val="18"/>
              </w:rPr>
            </w:pPr>
            <w:r w:rsidRPr="0020590E">
              <w:rPr>
                <w:rFonts w:ascii="Arial" w:hAnsi="Arial" w:cs="Arial"/>
                <w:b/>
                <w:iCs/>
                <w:sz w:val="18"/>
                <w:szCs w:val="18"/>
              </w:rPr>
              <w:t xml:space="preserve"> </w:t>
            </w:r>
            <w:r w:rsidRPr="003D0C60">
              <w:rPr>
                <w:rFonts w:ascii="Arial" w:hAnsi="Arial" w:cs="Arial"/>
                <w:b/>
                <w:i/>
                <w:iCs/>
                <w:sz w:val="18"/>
                <w:szCs w:val="18"/>
              </w:rPr>
              <w:t>(Manifestar aceptación)</w:t>
            </w:r>
          </w:p>
        </w:tc>
        <w:tc>
          <w:tcPr>
            <w:tcW w:w="2564" w:type="dxa"/>
            <w:tcBorders>
              <w:bottom w:val="single" w:sz="4" w:space="0" w:color="auto"/>
            </w:tcBorders>
            <w:vAlign w:val="center"/>
          </w:tcPr>
          <w:p w14:paraId="402E3EC9"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0F43A20F" w14:textId="77777777" w:rsidTr="003120BB">
        <w:trPr>
          <w:cantSplit/>
          <w:trHeight w:val="888"/>
          <w:jc w:val="center"/>
        </w:trPr>
        <w:tc>
          <w:tcPr>
            <w:tcW w:w="6941" w:type="dxa"/>
            <w:tcBorders>
              <w:bottom w:val="single" w:sz="4" w:space="0" w:color="auto"/>
            </w:tcBorders>
            <w:vAlign w:val="center"/>
          </w:tcPr>
          <w:p w14:paraId="6AC5B463" w14:textId="77777777" w:rsidR="003120BB" w:rsidRPr="007504BF" w:rsidRDefault="003120BB" w:rsidP="00576640">
            <w:pPr>
              <w:pStyle w:val="Prrafodelista"/>
              <w:numPr>
                <w:ilvl w:val="0"/>
                <w:numId w:val="57"/>
              </w:numPr>
              <w:contextualSpacing/>
              <w:jc w:val="both"/>
              <w:rPr>
                <w:rFonts w:ascii="Arial" w:hAnsi="Arial" w:cs="Arial"/>
                <w:bCs/>
                <w:sz w:val="18"/>
                <w:szCs w:val="18"/>
              </w:rPr>
            </w:pPr>
            <w:r w:rsidRPr="007504BF">
              <w:rPr>
                <w:rFonts w:ascii="Arial" w:hAnsi="Arial" w:cs="Arial"/>
                <w:b/>
                <w:bCs/>
                <w:sz w:val="18"/>
                <w:szCs w:val="18"/>
              </w:rPr>
              <w:t>Fiscal de Servicio:</w:t>
            </w:r>
            <w:r w:rsidRPr="007504BF">
              <w:rPr>
                <w:rFonts w:ascii="Arial" w:hAnsi="Arial" w:cs="Arial"/>
                <w:bCs/>
                <w:sz w:val="18"/>
                <w:szCs w:val="18"/>
              </w:rPr>
              <w:t xml:space="preserve"> El BCB designará un Fiscal de seguimiento y control del servicio después de la firma de contrato y antes del inicio del servicio, y comunicará oficialmente a través del Fiscal esta designación al Proveedor mediante carta expresa u otro medio. Asimismo, el Fiscal podrá ser designado como Responsable de Recepción.</w:t>
            </w:r>
          </w:p>
          <w:p w14:paraId="3DA6203E" w14:textId="77777777" w:rsidR="003120BB" w:rsidRPr="00DF05A7" w:rsidRDefault="003120BB" w:rsidP="003120BB">
            <w:pPr>
              <w:ind w:left="360"/>
              <w:jc w:val="both"/>
              <w:rPr>
                <w:rFonts w:ascii="Arial" w:hAnsi="Arial" w:cs="Arial"/>
                <w:bCs/>
                <w:sz w:val="18"/>
                <w:szCs w:val="18"/>
              </w:rPr>
            </w:pPr>
            <w:r w:rsidRPr="00DF05A7">
              <w:rPr>
                <w:rFonts w:ascii="Arial" w:hAnsi="Arial" w:cs="Arial"/>
                <w:bCs/>
                <w:sz w:val="18"/>
                <w:szCs w:val="18"/>
              </w:rPr>
              <w:t>El Fiscal tendrá las siguientes funciones:</w:t>
            </w:r>
          </w:p>
          <w:p w14:paraId="292FC21E" w14:textId="77777777" w:rsidR="003120BB" w:rsidRDefault="003120BB" w:rsidP="003120BB">
            <w:pPr>
              <w:ind w:left="360"/>
              <w:jc w:val="both"/>
              <w:rPr>
                <w:rFonts w:ascii="Arial" w:hAnsi="Arial" w:cs="Arial"/>
                <w:bCs/>
                <w:sz w:val="18"/>
                <w:szCs w:val="18"/>
              </w:rPr>
            </w:pPr>
          </w:p>
          <w:p w14:paraId="2836B957" w14:textId="77777777" w:rsidR="003120BB" w:rsidRPr="00DB05B3" w:rsidRDefault="003120BB" w:rsidP="00576640">
            <w:pPr>
              <w:numPr>
                <w:ilvl w:val="0"/>
                <w:numId w:val="58"/>
              </w:numPr>
              <w:tabs>
                <w:tab w:val="num" w:pos="716"/>
              </w:tabs>
              <w:ind w:left="716"/>
              <w:jc w:val="both"/>
              <w:rPr>
                <w:rFonts w:ascii="Arial" w:hAnsi="Arial" w:cs="Arial"/>
                <w:bCs/>
                <w:sz w:val="18"/>
                <w:szCs w:val="18"/>
              </w:rPr>
            </w:pPr>
            <w:r>
              <w:rPr>
                <w:rFonts w:ascii="Arial" w:hAnsi="Arial" w:cs="Arial"/>
                <w:bCs/>
                <w:sz w:val="18"/>
                <w:szCs w:val="18"/>
              </w:rPr>
              <w:t>Realizar el seguimiento conti</w:t>
            </w:r>
            <w:r w:rsidRPr="00DB05B3">
              <w:rPr>
                <w:rFonts w:ascii="Arial" w:hAnsi="Arial" w:cs="Arial"/>
                <w:bCs/>
                <w:sz w:val="18"/>
                <w:szCs w:val="18"/>
              </w:rPr>
              <w:t>nuo para el cumplimiento de todas y cada una de las cláusulas del Contrato.</w:t>
            </w:r>
          </w:p>
          <w:p w14:paraId="5670FA2C" w14:textId="77777777" w:rsidR="003120BB" w:rsidRDefault="003120BB" w:rsidP="00576640">
            <w:pPr>
              <w:numPr>
                <w:ilvl w:val="0"/>
                <w:numId w:val="58"/>
              </w:numPr>
              <w:tabs>
                <w:tab w:val="num" w:pos="716"/>
              </w:tabs>
              <w:ind w:left="716"/>
              <w:jc w:val="both"/>
              <w:rPr>
                <w:rFonts w:ascii="Arial" w:hAnsi="Arial" w:cs="Arial"/>
                <w:bCs/>
                <w:sz w:val="18"/>
                <w:szCs w:val="18"/>
              </w:rPr>
            </w:pPr>
            <w:r w:rsidRPr="00DB05B3">
              <w:rPr>
                <w:rFonts w:ascii="Arial" w:hAnsi="Arial" w:cs="Arial"/>
                <w:bCs/>
                <w:sz w:val="18"/>
                <w:szCs w:val="18"/>
              </w:rPr>
              <w:t>Actuar de intermediario para todo reclamo presentado por el proveedor por cualquier omisión del BCB, por falta de pago del servicio prestado, o cualquier otro aspecto consignado en el marco del Contrato.</w:t>
            </w:r>
          </w:p>
          <w:p w14:paraId="473A5355" w14:textId="77777777" w:rsidR="003120BB" w:rsidRPr="00DB05B3" w:rsidRDefault="003120BB" w:rsidP="00576640">
            <w:pPr>
              <w:numPr>
                <w:ilvl w:val="0"/>
                <w:numId w:val="58"/>
              </w:numPr>
              <w:tabs>
                <w:tab w:val="num" w:pos="716"/>
              </w:tabs>
              <w:ind w:left="716"/>
              <w:jc w:val="both"/>
              <w:rPr>
                <w:rFonts w:ascii="Arial" w:hAnsi="Arial" w:cs="Arial"/>
                <w:bCs/>
                <w:sz w:val="18"/>
                <w:szCs w:val="18"/>
              </w:rPr>
            </w:pPr>
            <w:r>
              <w:rPr>
                <w:rFonts w:ascii="Arial" w:hAnsi="Arial" w:cs="Arial"/>
                <w:bCs/>
                <w:sz w:val="18"/>
                <w:szCs w:val="18"/>
              </w:rPr>
              <w:t xml:space="preserve">Emitir la Orden de Proceder para el Servicio de Suscripción </w:t>
            </w:r>
          </w:p>
          <w:p w14:paraId="239BCC8E" w14:textId="77777777" w:rsidR="003120BB" w:rsidRPr="00DB05B3" w:rsidRDefault="003120BB" w:rsidP="00576640">
            <w:pPr>
              <w:numPr>
                <w:ilvl w:val="0"/>
                <w:numId w:val="58"/>
              </w:numPr>
              <w:tabs>
                <w:tab w:val="num" w:pos="716"/>
              </w:tabs>
              <w:ind w:left="716"/>
              <w:jc w:val="both"/>
              <w:rPr>
                <w:rFonts w:ascii="Arial" w:hAnsi="Arial" w:cs="Arial"/>
                <w:bCs/>
                <w:sz w:val="18"/>
                <w:szCs w:val="18"/>
              </w:rPr>
            </w:pPr>
            <w:r w:rsidRPr="00DB05B3">
              <w:rPr>
                <w:rFonts w:ascii="Arial" w:hAnsi="Arial" w:cs="Arial"/>
                <w:bCs/>
                <w:sz w:val="18"/>
                <w:szCs w:val="18"/>
              </w:rPr>
              <w:t xml:space="preserve">Emitir </w:t>
            </w:r>
            <w:r w:rsidRPr="00E347D2">
              <w:rPr>
                <w:rFonts w:ascii="Arial" w:hAnsi="Arial" w:cs="Arial"/>
                <w:bCs/>
                <w:sz w:val="18"/>
                <w:szCs w:val="18"/>
              </w:rPr>
              <w:t>Informe técnico de conformidad de la activación</w:t>
            </w:r>
            <w:r>
              <w:rPr>
                <w:rFonts w:ascii="Arial" w:hAnsi="Arial" w:cs="Arial"/>
                <w:bCs/>
                <w:sz w:val="18"/>
                <w:szCs w:val="18"/>
              </w:rPr>
              <w:t>.</w:t>
            </w:r>
          </w:p>
          <w:p w14:paraId="2B0333E9" w14:textId="77777777" w:rsidR="003120BB" w:rsidRDefault="003120BB" w:rsidP="00576640">
            <w:pPr>
              <w:numPr>
                <w:ilvl w:val="0"/>
                <w:numId w:val="58"/>
              </w:numPr>
              <w:tabs>
                <w:tab w:val="num" w:pos="716"/>
              </w:tabs>
              <w:ind w:left="716"/>
              <w:jc w:val="both"/>
              <w:rPr>
                <w:rFonts w:ascii="Arial" w:hAnsi="Arial" w:cs="Arial"/>
                <w:bCs/>
                <w:sz w:val="18"/>
                <w:szCs w:val="18"/>
              </w:rPr>
            </w:pPr>
            <w:r w:rsidRPr="00DB05B3">
              <w:rPr>
                <w:rFonts w:ascii="Arial" w:hAnsi="Arial" w:cs="Arial"/>
                <w:bCs/>
                <w:sz w:val="18"/>
                <w:szCs w:val="18"/>
              </w:rPr>
              <w:t>Ser el medio de comunicación, notificación y coordinación de todos los aspectos.</w:t>
            </w:r>
          </w:p>
          <w:p w14:paraId="34EB40B2" w14:textId="77777777" w:rsidR="003120BB" w:rsidRDefault="003120BB" w:rsidP="00576640">
            <w:pPr>
              <w:numPr>
                <w:ilvl w:val="0"/>
                <w:numId w:val="58"/>
              </w:numPr>
              <w:tabs>
                <w:tab w:val="num" w:pos="716"/>
              </w:tabs>
              <w:ind w:left="716"/>
              <w:jc w:val="both"/>
              <w:rPr>
                <w:rFonts w:ascii="Arial" w:hAnsi="Arial" w:cs="Arial"/>
                <w:bCs/>
                <w:sz w:val="18"/>
                <w:szCs w:val="18"/>
              </w:rPr>
            </w:pPr>
            <w:r w:rsidRPr="006601DB">
              <w:rPr>
                <w:rFonts w:ascii="Arial" w:hAnsi="Arial" w:cs="Arial"/>
                <w:bCs/>
                <w:sz w:val="18"/>
                <w:szCs w:val="18"/>
              </w:rPr>
              <w:t>Recibir y aprobar el certificado de liquidación final emitido por el proveedor</w:t>
            </w:r>
            <w:r>
              <w:rPr>
                <w:rFonts w:ascii="Arial" w:hAnsi="Arial" w:cs="Arial"/>
                <w:bCs/>
                <w:sz w:val="18"/>
                <w:szCs w:val="18"/>
              </w:rPr>
              <w:t>, en caso de que el proveedor no presente el certificado de liquidación final el Fiscal de servicio elaborara y aprobara el certificado de liquidación final en base a la planilla de ejecución de servicio.</w:t>
            </w:r>
          </w:p>
          <w:p w14:paraId="401DB858" w14:textId="77777777" w:rsidR="003120BB" w:rsidRPr="00E347D2" w:rsidRDefault="003120BB" w:rsidP="003120BB">
            <w:pPr>
              <w:tabs>
                <w:tab w:val="num" w:pos="716"/>
              </w:tabs>
              <w:ind w:left="357"/>
              <w:jc w:val="both"/>
              <w:rPr>
                <w:rFonts w:ascii="Arial" w:hAnsi="Arial" w:cs="Arial"/>
                <w:bCs/>
                <w:sz w:val="18"/>
                <w:szCs w:val="18"/>
              </w:rPr>
            </w:pPr>
            <w:r w:rsidRPr="00E347D2">
              <w:rPr>
                <w:rFonts w:ascii="Arial" w:hAnsi="Arial" w:cs="Arial"/>
                <w:bCs/>
                <w:sz w:val="18"/>
                <w:szCs w:val="18"/>
              </w:rPr>
              <w:t xml:space="preserve">El </w:t>
            </w:r>
            <w:r>
              <w:rPr>
                <w:rFonts w:ascii="Arial" w:hAnsi="Arial" w:cs="Arial"/>
                <w:bCs/>
                <w:sz w:val="18"/>
                <w:szCs w:val="18"/>
              </w:rPr>
              <w:t>Fiscal de Servicio</w:t>
            </w:r>
            <w:r w:rsidRPr="00E347D2">
              <w:rPr>
                <w:rFonts w:ascii="Arial" w:hAnsi="Arial" w:cs="Arial"/>
                <w:bCs/>
                <w:sz w:val="18"/>
                <w:szCs w:val="18"/>
              </w:rPr>
              <w:t>, una vez concluido el Servicio, emitirá el Informe Final de Conformidad.</w:t>
            </w:r>
          </w:p>
          <w:p w14:paraId="4F35CCFA" w14:textId="77777777" w:rsidR="003120BB" w:rsidRPr="002C024A" w:rsidRDefault="003120BB" w:rsidP="003120BB">
            <w:pPr>
              <w:tabs>
                <w:tab w:val="num" w:pos="716"/>
              </w:tabs>
              <w:jc w:val="both"/>
              <w:rPr>
                <w:rFonts w:ascii="Arial" w:hAnsi="Arial" w:cs="Arial"/>
                <w:bCs/>
                <w:sz w:val="18"/>
                <w:szCs w:val="18"/>
              </w:rPr>
            </w:pPr>
          </w:p>
          <w:p w14:paraId="0B5CD17F" w14:textId="5E0577D2" w:rsidR="003120BB" w:rsidRPr="00C96173" w:rsidRDefault="003120BB" w:rsidP="003120BB">
            <w:pPr>
              <w:pStyle w:val="Textoindependiente3"/>
              <w:rPr>
                <w:rFonts w:ascii="Arial" w:hAnsi="Arial" w:cs="Arial"/>
                <w:bCs/>
                <w:i/>
                <w:iCs/>
                <w:sz w:val="18"/>
                <w:szCs w:val="18"/>
              </w:rPr>
            </w:pPr>
            <w:r w:rsidRPr="0020590E">
              <w:rPr>
                <w:rFonts w:ascii="Arial" w:hAnsi="Arial" w:cs="Arial"/>
                <w:b/>
                <w:iCs/>
                <w:sz w:val="18"/>
                <w:szCs w:val="18"/>
              </w:rPr>
              <w:t xml:space="preserve"> </w:t>
            </w:r>
            <w:r w:rsidRPr="003D0C60">
              <w:rPr>
                <w:rFonts w:ascii="Arial" w:hAnsi="Arial" w:cs="Arial"/>
                <w:b/>
                <w:i/>
                <w:iCs/>
                <w:sz w:val="18"/>
                <w:szCs w:val="18"/>
              </w:rPr>
              <w:t>(Manifestar aceptación)</w:t>
            </w:r>
          </w:p>
        </w:tc>
        <w:tc>
          <w:tcPr>
            <w:tcW w:w="2564" w:type="dxa"/>
            <w:tcBorders>
              <w:bottom w:val="single" w:sz="4" w:space="0" w:color="auto"/>
            </w:tcBorders>
            <w:vAlign w:val="center"/>
          </w:tcPr>
          <w:p w14:paraId="02DDBA60"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0A0C7CC7" w14:textId="77777777" w:rsidTr="0065189B">
        <w:trPr>
          <w:cantSplit/>
          <w:trHeight w:val="397"/>
          <w:jc w:val="center"/>
        </w:trPr>
        <w:tc>
          <w:tcPr>
            <w:tcW w:w="6941" w:type="dxa"/>
            <w:tcBorders>
              <w:bottom w:val="single" w:sz="4" w:space="0" w:color="auto"/>
            </w:tcBorders>
            <w:shd w:val="clear" w:color="auto" w:fill="CCFFCC"/>
            <w:vAlign w:val="center"/>
          </w:tcPr>
          <w:p w14:paraId="242D356A" w14:textId="596950AE" w:rsidR="003120BB" w:rsidRPr="00C96173" w:rsidRDefault="003120BB" w:rsidP="00576640">
            <w:pPr>
              <w:pStyle w:val="Textoindependiente3"/>
              <w:numPr>
                <w:ilvl w:val="0"/>
                <w:numId w:val="46"/>
              </w:numPr>
              <w:spacing w:after="0"/>
              <w:ind w:left="352" w:hanging="328"/>
              <w:jc w:val="both"/>
              <w:rPr>
                <w:rFonts w:ascii="Arial" w:hAnsi="Arial" w:cs="Arial"/>
                <w:b/>
                <w:bCs/>
                <w:sz w:val="18"/>
                <w:szCs w:val="18"/>
              </w:rPr>
            </w:pPr>
            <w:r w:rsidRPr="004D5A9B">
              <w:rPr>
                <w:rFonts w:ascii="Arial" w:hAnsi="Arial" w:cs="Arial"/>
                <w:b/>
                <w:bCs/>
                <w:sz w:val="18"/>
                <w:szCs w:val="18"/>
              </w:rPr>
              <w:t xml:space="preserve"> OTROS</w:t>
            </w:r>
          </w:p>
        </w:tc>
        <w:tc>
          <w:tcPr>
            <w:tcW w:w="2564" w:type="dxa"/>
            <w:tcBorders>
              <w:bottom w:val="single" w:sz="4" w:space="0" w:color="auto"/>
            </w:tcBorders>
            <w:shd w:val="clear" w:color="auto" w:fill="CCFFCC"/>
            <w:vAlign w:val="center"/>
          </w:tcPr>
          <w:p w14:paraId="7566F687"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position w:val="10"/>
                <w:sz w:val="18"/>
                <w:szCs w:val="18"/>
                <w:lang w:val="es-ES_tradnl"/>
              </w:rPr>
            </w:pPr>
            <w:r w:rsidRPr="00C96173">
              <w:rPr>
                <w:rFonts w:ascii="Arial" w:hAnsi="Arial" w:cs="Arial"/>
                <w:b/>
                <w:iCs/>
                <w:sz w:val="18"/>
                <w:szCs w:val="18"/>
                <w:lang w:val="es-ES_tradnl"/>
              </w:rPr>
              <w:t>Manifestar Aceptación</w:t>
            </w:r>
          </w:p>
        </w:tc>
      </w:tr>
      <w:tr w:rsidR="003120BB" w:rsidRPr="00C96173" w14:paraId="4232641E" w14:textId="77777777" w:rsidTr="003120BB">
        <w:trPr>
          <w:cantSplit/>
          <w:trHeight w:val="503"/>
          <w:jc w:val="center"/>
        </w:trPr>
        <w:tc>
          <w:tcPr>
            <w:tcW w:w="6941" w:type="dxa"/>
            <w:tcBorders>
              <w:bottom w:val="single" w:sz="4" w:space="0" w:color="auto"/>
            </w:tcBorders>
            <w:vAlign w:val="center"/>
          </w:tcPr>
          <w:p w14:paraId="3848FF60" w14:textId="77777777" w:rsidR="003120BB" w:rsidRDefault="003120BB" w:rsidP="00576640">
            <w:pPr>
              <w:numPr>
                <w:ilvl w:val="0"/>
                <w:numId w:val="50"/>
              </w:numPr>
              <w:ind w:left="381" w:hanging="381"/>
              <w:contextualSpacing/>
              <w:jc w:val="both"/>
              <w:rPr>
                <w:rFonts w:ascii="Arial" w:hAnsi="Arial" w:cs="Arial"/>
                <w:bCs/>
                <w:iCs/>
                <w:sz w:val="18"/>
                <w:szCs w:val="18"/>
              </w:rPr>
            </w:pPr>
            <w:r w:rsidRPr="006116CB">
              <w:rPr>
                <w:rFonts w:ascii="Arial" w:hAnsi="Arial" w:cs="Arial"/>
                <w:b/>
                <w:bCs/>
                <w:iCs/>
                <w:sz w:val="18"/>
                <w:szCs w:val="18"/>
              </w:rPr>
              <w:t>Transferencia de conocimientos:</w:t>
            </w:r>
            <w:r w:rsidRPr="006116CB">
              <w:rPr>
                <w:rFonts w:ascii="Arial" w:hAnsi="Arial" w:cs="Arial"/>
                <w:bCs/>
                <w:iCs/>
                <w:sz w:val="18"/>
                <w:szCs w:val="18"/>
              </w:rPr>
              <w:t xml:space="preserve"> Posterior a la firma de contr</w:t>
            </w:r>
            <w:r>
              <w:rPr>
                <w:rFonts w:ascii="Arial" w:hAnsi="Arial" w:cs="Arial"/>
                <w:bCs/>
                <w:iCs/>
                <w:sz w:val="18"/>
                <w:szCs w:val="18"/>
              </w:rPr>
              <w:t>ato y antes de la aprobación de la planilla de ejecución del servicio por parte del fiscal de servicio</w:t>
            </w:r>
            <w:r w:rsidRPr="006116CB">
              <w:rPr>
                <w:rFonts w:ascii="Arial" w:hAnsi="Arial" w:cs="Arial"/>
                <w:bCs/>
                <w:iCs/>
                <w:sz w:val="18"/>
                <w:szCs w:val="18"/>
              </w:rPr>
              <w:t>, el proveedor realizará la transferencia de conocimientos para al menos tres (3) personas de la Gerencia de Sistemas del BCB administrar y mantener todas las funcionalidades de la solución del software, al finalizar esta trasferencia de conocimiento el proveedor deberá emitir un documento de constancia de la misma y ser entregado antes de la recepción definitiva.</w:t>
            </w:r>
          </w:p>
          <w:p w14:paraId="6379C962" w14:textId="77777777" w:rsidR="003120BB" w:rsidRPr="006116CB" w:rsidRDefault="003120BB" w:rsidP="003120BB">
            <w:pPr>
              <w:ind w:left="381"/>
              <w:contextualSpacing/>
              <w:jc w:val="both"/>
              <w:rPr>
                <w:rFonts w:ascii="Arial" w:hAnsi="Arial" w:cs="Arial"/>
                <w:bCs/>
                <w:iCs/>
                <w:sz w:val="18"/>
                <w:szCs w:val="18"/>
              </w:rPr>
            </w:pPr>
          </w:p>
          <w:p w14:paraId="675B13C1" w14:textId="6B74CA4F" w:rsidR="003120BB" w:rsidRPr="00C96173" w:rsidRDefault="003120BB" w:rsidP="003120BB">
            <w:pPr>
              <w:ind w:left="381"/>
              <w:contextualSpacing/>
              <w:jc w:val="both"/>
              <w:rPr>
                <w:rFonts w:ascii="Arial" w:hAnsi="Arial" w:cs="Arial"/>
                <w:sz w:val="18"/>
                <w:szCs w:val="18"/>
              </w:rPr>
            </w:pPr>
            <w:r w:rsidRPr="0020590E">
              <w:rPr>
                <w:rFonts w:ascii="Arial" w:hAnsi="Arial" w:cs="Arial"/>
                <w:b/>
                <w:bCs/>
                <w:i/>
                <w:sz w:val="18"/>
                <w:szCs w:val="18"/>
              </w:rPr>
              <w:t>(Manifestar aceptación)</w:t>
            </w:r>
          </w:p>
        </w:tc>
        <w:tc>
          <w:tcPr>
            <w:tcW w:w="2564" w:type="dxa"/>
            <w:tcBorders>
              <w:bottom w:val="single" w:sz="4" w:space="0" w:color="auto"/>
            </w:tcBorders>
            <w:vAlign w:val="center"/>
          </w:tcPr>
          <w:p w14:paraId="2C11CEAC"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6A55DECB" w14:textId="77777777" w:rsidTr="003120BB">
        <w:trPr>
          <w:cantSplit/>
          <w:trHeight w:val="425"/>
          <w:jc w:val="center"/>
        </w:trPr>
        <w:tc>
          <w:tcPr>
            <w:tcW w:w="6941" w:type="dxa"/>
            <w:tcBorders>
              <w:bottom w:val="single" w:sz="4" w:space="0" w:color="auto"/>
            </w:tcBorders>
            <w:vAlign w:val="center"/>
          </w:tcPr>
          <w:p w14:paraId="22FBE024" w14:textId="77777777" w:rsidR="003120BB" w:rsidRPr="006116CB" w:rsidRDefault="003120BB" w:rsidP="00576640">
            <w:pPr>
              <w:numPr>
                <w:ilvl w:val="0"/>
                <w:numId w:val="50"/>
              </w:numPr>
              <w:ind w:left="381" w:hanging="381"/>
              <w:contextualSpacing/>
              <w:jc w:val="both"/>
              <w:rPr>
                <w:rFonts w:ascii="Arial" w:hAnsi="Arial" w:cs="Arial"/>
                <w:b/>
                <w:bCs/>
                <w:iCs/>
                <w:sz w:val="18"/>
                <w:szCs w:val="18"/>
              </w:rPr>
            </w:pPr>
            <w:r w:rsidRPr="006116CB">
              <w:rPr>
                <w:rFonts w:ascii="Arial" w:hAnsi="Arial" w:cs="Arial"/>
                <w:b/>
                <w:bCs/>
                <w:iCs/>
                <w:sz w:val="18"/>
                <w:szCs w:val="18"/>
              </w:rPr>
              <w:t>Confidencialidad:</w:t>
            </w:r>
            <w:r>
              <w:rPr>
                <w:rFonts w:ascii="Arial" w:hAnsi="Arial" w:cs="Arial"/>
                <w:b/>
                <w:bCs/>
                <w:iCs/>
                <w:sz w:val="18"/>
                <w:szCs w:val="18"/>
              </w:rPr>
              <w:t xml:space="preserve"> </w:t>
            </w:r>
            <w:r w:rsidRPr="006116CB">
              <w:rPr>
                <w:rFonts w:ascii="Arial" w:hAnsi="Arial" w:cs="Arial"/>
                <w:bCs/>
                <w:iCs/>
                <w:sz w:val="18"/>
                <w:szCs w:val="18"/>
              </w:rPr>
              <w:t>El proveedor se comprometerá a guardar absoluta confidencialidad sobre la información a la que tenga</w:t>
            </w:r>
            <w:r>
              <w:rPr>
                <w:rFonts w:ascii="Arial" w:hAnsi="Arial" w:cs="Arial"/>
                <w:bCs/>
                <w:iCs/>
                <w:sz w:val="18"/>
                <w:szCs w:val="18"/>
              </w:rPr>
              <w:t xml:space="preserve"> acceso o de la información que se genere en la provisión del servicio. Además se aclara que toda la documentación e información que se genere es de exclusiva propiedad de BCB.</w:t>
            </w:r>
          </w:p>
          <w:p w14:paraId="33D2934E" w14:textId="77777777" w:rsidR="003120BB" w:rsidRDefault="003120BB" w:rsidP="003120BB">
            <w:pPr>
              <w:ind w:left="381"/>
              <w:contextualSpacing/>
              <w:jc w:val="both"/>
              <w:rPr>
                <w:rFonts w:ascii="Arial" w:hAnsi="Arial" w:cs="Arial"/>
                <w:b/>
                <w:bCs/>
                <w:i/>
                <w:sz w:val="18"/>
                <w:szCs w:val="18"/>
              </w:rPr>
            </w:pPr>
          </w:p>
          <w:p w14:paraId="4AE5379C" w14:textId="3069E317" w:rsidR="003120BB" w:rsidRPr="00C96173" w:rsidRDefault="003120BB" w:rsidP="003120BB">
            <w:pPr>
              <w:pStyle w:val="Textoindependiente31"/>
              <w:jc w:val="left"/>
              <w:rPr>
                <w:rFonts w:ascii="Arial" w:hAnsi="Arial" w:cs="Arial"/>
                <w:b w:val="0"/>
                <w:bCs/>
                <w:sz w:val="18"/>
                <w:szCs w:val="18"/>
              </w:rPr>
            </w:pPr>
            <w:r w:rsidRPr="0020590E">
              <w:rPr>
                <w:rFonts w:ascii="Arial" w:hAnsi="Arial" w:cs="Arial"/>
                <w:bCs/>
                <w:i/>
                <w:sz w:val="18"/>
                <w:szCs w:val="18"/>
              </w:rPr>
              <w:t>(Manifestar aceptación)</w:t>
            </w:r>
          </w:p>
        </w:tc>
        <w:tc>
          <w:tcPr>
            <w:tcW w:w="2564" w:type="dxa"/>
            <w:tcBorders>
              <w:bottom w:val="single" w:sz="4" w:space="0" w:color="auto"/>
            </w:tcBorders>
            <w:vAlign w:val="center"/>
          </w:tcPr>
          <w:p w14:paraId="569341F3"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0DCB59F9" w14:textId="77777777" w:rsidTr="003120BB">
        <w:trPr>
          <w:cantSplit/>
          <w:trHeight w:val="425"/>
          <w:jc w:val="center"/>
        </w:trPr>
        <w:tc>
          <w:tcPr>
            <w:tcW w:w="6941" w:type="dxa"/>
            <w:tcBorders>
              <w:bottom w:val="single" w:sz="4" w:space="0" w:color="auto"/>
            </w:tcBorders>
            <w:vAlign w:val="center"/>
          </w:tcPr>
          <w:p w14:paraId="6939B555" w14:textId="77777777" w:rsidR="003120BB" w:rsidRPr="003120BB" w:rsidRDefault="003120BB" w:rsidP="00576640">
            <w:pPr>
              <w:numPr>
                <w:ilvl w:val="0"/>
                <w:numId w:val="50"/>
              </w:numPr>
              <w:ind w:left="381" w:hanging="381"/>
              <w:contextualSpacing/>
              <w:jc w:val="both"/>
              <w:rPr>
                <w:rFonts w:ascii="Arial" w:hAnsi="Arial" w:cs="Arial"/>
                <w:b/>
                <w:bCs/>
                <w:iCs/>
                <w:sz w:val="18"/>
                <w:szCs w:val="18"/>
              </w:rPr>
            </w:pPr>
            <w:r w:rsidRPr="0020590E">
              <w:rPr>
                <w:rFonts w:ascii="Arial" w:hAnsi="Arial" w:cs="Arial"/>
                <w:b/>
                <w:bCs/>
                <w:iCs/>
                <w:sz w:val="18"/>
                <w:szCs w:val="18"/>
              </w:rPr>
              <w:lastRenderedPageBreak/>
              <w:t xml:space="preserve">Ropa de trabajo: </w:t>
            </w:r>
            <w:r w:rsidRPr="0020590E">
              <w:rPr>
                <w:rFonts w:ascii="Arial" w:hAnsi="Arial" w:cs="Arial"/>
                <w:bCs/>
                <w:sz w:val="18"/>
                <w:szCs w:val="18"/>
              </w:rPr>
              <w:t xml:space="preserve">El </w:t>
            </w:r>
            <w:r w:rsidRPr="00180EFD">
              <w:rPr>
                <w:rFonts w:ascii="Arial" w:hAnsi="Arial" w:cs="Arial"/>
                <w:bCs/>
                <w:sz w:val="18"/>
                <w:szCs w:val="18"/>
              </w:rPr>
              <w:t>proveedor</w:t>
            </w:r>
            <w:r w:rsidRPr="0020590E">
              <w:rPr>
                <w:rFonts w:ascii="Arial" w:hAnsi="Arial" w:cs="Arial"/>
                <w:bCs/>
                <w:sz w:val="18"/>
                <w:szCs w:val="18"/>
              </w:rPr>
              <w:t xml:space="preserve"> deberá proporcionar a su personal, ropa de trabajo y equipos de protección para efectuar cualquier trabajo y será verificado por el fiscal en coordinación con personal de la Subgerencia de Gestión de Riesgos antes del primer pago (D.S. 108 y RM 527/09).</w:t>
            </w:r>
          </w:p>
          <w:p w14:paraId="3112F4A5" w14:textId="77777777" w:rsidR="003120BB" w:rsidRPr="003D0C60" w:rsidRDefault="003120BB" w:rsidP="003120BB">
            <w:pPr>
              <w:ind w:left="381"/>
              <w:contextualSpacing/>
              <w:jc w:val="both"/>
              <w:rPr>
                <w:rFonts w:ascii="Arial" w:hAnsi="Arial" w:cs="Arial"/>
                <w:b/>
                <w:bCs/>
                <w:iCs/>
                <w:sz w:val="18"/>
                <w:szCs w:val="18"/>
              </w:rPr>
            </w:pPr>
          </w:p>
          <w:p w14:paraId="5E6F8DDF" w14:textId="65EE5EC2" w:rsidR="003120BB" w:rsidRPr="00C96173" w:rsidRDefault="003120BB" w:rsidP="003120BB">
            <w:pPr>
              <w:pStyle w:val="Textoindependiente31"/>
              <w:jc w:val="left"/>
              <w:rPr>
                <w:rFonts w:ascii="Arial" w:hAnsi="Arial" w:cs="Arial"/>
                <w:b w:val="0"/>
                <w:bCs/>
                <w:sz w:val="18"/>
                <w:szCs w:val="18"/>
              </w:rPr>
            </w:pPr>
            <w:r w:rsidRPr="0020590E">
              <w:rPr>
                <w:rFonts w:ascii="Arial" w:hAnsi="Arial" w:cs="Arial"/>
                <w:bCs/>
                <w:i/>
                <w:sz w:val="18"/>
                <w:szCs w:val="18"/>
              </w:rPr>
              <w:t>(Manifestar aceptación)</w:t>
            </w:r>
          </w:p>
        </w:tc>
        <w:tc>
          <w:tcPr>
            <w:tcW w:w="2564" w:type="dxa"/>
            <w:tcBorders>
              <w:bottom w:val="single" w:sz="4" w:space="0" w:color="auto"/>
            </w:tcBorders>
            <w:vAlign w:val="center"/>
          </w:tcPr>
          <w:p w14:paraId="78A284BE"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5439FD67" w14:textId="77777777" w:rsidTr="003120BB">
        <w:trPr>
          <w:cantSplit/>
          <w:trHeight w:val="425"/>
          <w:jc w:val="center"/>
        </w:trPr>
        <w:tc>
          <w:tcPr>
            <w:tcW w:w="6941" w:type="dxa"/>
            <w:tcBorders>
              <w:bottom w:val="single" w:sz="4" w:space="0" w:color="auto"/>
            </w:tcBorders>
            <w:vAlign w:val="center"/>
          </w:tcPr>
          <w:p w14:paraId="04B6335D" w14:textId="77777777" w:rsidR="003120BB" w:rsidRPr="003120BB" w:rsidRDefault="003120BB" w:rsidP="00576640">
            <w:pPr>
              <w:numPr>
                <w:ilvl w:val="0"/>
                <w:numId w:val="50"/>
              </w:numPr>
              <w:ind w:left="381" w:hanging="381"/>
              <w:jc w:val="both"/>
              <w:rPr>
                <w:rFonts w:ascii="Arial" w:hAnsi="Arial" w:cs="Arial"/>
                <w:b/>
                <w:bCs/>
                <w:iCs/>
                <w:sz w:val="18"/>
                <w:szCs w:val="18"/>
              </w:rPr>
            </w:pPr>
            <w:r w:rsidRPr="00DB05B3">
              <w:rPr>
                <w:rFonts w:ascii="Arial" w:hAnsi="Arial" w:cs="Arial"/>
                <w:b/>
                <w:sz w:val="18"/>
                <w:szCs w:val="18"/>
              </w:rPr>
              <w:t>Lugar de prestación de</w:t>
            </w:r>
            <w:r>
              <w:rPr>
                <w:rFonts w:ascii="Arial" w:hAnsi="Arial" w:cs="Arial"/>
                <w:b/>
                <w:sz w:val="18"/>
                <w:szCs w:val="18"/>
              </w:rPr>
              <w:t>l</w:t>
            </w:r>
            <w:r w:rsidRPr="00DB05B3">
              <w:rPr>
                <w:rFonts w:ascii="Arial" w:hAnsi="Arial" w:cs="Arial"/>
                <w:b/>
                <w:sz w:val="18"/>
                <w:szCs w:val="18"/>
              </w:rPr>
              <w:t xml:space="preserve"> servicio: </w:t>
            </w:r>
            <w:r>
              <w:rPr>
                <w:rFonts w:ascii="Arial" w:hAnsi="Arial" w:cs="Arial"/>
                <w:sz w:val="18"/>
                <w:szCs w:val="18"/>
              </w:rPr>
              <w:t>El servicio será</w:t>
            </w:r>
            <w:r w:rsidRPr="00DB05B3">
              <w:rPr>
                <w:rFonts w:ascii="Arial" w:hAnsi="Arial" w:cs="Arial"/>
                <w:sz w:val="18"/>
                <w:szCs w:val="18"/>
              </w:rPr>
              <w:t xml:space="preserve"> prestado en e</w:t>
            </w:r>
            <w:r w:rsidRPr="00DB05B3">
              <w:rPr>
                <w:rFonts w:ascii="Arial" w:hAnsi="Arial" w:cs="Arial"/>
                <w:bCs/>
                <w:sz w:val="18"/>
                <w:szCs w:val="18"/>
              </w:rPr>
              <w:t xml:space="preserve">l Edificio Principal del Banco Central de Bolivia (Ayacucho y Mercado) y en instalaciones del Sitio Alterno de Procesamiento (SAP) </w:t>
            </w:r>
          </w:p>
          <w:p w14:paraId="3F401A09" w14:textId="77777777" w:rsidR="003120BB" w:rsidRPr="003D0C60" w:rsidRDefault="003120BB" w:rsidP="003120BB">
            <w:pPr>
              <w:ind w:left="381"/>
              <w:jc w:val="both"/>
              <w:rPr>
                <w:rFonts w:ascii="Arial" w:hAnsi="Arial" w:cs="Arial"/>
                <w:b/>
                <w:bCs/>
                <w:iCs/>
                <w:sz w:val="18"/>
                <w:szCs w:val="18"/>
              </w:rPr>
            </w:pPr>
          </w:p>
          <w:p w14:paraId="4D475D21" w14:textId="5CDD2610" w:rsidR="003120BB" w:rsidRPr="00C96173" w:rsidRDefault="003120BB" w:rsidP="003120BB">
            <w:pPr>
              <w:pStyle w:val="Textoindependiente31"/>
              <w:jc w:val="left"/>
              <w:rPr>
                <w:rFonts w:ascii="Arial" w:hAnsi="Arial" w:cs="Arial"/>
                <w:b w:val="0"/>
                <w:bCs/>
                <w:sz w:val="18"/>
                <w:szCs w:val="18"/>
              </w:rPr>
            </w:pPr>
            <w:r w:rsidRPr="00DB05B3">
              <w:rPr>
                <w:rFonts w:ascii="Arial" w:hAnsi="Arial" w:cs="Arial"/>
                <w:bCs/>
                <w:i/>
                <w:iCs/>
                <w:sz w:val="18"/>
                <w:szCs w:val="18"/>
              </w:rPr>
              <w:t>(Manifestar aceptación)</w:t>
            </w:r>
          </w:p>
        </w:tc>
        <w:tc>
          <w:tcPr>
            <w:tcW w:w="2564" w:type="dxa"/>
            <w:tcBorders>
              <w:bottom w:val="single" w:sz="4" w:space="0" w:color="auto"/>
            </w:tcBorders>
            <w:vAlign w:val="center"/>
          </w:tcPr>
          <w:p w14:paraId="45CC9341"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5F2A0DB4" w14:textId="77777777" w:rsidTr="003120BB">
        <w:trPr>
          <w:cantSplit/>
          <w:trHeight w:val="425"/>
          <w:jc w:val="center"/>
        </w:trPr>
        <w:tc>
          <w:tcPr>
            <w:tcW w:w="6941" w:type="dxa"/>
            <w:tcBorders>
              <w:bottom w:val="single" w:sz="4" w:space="0" w:color="auto"/>
            </w:tcBorders>
            <w:vAlign w:val="center"/>
          </w:tcPr>
          <w:p w14:paraId="2B0A2541" w14:textId="77777777" w:rsidR="003120BB" w:rsidRDefault="003120BB" w:rsidP="00576640">
            <w:pPr>
              <w:numPr>
                <w:ilvl w:val="0"/>
                <w:numId w:val="50"/>
              </w:numPr>
              <w:ind w:left="381" w:hanging="381"/>
              <w:jc w:val="both"/>
              <w:rPr>
                <w:rFonts w:ascii="Arial" w:hAnsi="Arial" w:cs="Arial"/>
                <w:bCs/>
                <w:sz w:val="18"/>
                <w:szCs w:val="18"/>
              </w:rPr>
            </w:pPr>
            <w:r w:rsidRPr="0020590E">
              <w:rPr>
                <w:rFonts w:ascii="Arial" w:hAnsi="Arial" w:cs="Arial"/>
                <w:b/>
                <w:sz w:val="18"/>
                <w:szCs w:val="18"/>
              </w:rPr>
              <w:t>Verificación de la información y documentación presentada:</w:t>
            </w:r>
            <w:r w:rsidRPr="0020590E">
              <w:rPr>
                <w:rFonts w:ascii="Arial" w:hAnsi="Arial" w:cs="Arial"/>
                <w:sz w:val="18"/>
                <w:szCs w:val="18"/>
              </w:rPr>
              <w:t xml:space="preserve"> </w:t>
            </w:r>
            <w:r w:rsidRPr="0020590E">
              <w:rPr>
                <w:rFonts w:ascii="Arial" w:hAnsi="Arial" w:cs="Arial"/>
                <w:bCs/>
                <w:sz w:val="18"/>
                <w:szCs w:val="18"/>
              </w:rPr>
              <w:t>El BCB se reserva el derecho de verificar cualquier aspecto que considere pertinente de la documentación e información presentada por el proponente.</w:t>
            </w:r>
          </w:p>
          <w:p w14:paraId="193398AC" w14:textId="77777777" w:rsidR="003120BB" w:rsidRDefault="003120BB" w:rsidP="003120BB">
            <w:pPr>
              <w:ind w:left="381"/>
              <w:jc w:val="both"/>
              <w:rPr>
                <w:rFonts w:ascii="Arial" w:hAnsi="Arial" w:cs="Arial"/>
                <w:bCs/>
                <w:sz w:val="18"/>
                <w:szCs w:val="18"/>
              </w:rPr>
            </w:pPr>
          </w:p>
          <w:p w14:paraId="45897107" w14:textId="3F44089A" w:rsidR="003120BB" w:rsidRPr="00C96173" w:rsidRDefault="003120BB" w:rsidP="003120BB">
            <w:pPr>
              <w:pStyle w:val="Textoindependiente31"/>
              <w:jc w:val="left"/>
              <w:rPr>
                <w:rFonts w:ascii="Arial" w:hAnsi="Arial" w:cs="Arial"/>
                <w:b w:val="0"/>
                <w:bCs/>
                <w:sz w:val="18"/>
                <w:szCs w:val="18"/>
              </w:rPr>
            </w:pPr>
            <w:r w:rsidRPr="0020590E">
              <w:rPr>
                <w:rFonts w:ascii="Arial" w:hAnsi="Arial" w:cs="Arial"/>
                <w:bCs/>
                <w:i/>
                <w:iCs/>
                <w:sz w:val="18"/>
                <w:szCs w:val="18"/>
              </w:rPr>
              <w:t>(Manifestar aceptación)</w:t>
            </w:r>
          </w:p>
        </w:tc>
        <w:tc>
          <w:tcPr>
            <w:tcW w:w="2564" w:type="dxa"/>
            <w:tcBorders>
              <w:bottom w:val="single" w:sz="4" w:space="0" w:color="auto"/>
            </w:tcBorders>
            <w:vAlign w:val="center"/>
          </w:tcPr>
          <w:p w14:paraId="44C1F03C"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02751A5D" w14:textId="77777777" w:rsidTr="003120BB">
        <w:trPr>
          <w:cantSplit/>
          <w:trHeight w:val="425"/>
          <w:jc w:val="center"/>
        </w:trPr>
        <w:tc>
          <w:tcPr>
            <w:tcW w:w="6941" w:type="dxa"/>
            <w:tcBorders>
              <w:bottom w:val="single" w:sz="4" w:space="0" w:color="auto"/>
            </w:tcBorders>
            <w:vAlign w:val="center"/>
          </w:tcPr>
          <w:p w14:paraId="300ADB8E" w14:textId="77777777" w:rsidR="003120BB" w:rsidRDefault="003120BB" w:rsidP="00576640">
            <w:pPr>
              <w:pStyle w:val="Prrafodelista"/>
              <w:numPr>
                <w:ilvl w:val="0"/>
                <w:numId w:val="50"/>
              </w:numPr>
              <w:ind w:left="355"/>
              <w:contextualSpacing/>
              <w:jc w:val="both"/>
              <w:rPr>
                <w:rFonts w:ascii="Arial" w:hAnsi="Arial" w:cs="Arial"/>
                <w:bCs/>
                <w:iCs/>
                <w:sz w:val="18"/>
                <w:szCs w:val="18"/>
              </w:rPr>
            </w:pPr>
            <w:r w:rsidRPr="00E63044">
              <w:rPr>
                <w:rFonts w:ascii="Arial" w:hAnsi="Arial" w:cs="Arial"/>
                <w:b/>
                <w:bCs/>
                <w:iCs/>
                <w:sz w:val="18"/>
                <w:szCs w:val="18"/>
              </w:rPr>
              <w:t xml:space="preserve">Soporte técnico: </w:t>
            </w:r>
            <w:r w:rsidRPr="00E63044">
              <w:rPr>
                <w:rFonts w:ascii="Arial" w:hAnsi="Arial" w:cs="Arial"/>
                <w:bCs/>
                <w:iCs/>
                <w:sz w:val="18"/>
                <w:szCs w:val="18"/>
              </w:rPr>
              <w:t>Mientras dure el período de prestación del servicio, el Proveedor deberá brindar soporte técnico para la atención a incidentes del servicio sin costo alguno para el BCB.</w:t>
            </w:r>
          </w:p>
          <w:p w14:paraId="56684A61" w14:textId="77777777" w:rsidR="008C2A7C" w:rsidRPr="00E63044" w:rsidRDefault="008C2A7C" w:rsidP="008C2A7C">
            <w:pPr>
              <w:pStyle w:val="Prrafodelista"/>
              <w:ind w:left="355"/>
              <w:contextualSpacing/>
              <w:jc w:val="both"/>
              <w:rPr>
                <w:rFonts w:ascii="Arial" w:hAnsi="Arial" w:cs="Arial"/>
                <w:bCs/>
                <w:iCs/>
                <w:sz w:val="18"/>
                <w:szCs w:val="18"/>
              </w:rPr>
            </w:pPr>
          </w:p>
          <w:p w14:paraId="2B95A7BC" w14:textId="77777777" w:rsidR="003120BB" w:rsidRPr="00E63044" w:rsidRDefault="003120BB" w:rsidP="003120BB">
            <w:pPr>
              <w:pStyle w:val="Prrafodelista"/>
              <w:ind w:left="355"/>
              <w:jc w:val="both"/>
              <w:rPr>
                <w:rFonts w:ascii="Arial" w:hAnsi="Arial" w:cs="Arial"/>
                <w:bCs/>
                <w:iCs/>
                <w:sz w:val="18"/>
                <w:szCs w:val="18"/>
              </w:rPr>
            </w:pPr>
            <w:r w:rsidRPr="00E63044">
              <w:rPr>
                <w:rFonts w:ascii="Arial" w:hAnsi="Arial" w:cs="Arial"/>
                <w:bCs/>
                <w:iCs/>
                <w:sz w:val="18"/>
                <w:szCs w:val="18"/>
              </w:rPr>
              <w:t>El soporte técnico brindado por el proveedor tendrá las siguientes características:</w:t>
            </w:r>
          </w:p>
          <w:p w14:paraId="2750A646" w14:textId="77777777" w:rsidR="003120BB" w:rsidRDefault="003120BB" w:rsidP="00576640">
            <w:pPr>
              <w:numPr>
                <w:ilvl w:val="1"/>
                <w:numId w:val="59"/>
              </w:numPr>
              <w:tabs>
                <w:tab w:val="num" w:pos="830"/>
              </w:tabs>
              <w:ind w:left="830"/>
              <w:jc w:val="both"/>
              <w:rPr>
                <w:rFonts w:ascii="Arial" w:hAnsi="Arial" w:cs="Arial"/>
                <w:bCs/>
                <w:iCs/>
                <w:sz w:val="18"/>
                <w:szCs w:val="18"/>
                <w:lang w:val="es-ES_tradnl"/>
              </w:rPr>
            </w:pPr>
            <w:r w:rsidRPr="00E63044">
              <w:rPr>
                <w:rFonts w:ascii="Arial" w:hAnsi="Arial" w:cs="Arial"/>
                <w:b/>
                <w:bCs/>
                <w:iCs/>
                <w:sz w:val="18"/>
                <w:szCs w:val="18"/>
                <w:lang w:val="es-ES_tradnl"/>
              </w:rPr>
              <w:t xml:space="preserve">Cobertura: </w:t>
            </w:r>
            <w:r w:rsidRPr="00E63044">
              <w:rPr>
                <w:rFonts w:ascii="Arial" w:hAnsi="Arial" w:cs="Arial"/>
                <w:bCs/>
                <w:iCs/>
                <w:sz w:val="18"/>
                <w:szCs w:val="18"/>
                <w:lang w:val="es-ES_tradnl"/>
              </w:rPr>
              <w:t>Por demanda y sin límite de casos para corregir un desperfecto y retornar el servicio a su estado operativo por parte de la marca y el proveedor.</w:t>
            </w:r>
          </w:p>
          <w:p w14:paraId="5C079023" w14:textId="77777777" w:rsidR="003120BB" w:rsidRPr="0080115F" w:rsidRDefault="003120BB" w:rsidP="00576640">
            <w:pPr>
              <w:numPr>
                <w:ilvl w:val="1"/>
                <w:numId w:val="59"/>
              </w:numPr>
              <w:tabs>
                <w:tab w:val="num" w:pos="830"/>
              </w:tabs>
              <w:ind w:left="830"/>
              <w:jc w:val="both"/>
              <w:rPr>
                <w:rFonts w:ascii="Arial" w:hAnsi="Arial" w:cs="Arial"/>
                <w:bCs/>
                <w:iCs/>
                <w:sz w:val="18"/>
                <w:szCs w:val="18"/>
                <w:lang w:val="es-ES_tradnl"/>
              </w:rPr>
            </w:pPr>
            <w:r w:rsidRPr="0080115F">
              <w:rPr>
                <w:rFonts w:ascii="Arial" w:hAnsi="Arial" w:cs="Arial"/>
                <w:b/>
                <w:bCs/>
                <w:iCs/>
                <w:sz w:val="18"/>
                <w:szCs w:val="18"/>
                <w:lang w:val="es-ES_tradnl"/>
              </w:rPr>
              <w:t>Instalación y puesta en funcionamiento:</w:t>
            </w:r>
            <w:r w:rsidRPr="0080115F">
              <w:rPr>
                <w:rFonts w:ascii="Arial" w:hAnsi="Arial" w:cs="Arial"/>
                <w:bCs/>
                <w:iCs/>
                <w:sz w:val="18"/>
                <w:szCs w:val="18"/>
                <w:lang w:val="es-ES_tradnl"/>
              </w:rPr>
              <w:t xml:space="preserve"> El soporte técnico debe incluir la instalación y puesta en funcionamiento del software ofertado, para lo cual el BCB proporcionará los recursos tecnológicos que sean </w:t>
            </w:r>
            <w:r>
              <w:rPr>
                <w:rFonts w:ascii="Arial" w:hAnsi="Arial" w:cs="Arial"/>
                <w:bCs/>
                <w:iCs/>
                <w:sz w:val="18"/>
                <w:szCs w:val="18"/>
                <w:lang w:val="es-ES_tradnl"/>
              </w:rPr>
              <w:t xml:space="preserve">necesarios. </w:t>
            </w:r>
          </w:p>
          <w:p w14:paraId="29317E36" w14:textId="77777777" w:rsidR="003120BB" w:rsidRPr="00E63044" w:rsidRDefault="003120BB" w:rsidP="00576640">
            <w:pPr>
              <w:numPr>
                <w:ilvl w:val="1"/>
                <w:numId w:val="59"/>
              </w:numPr>
              <w:tabs>
                <w:tab w:val="num" w:pos="830"/>
              </w:tabs>
              <w:ind w:left="830"/>
              <w:jc w:val="both"/>
              <w:rPr>
                <w:rFonts w:ascii="Arial" w:hAnsi="Arial" w:cs="Arial"/>
                <w:bCs/>
                <w:iCs/>
                <w:sz w:val="18"/>
                <w:szCs w:val="18"/>
                <w:lang w:val="es-ES_tradnl"/>
              </w:rPr>
            </w:pPr>
            <w:r w:rsidRPr="00E63044">
              <w:rPr>
                <w:rFonts w:ascii="Arial" w:hAnsi="Arial" w:cs="Arial"/>
                <w:b/>
                <w:bCs/>
                <w:iCs/>
                <w:sz w:val="18"/>
                <w:szCs w:val="18"/>
                <w:lang w:val="es-ES_tradnl"/>
              </w:rPr>
              <w:t>Atención:</w:t>
            </w:r>
            <w:r w:rsidRPr="00E63044">
              <w:rPr>
                <w:rFonts w:ascii="Arial" w:hAnsi="Arial" w:cs="Arial"/>
                <w:bCs/>
                <w:iCs/>
                <w:sz w:val="18"/>
                <w:szCs w:val="18"/>
                <w:lang w:val="es-ES_tradnl"/>
              </w:rPr>
              <w:t xml:space="preserve"> El soporte deberá tener una modalidad 24x7.</w:t>
            </w:r>
          </w:p>
          <w:p w14:paraId="6AC39BE1" w14:textId="77777777" w:rsidR="003120BB" w:rsidRPr="00E63044" w:rsidRDefault="003120BB" w:rsidP="00576640">
            <w:pPr>
              <w:numPr>
                <w:ilvl w:val="1"/>
                <w:numId w:val="59"/>
              </w:numPr>
              <w:tabs>
                <w:tab w:val="num" w:pos="830"/>
              </w:tabs>
              <w:ind w:left="830"/>
              <w:jc w:val="both"/>
              <w:rPr>
                <w:rFonts w:ascii="Arial" w:hAnsi="Arial" w:cs="Arial"/>
                <w:bCs/>
                <w:iCs/>
                <w:sz w:val="18"/>
                <w:szCs w:val="18"/>
                <w:lang w:val="es-ES_tradnl"/>
              </w:rPr>
            </w:pPr>
            <w:r w:rsidRPr="00E63044">
              <w:rPr>
                <w:rFonts w:ascii="Arial" w:hAnsi="Arial" w:cs="Arial"/>
                <w:b/>
                <w:bCs/>
                <w:iCs/>
                <w:sz w:val="18"/>
                <w:szCs w:val="18"/>
                <w:lang w:val="es-ES_tradnl"/>
              </w:rPr>
              <w:t>Actualización:</w:t>
            </w:r>
            <w:r w:rsidRPr="00E63044">
              <w:rPr>
                <w:rFonts w:ascii="Arial" w:hAnsi="Arial" w:cs="Arial"/>
                <w:bCs/>
                <w:iCs/>
                <w:sz w:val="18"/>
                <w:szCs w:val="18"/>
                <w:lang w:val="es-ES_tradnl"/>
              </w:rPr>
              <w:t xml:space="preserve"> Se debe poder acceder a las actualizaciones de software.</w:t>
            </w:r>
          </w:p>
          <w:p w14:paraId="6D4004C4" w14:textId="77777777" w:rsidR="003120BB" w:rsidRDefault="003120BB" w:rsidP="00576640">
            <w:pPr>
              <w:numPr>
                <w:ilvl w:val="1"/>
                <w:numId w:val="59"/>
              </w:numPr>
              <w:tabs>
                <w:tab w:val="num" w:pos="830"/>
              </w:tabs>
              <w:ind w:left="830"/>
              <w:jc w:val="both"/>
              <w:rPr>
                <w:rFonts w:ascii="Arial" w:hAnsi="Arial" w:cs="Arial"/>
                <w:bCs/>
                <w:iCs/>
                <w:sz w:val="18"/>
                <w:szCs w:val="18"/>
                <w:lang w:val="es-ES_tradnl"/>
              </w:rPr>
            </w:pPr>
            <w:r w:rsidRPr="00E63044">
              <w:rPr>
                <w:rFonts w:ascii="Arial" w:hAnsi="Arial" w:cs="Arial"/>
                <w:b/>
                <w:bCs/>
                <w:iCs/>
                <w:sz w:val="18"/>
                <w:szCs w:val="18"/>
                <w:lang w:val="es-ES_tradnl"/>
              </w:rPr>
              <w:t>Documentación:</w:t>
            </w:r>
            <w:r w:rsidRPr="00E63044">
              <w:rPr>
                <w:rFonts w:ascii="Arial" w:hAnsi="Arial" w:cs="Arial"/>
                <w:bCs/>
                <w:iCs/>
                <w:sz w:val="18"/>
                <w:szCs w:val="18"/>
                <w:lang w:val="es-ES_tradnl"/>
              </w:rPr>
              <w:t xml:space="preserve"> Se debe poder acceder a material y documentación del software.</w:t>
            </w:r>
          </w:p>
          <w:p w14:paraId="67377AA0" w14:textId="77777777" w:rsidR="008C2A7C" w:rsidRPr="00E63044" w:rsidRDefault="008C2A7C" w:rsidP="008C2A7C">
            <w:pPr>
              <w:tabs>
                <w:tab w:val="num" w:pos="2520"/>
              </w:tabs>
              <w:ind w:left="830"/>
              <w:jc w:val="both"/>
              <w:rPr>
                <w:rFonts w:ascii="Arial" w:hAnsi="Arial" w:cs="Arial"/>
                <w:bCs/>
                <w:iCs/>
                <w:sz w:val="18"/>
                <w:szCs w:val="18"/>
                <w:lang w:val="es-ES_tradnl"/>
              </w:rPr>
            </w:pPr>
          </w:p>
          <w:p w14:paraId="6B5C9F69" w14:textId="4C03C0F9" w:rsidR="003120BB" w:rsidRPr="00C96173" w:rsidRDefault="003120BB" w:rsidP="003120BB">
            <w:pPr>
              <w:pStyle w:val="Textoindependiente31"/>
              <w:jc w:val="left"/>
              <w:rPr>
                <w:rFonts w:ascii="Arial" w:hAnsi="Arial" w:cs="Arial"/>
                <w:b w:val="0"/>
                <w:bCs/>
                <w:sz w:val="18"/>
                <w:szCs w:val="18"/>
              </w:rPr>
            </w:pPr>
            <w:r w:rsidRPr="00E63044">
              <w:rPr>
                <w:rFonts w:ascii="Arial" w:hAnsi="Arial" w:cs="Arial"/>
                <w:i/>
                <w:iCs/>
                <w:sz w:val="18"/>
                <w:szCs w:val="18"/>
              </w:rPr>
              <w:t>(Manifestar aceptación)</w:t>
            </w:r>
          </w:p>
        </w:tc>
        <w:tc>
          <w:tcPr>
            <w:tcW w:w="2564" w:type="dxa"/>
            <w:tcBorders>
              <w:bottom w:val="single" w:sz="4" w:space="0" w:color="auto"/>
            </w:tcBorders>
            <w:vAlign w:val="center"/>
          </w:tcPr>
          <w:p w14:paraId="5B5C63FF"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70FABB15" w14:textId="77777777" w:rsidTr="00334EEC">
        <w:trPr>
          <w:cantSplit/>
          <w:trHeight w:val="425"/>
          <w:jc w:val="center"/>
        </w:trPr>
        <w:tc>
          <w:tcPr>
            <w:tcW w:w="6941" w:type="dxa"/>
            <w:tcBorders>
              <w:bottom w:val="single" w:sz="4" w:space="0" w:color="auto"/>
            </w:tcBorders>
            <w:vAlign w:val="center"/>
          </w:tcPr>
          <w:p w14:paraId="79FA478C" w14:textId="77777777" w:rsidR="003120BB" w:rsidRDefault="00334EEC" w:rsidP="0038787D">
            <w:pPr>
              <w:pStyle w:val="Textoindependiente31"/>
              <w:ind w:left="67"/>
              <w:rPr>
                <w:rFonts w:ascii="Arial" w:hAnsi="Arial" w:cs="Arial"/>
                <w:b w:val="0"/>
                <w:bCs/>
                <w:iCs/>
                <w:sz w:val="18"/>
                <w:szCs w:val="18"/>
                <w:lang w:eastAsia="en-US"/>
              </w:rPr>
            </w:pPr>
            <w:r>
              <w:rPr>
                <w:rFonts w:ascii="Arial" w:hAnsi="Arial" w:cs="Arial"/>
                <w:bCs/>
                <w:iCs/>
                <w:sz w:val="18"/>
                <w:szCs w:val="18"/>
                <w:lang w:eastAsia="en-US"/>
              </w:rPr>
              <w:t xml:space="preserve">7. </w:t>
            </w:r>
            <w:r w:rsidR="003120BB" w:rsidRPr="003120BB">
              <w:rPr>
                <w:rFonts w:ascii="Arial" w:hAnsi="Arial" w:cs="Arial"/>
                <w:bCs/>
                <w:iCs/>
                <w:sz w:val="18"/>
                <w:szCs w:val="18"/>
                <w:lang w:eastAsia="en-US"/>
              </w:rPr>
              <w:t xml:space="preserve">Recurrencia: </w:t>
            </w:r>
            <w:r w:rsidR="003120BB" w:rsidRPr="00334EEC">
              <w:rPr>
                <w:rFonts w:ascii="Arial" w:hAnsi="Arial" w:cs="Arial"/>
                <w:b w:val="0"/>
                <w:bCs/>
                <w:iCs/>
                <w:sz w:val="18"/>
                <w:szCs w:val="18"/>
                <w:lang w:eastAsia="en-US"/>
              </w:rPr>
              <w:t>Por las características del servicio, este es considerado como recurrente.</w:t>
            </w:r>
          </w:p>
          <w:p w14:paraId="61810466" w14:textId="00A9B8BD" w:rsidR="008C2A7C" w:rsidRPr="003120BB" w:rsidRDefault="008C2A7C" w:rsidP="008C2A7C">
            <w:pPr>
              <w:pStyle w:val="Textoindependiente31"/>
              <w:rPr>
                <w:rFonts w:ascii="Arial" w:hAnsi="Arial" w:cs="Arial"/>
                <w:bCs/>
                <w:iCs/>
                <w:sz w:val="18"/>
                <w:szCs w:val="18"/>
                <w:lang w:eastAsia="en-US"/>
              </w:rPr>
            </w:pPr>
          </w:p>
        </w:tc>
        <w:tc>
          <w:tcPr>
            <w:tcW w:w="2564" w:type="dxa"/>
            <w:tcBorders>
              <w:bottom w:val="single" w:sz="4" w:space="0" w:color="auto"/>
            </w:tcBorders>
            <w:shd w:val="clear" w:color="auto" w:fill="BFBFBF" w:themeFill="background1" w:themeFillShade="BF"/>
            <w:vAlign w:val="center"/>
          </w:tcPr>
          <w:p w14:paraId="2D92BA1D"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120BB" w:rsidRPr="00C96173" w14:paraId="36ACF813" w14:textId="77777777" w:rsidTr="00334EEC">
        <w:trPr>
          <w:cantSplit/>
          <w:trHeight w:val="425"/>
          <w:jc w:val="center"/>
        </w:trPr>
        <w:tc>
          <w:tcPr>
            <w:tcW w:w="6941" w:type="dxa"/>
            <w:tcBorders>
              <w:bottom w:val="single" w:sz="4" w:space="0" w:color="auto"/>
            </w:tcBorders>
            <w:vAlign w:val="center"/>
          </w:tcPr>
          <w:p w14:paraId="1197BDAC" w14:textId="77777777" w:rsidR="003120BB" w:rsidRDefault="00334EEC" w:rsidP="0038787D">
            <w:pPr>
              <w:pStyle w:val="Textoindependiente31"/>
              <w:ind w:left="67"/>
              <w:rPr>
                <w:rFonts w:ascii="Arial" w:hAnsi="Arial" w:cs="Arial"/>
                <w:b w:val="0"/>
                <w:bCs/>
                <w:iCs/>
                <w:sz w:val="18"/>
                <w:szCs w:val="18"/>
                <w:lang w:eastAsia="en-US"/>
              </w:rPr>
            </w:pPr>
            <w:r>
              <w:rPr>
                <w:rFonts w:ascii="Arial" w:hAnsi="Arial" w:cs="Arial"/>
                <w:bCs/>
                <w:iCs/>
                <w:sz w:val="18"/>
                <w:szCs w:val="18"/>
                <w:lang w:eastAsia="en-US"/>
              </w:rPr>
              <w:t xml:space="preserve">8. </w:t>
            </w:r>
            <w:r w:rsidR="003120BB" w:rsidRPr="003120BB">
              <w:rPr>
                <w:rFonts w:ascii="Arial" w:hAnsi="Arial" w:cs="Arial"/>
                <w:bCs/>
                <w:iCs/>
                <w:sz w:val="18"/>
                <w:szCs w:val="18"/>
                <w:lang w:eastAsia="en-US"/>
              </w:rPr>
              <w:t xml:space="preserve">Resolución de Contrato: </w:t>
            </w:r>
            <w:r w:rsidR="003120BB" w:rsidRPr="00334EEC">
              <w:rPr>
                <w:rFonts w:ascii="Arial" w:hAnsi="Arial" w:cs="Arial"/>
                <w:b w:val="0"/>
                <w:bCs/>
                <w:iCs/>
                <w:sz w:val="18"/>
                <w:szCs w:val="18"/>
                <w:lang w:eastAsia="en-US"/>
              </w:rPr>
              <w:t>Por suspensión de la prestación del Servicio sin justificación, por el lapso de 5 días calendario continuos, sin autorización escrita del BCB, se resolverá el Contrato.</w:t>
            </w:r>
          </w:p>
          <w:p w14:paraId="5DE7F895" w14:textId="0A20DBF7" w:rsidR="008C2A7C" w:rsidRPr="003120BB" w:rsidRDefault="008C2A7C" w:rsidP="0038787D">
            <w:pPr>
              <w:pStyle w:val="Textoindependiente31"/>
              <w:ind w:left="67"/>
              <w:rPr>
                <w:rFonts w:ascii="Arial" w:hAnsi="Arial" w:cs="Arial"/>
                <w:bCs/>
                <w:iCs/>
                <w:sz w:val="18"/>
                <w:szCs w:val="18"/>
                <w:lang w:eastAsia="en-US"/>
              </w:rPr>
            </w:pPr>
          </w:p>
        </w:tc>
        <w:tc>
          <w:tcPr>
            <w:tcW w:w="2564" w:type="dxa"/>
            <w:tcBorders>
              <w:bottom w:val="single" w:sz="4" w:space="0" w:color="auto"/>
            </w:tcBorders>
            <w:shd w:val="clear" w:color="auto" w:fill="BFBFBF" w:themeFill="background1" w:themeFillShade="BF"/>
            <w:vAlign w:val="center"/>
          </w:tcPr>
          <w:p w14:paraId="273851F5" w14:textId="77777777" w:rsidR="003120BB" w:rsidRPr="00C96173" w:rsidRDefault="003120BB" w:rsidP="003120B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34EEC" w:rsidRPr="00C96173" w14:paraId="0F365B0E" w14:textId="77777777" w:rsidTr="0065189B">
        <w:trPr>
          <w:cantSplit/>
          <w:trHeight w:val="397"/>
          <w:jc w:val="center"/>
        </w:trPr>
        <w:tc>
          <w:tcPr>
            <w:tcW w:w="6941" w:type="dxa"/>
            <w:shd w:val="clear" w:color="auto" w:fill="CCFFCC"/>
            <w:vAlign w:val="center"/>
          </w:tcPr>
          <w:p w14:paraId="7B50F193" w14:textId="6FE0AEFB" w:rsidR="00334EEC" w:rsidRPr="00C96173" w:rsidRDefault="00334EEC" w:rsidP="00576640">
            <w:pPr>
              <w:pStyle w:val="Textoindependiente3"/>
              <w:numPr>
                <w:ilvl w:val="0"/>
                <w:numId w:val="46"/>
              </w:numPr>
              <w:spacing w:after="0"/>
              <w:ind w:left="352" w:hanging="328"/>
              <w:jc w:val="both"/>
              <w:rPr>
                <w:rFonts w:ascii="Arial" w:hAnsi="Arial" w:cs="Arial"/>
                <w:b/>
                <w:bCs/>
                <w:sz w:val="18"/>
                <w:szCs w:val="18"/>
              </w:rPr>
            </w:pPr>
            <w:r>
              <w:rPr>
                <w:rFonts w:ascii="Arial" w:hAnsi="Arial" w:cs="Arial"/>
                <w:b/>
                <w:bCs/>
                <w:sz w:val="18"/>
                <w:szCs w:val="18"/>
              </w:rPr>
              <w:t>F</w:t>
            </w:r>
            <w:r w:rsidRPr="0020590E">
              <w:rPr>
                <w:rFonts w:ascii="Arial" w:hAnsi="Arial" w:cs="Arial"/>
                <w:b/>
                <w:bCs/>
                <w:sz w:val="18"/>
                <w:szCs w:val="18"/>
              </w:rPr>
              <w:t>. FORMA DE PAGO</w:t>
            </w:r>
          </w:p>
        </w:tc>
        <w:tc>
          <w:tcPr>
            <w:tcW w:w="2564" w:type="dxa"/>
            <w:shd w:val="clear" w:color="auto" w:fill="CCFFCC"/>
            <w:vAlign w:val="center"/>
          </w:tcPr>
          <w:p w14:paraId="6B50A0D1" w14:textId="77777777" w:rsidR="00334EEC"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position w:val="10"/>
                <w:sz w:val="18"/>
                <w:szCs w:val="18"/>
                <w:lang w:val="es-ES_tradnl"/>
              </w:rPr>
            </w:pPr>
            <w:r w:rsidRPr="00C96173">
              <w:rPr>
                <w:rFonts w:ascii="Arial" w:hAnsi="Arial" w:cs="Arial"/>
                <w:b/>
                <w:iCs/>
                <w:sz w:val="18"/>
                <w:szCs w:val="18"/>
                <w:lang w:val="es-ES_tradnl"/>
              </w:rPr>
              <w:t>Manifestar Aceptación</w:t>
            </w:r>
          </w:p>
        </w:tc>
      </w:tr>
      <w:tr w:rsidR="00334EEC" w:rsidRPr="00C96173" w14:paraId="4D9A31BD" w14:textId="77777777" w:rsidTr="0065189B">
        <w:trPr>
          <w:cantSplit/>
          <w:trHeight w:val="2059"/>
          <w:jc w:val="center"/>
        </w:trPr>
        <w:tc>
          <w:tcPr>
            <w:tcW w:w="6941" w:type="dxa"/>
            <w:tcBorders>
              <w:bottom w:val="single" w:sz="4" w:space="0" w:color="auto"/>
            </w:tcBorders>
            <w:vAlign w:val="center"/>
          </w:tcPr>
          <w:p w14:paraId="19A5C3BB" w14:textId="77777777" w:rsidR="00334EEC" w:rsidRPr="00BA0593" w:rsidRDefault="00334EEC" w:rsidP="00334EEC">
            <w:pPr>
              <w:pStyle w:val="Textoindependiente3"/>
              <w:spacing w:after="0"/>
              <w:jc w:val="both"/>
              <w:rPr>
                <w:rFonts w:ascii="Arial" w:hAnsi="Arial" w:cs="Arial"/>
                <w:iCs/>
                <w:sz w:val="18"/>
                <w:szCs w:val="18"/>
                <w:lang w:val="es-ES_tradnl"/>
              </w:rPr>
            </w:pPr>
            <w:r w:rsidRPr="00BA0593">
              <w:rPr>
                <w:rFonts w:ascii="Arial" w:hAnsi="Arial" w:cs="Arial"/>
                <w:iCs/>
                <w:sz w:val="18"/>
                <w:szCs w:val="18"/>
                <w:lang w:val="es-ES_tradnl"/>
              </w:rPr>
              <w:t xml:space="preserve">El pago total se efectuará una vez emitido </w:t>
            </w:r>
            <w:r w:rsidRPr="00BA0593">
              <w:rPr>
                <w:rFonts w:ascii="Arial" w:hAnsi="Arial" w:cs="Arial"/>
                <w:b/>
                <w:iCs/>
                <w:sz w:val="18"/>
                <w:szCs w:val="18"/>
                <w:lang w:val="es-ES_tradnl"/>
              </w:rPr>
              <w:t xml:space="preserve">el Informe Técnico de conformidad de la activación </w:t>
            </w:r>
            <w:r w:rsidRPr="00BA0593">
              <w:rPr>
                <w:rFonts w:ascii="Arial" w:hAnsi="Arial" w:cs="Arial"/>
                <w:iCs/>
                <w:sz w:val="18"/>
                <w:szCs w:val="18"/>
                <w:lang w:val="es-ES_tradnl"/>
              </w:rPr>
              <w:t xml:space="preserve">del servicio por parte del Fiscal de </w:t>
            </w:r>
            <w:r>
              <w:rPr>
                <w:rFonts w:ascii="Arial" w:hAnsi="Arial" w:cs="Arial"/>
                <w:iCs/>
                <w:sz w:val="18"/>
                <w:szCs w:val="18"/>
                <w:lang w:val="es-ES_tradnl"/>
              </w:rPr>
              <w:t>S</w:t>
            </w:r>
            <w:r w:rsidRPr="00BA0593">
              <w:rPr>
                <w:rFonts w:ascii="Arial" w:hAnsi="Arial" w:cs="Arial"/>
                <w:iCs/>
                <w:sz w:val="18"/>
                <w:szCs w:val="18"/>
                <w:lang w:val="es-ES_tradnl"/>
              </w:rPr>
              <w:t xml:space="preserve">ervicio y la respectiva presentación de la factura </w:t>
            </w:r>
            <w:r>
              <w:rPr>
                <w:rFonts w:ascii="Arial" w:hAnsi="Arial" w:cs="Arial"/>
                <w:iCs/>
                <w:sz w:val="18"/>
                <w:szCs w:val="18"/>
                <w:lang w:val="es-ES_tradnl"/>
              </w:rPr>
              <w:t xml:space="preserve">de ley </w:t>
            </w:r>
            <w:r w:rsidRPr="00BA0593">
              <w:rPr>
                <w:rFonts w:ascii="Arial" w:hAnsi="Arial" w:cs="Arial"/>
                <w:iCs/>
                <w:sz w:val="18"/>
                <w:szCs w:val="18"/>
                <w:lang w:val="es-ES_tradnl"/>
              </w:rPr>
              <w:t>por parte del proveedor.</w:t>
            </w:r>
          </w:p>
          <w:p w14:paraId="075289D2" w14:textId="77777777" w:rsidR="00334EEC" w:rsidRPr="00BA0593" w:rsidRDefault="00334EEC" w:rsidP="00334EEC">
            <w:pPr>
              <w:pStyle w:val="Textoindependiente3"/>
              <w:spacing w:after="0"/>
              <w:jc w:val="both"/>
              <w:rPr>
                <w:rFonts w:ascii="Arial" w:hAnsi="Arial" w:cs="Arial"/>
                <w:iCs/>
                <w:sz w:val="18"/>
                <w:szCs w:val="18"/>
                <w:lang w:val="es-ES_tradnl"/>
              </w:rPr>
            </w:pPr>
          </w:p>
          <w:p w14:paraId="047DE933" w14:textId="77777777" w:rsidR="00334EEC" w:rsidRPr="00BA0593" w:rsidRDefault="00334EEC" w:rsidP="00334EEC">
            <w:pPr>
              <w:jc w:val="both"/>
              <w:rPr>
                <w:rFonts w:ascii="Arial" w:hAnsi="Arial" w:cs="Arial"/>
                <w:iCs/>
                <w:sz w:val="18"/>
                <w:szCs w:val="18"/>
              </w:rPr>
            </w:pPr>
            <w:r w:rsidRPr="00BA0593">
              <w:rPr>
                <w:rFonts w:ascii="Arial" w:hAnsi="Arial" w:cs="Arial"/>
                <w:iCs/>
                <w:sz w:val="18"/>
                <w:szCs w:val="18"/>
              </w:rPr>
              <w:t xml:space="preserve">Para este fin el Proveedor presentará al </w:t>
            </w:r>
            <w:r w:rsidRPr="00BA0593">
              <w:rPr>
                <w:rFonts w:ascii="Arial" w:hAnsi="Arial" w:cs="Arial"/>
                <w:bCs/>
                <w:iCs/>
                <w:sz w:val="18"/>
                <w:szCs w:val="18"/>
              </w:rPr>
              <w:t>Fiscal</w:t>
            </w:r>
            <w:r w:rsidRPr="00BA0593">
              <w:rPr>
                <w:rFonts w:ascii="Arial" w:hAnsi="Arial" w:cs="Arial"/>
                <w:iCs/>
                <w:sz w:val="18"/>
                <w:szCs w:val="18"/>
              </w:rPr>
              <w:t xml:space="preserve"> para su revisión, una planilla de ejecución de servicio, donde deberá señalar todos los trabajos realizados. </w:t>
            </w:r>
          </w:p>
          <w:p w14:paraId="6D680DEF" w14:textId="77777777" w:rsidR="00334EEC" w:rsidRPr="00E347D2" w:rsidRDefault="00334EEC" w:rsidP="00334EEC">
            <w:pPr>
              <w:jc w:val="both"/>
              <w:rPr>
                <w:rFonts w:ascii="Arial" w:hAnsi="Arial" w:cs="Arial"/>
                <w:iCs/>
                <w:sz w:val="18"/>
                <w:szCs w:val="18"/>
              </w:rPr>
            </w:pPr>
            <w:r w:rsidRPr="00E347D2">
              <w:rPr>
                <w:rFonts w:ascii="Arial" w:hAnsi="Arial" w:cs="Arial"/>
                <w:iCs/>
                <w:sz w:val="18"/>
                <w:szCs w:val="18"/>
              </w:rPr>
              <w:t>El</w:t>
            </w:r>
            <w:r w:rsidRPr="00E347D2">
              <w:rPr>
                <w:rFonts w:ascii="Arial" w:hAnsi="Arial" w:cs="Arial"/>
                <w:bCs/>
                <w:iCs/>
                <w:sz w:val="18"/>
                <w:szCs w:val="18"/>
              </w:rPr>
              <w:t xml:space="preserve"> Fiscal</w:t>
            </w:r>
            <w:r w:rsidRPr="00E347D2">
              <w:rPr>
                <w:rFonts w:ascii="Arial" w:hAnsi="Arial" w:cs="Arial"/>
                <w:iCs/>
                <w:sz w:val="18"/>
                <w:szCs w:val="18"/>
              </w:rPr>
              <w:t xml:space="preserve">, después de recibir dicha planilla de ejecución de servicio, indicará por escrito su aprobación mediante el Informe Técnico de Conformidad de la Activación o la devolverá para que se realicen las correcciones o enmiendas respectivas. El </w:t>
            </w:r>
            <w:r w:rsidRPr="00180EFD">
              <w:rPr>
                <w:rFonts w:ascii="Arial" w:hAnsi="Arial" w:cs="Arial"/>
                <w:iCs/>
                <w:sz w:val="18"/>
                <w:szCs w:val="18"/>
              </w:rPr>
              <w:t>Proveedor</w:t>
            </w:r>
            <w:r w:rsidRPr="00E347D2">
              <w:rPr>
                <w:rFonts w:ascii="Arial" w:hAnsi="Arial" w:cs="Arial"/>
                <w:iCs/>
                <w:sz w:val="18"/>
                <w:szCs w:val="18"/>
              </w:rPr>
              <w:t>, en caso de devolución deberá realizar las correcciones requeridas por el Fiscal y presentará nuevamente la planilla para su aprobación, con la nueva fecha.</w:t>
            </w:r>
          </w:p>
          <w:p w14:paraId="4BEB83CF" w14:textId="77777777" w:rsidR="00334EEC" w:rsidRDefault="00334EEC" w:rsidP="00334EEC">
            <w:pPr>
              <w:jc w:val="both"/>
              <w:rPr>
                <w:rFonts w:ascii="Arial" w:hAnsi="Arial" w:cs="Arial"/>
                <w:iCs/>
                <w:sz w:val="18"/>
                <w:szCs w:val="18"/>
              </w:rPr>
            </w:pPr>
            <w:r w:rsidRPr="00E347D2">
              <w:rPr>
                <w:rFonts w:ascii="Arial" w:hAnsi="Arial" w:cs="Arial"/>
                <w:iCs/>
                <w:sz w:val="18"/>
                <w:szCs w:val="18"/>
              </w:rPr>
              <w:t>El</w:t>
            </w:r>
            <w:r w:rsidRPr="00E347D2">
              <w:rPr>
                <w:rFonts w:ascii="Arial" w:hAnsi="Arial" w:cs="Arial"/>
                <w:bCs/>
                <w:iCs/>
                <w:sz w:val="18"/>
                <w:szCs w:val="18"/>
              </w:rPr>
              <w:t xml:space="preserve"> Fiscal</w:t>
            </w:r>
            <w:r w:rsidRPr="00E347D2">
              <w:rPr>
                <w:rFonts w:ascii="Arial" w:hAnsi="Arial" w:cs="Arial"/>
                <w:iCs/>
                <w:sz w:val="18"/>
                <w:szCs w:val="18"/>
              </w:rPr>
              <w:t xml:space="preserve"> una vez que apruebe la planilla de ejecución del servicio, remitirá la misma al área correspondiente del BCB, para el pago.</w:t>
            </w:r>
          </w:p>
          <w:p w14:paraId="0554340C" w14:textId="77777777" w:rsidR="008C2A7C" w:rsidRPr="00E347D2" w:rsidRDefault="008C2A7C" w:rsidP="00334EEC">
            <w:pPr>
              <w:jc w:val="both"/>
              <w:rPr>
                <w:rFonts w:ascii="Arial" w:hAnsi="Arial" w:cs="Arial"/>
                <w:iCs/>
                <w:sz w:val="18"/>
                <w:szCs w:val="18"/>
              </w:rPr>
            </w:pPr>
          </w:p>
          <w:p w14:paraId="252C6AF3" w14:textId="77777777" w:rsidR="00334EEC" w:rsidRDefault="00334EEC" w:rsidP="00334EEC">
            <w:pPr>
              <w:jc w:val="both"/>
              <w:rPr>
                <w:rFonts w:ascii="Arial" w:hAnsi="Arial" w:cs="Arial"/>
                <w:b/>
                <w:i/>
                <w:iCs/>
                <w:sz w:val="18"/>
                <w:szCs w:val="18"/>
              </w:rPr>
            </w:pPr>
            <w:r w:rsidRPr="003D0C60">
              <w:rPr>
                <w:rFonts w:ascii="Arial" w:hAnsi="Arial" w:cs="Arial"/>
                <w:b/>
                <w:i/>
                <w:iCs/>
                <w:sz w:val="18"/>
                <w:szCs w:val="18"/>
              </w:rPr>
              <w:t>(Manifestar aceptación)</w:t>
            </w:r>
          </w:p>
          <w:p w14:paraId="3F1029AF" w14:textId="461E5FBE" w:rsidR="00334EEC" w:rsidRPr="00C96173" w:rsidRDefault="00334EEC" w:rsidP="00334EEC">
            <w:pPr>
              <w:jc w:val="right"/>
              <w:rPr>
                <w:rFonts w:ascii="Arial" w:hAnsi="Arial" w:cs="Arial"/>
                <w:bCs/>
                <w:i/>
                <w:iCs/>
                <w:sz w:val="18"/>
                <w:szCs w:val="18"/>
              </w:rPr>
            </w:pPr>
          </w:p>
        </w:tc>
        <w:tc>
          <w:tcPr>
            <w:tcW w:w="2564" w:type="dxa"/>
            <w:tcBorders>
              <w:bottom w:val="single" w:sz="4" w:space="0" w:color="auto"/>
            </w:tcBorders>
            <w:vAlign w:val="center"/>
          </w:tcPr>
          <w:p w14:paraId="6A1BF530" w14:textId="77777777" w:rsidR="00334EEC"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34EEC" w:rsidRPr="00C96173" w14:paraId="1758965F" w14:textId="77777777" w:rsidTr="0065189B">
        <w:trPr>
          <w:cantSplit/>
          <w:trHeight w:val="314"/>
          <w:jc w:val="center"/>
        </w:trPr>
        <w:tc>
          <w:tcPr>
            <w:tcW w:w="6941" w:type="dxa"/>
            <w:shd w:val="clear" w:color="auto" w:fill="CCFFCC"/>
            <w:vAlign w:val="center"/>
          </w:tcPr>
          <w:p w14:paraId="2F7310CE" w14:textId="70F22EBB" w:rsidR="00334EEC" w:rsidRPr="00C96173" w:rsidRDefault="00334EEC" w:rsidP="00576640">
            <w:pPr>
              <w:pStyle w:val="Textoindependiente3"/>
              <w:numPr>
                <w:ilvl w:val="0"/>
                <w:numId w:val="46"/>
              </w:numPr>
              <w:spacing w:after="0"/>
              <w:ind w:left="352" w:hanging="328"/>
              <w:jc w:val="both"/>
              <w:rPr>
                <w:rFonts w:ascii="Arial" w:hAnsi="Arial" w:cs="Arial"/>
                <w:b/>
                <w:bCs/>
                <w:sz w:val="18"/>
                <w:szCs w:val="18"/>
              </w:rPr>
            </w:pPr>
            <w:r w:rsidRPr="0020590E">
              <w:rPr>
                <w:rFonts w:ascii="Arial" w:hAnsi="Arial" w:cs="Arial"/>
                <w:b/>
                <w:bCs/>
                <w:sz w:val="18"/>
                <w:szCs w:val="18"/>
              </w:rPr>
              <w:lastRenderedPageBreak/>
              <w:t>ANTICIPO</w:t>
            </w:r>
          </w:p>
        </w:tc>
        <w:tc>
          <w:tcPr>
            <w:tcW w:w="2564" w:type="dxa"/>
            <w:shd w:val="clear" w:color="auto" w:fill="CCFFCC"/>
            <w:vAlign w:val="center"/>
          </w:tcPr>
          <w:p w14:paraId="6C586CF3" w14:textId="77777777" w:rsidR="00334EEC"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position w:val="10"/>
                <w:sz w:val="18"/>
                <w:szCs w:val="18"/>
                <w:lang w:val="es-ES_tradnl"/>
              </w:rPr>
            </w:pPr>
            <w:r w:rsidRPr="00C96173">
              <w:rPr>
                <w:rFonts w:ascii="Arial" w:hAnsi="Arial" w:cs="Arial"/>
                <w:b/>
                <w:iCs/>
                <w:sz w:val="18"/>
                <w:szCs w:val="18"/>
                <w:lang w:val="es-ES_tradnl"/>
              </w:rPr>
              <w:t>Manifestar Aceptación</w:t>
            </w:r>
          </w:p>
        </w:tc>
      </w:tr>
      <w:tr w:rsidR="00334EEC" w:rsidRPr="00C96173" w14:paraId="5E7AD5C8" w14:textId="77777777" w:rsidTr="00334EEC">
        <w:trPr>
          <w:cantSplit/>
          <w:trHeight w:val="538"/>
          <w:jc w:val="center"/>
        </w:trPr>
        <w:tc>
          <w:tcPr>
            <w:tcW w:w="6941" w:type="dxa"/>
            <w:tcBorders>
              <w:bottom w:val="single" w:sz="4" w:space="0" w:color="auto"/>
            </w:tcBorders>
          </w:tcPr>
          <w:p w14:paraId="39EC80C0" w14:textId="77777777" w:rsidR="00334EEC" w:rsidRDefault="00334EEC" w:rsidP="00334EEC">
            <w:pPr>
              <w:tabs>
                <w:tab w:val="num" w:pos="374"/>
              </w:tabs>
              <w:ind w:left="374" w:hanging="360"/>
              <w:jc w:val="both"/>
              <w:rPr>
                <w:rFonts w:ascii="Arial" w:hAnsi="Arial" w:cs="Arial"/>
                <w:bCs/>
                <w:sz w:val="18"/>
                <w:szCs w:val="18"/>
              </w:rPr>
            </w:pPr>
            <w:r w:rsidRPr="0020590E">
              <w:rPr>
                <w:rFonts w:ascii="Arial" w:hAnsi="Arial" w:cs="Arial"/>
                <w:bCs/>
                <w:sz w:val="18"/>
                <w:szCs w:val="18"/>
              </w:rPr>
              <w:t xml:space="preserve">No se </w:t>
            </w:r>
            <w:r>
              <w:rPr>
                <w:rFonts w:ascii="Arial" w:hAnsi="Arial" w:cs="Arial"/>
                <w:bCs/>
                <w:sz w:val="18"/>
                <w:szCs w:val="18"/>
              </w:rPr>
              <w:t xml:space="preserve">establece </w:t>
            </w:r>
            <w:r w:rsidRPr="0020590E">
              <w:rPr>
                <w:rFonts w:ascii="Arial" w:hAnsi="Arial" w:cs="Arial"/>
                <w:bCs/>
                <w:sz w:val="18"/>
                <w:szCs w:val="18"/>
              </w:rPr>
              <w:t>anticipo para este servicio.</w:t>
            </w:r>
          </w:p>
          <w:p w14:paraId="0A5D6B8E" w14:textId="77777777" w:rsidR="008C2A7C" w:rsidRPr="0020590E" w:rsidRDefault="008C2A7C" w:rsidP="00334EEC">
            <w:pPr>
              <w:tabs>
                <w:tab w:val="num" w:pos="374"/>
              </w:tabs>
              <w:ind w:left="374" w:hanging="360"/>
              <w:jc w:val="both"/>
              <w:rPr>
                <w:rFonts w:ascii="Arial" w:hAnsi="Arial" w:cs="Arial"/>
                <w:bCs/>
                <w:sz w:val="18"/>
                <w:szCs w:val="18"/>
              </w:rPr>
            </w:pPr>
          </w:p>
          <w:p w14:paraId="1CFA23F5" w14:textId="41141780" w:rsidR="00334EEC" w:rsidRPr="00C96173" w:rsidRDefault="00334EEC" w:rsidP="00334EEC">
            <w:pPr>
              <w:suppressAutoHyphens/>
              <w:rPr>
                <w:rFonts w:ascii="Arial" w:hAnsi="Arial" w:cs="Arial"/>
                <w:bCs/>
                <w:i/>
                <w:iCs/>
                <w:sz w:val="18"/>
                <w:szCs w:val="18"/>
              </w:rPr>
            </w:pPr>
            <w:r w:rsidRPr="003D0C60">
              <w:rPr>
                <w:rFonts w:ascii="Arial" w:hAnsi="Arial" w:cs="Arial"/>
                <w:b/>
                <w:bCs/>
                <w:i/>
                <w:sz w:val="18"/>
                <w:szCs w:val="18"/>
              </w:rPr>
              <w:t>(Manifestar aceptación)</w:t>
            </w:r>
          </w:p>
        </w:tc>
        <w:tc>
          <w:tcPr>
            <w:tcW w:w="2564" w:type="dxa"/>
            <w:tcBorders>
              <w:bottom w:val="single" w:sz="4" w:space="0" w:color="auto"/>
            </w:tcBorders>
          </w:tcPr>
          <w:p w14:paraId="43423868" w14:textId="77777777" w:rsidR="00334EEC"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34EEC" w:rsidRPr="00C96173" w14:paraId="05EB9008" w14:textId="77777777" w:rsidTr="00334EEC">
        <w:trPr>
          <w:cantSplit/>
          <w:trHeight w:val="397"/>
          <w:jc w:val="center"/>
        </w:trPr>
        <w:tc>
          <w:tcPr>
            <w:tcW w:w="6941" w:type="dxa"/>
            <w:shd w:val="clear" w:color="auto" w:fill="CCFFCC"/>
          </w:tcPr>
          <w:p w14:paraId="296837FE" w14:textId="212D5A13" w:rsidR="00334EEC" w:rsidRPr="00C96173" w:rsidRDefault="00334EEC" w:rsidP="00576640">
            <w:pPr>
              <w:pStyle w:val="Textoindependiente3"/>
              <w:numPr>
                <w:ilvl w:val="0"/>
                <w:numId w:val="46"/>
              </w:numPr>
              <w:spacing w:after="0"/>
              <w:ind w:left="352" w:hanging="328"/>
              <w:jc w:val="both"/>
              <w:rPr>
                <w:rFonts w:ascii="Arial" w:hAnsi="Arial" w:cs="Arial"/>
                <w:b/>
                <w:bCs/>
                <w:sz w:val="18"/>
                <w:szCs w:val="18"/>
              </w:rPr>
            </w:pPr>
            <w:r w:rsidRPr="00640A0E">
              <w:rPr>
                <w:rFonts w:ascii="Arial" w:hAnsi="Arial" w:cs="Arial"/>
                <w:b/>
                <w:bCs/>
                <w:sz w:val="18"/>
                <w:szCs w:val="18"/>
              </w:rPr>
              <w:t>SOLVENCIA FISCAL</w:t>
            </w:r>
          </w:p>
        </w:tc>
        <w:tc>
          <w:tcPr>
            <w:tcW w:w="2564" w:type="dxa"/>
            <w:shd w:val="clear" w:color="auto" w:fill="CCFFCC"/>
          </w:tcPr>
          <w:p w14:paraId="1E38D90D" w14:textId="77777777" w:rsidR="00334EEC"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position w:val="10"/>
                <w:sz w:val="18"/>
                <w:szCs w:val="18"/>
                <w:lang w:val="es-ES_tradnl"/>
              </w:rPr>
            </w:pPr>
            <w:r w:rsidRPr="00C96173">
              <w:rPr>
                <w:rFonts w:ascii="Arial" w:hAnsi="Arial" w:cs="Arial"/>
                <w:b/>
                <w:iCs/>
                <w:sz w:val="18"/>
                <w:szCs w:val="18"/>
                <w:lang w:val="es-ES_tradnl"/>
              </w:rPr>
              <w:t>Manifestar Aceptación</w:t>
            </w:r>
          </w:p>
        </w:tc>
      </w:tr>
      <w:tr w:rsidR="00334EEC" w:rsidRPr="00C96173" w14:paraId="2EAF48EB" w14:textId="77777777" w:rsidTr="00334EEC">
        <w:trPr>
          <w:cantSplit/>
          <w:trHeight w:val="827"/>
          <w:jc w:val="center"/>
        </w:trPr>
        <w:tc>
          <w:tcPr>
            <w:tcW w:w="6941" w:type="dxa"/>
          </w:tcPr>
          <w:p w14:paraId="3BA137B8" w14:textId="77777777" w:rsidR="00334EEC" w:rsidRDefault="00334EEC" w:rsidP="00334EEC">
            <w:pPr>
              <w:jc w:val="both"/>
              <w:rPr>
                <w:rFonts w:ascii="Arial" w:hAnsi="Arial" w:cs="Arial"/>
                <w:bCs/>
                <w:sz w:val="18"/>
                <w:szCs w:val="18"/>
                <w:lang w:val="es-ES_tradnl"/>
              </w:rPr>
            </w:pPr>
            <w:r w:rsidRPr="00B00360">
              <w:rPr>
                <w:rFonts w:ascii="Arial" w:hAnsi="Arial" w:cs="Arial"/>
                <w:bCs/>
                <w:sz w:val="18"/>
                <w:szCs w:val="18"/>
                <w:lang w:val="es-ES_tradnl"/>
              </w:rPr>
              <w:t>El proponente adjudicado deberá presentar el Certificado de Solvencia fiscal para la firma del contrato</w:t>
            </w:r>
          </w:p>
          <w:p w14:paraId="3CF3ED18" w14:textId="77777777" w:rsidR="008C2A7C" w:rsidRDefault="008C2A7C" w:rsidP="00334EEC">
            <w:pPr>
              <w:jc w:val="both"/>
              <w:rPr>
                <w:rFonts w:ascii="Arial" w:hAnsi="Arial" w:cs="Arial"/>
                <w:bCs/>
                <w:sz w:val="18"/>
                <w:szCs w:val="18"/>
                <w:lang w:val="es-ES_tradnl"/>
              </w:rPr>
            </w:pPr>
          </w:p>
          <w:p w14:paraId="0030EC86" w14:textId="32E3728C" w:rsidR="00334EEC" w:rsidRPr="00C96173" w:rsidRDefault="00334EEC" w:rsidP="00334EEC">
            <w:pPr>
              <w:suppressAutoHyphens/>
              <w:rPr>
                <w:rFonts w:ascii="Arial" w:hAnsi="Arial" w:cs="Arial"/>
                <w:iCs/>
                <w:sz w:val="18"/>
                <w:szCs w:val="18"/>
                <w:lang w:eastAsia="zh-CN"/>
              </w:rPr>
            </w:pPr>
            <w:r w:rsidRPr="003D0C60">
              <w:rPr>
                <w:rFonts w:ascii="Arial" w:hAnsi="Arial" w:cs="Arial"/>
                <w:b/>
                <w:bCs/>
                <w:i/>
                <w:sz w:val="18"/>
                <w:szCs w:val="18"/>
              </w:rPr>
              <w:t>(Manifestar aceptación)</w:t>
            </w:r>
          </w:p>
        </w:tc>
        <w:tc>
          <w:tcPr>
            <w:tcW w:w="2564" w:type="dxa"/>
          </w:tcPr>
          <w:p w14:paraId="6FEE93F6" w14:textId="77777777" w:rsidR="00334EEC"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r>
      <w:tr w:rsidR="00334EEC" w:rsidRPr="00C96173" w14:paraId="6BE1A31C" w14:textId="77777777" w:rsidTr="0065189B">
        <w:trPr>
          <w:cantSplit/>
          <w:trHeight w:val="332"/>
          <w:jc w:val="center"/>
        </w:trPr>
        <w:tc>
          <w:tcPr>
            <w:tcW w:w="6941" w:type="dxa"/>
            <w:shd w:val="clear" w:color="auto" w:fill="CCFFCC"/>
            <w:vAlign w:val="center"/>
          </w:tcPr>
          <w:p w14:paraId="158D2DAD" w14:textId="4DE127E5" w:rsidR="00334EEC" w:rsidRPr="00C96173" w:rsidRDefault="00334EEC" w:rsidP="00576640">
            <w:pPr>
              <w:pStyle w:val="Textoindependiente3"/>
              <w:numPr>
                <w:ilvl w:val="0"/>
                <w:numId w:val="46"/>
              </w:numPr>
              <w:spacing w:after="0"/>
              <w:ind w:left="352" w:hanging="328"/>
              <w:jc w:val="both"/>
              <w:rPr>
                <w:rFonts w:ascii="Arial" w:hAnsi="Arial" w:cs="Arial"/>
                <w:b/>
                <w:bCs/>
                <w:sz w:val="18"/>
                <w:szCs w:val="18"/>
              </w:rPr>
            </w:pPr>
            <w:r w:rsidRPr="00E347D2">
              <w:rPr>
                <w:rFonts w:ascii="Arial" w:hAnsi="Arial" w:cs="Arial"/>
                <w:b/>
                <w:bCs/>
                <w:sz w:val="18"/>
                <w:szCs w:val="18"/>
              </w:rPr>
              <w:t xml:space="preserve"> DEVOLUCIÓN POR RESOLUCIÓN DEL CONTRATO</w:t>
            </w:r>
          </w:p>
        </w:tc>
        <w:tc>
          <w:tcPr>
            <w:tcW w:w="2564" w:type="dxa"/>
            <w:tcBorders>
              <w:bottom w:val="single" w:sz="4" w:space="0" w:color="auto"/>
            </w:tcBorders>
            <w:shd w:val="clear" w:color="auto" w:fill="CCFFCC"/>
            <w:vAlign w:val="center"/>
          </w:tcPr>
          <w:p w14:paraId="641DF234" w14:textId="77777777" w:rsidR="00334EEC"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position w:val="10"/>
                <w:sz w:val="18"/>
                <w:szCs w:val="18"/>
                <w:lang w:val="es-ES_tradnl"/>
              </w:rPr>
            </w:pPr>
            <w:r w:rsidRPr="00C96173">
              <w:rPr>
                <w:rFonts w:ascii="Arial" w:hAnsi="Arial" w:cs="Arial"/>
                <w:b/>
                <w:bCs/>
                <w:position w:val="10"/>
                <w:sz w:val="18"/>
                <w:szCs w:val="18"/>
                <w:lang w:val="es-ES_tradnl"/>
              </w:rPr>
              <w:t>Llenar según el instructivo de cada requisito</w:t>
            </w:r>
          </w:p>
        </w:tc>
      </w:tr>
      <w:tr w:rsidR="00334EEC" w:rsidRPr="00C96173" w14:paraId="12531426" w14:textId="77777777" w:rsidTr="00334EEC">
        <w:trPr>
          <w:cantSplit/>
          <w:trHeight w:val="579"/>
          <w:jc w:val="center"/>
        </w:trPr>
        <w:tc>
          <w:tcPr>
            <w:tcW w:w="6941" w:type="dxa"/>
            <w:vAlign w:val="center"/>
          </w:tcPr>
          <w:p w14:paraId="6A60226C" w14:textId="77777777" w:rsidR="00334EEC" w:rsidRDefault="00334EEC" w:rsidP="00334EEC">
            <w:pPr>
              <w:ind w:firstLine="14"/>
              <w:jc w:val="both"/>
              <w:rPr>
                <w:rFonts w:ascii="Arial" w:hAnsi="Arial" w:cs="Arial"/>
                <w:bCs/>
                <w:sz w:val="18"/>
                <w:szCs w:val="18"/>
              </w:rPr>
            </w:pPr>
            <w:r w:rsidRPr="00E347D2">
              <w:rPr>
                <w:rFonts w:ascii="Arial" w:hAnsi="Arial" w:cs="Arial"/>
                <w:bCs/>
                <w:sz w:val="18"/>
                <w:szCs w:val="18"/>
              </w:rPr>
              <w:t xml:space="preserve">Una vez efectivizada la Resolución del Contrato por cualquiera de sus causales establecidas, el Fiscal determinará el saldo que corresponda ser cobrado al </w:t>
            </w:r>
            <w:r w:rsidRPr="00180EFD">
              <w:rPr>
                <w:rFonts w:ascii="Arial" w:hAnsi="Arial" w:cs="Arial"/>
                <w:bCs/>
                <w:sz w:val="18"/>
                <w:szCs w:val="18"/>
              </w:rPr>
              <w:t>Proveedor</w:t>
            </w:r>
            <w:r w:rsidRPr="00E347D2">
              <w:rPr>
                <w:rFonts w:ascii="Arial" w:hAnsi="Arial" w:cs="Arial"/>
                <w:bCs/>
                <w:sz w:val="18"/>
                <w:szCs w:val="18"/>
              </w:rPr>
              <w:t xml:space="preserve"> para su respectiva devolución, </w:t>
            </w:r>
            <w:r w:rsidRPr="00E347D2">
              <w:rPr>
                <w:rFonts w:ascii="Arial" w:hAnsi="Arial" w:cs="Arial"/>
                <w:bCs/>
                <w:sz w:val="18"/>
                <w:szCs w:val="18"/>
                <w:lang w:val="es-ES_tradnl"/>
              </w:rPr>
              <w:t xml:space="preserve">de acuerdo al tiempo no utilizado del Servicio, cuyo cálculo se realizara a prorrata del monto total del Contrato, y la devolución se realizará en el plazo máximo de treinta (30) días hábiles siguientes de </w:t>
            </w:r>
            <w:r w:rsidRPr="00E347D2">
              <w:rPr>
                <w:rFonts w:ascii="Arial" w:hAnsi="Arial" w:cs="Arial"/>
                <w:bCs/>
                <w:sz w:val="18"/>
                <w:szCs w:val="18"/>
              </w:rPr>
              <w:t>notificada la carta notariada que establezca que la resolución del Contrato se ha hecho efectiva</w:t>
            </w:r>
            <w:r w:rsidRPr="00E347D2">
              <w:rPr>
                <w:rFonts w:ascii="Arial" w:hAnsi="Arial" w:cs="Arial"/>
                <w:bCs/>
                <w:sz w:val="18"/>
                <w:szCs w:val="18"/>
                <w:lang w:val="es-ES_tradnl"/>
              </w:rPr>
              <w:t>.</w:t>
            </w:r>
            <w:r w:rsidRPr="00E347D2">
              <w:rPr>
                <w:rFonts w:ascii="Arial" w:hAnsi="Arial" w:cs="Arial"/>
                <w:bCs/>
                <w:sz w:val="18"/>
                <w:szCs w:val="18"/>
              </w:rPr>
              <w:t xml:space="preserve"> </w:t>
            </w:r>
            <w:r w:rsidRPr="0097749F">
              <w:rPr>
                <w:rFonts w:ascii="Arial" w:hAnsi="Arial" w:cs="Arial"/>
                <w:bCs/>
                <w:sz w:val="18"/>
                <w:szCs w:val="18"/>
              </w:rPr>
              <w:t>Con estos datos el Fiscal elaborará el cierre de Contrato.</w:t>
            </w:r>
          </w:p>
          <w:p w14:paraId="74DB88A2" w14:textId="77777777" w:rsidR="008C2A7C" w:rsidRPr="00E347D2" w:rsidRDefault="008C2A7C" w:rsidP="00334EEC">
            <w:pPr>
              <w:ind w:firstLine="14"/>
              <w:jc w:val="both"/>
              <w:rPr>
                <w:rFonts w:ascii="Arial" w:hAnsi="Arial" w:cs="Arial"/>
                <w:bCs/>
                <w:sz w:val="18"/>
                <w:szCs w:val="18"/>
              </w:rPr>
            </w:pPr>
          </w:p>
          <w:p w14:paraId="4A3B4A6E" w14:textId="0515676C" w:rsidR="00334EEC" w:rsidRPr="00C96173" w:rsidRDefault="00334EEC" w:rsidP="00334EEC">
            <w:pPr>
              <w:pStyle w:val="Prrafodelista"/>
              <w:ind w:left="351"/>
              <w:jc w:val="both"/>
              <w:rPr>
                <w:rFonts w:ascii="Arial" w:hAnsi="Arial" w:cs="Arial"/>
                <w:iCs/>
                <w:sz w:val="18"/>
                <w:szCs w:val="18"/>
                <w:lang w:eastAsia="zh-CN"/>
              </w:rPr>
            </w:pPr>
            <w:r w:rsidRPr="0020590E">
              <w:rPr>
                <w:rFonts w:ascii="Arial" w:hAnsi="Arial" w:cs="Arial"/>
                <w:b/>
                <w:bCs/>
                <w:sz w:val="18"/>
                <w:szCs w:val="18"/>
              </w:rPr>
              <w:t>(Manifestar aceptación)</w:t>
            </w:r>
          </w:p>
        </w:tc>
        <w:tc>
          <w:tcPr>
            <w:tcW w:w="2564" w:type="dxa"/>
            <w:shd w:val="clear" w:color="auto" w:fill="FFFFFF" w:themeFill="background1"/>
            <w:vAlign w:val="center"/>
          </w:tcPr>
          <w:p w14:paraId="5FA32F1B" w14:textId="77777777" w:rsidR="00334EEC" w:rsidRPr="00C96173" w:rsidRDefault="00334EEC" w:rsidP="00334EE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8"/>
                <w:szCs w:val="18"/>
                <w:lang w:val="es-ES_tradnl"/>
              </w:rPr>
            </w:pPr>
          </w:p>
        </w:tc>
      </w:tr>
    </w:tbl>
    <w:p w14:paraId="552B8D7A" w14:textId="77777777" w:rsidR="00A84906" w:rsidRDefault="00A84906"/>
    <w:p w14:paraId="37F28872" w14:textId="77777777" w:rsidR="00A02BD5" w:rsidRPr="00957924" w:rsidRDefault="00A02BD5" w:rsidP="0090150D">
      <w:pPr>
        <w:ind w:left="142"/>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8821E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3DD8F188" w:rsidR="00A02BD5" w:rsidRPr="00A40276" w:rsidRDefault="00C9617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77777777"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77777777"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77777777"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62D04CD1" w14:textId="1CB4FF8E" w:rsidR="009C7574" w:rsidRPr="009C7574" w:rsidRDefault="009C7574" w:rsidP="009C7574">
            <w:pPr>
              <w:jc w:val="center"/>
            </w:pPr>
            <w:r w:rsidRPr="009C7574">
              <w:rPr>
                <w:rFonts w:ascii="Arial" w:hAnsi="Arial" w:cs="Arial"/>
                <w:lang w:val="es-BO"/>
              </w:rPr>
              <w:t>SERVICIO DE SUSCRIPCIÓN A SOFTWARE DE COPIAS DE RESPALDO DE EQUIPOS DE USUARIO</w:t>
            </w:r>
          </w:p>
          <w:p w14:paraId="463D2C34" w14:textId="46B6D415" w:rsidR="00A02BD5" w:rsidRPr="008A7055" w:rsidRDefault="00A02BD5" w:rsidP="006B082B">
            <w:pPr>
              <w:jc w:val="center"/>
              <w:rPr>
                <w:rFonts w:ascii="Arial" w:hAnsi="Arial" w:cs="Arial"/>
                <w:b/>
                <w:color w:val="000099"/>
                <w:lang w:val="es-BO"/>
              </w:rPr>
            </w:pP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0BB218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A02BD5" w:rsidRPr="0082708E">
        <w:rPr>
          <w:rFonts w:cs="Arial"/>
          <w:sz w:val="18"/>
          <w:szCs w:val="18"/>
          <w:lang w:val="es-BO"/>
        </w:rPr>
        <w:t>simple</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lastRenderedPageBreak/>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82708E">
        <w:rPr>
          <w:rFonts w:cs="Arial"/>
          <w:sz w:val="18"/>
          <w:szCs w:val="18"/>
          <w:lang w:val="es-BO"/>
        </w:rPr>
        <w:t>sub</w:t>
      </w:r>
      <w:r w:rsidRPr="0082708E">
        <w:rPr>
          <w:rFonts w:cs="Arial"/>
          <w:sz w:val="18"/>
          <w:szCs w:val="18"/>
          <w:lang w:val="es-BO"/>
        </w:rPr>
        <w:t>numeral</w:t>
      </w:r>
      <w:proofErr w:type="spellEnd"/>
      <w:r w:rsidRPr="0082708E">
        <w:rPr>
          <w:rFonts w:cs="Arial"/>
          <w:sz w:val="18"/>
          <w:szCs w:val="18"/>
          <w:lang w:val="es-BO"/>
        </w:rPr>
        <w:t xml:space="preserve">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Default="00F01F1F" w:rsidP="00875E1B">
      <w:pPr>
        <w:ind w:left="360"/>
        <w:jc w:val="both"/>
        <w:rPr>
          <w:rFonts w:cs="Arial"/>
          <w:sz w:val="18"/>
          <w:szCs w:val="18"/>
          <w:lang w:val="es-BO"/>
        </w:rPr>
      </w:pPr>
    </w:p>
    <w:p w14:paraId="4B7B623F" w14:textId="46A86A93" w:rsidR="009C7574" w:rsidRDefault="009C7574" w:rsidP="0030069B">
      <w:pPr>
        <w:pStyle w:val="Prrafodelista"/>
        <w:numPr>
          <w:ilvl w:val="0"/>
          <w:numId w:val="36"/>
        </w:numPr>
        <w:jc w:val="both"/>
        <w:rPr>
          <w:rFonts w:ascii="Verdana" w:hAnsi="Verdana" w:cs="Arial"/>
          <w:sz w:val="18"/>
          <w:szCs w:val="18"/>
          <w:lang w:val="es-BO" w:eastAsia="es-ES"/>
        </w:rPr>
      </w:pPr>
      <w:r>
        <w:rPr>
          <w:rFonts w:ascii="Verdana" w:hAnsi="Verdana" w:cs="Arial"/>
          <w:sz w:val="18"/>
          <w:szCs w:val="18"/>
          <w:lang w:val="es-BO" w:eastAsia="es-ES"/>
        </w:rPr>
        <w:t>Presentar documentación que respalde el numeral 1 del apartado A de las Especificaciones Técnicas, salvo que se haya sido verificado mediante URL.</w:t>
      </w:r>
    </w:p>
    <w:p w14:paraId="76CB41BC" w14:textId="77777777" w:rsidR="003C22D3" w:rsidRPr="00745C31" w:rsidRDefault="003C22D3" w:rsidP="0030069B">
      <w:pPr>
        <w:pStyle w:val="Prrafodelista"/>
        <w:numPr>
          <w:ilvl w:val="0"/>
          <w:numId w:val="36"/>
        </w:numPr>
        <w:jc w:val="both"/>
        <w:rPr>
          <w:rFonts w:ascii="Verdana" w:hAnsi="Verdana" w:cs="Arial"/>
          <w:sz w:val="18"/>
          <w:szCs w:val="18"/>
          <w:lang w:val="es-BO" w:eastAsia="es-ES"/>
        </w:rPr>
      </w:pPr>
      <w:r w:rsidRPr="00745C31">
        <w:rPr>
          <w:rFonts w:ascii="Verdana" w:hAnsi="Verdana" w:cs="Arial"/>
          <w:sz w:val="18"/>
          <w:szCs w:val="18"/>
          <w:lang w:val="es-BO" w:eastAsia="es-ES"/>
        </w:rPr>
        <w:t>Nota escrita de designación del Agente de Servicio.</w:t>
      </w:r>
    </w:p>
    <w:p w14:paraId="7C7B16DB" w14:textId="41017116" w:rsidR="00745C31" w:rsidRDefault="00745C31" w:rsidP="0030069B">
      <w:pPr>
        <w:pStyle w:val="Prrafodelista"/>
        <w:numPr>
          <w:ilvl w:val="0"/>
          <w:numId w:val="36"/>
        </w:numPr>
        <w:jc w:val="both"/>
        <w:rPr>
          <w:rFonts w:ascii="Verdana" w:hAnsi="Verdana" w:cs="Arial"/>
          <w:sz w:val="18"/>
          <w:szCs w:val="18"/>
          <w:lang w:val="es-BO" w:eastAsia="es-ES"/>
        </w:rPr>
      </w:pPr>
      <w:r w:rsidRPr="00745C31">
        <w:rPr>
          <w:rFonts w:ascii="Verdana" w:hAnsi="Verdana" w:cs="Arial"/>
          <w:sz w:val="18"/>
          <w:szCs w:val="18"/>
          <w:lang w:val="es-BO" w:eastAsia="es-ES"/>
        </w:rPr>
        <w:t>Certificado de Solvencia Fiscal emitido por la Contraloría General del Estado.</w:t>
      </w:r>
    </w:p>
    <w:p w14:paraId="66BCAFE4" w14:textId="0404E96B" w:rsidR="009C7574" w:rsidRPr="00745C31" w:rsidRDefault="009C7574" w:rsidP="009C7574">
      <w:pPr>
        <w:pStyle w:val="Prrafodelista"/>
        <w:ind w:left="1080"/>
        <w:jc w:val="both"/>
        <w:rPr>
          <w:rFonts w:ascii="Verdana" w:hAnsi="Verdana" w:cs="Arial"/>
          <w:sz w:val="18"/>
          <w:szCs w:val="18"/>
          <w:lang w:val="es-BO" w:eastAsia="es-ES"/>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5DBE555B" w:rsidR="00875E1B" w:rsidRPr="00A40276" w:rsidRDefault="00452BC6" w:rsidP="008C2A7C">
      <w:pPr>
        <w:jc w:val="center"/>
        <w:rPr>
          <w:rFonts w:cs="Arial"/>
          <w:b/>
          <w:sz w:val="18"/>
          <w:lang w:val="es-BO"/>
        </w:rPr>
      </w:pPr>
      <w:r>
        <w:rPr>
          <w:rFonts w:cs="Arial"/>
          <w:b/>
          <w:sz w:val="18"/>
          <w:lang w:val="es-BO"/>
        </w:rPr>
        <w:br w:type="page"/>
      </w:r>
      <w:r w:rsidR="00875E1B"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245546">
          <w:headerReference w:type="default" r:id="rId18"/>
          <w:footerReference w:type="default" r:id="rId19"/>
          <w:pgSz w:w="12240" w:h="15840" w:code="1"/>
          <w:pgMar w:top="1418" w:right="1701" w:bottom="1134"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7F1E7B2E" w14:textId="77777777" w:rsidR="001B211B" w:rsidRDefault="001B211B" w:rsidP="001B211B">
      <w:pPr>
        <w:pStyle w:val="Encabezado"/>
        <w:jc w:val="right"/>
        <w:rPr>
          <w:rFonts w:ascii="Arial" w:hAnsi="Arial" w:cs="Arial"/>
          <w:iCs/>
          <w:sz w:val="20"/>
        </w:rPr>
      </w:pPr>
    </w:p>
    <w:p w14:paraId="4F68A24D" w14:textId="77777777" w:rsidR="001B211B" w:rsidRPr="001B211B" w:rsidRDefault="001B211B" w:rsidP="001B211B">
      <w:pPr>
        <w:tabs>
          <w:tab w:val="center" w:pos="4252"/>
          <w:tab w:val="right" w:pos="8504"/>
        </w:tabs>
        <w:jc w:val="right"/>
        <w:rPr>
          <w:rFonts w:ascii="Arial" w:hAnsi="Arial" w:cs="Arial"/>
          <w:b/>
          <w:iCs/>
          <w:sz w:val="18"/>
          <w:szCs w:val="18"/>
        </w:rPr>
      </w:pPr>
      <w:r w:rsidRPr="001B211B">
        <w:rPr>
          <w:rFonts w:ascii="Arial" w:hAnsi="Arial" w:cs="Arial"/>
          <w:b/>
          <w:iCs/>
          <w:sz w:val="18"/>
          <w:szCs w:val="18"/>
        </w:rPr>
        <w:t>MODELO DE CONTRATO SANO-DLABS N° 151/2025</w:t>
      </w:r>
    </w:p>
    <w:p w14:paraId="7C2730EC" w14:textId="77777777" w:rsidR="001B211B" w:rsidRPr="001B211B" w:rsidRDefault="001B211B" w:rsidP="001B211B">
      <w:pPr>
        <w:tabs>
          <w:tab w:val="center" w:pos="4252"/>
          <w:tab w:val="right" w:pos="8504"/>
        </w:tabs>
        <w:jc w:val="right"/>
        <w:rPr>
          <w:rFonts w:ascii="Arial" w:hAnsi="Arial" w:cs="Arial"/>
          <w:iCs/>
          <w:sz w:val="18"/>
          <w:szCs w:val="18"/>
        </w:rPr>
      </w:pPr>
      <w:r w:rsidRPr="001B211B">
        <w:rPr>
          <w:rFonts w:ascii="Arial" w:hAnsi="Arial" w:cs="Arial"/>
          <w:iCs/>
          <w:sz w:val="18"/>
          <w:szCs w:val="18"/>
        </w:rPr>
        <w:t>CUCE</w:t>
      </w:r>
      <w:r w:rsidRPr="001B211B">
        <w:rPr>
          <w:rFonts w:ascii="Arial" w:hAnsi="Arial" w:cs="Arial"/>
          <w:iCs/>
          <w:sz w:val="18"/>
          <w:szCs w:val="18"/>
          <w:shd w:val="clear" w:color="auto" w:fill="FFFFFF"/>
        </w:rPr>
        <w:t xml:space="preserve">: </w:t>
      </w:r>
      <w:r w:rsidRPr="001B211B">
        <w:rPr>
          <w:rFonts w:ascii="Arial" w:hAnsi="Arial" w:cs="Arial"/>
          <w:iCs/>
          <w:sz w:val="18"/>
          <w:szCs w:val="18"/>
        </w:rPr>
        <w:t>25-0951-00-0000000-0-0</w:t>
      </w:r>
    </w:p>
    <w:p w14:paraId="10704CC7" w14:textId="77777777" w:rsidR="001B211B" w:rsidRPr="001B211B" w:rsidRDefault="001B211B" w:rsidP="00486E57">
      <w:pPr>
        <w:pStyle w:val="Normal2"/>
        <w:jc w:val="center"/>
        <w:rPr>
          <w:rFonts w:ascii="Verdana" w:hAnsi="Verdana" w:cs="Arial"/>
          <w:b/>
          <w:sz w:val="18"/>
          <w:szCs w:val="18"/>
          <w:lang w:val="es-BO"/>
        </w:rPr>
      </w:pPr>
    </w:p>
    <w:p w14:paraId="174B8CAE" w14:textId="77777777" w:rsidR="001B211B" w:rsidRPr="001B211B" w:rsidRDefault="001B211B" w:rsidP="001B211B">
      <w:pPr>
        <w:jc w:val="both"/>
        <w:rPr>
          <w:rFonts w:ascii="Arial" w:hAnsi="Arial" w:cs="Arial"/>
          <w:sz w:val="18"/>
          <w:szCs w:val="18"/>
          <w:lang w:val="es-CL"/>
        </w:rPr>
      </w:pPr>
      <w:bookmarkStart w:id="167" w:name="OLE_LINK1"/>
      <w:bookmarkStart w:id="168" w:name="OLE_LINK2"/>
      <w:r w:rsidRPr="001B211B">
        <w:rPr>
          <w:rFonts w:ascii="Arial" w:hAnsi="Arial" w:cs="Arial"/>
          <w:b/>
          <w:bCs/>
          <w:iCs/>
          <w:sz w:val="18"/>
          <w:szCs w:val="18"/>
          <w:lang w:val="es-ES_tradnl"/>
        </w:rPr>
        <w:t>Contrato Administrativo para la Prestación del Servicio de Suscripción a Software de Copias de Respaldo de Equipos de Usuario</w:t>
      </w:r>
      <w:r w:rsidRPr="001B211B">
        <w:rPr>
          <w:rFonts w:ascii="Arial" w:hAnsi="Arial" w:cs="Arial"/>
          <w:bCs/>
          <w:iCs/>
          <w:spacing w:val="-6"/>
          <w:sz w:val="18"/>
          <w:szCs w:val="18"/>
          <w:lang w:val="es-ES_tradnl"/>
        </w:rPr>
        <w:t>,</w:t>
      </w:r>
      <w:r w:rsidRPr="001B211B">
        <w:rPr>
          <w:rFonts w:ascii="Arial" w:hAnsi="Arial" w:cs="Arial"/>
          <w:bCs/>
          <w:spacing w:val="-6"/>
          <w:sz w:val="18"/>
          <w:szCs w:val="18"/>
          <w:lang w:val="es-ES_tradnl"/>
        </w:rPr>
        <w:t xml:space="preserve"> </w:t>
      </w:r>
      <w:r w:rsidRPr="001B211B">
        <w:rPr>
          <w:rFonts w:ascii="Arial" w:hAnsi="Arial" w:cs="Arial"/>
          <w:sz w:val="18"/>
          <w:szCs w:val="18"/>
          <w:lang w:val="es-CL"/>
        </w:rPr>
        <w:t>sujeto al tenor de las siguientes cláusulas:</w:t>
      </w:r>
    </w:p>
    <w:p w14:paraId="4860B0FF" w14:textId="77777777" w:rsidR="001B211B" w:rsidRPr="001B211B" w:rsidRDefault="001B211B" w:rsidP="001B211B">
      <w:pPr>
        <w:tabs>
          <w:tab w:val="left" w:pos="5198"/>
        </w:tabs>
        <w:jc w:val="both"/>
        <w:rPr>
          <w:rFonts w:ascii="Arial" w:hAnsi="Arial" w:cs="Arial"/>
          <w:b/>
          <w:sz w:val="18"/>
          <w:szCs w:val="18"/>
          <w:lang w:val="es-CL"/>
        </w:rPr>
      </w:pPr>
      <w:r w:rsidRPr="001B211B">
        <w:rPr>
          <w:rFonts w:ascii="Arial" w:hAnsi="Arial" w:cs="Arial"/>
          <w:b/>
          <w:sz w:val="18"/>
          <w:szCs w:val="18"/>
          <w:lang w:val="es-CL"/>
        </w:rPr>
        <w:tab/>
      </w:r>
    </w:p>
    <w:p w14:paraId="407312E9" w14:textId="77777777" w:rsidR="001B211B" w:rsidRPr="001B211B" w:rsidRDefault="001B211B" w:rsidP="001B211B">
      <w:pPr>
        <w:jc w:val="both"/>
        <w:rPr>
          <w:rFonts w:ascii="Arial" w:hAnsi="Arial" w:cs="Arial"/>
          <w:sz w:val="18"/>
          <w:szCs w:val="18"/>
        </w:rPr>
      </w:pPr>
      <w:r w:rsidRPr="001B211B">
        <w:rPr>
          <w:rFonts w:ascii="Arial" w:hAnsi="Arial" w:cs="Arial"/>
          <w:b/>
          <w:sz w:val="18"/>
          <w:szCs w:val="18"/>
        </w:rPr>
        <w:t xml:space="preserve">CLÁUSULA PRIMERA.- (LAS PARTES) </w:t>
      </w:r>
      <w:r w:rsidRPr="001B211B">
        <w:rPr>
          <w:rFonts w:ascii="Arial" w:hAnsi="Arial" w:cs="Arial"/>
          <w:sz w:val="18"/>
          <w:szCs w:val="18"/>
          <w:lang w:val="es-ES_tradnl"/>
        </w:rPr>
        <w:t>Las partes  contratantes son</w:t>
      </w:r>
      <w:r w:rsidRPr="001B211B">
        <w:rPr>
          <w:rFonts w:ascii="Arial" w:hAnsi="Arial" w:cs="Arial"/>
          <w:sz w:val="18"/>
          <w:szCs w:val="18"/>
        </w:rPr>
        <w:t>:</w:t>
      </w:r>
    </w:p>
    <w:p w14:paraId="19A93A2E" w14:textId="77777777" w:rsidR="001B211B" w:rsidRPr="001B211B" w:rsidRDefault="001B211B" w:rsidP="001B211B">
      <w:pPr>
        <w:jc w:val="both"/>
        <w:rPr>
          <w:rFonts w:ascii="Arial" w:hAnsi="Arial" w:cs="Arial"/>
          <w:sz w:val="18"/>
          <w:szCs w:val="18"/>
        </w:rPr>
      </w:pPr>
    </w:p>
    <w:p w14:paraId="0C29BFC5" w14:textId="77777777" w:rsidR="001B211B" w:rsidRPr="001B211B" w:rsidRDefault="001B211B" w:rsidP="001B211B">
      <w:pPr>
        <w:widowControl w:val="0"/>
        <w:numPr>
          <w:ilvl w:val="1"/>
          <w:numId w:val="37"/>
        </w:numPr>
        <w:jc w:val="both"/>
        <w:rPr>
          <w:rFonts w:ascii="Arial" w:hAnsi="Arial" w:cs="Arial"/>
          <w:sz w:val="18"/>
          <w:szCs w:val="18"/>
          <w:lang w:val="es-ES_tradnl"/>
        </w:rPr>
      </w:pPr>
      <w:r w:rsidRPr="001B211B">
        <w:rPr>
          <w:rFonts w:ascii="Arial" w:hAnsi="Arial" w:cs="Arial"/>
          <w:sz w:val="18"/>
          <w:szCs w:val="18"/>
          <w:lang w:val="es-ES_tradnl"/>
        </w:rPr>
        <w:t xml:space="preserve">El </w:t>
      </w:r>
      <w:r w:rsidRPr="001B211B">
        <w:rPr>
          <w:rFonts w:ascii="Arial" w:hAnsi="Arial" w:cs="Arial"/>
          <w:b/>
          <w:bCs/>
          <w:sz w:val="18"/>
          <w:szCs w:val="18"/>
          <w:lang w:val="es-ES_tradnl"/>
        </w:rPr>
        <w:t>BANCO CENTRAL DE BOLIVIA</w:t>
      </w:r>
      <w:r w:rsidRPr="001B211B">
        <w:rPr>
          <w:rFonts w:ascii="Arial" w:hAnsi="Arial" w:cs="Arial"/>
          <w:sz w:val="18"/>
          <w:szCs w:val="18"/>
          <w:lang w:val="es-ES_tradnl"/>
        </w:rPr>
        <w:t xml:space="preserve">, con Número de Identificación Tributaria (NIT) 1016739022, con domicilio en la calle Ayacucho esquina Mercado s/n de la Zona Central, en la ciudad de La Paz – Bolivia, representado legalmente por </w:t>
      </w:r>
      <w:r w:rsidRPr="001B211B">
        <w:rPr>
          <w:rFonts w:ascii="Arial" w:hAnsi="Arial" w:cs="Arial"/>
          <w:b/>
          <w:bCs/>
          <w:sz w:val="18"/>
          <w:szCs w:val="18"/>
          <w:lang w:val="es-ES_tradnl"/>
        </w:rPr>
        <w:t xml:space="preserve">_______ </w:t>
      </w:r>
      <w:r w:rsidRPr="001B211B">
        <w:rPr>
          <w:rFonts w:ascii="Arial" w:hAnsi="Arial" w:cs="Arial"/>
          <w:sz w:val="18"/>
          <w:szCs w:val="18"/>
          <w:lang w:val="es-ES_tradnl"/>
        </w:rPr>
        <w:t xml:space="preserve">con Cédula de Identidad Nº _____ expedida en ____, como ______ de acuerdo a su designación efectuada mediante Acción de Personal N° ______/__ de ____de ___ </w:t>
      </w:r>
      <w:proofErr w:type="spellStart"/>
      <w:r w:rsidRPr="001B211B">
        <w:rPr>
          <w:rFonts w:ascii="Arial" w:hAnsi="Arial" w:cs="Arial"/>
          <w:sz w:val="18"/>
          <w:szCs w:val="18"/>
          <w:lang w:val="es-ES_tradnl"/>
        </w:rPr>
        <w:t>de</w:t>
      </w:r>
      <w:proofErr w:type="spellEnd"/>
      <w:r w:rsidRPr="001B211B">
        <w:rPr>
          <w:rFonts w:ascii="Arial" w:hAnsi="Arial" w:cs="Arial"/>
          <w:sz w:val="18"/>
          <w:szCs w:val="18"/>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1B211B">
        <w:rPr>
          <w:rFonts w:ascii="Arial" w:hAnsi="Arial" w:cs="Arial"/>
          <w:b/>
          <w:bCs/>
          <w:sz w:val="18"/>
          <w:szCs w:val="18"/>
          <w:lang w:val="es-ES_tradnl"/>
        </w:rPr>
        <w:t>ENTIDAD</w:t>
      </w:r>
      <w:r w:rsidRPr="001B211B">
        <w:rPr>
          <w:rFonts w:ascii="Arial" w:hAnsi="Arial" w:cs="Arial"/>
          <w:bCs/>
          <w:sz w:val="18"/>
          <w:szCs w:val="18"/>
          <w:lang w:val="es-ES_tradnl"/>
        </w:rPr>
        <w:t>.</w:t>
      </w:r>
      <w:r w:rsidRPr="001B211B">
        <w:rPr>
          <w:rFonts w:ascii="Arial" w:hAnsi="Arial" w:cs="Arial"/>
          <w:sz w:val="18"/>
          <w:szCs w:val="18"/>
        </w:rPr>
        <w:t xml:space="preserve"> </w:t>
      </w:r>
    </w:p>
    <w:p w14:paraId="38AE9FDD" w14:textId="77777777" w:rsidR="001B211B" w:rsidRPr="001B211B" w:rsidRDefault="001B211B" w:rsidP="001B211B">
      <w:pPr>
        <w:ind w:left="720"/>
        <w:jc w:val="both"/>
        <w:rPr>
          <w:rFonts w:ascii="Arial" w:hAnsi="Arial" w:cs="Arial"/>
          <w:sz w:val="18"/>
          <w:szCs w:val="18"/>
          <w:lang w:val="es-ES_tradnl"/>
        </w:rPr>
      </w:pPr>
    </w:p>
    <w:p w14:paraId="1E37BD13" w14:textId="77777777" w:rsidR="001B211B" w:rsidRPr="001B211B" w:rsidRDefault="001B211B" w:rsidP="001B211B">
      <w:pPr>
        <w:numPr>
          <w:ilvl w:val="1"/>
          <w:numId w:val="37"/>
        </w:numPr>
        <w:jc w:val="both"/>
        <w:rPr>
          <w:rFonts w:ascii="Arial" w:hAnsi="Arial" w:cs="Arial"/>
          <w:sz w:val="18"/>
          <w:szCs w:val="18"/>
          <w:lang w:val="es-ES_tradnl"/>
        </w:rPr>
      </w:pPr>
      <w:r w:rsidRPr="001B211B">
        <w:rPr>
          <w:rFonts w:ascii="Arial" w:hAnsi="Arial" w:cs="Arial"/>
          <w:b/>
          <w:sz w:val="18"/>
          <w:szCs w:val="18"/>
          <w:lang w:val="es-ES_tradnl"/>
        </w:rPr>
        <w:t>____________</w:t>
      </w:r>
      <w:r w:rsidRPr="001B211B">
        <w:rPr>
          <w:rFonts w:ascii="Arial" w:hAnsi="Arial" w:cs="Arial"/>
          <w:sz w:val="18"/>
          <w:szCs w:val="18"/>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1B211B">
        <w:rPr>
          <w:rFonts w:ascii="Arial" w:hAnsi="Arial" w:cs="Arial"/>
          <w:sz w:val="18"/>
          <w:szCs w:val="18"/>
          <w:lang w:val="es-ES_tradnl"/>
        </w:rPr>
        <w:t>de</w:t>
      </w:r>
      <w:proofErr w:type="spellEnd"/>
      <w:r w:rsidRPr="001B211B">
        <w:rPr>
          <w:rFonts w:ascii="Arial" w:hAnsi="Arial" w:cs="Arial"/>
          <w:sz w:val="18"/>
          <w:szCs w:val="18"/>
          <w:lang w:val="es-ES_tradnl"/>
        </w:rPr>
        <w:t xml:space="preserve"> la ciudad de _______ - Bolivia, representada legalmente por ____________________________, con Cédula de Identidad N° </w:t>
      </w:r>
      <w:r w:rsidRPr="001B211B">
        <w:rPr>
          <w:rFonts w:ascii="Arial" w:hAnsi="Arial" w:cs="Arial"/>
          <w:sz w:val="18"/>
          <w:szCs w:val="18"/>
        </w:rPr>
        <w:t>_________</w:t>
      </w:r>
      <w:r w:rsidRPr="001B211B">
        <w:rPr>
          <w:rFonts w:ascii="Arial" w:hAnsi="Arial" w:cs="Arial"/>
          <w:sz w:val="18"/>
          <w:szCs w:val="18"/>
          <w:lang w:val="es-ES_tradnl"/>
        </w:rPr>
        <w:t xml:space="preserve">, expedida en la ciudad de __________, en virtud al Testimonio de Poder Nº ____/____ de ____de _______ </w:t>
      </w:r>
      <w:proofErr w:type="spellStart"/>
      <w:r w:rsidRPr="001B211B">
        <w:rPr>
          <w:rFonts w:ascii="Arial" w:hAnsi="Arial" w:cs="Arial"/>
          <w:sz w:val="18"/>
          <w:szCs w:val="18"/>
          <w:lang w:val="es-ES_tradnl"/>
        </w:rPr>
        <w:t>de</w:t>
      </w:r>
      <w:proofErr w:type="spellEnd"/>
      <w:r w:rsidRPr="001B211B">
        <w:rPr>
          <w:rFonts w:ascii="Arial" w:hAnsi="Arial" w:cs="Arial"/>
          <w:sz w:val="18"/>
          <w:szCs w:val="18"/>
          <w:lang w:val="es-ES_tradnl"/>
        </w:rPr>
        <w:t xml:space="preserve"> 20__, otorgado ante el (la) Notario (a)__________________, Notaría de Fe Pública Nº ___ del Distrito Judicial de _________, en adelante denominada el </w:t>
      </w:r>
      <w:r w:rsidRPr="001B211B">
        <w:rPr>
          <w:rFonts w:ascii="Arial" w:hAnsi="Arial" w:cs="Arial"/>
          <w:b/>
          <w:sz w:val="18"/>
          <w:szCs w:val="18"/>
          <w:lang w:val="es-ES_tradnl"/>
        </w:rPr>
        <w:t>PROVEEDOR</w:t>
      </w:r>
      <w:r w:rsidRPr="001B211B">
        <w:rPr>
          <w:rFonts w:ascii="Arial" w:hAnsi="Arial" w:cs="Arial"/>
          <w:sz w:val="18"/>
          <w:szCs w:val="18"/>
          <w:lang w:val="es-ES_tradnl"/>
        </w:rPr>
        <w:t>.</w:t>
      </w:r>
    </w:p>
    <w:p w14:paraId="5B5D48EF" w14:textId="77777777" w:rsidR="001B211B" w:rsidRPr="001B211B" w:rsidRDefault="001B211B" w:rsidP="001B211B">
      <w:pPr>
        <w:jc w:val="both"/>
        <w:rPr>
          <w:rFonts w:ascii="Arial" w:hAnsi="Arial" w:cs="Arial"/>
          <w:sz w:val="18"/>
          <w:szCs w:val="18"/>
          <w:lang w:val="es-ES_tradnl"/>
        </w:rPr>
      </w:pPr>
    </w:p>
    <w:p w14:paraId="24C3DA28" w14:textId="77777777" w:rsidR="001B211B" w:rsidRPr="001B211B" w:rsidRDefault="001B211B" w:rsidP="001B211B">
      <w:pPr>
        <w:jc w:val="both"/>
        <w:rPr>
          <w:rFonts w:ascii="Arial" w:hAnsi="Arial" w:cs="Arial"/>
          <w:b/>
          <w:sz w:val="18"/>
          <w:szCs w:val="18"/>
        </w:rPr>
      </w:pPr>
      <w:r w:rsidRPr="001B211B">
        <w:rPr>
          <w:rFonts w:ascii="Arial" w:hAnsi="Arial" w:cs="Arial"/>
          <w:sz w:val="18"/>
          <w:szCs w:val="18"/>
          <w:lang w:val="es-ES_tradnl"/>
        </w:rPr>
        <w:t xml:space="preserve">La </w:t>
      </w:r>
      <w:r w:rsidRPr="001B211B">
        <w:rPr>
          <w:rFonts w:ascii="Arial" w:hAnsi="Arial" w:cs="Arial"/>
          <w:b/>
          <w:bCs/>
          <w:sz w:val="18"/>
          <w:szCs w:val="18"/>
          <w:lang w:val="es-ES_tradnl"/>
        </w:rPr>
        <w:t>ENTIDAD</w:t>
      </w:r>
      <w:r w:rsidRPr="001B211B">
        <w:rPr>
          <w:rFonts w:ascii="Arial" w:hAnsi="Arial" w:cs="Arial"/>
          <w:sz w:val="18"/>
          <w:szCs w:val="18"/>
          <w:lang w:val="es-ES_tradnl"/>
        </w:rPr>
        <w:t xml:space="preserve"> y el </w:t>
      </w:r>
      <w:r w:rsidRPr="001B211B">
        <w:rPr>
          <w:rFonts w:ascii="Arial" w:hAnsi="Arial" w:cs="Arial"/>
          <w:b/>
          <w:bCs/>
          <w:sz w:val="18"/>
          <w:szCs w:val="18"/>
          <w:lang w:val="es-ES_tradnl"/>
        </w:rPr>
        <w:t xml:space="preserve">PROVEEDOR </w:t>
      </w:r>
      <w:r w:rsidRPr="001B211B">
        <w:rPr>
          <w:rFonts w:ascii="Arial" w:hAnsi="Arial" w:cs="Arial"/>
          <w:sz w:val="18"/>
          <w:szCs w:val="18"/>
          <w:lang w:val="es-BO"/>
        </w:rPr>
        <w:t>en su conjunto se denominarán las</w:t>
      </w:r>
      <w:r w:rsidRPr="001B211B">
        <w:rPr>
          <w:rFonts w:ascii="Arial" w:hAnsi="Arial" w:cs="Arial"/>
          <w:sz w:val="18"/>
          <w:szCs w:val="18"/>
          <w:lang w:val="es-ES_tradnl"/>
        </w:rPr>
        <w:t xml:space="preserve"> </w:t>
      </w:r>
      <w:r w:rsidRPr="001B211B">
        <w:rPr>
          <w:rFonts w:ascii="Arial" w:hAnsi="Arial" w:cs="Arial"/>
          <w:b/>
          <w:bCs/>
          <w:sz w:val="18"/>
          <w:szCs w:val="18"/>
          <w:lang w:val="es-ES_tradnl"/>
        </w:rPr>
        <w:t>PARTES.</w:t>
      </w:r>
    </w:p>
    <w:p w14:paraId="08950880" w14:textId="77777777" w:rsidR="001B211B" w:rsidRPr="001B211B" w:rsidRDefault="001B211B" w:rsidP="001B211B">
      <w:pPr>
        <w:jc w:val="both"/>
        <w:rPr>
          <w:rFonts w:ascii="Arial" w:hAnsi="Arial" w:cs="Arial"/>
          <w:sz w:val="18"/>
          <w:szCs w:val="18"/>
          <w:lang w:val="es-BO"/>
        </w:rPr>
      </w:pPr>
    </w:p>
    <w:p w14:paraId="5873D36A"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rPr>
        <w:t xml:space="preserve">CLÁUSULA </w:t>
      </w:r>
      <w:r w:rsidRPr="001B211B">
        <w:rPr>
          <w:rFonts w:ascii="Arial" w:hAnsi="Arial" w:cs="Arial"/>
          <w:b/>
          <w:sz w:val="18"/>
          <w:szCs w:val="18"/>
          <w:lang w:val="es-BO"/>
        </w:rPr>
        <w:t xml:space="preserve">SEGUNDA.- (ANTECEDENTES) </w:t>
      </w:r>
      <w:r w:rsidRPr="001B211B">
        <w:rPr>
          <w:rFonts w:ascii="Arial" w:hAnsi="Arial" w:cs="Arial"/>
          <w:sz w:val="18"/>
          <w:szCs w:val="18"/>
          <w:lang w:val="es-BO"/>
        </w:rPr>
        <w:t xml:space="preserve">La </w:t>
      </w:r>
      <w:r w:rsidRPr="001B211B">
        <w:rPr>
          <w:rFonts w:ascii="Arial" w:hAnsi="Arial" w:cs="Arial"/>
          <w:b/>
          <w:sz w:val="18"/>
          <w:szCs w:val="18"/>
          <w:lang w:val="es-BO"/>
        </w:rPr>
        <w:t xml:space="preserve">ENTIDAD, </w:t>
      </w:r>
      <w:r w:rsidRPr="001B211B">
        <w:rPr>
          <w:rFonts w:ascii="Arial" w:hAnsi="Arial" w:cs="Arial"/>
          <w:sz w:val="18"/>
          <w:szCs w:val="18"/>
          <w:lang w:val="es-BO"/>
        </w:rPr>
        <w:t xml:space="preserve">mediante proceso de contratación con </w:t>
      </w:r>
      <w:r w:rsidRPr="001B211B">
        <w:rPr>
          <w:rFonts w:ascii="Arial" w:hAnsi="Arial" w:cs="Arial"/>
          <w:sz w:val="18"/>
          <w:szCs w:val="18"/>
        </w:rPr>
        <w:t>Código Único de Contrataciones Estatales</w:t>
      </w:r>
      <w:r w:rsidRPr="001B211B">
        <w:rPr>
          <w:rFonts w:ascii="Arial" w:hAnsi="Arial" w:cs="Arial"/>
          <w:sz w:val="18"/>
          <w:szCs w:val="18"/>
          <w:lang w:val="es-BO"/>
        </w:rPr>
        <w:t xml:space="preserve"> (CUCE) 25-0951-00_______</w:t>
      </w:r>
      <w:r w:rsidRPr="001B211B">
        <w:rPr>
          <w:rFonts w:ascii="Arial" w:hAnsi="Arial" w:cs="Arial"/>
          <w:b/>
          <w:sz w:val="18"/>
          <w:szCs w:val="18"/>
          <w:lang w:val="es-BO"/>
        </w:rPr>
        <w:t xml:space="preserve">, </w:t>
      </w:r>
      <w:r w:rsidRPr="001B211B">
        <w:rPr>
          <w:rFonts w:ascii="Arial" w:hAnsi="Arial" w:cs="Arial"/>
          <w:sz w:val="18"/>
          <w:szCs w:val="18"/>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1B211B">
        <w:rPr>
          <w:rFonts w:ascii="Arial" w:hAnsi="Arial" w:cs="Arial"/>
          <w:sz w:val="18"/>
          <w:szCs w:val="18"/>
        </w:rPr>
        <w:t xml:space="preserve">con Código BCB:__________ </w:t>
      </w:r>
      <w:r w:rsidRPr="001B211B">
        <w:rPr>
          <w:rFonts w:ascii="Arial" w:hAnsi="Arial" w:cs="Arial"/>
          <w:sz w:val="18"/>
          <w:szCs w:val="18"/>
          <w:lang w:val="es-BO"/>
        </w:rPr>
        <w:t>en el marco del Decreto Supremo N° 0181, de 28 de junio de 2009, de las Normas Básicas del Sistema de Administración de Bienes y Servicios (NB-SABS) y sus modificaciones.</w:t>
      </w:r>
    </w:p>
    <w:p w14:paraId="6E827D32" w14:textId="77777777" w:rsidR="001B211B" w:rsidRPr="001B211B" w:rsidRDefault="001B211B" w:rsidP="001B211B">
      <w:pPr>
        <w:jc w:val="both"/>
        <w:rPr>
          <w:rFonts w:ascii="Arial" w:hAnsi="Arial" w:cs="Arial"/>
          <w:sz w:val="18"/>
          <w:szCs w:val="18"/>
          <w:lang w:val="es-BO"/>
        </w:rPr>
      </w:pPr>
    </w:p>
    <w:p w14:paraId="1F09D264"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Que el Responsable de Evaluación o la Comisión de Calificación de la </w:t>
      </w:r>
      <w:r w:rsidRPr="001B211B">
        <w:rPr>
          <w:rFonts w:ascii="Arial" w:hAnsi="Arial" w:cs="Arial"/>
          <w:b/>
          <w:sz w:val="18"/>
          <w:szCs w:val="18"/>
          <w:lang w:val="es-BO"/>
        </w:rPr>
        <w:t>ENTIDAD</w:t>
      </w:r>
      <w:r w:rsidRPr="001B211B">
        <w:rPr>
          <w:rFonts w:ascii="Arial" w:hAnsi="Arial" w:cs="Arial"/>
          <w:sz w:val="18"/>
          <w:szCs w:val="18"/>
          <w:lang w:val="es-BO"/>
        </w:rPr>
        <w:t>,</w:t>
      </w:r>
      <w:r w:rsidRPr="001B211B">
        <w:rPr>
          <w:rFonts w:ascii="Arial" w:hAnsi="Arial" w:cs="Arial"/>
          <w:b/>
          <w:sz w:val="18"/>
          <w:szCs w:val="18"/>
          <w:lang w:val="es-BO"/>
        </w:rPr>
        <w:t xml:space="preserve"> </w:t>
      </w:r>
      <w:r w:rsidRPr="001B211B">
        <w:rPr>
          <w:rFonts w:ascii="Arial" w:hAnsi="Arial" w:cs="Arial"/>
          <w:sz w:val="18"/>
          <w:szCs w:val="18"/>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1B211B">
        <w:rPr>
          <w:rFonts w:ascii="Arial" w:hAnsi="Arial" w:cs="Arial"/>
          <w:sz w:val="18"/>
          <w:szCs w:val="18"/>
          <w:lang w:val="es-BO" w:eastAsia="es-BO"/>
        </w:rPr>
        <w:t xml:space="preserve">mediante Resolución GADM - GAL N° ___/2025 de __ </w:t>
      </w:r>
      <w:proofErr w:type="spellStart"/>
      <w:r w:rsidRPr="001B211B">
        <w:rPr>
          <w:rFonts w:ascii="Arial" w:hAnsi="Arial" w:cs="Arial"/>
          <w:sz w:val="18"/>
          <w:szCs w:val="18"/>
          <w:lang w:val="es-BO" w:eastAsia="es-BO"/>
        </w:rPr>
        <w:t>de</w:t>
      </w:r>
      <w:proofErr w:type="spellEnd"/>
      <w:r w:rsidRPr="001B211B">
        <w:rPr>
          <w:rFonts w:ascii="Arial" w:hAnsi="Arial" w:cs="Arial"/>
          <w:sz w:val="18"/>
          <w:szCs w:val="18"/>
          <w:lang w:val="es-BO" w:eastAsia="es-BO"/>
        </w:rPr>
        <w:t xml:space="preserve"> ____ </w:t>
      </w:r>
      <w:proofErr w:type="spellStart"/>
      <w:r w:rsidRPr="001B211B">
        <w:rPr>
          <w:rFonts w:ascii="Arial" w:hAnsi="Arial" w:cs="Arial"/>
          <w:sz w:val="18"/>
          <w:szCs w:val="18"/>
          <w:lang w:val="es-BO" w:eastAsia="es-BO"/>
        </w:rPr>
        <w:t>de</w:t>
      </w:r>
      <w:proofErr w:type="spellEnd"/>
      <w:r w:rsidRPr="001B211B">
        <w:rPr>
          <w:rFonts w:ascii="Arial" w:hAnsi="Arial" w:cs="Arial"/>
          <w:sz w:val="18"/>
          <w:szCs w:val="18"/>
          <w:lang w:val="es-BO" w:eastAsia="es-BO"/>
        </w:rPr>
        <w:t xml:space="preserve"> 2025 </w:t>
      </w:r>
      <w:r w:rsidRPr="001B211B">
        <w:rPr>
          <w:rFonts w:ascii="Arial" w:hAnsi="Arial" w:cs="Arial"/>
          <w:sz w:val="18"/>
          <w:szCs w:val="18"/>
          <w:lang w:val="es-BO"/>
        </w:rPr>
        <w:t xml:space="preserve">la prestación del servicio, al </w:t>
      </w:r>
      <w:r w:rsidRPr="001B211B">
        <w:rPr>
          <w:rFonts w:ascii="Arial" w:hAnsi="Arial" w:cs="Arial"/>
          <w:b/>
          <w:sz w:val="18"/>
          <w:szCs w:val="18"/>
          <w:lang w:val="es-BO"/>
        </w:rPr>
        <w:t>PROVEEDOR</w:t>
      </w:r>
      <w:r w:rsidRPr="001B211B">
        <w:rPr>
          <w:rFonts w:ascii="Arial" w:hAnsi="Arial" w:cs="Arial"/>
          <w:i/>
          <w:sz w:val="18"/>
          <w:szCs w:val="18"/>
          <w:lang w:val="es-BO"/>
        </w:rPr>
        <w:t xml:space="preserve">, </w:t>
      </w:r>
      <w:r w:rsidRPr="001B211B">
        <w:rPr>
          <w:rFonts w:ascii="Arial" w:hAnsi="Arial" w:cs="Arial"/>
          <w:sz w:val="18"/>
          <w:szCs w:val="18"/>
          <w:lang w:val="es-BO"/>
        </w:rPr>
        <w:t xml:space="preserve">al cumplir su propuesta con todos los requisitos y ser la más conveniente a los intereses de la </w:t>
      </w:r>
      <w:r w:rsidRPr="001B211B">
        <w:rPr>
          <w:rFonts w:ascii="Arial" w:hAnsi="Arial" w:cs="Arial"/>
          <w:b/>
          <w:sz w:val="18"/>
          <w:szCs w:val="18"/>
          <w:lang w:val="es-BO"/>
        </w:rPr>
        <w:t>ENTIDAD.</w:t>
      </w:r>
    </w:p>
    <w:p w14:paraId="56D8F71B" w14:textId="77777777" w:rsidR="001B211B" w:rsidRPr="001B211B" w:rsidRDefault="001B211B" w:rsidP="001B211B">
      <w:pPr>
        <w:jc w:val="both"/>
        <w:rPr>
          <w:rFonts w:ascii="Arial" w:hAnsi="Arial" w:cs="Arial"/>
          <w:b/>
          <w:i/>
          <w:sz w:val="18"/>
          <w:szCs w:val="18"/>
          <w:lang w:val="es-BO"/>
        </w:rPr>
      </w:pPr>
    </w:p>
    <w:p w14:paraId="5C8CAA29" w14:textId="77777777" w:rsidR="001B211B" w:rsidRPr="001B211B" w:rsidRDefault="001B211B" w:rsidP="001B211B">
      <w:pPr>
        <w:jc w:val="both"/>
        <w:rPr>
          <w:rFonts w:ascii="Arial" w:hAnsi="Arial" w:cs="Arial"/>
          <w:b/>
          <w:i/>
          <w:sz w:val="18"/>
          <w:szCs w:val="18"/>
          <w:lang w:val="es-BO"/>
        </w:rPr>
      </w:pPr>
      <w:r w:rsidRPr="001B211B">
        <w:rPr>
          <w:rFonts w:ascii="Arial" w:hAnsi="Arial" w:cs="Arial"/>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1B68E18E" w14:textId="77777777" w:rsidR="001B211B" w:rsidRPr="001B211B" w:rsidRDefault="001B211B" w:rsidP="001B211B">
      <w:pPr>
        <w:jc w:val="both"/>
        <w:rPr>
          <w:rFonts w:ascii="Arial" w:hAnsi="Arial" w:cs="Arial"/>
          <w:b/>
          <w:sz w:val="18"/>
          <w:szCs w:val="18"/>
          <w:lang w:val="es-BO"/>
        </w:rPr>
      </w:pPr>
    </w:p>
    <w:p w14:paraId="21A1C553"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rPr>
        <w:t>CLÁUSULA TERCERA</w:t>
      </w:r>
      <w:r w:rsidRPr="001B211B">
        <w:rPr>
          <w:rFonts w:ascii="Arial" w:hAnsi="Arial" w:cs="Arial"/>
          <w:b/>
          <w:sz w:val="18"/>
          <w:szCs w:val="18"/>
          <w:lang w:val="es-BO"/>
        </w:rPr>
        <w:t xml:space="preserve">.- (LEGISLACIÓN APLICABLE) </w:t>
      </w:r>
      <w:r w:rsidRPr="001B211B">
        <w:rPr>
          <w:rFonts w:ascii="Arial" w:hAnsi="Arial" w:cs="Arial"/>
          <w:sz w:val="18"/>
          <w:szCs w:val="18"/>
          <w:lang w:val="es-BO"/>
        </w:rPr>
        <w:t>El presente Contrato se celebra al amparo de las siguientes disposiciones normativas:</w:t>
      </w:r>
    </w:p>
    <w:p w14:paraId="561BD898" w14:textId="77777777" w:rsidR="001B211B" w:rsidRPr="001B211B" w:rsidRDefault="001B211B" w:rsidP="001B211B">
      <w:pPr>
        <w:jc w:val="both"/>
        <w:rPr>
          <w:rFonts w:ascii="Arial" w:hAnsi="Arial" w:cs="Arial"/>
          <w:sz w:val="18"/>
          <w:szCs w:val="18"/>
          <w:lang w:val="es-BO"/>
        </w:rPr>
      </w:pPr>
    </w:p>
    <w:p w14:paraId="05511816" w14:textId="77777777" w:rsidR="001B211B" w:rsidRPr="001B211B" w:rsidRDefault="001B211B" w:rsidP="001B211B">
      <w:pPr>
        <w:numPr>
          <w:ilvl w:val="0"/>
          <w:numId w:val="42"/>
        </w:numPr>
        <w:ind w:left="851" w:hanging="491"/>
        <w:jc w:val="both"/>
        <w:rPr>
          <w:rFonts w:ascii="Arial" w:hAnsi="Arial" w:cs="Arial"/>
          <w:sz w:val="18"/>
          <w:szCs w:val="18"/>
          <w:lang w:val="es-BO"/>
        </w:rPr>
      </w:pPr>
      <w:r w:rsidRPr="001B211B">
        <w:rPr>
          <w:rFonts w:ascii="Arial" w:hAnsi="Arial" w:cs="Arial"/>
          <w:sz w:val="18"/>
          <w:szCs w:val="18"/>
          <w:lang w:val="es-BO"/>
        </w:rPr>
        <w:t xml:space="preserve">Constitución Política del Estado </w:t>
      </w:r>
      <w:r w:rsidRPr="001B211B">
        <w:rPr>
          <w:rFonts w:ascii="Arial" w:hAnsi="Arial" w:cs="Arial"/>
          <w:sz w:val="18"/>
          <w:szCs w:val="18"/>
        </w:rPr>
        <w:t>de 7 de febrero de 2009</w:t>
      </w:r>
      <w:r w:rsidRPr="001B211B">
        <w:rPr>
          <w:rFonts w:ascii="Arial" w:hAnsi="Arial" w:cs="Arial"/>
          <w:sz w:val="18"/>
          <w:szCs w:val="18"/>
          <w:lang w:val="es-BO"/>
        </w:rPr>
        <w:t>.</w:t>
      </w:r>
    </w:p>
    <w:p w14:paraId="1315C7CE" w14:textId="77777777" w:rsidR="001B211B" w:rsidRPr="001B211B" w:rsidRDefault="001B211B" w:rsidP="001B211B">
      <w:pPr>
        <w:numPr>
          <w:ilvl w:val="0"/>
          <w:numId w:val="42"/>
        </w:numPr>
        <w:ind w:left="851" w:hanging="491"/>
        <w:jc w:val="both"/>
        <w:rPr>
          <w:rFonts w:ascii="Arial" w:hAnsi="Arial" w:cs="Arial"/>
          <w:sz w:val="18"/>
          <w:szCs w:val="18"/>
          <w:lang w:val="es-BO"/>
        </w:rPr>
      </w:pPr>
      <w:r w:rsidRPr="001B211B">
        <w:rPr>
          <w:rFonts w:ascii="Arial" w:hAnsi="Arial" w:cs="Arial"/>
          <w:sz w:val="18"/>
          <w:szCs w:val="18"/>
          <w:lang w:val="es-BO"/>
        </w:rPr>
        <w:t>Ley Nº 1178, de 20 de julio de 1990, de Administración y Control Gubernamentales.</w:t>
      </w:r>
    </w:p>
    <w:p w14:paraId="459EEC13" w14:textId="77777777" w:rsidR="001B211B" w:rsidRPr="001B211B" w:rsidRDefault="001B211B" w:rsidP="001B211B">
      <w:pPr>
        <w:numPr>
          <w:ilvl w:val="0"/>
          <w:numId w:val="42"/>
        </w:numPr>
        <w:ind w:left="851" w:hanging="491"/>
        <w:jc w:val="both"/>
        <w:rPr>
          <w:rFonts w:ascii="Arial" w:hAnsi="Arial" w:cs="Arial"/>
          <w:sz w:val="18"/>
          <w:szCs w:val="18"/>
          <w:lang w:val="es-BO"/>
        </w:rPr>
      </w:pPr>
      <w:r w:rsidRPr="001B211B">
        <w:rPr>
          <w:rFonts w:ascii="Arial" w:hAnsi="Arial" w:cs="Arial"/>
          <w:sz w:val="18"/>
          <w:szCs w:val="18"/>
          <w:lang w:val="es-BO"/>
        </w:rPr>
        <w:t xml:space="preserve">Ley </w:t>
      </w:r>
      <w:r w:rsidRPr="001B211B">
        <w:rPr>
          <w:rFonts w:ascii="Arial" w:hAnsi="Arial" w:cs="Arial"/>
          <w:bCs/>
          <w:sz w:val="18"/>
          <w:szCs w:val="18"/>
        </w:rPr>
        <w:t>del Presupuesto General del Estado aprobado para la gestión y su</w:t>
      </w:r>
      <w:r w:rsidRPr="001B211B">
        <w:rPr>
          <w:rFonts w:ascii="Arial" w:hAnsi="Arial" w:cs="Arial"/>
          <w:b/>
          <w:bCs/>
          <w:sz w:val="18"/>
          <w:szCs w:val="18"/>
        </w:rPr>
        <w:t xml:space="preserve"> </w:t>
      </w:r>
      <w:r w:rsidRPr="001B211B">
        <w:rPr>
          <w:rFonts w:ascii="Arial" w:hAnsi="Arial" w:cs="Arial"/>
          <w:sz w:val="18"/>
          <w:szCs w:val="18"/>
          <w:lang w:val="es-BO"/>
        </w:rPr>
        <w:t>reglamentación.</w:t>
      </w:r>
    </w:p>
    <w:p w14:paraId="7CD35E41" w14:textId="77777777" w:rsidR="001B211B" w:rsidRPr="001B211B" w:rsidRDefault="001B211B" w:rsidP="001B211B">
      <w:pPr>
        <w:numPr>
          <w:ilvl w:val="0"/>
          <w:numId w:val="42"/>
        </w:numPr>
        <w:ind w:left="851" w:hanging="491"/>
        <w:jc w:val="both"/>
        <w:rPr>
          <w:rFonts w:ascii="Arial" w:hAnsi="Arial" w:cs="Arial"/>
          <w:sz w:val="18"/>
          <w:szCs w:val="18"/>
          <w:lang w:val="es-BO"/>
        </w:rPr>
      </w:pPr>
      <w:r w:rsidRPr="001B211B">
        <w:rPr>
          <w:rFonts w:ascii="Arial" w:hAnsi="Arial" w:cs="Arial"/>
          <w:sz w:val="18"/>
          <w:szCs w:val="18"/>
          <w:lang w:val="es-BO"/>
        </w:rPr>
        <w:t>Decreto Supremo Nº 0181, de 28 de junio de 2009, de las Normas  Básicas del Sistema de Administración de Bienes y Servicios (NB-SABS) y sus modificaciones.</w:t>
      </w:r>
    </w:p>
    <w:p w14:paraId="53D3DD25" w14:textId="77777777" w:rsidR="001B211B" w:rsidRPr="001B211B" w:rsidRDefault="001B211B" w:rsidP="001B211B">
      <w:pPr>
        <w:numPr>
          <w:ilvl w:val="0"/>
          <w:numId w:val="42"/>
        </w:numPr>
        <w:ind w:left="851" w:hanging="491"/>
        <w:jc w:val="both"/>
        <w:rPr>
          <w:rFonts w:ascii="Arial" w:hAnsi="Arial" w:cs="Arial"/>
          <w:sz w:val="18"/>
          <w:szCs w:val="18"/>
          <w:lang w:val="es-BO"/>
        </w:rPr>
      </w:pPr>
      <w:r w:rsidRPr="001B211B">
        <w:rPr>
          <w:rFonts w:ascii="Arial" w:hAnsi="Arial" w:cs="Arial"/>
          <w:sz w:val="18"/>
          <w:szCs w:val="18"/>
          <w:lang w:val="es-BO"/>
        </w:rPr>
        <w:lastRenderedPageBreak/>
        <w:t>Reglamento Específico del Sistema de Administración de Bienes y Servicios (RE-SABS) del Banco Central de Bolivia (BCB), aprobado mediante Resolución de Directorio N° 147/2015 de 18 de agosto de 2015 y sus modificaciones.</w:t>
      </w:r>
    </w:p>
    <w:p w14:paraId="01D7C643" w14:textId="77777777" w:rsidR="001B211B" w:rsidRPr="001B211B" w:rsidRDefault="001B211B" w:rsidP="001B211B">
      <w:pPr>
        <w:numPr>
          <w:ilvl w:val="0"/>
          <w:numId w:val="42"/>
        </w:numPr>
        <w:ind w:left="851" w:hanging="491"/>
        <w:jc w:val="both"/>
        <w:rPr>
          <w:rFonts w:ascii="Arial" w:hAnsi="Arial" w:cs="Arial"/>
          <w:sz w:val="18"/>
          <w:szCs w:val="18"/>
          <w:lang w:val="es-BO"/>
        </w:rPr>
      </w:pPr>
      <w:r w:rsidRPr="001B211B">
        <w:rPr>
          <w:rFonts w:ascii="Arial" w:hAnsi="Arial" w:cs="Arial"/>
          <w:sz w:val="18"/>
          <w:szCs w:val="18"/>
          <w:lang w:val="es-BO"/>
        </w:rPr>
        <w:t>Otras disposiciones relacionadas.</w:t>
      </w:r>
    </w:p>
    <w:p w14:paraId="4DDDA871" w14:textId="77777777" w:rsidR="001B211B" w:rsidRPr="001B211B" w:rsidRDefault="001B211B" w:rsidP="001B211B">
      <w:pPr>
        <w:jc w:val="both"/>
        <w:rPr>
          <w:rFonts w:ascii="Arial" w:hAnsi="Arial" w:cs="Arial"/>
          <w:b/>
          <w:sz w:val="18"/>
          <w:szCs w:val="18"/>
          <w:lang w:val="es-BO"/>
        </w:rPr>
      </w:pPr>
    </w:p>
    <w:p w14:paraId="4B93E86B" w14:textId="77777777" w:rsidR="001B211B" w:rsidRPr="001B211B" w:rsidRDefault="001B211B" w:rsidP="001B211B">
      <w:pPr>
        <w:jc w:val="both"/>
        <w:rPr>
          <w:rFonts w:ascii="Arial" w:hAnsi="Arial" w:cs="Arial"/>
          <w:sz w:val="18"/>
          <w:szCs w:val="18"/>
          <w:lang w:val="es-BO"/>
        </w:rPr>
      </w:pPr>
      <w:r w:rsidRPr="001B211B">
        <w:rPr>
          <w:rFonts w:ascii="Arial" w:hAnsi="Arial" w:cs="Arial"/>
          <w:b/>
          <w:sz w:val="18"/>
          <w:szCs w:val="18"/>
        </w:rPr>
        <w:t>CLÁUSULA</w:t>
      </w:r>
      <w:r w:rsidRPr="001B211B">
        <w:rPr>
          <w:rFonts w:ascii="Arial" w:hAnsi="Arial" w:cs="Arial"/>
          <w:b/>
          <w:sz w:val="18"/>
          <w:szCs w:val="18"/>
          <w:lang w:val="es-BO"/>
        </w:rPr>
        <w:t xml:space="preserve"> CUARTA.- (OBJETO Y CAUSA) </w:t>
      </w:r>
      <w:r w:rsidRPr="001B211B">
        <w:rPr>
          <w:rFonts w:ascii="Arial" w:hAnsi="Arial" w:cs="Arial"/>
          <w:sz w:val="18"/>
          <w:szCs w:val="18"/>
          <w:lang w:val="es-BO"/>
        </w:rPr>
        <w:t xml:space="preserve">El objeto del presente Contrato es la prestación del servicio de </w:t>
      </w:r>
      <w:r w:rsidRPr="001B211B">
        <w:rPr>
          <w:rFonts w:ascii="Arial" w:hAnsi="Arial" w:cs="Arial"/>
          <w:bCs/>
          <w:iCs/>
          <w:sz w:val="18"/>
          <w:szCs w:val="18"/>
          <w:lang w:val="es-ES_tradnl"/>
        </w:rPr>
        <w:t>suscripción de software para la obtención de copias de respaldo de equipos de usuario</w:t>
      </w:r>
      <w:r w:rsidRPr="001B211B">
        <w:rPr>
          <w:rFonts w:ascii="Arial" w:hAnsi="Arial" w:cs="Arial"/>
          <w:sz w:val="18"/>
          <w:szCs w:val="18"/>
          <w:lang w:val="es-BO"/>
        </w:rPr>
        <w:t>, hasta su conclusión, que en adelante se denominará el</w:t>
      </w:r>
      <w:r w:rsidRPr="001B211B">
        <w:rPr>
          <w:rFonts w:ascii="Arial" w:hAnsi="Arial" w:cs="Arial"/>
          <w:b/>
          <w:sz w:val="18"/>
          <w:szCs w:val="18"/>
          <w:lang w:val="es-BO"/>
        </w:rPr>
        <w:t xml:space="preserve"> SERVICIO,</w:t>
      </w:r>
      <w:r w:rsidRPr="001B211B">
        <w:rPr>
          <w:rFonts w:ascii="Arial" w:hAnsi="Arial" w:cs="Arial"/>
          <w:sz w:val="18"/>
          <w:szCs w:val="18"/>
          <w:lang w:val="es-BO"/>
        </w:rPr>
        <w:t xml:space="preserve"> para</w:t>
      </w:r>
      <w:r w:rsidRPr="001B211B">
        <w:rPr>
          <w:rFonts w:ascii="Arial" w:eastAsia="Calibri" w:hAnsi="Arial" w:cs="Arial"/>
          <w:bCs/>
          <w:sz w:val="18"/>
          <w:szCs w:val="18"/>
          <w:lang w:val="es-BO" w:eastAsia="en-US"/>
        </w:rPr>
        <w:t xml:space="preserve"> </w:t>
      </w:r>
      <w:r w:rsidRPr="001B211B">
        <w:rPr>
          <w:rFonts w:ascii="Arial" w:hAnsi="Arial"/>
          <w:bCs/>
          <w:iCs/>
          <w:sz w:val="18"/>
          <w:szCs w:val="18"/>
        </w:rPr>
        <w:t>prevenir la perdida de información</w:t>
      </w:r>
      <w:r w:rsidRPr="001B211B">
        <w:rPr>
          <w:rFonts w:ascii="Arial" w:hAnsi="Arial" w:cs="Arial"/>
          <w:sz w:val="18"/>
          <w:szCs w:val="18"/>
          <w:lang w:val="es-BO"/>
        </w:rPr>
        <w:t xml:space="preserve">, provistos por el </w:t>
      </w:r>
      <w:r w:rsidRPr="001B211B">
        <w:rPr>
          <w:rFonts w:ascii="Arial" w:hAnsi="Arial" w:cs="Arial"/>
          <w:b/>
          <w:sz w:val="18"/>
          <w:szCs w:val="18"/>
          <w:lang w:val="es-BO"/>
        </w:rPr>
        <w:t xml:space="preserve">PROVEEDOR, </w:t>
      </w:r>
      <w:r w:rsidRPr="001B211B">
        <w:rPr>
          <w:rFonts w:ascii="Arial" w:hAnsi="Arial" w:cs="Arial"/>
          <w:sz w:val="18"/>
          <w:szCs w:val="18"/>
          <w:lang w:val="es-BO"/>
        </w:rPr>
        <w:t xml:space="preserve">con estricta y absoluta sujeción a este Contrato, a los documentos que forman parte de él y dando cumplimiento a las normas, condiciones, precio, regulaciones, obligaciones, especificaciones, tiempo de prestación del </w:t>
      </w:r>
      <w:r w:rsidRPr="001B211B">
        <w:rPr>
          <w:rFonts w:ascii="Arial" w:hAnsi="Arial" w:cs="Arial"/>
          <w:b/>
          <w:sz w:val="18"/>
          <w:szCs w:val="18"/>
          <w:lang w:val="es-BO"/>
        </w:rPr>
        <w:t xml:space="preserve">SERVICIO </w:t>
      </w:r>
      <w:r w:rsidRPr="001B211B">
        <w:rPr>
          <w:rFonts w:ascii="Arial" w:hAnsi="Arial" w:cs="Arial"/>
          <w:sz w:val="18"/>
          <w:szCs w:val="18"/>
          <w:lang w:val="es-BO"/>
        </w:rPr>
        <w:t>y características técnicas establecidas en los documentos del Contrato.</w:t>
      </w:r>
    </w:p>
    <w:p w14:paraId="04483AE6"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br/>
      </w:r>
      <w:r w:rsidRPr="001B211B">
        <w:rPr>
          <w:rFonts w:ascii="Arial" w:hAnsi="Arial" w:cs="Arial"/>
          <w:b/>
          <w:sz w:val="18"/>
          <w:szCs w:val="18"/>
        </w:rPr>
        <w:t>CLÁUSULA</w:t>
      </w:r>
      <w:r w:rsidRPr="001B211B">
        <w:rPr>
          <w:rFonts w:ascii="Arial" w:hAnsi="Arial" w:cs="Arial"/>
          <w:b/>
          <w:sz w:val="18"/>
          <w:szCs w:val="18"/>
          <w:lang w:val="es-BO"/>
        </w:rPr>
        <w:t xml:space="preserve"> QUINTA.- (DOCUMENTOS INTEGRANTES DEL CONTRATO)</w:t>
      </w:r>
      <w:r w:rsidRPr="001B211B">
        <w:rPr>
          <w:rFonts w:ascii="Arial" w:hAnsi="Arial" w:cs="Arial"/>
          <w:sz w:val="18"/>
          <w:szCs w:val="18"/>
          <w:lang w:val="es-BO"/>
        </w:rPr>
        <w:t xml:space="preserve"> Forman parte del presente Contrato, los siguientes documentos:</w:t>
      </w:r>
    </w:p>
    <w:p w14:paraId="62083DDA" w14:textId="77777777" w:rsidR="001B211B" w:rsidRPr="001B211B" w:rsidRDefault="001B211B" w:rsidP="001B211B">
      <w:pPr>
        <w:jc w:val="both"/>
        <w:rPr>
          <w:rFonts w:ascii="Arial" w:hAnsi="Arial" w:cs="Arial"/>
          <w:sz w:val="18"/>
          <w:szCs w:val="18"/>
          <w:lang w:val="es-BO"/>
        </w:rPr>
      </w:pPr>
    </w:p>
    <w:p w14:paraId="7139CC27" w14:textId="77777777" w:rsidR="001B211B" w:rsidRPr="001B211B" w:rsidRDefault="001B211B" w:rsidP="001B211B">
      <w:pPr>
        <w:numPr>
          <w:ilvl w:val="0"/>
          <w:numId w:val="43"/>
        </w:numPr>
        <w:tabs>
          <w:tab w:val="left" w:pos="709"/>
        </w:tabs>
        <w:jc w:val="both"/>
        <w:rPr>
          <w:rFonts w:ascii="Arial" w:hAnsi="Arial" w:cs="Arial"/>
          <w:sz w:val="18"/>
          <w:szCs w:val="18"/>
          <w:lang w:val="es-BO"/>
        </w:rPr>
      </w:pPr>
      <w:r w:rsidRPr="001B211B">
        <w:rPr>
          <w:rFonts w:ascii="Arial" w:hAnsi="Arial" w:cs="Arial"/>
          <w:sz w:val="18"/>
          <w:szCs w:val="18"/>
          <w:lang w:val="es-BO"/>
        </w:rPr>
        <w:tab/>
        <w:t xml:space="preserve">Documento Base de Contratación. </w:t>
      </w:r>
    </w:p>
    <w:p w14:paraId="5159ECF4" w14:textId="77777777" w:rsidR="001B211B" w:rsidRPr="001B211B" w:rsidRDefault="001B211B" w:rsidP="001B211B">
      <w:pPr>
        <w:numPr>
          <w:ilvl w:val="0"/>
          <w:numId w:val="43"/>
        </w:numPr>
        <w:tabs>
          <w:tab w:val="left" w:pos="709"/>
        </w:tabs>
        <w:jc w:val="both"/>
        <w:rPr>
          <w:rFonts w:ascii="Arial" w:hAnsi="Arial" w:cs="Arial"/>
          <w:sz w:val="18"/>
          <w:szCs w:val="18"/>
          <w:lang w:val="es-BO"/>
        </w:rPr>
      </w:pPr>
      <w:r w:rsidRPr="001B211B">
        <w:rPr>
          <w:rFonts w:ascii="Arial" w:hAnsi="Arial" w:cs="Arial"/>
          <w:sz w:val="18"/>
          <w:szCs w:val="18"/>
          <w:lang w:val="es-BO"/>
        </w:rPr>
        <w:tab/>
        <w:t>Propuesta Adjudicada.</w:t>
      </w:r>
    </w:p>
    <w:p w14:paraId="01E41EFE" w14:textId="77777777" w:rsidR="001B211B" w:rsidRPr="001B211B" w:rsidRDefault="001B211B" w:rsidP="001B211B">
      <w:pPr>
        <w:numPr>
          <w:ilvl w:val="0"/>
          <w:numId w:val="43"/>
        </w:numPr>
        <w:tabs>
          <w:tab w:val="left" w:pos="709"/>
        </w:tabs>
        <w:jc w:val="both"/>
        <w:rPr>
          <w:rFonts w:ascii="Arial" w:hAnsi="Arial" w:cs="Arial"/>
          <w:sz w:val="18"/>
          <w:szCs w:val="18"/>
          <w:lang w:val="es-BO"/>
        </w:rPr>
      </w:pPr>
      <w:r w:rsidRPr="001B211B">
        <w:rPr>
          <w:rFonts w:ascii="Arial" w:hAnsi="Arial" w:cs="Arial"/>
          <w:sz w:val="18"/>
          <w:szCs w:val="18"/>
          <w:lang w:val="es-BO"/>
        </w:rPr>
        <w:t xml:space="preserve">Documento de Adjudicación, </w:t>
      </w:r>
      <w:r w:rsidRPr="001B211B">
        <w:rPr>
          <w:rFonts w:ascii="Arial" w:hAnsi="Arial" w:cs="Arial"/>
          <w:sz w:val="18"/>
          <w:szCs w:val="18"/>
        </w:rPr>
        <w:t xml:space="preserve">Resolución GADM - GAL N° </w:t>
      </w:r>
      <w:r w:rsidRPr="001B211B">
        <w:rPr>
          <w:rFonts w:ascii="Arial" w:hAnsi="Arial" w:cs="Arial"/>
          <w:sz w:val="18"/>
          <w:szCs w:val="18"/>
          <w:lang w:val="es-BO" w:eastAsia="es-BO"/>
        </w:rPr>
        <w:t xml:space="preserve">___/2025 de __ </w:t>
      </w:r>
      <w:proofErr w:type="spellStart"/>
      <w:r w:rsidRPr="001B211B">
        <w:rPr>
          <w:rFonts w:ascii="Arial" w:hAnsi="Arial" w:cs="Arial"/>
          <w:sz w:val="18"/>
          <w:szCs w:val="18"/>
          <w:lang w:val="es-BO" w:eastAsia="es-BO"/>
        </w:rPr>
        <w:t>de</w:t>
      </w:r>
      <w:proofErr w:type="spellEnd"/>
      <w:r w:rsidRPr="001B211B">
        <w:rPr>
          <w:rFonts w:ascii="Arial" w:hAnsi="Arial" w:cs="Arial"/>
          <w:sz w:val="18"/>
          <w:szCs w:val="18"/>
          <w:lang w:val="es-BO" w:eastAsia="es-BO"/>
        </w:rPr>
        <w:t xml:space="preserve"> _____ </w:t>
      </w:r>
      <w:proofErr w:type="spellStart"/>
      <w:r w:rsidRPr="001B211B">
        <w:rPr>
          <w:rFonts w:ascii="Arial" w:hAnsi="Arial" w:cs="Arial"/>
          <w:sz w:val="18"/>
          <w:szCs w:val="18"/>
          <w:lang w:val="es-BO" w:eastAsia="es-BO"/>
        </w:rPr>
        <w:t>de</w:t>
      </w:r>
      <w:proofErr w:type="spellEnd"/>
      <w:r w:rsidRPr="001B211B">
        <w:rPr>
          <w:rFonts w:ascii="Arial" w:hAnsi="Arial" w:cs="Arial"/>
          <w:sz w:val="18"/>
          <w:szCs w:val="18"/>
          <w:lang w:val="es-BO" w:eastAsia="es-BO"/>
        </w:rPr>
        <w:t xml:space="preserve"> 2025</w:t>
      </w:r>
      <w:r w:rsidRPr="001B211B">
        <w:rPr>
          <w:rFonts w:ascii="Arial" w:hAnsi="Arial" w:cs="Arial"/>
          <w:sz w:val="18"/>
          <w:szCs w:val="18"/>
        </w:rPr>
        <w:t>.</w:t>
      </w:r>
    </w:p>
    <w:p w14:paraId="27859B4A" w14:textId="77777777" w:rsidR="001B211B" w:rsidRPr="001B211B" w:rsidRDefault="001B211B" w:rsidP="001B211B">
      <w:pPr>
        <w:numPr>
          <w:ilvl w:val="0"/>
          <w:numId w:val="43"/>
        </w:numPr>
        <w:tabs>
          <w:tab w:val="left" w:pos="709"/>
        </w:tabs>
        <w:jc w:val="both"/>
        <w:rPr>
          <w:rFonts w:ascii="Arial" w:hAnsi="Arial" w:cs="Arial"/>
          <w:sz w:val="18"/>
          <w:szCs w:val="18"/>
          <w:lang w:val="es-BO"/>
        </w:rPr>
      </w:pPr>
      <w:r w:rsidRPr="001B211B">
        <w:rPr>
          <w:rFonts w:ascii="Arial" w:hAnsi="Arial" w:cs="Arial"/>
          <w:sz w:val="18"/>
          <w:szCs w:val="18"/>
          <w:lang w:val="es-BO"/>
        </w:rPr>
        <w:tab/>
        <w:t>Garantía.</w:t>
      </w:r>
    </w:p>
    <w:p w14:paraId="4BA33562" w14:textId="77777777" w:rsidR="001B211B" w:rsidRPr="001B211B" w:rsidRDefault="001B211B" w:rsidP="001B211B">
      <w:pPr>
        <w:numPr>
          <w:ilvl w:val="0"/>
          <w:numId w:val="43"/>
        </w:numPr>
        <w:jc w:val="both"/>
        <w:rPr>
          <w:rFonts w:ascii="Arial" w:hAnsi="Arial" w:cs="Arial"/>
          <w:sz w:val="18"/>
          <w:szCs w:val="18"/>
          <w:lang w:val="es-BO"/>
        </w:rPr>
      </w:pPr>
      <w:r w:rsidRPr="001B211B">
        <w:rPr>
          <w:rFonts w:ascii="Arial" w:hAnsi="Arial" w:cs="Arial"/>
          <w:sz w:val="18"/>
          <w:szCs w:val="18"/>
          <w:lang w:val="es-BO"/>
        </w:rPr>
        <w:t xml:space="preserve">Documento de Constitución, </w:t>
      </w:r>
      <w:r w:rsidRPr="001B211B">
        <w:rPr>
          <w:rFonts w:ascii="Arial" w:hAnsi="Arial" w:cs="Arial"/>
          <w:b/>
          <w:sz w:val="18"/>
          <w:szCs w:val="18"/>
          <w:lang w:val="es-BO"/>
        </w:rPr>
        <w:t>cuando corresponda</w:t>
      </w:r>
      <w:r w:rsidRPr="001B211B">
        <w:rPr>
          <w:rFonts w:ascii="Arial" w:hAnsi="Arial" w:cs="Arial"/>
          <w:sz w:val="18"/>
          <w:szCs w:val="18"/>
          <w:lang w:val="es-BO"/>
        </w:rPr>
        <w:t>.</w:t>
      </w:r>
    </w:p>
    <w:p w14:paraId="4F43D6BA" w14:textId="77777777" w:rsidR="001B211B" w:rsidRPr="001B211B" w:rsidRDefault="001B211B" w:rsidP="001B211B">
      <w:pPr>
        <w:numPr>
          <w:ilvl w:val="0"/>
          <w:numId w:val="43"/>
        </w:numPr>
        <w:jc w:val="both"/>
        <w:rPr>
          <w:rFonts w:ascii="Arial" w:hAnsi="Arial" w:cs="Arial"/>
          <w:sz w:val="18"/>
          <w:szCs w:val="18"/>
          <w:lang w:val="es-BO"/>
        </w:rPr>
      </w:pPr>
      <w:r w:rsidRPr="001B211B">
        <w:rPr>
          <w:rFonts w:ascii="Arial" w:hAnsi="Arial" w:cs="Arial"/>
          <w:sz w:val="18"/>
          <w:szCs w:val="18"/>
          <w:lang w:val="es-BO"/>
        </w:rPr>
        <w:t xml:space="preserve">Contrato de Asociación Accidental, </w:t>
      </w:r>
      <w:r w:rsidRPr="001B211B">
        <w:rPr>
          <w:rFonts w:ascii="Arial" w:hAnsi="Arial" w:cs="Arial"/>
          <w:b/>
          <w:sz w:val="18"/>
          <w:szCs w:val="18"/>
          <w:lang w:val="es-BO"/>
        </w:rPr>
        <w:t>cuando corresponda</w:t>
      </w:r>
      <w:r w:rsidRPr="001B211B">
        <w:rPr>
          <w:rFonts w:ascii="Arial" w:hAnsi="Arial" w:cs="Arial"/>
          <w:sz w:val="18"/>
          <w:szCs w:val="18"/>
          <w:lang w:val="es-BO"/>
        </w:rPr>
        <w:t>.</w:t>
      </w:r>
    </w:p>
    <w:p w14:paraId="78918D83" w14:textId="77777777" w:rsidR="001B211B" w:rsidRPr="001B211B" w:rsidRDefault="001B211B" w:rsidP="001B211B">
      <w:pPr>
        <w:numPr>
          <w:ilvl w:val="0"/>
          <w:numId w:val="43"/>
        </w:numPr>
        <w:jc w:val="both"/>
        <w:rPr>
          <w:rFonts w:ascii="Arial" w:hAnsi="Arial" w:cs="Arial"/>
          <w:sz w:val="18"/>
          <w:szCs w:val="18"/>
          <w:lang w:val="es-BO"/>
        </w:rPr>
      </w:pPr>
      <w:r w:rsidRPr="001B211B">
        <w:rPr>
          <w:rFonts w:ascii="Arial" w:hAnsi="Arial" w:cs="Arial"/>
          <w:sz w:val="18"/>
          <w:szCs w:val="18"/>
          <w:lang w:val="es-BO"/>
        </w:rPr>
        <w:t xml:space="preserve">Poder General del Representante Legal del </w:t>
      </w:r>
      <w:r w:rsidRPr="001B211B">
        <w:rPr>
          <w:rFonts w:ascii="Arial" w:hAnsi="Arial" w:cs="Arial"/>
          <w:b/>
          <w:sz w:val="18"/>
          <w:szCs w:val="18"/>
          <w:lang w:val="es-BO"/>
        </w:rPr>
        <w:t>PROVEEDOR</w:t>
      </w:r>
      <w:r w:rsidRPr="001B211B">
        <w:rPr>
          <w:rFonts w:ascii="Arial" w:hAnsi="Arial" w:cs="Arial"/>
          <w:sz w:val="18"/>
          <w:szCs w:val="18"/>
          <w:lang w:val="es-BO"/>
        </w:rPr>
        <w:t xml:space="preserve">, </w:t>
      </w:r>
      <w:r w:rsidRPr="001B211B">
        <w:rPr>
          <w:rFonts w:ascii="Arial" w:hAnsi="Arial" w:cs="Arial"/>
          <w:sz w:val="18"/>
          <w:szCs w:val="18"/>
          <w:lang w:val="es-ES_tradnl"/>
        </w:rPr>
        <w:t xml:space="preserve">Testimonio Nº ____/____ de __ </w:t>
      </w:r>
      <w:proofErr w:type="spellStart"/>
      <w:r w:rsidRPr="001B211B">
        <w:rPr>
          <w:rFonts w:ascii="Arial" w:hAnsi="Arial" w:cs="Arial"/>
          <w:sz w:val="18"/>
          <w:szCs w:val="18"/>
          <w:lang w:val="es-ES_tradnl"/>
        </w:rPr>
        <w:t>de</w:t>
      </w:r>
      <w:proofErr w:type="spellEnd"/>
      <w:r w:rsidRPr="001B211B">
        <w:rPr>
          <w:rFonts w:ascii="Arial" w:hAnsi="Arial" w:cs="Arial"/>
          <w:sz w:val="18"/>
          <w:szCs w:val="18"/>
          <w:lang w:val="es-ES_tradnl"/>
        </w:rPr>
        <w:t xml:space="preserve"> _______ </w:t>
      </w:r>
      <w:proofErr w:type="spellStart"/>
      <w:r w:rsidRPr="001B211B">
        <w:rPr>
          <w:rFonts w:ascii="Arial" w:hAnsi="Arial" w:cs="Arial"/>
          <w:sz w:val="18"/>
          <w:szCs w:val="18"/>
          <w:lang w:val="es-ES_tradnl"/>
        </w:rPr>
        <w:t>de</w:t>
      </w:r>
      <w:proofErr w:type="spellEnd"/>
      <w:r w:rsidRPr="001B211B">
        <w:rPr>
          <w:rFonts w:ascii="Arial" w:hAnsi="Arial" w:cs="Arial"/>
          <w:sz w:val="18"/>
          <w:szCs w:val="18"/>
          <w:lang w:val="es-ES_tradnl"/>
        </w:rPr>
        <w:t xml:space="preserve"> _______</w:t>
      </w:r>
      <w:r w:rsidRPr="001B211B">
        <w:rPr>
          <w:rFonts w:ascii="Arial" w:hAnsi="Arial" w:cs="Arial"/>
          <w:sz w:val="18"/>
          <w:szCs w:val="18"/>
        </w:rPr>
        <w:t xml:space="preserve">. </w:t>
      </w:r>
      <w:r w:rsidRPr="001B211B">
        <w:rPr>
          <w:rFonts w:ascii="Arial" w:hAnsi="Arial" w:cs="Arial"/>
          <w:b/>
          <w:sz w:val="18"/>
          <w:szCs w:val="18"/>
          <w:lang w:val="es-BO"/>
        </w:rPr>
        <w:t>cuando corresponda.</w:t>
      </w:r>
    </w:p>
    <w:p w14:paraId="02EEC2AB" w14:textId="77777777" w:rsidR="001B211B" w:rsidRPr="001B211B" w:rsidRDefault="001B211B" w:rsidP="001B211B">
      <w:pPr>
        <w:widowControl w:val="0"/>
        <w:numPr>
          <w:ilvl w:val="0"/>
          <w:numId w:val="43"/>
        </w:numPr>
        <w:jc w:val="both"/>
        <w:rPr>
          <w:rFonts w:ascii="Arial" w:hAnsi="Arial" w:cs="Arial"/>
          <w:sz w:val="18"/>
          <w:szCs w:val="18"/>
          <w:lang w:val="es-BO"/>
        </w:rPr>
      </w:pPr>
      <w:r w:rsidRPr="001B211B">
        <w:rPr>
          <w:rFonts w:ascii="Arial" w:hAnsi="Arial" w:cs="Arial"/>
          <w:sz w:val="18"/>
          <w:szCs w:val="18"/>
        </w:rPr>
        <w:t xml:space="preserve">Certificado del Registro Único de Proveedores del Estado (RUPE) N° _________ de __ </w:t>
      </w:r>
      <w:proofErr w:type="spellStart"/>
      <w:r w:rsidRPr="001B211B">
        <w:rPr>
          <w:rFonts w:ascii="Arial" w:hAnsi="Arial" w:cs="Arial"/>
          <w:sz w:val="18"/>
          <w:szCs w:val="18"/>
        </w:rPr>
        <w:t>de</w:t>
      </w:r>
      <w:proofErr w:type="spellEnd"/>
      <w:r w:rsidRPr="001B211B">
        <w:rPr>
          <w:rFonts w:ascii="Arial" w:hAnsi="Arial" w:cs="Arial"/>
          <w:sz w:val="18"/>
          <w:szCs w:val="18"/>
        </w:rPr>
        <w:t xml:space="preserve"> ______ </w:t>
      </w:r>
      <w:proofErr w:type="spellStart"/>
      <w:r w:rsidRPr="001B211B">
        <w:rPr>
          <w:rFonts w:ascii="Arial" w:hAnsi="Arial" w:cs="Arial"/>
          <w:sz w:val="18"/>
          <w:szCs w:val="18"/>
        </w:rPr>
        <w:t>de</w:t>
      </w:r>
      <w:proofErr w:type="spellEnd"/>
      <w:r w:rsidRPr="001B211B">
        <w:rPr>
          <w:rFonts w:ascii="Arial" w:hAnsi="Arial" w:cs="Arial"/>
          <w:sz w:val="18"/>
          <w:szCs w:val="18"/>
        </w:rPr>
        <w:t xml:space="preserve"> 2025.</w:t>
      </w:r>
    </w:p>
    <w:p w14:paraId="1CAED923" w14:textId="77777777" w:rsidR="001B211B" w:rsidRPr="001B211B" w:rsidRDefault="001B211B" w:rsidP="001B211B">
      <w:pPr>
        <w:widowControl w:val="0"/>
        <w:numPr>
          <w:ilvl w:val="0"/>
          <w:numId w:val="43"/>
        </w:numPr>
        <w:jc w:val="both"/>
        <w:rPr>
          <w:rFonts w:ascii="Arial" w:hAnsi="Arial" w:cs="Arial"/>
          <w:sz w:val="18"/>
          <w:szCs w:val="18"/>
          <w:lang w:val="es-BO"/>
        </w:rPr>
      </w:pPr>
      <w:r w:rsidRPr="001B211B">
        <w:rPr>
          <w:rFonts w:ascii="Arial" w:hAnsi="Arial" w:cs="Arial"/>
          <w:sz w:val="18"/>
          <w:szCs w:val="18"/>
        </w:rPr>
        <w:t xml:space="preserve">Formulario de Requerimiento de Servicios - Preventivo N° ____ de __ </w:t>
      </w:r>
      <w:proofErr w:type="spellStart"/>
      <w:r w:rsidRPr="001B211B">
        <w:rPr>
          <w:rFonts w:ascii="Arial" w:hAnsi="Arial" w:cs="Arial"/>
          <w:sz w:val="18"/>
          <w:szCs w:val="18"/>
        </w:rPr>
        <w:t>de</w:t>
      </w:r>
      <w:proofErr w:type="spellEnd"/>
      <w:r w:rsidRPr="001B211B">
        <w:rPr>
          <w:rFonts w:ascii="Arial" w:hAnsi="Arial" w:cs="Arial"/>
          <w:sz w:val="18"/>
          <w:szCs w:val="18"/>
        </w:rPr>
        <w:t xml:space="preserve"> ___ </w:t>
      </w:r>
      <w:proofErr w:type="spellStart"/>
      <w:r w:rsidRPr="001B211B">
        <w:rPr>
          <w:rFonts w:ascii="Arial" w:hAnsi="Arial" w:cs="Arial"/>
          <w:sz w:val="18"/>
          <w:szCs w:val="18"/>
        </w:rPr>
        <w:t>de</w:t>
      </w:r>
      <w:proofErr w:type="spellEnd"/>
      <w:r w:rsidRPr="001B211B">
        <w:rPr>
          <w:rFonts w:ascii="Arial" w:hAnsi="Arial" w:cs="Arial"/>
          <w:sz w:val="18"/>
          <w:szCs w:val="18"/>
        </w:rPr>
        <w:t xml:space="preserve"> 2025.</w:t>
      </w:r>
    </w:p>
    <w:p w14:paraId="7ACCE456" w14:textId="77777777" w:rsidR="001B211B" w:rsidRPr="001B211B" w:rsidRDefault="001B211B" w:rsidP="001B211B">
      <w:pPr>
        <w:widowControl w:val="0"/>
        <w:numPr>
          <w:ilvl w:val="0"/>
          <w:numId w:val="43"/>
        </w:numPr>
        <w:autoSpaceDE w:val="0"/>
        <w:autoSpaceDN w:val="0"/>
        <w:adjustRightInd w:val="0"/>
        <w:jc w:val="both"/>
        <w:rPr>
          <w:rFonts w:ascii="Arial" w:hAnsi="Arial" w:cs="Arial"/>
          <w:sz w:val="18"/>
          <w:szCs w:val="18"/>
        </w:rPr>
      </w:pPr>
      <w:r w:rsidRPr="001B211B">
        <w:rPr>
          <w:rFonts w:ascii="Arial" w:hAnsi="Arial" w:cs="Arial"/>
          <w:sz w:val="18"/>
          <w:szCs w:val="18"/>
        </w:rPr>
        <w:t xml:space="preserve">Certificado N° ___ de __ </w:t>
      </w:r>
      <w:proofErr w:type="spellStart"/>
      <w:r w:rsidRPr="001B211B">
        <w:rPr>
          <w:rFonts w:ascii="Arial" w:hAnsi="Arial" w:cs="Arial"/>
          <w:sz w:val="18"/>
          <w:szCs w:val="18"/>
        </w:rPr>
        <w:t>de</w:t>
      </w:r>
      <w:proofErr w:type="spellEnd"/>
      <w:r w:rsidRPr="001B211B">
        <w:rPr>
          <w:rFonts w:ascii="Arial" w:hAnsi="Arial" w:cs="Arial"/>
          <w:sz w:val="18"/>
          <w:szCs w:val="18"/>
        </w:rPr>
        <w:t xml:space="preserve"> ___ </w:t>
      </w:r>
      <w:proofErr w:type="spellStart"/>
      <w:r w:rsidRPr="001B211B">
        <w:rPr>
          <w:rFonts w:ascii="Arial" w:hAnsi="Arial" w:cs="Arial"/>
          <w:sz w:val="18"/>
          <w:szCs w:val="18"/>
        </w:rPr>
        <w:t>de</w:t>
      </w:r>
      <w:proofErr w:type="spellEnd"/>
      <w:r w:rsidRPr="001B211B">
        <w:rPr>
          <w:rFonts w:ascii="Arial" w:hAnsi="Arial" w:cs="Arial"/>
          <w:sz w:val="18"/>
          <w:szCs w:val="18"/>
        </w:rPr>
        <w:t xml:space="preserve"> ___ </w:t>
      </w:r>
      <w:proofErr w:type="spellStart"/>
      <w:r w:rsidRPr="001B211B">
        <w:rPr>
          <w:rFonts w:ascii="Arial" w:hAnsi="Arial" w:cs="Arial"/>
          <w:sz w:val="18"/>
          <w:szCs w:val="18"/>
        </w:rPr>
        <w:t>de</w:t>
      </w:r>
      <w:proofErr w:type="spellEnd"/>
      <w:r w:rsidRPr="001B211B">
        <w:rPr>
          <w:rFonts w:ascii="Arial" w:hAnsi="Arial" w:cs="Arial"/>
          <w:sz w:val="18"/>
          <w:szCs w:val="18"/>
        </w:rPr>
        <w:t xml:space="preserve"> no adeudo de la Gestora Pública</w:t>
      </w:r>
      <w:r w:rsidRPr="001B211B">
        <w:rPr>
          <w:rFonts w:ascii="Arial" w:hAnsi="Arial" w:cs="Arial"/>
          <w:b/>
          <w:sz w:val="18"/>
          <w:szCs w:val="18"/>
        </w:rPr>
        <w:t xml:space="preserve"> </w:t>
      </w:r>
      <w:r w:rsidRPr="001B211B">
        <w:rPr>
          <w:rFonts w:ascii="Arial" w:hAnsi="Arial" w:cs="Arial"/>
          <w:sz w:val="18"/>
          <w:szCs w:val="18"/>
        </w:rPr>
        <w:t>de la Seguridad Social a Largo Plazo.</w:t>
      </w:r>
    </w:p>
    <w:p w14:paraId="2160B92C" w14:textId="77777777" w:rsidR="001B211B" w:rsidRPr="001B211B" w:rsidRDefault="001B211B" w:rsidP="001B211B">
      <w:pPr>
        <w:widowControl w:val="0"/>
        <w:numPr>
          <w:ilvl w:val="0"/>
          <w:numId w:val="43"/>
        </w:numPr>
        <w:autoSpaceDE w:val="0"/>
        <w:autoSpaceDN w:val="0"/>
        <w:adjustRightInd w:val="0"/>
        <w:jc w:val="both"/>
        <w:rPr>
          <w:rFonts w:ascii="Arial" w:hAnsi="Arial" w:cs="Arial"/>
          <w:sz w:val="18"/>
          <w:szCs w:val="18"/>
        </w:rPr>
      </w:pPr>
      <w:r w:rsidRPr="001B211B">
        <w:rPr>
          <w:rFonts w:ascii="Arial" w:hAnsi="Arial" w:cs="Arial"/>
          <w:sz w:val="18"/>
          <w:szCs w:val="18"/>
        </w:rPr>
        <w:t xml:space="preserve">Certificado N° ___ de __ </w:t>
      </w:r>
      <w:proofErr w:type="spellStart"/>
      <w:r w:rsidRPr="001B211B">
        <w:rPr>
          <w:rFonts w:ascii="Arial" w:hAnsi="Arial" w:cs="Arial"/>
          <w:sz w:val="18"/>
          <w:szCs w:val="18"/>
        </w:rPr>
        <w:t>de</w:t>
      </w:r>
      <w:proofErr w:type="spellEnd"/>
      <w:r w:rsidRPr="001B211B">
        <w:rPr>
          <w:rFonts w:ascii="Arial" w:hAnsi="Arial" w:cs="Arial"/>
          <w:sz w:val="18"/>
          <w:szCs w:val="18"/>
        </w:rPr>
        <w:t xml:space="preserve"> ___ </w:t>
      </w:r>
      <w:proofErr w:type="spellStart"/>
      <w:r w:rsidRPr="001B211B">
        <w:rPr>
          <w:rFonts w:ascii="Arial" w:hAnsi="Arial" w:cs="Arial"/>
          <w:sz w:val="18"/>
          <w:szCs w:val="18"/>
        </w:rPr>
        <w:t>de</w:t>
      </w:r>
      <w:proofErr w:type="spellEnd"/>
      <w:r w:rsidRPr="001B211B">
        <w:rPr>
          <w:rFonts w:ascii="Arial" w:hAnsi="Arial" w:cs="Arial"/>
          <w:sz w:val="18"/>
          <w:szCs w:val="18"/>
        </w:rPr>
        <w:t xml:space="preserve"> Solvencia Fiscal emitida por la Contraloría General del Estado.</w:t>
      </w:r>
    </w:p>
    <w:p w14:paraId="16AC7F44" w14:textId="77777777" w:rsidR="001B211B" w:rsidRPr="001B211B" w:rsidRDefault="001B211B" w:rsidP="001B211B">
      <w:pPr>
        <w:numPr>
          <w:ilvl w:val="0"/>
          <w:numId w:val="43"/>
        </w:numPr>
        <w:jc w:val="both"/>
        <w:rPr>
          <w:rFonts w:ascii="Arial" w:hAnsi="Arial" w:cs="Arial"/>
          <w:sz w:val="18"/>
          <w:szCs w:val="18"/>
          <w:lang w:val="es-BO"/>
        </w:rPr>
      </w:pPr>
      <w:r w:rsidRPr="001B211B">
        <w:rPr>
          <w:rFonts w:ascii="Arial" w:hAnsi="Arial" w:cs="Arial"/>
          <w:b/>
          <w:i/>
          <w:sz w:val="18"/>
          <w:szCs w:val="18"/>
          <w:lang w:val="es-BO"/>
        </w:rPr>
        <w:t>(Señalar otros documentos necesarios de acuerdo al objeto de la contratación para la firma del contrato).</w:t>
      </w:r>
    </w:p>
    <w:p w14:paraId="729B029B" w14:textId="77777777" w:rsidR="001B211B" w:rsidRPr="001B211B" w:rsidRDefault="001B211B" w:rsidP="001B211B">
      <w:pPr>
        <w:rPr>
          <w:rFonts w:ascii="Arial" w:hAnsi="Arial" w:cs="Arial"/>
          <w:sz w:val="18"/>
          <w:szCs w:val="18"/>
          <w:lang w:val="es-BO"/>
        </w:rPr>
      </w:pPr>
    </w:p>
    <w:p w14:paraId="3FBFE946"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rPr>
        <w:t>CLÁUSULA</w:t>
      </w:r>
      <w:r w:rsidRPr="001B211B">
        <w:rPr>
          <w:rFonts w:ascii="Arial" w:hAnsi="Arial" w:cs="Arial"/>
          <w:b/>
          <w:sz w:val="18"/>
          <w:szCs w:val="18"/>
          <w:lang w:val="es-BO"/>
        </w:rPr>
        <w:t xml:space="preserve"> SEXTA.- (OBLIGACIONES DE LAS PARTES) </w:t>
      </w:r>
      <w:r w:rsidRPr="001B211B">
        <w:rPr>
          <w:rFonts w:ascii="Arial" w:hAnsi="Arial" w:cs="Arial"/>
          <w:sz w:val="18"/>
          <w:szCs w:val="18"/>
          <w:lang w:val="es-BO"/>
        </w:rPr>
        <w:t xml:space="preserve">Las partes contratantes se comprometen y obligan a dar cumplimiento a todas y cada una de las cláusulas del presente Contrato. </w:t>
      </w:r>
    </w:p>
    <w:p w14:paraId="4064EABC" w14:textId="77777777" w:rsidR="001B211B" w:rsidRPr="001B211B" w:rsidRDefault="001B211B" w:rsidP="001B211B">
      <w:pPr>
        <w:jc w:val="both"/>
        <w:rPr>
          <w:rFonts w:ascii="Arial" w:hAnsi="Arial" w:cs="Arial"/>
          <w:sz w:val="18"/>
          <w:szCs w:val="18"/>
          <w:lang w:val="es-BO"/>
        </w:rPr>
      </w:pPr>
    </w:p>
    <w:p w14:paraId="7A8E12FF"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Por su parte, el </w:t>
      </w:r>
      <w:r w:rsidRPr="001B211B">
        <w:rPr>
          <w:rFonts w:ascii="Arial" w:hAnsi="Arial" w:cs="Arial"/>
          <w:b/>
          <w:sz w:val="18"/>
          <w:szCs w:val="18"/>
          <w:lang w:val="es-BO"/>
        </w:rPr>
        <w:t>PROVEEDOR</w:t>
      </w:r>
      <w:r w:rsidRPr="001B211B">
        <w:rPr>
          <w:rFonts w:ascii="Arial" w:hAnsi="Arial" w:cs="Arial"/>
          <w:sz w:val="18"/>
          <w:szCs w:val="18"/>
          <w:lang w:val="es-BO"/>
        </w:rPr>
        <w:t xml:space="preserve"> se compromete a cumplir con las siguientes obligaciones: </w:t>
      </w:r>
    </w:p>
    <w:p w14:paraId="377BC5A3" w14:textId="77777777" w:rsidR="001B211B" w:rsidRPr="001B211B" w:rsidRDefault="001B211B" w:rsidP="001B211B">
      <w:pPr>
        <w:jc w:val="both"/>
        <w:rPr>
          <w:rFonts w:ascii="Arial" w:hAnsi="Arial" w:cs="Arial"/>
          <w:sz w:val="18"/>
          <w:szCs w:val="18"/>
          <w:lang w:val="es-BO"/>
        </w:rPr>
      </w:pPr>
    </w:p>
    <w:p w14:paraId="2259C194" w14:textId="77777777" w:rsidR="001B211B" w:rsidRPr="001B211B" w:rsidRDefault="001B211B" w:rsidP="00576640">
      <w:pPr>
        <w:numPr>
          <w:ilvl w:val="0"/>
          <w:numId w:val="44"/>
        </w:numPr>
        <w:jc w:val="both"/>
        <w:rPr>
          <w:rFonts w:ascii="Arial" w:hAnsi="Arial" w:cs="Arial"/>
          <w:sz w:val="18"/>
          <w:szCs w:val="18"/>
          <w:lang w:val="es-BO"/>
        </w:rPr>
      </w:pPr>
      <w:r w:rsidRPr="001B211B">
        <w:rPr>
          <w:rFonts w:ascii="Arial" w:hAnsi="Arial" w:cs="Arial"/>
          <w:sz w:val="18"/>
          <w:szCs w:val="18"/>
          <w:lang w:val="es-BO"/>
        </w:rPr>
        <w:t xml:space="preserve">Realizar la prestación del </w:t>
      </w:r>
      <w:r w:rsidRPr="001B211B">
        <w:rPr>
          <w:rFonts w:ascii="Arial" w:hAnsi="Arial" w:cs="Arial"/>
          <w:b/>
          <w:sz w:val="18"/>
          <w:szCs w:val="18"/>
          <w:lang w:val="es-BO"/>
        </w:rPr>
        <w:t>SERVICIO</w:t>
      </w:r>
      <w:r w:rsidRPr="001B211B">
        <w:rPr>
          <w:rFonts w:ascii="Arial" w:hAnsi="Arial" w:cs="Arial"/>
          <w:sz w:val="18"/>
          <w:szCs w:val="18"/>
          <w:lang w:val="es-BO"/>
        </w:rPr>
        <w:t xml:space="preserve"> objeto del presente Contrato, de acuerdo con lo establecido en el DBC, así como las condiciones de su propuesta.</w:t>
      </w:r>
    </w:p>
    <w:p w14:paraId="6864098E" w14:textId="77777777" w:rsidR="001B211B" w:rsidRPr="001B211B" w:rsidRDefault="001B211B" w:rsidP="00576640">
      <w:pPr>
        <w:numPr>
          <w:ilvl w:val="0"/>
          <w:numId w:val="44"/>
        </w:numPr>
        <w:jc w:val="both"/>
        <w:rPr>
          <w:rFonts w:ascii="Arial" w:hAnsi="Arial" w:cs="Arial"/>
          <w:sz w:val="18"/>
          <w:szCs w:val="18"/>
          <w:lang w:val="es-BO"/>
        </w:rPr>
      </w:pPr>
      <w:r w:rsidRPr="001B211B">
        <w:rPr>
          <w:rFonts w:ascii="Arial" w:hAnsi="Arial" w:cs="Arial"/>
          <w:sz w:val="18"/>
          <w:szCs w:val="18"/>
          <w:lang w:val="es-BO"/>
        </w:rPr>
        <w:t xml:space="preserve">Prestar el </w:t>
      </w:r>
      <w:r w:rsidRPr="001B211B">
        <w:rPr>
          <w:rFonts w:ascii="Arial" w:hAnsi="Arial" w:cs="Arial"/>
          <w:b/>
          <w:sz w:val="18"/>
          <w:szCs w:val="18"/>
          <w:lang w:val="es-BO"/>
        </w:rPr>
        <w:t>SERVICIO</w:t>
      </w:r>
      <w:r w:rsidRPr="001B211B">
        <w:rPr>
          <w:rFonts w:ascii="Arial" w:hAnsi="Arial" w:cs="Arial"/>
          <w:sz w:val="18"/>
          <w:szCs w:val="18"/>
          <w:lang w:val="es-BO"/>
        </w:rPr>
        <w:t>, objeto del presente Contrato, en forma eficiente, oportuna y en el lugar de destino convenido con las características técnicas ofertadas y aceptadas.</w:t>
      </w:r>
    </w:p>
    <w:p w14:paraId="60CF6EAA" w14:textId="77777777" w:rsidR="001B211B" w:rsidRPr="001B211B" w:rsidRDefault="001B211B" w:rsidP="00576640">
      <w:pPr>
        <w:numPr>
          <w:ilvl w:val="0"/>
          <w:numId w:val="44"/>
        </w:numPr>
        <w:jc w:val="both"/>
        <w:rPr>
          <w:rFonts w:ascii="Arial" w:hAnsi="Arial" w:cs="Arial"/>
          <w:sz w:val="18"/>
          <w:szCs w:val="18"/>
          <w:lang w:val="es-BO"/>
        </w:rPr>
      </w:pPr>
      <w:r w:rsidRPr="001B211B">
        <w:rPr>
          <w:rFonts w:ascii="Arial" w:hAnsi="Arial" w:cs="Arial"/>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10D5670C" w14:textId="77777777" w:rsidR="001B211B" w:rsidRPr="001B211B" w:rsidRDefault="001B211B" w:rsidP="00576640">
      <w:pPr>
        <w:numPr>
          <w:ilvl w:val="0"/>
          <w:numId w:val="44"/>
        </w:numPr>
        <w:jc w:val="both"/>
        <w:rPr>
          <w:rFonts w:ascii="Arial" w:hAnsi="Arial" w:cs="Arial"/>
          <w:sz w:val="18"/>
          <w:szCs w:val="18"/>
          <w:lang w:val="es-BO"/>
        </w:rPr>
      </w:pPr>
      <w:r w:rsidRPr="001B211B">
        <w:rPr>
          <w:rFonts w:ascii="Arial" w:hAnsi="Arial" w:cs="Arial"/>
          <w:sz w:val="18"/>
          <w:szCs w:val="18"/>
          <w:lang w:val="es-BO"/>
        </w:rPr>
        <w:t>Mantener vigente la garantía presentada.</w:t>
      </w:r>
    </w:p>
    <w:p w14:paraId="65DEF16D" w14:textId="77777777" w:rsidR="001B211B" w:rsidRPr="001B211B" w:rsidRDefault="001B211B" w:rsidP="00576640">
      <w:pPr>
        <w:numPr>
          <w:ilvl w:val="0"/>
          <w:numId w:val="44"/>
        </w:numPr>
        <w:jc w:val="both"/>
        <w:rPr>
          <w:rFonts w:ascii="Arial" w:hAnsi="Arial" w:cs="Arial"/>
          <w:sz w:val="18"/>
          <w:szCs w:val="18"/>
          <w:lang w:val="es-BO"/>
        </w:rPr>
      </w:pPr>
      <w:r w:rsidRPr="001B211B">
        <w:rPr>
          <w:rFonts w:ascii="Arial" w:hAnsi="Arial" w:cs="Arial"/>
          <w:sz w:val="18"/>
          <w:szCs w:val="18"/>
          <w:lang w:val="es-BO"/>
        </w:rPr>
        <w:t xml:space="preserve">Actualizar la Garantía (vigencia y/o monto) a requerimiento de la </w:t>
      </w:r>
      <w:r w:rsidRPr="001B211B">
        <w:rPr>
          <w:rFonts w:ascii="Arial" w:hAnsi="Arial" w:cs="Arial"/>
          <w:b/>
          <w:sz w:val="18"/>
          <w:szCs w:val="18"/>
          <w:lang w:val="es-BO"/>
        </w:rPr>
        <w:t>ENTIDAD</w:t>
      </w:r>
      <w:r w:rsidRPr="001B211B">
        <w:rPr>
          <w:rFonts w:ascii="Arial" w:hAnsi="Arial" w:cs="Arial"/>
          <w:sz w:val="18"/>
          <w:szCs w:val="18"/>
          <w:lang w:val="es-BO"/>
        </w:rPr>
        <w:t>.</w:t>
      </w:r>
    </w:p>
    <w:p w14:paraId="34E0DA09" w14:textId="77777777" w:rsidR="001B211B" w:rsidRPr="001B211B" w:rsidRDefault="001B211B" w:rsidP="00576640">
      <w:pPr>
        <w:numPr>
          <w:ilvl w:val="0"/>
          <w:numId w:val="44"/>
        </w:numPr>
        <w:jc w:val="both"/>
        <w:rPr>
          <w:rFonts w:ascii="Arial" w:hAnsi="Arial" w:cs="Arial"/>
          <w:sz w:val="18"/>
          <w:szCs w:val="18"/>
          <w:lang w:val="es-BO"/>
        </w:rPr>
      </w:pPr>
      <w:r w:rsidRPr="001B211B">
        <w:rPr>
          <w:rFonts w:ascii="Arial" w:hAnsi="Arial" w:cs="Arial"/>
          <w:bCs/>
          <w:sz w:val="18"/>
          <w:szCs w:val="18"/>
          <w:lang w:val="es-BO"/>
        </w:rPr>
        <w:t xml:space="preserve">El </w:t>
      </w:r>
      <w:r w:rsidRPr="001B211B">
        <w:rPr>
          <w:rFonts w:ascii="Arial" w:hAnsi="Arial" w:cs="Arial"/>
          <w:b/>
          <w:bCs/>
          <w:sz w:val="18"/>
          <w:szCs w:val="18"/>
          <w:lang w:val="es-BO"/>
        </w:rPr>
        <w:t>PROVEEDOR</w:t>
      </w:r>
      <w:r w:rsidRPr="001B211B">
        <w:rPr>
          <w:rFonts w:ascii="Arial" w:hAnsi="Arial" w:cs="Arial"/>
          <w:bCs/>
          <w:sz w:val="18"/>
          <w:szCs w:val="18"/>
          <w:lang w:val="es-BO"/>
        </w:rPr>
        <w:t xml:space="preserve"> deberá proporcionar a su personal, ropa de trabajo y equipos de protección para efectuar cualquier trabajo  y será verificado por el </w:t>
      </w:r>
      <w:r w:rsidRPr="001B211B">
        <w:rPr>
          <w:rFonts w:ascii="Arial" w:hAnsi="Arial" w:cs="Arial"/>
          <w:b/>
          <w:bCs/>
          <w:sz w:val="18"/>
          <w:szCs w:val="18"/>
          <w:lang w:val="es-BO"/>
        </w:rPr>
        <w:t xml:space="preserve">FISCAL </w:t>
      </w:r>
      <w:r w:rsidRPr="001B211B">
        <w:rPr>
          <w:rFonts w:ascii="Arial" w:hAnsi="Arial" w:cs="Arial"/>
          <w:bCs/>
          <w:sz w:val="18"/>
          <w:szCs w:val="18"/>
          <w:lang w:val="es-BO"/>
        </w:rPr>
        <w:t xml:space="preserve">en coordinación con el personal de la Subgerencia de Gestión de Riesgos antes del primer pago (D.S. 108 y RM 527/09).  </w:t>
      </w:r>
    </w:p>
    <w:p w14:paraId="31195347" w14:textId="77777777" w:rsidR="001B211B" w:rsidRPr="001B211B" w:rsidRDefault="001B211B" w:rsidP="00576640">
      <w:pPr>
        <w:numPr>
          <w:ilvl w:val="0"/>
          <w:numId w:val="44"/>
        </w:numPr>
        <w:jc w:val="both"/>
        <w:rPr>
          <w:rFonts w:ascii="Arial" w:hAnsi="Arial" w:cs="Arial"/>
          <w:sz w:val="18"/>
          <w:szCs w:val="18"/>
          <w:lang w:val="es-BO"/>
        </w:rPr>
      </w:pPr>
      <w:r w:rsidRPr="001B211B">
        <w:rPr>
          <w:rFonts w:ascii="Arial" w:hAnsi="Arial" w:cs="Arial"/>
          <w:sz w:val="18"/>
          <w:szCs w:val="18"/>
          <w:lang w:val="es-BO"/>
        </w:rPr>
        <w:t>Cumplir cada una de las cláusulas del presente Contrato.</w:t>
      </w:r>
    </w:p>
    <w:p w14:paraId="339C93A0" w14:textId="77777777" w:rsidR="001B211B" w:rsidRPr="001B211B" w:rsidRDefault="001B211B" w:rsidP="00576640">
      <w:pPr>
        <w:numPr>
          <w:ilvl w:val="0"/>
          <w:numId w:val="44"/>
        </w:numPr>
        <w:jc w:val="both"/>
        <w:rPr>
          <w:rFonts w:ascii="Arial" w:hAnsi="Arial" w:cs="Arial"/>
          <w:sz w:val="18"/>
          <w:szCs w:val="18"/>
          <w:lang w:val="es-BO"/>
        </w:rPr>
      </w:pPr>
      <w:r w:rsidRPr="001B211B">
        <w:rPr>
          <w:rFonts w:ascii="Arial" w:hAnsi="Arial" w:cs="Arial"/>
          <w:b/>
          <w:i/>
          <w:sz w:val="18"/>
          <w:szCs w:val="18"/>
          <w:lang w:val="es-BO"/>
        </w:rPr>
        <w:t>(Otras obligaciones que la ENTIDAD considere pertinentes de acuerdo al objeto de contratación.)</w:t>
      </w:r>
    </w:p>
    <w:p w14:paraId="18D829E2" w14:textId="77777777" w:rsidR="001B211B" w:rsidRPr="001B211B" w:rsidRDefault="001B211B" w:rsidP="001B211B">
      <w:pPr>
        <w:ind w:left="720"/>
        <w:jc w:val="both"/>
        <w:rPr>
          <w:rFonts w:ascii="Arial" w:hAnsi="Arial" w:cs="Arial"/>
          <w:sz w:val="18"/>
          <w:szCs w:val="18"/>
          <w:lang w:val="es-BO"/>
        </w:rPr>
      </w:pPr>
    </w:p>
    <w:p w14:paraId="37CB84E4"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Por su parte, </w:t>
      </w:r>
      <w:r w:rsidRPr="001B211B">
        <w:rPr>
          <w:rFonts w:ascii="Arial" w:hAnsi="Arial" w:cs="Arial"/>
          <w:b/>
          <w:sz w:val="18"/>
          <w:szCs w:val="18"/>
          <w:lang w:val="es-BO"/>
        </w:rPr>
        <w:t>la ENTIDAD</w:t>
      </w:r>
      <w:r w:rsidRPr="001B211B">
        <w:rPr>
          <w:rFonts w:ascii="Arial" w:hAnsi="Arial" w:cs="Arial"/>
          <w:sz w:val="18"/>
          <w:szCs w:val="18"/>
          <w:lang w:val="es-BO"/>
        </w:rPr>
        <w:t xml:space="preserve"> se compromete a cumplir con las siguientes obligaciones:</w:t>
      </w:r>
    </w:p>
    <w:p w14:paraId="15B5E4BD" w14:textId="77777777" w:rsidR="001B211B" w:rsidRPr="001B211B" w:rsidRDefault="001B211B" w:rsidP="001B211B">
      <w:pPr>
        <w:jc w:val="both"/>
        <w:rPr>
          <w:rFonts w:ascii="Arial" w:hAnsi="Arial" w:cs="Arial"/>
          <w:sz w:val="18"/>
          <w:szCs w:val="18"/>
          <w:lang w:val="es-BO"/>
        </w:rPr>
      </w:pPr>
    </w:p>
    <w:p w14:paraId="7E14EC31" w14:textId="77777777" w:rsidR="001B211B" w:rsidRPr="001B211B" w:rsidRDefault="001B211B" w:rsidP="001B211B">
      <w:pPr>
        <w:numPr>
          <w:ilvl w:val="0"/>
          <w:numId w:val="38"/>
        </w:numPr>
        <w:jc w:val="both"/>
        <w:rPr>
          <w:rFonts w:ascii="Arial" w:hAnsi="Arial" w:cs="Arial"/>
          <w:sz w:val="18"/>
          <w:szCs w:val="18"/>
          <w:lang w:val="es-BO"/>
        </w:rPr>
      </w:pPr>
      <w:r w:rsidRPr="001B211B">
        <w:rPr>
          <w:rFonts w:ascii="Arial" w:hAnsi="Arial" w:cs="Arial"/>
          <w:sz w:val="18"/>
          <w:szCs w:val="18"/>
          <w:lang w:val="es-BO"/>
        </w:rPr>
        <w:t>Dar conformidad a los servicios generales de acuerdo con las condiciones establecidas en el DBC, así como las condiciones de la propuesta adjudicada.</w:t>
      </w:r>
    </w:p>
    <w:p w14:paraId="03B60339" w14:textId="77777777" w:rsidR="001B211B" w:rsidRPr="001B211B" w:rsidRDefault="001B211B" w:rsidP="001B211B">
      <w:pPr>
        <w:numPr>
          <w:ilvl w:val="0"/>
          <w:numId w:val="38"/>
        </w:numPr>
        <w:jc w:val="both"/>
        <w:rPr>
          <w:rFonts w:ascii="Arial" w:hAnsi="Arial" w:cs="Arial"/>
          <w:sz w:val="18"/>
          <w:szCs w:val="18"/>
          <w:lang w:val="es-BO"/>
        </w:rPr>
      </w:pPr>
      <w:r w:rsidRPr="001B211B">
        <w:rPr>
          <w:rFonts w:ascii="Arial" w:hAnsi="Arial" w:cs="Arial"/>
          <w:sz w:val="18"/>
          <w:szCs w:val="18"/>
          <w:lang w:val="es-BO"/>
        </w:rPr>
        <w:t>Emitir Informe Técnico de conformidad de la activación y el Informe Final de Conformidad de los servicios generales, cuando los mismos cumplan con las condiciones establecidas en el DBC, así como las condiciones de la propuesta adjudicada.</w:t>
      </w:r>
    </w:p>
    <w:p w14:paraId="78A65913" w14:textId="77777777" w:rsidR="001B211B" w:rsidRPr="001B211B" w:rsidRDefault="001B211B" w:rsidP="001B211B">
      <w:pPr>
        <w:numPr>
          <w:ilvl w:val="0"/>
          <w:numId w:val="38"/>
        </w:numPr>
        <w:jc w:val="both"/>
        <w:rPr>
          <w:rFonts w:ascii="Arial" w:hAnsi="Arial" w:cs="Arial"/>
          <w:sz w:val="18"/>
          <w:szCs w:val="18"/>
          <w:lang w:val="es-BO"/>
        </w:rPr>
      </w:pPr>
      <w:r w:rsidRPr="001B211B">
        <w:rPr>
          <w:rFonts w:ascii="Arial" w:hAnsi="Arial" w:cs="Arial"/>
          <w:sz w:val="18"/>
          <w:szCs w:val="18"/>
          <w:lang w:val="es-BO"/>
        </w:rPr>
        <w:lastRenderedPageBreak/>
        <w:t>Realizar el pago por el servicio general, en un plazo no mayor a treinta (30) días calendario de emitido el Informe Técnico de Conformidad de la activación de los servicios generales objeto del presente Contrato.</w:t>
      </w:r>
    </w:p>
    <w:p w14:paraId="20B43706" w14:textId="77777777" w:rsidR="001B211B" w:rsidRPr="001B211B" w:rsidRDefault="001B211B" w:rsidP="001B211B">
      <w:pPr>
        <w:numPr>
          <w:ilvl w:val="0"/>
          <w:numId w:val="38"/>
        </w:numPr>
        <w:jc w:val="both"/>
        <w:rPr>
          <w:rFonts w:ascii="Arial" w:hAnsi="Arial" w:cs="Arial"/>
          <w:sz w:val="18"/>
          <w:szCs w:val="18"/>
          <w:lang w:val="es-BO"/>
        </w:rPr>
      </w:pPr>
      <w:r w:rsidRPr="001B211B">
        <w:rPr>
          <w:rFonts w:ascii="Arial" w:hAnsi="Arial" w:cs="Arial"/>
          <w:sz w:val="18"/>
          <w:szCs w:val="18"/>
          <w:lang w:val="es-BO"/>
        </w:rPr>
        <w:t>Cumplir cada una de las cláusulas del presente Contrato.</w:t>
      </w:r>
    </w:p>
    <w:p w14:paraId="3CAFA43E" w14:textId="77777777" w:rsidR="001B211B" w:rsidRPr="001B211B" w:rsidRDefault="001B211B" w:rsidP="001B211B">
      <w:pPr>
        <w:autoSpaceDE w:val="0"/>
        <w:autoSpaceDN w:val="0"/>
        <w:adjustRightInd w:val="0"/>
        <w:jc w:val="both"/>
        <w:rPr>
          <w:rFonts w:ascii="Arial" w:hAnsi="Arial" w:cs="Arial"/>
          <w:b/>
          <w:sz w:val="18"/>
          <w:szCs w:val="18"/>
          <w:lang w:val="es-BO"/>
        </w:rPr>
      </w:pPr>
    </w:p>
    <w:p w14:paraId="393CA7CE" w14:textId="77777777" w:rsidR="001B211B" w:rsidRPr="001B211B" w:rsidRDefault="001B211B" w:rsidP="001B211B">
      <w:pPr>
        <w:autoSpaceDE w:val="0"/>
        <w:autoSpaceDN w:val="0"/>
        <w:adjustRightInd w:val="0"/>
        <w:jc w:val="both"/>
        <w:rPr>
          <w:rFonts w:ascii="Arial" w:hAnsi="Arial" w:cs="Arial"/>
          <w:sz w:val="18"/>
          <w:szCs w:val="18"/>
          <w:lang w:val="es-BO"/>
        </w:rPr>
      </w:pPr>
      <w:r w:rsidRPr="001B211B">
        <w:rPr>
          <w:rFonts w:ascii="Arial" w:hAnsi="Arial" w:cs="Arial"/>
          <w:b/>
          <w:sz w:val="18"/>
          <w:szCs w:val="18"/>
        </w:rPr>
        <w:t>CLÁUSULA</w:t>
      </w:r>
      <w:r w:rsidRPr="001B211B">
        <w:rPr>
          <w:rFonts w:ascii="Arial" w:hAnsi="Arial" w:cs="Arial"/>
          <w:b/>
          <w:sz w:val="18"/>
          <w:szCs w:val="18"/>
          <w:lang w:val="es-BO"/>
        </w:rPr>
        <w:t xml:space="preserve"> SÉPTIMA.- (VIGENCIA) </w:t>
      </w:r>
      <w:r w:rsidRPr="001B211B">
        <w:rPr>
          <w:rFonts w:ascii="Arial" w:hAnsi="Arial" w:cs="Arial"/>
          <w:sz w:val="18"/>
          <w:szCs w:val="18"/>
          <w:lang w:val="es-BO"/>
        </w:rPr>
        <w:t>El presente Contrato entrará en vigencia desde el día siguiente hábil de su suscripción por ambas partes, hasta la terminación del Contrato.</w:t>
      </w:r>
    </w:p>
    <w:p w14:paraId="66FE5609" w14:textId="77777777" w:rsidR="001B211B" w:rsidRPr="001B211B" w:rsidRDefault="001B211B" w:rsidP="001B211B">
      <w:pPr>
        <w:widowControl w:val="0"/>
        <w:autoSpaceDE w:val="0"/>
        <w:autoSpaceDN w:val="0"/>
        <w:adjustRightInd w:val="0"/>
        <w:jc w:val="both"/>
        <w:rPr>
          <w:rFonts w:ascii="Arial" w:hAnsi="Arial" w:cs="Arial"/>
          <w:b/>
          <w:i/>
          <w:sz w:val="18"/>
          <w:szCs w:val="18"/>
          <w:lang w:val="es-BO"/>
        </w:rPr>
      </w:pPr>
    </w:p>
    <w:p w14:paraId="46378D0F" w14:textId="77777777" w:rsidR="001B211B" w:rsidRPr="001B211B" w:rsidRDefault="001B211B" w:rsidP="001B211B">
      <w:pPr>
        <w:widowControl w:val="0"/>
        <w:autoSpaceDE w:val="0"/>
        <w:autoSpaceDN w:val="0"/>
        <w:adjustRightInd w:val="0"/>
        <w:jc w:val="both"/>
        <w:rPr>
          <w:rFonts w:ascii="Arial" w:hAnsi="Arial" w:cs="Arial"/>
          <w:b/>
          <w:i/>
          <w:sz w:val="18"/>
          <w:szCs w:val="18"/>
          <w:lang w:val="es-BO"/>
        </w:rPr>
      </w:pPr>
      <w:r w:rsidRPr="001B211B">
        <w:rPr>
          <w:rFonts w:ascii="Arial" w:hAnsi="Arial" w:cs="Arial"/>
          <w:b/>
          <w:i/>
          <w:sz w:val="18"/>
          <w:szCs w:val="18"/>
          <w:lang w:val="es-BO"/>
        </w:rPr>
        <w:t>(Esta cláusula es aplicable para servicios de provisión continua, donde se ha requerido Garantía de Cumplimiento de Contrato)</w:t>
      </w:r>
    </w:p>
    <w:p w14:paraId="5C2B409B" w14:textId="77777777" w:rsidR="001B211B" w:rsidRPr="001B211B" w:rsidRDefault="001B211B" w:rsidP="001B211B">
      <w:pPr>
        <w:jc w:val="both"/>
        <w:rPr>
          <w:rFonts w:ascii="Arial" w:hAnsi="Arial" w:cs="Arial"/>
          <w:b/>
          <w:sz w:val="18"/>
          <w:szCs w:val="18"/>
        </w:rPr>
      </w:pPr>
    </w:p>
    <w:p w14:paraId="025A5114"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rPr>
        <w:t>CLÁUSULA</w:t>
      </w:r>
      <w:r w:rsidRPr="001B211B">
        <w:rPr>
          <w:rFonts w:ascii="Arial" w:hAnsi="Arial" w:cs="Arial"/>
          <w:b/>
          <w:sz w:val="18"/>
          <w:szCs w:val="18"/>
          <w:lang w:val="es-BO"/>
        </w:rPr>
        <w:t xml:space="preserve"> OCTAVA.- (GARANTÍA DE CUMPLIMIENTO DE CONTRATO)</w:t>
      </w:r>
      <w:r w:rsidRPr="001B211B">
        <w:rPr>
          <w:rFonts w:ascii="Arial" w:hAnsi="Arial" w:cs="Arial"/>
          <w:sz w:val="18"/>
          <w:szCs w:val="18"/>
          <w:lang w:val="es-BO"/>
        </w:rPr>
        <w:t xml:space="preserve"> El</w:t>
      </w:r>
      <w:r w:rsidRPr="001B211B">
        <w:rPr>
          <w:rFonts w:ascii="Arial" w:hAnsi="Arial" w:cs="Arial"/>
          <w:b/>
          <w:sz w:val="18"/>
          <w:szCs w:val="18"/>
          <w:lang w:val="es-BO"/>
        </w:rPr>
        <w:t xml:space="preserve"> PROVEEDOR, </w:t>
      </w:r>
      <w:r w:rsidRPr="001B211B">
        <w:rPr>
          <w:rFonts w:ascii="Arial" w:hAnsi="Arial" w:cs="Arial"/>
          <w:sz w:val="18"/>
          <w:szCs w:val="18"/>
          <w:lang w:val="es-BO"/>
        </w:rPr>
        <w:t>garantiza el correcto cumplimiento y fiel ejecución del presente Contrato en todas sus partes con la _________, N°  _________, emitida por __________, con vigencia hasta el _________, a la orden de la</w:t>
      </w:r>
      <w:r w:rsidRPr="001B211B">
        <w:rPr>
          <w:rFonts w:ascii="Arial" w:hAnsi="Arial" w:cs="Arial"/>
          <w:b/>
          <w:i/>
          <w:sz w:val="18"/>
          <w:szCs w:val="18"/>
          <w:lang w:val="es-BO"/>
        </w:rPr>
        <w:t xml:space="preserve"> </w:t>
      </w:r>
      <w:r w:rsidRPr="001B211B">
        <w:rPr>
          <w:rFonts w:ascii="Arial" w:hAnsi="Arial" w:cs="Arial"/>
          <w:b/>
          <w:sz w:val="18"/>
          <w:szCs w:val="18"/>
          <w:lang w:val="es-BO"/>
        </w:rPr>
        <w:t>ENTIDAD</w:t>
      </w:r>
      <w:r w:rsidRPr="001B211B">
        <w:rPr>
          <w:rFonts w:ascii="Arial" w:hAnsi="Arial" w:cs="Arial"/>
          <w:sz w:val="18"/>
          <w:szCs w:val="18"/>
          <w:lang w:val="es-BO"/>
        </w:rPr>
        <w:t>, por _________,</w:t>
      </w:r>
      <w:r w:rsidRPr="001B211B">
        <w:rPr>
          <w:rFonts w:ascii="Arial" w:hAnsi="Arial" w:cs="Arial"/>
          <w:b/>
          <w:i/>
          <w:sz w:val="18"/>
          <w:szCs w:val="18"/>
          <w:lang w:val="es-BO"/>
        </w:rPr>
        <w:t xml:space="preserve"> </w:t>
      </w:r>
      <w:r w:rsidRPr="001B211B">
        <w:rPr>
          <w:rFonts w:ascii="Arial" w:hAnsi="Arial" w:cs="Arial"/>
          <w:sz w:val="18"/>
          <w:szCs w:val="18"/>
          <w:lang w:val="es-BO"/>
        </w:rPr>
        <w:t>equivalente al siete por ciento (7%) del monto total del Contrato.</w:t>
      </w:r>
    </w:p>
    <w:p w14:paraId="5DE52CC7" w14:textId="77777777" w:rsidR="001B211B" w:rsidRPr="001B211B" w:rsidRDefault="001B211B" w:rsidP="001B211B">
      <w:pPr>
        <w:jc w:val="both"/>
        <w:rPr>
          <w:rFonts w:ascii="Arial" w:hAnsi="Arial" w:cs="Arial"/>
          <w:sz w:val="18"/>
          <w:szCs w:val="18"/>
          <w:lang w:val="es-BO"/>
        </w:rPr>
      </w:pPr>
    </w:p>
    <w:p w14:paraId="3BF3B732"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El importe de la Garantía de Cumplimiento de Contrato, será pagado en favor de la </w:t>
      </w:r>
      <w:r w:rsidRPr="001B211B">
        <w:rPr>
          <w:rFonts w:ascii="Arial" w:hAnsi="Arial" w:cs="Arial"/>
          <w:b/>
          <w:sz w:val="18"/>
          <w:szCs w:val="18"/>
          <w:lang w:val="es-BO"/>
        </w:rPr>
        <w:t>ENTIDAD</w:t>
      </w:r>
      <w:r w:rsidRPr="001B211B">
        <w:rPr>
          <w:rFonts w:ascii="Arial" w:hAnsi="Arial" w:cs="Arial"/>
          <w:sz w:val="18"/>
          <w:szCs w:val="18"/>
          <w:lang w:val="es-BO"/>
        </w:rPr>
        <w:t xml:space="preserve"> a su sólo requerimiento, sin necesidad de ningún trámite o acción judicial.</w:t>
      </w:r>
    </w:p>
    <w:p w14:paraId="0FC7CF09" w14:textId="77777777" w:rsidR="001B211B" w:rsidRPr="001B211B" w:rsidRDefault="001B211B" w:rsidP="001B211B">
      <w:pPr>
        <w:jc w:val="both"/>
        <w:rPr>
          <w:rFonts w:ascii="Arial" w:hAnsi="Arial" w:cs="Arial"/>
          <w:sz w:val="18"/>
          <w:szCs w:val="18"/>
          <w:lang w:val="es-BO"/>
        </w:rPr>
      </w:pPr>
    </w:p>
    <w:p w14:paraId="7F5E45E3"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Si se procediera a la prestación del </w:t>
      </w:r>
      <w:r w:rsidRPr="001B211B">
        <w:rPr>
          <w:rFonts w:ascii="Arial" w:hAnsi="Arial" w:cs="Arial"/>
          <w:b/>
          <w:sz w:val="18"/>
          <w:szCs w:val="18"/>
          <w:lang w:val="es-BO"/>
        </w:rPr>
        <w:t>SERVICIO</w:t>
      </w:r>
      <w:r w:rsidRPr="001B211B">
        <w:rPr>
          <w:rFonts w:ascii="Arial" w:hAnsi="Arial" w:cs="Arial"/>
          <w:sz w:val="18"/>
          <w:szCs w:val="18"/>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5EAC0974" w14:textId="77777777" w:rsidR="001B211B" w:rsidRPr="001B211B" w:rsidRDefault="001B211B" w:rsidP="001B211B">
      <w:pPr>
        <w:jc w:val="both"/>
        <w:rPr>
          <w:rFonts w:ascii="Arial" w:hAnsi="Arial" w:cs="Arial"/>
          <w:sz w:val="18"/>
          <w:szCs w:val="18"/>
          <w:lang w:val="es-BO"/>
        </w:rPr>
      </w:pPr>
    </w:p>
    <w:p w14:paraId="08F387E0"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El </w:t>
      </w:r>
      <w:r w:rsidRPr="001B211B">
        <w:rPr>
          <w:rFonts w:ascii="Arial" w:hAnsi="Arial" w:cs="Arial"/>
          <w:b/>
          <w:sz w:val="18"/>
          <w:szCs w:val="18"/>
          <w:lang w:val="es-BO"/>
        </w:rPr>
        <w:t>PROVEEDOR</w:t>
      </w:r>
      <w:r w:rsidRPr="001B211B">
        <w:rPr>
          <w:rFonts w:ascii="Arial" w:hAnsi="Arial" w:cs="Arial"/>
          <w:sz w:val="18"/>
          <w:szCs w:val="18"/>
          <w:lang w:val="es-BO"/>
        </w:rPr>
        <w:t xml:space="preserve">, tiene la obligación de mantener actualizada la Garantía de Cumplimiento de Contrato, cuantas veces lo requiera la </w:t>
      </w:r>
      <w:r w:rsidRPr="001B211B">
        <w:rPr>
          <w:rFonts w:ascii="Arial" w:hAnsi="Arial" w:cs="Arial"/>
          <w:b/>
          <w:sz w:val="18"/>
          <w:szCs w:val="18"/>
          <w:lang w:val="es-BO"/>
        </w:rPr>
        <w:t>ENTIDAD</w:t>
      </w:r>
      <w:r w:rsidRPr="001B211B">
        <w:rPr>
          <w:rFonts w:ascii="Arial" w:hAnsi="Arial" w:cs="Arial"/>
          <w:sz w:val="18"/>
          <w:szCs w:val="18"/>
          <w:lang w:val="es-BO"/>
        </w:rPr>
        <w:t xml:space="preserve">, por razones justificadas. El </w:t>
      </w:r>
      <w:r w:rsidRPr="001B211B">
        <w:rPr>
          <w:rFonts w:ascii="Arial" w:hAnsi="Arial" w:cs="Arial"/>
          <w:b/>
          <w:bCs/>
          <w:sz w:val="18"/>
          <w:szCs w:val="18"/>
          <w:lang w:val="es-BO"/>
        </w:rPr>
        <w:t>FISCAL</w:t>
      </w:r>
      <w:r w:rsidRPr="001B211B">
        <w:rPr>
          <w:rFonts w:ascii="Arial" w:hAnsi="Arial" w:cs="Arial"/>
          <w:sz w:val="18"/>
          <w:szCs w:val="18"/>
          <w:lang w:val="es-BO"/>
        </w:rPr>
        <w:t>, es quien llevará el control directo de la vigencia de la misma bajo su responsabilidad.</w:t>
      </w:r>
    </w:p>
    <w:p w14:paraId="01B062F6" w14:textId="77777777" w:rsidR="001B211B" w:rsidRPr="001B211B" w:rsidRDefault="001B211B" w:rsidP="001B211B">
      <w:pPr>
        <w:jc w:val="both"/>
        <w:rPr>
          <w:rFonts w:ascii="Arial" w:hAnsi="Arial" w:cs="Arial"/>
          <w:sz w:val="18"/>
          <w:szCs w:val="18"/>
          <w:lang w:val="es-BO"/>
        </w:rPr>
      </w:pPr>
    </w:p>
    <w:p w14:paraId="66D12EE3" w14:textId="77777777" w:rsidR="001B211B" w:rsidRPr="001B211B" w:rsidRDefault="001B211B" w:rsidP="001B211B">
      <w:pPr>
        <w:jc w:val="both"/>
        <w:rPr>
          <w:rFonts w:ascii="Arial" w:hAnsi="Arial" w:cs="Arial"/>
          <w:b/>
          <w:sz w:val="18"/>
          <w:szCs w:val="18"/>
          <w:lang w:val="es-BO"/>
        </w:rPr>
      </w:pPr>
      <w:r w:rsidRPr="001B211B">
        <w:rPr>
          <w:rFonts w:ascii="Arial" w:hAnsi="Arial" w:cs="Arial"/>
          <w:sz w:val="18"/>
          <w:szCs w:val="18"/>
          <w:lang w:val="es-BO"/>
        </w:rPr>
        <w:t xml:space="preserve">El </w:t>
      </w:r>
      <w:r w:rsidRPr="001B211B">
        <w:rPr>
          <w:rFonts w:ascii="Arial" w:hAnsi="Arial" w:cs="Arial"/>
          <w:b/>
          <w:sz w:val="18"/>
          <w:szCs w:val="18"/>
          <w:lang w:val="es-BO"/>
        </w:rPr>
        <w:t>PROVEEDOR</w:t>
      </w:r>
      <w:r w:rsidRPr="001B211B">
        <w:rPr>
          <w:rFonts w:ascii="Arial" w:hAnsi="Arial" w:cs="Arial"/>
          <w:sz w:val="18"/>
          <w:szCs w:val="18"/>
          <w:lang w:val="es-BO"/>
        </w:rPr>
        <w:t xml:space="preserve"> podrá solicitar al </w:t>
      </w:r>
      <w:r w:rsidRPr="001B211B">
        <w:rPr>
          <w:rFonts w:ascii="Arial" w:hAnsi="Arial" w:cs="Arial"/>
          <w:b/>
          <w:bCs/>
          <w:sz w:val="18"/>
          <w:szCs w:val="18"/>
          <w:lang w:val="es-BO"/>
        </w:rPr>
        <w:t>FISCAL</w:t>
      </w:r>
      <w:r w:rsidRPr="001B211B">
        <w:rPr>
          <w:rFonts w:ascii="Arial" w:hAnsi="Arial" w:cs="Arial"/>
          <w:sz w:val="18"/>
          <w:szCs w:val="18"/>
          <w:lang w:val="es-BO"/>
        </w:rPr>
        <w:t xml:space="preserve"> la sustitución de la Garantía de Cumplimiento de Contrato, misma que será equivalente al siete por ciento (7%) del monto de ejecución restante del </w:t>
      </w:r>
      <w:r w:rsidRPr="001B211B">
        <w:rPr>
          <w:rFonts w:ascii="Arial" w:hAnsi="Arial" w:cs="Arial"/>
          <w:b/>
          <w:sz w:val="18"/>
          <w:szCs w:val="18"/>
          <w:lang w:val="es-BO"/>
        </w:rPr>
        <w:t xml:space="preserve">SERVICIO </w:t>
      </w:r>
      <w:r w:rsidRPr="001B211B">
        <w:rPr>
          <w:rFonts w:ascii="Arial" w:hAnsi="Arial" w:cs="Arial"/>
          <w:sz w:val="18"/>
          <w:szCs w:val="18"/>
          <w:lang w:val="es-BO"/>
        </w:rPr>
        <w:t>al momento de la solicitud, siempre y cuando se hayan cumplido las siguientes condiciones a la fecha de la solicitud:</w:t>
      </w:r>
    </w:p>
    <w:p w14:paraId="0200AB2A" w14:textId="77777777" w:rsidR="001B211B" w:rsidRPr="001B211B" w:rsidRDefault="001B211B" w:rsidP="001B211B">
      <w:pPr>
        <w:jc w:val="both"/>
        <w:rPr>
          <w:rFonts w:ascii="Arial" w:hAnsi="Arial" w:cs="Arial"/>
          <w:b/>
          <w:sz w:val="18"/>
          <w:szCs w:val="18"/>
          <w:lang w:val="es-BO"/>
        </w:rPr>
      </w:pPr>
    </w:p>
    <w:p w14:paraId="6EB31590" w14:textId="77777777" w:rsidR="001B211B" w:rsidRPr="001B211B" w:rsidRDefault="001B211B" w:rsidP="00576640">
      <w:pPr>
        <w:numPr>
          <w:ilvl w:val="0"/>
          <w:numId w:val="49"/>
        </w:numPr>
        <w:contextualSpacing/>
        <w:jc w:val="both"/>
        <w:rPr>
          <w:rFonts w:ascii="Arial" w:hAnsi="Arial" w:cs="Arial"/>
          <w:sz w:val="18"/>
          <w:szCs w:val="18"/>
          <w:lang w:val="es-BO" w:eastAsia="en-US"/>
        </w:rPr>
      </w:pPr>
      <w:r w:rsidRPr="001B211B">
        <w:rPr>
          <w:rFonts w:ascii="Arial" w:hAnsi="Arial" w:cs="Arial"/>
          <w:sz w:val="18"/>
          <w:szCs w:val="18"/>
          <w:lang w:val="es-BO" w:eastAsia="en-US"/>
        </w:rPr>
        <w:t xml:space="preserve">Se haya alcanzado un cumplimiento del </w:t>
      </w:r>
      <w:r w:rsidRPr="001B211B">
        <w:rPr>
          <w:rFonts w:ascii="Arial" w:hAnsi="Arial" w:cs="Arial"/>
          <w:b/>
          <w:sz w:val="18"/>
          <w:szCs w:val="18"/>
          <w:lang w:val="es-BO" w:eastAsia="en-US"/>
        </w:rPr>
        <w:t xml:space="preserve">SERVICIO, </w:t>
      </w:r>
      <w:r w:rsidRPr="001B211B">
        <w:rPr>
          <w:rFonts w:ascii="Arial" w:hAnsi="Arial" w:cs="Arial"/>
          <w:sz w:val="18"/>
          <w:szCs w:val="18"/>
          <w:lang w:val="es-BO" w:eastAsia="en-US"/>
        </w:rPr>
        <w:t>de al menos setenta por ciento (70%);</w:t>
      </w:r>
    </w:p>
    <w:p w14:paraId="674F3511" w14:textId="77777777" w:rsidR="001B211B" w:rsidRPr="001B211B" w:rsidRDefault="001B211B" w:rsidP="00576640">
      <w:pPr>
        <w:numPr>
          <w:ilvl w:val="0"/>
          <w:numId w:val="49"/>
        </w:numPr>
        <w:contextualSpacing/>
        <w:jc w:val="both"/>
        <w:rPr>
          <w:rFonts w:ascii="Arial" w:hAnsi="Arial" w:cs="Arial"/>
          <w:sz w:val="18"/>
          <w:szCs w:val="18"/>
          <w:lang w:val="es-BO" w:eastAsia="en-US"/>
        </w:rPr>
      </w:pPr>
      <w:r w:rsidRPr="001B211B">
        <w:rPr>
          <w:rFonts w:ascii="Arial" w:hAnsi="Arial" w:cs="Arial"/>
          <w:sz w:val="18"/>
          <w:szCs w:val="18"/>
          <w:lang w:val="es-BO" w:eastAsia="en-US"/>
        </w:rPr>
        <w:t xml:space="preserve">El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se haya cumplido sin faltas atribuibles al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w:t>
      </w:r>
    </w:p>
    <w:p w14:paraId="64B3B267" w14:textId="77777777" w:rsidR="001B211B" w:rsidRPr="001B211B" w:rsidRDefault="001B211B" w:rsidP="001B211B">
      <w:pPr>
        <w:autoSpaceDE w:val="0"/>
        <w:autoSpaceDN w:val="0"/>
        <w:adjustRightInd w:val="0"/>
        <w:jc w:val="both"/>
        <w:rPr>
          <w:rFonts w:ascii="Arial" w:hAnsi="Arial" w:cs="Arial"/>
          <w:sz w:val="18"/>
          <w:szCs w:val="18"/>
          <w:lang w:val="es-BO"/>
        </w:rPr>
      </w:pPr>
    </w:p>
    <w:p w14:paraId="5CD00277" w14:textId="77777777" w:rsidR="001B211B" w:rsidRPr="001B211B" w:rsidRDefault="001B211B" w:rsidP="001B211B">
      <w:pPr>
        <w:autoSpaceDE w:val="0"/>
        <w:autoSpaceDN w:val="0"/>
        <w:adjustRightInd w:val="0"/>
        <w:jc w:val="both"/>
        <w:rPr>
          <w:rFonts w:ascii="Arial" w:hAnsi="Arial" w:cs="Arial"/>
          <w:b/>
          <w:i/>
          <w:sz w:val="18"/>
          <w:szCs w:val="18"/>
          <w:lang w:val="es-BO"/>
        </w:rPr>
      </w:pPr>
      <w:r w:rsidRPr="001B211B">
        <w:rPr>
          <w:rFonts w:ascii="Arial" w:hAnsi="Arial" w:cs="Arial"/>
          <w:sz w:val="18"/>
          <w:szCs w:val="18"/>
          <w:lang w:val="es-BO"/>
        </w:rPr>
        <w:t xml:space="preserve">El </w:t>
      </w:r>
      <w:r w:rsidRPr="001B211B">
        <w:rPr>
          <w:rFonts w:ascii="Arial" w:hAnsi="Arial" w:cs="Arial"/>
          <w:b/>
          <w:sz w:val="18"/>
          <w:szCs w:val="18"/>
          <w:lang w:val="es-BO"/>
        </w:rPr>
        <w:t xml:space="preserve">FISCAL </w:t>
      </w:r>
      <w:r w:rsidRPr="001B211B">
        <w:rPr>
          <w:rFonts w:ascii="Arial" w:hAnsi="Arial" w:cs="Arial"/>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1B211B">
        <w:rPr>
          <w:rFonts w:ascii="Arial" w:hAnsi="Arial" w:cs="Arial"/>
          <w:b/>
          <w:sz w:val="18"/>
          <w:szCs w:val="18"/>
          <w:lang w:val="es-BO"/>
        </w:rPr>
        <w:t>FISCAL</w:t>
      </w:r>
      <w:r w:rsidRPr="001B211B">
        <w:rPr>
          <w:rFonts w:ascii="Arial" w:hAnsi="Arial" w:cs="Arial"/>
          <w:sz w:val="18"/>
          <w:szCs w:val="18"/>
          <w:lang w:val="es-BO"/>
        </w:rPr>
        <w:t xml:space="preserve"> remitirá a la Unidad Administrativa de la </w:t>
      </w:r>
      <w:r w:rsidRPr="001B211B">
        <w:rPr>
          <w:rFonts w:ascii="Arial" w:hAnsi="Arial" w:cs="Arial"/>
          <w:b/>
          <w:sz w:val="18"/>
          <w:szCs w:val="18"/>
          <w:lang w:val="es-BO"/>
        </w:rPr>
        <w:t>ENTIDAD</w:t>
      </w:r>
      <w:r w:rsidRPr="001B211B">
        <w:rPr>
          <w:rFonts w:ascii="Arial" w:hAnsi="Arial" w:cs="Arial"/>
          <w:sz w:val="18"/>
          <w:szCs w:val="18"/>
          <w:lang w:val="es-BO"/>
        </w:rPr>
        <w:t xml:space="preserve"> la solicitud de sustitución y antecedentes a efectos de que se realice la sustitución por única vez de la garantía contra entrega de una nueva garantía.</w:t>
      </w:r>
    </w:p>
    <w:p w14:paraId="32FB8265" w14:textId="77777777" w:rsidR="001B211B" w:rsidRPr="001B211B" w:rsidRDefault="001B211B" w:rsidP="001B211B">
      <w:pPr>
        <w:widowControl w:val="0"/>
        <w:autoSpaceDE w:val="0"/>
        <w:autoSpaceDN w:val="0"/>
        <w:adjustRightInd w:val="0"/>
        <w:jc w:val="both"/>
        <w:rPr>
          <w:rFonts w:ascii="Arial" w:hAnsi="Arial" w:cs="Arial"/>
          <w:b/>
          <w:sz w:val="18"/>
          <w:szCs w:val="18"/>
          <w:lang w:val="es-BO"/>
        </w:rPr>
      </w:pPr>
    </w:p>
    <w:p w14:paraId="75C63D7F" w14:textId="77777777" w:rsidR="001B211B" w:rsidRPr="001B211B" w:rsidRDefault="001B211B" w:rsidP="001B211B">
      <w:pPr>
        <w:widowControl w:val="0"/>
        <w:autoSpaceDE w:val="0"/>
        <w:autoSpaceDN w:val="0"/>
        <w:adjustRightInd w:val="0"/>
        <w:jc w:val="both"/>
        <w:rPr>
          <w:rFonts w:ascii="Arial" w:hAnsi="Arial" w:cs="Arial"/>
          <w:iCs/>
          <w:sz w:val="18"/>
          <w:szCs w:val="18"/>
          <w:lang w:val="es-BO"/>
        </w:rPr>
      </w:pPr>
      <w:r w:rsidRPr="001B211B">
        <w:rPr>
          <w:rFonts w:ascii="Arial" w:hAnsi="Arial" w:cs="Arial"/>
          <w:b/>
          <w:sz w:val="18"/>
          <w:szCs w:val="18"/>
          <w:lang w:val="es-BO"/>
        </w:rPr>
        <w:t>CLÁUSULA NOVENA.- (ANTICIPO)</w:t>
      </w:r>
      <w:r w:rsidRPr="001B211B">
        <w:rPr>
          <w:rFonts w:ascii="Arial" w:hAnsi="Arial" w:cs="Arial"/>
          <w:b/>
          <w:i/>
          <w:iCs/>
          <w:sz w:val="18"/>
          <w:szCs w:val="18"/>
          <w:lang w:val="es-BO"/>
        </w:rPr>
        <w:t xml:space="preserve"> </w:t>
      </w:r>
      <w:r w:rsidRPr="001B211B">
        <w:rPr>
          <w:rFonts w:ascii="Arial" w:hAnsi="Arial" w:cs="Arial"/>
          <w:iCs/>
          <w:sz w:val="18"/>
          <w:szCs w:val="18"/>
          <w:lang w:val="es-BO"/>
        </w:rPr>
        <w:t>En el presente Contrato no se otorgará anticipo.</w:t>
      </w:r>
    </w:p>
    <w:p w14:paraId="5132250D" w14:textId="77777777" w:rsidR="001B211B" w:rsidRPr="001B211B" w:rsidRDefault="001B211B" w:rsidP="001B211B">
      <w:pPr>
        <w:tabs>
          <w:tab w:val="left" w:pos="0"/>
          <w:tab w:val="left" w:pos="720"/>
        </w:tabs>
        <w:suppressAutoHyphens/>
        <w:jc w:val="both"/>
        <w:rPr>
          <w:rFonts w:ascii="Arial" w:hAnsi="Arial" w:cs="Arial"/>
          <w:b/>
          <w:sz w:val="18"/>
          <w:szCs w:val="18"/>
          <w:lang w:val="es-BO"/>
        </w:rPr>
      </w:pPr>
    </w:p>
    <w:p w14:paraId="0BC43D91"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lang w:val="es-BO"/>
        </w:rPr>
        <w:t xml:space="preserve">CLÁUSULA DÉCIMA.- (PLAZO DE PRESTACIÓN DEL SERVICIO) </w:t>
      </w:r>
      <w:r w:rsidRPr="001B211B">
        <w:rPr>
          <w:rFonts w:ascii="Arial" w:hAnsi="Arial" w:cs="Arial"/>
          <w:sz w:val="18"/>
          <w:szCs w:val="18"/>
          <w:lang w:val="es-BO"/>
        </w:rPr>
        <w:t>El</w:t>
      </w:r>
      <w:r w:rsidRPr="001B211B">
        <w:rPr>
          <w:rFonts w:ascii="Arial" w:hAnsi="Arial" w:cs="Arial"/>
          <w:b/>
          <w:sz w:val="18"/>
          <w:szCs w:val="18"/>
          <w:lang w:val="es-BO"/>
        </w:rPr>
        <w:t xml:space="preserve"> PROVEEDOR </w:t>
      </w:r>
      <w:r w:rsidRPr="001B211B">
        <w:rPr>
          <w:rFonts w:ascii="Arial" w:hAnsi="Arial" w:cs="Arial"/>
          <w:sz w:val="18"/>
          <w:szCs w:val="18"/>
          <w:lang w:val="es-BO"/>
        </w:rPr>
        <w:t xml:space="preserve">prestará el </w:t>
      </w:r>
      <w:r w:rsidRPr="001B211B">
        <w:rPr>
          <w:rFonts w:ascii="Arial" w:hAnsi="Arial" w:cs="Arial"/>
          <w:b/>
          <w:sz w:val="18"/>
          <w:szCs w:val="18"/>
          <w:lang w:val="es-BO"/>
        </w:rPr>
        <w:t xml:space="preserve">SERVICIO </w:t>
      </w:r>
      <w:r w:rsidRPr="001B211B">
        <w:rPr>
          <w:rFonts w:ascii="Arial" w:hAnsi="Arial" w:cs="Arial"/>
          <w:sz w:val="18"/>
          <w:szCs w:val="18"/>
          <w:lang w:val="es-BO"/>
        </w:rPr>
        <w:t>en estricto cumplimiento con la propuesta adjudicada, las Especificaciones Técnicas y el Contrato, en el plazo de un (1) año calendario.</w:t>
      </w:r>
    </w:p>
    <w:p w14:paraId="027A8EFD" w14:textId="77777777" w:rsidR="001B211B" w:rsidRPr="001B211B" w:rsidRDefault="001B211B" w:rsidP="001B211B">
      <w:pPr>
        <w:jc w:val="both"/>
        <w:rPr>
          <w:rFonts w:ascii="Arial" w:hAnsi="Arial" w:cs="Arial"/>
          <w:b/>
          <w:i/>
          <w:sz w:val="18"/>
          <w:szCs w:val="18"/>
          <w:lang w:val="es-BO"/>
        </w:rPr>
      </w:pPr>
    </w:p>
    <w:p w14:paraId="32CC32F0"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El plazo señalado precedentemente será computado a partir de</w:t>
      </w:r>
      <w:r w:rsidRPr="001B211B">
        <w:rPr>
          <w:rFonts w:ascii="Arial" w:hAnsi="Arial" w:cs="Arial"/>
          <w:sz w:val="18"/>
          <w:szCs w:val="18"/>
          <w:lang w:val="es-BO"/>
        </w:rPr>
        <w:softHyphen/>
      </w:r>
      <w:r w:rsidRPr="001B211B">
        <w:rPr>
          <w:rFonts w:ascii="Arial" w:hAnsi="Arial" w:cs="Arial"/>
          <w:sz w:val="18"/>
          <w:szCs w:val="18"/>
          <w:lang w:val="es-BO"/>
        </w:rPr>
        <w:softHyphen/>
      </w:r>
      <w:r w:rsidRPr="001B211B">
        <w:rPr>
          <w:rFonts w:ascii="Arial" w:hAnsi="Arial" w:cs="Arial"/>
          <w:sz w:val="18"/>
          <w:szCs w:val="18"/>
          <w:lang w:val="es-BO"/>
        </w:rPr>
        <w:softHyphen/>
        <w:t xml:space="preserve"> la activación de la suscripción. </w:t>
      </w:r>
    </w:p>
    <w:p w14:paraId="5ECAEF6A" w14:textId="77777777" w:rsidR="001B211B" w:rsidRPr="001B211B" w:rsidRDefault="001B211B" w:rsidP="001B211B">
      <w:pPr>
        <w:jc w:val="both"/>
        <w:rPr>
          <w:rFonts w:ascii="Arial" w:hAnsi="Arial" w:cs="Arial"/>
          <w:b/>
          <w:bCs/>
          <w:sz w:val="18"/>
          <w:szCs w:val="18"/>
          <w:lang w:val="es-BO"/>
        </w:rPr>
      </w:pPr>
    </w:p>
    <w:p w14:paraId="2A4F9844" w14:textId="77777777" w:rsidR="001B211B" w:rsidRPr="001B211B" w:rsidRDefault="001B211B" w:rsidP="001B211B">
      <w:pPr>
        <w:jc w:val="both"/>
        <w:rPr>
          <w:rFonts w:ascii="Arial" w:hAnsi="Arial" w:cs="Arial"/>
          <w:bCs/>
          <w:sz w:val="18"/>
          <w:szCs w:val="18"/>
        </w:rPr>
      </w:pPr>
      <w:r w:rsidRPr="001B211B">
        <w:rPr>
          <w:rFonts w:ascii="Arial" w:hAnsi="Arial" w:cs="Arial"/>
          <w:bCs/>
          <w:sz w:val="18"/>
          <w:szCs w:val="18"/>
        </w:rPr>
        <w:t xml:space="preserve">El </w:t>
      </w:r>
      <w:r w:rsidRPr="001B211B">
        <w:rPr>
          <w:rFonts w:ascii="Arial" w:hAnsi="Arial" w:cs="Arial"/>
          <w:b/>
          <w:bCs/>
          <w:sz w:val="18"/>
          <w:szCs w:val="18"/>
        </w:rPr>
        <w:t>PROVEEDOR</w:t>
      </w:r>
      <w:r w:rsidRPr="001B211B">
        <w:rPr>
          <w:rFonts w:ascii="Arial" w:hAnsi="Arial" w:cs="Arial"/>
          <w:bCs/>
          <w:sz w:val="18"/>
          <w:szCs w:val="18"/>
        </w:rPr>
        <w:t xml:space="preserve"> deberá realizar la activación y configuración del </w:t>
      </w:r>
      <w:r w:rsidRPr="001B211B">
        <w:rPr>
          <w:rFonts w:ascii="Arial" w:hAnsi="Arial" w:cs="Arial"/>
          <w:b/>
          <w:bCs/>
          <w:sz w:val="18"/>
          <w:szCs w:val="18"/>
        </w:rPr>
        <w:t>SERVICIO</w:t>
      </w:r>
      <w:r w:rsidRPr="001B211B">
        <w:rPr>
          <w:rFonts w:ascii="Arial" w:hAnsi="Arial" w:cs="Arial"/>
          <w:bCs/>
          <w:sz w:val="18"/>
          <w:szCs w:val="18"/>
        </w:rPr>
        <w:t xml:space="preserve"> en un plazo máximo de quince (15) días hábiles a partir de la emisión de la Orden de Proceder emitida por el </w:t>
      </w:r>
      <w:r w:rsidRPr="001B211B">
        <w:rPr>
          <w:rFonts w:ascii="Arial" w:hAnsi="Arial" w:cs="Arial"/>
          <w:b/>
          <w:bCs/>
          <w:sz w:val="18"/>
          <w:szCs w:val="18"/>
        </w:rPr>
        <w:t>FISCAL</w:t>
      </w:r>
      <w:r w:rsidRPr="001B211B">
        <w:rPr>
          <w:rFonts w:ascii="Arial" w:hAnsi="Arial" w:cs="Arial"/>
          <w:bCs/>
          <w:sz w:val="18"/>
          <w:szCs w:val="18"/>
        </w:rPr>
        <w:t xml:space="preserve">. El </w:t>
      </w:r>
      <w:r w:rsidRPr="001B211B">
        <w:rPr>
          <w:rFonts w:ascii="Arial" w:hAnsi="Arial" w:cs="Arial"/>
          <w:b/>
          <w:bCs/>
          <w:sz w:val="18"/>
          <w:szCs w:val="18"/>
        </w:rPr>
        <w:t>PROVEEDOR</w:t>
      </w:r>
      <w:r w:rsidRPr="001B211B">
        <w:rPr>
          <w:rFonts w:ascii="Arial" w:hAnsi="Arial" w:cs="Arial"/>
          <w:bCs/>
          <w:sz w:val="18"/>
          <w:szCs w:val="18"/>
        </w:rPr>
        <w:t xml:space="preserve"> deberá demostrarla activación de la suscripción a nombre de la </w:t>
      </w:r>
      <w:r w:rsidRPr="001B211B">
        <w:rPr>
          <w:rFonts w:ascii="Arial" w:hAnsi="Arial" w:cs="Arial"/>
          <w:b/>
          <w:bCs/>
          <w:sz w:val="18"/>
          <w:szCs w:val="18"/>
        </w:rPr>
        <w:t>ENTIDAD</w:t>
      </w:r>
      <w:r w:rsidRPr="001B211B">
        <w:rPr>
          <w:rFonts w:ascii="Arial" w:hAnsi="Arial" w:cs="Arial"/>
          <w:bCs/>
          <w:sz w:val="18"/>
          <w:szCs w:val="18"/>
        </w:rPr>
        <w:t xml:space="preserve"> por un periodo de un (1) año calendario mediante la entrega de la documentación respectiva descrita a continuación: </w:t>
      </w:r>
    </w:p>
    <w:p w14:paraId="4A912B9D" w14:textId="77777777" w:rsidR="001B211B" w:rsidRPr="001B211B" w:rsidRDefault="001B211B" w:rsidP="001B211B">
      <w:pPr>
        <w:jc w:val="both"/>
        <w:rPr>
          <w:rFonts w:ascii="Arial" w:hAnsi="Arial" w:cs="Arial"/>
          <w:b/>
          <w:bCs/>
          <w:sz w:val="18"/>
          <w:szCs w:val="18"/>
          <w:lang w:eastAsia="en-US"/>
        </w:rPr>
      </w:pPr>
    </w:p>
    <w:p w14:paraId="3E4307BE" w14:textId="77777777" w:rsidR="001B211B" w:rsidRPr="001B211B" w:rsidRDefault="001B211B" w:rsidP="001B211B">
      <w:pPr>
        <w:jc w:val="both"/>
        <w:rPr>
          <w:rFonts w:ascii="Arial" w:hAnsi="Arial" w:cs="Arial"/>
          <w:bCs/>
          <w:sz w:val="18"/>
          <w:szCs w:val="18"/>
          <w:lang w:eastAsia="en-US"/>
        </w:rPr>
      </w:pPr>
      <w:r w:rsidRPr="001B211B">
        <w:rPr>
          <w:rFonts w:ascii="Arial" w:hAnsi="Arial" w:cs="Arial"/>
          <w:b/>
          <w:bCs/>
          <w:sz w:val="18"/>
          <w:szCs w:val="18"/>
          <w:lang w:eastAsia="en-US"/>
        </w:rPr>
        <w:t>Documentación:</w:t>
      </w:r>
      <w:r w:rsidRPr="001B211B">
        <w:rPr>
          <w:rFonts w:ascii="Arial" w:hAnsi="Arial" w:cs="Arial"/>
          <w:bCs/>
          <w:sz w:val="18"/>
          <w:szCs w:val="18"/>
          <w:lang w:eastAsia="en-US"/>
        </w:rPr>
        <w:t xml:space="preserve"> Una vez concluida la etapa de </w:t>
      </w:r>
      <w:proofErr w:type="gramStart"/>
      <w:r w:rsidRPr="001B211B">
        <w:rPr>
          <w:rFonts w:ascii="Arial" w:hAnsi="Arial" w:cs="Arial"/>
          <w:bCs/>
          <w:sz w:val="18"/>
          <w:szCs w:val="18"/>
          <w:lang w:eastAsia="en-US"/>
        </w:rPr>
        <w:t>activación de la suscripción o una vez subsanadas</w:t>
      </w:r>
      <w:proofErr w:type="gramEnd"/>
      <w:r w:rsidRPr="001B211B">
        <w:rPr>
          <w:rFonts w:ascii="Arial" w:hAnsi="Arial" w:cs="Arial"/>
          <w:bCs/>
          <w:sz w:val="18"/>
          <w:szCs w:val="18"/>
          <w:lang w:eastAsia="en-US"/>
        </w:rPr>
        <w:t xml:space="preserve"> las observaciones si las hubiere, el </w:t>
      </w:r>
      <w:r w:rsidRPr="001B211B">
        <w:rPr>
          <w:rFonts w:ascii="Arial" w:hAnsi="Arial" w:cs="Arial"/>
          <w:b/>
          <w:bCs/>
          <w:sz w:val="18"/>
          <w:szCs w:val="18"/>
          <w:lang w:eastAsia="en-US"/>
        </w:rPr>
        <w:t>PROVEEDOR</w:t>
      </w:r>
      <w:r w:rsidRPr="001B211B">
        <w:rPr>
          <w:rFonts w:ascii="Arial" w:hAnsi="Arial" w:cs="Arial"/>
          <w:bCs/>
          <w:sz w:val="18"/>
          <w:szCs w:val="18"/>
          <w:lang w:eastAsia="en-US"/>
        </w:rPr>
        <w:t xml:space="preserve"> en un plazo máximo de cinco (5) días hábiles, deberá entregar al </w:t>
      </w:r>
      <w:r w:rsidRPr="001B211B">
        <w:rPr>
          <w:rFonts w:ascii="Arial" w:hAnsi="Arial" w:cs="Arial"/>
          <w:b/>
          <w:bCs/>
          <w:sz w:val="18"/>
          <w:szCs w:val="18"/>
          <w:lang w:eastAsia="en-US"/>
        </w:rPr>
        <w:t>FISCAL</w:t>
      </w:r>
      <w:r w:rsidRPr="001B211B">
        <w:rPr>
          <w:rFonts w:ascii="Arial" w:hAnsi="Arial" w:cs="Arial"/>
          <w:bCs/>
          <w:sz w:val="18"/>
          <w:szCs w:val="18"/>
          <w:lang w:eastAsia="en-US"/>
        </w:rPr>
        <w:t xml:space="preserve"> para su revisión, la planilla de ejecución de servicio adjuntando el informe de los trabajos realizados el cual deberá contemplar: </w:t>
      </w:r>
    </w:p>
    <w:p w14:paraId="2C8CD878" w14:textId="77777777" w:rsidR="001B211B" w:rsidRPr="001B211B" w:rsidRDefault="001B211B" w:rsidP="001B211B">
      <w:pPr>
        <w:jc w:val="both"/>
        <w:rPr>
          <w:rFonts w:ascii="Arial" w:hAnsi="Arial" w:cs="Arial"/>
          <w:bCs/>
          <w:sz w:val="18"/>
          <w:szCs w:val="18"/>
          <w:lang w:eastAsia="en-US"/>
        </w:rPr>
      </w:pPr>
    </w:p>
    <w:p w14:paraId="32594245" w14:textId="77777777" w:rsidR="001B211B" w:rsidRPr="001B211B" w:rsidRDefault="001B211B" w:rsidP="00576640">
      <w:pPr>
        <w:numPr>
          <w:ilvl w:val="0"/>
          <w:numId w:val="60"/>
        </w:numPr>
        <w:jc w:val="both"/>
        <w:rPr>
          <w:rFonts w:ascii="Arial" w:hAnsi="Arial" w:cs="Arial"/>
          <w:b/>
          <w:bCs/>
          <w:sz w:val="18"/>
          <w:szCs w:val="18"/>
          <w:lang w:eastAsia="en-US"/>
        </w:rPr>
      </w:pPr>
      <w:r w:rsidRPr="001B211B">
        <w:rPr>
          <w:rFonts w:ascii="Arial" w:hAnsi="Arial" w:cs="Arial"/>
          <w:bCs/>
          <w:sz w:val="18"/>
          <w:szCs w:val="18"/>
          <w:lang w:eastAsia="en-US"/>
        </w:rPr>
        <w:t>Detalle de los trabajos realizados.</w:t>
      </w:r>
    </w:p>
    <w:p w14:paraId="25502044" w14:textId="77777777" w:rsidR="001B211B" w:rsidRPr="001B211B" w:rsidRDefault="001B211B" w:rsidP="00576640">
      <w:pPr>
        <w:numPr>
          <w:ilvl w:val="0"/>
          <w:numId w:val="60"/>
        </w:numPr>
        <w:jc w:val="both"/>
        <w:rPr>
          <w:rFonts w:ascii="Arial" w:hAnsi="Arial" w:cs="Arial"/>
          <w:b/>
          <w:bCs/>
          <w:sz w:val="18"/>
          <w:szCs w:val="18"/>
          <w:lang w:eastAsia="en-US"/>
        </w:rPr>
      </w:pPr>
      <w:r w:rsidRPr="001B211B">
        <w:rPr>
          <w:rFonts w:ascii="Arial" w:hAnsi="Arial" w:cs="Arial"/>
          <w:bCs/>
          <w:sz w:val="18"/>
          <w:szCs w:val="18"/>
          <w:lang w:eastAsia="en-US"/>
        </w:rPr>
        <w:t xml:space="preserve">Documentación que permita verificar el registro del </w:t>
      </w:r>
      <w:r w:rsidRPr="001B211B">
        <w:rPr>
          <w:rFonts w:ascii="Arial" w:hAnsi="Arial" w:cs="Arial"/>
          <w:b/>
          <w:bCs/>
          <w:sz w:val="18"/>
          <w:szCs w:val="18"/>
          <w:lang w:eastAsia="en-US"/>
        </w:rPr>
        <w:t>SERVICIO</w:t>
      </w:r>
      <w:r w:rsidRPr="001B211B">
        <w:rPr>
          <w:rFonts w:ascii="Arial" w:hAnsi="Arial" w:cs="Arial"/>
          <w:bCs/>
          <w:sz w:val="18"/>
          <w:szCs w:val="18"/>
          <w:lang w:eastAsia="en-US"/>
        </w:rPr>
        <w:t xml:space="preserve"> en el sitio web del fabricante, el </w:t>
      </w:r>
      <w:r w:rsidRPr="001B211B">
        <w:rPr>
          <w:rFonts w:ascii="Arial" w:hAnsi="Arial" w:cs="Arial"/>
          <w:b/>
          <w:bCs/>
          <w:sz w:val="18"/>
          <w:szCs w:val="18"/>
          <w:lang w:eastAsia="en-US"/>
        </w:rPr>
        <w:t>SERVICIO</w:t>
      </w:r>
      <w:r w:rsidRPr="001B211B">
        <w:rPr>
          <w:rFonts w:ascii="Arial" w:hAnsi="Arial" w:cs="Arial"/>
          <w:bCs/>
          <w:sz w:val="18"/>
          <w:szCs w:val="18"/>
          <w:lang w:eastAsia="en-US"/>
        </w:rPr>
        <w:t xml:space="preserve"> debe estar registrado a nombre de la </w:t>
      </w:r>
      <w:r w:rsidRPr="001B211B">
        <w:rPr>
          <w:rFonts w:ascii="Arial" w:hAnsi="Arial" w:cs="Arial"/>
          <w:b/>
          <w:bCs/>
          <w:sz w:val="18"/>
          <w:szCs w:val="18"/>
          <w:lang w:eastAsia="en-US"/>
        </w:rPr>
        <w:t>ENTIDAD</w:t>
      </w:r>
      <w:r w:rsidRPr="001B211B">
        <w:rPr>
          <w:rFonts w:ascii="Arial" w:hAnsi="Arial" w:cs="Arial"/>
          <w:bCs/>
          <w:sz w:val="18"/>
          <w:szCs w:val="18"/>
          <w:lang w:eastAsia="en-US"/>
        </w:rPr>
        <w:t xml:space="preserve">. </w:t>
      </w:r>
    </w:p>
    <w:p w14:paraId="0DF2AA52" w14:textId="77777777" w:rsidR="001B211B" w:rsidRPr="001B211B" w:rsidRDefault="001B211B" w:rsidP="00576640">
      <w:pPr>
        <w:numPr>
          <w:ilvl w:val="0"/>
          <w:numId w:val="60"/>
        </w:numPr>
        <w:jc w:val="both"/>
        <w:rPr>
          <w:rFonts w:ascii="Arial" w:hAnsi="Arial" w:cs="Arial"/>
          <w:b/>
          <w:bCs/>
          <w:sz w:val="18"/>
          <w:szCs w:val="18"/>
          <w:lang w:eastAsia="en-US"/>
        </w:rPr>
      </w:pPr>
      <w:r w:rsidRPr="001B211B">
        <w:rPr>
          <w:rFonts w:ascii="Arial" w:hAnsi="Arial" w:cs="Arial"/>
          <w:bCs/>
          <w:sz w:val="18"/>
          <w:szCs w:val="18"/>
          <w:lang w:eastAsia="en-US"/>
        </w:rPr>
        <w:t>Toda documentación relevante que la activación, haya generado.</w:t>
      </w:r>
    </w:p>
    <w:p w14:paraId="317CC88F" w14:textId="77777777" w:rsidR="001B211B" w:rsidRPr="001B211B" w:rsidRDefault="001B211B" w:rsidP="001B211B">
      <w:pPr>
        <w:jc w:val="both"/>
        <w:rPr>
          <w:rFonts w:ascii="Arial" w:hAnsi="Arial" w:cs="Arial"/>
          <w:b/>
          <w:bCs/>
          <w:sz w:val="18"/>
          <w:szCs w:val="18"/>
          <w:lang w:eastAsia="en-US"/>
        </w:rPr>
      </w:pPr>
    </w:p>
    <w:p w14:paraId="1B26D557" w14:textId="77777777" w:rsidR="001B211B" w:rsidRPr="001B211B" w:rsidRDefault="001B211B" w:rsidP="001B211B">
      <w:pPr>
        <w:jc w:val="both"/>
        <w:rPr>
          <w:rFonts w:ascii="Arial" w:hAnsi="Arial" w:cs="Arial"/>
          <w:b/>
          <w:bCs/>
          <w:sz w:val="18"/>
          <w:szCs w:val="18"/>
          <w:lang w:eastAsia="en-US"/>
        </w:rPr>
      </w:pPr>
      <w:r w:rsidRPr="001B211B">
        <w:rPr>
          <w:rFonts w:ascii="Arial" w:hAnsi="Arial" w:cs="Arial"/>
          <w:bCs/>
          <w:sz w:val="18"/>
          <w:szCs w:val="18"/>
          <w:lang w:eastAsia="en-US"/>
        </w:rPr>
        <w:lastRenderedPageBreak/>
        <w:t xml:space="preserve">Toda observación encontrada en la etapa de activación de la suscripción, debe ser subsanada por el </w:t>
      </w:r>
      <w:r w:rsidRPr="001B211B">
        <w:rPr>
          <w:rFonts w:ascii="Arial" w:hAnsi="Arial" w:cs="Arial"/>
          <w:b/>
          <w:bCs/>
          <w:sz w:val="18"/>
          <w:szCs w:val="18"/>
          <w:lang w:eastAsia="en-US"/>
        </w:rPr>
        <w:t>PROVEEDOR</w:t>
      </w:r>
      <w:r w:rsidRPr="001B211B">
        <w:rPr>
          <w:rFonts w:ascii="Arial" w:hAnsi="Arial" w:cs="Arial"/>
          <w:bCs/>
          <w:sz w:val="18"/>
          <w:szCs w:val="18"/>
          <w:lang w:eastAsia="en-US"/>
        </w:rPr>
        <w:t xml:space="preserve"> en un plazo máximo de cinco (5) días hábiles a partir de la notificación por parte del </w:t>
      </w:r>
      <w:r w:rsidRPr="001B211B">
        <w:rPr>
          <w:rFonts w:ascii="Arial" w:hAnsi="Arial" w:cs="Arial"/>
          <w:b/>
          <w:bCs/>
          <w:sz w:val="18"/>
          <w:szCs w:val="18"/>
          <w:lang w:eastAsia="en-US"/>
        </w:rPr>
        <w:t>FISCAL</w:t>
      </w:r>
      <w:r w:rsidRPr="001B211B">
        <w:rPr>
          <w:rFonts w:ascii="Arial" w:hAnsi="Arial" w:cs="Arial"/>
          <w:bCs/>
          <w:sz w:val="18"/>
          <w:szCs w:val="18"/>
          <w:lang w:eastAsia="en-US"/>
        </w:rPr>
        <w:t xml:space="preserve">. </w:t>
      </w:r>
    </w:p>
    <w:p w14:paraId="3BD337B5" w14:textId="77777777" w:rsidR="001B211B" w:rsidRPr="001B211B" w:rsidRDefault="001B211B" w:rsidP="001B211B">
      <w:pPr>
        <w:jc w:val="both"/>
        <w:rPr>
          <w:rFonts w:ascii="Arial" w:hAnsi="Arial" w:cs="Arial"/>
          <w:bCs/>
          <w:sz w:val="18"/>
          <w:szCs w:val="18"/>
          <w:lang w:val="es-BO"/>
        </w:rPr>
      </w:pPr>
    </w:p>
    <w:p w14:paraId="310CF113" w14:textId="77777777" w:rsidR="001B211B" w:rsidRPr="001B211B" w:rsidRDefault="001B211B" w:rsidP="001B211B">
      <w:pPr>
        <w:jc w:val="both"/>
        <w:rPr>
          <w:rFonts w:ascii="Arial" w:hAnsi="Arial" w:cs="Arial"/>
          <w:sz w:val="18"/>
          <w:szCs w:val="18"/>
          <w:lang w:val="es-BO"/>
        </w:rPr>
      </w:pPr>
      <w:r w:rsidRPr="001B211B">
        <w:rPr>
          <w:rFonts w:ascii="Arial" w:hAnsi="Arial" w:cs="Arial"/>
          <w:b/>
          <w:sz w:val="18"/>
          <w:szCs w:val="18"/>
          <w:lang w:val="es-BO"/>
        </w:rPr>
        <w:t xml:space="preserve">CLÁUSULA DÉCIMA PRIMERA.- (LUGAR DE PRESTACIÓN DE SERVICIOS) </w:t>
      </w:r>
      <w:r w:rsidRPr="001B211B">
        <w:rPr>
          <w:rFonts w:ascii="Arial" w:hAnsi="Arial" w:cs="Arial"/>
          <w:sz w:val="18"/>
          <w:szCs w:val="18"/>
          <w:lang w:val="es-BO"/>
        </w:rPr>
        <w:t xml:space="preserve">El </w:t>
      </w:r>
      <w:r w:rsidRPr="001B211B">
        <w:rPr>
          <w:rFonts w:ascii="Arial" w:hAnsi="Arial" w:cs="Arial"/>
          <w:b/>
          <w:sz w:val="18"/>
          <w:szCs w:val="18"/>
          <w:lang w:val="es-BO"/>
        </w:rPr>
        <w:t>PROVEEDOR</w:t>
      </w:r>
      <w:r w:rsidRPr="001B211B">
        <w:rPr>
          <w:rFonts w:ascii="Arial" w:hAnsi="Arial" w:cs="Arial"/>
          <w:sz w:val="18"/>
          <w:szCs w:val="18"/>
          <w:lang w:val="es-BO"/>
        </w:rPr>
        <w:t xml:space="preserve"> prestará el </w:t>
      </w:r>
      <w:r w:rsidRPr="001B211B">
        <w:rPr>
          <w:rFonts w:ascii="Arial" w:hAnsi="Arial" w:cs="Arial"/>
          <w:b/>
          <w:sz w:val="18"/>
          <w:szCs w:val="18"/>
          <w:lang w:val="es-BO"/>
        </w:rPr>
        <w:t>SERVICIO</w:t>
      </w:r>
      <w:r w:rsidRPr="001B211B">
        <w:rPr>
          <w:rFonts w:ascii="Arial" w:hAnsi="Arial" w:cs="Arial"/>
          <w:sz w:val="18"/>
          <w:szCs w:val="18"/>
          <w:lang w:val="es-BO"/>
        </w:rPr>
        <w:t>, objeto del presente Contrato en</w:t>
      </w:r>
      <w:r w:rsidRPr="001B211B">
        <w:rPr>
          <w:rFonts w:ascii="Arial" w:eastAsia="Calibri" w:hAnsi="Arial" w:cs="Arial"/>
          <w:sz w:val="18"/>
          <w:szCs w:val="18"/>
          <w:lang w:val="es-BO" w:eastAsia="en-US"/>
        </w:rPr>
        <w:t xml:space="preserve"> </w:t>
      </w:r>
      <w:r w:rsidRPr="001B211B">
        <w:rPr>
          <w:rFonts w:ascii="Arial" w:hAnsi="Arial" w:cs="Arial"/>
          <w:sz w:val="18"/>
          <w:szCs w:val="18"/>
          <w:lang w:val="es-BO"/>
        </w:rPr>
        <w:t xml:space="preserve">el Edificio Principal de la </w:t>
      </w:r>
      <w:r w:rsidRPr="001B211B">
        <w:rPr>
          <w:rFonts w:ascii="Arial" w:hAnsi="Arial" w:cs="Arial"/>
          <w:b/>
          <w:sz w:val="18"/>
          <w:szCs w:val="18"/>
          <w:lang w:val="es-BO"/>
        </w:rPr>
        <w:t>ENTIDAD</w:t>
      </w:r>
      <w:r w:rsidRPr="001B211B">
        <w:rPr>
          <w:rFonts w:ascii="Arial" w:hAnsi="Arial" w:cs="Arial"/>
          <w:sz w:val="18"/>
          <w:szCs w:val="18"/>
          <w:lang w:val="es-BO"/>
        </w:rPr>
        <w:t xml:space="preserve"> ubicado en la calle Ayacucho esquina calle Mercado s/n de la Zona Central de la ciudad de La Paz – Bolivia y en instalaciones del Sitió Alterno de Procesamiento (SAP).</w:t>
      </w:r>
    </w:p>
    <w:p w14:paraId="588922F8" w14:textId="77777777" w:rsidR="001B211B" w:rsidRPr="001B211B" w:rsidRDefault="001B211B" w:rsidP="001B211B">
      <w:pPr>
        <w:rPr>
          <w:rFonts w:ascii="Arial" w:hAnsi="Arial" w:cs="Arial"/>
          <w:sz w:val="18"/>
          <w:szCs w:val="18"/>
          <w:lang w:val="es-BO"/>
        </w:rPr>
      </w:pPr>
    </w:p>
    <w:p w14:paraId="200F5F5C" w14:textId="77777777" w:rsidR="001B211B" w:rsidRPr="001B211B" w:rsidRDefault="001B211B" w:rsidP="001B211B">
      <w:pPr>
        <w:widowControl w:val="0"/>
        <w:autoSpaceDE w:val="0"/>
        <w:autoSpaceDN w:val="0"/>
        <w:adjustRightInd w:val="0"/>
        <w:jc w:val="both"/>
        <w:rPr>
          <w:rFonts w:ascii="Arial" w:hAnsi="Arial" w:cs="Arial"/>
          <w:b/>
          <w:sz w:val="18"/>
          <w:szCs w:val="18"/>
          <w:lang w:val="es-BO"/>
        </w:rPr>
      </w:pPr>
      <w:r w:rsidRPr="001B211B">
        <w:rPr>
          <w:rFonts w:ascii="Arial" w:hAnsi="Arial" w:cs="Arial"/>
          <w:b/>
          <w:sz w:val="18"/>
          <w:szCs w:val="18"/>
          <w:lang w:val="es-BO"/>
        </w:rPr>
        <w:t xml:space="preserve">CLÁUSULA DÉCIMA SEGUNDA.- (MONTO, MONEDA Y FORMA DE PAGO) </w:t>
      </w:r>
      <w:r w:rsidRPr="001B211B">
        <w:rPr>
          <w:rFonts w:ascii="Arial" w:hAnsi="Arial" w:cs="Arial"/>
          <w:sz w:val="18"/>
          <w:szCs w:val="18"/>
          <w:lang w:val="es-BO"/>
        </w:rPr>
        <w:t xml:space="preserve">El monto propuesto y aceptado por ambas partes para la prestación del </w:t>
      </w:r>
      <w:r w:rsidRPr="001B211B">
        <w:rPr>
          <w:rFonts w:ascii="Arial" w:hAnsi="Arial" w:cs="Arial"/>
          <w:b/>
          <w:sz w:val="18"/>
          <w:szCs w:val="18"/>
          <w:lang w:val="es-BO"/>
        </w:rPr>
        <w:t>SERVICIO</w:t>
      </w:r>
      <w:r w:rsidRPr="001B211B">
        <w:rPr>
          <w:rFonts w:ascii="Arial" w:hAnsi="Arial" w:cs="Arial"/>
          <w:sz w:val="18"/>
          <w:szCs w:val="18"/>
          <w:lang w:val="es-BO"/>
        </w:rPr>
        <w:t xml:space="preserve">, objeto del presente Contrato es de _____________ </w:t>
      </w:r>
      <w:r w:rsidRPr="001B211B">
        <w:rPr>
          <w:rFonts w:ascii="Arial" w:hAnsi="Arial" w:cs="Arial"/>
          <w:b/>
          <w:i/>
          <w:sz w:val="18"/>
          <w:szCs w:val="18"/>
          <w:lang w:val="es-BO"/>
        </w:rPr>
        <w:t xml:space="preserve">(Registrar en forma numeral y literal el monto del Contrato, en bolivianos, establecido en el Documento de Adjudicación). </w:t>
      </w:r>
    </w:p>
    <w:p w14:paraId="08CA090B" w14:textId="77777777" w:rsidR="001B211B" w:rsidRPr="001B211B" w:rsidRDefault="001B211B" w:rsidP="001B211B">
      <w:pPr>
        <w:jc w:val="both"/>
        <w:rPr>
          <w:rFonts w:ascii="Arial" w:hAnsi="Arial" w:cs="Arial"/>
          <w:b/>
          <w:i/>
          <w:sz w:val="18"/>
          <w:szCs w:val="18"/>
          <w:lang w:val="es-BO"/>
        </w:rPr>
      </w:pPr>
    </w:p>
    <w:p w14:paraId="49C99C73"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Queda establecido que el monto consignado en la propuesta adjudicada incluye todos los elementos, sin excepción alguna, que sean necesarios para la realización y cumplimiento del </w:t>
      </w:r>
      <w:r w:rsidRPr="001B211B">
        <w:rPr>
          <w:rFonts w:ascii="Arial" w:hAnsi="Arial" w:cs="Arial"/>
          <w:b/>
          <w:sz w:val="18"/>
          <w:szCs w:val="18"/>
          <w:lang w:val="es-BO"/>
        </w:rPr>
        <w:t>SERVICIO</w:t>
      </w:r>
      <w:r w:rsidRPr="001B211B">
        <w:rPr>
          <w:rFonts w:ascii="Arial" w:hAnsi="Arial" w:cs="Arial"/>
          <w:sz w:val="18"/>
          <w:szCs w:val="18"/>
          <w:lang w:val="es-BO"/>
        </w:rPr>
        <w:t>.</w:t>
      </w:r>
    </w:p>
    <w:p w14:paraId="5683BD1F" w14:textId="77777777" w:rsidR="001B211B" w:rsidRPr="001B211B" w:rsidRDefault="001B211B" w:rsidP="001B211B">
      <w:pPr>
        <w:jc w:val="both"/>
        <w:rPr>
          <w:rFonts w:ascii="Arial" w:hAnsi="Arial" w:cs="Arial"/>
          <w:b/>
          <w:i/>
          <w:sz w:val="18"/>
          <w:szCs w:val="18"/>
          <w:lang w:val="es-BO"/>
        </w:rPr>
      </w:pPr>
    </w:p>
    <w:p w14:paraId="16FB23D5"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Es de exclusiva responsabilidad del </w:t>
      </w:r>
      <w:r w:rsidRPr="001B211B">
        <w:rPr>
          <w:rFonts w:ascii="Arial" w:hAnsi="Arial" w:cs="Arial"/>
          <w:b/>
          <w:sz w:val="18"/>
          <w:szCs w:val="18"/>
          <w:lang w:val="es-BO"/>
        </w:rPr>
        <w:t xml:space="preserve">PROVEEDOR, </w:t>
      </w:r>
      <w:r w:rsidRPr="001B211B">
        <w:rPr>
          <w:rFonts w:ascii="Arial" w:hAnsi="Arial" w:cs="Arial"/>
          <w:sz w:val="18"/>
          <w:szCs w:val="18"/>
          <w:lang w:val="es-BO"/>
        </w:rPr>
        <w:t xml:space="preserve">prestar el </w:t>
      </w:r>
      <w:r w:rsidRPr="001B211B">
        <w:rPr>
          <w:rFonts w:ascii="Arial" w:hAnsi="Arial" w:cs="Arial"/>
          <w:b/>
          <w:sz w:val="18"/>
          <w:szCs w:val="18"/>
          <w:lang w:val="es-BO"/>
        </w:rPr>
        <w:t>SERVICIO</w:t>
      </w:r>
      <w:r w:rsidRPr="001B211B">
        <w:rPr>
          <w:rFonts w:ascii="Arial" w:hAnsi="Arial" w:cs="Arial"/>
          <w:sz w:val="18"/>
          <w:szCs w:val="18"/>
          <w:lang w:val="es-BO"/>
        </w:rPr>
        <w:t xml:space="preserve"> por el monto establecido como costo del </w:t>
      </w:r>
      <w:r w:rsidRPr="001B211B">
        <w:rPr>
          <w:rFonts w:ascii="Arial" w:hAnsi="Arial" w:cs="Arial"/>
          <w:b/>
          <w:sz w:val="18"/>
          <w:szCs w:val="18"/>
          <w:lang w:val="es-BO"/>
        </w:rPr>
        <w:t>SERVICIO</w:t>
      </w:r>
      <w:r w:rsidRPr="001B211B">
        <w:rPr>
          <w:rFonts w:ascii="Arial" w:hAnsi="Arial" w:cs="Arial"/>
          <w:sz w:val="18"/>
          <w:szCs w:val="18"/>
          <w:lang w:val="es-BO"/>
        </w:rPr>
        <w:t>, ya que no se reconocerán ni procederán pagos por servicios que hiciesen exceder dicho monto.</w:t>
      </w:r>
    </w:p>
    <w:p w14:paraId="3B9A667D" w14:textId="77777777" w:rsidR="001B211B" w:rsidRPr="001B211B" w:rsidRDefault="001B211B" w:rsidP="001B211B">
      <w:pPr>
        <w:jc w:val="both"/>
        <w:rPr>
          <w:rFonts w:ascii="Arial" w:hAnsi="Arial" w:cs="Arial"/>
          <w:b/>
          <w:sz w:val="18"/>
          <w:szCs w:val="18"/>
          <w:lang w:val="es-BO"/>
        </w:rPr>
      </w:pPr>
    </w:p>
    <w:p w14:paraId="2D5AA786"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Las partes acuerdan que por la prestación del </w:t>
      </w:r>
      <w:r w:rsidRPr="001B211B">
        <w:rPr>
          <w:rFonts w:ascii="Arial" w:hAnsi="Arial" w:cs="Arial"/>
          <w:b/>
          <w:sz w:val="18"/>
          <w:szCs w:val="18"/>
          <w:lang w:val="es-BO"/>
        </w:rPr>
        <w:t>SERVICIO</w:t>
      </w:r>
      <w:r w:rsidRPr="001B211B">
        <w:rPr>
          <w:rFonts w:ascii="Arial" w:hAnsi="Arial" w:cs="Arial"/>
          <w:sz w:val="18"/>
          <w:szCs w:val="18"/>
          <w:lang w:val="es-BO"/>
        </w:rPr>
        <w:t xml:space="preserve">, procederá el pago cuya cancelación se la realizará </w:t>
      </w:r>
      <w:r w:rsidRPr="001B211B">
        <w:rPr>
          <w:rFonts w:ascii="Arial" w:hAnsi="Arial" w:cs="Arial"/>
          <w:iCs/>
          <w:sz w:val="18"/>
          <w:szCs w:val="18"/>
          <w:lang w:val="es-ES_tradnl"/>
        </w:rPr>
        <w:t>una vez emitido el Informe Técnico de conformidad de la activación</w:t>
      </w:r>
      <w:r w:rsidRPr="001B211B">
        <w:rPr>
          <w:rFonts w:ascii="Arial" w:hAnsi="Arial" w:cs="Arial"/>
          <w:b/>
          <w:iCs/>
          <w:sz w:val="18"/>
          <w:szCs w:val="18"/>
          <w:lang w:val="es-ES_tradnl"/>
        </w:rPr>
        <w:t xml:space="preserve"> </w:t>
      </w:r>
      <w:r w:rsidRPr="001B211B">
        <w:rPr>
          <w:rFonts w:ascii="Arial" w:hAnsi="Arial" w:cs="Arial"/>
          <w:iCs/>
          <w:sz w:val="18"/>
          <w:szCs w:val="18"/>
          <w:lang w:val="es-ES_tradnl"/>
        </w:rPr>
        <w:t xml:space="preserve">del </w:t>
      </w:r>
      <w:r w:rsidRPr="001B211B">
        <w:rPr>
          <w:rFonts w:ascii="Arial" w:hAnsi="Arial" w:cs="Arial"/>
          <w:b/>
          <w:iCs/>
          <w:sz w:val="18"/>
          <w:szCs w:val="18"/>
          <w:lang w:val="es-ES_tradnl"/>
        </w:rPr>
        <w:t>SERVICIO</w:t>
      </w:r>
      <w:r w:rsidRPr="001B211B">
        <w:rPr>
          <w:rFonts w:ascii="Arial" w:hAnsi="Arial" w:cs="Arial"/>
          <w:iCs/>
          <w:sz w:val="18"/>
          <w:szCs w:val="18"/>
          <w:lang w:val="es-ES_tradnl"/>
        </w:rPr>
        <w:t xml:space="preserve"> por parte del </w:t>
      </w:r>
      <w:r w:rsidRPr="001B211B">
        <w:rPr>
          <w:rFonts w:ascii="Arial" w:hAnsi="Arial" w:cs="Arial"/>
          <w:b/>
          <w:iCs/>
          <w:sz w:val="18"/>
          <w:szCs w:val="18"/>
          <w:lang w:val="es-ES_tradnl"/>
        </w:rPr>
        <w:t>FISCAL</w:t>
      </w:r>
      <w:r w:rsidRPr="001B211B">
        <w:rPr>
          <w:rFonts w:ascii="Arial" w:hAnsi="Arial" w:cs="Arial"/>
          <w:iCs/>
          <w:sz w:val="18"/>
          <w:szCs w:val="18"/>
          <w:lang w:val="es-ES_tradnl"/>
        </w:rPr>
        <w:t xml:space="preserve"> de servicio y la respectiva presentación de la factura por parte del </w:t>
      </w:r>
      <w:r w:rsidRPr="001B211B">
        <w:rPr>
          <w:rFonts w:ascii="Arial" w:hAnsi="Arial" w:cs="Arial"/>
          <w:b/>
          <w:iCs/>
          <w:sz w:val="18"/>
          <w:szCs w:val="18"/>
          <w:lang w:val="es-ES_tradnl"/>
        </w:rPr>
        <w:t>PROVEEDOR</w:t>
      </w:r>
      <w:r w:rsidRPr="001B211B">
        <w:rPr>
          <w:rFonts w:ascii="Arial" w:hAnsi="Arial" w:cs="Arial"/>
          <w:iCs/>
          <w:sz w:val="18"/>
          <w:szCs w:val="18"/>
          <w:lang w:val="es-ES_tradnl"/>
        </w:rPr>
        <w:t>.</w:t>
      </w:r>
    </w:p>
    <w:p w14:paraId="09D9788E" w14:textId="77777777" w:rsidR="001B211B" w:rsidRPr="001B211B" w:rsidRDefault="001B211B" w:rsidP="001B211B">
      <w:pPr>
        <w:jc w:val="both"/>
        <w:rPr>
          <w:rFonts w:ascii="Arial" w:hAnsi="Arial" w:cs="Arial"/>
          <w:sz w:val="18"/>
          <w:szCs w:val="18"/>
          <w:lang w:val="es-BO"/>
        </w:rPr>
      </w:pPr>
    </w:p>
    <w:p w14:paraId="76F28DE3" w14:textId="77777777" w:rsidR="001B211B" w:rsidRPr="001B211B" w:rsidRDefault="001B211B" w:rsidP="001B211B">
      <w:pPr>
        <w:jc w:val="both"/>
        <w:rPr>
          <w:rFonts w:ascii="Arial" w:hAnsi="Arial" w:cs="Arial"/>
          <w:iCs/>
          <w:sz w:val="18"/>
          <w:szCs w:val="18"/>
          <w:lang w:val="es-BO"/>
        </w:rPr>
      </w:pPr>
      <w:r w:rsidRPr="001B211B">
        <w:rPr>
          <w:rFonts w:ascii="Arial" w:hAnsi="Arial" w:cs="Arial"/>
          <w:iCs/>
          <w:sz w:val="18"/>
          <w:szCs w:val="18"/>
          <w:lang w:val="es-BO"/>
        </w:rPr>
        <w:t xml:space="preserve">Para este fin el </w:t>
      </w:r>
      <w:r w:rsidRPr="001B211B">
        <w:rPr>
          <w:rFonts w:ascii="Arial" w:hAnsi="Arial" w:cs="Arial"/>
          <w:b/>
          <w:iCs/>
          <w:sz w:val="18"/>
          <w:szCs w:val="18"/>
          <w:lang w:val="es-BO"/>
        </w:rPr>
        <w:t>PROVEEDOR</w:t>
      </w:r>
      <w:r w:rsidRPr="001B211B">
        <w:rPr>
          <w:rFonts w:ascii="Arial" w:hAnsi="Arial" w:cs="Arial"/>
          <w:iCs/>
          <w:sz w:val="18"/>
          <w:szCs w:val="18"/>
          <w:lang w:val="es-BO"/>
        </w:rPr>
        <w:t xml:space="preserve"> presentará al </w:t>
      </w:r>
      <w:r w:rsidRPr="001B211B">
        <w:rPr>
          <w:rFonts w:ascii="Arial" w:hAnsi="Arial" w:cs="Arial"/>
          <w:b/>
          <w:bCs/>
          <w:iCs/>
          <w:sz w:val="18"/>
          <w:szCs w:val="18"/>
          <w:lang w:val="es-BO"/>
        </w:rPr>
        <w:t>FISCA</w:t>
      </w:r>
      <w:r w:rsidRPr="001B211B">
        <w:rPr>
          <w:rFonts w:ascii="Arial" w:hAnsi="Arial" w:cs="Arial"/>
          <w:bCs/>
          <w:iCs/>
          <w:sz w:val="18"/>
          <w:szCs w:val="18"/>
          <w:lang w:val="es-BO"/>
        </w:rPr>
        <w:t>L</w:t>
      </w:r>
      <w:r w:rsidRPr="001B211B">
        <w:rPr>
          <w:rFonts w:ascii="Arial" w:hAnsi="Arial" w:cs="Arial"/>
          <w:iCs/>
          <w:sz w:val="18"/>
          <w:szCs w:val="18"/>
          <w:lang w:val="es-BO"/>
        </w:rPr>
        <w:t xml:space="preserve"> para su revisión, una planilla de ejecución de </w:t>
      </w:r>
      <w:r w:rsidRPr="001B211B">
        <w:rPr>
          <w:rFonts w:ascii="Arial" w:hAnsi="Arial" w:cs="Arial"/>
          <w:b/>
          <w:iCs/>
          <w:sz w:val="18"/>
          <w:szCs w:val="18"/>
          <w:lang w:val="es-BO"/>
        </w:rPr>
        <w:t>SERVICIO</w:t>
      </w:r>
      <w:r w:rsidRPr="001B211B">
        <w:rPr>
          <w:rFonts w:ascii="Arial" w:hAnsi="Arial" w:cs="Arial"/>
          <w:iCs/>
          <w:sz w:val="18"/>
          <w:szCs w:val="18"/>
          <w:lang w:val="es-BO"/>
        </w:rPr>
        <w:t xml:space="preserve">, donde deberá señalar todos los trabajos realizados. </w:t>
      </w:r>
    </w:p>
    <w:p w14:paraId="523A4768"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 </w:t>
      </w:r>
    </w:p>
    <w:p w14:paraId="20D24A0F" w14:textId="77777777" w:rsidR="001B211B" w:rsidRPr="001B211B" w:rsidRDefault="001B211B" w:rsidP="001B211B">
      <w:pPr>
        <w:jc w:val="both"/>
        <w:rPr>
          <w:rFonts w:ascii="Arial" w:hAnsi="Arial" w:cs="Arial"/>
          <w:iCs/>
          <w:sz w:val="18"/>
          <w:szCs w:val="18"/>
          <w:lang w:val="es-BO"/>
        </w:rPr>
      </w:pPr>
      <w:r w:rsidRPr="001B211B">
        <w:rPr>
          <w:rFonts w:ascii="Arial" w:hAnsi="Arial" w:cs="Arial"/>
          <w:iCs/>
          <w:sz w:val="18"/>
          <w:szCs w:val="18"/>
          <w:lang w:val="es-BO"/>
        </w:rPr>
        <w:t>El</w:t>
      </w:r>
      <w:r w:rsidRPr="001B211B">
        <w:rPr>
          <w:rFonts w:ascii="Arial" w:hAnsi="Arial" w:cs="Arial"/>
          <w:bCs/>
          <w:iCs/>
          <w:sz w:val="18"/>
          <w:szCs w:val="18"/>
          <w:lang w:val="es-BO"/>
        </w:rPr>
        <w:t xml:space="preserve"> </w:t>
      </w:r>
      <w:r w:rsidRPr="001B211B">
        <w:rPr>
          <w:rFonts w:ascii="Arial" w:hAnsi="Arial" w:cs="Arial"/>
          <w:b/>
          <w:bCs/>
          <w:iCs/>
          <w:sz w:val="18"/>
          <w:szCs w:val="18"/>
          <w:lang w:val="es-BO"/>
        </w:rPr>
        <w:t>FISCAL</w:t>
      </w:r>
      <w:r w:rsidRPr="001B211B">
        <w:rPr>
          <w:rFonts w:ascii="Arial" w:hAnsi="Arial" w:cs="Arial"/>
          <w:iCs/>
          <w:sz w:val="18"/>
          <w:szCs w:val="18"/>
          <w:lang w:val="es-BO"/>
        </w:rPr>
        <w:t xml:space="preserve">, dentro de los cinco (5) días hábiles siguientes, después de recibir dicha planilla de ejecución de </w:t>
      </w:r>
      <w:r w:rsidRPr="001B211B">
        <w:rPr>
          <w:rFonts w:ascii="Arial" w:hAnsi="Arial" w:cs="Arial"/>
          <w:b/>
          <w:iCs/>
          <w:sz w:val="18"/>
          <w:szCs w:val="18"/>
          <w:lang w:val="es-BO"/>
        </w:rPr>
        <w:t>SERVICIO</w:t>
      </w:r>
      <w:r w:rsidRPr="001B211B">
        <w:rPr>
          <w:rFonts w:ascii="Arial" w:hAnsi="Arial" w:cs="Arial"/>
          <w:iCs/>
          <w:sz w:val="18"/>
          <w:szCs w:val="18"/>
          <w:lang w:val="es-BO"/>
        </w:rPr>
        <w:t xml:space="preserve">, indicará por escrito su aprobación mediante el Informe Técnico de Conformidad de la Activación o la devolverá para que se realicen las correcciones o enmiendas respectivas. El </w:t>
      </w:r>
      <w:r w:rsidRPr="001B211B">
        <w:rPr>
          <w:rFonts w:ascii="Arial" w:hAnsi="Arial" w:cs="Arial"/>
          <w:b/>
          <w:iCs/>
          <w:sz w:val="18"/>
          <w:szCs w:val="18"/>
          <w:lang w:val="es-BO"/>
        </w:rPr>
        <w:t>PROVEEDOR</w:t>
      </w:r>
      <w:r w:rsidRPr="001B211B">
        <w:rPr>
          <w:rFonts w:ascii="Arial" w:hAnsi="Arial" w:cs="Arial"/>
          <w:iCs/>
          <w:sz w:val="18"/>
          <w:szCs w:val="18"/>
          <w:lang w:val="es-BO"/>
        </w:rPr>
        <w:t xml:space="preserve">, en caso de devolución deberá realizar las correcciones requeridas por el </w:t>
      </w:r>
      <w:r w:rsidRPr="001B211B">
        <w:rPr>
          <w:rFonts w:ascii="Arial" w:hAnsi="Arial" w:cs="Arial"/>
          <w:b/>
          <w:iCs/>
          <w:sz w:val="18"/>
          <w:szCs w:val="18"/>
          <w:lang w:val="es-BO"/>
        </w:rPr>
        <w:t>FISCAL</w:t>
      </w:r>
      <w:r w:rsidRPr="001B211B">
        <w:rPr>
          <w:rFonts w:ascii="Arial" w:hAnsi="Arial" w:cs="Arial"/>
          <w:iCs/>
          <w:sz w:val="18"/>
          <w:szCs w:val="18"/>
          <w:lang w:val="es-BO"/>
        </w:rPr>
        <w:t xml:space="preserve"> y presentará nuevamente la planilla para su aprobación, con la nueva fecha.</w:t>
      </w:r>
    </w:p>
    <w:p w14:paraId="3E6FDCCB" w14:textId="77777777" w:rsidR="001B211B" w:rsidRPr="001B211B" w:rsidRDefault="001B211B" w:rsidP="001B211B">
      <w:pPr>
        <w:jc w:val="both"/>
        <w:rPr>
          <w:rFonts w:ascii="Arial" w:hAnsi="Arial" w:cs="Arial"/>
          <w:iCs/>
          <w:sz w:val="18"/>
          <w:szCs w:val="18"/>
          <w:lang w:val="es-BO"/>
        </w:rPr>
      </w:pPr>
    </w:p>
    <w:p w14:paraId="64762C30" w14:textId="77777777" w:rsidR="001B211B" w:rsidRPr="001B211B" w:rsidRDefault="001B211B" w:rsidP="001B211B">
      <w:pPr>
        <w:jc w:val="both"/>
        <w:rPr>
          <w:rFonts w:ascii="Arial" w:hAnsi="Arial" w:cs="Arial"/>
          <w:iCs/>
          <w:sz w:val="18"/>
          <w:szCs w:val="18"/>
          <w:lang w:val="es-BO"/>
        </w:rPr>
      </w:pPr>
      <w:r w:rsidRPr="001B211B">
        <w:rPr>
          <w:rFonts w:ascii="Arial" w:hAnsi="Arial" w:cs="Arial"/>
          <w:iCs/>
          <w:sz w:val="18"/>
          <w:szCs w:val="18"/>
          <w:lang w:val="es-BO"/>
        </w:rPr>
        <w:t>El</w:t>
      </w:r>
      <w:r w:rsidRPr="001B211B">
        <w:rPr>
          <w:rFonts w:ascii="Arial" w:hAnsi="Arial" w:cs="Arial"/>
          <w:bCs/>
          <w:iCs/>
          <w:sz w:val="18"/>
          <w:szCs w:val="18"/>
          <w:lang w:val="es-BO"/>
        </w:rPr>
        <w:t xml:space="preserve"> </w:t>
      </w:r>
      <w:r w:rsidRPr="001B211B">
        <w:rPr>
          <w:rFonts w:ascii="Arial" w:hAnsi="Arial" w:cs="Arial"/>
          <w:b/>
          <w:bCs/>
          <w:iCs/>
          <w:sz w:val="18"/>
          <w:szCs w:val="18"/>
          <w:lang w:val="es-BO"/>
        </w:rPr>
        <w:t>FISCAL</w:t>
      </w:r>
      <w:r w:rsidRPr="001B211B">
        <w:rPr>
          <w:rFonts w:ascii="Arial" w:hAnsi="Arial" w:cs="Arial"/>
          <w:iCs/>
          <w:sz w:val="18"/>
          <w:szCs w:val="18"/>
          <w:lang w:val="es-BO"/>
        </w:rPr>
        <w:t xml:space="preserve"> una vez que apruebe la planilla de ejecución del </w:t>
      </w:r>
      <w:r w:rsidRPr="001B211B">
        <w:rPr>
          <w:rFonts w:ascii="Arial" w:hAnsi="Arial" w:cs="Arial"/>
          <w:b/>
          <w:iCs/>
          <w:sz w:val="18"/>
          <w:szCs w:val="18"/>
          <w:lang w:val="es-BO"/>
        </w:rPr>
        <w:t>SERVICIO</w:t>
      </w:r>
      <w:r w:rsidRPr="001B211B">
        <w:rPr>
          <w:rFonts w:ascii="Arial" w:hAnsi="Arial" w:cs="Arial"/>
          <w:iCs/>
          <w:sz w:val="18"/>
          <w:szCs w:val="18"/>
          <w:lang w:val="es-BO"/>
        </w:rPr>
        <w:t xml:space="preserve">, remitirá la misma al área correspondiente de la </w:t>
      </w:r>
      <w:r w:rsidRPr="001B211B">
        <w:rPr>
          <w:rFonts w:ascii="Arial" w:hAnsi="Arial" w:cs="Arial"/>
          <w:b/>
          <w:iCs/>
          <w:sz w:val="18"/>
          <w:szCs w:val="18"/>
          <w:lang w:val="es-BO"/>
        </w:rPr>
        <w:t>ENTIDAD</w:t>
      </w:r>
      <w:r w:rsidRPr="001B211B">
        <w:rPr>
          <w:rFonts w:ascii="Arial" w:hAnsi="Arial" w:cs="Arial"/>
          <w:iCs/>
          <w:sz w:val="18"/>
          <w:szCs w:val="18"/>
          <w:lang w:val="es-BO"/>
        </w:rPr>
        <w:t>, para el pago.</w:t>
      </w:r>
    </w:p>
    <w:p w14:paraId="248A227A" w14:textId="77777777" w:rsidR="001B211B" w:rsidRPr="001B211B" w:rsidRDefault="001B211B" w:rsidP="001B211B">
      <w:pPr>
        <w:jc w:val="both"/>
        <w:rPr>
          <w:rFonts w:ascii="Arial" w:hAnsi="Arial" w:cs="Arial"/>
          <w:strike/>
          <w:sz w:val="18"/>
          <w:szCs w:val="18"/>
          <w:lang w:val="es-BO"/>
        </w:rPr>
      </w:pPr>
    </w:p>
    <w:p w14:paraId="62597185"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lang w:val="es-BO"/>
        </w:rPr>
        <w:t xml:space="preserve">CLÁUSULA DÉCIMA TERCERA.- (DOMICILIO A EFECTOS DE NOTIFICACIÓN) </w:t>
      </w:r>
      <w:r w:rsidRPr="001B211B">
        <w:rPr>
          <w:rFonts w:ascii="Arial" w:hAnsi="Arial" w:cs="Arial"/>
          <w:sz w:val="18"/>
          <w:szCs w:val="18"/>
          <w:lang w:val="es-BO"/>
        </w:rPr>
        <w:t>Cualquier aviso o notificación entre las partes contratantes será realizada por escrito y será enviado:</w:t>
      </w:r>
    </w:p>
    <w:p w14:paraId="1C64D4EF" w14:textId="77777777" w:rsidR="001B211B" w:rsidRPr="001B211B" w:rsidRDefault="001B211B" w:rsidP="001B211B">
      <w:pPr>
        <w:jc w:val="both"/>
        <w:rPr>
          <w:rFonts w:ascii="Arial" w:hAnsi="Arial" w:cs="Arial"/>
          <w:sz w:val="18"/>
          <w:szCs w:val="18"/>
          <w:lang w:val="es-BO"/>
        </w:rPr>
      </w:pPr>
    </w:p>
    <w:p w14:paraId="63499197" w14:textId="77777777" w:rsidR="001B211B" w:rsidRPr="001B211B" w:rsidRDefault="001B211B" w:rsidP="001B211B">
      <w:pPr>
        <w:numPr>
          <w:ilvl w:val="1"/>
          <w:numId w:val="40"/>
        </w:numPr>
        <w:jc w:val="both"/>
        <w:rPr>
          <w:rFonts w:ascii="Arial" w:hAnsi="Arial" w:cs="Arial"/>
          <w:sz w:val="18"/>
          <w:szCs w:val="18"/>
          <w:lang w:val="es-BO"/>
        </w:rPr>
      </w:pPr>
      <w:r w:rsidRPr="001B211B">
        <w:rPr>
          <w:rFonts w:ascii="Arial" w:hAnsi="Arial" w:cs="Arial"/>
          <w:sz w:val="18"/>
          <w:szCs w:val="18"/>
          <w:lang w:val="es-BO"/>
        </w:rPr>
        <w:t xml:space="preserve">Al </w:t>
      </w:r>
      <w:r w:rsidRPr="001B211B">
        <w:rPr>
          <w:rFonts w:ascii="Arial" w:hAnsi="Arial" w:cs="Arial"/>
          <w:b/>
          <w:bCs/>
          <w:sz w:val="18"/>
          <w:szCs w:val="18"/>
          <w:lang w:val="es-BO"/>
        </w:rPr>
        <w:t>PROVEEDOR</w:t>
      </w:r>
      <w:r w:rsidRPr="001B211B">
        <w:rPr>
          <w:rFonts w:ascii="Arial" w:hAnsi="Arial" w:cs="Arial"/>
          <w:sz w:val="18"/>
          <w:szCs w:val="18"/>
          <w:lang w:val="es-BO"/>
        </w:rPr>
        <w:t xml:space="preserve">: _______________ </w:t>
      </w:r>
      <w:r w:rsidRPr="001B211B">
        <w:rPr>
          <w:rFonts w:ascii="Arial" w:hAnsi="Arial" w:cs="Arial"/>
          <w:b/>
          <w:i/>
          <w:sz w:val="18"/>
          <w:szCs w:val="18"/>
          <w:lang w:val="es-BO"/>
        </w:rPr>
        <w:t>(Registrar el domicilio que señale el proveedor, especificando zona, calle y número del inmueble y ciudad donde funcionan sus oficinas).</w:t>
      </w:r>
    </w:p>
    <w:p w14:paraId="1863339C" w14:textId="77777777" w:rsidR="001B211B" w:rsidRPr="001B211B" w:rsidRDefault="001B211B" w:rsidP="001B211B">
      <w:pPr>
        <w:ind w:left="720"/>
        <w:jc w:val="both"/>
        <w:rPr>
          <w:rFonts w:ascii="Arial" w:hAnsi="Arial" w:cs="Arial"/>
          <w:sz w:val="18"/>
          <w:szCs w:val="18"/>
          <w:lang w:val="es-BO"/>
        </w:rPr>
      </w:pPr>
    </w:p>
    <w:p w14:paraId="30BFB4C6" w14:textId="77777777" w:rsidR="001B211B" w:rsidRPr="001B211B" w:rsidRDefault="001B211B" w:rsidP="001B211B">
      <w:pPr>
        <w:numPr>
          <w:ilvl w:val="1"/>
          <w:numId w:val="40"/>
        </w:numPr>
        <w:jc w:val="both"/>
        <w:rPr>
          <w:rFonts w:ascii="Arial" w:hAnsi="Arial" w:cs="Arial"/>
          <w:sz w:val="18"/>
          <w:szCs w:val="18"/>
          <w:lang w:val="es-BO"/>
        </w:rPr>
      </w:pPr>
      <w:r w:rsidRPr="001B211B">
        <w:rPr>
          <w:rFonts w:ascii="Arial" w:hAnsi="Arial" w:cs="Arial"/>
          <w:sz w:val="18"/>
          <w:szCs w:val="18"/>
          <w:lang w:val="es-BO"/>
        </w:rPr>
        <w:t xml:space="preserve">A la </w:t>
      </w:r>
      <w:r w:rsidRPr="001B211B">
        <w:rPr>
          <w:rFonts w:ascii="Arial" w:hAnsi="Arial" w:cs="Arial"/>
          <w:b/>
          <w:sz w:val="18"/>
          <w:szCs w:val="18"/>
          <w:lang w:val="es-BO"/>
        </w:rPr>
        <w:t>ENTIDAD</w:t>
      </w:r>
      <w:r w:rsidRPr="001B211B">
        <w:rPr>
          <w:rFonts w:ascii="Arial" w:hAnsi="Arial" w:cs="Arial"/>
          <w:sz w:val="18"/>
          <w:szCs w:val="18"/>
          <w:lang w:val="es-BO"/>
        </w:rPr>
        <w:t>:</w:t>
      </w:r>
      <w:r w:rsidRPr="001B211B">
        <w:rPr>
          <w:rFonts w:ascii="Arial" w:hAnsi="Arial" w:cs="Arial"/>
          <w:b/>
          <w:i/>
          <w:sz w:val="18"/>
          <w:szCs w:val="18"/>
          <w:lang w:val="es-BO"/>
        </w:rPr>
        <w:t xml:space="preserve"> </w:t>
      </w:r>
      <w:r w:rsidRPr="001B211B">
        <w:rPr>
          <w:rFonts w:ascii="Arial" w:hAnsi="Arial" w:cs="Arial"/>
          <w:sz w:val="18"/>
          <w:szCs w:val="18"/>
          <w:lang w:val="es-BO"/>
        </w:rPr>
        <w:t>En su Edificio Principal, ubicado en la calle Ayacucho esquina Mercado s/n de la Zona Central de la ciudad de La Paz - Bolivia.</w:t>
      </w:r>
    </w:p>
    <w:p w14:paraId="4586E63F" w14:textId="77777777" w:rsidR="001B211B" w:rsidRPr="001B211B" w:rsidRDefault="001B211B" w:rsidP="001B211B">
      <w:pPr>
        <w:autoSpaceDE w:val="0"/>
        <w:autoSpaceDN w:val="0"/>
        <w:adjustRightInd w:val="0"/>
        <w:jc w:val="both"/>
        <w:rPr>
          <w:rFonts w:ascii="Arial" w:hAnsi="Arial" w:cs="Arial"/>
          <w:b/>
          <w:bCs/>
          <w:sz w:val="18"/>
          <w:szCs w:val="18"/>
          <w:lang w:val="es-BO"/>
        </w:rPr>
      </w:pPr>
    </w:p>
    <w:p w14:paraId="633BE251" w14:textId="77777777" w:rsidR="001B211B" w:rsidRPr="001B211B" w:rsidRDefault="001B211B" w:rsidP="001B211B">
      <w:pPr>
        <w:jc w:val="both"/>
        <w:rPr>
          <w:rFonts w:ascii="Arial" w:hAnsi="Arial" w:cs="Arial"/>
          <w:sz w:val="18"/>
          <w:szCs w:val="18"/>
          <w:lang w:val="es-BO"/>
        </w:rPr>
      </w:pPr>
      <w:r w:rsidRPr="001B211B">
        <w:rPr>
          <w:rFonts w:ascii="Arial" w:hAnsi="Arial" w:cs="Arial"/>
          <w:b/>
          <w:sz w:val="18"/>
          <w:szCs w:val="18"/>
          <w:lang w:val="es-BO"/>
        </w:rPr>
        <w:t>CLÁUSULA</w:t>
      </w:r>
      <w:r w:rsidRPr="001B211B">
        <w:rPr>
          <w:rFonts w:ascii="Arial" w:hAnsi="Arial" w:cs="Arial"/>
          <w:b/>
          <w:bCs/>
          <w:sz w:val="18"/>
          <w:szCs w:val="18"/>
          <w:lang w:val="es-BO"/>
        </w:rPr>
        <w:t xml:space="preserve"> DÉCIMA CUARTA.- </w:t>
      </w:r>
      <w:r w:rsidRPr="001B211B">
        <w:rPr>
          <w:rFonts w:ascii="Arial" w:hAnsi="Arial" w:cs="Arial"/>
          <w:b/>
          <w:sz w:val="18"/>
          <w:szCs w:val="18"/>
          <w:lang w:val="es-BO"/>
        </w:rPr>
        <w:t xml:space="preserve">(DERECHOS DEL PROVEEDOR) </w:t>
      </w:r>
      <w:r w:rsidRPr="001B211B">
        <w:rPr>
          <w:rFonts w:ascii="Arial" w:hAnsi="Arial" w:cs="Arial"/>
          <w:sz w:val="18"/>
          <w:szCs w:val="18"/>
          <w:lang w:val="es-BO"/>
        </w:rPr>
        <w:t xml:space="preserve">El </w:t>
      </w:r>
      <w:r w:rsidRPr="001B211B">
        <w:rPr>
          <w:rFonts w:ascii="Arial" w:hAnsi="Arial" w:cs="Arial"/>
          <w:b/>
          <w:sz w:val="18"/>
          <w:szCs w:val="18"/>
          <w:lang w:val="es-BO"/>
        </w:rPr>
        <w:t xml:space="preserve">PROVEEDOR, </w:t>
      </w:r>
      <w:r w:rsidRPr="001B211B">
        <w:rPr>
          <w:rFonts w:ascii="Arial" w:hAnsi="Arial" w:cs="Arial"/>
          <w:sz w:val="18"/>
          <w:szCs w:val="18"/>
          <w:lang w:val="es-BO"/>
        </w:rPr>
        <w:t>tiene el derecho de plantear los reclamos que considere correctos, por cualquier omisión de la</w:t>
      </w:r>
      <w:r w:rsidRPr="001B211B">
        <w:rPr>
          <w:rFonts w:ascii="Arial" w:hAnsi="Arial" w:cs="Arial"/>
          <w:b/>
          <w:bCs/>
          <w:sz w:val="18"/>
          <w:szCs w:val="18"/>
          <w:lang w:val="es-BO"/>
        </w:rPr>
        <w:t xml:space="preserve"> ENTIDAD, </w:t>
      </w:r>
      <w:r w:rsidRPr="001B211B">
        <w:rPr>
          <w:rFonts w:ascii="Arial" w:hAnsi="Arial" w:cs="Arial"/>
          <w:bCs/>
          <w:sz w:val="18"/>
          <w:szCs w:val="18"/>
          <w:lang w:val="es-BO"/>
        </w:rPr>
        <w:t>por falta de pago</w:t>
      </w:r>
      <w:r w:rsidRPr="001B211B">
        <w:rPr>
          <w:rFonts w:ascii="Arial" w:hAnsi="Arial" w:cs="Arial"/>
          <w:b/>
          <w:bCs/>
          <w:sz w:val="18"/>
          <w:szCs w:val="18"/>
          <w:lang w:val="es-BO"/>
        </w:rPr>
        <w:t xml:space="preserve"> </w:t>
      </w:r>
      <w:r w:rsidRPr="001B211B">
        <w:rPr>
          <w:rFonts w:ascii="Arial" w:hAnsi="Arial" w:cs="Arial"/>
          <w:bCs/>
          <w:sz w:val="18"/>
          <w:szCs w:val="18"/>
          <w:lang w:val="es-BO"/>
        </w:rPr>
        <w:t xml:space="preserve">por la prestación del </w:t>
      </w:r>
      <w:r w:rsidRPr="001B211B">
        <w:rPr>
          <w:rFonts w:ascii="Arial" w:hAnsi="Arial" w:cs="Arial"/>
          <w:b/>
          <w:bCs/>
          <w:sz w:val="18"/>
          <w:szCs w:val="18"/>
          <w:lang w:val="es-BO"/>
        </w:rPr>
        <w:t>SERVICIO</w:t>
      </w:r>
      <w:r w:rsidRPr="001B211B">
        <w:rPr>
          <w:rFonts w:ascii="Arial" w:hAnsi="Arial" w:cs="Arial"/>
          <w:bCs/>
          <w:sz w:val="18"/>
          <w:szCs w:val="18"/>
          <w:lang w:val="es-BO"/>
        </w:rPr>
        <w:t xml:space="preserve"> </w:t>
      </w:r>
      <w:r w:rsidRPr="001B211B">
        <w:rPr>
          <w:rFonts w:ascii="Arial" w:hAnsi="Arial" w:cs="Arial"/>
          <w:sz w:val="18"/>
          <w:szCs w:val="18"/>
          <w:lang w:val="es-BO"/>
        </w:rPr>
        <w:t>conforme los alcances del presente Contrato o por cualquier otro aspecto consignado en el mismo.</w:t>
      </w:r>
    </w:p>
    <w:p w14:paraId="0B6618B1" w14:textId="77777777" w:rsidR="001B211B" w:rsidRPr="001B211B" w:rsidRDefault="001B211B" w:rsidP="001B211B">
      <w:pPr>
        <w:jc w:val="both"/>
        <w:rPr>
          <w:rFonts w:ascii="Arial" w:hAnsi="Arial" w:cs="Arial"/>
          <w:sz w:val="18"/>
          <w:szCs w:val="18"/>
          <w:lang w:val="es-BO"/>
        </w:rPr>
      </w:pPr>
    </w:p>
    <w:p w14:paraId="66CDFAEA"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Tales reclamos deberán ser planteados por escrito con el respaldo correspondiente, al </w:t>
      </w:r>
      <w:r w:rsidRPr="001B211B">
        <w:rPr>
          <w:rFonts w:ascii="Arial" w:hAnsi="Arial" w:cs="Arial"/>
          <w:b/>
          <w:bCs/>
          <w:sz w:val="18"/>
          <w:szCs w:val="18"/>
          <w:lang w:val="es-BO"/>
        </w:rPr>
        <w:t>FISCAL</w:t>
      </w:r>
      <w:r w:rsidRPr="001B211B">
        <w:rPr>
          <w:rFonts w:ascii="Arial" w:hAnsi="Arial" w:cs="Arial"/>
          <w:sz w:val="18"/>
          <w:szCs w:val="18"/>
          <w:lang w:val="es-BO"/>
        </w:rPr>
        <w:t>, hasta veinte (20) días hábiles posteriores al suceso.</w:t>
      </w:r>
    </w:p>
    <w:p w14:paraId="071FE131" w14:textId="77777777" w:rsidR="001B211B" w:rsidRPr="001B211B" w:rsidRDefault="001B211B" w:rsidP="001B211B">
      <w:pPr>
        <w:jc w:val="both"/>
        <w:rPr>
          <w:rFonts w:ascii="Arial" w:hAnsi="Arial" w:cs="Arial"/>
          <w:sz w:val="18"/>
          <w:szCs w:val="18"/>
          <w:lang w:val="es-BO"/>
        </w:rPr>
      </w:pPr>
    </w:p>
    <w:p w14:paraId="6D0EC3C7" w14:textId="77777777" w:rsidR="001B211B" w:rsidRPr="001B211B" w:rsidRDefault="001B211B" w:rsidP="001B211B">
      <w:pPr>
        <w:jc w:val="both"/>
        <w:rPr>
          <w:rFonts w:ascii="Arial" w:hAnsi="Arial" w:cs="Arial"/>
          <w:bCs/>
          <w:sz w:val="18"/>
          <w:szCs w:val="18"/>
          <w:lang w:val="es-BO"/>
        </w:rPr>
      </w:pPr>
      <w:r w:rsidRPr="001B211B">
        <w:rPr>
          <w:rFonts w:ascii="Arial" w:hAnsi="Arial" w:cs="Arial"/>
          <w:sz w:val="18"/>
          <w:szCs w:val="18"/>
          <w:lang w:val="es-BO"/>
        </w:rPr>
        <w:t xml:space="preserve">El </w:t>
      </w:r>
      <w:r w:rsidRPr="001B211B">
        <w:rPr>
          <w:rFonts w:ascii="Arial" w:hAnsi="Arial" w:cs="Arial"/>
          <w:b/>
          <w:bCs/>
          <w:sz w:val="18"/>
          <w:szCs w:val="18"/>
          <w:lang w:val="es-BO"/>
        </w:rPr>
        <w:t>FISCAL</w:t>
      </w:r>
      <w:r w:rsidRPr="001B211B">
        <w:rPr>
          <w:rFonts w:ascii="Arial" w:hAnsi="Arial" w:cs="Arial"/>
          <w:sz w:val="18"/>
          <w:szCs w:val="18"/>
          <w:lang w:val="es-BO"/>
        </w:rPr>
        <w:t xml:space="preserve">, dentro del lapso impostergable de cinco (5) días hábiles, tomará conocimiento, analizará el reclamo y emitirá su respuesta de forma sustentada al </w:t>
      </w:r>
      <w:r w:rsidRPr="001B211B">
        <w:rPr>
          <w:rFonts w:ascii="Arial" w:hAnsi="Arial" w:cs="Arial"/>
          <w:b/>
          <w:sz w:val="18"/>
          <w:szCs w:val="18"/>
          <w:lang w:val="es-BO"/>
        </w:rPr>
        <w:t xml:space="preserve">PROVEEDOR </w:t>
      </w:r>
      <w:r w:rsidRPr="001B211B">
        <w:rPr>
          <w:rFonts w:ascii="Arial" w:hAnsi="Arial" w:cs="Arial"/>
          <w:sz w:val="18"/>
          <w:szCs w:val="18"/>
          <w:lang w:val="es-BO"/>
        </w:rPr>
        <w:t xml:space="preserve">aceptando o rechazando el reclamo. </w:t>
      </w:r>
      <w:r w:rsidRPr="001B211B">
        <w:rPr>
          <w:rFonts w:ascii="Arial" w:hAnsi="Arial" w:cs="Arial"/>
          <w:bCs/>
          <w:sz w:val="18"/>
          <w:szCs w:val="18"/>
          <w:lang w:val="es-BO"/>
        </w:rPr>
        <w:t xml:space="preserve">Dentro de este plazo, el </w:t>
      </w:r>
      <w:r w:rsidRPr="001B211B">
        <w:rPr>
          <w:rFonts w:ascii="Arial" w:hAnsi="Arial" w:cs="Arial"/>
          <w:b/>
          <w:bCs/>
          <w:sz w:val="18"/>
          <w:szCs w:val="18"/>
          <w:lang w:val="es-BO"/>
        </w:rPr>
        <w:t>FISCAL</w:t>
      </w:r>
      <w:r w:rsidRPr="001B211B">
        <w:rPr>
          <w:rFonts w:ascii="Arial" w:hAnsi="Arial" w:cs="Arial"/>
          <w:bCs/>
          <w:sz w:val="18"/>
          <w:szCs w:val="18"/>
          <w:lang w:val="es-BO"/>
        </w:rPr>
        <w:t xml:space="preserve"> podrá solicitar las aclaraciones respectivas al </w:t>
      </w:r>
      <w:r w:rsidRPr="001B211B">
        <w:rPr>
          <w:rFonts w:ascii="Arial" w:hAnsi="Arial" w:cs="Arial"/>
          <w:b/>
          <w:bCs/>
          <w:sz w:val="18"/>
          <w:szCs w:val="18"/>
          <w:lang w:val="es-BO"/>
        </w:rPr>
        <w:t>PROVEEDOR</w:t>
      </w:r>
      <w:r w:rsidRPr="001B211B">
        <w:rPr>
          <w:rFonts w:ascii="Arial" w:hAnsi="Arial" w:cs="Arial"/>
          <w:bCs/>
          <w:sz w:val="18"/>
          <w:szCs w:val="18"/>
          <w:lang w:val="es-BO"/>
        </w:rPr>
        <w:t>, para sustentar su decisión.</w:t>
      </w:r>
    </w:p>
    <w:p w14:paraId="6A79A539" w14:textId="77777777" w:rsidR="001B211B" w:rsidRPr="001B211B" w:rsidRDefault="001B211B" w:rsidP="001B211B">
      <w:pPr>
        <w:jc w:val="both"/>
        <w:rPr>
          <w:rFonts w:ascii="Arial" w:hAnsi="Arial" w:cs="Arial"/>
          <w:sz w:val="18"/>
          <w:szCs w:val="18"/>
          <w:lang w:val="es-BO"/>
        </w:rPr>
      </w:pPr>
    </w:p>
    <w:p w14:paraId="57C46654" w14:textId="77777777" w:rsidR="001B211B" w:rsidRPr="001B211B" w:rsidRDefault="001B211B" w:rsidP="001B211B">
      <w:pPr>
        <w:jc w:val="both"/>
        <w:rPr>
          <w:rFonts w:ascii="Arial" w:hAnsi="Arial" w:cs="Arial"/>
          <w:b/>
          <w:sz w:val="18"/>
          <w:szCs w:val="18"/>
          <w:lang w:val="es-BO"/>
        </w:rPr>
      </w:pPr>
      <w:r w:rsidRPr="001B211B">
        <w:rPr>
          <w:rFonts w:ascii="Arial" w:hAnsi="Arial" w:cs="Arial"/>
          <w:sz w:val="18"/>
          <w:szCs w:val="18"/>
          <w:lang w:val="es-BO"/>
        </w:rPr>
        <w:t xml:space="preserve">En los casos que así corresponda por la complejidad del reclamo, el </w:t>
      </w:r>
      <w:r w:rsidRPr="001B211B">
        <w:rPr>
          <w:rFonts w:ascii="Arial" w:hAnsi="Arial" w:cs="Arial"/>
          <w:b/>
          <w:bCs/>
          <w:sz w:val="18"/>
          <w:szCs w:val="18"/>
          <w:lang w:val="es-BO"/>
        </w:rPr>
        <w:t>FISCAL</w:t>
      </w:r>
      <w:r w:rsidRPr="001B211B">
        <w:rPr>
          <w:rFonts w:ascii="Arial" w:hAnsi="Arial" w:cs="Arial"/>
          <w:sz w:val="18"/>
          <w:szCs w:val="18"/>
          <w:lang w:val="es-BO"/>
        </w:rPr>
        <w:t xml:space="preserve">, podrá solicitar en el plazo de cinco (5) días adicionales, la emisión de informe a las dependencias técnica, financiera y/o legal de la </w:t>
      </w:r>
      <w:r w:rsidRPr="001B211B">
        <w:rPr>
          <w:rFonts w:ascii="Arial" w:hAnsi="Arial" w:cs="Arial"/>
          <w:b/>
          <w:sz w:val="18"/>
          <w:szCs w:val="18"/>
          <w:lang w:val="es-BO"/>
        </w:rPr>
        <w:t>ENTIDAD</w:t>
      </w:r>
      <w:r w:rsidRPr="001B211B">
        <w:rPr>
          <w:rFonts w:ascii="Arial" w:hAnsi="Arial" w:cs="Arial"/>
          <w:sz w:val="18"/>
          <w:szCs w:val="18"/>
          <w:lang w:val="es-BO"/>
        </w:rPr>
        <w:t xml:space="preserve">, según corresponda, a objeto de fundamentar la respuesta que se deba emitir para responder al </w:t>
      </w:r>
      <w:r w:rsidRPr="001B211B">
        <w:rPr>
          <w:rFonts w:ascii="Arial" w:hAnsi="Arial" w:cs="Arial"/>
          <w:b/>
          <w:sz w:val="18"/>
          <w:szCs w:val="18"/>
          <w:lang w:val="es-BO"/>
        </w:rPr>
        <w:t>PROVEEDOR.</w:t>
      </w:r>
    </w:p>
    <w:p w14:paraId="24969090" w14:textId="77777777" w:rsidR="001B211B" w:rsidRPr="001B211B" w:rsidRDefault="001B211B" w:rsidP="001B211B">
      <w:pPr>
        <w:jc w:val="both"/>
        <w:rPr>
          <w:rFonts w:ascii="Arial" w:hAnsi="Arial" w:cs="Arial"/>
          <w:sz w:val="18"/>
          <w:szCs w:val="18"/>
          <w:lang w:val="es-BO"/>
        </w:rPr>
      </w:pPr>
    </w:p>
    <w:p w14:paraId="3F34BB4E"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Todo proceso de respuesta a reclamos, no deberá exceder los diez (10) días hábiles, computables desde la recepción del reclamo documentado por el </w:t>
      </w:r>
      <w:r w:rsidRPr="001B211B">
        <w:rPr>
          <w:rFonts w:ascii="Arial" w:hAnsi="Arial" w:cs="Arial"/>
          <w:b/>
          <w:bCs/>
          <w:sz w:val="18"/>
          <w:szCs w:val="18"/>
          <w:lang w:val="es-BO"/>
        </w:rPr>
        <w:t>FISCAL</w:t>
      </w:r>
      <w:r w:rsidRPr="001B211B">
        <w:rPr>
          <w:rFonts w:ascii="Arial" w:hAnsi="Arial" w:cs="Arial"/>
          <w:sz w:val="18"/>
          <w:szCs w:val="18"/>
          <w:lang w:val="es-BO"/>
        </w:rPr>
        <w:t>.</w:t>
      </w:r>
    </w:p>
    <w:p w14:paraId="650274C1"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lastRenderedPageBreak/>
        <w:t xml:space="preserve"> </w:t>
      </w:r>
    </w:p>
    <w:p w14:paraId="2A45ECA7"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El </w:t>
      </w:r>
      <w:r w:rsidRPr="001B211B">
        <w:rPr>
          <w:rFonts w:ascii="Arial" w:hAnsi="Arial" w:cs="Arial"/>
          <w:b/>
          <w:bCs/>
          <w:sz w:val="18"/>
          <w:szCs w:val="18"/>
          <w:lang w:val="es-BO"/>
        </w:rPr>
        <w:t xml:space="preserve">FISCAL </w:t>
      </w:r>
      <w:r w:rsidRPr="001B211B">
        <w:rPr>
          <w:rFonts w:ascii="Arial" w:hAnsi="Arial" w:cs="Arial"/>
          <w:sz w:val="18"/>
          <w:szCs w:val="18"/>
          <w:lang w:val="es-BO"/>
        </w:rPr>
        <w:t xml:space="preserve">y la </w:t>
      </w:r>
      <w:r w:rsidRPr="001B211B">
        <w:rPr>
          <w:rFonts w:ascii="Arial" w:hAnsi="Arial" w:cs="Arial"/>
          <w:b/>
          <w:sz w:val="18"/>
          <w:szCs w:val="18"/>
          <w:lang w:val="es-BO"/>
        </w:rPr>
        <w:t xml:space="preserve">ENTIDAD, </w:t>
      </w:r>
      <w:r w:rsidRPr="001B211B">
        <w:rPr>
          <w:rFonts w:ascii="Arial" w:hAnsi="Arial" w:cs="Arial"/>
          <w:sz w:val="18"/>
          <w:szCs w:val="18"/>
          <w:lang w:val="es-BO"/>
        </w:rPr>
        <w:t>no atenderán reclamos presentados fuera del plazo establecido en esta cláusula.</w:t>
      </w:r>
    </w:p>
    <w:p w14:paraId="579482A8" w14:textId="77777777" w:rsidR="001B211B" w:rsidRPr="001B211B" w:rsidRDefault="001B211B" w:rsidP="001B211B">
      <w:pPr>
        <w:autoSpaceDE w:val="0"/>
        <w:autoSpaceDN w:val="0"/>
        <w:adjustRightInd w:val="0"/>
        <w:jc w:val="both"/>
        <w:rPr>
          <w:rFonts w:ascii="Arial" w:hAnsi="Arial" w:cs="Arial"/>
          <w:b/>
          <w:bCs/>
          <w:sz w:val="18"/>
          <w:szCs w:val="18"/>
          <w:lang w:val="es-BO"/>
        </w:rPr>
      </w:pPr>
    </w:p>
    <w:p w14:paraId="77654583" w14:textId="77777777" w:rsidR="001B211B" w:rsidRPr="001B211B" w:rsidRDefault="001B211B" w:rsidP="001B211B">
      <w:pPr>
        <w:autoSpaceDE w:val="0"/>
        <w:autoSpaceDN w:val="0"/>
        <w:adjustRightInd w:val="0"/>
        <w:jc w:val="both"/>
        <w:rPr>
          <w:rFonts w:ascii="Arial" w:hAnsi="Arial" w:cs="Arial"/>
          <w:bCs/>
          <w:sz w:val="18"/>
          <w:szCs w:val="18"/>
          <w:lang w:val="es-BO"/>
        </w:rPr>
      </w:pPr>
      <w:r w:rsidRPr="001B211B">
        <w:rPr>
          <w:rFonts w:ascii="Arial" w:hAnsi="Arial" w:cs="Arial"/>
          <w:b/>
          <w:sz w:val="18"/>
          <w:szCs w:val="18"/>
          <w:lang w:val="es-BO"/>
        </w:rPr>
        <w:t>CLÁUSULA</w:t>
      </w:r>
      <w:r w:rsidRPr="001B211B">
        <w:rPr>
          <w:rFonts w:ascii="Arial" w:hAnsi="Arial" w:cs="Arial"/>
          <w:b/>
          <w:bCs/>
          <w:sz w:val="18"/>
          <w:szCs w:val="18"/>
          <w:lang w:val="es-BO"/>
        </w:rPr>
        <w:t xml:space="preserve"> DÉCIMA QUINTA.- (ESTIPULACIÓN SOBRE IMPUESTOS) </w:t>
      </w:r>
      <w:r w:rsidRPr="001B211B">
        <w:rPr>
          <w:rFonts w:ascii="Arial" w:hAnsi="Arial" w:cs="Arial"/>
          <w:bCs/>
          <w:sz w:val="18"/>
          <w:szCs w:val="18"/>
          <w:lang w:val="es-BO"/>
        </w:rPr>
        <w:t>Correrá por cuenta del</w:t>
      </w:r>
      <w:r w:rsidRPr="001B211B">
        <w:rPr>
          <w:rFonts w:ascii="Arial" w:hAnsi="Arial" w:cs="Arial"/>
          <w:b/>
          <w:bCs/>
          <w:sz w:val="18"/>
          <w:szCs w:val="18"/>
          <w:lang w:val="es-BO"/>
        </w:rPr>
        <w:t xml:space="preserve"> PROVEEDOR</w:t>
      </w:r>
      <w:r w:rsidRPr="001B211B">
        <w:rPr>
          <w:rFonts w:ascii="Arial" w:hAnsi="Arial" w:cs="Arial"/>
          <w:bCs/>
          <w:sz w:val="18"/>
          <w:szCs w:val="18"/>
          <w:lang w:val="es-BO"/>
        </w:rPr>
        <w:t xml:space="preserve"> el pago de todos los impuestos vigentes en el país a la fecha de presentación de la propuesta.</w:t>
      </w:r>
    </w:p>
    <w:p w14:paraId="0328B4AB" w14:textId="77777777" w:rsidR="001B211B" w:rsidRPr="001B211B" w:rsidRDefault="001B211B" w:rsidP="001B211B">
      <w:pPr>
        <w:autoSpaceDE w:val="0"/>
        <w:autoSpaceDN w:val="0"/>
        <w:adjustRightInd w:val="0"/>
        <w:jc w:val="both"/>
        <w:rPr>
          <w:rFonts w:ascii="Arial" w:hAnsi="Arial" w:cs="Arial"/>
          <w:bCs/>
          <w:sz w:val="18"/>
          <w:szCs w:val="18"/>
          <w:lang w:val="es-BO"/>
        </w:rPr>
      </w:pPr>
    </w:p>
    <w:p w14:paraId="4BA7C42F" w14:textId="77777777" w:rsidR="001B211B" w:rsidRPr="001B211B" w:rsidRDefault="001B211B" w:rsidP="001B211B">
      <w:pPr>
        <w:autoSpaceDE w:val="0"/>
        <w:autoSpaceDN w:val="0"/>
        <w:adjustRightInd w:val="0"/>
        <w:jc w:val="both"/>
        <w:rPr>
          <w:rFonts w:ascii="Arial" w:hAnsi="Arial" w:cs="Arial"/>
          <w:bCs/>
          <w:sz w:val="18"/>
          <w:szCs w:val="18"/>
          <w:lang w:val="es-BO"/>
        </w:rPr>
      </w:pPr>
      <w:r w:rsidRPr="001B211B">
        <w:rPr>
          <w:rFonts w:ascii="Arial" w:hAnsi="Arial" w:cs="Arial"/>
          <w:bCs/>
          <w:sz w:val="18"/>
          <w:szCs w:val="18"/>
          <w:lang w:val="es-BO"/>
        </w:rPr>
        <w:t xml:space="preserve">En caso de que posteriormente, el Estado Plurinacional de Bolivia, implantará impuestos adicionales, disminuyera o incrementara los vigentes, mediante disposición legal expresa, el </w:t>
      </w:r>
      <w:r w:rsidRPr="001B211B">
        <w:rPr>
          <w:rFonts w:ascii="Arial" w:hAnsi="Arial" w:cs="Arial"/>
          <w:b/>
          <w:bCs/>
          <w:sz w:val="18"/>
          <w:szCs w:val="18"/>
          <w:lang w:val="es-BO"/>
        </w:rPr>
        <w:t>PROVEEDOR</w:t>
      </w:r>
      <w:r w:rsidRPr="001B211B">
        <w:rPr>
          <w:rFonts w:ascii="Arial" w:hAnsi="Arial" w:cs="Arial"/>
          <w:bCs/>
          <w:sz w:val="18"/>
          <w:szCs w:val="18"/>
          <w:lang w:val="es-BO"/>
        </w:rPr>
        <w:t xml:space="preserve"> deberá acogerse a su cumplimiento desde la fecha de vigencia de dicha normativa. </w:t>
      </w:r>
    </w:p>
    <w:p w14:paraId="7E1E2487" w14:textId="77777777" w:rsidR="001B211B" w:rsidRPr="001B211B" w:rsidRDefault="001B211B" w:rsidP="001B211B">
      <w:pPr>
        <w:jc w:val="both"/>
        <w:rPr>
          <w:rFonts w:ascii="Arial" w:hAnsi="Arial" w:cs="Arial"/>
          <w:b/>
          <w:sz w:val="18"/>
          <w:szCs w:val="18"/>
          <w:lang w:val="es-BO"/>
        </w:rPr>
      </w:pPr>
    </w:p>
    <w:p w14:paraId="656C3DA3" w14:textId="77777777" w:rsidR="001B211B" w:rsidRPr="001B211B" w:rsidRDefault="001B211B" w:rsidP="001B211B">
      <w:pPr>
        <w:autoSpaceDE w:val="0"/>
        <w:autoSpaceDN w:val="0"/>
        <w:adjustRightInd w:val="0"/>
        <w:jc w:val="both"/>
        <w:rPr>
          <w:rFonts w:ascii="Arial" w:hAnsi="Arial" w:cs="Arial"/>
          <w:sz w:val="18"/>
          <w:szCs w:val="18"/>
          <w:lang w:val="es-BO"/>
        </w:rPr>
      </w:pPr>
      <w:r w:rsidRPr="001B211B">
        <w:rPr>
          <w:rFonts w:ascii="Arial" w:hAnsi="Arial" w:cs="Arial"/>
          <w:b/>
          <w:sz w:val="18"/>
          <w:szCs w:val="18"/>
          <w:lang w:val="es-BO"/>
        </w:rPr>
        <w:t xml:space="preserve">CLÁUSULA DÉCIMA SEXTA.- (FACTURACIÓN) </w:t>
      </w:r>
      <w:r w:rsidRPr="001B211B">
        <w:rPr>
          <w:rFonts w:ascii="Arial" w:hAnsi="Arial" w:cs="Arial"/>
          <w:sz w:val="18"/>
          <w:szCs w:val="18"/>
          <w:lang w:val="es-BO"/>
        </w:rPr>
        <w:t xml:space="preserve">El </w:t>
      </w:r>
      <w:r w:rsidRPr="001B211B">
        <w:rPr>
          <w:rFonts w:ascii="Arial" w:hAnsi="Arial" w:cs="Arial"/>
          <w:b/>
          <w:sz w:val="18"/>
          <w:szCs w:val="18"/>
          <w:lang w:val="es-BO"/>
        </w:rPr>
        <w:t xml:space="preserve">PROVEEDOR </w:t>
      </w:r>
      <w:r w:rsidRPr="001B211B">
        <w:rPr>
          <w:rFonts w:ascii="Arial" w:hAnsi="Arial" w:cs="Arial"/>
          <w:sz w:val="18"/>
          <w:szCs w:val="18"/>
          <w:lang w:val="es-BO"/>
        </w:rPr>
        <w:t xml:space="preserve">una vez aprobada su planilla de ejecución de servicios, deberá emitir la respectiva factura oficial por el monto correspondiente en favor de la </w:t>
      </w:r>
      <w:r w:rsidRPr="001B211B">
        <w:rPr>
          <w:rFonts w:ascii="Arial" w:hAnsi="Arial" w:cs="Arial"/>
          <w:b/>
          <w:sz w:val="18"/>
          <w:szCs w:val="18"/>
          <w:lang w:val="es-BO"/>
        </w:rPr>
        <w:t>ENTIDAD</w:t>
      </w:r>
      <w:r w:rsidRPr="001B211B">
        <w:rPr>
          <w:rFonts w:ascii="Arial" w:hAnsi="Arial" w:cs="Arial"/>
          <w:sz w:val="18"/>
          <w:szCs w:val="18"/>
          <w:lang w:val="es-BO"/>
        </w:rPr>
        <w:t>.</w:t>
      </w:r>
    </w:p>
    <w:p w14:paraId="048573F4" w14:textId="77777777" w:rsidR="001B211B" w:rsidRPr="001B211B" w:rsidRDefault="001B211B" w:rsidP="001B211B">
      <w:pPr>
        <w:jc w:val="both"/>
        <w:rPr>
          <w:rFonts w:ascii="Arial" w:hAnsi="Arial" w:cs="Arial"/>
          <w:sz w:val="18"/>
          <w:szCs w:val="18"/>
          <w:lang w:val="es-BO"/>
        </w:rPr>
      </w:pPr>
    </w:p>
    <w:p w14:paraId="0EBE1409"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lang w:val="es-BO"/>
        </w:rPr>
        <w:t xml:space="preserve">CLÁUSULA DÉCIMA SÉPTIMA.- (MODIFICACIONES AL CONTRATO) </w:t>
      </w:r>
      <w:r w:rsidRPr="001B211B">
        <w:rPr>
          <w:rFonts w:ascii="Arial" w:hAnsi="Arial" w:cs="Arial"/>
          <w:sz w:val="18"/>
          <w:szCs w:val="18"/>
          <w:lang w:val="es-BO"/>
        </w:rPr>
        <w:t xml:space="preserve">El presente Contrato podrá ser modificado sólo en los aspectos previsto en el DBC, siempre y cuando exista acuerdo entre las </w:t>
      </w:r>
      <w:r w:rsidRPr="001B211B">
        <w:rPr>
          <w:rFonts w:ascii="Arial" w:hAnsi="Arial" w:cs="Arial"/>
          <w:b/>
          <w:sz w:val="18"/>
          <w:szCs w:val="18"/>
          <w:lang w:val="es-BO"/>
        </w:rPr>
        <w:t>PARTES</w:t>
      </w:r>
      <w:r w:rsidRPr="001B211B">
        <w:rPr>
          <w:rFonts w:ascii="Arial" w:hAnsi="Arial" w:cs="Arial"/>
          <w:sz w:val="18"/>
          <w:szCs w:val="18"/>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D13602F" w14:textId="77777777" w:rsidR="001B211B" w:rsidRPr="001B211B" w:rsidRDefault="001B211B" w:rsidP="001B211B">
      <w:pPr>
        <w:jc w:val="both"/>
        <w:rPr>
          <w:rFonts w:ascii="Arial" w:hAnsi="Arial" w:cs="Arial"/>
          <w:sz w:val="18"/>
          <w:szCs w:val="18"/>
          <w:lang w:val="es-BO"/>
        </w:rPr>
      </w:pPr>
    </w:p>
    <w:p w14:paraId="5B5DA66B" w14:textId="77777777" w:rsidR="001B211B" w:rsidRPr="001B211B" w:rsidRDefault="001B211B" w:rsidP="001B211B">
      <w:pPr>
        <w:contextualSpacing/>
        <w:jc w:val="both"/>
        <w:rPr>
          <w:rFonts w:ascii="Arial" w:hAnsi="Arial" w:cs="Arial"/>
          <w:b/>
          <w:i/>
          <w:sz w:val="18"/>
          <w:szCs w:val="18"/>
          <w:lang w:val="es-BO"/>
        </w:rPr>
      </w:pPr>
      <w:r w:rsidRPr="001B211B">
        <w:rPr>
          <w:rFonts w:ascii="Arial" w:hAnsi="Arial" w:cs="Arial"/>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B211B">
        <w:rPr>
          <w:rFonts w:ascii="Arial" w:hAnsi="Arial" w:cs="Arial"/>
          <w:b/>
          <w:sz w:val="18"/>
          <w:szCs w:val="18"/>
          <w:lang w:val="es-BO"/>
        </w:rPr>
        <w:t>SERVICIO</w:t>
      </w:r>
      <w:r w:rsidRPr="001B211B">
        <w:rPr>
          <w:rFonts w:ascii="Arial" w:hAnsi="Arial" w:cs="Arial"/>
          <w:sz w:val="18"/>
          <w:szCs w:val="18"/>
          <w:lang w:val="es-BO"/>
        </w:rPr>
        <w:t xml:space="preserve">. </w:t>
      </w:r>
    </w:p>
    <w:p w14:paraId="32C62B51" w14:textId="77777777" w:rsidR="001B211B" w:rsidRPr="001B211B" w:rsidRDefault="001B211B" w:rsidP="001B211B">
      <w:pPr>
        <w:contextualSpacing/>
        <w:jc w:val="both"/>
        <w:rPr>
          <w:rFonts w:ascii="Arial" w:hAnsi="Arial" w:cs="Arial"/>
          <w:b/>
          <w:i/>
          <w:sz w:val="18"/>
          <w:szCs w:val="18"/>
          <w:lang w:val="es-BO"/>
        </w:rPr>
      </w:pPr>
    </w:p>
    <w:p w14:paraId="77789119" w14:textId="77777777" w:rsidR="001B211B" w:rsidRPr="001B211B" w:rsidRDefault="001B211B" w:rsidP="001B211B">
      <w:pPr>
        <w:contextualSpacing/>
        <w:jc w:val="both"/>
        <w:rPr>
          <w:rFonts w:ascii="Arial" w:hAnsi="Arial" w:cs="Arial"/>
          <w:b/>
          <w:i/>
          <w:sz w:val="18"/>
          <w:szCs w:val="18"/>
          <w:lang w:val="es-BO"/>
        </w:rPr>
      </w:pPr>
      <w:r w:rsidRPr="001B211B">
        <w:rPr>
          <w:rFonts w:ascii="Arial" w:hAnsi="Arial" w:cs="Arial"/>
          <w:sz w:val="18"/>
          <w:szCs w:val="18"/>
          <w:lang w:val="es-BO"/>
        </w:rPr>
        <w:t xml:space="preserve">Las </w:t>
      </w:r>
      <w:r w:rsidRPr="001B211B">
        <w:rPr>
          <w:rFonts w:ascii="Arial" w:hAnsi="Arial" w:cs="Arial"/>
          <w:b/>
          <w:sz w:val="18"/>
          <w:szCs w:val="18"/>
          <w:lang w:val="es-BO"/>
        </w:rPr>
        <w:t>PARTES</w:t>
      </w:r>
      <w:r w:rsidRPr="001B211B">
        <w:rPr>
          <w:rFonts w:ascii="Arial" w:hAnsi="Arial" w:cs="Arial"/>
          <w:sz w:val="18"/>
          <w:szCs w:val="18"/>
          <w:lang w:val="es-BO"/>
        </w:rPr>
        <w:t xml:space="preserve"> acuerdan que por la recurrencia de la prestación del </w:t>
      </w:r>
      <w:r w:rsidRPr="001B211B">
        <w:rPr>
          <w:rFonts w:ascii="Arial" w:hAnsi="Arial" w:cs="Arial"/>
          <w:b/>
          <w:sz w:val="18"/>
          <w:szCs w:val="18"/>
          <w:lang w:val="es-BO"/>
        </w:rPr>
        <w:t>SERVICIO</w:t>
      </w:r>
      <w:r w:rsidRPr="001B211B">
        <w:rPr>
          <w:rFonts w:ascii="Arial" w:hAnsi="Arial" w:cs="Arial"/>
          <w:sz w:val="18"/>
          <w:szCs w:val="18"/>
          <w:lang w:val="es-BO"/>
        </w:rPr>
        <w:t xml:space="preserve"> la ampliación del plazo precederá por una sola vez no debiendo exceder el plazo establecido en el presente Contrato, de acuerdo con lo establecido en el inciso c) del parágrafo II del artículo 89 de las NB-SABS.</w:t>
      </w:r>
    </w:p>
    <w:p w14:paraId="676361A4" w14:textId="77777777" w:rsidR="001B211B" w:rsidRPr="001B211B" w:rsidRDefault="001B211B" w:rsidP="001B211B">
      <w:pPr>
        <w:rPr>
          <w:rFonts w:ascii="Arial" w:hAnsi="Arial" w:cs="Arial"/>
          <w:sz w:val="18"/>
          <w:szCs w:val="18"/>
          <w:lang w:val="es-BO"/>
        </w:rPr>
      </w:pPr>
    </w:p>
    <w:p w14:paraId="6AA5D0A1"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La modificación al alcance del Contrato, permite el ajuste de las diferentes cláusulas del mismo que sean necesaria para dar cumplimiento del objeto de la contratación.</w:t>
      </w:r>
    </w:p>
    <w:p w14:paraId="76419A95" w14:textId="77777777" w:rsidR="001B211B" w:rsidRPr="001B211B" w:rsidRDefault="001B211B" w:rsidP="001B211B">
      <w:pPr>
        <w:jc w:val="both"/>
        <w:rPr>
          <w:rFonts w:ascii="Arial" w:hAnsi="Arial" w:cs="Arial"/>
          <w:b/>
          <w:sz w:val="18"/>
          <w:szCs w:val="18"/>
          <w:lang w:val="es-BO"/>
        </w:rPr>
      </w:pPr>
    </w:p>
    <w:p w14:paraId="4DD44E20" w14:textId="77777777" w:rsidR="001B211B" w:rsidRPr="001B211B" w:rsidRDefault="001B211B" w:rsidP="001B211B">
      <w:pPr>
        <w:jc w:val="both"/>
        <w:rPr>
          <w:rFonts w:ascii="Arial" w:hAnsi="Arial" w:cs="Arial"/>
          <w:sz w:val="18"/>
          <w:szCs w:val="18"/>
          <w:lang w:val="es-BO"/>
        </w:rPr>
      </w:pPr>
      <w:r w:rsidRPr="001B211B">
        <w:rPr>
          <w:rFonts w:ascii="Arial" w:hAnsi="Arial" w:cs="Arial"/>
          <w:b/>
          <w:sz w:val="18"/>
          <w:szCs w:val="18"/>
          <w:lang w:val="es-BO"/>
        </w:rPr>
        <w:t xml:space="preserve">CLÁUSULA DÉCIMA OCTAVA.- (INTRANSFERIBILIDAD DEL CONTRATO) </w:t>
      </w:r>
      <w:r w:rsidRPr="001B211B">
        <w:rPr>
          <w:rFonts w:ascii="Arial" w:hAnsi="Arial" w:cs="Arial"/>
          <w:sz w:val="18"/>
          <w:szCs w:val="18"/>
          <w:lang w:val="es-BO"/>
        </w:rPr>
        <w:t>El</w:t>
      </w:r>
      <w:r w:rsidRPr="001B211B">
        <w:rPr>
          <w:rFonts w:ascii="Arial" w:hAnsi="Arial" w:cs="Arial"/>
          <w:b/>
          <w:sz w:val="18"/>
          <w:szCs w:val="18"/>
          <w:lang w:val="es-BO"/>
        </w:rPr>
        <w:t xml:space="preserve"> PROVEEDOR </w:t>
      </w:r>
      <w:r w:rsidRPr="001B211B">
        <w:rPr>
          <w:rFonts w:ascii="Arial" w:hAnsi="Arial" w:cs="Arial"/>
          <w:sz w:val="18"/>
          <w:szCs w:val="18"/>
          <w:lang w:val="es-BO"/>
        </w:rPr>
        <w:t>bajo ningún título podrá ceder, transferir, subrogar, total o parcialmente este Contrato.</w:t>
      </w:r>
    </w:p>
    <w:p w14:paraId="64C5EF2D" w14:textId="77777777" w:rsidR="001B211B" w:rsidRPr="001B211B" w:rsidRDefault="001B211B" w:rsidP="001B211B">
      <w:pPr>
        <w:jc w:val="both"/>
        <w:rPr>
          <w:rFonts w:ascii="Arial" w:hAnsi="Arial" w:cs="Arial"/>
          <w:sz w:val="18"/>
          <w:szCs w:val="18"/>
          <w:lang w:val="es-BO"/>
        </w:rPr>
      </w:pPr>
    </w:p>
    <w:p w14:paraId="18756B1D"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B9B023D" w14:textId="77777777" w:rsidR="001B211B" w:rsidRPr="001B211B" w:rsidRDefault="001B211B" w:rsidP="001B211B">
      <w:pPr>
        <w:jc w:val="both"/>
        <w:rPr>
          <w:rFonts w:ascii="Arial" w:hAnsi="Arial" w:cs="Arial"/>
          <w:b/>
          <w:sz w:val="18"/>
          <w:szCs w:val="18"/>
          <w:lang w:val="es-BO"/>
        </w:rPr>
      </w:pPr>
    </w:p>
    <w:p w14:paraId="34B1BBAC" w14:textId="77777777" w:rsidR="001B211B" w:rsidRPr="001B211B" w:rsidRDefault="001B211B" w:rsidP="001B211B">
      <w:pPr>
        <w:jc w:val="both"/>
        <w:rPr>
          <w:rFonts w:ascii="Arial" w:hAnsi="Arial" w:cs="Arial"/>
          <w:sz w:val="18"/>
          <w:szCs w:val="18"/>
          <w:lang w:val="es-BO"/>
        </w:rPr>
      </w:pPr>
      <w:r w:rsidRPr="001B211B">
        <w:rPr>
          <w:rFonts w:ascii="Arial" w:hAnsi="Arial" w:cs="Arial"/>
          <w:b/>
          <w:sz w:val="18"/>
          <w:szCs w:val="18"/>
          <w:lang w:val="es-BO"/>
        </w:rPr>
        <w:t>CLÁUSULA DÉCIMA NOVENA.- (MULTAS)</w:t>
      </w:r>
      <w:r w:rsidRPr="001B211B">
        <w:rPr>
          <w:rFonts w:ascii="Arial" w:hAnsi="Arial" w:cs="Arial"/>
          <w:sz w:val="18"/>
          <w:szCs w:val="18"/>
          <w:lang w:val="es-BO"/>
        </w:rPr>
        <w:t xml:space="preserve"> Las </w:t>
      </w:r>
      <w:r w:rsidRPr="001B211B">
        <w:rPr>
          <w:rFonts w:ascii="Arial" w:hAnsi="Arial" w:cs="Arial"/>
          <w:b/>
          <w:bCs/>
          <w:sz w:val="18"/>
          <w:szCs w:val="18"/>
          <w:lang w:val="es-BO"/>
        </w:rPr>
        <w:t>PARTES</w:t>
      </w:r>
      <w:r w:rsidRPr="001B211B">
        <w:rPr>
          <w:rFonts w:ascii="Arial" w:hAnsi="Arial" w:cs="Arial"/>
          <w:sz w:val="18"/>
          <w:szCs w:val="18"/>
          <w:lang w:val="es-BO"/>
        </w:rPr>
        <w:t xml:space="preserve"> acuerdan que por concepto de penalidad en la ejecución del </w:t>
      </w:r>
      <w:r w:rsidRPr="001B211B">
        <w:rPr>
          <w:rFonts w:ascii="Arial" w:hAnsi="Arial" w:cs="Arial"/>
          <w:b/>
          <w:bCs/>
          <w:sz w:val="18"/>
          <w:szCs w:val="18"/>
          <w:lang w:val="es-BO"/>
        </w:rPr>
        <w:t>SERVICIO</w:t>
      </w:r>
      <w:r w:rsidRPr="001B211B">
        <w:rPr>
          <w:rFonts w:ascii="Arial" w:hAnsi="Arial" w:cs="Arial"/>
          <w:sz w:val="18"/>
          <w:szCs w:val="18"/>
          <w:lang w:val="es-BO"/>
        </w:rPr>
        <w:t>, el monto de la multa no deberá exceder el uno por ciento (1%) del monto total del contrato por cada día durante su ejecución.</w:t>
      </w:r>
    </w:p>
    <w:p w14:paraId="21798356" w14:textId="77777777" w:rsidR="001B211B" w:rsidRPr="001B211B" w:rsidRDefault="001B211B" w:rsidP="001B211B">
      <w:pPr>
        <w:jc w:val="both"/>
        <w:rPr>
          <w:rFonts w:ascii="Arial" w:hAnsi="Arial" w:cs="Arial"/>
          <w:sz w:val="18"/>
          <w:szCs w:val="18"/>
          <w:lang w:val="es-BO"/>
        </w:rPr>
      </w:pPr>
    </w:p>
    <w:p w14:paraId="4DB04984"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Las multas a ser aplicadas serán las siguientes:</w:t>
      </w:r>
    </w:p>
    <w:p w14:paraId="7F012D88" w14:textId="77777777" w:rsidR="001B211B" w:rsidRPr="001B211B" w:rsidRDefault="001B211B" w:rsidP="001B211B">
      <w:pPr>
        <w:jc w:val="both"/>
        <w:rPr>
          <w:rFonts w:ascii="Arial" w:hAnsi="Arial" w:cs="Arial"/>
          <w:sz w:val="18"/>
          <w:szCs w:val="18"/>
          <w:lang w:val="es-BO"/>
        </w:rPr>
      </w:pPr>
    </w:p>
    <w:p w14:paraId="6B3CBFC7" w14:textId="77777777" w:rsidR="001B211B" w:rsidRPr="001B211B" w:rsidRDefault="001B211B" w:rsidP="00576640">
      <w:pPr>
        <w:numPr>
          <w:ilvl w:val="1"/>
          <w:numId w:val="61"/>
        </w:numPr>
        <w:spacing w:before="120" w:after="120"/>
        <w:ind w:hanging="623"/>
        <w:jc w:val="both"/>
        <w:rPr>
          <w:rFonts w:ascii="Arial" w:hAnsi="Arial" w:cs="Arial"/>
          <w:b/>
          <w:iCs/>
          <w:sz w:val="18"/>
          <w:szCs w:val="18"/>
          <w:lang w:val="es-BO" w:eastAsia="en-US"/>
        </w:rPr>
      </w:pPr>
      <w:r w:rsidRPr="001B211B">
        <w:rPr>
          <w:rFonts w:ascii="Arial" w:hAnsi="Arial" w:cs="Arial"/>
          <w:b/>
          <w:bCs/>
          <w:sz w:val="18"/>
          <w:szCs w:val="18"/>
          <w:lang w:val="es-BO" w:eastAsia="en-US"/>
        </w:rPr>
        <w:t xml:space="preserve">Por retraso en la activación del servicio: </w:t>
      </w:r>
      <w:r w:rsidRPr="001B211B">
        <w:rPr>
          <w:rFonts w:ascii="Arial" w:hAnsi="Arial" w:cs="Arial"/>
          <w:bCs/>
          <w:sz w:val="18"/>
          <w:szCs w:val="18"/>
          <w:lang w:val="es-BO" w:eastAsia="en-US"/>
        </w:rPr>
        <w:t>Será sancionado con una multa equivalente del cero coma cinco por ciento (0,5%) del monto total del Contrato, por cada día hábil de retraso.</w:t>
      </w:r>
    </w:p>
    <w:p w14:paraId="14961B6C" w14:textId="77777777" w:rsidR="001B211B" w:rsidRPr="001B211B" w:rsidRDefault="001B211B" w:rsidP="00576640">
      <w:pPr>
        <w:numPr>
          <w:ilvl w:val="1"/>
          <w:numId w:val="61"/>
        </w:numPr>
        <w:spacing w:before="120" w:after="120"/>
        <w:ind w:hanging="623"/>
        <w:jc w:val="both"/>
        <w:rPr>
          <w:rFonts w:ascii="Arial" w:hAnsi="Arial" w:cs="Arial"/>
          <w:b/>
          <w:iCs/>
          <w:sz w:val="18"/>
          <w:szCs w:val="18"/>
          <w:lang w:val="es-BO" w:eastAsia="en-US"/>
        </w:rPr>
      </w:pPr>
      <w:r w:rsidRPr="001B211B">
        <w:rPr>
          <w:rFonts w:ascii="Arial" w:hAnsi="Arial" w:cs="Arial"/>
          <w:b/>
          <w:bCs/>
          <w:sz w:val="18"/>
          <w:szCs w:val="18"/>
          <w:lang w:val="es-BO" w:eastAsia="en-US"/>
        </w:rPr>
        <w:t xml:space="preserve">Por retraso en la corrección de observaciones: </w:t>
      </w:r>
      <w:r w:rsidRPr="001B211B">
        <w:rPr>
          <w:rFonts w:ascii="Arial" w:hAnsi="Arial" w:cs="Arial"/>
          <w:bCs/>
          <w:sz w:val="18"/>
          <w:szCs w:val="18"/>
          <w:lang w:val="es-BO" w:eastAsia="en-US"/>
        </w:rPr>
        <w:t xml:space="preserve">Será sancionado con una multa del cero coma cinco por ciento (0,5%) </w:t>
      </w:r>
      <w:r w:rsidRPr="001B211B">
        <w:rPr>
          <w:rFonts w:ascii="Arial" w:hAnsi="Arial" w:cs="Arial"/>
          <w:sz w:val="18"/>
          <w:szCs w:val="18"/>
          <w:lang w:val="es-BO" w:eastAsia="en-US"/>
        </w:rPr>
        <w:t>del monto total de Contrato</w:t>
      </w:r>
      <w:r w:rsidRPr="001B211B">
        <w:rPr>
          <w:rFonts w:ascii="Arial" w:hAnsi="Arial" w:cs="Arial"/>
          <w:bCs/>
          <w:sz w:val="18"/>
          <w:szCs w:val="18"/>
          <w:lang w:val="es-BO" w:eastAsia="en-US"/>
        </w:rPr>
        <w:t xml:space="preserve"> por cada día hábil de retraso. </w:t>
      </w:r>
    </w:p>
    <w:p w14:paraId="5DA6C7E3"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Estas penalidades se aplicarán salvo casos de fuerza mayor, caso fortuito u otras causas debidamente comprobadas por el </w:t>
      </w:r>
      <w:r w:rsidRPr="001B211B">
        <w:rPr>
          <w:rFonts w:ascii="Arial" w:hAnsi="Arial" w:cs="Arial"/>
          <w:b/>
          <w:bCs/>
          <w:sz w:val="18"/>
          <w:szCs w:val="18"/>
          <w:lang w:val="es-BO"/>
        </w:rPr>
        <w:t>FISCAL</w:t>
      </w:r>
      <w:r w:rsidRPr="001B211B">
        <w:rPr>
          <w:rFonts w:ascii="Arial" w:hAnsi="Arial" w:cs="Arial"/>
          <w:sz w:val="18"/>
          <w:szCs w:val="18"/>
          <w:lang w:val="es-BO"/>
        </w:rPr>
        <w:t>.</w:t>
      </w:r>
    </w:p>
    <w:p w14:paraId="624F3E82"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lang w:val="es-BO"/>
        </w:rPr>
        <w:t xml:space="preserve"> </w:t>
      </w:r>
    </w:p>
    <w:p w14:paraId="151DE269"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En todos los casos de resolución de Contrato por causas atribuibles al </w:t>
      </w:r>
      <w:r w:rsidRPr="001B211B">
        <w:rPr>
          <w:rFonts w:ascii="Arial" w:hAnsi="Arial" w:cs="Arial"/>
          <w:b/>
          <w:sz w:val="18"/>
          <w:szCs w:val="18"/>
          <w:lang w:val="es-BO"/>
        </w:rPr>
        <w:t>PROVEEDOR</w:t>
      </w:r>
      <w:r w:rsidRPr="001B211B">
        <w:rPr>
          <w:rFonts w:ascii="Arial" w:hAnsi="Arial" w:cs="Arial"/>
          <w:sz w:val="18"/>
          <w:szCs w:val="18"/>
          <w:lang w:val="es-BO"/>
        </w:rPr>
        <w:t xml:space="preserve">, la </w:t>
      </w:r>
      <w:r w:rsidRPr="001B211B">
        <w:rPr>
          <w:rFonts w:ascii="Arial" w:hAnsi="Arial" w:cs="Arial"/>
          <w:b/>
          <w:sz w:val="18"/>
          <w:szCs w:val="18"/>
          <w:lang w:val="es-BO"/>
        </w:rPr>
        <w:t xml:space="preserve">ENTIDAD </w:t>
      </w:r>
      <w:r w:rsidRPr="001B211B">
        <w:rPr>
          <w:rFonts w:ascii="Arial" w:hAnsi="Arial" w:cs="Arial"/>
          <w:sz w:val="18"/>
          <w:szCs w:val="18"/>
          <w:lang w:val="es-BO"/>
        </w:rPr>
        <w:t>no podrá cobrar multas que excedan el veinte por ciento (20%) del monto total del Contrato.</w:t>
      </w:r>
    </w:p>
    <w:p w14:paraId="3683A02D" w14:textId="77777777" w:rsidR="001B211B" w:rsidRPr="001B211B" w:rsidRDefault="001B211B" w:rsidP="001B211B">
      <w:pPr>
        <w:jc w:val="both"/>
        <w:rPr>
          <w:rFonts w:ascii="Arial" w:hAnsi="Arial" w:cs="Arial"/>
          <w:sz w:val="18"/>
          <w:szCs w:val="18"/>
          <w:lang w:val="es-BO"/>
        </w:rPr>
      </w:pPr>
    </w:p>
    <w:p w14:paraId="72A4A381"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Las multas serán cobradas mediante descuentos establecidos expresamente por el </w:t>
      </w:r>
      <w:r w:rsidRPr="001B211B">
        <w:rPr>
          <w:rFonts w:ascii="Arial" w:hAnsi="Arial" w:cs="Arial"/>
          <w:b/>
          <w:bCs/>
          <w:sz w:val="18"/>
          <w:szCs w:val="18"/>
          <w:lang w:val="es-BO"/>
        </w:rPr>
        <w:t>FISCAL</w:t>
      </w:r>
      <w:r w:rsidRPr="001B211B">
        <w:rPr>
          <w:rFonts w:ascii="Arial" w:hAnsi="Arial" w:cs="Arial"/>
          <w:sz w:val="18"/>
          <w:szCs w:val="18"/>
          <w:lang w:val="es-BO"/>
        </w:rPr>
        <w:t xml:space="preserve">, bajo su directa responsabilidad, en las planillas de ejecución del </w:t>
      </w:r>
      <w:r w:rsidRPr="001B211B">
        <w:rPr>
          <w:rFonts w:ascii="Arial" w:hAnsi="Arial" w:cs="Arial"/>
          <w:b/>
          <w:sz w:val="18"/>
          <w:szCs w:val="18"/>
          <w:lang w:val="es-BO"/>
        </w:rPr>
        <w:t>SERVICIO</w:t>
      </w:r>
      <w:r w:rsidRPr="001B211B">
        <w:rPr>
          <w:rFonts w:ascii="Arial" w:hAnsi="Arial" w:cs="Arial"/>
          <w:sz w:val="18"/>
          <w:szCs w:val="18"/>
          <w:lang w:val="es-BO"/>
        </w:rPr>
        <w:t xml:space="preserve"> sujetas a su aprobación o en la liquidación del Contrato.</w:t>
      </w:r>
    </w:p>
    <w:p w14:paraId="31217ECE" w14:textId="77777777" w:rsidR="001B211B" w:rsidRPr="001B211B" w:rsidRDefault="001B211B" w:rsidP="001B211B">
      <w:pPr>
        <w:jc w:val="both"/>
        <w:rPr>
          <w:rFonts w:ascii="Arial" w:hAnsi="Arial" w:cs="Arial"/>
          <w:sz w:val="18"/>
          <w:szCs w:val="18"/>
          <w:lang w:val="es-BO"/>
        </w:rPr>
      </w:pPr>
    </w:p>
    <w:p w14:paraId="6D0A70E3" w14:textId="77777777" w:rsidR="001B211B" w:rsidRPr="001B211B" w:rsidRDefault="001B211B" w:rsidP="001B211B">
      <w:pPr>
        <w:autoSpaceDE w:val="0"/>
        <w:autoSpaceDN w:val="0"/>
        <w:adjustRightInd w:val="0"/>
        <w:jc w:val="both"/>
        <w:rPr>
          <w:rFonts w:ascii="Arial" w:hAnsi="Arial" w:cs="Arial"/>
          <w:b/>
          <w:bCs/>
          <w:sz w:val="18"/>
          <w:szCs w:val="18"/>
          <w:lang w:val="es-BO"/>
        </w:rPr>
      </w:pPr>
      <w:r w:rsidRPr="001B211B">
        <w:rPr>
          <w:rFonts w:ascii="Arial" w:hAnsi="Arial" w:cs="Arial"/>
          <w:b/>
          <w:sz w:val="18"/>
          <w:szCs w:val="18"/>
          <w:lang w:val="es-BO"/>
        </w:rPr>
        <w:t>CLÁUSULA VIGÉSIMA.- (CUMPLIMIENTO DE LEYES LABORALES</w:t>
      </w:r>
      <w:r w:rsidRPr="001B211B">
        <w:rPr>
          <w:rFonts w:ascii="Arial" w:hAnsi="Arial" w:cs="Arial"/>
          <w:b/>
          <w:bCs/>
          <w:sz w:val="18"/>
          <w:szCs w:val="18"/>
          <w:lang w:val="es-BO"/>
        </w:rPr>
        <w:t xml:space="preserve">) </w:t>
      </w:r>
      <w:r w:rsidRPr="001B211B">
        <w:rPr>
          <w:rFonts w:ascii="Arial" w:hAnsi="Arial" w:cs="Arial"/>
          <w:sz w:val="18"/>
          <w:szCs w:val="18"/>
          <w:lang w:val="es-BO"/>
        </w:rPr>
        <w:t xml:space="preserve">EL </w:t>
      </w:r>
      <w:r w:rsidRPr="001B211B">
        <w:rPr>
          <w:rFonts w:ascii="Arial" w:hAnsi="Arial" w:cs="Arial"/>
          <w:b/>
          <w:sz w:val="18"/>
          <w:szCs w:val="18"/>
          <w:lang w:val="es-BO"/>
        </w:rPr>
        <w:t xml:space="preserve">PROVEEDOR </w:t>
      </w:r>
      <w:r w:rsidRPr="001B211B">
        <w:rPr>
          <w:rFonts w:ascii="Arial" w:hAnsi="Arial" w:cs="Arial"/>
          <w:sz w:val="18"/>
          <w:szCs w:val="18"/>
          <w:lang w:val="es-BO"/>
        </w:rPr>
        <w:t xml:space="preserve">deberá dar estricto cumplimiento a la legislación laboral y social vigente en el Estado Plurinacional de Bolivia, respecto a su personal, en este sentido será responsable y deberá mantener a la </w:t>
      </w:r>
      <w:r w:rsidRPr="001B211B">
        <w:rPr>
          <w:rFonts w:ascii="Arial" w:hAnsi="Arial" w:cs="Arial"/>
          <w:b/>
          <w:bCs/>
          <w:sz w:val="18"/>
          <w:szCs w:val="18"/>
          <w:lang w:val="es-BO"/>
        </w:rPr>
        <w:t xml:space="preserve">ENTIDAD </w:t>
      </w:r>
      <w:r w:rsidRPr="001B211B">
        <w:rPr>
          <w:rFonts w:ascii="Arial" w:hAnsi="Arial" w:cs="Arial"/>
          <w:sz w:val="18"/>
          <w:szCs w:val="18"/>
          <w:lang w:val="es-BO"/>
        </w:rPr>
        <w:t xml:space="preserve">exonerada contra cualquier multa </w:t>
      </w:r>
      <w:r w:rsidRPr="001B211B">
        <w:rPr>
          <w:rFonts w:ascii="Arial" w:hAnsi="Arial" w:cs="Arial"/>
          <w:sz w:val="18"/>
          <w:szCs w:val="18"/>
          <w:lang w:val="es-BO"/>
        </w:rPr>
        <w:lastRenderedPageBreak/>
        <w:t>o penalidad de cualquier tipo o naturaleza, que fuera impuesta por causa de incumplimiento o infracción de dicha legislación laboral o social.</w:t>
      </w:r>
    </w:p>
    <w:p w14:paraId="44999C51" w14:textId="77777777" w:rsidR="001B211B" w:rsidRPr="001B211B" w:rsidRDefault="001B211B" w:rsidP="001B211B">
      <w:pPr>
        <w:autoSpaceDE w:val="0"/>
        <w:autoSpaceDN w:val="0"/>
        <w:adjustRightInd w:val="0"/>
        <w:jc w:val="both"/>
        <w:rPr>
          <w:rFonts w:ascii="Arial" w:hAnsi="Arial" w:cs="Arial"/>
          <w:sz w:val="18"/>
          <w:szCs w:val="18"/>
          <w:lang w:val="es-BO"/>
        </w:rPr>
      </w:pPr>
    </w:p>
    <w:p w14:paraId="540E9FF9"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lang w:val="es-BO"/>
        </w:rPr>
        <w:t xml:space="preserve">CLÁUSULA VIGÉSIMA PRIMERA.- (CAUSAS DE FUERZA MAYOR Y/O CASO FORTUITO) </w:t>
      </w:r>
      <w:r w:rsidRPr="001B211B">
        <w:rPr>
          <w:rFonts w:ascii="Arial" w:hAnsi="Arial" w:cs="Arial"/>
          <w:sz w:val="18"/>
          <w:szCs w:val="18"/>
          <w:lang w:val="es-BO"/>
        </w:rPr>
        <w:t xml:space="preserve">Con el fin de exceptuar al </w:t>
      </w:r>
      <w:r w:rsidRPr="001B211B">
        <w:rPr>
          <w:rFonts w:ascii="Arial" w:hAnsi="Arial" w:cs="Arial"/>
          <w:b/>
          <w:sz w:val="18"/>
          <w:szCs w:val="18"/>
          <w:lang w:val="es-BO"/>
        </w:rPr>
        <w:t>PROVEEDOR</w:t>
      </w:r>
      <w:r w:rsidRPr="001B211B">
        <w:rPr>
          <w:rFonts w:ascii="Arial" w:hAnsi="Arial" w:cs="Arial"/>
          <w:sz w:val="18"/>
          <w:szCs w:val="18"/>
          <w:lang w:val="es-BO"/>
        </w:rPr>
        <w:t xml:space="preserve"> de determinadas responsabilidades por incumplimiento involuntario de las prestaciones del Contrato, el </w:t>
      </w:r>
      <w:r w:rsidRPr="001B211B">
        <w:rPr>
          <w:rFonts w:ascii="Arial" w:hAnsi="Arial" w:cs="Arial"/>
          <w:b/>
          <w:sz w:val="18"/>
          <w:szCs w:val="18"/>
          <w:lang w:val="es-BO"/>
        </w:rPr>
        <w:t xml:space="preserve">FISCAL </w:t>
      </w:r>
      <w:r w:rsidRPr="001B211B">
        <w:rPr>
          <w:rFonts w:ascii="Arial" w:hAnsi="Arial" w:cs="Arial"/>
          <w:sz w:val="18"/>
          <w:szCs w:val="18"/>
          <w:lang w:val="es-BO"/>
        </w:rPr>
        <w:t xml:space="preserve">tendrá la facultad de calificar las causas de fuerza mayor, caso fortuito u otras causas debidamente justificadas a fin exonerar al </w:t>
      </w:r>
      <w:r w:rsidRPr="001B211B">
        <w:rPr>
          <w:rFonts w:ascii="Arial" w:hAnsi="Arial" w:cs="Arial"/>
          <w:b/>
          <w:sz w:val="18"/>
          <w:szCs w:val="18"/>
          <w:lang w:val="es-BO"/>
        </w:rPr>
        <w:t>PROVEEDOR</w:t>
      </w:r>
      <w:r w:rsidRPr="001B211B">
        <w:rPr>
          <w:rFonts w:ascii="Arial" w:hAnsi="Arial" w:cs="Arial"/>
          <w:sz w:val="18"/>
          <w:szCs w:val="18"/>
          <w:lang w:val="es-BO"/>
        </w:rPr>
        <w:t xml:space="preserve"> del cumplimiento de sus obligaciones en relación a la prestación del </w:t>
      </w:r>
      <w:r w:rsidRPr="001B211B">
        <w:rPr>
          <w:rFonts w:ascii="Arial" w:hAnsi="Arial" w:cs="Arial"/>
          <w:b/>
          <w:sz w:val="18"/>
          <w:szCs w:val="18"/>
          <w:lang w:val="es-BO"/>
        </w:rPr>
        <w:t>SERVICIO</w:t>
      </w:r>
      <w:r w:rsidRPr="001B211B">
        <w:rPr>
          <w:rFonts w:ascii="Arial" w:hAnsi="Arial" w:cs="Arial"/>
          <w:sz w:val="18"/>
          <w:szCs w:val="18"/>
          <w:lang w:val="es-BO"/>
        </w:rPr>
        <w:t>.</w:t>
      </w:r>
    </w:p>
    <w:p w14:paraId="501BF769" w14:textId="77777777" w:rsidR="001B211B" w:rsidRPr="001B211B" w:rsidRDefault="001B211B" w:rsidP="001B211B">
      <w:pPr>
        <w:jc w:val="both"/>
        <w:rPr>
          <w:rFonts w:ascii="Arial" w:hAnsi="Arial" w:cs="Arial"/>
          <w:sz w:val="18"/>
          <w:szCs w:val="18"/>
          <w:lang w:val="es-BO"/>
        </w:rPr>
      </w:pPr>
    </w:p>
    <w:p w14:paraId="5BEF5CD2"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08C8D0CA" w14:textId="77777777" w:rsidR="001B211B" w:rsidRPr="001B211B" w:rsidRDefault="001B211B" w:rsidP="001B211B">
      <w:pPr>
        <w:jc w:val="both"/>
        <w:rPr>
          <w:rFonts w:ascii="Arial" w:hAnsi="Arial" w:cs="Arial"/>
          <w:sz w:val="18"/>
          <w:szCs w:val="18"/>
          <w:lang w:val="es-BO"/>
        </w:rPr>
      </w:pPr>
    </w:p>
    <w:p w14:paraId="1AFE8976"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Para que cualquiera de estos hechos puedan constituir justificación de impedimento o demora en la prestación del </w:t>
      </w:r>
      <w:r w:rsidRPr="001B211B">
        <w:rPr>
          <w:rFonts w:ascii="Arial" w:hAnsi="Arial" w:cs="Arial"/>
          <w:b/>
          <w:sz w:val="18"/>
          <w:szCs w:val="18"/>
          <w:lang w:val="es-BO"/>
        </w:rPr>
        <w:t>SERVICIO</w:t>
      </w:r>
      <w:r w:rsidRPr="001B211B">
        <w:rPr>
          <w:rFonts w:ascii="Arial" w:hAnsi="Arial" w:cs="Arial"/>
          <w:sz w:val="18"/>
          <w:szCs w:val="18"/>
          <w:lang w:val="es-BO"/>
        </w:rPr>
        <w:t xml:space="preserve">, de manera obligatoria y justificada el </w:t>
      </w:r>
      <w:r w:rsidRPr="001B211B">
        <w:rPr>
          <w:rFonts w:ascii="Arial" w:hAnsi="Arial" w:cs="Arial"/>
          <w:b/>
          <w:sz w:val="18"/>
          <w:szCs w:val="18"/>
          <w:lang w:val="es-BO"/>
        </w:rPr>
        <w:t xml:space="preserve">PROVEEDOR </w:t>
      </w:r>
      <w:r w:rsidRPr="001B211B">
        <w:rPr>
          <w:rFonts w:ascii="Arial" w:hAnsi="Arial" w:cs="Arial"/>
          <w:sz w:val="18"/>
          <w:szCs w:val="18"/>
          <w:lang w:val="es-BO"/>
        </w:rPr>
        <w:t xml:space="preserve">deberá solicitar al </w:t>
      </w:r>
      <w:r w:rsidRPr="001B211B">
        <w:rPr>
          <w:rFonts w:ascii="Arial" w:hAnsi="Arial" w:cs="Arial"/>
          <w:b/>
          <w:bCs/>
          <w:sz w:val="18"/>
          <w:szCs w:val="18"/>
          <w:lang w:val="es-BO"/>
        </w:rPr>
        <w:t xml:space="preserve">FISCAL </w:t>
      </w:r>
      <w:r w:rsidRPr="001B211B">
        <w:rPr>
          <w:rFonts w:ascii="Arial" w:hAnsi="Arial" w:cs="Arial"/>
          <w:bCs/>
          <w:sz w:val="18"/>
          <w:szCs w:val="18"/>
          <w:lang w:val="es-BO"/>
        </w:rPr>
        <w:t xml:space="preserve">la emisión de un </w:t>
      </w:r>
      <w:r w:rsidRPr="001B211B">
        <w:rPr>
          <w:rFonts w:ascii="Arial" w:hAnsi="Arial" w:cs="Arial"/>
          <w:sz w:val="18"/>
          <w:szCs w:val="18"/>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1EC308F" w14:textId="77777777" w:rsidR="001B211B" w:rsidRPr="001B211B" w:rsidRDefault="001B211B" w:rsidP="001B211B">
      <w:pPr>
        <w:jc w:val="both"/>
        <w:rPr>
          <w:rFonts w:ascii="Arial" w:hAnsi="Arial" w:cs="Arial"/>
          <w:sz w:val="18"/>
          <w:szCs w:val="18"/>
          <w:lang w:val="es-BO"/>
        </w:rPr>
      </w:pPr>
    </w:p>
    <w:p w14:paraId="4D0FBCBC"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El </w:t>
      </w:r>
      <w:r w:rsidRPr="001B211B">
        <w:rPr>
          <w:rFonts w:ascii="Arial" w:hAnsi="Arial" w:cs="Arial"/>
          <w:b/>
          <w:sz w:val="18"/>
          <w:szCs w:val="18"/>
          <w:lang w:val="es-BO"/>
        </w:rPr>
        <w:t xml:space="preserve">FISCAL </w:t>
      </w:r>
      <w:r w:rsidRPr="001B211B">
        <w:rPr>
          <w:rFonts w:ascii="Arial" w:hAnsi="Arial" w:cs="Arial"/>
          <w:sz w:val="18"/>
          <w:szCs w:val="18"/>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6FC84984" w14:textId="77777777" w:rsidR="001B211B" w:rsidRPr="001B211B" w:rsidRDefault="001B211B" w:rsidP="001B211B">
      <w:pPr>
        <w:jc w:val="both"/>
        <w:rPr>
          <w:rFonts w:ascii="Arial" w:hAnsi="Arial" w:cs="Arial"/>
          <w:spacing w:val="-3"/>
          <w:sz w:val="18"/>
          <w:szCs w:val="18"/>
          <w:lang w:val="es-BO"/>
        </w:rPr>
      </w:pPr>
    </w:p>
    <w:p w14:paraId="71B94942"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 xml:space="preserve">La solicitud del </w:t>
      </w:r>
      <w:r w:rsidRPr="001B211B">
        <w:rPr>
          <w:rFonts w:ascii="Arial" w:hAnsi="Arial" w:cs="Arial"/>
          <w:b/>
          <w:sz w:val="18"/>
          <w:szCs w:val="18"/>
          <w:lang w:val="es-BO"/>
        </w:rPr>
        <w:t>PROVEEDOR</w:t>
      </w:r>
      <w:r w:rsidRPr="001B211B">
        <w:rPr>
          <w:rFonts w:ascii="Arial" w:hAnsi="Arial" w:cs="Arial"/>
          <w:sz w:val="18"/>
          <w:szCs w:val="18"/>
          <w:lang w:val="es-BO"/>
        </w:rPr>
        <w:t>, para la calificación de los hechos de impedimento, como causas de fuerza mayor, caso fortuito u otras causas debidamente justificadas, no será considerada como reclamo.</w:t>
      </w:r>
    </w:p>
    <w:p w14:paraId="6C3C5000" w14:textId="77777777" w:rsidR="001B211B" w:rsidRPr="001B211B" w:rsidRDefault="001B211B" w:rsidP="001B211B">
      <w:pPr>
        <w:jc w:val="both"/>
        <w:rPr>
          <w:rFonts w:ascii="Arial" w:hAnsi="Arial" w:cs="Arial"/>
          <w:b/>
          <w:bCs/>
          <w:sz w:val="18"/>
          <w:szCs w:val="18"/>
          <w:lang w:val="es-BO"/>
        </w:rPr>
      </w:pPr>
    </w:p>
    <w:p w14:paraId="60D606E9" w14:textId="77777777" w:rsidR="001B211B" w:rsidRPr="001B211B" w:rsidRDefault="001B211B" w:rsidP="001B211B">
      <w:pPr>
        <w:jc w:val="both"/>
        <w:rPr>
          <w:rFonts w:ascii="Arial" w:hAnsi="Arial" w:cs="Arial"/>
          <w:sz w:val="18"/>
          <w:szCs w:val="18"/>
          <w:lang w:val="es-BO"/>
        </w:rPr>
      </w:pPr>
      <w:r w:rsidRPr="001B211B">
        <w:rPr>
          <w:rFonts w:ascii="Arial" w:hAnsi="Arial" w:cs="Arial"/>
          <w:b/>
          <w:sz w:val="18"/>
          <w:szCs w:val="18"/>
          <w:lang w:val="es-BO"/>
        </w:rPr>
        <w:t>CLÁUSULA</w:t>
      </w:r>
      <w:r w:rsidRPr="001B211B">
        <w:rPr>
          <w:rFonts w:ascii="Arial" w:hAnsi="Arial" w:cs="Arial"/>
          <w:b/>
          <w:bCs/>
          <w:sz w:val="18"/>
          <w:szCs w:val="18"/>
          <w:lang w:val="es-BO"/>
        </w:rPr>
        <w:t xml:space="preserve"> VIGÉSIMA SEGUNDA.- </w:t>
      </w:r>
      <w:r w:rsidRPr="001B211B">
        <w:rPr>
          <w:rFonts w:ascii="Arial" w:hAnsi="Arial" w:cs="Arial"/>
          <w:b/>
          <w:sz w:val="18"/>
          <w:szCs w:val="18"/>
          <w:lang w:val="es-BO"/>
        </w:rPr>
        <w:t xml:space="preserve">(TERMINACIÓN DEL CONTRATO). </w:t>
      </w:r>
      <w:r w:rsidRPr="001B211B">
        <w:rPr>
          <w:rFonts w:ascii="Arial" w:hAnsi="Arial" w:cs="Arial"/>
          <w:sz w:val="18"/>
          <w:szCs w:val="18"/>
          <w:lang w:val="es-BO"/>
        </w:rPr>
        <w:t>El presente Contrato concluirá bajo una de las siguientes causas:</w:t>
      </w:r>
    </w:p>
    <w:p w14:paraId="0DD3FCAD" w14:textId="77777777" w:rsidR="001B211B" w:rsidRPr="001B211B" w:rsidRDefault="001B211B" w:rsidP="001B211B">
      <w:pPr>
        <w:tabs>
          <w:tab w:val="left" w:pos="3063"/>
        </w:tabs>
        <w:jc w:val="both"/>
        <w:rPr>
          <w:rFonts w:ascii="Arial" w:hAnsi="Arial" w:cs="Arial"/>
          <w:sz w:val="18"/>
          <w:szCs w:val="18"/>
          <w:lang w:val="es-BO"/>
        </w:rPr>
      </w:pPr>
      <w:r w:rsidRPr="001B211B">
        <w:rPr>
          <w:rFonts w:ascii="Arial" w:hAnsi="Arial" w:cs="Arial"/>
          <w:sz w:val="18"/>
          <w:szCs w:val="18"/>
          <w:lang w:val="es-BO"/>
        </w:rPr>
        <w:tab/>
      </w:r>
    </w:p>
    <w:p w14:paraId="18913F22" w14:textId="77777777" w:rsidR="001B211B" w:rsidRPr="001B211B" w:rsidRDefault="001B211B" w:rsidP="001B211B">
      <w:pPr>
        <w:numPr>
          <w:ilvl w:val="1"/>
          <w:numId w:val="41"/>
        </w:numPr>
        <w:jc w:val="both"/>
        <w:rPr>
          <w:rFonts w:ascii="Arial" w:hAnsi="Arial" w:cs="Arial"/>
          <w:sz w:val="18"/>
          <w:szCs w:val="18"/>
          <w:lang w:val="es-BO" w:eastAsia="en-US"/>
        </w:rPr>
      </w:pPr>
      <w:r w:rsidRPr="001B211B">
        <w:rPr>
          <w:rFonts w:ascii="Arial" w:hAnsi="Arial" w:cs="Arial"/>
          <w:b/>
          <w:sz w:val="18"/>
          <w:szCs w:val="18"/>
          <w:lang w:val="es-BO" w:eastAsia="en-US"/>
        </w:rPr>
        <w:t xml:space="preserve">Por Cumplimiento del Contrato: </w:t>
      </w:r>
      <w:r w:rsidRPr="001B211B">
        <w:rPr>
          <w:rFonts w:ascii="Arial" w:hAnsi="Arial" w:cs="Arial"/>
          <w:sz w:val="18"/>
          <w:szCs w:val="18"/>
          <w:lang w:val="es-BO" w:eastAsia="en-US"/>
        </w:rPr>
        <w:t xml:space="preserve">Forma ordinaria de cumplimiento, donde la </w:t>
      </w:r>
      <w:r w:rsidRPr="001B211B">
        <w:rPr>
          <w:rFonts w:ascii="Arial" w:hAnsi="Arial" w:cs="Arial"/>
          <w:b/>
          <w:sz w:val="18"/>
          <w:szCs w:val="18"/>
          <w:lang w:val="es-BO" w:eastAsia="en-US"/>
        </w:rPr>
        <w:t xml:space="preserve">ENTIDAD </w:t>
      </w:r>
      <w:r w:rsidRPr="001B211B">
        <w:rPr>
          <w:rFonts w:ascii="Arial" w:hAnsi="Arial" w:cs="Arial"/>
          <w:sz w:val="18"/>
          <w:szCs w:val="18"/>
          <w:lang w:val="es-BO" w:eastAsia="en-US"/>
        </w:rPr>
        <w:t xml:space="preserve">como el </w:t>
      </w:r>
      <w:r w:rsidRPr="001B211B">
        <w:rPr>
          <w:rFonts w:ascii="Arial" w:hAnsi="Arial" w:cs="Arial"/>
          <w:b/>
          <w:sz w:val="18"/>
          <w:szCs w:val="18"/>
          <w:lang w:val="es-BO" w:eastAsia="en-US"/>
        </w:rPr>
        <w:t xml:space="preserve">PROVEEDOR </w:t>
      </w:r>
      <w:r w:rsidRPr="001B211B">
        <w:rPr>
          <w:rFonts w:ascii="Arial" w:hAnsi="Arial" w:cs="Arial"/>
          <w:sz w:val="18"/>
          <w:szCs w:val="18"/>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1B211B">
        <w:rPr>
          <w:rFonts w:ascii="Arial" w:hAnsi="Arial" w:cs="Arial"/>
          <w:b/>
          <w:sz w:val="18"/>
          <w:szCs w:val="18"/>
          <w:lang w:val="es-BO" w:eastAsia="en-US"/>
        </w:rPr>
        <w:t xml:space="preserve"> ENTIDAD</w:t>
      </w:r>
      <w:r w:rsidRPr="001B211B">
        <w:rPr>
          <w:rFonts w:ascii="Arial" w:hAnsi="Arial" w:cs="Arial"/>
          <w:sz w:val="18"/>
          <w:szCs w:val="18"/>
          <w:lang w:val="es-BO" w:eastAsia="en-US"/>
        </w:rPr>
        <w:t>.</w:t>
      </w:r>
    </w:p>
    <w:p w14:paraId="172FBD5E" w14:textId="77777777" w:rsidR="001B211B" w:rsidRPr="001B211B" w:rsidRDefault="001B211B" w:rsidP="001B211B">
      <w:pPr>
        <w:jc w:val="both"/>
        <w:rPr>
          <w:rFonts w:ascii="Arial" w:hAnsi="Arial" w:cs="Arial"/>
          <w:sz w:val="18"/>
          <w:szCs w:val="18"/>
          <w:lang w:val="es-BO"/>
        </w:rPr>
      </w:pPr>
    </w:p>
    <w:p w14:paraId="1D80739A" w14:textId="77777777" w:rsidR="001B211B" w:rsidRPr="001B211B" w:rsidRDefault="001B211B" w:rsidP="001B211B">
      <w:pPr>
        <w:numPr>
          <w:ilvl w:val="1"/>
          <w:numId w:val="41"/>
        </w:numPr>
        <w:jc w:val="both"/>
        <w:rPr>
          <w:rFonts w:ascii="Arial" w:hAnsi="Arial" w:cs="Arial"/>
          <w:b/>
          <w:sz w:val="18"/>
          <w:szCs w:val="18"/>
          <w:lang w:val="es-BO" w:eastAsia="en-US"/>
        </w:rPr>
      </w:pPr>
      <w:r w:rsidRPr="001B211B">
        <w:rPr>
          <w:rFonts w:ascii="Arial" w:hAnsi="Arial" w:cs="Arial"/>
          <w:b/>
          <w:sz w:val="18"/>
          <w:szCs w:val="18"/>
          <w:lang w:val="es-BO" w:eastAsia="en-US"/>
        </w:rPr>
        <w:t xml:space="preserve">Por Resolución del Contrato: </w:t>
      </w:r>
      <w:r w:rsidRPr="001B211B">
        <w:rPr>
          <w:rFonts w:ascii="Arial" w:hAnsi="Arial" w:cs="Arial"/>
          <w:sz w:val="18"/>
          <w:szCs w:val="18"/>
          <w:lang w:val="es-BO" w:eastAsia="en-US"/>
        </w:rPr>
        <w:t>Es la forma extraordinaria de terminación del Contrato que procederá únicamente por las siguientes causales:</w:t>
      </w:r>
    </w:p>
    <w:p w14:paraId="63DF941D" w14:textId="77777777" w:rsidR="001B211B" w:rsidRPr="001B211B" w:rsidRDefault="001B211B" w:rsidP="001B211B">
      <w:pPr>
        <w:ind w:left="720"/>
        <w:rPr>
          <w:rFonts w:ascii="Arial" w:hAnsi="Arial" w:cs="Arial"/>
          <w:b/>
          <w:sz w:val="18"/>
          <w:szCs w:val="18"/>
          <w:lang w:val="es-BO" w:eastAsia="en-US"/>
        </w:rPr>
      </w:pPr>
    </w:p>
    <w:p w14:paraId="13420D15" w14:textId="77777777" w:rsidR="001B211B" w:rsidRPr="001B211B" w:rsidRDefault="001B211B" w:rsidP="001B211B">
      <w:pPr>
        <w:numPr>
          <w:ilvl w:val="2"/>
          <w:numId w:val="41"/>
        </w:numPr>
        <w:ind w:left="993" w:hanging="709"/>
        <w:jc w:val="both"/>
        <w:rPr>
          <w:rFonts w:ascii="Arial" w:hAnsi="Arial" w:cs="Arial"/>
          <w:b/>
          <w:sz w:val="18"/>
          <w:szCs w:val="18"/>
          <w:lang w:val="es-BO" w:eastAsia="en-US"/>
        </w:rPr>
      </w:pPr>
      <w:r w:rsidRPr="001B211B">
        <w:rPr>
          <w:rFonts w:ascii="Arial" w:hAnsi="Arial" w:cs="Arial"/>
          <w:b/>
          <w:sz w:val="18"/>
          <w:szCs w:val="18"/>
          <w:lang w:val="es-BO" w:eastAsia="en-US"/>
        </w:rPr>
        <w:t xml:space="preserve">Resolución a requerimiento de la ENTIDAD, por causales atribuibles al PROVEEDOR. </w:t>
      </w:r>
      <w:r w:rsidRPr="001B211B">
        <w:rPr>
          <w:rFonts w:ascii="Arial" w:hAnsi="Arial" w:cs="Arial"/>
          <w:sz w:val="18"/>
          <w:szCs w:val="18"/>
          <w:lang w:val="es-BO" w:eastAsia="en-US"/>
        </w:rPr>
        <w:t>La</w:t>
      </w:r>
      <w:r w:rsidRPr="001B211B">
        <w:rPr>
          <w:rFonts w:ascii="Arial" w:hAnsi="Arial" w:cs="Arial"/>
          <w:b/>
          <w:sz w:val="18"/>
          <w:szCs w:val="18"/>
          <w:lang w:val="es-BO" w:eastAsia="en-US"/>
        </w:rPr>
        <w:t xml:space="preserve"> ENTIDAD, </w:t>
      </w:r>
      <w:r w:rsidRPr="001B211B">
        <w:rPr>
          <w:rFonts w:ascii="Arial" w:hAnsi="Arial" w:cs="Arial"/>
          <w:sz w:val="18"/>
          <w:szCs w:val="18"/>
          <w:lang w:val="es-BO" w:eastAsia="en-US"/>
        </w:rPr>
        <w:t>podrá proceder al trámite de resolución del Contrato, en los siguientes casos:</w:t>
      </w:r>
    </w:p>
    <w:p w14:paraId="67FC8B5C" w14:textId="77777777" w:rsidR="001B211B" w:rsidRPr="001B211B" w:rsidRDefault="001B211B" w:rsidP="001B211B">
      <w:pPr>
        <w:tabs>
          <w:tab w:val="left" w:pos="1418"/>
        </w:tabs>
        <w:ind w:left="1418"/>
        <w:jc w:val="both"/>
        <w:rPr>
          <w:rFonts w:ascii="Arial" w:hAnsi="Arial" w:cs="Arial"/>
          <w:b/>
          <w:sz w:val="18"/>
          <w:szCs w:val="18"/>
          <w:lang w:val="es-BO" w:eastAsia="en-US"/>
        </w:rPr>
      </w:pPr>
    </w:p>
    <w:p w14:paraId="5E7B331E" w14:textId="77777777" w:rsidR="001B211B" w:rsidRPr="001B211B" w:rsidRDefault="001B211B" w:rsidP="001B211B">
      <w:pPr>
        <w:numPr>
          <w:ilvl w:val="0"/>
          <w:numId w:val="39"/>
        </w:numPr>
        <w:tabs>
          <w:tab w:val="num" w:pos="1134"/>
        </w:tabs>
        <w:ind w:left="1418" w:hanging="284"/>
        <w:jc w:val="both"/>
        <w:rPr>
          <w:rFonts w:ascii="Arial" w:hAnsi="Arial" w:cs="Arial"/>
          <w:sz w:val="18"/>
          <w:szCs w:val="18"/>
          <w:lang w:val="es-BO"/>
        </w:rPr>
      </w:pPr>
      <w:r w:rsidRPr="001B211B">
        <w:rPr>
          <w:rFonts w:ascii="Arial" w:hAnsi="Arial" w:cs="Arial"/>
          <w:sz w:val="18"/>
          <w:szCs w:val="18"/>
          <w:lang w:val="es-BO"/>
        </w:rPr>
        <w:t xml:space="preserve">Por disolución del </w:t>
      </w:r>
      <w:r w:rsidRPr="001B211B">
        <w:rPr>
          <w:rFonts w:ascii="Arial" w:hAnsi="Arial" w:cs="Arial"/>
          <w:b/>
          <w:sz w:val="18"/>
          <w:szCs w:val="18"/>
          <w:lang w:val="es-BO"/>
        </w:rPr>
        <w:t>PROVEEDOR</w:t>
      </w:r>
      <w:r w:rsidRPr="001B211B">
        <w:rPr>
          <w:rFonts w:ascii="Arial" w:hAnsi="Arial" w:cs="Arial"/>
          <w:b/>
          <w:i/>
          <w:sz w:val="18"/>
          <w:szCs w:val="18"/>
          <w:lang w:val="es-BO"/>
        </w:rPr>
        <w:t>.</w:t>
      </w:r>
    </w:p>
    <w:p w14:paraId="3764F8EA" w14:textId="77777777" w:rsidR="001B211B" w:rsidRPr="001B211B" w:rsidRDefault="001B211B" w:rsidP="001B211B">
      <w:pPr>
        <w:numPr>
          <w:ilvl w:val="0"/>
          <w:numId w:val="39"/>
        </w:numPr>
        <w:tabs>
          <w:tab w:val="num" w:pos="1134"/>
        </w:tabs>
        <w:ind w:left="1418" w:hanging="284"/>
        <w:jc w:val="both"/>
        <w:rPr>
          <w:rFonts w:ascii="Arial" w:hAnsi="Arial" w:cs="Arial"/>
          <w:sz w:val="18"/>
          <w:szCs w:val="18"/>
          <w:lang w:val="es-BO"/>
        </w:rPr>
      </w:pPr>
      <w:r w:rsidRPr="001B211B">
        <w:rPr>
          <w:rFonts w:ascii="Arial" w:hAnsi="Arial" w:cs="Arial"/>
          <w:sz w:val="18"/>
          <w:szCs w:val="18"/>
          <w:lang w:val="es-BO"/>
        </w:rPr>
        <w:t xml:space="preserve">Por quiebra declarada del </w:t>
      </w:r>
      <w:r w:rsidRPr="001B211B">
        <w:rPr>
          <w:rFonts w:ascii="Arial" w:hAnsi="Arial" w:cs="Arial"/>
          <w:b/>
          <w:sz w:val="18"/>
          <w:szCs w:val="18"/>
          <w:lang w:val="es-BO"/>
        </w:rPr>
        <w:t>PROVEEDOR.</w:t>
      </w:r>
    </w:p>
    <w:p w14:paraId="37ADFBE1" w14:textId="77777777" w:rsidR="001B211B" w:rsidRPr="001B211B" w:rsidRDefault="001B211B" w:rsidP="001B211B">
      <w:pPr>
        <w:numPr>
          <w:ilvl w:val="0"/>
          <w:numId w:val="39"/>
        </w:numPr>
        <w:tabs>
          <w:tab w:val="num" w:pos="1134"/>
        </w:tabs>
        <w:ind w:left="1418" w:hanging="284"/>
        <w:jc w:val="both"/>
        <w:rPr>
          <w:rFonts w:ascii="Arial" w:hAnsi="Arial" w:cs="Arial"/>
          <w:sz w:val="18"/>
          <w:szCs w:val="18"/>
          <w:lang w:val="es-BO"/>
        </w:rPr>
      </w:pPr>
      <w:r w:rsidRPr="001B211B">
        <w:rPr>
          <w:rFonts w:ascii="Arial" w:hAnsi="Arial" w:cs="Arial"/>
          <w:sz w:val="18"/>
          <w:szCs w:val="18"/>
          <w:lang w:val="es-BO"/>
        </w:rPr>
        <w:t xml:space="preserve">Por incumplimiento en la atención del </w:t>
      </w:r>
      <w:r w:rsidRPr="001B211B">
        <w:rPr>
          <w:rFonts w:ascii="Arial" w:hAnsi="Arial" w:cs="Arial"/>
          <w:b/>
          <w:sz w:val="18"/>
          <w:szCs w:val="18"/>
          <w:lang w:val="es-BO"/>
        </w:rPr>
        <w:t>SERVICIO</w:t>
      </w:r>
      <w:r w:rsidRPr="001B211B">
        <w:rPr>
          <w:rFonts w:ascii="Arial" w:hAnsi="Arial" w:cs="Arial"/>
          <w:sz w:val="18"/>
          <w:szCs w:val="18"/>
          <w:lang w:val="es-BO"/>
        </w:rPr>
        <w:t>.</w:t>
      </w:r>
    </w:p>
    <w:p w14:paraId="28A4BC88" w14:textId="77777777" w:rsidR="001B211B" w:rsidRPr="001B211B" w:rsidRDefault="001B211B" w:rsidP="001B211B">
      <w:pPr>
        <w:numPr>
          <w:ilvl w:val="0"/>
          <w:numId w:val="39"/>
        </w:numPr>
        <w:tabs>
          <w:tab w:val="num" w:pos="1134"/>
        </w:tabs>
        <w:ind w:left="1418" w:hanging="284"/>
        <w:jc w:val="both"/>
        <w:rPr>
          <w:rFonts w:ascii="Arial" w:hAnsi="Arial" w:cs="Arial"/>
          <w:sz w:val="18"/>
          <w:szCs w:val="18"/>
          <w:lang w:val="es-BO"/>
        </w:rPr>
      </w:pPr>
      <w:r w:rsidRPr="001B211B">
        <w:rPr>
          <w:rFonts w:ascii="Arial" w:hAnsi="Arial" w:cs="Arial"/>
          <w:bCs/>
          <w:sz w:val="18"/>
          <w:szCs w:val="18"/>
        </w:rPr>
        <w:t xml:space="preserve">Por suspensión de la prestación del </w:t>
      </w:r>
      <w:r w:rsidRPr="001B211B">
        <w:rPr>
          <w:rFonts w:ascii="Arial" w:hAnsi="Arial" w:cs="Arial"/>
          <w:b/>
          <w:bCs/>
          <w:sz w:val="18"/>
          <w:szCs w:val="18"/>
        </w:rPr>
        <w:t>SERVICIO</w:t>
      </w:r>
      <w:r w:rsidRPr="001B211B">
        <w:rPr>
          <w:rFonts w:ascii="Arial" w:hAnsi="Arial" w:cs="Arial"/>
          <w:bCs/>
          <w:sz w:val="18"/>
          <w:szCs w:val="18"/>
        </w:rPr>
        <w:t xml:space="preserve"> sin justificación, por el lapso de cinco (5) días calendario continuos, sin autorización escrita de la </w:t>
      </w:r>
      <w:r w:rsidRPr="001B211B">
        <w:rPr>
          <w:rFonts w:ascii="Arial" w:hAnsi="Arial" w:cs="Arial"/>
          <w:b/>
          <w:bCs/>
          <w:sz w:val="18"/>
          <w:szCs w:val="18"/>
        </w:rPr>
        <w:t>ENTIDAD</w:t>
      </w:r>
      <w:r w:rsidRPr="001B211B">
        <w:rPr>
          <w:rFonts w:ascii="Arial" w:hAnsi="Arial" w:cs="Arial"/>
          <w:bCs/>
          <w:sz w:val="18"/>
          <w:szCs w:val="18"/>
        </w:rPr>
        <w:t>.</w:t>
      </w:r>
    </w:p>
    <w:p w14:paraId="52E1866C" w14:textId="77777777" w:rsidR="001B211B" w:rsidRPr="001B211B" w:rsidRDefault="001B211B" w:rsidP="001B211B">
      <w:pPr>
        <w:numPr>
          <w:ilvl w:val="0"/>
          <w:numId w:val="39"/>
        </w:numPr>
        <w:tabs>
          <w:tab w:val="num" w:pos="1134"/>
        </w:tabs>
        <w:ind w:left="1418" w:hanging="284"/>
        <w:jc w:val="both"/>
        <w:rPr>
          <w:rFonts w:ascii="Arial" w:hAnsi="Arial" w:cs="Arial"/>
          <w:sz w:val="18"/>
          <w:szCs w:val="18"/>
          <w:lang w:val="es-BO"/>
        </w:rPr>
      </w:pPr>
      <w:r w:rsidRPr="001B211B">
        <w:rPr>
          <w:rFonts w:ascii="Arial" w:hAnsi="Arial" w:cs="Arial"/>
          <w:sz w:val="18"/>
          <w:szCs w:val="18"/>
          <w:lang w:val="es-BO"/>
        </w:rPr>
        <w:t xml:space="preserve">Por negligencia reiterada (3 veces) en el cumplimiento de las Especificaciones Técnicas, u otras especificaciones, o instrucciones escritas del </w:t>
      </w:r>
      <w:r w:rsidRPr="001B211B">
        <w:rPr>
          <w:rFonts w:ascii="Arial" w:hAnsi="Arial" w:cs="Arial"/>
          <w:b/>
          <w:sz w:val="18"/>
          <w:szCs w:val="18"/>
          <w:lang w:val="es-BO"/>
        </w:rPr>
        <w:t>FISCAL</w:t>
      </w:r>
      <w:r w:rsidRPr="001B211B">
        <w:rPr>
          <w:rFonts w:ascii="Arial" w:hAnsi="Arial" w:cs="Arial"/>
          <w:sz w:val="18"/>
          <w:szCs w:val="18"/>
          <w:lang w:val="es-BO"/>
        </w:rPr>
        <w:t>.</w:t>
      </w:r>
    </w:p>
    <w:p w14:paraId="30EEAEFB" w14:textId="77777777" w:rsidR="001B211B" w:rsidRPr="001B211B" w:rsidRDefault="001B211B" w:rsidP="001B211B">
      <w:pPr>
        <w:numPr>
          <w:ilvl w:val="0"/>
          <w:numId w:val="39"/>
        </w:numPr>
        <w:tabs>
          <w:tab w:val="num" w:pos="1134"/>
        </w:tabs>
        <w:ind w:left="1418" w:hanging="284"/>
        <w:jc w:val="both"/>
        <w:rPr>
          <w:rFonts w:ascii="Arial" w:hAnsi="Arial" w:cs="Arial"/>
          <w:sz w:val="18"/>
          <w:szCs w:val="18"/>
          <w:lang w:val="es-BO"/>
        </w:rPr>
      </w:pPr>
      <w:r w:rsidRPr="001B211B">
        <w:rPr>
          <w:rFonts w:ascii="Arial" w:hAnsi="Arial" w:cs="Arial"/>
          <w:sz w:val="18"/>
          <w:szCs w:val="18"/>
          <w:lang w:val="es-BO"/>
        </w:rPr>
        <w:t xml:space="preserve">Por falta de pago de salarios a su personal y otras obligaciones contractuales que afecten al </w:t>
      </w:r>
      <w:r w:rsidRPr="001B211B">
        <w:rPr>
          <w:rFonts w:ascii="Arial" w:hAnsi="Arial" w:cs="Arial"/>
          <w:b/>
          <w:sz w:val="18"/>
          <w:szCs w:val="18"/>
          <w:lang w:val="es-BO"/>
        </w:rPr>
        <w:t>SERVICIO</w:t>
      </w:r>
      <w:r w:rsidRPr="001B211B">
        <w:rPr>
          <w:rFonts w:ascii="Arial" w:hAnsi="Arial" w:cs="Arial"/>
          <w:sz w:val="18"/>
          <w:szCs w:val="18"/>
          <w:lang w:val="es-BO"/>
        </w:rPr>
        <w:t>.</w:t>
      </w:r>
    </w:p>
    <w:p w14:paraId="4FBBB38A" w14:textId="77777777" w:rsidR="001B211B" w:rsidRPr="001B211B" w:rsidRDefault="001B211B" w:rsidP="001B211B">
      <w:pPr>
        <w:numPr>
          <w:ilvl w:val="0"/>
          <w:numId w:val="39"/>
        </w:numPr>
        <w:tabs>
          <w:tab w:val="num" w:pos="1134"/>
        </w:tabs>
        <w:ind w:left="1418" w:hanging="284"/>
        <w:jc w:val="both"/>
        <w:rPr>
          <w:rFonts w:ascii="Arial" w:hAnsi="Arial" w:cs="Arial"/>
          <w:sz w:val="18"/>
          <w:szCs w:val="18"/>
          <w:lang w:val="es-BO"/>
        </w:rPr>
      </w:pPr>
      <w:r w:rsidRPr="001B211B">
        <w:rPr>
          <w:rFonts w:ascii="Arial" w:hAnsi="Arial" w:cs="Arial"/>
          <w:sz w:val="18"/>
          <w:szCs w:val="18"/>
          <w:lang w:val="es-BO"/>
        </w:rPr>
        <w:t xml:space="preserve">Cuando el monto de la multa por atraso en la activación del </w:t>
      </w:r>
      <w:r w:rsidRPr="001B211B">
        <w:rPr>
          <w:rFonts w:ascii="Arial" w:hAnsi="Arial" w:cs="Arial"/>
          <w:b/>
          <w:sz w:val="18"/>
          <w:szCs w:val="18"/>
          <w:lang w:val="es-BO"/>
        </w:rPr>
        <w:t>SERVICIO</w:t>
      </w:r>
      <w:r w:rsidRPr="001B211B">
        <w:rPr>
          <w:rFonts w:ascii="Arial" w:hAnsi="Arial" w:cs="Arial"/>
          <w:sz w:val="18"/>
          <w:szCs w:val="18"/>
          <w:lang w:val="es-BO"/>
        </w:rPr>
        <w:t xml:space="preserve"> y/o en la subsanación de observaciones y/o en el soporte local del </w:t>
      </w:r>
      <w:r w:rsidRPr="001B211B">
        <w:rPr>
          <w:rFonts w:ascii="Arial" w:hAnsi="Arial" w:cs="Arial"/>
          <w:b/>
          <w:sz w:val="18"/>
          <w:szCs w:val="18"/>
          <w:lang w:val="es-BO"/>
        </w:rPr>
        <w:t>SERVICIO</w:t>
      </w:r>
      <w:r w:rsidRPr="001B211B">
        <w:rPr>
          <w:rFonts w:ascii="Arial" w:hAnsi="Arial" w:cs="Arial"/>
          <w:sz w:val="18"/>
          <w:szCs w:val="18"/>
          <w:lang w:val="es-BO"/>
        </w:rPr>
        <w:t xml:space="preserve"> alcance el diez por ciento (10%) del monto total del Contrato, decisión optativa, o el veinte por ciento (20%), de forma obligatoria.</w:t>
      </w:r>
    </w:p>
    <w:p w14:paraId="6EE3A599" w14:textId="77777777" w:rsidR="001B211B" w:rsidRPr="001B211B" w:rsidRDefault="001B211B" w:rsidP="001B211B">
      <w:pPr>
        <w:numPr>
          <w:ilvl w:val="0"/>
          <w:numId w:val="39"/>
        </w:numPr>
        <w:tabs>
          <w:tab w:val="num" w:pos="1134"/>
        </w:tabs>
        <w:ind w:left="1418" w:hanging="284"/>
        <w:jc w:val="both"/>
        <w:rPr>
          <w:rFonts w:ascii="Arial" w:hAnsi="Arial" w:cs="Arial"/>
          <w:b/>
          <w:i/>
          <w:sz w:val="18"/>
          <w:szCs w:val="18"/>
          <w:lang w:val="es-BO"/>
        </w:rPr>
      </w:pPr>
      <w:r w:rsidRPr="001B211B">
        <w:rPr>
          <w:rFonts w:ascii="Arial" w:hAnsi="Arial" w:cs="Arial"/>
          <w:b/>
          <w:i/>
          <w:sz w:val="18"/>
          <w:szCs w:val="18"/>
          <w:lang w:val="es-BO"/>
        </w:rPr>
        <w:t>(Otras causales de resolución de acuerdo a las ETS) cuando corresponda.</w:t>
      </w:r>
    </w:p>
    <w:p w14:paraId="2E54D113" w14:textId="77777777" w:rsidR="001B211B" w:rsidRPr="001B211B" w:rsidRDefault="001B211B" w:rsidP="001B211B">
      <w:pPr>
        <w:ind w:left="1800"/>
        <w:jc w:val="both"/>
        <w:rPr>
          <w:rFonts w:ascii="Arial" w:hAnsi="Arial" w:cs="Arial"/>
          <w:sz w:val="18"/>
          <w:szCs w:val="18"/>
          <w:lang w:val="es-BO"/>
        </w:rPr>
      </w:pPr>
    </w:p>
    <w:p w14:paraId="06E58E5D" w14:textId="77777777" w:rsidR="001B211B" w:rsidRPr="001B211B" w:rsidRDefault="001B211B" w:rsidP="001B211B">
      <w:pPr>
        <w:numPr>
          <w:ilvl w:val="2"/>
          <w:numId w:val="41"/>
        </w:numPr>
        <w:ind w:left="1134" w:hanging="850"/>
        <w:jc w:val="both"/>
        <w:rPr>
          <w:rFonts w:ascii="Arial" w:hAnsi="Arial" w:cs="Arial"/>
          <w:b/>
          <w:sz w:val="18"/>
          <w:szCs w:val="18"/>
          <w:lang w:val="es-BO" w:eastAsia="en-US"/>
        </w:rPr>
      </w:pPr>
      <w:r w:rsidRPr="001B211B">
        <w:rPr>
          <w:rFonts w:ascii="Arial" w:hAnsi="Arial" w:cs="Arial"/>
          <w:b/>
          <w:sz w:val="18"/>
          <w:szCs w:val="18"/>
          <w:lang w:val="es-BO" w:eastAsia="en-US"/>
        </w:rPr>
        <w:t xml:space="preserve">Resolución a requerimiento del PROVEEDOR por causales atribuibles a la ENTIDAD. </w:t>
      </w:r>
      <w:r w:rsidRPr="001B211B">
        <w:rPr>
          <w:rFonts w:ascii="Arial" w:hAnsi="Arial" w:cs="Arial"/>
          <w:sz w:val="18"/>
          <w:szCs w:val="18"/>
          <w:lang w:val="es-BO" w:eastAsia="en-US"/>
        </w:rPr>
        <w:t>El</w:t>
      </w:r>
      <w:r w:rsidRPr="001B211B">
        <w:rPr>
          <w:rFonts w:ascii="Arial" w:hAnsi="Arial" w:cs="Arial"/>
          <w:b/>
          <w:sz w:val="18"/>
          <w:szCs w:val="18"/>
          <w:lang w:val="es-BO" w:eastAsia="en-US"/>
        </w:rPr>
        <w:t xml:space="preserve"> PROVEEDOR, </w:t>
      </w:r>
      <w:r w:rsidRPr="001B211B">
        <w:rPr>
          <w:rFonts w:ascii="Arial" w:hAnsi="Arial" w:cs="Arial"/>
          <w:sz w:val="18"/>
          <w:szCs w:val="18"/>
          <w:lang w:val="es-BO" w:eastAsia="en-US"/>
        </w:rPr>
        <w:t>podrá proceder al trámite de resolución del Contrato, en los siguientes casos:</w:t>
      </w:r>
    </w:p>
    <w:p w14:paraId="2F932BB3" w14:textId="77777777" w:rsidR="001B211B" w:rsidRPr="001B211B" w:rsidRDefault="001B211B" w:rsidP="001B211B">
      <w:pPr>
        <w:jc w:val="both"/>
        <w:rPr>
          <w:rFonts w:ascii="Arial" w:hAnsi="Arial" w:cs="Arial"/>
          <w:sz w:val="18"/>
          <w:szCs w:val="18"/>
          <w:lang w:val="es-BO"/>
        </w:rPr>
      </w:pPr>
    </w:p>
    <w:p w14:paraId="3C00486C" w14:textId="77777777" w:rsidR="001B211B" w:rsidRPr="001B211B" w:rsidRDefault="001B211B" w:rsidP="001B211B">
      <w:pPr>
        <w:numPr>
          <w:ilvl w:val="1"/>
          <w:numId w:val="39"/>
        </w:numPr>
        <w:ind w:left="1418" w:hanging="284"/>
        <w:jc w:val="both"/>
        <w:rPr>
          <w:rFonts w:ascii="Arial" w:hAnsi="Arial" w:cs="Arial"/>
          <w:sz w:val="18"/>
          <w:szCs w:val="18"/>
          <w:lang w:val="es-BO"/>
        </w:rPr>
      </w:pPr>
      <w:r w:rsidRPr="001B211B">
        <w:rPr>
          <w:rFonts w:ascii="Arial" w:hAnsi="Arial" w:cs="Arial"/>
          <w:sz w:val="18"/>
          <w:szCs w:val="18"/>
          <w:lang w:val="es-BO"/>
        </w:rPr>
        <w:lastRenderedPageBreak/>
        <w:t>Si apartándose de los términos del Contrato la</w:t>
      </w:r>
      <w:r w:rsidRPr="001B211B">
        <w:rPr>
          <w:rFonts w:ascii="Arial" w:hAnsi="Arial" w:cs="Arial"/>
          <w:b/>
          <w:sz w:val="18"/>
          <w:szCs w:val="18"/>
          <w:lang w:val="es-BO"/>
        </w:rPr>
        <w:t xml:space="preserve"> ENTIDAD, </w:t>
      </w:r>
      <w:r w:rsidRPr="001B211B">
        <w:rPr>
          <w:rFonts w:ascii="Arial" w:hAnsi="Arial" w:cs="Arial"/>
          <w:sz w:val="18"/>
          <w:szCs w:val="18"/>
          <w:lang w:val="es-BO"/>
        </w:rPr>
        <w:t xml:space="preserve">a través del </w:t>
      </w:r>
      <w:r w:rsidRPr="001B211B">
        <w:rPr>
          <w:rFonts w:ascii="Arial" w:hAnsi="Arial" w:cs="Arial"/>
          <w:b/>
          <w:bCs/>
          <w:sz w:val="18"/>
          <w:szCs w:val="18"/>
          <w:lang w:val="es-BO"/>
        </w:rPr>
        <w:t>FISCAL</w:t>
      </w:r>
      <w:r w:rsidRPr="001B211B">
        <w:rPr>
          <w:rFonts w:ascii="Arial" w:hAnsi="Arial" w:cs="Arial"/>
          <w:sz w:val="18"/>
          <w:szCs w:val="18"/>
          <w:lang w:val="es-BO"/>
        </w:rPr>
        <w:t xml:space="preserve">, pretende modificar o afectar las condiciones del </w:t>
      </w:r>
      <w:r w:rsidRPr="001B211B">
        <w:rPr>
          <w:rFonts w:ascii="Arial" w:hAnsi="Arial" w:cs="Arial"/>
          <w:b/>
          <w:sz w:val="18"/>
          <w:szCs w:val="18"/>
          <w:lang w:val="es-BO"/>
        </w:rPr>
        <w:t>SERVICIO</w:t>
      </w:r>
      <w:r w:rsidRPr="001B211B">
        <w:rPr>
          <w:rFonts w:ascii="Arial" w:hAnsi="Arial" w:cs="Arial"/>
          <w:sz w:val="18"/>
          <w:szCs w:val="18"/>
          <w:lang w:val="es-BO"/>
        </w:rPr>
        <w:t>.</w:t>
      </w:r>
    </w:p>
    <w:p w14:paraId="71E71B44" w14:textId="77777777" w:rsidR="001B211B" w:rsidRPr="001B211B" w:rsidRDefault="001B211B" w:rsidP="001B211B">
      <w:pPr>
        <w:numPr>
          <w:ilvl w:val="1"/>
          <w:numId w:val="39"/>
        </w:numPr>
        <w:ind w:left="1418" w:hanging="284"/>
        <w:jc w:val="both"/>
        <w:rPr>
          <w:rFonts w:ascii="Arial" w:hAnsi="Arial" w:cs="Arial"/>
          <w:sz w:val="18"/>
          <w:szCs w:val="18"/>
          <w:lang w:val="es-BO"/>
        </w:rPr>
      </w:pPr>
      <w:r w:rsidRPr="001B211B">
        <w:rPr>
          <w:rFonts w:ascii="Arial" w:hAnsi="Arial" w:cs="Arial"/>
          <w:sz w:val="18"/>
          <w:szCs w:val="18"/>
          <w:lang w:val="es-BO"/>
        </w:rPr>
        <w:t xml:space="preserve">Por incumplimiento injustificado en el pago por la prestación del </w:t>
      </w:r>
      <w:r w:rsidRPr="001B211B">
        <w:rPr>
          <w:rFonts w:ascii="Arial" w:hAnsi="Arial" w:cs="Arial"/>
          <w:b/>
          <w:sz w:val="18"/>
          <w:szCs w:val="18"/>
          <w:lang w:val="es-BO"/>
        </w:rPr>
        <w:t>SERVICIO</w:t>
      </w:r>
      <w:r w:rsidRPr="001B211B">
        <w:rPr>
          <w:rFonts w:ascii="Arial" w:hAnsi="Arial" w:cs="Arial"/>
          <w:sz w:val="18"/>
          <w:szCs w:val="18"/>
          <w:lang w:val="es-BO"/>
        </w:rPr>
        <w:t xml:space="preserve">, por más de sesenta (60) días calendario computados a partir de la fecha en que debió hacerse efectivo el pago, existiendo conformidad del </w:t>
      </w:r>
      <w:r w:rsidRPr="001B211B">
        <w:rPr>
          <w:rFonts w:ascii="Arial" w:hAnsi="Arial" w:cs="Arial"/>
          <w:b/>
          <w:sz w:val="18"/>
          <w:szCs w:val="18"/>
          <w:lang w:val="es-BO"/>
        </w:rPr>
        <w:t>SERVICIO</w:t>
      </w:r>
      <w:r w:rsidRPr="001B211B">
        <w:rPr>
          <w:rFonts w:ascii="Arial" w:hAnsi="Arial" w:cs="Arial"/>
          <w:sz w:val="18"/>
          <w:szCs w:val="18"/>
          <w:lang w:val="es-BO"/>
        </w:rPr>
        <w:t xml:space="preserve">, emitida por el </w:t>
      </w:r>
      <w:r w:rsidRPr="001B211B">
        <w:rPr>
          <w:rFonts w:ascii="Arial" w:hAnsi="Arial" w:cs="Arial"/>
          <w:b/>
          <w:sz w:val="18"/>
          <w:szCs w:val="18"/>
          <w:lang w:val="es-BO"/>
        </w:rPr>
        <w:t>FISCAL</w:t>
      </w:r>
      <w:r w:rsidRPr="001B211B">
        <w:rPr>
          <w:rFonts w:ascii="Arial" w:hAnsi="Arial" w:cs="Arial"/>
          <w:sz w:val="18"/>
          <w:szCs w:val="18"/>
          <w:lang w:val="es-BO"/>
        </w:rPr>
        <w:t>.</w:t>
      </w:r>
    </w:p>
    <w:p w14:paraId="4A0DFD35" w14:textId="77777777" w:rsidR="001B211B" w:rsidRPr="001B211B" w:rsidRDefault="001B211B" w:rsidP="001B211B">
      <w:pPr>
        <w:numPr>
          <w:ilvl w:val="1"/>
          <w:numId w:val="39"/>
        </w:numPr>
        <w:ind w:left="1418" w:hanging="284"/>
        <w:jc w:val="both"/>
        <w:rPr>
          <w:rFonts w:ascii="Arial" w:hAnsi="Arial" w:cs="Arial"/>
          <w:sz w:val="18"/>
          <w:szCs w:val="18"/>
          <w:lang w:val="es-BO"/>
        </w:rPr>
      </w:pPr>
      <w:r w:rsidRPr="001B211B">
        <w:rPr>
          <w:rFonts w:ascii="Arial" w:hAnsi="Arial" w:cs="Arial"/>
          <w:sz w:val="18"/>
          <w:szCs w:val="18"/>
          <w:lang w:val="es-BO"/>
        </w:rPr>
        <w:t>Por utilizar o requerir aquellos servicios que son objeto del presente Contrato, en beneficio de terceras personas.</w:t>
      </w:r>
    </w:p>
    <w:p w14:paraId="15B7BDB0" w14:textId="77777777" w:rsidR="001B211B" w:rsidRPr="001B211B" w:rsidRDefault="001B211B" w:rsidP="001B211B">
      <w:pPr>
        <w:ind w:left="1800"/>
        <w:jc w:val="both"/>
        <w:rPr>
          <w:rFonts w:ascii="Arial" w:hAnsi="Arial" w:cs="Arial"/>
          <w:sz w:val="18"/>
          <w:szCs w:val="18"/>
          <w:lang w:val="es-BO"/>
        </w:rPr>
      </w:pPr>
    </w:p>
    <w:p w14:paraId="44F4BDD6" w14:textId="77777777" w:rsidR="001B211B" w:rsidRPr="001B211B" w:rsidRDefault="001B211B" w:rsidP="001B211B">
      <w:pPr>
        <w:numPr>
          <w:ilvl w:val="2"/>
          <w:numId w:val="41"/>
        </w:numPr>
        <w:ind w:left="1134" w:hanging="850"/>
        <w:jc w:val="both"/>
        <w:rPr>
          <w:rFonts w:ascii="Arial" w:hAnsi="Arial" w:cs="Arial"/>
          <w:sz w:val="18"/>
          <w:szCs w:val="18"/>
          <w:lang w:val="es-BO" w:eastAsia="en-US"/>
        </w:rPr>
      </w:pPr>
      <w:r w:rsidRPr="001B211B">
        <w:rPr>
          <w:rFonts w:ascii="Arial" w:hAnsi="Arial" w:cs="Arial"/>
          <w:b/>
          <w:sz w:val="18"/>
          <w:szCs w:val="18"/>
          <w:lang w:val="es-BO" w:eastAsia="en-US"/>
        </w:rPr>
        <w:t xml:space="preserve">Reglas aplicables a la Resolución: </w:t>
      </w:r>
      <w:r w:rsidRPr="001B211B">
        <w:rPr>
          <w:rFonts w:ascii="Arial" w:hAnsi="Arial" w:cs="Arial"/>
          <w:sz w:val="18"/>
          <w:szCs w:val="18"/>
          <w:lang w:val="es-BO" w:eastAsia="en-US"/>
        </w:rPr>
        <w:t xml:space="preserve">De acuerdo a las causales de Resolución de Contrato señaladas precedentemente, y considerando la naturaleza del Contrato de prestación de </w:t>
      </w:r>
      <w:r w:rsidRPr="001B211B">
        <w:rPr>
          <w:rFonts w:ascii="Arial" w:hAnsi="Arial" w:cs="Arial"/>
          <w:b/>
          <w:sz w:val="18"/>
          <w:szCs w:val="18"/>
          <w:lang w:val="es-BO" w:eastAsia="en-US"/>
        </w:rPr>
        <w:t>SERVICIOS</w:t>
      </w:r>
      <w:r w:rsidRPr="001B211B">
        <w:rPr>
          <w:rFonts w:ascii="Arial" w:hAnsi="Arial" w:cs="Arial"/>
          <w:sz w:val="18"/>
          <w:szCs w:val="18"/>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7C239DB8" w14:textId="77777777" w:rsidR="001B211B" w:rsidRPr="001B211B" w:rsidRDefault="001B211B" w:rsidP="001B211B">
      <w:pPr>
        <w:tabs>
          <w:tab w:val="left" w:pos="1418"/>
        </w:tabs>
        <w:ind w:left="465"/>
        <w:jc w:val="both"/>
        <w:rPr>
          <w:rFonts w:ascii="Arial" w:hAnsi="Arial" w:cs="Arial"/>
          <w:sz w:val="18"/>
          <w:szCs w:val="18"/>
          <w:lang w:val="es-BO" w:eastAsia="en-US"/>
        </w:rPr>
      </w:pPr>
    </w:p>
    <w:p w14:paraId="7D669A05" w14:textId="77777777" w:rsidR="001B211B" w:rsidRPr="001B211B" w:rsidRDefault="001B211B" w:rsidP="001B211B">
      <w:pPr>
        <w:ind w:left="1134"/>
        <w:jc w:val="both"/>
        <w:rPr>
          <w:rFonts w:ascii="Arial" w:hAnsi="Arial" w:cs="Arial"/>
          <w:sz w:val="18"/>
          <w:szCs w:val="18"/>
          <w:lang w:val="es-BO" w:eastAsia="en-US"/>
        </w:rPr>
      </w:pPr>
      <w:r w:rsidRPr="001B211B">
        <w:rPr>
          <w:rFonts w:ascii="Arial" w:hAnsi="Arial" w:cs="Arial"/>
          <w:sz w:val="18"/>
          <w:szCs w:val="18"/>
          <w:lang w:val="es-BO" w:eastAsia="en-US"/>
        </w:rPr>
        <w:t>Para procesar la Resolución del Contrato por cualquiera de las causales señaladas, la</w:t>
      </w:r>
      <w:r w:rsidRPr="001B211B">
        <w:rPr>
          <w:rFonts w:ascii="Arial" w:hAnsi="Arial" w:cs="Arial"/>
          <w:b/>
          <w:sz w:val="18"/>
          <w:szCs w:val="18"/>
          <w:lang w:val="es-BO" w:eastAsia="en-US"/>
        </w:rPr>
        <w:t xml:space="preserve"> ENTIDAD </w:t>
      </w:r>
      <w:r w:rsidRPr="001B211B">
        <w:rPr>
          <w:rFonts w:ascii="Arial" w:hAnsi="Arial" w:cs="Arial"/>
          <w:sz w:val="18"/>
          <w:szCs w:val="18"/>
          <w:lang w:val="es-BO" w:eastAsia="en-US"/>
        </w:rPr>
        <w:t>o el</w:t>
      </w:r>
      <w:r w:rsidRPr="001B211B">
        <w:rPr>
          <w:rFonts w:ascii="Arial" w:hAnsi="Arial" w:cs="Arial"/>
          <w:b/>
          <w:sz w:val="18"/>
          <w:szCs w:val="18"/>
          <w:lang w:val="es-BO" w:eastAsia="en-US"/>
        </w:rPr>
        <w:t xml:space="preserve"> PROVEEDOR, </w:t>
      </w:r>
      <w:r w:rsidRPr="001B211B">
        <w:rPr>
          <w:rFonts w:ascii="Arial" w:hAnsi="Arial" w:cs="Arial"/>
          <w:sz w:val="18"/>
          <w:szCs w:val="18"/>
          <w:lang w:val="es-BO" w:eastAsia="en-US"/>
        </w:rPr>
        <w:t>dará aviso escrito mediante carta notariada, a la otra parte, de su intención de resolver el Contrato, estableciendo claramente la causal que se aduce.</w:t>
      </w:r>
    </w:p>
    <w:p w14:paraId="642FAD85" w14:textId="77777777" w:rsidR="001B211B" w:rsidRPr="001B211B" w:rsidRDefault="001B211B" w:rsidP="001B211B">
      <w:pPr>
        <w:ind w:left="426" w:firstLine="24"/>
        <w:jc w:val="both"/>
        <w:rPr>
          <w:rFonts w:ascii="Arial" w:hAnsi="Arial" w:cs="Arial"/>
          <w:sz w:val="18"/>
          <w:szCs w:val="18"/>
          <w:lang w:val="es-BO"/>
        </w:rPr>
      </w:pPr>
    </w:p>
    <w:p w14:paraId="1420C353" w14:textId="77777777" w:rsidR="001B211B" w:rsidRPr="001B211B" w:rsidRDefault="001B211B" w:rsidP="001B211B">
      <w:pPr>
        <w:ind w:left="1134"/>
        <w:jc w:val="both"/>
        <w:rPr>
          <w:rFonts w:ascii="Arial" w:hAnsi="Arial" w:cs="Arial"/>
          <w:sz w:val="18"/>
          <w:szCs w:val="18"/>
          <w:lang w:val="es-BO" w:eastAsia="en-US"/>
        </w:rPr>
      </w:pPr>
      <w:r w:rsidRPr="001B211B">
        <w:rPr>
          <w:rFonts w:ascii="Arial" w:hAnsi="Arial" w:cs="Arial"/>
          <w:sz w:val="18"/>
          <w:szCs w:val="18"/>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B211B">
        <w:rPr>
          <w:rFonts w:ascii="Arial" w:hAnsi="Arial" w:cs="Arial"/>
          <w:b/>
          <w:sz w:val="18"/>
          <w:szCs w:val="18"/>
          <w:lang w:val="es-BO" w:eastAsia="en-US"/>
        </w:rPr>
        <w:t>ENTIDAD</w:t>
      </w:r>
      <w:r w:rsidRPr="001B211B">
        <w:rPr>
          <w:rFonts w:ascii="Arial" w:hAnsi="Arial" w:cs="Arial"/>
          <w:sz w:val="18"/>
          <w:szCs w:val="18"/>
          <w:lang w:val="es-BO" w:eastAsia="en-US"/>
        </w:rPr>
        <w:t xml:space="preserve"> o 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según quién haya requerido la resolución del Contrato, notificará mediante carta notariada a la otra parte, que la resolución del Contrato se ha hecho efectiva. </w:t>
      </w:r>
    </w:p>
    <w:p w14:paraId="47F2123B" w14:textId="77777777" w:rsidR="001B211B" w:rsidRPr="001B211B" w:rsidRDefault="001B211B" w:rsidP="001B211B">
      <w:pPr>
        <w:tabs>
          <w:tab w:val="left" w:pos="1418"/>
        </w:tabs>
        <w:ind w:left="465"/>
        <w:jc w:val="both"/>
        <w:rPr>
          <w:rFonts w:ascii="Arial" w:hAnsi="Arial" w:cs="Arial"/>
          <w:sz w:val="18"/>
          <w:szCs w:val="18"/>
          <w:lang w:val="es-BO" w:eastAsia="en-US"/>
        </w:rPr>
      </w:pPr>
    </w:p>
    <w:p w14:paraId="2CB23B6D" w14:textId="77777777" w:rsidR="001B211B" w:rsidRPr="001B211B" w:rsidRDefault="001B211B" w:rsidP="001B211B">
      <w:pPr>
        <w:ind w:left="1134"/>
        <w:jc w:val="both"/>
        <w:rPr>
          <w:rFonts w:ascii="Arial" w:hAnsi="Arial" w:cs="Arial"/>
          <w:sz w:val="18"/>
          <w:szCs w:val="18"/>
          <w:lang w:val="es-BO" w:eastAsia="en-US"/>
        </w:rPr>
      </w:pPr>
      <w:r w:rsidRPr="001B211B">
        <w:rPr>
          <w:rFonts w:ascii="Arial" w:hAnsi="Arial" w:cs="Arial"/>
          <w:sz w:val="18"/>
          <w:szCs w:val="18"/>
          <w:lang w:val="es-BO" w:eastAsia="en-US"/>
        </w:rPr>
        <w:t xml:space="preserve">Esta carta notariada dará lugar a que cuando la resolución sea por causales atribuibles al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se consolide en favor de la </w:t>
      </w:r>
      <w:r w:rsidRPr="001B211B">
        <w:rPr>
          <w:rFonts w:ascii="Arial" w:hAnsi="Arial" w:cs="Arial"/>
          <w:b/>
          <w:sz w:val="18"/>
          <w:szCs w:val="18"/>
          <w:lang w:val="es-BO" w:eastAsia="en-US"/>
        </w:rPr>
        <w:t>ENTIDAD</w:t>
      </w:r>
      <w:r w:rsidRPr="001B211B">
        <w:rPr>
          <w:rFonts w:ascii="Arial" w:hAnsi="Arial" w:cs="Arial"/>
          <w:sz w:val="18"/>
          <w:szCs w:val="18"/>
          <w:lang w:val="es-BO" w:eastAsia="en-US"/>
        </w:rPr>
        <w:t xml:space="preserve"> la Garantía de Cumplimiento de Contrato.</w:t>
      </w:r>
    </w:p>
    <w:p w14:paraId="4C9E7DD8" w14:textId="77777777" w:rsidR="001B211B" w:rsidRPr="001B211B" w:rsidRDefault="001B211B" w:rsidP="001B211B">
      <w:pPr>
        <w:tabs>
          <w:tab w:val="left" w:pos="1418"/>
        </w:tabs>
        <w:ind w:left="465"/>
        <w:jc w:val="both"/>
        <w:rPr>
          <w:rFonts w:ascii="Arial" w:hAnsi="Arial" w:cs="Arial"/>
          <w:sz w:val="18"/>
          <w:szCs w:val="18"/>
          <w:lang w:val="es-BO" w:eastAsia="en-US"/>
        </w:rPr>
      </w:pPr>
    </w:p>
    <w:p w14:paraId="774E989D" w14:textId="77777777" w:rsidR="001B211B" w:rsidRPr="001B211B" w:rsidRDefault="001B211B" w:rsidP="001B211B">
      <w:pPr>
        <w:ind w:left="1134"/>
        <w:jc w:val="both"/>
        <w:rPr>
          <w:rFonts w:ascii="Arial" w:hAnsi="Arial" w:cs="Arial"/>
          <w:sz w:val="18"/>
          <w:szCs w:val="18"/>
          <w:lang w:val="es-BO" w:eastAsia="en-US"/>
        </w:rPr>
      </w:pPr>
      <w:r w:rsidRPr="001B211B">
        <w:rPr>
          <w:rFonts w:ascii="Arial" w:hAnsi="Arial" w:cs="Arial"/>
          <w:sz w:val="18"/>
          <w:szCs w:val="18"/>
          <w:lang w:val="es-BO" w:eastAsia="en-US"/>
        </w:rPr>
        <w:t xml:space="preserve">Solo en caso que la resolución no sea originada por negligencia del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éste tendrá derecho a una evaluación de los gastos proporcionales que demande los compromisos adquiridos por 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para la prestación del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contra la presentación de documentos probatorios y certificados.</w:t>
      </w:r>
    </w:p>
    <w:p w14:paraId="1D41B460" w14:textId="77777777" w:rsidR="001B211B" w:rsidRPr="001B211B" w:rsidRDefault="001B211B" w:rsidP="001B211B">
      <w:pPr>
        <w:tabs>
          <w:tab w:val="left" w:pos="1418"/>
        </w:tabs>
        <w:ind w:left="465"/>
        <w:jc w:val="both"/>
        <w:rPr>
          <w:rFonts w:ascii="Arial" w:hAnsi="Arial" w:cs="Arial"/>
          <w:sz w:val="18"/>
          <w:szCs w:val="18"/>
          <w:lang w:val="es-BO" w:eastAsia="en-US"/>
        </w:rPr>
      </w:pPr>
      <w:r w:rsidRPr="001B211B">
        <w:rPr>
          <w:rFonts w:ascii="Arial" w:hAnsi="Arial" w:cs="Arial"/>
          <w:sz w:val="18"/>
          <w:szCs w:val="18"/>
          <w:lang w:val="es-BO" w:eastAsia="en-US"/>
        </w:rPr>
        <w:t xml:space="preserve"> </w:t>
      </w:r>
    </w:p>
    <w:p w14:paraId="7CB18BBB" w14:textId="77777777" w:rsidR="001B211B" w:rsidRPr="001B211B" w:rsidRDefault="001B211B" w:rsidP="001B211B">
      <w:pPr>
        <w:ind w:left="1134"/>
        <w:jc w:val="both"/>
        <w:rPr>
          <w:rFonts w:ascii="Arial" w:hAnsi="Arial" w:cs="Arial"/>
          <w:sz w:val="18"/>
          <w:szCs w:val="18"/>
          <w:lang w:val="es-BO" w:eastAsia="en-US"/>
        </w:rPr>
      </w:pPr>
      <w:r w:rsidRPr="001B211B">
        <w:rPr>
          <w:rFonts w:ascii="Arial" w:hAnsi="Arial" w:cs="Arial"/>
          <w:sz w:val="18"/>
          <w:szCs w:val="18"/>
          <w:lang w:val="es-BO" w:eastAsia="en-US"/>
        </w:rPr>
        <w:t xml:space="preserve">El </w:t>
      </w:r>
      <w:r w:rsidRPr="001B211B">
        <w:rPr>
          <w:rFonts w:ascii="Arial" w:hAnsi="Arial" w:cs="Arial"/>
          <w:b/>
          <w:sz w:val="18"/>
          <w:szCs w:val="18"/>
          <w:lang w:val="es-BO" w:eastAsia="en-US"/>
        </w:rPr>
        <w:t>FISCAL</w:t>
      </w:r>
      <w:r w:rsidRPr="001B211B">
        <w:rPr>
          <w:rFonts w:ascii="Arial" w:hAnsi="Arial" w:cs="Arial"/>
          <w:sz w:val="18"/>
          <w:szCs w:val="18"/>
          <w:lang w:val="es-BO" w:eastAsia="en-US"/>
        </w:rPr>
        <w:t xml:space="preserve"> determinará los costos proporcionales que en dicho acto se demandase en favor del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Una vez efectivizada la Resolución del Contrato, las </w:t>
      </w:r>
      <w:r w:rsidRPr="001B211B">
        <w:rPr>
          <w:rFonts w:ascii="Arial" w:hAnsi="Arial" w:cs="Arial"/>
          <w:b/>
          <w:sz w:val="18"/>
          <w:szCs w:val="18"/>
          <w:lang w:val="es-BO" w:eastAsia="en-US"/>
        </w:rPr>
        <w:t>PARTES</w:t>
      </w:r>
      <w:r w:rsidRPr="001B211B">
        <w:rPr>
          <w:rFonts w:ascii="Arial" w:hAnsi="Arial" w:cs="Arial"/>
          <w:sz w:val="18"/>
          <w:szCs w:val="18"/>
          <w:lang w:val="es-BO" w:eastAsia="en-US"/>
        </w:rPr>
        <w:t xml:space="preserve"> procederán a realizar la liquidación del Contrato donde establecerán los saldos en favor o en contra para su respectivo pago y/o cobro, según corresponda.</w:t>
      </w:r>
    </w:p>
    <w:p w14:paraId="424A825D" w14:textId="77777777" w:rsidR="001B211B" w:rsidRPr="001B211B" w:rsidRDefault="001B211B" w:rsidP="001B211B">
      <w:pPr>
        <w:ind w:left="1276"/>
        <w:jc w:val="both"/>
        <w:rPr>
          <w:rFonts w:ascii="Arial" w:hAnsi="Arial" w:cs="Arial"/>
          <w:sz w:val="18"/>
          <w:szCs w:val="18"/>
          <w:lang w:val="es-BO"/>
        </w:rPr>
      </w:pPr>
    </w:p>
    <w:p w14:paraId="3F780652" w14:textId="77777777" w:rsidR="001B211B" w:rsidRPr="001B211B" w:rsidRDefault="001B211B" w:rsidP="001B211B">
      <w:pPr>
        <w:numPr>
          <w:ilvl w:val="1"/>
          <w:numId w:val="41"/>
        </w:numPr>
        <w:jc w:val="both"/>
        <w:rPr>
          <w:rFonts w:ascii="Arial" w:hAnsi="Arial" w:cs="Arial"/>
          <w:b/>
          <w:sz w:val="18"/>
          <w:szCs w:val="18"/>
          <w:lang w:val="es-BO" w:eastAsia="en-US"/>
        </w:rPr>
      </w:pPr>
      <w:r w:rsidRPr="001B211B">
        <w:rPr>
          <w:rFonts w:ascii="Arial" w:hAnsi="Arial" w:cs="Arial"/>
          <w:b/>
          <w:sz w:val="18"/>
          <w:szCs w:val="18"/>
          <w:lang w:val="es-BO" w:eastAsia="en-US"/>
        </w:rPr>
        <w:t>Resolución por causas de fuerza mayor o caso fortuito o en resguardo de los intereses del Estado.</w:t>
      </w:r>
    </w:p>
    <w:p w14:paraId="7A975E23" w14:textId="77777777" w:rsidR="001B211B" w:rsidRPr="001B211B" w:rsidRDefault="001B211B" w:rsidP="001B211B">
      <w:pPr>
        <w:ind w:left="720"/>
        <w:jc w:val="both"/>
        <w:rPr>
          <w:rFonts w:ascii="Arial" w:hAnsi="Arial" w:cs="Arial"/>
          <w:b/>
          <w:sz w:val="18"/>
          <w:szCs w:val="18"/>
          <w:lang w:val="es-BO" w:eastAsia="en-US"/>
        </w:rPr>
      </w:pPr>
    </w:p>
    <w:p w14:paraId="1C036991" w14:textId="77777777" w:rsidR="001B211B" w:rsidRPr="001B211B" w:rsidRDefault="001B211B" w:rsidP="001B211B">
      <w:pPr>
        <w:ind w:left="720"/>
        <w:jc w:val="both"/>
        <w:rPr>
          <w:rFonts w:ascii="Arial" w:hAnsi="Arial" w:cs="Arial"/>
          <w:b/>
          <w:sz w:val="18"/>
          <w:szCs w:val="18"/>
          <w:lang w:val="es-BO" w:eastAsia="en-US"/>
        </w:rPr>
      </w:pPr>
      <w:r w:rsidRPr="001B211B">
        <w:rPr>
          <w:rFonts w:ascii="Arial" w:hAnsi="Arial" w:cs="Arial"/>
          <w:sz w:val="18"/>
          <w:szCs w:val="18"/>
          <w:lang w:val="es-BO" w:eastAsia="en-US"/>
        </w:rPr>
        <w:t xml:space="preserve">Considerando la naturaleza del Contrato de prestación de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que implica la realización de prestaciones continuadas o sujetas a cronograma, su terminación sólo afectará a las prestaciones futuras, debiendo considerarse cumplidas las prestaciones ya realizadas por ambas partes.</w:t>
      </w:r>
    </w:p>
    <w:p w14:paraId="49F59519" w14:textId="77777777" w:rsidR="001B211B" w:rsidRPr="001B211B" w:rsidRDefault="001B211B" w:rsidP="001B211B">
      <w:pPr>
        <w:ind w:left="465"/>
        <w:jc w:val="both"/>
        <w:rPr>
          <w:rFonts w:ascii="Arial" w:hAnsi="Arial" w:cs="Arial"/>
          <w:sz w:val="18"/>
          <w:szCs w:val="18"/>
          <w:lang w:val="es-BO" w:eastAsia="en-US"/>
        </w:rPr>
      </w:pPr>
    </w:p>
    <w:p w14:paraId="6D65CD7A" w14:textId="77777777" w:rsidR="001B211B" w:rsidRPr="001B211B" w:rsidRDefault="001B211B" w:rsidP="001B211B">
      <w:pPr>
        <w:ind w:left="720"/>
        <w:jc w:val="both"/>
        <w:rPr>
          <w:rFonts w:ascii="Arial" w:hAnsi="Arial" w:cs="Arial"/>
          <w:sz w:val="18"/>
          <w:szCs w:val="18"/>
          <w:lang w:val="es-BO" w:eastAsia="en-US"/>
        </w:rPr>
      </w:pPr>
      <w:r w:rsidRPr="001B211B">
        <w:rPr>
          <w:rFonts w:ascii="Arial" w:hAnsi="Arial" w:cs="Arial"/>
          <w:sz w:val="18"/>
          <w:szCs w:val="18"/>
          <w:lang w:val="es-BO" w:eastAsia="en-US"/>
        </w:rPr>
        <w:t xml:space="preserve">Si en cualquier momento, antes de la terminación de la prestación del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objeto del Contrato, 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588A2A6" w14:textId="77777777" w:rsidR="001B211B" w:rsidRPr="001B211B" w:rsidRDefault="001B211B" w:rsidP="001B211B">
      <w:pPr>
        <w:ind w:left="465"/>
        <w:jc w:val="both"/>
        <w:rPr>
          <w:rFonts w:ascii="Arial" w:hAnsi="Arial" w:cs="Arial"/>
          <w:sz w:val="18"/>
          <w:szCs w:val="18"/>
          <w:lang w:val="es-BO" w:eastAsia="en-US"/>
        </w:rPr>
      </w:pPr>
    </w:p>
    <w:p w14:paraId="15D4B8B6" w14:textId="77777777" w:rsidR="001B211B" w:rsidRPr="001B211B" w:rsidRDefault="001B211B" w:rsidP="001B211B">
      <w:pPr>
        <w:ind w:left="720"/>
        <w:jc w:val="both"/>
        <w:rPr>
          <w:rFonts w:ascii="Arial" w:hAnsi="Arial" w:cs="Arial"/>
          <w:sz w:val="18"/>
          <w:szCs w:val="18"/>
          <w:lang w:val="es-BO" w:eastAsia="en-US"/>
        </w:rPr>
      </w:pPr>
      <w:r w:rsidRPr="001B211B">
        <w:rPr>
          <w:rFonts w:ascii="Arial" w:hAnsi="Arial" w:cs="Arial"/>
          <w:sz w:val="18"/>
          <w:szCs w:val="18"/>
          <w:lang w:val="es-BO" w:eastAsia="en-US"/>
        </w:rPr>
        <w:t xml:space="preserve">La </w:t>
      </w:r>
      <w:r w:rsidRPr="001B211B">
        <w:rPr>
          <w:rFonts w:ascii="Arial" w:hAnsi="Arial" w:cs="Arial"/>
          <w:b/>
          <w:sz w:val="18"/>
          <w:szCs w:val="18"/>
          <w:lang w:val="es-BO" w:eastAsia="en-US"/>
        </w:rPr>
        <w:t>ENTIDAD</w:t>
      </w:r>
      <w:r w:rsidRPr="001B211B">
        <w:rPr>
          <w:rFonts w:ascii="Arial" w:hAnsi="Arial" w:cs="Arial"/>
          <w:sz w:val="18"/>
          <w:szCs w:val="18"/>
          <w:lang w:val="es-BO" w:eastAsia="en-US"/>
        </w:rPr>
        <w:t xml:space="preserve">, previa evaluación y aceptación de la solicitud, mediante carta notariada dirigida al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suspenderá la ejecución del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y resolverá el Contrato. A la entrega de dicha comunicación oficial de resolución, 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suspenderá la ejecución del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de acuerdo a las instrucciones escritas que al efecto emita la </w:t>
      </w:r>
      <w:r w:rsidRPr="001B211B">
        <w:rPr>
          <w:rFonts w:ascii="Arial" w:hAnsi="Arial" w:cs="Arial"/>
          <w:b/>
          <w:sz w:val="18"/>
          <w:szCs w:val="18"/>
          <w:lang w:val="es-BO" w:eastAsia="en-US"/>
        </w:rPr>
        <w:t>ENTIDAD</w:t>
      </w:r>
      <w:r w:rsidRPr="001B211B">
        <w:rPr>
          <w:rFonts w:ascii="Arial" w:hAnsi="Arial" w:cs="Arial"/>
          <w:sz w:val="18"/>
          <w:szCs w:val="18"/>
          <w:lang w:val="es-BO" w:eastAsia="en-US"/>
        </w:rPr>
        <w:t>.</w:t>
      </w:r>
    </w:p>
    <w:p w14:paraId="1CBEE214" w14:textId="77777777" w:rsidR="001B211B" w:rsidRPr="001B211B" w:rsidRDefault="001B211B" w:rsidP="001B211B">
      <w:pPr>
        <w:ind w:left="465"/>
        <w:jc w:val="both"/>
        <w:rPr>
          <w:rFonts w:ascii="Arial" w:hAnsi="Arial" w:cs="Arial"/>
          <w:sz w:val="18"/>
          <w:szCs w:val="18"/>
          <w:lang w:val="es-BO" w:eastAsia="en-US"/>
        </w:rPr>
      </w:pPr>
    </w:p>
    <w:p w14:paraId="61F3E970" w14:textId="77777777" w:rsidR="001B211B" w:rsidRPr="001B211B" w:rsidRDefault="001B211B" w:rsidP="001B211B">
      <w:pPr>
        <w:ind w:left="720"/>
        <w:jc w:val="both"/>
        <w:rPr>
          <w:rFonts w:ascii="Arial" w:hAnsi="Arial" w:cs="Arial"/>
          <w:sz w:val="18"/>
          <w:szCs w:val="18"/>
          <w:lang w:val="es-BO" w:eastAsia="en-US"/>
        </w:rPr>
      </w:pPr>
      <w:r w:rsidRPr="001B211B">
        <w:rPr>
          <w:rFonts w:ascii="Arial" w:hAnsi="Arial" w:cs="Arial"/>
          <w:sz w:val="18"/>
          <w:szCs w:val="18"/>
          <w:lang w:val="es-BO" w:eastAsia="en-US"/>
        </w:rPr>
        <w:t xml:space="preserve">Asimismo, si la </w:t>
      </w:r>
      <w:r w:rsidRPr="001B211B">
        <w:rPr>
          <w:rFonts w:ascii="Arial" w:hAnsi="Arial" w:cs="Arial"/>
          <w:b/>
          <w:sz w:val="18"/>
          <w:szCs w:val="18"/>
          <w:lang w:val="es-BO" w:eastAsia="en-US"/>
        </w:rPr>
        <w:t>ENTIDAD</w:t>
      </w:r>
      <w:r w:rsidRPr="001B211B">
        <w:rPr>
          <w:rFonts w:ascii="Arial" w:hAnsi="Arial" w:cs="Arial"/>
          <w:sz w:val="18"/>
          <w:szCs w:val="18"/>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y resolverá el Contrato.</w:t>
      </w:r>
    </w:p>
    <w:p w14:paraId="654F5529" w14:textId="77777777" w:rsidR="001B211B" w:rsidRPr="001B211B" w:rsidRDefault="001B211B" w:rsidP="001B211B">
      <w:pPr>
        <w:ind w:left="465"/>
        <w:jc w:val="both"/>
        <w:rPr>
          <w:rFonts w:ascii="Arial" w:hAnsi="Arial" w:cs="Arial"/>
          <w:sz w:val="18"/>
          <w:szCs w:val="18"/>
          <w:lang w:val="es-BO" w:eastAsia="en-US"/>
        </w:rPr>
      </w:pPr>
    </w:p>
    <w:p w14:paraId="2F83002E" w14:textId="77777777" w:rsidR="001B211B" w:rsidRPr="001B211B" w:rsidRDefault="001B211B" w:rsidP="001B211B">
      <w:pPr>
        <w:ind w:left="720"/>
        <w:jc w:val="both"/>
        <w:rPr>
          <w:rFonts w:ascii="Arial" w:hAnsi="Arial" w:cs="Arial"/>
          <w:sz w:val="18"/>
          <w:szCs w:val="18"/>
          <w:lang w:val="es-BO" w:eastAsia="en-US"/>
        </w:rPr>
      </w:pPr>
      <w:r w:rsidRPr="001B211B">
        <w:rPr>
          <w:rFonts w:ascii="Arial" w:hAnsi="Arial" w:cs="Arial"/>
          <w:sz w:val="18"/>
          <w:szCs w:val="18"/>
          <w:lang w:val="es-BO" w:eastAsia="en-US"/>
        </w:rPr>
        <w:lastRenderedPageBreak/>
        <w:t xml:space="preserve">Una vez efectivizada la Resolución del Contrato, las </w:t>
      </w:r>
      <w:r w:rsidRPr="001B211B">
        <w:rPr>
          <w:rFonts w:ascii="Arial" w:hAnsi="Arial" w:cs="Arial"/>
          <w:b/>
          <w:sz w:val="18"/>
          <w:szCs w:val="18"/>
          <w:lang w:val="es-BO" w:eastAsia="en-US"/>
        </w:rPr>
        <w:t>PARTES</w:t>
      </w:r>
      <w:r w:rsidRPr="001B211B">
        <w:rPr>
          <w:rFonts w:ascii="Arial" w:hAnsi="Arial" w:cs="Arial"/>
          <w:sz w:val="18"/>
          <w:szCs w:val="18"/>
          <w:lang w:val="es-BO" w:eastAsia="en-US"/>
        </w:rPr>
        <w:t xml:space="preserve"> procederán a realizar la liquidación del Contrato donde establecerán los saldos en favor o en contra para su respectivo pago y/o cobro, según corresponda.</w:t>
      </w:r>
    </w:p>
    <w:p w14:paraId="4FAAA8F8" w14:textId="77777777" w:rsidR="001B211B" w:rsidRPr="001B211B" w:rsidRDefault="001B211B" w:rsidP="001B211B">
      <w:pPr>
        <w:ind w:left="465"/>
        <w:jc w:val="both"/>
        <w:rPr>
          <w:rFonts w:ascii="Arial" w:hAnsi="Arial" w:cs="Arial"/>
          <w:sz w:val="18"/>
          <w:szCs w:val="18"/>
          <w:lang w:val="es-BO" w:eastAsia="en-US"/>
        </w:rPr>
      </w:pPr>
    </w:p>
    <w:p w14:paraId="61211E23" w14:textId="77777777" w:rsidR="001B211B" w:rsidRPr="001B211B" w:rsidRDefault="001B211B" w:rsidP="001B211B">
      <w:pPr>
        <w:ind w:left="720"/>
        <w:jc w:val="both"/>
        <w:rPr>
          <w:rFonts w:ascii="Arial" w:hAnsi="Arial" w:cs="Arial"/>
          <w:sz w:val="18"/>
          <w:szCs w:val="18"/>
          <w:lang w:val="es-BO" w:eastAsia="en-US"/>
        </w:rPr>
      </w:pPr>
      <w:r w:rsidRPr="001B211B">
        <w:rPr>
          <w:rFonts w:ascii="Arial" w:hAnsi="Arial" w:cs="Arial"/>
          <w:sz w:val="18"/>
          <w:szCs w:val="18"/>
          <w:lang w:val="es-BO" w:eastAsia="en-US"/>
        </w:rPr>
        <w:t xml:space="preserve">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conjuntamente con el </w:t>
      </w:r>
      <w:r w:rsidRPr="001B211B">
        <w:rPr>
          <w:rFonts w:ascii="Arial" w:hAnsi="Arial" w:cs="Arial"/>
          <w:b/>
          <w:sz w:val="18"/>
          <w:szCs w:val="18"/>
          <w:lang w:val="es-BO" w:eastAsia="en-US"/>
        </w:rPr>
        <w:t>FISCAL</w:t>
      </w:r>
      <w:r w:rsidRPr="001B211B">
        <w:rPr>
          <w:rFonts w:ascii="Arial" w:hAnsi="Arial" w:cs="Arial"/>
          <w:sz w:val="18"/>
          <w:szCs w:val="18"/>
          <w:lang w:val="es-BO" w:eastAsia="en-US"/>
        </w:rPr>
        <w:t xml:space="preserve">, procederán a la verificación del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prestado hasta la fecha de suspensión y evaluarán los compromisos que 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tuviera pendientes relativos al </w:t>
      </w:r>
      <w:r w:rsidRPr="001B211B">
        <w:rPr>
          <w:rFonts w:ascii="Arial" w:hAnsi="Arial" w:cs="Arial"/>
          <w:b/>
          <w:sz w:val="18"/>
          <w:szCs w:val="18"/>
          <w:lang w:val="es-BO" w:eastAsia="en-US"/>
        </w:rPr>
        <w:t>SERVICIO</w:t>
      </w:r>
      <w:r w:rsidRPr="001B211B">
        <w:rPr>
          <w:rFonts w:ascii="Arial" w:hAnsi="Arial" w:cs="Arial"/>
          <w:sz w:val="18"/>
          <w:szCs w:val="18"/>
          <w:lang w:val="es-BO" w:eastAsia="en-US"/>
        </w:rPr>
        <w:t xml:space="preserve">, debidamente documentados. Asimismo, el </w:t>
      </w:r>
      <w:r w:rsidRPr="001B211B">
        <w:rPr>
          <w:rFonts w:ascii="Arial" w:hAnsi="Arial" w:cs="Arial"/>
          <w:b/>
          <w:sz w:val="18"/>
          <w:szCs w:val="18"/>
          <w:lang w:val="es-BO" w:eastAsia="en-US"/>
        </w:rPr>
        <w:t>FISCAL</w:t>
      </w:r>
      <w:r w:rsidRPr="001B211B">
        <w:rPr>
          <w:rFonts w:ascii="Arial" w:hAnsi="Arial" w:cs="Arial"/>
          <w:sz w:val="18"/>
          <w:szCs w:val="18"/>
          <w:lang w:val="es-BO" w:eastAsia="en-US"/>
        </w:rPr>
        <w:t xml:space="preserve"> determinará los costos proporcionales que en dicho acto se demandase en favor del </w:t>
      </w:r>
      <w:r w:rsidRPr="001B211B">
        <w:rPr>
          <w:rFonts w:ascii="Arial" w:hAnsi="Arial" w:cs="Arial"/>
          <w:b/>
          <w:sz w:val="18"/>
          <w:szCs w:val="18"/>
          <w:lang w:val="es-BO" w:eastAsia="en-US"/>
        </w:rPr>
        <w:t>PROVEEDOR</w:t>
      </w:r>
      <w:r w:rsidRPr="001B211B">
        <w:rPr>
          <w:rFonts w:ascii="Arial" w:hAnsi="Arial" w:cs="Arial"/>
          <w:sz w:val="18"/>
          <w:szCs w:val="18"/>
          <w:lang w:val="es-BO" w:eastAsia="en-US"/>
        </w:rPr>
        <w:t xml:space="preserve">. Con estos datos el </w:t>
      </w:r>
      <w:r w:rsidRPr="001B211B">
        <w:rPr>
          <w:rFonts w:ascii="Arial" w:hAnsi="Arial" w:cs="Arial"/>
          <w:b/>
          <w:sz w:val="18"/>
          <w:szCs w:val="18"/>
          <w:lang w:val="es-BO" w:eastAsia="en-US"/>
        </w:rPr>
        <w:t>FISCAL</w:t>
      </w:r>
      <w:r w:rsidRPr="001B211B">
        <w:rPr>
          <w:rFonts w:ascii="Arial" w:hAnsi="Arial" w:cs="Arial"/>
          <w:sz w:val="18"/>
          <w:szCs w:val="18"/>
          <w:lang w:val="es-BO" w:eastAsia="en-US"/>
        </w:rPr>
        <w:t xml:space="preserve"> elaborará el cierre de Contrato.</w:t>
      </w:r>
    </w:p>
    <w:p w14:paraId="4E8E2212" w14:textId="77777777" w:rsidR="001B211B" w:rsidRPr="001B211B" w:rsidRDefault="001B211B" w:rsidP="001B211B">
      <w:pPr>
        <w:jc w:val="both"/>
        <w:rPr>
          <w:rFonts w:ascii="Arial" w:hAnsi="Arial" w:cs="Arial"/>
          <w:sz w:val="18"/>
          <w:szCs w:val="18"/>
          <w:lang w:val="es-BO" w:eastAsia="en-US"/>
        </w:rPr>
      </w:pPr>
    </w:p>
    <w:p w14:paraId="3DBDE1F5" w14:textId="77777777" w:rsidR="001B211B" w:rsidRPr="001B211B" w:rsidRDefault="001B211B" w:rsidP="001B211B">
      <w:pPr>
        <w:numPr>
          <w:ilvl w:val="1"/>
          <w:numId w:val="41"/>
        </w:numPr>
        <w:jc w:val="both"/>
        <w:rPr>
          <w:rFonts w:ascii="Arial" w:hAnsi="Arial" w:cs="Arial"/>
          <w:sz w:val="18"/>
          <w:szCs w:val="18"/>
          <w:lang w:val="es-BO" w:eastAsia="en-US"/>
        </w:rPr>
      </w:pPr>
      <w:r w:rsidRPr="001B211B">
        <w:rPr>
          <w:rFonts w:ascii="Arial" w:hAnsi="Arial" w:cs="Arial"/>
          <w:b/>
          <w:bCs/>
          <w:sz w:val="18"/>
          <w:szCs w:val="18"/>
          <w:lang w:val="es-BO" w:eastAsia="en-US"/>
        </w:rPr>
        <w:t>Devolución por causal de resolución de contrato:</w:t>
      </w:r>
      <w:r w:rsidRPr="001B211B">
        <w:rPr>
          <w:rFonts w:ascii="Arial" w:hAnsi="Arial" w:cs="Arial"/>
          <w:bCs/>
          <w:sz w:val="18"/>
          <w:szCs w:val="18"/>
          <w:lang w:val="es-BO" w:eastAsia="en-US"/>
        </w:rPr>
        <w:t xml:space="preserve"> </w:t>
      </w:r>
      <w:r w:rsidRPr="001B211B">
        <w:rPr>
          <w:rFonts w:ascii="Arial" w:hAnsi="Arial" w:cs="Arial"/>
          <w:sz w:val="18"/>
          <w:szCs w:val="18"/>
          <w:lang w:val="es-BO" w:eastAsia="en-US"/>
        </w:rPr>
        <w:t xml:space="preserve">Una vez efectivizada la Resolución del Contrato por cualquiera de sus causales establecidas, el </w:t>
      </w:r>
      <w:r w:rsidRPr="001B211B">
        <w:rPr>
          <w:rFonts w:ascii="Arial" w:hAnsi="Arial" w:cs="Arial"/>
          <w:b/>
          <w:bCs/>
          <w:sz w:val="18"/>
          <w:szCs w:val="18"/>
          <w:lang w:val="es-BO" w:eastAsia="en-US"/>
        </w:rPr>
        <w:t>FISCAL</w:t>
      </w:r>
      <w:r w:rsidRPr="001B211B">
        <w:rPr>
          <w:rFonts w:ascii="Arial" w:hAnsi="Arial" w:cs="Arial"/>
          <w:bCs/>
          <w:sz w:val="18"/>
          <w:szCs w:val="18"/>
          <w:lang w:val="es-BO" w:eastAsia="en-US"/>
        </w:rPr>
        <w:t xml:space="preserve"> </w:t>
      </w:r>
      <w:r w:rsidRPr="001B211B">
        <w:rPr>
          <w:rFonts w:ascii="Arial" w:hAnsi="Arial" w:cs="Arial"/>
          <w:sz w:val="18"/>
          <w:szCs w:val="18"/>
          <w:lang w:val="es-BO" w:eastAsia="en-US"/>
        </w:rPr>
        <w:t xml:space="preserve">determinará el saldo que corresponda ser cobrado al </w:t>
      </w:r>
      <w:r w:rsidRPr="001B211B">
        <w:rPr>
          <w:rFonts w:ascii="Arial" w:hAnsi="Arial" w:cs="Arial"/>
          <w:b/>
          <w:bCs/>
          <w:sz w:val="18"/>
          <w:szCs w:val="18"/>
          <w:lang w:val="es-BO" w:eastAsia="en-US"/>
        </w:rPr>
        <w:t>PROVEEDOR</w:t>
      </w:r>
      <w:r w:rsidRPr="001B211B">
        <w:rPr>
          <w:rFonts w:ascii="Arial" w:hAnsi="Arial" w:cs="Arial"/>
          <w:bCs/>
          <w:sz w:val="18"/>
          <w:szCs w:val="18"/>
          <w:lang w:val="es-BO" w:eastAsia="en-US"/>
        </w:rPr>
        <w:t xml:space="preserve"> </w:t>
      </w:r>
      <w:r w:rsidRPr="001B211B">
        <w:rPr>
          <w:rFonts w:ascii="Arial" w:hAnsi="Arial" w:cs="Arial"/>
          <w:sz w:val="18"/>
          <w:szCs w:val="18"/>
          <w:lang w:val="es-BO" w:eastAsia="en-US"/>
        </w:rPr>
        <w:t xml:space="preserve">para su respectiva devolución, </w:t>
      </w:r>
      <w:r w:rsidRPr="001B211B">
        <w:rPr>
          <w:rFonts w:ascii="Arial" w:hAnsi="Arial" w:cs="Arial"/>
          <w:sz w:val="18"/>
          <w:szCs w:val="18"/>
          <w:lang w:val="es-ES_tradnl" w:eastAsia="en-US"/>
        </w:rPr>
        <w:t xml:space="preserve">de acuerdo al tiempo no utilizado del </w:t>
      </w:r>
      <w:r w:rsidRPr="001B211B">
        <w:rPr>
          <w:rFonts w:ascii="Arial" w:hAnsi="Arial" w:cs="Arial"/>
          <w:b/>
          <w:bCs/>
          <w:sz w:val="18"/>
          <w:szCs w:val="18"/>
          <w:lang w:val="es-ES_tradnl" w:eastAsia="en-US"/>
        </w:rPr>
        <w:t>SERVICIO</w:t>
      </w:r>
      <w:r w:rsidRPr="001B211B">
        <w:rPr>
          <w:rFonts w:ascii="Arial" w:hAnsi="Arial" w:cs="Arial"/>
          <w:bCs/>
          <w:sz w:val="18"/>
          <w:szCs w:val="18"/>
          <w:lang w:val="es-ES_tradnl" w:eastAsia="en-US"/>
        </w:rPr>
        <w:t xml:space="preserve">, </w:t>
      </w:r>
      <w:r w:rsidRPr="001B211B">
        <w:rPr>
          <w:rFonts w:ascii="Arial" w:hAnsi="Arial" w:cs="Arial"/>
          <w:sz w:val="18"/>
          <w:szCs w:val="18"/>
          <w:lang w:val="es-ES_tradnl" w:eastAsia="en-US"/>
        </w:rPr>
        <w:t xml:space="preserve">cuyo cálculo se realizará a prorrata del monto total del Contrato, y la devolución se realizará en el plazo máximo de treinta (30) días hábiles siguientes de </w:t>
      </w:r>
      <w:r w:rsidRPr="001B211B">
        <w:rPr>
          <w:rFonts w:ascii="Arial" w:hAnsi="Arial" w:cs="Arial"/>
          <w:sz w:val="18"/>
          <w:szCs w:val="18"/>
          <w:lang w:val="es-BO" w:eastAsia="en-US"/>
        </w:rPr>
        <w:t>notificada la carta notariada que establezca que la resolución del Contrato se ha hecho efectiva</w:t>
      </w:r>
      <w:r w:rsidRPr="001B211B">
        <w:rPr>
          <w:rFonts w:ascii="Arial" w:hAnsi="Arial" w:cs="Arial"/>
          <w:sz w:val="18"/>
          <w:szCs w:val="18"/>
          <w:lang w:val="es-ES_tradnl" w:eastAsia="en-US"/>
        </w:rPr>
        <w:t>.</w:t>
      </w:r>
      <w:r w:rsidRPr="001B211B">
        <w:rPr>
          <w:rFonts w:ascii="Arial" w:hAnsi="Arial" w:cs="Arial"/>
          <w:sz w:val="18"/>
          <w:szCs w:val="18"/>
          <w:lang w:val="es-BO" w:eastAsia="en-US"/>
        </w:rPr>
        <w:t xml:space="preserve"> Con estos datos el </w:t>
      </w:r>
      <w:r w:rsidRPr="001B211B">
        <w:rPr>
          <w:rFonts w:ascii="Arial" w:hAnsi="Arial" w:cs="Arial"/>
          <w:b/>
          <w:bCs/>
          <w:sz w:val="18"/>
          <w:szCs w:val="18"/>
          <w:lang w:val="es-BO" w:eastAsia="en-US"/>
        </w:rPr>
        <w:t>FISCAL</w:t>
      </w:r>
      <w:r w:rsidRPr="001B211B">
        <w:rPr>
          <w:rFonts w:ascii="Arial" w:hAnsi="Arial" w:cs="Arial"/>
          <w:sz w:val="18"/>
          <w:szCs w:val="18"/>
          <w:lang w:val="es-BO" w:eastAsia="en-US"/>
        </w:rPr>
        <w:t xml:space="preserve"> elaborará el cierre de Contrato </w:t>
      </w:r>
    </w:p>
    <w:p w14:paraId="3892508B" w14:textId="77777777" w:rsidR="001B211B" w:rsidRPr="001B211B" w:rsidRDefault="001B211B" w:rsidP="001B211B">
      <w:pPr>
        <w:autoSpaceDE w:val="0"/>
        <w:autoSpaceDN w:val="0"/>
        <w:adjustRightInd w:val="0"/>
        <w:jc w:val="both"/>
        <w:rPr>
          <w:rFonts w:ascii="Arial" w:hAnsi="Arial" w:cs="Arial"/>
          <w:b/>
          <w:sz w:val="18"/>
          <w:szCs w:val="18"/>
          <w:lang w:val="es-BO"/>
        </w:rPr>
      </w:pPr>
    </w:p>
    <w:p w14:paraId="6028A47C" w14:textId="77777777" w:rsidR="001B211B" w:rsidRPr="001B211B" w:rsidRDefault="001B211B" w:rsidP="001B211B">
      <w:pPr>
        <w:autoSpaceDE w:val="0"/>
        <w:autoSpaceDN w:val="0"/>
        <w:adjustRightInd w:val="0"/>
        <w:jc w:val="both"/>
        <w:rPr>
          <w:rFonts w:ascii="Arial" w:hAnsi="Arial" w:cs="Arial"/>
          <w:bCs/>
          <w:sz w:val="18"/>
          <w:szCs w:val="18"/>
          <w:lang w:val="es-BO"/>
        </w:rPr>
      </w:pPr>
      <w:r w:rsidRPr="001B211B">
        <w:rPr>
          <w:rFonts w:ascii="Arial" w:hAnsi="Arial" w:cs="Arial"/>
          <w:b/>
          <w:sz w:val="18"/>
          <w:szCs w:val="18"/>
          <w:lang w:val="es-BO"/>
        </w:rPr>
        <w:t>CLÁUSULA VIGÉSIMA TERCERA</w:t>
      </w:r>
      <w:r w:rsidRPr="001B211B">
        <w:rPr>
          <w:rFonts w:ascii="Arial" w:hAnsi="Arial" w:cs="Arial"/>
          <w:b/>
          <w:bCs/>
          <w:sz w:val="18"/>
          <w:szCs w:val="18"/>
          <w:lang w:val="es-BO"/>
        </w:rPr>
        <w:t>.- (SOLUCIÓN DE CONTROVERSIAS)</w:t>
      </w:r>
      <w:r w:rsidRPr="001B211B">
        <w:rPr>
          <w:rFonts w:ascii="Arial" w:hAnsi="Arial" w:cs="Arial"/>
          <w:sz w:val="18"/>
          <w:szCs w:val="18"/>
          <w:lang w:val="es-BO"/>
        </w:rPr>
        <w:t xml:space="preserve"> </w:t>
      </w:r>
      <w:r w:rsidRPr="001B211B">
        <w:rPr>
          <w:rFonts w:ascii="Arial" w:hAnsi="Arial" w:cs="Arial"/>
          <w:bCs/>
          <w:sz w:val="18"/>
          <w:szCs w:val="18"/>
          <w:lang w:val="es-BO"/>
        </w:rPr>
        <w:t xml:space="preserve">En caso de surgir controversias sobre los derechos y obligaciones u otros aspectos propios de la ejecución del presente Contrato, las </w:t>
      </w:r>
      <w:r w:rsidRPr="001B211B">
        <w:rPr>
          <w:rFonts w:ascii="Arial" w:hAnsi="Arial" w:cs="Arial"/>
          <w:b/>
          <w:bCs/>
          <w:sz w:val="18"/>
          <w:szCs w:val="18"/>
          <w:lang w:val="es-BO"/>
        </w:rPr>
        <w:t>PARTES</w:t>
      </w:r>
      <w:r w:rsidRPr="001B211B">
        <w:rPr>
          <w:rFonts w:ascii="Arial" w:hAnsi="Arial" w:cs="Arial"/>
          <w:bCs/>
          <w:sz w:val="18"/>
          <w:szCs w:val="18"/>
          <w:lang w:val="es-BO"/>
        </w:rPr>
        <w:t xml:space="preserve"> acudirán a la jurisdicción prevista en el ordenamiento jurídico para los contratos administrativos.</w:t>
      </w:r>
    </w:p>
    <w:p w14:paraId="123B0789" w14:textId="77777777" w:rsidR="001B211B" w:rsidRPr="001B211B" w:rsidRDefault="001B211B" w:rsidP="001B211B">
      <w:pPr>
        <w:autoSpaceDE w:val="0"/>
        <w:autoSpaceDN w:val="0"/>
        <w:adjustRightInd w:val="0"/>
        <w:jc w:val="both"/>
        <w:rPr>
          <w:rFonts w:ascii="Arial" w:hAnsi="Arial" w:cs="Arial"/>
          <w:bCs/>
          <w:sz w:val="18"/>
          <w:szCs w:val="18"/>
          <w:lang w:val="es-BO"/>
        </w:rPr>
      </w:pPr>
    </w:p>
    <w:p w14:paraId="7D9CC81D" w14:textId="77777777" w:rsidR="001B211B" w:rsidRPr="001B211B" w:rsidRDefault="001B211B" w:rsidP="001B211B">
      <w:pPr>
        <w:jc w:val="both"/>
        <w:rPr>
          <w:rFonts w:ascii="Arial" w:hAnsi="Arial" w:cs="Arial"/>
          <w:bCs/>
          <w:iCs/>
          <w:sz w:val="18"/>
          <w:szCs w:val="18"/>
        </w:rPr>
      </w:pPr>
      <w:r w:rsidRPr="001B211B">
        <w:rPr>
          <w:rFonts w:ascii="Arial" w:hAnsi="Arial" w:cs="Arial"/>
          <w:b/>
          <w:sz w:val="18"/>
          <w:szCs w:val="18"/>
          <w:lang w:val="es-BO"/>
        </w:rPr>
        <w:t>CLÁUSULA VIGÉSIMA CUARTA.- (</w:t>
      </w:r>
      <w:r w:rsidRPr="001B211B">
        <w:rPr>
          <w:rFonts w:ascii="Arial" w:hAnsi="Arial" w:cs="Arial"/>
          <w:b/>
          <w:bCs/>
          <w:sz w:val="18"/>
          <w:szCs w:val="18"/>
          <w:lang w:val="es-BO"/>
        </w:rPr>
        <w:t>FISCAL</w:t>
      </w:r>
      <w:r w:rsidRPr="001B211B">
        <w:rPr>
          <w:rFonts w:ascii="Arial" w:hAnsi="Arial" w:cs="Arial"/>
          <w:b/>
          <w:sz w:val="18"/>
          <w:szCs w:val="18"/>
          <w:lang w:val="es-BO"/>
        </w:rPr>
        <w:t xml:space="preserve">IZACIÓN DEL SERVICIO) </w:t>
      </w:r>
      <w:r w:rsidRPr="001B211B">
        <w:rPr>
          <w:rFonts w:ascii="Arial" w:hAnsi="Arial" w:cs="Arial"/>
          <w:sz w:val="18"/>
          <w:szCs w:val="18"/>
          <w:lang w:val="es-BO"/>
        </w:rPr>
        <w:t xml:space="preserve">La </w:t>
      </w:r>
      <w:r w:rsidRPr="001B211B">
        <w:rPr>
          <w:rFonts w:ascii="Arial" w:hAnsi="Arial" w:cs="Arial"/>
          <w:b/>
          <w:sz w:val="18"/>
          <w:szCs w:val="18"/>
          <w:lang w:val="es-BO"/>
        </w:rPr>
        <w:t xml:space="preserve">ENTIDAD </w:t>
      </w:r>
      <w:r w:rsidRPr="001B211B">
        <w:rPr>
          <w:rFonts w:ascii="Arial" w:hAnsi="Arial" w:cs="Arial"/>
          <w:sz w:val="18"/>
          <w:szCs w:val="18"/>
          <w:lang w:val="es-BO"/>
        </w:rPr>
        <w:t xml:space="preserve">designará un </w:t>
      </w:r>
      <w:r w:rsidRPr="001B211B">
        <w:rPr>
          <w:rFonts w:ascii="Arial" w:hAnsi="Arial" w:cs="Arial"/>
          <w:b/>
          <w:bCs/>
          <w:sz w:val="18"/>
          <w:szCs w:val="18"/>
          <w:lang w:val="es-BO"/>
        </w:rPr>
        <w:t>FISCAL</w:t>
      </w:r>
      <w:r w:rsidRPr="001B211B">
        <w:rPr>
          <w:rFonts w:ascii="Arial" w:hAnsi="Arial" w:cs="Arial"/>
          <w:sz w:val="18"/>
          <w:szCs w:val="18"/>
          <w:lang w:val="es-BO"/>
        </w:rPr>
        <w:t xml:space="preserve"> </w:t>
      </w:r>
      <w:r w:rsidRPr="001B211B">
        <w:rPr>
          <w:rFonts w:ascii="Arial" w:hAnsi="Arial" w:cs="Arial"/>
          <w:bCs/>
          <w:iCs/>
          <w:sz w:val="18"/>
          <w:szCs w:val="18"/>
        </w:rPr>
        <w:t xml:space="preserve">de Servicio después de la firma de contrato y antes del inicio del </w:t>
      </w:r>
      <w:r w:rsidRPr="001B211B">
        <w:rPr>
          <w:rFonts w:ascii="Arial" w:hAnsi="Arial" w:cs="Arial"/>
          <w:b/>
          <w:bCs/>
          <w:iCs/>
          <w:sz w:val="18"/>
          <w:szCs w:val="18"/>
        </w:rPr>
        <w:t>SERVICIO</w:t>
      </w:r>
      <w:r w:rsidRPr="001B211B">
        <w:rPr>
          <w:rFonts w:ascii="Arial" w:hAnsi="Arial" w:cs="Arial"/>
          <w:bCs/>
          <w:iCs/>
          <w:sz w:val="18"/>
          <w:szCs w:val="18"/>
        </w:rPr>
        <w:t xml:space="preserve"> el cual realizará el seguimiento y control del servicio, y comunicará oficialmente a través del </w:t>
      </w:r>
      <w:r w:rsidRPr="001B211B">
        <w:rPr>
          <w:rFonts w:ascii="Arial" w:hAnsi="Arial" w:cs="Arial"/>
          <w:b/>
          <w:bCs/>
          <w:iCs/>
          <w:sz w:val="18"/>
          <w:szCs w:val="18"/>
        </w:rPr>
        <w:t>FISCAL</w:t>
      </w:r>
      <w:r w:rsidRPr="001B211B">
        <w:rPr>
          <w:rFonts w:ascii="Arial" w:hAnsi="Arial" w:cs="Arial"/>
          <w:bCs/>
          <w:iCs/>
          <w:sz w:val="18"/>
          <w:szCs w:val="18"/>
        </w:rPr>
        <w:t xml:space="preserve"> esta designación al </w:t>
      </w:r>
      <w:r w:rsidRPr="001B211B">
        <w:rPr>
          <w:rFonts w:ascii="Arial" w:hAnsi="Arial" w:cs="Arial"/>
          <w:b/>
          <w:bCs/>
          <w:iCs/>
          <w:sz w:val="18"/>
          <w:szCs w:val="18"/>
        </w:rPr>
        <w:t xml:space="preserve">PROVEEDOR </w:t>
      </w:r>
      <w:r w:rsidRPr="001B211B">
        <w:rPr>
          <w:rFonts w:ascii="Arial" w:hAnsi="Arial" w:cs="Arial"/>
          <w:bCs/>
          <w:iCs/>
          <w:sz w:val="18"/>
          <w:szCs w:val="18"/>
        </w:rPr>
        <w:t xml:space="preserve">mediante carta expresa u otro medio, el </w:t>
      </w:r>
      <w:r w:rsidRPr="001B211B">
        <w:rPr>
          <w:rFonts w:ascii="Arial" w:hAnsi="Arial" w:cs="Arial"/>
          <w:b/>
          <w:bCs/>
          <w:iCs/>
          <w:sz w:val="18"/>
          <w:szCs w:val="18"/>
        </w:rPr>
        <w:t>FISCAL</w:t>
      </w:r>
      <w:r w:rsidRPr="001B211B">
        <w:rPr>
          <w:rFonts w:ascii="Arial" w:hAnsi="Arial" w:cs="Arial"/>
          <w:bCs/>
          <w:iCs/>
          <w:sz w:val="18"/>
          <w:szCs w:val="18"/>
        </w:rPr>
        <w:t xml:space="preserve"> podrá ser designado como Responsable de Recepción. Las funciones principales del </w:t>
      </w:r>
      <w:r w:rsidRPr="001B211B">
        <w:rPr>
          <w:rFonts w:ascii="Arial" w:hAnsi="Arial" w:cs="Arial"/>
          <w:b/>
          <w:bCs/>
          <w:iCs/>
          <w:sz w:val="18"/>
          <w:szCs w:val="18"/>
        </w:rPr>
        <w:t xml:space="preserve">FISCAL </w:t>
      </w:r>
      <w:r w:rsidRPr="001B211B">
        <w:rPr>
          <w:rFonts w:ascii="Arial" w:hAnsi="Arial" w:cs="Arial"/>
          <w:bCs/>
          <w:iCs/>
          <w:sz w:val="18"/>
          <w:szCs w:val="18"/>
        </w:rPr>
        <w:t>serán:</w:t>
      </w:r>
    </w:p>
    <w:p w14:paraId="02B60D54" w14:textId="77777777" w:rsidR="001B211B" w:rsidRPr="001B211B" w:rsidRDefault="001B211B" w:rsidP="001B211B">
      <w:pPr>
        <w:jc w:val="both"/>
        <w:rPr>
          <w:rFonts w:ascii="Arial" w:hAnsi="Arial" w:cs="Arial"/>
          <w:bCs/>
          <w:sz w:val="18"/>
          <w:szCs w:val="18"/>
        </w:rPr>
      </w:pPr>
    </w:p>
    <w:p w14:paraId="1D2A0EAF" w14:textId="77777777" w:rsidR="001B211B" w:rsidRPr="001B211B" w:rsidRDefault="001B211B" w:rsidP="00576640">
      <w:pPr>
        <w:numPr>
          <w:ilvl w:val="0"/>
          <w:numId w:val="58"/>
        </w:numPr>
        <w:tabs>
          <w:tab w:val="num" w:pos="716"/>
        </w:tabs>
        <w:ind w:left="716"/>
        <w:jc w:val="both"/>
        <w:rPr>
          <w:rFonts w:ascii="Arial" w:hAnsi="Arial" w:cs="Arial"/>
          <w:bCs/>
          <w:sz w:val="18"/>
          <w:szCs w:val="18"/>
        </w:rPr>
      </w:pPr>
      <w:r w:rsidRPr="001B211B">
        <w:rPr>
          <w:rFonts w:ascii="Arial" w:hAnsi="Arial" w:cs="Arial"/>
          <w:bCs/>
          <w:sz w:val="18"/>
          <w:szCs w:val="18"/>
        </w:rPr>
        <w:t>Realizar el seguimiento continuo para el cumplimiento de todas y cada una de las cláusulas del Contrato.</w:t>
      </w:r>
    </w:p>
    <w:p w14:paraId="718207C5" w14:textId="77777777" w:rsidR="001B211B" w:rsidRPr="001B211B" w:rsidRDefault="001B211B" w:rsidP="00576640">
      <w:pPr>
        <w:numPr>
          <w:ilvl w:val="0"/>
          <w:numId w:val="58"/>
        </w:numPr>
        <w:tabs>
          <w:tab w:val="num" w:pos="716"/>
        </w:tabs>
        <w:ind w:left="716"/>
        <w:jc w:val="both"/>
        <w:rPr>
          <w:rFonts w:ascii="Arial" w:hAnsi="Arial" w:cs="Arial"/>
          <w:bCs/>
          <w:sz w:val="18"/>
          <w:szCs w:val="18"/>
        </w:rPr>
      </w:pPr>
      <w:r w:rsidRPr="001B211B">
        <w:rPr>
          <w:rFonts w:ascii="Arial" w:hAnsi="Arial" w:cs="Arial"/>
          <w:bCs/>
          <w:sz w:val="18"/>
          <w:szCs w:val="18"/>
        </w:rPr>
        <w:t xml:space="preserve">Actuar de intermediario para todo reclamo presentado por el </w:t>
      </w:r>
      <w:r w:rsidRPr="001B211B">
        <w:rPr>
          <w:rFonts w:ascii="Arial" w:hAnsi="Arial" w:cs="Arial"/>
          <w:b/>
          <w:bCs/>
          <w:sz w:val="18"/>
          <w:szCs w:val="18"/>
        </w:rPr>
        <w:t>PROVEEDOR</w:t>
      </w:r>
      <w:r w:rsidRPr="001B211B">
        <w:rPr>
          <w:rFonts w:ascii="Arial" w:hAnsi="Arial" w:cs="Arial"/>
          <w:bCs/>
          <w:sz w:val="18"/>
          <w:szCs w:val="18"/>
        </w:rPr>
        <w:t xml:space="preserve"> por cualquier omisión de la </w:t>
      </w:r>
      <w:r w:rsidRPr="001B211B">
        <w:rPr>
          <w:rFonts w:ascii="Arial" w:hAnsi="Arial" w:cs="Arial"/>
          <w:b/>
          <w:bCs/>
          <w:sz w:val="18"/>
          <w:szCs w:val="18"/>
        </w:rPr>
        <w:t>ENTIDAD</w:t>
      </w:r>
      <w:r w:rsidRPr="001B211B">
        <w:rPr>
          <w:rFonts w:ascii="Arial" w:hAnsi="Arial" w:cs="Arial"/>
          <w:bCs/>
          <w:sz w:val="18"/>
          <w:szCs w:val="18"/>
        </w:rPr>
        <w:t xml:space="preserve">, por falta de pago del </w:t>
      </w:r>
      <w:r w:rsidRPr="001B211B">
        <w:rPr>
          <w:rFonts w:ascii="Arial" w:hAnsi="Arial" w:cs="Arial"/>
          <w:b/>
          <w:bCs/>
          <w:sz w:val="18"/>
          <w:szCs w:val="18"/>
        </w:rPr>
        <w:t>SERVICIO</w:t>
      </w:r>
      <w:r w:rsidRPr="001B211B">
        <w:rPr>
          <w:rFonts w:ascii="Arial" w:hAnsi="Arial" w:cs="Arial"/>
          <w:bCs/>
          <w:sz w:val="18"/>
          <w:szCs w:val="18"/>
        </w:rPr>
        <w:t>, o cualquier otro aspecto consignado en el marco del Contrato.</w:t>
      </w:r>
    </w:p>
    <w:p w14:paraId="24710A41" w14:textId="77777777" w:rsidR="001B211B" w:rsidRPr="001B211B" w:rsidRDefault="001B211B" w:rsidP="00576640">
      <w:pPr>
        <w:numPr>
          <w:ilvl w:val="0"/>
          <w:numId w:val="58"/>
        </w:numPr>
        <w:tabs>
          <w:tab w:val="num" w:pos="716"/>
        </w:tabs>
        <w:ind w:left="716"/>
        <w:jc w:val="both"/>
        <w:rPr>
          <w:rFonts w:ascii="Arial" w:hAnsi="Arial" w:cs="Arial"/>
          <w:bCs/>
          <w:sz w:val="18"/>
          <w:szCs w:val="18"/>
        </w:rPr>
      </w:pPr>
      <w:r w:rsidRPr="001B211B">
        <w:rPr>
          <w:rFonts w:ascii="Arial" w:hAnsi="Arial" w:cs="Arial"/>
          <w:bCs/>
          <w:sz w:val="18"/>
          <w:szCs w:val="18"/>
        </w:rPr>
        <w:t xml:space="preserve">Emitir la Orden de Proceder para el </w:t>
      </w:r>
      <w:r w:rsidRPr="001B211B">
        <w:rPr>
          <w:rFonts w:ascii="Arial" w:hAnsi="Arial" w:cs="Arial"/>
          <w:b/>
          <w:bCs/>
          <w:sz w:val="18"/>
          <w:szCs w:val="18"/>
        </w:rPr>
        <w:t>SERVICIO</w:t>
      </w:r>
      <w:r w:rsidRPr="001B211B">
        <w:rPr>
          <w:rFonts w:ascii="Arial" w:hAnsi="Arial" w:cs="Arial"/>
          <w:bCs/>
          <w:sz w:val="18"/>
          <w:szCs w:val="18"/>
        </w:rPr>
        <w:t xml:space="preserve">. </w:t>
      </w:r>
    </w:p>
    <w:p w14:paraId="1FA3127E" w14:textId="77777777" w:rsidR="001B211B" w:rsidRPr="001B211B" w:rsidRDefault="001B211B" w:rsidP="00576640">
      <w:pPr>
        <w:numPr>
          <w:ilvl w:val="0"/>
          <w:numId w:val="58"/>
        </w:numPr>
        <w:tabs>
          <w:tab w:val="num" w:pos="716"/>
        </w:tabs>
        <w:ind w:left="716"/>
        <w:jc w:val="both"/>
        <w:rPr>
          <w:rFonts w:ascii="Arial" w:hAnsi="Arial" w:cs="Arial"/>
          <w:bCs/>
          <w:sz w:val="18"/>
          <w:szCs w:val="18"/>
        </w:rPr>
      </w:pPr>
      <w:r w:rsidRPr="001B211B">
        <w:rPr>
          <w:rFonts w:ascii="Arial" w:hAnsi="Arial" w:cs="Arial"/>
          <w:bCs/>
          <w:sz w:val="18"/>
          <w:szCs w:val="18"/>
        </w:rPr>
        <w:t>Emitir Informe técnico de conformidad de la activación.</w:t>
      </w:r>
    </w:p>
    <w:p w14:paraId="4E092C10" w14:textId="77777777" w:rsidR="001B211B" w:rsidRPr="001B211B" w:rsidRDefault="001B211B" w:rsidP="00576640">
      <w:pPr>
        <w:numPr>
          <w:ilvl w:val="0"/>
          <w:numId w:val="58"/>
        </w:numPr>
        <w:tabs>
          <w:tab w:val="num" w:pos="716"/>
        </w:tabs>
        <w:ind w:left="716"/>
        <w:jc w:val="both"/>
        <w:rPr>
          <w:rFonts w:ascii="Arial" w:hAnsi="Arial" w:cs="Arial"/>
          <w:bCs/>
          <w:sz w:val="18"/>
          <w:szCs w:val="18"/>
        </w:rPr>
      </w:pPr>
      <w:r w:rsidRPr="001B211B">
        <w:rPr>
          <w:rFonts w:ascii="Arial" w:hAnsi="Arial" w:cs="Arial"/>
          <w:bCs/>
          <w:sz w:val="18"/>
          <w:szCs w:val="18"/>
        </w:rPr>
        <w:t>Ser el medio de comunicación, notificación y coordinación de todos los aspectos.</w:t>
      </w:r>
    </w:p>
    <w:p w14:paraId="50EC35CE" w14:textId="77777777" w:rsidR="001B211B" w:rsidRPr="001B211B" w:rsidRDefault="001B211B" w:rsidP="00576640">
      <w:pPr>
        <w:numPr>
          <w:ilvl w:val="0"/>
          <w:numId w:val="58"/>
        </w:numPr>
        <w:tabs>
          <w:tab w:val="num" w:pos="716"/>
        </w:tabs>
        <w:ind w:left="716"/>
        <w:jc w:val="both"/>
        <w:rPr>
          <w:rFonts w:ascii="Arial" w:hAnsi="Arial" w:cs="Arial"/>
          <w:bCs/>
          <w:sz w:val="18"/>
          <w:szCs w:val="18"/>
        </w:rPr>
      </w:pPr>
      <w:r w:rsidRPr="001B211B">
        <w:rPr>
          <w:rFonts w:ascii="Arial" w:hAnsi="Arial" w:cs="Arial"/>
          <w:bCs/>
          <w:sz w:val="18"/>
          <w:szCs w:val="18"/>
        </w:rPr>
        <w:t xml:space="preserve">Recibir y aprobar el certificado de liquidación final emitido por el </w:t>
      </w:r>
      <w:r w:rsidRPr="001B211B">
        <w:rPr>
          <w:rFonts w:ascii="Arial" w:hAnsi="Arial" w:cs="Arial"/>
          <w:b/>
          <w:bCs/>
          <w:sz w:val="18"/>
          <w:szCs w:val="18"/>
        </w:rPr>
        <w:t>PROVEEDOR</w:t>
      </w:r>
      <w:r w:rsidRPr="001B211B">
        <w:rPr>
          <w:rFonts w:ascii="Arial" w:hAnsi="Arial" w:cs="Arial"/>
          <w:bCs/>
          <w:sz w:val="18"/>
          <w:szCs w:val="18"/>
        </w:rPr>
        <w:t xml:space="preserve">, en caso de que el </w:t>
      </w:r>
      <w:r w:rsidRPr="001B211B">
        <w:rPr>
          <w:rFonts w:ascii="Arial" w:hAnsi="Arial" w:cs="Arial"/>
          <w:b/>
          <w:bCs/>
          <w:sz w:val="18"/>
          <w:szCs w:val="18"/>
        </w:rPr>
        <w:t>PROVEEDOR</w:t>
      </w:r>
      <w:r w:rsidRPr="001B211B">
        <w:rPr>
          <w:rFonts w:ascii="Arial" w:hAnsi="Arial" w:cs="Arial"/>
          <w:bCs/>
          <w:sz w:val="18"/>
          <w:szCs w:val="18"/>
        </w:rPr>
        <w:t xml:space="preserve"> no presente el certificado de liquidación final el </w:t>
      </w:r>
      <w:r w:rsidRPr="001B211B">
        <w:rPr>
          <w:rFonts w:ascii="Arial" w:hAnsi="Arial" w:cs="Arial"/>
          <w:b/>
          <w:bCs/>
          <w:sz w:val="18"/>
          <w:szCs w:val="18"/>
        </w:rPr>
        <w:t>FISCAL</w:t>
      </w:r>
      <w:r w:rsidRPr="001B211B">
        <w:rPr>
          <w:rFonts w:ascii="Arial" w:hAnsi="Arial" w:cs="Arial"/>
          <w:bCs/>
          <w:sz w:val="18"/>
          <w:szCs w:val="18"/>
        </w:rPr>
        <w:t xml:space="preserve"> elaborara y aprobara el certificado de liquidación final en base a la planilla de ejecución de </w:t>
      </w:r>
      <w:r w:rsidRPr="001B211B">
        <w:rPr>
          <w:rFonts w:ascii="Arial" w:hAnsi="Arial" w:cs="Arial"/>
          <w:b/>
          <w:bCs/>
          <w:sz w:val="18"/>
          <w:szCs w:val="18"/>
        </w:rPr>
        <w:t>SERVICIO</w:t>
      </w:r>
      <w:r w:rsidRPr="001B211B">
        <w:rPr>
          <w:rFonts w:ascii="Arial" w:hAnsi="Arial" w:cs="Arial"/>
          <w:bCs/>
          <w:sz w:val="18"/>
          <w:szCs w:val="18"/>
        </w:rPr>
        <w:t>.</w:t>
      </w:r>
    </w:p>
    <w:p w14:paraId="10D9116E" w14:textId="77777777" w:rsidR="001B211B" w:rsidRPr="001B211B" w:rsidRDefault="001B211B" w:rsidP="001B211B">
      <w:pPr>
        <w:tabs>
          <w:tab w:val="num" w:pos="716"/>
        </w:tabs>
        <w:jc w:val="both"/>
        <w:rPr>
          <w:rFonts w:ascii="Arial" w:hAnsi="Arial" w:cs="Arial"/>
          <w:bCs/>
          <w:sz w:val="18"/>
          <w:szCs w:val="18"/>
        </w:rPr>
      </w:pPr>
    </w:p>
    <w:p w14:paraId="727E6A85" w14:textId="77777777" w:rsidR="001B211B" w:rsidRPr="001B211B" w:rsidRDefault="001B211B" w:rsidP="001B211B">
      <w:pPr>
        <w:jc w:val="both"/>
        <w:rPr>
          <w:rFonts w:ascii="Arial" w:hAnsi="Arial" w:cs="Arial"/>
          <w:sz w:val="18"/>
          <w:szCs w:val="18"/>
          <w:lang w:val="es-BO"/>
        </w:rPr>
      </w:pPr>
      <w:r w:rsidRPr="001B211B">
        <w:rPr>
          <w:rFonts w:ascii="Arial" w:hAnsi="Arial" w:cs="Arial"/>
          <w:b/>
          <w:sz w:val="18"/>
          <w:szCs w:val="18"/>
          <w:lang w:val="es-BO"/>
        </w:rPr>
        <w:t>CLÁUSULA VIGÉSIMA QUINTA.- (RECEPCIÓN DEL SERVICIO)</w:t>
      </w:r>
      <w:r w:rsidRPr="001B211B">
        <w:rPr>
          <w:rFonts w:ascii="Arial" w:hAnsi="Arial" w:cs="Arial"/>
          <w:sz w:val="18"/>
          <w:szCs w:val="18"/>
          <w:lang w:val="es-BO"/>
        </w:rPr>
        <w:t xml:space="preserve"> El</w:t>
      </w:r>
      <w:r w:rsidRPr="001B211B">
        <w:rPr>
          <w:rFonts w:ascii="Arial" w:hAnsi="Arial" w:cs="Arial"/>
          <w:b/>
          <w:sz w:val="18"/>
          <w:szCs w:val="18"/>
          <w:lang w:val="es-BO"/>
        </w:rPr>
        <w:t xml:space="preserve"> Responsable de Recepción</w:t>
      </w:r>
      <w:r w:rsidRPr="001B211B">
        <w:rPr>
          <w:rFonts w:ascii="Arial" w:hAnsi="Arial" w:cs="Arial"/>
          <w:sz w:val="18"/>
          <w:szCs w:val="18"/>
          <w:lang w:val="es-BO"/>
        </w:rPr>
        <w:t xml:space="preserve">, una vez concluido el </w:t>
      </w:r>
      <w:r w:rsidRPr="001B211B">
        <w:rPr>
          <w:rFonts w:ascii="Arial" w:hAnsi="Arial" w:cs="Arial"/>
          <w:b/>
          <w:sz w:val="18"/>
          <w:szCs w:val="18"/>
          <w:lang w:val="es-BO"/>
        </w:rPr>
        <w:t>SERVICIO</w:t>
      </w:r>
      <w:r w:rsidRPr="001B211B">
        <w:rPr>
          <w:rFonts w:ascii="Arial" w:hAnsi="Arial" w:cs="Arial"/>
          <w:sz w:val="18"/>
          <w:szCs w:val="18"/>
          <w:lang w:val="es-BO"/>
        </w:rPr>
        <w:t>,</w:t>
      </w:r>
      <w:r w:rsidRPr="001B211B">
        <w:rPr>
          <w:rFonts w:ascii="Arial" w:hAnsi="Arial" w:cs="Arial"/>
          <w:b/>
          <w:sz w:val="18"/>
          <w:szCs w:val="18"/>
          <w:lang w:val="es-BO"/>
        </w:rPr>
        <w:t xml:space="preserve"> </w:t>
      </w:r>
      <w:r w:rsidRPr="001B211B">
        <w:rPr>
          <w:rFonts w:ascii="Arial" w:hAnsi="Arial" w:cs="Arial"/>
          <w:sz w:val="18"/>
          <w:szCs w:val="18"/>
          <w:lang w:val="es-BO"/>
        </w:rPr>
        <w:t>emitirá el Informe Final de Conformidad, según corresponda en un plazo máximo de tres (3) días hábiles, a fin de realizar la liquidación del Contrato.</w:t>
      </w:r>
    </w:p>
    <w:p w14:paraId="76C96E0B" w14:textId="77777777" w:rsidR="001B211B" w:rsidRPr="001B211B" w:rsidRDefault="001B211B" w:rsidP="001B211B">
      <w:pPr>
        <w:jc w:val="both"/>
        <w:rPr>
          <w:rFonts w:ascii="Arial" w:hAnsi="Arial" w:cs="Arial"/>
          <w:sz w:val="18"/>
          <w:szCs w:val="18"/>
          <w:lang w:val="es-BO"/>
        </w:rPr>
      </w:pPr>
    </w:p>
    <w:p w14:paraId="288F9468" w14:textId="77777777" w:rsidR="001B211B" w:rsidRPr="001B211B" w:rsidRDefault="001B211B" w:rsidP="001B211B">
      <w:pPr>
        <w:jc w:val="both"/>
        <w:rPr>
          <w:rFonts w:ascii="Arial" w:hAnsi="Arial" w:cs="Arial"/>
          <w:b/>
          <w:sz w:val="18"/>
          <w:szCs w:val="18"/>
          <w:lang w:val="es-BO"/>
        </w:rPr>
      </w:pPr>
      <w:r w:rsidRPr="001B211B">
        <w:rPr>
          <w:rFonts w:ascii="Arial" w:hAnsi="Arial" w:cs="Arial"/>
          <w:b/>
          <w:sz w:val="18"/>
          <w:szCs w:val="18"/>
          <w:lang w:val="es-BO"/>
        </w:rPr>
        <w:t xml:space="preserve">CLÁUSULA VIGÉSIMA SEXTA.- (LIQUIDACIÓN DE CONTRATO) </w:t>
      </w:r>
      <w:r w:rsidRPr="001B211B">
        <w:rPr>
          <w:rFonts w:ascii="Arial" w:hAnsi="Arial" w:cs="Arial"/>
          <w:bCs/>
          <w:sz w:val="18"/>
          <w:szCs w:val="18"/>
          <w:lang w:val="es-BO"/>
        </w:rPr>
        <w:t xml:space="preserve">Dentro de los diez (10) días calendario, siguientes a la fecha de emisión del Informe Final de Conformidad o a la terminación del Contrato por resolución, el </w:t>
      </w:r>
      <w:r w:rsidRPr="001B211B">
        <w:rPr>
          <w:rFonts w:ascii="Arial" w:hAnsi="Arial" w:cs="Arial"/>
          <w:b/>
          <w:bCs/>
          <w:sz w:val="18"/>
          <w:szCs w:val="18"/>
          <w:lang w:val="es-BO"/>
        </w:rPr>
        <w:t>PROVEEDOR</w:t>
      </w:r>
      <w:r w:rsidRPr="001B211B">
        <w:rPr>
          <w:rFonts w:ascii="Arial" w:hAnsi="Arial" w:cs="Arial"/>
          <w:bCs/>
          <w:sz w:val="18"/>
          <w:szCs w:val="18"/>
          <w:lang w:val="es-BO"/>
        </w:rPr>
        <w:t xml:space="preserve">, elaborará y presentará el Certificado de Liquidación Final del </w:t>
      </w:r>
      <w:r w:rsidRPr="001B211B">
        <w:rPr>
          <w:rFonts w:ascii="Arial" w:hAnsi="Arial" w:cs="Arial"/>
          <w:b/>
          <w:bCs/>
          <w:sz w:val="18"/>
          <w:szCs w:val="18"/>
          <w:lang w:val="es-BO"/>
        </w:rPr>
        <w:t>SERVICIO</w:t>
      </w:r>
      <w:r w:rsidRPr="001B211B">
        <w:rPr>
          <w:rFonts w:ascii="Arial" w:hAnsi="Arial" w:cs="Arial"/>
          <w:bCs/>
          <w:sz w:val="18"/>
          <w:szCs w:val="18"/>
          <w:lang w:val="es-BO"/>
        </w:rPr>
        <w:t xml:space="preserve">, al </w:t>
      </w:r>
      <w:r w:rsidRPr="001B211B">
        <w:rPr>
          <w:rFonts w:ascii="Arial" w:hAnsi="Arial" w:cs="Arial"/>
          <w:b/>
          <w:bCs/>
          <w:sz w:val="18"/>
          <w:szCs w:val="18"/>
          <w:lang w:val="es-BO"/>
        </w:rPr>
        <w:t>FISCAL</w:t>
      </w:r>
      <w:r w:rsidRPr="001B211B">
        <w:rPr>
          <w:rFonts w:ascii="Arial" w:hAnsi="Arial" w:cs="Arial"/>
          <w:bCs/>
          <w:sz w:val="18"/>
          <w:szCs w:val="18"/>
          <w:lang w:val="es-BO"/>
        </w:rPr>
        <w:t xml:space="preserve"> para su aprobación. La </w:t>
      </w:r>
      <w:r w:rsidRPr="001B211B">
        <w:rPr>
          <w:rFonts w:ascii="Arial" w:hAnsi="Arial" w:cs="Arial"/>
          <w:b/>
          <w:bCs/>
          <w:sz w:val="18"/>
          <w:szCs w:val="18"/>
          <w:lang w:val="es-BO"/>
        </w:rPr>
        <w:t>ENTIDAD</w:t>
      </w:r>
      <w:r w:rsidRPr="001B211B">
        <w:rPr>
          <w:rFonts w:ascii="Arial" w:hAnsi="Arial" w:cs="Arial"/>
          <w:bCs/>
          <w:sz w:val="18"/>
          <w:szCs w:val="18"/>
          <w:lang w:val="es-BO"/>
        </w:rPr>
        <w:t xml:space="preserve"> a través del </w:t>
      </w:r>
      <w:r w:rsidRPr="001B211B">
        <w:rPr>
          <w:rFonts w:ascii="Arial" w:hAnsi="Arial" w:cs="Arial"/>
          <w:b/>
          <w:bCs/>
          <w:sz w:val="18"/>
          <w:szCs w:val="18"/>
          <w:lang w:val="es-BO"/>
        </w:rPr>
        <w:t>FISCAL</w:t>
      </w:r>
      <w:r w:rsidRPr="001B211B">
        <w:rPr>
          <w:rFonts w:ascii="Arial" w:hAnsi="Arial" w:cs="Arial"/>
          <w:bCs/>
          <w:sz w:val="18"/>
          <w:szCs w:val="18"/>
          <w:lang w:val="es-BO"/>
        </w:rPr>
        <w:t xml:space="preserve"> se reserva el derecho de realizar los ajustes que considere pertinentes previa a la aprobación del certificado de liquidación final.</w:t>
      </w:r>
      <w:r w:rsidRPr="001B211B">
        <w:rPr>
          <w:rFonts w:ascii="Arial" w:hAnsi="Arial" w:cs="Arial"/>
          <w:b/>
          <w:bCs/>
          <w:sz w:val="18"/>
          <w:szCs w:val="18"/>
          <w:lang w:val="es-BO"/>
        </w:rPr>
        <w:t xml:space="preserve"> </w:t>
      </w:r>
      <w:r w:rsidRPr="001B211B">
        <w:rPr>
          <w:rFonts w:ascii="Arial" w:hAnsi="Arial" w:cs="Arial"/>
          <w:bCs/>
          <w:sz w:val="18"/>
          <w:szCs w:val="18"/>
          <w:lang w:val="es-BO"/>
        </w:rPr>
        <w:t xml:space="preserve"> </w:t>
      </w:r>
    </w:p>
    <w:p w14:paraId="273D2FBA" w14:textId="77777777" w:rsidR="001B211B" w:rsidRPr="001B211B" w:rsidRDefault="001B211B" w:rsidP="001B211B">
      <w:pPr>
        <w:jc w:val="both"/>
        <w:rPr>
          <w:rFonts w:ascii="Arial" w:hAnsi="Arial" w:cs="Arial"/>
          <w:bCs/>
          <w:sz w:val="18"/>
          <w:szCs w:val="18"/>
          <w:lang w:val="es-BO"/>
        </w:rPr>
      </w:pPr>
    </w:p>
    <w:p w14:paraId="715CB328" w14:textId="77777777" w:rsidR="001B211B" w:rsidRPr="001B211B" w:rsidRDefault="001B211B" w:rsidP="001B211B">
      <w:pPr>
        <w:jc w:val="both"/>
        <w:rPr>
          <w:rFonts w:ascii="Arial" w:hAnsi="Arial" w:cs="Arial"/>
          <w:b/>
          <w:sz w:val="18"/>
          <w:szCs w:val="18"/>
          <w:lang w:val="es-BO"/>
        </w:rPr>
      </w:pPr>
      <w:r w:rsidRPr="001B211B">
        <w:rPr>
          <w:rFonts w:ascii="Arial" w:hAnsi="Arial" w:cs="Arial"/>
          <w:sz w:val="18"/>
          <w:szCs w:val="18"/>
          <w:lang w:val="es-BO"/>
        </w:rPr>
        <w:t>En caso de que el</w:t>
      </w:r>
      <w:r w:rsidRPr="001B211B">
        <w:rPr>
          <w:rFonts w:ascii="Arial" w:hAnsi="Arial" w:cs="Arial"/>
          <w:b/>
          <w:sz w:val="18"/>
          <w:szCs w:val="18"/>
          <w:lang w:val="es-BO"/>
        </w:rPr>
        <w:t xml:space="preserve"> </w:t>
      </w:r>
      <w:r w:rsidRPr="001B211B">
        <w:rPr>
          <w:rFonts w:ascii="Arial" w:hAnsi="Arial" w:cs="Arial"/>
          <w:b/>
          <w:bCs/>
          <w:sz w:val="18"/>
          <w:szCs w:val="18"/>
          <w:lang w:val="es-BO"/>
        </w:rPr>
        <w:t>PROVEEDOR</w:t>
      </w:r>
      <w:r w:rsidRPr="001B211B">
        <w:rPr>
          <w:rFonts w:ascii="Arial" w:hAnsi="Arial" w:cs="Arial"/>
          <w:sz w:val="18"/>
          <w:szCs w:val="18"/>
          <w:lang w:val="es-BO"/>
        </w:rPr>
        <w:t xml:space="preserve">, no presente al </w:t>
      </w:r>
      <w:r w:rsidRPr="001B211B">
        <w:rPr>
          <w:rFonts w:ascii="Arial" w:hAnsi="Arial" w:cs="Arial"/>
          <w:b/>
          <w:sz w:val="18"/>
          <w:szCs w:val="18"/>
          <w:lang w:val="es-BO"/>
        </w:rPr>
        <w:t xml:space="preserve">FISCAL </w:t>
      </w:r>
      <w:r w:rsidRPr="001B211B">
        <w:rPr>
          <w:rFonts w:ascii="Arial" w:hAnsi="Arial" w:cs="Arial"/>
          <w:sz w:val="18"/>
          <w:szCs w:val="18"/>
          <w:lang w:val="es-BO"/>
        </w:rPr>
        <w:t xml:space="preserve">el Certificado de Liquidación Final dentro del plazo previsto, éste deberá elaborar y aprobar en base a </w:t>
      </w:r>
      <w:r w:rsidRPr="001B211B">
        <w:rPr>
          <w:rFonts w:ascii="Arial" w:hAnsi="Arial" w:cs="Arial"/>
          <w:bCs/>
          <w:sz w:val="18"/>
          <w:szCs w:val="18"/>
          <w:lang w:val="es-BO"/>
        </w:rPr>
        <w:t>la planilla de ejecución de servicios prestados</w:t>
      </w:r>
      <w:r w:rsidRPr="001B211B">
        <w:rPr>
          <w:rFonts w:ascii="Arial" w:hAnsi="Arial" w:cs="Arial"/>
          <w:sz w:val="18"/>
          <w:szCs w:val="18"/>
          <w:lang w:val="es-BO"/>
        </w:rPr>
        <w:t xml:space="preserve"> el Certificado de Liquidación Final, el cual será notificado al </w:t>
      </w:r>
      <w:r w:rsidRPr="001B211B">
        <w:rPr>
          <w:rFonts w:ascii="Arial" w:hAnsi="Arial" w:cs="Arial"/>
          <w:b/>
          <w:sz w:val="18"/>
          <w:szCs w:val="18"/>
          <w:lang w:val="es-BO"/>
        </w:rPr>
        <w:t>PROVEEDOR.</w:t>
      </w:r>
    </w:p>
    <w:p w14:paraId="0C51F567" w14:textId="77777777" w:rsidR="001B211B" w:rsidRPr="001B211B" w:rsidRDefault="001B211B" w:rsidP="001B211B">
      <w:pPr>
        <w:jc w:val="both"/>
        <w:rPr>
          <w:rFonts w:ascii="Arial" w:hAnsi="Arial" w:cs="Arial"/>
          <w:b/>
          <w:sz w:val="18"/>
          <w:szCs w:val="18"/>
          <w:lang w:val="es-BO"/>
        </w:rPr>
      </w:pPr>
    </w:p>
    <w:p w14:paraId="3F402B3D"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1BC78D31" w14:textId="77777777" w:rsidR="001B211B" w:rsidRPr="001B211B" w:rsidRDefault="001B211B" w:rsidP="001B211B">
      <w:pPr>
        <w:jc w:val="both"/>
        <w:rPr>
          <w:rFonts w:ascii="Arial" w:hAnsi="Arial" w:cs="Arial"/>
          <w:sz w:val="18"/>
          <w:szCs w:val="18"/>
          <w:lang w:val="es-BO"/>
        </w:rPr>
      </w:pPr>
    </w:p>
    <w:p w14:paraId="518055F5" w14:textId="77777777" w:rsidR="001B211B" w:rsidRPr="001B211B" w:rsidRDefault="001B211B" w:rsidP="001B211B">
      <w:pPr>
        <w:jc w:val="both"/>
        <w:rPr>
          <w:rFonts w:ascii="Arial" w:hAnsi="Arial" w:cs="Arial"/>
          <w:bCs/>
          <w:sz w:val="18"/>
          <w:szCs w:val="18"/>
          <w:lang w:val="es-BO"/>
        </w:rPr>
      </w:pPr>
      <w:r w:rsidRPr="001B211B">
        <w:rPr>
          <w:rFonts w:ascii="Arial" w:hAnsi="Arial" w:cs="Arial"/>
          <w:bCs/>
          <w:sz w:val="18"/>
          <w:szCs w:val="18"/>
          <w:lang w:val="es-BO"/>
        </w:rPr>
        <w:t xml:space="preserve">El cierre de Contrato deberá ser acreditado con un Certificado de Cumplimiento de Contrato, otorgado por la autoridad competente de la </w:t>
      </w:r>
      <w:r w:rsidRPr="001B211B">
        <w:rPr>
          <w:rFonts w:ascii="Arial" w:hAnsi="Arial" w:cs="Arial"/>
          <w:b/>
          <w:bCs/>
          <w:sz w:val="18"/>
          <w:szCs w:val="18"/>
          <w:lang w:val="es-BO"/>
        </w:rPr>
        <w:t>ENTIDAD</w:t>
      </w:r>
      <w:r w:rsidRPr="001B211B">
        <w:rPr>
          <w:rFonts w:ascii="Arial" w:hAnsi="Arial" w:cs="Arial"/>
          <w:bCs/>
          <w:sz w:val="18"/>
          <w:szCs w:val="18"/>
          <w:lang w:val="es-BO"/>
        </w:rPr>
        <w:t xml:space="preserve"> luego de concluido el trámite precedentemente especificado.</w:t>
      </w:r>
    </w:p>
    <w:p w14:paraId="436E8AF2" w14:textId="77777777" w:rsidR="001B211B" w:rsidRPr="001B211B" w:rsidRDefault="001B211B" w:rsidP="001B211B">
      <w:pPr>
        <w:jc w:val="both"/>
        <w:rPr>
          <w:rFonts w:ascii="Arial" w:hAnsi="Arial" w:cs="Arial"/>
          <w:b/>
          <w:sz w:val="18"/>
          <w:szCs w:val="18"/>
          <w:lang w:val="es-BO"/>
        </w:rPr>
      </w:pPr>
    </w:p>
    <w:p w14:paraId="02D531D2" w14:textId="77777777" w:rsidR="001B211B" w:rsidRPr="001B211B" w:rsidRDefault="001B211B" w:rsidP="001B211B">
      <w:pPr>
        <w:jc w:val="both"/>
        <w:rPr>
          <w:rFonts w:ascii="Arial" w:hAnsi="Arial" w:cs="Arial"/>
          <w:b/>
          <w:sz w:val="18"/>
          <w:szCs w:val="18"/>
          <w:lang w:val="es-BO"/>
        </w:rPr>
      </w:pPr>
      <w:r w:rsidRPr="001B211B">
        <w:rPr>
          <w:rFonts w:ascii="Arial" w:hAnsi="Arial" w:cs="Arial"/>
          <w:sz w:val="18"/>
          <w:szCs w:val="18"/>
          <w:lang w:val="es-BO"/>
        </w:rPr>
        <w:lastRenderedPageBreak/>
        <w:t xml:space="preserve">Este cierre de Contrato no libera de responsabilidades al </w:t>
      </w:r>
      <w:r w:rsidRPr="001B211B">
        <w:rPr>
          <w:rFonts w:ascii="Arial" w:hAnsi="Arial" w:cs="Arial"/>
          <w:b/>
          <w:sz w:val="18"/>
          <w:szCs w:val="18"/>
          <w:lang w:val="es-BO"/>
        </w:rPr>
        <w:t>PROVEEDOR</w:t>
      </w:r>
      <w:r w:rsidRPr="001B211B">
        <w:rPr>
          <w:rFonts w:ascii="Arial" w:hAnsi="Arial" w:cs="Arial"/>
          <w:sz w:val="18"/>
          <w:szCs w:val="18"/>
          <w:lang w:val="es-BO"/>
        </w:rPr>
        <w:t xml:space="preserve">, por negligencia o impericia que ocasionasen daños posteriores sobre el objeto de contratación, </w:t>
      </w:r>
      <w:r w:rsidRPr="001B211B">
        <w:rPr>
          <w:rFonts w:ascii="Arial" w:hAnsi="Arial" w:cs="Arial"/>
          <w:bCs/>
          <w:sz w:val="18"/>
          <w:szCs w:val="18"/>
          <w:lang w:val="es-BO"/>
        </w:rPr>
        <w:t xml:space="preserve">reservándose a la </w:t>
      </w:r>
      <w:r w:rsidRPr="001B211B">
        <w:rPr>
          <w:rFonts w:ascii="Arial" w:hAnsi="Arial" w:cs="Arial"/>
          <w:b/>
          <w:bCs/>
          <w:sz w:val="18"/>
          <w:szCs w:val="18"/>
          <w:lang w:val="es-BO"/>
        </w:rPr>
        <w:t>ENTIDAD</w:t>
      </w:r>
      <w:r w:rsidRPr="001B211B">
        <w:rPr>
          <w:rFonts w:ascii="Arial" w:hAnsi="Arial" w:cs="Arial"/>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1B211B">
        <w:rPr>
          <w:rFonts w:ascii="Arial" w:hAnsi="Arial" w:cs="Arial"/>
          <w:b/>
          <w:sz w:val="18"/>
          <w:szCs w:val="18"/>
          <w:lang w:val="es-BO"/>
        </w:rPr>
        <w:t>PROVEEDOR.</w:t>
      </w:r>
    </w:p>
    <w:p w14:paraId="47E4F8D7" w14:textId="77777777" w:rsidR="001B211B" w:rsidRPr="001B211B" w:rsidRDefault="001B211B" w:rsidP="001B211B">
      <w:pPr>
        <w:jc w:val="both"/>
        <w:rPr>
          <w:rFonts w:ascii="Arial" w:hAnsi="Arial" w:cs="Arial"/>
          <w:b/>
          <w:sz w:val="18"/>
          <w:szCs w:val="18"/>
          <w:lang w:val="es-BO"/>
        </w:rPr>
      </w:pPr>
    </w:p>
    <w:p w14:paraId="362B28C0" w14:textId="77777777" w:rsidR="001B211B" w:rsidRPr="001B211B" w:rsidRDefault="001B211B" w:rsidP="001B211B">
      <w:pPr>
        <w:jc w:val="both"/>
        <w:rPr>
          <w:rFonts w:ascii="Arial" w:hAnsi="Arial" w:cs="Arial"/>
          <w:sz w:val="18"/>
          <w:szCs w:val="18"/>
          <w:lang w:val="es-BO"/>
        </w:rPr>
      </w:pPr>
      <w:r w:rsidRPr="001B211B">
        <w:rPr>
          <w:rFonts w:ascii="Arial" w:hAnsi="Arial" w:cs="Arial"/>
          <w:b/>
          <w:sz w:val="18"/>
          <w:szCs w:val="18"/>
          <w:lang w:val="es-BO"/>
        </w:rPr>
        <w:t xml:space="preserve">CLÁUSULA VIGÉSIMA SÉPTIMA.- (CONSENTIMIENTO) </w:t>
      </w:r>
      <w:r w:rsidRPr="001B211B">
        <w:rPr>
          <w:rFonts w:ascii="Arial" w:hAnsi="Arial" w:cs="Arial"/>
          <w:sz w:val="18"/>
          <w:szCs w:val="18"/>
          <w:lang w:val="es-BO"/>
        </w:rPr>
        <w:t>En señal de conformidad y para su fiel y estricto cumplimiento, suscribimos el presente Contrato en cuatro ejemplares de un mismo tenor y validez _______</w:t>
      </w:r>
      <w:r w:rsidRPr="001B211B">
        <w:rPr>
          <w:rFonts w:ascii="Arial" w:hAnsi="Arial" w:cs="Arial"/>
          <w:b/>
          <w:i/>
          <w:sz w:val="18"/>
          <w:szCs w:val="18"/>
          <w:lang w:val="es-BO"/>
        </w:rPr>
        <w:t xml:space="preserve">, </w:t>
      </w:r>
      <w:r w:rsidRPr="001B211B">
        <w:rPr>
          <w:rFonts w:ascii="Arial" w:hAnsi="Arial" w:cs="Arial"/>
          <w:sz w:val="18"/>
          <w:szCs w:val="18"/>
          <w:lang w:val="es-BO"/>
        </w:rPr>
        <w:t xml:space="preserve">en representación legal de la </w:t>
      </w:r>
      <w:r w:rsidRPr="001B211B">
        <w:rPr>
          <w:rFonts w:ascii="Arial" w:hAnsi="Arial" w:cs="Arial"/>
          <w:b/>
          <w:sz w:val="18"/>
          <w:szCs w:val="18"/>
          <w:lang w:val="es-BO"/>
        </w:rPr>
        <w:t>ENTIDAD</w:t>
      </w:r>
      <w:r w:rsidRPr="001B211B">
        <w:rPr>
          <w:rFonts w:ascii="Arial" w:hAnsi="Arial" w:cs="Arial"/>
          <w:sz w:val="18"/>
          <w:szCs w:val="18"/>
          <w:lang w:val="es-BO"/>
        </w:rPr>
        <w:t xml:space="preserve">, y _____________ </w:t>
      </w:r>
      <w:r w:rsidRPr="001B211B">
        <w:rPr>
          <w:rFonts w:ascii="Arial" w:hAnsi="Arial" w:cs="Arial"/>
          <w:b/>
          <w:i/>
          <w:sz w:val="18"/>
          <w:szCs w:val="18"/>
          <w:lang w:val="es-BO"/>
        </w:rPr>
        <w:t xml:space="preserve">(registrar el nombre del representante legal del PROVEEDOR o persona natural adjudicada, habilitado para la suscripción del Contrato) </w:t>
      </w:r>
      <w:r w:rsidRPr="001B211B">
        <w:rPr>
          <w:rFonts w:ascii="Arial" w:hAnsi="Arial" w:cs="Arial"/>
          <w:sz w:val="18"/>
          <w:szCs w:val="18"/>
          <w:lang w:val="es-BO"/>
        </w:rPr>
        <w:t xml:space="preserve">en representación legal del </w:t>
      </w:r>
      <w:r w:rsidRPr="001B211B">
        <w:rPr>
          <w:rFonts w:ascii="Arial" w:hAnsi="Arial" w:cs="Arial"/>
          <w:b/>
          <w:bCs/>
          <w:sz w:val="18"/>
          <w:szCs w:val="18"/>
          <w:lang w:val="es-BO"/>
        </w:rPr>
        <w:t>PROVEEDOR</w:t>
      </w:r>
      <w:r w:rsidRPr="001B211B">
        <w:rPr>
          <w:rFonts w:ascii="Arial" w:hAnsi="Arial" w:cs="Arial"/>
          <w:sz w:val="18"/>
          <w:szCs w:val="18"/>
          <w:lang w:val="es-BO"/>
        </w:rPr>
        <w:t>.</w:t>
      </w:r>
    </w:p>
    <w:p w14:paraId="30C713A9" w14:textId="77777777" w:rsidR="001B211B" w:rsidRPr="001B211B" w:rsidRDefault="001B211B" w:rsidP="001B211B">
      <w:pPr>
        <w:jc w:val="both"/>
        <w:rPr>
          <w:rFonts w:ascii="Arial" w:hAnsi="Arial" w:cs="Arial"/>
          <w:sz w:val="18"/>
          <w:szCs w:val="18"/>
          <w:lang w:val="es-BO"/>
        </w:rPr>
      </w:pPr>
    </w:p>
    <w:p w14:paraId="6049FFED"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Este documento, conforme a disposiciones legales de control fiscal vigentes, será registrado ante la Contraloría General del Estado en idioma castellano.</w:t>
      </w:r>
    </w:p>
    <w:p w14:paraId="11EC1685" w14:textId="77777777" w:rsidR="001B211B" w:rsidRPr="001B211B" w:rsidRDefault="001B211B" w:rsidP="001B211B">
      <w:pPr>
        <w:jc w:val="both"/>
        <w:rPr>
          <w:rFonts w:ascii="Arial" w:hAnsi="Arial" w:cs="Arial"/>
          <w:sz w:val="18"/>
          <w:szCs w:val="18"/>
          <w:lang w:val="es-BO"/>
        </w:rPr>
      </w:pPr>
    </w:p>
    <w:p w14:paraId="2928A39D" w14:textId="77777777" w:rsidR="001B211B" w:rsidRPr="001B211B" w:rsidRDefault="001B211B" w:rsidP="001B211B">
      <w:pPr>
        <w:jc w:val="both"/>
        <w:rPr>
          <w:rFonts w:ascii="Arial" w:hAnsi="Arial" w:cs="Arial"/>
          <w:sz w:val="18"/>
          <w:szCs w:val="18"/>
          <w:lang w:val="es-BO"/>
        </w:rPr>
      </w:pPr>
      <w:r w:rsidRPr="001B211B">
        <w:rPr>
          <w:rFonts w:ascii="Arial" w:hAnsi="Arial" w:cs="Arial"/>
          <w:sz w:val="18"/>
          <w:szCs w:val="18"/>
          <w:lang w:val="es-BO"/>
        </w:rPr>
        <w:t>La Paz ___ de ___2025</w:t>
      </w:r>
    </w:p>
    <w:bookmarkEnd w:id="167"/>
    <w:bookmarkEnd w:id="168"/>
    <w:p w14:paraId="171999D3" w14:textId="77777777" w:rsidR="001B211B" w:rsidRPr="001B211B" w:rsidRDefault="001B211B" w:rsidP="001B211B">
      <w:pPr>
        <w:widowControl w:val="0"/>
        <w:tabs>
          <w:tab w:val="left" w:pos="-720"/>
          <w:tab w:val="center" w:pos="4252"/>
          <w:tab w:val="right" w:pos="8504"/>
        </w:tabs>
        <w:rPr>
          <w:rFonts w:ascii="Arial" w:hAnsi="Arial" w:cs="Arial"/>
          <w:b/>
          <w:bCs/>
          <w:sz w:val="18"/>
          <w:szCs w:val="18"/>
        </w:rPr>
      </w:pPr>
    </w:p>
    <w:p w14:paraId="4C2EFAAF" w14:textId="77777777" w:rsidR="001B211B" w:rsidRPr="001B211B" w:rsidRDefault="001B211B" w:rsidP="001B211B">
      <w:pPr>
        <w:widowControl w:val="0"/>
        <w:tabs>
          <w:tab w:val="left" w:pos="-720"/>
          <w:tab w:val="center" w:pos="4252"/>
          <w:tab w:val="right" w:pos="8504"/>
        </w:tabs>
        <w:rPr>
          <w:rFonts w:ascii="Arial" w:hAnsi="Arial" w:cs="Arial"/>
          <w:b/>
          <w:bCs/>
          <w:sz w:val="18"/>
          <w:szCs w:val="18"/>
        </w:rPr>
      </w:pPr>
    </w:p>
    <w:tbl>
      <w:tblPr>
        <w:tblW w:w="0" w:type="auto"/>
        <w:jc w:val="center"/>
        <w:tblCellMar>
          <w:left w:w="70" w:type="dxa"/>
          <w:right w:w="70" w:type="dxa"/>
        </w:tblCellMar>
        <w:tblLook w:val="0000" w:firstRow="0" w:lastRow="0" w:firstColumn="0" w:lastColumn="0" w:noHBand="0" w:noVBand="0"/>
      </w:tblPr>
      <w:tblGrid>
        <w:gridCol w:w="4261"/>
        <w:gridCol w:w="4577"/>
      </w:tblGrid>
      <w:tr w:rsidR="001B211B" w:rsidRPr="001B211B" w14:paraId="20346124" w14:textId="77777777" w:rsidTr="008F1262">
        <w:trPr>
          <w:jc w:val="center"/>
        </w:trPr>
        <w:tc>
          <w:tcPr>
            <w:tcW w:w="4320" w:type="dxa"/>
          </w:tcPr>
          <w:p w14:paraId="4153ECE8" w14:textId="77777777" w:rsidR="001B211B" w:rsidRPr="001B211B" w:rsidRDefault="001B211B" w:rsidP="008F1262">
            <w:pPr>
              <w:widowControl w:val="0"/>
              <w:spacing w:after="120"/>
              <w:jc w:val="center"/>
              <w:rPr>
                <w:rFonts w:ascii="Arial" w:hAnsi="Arial" w:cs="Arial"/>
                <w:b/>
                <w:spacing w:val="-6"/>
                <w:sz w:val="18"/>
                <w:szCs w:val="18"/>
                <w:lang w:val="es-ES_tradnl" w:eastAsia="en-US"/>
              </w:rPr>
            </w:pPr>
          </w:p>
        </w:tc>
        <w:tc>
          <w:tcPr>
            <w:tcW w:w="4624" w:type="dxa"/>
          </w:tcPr>
          <w:p w14:paraId="4BB4583F" w14:textId="77777777" w:rsidR="001B211B" w:rsidRPr="001B211B" w:rsidRDefault="001B211B" w:rsidP="008F1262">
            <w:pPr>
              <w:widowControl w:val="0"/>
              <w:spacing w:after="120"/>
              <w:jc w:val="center"/>
              <w:rPr>
                <w:rFonts w:ascii="Arial" w:hAnsi="Arial" w:cs="Arial"/>
                <w:b/>
                <w:sz w:val="18"/>
                <w:szCs w:val="18"/>
                <w:lang w:eastAsia="en-US"/>
              </w:rPr>
            </w:pPr>
            <w:r w:rsidRPr="001B211B">
              <w:rPr>
                <w:rFonts w:ascii="Arial" w:hAnsi="Arial" w:cs="Arial"/>
                <w:sz w:val="18"/>
                <w:szCs w:val="18"/>
                <w:lang w:val="es-ES_tradnl" w:eastAsia="en-US"/>
              </w:rPr>
              <w:t>--------------------------------</w:t>
            </w:r>
          </w:p>
          <w:p w14:paraId="60AA4C2A" w14:textId="77777777" w:rsidR="001B211B" w:rsidRPr="001B211B" w:rsidRDefault="001B211B" w:rsidP="008F1262">
            <w:pPr>
              <w:widowControl w:val="0"/>
              <w:spacing w:after="120"/>
              <w:jc w:val="center"/>
              <w:rPr>
                <w:rFonts w:ascii="Arial" w:hAnsi="Arial" w:cs="Arial"/>
                <w:b/>
                <w:sz w:val="18"/>
                <w:szCs w:val="18"/>
                <w:lang w:val="es-ES_tradnl" w:eastAsia="en-US"/>
              </w:rPr>
            </w:pPr>
            <w:r w:rsidRPr="001B211B">
              <w:rPr>
                <w:rFonts w:ascii="Arial" w:hAnsi="Arial" w:cs="Arial"/>
                <w:sz w:val="18"/>
                <w:szCs w:val="18"/>
                <w:lang w:eastAsia="en-US"/>
              </w:rPr>
              <w:t>C.I. Nº ----------------</w:t>
            </w:r>
            <w:r w:rsidRPr="001B211B">
              <w:rPr>
                <w:rFonts w:ascii="Arial" w:hAnsi="Arial" w:cs="Arial"/>
                <w:sz w:val="18"/>
                <w:szCs w:val="18"/>
                <w:lang w:val="es-ES_tradnl" w:eastAsia="en-US"/>
              </w:rPr>
              <w:t xml:space="preserve"> ----</w:t>
            </w:r>
          </w:p>
          <w:p w14:paraId="0038DAF4" w14:textId="77777777" w:rsidR="001B211B" w:rsidRPr="001B211B" w:rsidRDefault="001B211B" w:rsidP="008F1262">
            <w:pPr>
              <w:widowControl w:val="0"/>
              <w:spacing w:after="120"/>
              <w:jc w:val="center"/>
              <w:rPr>
                <w:rFonts w:ascii="Arial" w:hAnsi="Arial" w:cs="Arial"/>
                <w:b/>
                <w:bCs/>
                <w:spacing w:val="-6"/>
                <w:sz w:val="18"/>
                <w:szCs w:val="18"/>
                <w:lang w:val="es-ES_tradnl" w:eastAsia="en-US"/>
              </w:rPr>
            </w:pPr>
            <w:r w:rsidRPr="001B211B">
              <w:rPr>
                <w:rFonts w:ascii="Arial" w:hAnsi="Arial" w:cs="Arial"/>
                <w:b/>
                <w:bCs/>
                <w:spacing w:val="-6"/>
                <w:sz w:val="18"/>
                <w:szCs w:val="18"/>
                <w:lang w:val="es-ES_tradnl" w:eastAsia="en-US"/>
              </w:rPr>
              <w:t xml:space="preserve"> PROVEEDOR</w:t>
            </w:r>
          </w:p>
        </w:tc>
      </w:tr>
    </w:tbl>
    <w:p w14:paraId="147F52C9" w14:textId="77777777" w:rsidR="001B211B" w:rsidRPr="001B211B" w:rsidRDefault="001B211B" w:rsidP="001B211B">
      <w:pPr>
        <w:widowControl w:val="0"/>
        <w:spacing w:after="120"/>
        <w:rPr>
          <w:rFonts w:ascii="Arial" w:hAnsi="Arial" w:cs="Arial"/>
          <w:bCs/>
          <w:sz w:val="18"/>
          <w:szCs w:val="18"/>
          <w:lang w:val="en-US" w:eastAsia="en-US"/>
        </w:rPr>
      </w:pPr>
    </w:p>
    <w:p w14:paraId="7397AD6D" w14:textId="77777777" w:rsidR="001B211B" w:rsidRPr="001B211B" w:rsidRDefault="001B211B" w:rsidP="001B211B">
      <w:pPr>
        <w:widowControl w:val="0"/>
        <w:spacing w:after="120"/>
        <w:rPr>
          <w:rFonts w:ascii="Arial" w:hAnsi="Arial" w:cs="Arial"/>
          <w:bCs/>
          <w:sz w:val="18"/>
          <w:szCs w:val="18"/>
          <w:lang w:val="en-US" w:eastAsia="en-US"/>
        </w:rPr>
      </w:pPr>
    </w:p>
    <w:p w14:paraId="1CE52895" w14:textId="77777777" w:rsidR="001B211B" w:rsidRPr="001B211B" w:rsidRDefault="001B211B" w:rsidP="001B211B">
      <w:pPr>
        <w:widowControl w:val="0"/>
        <w:spacing w:after="120"/>
        <w:rPr>
          <w:sz w:val="18"/>
          <w:szCs w:val="18"/>
        </w:rPr>
      </w:pPr>
      <w:r w:rsidRPr="001B211B">
        <w:rPr>
          <w:rFonts w:ascii="Arial" w:hAnsi="Arial" w:cs="Arial"/>
          <w:bCs/>
          <w:sz w:val="18"/>
          <w:szCs w:val="18"/>
          <w:lang w:val="en-US" w:eastAsia="en-US"/>
        </w:rPr>
        <w:t>FDA/</w:t>
      </w:r>
      <w:proofErr w:type="spellStart"/>
      <w:r w:rsidRPr="001B211B">
        <w:rPr>
          <w:rFonts w:ascii="Arial" w:hAnsi="Arial" w:cs="Arial"/>
          <w:bCs/>
          <w:sz w:val="18"/>
          <w:szCs w:val="18"/>
          <w:lang w:val="en-US" w:eastAsia="en-US"/>
        </w:rPr>
        <w:t>mnzm</w:t>
      </w:r>
      <w:proofErr w:type="spellEnd"/>
      <w:r w:rsidRPr="001B211B">
        <w:rPr>
          <w:rFonts w:ascii="Arial" w:hAnsi="Arial" w:cs="Arial"/>
          <w:bCs/>
          <w:sz w:val="18"/>
          <w:szCs w:val="18"/>
          <w:lang w:val="en-US" w:eastAsia="en-US"/>
        </w:rPr>
        <w:t>/</w:t>
      </w:r>
      <w:proofErr w:type="spellStart"/>
      <w:r w:rsidRPr="001B211B">
        <w:rPr>
          <w:rFonts w:ascii="Arial" w:hAnsi="Arial" w:cs="Arial"/>
          <w:bCs/>
          <w:sz w:val="18"/>
          <w:szCs w:val="18"/>
          <w:lang w:val="en-US" w:eastAsia="en-US"/>
        </w:rPr>
        <w:t>cmqc</w:t>
      </w:r>
      <w:proofErr w:type="spellEnd"/>
      <w:r w:rsidRPr="001B211B">
        <w:rPr>
          <w:rFonts w:ascii="Arial" w:hAnsi="Arial" w:cs="Arial"/>
          <w:bCs/>
          <w:sz w:val="18"/>
          <w:szCs w:val="18"/>
          <w:lang w:val="en-US" w:eastAsia="en-US"/>
        </w:rPr>
        <w:t>/</w:t>
      </w:r>
      <w:proofErr w:type="spellStart"/>
      <w:r w:rsidRPr="001B211B">
        <w:rPr>
          <w:rFonts w:ascii="Arial" w:hAnsi="Arial" w:cs="Arial"/>
          <w:bCs/>
          <w:sz w:val="18"/>
          <w:szCs w:val="18"/>
          <w:lang w:val="en-US" w:eastAsia="en-US"/>
        </w:rPr>
        <w:t>jwee</w:t>
      </w:r>
      <w:proofErr w:type="spellEnd"/>
      <w:r w:rsidRPr="001B211B">
        <w:rPr>
          <w:rFonts w:ascii="Arial" w:hAnsi="Arial" w:cs="Arial"/>
          <w:bCs/>
          <w:sz w:val="18"/>
          <w:szCs w:val="18"/>
          <w:lang w:val="en-US" w:eastAsia="en-US"/>
        </w:rPr>
        <w:t>/</w:t>
      </w:r>
      <w:proofErr w:type="spellStart"/>
      <w:r w:rsidRPr="001B211B">
        <w:rPr>
          <w:rFonts w:ascii="Arial" w:hAnsi="Arial" w:cs="Arial"/>
          <w:bCs/>
          <w:sz w:val="18"/>
          <w:szCs w:val="18"/>
          <w:lang w:val="en-US" w:eastAsia="en-US"/>
        </w:rPr>
        <w:t>rrcc</w:t>
      </w:r>
      <w:proofErr w:type="spellEnd"/>
      <w:r w:rsidRPr="001B211B">
        <w:rPr>
          <w:rFonts w:ascii="Arial" w:hAnsi="Arial" w:cs="Arial"/>
          <w:bCs/>
          <w:sz w:val="18"/>
          <w:szCs w:val="18"/>
          <w:lang w:val="en-US" w:eastAsia="en-US"/>
        </w:rPr>
        <w:t>.</w:t>
      </w:r>
    </w:p>
    <w:p w14:paraId="4B3A94E5" w14:textId="77777777" w:rsidR="00C62E24" w:rsidRPr="006F6BDA" w:rsidRDefault="00C62E24" w:rsidP="001B211B">
      <w:pPr>
        <w:pStyle w:val="Encabezado"/>
        <w:jc w:val="right"/>
        <w:rPr>
          <w:rFonts w:ascii="Arial" w:hAnsi="Arial" w:cs="Arial"/>
          <w:iCs/>
          <w:sz w:val="18"/>
          <w:szCs w:val="18"/>
        </w:rPr>
      </w:pPr>
    </w:p>
    <w:sectPr w:rsidR="00C62E24" w:rsidRPr="006F6BDA" w:rsidSect="006F6BDA">
      <w:footerReference w:type="default" r:id="rId20"/>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76E7D" w14:textId="77777777" w:rsidR="00313E3F" w:rsidRDefault="00313E3F">
      <w:r>
        <w:separator/>
      </w:r>
    </w:p>
  </w:endnote>
  <w:endnote w:type="continuationSeparator" w:id="0">
    <w:p w14:paraId="486D2E46" w14:textId="77777777" w:rsidR="00313E3F" w:rsidRDefault="0031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panose1 w:val="02040703050405020204"/>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19CC" w14:textId="77777777" w:rsidR="00835DC6" w:rsidRDefault="00835DC6">
    <w:pPr>
      <w:pStyle w:val="Piedepgina"/>
    </w:pPr>
    <w:r w:rsidRPr="00BA6B4B">
      <w:rPr>
        <w:noProof/>
        <w:lang w:val="es-BO" w:eastAsia="es-BO"/>
      </w:rPr>
      <w:drawing>
        <wp:anchor distT="0" distB="0" distL="114300" distR="114300" simplePos="0" relativeHeight="251660288" behindDoc="0" locked="0" layoutInCell="1" allowOverlap="1" wp14:anchorId="0A9B8D67" wp14:editId="0C8C693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835DC6" w:rsidRDefault="00835DC6">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835DC6" w:rsidRDefault="00835D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835DC6" w:rsidRDefault="00835DC6">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74064"/>
      <w:docPartObj>
        <w:docPartGallery w:val="Page Numbers (Bottom of Page)"/>
        <w:docPartUnique/>
      </w:docPartObj>
    </w:sdtPr>
    <w:sdtEndPr/>
    <w:sdtContent>
      <w:p w14:paraId="00D93D74" w14:textId="107D6211" w:rsidR="00835DC6" w:rsidRDefault="00E87D6A" w:rsidP="00245546">
        <w:pPr>
          <w:pStyle w:val="Piedepgina"/>
          <w:jc w:val="right"/>
        </w:pPr>
        <w:r>
          <w:rPr>
            <w:noProof/>
            <w:lang w:val="es-BO" w:eastAsia="es-BO"/>
          </w:rPr>
          <w:drawing>
            <wp:anchor distT="0" distB="0" distL="114300" distR="114300" simplePos="0" relativeHeight="251674624" behindDoc="0" locked="0" layoutInCell="1" allowOverlap="1" wp14:anchorId="157639D9" wp14:editId="36817C73">
              <wp:simplePos x="0" y="0"/>
              <wp:positionH relativeFrom="page">
                <wp:align>right</wp:align>
              </wp:positionH>
              <wp:positionV relativeFrom="page">
                <wp:posOffset>9090124</wp:posOffset>
              </wp:positionV>
              <wp:extent cx="7766050" cy="676894"/>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1flag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6050" cy="676894"/>
                      </a:xfrm>
                      <a:prstGeom prst="rect">
                        <a:avLst/>
                      </a:prstGeom>
                    </pic:spPr>
                  </pic:pic>
                </a:graphicData>
              </a:graphic>
              <wp14:sizeRelH relativeFrom="page">
                <wp14:pctWidth>0</wp14:pctWidth>
              </wp14:sizeRelH>
              <wp14:sizeRelV relativeFrom="page">
                <wp14:pctHeight>0</wp14:pctHeight>
              </wp14:sizeRelV>
            </wp:anchor>
          </w:drawing>
        </w:r>
        <w:r w:rsidR="00835DC6">
          <w:fldChar w:fldCharType="begin"/>
        </w:r>
        <w:r w:rsidR="00835DC6">
          <w:instrText>PAGE   \* MERGEFORMAT</w:instrText>
        </w:r>
        <w:r w:rsidR="00835DC6">
          <w:fldChar w:fldCharType="separate"/>
        </w:r>
        <w:r w:rsidR="00833062">
          <w:rPr>
            <w:noProof/>
          </w:rPr>
          <w:t>28</w:t>
        </w:r>
        <w:r w:rsidR="00835DC6">
          <w:fldChar w:fldCharType="end"/>
        </w:r>
      </w:p>
      <w:p w14:paraId="7111D219" w14:textId="252028EA" w:rsidR="00835DC6" w:rsidRDefault="00313E3F" w:rsidP="00896234">
        <w:pPr>
          <w:pStyle w:val="Piedepgina"/>
          <w:jc w:val="right"/>
        </w:pPr>
      </w:p>
    </w:sdtContent>
  </w:sdt>
  <w:p w14:paraId="056C51AC" w14:textId="072AD015" w:rsidR="00835DC6" w:rsidRPr="00E36466" w:rsidRDefault="00835DC6"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EndPr/>
    <w:sdtContent>
      <w:p w14:paraId="57A99526" w14:textId="11819718" w:rsidR="00835DC6" w:rsidRDefault="002B5368">
        <w:pPr>
          <w:pStyle w:val="Piedepgina"/>
          <w:jc w:val="right"/>
        </w:pPr>
        <w:r>
          <w:rPr>
            <w:noProof/>
            <w:lang w:val="es-BO" w:eastAsia="es-BO"/>
          </w:rPr>
          <w:drawing>
            <wp:anchor distT="0" distB="0" distL="114300" distR="114300" simplePos="0" relativeHeight="251672576" behindDoc="1" locked="0" layoutInCell="1" allowOverlap="1" wp14:anchorId="1C8B7017" wp14:editId="05DCEABB">
              <wp:simplePos x="0" y="0"/>
              <wp:positionH relativeFrom="margin">
                <wp:posOffset>696892</wp:posOffset>
              </wp:positionH>
              <wp:positionV relativeFrom="paragraph">
                <wp:posOffset>3810</wp:posOffset>
              </wp:positionV>
              <wp:extent cx="5247230" cy="601345"/>
              <wp:effectExtent l="0" t="0" r="0" b="8255"/>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19800" b="39483"/>
                      <a:stretch/>
                    </pic:blipFill>
                    <pic:spPr bwMode="auto">
                      <a:xfrm>
                        <a:off x="0" y="0"/>
                        <a:ext cx="5247230" cy="601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DC6">
          <w:fldChar w:fldCharType="begin"/>
        </w:r>
        <w:r w:rsidR="00835DC6">
          <w:instrText>PAGE   \* MERGEFORMAT</w:instrText>
        </w:r>
        <w:r w:rsidR="00835DC6">
          <w:fldChar w:fldCharType="separate"/>
        </w:r>
        <w:r w:rsidR="00833062">
          <w:rPr>
            <w:noProof/>
          </w:rPr>
          <w:t>46</w:t>
        </w:r>
        <w:r w:rsidR="00835DC6">
          <w:fldChar w:fldCharType="end"/>
        </w:r>
      </w:p>
    </w:sdtContent>
  </w:sdt>
  <w:p w14:paraId="1FCBBD5B" w14:textId="414F1265" w:rsidR="00835DC6" w:rsidRDefault="00835D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FAA94" w14:textId="77777777" w:rsidR="00313E3F" w:rsidRDefault="00313E3F">
      <w:r>
        <w:separator/>
      </w:r>
    </w:p>
  </w:footnote>
  <w:footnote w:type="continuationSeparator" w:id="0">
    <w:p w14:paraId="7321DD14" w14:textId="77777777" w:rsidR="00313E3F" w:rsidRDefault="00313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377F" w14:textId="77777777" w:rsidR="00835DC6" w:rsidRPr="000A289F" w:rsidRDefault="00835DC6">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3F423CAC" wp14:editId="6B1E75D6">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835DC6" w:rsidRDefault="00835DC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6BC98CFC" w:rsidR="00835DC6" w:rsidRPr="00245546" w:rsidRDefault="00835DC6">
    <w:pPr>
      <w:pStyle w:val="Encabezado"/>
      <w:rPr>
        <w:sz w:val="4"/>
      </w:rPr>
    </w:pPr>
    <w:r>
      <w:rPr>
        <w:noProof/>
        <w:lang w:val="es-BO" w:eastAsia="es-BO"/>
      </w:rPr>
      <w:drawing>
        <wp:anchor distT="0" distB="0" distL="114300" distR="114300" simplePos="0" relativeHeight="251666432" behindDoc="0" locked="0" layoutInCell="1" allowOverlap="1" wp14:anchorId="1A268BB2" wp14:editId="11382301">
          <wp:simplePos x="0" y="0"/>
          <wp:positionH relativeFrom="page">
            <wp:align>right</wp:align>
          </wp:positionH>
          <wp:positionV relativeFrom="paragraph">
            <wp:posOffset>-396899</wp:posOffset>
          </wp:positionV>
          <wp:extent cx="7770907" cy="701963"/>
          <wp:effectExtent l="0" t="0" r="1905" b="3175"/>
          <wp:wrapNone/>
          <wp:docPr id="15" name="Imagen 1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074C3DAE"/>
    <w:lvl w:ilvl="0" w:tplc="9D6CB076">
      <w:start w:val="1"/>
      <w:numFmt w:val="lowerLetter"/>
      <w:lvlText w:val="%1)"/>
      <w:lvlJc w:val="left"/>
      <w:pPr>
        <w:ind w:left="720" w:hanging="360"/>
      </w:pPr>
      <w:rPr>
        <w:rFonts w:ascii="Arial" w:eastAsia="Courier" w:hAnsi="Arial" w:cs="Arial" w:hint="default"/>
      </w:rPr>
    </w:lvl>
    <w:lvl w:ilvl="1" w:tplc="0C0A0003" w:tentative="1">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1E206523"/>
    <w:multiLevelType w:val="hybridMultilevel"/>
    <w:tmpl w:val="513855C0"/>
    <w:lvl w:ilvl="0" w:tplc="400A0017">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FC5DA9"/>
    <w:multiLevelType w:val="hybridMultilevel"/>
    <w:tmpl w:val="2558129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2FA3695"/>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45254E69"/>
    <w:multiLevelType w:val="hybridMultilevel"/>
    <w:tmpl w:val="CC80FB5A"/>
    <w:lvl w:ilvl="0" w:tplc="5BD20C5E">
      <w:start w:val="1"/>
      <w:numFmt w:val="decimal"/>
      <w:lvlText w:val="%1."/>
      <w:lvlJc w:val="left"/>
      <w:pPr>
        <w:ind w:left="456" w:hanging="360"/>
      </w:pPr>
      <w:rPr>
        <w:rFonts w:hint="default"/>
        <w:b/>
        <w:color w:val="auto"/>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1"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9312F35"/>
    <w:multiLevelType w:val="hybridMultilevel"/>
    <w:tmpl w:val="33C8E4EE"/>
    <w:lvl w:ilvl="0" w:tplc="0332076E">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35" w15:restartNumberingAfterBreak="0">
    <w:nsid w:val="4BD43E06"/>
    <w:multiLevelType w:val="hybridMultilevel"/>
    <w:tmpl w:val="77A44692"/>
    <w:lvl w:ilvl="0" w:tplc="BF802F9C">
      <w:start w:val="1"/>
      <w:numFmt w:val="decimal"/>
      <w:lvlText w:val="%1."/>
      <w:lvlJc w:val="left"/>
      <w:pPr>
        <w:tabs>
          <w:tab w:val="num" w:pos="360"/>
        </w:tabs>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5BA0552"/>
    <w:multiLevelType w:val="hybridMultilevel"/>
    <w:tmpl w:val="0860B088"/>
    <w:lvl w:ilvl="0" w:tplc="D44E70D2">
      <w:start w:val="1"/>
      <w:numFmt w:val="decimal"/>
      <w:lvlText w:val="%1."/>
      <w:lvlJc w:val="left"/>
      <w:pPr>
        <w:tabs>
          <w:tab w:val="num" w:pos="360"/>
        </w:tabs>
        <w:ind w:left="360" w:hanging="360"/>
      </w:pPr>
      <w:rPr>
        <w:rFonts w:hint="default"/>
        <w:b/>
        <w:sz w:val="18"/>
        <w:szCs w:val="18"/>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55DE7DB2"/>
    <w:multiLevelType w:val="hybridMultilevel"/>
    <w:tmpl w:val="23D4E48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70195F"/>
    <w:multiLevelType w:val="singleLevel"/>
    <w:tmpl w:val="38C2B268"/>
    <w:lvl w:ilvl="0">
      <w:numFmt w:val="decimal"/>
      <w:pStyle w:val="Ttulo9"/>
      <w:lvlText w:val=""/>
      <w:lvlJc w:val="left"/>
    </w:lvl>
  </w:abstractNum>
  <w:abstractNum w:abstractNumId="43" w15:restartNumberingAfterBreak="0">
    <w:nsid w:val="59420798"/>
    <w:multiLevelType w:val="hybridMultilevel"/>
    <w:tmpl w:val="F38008EC"/>
    <w:lvl w:ilvl="0" w:tplc="76DEC804">
      <w:start w:val="1"/>
      <w:numFmt w:val="lowerLetter"/>
      <w:lvlText w:val="%1)"/>
      <w:lvlJc w:val="left"/>
      <w:pPr>
        <w:tabs>
          <w:tab w:val="num" w:pos="1184"/>
        </w:tabs>
        <w:ind w:left="1184" w:hanging="450"/>
      </w:pPr>
      <w:rPr>
        <w:rFonts w:hint="default"/>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C39E6"/>
    <w:multiLevelType w:val="multilevel"/>
    <w:tmpl w:val="BBDEA792"/>
    <w:lvl w:ilvl="0">
      <w:start w:val="1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0794CD4"/>
    <w:multiLevelType w:val="hybridMultilevel"/>
    <w:tmpl w:val="E9006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3D32FC3"/>
    <w:multiLevelType w:val="hybridMultilevel"/>
    <w:tmpl w:val="11A2D224"/>
    <w:lvl w:ilvl="0" w:tplc="CE540DE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6"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8" w15:restartNumberingAfterBreak="0">
    <w:nsid w:val="7AC8146D"/>
    <w:multiLevelType w:val="hybridMultilevel"/>
    <w:tmpl w:val="B298E8A0"/>
    <w:lvl w:ilvl="0" w:tplc="080A0015">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B037E01"/>
    <w:multiLevelType w:val="hybridMultilevel"/>
    <w:tmpl w:val="8070C896"/>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6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45"/>
  </w:num>
  <w:num w:numId="3">
    <w:abstractNumId w:val="42"/>
  </w:num>
  <w:num w:numId="4">
    <w:abstractNumId w:val="11"/>
  </w:num>
  <w:num w:numId="5">
    <w:abstractNumId w:val="15"/>
  </w:num>
  <w:num w:numId="6">
    <w:abstractNumId w:val="49"/>
  </w:num>
  <w:num w:numId="7">
    <w:abstractNumId w:val="28"/>
  </w:num>
  <w:num w:numId="8">
    <w:abstractNumId w:val="50"/>
  </w:num>
  <w:num w:numId="9">
    <w:abstractNumId w:val="50"/>
    <w:lvlOverride w:ilvl="0">
      <w:startOverride w:val="1"/>
    </w:lvlOverride>
  </w:num>
  <w:num w:numId="10">
    <w:abstractNumId w:val="38"/>
  </w:num>
  <w:num w:numId="11">
    <w:abstractNumId w:val="52"/>
  </w:num>
  <w:num w:numId="12">
    <w:abstractNumId w:val="10"/>
  </w:num>
  <w:num w:numId="13">
    <w:abstractNumId w:val="57"/>
  </w:num>
  <w:num w:numId="14">
    <w:abstractNumId w:val="26"/>
  </w:num>
  <w:num w:numId="15">
    <w:abstractNumId w:val="18"/>
  </w:num>
  <w:num w:numId="16">
    <w:abstractNumId w:val="39"/>
  </w:num>
  <w:num w:numId="17">
    <w:abstractNumId w:val="60"/>
  </w:num>
  <w:num w:numId="18">
    <w:abstractNumId w:val="21"/>
  </w:num>
  <w:num w:numId="19">
    <w:abstractNumId w:val="7"/>
  </w:num>
  <w:num w:numId="20">
    <w:abstractNumId w:val="14"/>
  </w:num>
  <w:num w:numId="21">
    <w:abstractNumId w:val="16"/>
  </w:num>
  <w:num w:numId="22">
    <w:abstractNumId w:val="3"/>
  </w:num>
  <w:num w:numId="23">
    <w:abstractNumId w:val="54"/>
  </w:num>
  <w:num w:numId="24">
    <w:abstractNumId w:val="6"/>
  </w:num>
  <w:num w:numId="25">
    <w:abstractNumId w:val="8"/>
  </w:num>
  <w:num w:numId="26">
    <w:abstractNumId w:val="44"/>
  </w:num>
  <w:num w:numId="27">
    <w:abstractNumId w:val="2"/>
  </w:num>
  <w:num w:numId="28">
    <w:abstractNumId w:val="36"/>
  </w:num>
  <w:num w:numId="29">
    <w:abstractNumId w:val="13"/>
  </w:num>
  <w:num w:numId="30">
    <w:abstractNumId w:val="51"/>
  </w:num>
  <w:num w:numId="31">
    <w:abstractNumId w:val="55"/>
  </w:num>
  <w:num w:numId="32">
    <w:abstractNumId w:val="27"/>
  </w:num>
  <w:num w:numId="33">
    <w:abstractNumId w:val="24"/>
  </w:num>
  <w:num w:numId="34">
    <w:abstractNumId w:val="20"/>
  </w:num>
  <w:num w:numId="35">
    <w:abstractNumId w:val="4"/>
  </w:num>
  <w:num w:numId="36">
    <w:abstractNumId w:val="9"/>
  </w:num>
  <w:num w:numId="37">
    <w:abstractNumId w:val="56"/>
  </w:num>
  <w:num w:numId="38">
    <w:abstractNumId w:val="37"/>
  </w:num>
  <w:num w:numId="39">
    <w:abstractNumId w:val="1"/>
  </w:num>
  <w:num w:numId="40">
    <w:abstractNumId w:val="17"/>
  </w:num>
  <w:num w:numId="41">
    <w:abstractNumId w:val="31"/>
  </w:num>
  <w:num w:numId="42">
    <w:abstractNumId w:val="5"/>
  </w:num>
  <w:num w:numId="43">
    <w:abstractNumId w:val="59"/>
  </w:num>
  <w:num w:numId="44">
    <w:abstractNumId w:val="33"/>
  </w:num>
  <w:num w:numId="45">
    <w:abstractNumId w:val="53"/>
  </w:num>
  <w:num w:numId="46">
    <w:abstractNumId w:val="41"/>
  </w:num>
  <w:num w:numId="47">
    <w:abstractNumId w:val="58"/>
  </w:num>
  <w:num w:numId="48">
    <w:abstractNumId w:val="23"/>
  </w:num>
  <w:num w:numId="49">
    <w:abstractNumId w:val="22"/>
  </w:num>
  <w:num w:numId="50">
    <w:abstractNumId w:val="30"/>
  </w:num>
  <w:num w:numId="51">
    <w:abstractNumId w:val="32"/>
  </w:num>
  <w:num w:numId="52">
    <w:abstractNumId w:val="40"/>
  </w:num>
  <w:num w:numId="53">
    <w:abstractNumId w:val="47"/>
  </w:num>
  <w:num w:numId="54">
    <w:abstractNumId w:val="34"/>
  </w:num>
  <w:num w:numId="55">
    <w:abstractNumId w:val="43"/>
    <w:lvlOverride w:ilvl="0">
      <w:startOverride w:val="1"/>
    </w:lvlOverride>
    <w:lvlOverride w:ilvl="1"/>
    <w:lvlOverride w:ilvl="2">
      <w:startOverride w:val="2"/>
    </w:lvlOverride>
    <w:lvlOverride w:ilvl="3"/>
    <w:lvlOverride w:ilvl="4"/>
    <w:lvlOverride w:ilvl="5"/>
    <w:lvlOverride w:ilvl="6"/>
    <w:lvlOverride w:ilvl="7"/>
    <w:lvlOverride w:ilvl="8"/>
  </w:num>
  <w:num w:numId="56">
    <w:abstractNumId w:val="12"/>
  </w:num>
  <w:num w:numId="57">
    <w:abstractNumId w:val="29"/>
  </w:num>
  <w:num w:numId="58">
    <w:abstractNumId w:val="48"/>
  </w:num>
  <w:num w:numId="59">
    <w:abstractNumId w:val="35"/>
  </w:num>
  <w:num w:numId="60">
    <w:abstractNumId w:val="19"/>
  </w:num>
  <w:num w:numId="61">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475E5"/>
    <w:rsid w:val="00050C0F"/>
    <w:rsid w:val="00051471"/>
    <w:rsid w:val="00055CCC"/>
    <w:rsid w:val="00055CF4"/>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0EC"/>
    <w:rsid w:val="0011463D"/>
    <w:rsid w:val="00121292"/>
    <w:rsid w:val="001214F2"/>
    <w:rsid w:val="00121735"/>
    <w:rsid w:val="00123AC7"/>
    <w:rsid w:val="00123DB3"/>
    <w:rsid w:val="00124CC3"/>
    <w:rsid w:val="00124D40"/>
    <w:rsid w:val="00126A28"/>
    <w:rsid w:val="00127F4B"/>
    <w:rsid w:val="00133A58"/>
    <w:rsid w:val="00133D9A"/>
    <w:rsid w:val="001348A7"/>
    <w:rsid w:val="00134A56"/>
    <w:rsid w:val="00135E65"/>
    <w:rsid w:val="00136F68"/>
    <w:rsid w:val="001370DC"/>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7B75"/>
    <w:rsid w:val="001B18FB"/>
    <w:rsid w:val="001B211B"/>
    <w:rsid w:val="001B2591"/>
    <w:rsid w:val="001B2E81"/>
    <w:rsid w:val="001B3609"/>
    <w:rsid w:val="001B38C2"/>
    <w:rsid w:val="001B45A5"/>
    <w:rsid w:val="001B4D44"/>
    <w:rsid w:val="001B5A80"/>
    <w:rsid w:val="001B5EB7"/>
    <w:rsid w:val="001B68F9"/>
    <w:rsid w:val="001B70BB"/>
    <w:rsid w:val="001C1983"/>
    <w:rsid w:val="001C3374"/>
    <w:rsid w:val="001C455D"/>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4E31"/>
    <w:rsid w:val="002660AD"/>
    <w:rsid w:val="00266F9A"/>
    <w:rsid w:val="0026726B"/>
    <w:rsid w:val="00267CF8"/>
    <w:rsid w:val="00267ED7"/>
    <w:rsid w:val="002705DF"/>
    <w:rsid w:val="002715B2"/>
    <w:rsid w:val="002715CA"/>
    <w:rsid w:val="00273484"/>
    <w:rsid w:val="00273A42"/>
    <w:rsid w:val="0027502D"/>
    <w:rsid w:val="0027603D"/>
    <w:rsid w:val="00276BD7"/>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8C9"/>
    <w:rsid w:val="002A7736"/>
    <w:rsid w:val="002A777E"/>
    <w:rsid w:val="002B0744"/>
    <w:rsid w:val="002B0D4E"/>
    <w:rsid w:val="002B183C"/>
    <w:rsid w:val="002B3976"/>
    <w:rsid w:val="002B41E4"/>
    <w:rsid w:val="002B455E"/>
    <w:rsid w:val="002B51D8"/>
    <w:rsid w:val="002B5368"/>
    <w:rsid w:val="002B55EF"/>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1A4"/>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0BB"/>
    <w:rsid w:val="00312798"/>
    <w:rsid w:val="00313176"/>
    <w:rsid w:val="003137AD"/>
    <w:rsid w:val="00313D78"/>
    <w:rsid w:val="00313E3F"/>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4EEC"/>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46F5"/>
    <w:rsid w:val="00374EBD"/>
    <w:rsid w:val="00375106"/>
    <w:rsid w:val="0037533E"/>
    <w:rsid w:val="0037550D"/>
    <w:rsid w:val="00376B82"/>
    <w:rsid w:val="0037712D"/>
    <w:rsid w:val="00377301"/>
    <w:rsid w:val="00377C67"/>
    <w:rsid w:val="003804D5"/>
    <w:rsid w:val="003829E9"/>
    <w:rsid w:val="0038352D"/>
    <w:rsid w:val="00386A09"/>
    <w:rsid w:val="0038787D"/>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1ACD"/>
    <w:rsid w:val="003C22D3"/>
    <w:rsid w:val="003C4319"/>
    <w:rsid w:val="003C65BA"/>
    <w:rsid w:val="003C6DD2"/>
    <w:rsid w:val="003C77DC"/>
    <w:rsid w:val="003D0298"/>
    <w:rsid w:val="003D02CC"/>
    <w:rsid w:val="003D116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7ACF"/>
    <w:rsid w:val="004102DA"/>
    <w:rsid w:val="00411866"/>
    <w:rsid w:val="00413489"/>
    <w:rsid w:val="00413FF0"/>
    <w:rsid w:val="00414319"/>
    <w:rsid w:val="00414873"/>
    <w:rsid w:val="00415A84"/>
    <w:rsid w:val="0041662D"/>
    <w:rsid w:val="00417686"/>
    <w:rsid w:val="0042068E"/>
    <w:rsid w:val="004209F6"/>
    <w:rsid w:val="004221FA"/>
    <w:rsid w:val="00422B74"/>
    <w:rsid w:val="004238F2"/>
    <w:rsid w:val="004256D7"/>
    <w:rsid w:val="00426E0B"/>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608D9"/>
    <w:rsid w:val="00461526"/>
    <w:rsid w:val="004616B7"/>
    <w:rsid w:val="0046187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19B"/>
    <w:rsid w:val="00480FCB"/>
    <w:rsid w:val="00485190"/>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5DF3"/>
    <w:rsid w:val="004A6352"/>
    <w:rsid w:val="004B2377"/>
    <w:rsid w:val="004B5673"/>
    <w:rsid w:val="004B5906"/>
    <w:rsid w:val="004B6EA3"/>
    <w:rsid w:val="004B6FD4"/>
    <w:rsid w:val="004C2C4E"/>
    <w:rsid w:val="004C3F92"/>
    <w:rsid w:val="004C4476"/>
    <w:rsid w:val="004C48F1"/>
    <w:rsid w:val="004C4A74"/>
    <w:rsid w:val="004C7872"/>
    <w:rsid w:val="004D199E"/>
    <w:rsid w:val="004D4844"/>
    <w:rsid w:val="004D598B"/>
    <w:rsid w:val="004D683B"/>
    <w:rsid w:val="004E32F5"/>
    <w:rsid w:val="004E3AEE"/>
    <w:rsid w:val="004E435C"/>
    <w:rsid w:val="004E4A52"/>
    <w:rsid w:val="004E6D23"/>
    <w:rsid w:val="004E7301"/>
    <w:rsid w:val="004F126E"/>
    <w:rsid w:val="004F1C9D"/>
    <w:rsid w:val="004F4048"/>
    <w:rsid w:val="004F4674"/>
    <w:rsid w:val="004F477A"/>
    <w:rsid w:val="004F4E94"/>
    <w:rsid w:val="004F51FA"/>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2649"/>
    <w:rsid w:val="0055646A"/>
    <w:rsid w:val="00556531"/>
    <w:rsid w:val="00556EF1"/>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6640"/>
    <w:rsid w:val="00577222"/>
    <w:rsid w:val="0057722E"/>
    <w:rsid w:val="005779D8"/>
    <w:rsid w:val="00577E66"/>
    <w:rsid w:val="00580261"/>
    <w:rsid w:val="005803B5"/>
    <w:rsid w:val="00581CBD"/>
    <w:rsid w:val="005821EE"/>
    <w:rsid w:val="005822A1"/>
    <w:rsid w:val="0058509B"/>
    <w:rsid w:val="00585653"/>
    <w:rsid w:val="00586563"/>
    <w:rsid w:val="00590DB3"/>
    <w:rsid w:val="00591092"/>
    <w:rsid w:val="00591A46"/>
    <w:rsid w:val="00592078"/>
    <w:rsid w:val="00592179"/>
    <w:rsid w:val="00592483"/>
    <w:rsid w:val="0059297E"/>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9B"/>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48ED"/>
    <w:rsid w:val="0066504F"/>
    <w:rsid w:val="00666960"/>
    <w:rsid w:val="006670A6"/>
    <w:rsid w:val="00667CED"/>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40977"/>
    <w:rsid w:val="00742946"/>
    <w:rsid w:val="00743B98"/>
    <w:rsid w:val="00744902"/>
    <w:rsid w:val="00745C31"/>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2F58"/>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C770E"/>
    <w:rsid w:val="007D1E78"/>
    <w:rsid w:val="007D1F6B"/>
    <w:rsid w:val="007D2326"/>
    <w:rsid w:val="007D2E8D"/>
    <w:rsid w:val="007D34CE"/>
    <w:rsid w:val="007D548F"/>
    <w:rsid w:val="007D5AC6"/>
    <w:rsid w:val="007E1298"/>
    <w:rsid w:val="007E191F"/>
    <w:rsid w:val="007E657F"/>
    <w:rsid w:val="007E6C1D"/>
    <w:rsid w:val="007E70CF"/>
    <w:rsid w:val="007E76CA"/>
    <w:rsid w:val="007E7AFC"/>
    <w:rsid w:val="007F084C"/>
    <w:rsid w:val="007F0F08"/>
    <w:rsid w:val="007F1692"/>
    <w:rsid w:val="007F21E5"/>
    <w:rsid w:val="007F4539"/>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685B"/>
    <w:rsid w:val="0082708E"/>
    <w:rsid w:val="00827823"/>
    <w:rsid w:val="00827CB6"/>
    <w:rsid w:val="00831EF4"/>
    <w:rsid w:val="00833062"/>
    <w:rsid w:val="00833AD9"/>
    <w:rsid w:val="00834AFE"/>
    <w:rsid w:val="00835DC6"/>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4F6"/>
    <w:rsid w:val="0086776A"/>
    <w:rsid w:val="00871A36"/>
    <w:rsid w:val="008725F4"/>
    <w:rsid w:val="00872E57"/>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322B"/>
    <w:rsid w:val="00895F85"/>
    <w:rsid w:val="00896234"/>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7C"/>
    <w:rsid w:val="008C2AD4"/>
    <w:rsid w:val="008C5257"/>
    <w:rsid w:val="008D6E86"/>
    <w:rsid w:val="008D704E"/>
    <w:rsid w:val="008D78F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C7574"/>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6D41"/>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5F61"/>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FF5"/>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36DCF"/>
    <w:rsid w:val="00C41319"/>
    <w:rsid w:val="00C41605"/>
    <w:rsid w:val="00C4174D"/>
    <w:rsid w:val="00C4298C"/>
    <w:rsid w:val="00C4383F"/>
    <w:rsid w:val="00C44155"/>
    <w:rsid w:val="00C44867"/>
    <w:rsid w:val="00C45F2B"/>
    <w:rsid w:val="00C4685F"/>
    <w:rsid w:val="00C46FA4"/>
    <w:rsid w:val="00C52863"/>
    <w:rsid w:val="00C52D1D"/>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173"/>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A45"/>
    <w:rsid w:val="00CC7EB8"/>
    <w:rsid w:val="00CD13B2"/>
    <w:rsid w:val="00CD4E17"/>
    <w:rsid w:val="00CD5313"/>
    <w:rsid w:val="00CD538C"/>
    <w:rsid w:val="00CD5EB0"/>
    <w:rsid w:val="00CD76A4"/>
    <w:rsid w:val="00CD7EE8"/>
    <w:rsid w:val="00CE216F"/>
    <w:rsid w:val="00CE2C36"/>
    <w:rsid w:val="00CE5E42"/>
    <w:rsid w:val="00CE5F40"/>
    <w:rsid w:val="00CE70E9"/>
    <w:rsid w:val="00CF073F"/>
    <w:rsid w:val="00CF1AEA"/>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4B9"/>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37C6B"/>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0EB"/>
    <w:rsid w:val="00DB33EE"/>
    <w:rsid w:val="00DB3ED6"/>
    <w:rsid w:val="00DB66D3"/>
    <w:rsid w:val="00DB6901"/>
    <w:rsid w:val="00DB76A9"/>
    <w:rsid w:val="00DC0B06"/>
    <w:rsid w:val="00DC29A0"/>
    <w:rsid w:val="00DC4494"/>
    <w:rsid w:val="00DD079D"/>
    <w:rsid w:val="00DD07B0"/>
    <w:rsid w:val="00DD0BF4"/>
    <w:rsid w:val="00DD3D8D"/>
    <w:rsid w:val="00DD3F91"/>
    <w:rsid w:val="00DD4875"/>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814"/>
    <w:rsid w:val="00E22CD4"/>
    <w:rsid w:val="00E230EB"/>
    <w:rsid w:val="00E235C9"/>
    <w:rsid w:val="00E239DD"/>
    <w:rsid w:val="00E24013"/>
    <w:rsid w:val="00E24F4E"/>
    <w:rsid w:val="00E25444"/>
    <w:rsid w:val="00E25E11"/>
    <w:rsid w:val="00E26538"/>
    <w:rsid w:val="00E307AD"/>
    <w:rsid w:val="00E31C2C"/>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87D6A"/>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87D"/>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4A7"/>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A8A"/>
    <w:rsid w:val="00FA6D0B"/>
    <w:rsid w:val="00FA6F7B"/>
    <w:rsid w:val="00FB0327"/>
    <w:rsid w:val="00FB0A63"/>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xl29">
    <w:name w:val="xl29"/>
    <w:basedOn w:val="Normal"/>
    <w:rsid w:val="00DB33E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067213933">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segurondo@bcb.gob.b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62387-1115-4682-8382-5D963F8B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48</Pages>
  <Words>18157</Words>
  <Characters>99869</Characters>
  <Application>Microsoft Office Word</Application>
  <DocSecurity>0</DocSecurity>
  <Lines>832</Lines>
  <Paragraphs>235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Segurondo Muiba Claudia</cp:lastModifiedBy>
  <cp:revision>16</cp:revision>
  <cp:lastPrinted>2025-09-30T12:31:00Z</cp:lastPrinted>
  <dcterms:created xsi:type="dcterms:W3CDTF">2025-09-30T00:29:00Z</dcterms:created>
  <dcterms:modified xsi:type="dcterms:W3CDTF">2025-10-01T02:09:00Z</dcterms:modified>
</cp:coreProperties>
</file>