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E" w:rsidRPr="00776B40" w:rsidRDefault="0099236E" w:rsidP="0051350A">
      <w:pPr>
        <w:spacing w:before="120" w:after="120"/>
        <w:jc w:val="center"/>
        <w:rPr>
          <w:rFonts w:ascii="Verdana" w:hAnsi="Verdana" w:cs="Arial"/>
          <w:b/>
          <w:sz w:val="48"/>
          <w:szCs w:val="18"/>
        </w:rPr>
      </w:pPr>
      <w:r w:rsidRPr="00776B40">
        <w:rPr>
          <w:rFonts w:ascii="Verdana" w:hAnsi="Verdana" w:cs="Arial"/>
          <w:b/>
          <w:sz w:val="48"/>
          <w:szCs w:val="18"/>
        </w:rPr>
        <w:t>CONVOCATORIA</w:t>
      </w:r>
    </w:p>
    <w:p w:rsidR="0099236E" w:rsidRPr="001D3001" w:rsidRDefault="0099236E" w:rsidP="0099236E">
      <w:pPr>
        <w:rPr>
          <w:rFonts w:ascii="Century Gothic" w:hAnsi="Century Gothic"/>
          <w:sz w:val="1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99236E" w:rsidRPr="00EF26F3" w:rsidTr="002D514E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3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99236E" w:rsidRPr="00EF26F3" w:rsidRDefault="0099236E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LICITACIÓN PÚBLICA NACIONAL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</w:p>
          <w:p w:rsidR="0099236E" w:rsidRPr="00EF26F3" w:rsidRDefault="00F4073C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9"/>
              </w:rPr>
              <w:t>TERCER</w:t>
            </w:r>
            <w:bookmarkStart w:id="0" w:name="_GoBack"/>
            <w:bookmarkEnd w:id="0"/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A</w:t>
            </w:r>
            <w:r w:rsidR="0099236E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 xml:space="preserve"> CONVOCATORIA</w:t>
            </w:r>
          </w:p>
          <w:p w:rsidR="0099236E" w:rsidRPr="00EF26F3" w:rsidRDefault="0099236E" w:rsidP="00996A05">
            <w:pPr>
              <w:ind w:left="562"/>
              <w:jc w:val="center"/>
              <w:rPr>
                <w:rFonts w:ascii="Arial" w:hAnsi="Arial" w:cs="Arial"/>
                <w:b/>
                <w:i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CÓDIGO BCB: LPN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-</w:t>
            </w:r>
            <w:r w:rsidR="00625488">
              <w:rPr>
                <w:rFonts w:ascii="Arial" w:hAnsi="Arial" w:cs="Arial"/>
                <w:b/>
                <w:color w:val="0000FF"/>
                <w:sz w:val="18"/>
                <w:szCs w:val="19"/>
              </w:rPr>
              <w:t>3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36E" w:rsidRPr="00EF26F3" w:rsidTr="002D514E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Se convoca públicamente a presentar propuestas para el proceso detallado a continuación, para lo cual l</w:t>
            </w:r>
            <w:r w:rsidRPr="00EF26F3">
              <w:rPr>
                <w:rFonts w:ascii="Arial" w:hAnsi="Arial" w:cs="Arial"/>
                <w:sz w:val="18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6A05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28"/>
                <w:lang w:val="es-ES"/>
              </w:rPr>
              <w:t>MANTENIMIENTO INTEGRAL DE INMUEBLES DEL BCB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996A0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1</w:t>
            </w:r>
            <w:r w:rsidR="00625488">
              <w:rPr>
                <w:rFonts w:ascii="Arial" w:hAnsi="Arial" w:cs="Arial"/>
                <w:sz w:val="18"/>
                <w:szCs w:val="16"/>
              </w:rPr>
              <w:t>7</w:t>
            </w:r>
            <w:r w:rsidRPr="00EF26F3">
              <w:rPr>
                <w:rFonts w:ascii="Arial" w:hAnsi="Arial" w:cs="Arial"/>
                <w:sz w:val="18"/>
                <w:szCs w:val="16"/>
              </w:rPr>
              <w:t>-0951-00-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6732</w:t>
            </w:r>
            <w:r w:rsidR="00076B83" w:rsidRPr="00EF26F3">
              <w:rPr>
                <w:rFonts w:ascii="Arial" w:hAnsi="Arial" w:cs="Arial"/>
                <w:sz w:val="18"/>
                <w:szCs w:val="16"/>
              </w:rPr>
              <w:t>98</w:t>
            </w:r>
            <w:r w:rsidR="009C353D">
              <w:rPr>
                <w:rFonts w:ascii="Arial" w:hAnsi="Arial" w:cs="Arial"/>
                <w:sz w:val="18"/>
                <w:szCs w:val="16"/>
              </w:rPr>
              <w:t>-</w:t>
            </w:r>
            <w:r w:rsidR="00625488">
              <w:rPr>
                <w:rFonts w:ascii="Arial" w:hAnsi="Arial" w:cs="Arial"/>
                <w:sz w:val="18"/>
                <w:szCs w:val="16"/>
              </w:rPr>
              <w:t>3</w:t>
            </w:r>
            <w:r w:rsidRPr="00EF26F3">
              <w:rPr>
                <w:rFonts w:ascii="Arial" w:hAnsi="Arial" w:cs="Arial"/>
                <w:sz w:val="18"/>
                <w:szCs w:val="16"/>
              </w:rPr>
              <w:t>-1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9"/>
              </w:rPr>
              <w:t xml:space="preserve">Convocatoria Pública </w:t>
            </w: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Nacional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Por el  Total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Precio Evaluado Más Bajo (PEMB)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C353D" w:rsidP="00076B8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C353D">
              <w:rPr>
                <w:rFonts w:ascii="Arial" w:hAnsi="Arial" w:cs="Arial"/>
                <w:b/>
                <w:sz w:val="18"/>
                <w:szCs w:val="16"/>
              </w:rPr>
              <w:t>Bs5.0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74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999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92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625488" w:rsidP="002D514E">
            <w:pPr>
              <w:ind w:right="142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Claudia Chura Cruz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–Profesional en Compras y Contrataciones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Administrativas)</w:t>
            </w:r>
          </w:p>
          <w:p w:rsidR="0099236E" w:rsidRPr="00EF26F3" w:rsidRDefault="00076B83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Lizeth Del Barrio</w:t>
            </w:r>
            <w:r w:rsidRPr="00EF26F3">
              <w:rPr>
                <w:rFonts w:ascii="Arial" w:hAnsi="Arial" w:cs="Arial"/>
                <w:sz w:val="18"/>
              </w:rPr>
              <w:t xml:space="preserve">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Del Carpio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Supervisor del Dpto. de Mejoramiento y Mantenimiento de la Infraestructura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Técnicas).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727 -</w:t>
            </w:r>
            <w:r w:rsidR="002958A0">
              <w:rPr>
                <w:rFonts w:ascii="Arial" w:hAnsi="Arial" w:cs="Arial"/>
                <w:color w:val="0000FF"/>
                <w:sz w:val="18"/>
                <w:szCs w:val="18"/>
              </w:rPr>
              <w:t xml:space="preserve"> 471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5 - 4713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Adms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076B83" w:rsidRPr="00EF26F3">
              <w:rPr>
                <w:rFonts w:ascii="Arial" w:hAnsi="Arial" w:cs="Arial"/>
                <w:color w:val="0000FF"/>
                <w:sz w:val="18"/>
                <w:szCs w:val="18"/>
              </w:rPr>
              <w:t>710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076B83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2664790</w:t>
            </w:r>
          </w:p>
        </w:tc>
      </w:tr>
      <w:tr w:rsidR="0099236E" w:rsidRPr="00EF26F3" w:rsidTr="002D514E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625488" w:rsidP="002D514E">
            <w:pPr>
              <w:ind w:right="142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hyperlink r:id="rId9" w:history="1">
              <w:r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cchura@bcb.gob.bo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hyperlink r:id="rId10" w:history="1">
              <w:r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emamani@bcb.gob.bo</w:t>
              </w:r>
            </w:hyperlink>
            <w:r w:rsidR="00076B83" w:rsidRPr="00EF26F3">
              <w:rPr>
                <w:rFonts w:ascii="Arial" w:hAnsi="Arial" w:cs="Arial"/>
                <w:sz w:val="18"/>
                <w:szCs w:val="19"/>
              </w:rPr>
              <w:t xml:space="preserve"> - </w:t>
            </w:r>
            <w:hyperlink r:id="rId11" w:history="1">
              <w:r w:rsidR="0099236E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mcuba@bcb.gob.bo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 xml:space="preserve">(Consultas Administrativas) </w:t>
            </w:r>
          </w:p>
          <w:p w:rsidR="0099236E" w:rsidRPr="00EF26F3" w:rsidRDefault="002D514E" w:rsidP="00854E3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hyperlink r:id="rId12" w:history="1">
              <w:r w:rsidR="00854E34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ldelbarrio@bcb.gob.bo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>(Consultas Técnicas)</w:t>
            </w:r>
          </w:p>
        </w:tc>
      </w:tr>
      <w:tr w:rsidR="0099236E" w:rsidRPr="00EF26F3" w:rsidTr="002D514E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ind w:right="51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 xml:space="preserve"> 0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:00, 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en el Piso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del BCB. Coordinar con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Lizeth del Barrio del Carpio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 xml:space="preserve">Supervisor del Dpto. de Mejoramiento y Mantenimiento de la Infraestructura </w:t>
            </w:r>
            <w:r w:rsidRPr="00EF26F3">
              <w:rPr>
                <w:rFonts w:ascii="Arial" w:hAnsi="Arial" w:cs="Arial"/>
                <w:sz w:val="18"/>
                <w:szCs w:val="19"/>
              </w:rPr>
              <w:t>– Tel. 2409090, Interno 4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710.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576580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Hasta horas 18:30 del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 xml:space="preserve">miércoles </w:t>
            </w:r>
            <w:r w:rsidR="00562FFA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>(En la Ventanilla Única de Correspondencia – PB del Edificio Principal del BCB Calle Ayacucho Esq. Mercado - Nota dirigida a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l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Geren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te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General</w:t>
            </w:r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 xml:space="preserve"> </w:t>
            </w:r>
            <w:proofErr w:type="spellStart"/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>a.i.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- RPC)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viernes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 xml:space="preserve"> 0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1D3001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Hasta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del día 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martes 2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sz w:val="18"/>
                <w:szCs w:val="19"/>
              </w:rPr>
              <w:t>en Ventanilla Única de Correspondencia ubicada en Planta Baja del edificio principal del BCB.</w:t>
            </w:r>
          </w:p>
        </w:tc>
      </w:tr>
      <w:tr w:rsidR="0099236E" w:rsidRPr="00EF26F3" w:rsidTr="00EF26F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2"/>
              </w:rPr>
            </w:pPr>
          </w:p>
        </w:tc>
      </w:tr>
      <w:tr w:rsidR="0099236E" w:rsidRPr="00EF26F3" w:rsidTr="00EF26F3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1D3001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martes 2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1F7AF1" w:rsidRPr="00EF26F3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</w:t>
            </w:r>
            <w:r w:rsidR="00EF26F3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953723" w:rsidRDefault="00953723" w:rsidP="00D71854"/>
    <w:sectPr w:rsidR="00953723" w:rsidSect="001D30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E"/>
    <w:rsid w:val="00072E5F"/>
    <w:rsid w:val="000754AE"/>
    <w:rsid w:val="00076B83"/>
    <w:rsid w:val="000A13D4"/>
    <w:rsid w:val="000F03EF"/>
    <w:rsid w:val="000F1D1D"/>
    <w:rsid w:val="001D3001"/>
    <w:rsid w:val="001F7AF1"/>
    <w:rsid w:val="0025115F"/>
    <w:rsid w:val="002958A0"/>
    <w:rsid w:val="002D514E"/>
    <w:rsid w:val="002E30FF"/>
    <w:rsid w:val="004945CA"/>
    <w:rsid w:val="0051350A"/>
    <w:rsid w:val="00562FFA"/>
    <w:rsid w:val="00576580"/>
    <w:rsid w:val="00625488"/>
    <w:rsid w:val="00776B40"/>
    <w:rsid w:val="007B540A"/>
    <w:rsid w:val="007F5BC3"/>
    <w:rsid w:val="00812E34"/>
    <w:rsid w:val="00854E34"/>
    <w:rsid w:val="00862E4C"/>
    <w:rsid w:val="00953723"/>
    <w:rsid w:val="0099074F"/>
    <w:rsid w:val="0099236E"/>
    <w:rsid w:val="00996A05"/>
    <w:rsid w:val="009C353D"/>
    <w:rsid w:val="00AE7D57"/>
    <w:rsid w:val="00D01A10"/>
    <w:rsid w:val="00D5106E"/>
    <w:rsid w:val="00D71854"/>
    <w:rsid w:val="00EF26F3"/>
    <w:rsid w:val="00F4073C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delbarri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mani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775D-2B66-4CAB-BD3B-AD449459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2264</CharactersWithSpaces>
  <SharedDoc>false</SharedDoc>
  <HLinks>
    <vt:vector size="24" baseType="variant"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mailto:ldelbarrio@bcb.gob.bo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mailto:gzavala@bcb.gob.bo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mailto:emamani@bcb.gob.bo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emamani</dc:creator>
  <cp:lastModifiedBy>Chura Claudia</cp:lastModifiedBy>
  <cp:revision>5</cp:revision>
  <dcterms:created xsi:type="dcterms:W3CDTF">2017-03-31T19:39:00Z</dcterms:created>
  <dcterms:modified xsi:type="dcterms:W3CDTF">2017-03-31T19:48:00Z</dcterms:modified>
</cp:coreProperties>
</file>