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99E790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A74E3D">
        <w:rPr>
          <w:rFonts w:ascii="Arial" w:hAnsi="Arial" w:cs="Arial"/>
          <w:b/>
          <w:bCs/>
          <w:sz w:val="28"/>
          <w:lang w:val="pt-BR"/>
        </w:rPr>
        <w:t xml:space="preserve"> - C N° 0</w:t>
      </w:r>
      <w:r w:rsidR="00C02660">
        <w:rPr>
          <w:rFonts w:ascii="Arial" w:hAnsi="Arial" w:cs="Arial"/>
          <w:b/>
          <w:bCs/>
          <w:sz w:val="28"/>
          <w:lang w:val="pt-BR"/>
        </w:rPr>
        <w:t>54</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55170AC" w:rsidR="006B7F14" w:rsidRPr="00C02660" w:rsidRDefault="00C02660" w:rsidP="00C02660">
            <w:pPr>
              <w:autoSpaceDE w:val="0"/>
              <w:autoSpaceDN w:val="0"/>
              <w:adjustRightInd w:val="0"/>
              <w:jc w:val="center"/>
              <w:rPr>
                <w:rFonts w:ascii="Arial" w:hAnsi="Arial" w:cs="Arial"/>
                <w:b/>
                <w:bCs/>
                <w:sz w:val="28"/>
              </w:rPr>
            </w:pPr>
            <w:r w:rsidRPr="00C02660">
              <w:rPr>
                <w:rFonts w:ascii="Arial" w:hAnsi="Arial" w:cs="Arial"/>
                <w:b/>
                <w:bCs/>
                <w:sz w:val="28"/>
              </w:rPr>
              <w:t>SERVICIO DE REFRIGERIOS PARA EVENTOS DE CAPACITACIÓN E INSTITUCIONALES Y ATENCIÓN DE COMEDOR Y CAFETERÍA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4A1EBB5F"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02660">
        <w:rPr>
          <w:rFonts w:ascii="Arial" w:hAnsi="Arial" w:cs="Arial"/>
          <w:b/>
          <w:bCs/>
          <w:sz w:val="24"/>
          <w:szCs w:val="28"/>
        </w:rPr>
        <w:t>abril</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7F14A4">
              <w:rPr>
                <w:noProof/>
                <w:webHidden/>
              </w:rPr>
              <w:t>1</w:t>
            </w:r>
            <w:r w:rsidR="00AE65BD">
              <w:rPr>
                <w:noProof/>
                <w:webHidden/>
              </w:rPr>
              <w:fldChar w:fldCharType="end"/>
            </w:r>
          </w:hyperlink>
        </w:p>
        <w:p w14:paraId="39EC62F1" w14:textId="7345C193"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7F14A4">
              <w:rPr>
                <w:noProof/>
                <w:webHidden/>
              </w:rPr>
              <w:t>1</w:t>
            </w:r>
            <w:r w:rsidR="00AE65BD">
              <w:rPr>
                <w:noProof/>
                <w:webHidden/>
              </w:rPr>
              <w:fldChar w:fldCharType="end"/>
            </w:r>
          </w:hyperlink>
        </w:p>
        <w:p w14:paraId="3C9C97D6" w14:textId="26CDA6A7"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7F14A4">
              <w:rPr>
                <w:noProof/>
                <w:webHidden/>
              </w:rPr>
              <w:t>1</w:t>
            </w:r>
            <w:r w:rsidR="00AE65BD">
              <w:rPr>
                <w:noProof/>
                <w:webHidden/>
              </w:rPr>
              <w:fldChar w:fldCharType="end"/>
            </w:r>
          </w:hyperlink>
        </w:p>
        <w:p w14:paraId="5E79AFE0" w14:textId="37065E00"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7F14A4">
              <w:rPr>
                <w:noProof/>
                <w:webHidden/>
              </w:rPr>
              <w:t>2</w:t>
            </w:r>
            <w:r w:rsidR="00AE65BD">
              <w:rPr>
                <w:noProof/>
                <w:webHidden/>
              </w:rPr>
              <w:fldChar w:fldCharType="end"/>
            </w:r>
          </w:hyperlink>
        </w:p>
        <w:p w14:paraId="7D5D1AFC" w14:textId="60E98779"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7F14A4">
              <w:rPr>
                <w:noProof/>
                <w:webHidden/>
              </w:rPr>
              <w:t>3</w:t>
            </w:r>
            <w:r w:rsidR="00AE65BD">
              <w:rPr>
                <w:noProof/>
                <w:webHidden/>
              </w:rPr>
              <w:fldChar w:fldCharType="end"/>
            </w:r>
          </w:hyperlink>
        </w:p>
        <w:p w14:paraId="77E123FD" w14:textId="4B100B1D"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7F14A4">
              <w:rPr>
                <w:noProof/>
                <w:webHidden/>
              </w:rPr>
              <w:t>4</w:t>
            </w:r>
            <w:r w:rsidR="00AE65BD">
              <w:rPr>
                <w:noProof/>
                <w:webHidden/>
              </w:rPr>
              <w:fldChar w:fldCharType="end"/>
            </w:r>
          </w:hyperlink>
        </w:p>
        <w:p w14:paraId="132E973A" w14:textId="79C04A14"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7F14A4">
              <w:rPr>
                <w:noProof/>
                <w:webHidden/>
              </w:rPr>
              <w:t>5</w:t>
            </w:r>
            <w:r w:rsidR="00AE65BD">
              <w:rPr>
                <w:noProof/>
                <w:webHidden/>
              </w:rPr>
              <w:fldChar w:fldCharType="end"/>
            </w:r>
          </w:hyperlink>
        </w:p>
        <w:p w14:paraId="7D6C3859" w14:textId="14D7852C"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7F14A4">
              <w:rPr>
                <w:noProof/>
                <w:webHidden/>
              </w:rPr>
              <w:t>5</w:t>
            </w:r>
            <w:r w:rsidR="00AE65BD">
              <w:rPr>
                <w:noProof/>
                <w:webHidden/>
              </w:rPr>
              <w:fldChar w:fldCharType="end"/>
            </w:r>
          </w:hyperlink>
        </w:p>
        <w:p w14:paraId="3BBABBF2" w14:textId="02F054F3"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7F14A4">
              <w:rPr>
                <w:noProof/>
                <w:webHidden/>
              </w:rPr>
              <w:t>5</w:t>
            </w:r>
            <w:r w:rsidR="00AE65BD">
              <w:rPr>
                <w:noProof/>
                <w:webHidden/>
              </w:rPr>
              <w:fldChar w:fldCharType="end"/>
            </w:r>
          </w:hyperlink>
        </w:p>
        <w:p w14:paraId="05C91872" w14:textId="2EDA1CBB"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7F14A4">
              <w:rPr>
                <w:noProof/>
                <w:webHidden/>
              </w:rPr>
              <w:t>5</w:t>
            </w:r>
            <w:r w:rsidR="00AE65BD">
              <w:rPr>
                <w:noProof/>
                <w:webHidden/>
              </w:rPr>
              <w:fldChar w:fldCharType="end"/>
            </w:r>
          </w:hyperlink>
        </w:p>
        <w:p w14:paraId="0EBB859D" w14:textId="396EF1A0"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7F14A4">
              <w:rPr>
                <w:noProof/>
                <w:webHidden/>
              </w:rPr>
              <w:t>5</w:t>
            </w:r>
            <w:r w:rsidR="00AE65BD">
              <w:rPr>
                <w:noProof/>
                <w:webHidden/>
              </w:rPr>
              <w:fldChar w:fldCharType="end"/>
            </w:r>
          </w:hyperlink>
        </w:p>
        <w:p w14:paraId="4B01945A" w14:textId="3E1ABECC"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7F14A4">
              <w:rPr>
                <w:noProof/>
                <w:webHidden/>
              </w:rPr>
              <w:t>6</w:t>
            </w:r>
            <w:r w:rsidR="00AE65BD">
              <w:rPr>
                <w:noProof/>
                <w:webHidden/>
              </w:rPr>
              <w:fldChar w:fldCharType="end"/>
            </w:r>
          </w:hyperlink>
        </w:p>
        <w:p w14:paraId="583C9CD4" w14:textId="2F7A44D0"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7F14A4">
              <w:rPr>
                <w:noProof/>
                <w:webHidden/>
              </w:rPr>
              <w:t>7</w:t>
            </w:r>
            <w:r w:rsidR="00AE65BD">
              <w:rPr>
                <w:noProof/>
                <w:webHidden/>
              </w:rPr>
              <w:fldChar w:fldCharType="end"/>
            </w:r>
          </w:hyperlink>
        </w:p>
        <w:p w14:paraId="566F1B57" w14:textId="477653D6"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7F14A4">
              <w:rPr>
                <w:noProof/>
                <w:webHidden/>
              </w:rPr>
              <w:t>8</w:t>
            </w:r>
            <w:r w:rsidR="00AE65BD">
              <w:rPr>
                <w:noProof/>
                <w:webHidden/>
              </w:rPr>
              <w:fldChar w:fldCharType="end"/>
            </w:r>
          </w:hyperlink>
        </w:p>
        <w:p w14:paraId="2F42F8ED" w14:textId="07C44F72"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7F14A4">
              <w:rPr>
                <w:noProof/>
                <w:webHidden/>
              </w:rPr>
              <w:t>9</w:t>
            </w:r>
            <w:r w:rsidR="00AE65BD">
              <w:rPr>
                <w:noProof/>
                <w:webHidden/>
              </w:rPr>
              <w:fldChar w:fldCharType="end"/>
            </w:r>
          </w:hyperlink>
        </w:p>
        <w:p w14:paraId="19B84785" w14:textId="567C6A26"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7F14A4">
              <w:rPr>
                <w:noProof/>
                <w:webHidden/>
              </w:rPr>
              <w:t>10</w:t>
            </w:r>
            <w:r w:rsidR="00AE65BD">
              <w:rPr>
                <w:noProof/>
                <w:webHidden/>
              </w:rPr>
              <w:fldChar w:fldCharType="end"/>
            </w:r>
          </w:hyperlink>
        </w:p>
        <w:p w14:paraId="4D9C7A81" w14:textId="0C078700"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7F14A4">
              <w:rPr>
                <w:noProof/>
                <w:webHidden/>
              </w:rPr>
              <w:t>10</w:t>
            </w:r>
            <w:r w:rsidR="00AE65BD">
              <w:rPr>
                <w:noProof/>
                <w:webHidden/>
              </w:rPr>
              <w:fldChar w:fldCharType="end"/>
            </w:r>
          </w:hyperlink>
        </w:p>
        <w:p w14:paraId="071481C1" w14:textId="0D210621"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7F14A4">
              <w:rPr>
                <w:noProof/>
                <w:webHidden/>
              </w:rPr>
              <w:t>11</w:t>
            </w:r>
            <w:r w:rsidR="00AE65BD">
              <w:rPr>
                <w:noProof/>
                <w:webHidden/>
              </w:rPr>
              <w:fldChar w:fldCharType="end"/>
            </w:r>
          </w:hyperlink>
        </w:p>
        <w:p w14:paraId="38C28941" w14:textId="3C46EC89"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7F14A4">
              <w:rPr>
                <w:noProof/>
                <w:webHidden/>
              </w:rPr>
              <w:t>12</w:t>
            </w:r>
            <w:r w:rsidR="00AE65BD">
              <w:rPr>
                <w:noProof/>
                <w:webHidden/>
              </w:rPr>
              <w:fldChar w:fldCharType="end"/>
            </w:r>
          </w:hyperlink>
        </w:p>
        <w:p w14:paraId="1A1848AD" w14:textId="3028293D"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7F14A4">
              <w:rPr>
                <w:noProof/>
                <w:webHidden/>
              </w:rPr>
              <w:t>12</w:t>
            </w:r>
            <w:r w:rsidR="00AE65BD">
              <w:rPr>
                <w:noProof/>
                <w:webHidden/>
              </w:rPr>
              <w:fldChar w:fldCharType="end"/>
            </w:r>
          </w:hyperlink>
        </w:p>
        <w:p w14:paraId="30A8C1F5" w14:textId="42408C09"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7F14A4">
              <w:rPr>
                <w:noProof/>
                <w:webHidden/>
              </w:rPr>
              <w:t>12</w:t>
            </w:r>
            <w:r w:rsidR="00AE65BD">
              <w:rPr>
                <w:noProof/>
                <w:webHidden/>
              </w:rPr>
              <w:fldChar w:fldCharType="end"/>
            </w:r>
          </w:hyperlink>
        </w:p>
        <w:p w14:paraId="552594D1" w14:textId="29938554"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7F14A4">
              <w:rPr>
                <w:noProof/>
                <w:webHidden/>
              </w:rPr>
              <w:t>12</w:t>
            </w:r>
            <w:r w:rsidR="00AE65BD">
              <w:rPr>
                <w:noProof/>
                <w:webHidden/>
              </w:rPr>
              <w:fldChar w:fldCharType="end"/>
            </w:r>
          </w:hyperlink>
        </w:p>
        <w:p w14:paraId="1DCAF456" w14:textId="03195071"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7F14A4">
              <w:rPr>
                <w:noProof/>
                <w:webHidden/>
              </w:rPr>
              <w:t>13</w:t>
            </w:r>
            <w:r w:rsidR="00AE65BD">
              <w:rPr>
                <w:noProof/>
                <w:webHidden/>
              </w:rPr>
              <w:fldChar w:fldCharType="end"/>
            </w:r>
          </w:hyperlink>
        </w:p>
        <w:p w14:paraId="0E0C5BFD" w14:textId="29623C69"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7F14A4">
              <w:rPr>
                <w:noProof/>
                <w:webHidden/>
              </w:rPr>
              <w:t>14</w:t>
            </w:r>
            <w:r w:rsidR="00AE65BD">
              <w:rPr>
                <w:noProof/>
                <w:webHidden/>
              </w:rPr>
              <w:fldChar w:fldCharType="end"/>
            </w:r>
          </w:hyperlink>
        </w:p>
        <w:p w14:paraId="0B31BD19" w14:textId="7731BF7B"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7F14A4">
              <w:rPr>
                <w:noProof/>
                <w:webHidden/>
              </w:rPr>
              <w:t>14</w:t>
            </w:r>
            <w:r w:rsidR="00AE65BD">
              <w:rPr>
                <w:noProof/>
                <w:webHidden/>
              </w:rPr>
              <w:fldChar w:fldCharType="end"/>
            </w:r>
          </w:hyperlink>
        </w:p>
        <w:p w14:paraId="0E3026CD" w14:textId="6E9E5EA0"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7F14A4">
              <w:rPr>
                <w:noProof/>
                <w:webHidden/>
              </w:rPr>
              <w:t>14</w:t>
            </w:r>
            <w:r w:rsidR="00AE65BD">
              <w:rPr>
                <w:noProof/>
                <w:webHidden/>
              </w:rPr>
              <w:fldChar w:fldCharType="end"/>
            </w:r>
          </w:hyperlink>
        </w:p>
        <w:p w14:paraId="684D3B38" w14:textId="5C0EAC16"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7F14A4">
              <w:rPr>
                <w:noProof/>
                <w:webHidden/>
              </w:rPr>
              <w:t>15</w:t>
            </w:r>
            <w:r w:rsidR="00AE65BD">
              <w:rPr>
                <w:noProof/>
                <w:webHidden/>
              </w:rPr>
              <w:fldChar w:fldCharType="end"/>
            </w:r>
          </w:hyperlink>
        </w:p>
        <w:p w14:paraId="75E5CEBF" w14:textId="48B83B24"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7F14A4">
              <w:rPr>
                <w:noProof/>
                <w:webHidden/>
              </w:rPr>
              <w:t>17</w:t>
            </w:r>
            <w:r w:rsidR="00AE65BD">
              <w:rPr>
                <w:noProof/>
                <w:webHidden/>
              </w:rPr>
              <w:fldChar w:fldCharType="end"/>
            </w:r>
          </w:hyperlink>
        </w:p>
        <w:p w14:paraId="0C397BD0" w14:textId="4908AD39"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7F14A4">
              <w:rPr>
                <w:noProof/>
                <w:webHidden/>
              </w:rPr>
              <w:t>17</w:t>
            </w:r>
            <w:r w:rsidR="00AE65BD">
              <w:rPr>
                <w:noProof/>
                <w:webHidden/>
              </w:rPr>
              <w:fldChar w:fldCharType="end"/>
            </w:r>
          </w:hyperlink>
        </w:p>
        <w:p w14:paraId="144F88F2" w14:textId="6F84A9D5" w:rsidR="00AE65BD" w:rsidRDefault="00B9093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7F14A4">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Inspección Previa</w:t>
      </w:r>
    </w:p>
    <w:p w14:paraId="48F8CBC4" w14:textId="77777777" w:rsidR="008759CA" w:rsidRPr="00A6207B" w:rsidRDefault="008759CA" w:rsidP="008759CA">
      <w:pPr>
        <w:tabs>
          <w:tab w:val="num" w:pos="1134"/>
        </w:tabs>
        <w:ind w:left="360"/>
        <w:jc w:val="both"/>
        <w:rPr>
          <w:rFonts w:cs="Arial"/>
          <w:sz w:val="18"/>
          <w:szCs w:val="18"/>
          <w:lang w:val="es-BO"/>
        </w:rPr>
      </w:pPr>
    </w:p>
    <w:p w14:paraId="2C726A83" w14:textId="77777777" w:rsidR="00A6207B" w:rsidRPr="00A6207B" w:rsidRDefault="00A6207B" w:rsidP="00A6207B">
      <w:pPr>
        <w:pStyle w:val="Prrafodelista"/>
        <w:ind w:left="1276"/>
        <w:jc w:val="both"/>
        <w:rPr>
          <w:rFonts w:ascii="Verdana" w:hAnsi="Verdana" w:cs="Arial"/>
          <w:sz w:val="18"/>
          <w:szCs w:val="18"/>
        </w:rPr>
      </w:pPr>
      <w:r w:rsidRPr="00A6207B">
        <w:rPr>
          <w:rFonts w:ascii="Verdana" w:hAnsi="Verdana" w:cs="Arial"/>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2A5CA354" w14:textId="77777777" w:rsidR="00962856" w:rsidRPr="00A6207B" w:rsidRDefault="00962856" w:rsidP="008759CA">
      <w:pPr>
        <w:ind w:left="567"/>
        <w:jc w:val="both"/>
        <w:rPr>
          <w:rFonts w:cs="Arial"/>
          <w:sz w:val="18"/>
          <w:szCs w:val="18"/>
          <w:lang w:val="es-BO"/>
        </w:rPr>
      </w:pPr>
    </w:p>
    <w:p w14:paraId="3EF28D21" w14:textId="77777777"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 xml:space="preserve">Consultas </w:t>
      </w:r>
      <w:r w:rsidR="00FC29F5" w:rsidRPr="00A6207B">
        <w:rPr>
          <w:rFonts w:ascii="Verdana" w:hAnsi="Verdana"/>
          <w:b/>
          <w:sz w:val="18"/>
          <w:szCs w:val="18"/>
          <w:lang w:val="es-BO"/>
        </w:rPr>
        <w:t xml:space="preserve">Escritas </w:t>
      </w:r>
      <w:r w:rsidRPr="00A6207B">
        <w:rPr>
          <w:rFonts w:ascii="Verdana" w:hAnsi="Verdana"/>
          <w:b/>
          <w:sz w:val="18"/>
          <w:szCs w:val="18"/>
          <w:lang w:val="es-BO"/>
        </w:rPr>
        <w:t>sobre el DBC</w:t>
      </w:r>
    </w:p>
    <w:p w14:paraId="7A1D0CFE" w14:textId="77777777" w:rsidR="008759CA" w:rsidRPr="00A6207B" w:rsidRDefault="008759CA" w:rsidP="008759CA">
      <w:pPr>
        <w:ind w:left="1068"/>
        <w:jc w:val="both"/>
        <w:rPr>
          <w:rFonts w:cs="Arial"/>
          <w:sz w:val="18"/>
          <w:szCs w:val="18"/>
          <w:lang w:val="es-BO"/>
        </w:rPr>
      </w:pPr>
    </w:p>
    <w:p w14:paraId="5406C799" w14:textId="77777777" w:rsidR="00B62E1C" w:rsidRPr="00A6207B" w:rsidRDefault="00B62E1C" w:rsidP="00B62E1C">
      <w:pPr>
        <w:pStyle w:val="Prrafodelista"/>
        <w:ind w:left="1276"/>
        <w:jc w:val="both"/>
        <w:rPr>
          <w:rFonts w:ascii="Verdana" w:hAnsi="Verdana" w:cs="Arial"/>
          <w:sz w:val="18"/>
          <w:szCs w:val="18"/>
          <w:lang w:val="es-BO"/>
        </w:rPr>
      </w:pPr>
      <w:r w:rsidRPr="00A6207B">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7777777" w:rsidR="00DA6158" w:rsidRPr="00A6207B" w:rsidRDefault="00DA6158" w:rsidP="00DA6158">
      <w:pPr>
        <w:jc w:val="both"/>
        <w:rPr>
          <w:rFonts w:cs="Arial"/>
          <w:sz w:val="18"/>
          <w:szCs w:val="18"/>
          <w:lang w:val="es-BO"/>
        </w:rPr>
      </w:pPr>
      <w:r w:rsidRPr="00A6207B">
        <w:rPr>
          <w:rFonts w:cs="Arial"/>
          <w:sz w:val="18"/>
          <w:szCs w:val="18"/>
          <w:lang w:val="es-BO"/>
        </w:rPr>
        <w:tab/>
      </w:r>
    </w:p>
    <w:p w14:paraId="36C0F9B7" w14:textId="77777777" w:rsidR="00DA6158" w:rsidRPr="00A6207B" w:rsidRDefault="00DA6158" w:rsidP="00065F31">
      <w:pPr>
        <w:pStyle w:val="Prrafodelista"/>
        <w:numPr>
          <w:ilvl w:val="1"/>
          <w:numId w:val="7"/>
        </w:numPr>
        <w:tabs>
          <w:tab w:val="clear" w:pos="3935"/>
        </w:tabs>
        <w:ind w:left="1276" w:hanging="850"/>
        <w:rPr>
          <w:rFonts w:ascii="Verdana" w:hAnsi="Verdana"/>
          <w:b/>
          <w:sz w:val="18"/>
          <w:lang w:val="es-BO"/>
        </w:rPr>
      </w:pPr>
      <w:r w:rsidRPr="00A6207B">
        <w:rPr>
          <w:rFonts w:ascii="Verdana" w:hAnsi="Verdana"/>
          <w:b/>
          <w:sz w:val="18"/>
          <w:lang w:val="es-BO"/>
        </w:rPr>
        <w:t xml:space="preserve">Reunión Informativa de </w:t>
      </w:r>
      <w:r w:rsidRPr="00A6207B">
        <w:rPr>
          <w:rFonts w:ascii="Verdana" w:hAnsi="Verdana"/>
          <w:b/>
          <w:sz w:val="18"/>
          <w:szCs w:val="18"/>
          <w:lang w:val="es-BO"/>
        </w:rPr>
        <w:t>Aclaración</w:t>
      </w:r>
    </w:p>
    <w:p w14:paraId="2438A8E4" w14:textId="77777777" w:rsidR="00DA6158" w:rsidRPr="00A6207B" w:rsidRDefault="00DA6158" w:rsidP="00997D9E">
      <w:pPr>
        <w:tabs>
          <w:tab w:val="num" w:pos="567"/>
        </w:tabs>
        <w:ind w:left="567"/>
        <w:jc w:val="both"/>
        <w:rPr>
          <w:rFonts w:cs="Arial"/>
          <w:sz w:val="18"/>
          <w:szCs w:val="18"/>
          <w:lang w:val="es-BO"/>
        </w:rPr>
      </w:pPr>
    </w:p>
    <w:p w14:paraId="0441BE79" w14:textId="77777777" w:rsidR="00B62E1C" w:rsidRPr="00A6207B" w:rsidRDefault="00B62E1C" w:rsidP="00B62E1C">
      <w:pPr>
        <w:pStyle w:val="Prrafodelista"/>
        <w:ind w:left="1276"/>
        <w:jc w:val="both"/>
        <w:rPr>
          <w:rFonts w:ascii="Verdana" w:hAnsi="Verdana" w:cs="Arial"/>
          <w:sz w:val="18"/>
          <w:szCs w:val="18"/>
        </w:rPr>
      </w:pPr>
      <w:r w:rsidRPr="00A6207B">
        <w:rPr>
          <w:rFonts w:ascii="Verdana" w:hAnsi="Verdana" w:cs="Arial"/>
          <w:sz w:val="18"/>
          <w:szCs w:val="18"/>
        </w:rPr>
        <w:t xml:space="preserve">La Reunión </w:t>
      </w:r>
      <w:r w:rsidRPr="00A6207B">
        <w:rPr>
          <w:rFonts w:ascii="Verdana" w:hAnsi="Verdana" w:cs="Arial"/>
          <w:sz w:val="18"/>
          <w:szCs w:val="18"/>
          <w:lang w:val="es-BO"/>
        </w:rPr>
        <w:t xml:space="preserve">Informativa </w:t>
      </w:r>
      <w:r w:rsidRPr="00A6207B">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934DDFA" w14:textId="77777777" w:rsidR="00B62E1C" w:rsidRPr="00A6207B" w:rsidRDefault="00B62E1C" w:rsidP="00B62E1C">
      <w:pPr>
        <w:ind w:left="1068"/>
        <w:jc w:val="both"/>
        <w:rPr>
          <w:rFonts w:cs="Arial"/>
          <w:sz w:val="18"/>
          <w:szCs w:val="18"/>
          <w:lang w:val="es-BO"/>
        </w:rPr>
      </w:pPr>
    </w:p>
    <w:p w14:paraId="2C34BE9A" w14:textId="77777777" w:rsidR="00B62E1C" w:rsidRPr="00A6207B" w:rsidRDefault="00B62E1C" w:rsidP="00B62E1C">
      <w:pPr>
        <w:pStyle w:val="Prrafodelista"/>
        <w:ind w:left="1276"/>
        <w:jc w:val="both"/>
        <w:rPr>
          <w:rFonts w:ascii="Verdana" w:hAnsi="Verdana" w:cs="Arial"/>
          <w:sz w:val="18"/>
          <w:szCs w:val="18"/>
          <w:lang w:val="es-BO"/>
        </w:rPr>
      </w:pPr>
      <w:r w:rsidRPr="00A6207B">
        <w:rPr>
          <w:rFonts w:ascii="Verdana" w:hAnsi="Verdana" w:cs="Arial"/>
          <w:sz w:val="18"/>
          <w:szCs w:val="18"/>
          <w:lang w:val="es-BO"/>
        </w:rPr>
        <w:t>Las solicitudes de aclaración, las consultas escritas y sus respuestas, deberán ser tratadas en la Reunión Informativa de Aclaración.</w:t>
      </w:r>
    </w:p>
    <w:p w14:paraId="7E80DA4E" w14:textId="77777777" w:rsidR="00B62E1C" w:rsidRPr="00A6207B" w:rsidRDefault="00B62E1C" w:rsidP="00B62E1C">
      <w:pPr>
        <w:ind w:left="567"/>
        <w:jc w:val="both"/>
        <w:rPr>
          <w:rFonts w:cs="Arial"/>
          <w:sz w:val="18"/>
          <w:szCs w:val="18"/>
          <w:lang w:val="es-BO"/>
        </w:rPr>
      </w:pPr>
    </w:p>
    <w:p w14:paraId="3043E3AA" w14:textId="482B064D" w:rsidR="00B62E1C" w:rsidRPr="00A40276" w:rsidRDefault="00B62E1C" w:rsidP="00B62E1C">
      <w:pPr>
        <w:ind w:left="1276"/>
        <w:jc w:val="both"/>
        <w:rPr>
          <w:rFonts w:cs="Arial"/>
          <w:sz w:val="18"/>
          <w:szCs w:val="18"/>
          <w:lang w:val="es-BO"/>
        </w:rPr>
      </w:pPr>
      <w:r w:rsidRPr="00A6207B">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A6207B">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3"/>
    <w:p w14:paraId="41E3F67F" w14:textId="77777777" w:rsidR="0006602F" w:rsidRPr="00A6207B" w:rsidRDefault="0006602F" w:rsidP="00827823">
      <w:pPr>
        <w:ind w:left="1276"/>
        <w:jc w:val="both"/>
        <w:rPr>
          <w:rFonts w:cs="Arial"/>
          <w:sz w:val="10"/>
          <w:szCs w:val="18"/>
          <w:lang w:val="es-BO"/>
        </w:rPr>
      </w:pPr>
    </w:p>
    <w:p w14:paraId="6A7AD648" w14:textId="0CC6C33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lastRenderedPageBreak/>
        <w:t>GARANTÍAS</w:t>
      </w:r>
      <w:bookmarkEnd w:id="4"/>
    </w:p>
    <w:p w14:paraId="057B709C" w14:textId="77777777" w:rsidR="00A72FB0" w:rsidRPr="00A6207B" w:rsidRDefault="00A72FB0" w:rsidP="00A72FB0">
      <w:pPr>
        <w:jc w:val="both"/>
        <w:rPr>
          <w:rFonts w:cs="Arial"/>
          <w:sz w:val="14"/>
          <w:szCs w:val="14"/>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6207B" w:rsidRDefault="00071E00" w:rsidP="00071E00">
      <w:pPr>
        <w:ind w:left="432"/>
        <w:jc w:val="both"/>
        <w:rPr>
          <w:rFonts w:cs="Arial"/>
          <w:sz w:val="14"/>
          <w:szCs w:val="14"/>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6207B" w:rsidRDefault="00627D92" w:rsidP="00627D92">
      <w:pPr>
        <w:ind w:left="432"/>
        <w:jc w:val="both"/>
        <w:rPr>
          <w:rFonts w:cs="Arial"/>
          <w:sz w:val="14"/>
          <w:szCs w:val="14"/>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6207B" w:rsidRDefault="00245546" w:rsidP="00DF2F0D">
      <w:pPr>
        <w:ind w:left="567"/>
        <w:jc w:val="both"/>
        <w:rPr>
          <w:rFonts w:cs="Arial"/>
          <w:sz w:val="14"/>
          <w:szCs w:val="14"/>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6207B" w:rsidRDefault="00A72FB0" w:rsidP="00A72FB0">
      <w:pPr>
        <w:ind w:left="2124" w:hanging="711"/>
        <w:jc w:val="both"/>
        <w:rPr>
          <w:rFonts w:cs="Arial"/>
          <w:sz w:val="14"/>
          <w:szCs w:val="14"/>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6207B" w:rsidRDefault="00971113" w:rsidP="00827823">
      <w:pPr>
        <w:ind w:left="1701"/>
        <w:jc w:val="both"/>
        <w:rPr>
          <w:b/>
          <w:sz w:val="14"/>
          <w:szCs w:val="14"/>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6207B" w:rsidRDefault="00971113" w:rsidP="00827823">
      <w:pPr>
        <w:ind w:left="1701"/>
        <w:jc w:val="both"/>
        <w:rPr>
          <w:rFonts w:cs="Arial"/>
          <w:sz w:val="14"/>
          <w:szCs w:val="14"/>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6207B" w:rsidRDefault="00F25EE8" w:rsidP="00827823">
      <w:pPr>
        <w:ind w:left="1701"/>
        <w:jc w:val="both"/>
        <w:rPr>
          <w:b/>
          <w:sz w:val="14"/>
          <w:szCs w:val="14"/>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6207B" w:rsidRDefault="0034787D" w:rsidP="00827823">
      <w:pPr>
        <w:ind w:left="1701"/>
        <w:jc w:val="both"/>
        <w:rPr>
          <w:sz w:val="14"/>
          <w:szCs w:val="14"/>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F83C02">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xml:space="preserve">, salvo cuando la evaluación sea mediante el </w:t>
      </w:r>
      <w:r w:rsidR="00121735" w:rsidRPr="00A40276">
        <w:rPr>
          <w:rFonts w:ascii="Verdana" w:hAnsi="Verdana" w:cs="Arial"/>
          <w:sz w:val="18"/>
          <w:szCs w:val="18"/>
          <w:lang w:val="es-BO"/>
        </w:rPr>
        <w:lastRenderedPageBreak/>
        <w:t>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lastRenderedPageBreak/>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F14A4" w:rsidRDefault="009A37D8" w:rsidP="00967385">
      <w:pPr>
        <w:pStyle w:val="Puesto"/>
        <w:spacing w:before="0" w:after="0"/>
        <w:jc w:val="both"/>
        <w:rPr>
          <w:rFonts w:ascii="Verdana" w:hAnsi="Verdana"/>
          <w:sz w:val="18"/>
        </w:rPr>
      </w:pPr>
    </w:p>
    <w:p w14:paraId="2BFF8CB7" w14:textId="6327DBED" w:rsidR="00B603C5" w:rsidRPr="007F14A4" w:rsidRDefault="00B603C5" w:rsidP="00065F31">
      <w:pPr>
        <w:pStyle w:val="Puesto"/>
        <w:numPr>
          <w:ilvl w:val="0"/>
          <w:numId w:val="17"/>
        </w:numPr>
        <w:spacing w:before="0" w:after="0"/>
        <w:jc w:val="both"/>
        <w:rPr>
          <w:rFonts w:ascii="Verdana" w:hAnsi="Verdana"/>
          <w:sz w:val="18"/>
        </w:rPr>
      </w:pPr>
      <w:bookmarkStart w:id="91" w:name="_Toc94724680"/>
      <w:r w:rsidRPr="007F14A4">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w:t>
      </w:r>
      <w:r w:rsidR="001F37DB">
        <w:rPr>
          <w:rFonts w:cs="Arial"/>
          <w:sz w:val="18"/>
          <w:szCs w:val="18"/>
        </w:rPr>
        <w:lastRenderedPageBreak/>
        <w:t xml:space="preserve">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Default="00A7474E" w:rsidP="00EF253A">
      <w:pPr>
        <w:tabs>
          <w:tab w:val="left" w:pos="993"/>
        </w:tabs>
        <w:ind w:left="1418"/>
        <w:jc w:val="both"/>
        <w:rPr>
          <w:rFonts w:cs="Arial"/>
          <w:b/>
          <w:sz w:val="18"/>
          <w:szCs w:val="18"/>
          <w:lang w:val="es-BO"/>
        </w:rPr>
      </w:pPr>
    </w:p>
    <w:p w14:paraId="67F00C2F" w14:textId="77777777" w:rsidR="00A6207B" w:rsidRPr="00A40276" w:rsidRDefault="00A6207B"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lastRenderedPageBreak/>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78A3">
        <w:rPr>
          <w:rFonts w:ascii="Verdana" w:hAnsi="Verdana"/>
          <w:sz w:val="18"/>
        </w:rPr>
        <w:t>SEGUIMIENTO Y CONTROL DE LOS SERVICIOS GENERALES CONTINUOS Y DISCONTINUOS</w:t>
      </w:r>
      <w:bookmarkEnd w:id="152"/>
      <w:bookmarkEnd w:id="153"/>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6" w:name="_Toc94724710"/>
      <w:r w:rsidRPr="00A478A3">
        <w:rPr>
          <w:rFonts w:ascii="Verdana" w:hAnsi="Verdana"/>
          <w:sz w:val="18"/>
        </w:rPr>
        <w:t>INFORME</w:t>
      </w:r>
      <w:r w:rsidR="00A42061" w:rsidRPr="00A478A3">
        <w:rPr>
          <w:rFonts w:ascii="Verdana" w:hAnsi="Verdana"/>
          <w:sz w:val="18"/>
        </w:rPr>
        <w:t xml:space="preserve"> DE CONFORMIDAD DEL SERVICIO GENERAL</w:t>
      </w:r>
      <w:bookmarkEnd w:id="156"/>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w:t>
      </w:r>
      <w:r w:rsidR="00EC3D96" w:rsidRPr="00A478A3">
        <w:rPr>
          <w:rFonts w:cs="Arial"/>
          <w:sz w:val="18"/>
          <w:szCs w:val="18"/>
          <w:lang w:val="es-BO"/>
        </w:rPr>
        <w:lastRenderedPageBreak/>
        <w:t>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7" w:name="_Toc94724711"/>
      <w:r w:rsidRPr="00A478A3">
        <w:rPr>
          <w:rFonts w:ascii="Verdana" w:hAnsi="Verdana"/>
          <w:sz w:val="18"/>
        </w:rPr>
        <w:t>CIERRE DE CONTRATO</w:t>
      </w:r>
      <w:r w:rsidR="00B51351" w:rsidRPr="00A478A3">
        <w:rPr>
          <w:rFonts w:ascii="Verdana" w:hAnsi="Verdana"/>
          <w:sz w:val="18"/>
        </w:rPr>
        <w:t xml:space="preserve"> Y PAGO</w:t>
      </w:r>
      <w:bookmarkEnd w:id="157"/>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8"/>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990931">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C302523" w:rsidR="001A5C3F" w:rsidRPr="00F75995" w:rsidRDefault="00A74E3D" w:rsidP="00C02660">
            <w:pPr>
              <w:jc w:val="center"/>
              <w:rPr>
                <w:rFonts w:ascii="Arial" w:hAnsi="Arial" w:cs="Arial"/>
                <w:lang w:val="es-BO"/>
              </w:rPr>
            </w:pPr>
            <w:r>
              <w:rPr>
                <w:rFonts w:ascii="Arial" w:hAnsi="Arial" w:cs="Arial"/>
                <w:lang w:val="es-BO"/>
              </w:rPr>
              <w:t>ANPE – C Nº 0</w:t>
            </w:r>
            <w:r w:rsidR="00C02660">
              <w:rPr>
                <w:rFonts w:ascii="Arial" w:hAnsi="Arial" w:cs="Arial"/>
                <w:lang w:val="es-BO"/>
              </w:rPr>
              <w:t>54</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0DBEDA1" w:rsidR="000C0B93" w:rsidRPr="00C02660" w:rsidRDefault="00C02660" w:rsidP="00A74E3D">
            <w:pPr>
              <w:autoSpaceDE w:val="0"/>
              <w:autoSpaceDN w:val="0"/>
              <w:adjustRightInd w:val="0"/>
              <w:jc w:val="center"/>
              <w:rPr>
                <w:rFonts w:ascii="Arial" w:hAnsi="Arial" w:cs="Arial"/>
                <w:b/>
                <w:lang w:val="es-BO"/>
              </w:rPr>
            </w:pPr>
            <w:r w:rsidRPr="00C02660">
              <w:rPr>
                <w:rFonts w:ascii="Arial" w:hAnsi="Arial" w:cs="Arial"/>
                <w:b/>
                <w:lang w:val="es-BO"/>
              </w:rPr>
              <w:t>SERVICIO DE REFRIGERIOS PARA EVENTOS DE CAPACITACIÓN E INSTITUCIONALES Y ATENCIÓN DE COMEDOR Y CAFETERÍA</w:t>
            </w:r>
          </w:p>
        </w:tc>
        <w:tc>
          <w:tcPr>
            <w:tcW w:w="266" w:type="dxa"/>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325B31C1" w:rsidR="000C0B93" w:rsidRPr="00F75995" w:rsidRDefault="00C02660" w:rsidP="00245453">
            <w:pPr>
              <w:jc w:val="center"/>
              <w:rPr>
                <w:rFonts w:ascii="Arial" w:hAnsi="Arial" w:cs="Arial"/>
                <w:b/>
                <w:lang w:val="es-BO"/>
              </w:rPr>
            </w:pPr>
            <w:r>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AD9D8B4"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B9093C">
        <w:trPr>
          <w:trHeight w:val="127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eNormal"/>
              <w:tblW w:w="6861" w:type="dxa"/>
              <w:tblInd w:w="0" w:type="dxa"/>
              <w:tblLayout w:type="fixed"/>
              <w:tblLook w:val="01E0" w:firstRow="1" w:lastRow="1" w:firstColumn="1" w:lastColumn="1" w:noHBand="0" w:noVBand="0"/>
            </w:tblPr>
            <w:tblGrid>
              <w:gridCol w:w="1158"/>
              <w:gridCol w:w="1186"/>
              <w:gridCol w:w="567"/>
              <w:gridCol w:w="2675"/>
              <w:gridCol w:w="1275"/>
            </w:tblGrid>
            <w:tr w:rsidR="00B9093C" w:rsidRPr="00B9093C" w14:paraId="4B130227" w14:textId="77777777" w:rsidTr="00B9093C">
              <w:trPr>
                <w:trHeight w:val="335"/>
              </w:trPr>
              <w:tc>
                <w:tcPr>
                  <w:tcW w:w="2344" w:type="dxa"/>
                  <w:gridSpan w:val="2"/>
                  <w:tcBorders>
                    <w:top w:val="single" w:sz="8" w:space="0" w:color="000000"/>
                    <w:left w:val="single" w:sz="8" w:space="0" w:color="000000"/>
                    <w:bottom w:val="single" w:sz="8" w:space="0" w:color="000000"/>
                    <w:right w:val="single" w:sz="8" w:space="0" w:color="000000"/>
                  </w:tcBorders>
                  <w:vAlign w:val="center"/>
                  <w:hideMark/>
                </w:tcPr>
                <w:p w14:paraId="3226957F" w14:textId="77777777" w:rsidR="00B9093C" w:rsidRPr="00B9093C" w:rsidRDefault="00B9093C" w:rsidP="00B9093C">
                  <w:pPr>
                    <w:pStyle w:val="TableParagraph"/>
                    <w:ind w:left="176"/>
                    <w:jc w:val="center"/>
                    <w:rPr>
                      <w:rFonts w:ascii="Arial" w:eastAsia="Calibri" w:hAnsi="Arial" w:cs="Arial"/>
                      <w:b/>
                      <w:bCs/>
                      <w:sz w:val="11"/>
                      <w:szCs w:val="11"/>
                      <w:lang w:val="es-BO"/>
                    </w:rPr>
                  </w:pPr>
                  <w:r w:rsidRPr="00B9093C">
                    <w:rPr>
                      <w:rFonts w:ascii="Arial" w:eastAsia="Calibri" w:hAnsi="Arial" w:cs="Arial"/>
                      <w:b/>
                      <w:bCs/>
                      <w:sz w:val="11"/>
                      <w:szCs w:val="11"/>
                      <w:lang w:val="es-BO"/>
                    </w:rPr>
                    <w:t>DESCRIPCIÓN DEL SERVICIO</w:t>
                  </w: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0D41F9FD" w14:textId="77777777" w:rsidR="00B9093C" w:rsidRPr="00B9093C" w:rsidRDefault="00B9093C" w:rsidP="00B9093C">
                  <w:pPr>
                    <w:pStyle w:val="TableParagraph"/>
                    <w:jc w:val="center"/>
                    <w:rPr>
                      <w:rFonts w:ascii="Arial" w:eastAsia="Calibri" w:hAnsi="Arial" w:cs="Arial"/>
                      <w:b/>
                      <w:bCs/>
                      <w:sz w:val="11"/>
                      <w:szCs w:val="11"/>
                      <w:lang w:val="es-BO"/>
                    </w:rPr>
                  </w:pPr>
                  <w:r w:rsidRPr="00B9093C">
                    <w:rPr>
                      <w:rFonts w:ascii="Arial" w:eastAsia="Calibri" w:hAnsi="Arial" w:cs="Arial"/>
                      <w:b/>
                      <w:bCs/>
                      <w:sz w:val="11"/>
                      <w:szCs w:val="11"/>
                      <w:lang w:val="es-BO"/>
                    </w:rPr>
                    <w:t>ITEM</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7201203" w14:textId="77777777" w:rsidR="00B9093C" w:rsidRPr="00B9093C" w:rsidRDefault="00B9093C" w:rsidP="00B9093C">
                  <w:pPr>
                    <w:pStyle w:val="TableParagraph"/>
                    <w:jc w:val="center"/>
                    <w:rPr>
                      <w:rFonts w:ascii="Arial" w:hAnsi="Arial" w:cs="Arial"/>
                      <w:b/>
                      <w:sz w:val="11"/>
                      <w:szCs w:val="11"/>
                      <w:lang w:val="es-BO"/>
                    </w:rPr>
                  </w:pPr>
                  <w:r w:rsidRPr="00B9093C">
                    <w:rPr>
                      <w:rFonts w:ascii="Arial" w:hAnsi="Arial" w:cs="Arial"/>
                      <w:b/>
                      <w:sz w:val="11"/>
                      <w:szCs w:val="11"/>
                      <w:lang w:val="es-BO"/>
                    </w:rPr>
                    <w:t>DETALLE</w:t>
                  </w:r>
                </w:p>
              </w:tc>
              <w:tc>
                <w:tcPr>
                  <w:tcW w:w="1275" w:type="dxa"/>
                  <w:tcBorders>
                    <w:top w:val="single" w:sz="8" w:space="0" w:color="000000"/>
                    <w:left w:val="single" w:sz="8" w:space="0" w:color="000000"/>
                    <w:right w:val="single" w:sz="8" w:space="0" w:color="000000"/>
                  </w:tcBorders>
                  <w:vAlign w:val="center"/>
                  <w:hideMark/>
                </w:tcPr>
                <w:p w14:paraId="645FD248" w14:textId="77777777" w:rsidR="00B9093C" w:rsidRPr="00B9093C" w:rsidRDefault="00B9093C" w:rsidP="00B9093C">
                  <w:pPr>
                    <w:pStyle w:val="TableParagraph"/>
                    <w:ind w:right="9"/>
                    <w:jc w:val="center"/>
                    <w:rPr>
                      <w:rFonts w:ascii="Arial" w:hAnsi="Arial" w:cs="Arial"/>
                      <w:b/>
                      <w:sz w:val="11"/>
                      <w:szCs w:val="11"/>
                      <w:lang w:val="es-BO"/>
                    </w:rPr>
                  </w:pPr>
                  <w:r w:rsidRPr="00B9093C">
                    <w:rPr>
                      <w:rFonts w:ascii="Arial" w:hAnsi="Arial" w:cs="Arial"/>
                      <w:b/>
                      <w:sz w:val="11"/>
                      <w:szCs w:val="11"/>
                      <w:lang w:val="es-BO"/>
                    </w:rPr>
                    <w:t>PRECIOS UNITARIOS REFERENCIALES</w:t>
                  </w:r>
                  <w:r w:rsidRPr="00B9093C">
                    <w:rPr>
                      <w:rFonts w:ascii="Arial" w:hAnsi="Arial" w:cs="Arial"/>
                      <w:b/>
                      <w:w w:val="102"/>
                      <w:sz w:val="11"/>
                      <w:szCs w:val="11"/>
                      <w:lang w:val="es-BO"/>
                    </w:rPr>
                    <w:t xml:space="preserve"> (</w:t>
                  </w:r>
                  <w:r w:rsidRPr="00B9093C">
                    <w:rPr>
                      <w:rFonts w:ascii="Arial" w:hAnsi="Arial" w:cs="Arial"/>
                      <w:b/>
                      <w:sz w:val="11"/>
                      <w:szCs w:val="11"/>
                      <w:lang w:val="es-BO"/>
                    </w:rPr>
                    <w:t>Bs)</w:t>
                  </w:r>
                </w:p>
              </w:tc>
            </w:tr>
            <w:tr w:rsidR="00B9093C" w:rsidRPr="00B9093C" w14:paraId="0FE818A4" w14:textId="77777777" w:rsidTr="00B9093C">
              <w:trPr>
                <w:trHeight w:hRule="exact" w:val="308"/>
              </w:trPr>
              <w:tc>
                <w:tcPr>
                  <w:tcW w:w="1158" w:type="dxa"/>
                  <w:vMerge w:val="restart"/>
                  <w:tcBorders>
                    <w:top w:val="single" w:sz="8" w:space="0" w:color="000000"/>
                    <w:left w:val="single" w:sz="8" w:space="0" w:color="000000"/>
                    <w:bottom w:val="single" w:sz="8" w:space="0" w:color="000000"/>
                    <w:right w:val="single" w:sz="8" w:space="0" w:color="000000"/>
                  </w:tcBorders>
                  <w:vAlign w:val="center"/>
                  <w:hideMark/>
                </w:tcPr>
                <w:p w14:paraId="33465E85" w14:textId="77777777" w:rsidR="00B9093C" w:rsidRPr="00B9093C" w:rsidRDefault="00B9093C" w:rsidP="00B9093C">
                  <w:pPr>
                    <w:jc w:val="center"/>
                    <w:rPr>
                      <w:rFonts w:ascii="Arial" w:hAnsi="Arial" w:cs="Arial"/>
                      <w:b/>
                      <w:sz w:val="11"/>
                      <w:szCs w:val="11"/>
                      <w:lang w:val="es-BO"/>
                    </w:rPr>
                  </w:pPr>
                  <w:r w:rsidRPr="00B9093C">
                    <w:rPr>
                      <w:rFonts w:ascii="Arial" w:hAnsi="Arial" w:cs="Arial"/>
                      <w:b/>
                      <w:sz w:val="11"/>
                      <w:szCs w:val="11"/>
                      <w:lang w:val="es-BO"/>
                    </w:rPr>
                    <w:t>SERVICIO DE REFRIGERIOS PARA EVENTOS DE CAPACITACIÓN E INSTITUCIONALES Y ATENCIÓN DE COMEDOR Y CAFETERÍA</w:t>
                  </w:r>
                </w:p>
              </w:tc>
              <w:tc>
                <w:tcPr>
                  <w:tcW w:w="1186" w:type="dxa"/>
                  <w:vMerge w:val="restart"/>
                  <w:tcBorders>
                    <w:top w:val="single" w:sz="8" w:space="0" w:color="000000"/>
                    <w:left w:val="single" w:sz="8" w:space="0" w:color="000000"/>
                    <w:bottom w:val="single" w:sz="8" w:space="0" w:color="000000"/>
                    <w:right w:val="single" w:sz="8" w:space="0" w:color="000000"/>
                  </w:tcBorders>
                  <w:vAlign w:val="center"/>
                </w:tcPr>
                <w:p w14:paraId="2DA4F1AE" w14:textId="77777777" w:rsidR="00B9093C" w:rsidRPr="00B9093C" w:rsidRDefault="00B9093C" w:rsidP="00B9093C">
                  <w:pPr>
                    <w:pStyle w:val="TableParagraph"/>
                    <w:ind w:left="128" w:right="135" w:firstLine="2"/>
                    <w:jc w:val="center"/>
                    <w:rPr>
                      <w:rFonts w:ascii="Arial" w:hAnsi="Arial" w:cs="Arial"/>
                      <w:sz w:val="11"/>
                      <w:szCs w:val="11"/>
                      <w:lang w:val="es-BO"/>
                    </w:rPr>
                  </w:pPr>
                  <w:r w:rsidRPr="00B9093C">
                    <w:rPr>
                      <w:rFonts w:ascii="Arial" w:hAnsi="Arial" w:cs="Arial"/>
                      <w:sz w:val="11"/>
                      <w:szCs w:val="11"/>
                      <w:lang w:val="es-BO"/>
                    </w:rPr>
                    <w:t>Refrigerios para Eventos de</w:t>
                  </w:r>
                  <w:r w:rsidRPr="00B9093C">
                    <w:rPr>
                      <w:rFonts w:ascii="Arial" w:hAnsi="Arial" w:cs="Arial"/>
                      <w:w w:val="102"/>
                      <w:sz w:val="11"/>
                      <w:szCs w:val="11"/>
                      <w:lang w:val="es-BO"/>
                    </w:rPr>
                    <w:t xml:space="preserve"> C</w:t>
                  </w:r>
                  <w:r w:rsidRPr="00B9093C">
                    <w:rPr>
                      <w:rFonts w:ascii="Arial" w:hAnsi="Arial" w:cs="Arial"/>
                      <w:sz w:val="11"/>
                      <w:szCs w:val="11"/>
                      <w:lang w:val="es-BO"/>
                    </w:rPr>
                    <w:t>apacitación e</w:t>
                  </w:r>
                  <w:r w:rsidRPr="00B9093C">
                    <w:rPr>
                      <w:rFonts w:ascii="Arial" w:hAnsi="Arial" w:cs="Arial"/>
                      <w:w w:val="102"/>
                      <w:sz w:val="11"/>
                      <w:szCs w:val="11"/>
                      <w:lang w:val="es-BO"/>
                    </w:rPr>
                    <w:t xml:space="preserve"> I</w:t>
                  </w:r>
                  <w:r w:rsidRPr="00B9093C">
                    <w:rPr>
                      <w:rFonts w:ascii="Arial" w:hAnsi="Arial" w:cs="Arial"/>
                      <w:sz w:val="11"/>
                      <w:szCs w:val="11"/>
                      <w:lang w:val="es-BO"/>
                    </w:rPr>
                    <w:t>nstitucionales del BCB</w:t>
                  </w:r>
                </w:p>
              </w:tc>
              <w:tc>
                <w:tcPr>
                  <w:tcW w:w="567" w:type="dxa"/>
                  <w:tcBorders>
                    <w:top w:val="single" w:sz="8" w:space="0" w:color="000000"/>
                    <w:left w:val="single" w:sz="8" w:space="0" w:color="000000"/>
                    <w:bottom w:val="single" w:sz="8" w:space="0" w:color="000000"/>
                    <w:right w:val="single" w:sz="8" w:space="0" w:color="000000"/>
                  </w:tcBorders>
                  <w:vAlign w:val="center"/>
                </w:tcPr>
                <w:p w14:paraId="2BD86020" w14:textId="77777777" w:rsidR="00B9093C" w:rsidRPr="00B9093C" w:rsidRDefault="00B9093C" w:rsidP="00B9093C">
                  <w:pPr>
                    <w:pStyle w:val="TableParagraph"/>
                    <w:rPr>
                      <w:rFonts w:ascii="Arial" w:eastAsia="Calibri" w:hAnsi="Arial" w:cs="Arial"/>
                      <w:b/>
                      <w:bCs/>
                      <w:sz w:val="11"/>
                      <w:szCs w:val="11"/>
                      <w:lang w:val="es-BO"/>
                    </w:rPr>
                  </w:pPr>
                </w:p>
                <w:p w14:paraId="26EC8325"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1</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A6FDBE9" w14:textId="77777777" w:rsidR="00B9093C" w:rsidRPr="00B9093C" w:rsidRDefault="00B9093C" w:rsidP="00B9093C">
                  <w:pPr>
                    <w:pStyle w:val="TableParagraph"/>
                    <w:ind w:left="23" w:right="83"/>
                    <w:rPr>
                      <w:rFonts w:ascii="Arial" w:eastAsia="Calibri" w:hAnsi="Arial" w:cs="Arial"/>
                      <w:sz w:val="11"/>
                      <w:szCs w:val="11"/>
                      <w:lang w:val="es-BO"/>
                    </w:rPr>
                  </w:pPr>
                  <w:r w:rsidRPr="00B9093C">
                    <w:rPr>
                      <w:rFonts w:ascii="Arial" w:hAnsi="Arial" w:cs="Arial"/>
                      <w:sz w:val="11"/>
                      <w:szCs w:val="11"/>
                      <w:lang w:val="es-BO"/>
                    </w:rPr>
                    <w:t>Servicio de refrigerio mañana, tarde y/o noche (ración sólida</w:t>
                  </w:r>
                  <w:r w:rsidRPr="00B9093C">
                    <w:rPr>
                      <w:rFonts w:ascii="Arial" w:hAnsi="Arial" w:cs="Arial"/>
                      <w:w w:val="102"/>
                      <w:sz w:val="11"/>
                      <w:szCs w:val="11"/>
                      <w:lang w:val="es-BO"/>
                    </w:rPr>
                    <w:t xml:space="preserve"> </w:t>
                  </w:r>
                  <w:r w:rsidRPr="00B9093C">
                    <w:rPr>
                      <w:rFonts w:ascii="Arial" w:hAnsi="Arial" w:cs="Arial"/>
                      <w:sz w:val="11"/>
                      <w:szCs w:val="11"/>
                      <w:lang w:val="es-BO"/>
                    </w:rPr>
                    <w:t>y ración líquida por persona)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0545FB3"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16.00</w:t>
                  </w:r>
                </w:p>
              </w:tc>
            </w:tr>
            <w:tr w:rsidR="00B9093C" w:rsidRPr="00B9093C" w14:paraId="1B99650C" w14:textId="77777777" w:rsidTr="00B9093C">
              <w:trPr>
                <w:trHeight w:hRule="exact" w:val="260"/>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6061169"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1D6CE13" w14:textId="77777777" w:rsidR="00B9093C" w:rsidRPr="00B9093C" w:rsidRDefault="00B9093C" w:rsidP="00B9093C">
                  <w:pPr>
                    <w:rPr>
                      <w:rFonts w:ascii="Arial" w:eastAsia="Calibri"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8AC7C14"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2</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C20E88D"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Almuerzo y/o cena especial</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5864888"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35.00</w:t>
                  </w:r>
                </w:p>
              </w:tc>
            </w:tr>
            <w:tr w:rsidR="00B9093C" w:rsidRPr="00B9093C" w14:paraId="3323B879" w14:textId="77777777" w:rsidTr="00B9093C">
              <w:trPr>
                <w:trHeight w:hRule="exact" w:val="433"/>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66C63674"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D23E9B7" w14:textId="77777777" w:rsidR="00B9093C" w:rsidRPr="00B9093C" w:rsidRDefault="00B9093C" w:rsidP="00B9093C">
                  <w:pPr>
                    <w:rPr>
                      <w:rFonts w:ascii="Arial" w:eastAsia="Calibri"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C9E8B2" w14:textId="77777777" w:rsidR="00B9093C" w:rsidRPr="00B9093C" w:rsidRDefault="00B9093C" w:rsidP="00B9093C">
                  <w:pPr>
                    <w:pStyle w:val="TableParagraph"/>
                    <w:rPr>
                      <w:rFonts w:ascii="Arial" w:eastAsia="Calibri" w:hAnsi="Arial" w:cs="Arial"/>
                      <w:b/>
                      <w:bCs/>
                      <w:sz w:val="11"/>
                      <w:szCs w:val="11"/>
                      <w:lang w:val="es-BO"/>
                    </w:rPr>
                  </w:pPr>
                </w:p>
                <w:p w14:paraId="6DF0DEFC"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3</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4CA76015" w14:textId="77777777" w:rsidR="00B9093C" w:rsidRPr="00B9093C" w:rsidRDefault="00B9093C" w:rsidP="00B9093C">
                  <w:pPr>
                    <w:pStyle w:val="TableParagraph"/>
                    <w:ind w:left="23" w:right="457"/>
                    <w:rPr>
                      <w:rFonts w:ascii="Arial" w:eastAsia="Calibri" w:hAnsi="Arial" w:cs="Arial"/>
                      <w:sz w:val="11"/>
                      <w:szCs w:val="11"/>
                      <w:lang w:val="es-BO"/>
                    </w:rPr>
                  </w:pPr>
                  <w:r w:rsidRPr="00B9093C">
                    <w:rPr>
                      <w:rFonts w:ascii="Arial" w:hAnsi="Arial" w:cs="Arial"/>
                      <w:sz w:val="11"/>
                      <w:szCs w:val="11"/>
                      <w:lang w:val="es-BO"/>
                    </w:rPr>
                    <w:t>Servicio de cafetería y atención permanente de agua en</w:t>
                  </w:r>
                  <w:r w:rsidRPr="00B9093C">
                    <w:rPr>
                      <w:rFonts w:ascii="Arial" w:hAnsi="Arial" w:cs="Arial"/>
                      <w:w w:val="102"/>
                      <w:sz w:val="11"/>
                      <w:szCs w:val="11"/>
                      <w:lang w:val="es-BO"/>
                    </w:rPr>
                    <w:t xml:space="preserve"> </w:t>
                  </w:r>
                  <w:r w:rsidRPr="00B9093C">
                    <w:rPr>
                      <w:rFonts w:ascii="Arial" w:hAnsi="Arial" w:cs="Arial"/>
                      <w:sz w:val="11"/>
                      <w:szCs w:val="11"/>
                      <w:lang w:val="es-BO"/>
                    </w:rPr>
                    <w:t>testera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C1DED41"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8.00</w:t>
                  </w:r>
                </w:p>
              </w:tc>
            </w:tr>
            <w:tr w:rsidR="00B9093C" w:rsidRPr="00B9093C" w14:paraId="37A393D8"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C68B5F9" w14:textId="77777777" w:rsidR="00B9093C" w:rsidRPr="00B9093C" w:rsidRDefault="00B9093C" w:rsidP="00B9093C">
                  <w:pPr>
                    <w:rPr>
                      <w:rFonts w:ascii="Arial" w:hAnsi="Arial" w:cs="Arial"/>
                      <w:b/>
                      <w:sz w:val="11"/>
                      <w:szCs w:val="11"/>
                      <w:lang w:val="es-BO"/>
                    </w:rPr>
                  </w:pPr>
                </w:p>
              </w:tc>
              <w:tc>
                <w:tcPr>
                  <w:tcW w:w="1186" w:type="dxa"/>
                  <w:vMerge w:val="restart"/>
                  <w:tcBorders>
                    <w:top w:val="single" w:sz="8" w:space="0" w:color="000000"/>
                    <w:left w:val="single" w:sz="8" w:space="0" w:color="000000"/>
                    <w:bottom w:val="single" w:sz="8" w:space="0" w:color="000000"/>
                    <w:right w:val="single" w:sz="8" w:space="0" w:color="000000"/>
                  </w:tcBorders>
                  <w:vAlign w:val="center"/>
                  <w:hideMark/>
                </w:tcPr>
                <w:p w14:paraId="5819FE40" w14:textId="77777777" w:rsidR="00B9093C" w:rsidRPr="00B9093C" w:rsidRDefault="00B9093C" w:rsidP="00B9093C">
                  <w:pPr>
                    <w:pStyle w:val="TableParagraph"/>
                    <w:ind w:left="87" w:right="92" w:firstLine="1"/>
                    <w:jc w:val="center"/>
                    <w:rPr>
                      <w:rFonts w:ascii="Arial" w:hAnsi="Arial" w:cs="Arial"/>
                      <w:sz w:val="11"/>
                      <w:szCs w:val="11"/>
                      <w:lang w:val="es-BO"/>
                    </w:rPr>
                  </w:pPr>
                  <w:r w:rsidRPr="00B9093C">
                    <w:rPr>
                      <w:rFonts w:ascii="Arial" w:hAnsi="Arial" w:cs="Arial"/>
                      <w:sz w:val="11"/>
                      <w:szCs w:val="11"/>
                      <w:lang w:val="es-BO"/>
                    </w:rPr>
                    <w:t>Atención de</w:t>
                  </w:r>
                  <w:r w:rsidRPr="00B9093C">
                    <w:rPr>
                      <w:rFonts w:ascii="Arial" w:hAnsi="Arial" w:cs="Arial"/>
                      <w:w w:val="102"/>
                      <w:sz w:val="11"/>
                      <w:szCs w:val="11"/>
                      <w:lang w:val="es-BO"/>
                    </w:rPr>
                    <w:t xml:space="preserve"> C</w:t>
                  </w:r>
                  <w:r w:rsidRPr="00B9093C">
                    <w:rPr>
                      <w:rFonts w:ascii="Arial" w:hAnsi="Arial" w:cs="Arial"/>
                      <w:sz w:val="11"/>
                      <w:szCs w:val="11"/>
                      <w:lang w:val="es-BO"/>
                    </w:rPr>
                    <w:t>omedor y</w:t>
                  </w:r>
                  <w:r w:rsidRPr="00B9093C">
                    <w:rPr>
                      <w:rFonts w:ascii="Arial" w:hAnsi="Arial" w:cs="Arial"/>
                      <w:w w:val="102"/>
                      <w:sz w:val="11"/>
                      <w:szCs w:val="11"/>
                      <w:lang w:val="es-BO"/>
                    </w:rPr>
                    <w:t xml:space="preserve"> C</w:t>
                  </w:r>
                  <w:r w:rsidRPr="00B9093C">
                    <w:rPr>
                      <w:rFonts w:ascii="Arial" w:hAnsi="Arial" w:cs="Arial"/>
                      <w:sz w:val="11"/>
                      <w:szCs w:val="11"/>
                      <w:lang w:val="es-BO"/>
                    </w:rPr>
                    <w:t>afetería (Snack)</w:t>
                  </w: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83BD38F"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4</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A300DE3"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Taza de café</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091778A"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769C4168"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196B8D7A"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E1F4A26"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216C82ED"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5</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AE77FE2"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Taza de café con leche</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E21ED5F"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5E7884A1"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63862233"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2BDADC44"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0640D919"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6</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00D556FF"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Taza de té</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3772FFC"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1B060A2B"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084EEAA"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16C4CD92"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170F1D67"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7</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9E7B735"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Taza de leche</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96C4E57"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1C760CCF"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1C0CDB1"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6C9FD05F"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4A09BAE1"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8</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72533901"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Taza de mate</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DBED172"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3.00</w:t>
                  </w:r>
                </w:p>
              </w:tc>
            </w:tr>
            <w:tr w:rsidR="00B9093C" w:rsidRPr="00B9093C" w14:paraId="39DB0BE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7D6278E"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6DB861ED"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5591BE4D" w14:textId="77777777" w:rsidR="00B9093C" w:rsidRPr="00B9093C" w:rsidRDefault="00B9093C" w:rsidP="00B9093C">
                  <w:pPr>
                    <w:pStyle w:val="TableParagraph"/>
                    <w:ind w:left="14"/>
                    <w:jc w:val="center"/>
                    <w:rPr>
                      <w:rFonts w:ascii="Arial" w:eastAsia="Calibri" w:hAnsi="Arial" w:cs="Arial"/>
                      <w:sz w:val="11"/>
                      <w:szCs w:val="11"/>
                      <w:lang w:val="es-BO"/>
                    </w:rPr>
                  </w:pPr>
                  <w:r w:rsidRPr="00B9093C">
                    <w:rPr>
                      <w:rFonts w:ascii="Arial" w:hAnsi="Arial" w:cs="Arial"/>
                      <w:sz w:val="11"/>
                      <w:szCs w:val="11"/>
                      <w:lang w:val="es-BO"/>
                    </w:rPr>
                    <w:t>9</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33E7DE4"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 xml:space="preserve">Taza de </w:t>
                  </w:r>
                  <w:proofErr w:type="spellStart"/>
                  <w:r w:rsidRPr="00B9093C">
                    <w:rPr>
                      <w:rFonts w:ascii="Arial" w:hAnsi="Arial" w:cs="Arial"/>
                      <w:sz w:val="11"/>
                      <w:szCs w:val="11"/>
                      <w:lang w:val="es-BO"/>
                    </w:rPr>
                    <w:t>cocoa</w:t>
                  </w:r>
                  <w:proofErr w:type="spellEnd"/>
                  <w:r w:rsidRPr="00B9093C">
                    <w:rPr>
                      <w:rFonts w:ascii="Arial" w:hAnsi="Arial" w:cs="Arial"/>
                      <w:sz w:val="11"/>
                      <w:szCs w:val="11"/>
                      <w:lang w:val="es-BO"/>
                    </w:rPr>
                    <w:t>/chocolate con agua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F707F94"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3.50</w:t>
                  </w:r>
                </w:p>
              </w:tc>
            </w:tr>
            <w:tr w:rsidR="00B9093C" w:rsidRPr="00B9093C" w14:paraId="6C23620D"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2363C302"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53CD867"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4A46B57E"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10</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15AD86F5"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 xml:space="preserve">Taza de </w:t>
                  </w:r>
                  <w:proofErr w:type="spellStart"/>
                  <w:r w:rsidRPr="00B9093C">
                    <w:rPr>
                      <w:rFonts w:ascii="Arial" w:hAnsi="Arial" w:cs="Arial"/>
                      <w:sz w:val="11"/>
                      <w:szCs w:val="11"/>
                      <w:lang w:val="es-BO"/>
                    </w:rPr>
                    <w:t>cocoa</w:t>
                  </w:r>
                  <w:proofErr w:type="spellEnd"/>
                  <w:r w:rsidRPr="00B9093C">
                    <w:rPr>
                      <w:rFonts w:ascii="Arial" w:hAnsi="Arial" w:cs="Arial"/>
                      <w:sz w:val="11"/>
                      <w:szCs w:val="11"/>
                      <w:lang w:val="es-BO"/>
                    </w:rPr>
                    <w:t>/chocolate con leche</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D1F12DC"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4.50</w:t>
                  </w:r>
                </w:p>
              </w:tc>
            </w:tr>
            <w:tr w:rsidR="00B9093C" w:rsidRPr="00B9093C" w14:paraId="763809DE"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24758EA6"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CEE4EF2"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D576F2E"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11</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4E512CAC"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Jugos de frutas con leche</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B2BB128"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07E83D36"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EDF8EA5"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17039AA"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096113EA"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12</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6C45B3B9"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Jugos de frutas con agua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90CB77E"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5.00</w:t>
                  </w:r>
                </w:p>
              </w:tc>
            </w:tr>
            <w:tr w:rsidR="00B9093C" w:rsidRPr="00B9093C" w14:paraId="6BDF4B5F"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380EB53"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33D0BD86"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A038695"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13</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44EF838"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Almuerzo completo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4953A04"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19.00</w:t>
                  </w:r>
                </w:p>
              </w:tc>
            </w:tr>
            <w:tr w:rsidR="00B9093C" w:rsidRPr="00B9093C" w14:paraId="2779368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05B63E2"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D13D659"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D132145"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14</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61F04787"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Limonada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9F502CC"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183EAF85"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02CF05E"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070E2982"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455B0E4F"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15</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140BB60"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Ensaladas de frutas con yogurt</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B612113"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7.00</w:t>
                  </w:r>
                </w:p>
              </w:tc>
            </w:tr>
            <w:tr w:rsidR="00B9093C" w:rsidRPr="00B9093C" w14:paraId="3D345FB9"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37E03E16"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30BA9162"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006829B5"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16</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714B4B5"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Sándwich mortadela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0656730"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158F168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1D491A65"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18865488"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465B5F4"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17</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7D023597"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Sándwich de pavita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8CEEE0C"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4E0C2D7D"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2D5F2C08"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3728E83A"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761D130"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18</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EA2E94B"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Sándwich de chola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ADCA755"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11AD1D4C"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4439E46F"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BFD4FDC"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FEDAD73"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19</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1C23D871"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 xml:space="preserve">Sándwich integral de atún </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6331B5A"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5D7D71A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394998AB"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772AA77"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50288F8" w14:textId="77777777" w:rsidR="00B9093C" w:rsidRPr="00B9093C" w:rsidRDefault="00B9093C" w:rsidP="00B9093C">
                  <w:pPr>
                    <w:pStyle w:val="TableParagraph"/>
                    <w:ind w:left="176"/>
                    <w:rPr>
                      <w:rFonts w:ascii="Arial" w:hAnsi="Arial" w:cs="Arial"/>
                      <w:sz w:val="11"/>
                      <w:szCs w:val="11"/>
                      <w:lang w:val="es-BO"/>
                    </w:rPr>
                  </w:pPr>
                  <w:r w:rsidRPr="00B9093C">
                    <w:rPr>
                      <w:rFonts w:ascii="Arial" w:eastAsia="Calibri" w:hAnsi="Arial" w:cs="Arial"/>
                      <w:sz w:val="11"/>
                      <w:szCs w:val="11"/>
                      <w:lang w:val="es-BO"/>
                    </w:rPr>
                    <w:t>20</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D4D87F5"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Sándwich de huevo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2659122"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eastAsia="Calibri" w:hAnsi="Arial" w:cs="Arial"/>
                      <w:sz w:val="11"/>
                      <w:szCs w:val="11"/>
                      <w:lang w:val="es-BO"/>
                    </w:rPr>
                    <w:t>4.00</w:t>
                  </w:r>
                </w:p>
              </w:tc>
            </w:tr>
            <w:tr w:rsidR="00B9093C" w:rsidRPr="00B9093C" w14:paraId="4D9EE5FE"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307D3B1B"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F5139D3"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A242446"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eastAsia="Calibri" w:hAnsi="Arial" w:cs="Arial"/>
                      <w:sz w:val="11"/>
                      <w:szCs w:val="11"/>
                      <w:lang w:val="es-BO"/>
                    </w:rPr>
                    <w:t>21</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7907C5A"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eastAsia="Calibri" w:hAnsi="Arial" w:cs="Arial"/>
                      <w:sz w:val="11"/>
                      <w:szCs w:val="11"/>
                      <w:lang w:val="es-BO"/>
                    </w:rPr>
                    <w:t>Hamburguesa</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CFF6A53"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eastAsia="Calibri" w:hAnsi="Arial" w:cs="Arial"/>
                      <w:sz w:val="11"/>
                      <w:szCs w:val="11"/>
                      <w:lang w:val="es-BO"/>
                    </w:rPr>
                    <w:t>6.00</w:t>
                  </w:r>
                </w:p>
              </w:tc>
            </w:tr>
            <w:tr w:rsidR="00B9093C" w:rsidRPr="00B9093C" w14:paraId="7E2F896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63EA1411"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2610C55E"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C705DEB"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eastAsia="Calibri" w:hAnsi="Arial" w:cs="Arial"/>
                      <w:sz w:val="11"/>
                      <w:szCs w:val="11"/>
                      <w:lang w:val="es-BO"/>
                    </w:rPr>
                    <w:t>22</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DCFF81C"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eastAsia="Calibri" w:hAnsi="Arial" w:cs="Arial"/>
                      <w:sz w:val="11"/>
                      <w:szCs w:val="11"/>
                      <w:lang w:val="es-BO"/>
                    </w:rPr>
                    <w:t>Choripán</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E6E07D7"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eastAsia="Calibri" w:hAnsi="Arial" w:cs="Arial"/>
                      <w:sz w:val="11"/>
                      <w:szCs w:val="11"/>
                      <w:lang w:val="es-BO"/>
                    </w:rPr>
                    <w:t>7.00</w:t>
                  </w:r>
                </w:p>
              </w:tc>
            </w:tr>
            <w:tr w:rsidR="00B9093C" w:rsidRPr="00B9093C" w14:paraId="708C9E18"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00B68358"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4D97B7E"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56637747"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eastAsia="Calibri" w:hAnsi="Arial" w:cs="Arial"/>
                      <w:sz w:val="11"/>
                      <w:szCs w:val="11"/>
                      <w:lang w:val="es-BO"/>
                    </w:rPr>
                    <w:t>23</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40E3B064"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Sándwich de pollo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9F2BEBF"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eastAsia="Calibri" w:hAnsi="Arial" w:cs="Arial"/>
                      <w:sz w:val="11"/>
                      <w:szCs w:val="11"/>
                      <w:lang w:val="es-BO"/>
                    </w:rPr>
                    <w:t>6.00</w:t>
                  </w:r>
                </w:p>
              </w:tc>
            </w:tr>
            <w:tr w:rsidR="00B9093C" w:rsidRPr="00B9093C" w14:paraId="6305C29A"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D99F089"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5AD8E4F"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1E396509"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eastAsia="Calibri" w:hAnsi="Arial" w:cs="Arial"/>
                      <w:sz w:val="11"/>
                      <w:szCs w:val="11"/>
                      <w:lang w:val="es-BO"/>
                    </w:rPr>
                    <w:t>24</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1AE5D952" w14:textId="77777777" w:rsidR="00B9093C" w:rsidRPr="00B9093C" w:rsidRDefault="00B9093C" w:rsidP="00B9093C">
                  <w:pPr>
                    <w:pStyle w:val="TableParagraph"/>
                    <w:ind w:left="23"/>
                    <w:rPr>
                      <w:rFonts w:ascii="Arial" w:eastAsia="Calibri" w:hAnsi="Arial" w:cs="Arial"/>
                      <w:sz w:val="11"/>
                      <w:szCs w:val="11"/>
                      <w:lang w:val="pt-BR"/>
                    </w:rPr>
                  </w:pPr>
                  <w:proofErr w:type="spellStart"/>
                  <w:r w:rsidRPr="00B9093C">
                    <w:rPr>
                      <w:rFonts w:ascii="Arial" w:hAnsi="Arial" w:cs="Arial"/>
                      <w:sz w:val="11"/>
                      <w:szCs w:val="11"/>
                      <w:lang w:val="pt-BR"/>
                    </w:rPr>
                    <w:t>Sándwich</w:t>
                  </w:r>
                  <w:proofErr w:type="spellEnd"/>
                  <w:r w:rsidRPr="00B9093C">
                    <w:rPr>
                      <w:rFonts w:ascii="Arial" w:hAnsi="Arial" w:cs="Arial"/>
                      <w:sz w:val="11"/>
                      <w:szCs w:val="11"/>
                      <w:lang w:val="pt-BR"/>
                    </w:rPr>
                    <w:t xml:space="preserve"> de carne de res</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ECEEA77"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eastAsia="Calibri" w:hAnsi="Arial" w:cs="Arial"/>
                      <w:sz w:val="11"/>
                      <w:szCs w:val="11"/>
                      <w:lang w:val="es-BO"/>
                    </w:rPr>
                    <w:t>6.00</w:t>
                  </w:r>
                </w:p>
              </w:tc>
            </w:tr>
            <w:tr w:rsidR="00B9093C" w:rsidRPr="00B9093C" w14:paraId="16FD99CC"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6F077305"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0BD4884C"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37D7A49"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eastAsia="Calibri" w:hAnsi="Arial" w:cs="Arial"/>
                      <w:sz w:val="11"/>
                      <w:szCs w:val="11"/>
                      <w:lang w:val="es-BO"/>
                    </w:rPr>
                    <w:t>25</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FC948F1" w14:textId="77777777" w:rsidR="00B9093C" w:rsidRPr="00B9093C" w:rsidRDefault="00B9093C" w:rsidP="00B9093C">
                  <w:pPr>
                    <w:pStyle w:val="TableParagraph"/>
                    <w:ind w:left="23"/>
                    <w:rPr>
                      <w:rFonts w:ascii="Arial" w:eastAsia="Calibri" w:hAnsi="Arial" w:cs="Arial"/>
                      <w:sz w:val="11"/>
                      <w:szCs w:val="11"/>
                      <w:lang w:val="es-BO"/>
                    </w:rPr>
                  </w:pPr>
                  <w:proofErr w:type="spellStart"/>
                  <w:r w:rsidRPr="00B9093C">
                    <w:rPr>
                      <w:rFonts w:ascii="Arial" w:eastAsia="Calibri" w:hAnsi="Arial" w:cs="Arial"/>
                      <w:sz w:val="11"/>
                      <w:szCs w:val="11"/>
                      <w:lang w:val="es-BO"/>
                    </w:rPr>
                    <w:t>Panini</w:t>
                  </w:r>
                  <w:proofErr w:type="spellEnd"/>
                  <w:r w:rsidRPr="00B9093C">
                    <w:rPr>
                      <w:rFonts w:ascii="Arial" w:eastAsia="Calibri" w:hAnsi="Arial" w:cs="Arial"/>
                      <w:sz w:val="11"/>
                      <w:szCs w:val="11"/>
                      <w:lang w:val="es-BO"/>
                    </w:rPr>
                    <w:t xml:space="preserve"> </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8001A4B"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eastAsia="Calibri" w:hAnsi="Arial" w:cs="Arial"/>
                      <w:sz w:val="11"/>
                      <w:szCs w:val="11"/>
                      <w:lang w:val="es-BO"/>
                    </w:rPr>
                    <w:t>5.00</w:t>
                  </w:r>
                </w:p>
              </w:tc>
            </w:tr>
            <w:tr w:rsidR="00B9093C" w:rsidRPr="00B9093C" w14:paraId="6178ADE9"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1A01E5D4"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5DAAAC4"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40D5F63F"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26</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6B54AEF1"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Sándwich de jamón y queso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AC84E82"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6FCF62FA"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6DB4B7EE"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9012211"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4B84C2B6"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27</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F2EA678"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Sándwich de carne y huevo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BB52813"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6.00</w:t>
                  </w:r>
                </w:p>
              </w:tc>
            </w:tr>
            <w:tr w:rsidR="00B9093C" w:rsidRPr="00B9093C" w14:paraId="455F7570"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0214F740"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95E1169"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28CEEE12"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28</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58FFBF0" w14:textId="77777777" w:rsidR="00B9093C" w:rsidRPr="00B9093C" w:rsidRDefault="00B9093C" w:rsidP="00B9093C">
                  <w:pPr>
                    <w:pStyle w:val="TableParagraph"/>
                    <w:ind w:left="23"/>
                    <w:rPr>
                      <w:rFonts w:ascii="Arial" w:eastAsia="Calibri" w:hAnsi="Arial" w:cs="Arial"/>
                      <w:sz w:val="11"/>
                      <w:szCs w:val="11"/>
                      <w:lang w:val="pt-BR"/>
                    </w:rPr>
                  </w:pPr>
                  <w:r w:rsidRPr="00B9093C">
                    <w:rPr>
                      <w:rFonts w:ascii="Arial" w:hAnsi="Arial" w:cs="Arial"/>
                      <w:sz w:val="11"/>
                      <w:szCs w:val="11"/>
                      <w:lang w:val="pt-BR"/>
                    </w:rPr>
                    <w:t>Empanadas de carne de res</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FC0E009"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766E3904"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A291E0E"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1672ED29"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5200EAED"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29</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0841664F"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Empanadas de carne de pollo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FFEA0DE"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6.00</w:t>
                  </w:r>
                </w:p>
              </w:tc>
            </w:tr>
            <w:tr w:rsidR="00B9093C" w:rsidRPr="00B9093C" w14:paraId="53500ED3"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D8E3C85"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4B4B413"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36D1D30"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30</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7C057D92"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Empanadas de queso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9AF40A6"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4.00</w:t>
                  </w:r>
                </w:p>
              </w:tc>
            </w:tr>
            <w:tr w:rsidR="00B9093C" w:rsidRPr="00B9093C" w14:paraId="35DEF365"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41558B7F"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09D54E9F"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5735E82D"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31</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4A18EBF3"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Empanadas de jamón con queso</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920AECE"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6.00</w:t>
                  </w:r>
                </w:p>
              </w:tc>
            </w:tr>
            <w:tr w:rsidR="00B9093C" w:rsidRPr="00B9093C" w14:paraId="368130DF"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452C4C5F"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4F7ABAD1"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25DC9C1"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32</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311C52F"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Croissant</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BC66E45"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5.00</w:t>
                  </w:r>
                </w:p>
              </w:tc>
            </w:tr>
            <w:tr w:rsidR="00B9093C" w:rsidRPr="00B9093C" w14:paraId="765C2971"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153CB2C1"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4A2647D"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4F5E919"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33</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18FC4E2F"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Salteñas</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2501C58"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7.00</w:t>
                  </w:r>
                </w:p>
              </w:tc>
            </w:tr>
            <w:tr w:rsidR="00B9093C" w:rsidRPr="00B9093C" w14:paraId="41587758"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48AECD36"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75035F84"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1D742F0F"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34</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0D3E1FB4"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Tucumanas</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352FA49"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1992912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9E746FA"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389AE71F"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29A1654F"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35</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2FB84165" w14:textId="77777777" w:rsidR="00B9093C" w:rsidRPr="00B9093C" w:rsidRDefault="00B9093C" w:rsidP="00B9093C">
                  <w:pPr>
                    <w:pStyle w:val="TableParagraph"/>
                    <w:ind w:left="23"/>
                    <w:rPr>
                      <w:rFonts w:ascii="Arial" w:eastAsia="Calibri" w:hAnsi="Arial" w:cs="Arial"/>
                      <w:sz w:val="11"/>
                      <w:szCs w:val="11"/>
                      <w:lang w:val="es-BO"/>
                    </w:rPr>
                  </w:pPr>
                  <w:proofErr w:type="spellStart"/>
                  <w:r w:rsidRPr="00B9093C">
                    <w:rPr>
                      <w:rFonts w:ascii="Arial" w:hAnsi="Arial" w:cs="Arial"/>
                      <w:sz w:val="11"/>
                      <w:szCs w:val="11"/>
                      <w:lang w:val="es-BO"/>
                    </w:rPr>
                    <w:t>Brownie</w:t>
                  </w:r>
                  <w:proofErr w:type="spellEnd"/>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AB19449"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5.00</w:t>
                  </w:r>
                </w:p>
              </w:tc>
            </w:tr>
            <w:tr w:rsidR="00B9093C" w:rsidRPr="00B9093C" w14:paraId="4E9974F2"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26D68C4F"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0FD18D11"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751D7AE5"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36</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0700AC77"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 xml:space="preserve">Tres leches </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FE4FBB7"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6.00</w:t>
                  </w:r>
                </w:p>
              </w:tc>
            </w:tr>
            <w:tr w:rsidR="00B9093C" w:rsidRPr="00B9093C" w14:paraId="6C545C8E"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0283D1B"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2BD22CD"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CED0530"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37</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6BECDFCC" w14:textId="77777777" w:rsidR="00B9093C" w:rsidRPr="00B9093C" w:rsidRDefault="00B9093C" w:rsidP="00B9093C">
                  <w:pPr>
                    <w:pStyle w:val="TableParagraph"/>
                    <w:ind w:left="23"/>
                    <w:rPr>
                      <w:rFonts w:ascii="Arial" w:hAnsi="Arial" w:cs="Arial"/>
                      <w:sz w:val="11"/>
                      <w:szCs w:val="11"/>
                      <w:lang w:val="es-BO"/>
                    </w:rPr>
                  </w:pPr>
                  <w:proofErr w:type="spellStart"/>
                  <w:r w:rsidRPr="00B9093C">
                    <w:rPr>
                      <w:rFonts w:ascii="Arial" w:hAnsi="Arial" w:cs="Arial"/>
                      <w:sz w:val="11"/>
                      <w:szCs w:val="11"/>
                      <w:lang w:val="es-BO"/>
                    </w:rPr>
                    <w:t>Jawitas</w:t>
                  </w:r>
                  <w:proofErr w:type="spellEnd"/>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9527B62"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6.00</w:t>
                  </w:r>
                </w:p>
              </w:tc>
            </w:tr>
            <w:tr w:rsidR="00B9093C" w:rsidRPr="00B9093C" w14:paraId="1C029036"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B6F9A76"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038589D9"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3505E961" w14:textId="77777777" w:rsidR="00B9093C" w:rsidRPr="00B9093C" w:rsidRDefault="00B9093C" w:rsidP="00B9093C">
                  <w:pPr>
                    <w:pStyle w:val="TableParagraph"/>
                    <w:ind w:left="176"/>
                    <w:rPr>
                      <w:rFonts w:ascii="Arial" w:hAnsi="Arial" w:cs="Arial"/>
                      <w:sz w:val="11"/>
                      <w:szCs w:val="11"/>
                      <w:lang w:val="es-BO"/>
                    </w:rPr>
                  </w:pPr>
                  <w:r w:rsidRPr="00B9093C">
                    <w:rPr>
                      <w:rFonts w:ascii="Arial" w:hAnsi="Arial" w:cs="Arial"/>
                      <w:sz w:val="11"/>
                      <w:szCs w:val="11"/>
                      <w:lang w:val="es-BO"/>
                    </w:rPr>
                    <w:t>38</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ED6F3C6" w14:textId="77777777" w:rsidR="00B9093C" w:rsidRPr="00B9093C" w:rsidRDefault="00B9093C" w:rsidP="00B9093C">
                  <w:pPr>
                    <w:pStyle w:val="TableParagraph"/>
                    <w:ind w:left="23"/>
                    <w:rPr>
                      <w:rFonts w:ascii="Arial" w:hAnsi="Arial" w:cs="Arial"/>
                      <w:sz w:val="11"/>
                      <w:szCs w:val="11"/>
                      <w:lang w:val="es-BO"/>
                    </w:rPr>
                  </w:pPr>
                  <w:r w:rsidRPr="00B9093C">
                    <w:rPr>
                      <w:rFonts w:ascii="Arial" w:hAnsi="Arial" w:cs="Arial"/>
                      <w:sz w:val="11"/>
                      <w:szCs w:val="11"/>
                      <w:lang w:val="es-BO"/>
                    </w:rPr>
                    <w:t>Gaseosa personal de 190 ml.</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752BBFC" w14:textId="77777777" w:rsidR="00B9093C" w:rsidRPr="00B9093C" w:rsidRDefault="00B9093C" w:rsidP="00B9093C">
                  <w:pPr>
                    <w:pStyle w:val="TableParagraph"/>
                    <w:ind w:right="73"/>
                    <w:jc w:val="right"/>
                    <w:rPr>
                      <w:rFonts w:ascii="Arial" w:hAnsi="Arial" w:cs="Arial"/>
                      <w:sz w:val="11"/>
                      <w:szCs w:val="11"/>
                      <w:lang w:val="es-BO"/>
                    </w:rPr>
                  </w:pPr>
                  <w:r w:rsidRPr="00B9093C">
                    <w:rPr>
                      <w:rFonts w:ascii="Arial" w:hAnsi="Arial" w:cs="Arial"/>
                      <w:sz w:val="11"/>
                      <w:szCs w:val="11"/>
                      <w:lang w:val="es-BO"/>
                    </w:rPr>
                    <w:t>2.00</w:t>
                  </w:r>
                </w:p>
              </w:tc>
            </w:tr>
            <w:tr w:rsidR="00B9093C" w:rsidRPr="00B9093C" w14:paraId="52B475CA"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29631D0B"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A5DF607"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1B44BE0"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39</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5CCFA857"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Gaseosa botella de 500 ml.</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579F4E3"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6.00</w:t>
                  </w:r>
                </w:p>
              </w:tc>
            </w:tr>
            <w:tr w:rsidR="00B9093C" w:rsidRPr="00B9093C" w14:paraId="7FE86878" w14:textId="77777777" w:rsidTr="00B9093C">
              <w:trPr>
                <w:trHeight w:hRule="exact" w:val="227"/>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7017B19A" w14:textId="77777777" w:rsidR="00B9093C" w:rsidRPr="00B9093C" w:rsidRDefault="00B9093C" w:rsidP="00B9093C">
                  <w:pPr>
                    <w:rPr>
                      <w:rFonts w:ascii="Arial" w:hAnsi="Arial" w:cs="Arial"/>
                      <w:b/>
                      <w:sz w:val="11"/>
                      <w:szCs w:val="11"/>
                      <w:lang w:val="es-BO"/>
                    </w:rPr>
                  </w:pPr>
                </w:p>
              </w:tc>
              <w:tc>
                <w:tcPr>
                  <w:tcW w:w="1186" w:type="dxa"/>
                  <w:vMerge/>
                  <w:tcBorders>
                    <w:top w:val="single" w:sz="8" w:space="0" w:color="000000"/>
                    <w:left w:val="single" w:sz="8" w:space="0" w:color="000000"/>
                    <w:bottom w:val="single" w:sz="8" w:space="0" w:color="000000"/>
                    <w:right w:val="single" w:sz="8" w:space="0" w:color="000000"/>
                  </w:tcBorders>
                  <w:vAlign w:val="center"/>
                  <w:hideMark/>
                </w:tcPr>
                <w:p w14:paraId="58055E60" w14:textId="77777777" w:rsidR="00B9093C" w:rsidRPr="00B9093C" w:rsidRDefault="00B9093C" w:rsidP="00B9093C">
                  <w:pPr>
                    <w:rPr>
                      <w:rFonts w:ascii="Arial" w:hAnsi="Arial" w:cs="Arial"/>
                      <w:sz w:val="11"/>
                      <w:szCs w:val="11"/>
                      <w:lang w:val="es-BO"/>
                    </w:rPr>
                  </w:pPr>
                </w:p>
              </w:tc>
              <w:tc>
                <w:tcPr>
                  <w:tcW w:w="567" w:type="dxa"/>
                  <w:tcBorders>
                    <w:top w:val="single" w:sz="8" w:space="0" w:color="000000"/>
                    <w:left w:val="single" w:sz="8" w:space="0" w:color="000000"/>
                    <w:bottom w:val="single" w:sz="8" w:space="0" w:color="000000"/>
                    <w:right w:val="single" w:sz="8" w:space="0" w:color="000000"/>
                  </w:tcBorders>
                  <w:vAlign w:val="center"/>
                  <w:hideMark/>
                </w:tcPr>
                <w:p w14:paraId="61026569" w14:textId="77777777" w:rsidR="00B9093C" w:rsidRPr="00B9093C" w:rsidRDefault="00B9093C" w:rsidP="00B9093C">
                  <w:pPr>
                    <w:pStyle w:val="TableParagraph"/>
                    <w:ind w:left="176"/>
                    <w:rPr>
                      <w:rFonts w:ascii="Arial" w:eastAsia="Calibri" w:hAnsi="Arial" w:cs="Arial"/>
                      <w:sz w:val="11"/>
                      <w:szCs w:val="11"/>
                      <w:lang w:val="es-BO"/>
                    </w:rPr>
                  </w:pPr>
                  <w:r w:rsidRPr="00B9093C">
                    <w:rPr>
                      <w:rFonts w:ascii="Arial" w:hAnsi="Arial" w:cs="Arial"/>
                      <w:sz w:val="11"/>
                      <w:szCs w:val="11"/>
                      <w:lang w:val="es-BO"/>
                    </w:rPr>
                    <w:t>40</w:t>
                  </w:r>
                </w:p>
              </w:tc>
              <w:tc>
                <w:tcPr>
                  <w:tcW w:w="2675" w:type="dxa"/>
                  <w:tcBorders>
                    <w:top w:val="single" w:sz="8" w:space="0" w:color="000000"/>
                    <w:left w:val="single" w:sz="8" w:space="0" w:color="000000"/>
                    <w:bottom w:val="single" w:sz="8" w:space="0" w:color="000000"/>
                    <w:right w:val="single" w:sz="8" w:space="0" w:color="000000"/>
                  </w:tcBorders>
                  <w:vAlign w:val="center"/>
                  <w:hideMark/>
                </w:tcPr>
                <w:p w14:paraId="33F9537F" w14:textId="77777777" w:rsidR="00B9093C" w:rsidRPr="00B9093C" w:rsidRDefault="00B9093C" w:rsidP="00B9093C">
                  <w:pPr>
                    <w:pStyle w:val="TableParagraph"/>
                    <w:ind w:left="23"/>
                    <w:rPr>
                      <w:rFonts w:ascii="Arial" w:eastAsia="Calibri" w:hAnsi="Arial" w:cs="Arial"/>
                      <w:sz w:val="11"/>
                      <w:szCs w:val="11"/>
                      <w:lang w:val="es-BO"/>
                    </w:rPr>
                  </w:pPr>
                  <w:r w:rsidRPr="00B9093C">
                    <w:rPr>
                      <w:rFonts w:ascii="Arial" w:hAnsi="Arial" w:cs="Arial"/>
                      <w:sz w:val="11"/>
                      <w:szCs w:val="11"/>
                      <w:lang w:val="es-BO"/>
                    </w:rPr>
                    <w:t>Gaseosa botella de 2 litros</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F050D9E" w14:textId="77777777" w:rsidR="00B9093C" w:rsidRPr="00B9093C" w:rsidRDefault="00B9093C" w:rsidP="00B9093C">
                  <w:pPr>
                    <w:pStyle w:val="TableParagraph"/>
                    <w:ind w:right="73"/>
                    <w:jc w:val="right"/>
                    <w:rPr>
                      <w:rFonts w:ascii="Arial" w:eastAsia="Calibri" w:hAnsi="Arial" w:cs="Arial"/>
                      <w:sz w:val="11"/>
                      <w:szCs w:val="11"/>
                      <w:lang w:val="es-BO"/>
                    </w:rPr>
                  </w:pPr>
                  <w:r w:rsidRPr="00B9093C">
                    <w:rPr>
                      <w:rFonts w:ascii="Arial" w:hAnsi="Arial" w:cs="Arial"/>
                      <w:sz w:val="11"/>
                      <w:szCs w:val="11"/>
                      <w:lang w:val="es-BO"/>
                    </w:rPr>
                    <w:t>10.00</w:t>
                  </w:r>
                </w:p>
              </w:tc>
            </w:tr>
          </w:tbl>
          <w:p w14:paraId="55AFAD96" w14:textId="5FE55950" w:rsidR="00461115" w:rsidRPr="00A90E98" w:rsidRDefault="00461115" w:rsidP="001A5C3F">
            <w:pPr>
              <w:jc w:val="both"/>
              <w:rPr>
                <w:rFonts w:ascii="Arial" w:hAnsi="Arial" w:cs="Arial"/>
                <w:b/>
                <w:highlight w:val="yellow"/>
                <w:lang w:val="es-BO"/>
              </w:rPr>
            </w:pP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6E52477E" w:rsidR="000C0B93" w:rsidRPr="007F14A4" w:rsidRDefault="00175632" w:rsidP="00245453">
            <w:pPr>
              <w:jc w:val="both"/>
              <w:rPr>
                <w:rFonts w:ascii="Arial" w:hAnsi="Arial" w:cs="Arial"/>
                <w:lang w:val="es-BO"/>
              </w:rPr>
            </w:pPr>
            <w:r w:rsidRPr="007F14A4">
              <w:rPr>
                <w:rFonts w:ascii="Arial" w:hAnsi="Arial" w:cs="Arial"/>
              </w:rPr>
              <w:t>El plazo de prestación del servicio se computará a partir de la fecha establecida en la Orden de Proceder hasta el 29 de diciembre</w:t>
            </w:r>
            <w:r w:rsidRPr="007F14A4">
              <w:rPr>
                <w:rFonts w:ascii="Arial" w:hAnsi="Arial"/>
              </w:rPr>
              <w:t xml:space="preserve"> de 2023</w:t>
            </w:r>
            <w:r w:rsidRPr="007F14A4">
              <w:rPr>
                <w:rFonts w:ascii="Arial" w:hAnsi="Arial" w:cs="Arial"/>
              </w:rPr>
              <w:t>.</w:t>
            </w:r>
          </w:p>
        </w:tc>
        <w:tc>
          <w:tcPr>
            <w:tcW w:w="266" w:type="dxa"/>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F14A4"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F14A4" w:rsidRDefault="000C0B93" w:rsidP="00245453">
            <w:pPr>
              <w:rPr>
                <w:rFonts w:ascii="Arial" w:hAnsi="Arial" w:cs="Arial"/>
                <w:sz w:val="2"/>
                <w:szCs w:val="4"/>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67236" w14:textId="41AA43BC" w:rsidR="00175632" w:rsidRPr="007F14A4" w:rsidRDefault="00175632" w:rsidP="00175632">
            <w:pPr>
              <w:jc w:val="both"/>
              <w:rPr>
                <w:rFonts w:ascii="Arial" w:hAnsi="Arial" w:cs="Arial"/>
              </w:rPr>
            </w:pPr>
            <w:r w:rsidRPr="007F14A4">
              <w:rPr>
                <w:rFonts w:ascii="Arial" w:hAnsi="Arial" w:cs="Arial"/>
              </w:rPr>
              <w:t>El servicio de atención de comedor se realizará en instalaciones del edificio principal del BCB</w:t>
            </w:r>
          </w:p>
          <w:p w14:paraId="3D5751FA" w14:textId="38417174" w:rsidR="001A5C3F" w:rsidRPr="007F14A4" w:rsidRDefault="00175632" w:rsidP="00175632">
            <w:pPr>
              <w:jc w:val="both"/>
              <w:rPr>
                <w:rFonts w:ascii="Arial" w:hAnsi="Arial" w:cs="Arial"/>
              </w:rPr>
            </w:pPr>
            <w:r w:rsidRPr="007F14A4">
              <w:rPr>
                <w:rFonts w:ascii="Arial" w:hAnsi="Arial" w:cs="Arial"/>
              </w:rPr>
              <w:t xml:space="preserve">El servicio de atención de refrigerios para eventos de capacitación o institucionales se llevará a cabo en instalaciones del BCB y/o en lugares definidos por los Fiscales de Servicio (Gerencia de Recursos Humanos / Subgerencia de Comunicación y Relacionamiento Institucional). </w:t>
            </w:r>
          </w:p>
        </w:tc>
        <w:tc>
          <w:tcPr>
            <w:tcW w:w="266" w:type="dxa"/>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A478A3" w:rsidRDefault="000C0B93" w:rsidP="00245453">
            <w:pPr>
              <w:jc w:val="both"/>
              <w:rPr>
                <w:rFonts w:ascii="Arial" w:hAnsi="Arial" w:cs="Arial"/>
                <w:b/>
                <w:i/>
                <w:lang w:val="es-BO"/>
              </w:rPr>
            </w:pPr>
            <w:r w:rsidRPr="00A478A3">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A478A3" w:rsidRPr="00A478A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990931">
        <w:trPr>
          <w:trHeight w:val="235"/>
        </w:trPr>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990931">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990931">
        <w:tc>
          <w:tcPr>
            <w:tcW w:w="9729" w:type="dxa"/>
            <w:gridSpan w:val="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p w14:paraId="1E2B06D0" w14:textId="77777777" w:rsidR="00990931" w:rsidRPr="00B9093C" w:rsidRDefault="00990931">
      <w:pPr>
        <w:rPr>
          <w:sz w:val="4"/>
          <w:szCs w:val="4"/>
        </w:rPr>
      </w:pPr>
    </w:p>
    <w:tbl>
      <w:tblPr>
        <w:tblStyle w:val="Tablaconcuadrcula"/>
        <w:tblW w:w="9717"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
        <w:gridCol w:w="1110"/>
        <w:gridCol w:w="556"/>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662"/>
        <w:gridCol w:w="1682"/>
        <w:gridCol w:w="240"/>
      </w:tblGrid>
      <w:tr w:rsidR="000C0B93" w:rsidRPr="00A40276" w14:paraId="2E8FD92E" w14:textId="77777777" w:rsidTr="00B9093C">
        <w:trPr>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64" w:type="dxa"/>
            <w:gridSpan w:val="2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B9093C">
        <w:trPr>
          <w:trHeight w:val="77"/>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B9093C">
        <w:trPr>
          <w:trHeight w:val="561"/>
        </w:trPr>
        <w:tc>
          <w:tcPr>
            <w:tcW w:w="1919" w:type="dxa"/>
            <w:gridSpan w:val="3"/>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A478A3" w:rsidRDefault="000C0B93" w:rsidP="00320CD5">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B9093C">
        <w:trPr>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2"/>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3405" w:type="dxa"/>
            <w:gridSpan w:val="6"/>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B9093C">
        <w:trPr>
          <w:trHeight w:val="204"/>
        </w:trPr>
        <w:tc>
          <w:tcPr>
            <w:tcW w:w="1919" w:type="dxa"/>
            <w:gridSpan w:val="3"/>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767" w:type="dxa"/>
            <w:gridSpan w:val="3"/>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B9093C">
        <w:trPr>
          <w:trHeight w:val="361"/>
        </w:trPr>
        <w:tc>
          <w:tcPr>
            <w:tcW w:w="1919" w:type="dxa"/>
            <w:gridSpan w:val="3"/>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 xml:space="preserve">Olga Flores </w:t>
            </w:r>
            <w:proofErr w:type="spellStart"/>
            <w:r w:rsidRPr="00A478A3">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B9093C">
        <w:trPr>
          <w:trHeight w:val="333"/>
        </w:trPr>
        <w:tc>
          <w:tcPr>
            <w:tcW w:w="1919" w:type="dxa"/>
            <w:gridSpan w:val="3"/>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A76EC2C" w:rsidR="000C0B93" w:rsidRPr="00A6207B" w:rsidRDefault="00C02660" w:rsidP="00245453">
            <w:pPr>
              <w:jc w:val="center"/>
              <w:rPr>
                <w:rFonts w:ascii="Arial" w:hAnsi="Arial" w:cs="Arial"/>
                <w:sz w:val="13"/>
                <w:szCs w:val="13"/>
                <w:lang w:val="es-BO" w:eastAsia="es-BO"/>
              </w:rPr>
            </w:pPr>
            <w:r w:rsidRPr="00A6207B">
              <w:rPr>
                <w:rFonts w:ascii="Arial" w:hAnsi="Arial" w:cs="Arial"/>
                <w:sz w:val="13"/>
                <w:szCs w:val="13"/>
                <w:lang w:val="es-BO" w:eastAsia="es-BO"/>
              </w:rPr>
              <w:t>Roxana Contreras Cárdenas</w:t>
            </w:r>
          </w:p>
        </w:tc>
        <w:tc>
          <w:tcPr>
            <w:tcW w:w="268" w:type="dxa"/>
            <w:tcBorders>
              <w:left w:val="single" w:sz="4" w:space="0" w:color="auto"/>
              <w:right w:val="single" w:sz="4" w:space="0" w:color="auto"/>
            </w:tcBorders>
            <w:vAlign w:val="center"/>
          </w:tcPr>
          <w:p w14:paraId="7FD0AF69" w14:textId="77777777" w:rsidR="000C0B93" w:rsidRPr="00A6207B"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B22FAB9" w:rsidR="000C0B93" w:rsidRPr="00A6207B" w:rsidRDefault="00C02660" w:rsidP="00C253E5">
            <w:pPr>
              <w:jc w:val="center"/>
              <w:rPr>
                <w:rFonts w:ascii="Arial" w:hAnsi="Arial" w:cs="Arial"/>
                <w:sz w:val="13"/>
                <w:szCs w:val="13"/>
                <w:lang w:val="es-BO" w:eastAsia="es-BO"/>
              </w:rPr>
            </w:pPr>
            <w:r w:rsidRPr="00A6207B">
              <w:rPr>
                <w:rFonts w:ascii="Arial" w:hAnsi="Arial" w:cs="Arial"/>
                <w:sz w:val="13"/>
                <w:szCs w:val="13"/>
                <w:lang w:val="es-BO" w:eastAsia="es-BO"/>
              </w:rPr>
              <w:t>Técnico de Servicios</w:t>
            </w:r>
          </w:p>
        </w:tc>
        <w:tc>
          <w:tcPr>
            <w:tcW w:w="257" w:type="dxa"/>
            <w:tcBorders>
              <w:left w:val="single" w:sz="4" w:space="0" w:color="auto"/>
              <w:right w:val="single" w:sz="4" w:space="0" w:color="auto"/>
            </w:tcBorders>
            <w:vAlign w:val="center"/>
          </w:tcPr>
          <w:p w14:paraId="35F1D5E8" w14:textId="77777777" w:rsidR="000C0B93" w:rsidRPr="00A6207B" w:rsidRDefault="000C0B93" w:rsidP="00245453">
            <w:pPr>
              <w:jc w:val="center"/>
              <w:rPr>
                <w:rFonts w:ascii="Arial" w:hAnsi="Arial" w:cs="Arial"/>
                <w:sz w:val="13"/>
                <w:szCs w:val="13"/>
                <w:lang w:val="es-BO" w:eastAsia="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CCA5C71" w:rsidR="000C0B93" w:rsidRPr="00A6207B" w:rsidRDefault="00C02660" w:rsidP="000710B6">
            <w:pPr>
              <w:jc w:val="center"/>
              <w:rPr>
                <w:rFonts w:ascii="Arial" w:hAnsi="Arial" w:cs="Arial"/>
                <w:sz w:val="13"/>
                <w:szCs w:val="13"/>
                <w:lang w:val="es-BO" w:eastAsia="es-BO"/>
              </w:rPr>
            </w:pPr>
            <w:r w:rsidRPr="00A6207B">
              <w:rPr>
                <w:rFonts w:ascii="Arial" w:hAnsi="Arial" w:cs="Arial"/>
                <w:sz w:val="13"/>
                <w:szCs w:val="13"/>
                <w:lang w:val="es-BO" w:eastAsia="es-BO"/>
              </w:rPr>
              <w:t>Dpto. de Bienes y Servicios</w:t>
            </w:r>
          </w:p>
        </w:tc>
        <w:tc>
          <w:tcPr>
            <w:tcW w:w="240" w:type="dxa"/>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B9093C">
        <w:trPr>
          <w:trHeight w:val="782"/>
        </w:trPr>
        <w:tc>
          <w:tcPr>
            <w:tcW w:w="1919"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77777777"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1C946D52" w:rsidR="000C0B93" w:rsidRPr="00A40276" w:rsidRDefault="00C02660" w:rsidP="00C02660">
            <w:pPr>
              <w:rPr>
                <w:rFonts w:ascii="Arial" w:hAnsi="Arial" w:cs="Arial"/>
                <w:lang w:val="es-BO"/>
              </w:rPr>
            </w:pPr>
            <w:r>
              <w:rPr>
                <w:rFonts w:ascii="Arial" w:hAnsi="Arial" w:cs="Arial"/>
                <w:bCs/>
                <w:sz w:val="15"/>
                <w:szCs w:val="15"/>
                <w:lang w:val="es-BO" w:eastAsia="es-BO"/>
              </w:rPr>
              <w:t>4502</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2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7777777" w:rsidR="000C0B93" w:rsidRPr="00320CD5" w:rsidRDefault="00B9093C" w:rsidP="00320CD5">
            <w:pPr>
              <w:snapToGrid w:val="0"/>
              <w:rPr>
                <w:rFonts w:ascii="Arial" w:hAnsi="Arial" w:cs="Arial"/>
                <w:sz w:val="12"/>
                <w:szCs w:val="14"/>
                <w:lang w:val="pt-BR" w:eastAsia="es-BO"/>
              </w:rPr>
            </w:pPr>
            <w:hyperlink r:id="rId14" w:history="1">
              <w:r w:rsidR="000C0B93" w:rsidRPr="00320CD5">
                <w:rPr>
                  <w:rStyle w:val="Hipervnculo"/>
                  <w:rFonts w:ascii="Arial" w:hAnsi="Arial" w:cs="Arial"/>
                  <w:sz w:val="12"/>
                  <w:szCs w:val="14"/>
                  <w:lang w:val="pt-BR" w:eastAsia="es-BO"/>
                </w:rPr>
                <w:t>oflores@bcb.gob.bo</w:t>
              </w:r>
            </w:hyperlink>
          </w:p>
          <w:p w14:paraId="26FD5958" w14:textId="77777777" w:rsidR="000C0B93" w:rsidRPr="00320CD5" w:rsidRDefault="000C0B93" w:rsidP="00320CD5">
            <w:pPr>
              <w:snapToGrid w:val="0"/>
              <w:rPr>
                <w:rFonts w:ascii="Arial" w:hAnsi="Arial" w:cs="Arial"/>
                <w:sz w:val="12"/>
                <w:szCs w:val="14"/>
                <w:lang w:val="pt-BR" w:eastAsia="es-BO"/>
              </w:rPr>
            </w:pPr>
            <w:r w:rsidRPr="00320CD5">
              <w:rPr>
                <w:rFonts w:ascii="Arial" w:hAnsi="Arial" w:cs="Arial"/>
                <w:sz w:val="12"/>
                <w:szCs w:val="14"/>
                <w:lang w:val="pt-BR" w:eastAsia="es-BO"/>
              </w:rPr>
              <w:t>(Consultas Administrativas)</w:t>
            </w:r>
          </w:p>
          <w:p w14:paraId="60594841" w14:textId="0A915677" w:rsidR="000C0B93" w:rsidRPr="0006032F" w:rsidRDefault="00C02660" w:rsidP="00320CD5">
            <w:pPr>
              <w:snapToGrid w:val="0"/>
              <w:rPr>
                <w:rFonts w:ascii="Arial" w:hAnsi="Arial" w:cs="Arial"/>
                <w:sz w:val="12"/>
                <w:szCs w:val="14"/>
                <w:lang w:val="es-BO" w:eastAsia="es-BO"/>
              </w:rPr>
            </w:pPr>
            <w:r>
              <w:rPr>
                <w:rStyle w:val="Hipervnculo"/>
                <w:rFonts w:ascii="Arial" w:hAnsi="Arial" w:cs="Arial"/>
                <w:sz w:val="12"/>
                <w:szCs w:val="14"/>
              </w:rPr>
              <w:t>rcontreras</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320CD5">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B9093C">
        <w:trPr>
          <w:trHeight w:val="65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03" w:type="dxa"/>
            <w:gridSpan w:val="21"/>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7F14A4">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B9093C">
        <w:trPr>
          <w:trHeight w:val="74"/>
        </w:trPr>
        <w:tc>
          <w:tcPr>
            <w:tcW w:w="971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8D71430" w:rsidR="00B9093C" w:rsidRDefault="00B9093C" w:rsidP="000C0B93">
      <w:pPr>
        <w:pStyle w:val="Puesto"/>
        <w:spacing w:before="0" w:after="0"/>
        <w:ind w:left="432"/>
        <w:jc w:val="both"/>
      </w:pPr>
    </w:p>
    <w:p w14:paraId="6E2E605C" w14:textId="77777777" w:rsidR="00B9093C" w:rsidRDefault="00B9093C">
      <w:pPr>
        <w:rPr>
          <w:rFonts w:ascii="Times New Roman" w:hAnsi="Times New Roman" w:cs="Arial"/>
          <w:b/>
          <w:bCs/>
          <w:kern w:val="28"/>
          <w:sz w:val="20"/>
          <w:szCs w:val="32"/>
          <w:lang w:val="es-BO"/>
        </w:rPr>
      </w:pPr>
      <w:r>
        <w:br w:type="page"/>
      </w:r>
    </w:p>
    <w:p w14:paraId="4457D6C5" w14:textId="77777777" w:rsidR="000C0B93" w:rsidRPr="00B9093C" w:rsidRDefault="000C0B93" w:rsidP="000C0B93">
      <w:pPr>
        <w:pStyle w:val="Puesto"/>
        <w:spacing w:before="0" w:after="0"/>
        <w:ind w:left="432"/>
        <w:jc w:val="both"/>
        <w:rPr>
          <w:sz w:val="14"/>
          <w:szCs w:val="14"/>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320CD5">
        <w:trPr>
          <w:trHeight w:val="3032"/>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53BDC6C9" w14:textId="1D675F32" w:rsidR="00084633" w:rsidRPr="00CA3D4A" w:rsidRDefault="00084633" w:rsidP="00320CD5">
            <w:pPr>
              <w:ind w:left="113" w:right="113"/>
              <w:jc w:val="both"/>
              <w:rPr>
                <w:rFonts w:ascii="Arial" w:hAnsi="Arial" w:cs="Arial"/>
                <w:lang w:val="es-BO"/>
              </w:rPr>
            </w:pPr>
            <w:r w:rsidRPr="00CA3D4A">
              <w:rPr>
                <w:rFonts w:ascii="Arial" w:hAnsi="Arial" w:cs="Arial"/>
                <w:lang w:val="es-BO"/>
              </w:rPr>
              <w:t>De acuerdo con lo establecido en el Artículo 47 de las NB-SABS, los siguientes plazos son de cumplimiento obligatorio:</w:t>
            </w:r>
          </w:p>
          <w:p w14:paraId="327FE596" w14:textId="77777777" w:rsidR="00084633" w:rsidRPr="00CA3D4A" w:rsidRDefault="00084633" w:rsidP="00320CD5">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21BBB1B8" w:rsidR="00084633" w:rsidRPr="00CA3D4A" w:rsidRDefault="00084633" w:rsidP="00320CD5">
            <w:pPr>
              <w:ind w:left="113" w:right="113"/>
              <w:jc w:val="both"/>
              <w:rPr>
                <w:rFonts w:ascii="Arial" w:hAnsi="Arial" w:cs="Arial"/>
                <w:lang w:val="es-BO"/>
              </w:rPr>
            </w:pPr>
            <w:r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Pr="00CA3D4A">
              <w:rPr>
                <w:rFonts w:ascii="Arial" w:hAnsi="Arial" w:cs="Arial"/>
                <w:lang w:val="es-BO"/>
              </w:rPr>
              <w:t>;</w:t>
            </w:r>
          </w:p>
          <w:p w14:paraId="4973FF09"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20CD5">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9"/>
        <w:gridCol w:w="13"/>
        <w:gridCol w:w="7"/>
        <w:gridCol w:w="263"/>
        <w:gridCol w:w="71"/>
        <w:gridCol w:w="374"/>
        <w:gridCol w:w="134"/>
        <w:gridCol w:w="360"/>
        <w:gridCol w:w="134"/>
        <w:gridCol w:w="528"/>
        <w:gridCol w:w="123"/>
        <w:gridCol w:w="20"/>
        <w:gridCol w:w="134"/>
        <w:gridCol w:w="312"/>
        <w:gridCol w:w="134"/>
        <w:gridCol w:w="307"/>
        <w:gridCol w:w="136"/>
        <w:gridCol w:w="134"/>
        <w:gridCol w:w="3014"/>
        <w:gridCol w:w="134"/>
      </w:tblGrid>
      <w:tr w:rsidR="00313176" w:rsidRPr="000C6821" w14:paraId="5E1719A4" w14:textId="77777777" w:rsidTr="00320CD5">
        <w:trPr>
          <w:trHeight w:val="44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C253E5">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C253E5">
        <w:trPr>
          <w:trHeight w:val="130"/>
        </w:trPr>
        <w:tc>
          <w:tcPr>
            <w:tcW w:w="1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320CD5">
        <w:trPr>
          <w:trHeight w:val="7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5C8887D" w:rsidR="00313176" w:rsidRPr="000C6821" w:rsidRDefault="00C02660" w:rsidP="005E6A47">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4999126" w:rsidR="00313176" w:rsidRPr="000C6821" w:rsidRDefault="00313176" w:rsidP="00C02660">
            <w:pPr>
              <w:adjustRightInd w:val="0"/>
              <w:snapToGrid w:val="0"/>
              <w:jc w:val="center"/>
              <w:rPr>
                <w:rFonts w:ascii="Arial" w:hAnsi="Arial" w:cs="Arial"/>
              </w:rPr>
            </w:pPr>
            <w:r>
              <w:rPr>
                <w:rFonts w:ascii="Arial" w:hAnsi="Arial" w:cs="Arial"/>
              </w:rPr>
              <w:t>0</w:t>
            </w:r>
            <w:r w:rsidR="00C02660">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320CD5">
        <w:trPr>
          <w:trHeight w:val="102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35B81AEE" w:rsidR="00313176" w:rsidRPr="00175632" w:rsidRDefault="00320CD5" w:rsidP="00245453">
            <w:pPr>
              <w:adjustRightInd w:val="0"/>
              <w:snapToGrid w:val="0"/>
              <w:jc w:val="center"/>
              <w:rPr>
                <w:rFonts w:ascii="Arial" w:hAnsi="Arial" w:cs="Arial"/>
              </w:rPr>
            </w:pPr>
            <w:r w:rsidRPr="0017563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0F6C944" w:rsidR="00313176" w:rsidRPr="00175632" w:rsidRDefault="00320CD5" w:rsidP="00245453">
            <w:pPr>
              <w:adjustRightInd w:val="0"/>
              <w:snapToGrid w:val="0"/>
              <w:jc w:val="center"/>
              <w:rPr>
                <w:rFonts w:ascii="Arial" w:hAnsi="Arial" w:cs="Arial"/>
              </w:rPr>
            </w:pPr>
            <w:r w:rsidRPr="00175632">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418DF098" w:rsidR="00313176" w:rsidRPr="00175632" w:rsidRDefault="00320CD5" w:rsidP="00245453">
            <w:pPr>
              <w:adjustRightInd w:val="0"/>
              <w:snapToGrid w:val="0"/>
              <w:jc w:val="center"/>
              <w:rPr>
                <w:rFonts w:ascii="Arial" w:hAnsi="Arial" w:cs="Arial"/>
              </w:rPr>
            </w:pPr>
            <w:r w:rsidRPr="0017563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17563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12FC946F" w:rsidR="00313176" w:rsidRPr="00175632" w:rsidRDefault="00320CD5" w:rsidP="00245453">
            <w:pPr>
              <w:adjustRightInd w:val="0"/>
              <w:snapToGrid w:val="0"/>
              <w:jc w:val="center"/>
              <w:rPr>
                <w:rFonts w:ascii="Arial" w:hAnsi="Arial" w:cs="Arial"/>
              </w:rPr>
            </w:pPr>
            <w:r w:rsidRPr="00175632">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7563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1EAF0C02" w:rsidR="00313176" w:rsidRPr="00175632" w:rsidRDefault="00320CD5" w:rsidP="00245453">
            <w:pPr>
              <w:adjustRightInd w:val="0"/>
              <w:snapToGrid w:val="0"/>
              <w:jc w:val="center"/>
              <w:rPr>
                <w:rFonts w:ascii="Arial" w:hAnsi="Arial" w:cs="Arial"/>
              </w:rPr>
            </w:pPr>
            <w:r w:rsidRPr="00175632">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0585AFB6" w:rsidR="00313176" w:rsidRPr="00175632" w:rsidRDefault="00320CD5" w:rsidP="007F14A4">
            <w:pPr>
              <w:adjustRightInd w:val="0"/>
              <w:snapToGrid w:val="0"/>
              <w:jc w:val="both"/>
              <w:rPr>
                <w:rFonts w:ascii="Arial" w:hAnsi="Arial" w:cs="Arial"/>
              </w:rPr>
            </w:pPr>
            <w:r w:rsidRPr="007F14A4">
              <w:rPr>
                <w:rFonts w:ascii="Arial" w:hAnsi="Arial" w:cs="Arial"/>
                <w:sz w:val="13"/>
                <w:szCs w:val="13"/>
                <w:lang w:val="es-BO"/>
              </w:rPr>
              <w:t xml:space="preserve">En el Piso 5 del edificio principal del Banco Central de Bolivia </w:t>
            </w:r>
            <w:r w:rsidRPr="007F14A4">
              <w:rPr>
                <w:rFonts w:ascii="Arial" w:hAnsi="Arial" w:cs="Arial"/>
                <w:sz w:val="13"/>
                <w:szCs w:val="13"/>
              </w:rPr>
              <w:t>– Calle Ayacucho esq. Mercado, La Paz – Bolivia. Coordinar con Roxana Contreras -</w:t>
            </w:r>
            <w:r w:rsidRPr="007F14A4">
              <w:rPr>
                <w:rFonts w:ascii="Arial" w:hAnsi="Arial" w:cs="Arial"/>
                <w:sz w:val="13"/>
                <w:szCs w:val="13"/>
                <w:lang w:val="es-BO"/>
              </w:rPr>
              <w:t xml:space="preserve"> Tel. 2664502.</w:t>
            </w: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C253E5">
        <w:trPr>
          <w:trHeight w:val="64"/>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17563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17563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17563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17563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17563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17563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17563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320CD5">
        <w:trPr>
          <w:trHeight w:val="1388"/>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FABE1B1" w:rsidR="00313176" w:rsidRPr="00175632" w:rsidRDefault="00C02660" w:rsidP="00320CD5">
            <w:pPr>
              <w:adjustRightInd w:val="0"/>
              <w:snapToGrid w:val="0"/>
              <w:jc w:val="center"/>
              <w:rPr>
                <w:rFonts w:ascii="Arial" w:hAnsi="Arial" w:cs="Arial"/>
              </w:rPr>
            </w:pPr>
            <w:r w:rsidRPr="00175632">
              <w:rPr>
                <w:rFonts w:ascii="Arial" w:hAnsi="Arial" w:cs="Arial"/>
              </w:rPr>
              <w:t>0</w:t>
            </w:r>
            <w:r w:rsidR="00320CD5" w:rsidRPr="00175632">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2354446D" w:rsidR="00313176" w:rsidRPr="00175632" w:rsidRDefault="00C253E5" w:rsidP="00C02660">
            <w:pPr>
              <w:adjustRightInd w:val="0"/>
              <w:snapToGrid w:val="0"/>
              <w:jc w:val="center"/>
              <w:rPr>
                <w:rFonts w:ascii="Arial" w:hAnsi="Arial" w:cs="Arial"/>
              </w:rPr>
            </w:pPr>
            <w:r w:rsidRPr="00175632">
              <w:rPr>
                <w:rFonts w:ascii="Arial" w:hAnsi="Arial" w:cs="Arial"/>
              </w:rPr>
              <w:t>0</w:t>
            </w:r>
            <w:r w:rsidR="00C02660" w:rsidRPr="00175632">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853388B" w:rsidR="00313176" w:rsidRPr="00175632" w:rsidRDefault="00C253E5" w:rsidP="00245453">
            <w:pPr>
              <w:adjustRightInd w:val="0"/>
              <w:snapToGrid w:val="0"/>
              <w:jc w:val="center"/>
              <w:rPr>
                <w:rFonts w:ascii="Arial" w:hAnsi="Arial" w:cs="Arial"/>
              </w:rPr>
            </w:pPr>
            <w:r w:rsidRPr="00175632">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175632"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AEBD5F" w14:textId="1CC42768" w:rsidR="00C253E5" w:rsidRPr="00175632" w:rsidRDefault="00C253E5" w:rsidP="00C253E5">
            <w:pPr>
              <w:adjustRightInd w:val="0"/>
              <w:snapToGrid w:val="0"/>
              <w:jc w:val="both"/>
              <w:rPr>
                <w:rFonts w:ascii="Arial" w:hAnsi="Arial" w:cs="Arial"/>
                <w:sz w:val="13"/>
                <w:szCs w:val="13"/>
              </w:rPr>
            </w:pPr>
            <w:r w:rsidRPr="00175632">
              <w:rPr>
                <w:rFonts w:ascii="Arial" w:hAnsi="Arial" w:cs="Arial"/>
                <w:sz w:val="13"/>
                <w:szCs w:val="13"/>
              </w:rPr>
              <w:t>Nota dirigida al Subgerente de Servicios Generales del BCB – RPA:</w:t>
            </w:r>
          </w:p>
          <w:p w14:paraId="2AA3C499" w14:textId="77777777" w:rsidR="00C253E5" w:rsidRPr="00175632" w:rsidRDefault="00C253E5" w:rsidP="00C253E5">
            <w:pPr>
              <w:adjustRightInd w:val="0"/>
              <w:snapToGrid w:val="0"/>
              <w:jc w:val="both"/>
              <w:rPr>
                <w:rFonts w:ascii="Arial" w:hAnsi="Arial" w:cs="Arial"/>
                <w:sz w:val="2"/>
                <w:szCs w:val="8"/>
              </w:rPr>
            </w:pPr>
          </w:p>
          <w:p w14:paraId="67B9E850" w14:textId="77777777" w:rsidR="00C253E5" w:rsidRPr="00175632" w:rsidRDefault="00C253E5" w:rsidP="00C253E5">
            <w:pPr>
              <w:adjustRightInd w:val="0"/>
              <w:snapToGrid w:val="0"/>
              <w:jc w:val="both"/>
              <w:rPr>
                <w:rFonts w:ascii="Arial" w:hAnsi="Arial" w:cs="Arial"/>
                <w:sz w:val="13"/>
                <w:szCs w:val="13"/>
              </w:rPr>
            </w:pPr>
            <w:r w:rsidRPr="00175632">
              <w:rPr>
                <w:rFonts w:ascii="Arial" w:hAnsi="Arial" w:cs="Arial"/>
                <w:b/>
                <w:sz w:val="13"/>
                <w:szCs w:val="13"/>
              </w:rPr>
              <w:t xml:space="preserve">En forma física: </w:t>
            </w:r>
            <w:r w:rsidRPr="00175632">
              <w:rPr>
                <w:rFonts w:ascii="Arial" w:hAnsi="Arial" w:cs="Arial"/>
                <w:sz w:val="13"/>
                <w:szCs w:val="13"/>
              </w:rPr>
              <w:t>Planta Baja, Ventanilla Única de Correspondencia del Edif. Principal del BCB. o</w:t>
            </w:r>
          </w:p>
          <w:p w14:paraId="621230E2" w14:textId="77777777" w:rsidR="00C253E5" w:rsidRPr="00175632" w:rsidRDefault="00C253E5" w:rsidP="00C253E5">
            <w:pPr>
              <w:adjustRightInd w:val="0"/>
              <w:snapToGrid w:val="0"/>
              <w:jc w:val="both"/>
              <w:rPr>
                <w:rFonts w:ascii="Arial" w:hAnsi="Arial" w:cs="Arial"/>
                <w:sz w:val="3"/>
                <w:szCs w:val="13"/>
              </w:rPr>
            </w:pPr>
          </w:p>
          <w:p w14:paraId="166E701E" w14:textId="6EEA368D" w:rsidR="00313176" w:rsidRPr="00175632" w:rsidRDefault="00C253E5" w:rsidP="00C253E5">
            <w:pPr>
              <w:adjustRightInd w:val="0"/>
              <w:snapToGrid w:val="0"/>
              <w:rPr>
                <w:rFonts w:ascii="Arial" w:hAnsi="Arial" w:cs="Arial"/>
                <w:b/>
                <w:i/>
              </w:rPr>
            </w:pPr>
            <w:r w:rsidRPr="00175632">
              <w:rPr>
                <w:rFonts w:ascii="Arial" w:hAnsi="Arial" w:cs="Arial"/>
                <w:b/>
                <w:sz w:val="13"/>
                <w:szCs w:val="13"/>
              </w:rPr>
              <w:t xml:space="preserve">En forma electrónica: </w:t>
            </w:r>
            <w:r w:rsidRPr="00175632">
              <w:rPr>
                <w:rFonts w:ascii="Arial" w:hAnsi="Arial" w:cs="Arial"/>
                <w:sz w:val="13"/>
                <w:szCs w:val="13"/>
              </w:rPr>
              <w:t xml:space="preserve">Al correo electrónico </w:t>
            </w:r>
            <w:hyperlink r:id="rId16" w:history="1">
              <w:r w:rsidRPr="00175632">
                <w:rPr>
                  <w:rStyle w:val="Hipervnculo"/>
                  <w:rFonts w:ascii="Arial" w:hAnsi="Arial" w:cs="Arial"/>
                  <w:sz w:val="13"/>
                  <w:szCs w:val="13"/>
                </w:rPr>
                <w:t>oflores@bcb.gob.bo</w:t>
              </w:r>
            </w:hyperlink>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02660"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02660"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02660"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02660"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02660"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02660"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02660"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02660"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7563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75632" w:rsidRDefault="00313176" w:rsidP="00245453">
            <w:pPr>
              <w:adjustRightInd w:val="0"/>
              <w:snapToGrid w:val="0"/>
              <w:jc w:val="center"/>
              <w:rPr>
                <w:i/>
                <w:sz w:val="12"/>
                <w:szCs w:val="14"/>
              </w:rPr>
            </w:pPr>
            <w:r w:rsidRPr="0017563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7563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75632" w:rsidRDefault="00313176" w:rsidP="00245453">
            <w:pPr>
              <w:adjustRightInd w:val="0"/>
              <w:snapToGrid w:val="0"/>
              <w:jc w:val="center"/>
              <w:rPr>
                <w:i/>
                <w:sz w:val="12"/>
                <w:szCs w:val="14"/>
              </w:rPr>
            </w:pPr>
            <w:r w:rsidRPr="0017563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02660" w:rsidRDefault="00313176" w:rsidP="00245453">
            <w:pPr>
              <w:adjustRightInd w:val="0"/>
              <w:snapToGrid w:val="0"/>
              <w:jc w:val="center"/>
              <w:rPr>
                <w:i/>
                <w:sz w:val="14"/>
                <w:szCs w:val="14"/>
                <w:highlight w:val="yellow"/>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02660" w:rsidRDefault="00313176" w:rsidP="00245453">
            <w:pPr>
              <w:adjustRightInd w:val="0"/>
              <w:snapToGrid w:val="0"/>
              <w:jc w:val="center"/>
              <w:rPr>
                <w:i/>
                <w:sz w:val="14"/>
                <w:szCs w:val="14"/>
                <w:highlight w:val="yellow"/>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02660" w:rsidRDefault="00313176" w:rsidP="00245453">
            <w:pPr>
              <w:adjustRightInd w:val="0"/>
              <w:snapToGrid w:val="0"/>
              <w:jc w:val="center"/>
              <w:rPr>
                <w:i/>
                <w:sz w:val="14"/>
                <w:szCs w:val="14"/>
                <w:highlight w:val="yellow"/>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B9093C">
        <w:trPr>
          <w:trHeight w:val="201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4AE4D0AD" w:rsidR="00C253E5" w:rsidRPr="00175632" w:rsidRDefault="00C02660" w:rsidP="00320CD5">
            <w:pPr>
              <w:adjustRightInd w:val="0"/>
              <w:snapToGrid w:val="0"/>
              <w:jc w:val="center"/>
              <w:rPr>
                <w:rFonts w:ascii="Arial" w:hAnsi="Arial" w:cs="Arial"/>
              </w:rPr>
            </w:pPr>
            <w:r w:rsidRPr="00175632">
              <w:rPr>
                <w:rFonts w:ascii="Arial" w:hAnsi="Arial" w:cs="Arial"/>
                <w:sz w:val="14"/>
                <w:lang w:val="es-BO"/>
              </w:rPr>
              <w:t>0</w:t>
            </w:r>
            <w:r w:rsidR="00320CD5" w:rsidRPr="00175632">
              <w:rPr>
                <w:rFonts w:ascii="Arial" w:hAnsi="Arial" w:cs="Arial"/>
                <w:sz w:val="14"/>
                <w:lang w:val="es-BO"/>
              </w:rPr>
              <w:t>8</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175632"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0F59DF58" w:rsidR="00C253E5" w:rsidRPr="00175632" w:rsidRDefault="00C02660" w:rsidP="00C253E5">
            <w:pPr>
              <w:adjustRightInd w:val="0"/>
              <w:snapToGrid w:val="0"/>
              <w:jc w:val="center"/>
              <w:rPr>
                <w:rFonts w:ascii="Arial" w:hAnsi="Arial" w:cs="Arial"/>
              </w:rPr>
            </w:pPr>
            <w:r w:rsidRPr="00175632">
              <w:rPr>
                <w:rFonts w:ascii="Arial" w:hAnsi="Arial" w:cs="Arial"/>
                <w:sz w:val="14"/>
                <w:lang w:val="es-BO"/>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175632"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687CDFA" w:rsidR="00C253E5" w:rsidRPr="00175632" w:rsidRDefault="00C253E5" w:rsidP="00C253E5">
            <w:pPr>
              <w:adjustRightInd w:val="0"/>
              <w:snapToGrid w:val="0"/>
              <w:jc w:val="center"/>
              <w:rPr>
                <w:rFonts w:ascii="Arial" w:hAnsi="Arial" w:cs="Arial"/>
              </w:rPr>
            </w:pPr>
            <w:r w:rsidRPr="00175632">
              <w:rPr>
                <w:rFonts w:ascii="Arial" w:hAnsi="Arial" w:cs="Arial"/>
                <w:sz w:val="14"/>
                <w:lang w:val="es-BO"/>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175632"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175632"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A7CE3BC" w:rsidR="00C253E5" w:rsidRPr="00175632" w:rsidRDefault="00C53EE6" w:rsidP="00C36726">
            <w:pPr>
              <w:adjustRightInd w:val="0"/>
              <w:snapToGrid w:val="0"/>
              <w:jc w:val="center"/>
              <w:rPr>
                <w:rFonts w:ascii="Arial" w:hAnsi="Arial" w:cs="Arial"/>
              </w:rPr>
            </w:pPr>
            <w:r w:rsidRPr="00175632">
              <w:rPr>
                <w:rFonts w:ascii="Arial" w:hAnsi="Arial" w:cs="Arial"/>
                <w:sz w:val="14"/>
                <w:lang w:val="es-BO"/>
              </w:rPr>
              <w:t>1</w:t>
            </w:r>
            <w:r w:rsidR="00C36726" w:rsidRPr="00175632">
              <w:rPr>
                <w:rFonts w:ascii="Arial" w:hAnsi="Arial" w:cs="Arial"/>
                <w:sz w:val="14"/>
                <w:lang w:val="es-BO"/>
              </w:rPr>
              <w:t>6</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175632"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B9DCECD" w:rsidR="00C253E5" w:rsidRPr="00175632" w:rsidRDefault="00C253E5" w:rsidP="00C253E5">
            <w:pPr>
              <w:adjustRightInd w:val="0"/>
              <w:snapToGrid w:val="0"/>
              <w:jc w:val="center"/>
              <w:rPr>
                <w:rFonts w:ascii="Arial" w:hAnsi="Arial" w:cs="Arial"/>
              </w:rPr>
            </w:pPr>
            <w:r w:rsidRPr="00175632">
              <w:rPr>
                <w:rFonts w:ascii="Arial" w:hAnsi="Arial" w:cs="Arial"/>
                <w:sz w:val="14"/>
                <w:lang w:val="es-BO"/>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02660" w:rsidRDefault="00C253E5" w:rsidP="00C253E5">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02660" w:rsidRDefault="00C253E5" w:rsidP="00C253E5">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7049" w14:textId="77777777" w:rsidR="00C253E5" w:rsidRPr="00175632" w:rsidRDefault="00C253E5" w:rsidP="00C253E5">
            <w:pPr>
              <w:adjustRightInd w:val="0"/>
              <w:snapToGrid w:val="0"/>
              <w:jc w:val="both"/>
              <w:rPr>
                <w:rFonts w:ascii="Arial" w:hAnsi="Arial" w:cs="Arial"/>
                <w:sz w:val="13"/>
                <w:szCs w:val="13"/>
              </w:rPr>
            </w:pPr>
            <w:r w:rsidRPr="00175632">
              <w:rPr>
                <w:rFonts w:ascii="Arial" w:hAnsi="Arial" w:cs="Arial"/>
                <w:sz w:val="13"/>
                <w:szCs w:val="13"/>
              </w:rPr>
              <w:t xml:space="preserve">Piso 7 (Dpto. de Compras y Contrataciones), edificio principal del BCB – Calle Ayacucho esq. Mercado, La Paz – Bolivia o conectarse al siguiente enlace a través de zoom: </w:t>
            </w:r>
          </w:p>
          <w:p w14:paraId="2D639C8B" w14:textId="77777777" w:rsidR="00175632" w:rsidRPr="00175632" w:rsidRDefault="00175632" w:rsidP="00175632">
            <w:pPr>
              <w:adjustRightInd w:val="0"/>
              <w:snapToGrid w:val="0"/>
              <w:jc w:val="both"/>
              <w:rPr>
                <w:rStyle w:val="Hipervnculo"/>
                <w:rFonts w:ascii="Arial" w:hAnsi="Arial" w:cs="Arial"/>
                <w:sz w:val="14"/>
                <w:lang w:val="pt-BR"/>
              </w:rPr>
            </w:pPr>
            <w:proofErr w:type="spellStart"/>
            <w:r w:rsidRPr="00175632">
              <w:rPr>
                <w:rStyle w:val="Hipervnculo"/>
                <w:rFonts w:ascii="Arial" w:hAnsi="Arial" w:cs="Arial"/>
                <w:sz w:val="14"/>
                <w:lang w:val="pt-BR"/>
              </w:rPr>
              <w:t>Join</w:t>
            </w:r>
            <w:proofErr w:type="spellEnd"/>
            <w:r w:rsidRPr="00175632">
              <w:rPr>
                <w:rStyle w:val="Hipervnculo"/>
                <w:rFonts w:ascii="Arial" w:hAnsi="Arial" w:cs="Arial"/>
                <w:sz w:val="14"/>
                <w:lang w:val="pt-BR"/>
              </w:rPr>
              <w:t xml:space="preserve"> Zoom Meeting</w:t>
            </w:r>
          </w:p>
          <w:p w14:paraId="617957C9" w14:textId="77777777" w:rsidR="00175632" w:rsidRPr="00175632" w:rsidRDefault="00175632" w:rsidP="00175632">
            <w:pPr>
              <w:adjustRightInd w:val="0"/>
              <w:snapToGrid w:val="0"/>
              <w:jc w:val="both"/>
              <w:rPr>
                <w:rStyle w:val="Hipervnculo"/>
                <w:rFonts w:ascii="Arial" w:hAnsi="Arial" w:cs="Arial"/>
                <w:sz w:val="14"/>
                <w:lang w:val="pt-BR"/>
              </w:rPr>
            </w:pPr>
            <w:r w:rsidRPr="00175632">
              <w:rPr>
                <w:rStyle w:val="Hipervnculo"/>
                <w:rFonts w:ascii="Arial" w:hAnsi="Arial" w:cs="Arial"/>
                <w:sz w:val="14"/>
                <w:lang w:val="pt-BR"/>
              </w:rPr>
              <w:t>https://bcb-gob-bo.zoom.us/j/83655544481?pwd=Ym5Ddkl3QWQxOW84SXY5eDhCSXZGZz09</w:t>
            </w:r>
          </w:p>
          <w:p w14:paraId="0729AB51" w14:textId="77777777" w:rsidR="00175632" w:rsidRPr="00175632" w:rsidRDefault="00175632" w:rsidP="00175632">
            <w:pPr>
              <w:adjustRightInd w:val="0"/>
              <w:snapToGrid w:val="0"/>
              <w:jc w:val="both"/>
              <w:rPr>
                <w:rStyle w:val="Hipervnculo"/>
                <w:rFonts w:ascii="Arial" w:hAnsi="Arial" w:cs="Arial"/>
                <w:sz w:val="14"/>
                <w:lang w:val="pt-BR"/>
              </w:rPr>
            </w:pPr>
          </w:p>
          <w:p w14:paraId="649DE81D" w14:textId="77777777" w:rsidR="00175632" w:rsidRPr="00175632" w:rsidRDefault="00175632" w:rsidP="00175632">
            <w:pPr>
              <w:adjustRightInd w:val="0"/>
              <w:snapToGrid w:val="0"/>
              <w:jc w:val="both"/>
              <w:rPr>
                <w:rStyle w:val="Hipervnculo"/>
                <w:rFonts w:ascii="Arial" w:hAnsi="Arial" w:cs="Arial"/>
                <w:sz w:val="14"/>
              </w:rPr>
            </w:pPr>
            <w:r w:rsidRPr="00175632">
              <w:rPr>
                <w:rStyle w:val="Hipervnculo"/>
                <w:rFonts w:ascii="Arial" w:hAnsi="Arial" w:cs="Arial"/>
                <w:sz w:val="14"/>
              </w:rPr>
              <w:t>Meeting ID: 836 5554 4481</w:t>
            </w:r>
          </w:p>
          <w:p w14:paraId="0A542B60" w14:textId="18DE8863" w:rsidR="00C53EE6" w:rsidRPr="00C02660" w:rsidRDefault="00175632" w:rsidP="00175632">
            <w:pPr>
              <w:adjustRightInd w:val="0"/>
              <w:snapToGrid w:val="0"/>
              <w:rPr>
                <w:rFonts w:ascii="Arial" w:hAnsi="Arial" w:cs="Arial"/>
                <w:highlight w:val="yellow"/>
              </w:rPr>
            </w:pPr>
            <w:proofErr w:type="spellStart"/>
            <w:r w:rsidRPr="00175632">
              <w:rPr>
                <w:rStyle w:val="Hipervnculo"/>
                <w:rFonts w:ascii="Arial" w:hAnsi="Arial" w:cs="Arial"/>
                <w:sz w:val="14"/>
              </w:rPr>
              <w:t>Passcode</w:t>
            </w:r>
            <w:proofErr w:type="spellEnd"/>
            <w:r w:rsidRPr="00175632">
              <w:rPr>
                <w:rStyle w:val="Hipervnculo"/>
                <w:rFonts w:ascii="Arial" w:hAnsi="Arial" w:cs="Arial"/>
                <w:sz w:val="14"/>
              </w:rPr>
              <w:t>: 013263</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C53EE6">
        <w:trPr>
          <w:trHeight w:val="6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8E1C15E" w:rsidR="00313176" w:rsidRPr="00A478A3" w:rsidRDefault="00320CD5" w:rsidP="00320CD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A26EEB0" w:rsidR="00313176" w:rsidRPr="00A478A3" w:rsidRDefault="00C02660"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A478A3" w:rsidRDefault="00313176" w:rsidP="009A417A">
            <w:pPr>
              <w:adjustRightInd w:val="0"/>
              <w:snapToGrid w:val="0"/>
              <w:jc w:val="center"/>
              <w:rPr>
                <w:rFonts w:ascii="Arial" w:hAnsi="Arial" w:cs="Arial"/>
              </w:rPr>
            </w:pPr>
            <w:r w:rsidRPr="00A478A3">
              <w:rPr>
                <w:rFonts w:ascii="Arial" w:hAnsi="Arial" w:cs="Arial"/>
              </w:rPr>
              <w:t>202</w:t>
            </w:r>
            <w:r w:rsidR="009A417A" w:rsidRPr="00A478A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BA91FFF" w:rsidR="00313176" w:rsidRPr="00A478A3" w:rsidRDefault="00C36726" w:rsidP="00C3672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C6821" w:rsidRDefault="00313176"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3CE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76A4D78" w:rsidR="00313176" w:rsidRPr="00A478A3" w:rsidRDefault="00C36726" w:rsidP="0031317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D42BE38" w:rsidR="00313176" w:rsidRPr="00A478A3" w:rsidRDefault="009A417A" w:rsidP="00245453">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2E4E2C3F" w:rsidR="00313176" w:rsidRPr="00A478A3" w:rsidRDefault="00C36726" w:rsidP="0024545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313176" w:rsidRPr="000C6821" w:rsidRDefault="00313176"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2289298" w:rsidR="00313176" w:rsidRPr="00A478A3" w:rsidRDefault="00C36726"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850EBE8" w:rsidR="00313176" w:rsidRPr="00A478A3" w:rsidRDefault="009A417A" w:rsidP="00C02660">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240571D" w:rsidR="00313176" w:rsidRPr="00A478A3" w:rsidRDefault="00C36726" w:rsidP="00C02660">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091C562" w:rsidR="00313176" w:rsidRPr="000C6821" w:rsidRDefault="00615C2C" w:rsidP="00245453">
            <w:pPr>
              <w:adjustRightInd w:val="0"/>
              <w:snapToGrid w:val="0"/>
              <w:jc w:val="center"/>
              <w:rPr>
                <w:rFonts w:ascii="Arial" w:hAnsi="Arial" w:cs="Arial"/>
              </w:rPr>
            </w:pPr>
            <w:r>
              <w:rPr>
                <w:rFonts w:ascii="Arial" w:hAnsi="Arial" w:cs="Arial"/>
              </w:rPr>
              <w:t>5</w:t>
            </w:r>
            <w:r w:rsidR="00313176">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EB628E">
        <w:trPr>
          <w:trHeight w:val="1665"/>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555D6F8" w:rsidR="00313176" w:rsidRPr="00A478A3" w:rsidRDefault="00C36726"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43E7DF0" w:rsidR="00313176" w:rsidRPr="00A478A3" w:rsidRDefault="009A417A" w:rsidP="00245453">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80A95A3" w:rsidR="00313176" w:rsidRPr="00A478A3" w:rsidRDefault="00C36726" w:rsidP="007E76C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6621C956" w:rsidR="00313176" w:rsidRPr="000C6821" w:rsidRDefault="00615C2C" w:rsidP="00245453">
            <w:pPr>
              <w:adjustRightInd w:val="0"/>
              <w:snapToGrid w:val="0"/>
              <w:jc w:val="center"/>
              <w:rPr>
                <w:rFonts w:ascii="Arial" w:hAnsi="Arial" w:cs="Arial"/>
              </w:rPr>
            </w:pPr>
            <w:r>
              <w:rPr>
                <w:rFonts w:ascii="Arial" w:hAnsi="Arial" w:cs="Arial"/>
              </w:rPr>
              <w:t>0</w:t>
            </w:r>
            <w:r w:rsidR="00313176">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7" w:history="1"/>
            <w:r w:rsidRPr="007F6D5A">
              <w:rPr>
                <w:sz w:val="12"/>
              </w:rPr>
              <w:t xml:space="preserve"> </w:t>
            </w:r>
          </w:p>
          <w:p w14:paraId="571F3AC1" w14:textId="77777777" w:rsidR="00175632" w:rsidRPr="00175632" w:rsidRDefault="00175632" w:rsidP="00175632">
            <w:pPr>
              <w:widowControl w:val="0"/>
              <w:jc w:val="both"/>
              <w:rPr>
                <w:rStyle w:val="Hipervnculo"/>
                <w:rFonts w:ascii="Arial" w:hAnsi="Arial" w:cs="Arial"/>
                <w:sz w:val="14"/>
              </w:rPr>
            </w:pPr>
            <w:r w:rsidRPr="00175632">
              <w:rPr>
                <w:rStyle w:val="Hipervnculo"/>
                <w:rFonts w:ascii="Arial" w:hAnsi="Arial" w:cs="Arial"/>
                <w:sz w:val="14"/>
              </w:rPr>
              <w:t>https://bcb-gob-bo.zoom.us/j/87038036691?pwd=TlNhVk5ZVDFUcm9UdG1JbHo5UlcvUT09</w:t>
            </w:r>
          </w:p>
          <w:p w14:paraId="641DD8B3" w14:textId="77777777" w:rsidR="00175632" w:rsidRPr="00175632" w:rsidRDefault="00175632" w:rsidP="00175632">
            <w:pPr>
              <w:widowControl w:val="0"/>
              <w:jc w:val="both"/>
              <w:rPr>
                <w:rStyle w:val="Hipervnculo"/>
                <w:rFonts w:ascii="Arial" w:hAnsi="Arial" w:cs="Arial"/>
                <w:sz w:val="14"/>
              </w:rPr>
            </w:pPr>
          </w:p>
          <w:p w14:paraId="680F3C04" w14:textId="77777777" w:rsidR="00175632" w:rsidRPr="00175632" w:rsidRDefault="00175632" w:rsidP="00175632">
            <w:pPr>
              <w:widowControl w:val="0"/>
              <w:jc w:val="both"/>
              <w:rPr>
                <w:rStyle w:val="Hipervnculo"/>
                <w:rFonts w:ascii="Arial" w:hAnsi="Arial" w:cs="Arial"/>
                <w:sz w:val="14"/>
              </w:rPr>
            </w:pPr>
            <w:r w:rsidRPr="00175632">
              <w:rPr>
                <w:rStyle w:val="Hipervnculo"/>
                <w:rFonts w:ascii="Arial" w:hAnsi="Arial" w:cs="Arial"/>
                <w:sz w:val="14"/>
              </w:rPr>
              <w:t>Meeting ID: 870 3803 6691</w:t>
            </w:r>
          </w:p>
          <w:p w14:paraId="69CF10E3" w14:textId="2B7E625C" w:rsidR="00C53EE6" w:rsidRPr="000C6821" w:rsidRDefault="00175632" w:rsidP="00175632">
            <w:pPr>
              <w:adjustRightInd w:val="0"/>
              <w:snapToGrid w:val="0"/>
              <w:jc w:val="both"/>
              <w:rPr>
                <w:rFonts w:ascii="Arial" w:hAnsi="Arial" w:cs="Arial"/>
              </w:rPr>
            </w:pPr>
            <w:proofErr w:type="spellStart"/>
            <w:r w:rsidRPr="00175632">
              <w:rPr>
                <w:rStyle w:val="Hipervnculo"/>
                <w:rFonts w:ascii="Arial" w:hAnsi="Arial" w:cs="Arial"/>
                <w:sz w:val="14"/>
              </w:rPr>
              <w:t>Passcode</w:t>
            </w:r>
            <w:proofErr w:type="spellEnd"/>
            <w:r w:rsidRPr="00175632">
              <w:rPr>
                <w:rStyle w:val="Hipervnculo"/>
                <w:rFonts w:ascii="Arial" w:hAnsi="Arial" w:cs="Arial"/>
                <w:sz w:val="14"/>
              </w:rPr>
              <w:t>: 884941</w:t>
            </w: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026091C" w:rsidR="00313176" w:rsidRPr="000C6821" w:rsidRDefault="00C02660" w:rsidP="00C36726">
            <w:pPr>
              <w:adjustRightInd w:val="0"/>
              <w:snapToGrid w:val="0"/>
              <w:jc w:val="center"/>
              <w:rPr>
                <w:rFonts w:ascii="Arial" w:hAnsi="Arial" w:cs="Arial"/>
              </w:rPr>
            </w:pPr>
            <w:r>
              <w:rPr>
                <w:rFonts w:ascii="Arial" w:hAnsi="Arial" w:cs="Arial"/>
              </w:rPr>
              <w:t>2</w:t>
            </w:r>
            <w:r w:rsidR="00C36726">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7B87A11"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C253E5">
        <w:trPr>
          <w:trHeight w:val="53"/>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C253E5">
        <w:trPr>
          <w:trHeight w:val="74"/>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C253E5">
        <w:trPr>
          <w:trHeight w:val="31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30D0BA0A" w:rsidR="00313176" w:rsidRPr="000C6821" w:rsidRDefault="00C02660" w:rsidP="00C36726">
            <w:pPr>
              <w:adjustRightInd w:val="0"/>
              <w:snapToGrid w:val="0"/>
              <w:jc w:val="center"/>
              <w:rPr>
                <w:rFonts w:ascii="Arial" w:hAnsi="Arial" w:cs="Arial"/>
              </w:rPr>
            </w:pPr>
            <w:r>
              <w:rPr>
                <w:rFonts w:ascii="Arial" w:hAnsi="Arial" w:cs="Arial"/>
              </w:rPr>
              <w:t>2</w:t>
            </w:r>
            <w:r w:rsidR="00C36726">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80F3653"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C253E5">
        <w:trPr>
          <w:trHeight w:val="291"/>
        </w:trPr>
        <w:tc>
          <w:tcPr>
            <w:tcW w:w="158"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690CF87" w:rsidR="00313176" w:rsidRPr="000C6821" w:rsidRDefault="00C36726" w:rsidP="00C36726">
            <w:pPr>
              <w:adjustRightInd w:val="0"/>
              <w:snapToGrid w:val="0"/>
              <w:jc w:val="center"/>
              <w:rPr>
                <w:rFonts w:ascii="Arial" w:hAnsi="Arial" w:cs="Arial"/>
              </w:rPr>
            </w:pPr>
            <w:r>
              <w:rPr>
                <w:rFonts w:ascii="Arial" w:hAnsi="Arial" w:cs="Arial"/>
              </w:rPr>
              <w:t>25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30832A8" w:rsidR="00313176" w:rsidRPr="000C6821" w:rsidRDefault="00C253E5" w:rsidP="00C02660">
            <w:pPr>
              <w:adjustRightInd w:val="0"/>
              <w:snapToGrid w:val="0"/>
              <w:jc w:val="center"/>
              <w:rPr>
                <w:rFonts w:ascii="Arial" w:hAnsi="Arial" w:cs="Arial"/>
              </w:rPr>
            </w:pPr>
            <w:r>
              <w:rPr>
                <w:rFonts w:ascii="Arial" w:hAnsi="Arial" w:cs="Arial"/>
              </w:rPr>
              <w:t>0</w:t>
            </w:r>
            <w:r w:rsidR="00C02660">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C253E5">
        <w:trPr>
          <w:trHeight w:val="5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68457CD" w:rsidR="00313176" w:rsidRPr="000C6821" w:rsidRDefault="00C36726" w:rsidP="00C36726">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0D76320"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C253E5">
        <w:trPr>
          <w:trHeight w:val="304"/>
        </w:trPr>
        <w:tc>
          <w:tcPr>
            <w:tcW w:w="1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02EA009" w:rsidR="00313176" w:rsidRPr="000C6821" w:rsidRDefault="00C36726" w:rsidP="009A417A">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BD7E49D" w:rsidR="00313176" w:rsidRPr="000C6821" w:rsidRDefault="009A417A" w:rsidP="00C02660">
            <w:pPr>
              <w:adjustRightInd w:val="0"/>
              <w:snapToGrid w:val="0"/>
              <w:jc w:val="center"/>
              <w:rPr>
                <w:rFonts w:ascii="Arial" w:hAnsi="Arial" w:cs="Arial"/>
              </w:rPr>
            </w:pPr>
            <w:r>
              <w:rPr>
                <w:rFonts w:ascii="Arial" w:hAnsi="Arial" w:cs="Arial"/>
              </w:rPr>
              <w:t>0</w:t>
            </w:r>
            <w:r w:rsidR="00C0266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C253E5">
        <w:tc>
          <w:tcPr>
            <w:tcW w:w="1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037861" w:rsidRDefault="009A417A" w:rsidP="009A417A">
      <w:pPr>
        <w:jc w:val="center"/>
        <w:rPr>
          <w:rFonts w:ascii="Arial" w:hAnsi="Arial" w:cs="Arial"/>
          <w:b/>
          <w:sz w:val="12"/>
          <w:szCs w:val="12"/>
        </w:rPr>
      </w:pP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25"/>
        <w:gridCol w:w="1711"/>
        <w:gridCol w:w="21"/>
      </w:tblGrid>
      <w:tr w:rsidR="00F86536" w:rsidRPr="00B9093C" w14:paraId="5AC0C794" w14:textId="77777777" w:rsidTr="00F86536">
        <w:trPr>
          <w:gridAfter w:val="1"/>
          <w:wAfter w:w="21" w:type="dxa"/>
          <w:trHeight w:val="333"/>
          <w:tblHeader/>
          <w:jc w:val="center"/>
        </w:trPr>
        <w:tc>
          <w:tcPr>
            <w:tcW w:w="7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bookmarkEnd w:id="161"/>
          <w:p w14:paraId="480C9D59" w14:textId="6ED12B5A" w:rsidR="00F86536" w:rsidRPr="00B9093C" w:rsidRDefault="00F86536" w:rsidP="00F86536">
            <w:pPr>
              <w:ind w:left="290"/>
              <w:jc w:val="center"/>
              <w:rPr>
                <w:rFonts w:ascii="Arial" w:hAnsi="Arial" w:cs="Arial"/>
                <w:b/>
                <w:bCs/>
                <w:sz w:val="18"/>
              </w:rPr>
            </w:pPr>
            <w:r w:rsidRPr="00B9093C">
              <w:rPr>
                <w:rFonts w:ascii="Arial" w:hAnsi="Arial" w:cs="Arial"/>
                <w:b/>
                <w:bCs/>
                <w:sz w:val="18"/>
              </w:rPr>
              <w:t>REQUISITOS NECESARIOS DEL SERVICIO Y LAS CONDICIONES COMPLEMENTARIAS</w:t>
            </w:r>
          </w:p>
        </w:tc>
        <w:tc>
          <w:tcPr>
            <w:tcW w:w="17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63D717" w14:textId="473F4D45" w:rsidR="00F86536" w:rsidRDefault="00F86536" w:rsidP="00F8653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414319">
              <w:rPr>
                <w:rFonts w:ascii="Arial" w:hAnsi="Arial" w:cs="Arial"/>
              </w:rPr>
              <w:t>Para ser llenado por el proponente</w:t>
            </w:r>
          </w:p>
          <w:p w14:paraId="692CF51A" w14:textId="77777777" w:rsidR="00F86536" w:rsidRPr="00414319" w:rsidRDefault="00F86536" w:rsidP="00F8653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414319">
              <w:rPr>
                <w:rFonts w:ascii="Arial" w:hAnsi="Arial" w:cs="Arial"/>
                <w:b/>
                <w:bCs/>
                <w:iCs/>
              </w:rPr>
              <w:t>CARACTERÍSTICAS DE LA PROPUESTA</w:t>
            </w:r>
          </w:p>
          <w:p w14:paraId="26FD3401" w14:textId="7CC3C4C7" w:rsidR="00F86536" w:rsidRPr="00B9093C" w:rsidRDefault="00F86536" w:rsidP="00F86536">
            <w:pPr>
              <w:jc w:val="center"/>
              <w:rPr>
                <w:rFonts w:ascii="Arial" w:hAnsi="Arial" w:cs="Arial"/>
                <w:sz w:val="18"/>
              </w:rPr>
            </w:pPr>
            <w:r w:rsidRPr="00414319">
              <w:rPr>
                <w:rFonts w:ascii="Arial" w:hAnsi="Arial" w:cs="Arial"/>
                <w:sz w:val="14"/>
              </w:rPr>
              <w:t>(Manifestar aceptación, especificar y/o adjuntar lo requerido)</w:t>
            </w:r>
          </w:p>
        </w:tc>
      </w:tr>
      <w:tr w:rsidR="00B9093C" w:rsidRPr="00B9093C" w14:paraId="1ACCB0C8" w14:textId="77777777" w:rsidTr="00F86536">
        <w:trPr>
          <w:gridAfter w:val="1"/>
          <w:wAfter w:w="21" w:type="dxa"/>
          <w:trHeight w:val="333"/>
          <w:jc w:val="center"/>
        </w:trPr>
        <w:tc>
          <w:tcPr>
            <w:tcW w:w="7225" w:type="dxa"/>
            <w:tcBorders>
              <w:top w:val="single" w:sz="4" w:space="0" w:color="auto"/>
              <w:left w:val="single" w:sz="4" w:space="0" w:color="auto"/>
              <w:bottom w:val="single" w:sz="4" w:space="0" w:color="auto"/>
              <w:right w:val="single" w:sz="4" w:space="0" w:color="auto"/>
            </w:tcBorders>
            <w:shd w:val="clear" w:color="auto" w:fill="EAF1DD"/>
            <w:vAlign w:val="center"/>
          </w:tcPr>
          <w:p w14:paraId="198FD410" w14:textId="77777777" w:rsidR="00B9093C" w:rsidRPr="00B9093C" w:rsidRDefault="00B9093C" w:rsidP="00063CEB">
            <w:pPr>
              <w:numPr>
                <w:ilvl w:val="0"/>
                <w:numId w:val="63"/>
              </w:numPr>
              <w:ind w:left="290" w:hanging="284"/>
              <w:jc w:val="both"/>
              <w:rPr>
                <w:rFonts w:ascii="Arial" w:hAnsi="Arial" w:cs="Arial"/>
                <w:b/>
                <w:bCs/>
                <w:i/>
                <w:iCs/>
                <w:sz w:val="18"/>
              </w:rPr>
            </w:pPr>
            <w:r w:rsidRPr="00B9093C">
              <w:rPr>
                <w:rFonts w:ascii="Arial" w:hAnsi="Arial" w:cs="Arial"/>
                <w:b/>
                <w:bCs/>
                <w:sz w:val="18"/>
              </w:rPr>
              <w:t>OBJETO Y CAUSA</w:t>
            </w:r>
          </w:p>
        </w:tc>
        <w:tc>
          <w:tcPr>
            <w:tcW w:w="1711" w:type="dxa"/>
            <w:tcBorders>
              <w:top w:val="single" w:sz="4" w:space="0" w:color="auto"/>
              <w:left w:val="single" w:sz="4" w:space="0" w:color="auto"/>
              <w:bottom w:val="single" w:sz="4" w:space="0" w:color="auto"/>
              <w:right w:val="single" w:sz="4" w:space="0" w:color="auto"/>
            </w:tcBorders>
            <w:shd w:val="clear" w:color="auto" w:fill="E0EED6"/>
          </w:tcPr>
          <w:p w14:paraId="3DC71DBD" w14:textId="77777777" w:rsidR="00B9093C" w:rsidRPr="00B9093C" w:rsidRDefault="00B9093C" w:rsidP="00B9093C">
            <w:pPr>
              <w:jc w:val="center"/>
              <w:rPr>
                <w:rFonts w:ascii="Arial" w:hAnsi="Arial" w:cs="Arial"/>
                <w:sz w:val="18"/>
              </w:rPr>
            </w:pPr>
          </w:p>
        </w:tc>
      </w:tr>
      <w:tr w:rsidR="00B9093C" w:rsidRPr="00B9093C" w14:paraId="0DFF8567" w14:textId="77777777" w:rsidTr="00F86536">
        <w:trPr>
          <w:gridAfter w:val="1"/>
          <w:wAfter w:w="21" w:type="dxa"/>
          <w:trHeight w:val="653"/>
          <w:jc w:val="center"/>
        </w:trPr>
        <w:tc>
          <w:tcPr>
            <w:tcW w:w="7225" w:type="dxa"/>
            <w:tcBorders>
              <w:top w:val="single" w:sz="4" w:space="0" w:color="auto"/>
              <w:bottom w:val="single" w:sz="4" w:space="0" w:color="auto"/>
            </w:tcBorders>
            <w:shd w:val="clear" w:color="auto" w:fill="auto"/>
            <w:vAlign w:val="center"/>
          </w:tcPr>
          <w:p w14:paraId="12B10A54" w14:textId="55361A3E" w:rsidR="00B9093C" w:rsidRPr="00B9093C" w:rsidRDefault="00B9093C" w:rsidP="00B9093C">
            <w:pPr>
              <w:jc w:val="both"/>
              <w:rPr>
                <w:rFonts w:ascii="Arial" w:hAnsi="Arial" w:cs="Arial"/>
                <w:bCs/>
                <w:sz w:val="18"/>
              </w:rPr>
            </w:pPr>
            <w:r w:rsidRPr="00B9093C">
              <w:rPr>
                <w:rFonts w:ascii="Arial" w:hAnsi="Arial" w:cs="Arial"/>
                <w:bCs/>
                <w:sz w:val="18"/>
              </w:rPr>
              <w:t>El objeto de la contratación es la prestación del servicio de alimentación, y atención de comedor y cafetería, para eventos de capacitación e institucionales y consumo de servidores públicos, consultores y pasantes del BCB.</w:t>
            </w:r>
          </w:p>
        </w:tc>
        <w:tc>
          <w:tcPr>
            <w:tcW w:w="1711" w:type="dxa"/>
            <w:tcBorders>
              <w:top w:val="single" w:sz="4" w:space="0" w:color="auto"/>
            </w:tcBorders>
            <w:shd w:val="clear" w:color="auto" w:fill="BFBFBF"/>
          </w:tcPr>
          <w:p w14:paraId="2CE5FBF4" w14:textId="77777777" w:rsidR="00B9093C" w:rsidRPr="00B9093C" w:rsidRDefault="00B9093C" w:rsidP="00B9093C">
            <w:pPr>
              <w:rPr>
                <w:rFonts w:ascii="Arial" w:hAnsi="Arial" w:cs="Arial"/>
                <w:sz w:val="18"/>
              </w:rPr>
            </w:pPr>
          </w:p>
        </w:tc>
      </w:tr>
      <w:tr w:rsidR="00B9093C" w:rsidRPr="00B9093C" w14:paraId="1C905CAA" w14:textId="77777777" w:rsidTr="00F86536">
        <w:trPr>
          <w:gridAfter w:val="1"/>
          <w:wAfter w:w="21" w:type="dxa"/>
          <w:trHeight w:val="431"/>
          <w:jc w:val="center"/>
        </w:trPr>
        <w:tc>
          <w:tcPr>
            <w:tcW w:w="7225" w:type="dxa"/>
            <w:tcBorders>
              <w:bottom w:val="single" w:sz="4" w:space="0" w:color="auto"/>
            </w:tcBorders>
            <w:shd w:val="clear" w:color="auto" w:fill="EAF1DD"/>
            <w:vAlign w:val="center"/>
          </w:tcPr>
          <w:p w14:paraId="1EAD7804" w14:textId="77777777" w:rsidR="00B9093C" w:rsidRPr="00B9093C" w:rsidRDefault="00B9093C" w:rsidP="00063CEB">
            <w:pPr>
              <w:numPr>
                <w:ilvl w:val="0"/>
                <w:numId w:val="63"/>
              </w:numPr>
              <w:ind w:left="290" w:hanging="284"/>
              <w:jc w:val="both"/>
              <w:rPr>
                <w:rFonts w:ascii="Arial" w:hAnsi="Arial" w:cs="Arial"/>
                <w:b/>
                <w:bCs/>
                <w:i/>
                <w:iCs/>
                <w:sz w:val="18"/>
              </w:rPr>
            </w:pPr>
            <w:r w:rsidRPr="00B9093C">
              <w:rPr>
                <w:rFonts w:ascii="Arial" w:hAnsi="Arial" w:cs="Arial"/>
                <w:b/>
                <w:bCs/>
                <w:sz w:val="18"/>
              </w:rPr>
              <w:t xml:space="preserve">DESCRIPCIÓN Y ALCANCE DEL SERVICIO </w:t>
            </w:r>
          </w:p>
        </w:tc>
        <w:tc>
          <w:tcPr>
            <w:tcW w:w="1711" w:type="dxa"/>
            <w:tcBorders>
              <w:bottom w:val="single" w:sz="4" w:space="0" w:color="auto"/>
            </w:tcBorders>
            <w:shd w:val="clear" w:color="auto" w:fill="E2EFD9"/>
            <w:vAlign w:val="center"/>
          </w:tcPr>
          <w:p w14:paraId="7FE202BF"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509B5EE5" w14:textId="77777777" w:rsidTr="00F86536">
        <w:trPr>
          <w:gridAfter w:val="1"/>
          <w:wAfter w:w="21" w:type="dxa"/>
          <w:trHeight w:val="2461"/>
          <w:jc w:val="center"/>
        </w:trPr>
        <w:tc>
          <w:tcPr>
            <w:tcW w:w="7225" w:type="dxa"/>
            <w:tcBorders>
              <w:top w:val="single" w:sz="4" w:space="0" w:color="auto"/>
              <w:left w:val="single" w:sz="4" w:space="0" w:color="auto"/>
              <w:bottom w:val="nil"/>
              <w:right w:val="single" w:sz="4" w:space="0" w:color="auto"/>
            </w:tcBorders>
            <w:vAlign w:val="center"/>
          </w:tcPr>
          <w:p w14:paraId="493F54F3" w14:textId="77777777" w:rsidR="00B9093C" w:rsidRPr="00B9093C" w:rsidRDefault="00B9093C" w:rsidP="00B9093C">
            <w:pPr>
              <w:jc w:val="both"/>
              <w:rPr>
                <w:rFonts w:ascii="Arial" w:hAnsi="Arial" w:cs="Arial"/>
                <w:sz w:val="18"/>
              </w:rPr>
            </w:pPr>
            <w:r w:rsidRPr="00B9093C">
              <w:rPr>
                <w:rFonts w:ascii="Arial" w:hAnsi="Arial" w:cs="Arial"/>
                <w:sz w:val="18"/>
              </w:rPr>
              <w:t>El Servicio a contratarse consiste en:</w:t>
            </w:r>
          </w:p>
          <w:p w14:paraId="1DAACBDD" w14:textId="77777777" w:rsidR="00B9093C" w:rsidRPr="00B9093C" w:rsidRDefault="00B9093C" w:rsidP="00B9093C">
            <w:pPr>
              <w:jc w:val="both"/>
              <w:rPr>
                <w:rFonts w:ascii="Arial" w:hAnsi="Arial" w:cs="Arial"/>
                <w:sz w:val="18"/>
              </w:rPr>
            </w:pPr>
          </w:p>
          <w:p w14:paraId="3C5BB21B" w14:textId="77777777" w:rsidR="00B9093C" w:rsidRPr="00B9093C" w:rsidRDefault="00B9093C" w:rsidP="00063CEB">
            <w:pPr>
              <w:numPr>
                <w:ilvl w:val="0"/>
                <w:numId w:val="74"/>
              </w:numPr>
              <w:ind w:left="306" w:hanging="306"/>
              <w:jc w:val="both"/>
              <w:rPr>
                <w:rFonts w:ascii="Arial" w:hAnsi="Arial" w:cs="Arial"/>
                <w:sz w:val="18"/>
              </w:rPr>
            </w:pPr>
            <w:r w:rsidRPr="00B9093C">
              <w:rPr>
                <w:rFonts w:ascii="Arial" w:hAnsi="Arial" w:cs="Arial"/>
                <w:b/>
                <w:sz w:val="18"/>
              </w:rPr>
              <w:t>Servicio de atención de refrigerios,</w:t>
            </w:r>
            <w:r w:rsidRPr="00B9093C">
              <w:rPr>
                <w:rFonts w:ascii="Arial" w:hAnsi="Arial" w:cs="Arial"/>
                <w:sz w:val="18"/>
              </w:rPr>
              <w:t xml:space="preserve"> para los eventos de capacitación organizados por el </w:t>
            </w:r>
            <w:r w:rsidRPr="00B9093C">
              <w:rPr>
                <w:rFonts w:ascii="Arial" w:hAnsi="Arial" w:cs="Arial"/>
                <w:bCs/>
                <w:sz w:val="18"/>
              </w:rPr>
              <w:t>Departamento de Desarrollo de Recursos Humanos</w:t>
            </w:r>
            <w:r w:rsidRPr="00B9093C">
              <w:rPr>
                <w:rFonts w:ascii="Arial" w:hAnsi="Arial" w:cs="Arial"/>
                <w:sz w:val="18"/>
              </w:rPr>
              <w:t xml:space="preserve"> de la </w:t>
            </w:r>
            <w:r w:rsidRPr="00B9093C">
              <w:rPr>
                <w:rFonts w:ascii="Arial" w:hAnsi="Arial" w:cs="Arial"/>
                <w:bCs/>
                <w:sz w:val="18"/>
              </w:rPr>
              <w:t>Gerencia de Recursos Humanos</w:t>
            </w:r>
            <w:r w:rsidRPr="00B9093C">
              <w:rPr>
                <w:rFonts w:ascii="Arial" w:hAnsi="Arial" w:cs="Arial"/>
                <w:sz w:val="18"/>
              </w:rPr>
              <w:t xml:space="preserve"> y para los eventos institucionales organizados por la </w:t>
            </w:r>
            <w:r w:rsidRPr="00B9093C">
              <w:rPr>
                <w:rFonts w:ascii="Arial" w:hAnsi="Arial" w:cs="Arial"/>
                <w:bCs/>
                <w:sz w:val="18"/>
              </w:rPr>
              <w:t>Subgerencia de Comunicación y Relacionamiento Institucional</w:t>
            </w:r>
            <w:r w:rsidRPr="00B9093C">
              <w:rPr>
                <w:rFonts w:ascii="Arial" w:hAnsi="Arial" w:cs="Arial"/>
                <w:sz w:val="18"/>
              </w:rPr>
              <w:t>, consistente en:</w:t>
            </w:r>
          </w:p>
          <w:p w14:paraId="24CC80F7" w14:textId="77777777" w:rsidR="00B9093C" w:rsidRPr="00B9093C" w:rsidRDefault="00B9093C" w:rsidP="00B9093C">
            <w:pPr>
              <w:ind w:left="345"/>
              <w:jc w:val="both"/>
              <w:rPr>
                <w:rFonts w:ascii="Arial" w:hAnsi="Arial" w:cs="Arial"/>
                <w:sz w:val="18"/>
              </w:rPr>
            </w:pPr>
          </w:p>
          <w:p w14:paraId="547C3E53" w14:textId="77777777" w:rsidR="00B9093C" w:rsidRPr="00B9093C" w:rsidRDefault="00B9093C" w:rsidP="00063CEB">
            <w:pPr>
              <w:numPr>
                <w:ilvl w:val="0"/>
                <w:numId w:val="61"/>
              </w:numPr>
              <w:jc w:val="both"/>
              <w:rPr>
                <w:rFonts w:ascii="Arial" w:hAnsi="Arial" w:cs="Arial"/>
                <w:sz w:val="18"/>
              </w:rPr>
            </w:pPr>
            <w:r w:rsidRPr="00B9093C">
              <w:rPr>
                <w:rFonts w:ascii="Arial" w:hAnsi="Arial" w:cs="Arial"/>
                <w:sz w:val="18"/>
              </w:rPr>
              <w:t>Refrigerio mañana.</w:t>
            </w:r>
          </w:p>
          <w:p w14:paraId="3D6FD1A4" w14:textId="77777777" w:rsidR="00B9093C" w:rsidRPr="00B9093C" w:rsidRDefault="00B9093C" w:rsidP="00063CEB">
            <w:pPr>
              <w:numPr>
                <w:ilvl w:val="0"/>
                <w:numId w:val="61"/>
              </w:numPr>
              <w:jc w:val="both"/>
              <w:rPr>
                <w:rFonts w:ascii="Arial" w:hAnsi="Arial" w:cs="Arial"/>
                <w:sz w:val="18"/>
              </w:rPr>
            </w:pPr>
            <w:r w:rsidRPr="00B9093C">
              <w:rPr>
                <w:rFonts w:ascii="Arial" w:hAnsi="Arial" w:cs="Arial"/>
                <w:sz w:val="18"/>
              </w:rPr>
              <w:t>Refrigerio tarde.</w:t>
            </w:r>
          </w:p>
          <w:p w14:paraId="05CA521B" w14:textId="77777777" w:rsidR="00B9093C" w:rsidRPr="00B9093C" w:rsidRDefault="00B9093C" w:rsidP="00063CEB">
            <w:pPr>
              <w:numPr>
                <w:ilvl w:val="0"/>
                <w:numId w:val="61"/>
              </w:numPr>
              <w:jc w:val="both"/>
              <w:rPr>
                <w:rFonts w:ascii="Arial" w:hAnsi="Arial" w:cs="Arial"/>
                <w:sz w:val="18"/>
              </w:rPr>
            </w:pPr>
            <w:r w:rsidRPr="00B9093C">
              <w:rPr>
                <w:rFonts w:ascii="Arial" w:hAnsi="Arial" w:cs="Arial"/>
                <w:sz w:val="18"/>
              </w:rPr>
              <w:t>Refrigerio noche.</w:t>
            </w:r>
          </w:p>
          <w:p w14:paraId="3DBC7AE6" w14:textId="77777777" w:rsidR="00B9093C" w:rsidRPr="00B9093C" w:rsidRDefault="00B9093C" w:rsidP="00063CEB">
            <w:pPr>
              <w:numPr>
                <w:ilvl w:val="0"/>
                <w:numId w:val="61"/>
              </w:numPr>
              <w:jc w:val="both"/>
              <w:rPr>
                <w:rFonts w:ascii="Arial" w:hAnsi="Arial" w:cs="Arial"/>
                <w:sz w:val="18"/>
              </w:rPr>
            </w:pPr>
            <w:r w:rsidRPr="00B9093C">
              <w:rPr>
                <w:rFonts w:ascii="Arial" w:hAnsi="Arial" w:cs="Arial"/>
                <w:sz w:val="18"/>
              </w:rPr>
              <w:t>Atención de cafetería permanente.</w:t>
            </w:r>
          </w:p>
          <w:p w14:paraId="02C3A007" w14:textId="77777777" w:rsidR="00B9093C" w:rsidRPr="00B9093C" w:rsidRDefault="00B9093C" w:rsidP="00063CEB">
            <w:pPr>
              <w:numPr>
                <w:ilvl w:val="0"/>
                <w:numId w:val="61"/>
              </w:numPr>
              <w:jc w:val="both"/>
              <w:rPr>
                <w:rFonts w:ascii="Arial" w:hAnsi="Arial" w:cs="Arial"/>
                <w:sz w:val="18"/>
              </w:rPr>
            </w:pPr>
            <w:r w:rsidRPr="00B9093C">
              <w:rPr>
                <w:rFonts w:ascii="Arial" w:hAnsi="Arial" w:cs="Arial"/>
                <w:sz w:val="18"/>
              </w:rPr>
              <w:t xml:space="preserve">Atención permanente de agua en testera o atril para todos los eventos de capacitación e institucionales que requiera la </w:t>
            </w:r>
            <w:r w:rsidRPr="00B9093C">
              <w:rPr>
                <w:rFonts w:ascii="Arial" w:hAnsi="Arial" w:cs="Arial"/>
                <w:bCs/>
                <w:sz w:val="18"/>
              </w:rPr>
              <w:t>Gerencia de Recursos Humanos</w:t>
            </w:r>
            <w:r w:rsidRPr="00B9093C">
              <w:rPr>
                <w:rFonts w:ascii="Arial" w:hAnsi="Arial" w:cs="Arial"/>
                <w:sz w:val="18"/>
              </w:rPr>
              <w:t xml:space="preserve"> y la </w:t>
            </w:r>
            <w:r w:rsidRPr="00B9093C">
              <w:rPr>
                <w:rFonts w:ascii="Arial" w:hAnsi="Arial" w:cs="Arial"/>
                <w:bCs/>
                <w:sz w:val="18"/>
              </w:rPr>
              <w:t>Subgerencia de Comunicación y Relacionamiento Institucional</w:t>
            </w:r>
            <w:r w:rsidRPr="00B9093C">
              <w:rPr>
                <w:rFonts w:ascii="Arial" w:hAnsi="Arial" w:cs="Arial"/>
                <w:sz w:val="18"/>
              </w:rPr>
              <w:t>.</w:t>
            </w:r>
          </w:p>
          <w:p w14:paraId="25DED12F" w14:textId="77777777" w:rsidR="00B9093C" w:rsidRPr="00B9093C" w:rsidRDefault="00B9093C" w:rsidP="00B9093C">
            <w:pPr>
              <w:jc w:val="both"/>
              <w:rPr>
                <w:rFonts w:ascii="Arial" w:hAnsi="Arial" w:cs="Arial"/>
                <w:sz w:val="18"/>
              </w:rPr>
            </w:pPr>
          </w:p>
          <w:p w14:paraId="700BCB18" w14:textId="77777777" w:rsidR="00B9093C" w:rsidRPr="00B9093C" w:rsidRDefault="00B9093C" w:rsidP="00B9093C">
            <w:pPr>
              <w:ind w:left="355"/>
              <w:jc w:val="both"/>
              <w:rPr>
                <w:rFonts w:ascii="Arial" w:hAnsi="Arial" w:cs="Arial"/>
                <w:sz w:val="18"/>
              </w:rPr>
            </w:pPr>
            <w:r w:rsidRPr="00B9093C">
              <w:rPr>
                <w:rFonts w:ascii="Arial" w:hAnsi="Arial" w:cs="Arial"/>
                <w:sz w:val="18"/>
              </w:rPr>
              <w:t>La atención de cafetería permanente, podrá realizarse en conferencias, eventos de capacitación internacionales o eventos institucionales, previa coordinación con los Fiscales de Servicio respectivos.</w:t>
            </w:r>
          </w:p>
          <w:p w14:paraId="0F7B5274" w14:textId="77777777" w:rsidR="00B9093C" w:rsidRPr="00B9093C" w:rsidRDefault="00B9093C" w:rsidP="00B9093C">
            <w:pPr>
              <w:ind w:left="355"/>
              <w:jc w:val="both"/>
              <w:rPr>
                <w:rFonts w:ascii="Arial" w:hAnsi="Arial" w:cs="Arial"/>
                <w:sz w:val="18"/>
              </w:rPr>
            </w:pPr>
          </w:p>
        </w:tc>
        <w:tc>
          <w:tcPr>
            <w:tcW w:w="1711" w:type="dxa"/>
            <w:vMerge w:val="restart"/>
            <w:tcBorders>
              <w:left w:val="single" w:sz="4" w:space="0" w:color="auto"/>
            </w:tcBorders>
          </w:tcPr>
          <w:p w14:paraId="0916F400" w14:textId="77777777" w:rsidR="00B9093C" w:rsidRPr="00B9093C" w:rsidRDefault="00B9093C" w:rsidP="00B9093C">
            <w:pPr>
              <w:rPr>
                <w:rFonts w:ascii="Arial" w:hAnsi="Arial" w:cs="Arial"/>
                <w:sz w:val="18"/>
              </w:rPr>
            </w:pPr>
          </w:p>
        </w:tc>
      </w:tr>
      <w:tr w:rsidR="00B9093C" w:rsidRPr="00B9093C" w14:paraId="1BCC18D5" w14:textId="77777777" w:rsidTr="00F86536">
        <w:trPr>
          <w:gridAfter w:val="1"/>
          <w:wAfter w:w="21" w:type="dxa"/>
          <w:trHeight w:val="654"/>
          <w:jc w:val="center"/>
        </w:trPr>
        <w:tc>
          <w:tcPr>
            <w:tcW w:w="7225" w:type="dxa"/>
            <w:tcBorders>
              <w:top w:val="nil"/>
              <w:left w:val="single" w:sz="4" w:space="0" w:color="auto"/>
              <w:bottom w:val="nil"/>
              <w:right w:val="single" w:sz="4" w:space="0" w:color="auto"/>
            </w:tcBorders>
            <w:vAlign w:val="center"/>
          </w:tcPr>
          <w:p w14:paraId="73944830" w14:textId="77777777" w:rsidR="00B9093C" w:rsidRPr="00B9093C" w:rsidRDefault="00B9093C" w:rsidP="00063CEB">
            <w:pPr>
              <w:numPr>
                <w:ilvl w:val="0"/>
                <w:numId w:val="74"/>
              </w:numPr>
              <w:ind w:left="355" w:hanging="355"/>
              <w:jc w:val="both"/>
              <w:rPr>
                <w:rFonts w:ascii="Arial" w:hAnsi="Arial" w:cs="Arial"/>
                <w:sz w:val="18"/>
              </w:rPr>
            </w:pPr>
            <w:r w:rsidRPr="00B9093C">
              <w:rPr>
                <w:rFonts w:ascii="Arial" w:hAnsi="Arial" w:cs="Arial"/>
                <w:b/>
                <w:sz w:val="18"/>
              </w:rPr>
              <w:t xml:space="preserve">Servicio de alimentación, </w:t>
            </w:r>
            <w:r w:rsidRPr="00B9093C">
              <w:rPr>
                <w:rFonts w:ascii="Arial" w:hAnsi="Arial" w:cs="Arial"/>
                <w:sz w:val="18"/>
              </w:rPr>
              <w:t xml:space="preserve">servicio de almuerzo/cena especiales con atención de garzones para eventos institucionales en coordinación con el Fiscal de la </w:t>
            </w:r>
            <w:r w:rsidRPr="00B9093C">
              <w:rPr>
                <w:rFonts w:ascii="Arial" w:hAnsi="Arial" w:cs="Arial"/>
                <w:bCs/>
                <w:sz w:val="18"/>
              </w:rPr>
              <w:t>Subgerencia de Comunicación y Relacionamiento Institucional</w:t>
            </w:r>
            <w:r w:rsidRPr="00B9093C">
              <w:rPr>
                <w:rFonts w:ascii="Arial" w:hAnsi="Arial" w:cs="Arial"/>
                <w:sz w:val="18"/>
              </w:rPr>
              <w:t>.</w:t>
            </w:r>
          </w:p>
          <w:p w14:paraId="1AA240D7" w14:textId="77777777" w:rsidR="00B9093C" w:rsidRPr="00B9093C" w:rsidRDefault="00B9093C" w:rsidP="00B9093C">
            <w:pPr>
              <w:ind w:left="355"/>
              <w:jc w:val="both"/>
              <w:rPr>
                <w:rFonts w:ascii="Arial" w:hAnsi="Arial" w:cs="Arial"/>
                <w:sz w:val="18"/>
              </w:rPr>
            </w:pPr>
          </w:p>
        </w:tc>
        <w:tc>
          <w:tcPr>
            <w:tcW w:w="1711" w:type="dxa"/>
            <w:vMerge/>
            <w:tcBorders>
              <w:left w:val="single" w:sz="4" w:space="0" w:color="auto"/>
            </w:tcBorders>
          </w:tcPr>
          <w:p w14:paraId="5D9E450E" w14:textId="77777777" w:rsidR="00B9093C" w:rsidRPr="00B9093C" w:rsidRDefault="00B9093C" w:rsidP="00B9093C">
            <w:pPr>
              <w:rPr>
                <w:rFonts w:ascii="Arial" w:hAnsi="Arial" w:cs="Arial"/>
                <w:sz w:val="18"/>
              </w:rPr>
            </w:pPr>
          </w:p>
        </w:tc>
      </w:tr>
      <w:tr w:rsidR="00B9093C" w:rsidRPr="00B9093C" w14:paraId="2A4CA612" w14:textId="77777777" w:rsidTr="00F86536">
        <w:trPr>
          <w:gridAfter w:val="1"/>
          <w:wAfter w:w="21" w:type="dxa"/>
          <w:trHeight w:val="1576"/>
          <w:jc w:val="center"/>
        </w:trPr>
        <w:tc>
          <w:tcPr>
            <w:tcW w:w="7225" w:type="dxa"/>
            <w:tcBorders>
              <w:top w:val="nil"/>
              <w:left w:val="single" w:sz="4" w:space="0" w:color="auto"/>
              <w:bottom w:val="nil"/>
              <w:right w:val="single" w:sz="4" w:space="0" w:color="auto"/>
            </w:tcBorders>
            <w:vAlign w:val="center"/>
          </w:tcPr>
          <w:p w14:paraId="7FE168AF" w14:textId="77777777" w:rsidR="00B9093C" w:rsidRPr="00B9093C" w:rsidRDefault="00B9093C" w:rsidP="00063CEB">
            <w:pPr>
              <w:numPr>
                <w:ilvl w:val="0"/>
                <w:numId w:val="74"/>
              </w:numPr>
              <w:ind w:left="348" w:hanging="348"/>
              <w:jc w:val="both"/>
              <w:rPr>
                <w:rFonts w:ascii="Arial" w:hAnsi="Arial" w:cs="Arial"/>
                <w:b/>
                <w:bCs/>
                <w:sz w:val="18"/>
              </w:rPr>
            </w:pPr>
            <w:r w:rsidRPr="00B9093C">
              <w:rPr>
                <w:rFonts w:ascii="Arial" w:hAnsi="Arial" w:cs="Arial"/>
                <w:b/>
                <w:sz w:val="18"/>
              </w:rPr>
              <w:t>Servicio de atención de comedor y cafetería (snack),</w:t>
            </w:r>
            <w:r w:rsidRPr="00B9093C">
              <w:rPr>
                <w:rFonts w:ascii="Arial" w:hAnsi="Arial" w:cs="Arial"/>
                <w:sz w:val="18"/>
              </w:rPr>
              <w:t xml:space="preserve"> para los servidores públicos consultores y pasantes, consistente en la atención de:</w:t>
            </w:r>
          </w:p>
          <w:p w14:paraId="057A0274" w14:textId="77777777" w:rsidR="00B9093C" w:rsidRPr="00B9093C" w:rsidRDefault="00B9093C" w:rsidP="00B9093C">
            <w:pPr>
              <w:ind w:left="290"/>
              <w:jc w:val="both"/>
              <w:rPr>
                <w:rFonts w:ascii="Arial" w:hAnsi="Arial" w:cs="Arial"/>
                <w:b/>
                <w:bCs/>
                <w:sz w:val="18"/>
              </w:rPr>
            </w:pPr>
            <w:r w:rsidRPr="00B9093C">
              <w:rPr>
                <w:rFonts w:ascii="Arial" w:hAnsi="Arial" w:cs="Arial"/>
                <w:b/>
                <w:bCs/>
                <w:sz w:val="18"/>
              </w:rPr>
              <w:t xml:space="preserve"> </w:t>
            </w:r>
          </w:p>
          <w:p w14:paraId="34BCDFCD" w14:textId="77777777" w:rsidR="00B9093C" w:rsidRPr="00B9093C" w:rsidRDefault="00B9093C" w:rsidP="00063CEB">
            <w:pPr>
              <w:numPr>
                <w:ilvl w:val="0"/>
                <w:numId w:val="81"/>
              </w:numPr>
              <w:jc w:val="both"/>
              <w:rPr>
                <w:rFonts w:ascii="Arial" w:hAnsi="Arial" w:cs="Arial"/>
                <w:sz w:val="18"/>
              </w:rPr>
            </w:pPr>
            <w:r w:rsidRPr="00B9093C">
              <w:rPr>
                <w:rFonts w:ascii="Arial" w:hAnsi="Arial" w:cs="Arial"/>
                <w:sz w:val="18"/>
              </w:rPr>
              <w:t xml:space="preserve">Ración de almuerzo. </w:t>
            </w:r>
          </w:p>
          <w:p w14:paraId="4CE29623" w14:textId="77777777" w:rsidR="00B9093C" w:rsidRPr="00B9093C" w:rsidRDefault="00B9093C" w:rsidP="00063CEB">
            <w:pPr>
              <w:numPr>
                <w:ilvl w:val="0"/>
                <w:numId w:val="81"/>
              </w:numPr>
              <w:jc w:val="both"/>
              <w:rPr>
                <w:rFonts w:ascii="Arial" w:hAnsi="Arial" w:cs="Arial"/>
                <w:sz w:val="18"/>
              </w:rPr>
            </w:pPr>
            <w:r w:rsidRPr="00B9093C">
              <w:rPr>
                <w:rFonts w:ascii="Arial" w:hAnsi="Arial" w:cs="Arial"/>
                <w:sz w:val="18"/>
              </w:rPr>
              <w:t>Atención de cafetería (snack).</w:t>
            </w:r>
          </w:p>
          <w:p w14:paraId="2BA68E50" w14:textId="77777777" w:rsidR="00B9093C" w:rsidRPr="00B9093C" w:rsidRDefault="00B9093C" w:rsidP="00B9093C">
            <w:pPr>
              <w:ind w:left="720"/>
              <w:jc w:val="both"/>
              <w:rPr>
                <w:rFonts w:ascii="Arial" w:hAnsi="Arial" w:cs="Arial"/>
                <w:sz w:val="18"/>
              </w:rPr>
            </w:pPr>
          </w:p>
          <w:p w14:paraId="2FAE657C" w14:textId="77777777" w:rsidR="00B9093C" w:rsidRPr="00B9093C" w:rsidRDefault="00B9093C" w:rsidP="00B9093C">
            <w:pPr>
              <w:ind w:left="373"/>
              <w:jc w:val="both"/>
              <w:rPr>
                <w:rFonts w:ascii="Arial" w:hAnsi="Arial" w:cs="Arial"/>
                <w:sz w:val="18"/>
              </w:rPr>
            </w:pPr>
            <w:r w:rsidRPr="00B9093C">
              <w:rPr>
                <w:rFonts w:ascii="Arial" w:hAnsi="Arial" w:cs="Arial"/>
                <w:sz w:val="18"/>
              </w:rPr>
              <w:t>Estos servicios serán coordinados con el Fiscal del Departamento de Bienes y Servicios del BCB (Área de Servicios).</w:t>
            </w:r>
          </w:p>
        </w:tc>
        <w:tc>
          <w:tcPr>
            <w:tcW w:w="1711" w:type="dxa"/>
            <w:vMerge/>
            <w:tcBorders>
              <w:left w:val="single" w:sz="4" w:space="0" w:color="auto"/>
            </w:tcBorders>
          </w:tcPr>
          <w:p w14:paraId="50781864" w14:textId="77777777" w:rsidR="00B9093C" w:rsidRPr="00B9093C" w:rsidRDefault="00B9093C" w:rsidP="00B9093C">
            <w:pPr>
              <w:rPr>
                <w:rFonts w:ascii="Arial" w:hAnsi="Arial" w:cs="Arial"/>
                <w:sz w:val="18"/>
              </w:rPr>
            </w:pPr>
          </w:p>
        </w:tc>
      </w:tr>
      <w:tr w:rsidR="00B9093C" w:rsidRPr="00B9093C" w14:paraId="46468B1F" w14:textId="77777777" w:rsidTr="00F86536">
        <w:trPr>
          <w:gridAfter w:val="1"/>
          <w:wAfter w:w="21" w:type="dxa"/>
          <w:trHeight w:val="1507"/>
          <w:jc w:val="center"/>
        </w:trPr>
        <w:tc>
          <w:tcPr>
            <w:tcW w:w="7225" w:type="dxa"/>
            <w:tcBorders>
              <w:top w:val="nil"/>
              <w:left w:val="single" w:sz="4" w:space="0" w:color="auto"/>
              <w:bottom w:val="nil"/>
              <w:right w:val="single" w:sz="4" w:space="0" w:color="auto"/>
            </w:tcBorders>
            <w:vAlign w:val="center"/>
          </w:tcPr>
          <w:p w14:paraId="598BD009" w14:textId="77777777" w:rsidR="00B9093C" w:rsidRPr="00B9093C" w:rsidRDefault="00B9093C" w:rsidP="00063CEB">
            <w:pPr>
              <w:numPr>
                <w:ilvl w:val="0"/>
                <w:numId w:val="74"/>
              </w:numPr>
              <w:ind w:left="376" w:hanging="350"/>
              <w:jc w:val="both"/>
              <w:rPr>
                <w:rFonts w:ascii="Arial" w:hAnsi="Arial" w:cs="Arial"/>
                <w:sz w:val="18"/>
              </w:rPr>
            </w:pPr>
            <w:r w:rsidRPr="00B9093C">
              <w:rPr>
                <w:rFonts w:ascii="Arial" w:hAnsi="Arial" w:cs="Arial"/>
                <w:sz w:val="18"/>
              </w:rPr>
              <w:t>El proveedor, deberá brindar un servicio oportuno y de calidad durante todo el proceso del servicio; es decir, desde la elaboración de los alimentos hasta el consumo de los mismos, tanto para la atención del servicio de comedor y cafetería (snack), así como para los eventos de capacitación e institucionales, hasta la conclusión de dichos eventos, aspecto que será verificado por el Fiscal de Servicio respectivo.</w:t>
            </w:r>
          </w:p>
        </w:tc>
        <w:tc>
          <w:tcPr>
            <w:tcW w:w="1711" w:type="dxa"/>
            <w:vMerge/>
            <w:tcBorders>
              <w:left w:val="single" w:sz="4" w:space="0" w:color="auto"/>
              <w:bottom w:val="single" w:sz="4" w:space="0" w:color="auto"/>
            </w:tcBorders>
          </w:tcPr>
          <w:p w14:paraId="63B8DEC1" w14:textId="77777777" w:rsidR="00B9093C" w:rsidRPr="00B9093C" w:rsidRDefault="00B9093C" w:rsidP="00B9093C">
            <w:pPr>
              <w:rPr>
                <w:rFonts w:ascii="Arial" w:hAnsi="Arial" w:cs="Arial"/>
                <w:sz w:val="18"/>
              </w:rPr>
            </w:pPr>
          </w:p>
        </w:tc>
      </w:tr>
      <w:tr w:rsidR="00B9093C" w:rsidRPr="00B9093C" w14:paraId="731F9667" w14:textId="77777777" w:rsidTr="00F86536">
        <w:trPr>
          <w:gridAfter w:val="1"/>
          <w:wAfter w:w="21" w:type="dxa"/>
          <w:trHeight w:val="852"/>
          <w:jc w:val="center"/>
        </w:trPr>
        <w:tc>
          <w:tcPr>
            <w:tcW w:w="7225" w:type="dxa"/>
            <w:tcBorders>
              <w:top w:val="nil"/>
              <w:left w:val="single" w:sz="4" w:space="0" w:color="auto"/>
              <w:bottom w:val="single" w:sz="4" w:space="0" w:color="auto"/>
              <w:right w:val="single" w:sz="4" w:space="0" w:color="auto"/>
            </w:tcBorders>
            <w:vAlign w:val="center"/>
          </w:tcPr>
          <w:p w14:paraId="024A85F9" w14:textId="21C63BA5" w:rsidR="00B9093C" w:rsidRPr="00B9093C" w:rsidRDefault="00B9093C" w:rsidP="00063CEB">
            <w:pPr>
              <w:numPr>
                <w:ilvl w:val="0"/>
                <w:numId w:val="74"/>
              </w:numPr>
              <w:ind w:left="404" w:hanging="364"/>
              <w:jc w:val="both"/>
              <w:rPr>
                <w:rFonts w:ascii="Arial" w:hAnsi="Arial" w:cs="Arial"/>
                <w:sz w:val="18"/>
              </w:rPr>
            </w:pPr>
            <w:r w:rsidRPr="00B9093C">
              <w:rPr>
                <w:rFonts w:ascii="Arial" w:hAnsi="Arial" w:cs="Arial"/>
                <w:sz w:val="18"/>
              </w:rPr>
              <w:t>Los servicios descritos en los puntos 1, 2 y 3 de las presentes especificaciones técnicas, deberán ser prestados con los más altos niveles de calidad, inocuidad, higiene y con buenas prácticas de manufactura</w:t>
            </w:r>
            <w:r w:rsidRPr="00B9093C">
              <w:rPr>
                <w:rFonts w:ascii="Arial" w:hAnsi="Arial" w:cs="Arial"/>
                <w:b/>
                <w:sz w:val="18"/>
              </w:rPr>
              <w:t>.</w:t>
            </w:r>
          </w:p>
        </w:tc>
        <w:tc>
          <w:tcPr>
            <w:tcW w:w="1711" w:type="dxa"/>
            <w:vMerge/>
            <w:tcBorders>
              <w:top w:val="single" w:sz="4" w:space="0" w:color="auto"/>
              <w:left w:val="single" w:sz="4" w:space="0" w:color="auto"/>
            </w:tcBorders>
          </w:tcPr>
          <w:p w14:paraId="00024BB9" w14:textId="77777777" w:rsidR="00B9093C" w:rsidRPr="00B9093C" w:rsidRDefault="00B9093C" w:rsidP="00B9093C">
            <w:pPr>
              <w:rPr>
                <w:rFonts w:ascii="Arial" w:hAnsi="Arial" w:cs="Arial"/>
                <w:sz w:val="18"/>
              </w:rPr>
            </w:pPr>
          </w:p>
        </w:tc>
      </w:tr>
      <w:tr w:rsidR="00B9093C" w:rsidRPr="00B9093C" w14:paraId="16B08FEC" w14:textId="77777777" w:rsidTr="00F86536">
        <w:trPr>
          <w:gridAfter w:val="1"/>
          <w:wAfter w:w="21" w:type="dxa"/>
          <w:trHeight w:val="527"/>
          <w:jc w:val="center"/>
        </w:trPr>
        <w:tc>
          <w:tcPr>
            <w:tcW w:w="7225" w:type="dxa"/>
            <w:tcBorders>
              <w:top w:val="single" w:sz="4" w:space="0" w:color="auto"/>
              <w:bottom w:val="single" w:sz="4" w:space="0" w:color="auto"/>
            </w:tcBorders>
            <w:shd w:val="clear" w:color="auto" w:fill="EAF1DD"/>
            <w:vAlign w:val="center"/>
          </w:tcPr>
          <w:p w14:paraId="1DD9E5F9" w14:textId="77777777" w:rsidR="00B9093C" w:rsidRPr="00B9093C" w:rsidRDefault="00B9093C" w:rsidP="00063CEB">
            <w:pPr>
              <w:numPr>
                <w:ilvl w:val="0"/>
                <w:numId w:val="63"/>
              </w:numPr>
              <w:ind w:left="290" w:hanging="284"/>
              <w:jc w:val="both"/>
              <w:rPr>
                <w:rFonts w:ascii="Arial" w:hAnsi="Arial" w:cs="Arial"/>
                <w:b/>
                <w:bCs/>
                <w:sz w:val="18"/>
              </w:rPr>
            </w:pPr>
            <w:r w:rsidRPr="00B9093C">
              <w:rPr>
                <w:rFonts w:ascii="Arial" w:hAnsi="Arial" w:cs="Arial"/>
                <w:b/>
                <w:bCs/>
                <w:sz w:val="18"/>
              </w:rPr>
              <w:lastRenderedPageBreak/>
              <w:t>PLAZO DEL SERVICIO</w:t>
            </w:r>
          </w:p>
        </w:tc>
        <w:tc>
          <w:tcPr>
            <w:tcW w:w="1711" w:type="dxa"/>
            <w:shd w:val="clear" w:color="auto" w:fill="E2EFD9"/>
            <w:vAlign w:val="center"/>
          </w:tcPr>
          <w:p w14:paraId="4B58548D"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0B26B48A" w14:textId="77777777" w:rsidTr="00F86536">
        <w:trPr>
          <w:gridAfter w:val="1"/>
          <w:wAfter w:w="21" w:type="dxa"/>
          <w:trHeight w:val="871"/>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0E8E1D64" w14:textId="77777777" w:rsidR="00B9093C" w:rsidRPr="00B9093C" w:rsidRDefault="00B9093C" w:rsidP="00B9093C">
            <w:pPr>
              <w:ind w:left="360"/>
              <w:jc w:val="both"/>
              <w:rPr>
                <w:rFonts w:ascii="Arial" w:hAnsi="Arial" w:cs="Arial"/>
                <w:sz w:val="18"/>
              </w:rPr>
            </w:pPr>
            <w:r w:rsidRPr="00B9093C">
              <w:rPr>
                <w:rFonts w:ascii="Arial" w:hAnsi="Arial" w:cs="Arial"/>
                <w:sz w:val="18"/>
              </w:rPr>
              <w:t>El plazo de prestación del servicio se computará a partir de la fecha establecida en la Orden de Proceder hasta el 29 de diciembre de 2023.</w:t>
            </w:r>
          </w:p>
        </w:tc>
        <w:tc>
          <w:tcPr>
            <w:tcW w:w="1711" w:type="dxa"/>
            <w:tcBorders>
              <w:left w:val="single" w:sz="4" w:space="0" w:color="auto"/>
              <w:bottom w:val="single" w:sz="4" w:space="0" w:color="auto"/>
            </w:tcBorders>
          </w:tcPr>
          <w:p w14:paraId="7D0A31D5" w14:textId="77777777" w:rsidR="00B9093C" w:rsidRPr="00B9093C" w:rsidRDefault="00B9093C" w:rsidP="00B9093C">
            <w:pPr>
              <w:rPr>
                <w:rFonts w:ascii="Arial" w:hAnsi="Arial" w:cs="Arial"/>
                <w:sz w:val="18"/>
              </w:rPr>
            </w:pPr>
          </w:p>
        </w:tc>
      </w:tr>
      <w:tr w:rsidR="00B9093C" w:rsidRPr="00B9093C" w14:paraId="291FBD74" w14:textId="77777777" w:rsidTr="00F86536">
        <w:trPr>
          <w:gridAfter w:val="1"/>
          <w:wAfter w:w="21" w:type="dxa"/>
          <w:trHeight w:val="1144"/>
          <w:jc w:val="center"/>
        </w:trPr>
        <w:tc>
          <w:tcPr>
            <w:tcW w:w="7225" w:type="dxa"/>
            <w:tcBorders>
              <w:top w:val="single" w:sz="4" w:space="0" w:color="auto"/>
              <w:bottom w:val="single" w:sz="4" w:space="0" w:color="auto"/>
            </w:tcBorders>
            <w:shd w:val="clear" w:color="auto" w:fill="EAF1DD"/>
            <w:vAlign w:val="center"/>
          </w:tcPr>
          <w:p w14:paraId="66E8C4DB" w14:textId="77777777" w:rsidR="00B9093C" w:rsidRPr="00B9093C" w:rsidRDefault="00B9093C" w:rsidP="00063CEB">
            <w:pPr>
              <w:numPr>
                <w:ilvl w:val="0"/>
                <w:numId w:val="63"/>
              </w:numPr>
              <w:jc w:val="both"/>
              <w:rPr>
                <w:rFonts w:ascii="Arial" w:hAnsi="Arial" w:cs="Arial"/>
                <w:b/>
                <w:bCs/>
                <w:sz w:val="18"/>
              </w:rPr>
            </w:pPr>
            <w:r w:rsidRPr="00B9093C">
              <w:rPr>
                <w:rFonts w:ascii="Arial" w:hAnsi="Arial" w:cs="Arial"/>
                <w:b/>
                <w:bCs/>
                <w:sz w:val="18"/>
              </w:rPr>
              <w:t>ANTIGÜEDAD DEL PROPONENTE</w:t>
            </w:r>
          </w:p>
        </w:tc>
        <w:tc>
          <w:tcPr>
            <w:tcW w:w="1711" w:type="dxa"/>
            <w:tcBorders>
              <w:top w:val="single" w:sz="4" w:space="0" w:color="auto"/>
              <w:bottom w:val="single" w:sz="4" w:space="0" w:color="auto"/>
            </w:tcBorders>
            <w:shd w:val="clear" w:color="auto" w:fill="E2EFD9"/>
          </w:tcPr>
          <w:p w14:paraId="0AD504A4"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 y Presentar documentación requerida</w:t>
            </w:r>
          </w:p>
        </w:tc>
      </w:tr>
      <w:tr w:rsidR="00B9093C" w:rsidRPr="00B9093C" w14:paraId="2B39752C" w14:textId="77777777" w:rsidTr="00F86536">
        <w:trPr>
          <w:gridAfter w:val="1"/>
          <w:wAfter w:w="21" w:type="dxa"/>
          <w:trHeight w:val="2010"/>
          <w:jc w:val="center"/>
        </w:trPr>
        <w:tc>
          <w:tcPr>
            <w:tcW w:w="7225" w:type="dxa"/>
            <w:tcBorders>
              <w:bottom w:val="single" w:sz="4" w:space="0" w:color="auto"/>
            </w:tcBorders>
            <w:shd w:val="clear" w:color="auto" w:fill="auto"/>
            <w:vAlign w:val="center"/>
          </w:tcPr>
          <w:p w14:paraId="41B3D59F" w14:textId="77777777" w:rsidR="00B9093C" w:rsidRPr="00B9093C" w:rsidRDefault="00B9093C" w:rsidP="00B9093C">
            <w:pPr>
              <w:jc w:val="both"/>
              <w:rPr>
                <w:rFonts w:ascii="Arial" w:hAnsi="Arial" w:cs="Arial"/>
                <w:sz w:val="18"/>
              </w:rPr>
            </w:pPr>
            <w:r w:rsidRPr="00B9093C">
              <w:rPr>
                <w:rFonts w:ascii="Arial" w:hAnsi="Arial" w:cs="Arial"/>
                <w:sz w:val="18"/>
              </w:rPr>
              <w:t>El proponente deberá contar con lo siguiente:</w:t>
            </w:r>
          </w:p>
          <w:p w14:paraId="2B16FD5E" w14:textId="77777777" w:rsidR="00B9093C" w:rsidRPr="00B9093C" w:rsidRDefault="00B9093C" w:rsidP="00B9093C">
            <w:pPr>
              <w:ind w:left="650"/>
              <w:jc w:val="both"/>
              <w:rPr>
                <w:rFonts w:ascii="Arial" w:hAnsi="Arial" w:cs="Arial"/>
                <w:sz w:val="18"/>
              </w:rPr>
            </w:pPr>
          </w:p>
          <w:p w14:paraId="2C02D95D" w14:textId="77777777" w:rsidR="00B9093C" w:rsidRPr="00B9093C" w:rsidRDefault="00B9093C" w:rsidP="00063CEB">
            <w:pPr>
              <w:numPr>
                <w:ilvl w:val="0"/>
                <w:numId w:val="91"/>
              </w:numPr>
              <w:contextualSpacing/>
              <w:jc w:val="both"/>
              <w:rPr>
                <w:rFonts w:ascii="Arial" w:hAnsi="Arial" w:cs="Arial"/>
                <w:sz w:val="18"/>
              </w:rPr>
            </w:pPr>
            <w:r w:rsidRPr="00B9093C">
              <w:rPr>
                <w:rFonts w:ascii="Arial" w:hAnsi="Arial" w:cs="Arial"/>
                <w:sz w:val="18"/>
              </w:rPr>
              <w:t>El proponente deberá tener una antigüedad mínima de dos (2) años en el rubro de: atención de comedor o alimentación o relacionados.</w:t>
            </w:r>
          </w:p>
          <w:p w14:paraId="045992F0" w14:textId="77777777" w:rsidR="00B9093C" w:rsidRPr="00B9093C" w:rsidRDefault="00B9093C" w:rsidP="00B9093C">
            <w:pPr>
              <w:ind w:left="720"/>
              <w:contextualSpacing/>
              <w:jc w:val="both"/>
              <w:rPr>
                <w:rFonts w:ascii="Arial" w:hAnsi="Arial" w:cs="Arial"/>
                <w:sz w:val="18"/>
              </w:rPr>
            </w:pPr>
          </w:p>
          <w:p w14:paraId="7B66C5F8" w14:textId="77777777" w:rsidR="00B9093C" w:rsidRPr="00B9093C" w:rsidRDefault="00B9093C" w:rsidP="00063CEB">
            <w:pPr>
              <w:numPr>
                <w:ilvl w:val="0"/>
                <w:numId w:val="91"/>
              </w:numPr>
              <w:contextualSpacing/>
              <w:jc w:val="both"/>
              <w:rPr>
                <w:rFonts w:ascii="Arial" w:hAnsi="Arial" w:cs="Arial"/>
                <w:sz w:val="18"/>
              </w:rPr>
            </w:pPr>
            <w:r w:rsidRPr="00B9093C">
              <w:rPr>
                <w:rFonts w:ascii="Arial" w:hAnsi="Arial" w:cs="Arial"/>
                <w:sz w:val="18"/>
              </w:rPr>
              <w:t>Para poder verificar lo solicitado, el proponente deberá adjuntar a su propuesta una copia escaneada de la Matricula de Comercio, que consigne la fecha de registro del proponente a partir de la cual se computará la antigüedad solicitada.</w:t>
            </w:r>
          </w:p>
        </w:tc>
        <w:tc>
          <w:tcPr>
            <w:tcW w:w="1711" w:type="dxa"/>
            <w:tcBorders>
              <w:bottom w:val="single" w:sz="4" w:space="0" w:color="auto"/>
            </w:tcBorders>
          </w:tcPr>
          <w:p w14:paraId="30C5B18E" w14:textId="77777777" w:rsidR="00B9093C" w:rsidRPr="00B9093C" w:rsidRDefault="00B9093C" w:rsidP="00B9093C">
            <w:pPr>
              <w:jc w:val="center"/>
              <w:rPr>
                <w:rFonts w:ascii="Arial" w:hAnsi="Arial" w:cs="Arial"/>
                <w:sz w:val="18"/>
              </w:rPr>
            </w:pPr>
          </w:p>
        </w:tc>
      </w:tr>
      <w:tr w:rsidR="00B9093C" w:rsidRPr="00B9093C" w14:paraId="3DAE813C" w14:textId="77777777" w:rsidTr="00F86536">
        <w:trPr>
          <w:gridAfter w:val="1"/>
          <w:wAfter w:w="21" w:type="dxa"/>
          <w:trHeight w:val="1129"/>
          <w:jc w:val="center"/>
        </w:trPr>
        <w:tc>
          <w:tcPr>
            <w:tcW w:w="7225" w:type="dxa"/>
            <w:tcBorders>
              <w:bottom w:val="single" w:sz="4" w:space="0" w:color="auto"/>
            </w:tcBorders>
            <w:shd w:val="clear" w:color="auto" w:fill="E2EFD9"/>
            <w:vAlign w:val="center"/>
          </w:tcPr>
          <w:p w14:paraId="5650D1A1" w14:textId="77777777" w:rsidR="00B9093C" w:rsidRPr="00B9093C" w:rsidRDefault="00B9093C" w:rsidP="00B9093C">
            <w:pPr>
              <w:ind w:left="650"/>
              <w:jc w:val="both"/>
              <w:rPr>
                <w:rFonts w:ascii="Arial" w:hAnsi="Arial" w:cs="Arial"/>
                <w:sz w:val="18"/>
              </w:rPr>
            </w:pPr>
          </w:p>
          <w:p w14:paraId="7586F39D" w14:textId="77777777" w:rsidR="00B9093C" w:rsidRPr="00B9093C" w:rsidRDefault="00B9093C" w:rsidP="00063CEB">
            <w:pPr>
              <w:numPr>
                <w:ilvl w:val="0"/>
                <w:numId w:val="63"/>
              </w:numPr>
              <w:jc w:val="both"/>
              <w:rPr>
                <w:rFonts w:ascii="Arial" w:hAnsi="Arial" w:cs="Arial"/>
                <w:b/>
                <w:bCs/>
                <w:sz w:val="18"/>
              </w:rPr>
            </w:pPr>
            <w:r w:rsidRPr="00B9093C">
              <w:rPr>
                <w:rFonts w:ascii="Arial" w:hAnsi="Arial" w:cs="Arial"/>
                <w:b/>
                <w:bCs/>
                <w:sz w:val="18"/>
              </w:rPr>
              <w:t>EXPERIENCIA ESPECIFICA DEL PROPONENTE</w:t>
            </w:r>
          </w:p>
          <w:p w14:paraId="553CBDFA" w14:textId="77777777" w:rsidR="00B9093C" w:rsidRPr="00B9093C" w:rsidRDefault="00B9093C" w:rsidP="00B9093C">
            <w:pPr>
              <w:jc w:val="both"/>
              <w:rPr>
                <w:rFonts w:ascii="Arial" w:hAnsi="Arial" w:cs="Arial"/>
                <w:sz w:val="18"/>
              </w:rPr>
            </w:pPr>
          </w:p>
        </w:tc>
        <w:tc>
          <w:tcPr>
            <w:tcW w:w="1711" w:type="dxa"/>
            <w:tcBorders>
              <w:bottom w:val="single" w:sz="4" w:space="0" w:color="auto"/>
            </w:tcBorders>
            <w:shd w:val="clear" w:color="auto" w:fill="E2EFD9"/>
            <w:vAlign w:val="center"/>
          </w:tcPr>
          <w:p w14:paraId="1651080C"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 y Presentar documentación requerida</w:t>
            </w:r>
          </w:p>
        </w:tc>
      </w:tr>
      <w:tr w:rsidR="00B9093C" w:rsidRPr="00B9093C" w14:paraId="651AC5D5" w14:textId="77777777" w:rsidTr="00F86536">
        <w:trPr>
          <w:gridAfter w:val="1"/>
          <w:wAfter w:w="21" w:type="dxa"/>
          <w:trHeight w:val="4222"/>
          <w:jc w:val="center"/>
        </w:trPr>
        <w:tc>
          <w:tcPr>
            <w:tcW w:w="7225" w:type="dxa"/>
            <w:tcBorders>
              <w:bottom w:val="single" w:sz="4" w:space="0" w:color="auto"/>
            </w:tcBorders>
            <w:shd w:val="clear" w:color="auto" w:fill="auto"/>
            <w:vAlign w:val="center"/>
          </w:tcPr>
          <w:p w14:paraId="6AA0C292" w14:textId="77777777" w:rsidR="00B9093C" w:rsidRPr="00B9093C" w:rsidRDefault="00B9093C" w:rsidP="00B9093C">
            <w:pPr>
              <w:jc w:val="both"/>
              <w:rPr>
                <w:rFonts w:ascii="Arial" w:hAnsi="Arial" w:cs="Arial"/>
                <w:sz w:val="18"/>
              </w:rPr>
            </w:pPr>
            <w:r w:rsidRPr="00B9093C">
              <w:rPr>
                <w:rFonts w:ascii="Arial" w:hAnsi="Arial" w:cs="Arial"/>
                <w:sz w:val="18"/>
              </w:rPr>
              <w:t>El proponente deberá contar con la siguiente experiencia específica:</w:t>
            </w:r>
          </w:p>
          <w:p w14:paraId="34554AD5" w14:textId="77777777" w:rsidR="00B9093C" w:rsidRPr="00B9093C" w:rsidRDefault="00B9093C" w:rsidP="00B9093C">
            <w:pPr>
              <w:ind w:left="650"/>
              <w:jc w:val="both"/>
              <w:rPr>
                <w:rFonts w:ascii="Arial" w:hAnsi="Arial" w:cs="Arial"/>
                <w:sz w:val="18"/>
              </w:rPr>
            </w:pPr>
          </w:p>
          <w:p w14:paraId="4724A784" w14:textId="77777777" w:rsidR="00B9093C" w:rsidRPr="00B9093C" w:rsidRDefault="00B9093C" w:rsidP="00063CEB">
            <w:pPr>
              <w:numPr>
                <w:ilvl w:val="0"/>
                <w:numId w:val="89"/>
              </w:numPr>
              <w:ind w:left="610" w:hanging="283"/>
              <w:jc w:val="both"/>
              <w:rPr>
                <w:rFonts w:ascii="Arial" w:hAnsi="Arial" w:cs="Arial"/>
                <w:sz w:val="18"/>
              </w:rPr>
            </w:pPr>
            <w:r w:rsidRPr="00B9093C">
              <w:rPr>
                <w:rFonts w:ascii="Arial" w:hAnsi="Arial" w:cs="Arial"/>
                <w:sz w:val="18"/>
              </w:rPr>
              <w:t>Al menos cuatro (4) trabajos de atención de comedor o similares, en los últimos cinco (5) años a</w:t>
            </w:r>
            <w:r w:rsidRPr="00B9093C">
              <w:rPr>
                <w:rFonts w:ascii="Arial" w:hAnsi="Arial" w:cs="Arial"/>
                <w:color w:val="FF0000"/>
                <w:sz w:val="18"/>
              </w:rPr>
              <w:t xml:space="preserve"> </w:t>
            </w:r>
            <w:r w:rsidRPr="00B9093C">
              <w:rPr>
                <w:rFonts w:ascii="Arial" w:hAnsi="Arial" w:cs="Arial"/>
                <w:sz w:val="18"/>
              </w:rPr>
              <w:t xml:space="preserve">la fecha de presentación de propuestas, en entidades del sector público y/o privado, por un plazo igual o mayor a seis (6) meses cada trabajo. </w:t>
            </w:r>
          </w:p>
          <w:p w14:paraId="643B607F" w14:textId="77777777" w:rsidR="00B9093C" w:rsidRPr="00B9093C" w:rsidRDefault="00B9093C" w:rsidP="00B9093C">
            <w:pPr>
              <w:ind w:left="610" w:hanging="283"/>
              <w:jc w:val="both"/>
              <w:rPr>
                <w:rFonts w:ascii="Arial" w:hAnsi="Arial" w:cs="Arial"/>
                <w:sz w:val="18"/>
              </w:rPr>
            </w:pPr>
          </w:p>
          <w:p w14:paraId="54F1D767" w14:textId="77777777" w:rsidR="00B9093C" w:rsidRPr="00B9093C" w:rsidRDefault="00B9093C" w:rsidP="00063CEB">
            <w:pPr>
              <w:numPr>
                <w:ilvl w:val="0"/>
                <w:numId w:val="89"/>
              </w:numPr>
              <w:ind w:left="610" w:hanging="283"/>
              <w:jc w:val="both"/>
              <w:rPr>
                <w:rFonts w:ascii="Arial" w:hAnsi="Arial" w:cs="Arial"/>
                <w:sz w:val="18"/>
              </w:rPr>
            </w:pPr>
            <w:r w:rsidRPr="00B9093C">
              <w:rPr>
                <w:rFonts w:ascii="Arial" w:hAnsi="Arial" w:cs="Arial"/>
                <w:sz w:val="18"/>
              </w:rPr>
              <w:t>El proponente deberá adjuntar a su propuesta una copia escaneada de la documentación que respalde la experiencia solicitada (Certificado de Cumplimiento de Contrato, Certificado y/o Acta de Conformidad u otros documentos que acrediten el cumplimiento del contrato o prestación del servicio a conformidad).</w:t>
            </w:r>
          </w:p>
          <w:p w14:paraId="5CE18081" w14:textId="77777777" w:rsidR="00B9093C" w:rsidRPr="00B9093C" w:rsidRDefault="00B9093C" w:rsidP="00B9093C">
            <w:pPr>
              <w:ind w:left="650"/>
              <w:jc w:val="both"/>
              <w:rPr>
                <w:rFonts w:ascii="Arial" w:hAnsi="Arial" w:cs="Arial"/>
                <w:sz w:val="18"/>
              </w:rPr>
            </w:pPr>
          </w:p>
          <w:p w14:paraId="520BB8E4" w14:textId="77777777" w:rsidR="00B9093C" w:rsidRPr="00B9093C" w:rsidRDefault="00B9093C" w:rsidP="00B9093C">
            <w:pPr>
              <w:rPr>
                <w:rFonts w:ascii="Arial" w:hAnsi="Arial" w:cs="Arial"/>
                <w:sz w:val="18"/>
              </w:rPr>
            </w:pPr>
            <w:r w:rsidRPr="00B9093C">
              <w:rPr>
                <w:rFonts w:ascii="Arial" w:hAnsi="Arial" w:cs="Arial"/>
                <w:sz w:val="18"/>
              </w:rPr>
              <w:t>El BCB se reserva el derecho de verificar dicha documentación. Aquellos documentos que no señalen con claridad la experiencia requerida, no serán tomados en cuenta.</w:t>
            </w:r>
          </w:p>
          <w:p w14:paraId="26C0EF7A" w14:textId="77777777" w:rsidR="00B9093C" w:rsidRPr="00B9093C" w:rsidRDefault="00B9093C" w:rsidP="00B9093C">
            <w:pPr>
              <w:jc w:val="both"/>
              <w:rPr>
                <w:rFonts w:ascii="Arial" w:hAnsi="Arial" w:cs="Arial"/>
                <w:sz w:val="18"/>
              </w:rPr>
            </w:pPr>
          </w:p>
          <w:p w14:paraId="52AFDD55" w14:textId="77777777" w:rsidR="00B9093C" w:rsidRPr="00B9093C" w:rsidRDefault="00B9093C" w:rsidP="00B9093C">
            <w:pPr>
              <w:jc w:val="both"/>
              <w:rPr>
                <w:rFonts w:ascii="Arial" w:hAnsi="Arial" w:cs="Arial"/>
                <w:sz w:val="18"/>
              </w:rPr>
            </w:pPr>
            <w:r w:rsidRPr="00B9093C">
              <w:rPr>
                <w:rFonts w:ascii="Arial" w:hAnsi="Arial" w:cs="Arial"/>
                <w:sz w:val="18"/>
              </w:rPr>
              <w:t>El concepto de servicios similares se define como: atención de catering o atención de concesiones en servicio de comedor o alimentación o catering o relacionados; y/o servicio de comedor o servicios de cafetería (snack) o servicio de alimentación.</w:t>
            </w:r>
          </w:p>
        </w:tc>
        <w:tc>
          <w:tcPr>
            <w:tcW w:w="1711" w:type="dxa"/>
            <w:tcBorders>
              <w:bottom w:val="single" w:sz="4" w:space="0" w:color="auto"/>
            </w:tcBorders>
          </w:tcPr>
          <w:p w14:paraId="3FCAE0B1" w14:textId="77777777" w:rsidR="00B9093C" w:rsidRPr="00B9093C" w:rsidRDefault="00B9093C" w:rsidP="00B9093C">
            <w:pPr>
              <w:jc w:val="center"/>
              <w:rPr>
                <w:rFonts w:ascii="Arial" w:hAnsi="Arial" w:cs="Arial"/>
                <w:sz w:val="18"/>
              </w:rPr>
            </w:pPr>
          </w:p>
        </w:tc>
      </w:tr>
      <w:tr w:rsidR="00B9093C" w:rsidRPr="00B9093C" w14:paraId="3E22EBB7" w14:textId="77777777" w:rsidTr="00F86536">
        <w:trPr>
          <w:gridAfter w:val="1"/>
          <w:wAfter w:w="21" w:type="dxa"/>
          <w:trHeight w:val="505"/>
          <w:jc w:val="center"/>
        </w:trPr>
        <w:tc>
          <w:tcPr>
            <w:tcW w:w="7225" w:type="dxa"/>
            <w:shd w:val="clear" w:color="auto" w:fill="EAF1DD"/>
            <w:vAlign w:val="center"/>
          </w:tcPr>
          <w:p w14:paraId="4F246CEC"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hAnsi="Arial" w:cs="Arial"/>
                <w:b/>
                <w:sz w:val="18"/>
              </w:rPr>
              <w:t>REQUERIMIENTOS EXTRAORDINARIOS EN LA PRESTACIÓN DEL SERVICIO</w:t>
            </w:r>
          </w:p>
        </w:tc>
        <w:tc>
          <w:tcPr>
            <w:tcW w:w="1711" w:type="dxa"/>
            <w:tcBorders>
              <w:top w:val="single" w:sz="4" w:space="0" w:color="auto"/>
            </w:tcBorders>
            <w:shd w:val="clear" w:color="auto" w:fill="E2EFD9"/>
          </w:tcPr>
          <w:p w14:paraId="43736CD4"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546A1780" w14:textId="77777777" w:rsidTr="00F86536">
        <w:trPr>
          <w:gridAfter w:val="1"/>
          <w:wAfter w:w="21" w:type="dxa"/>
          <w:trHeight w:val="1185"/>
          <w:jc w:val="center"/>
        </w:trPr>
        <w:tc>
          <w:tcPr>
            <w:tcW w:w="7225" w:type="dxa"/>
            <w:shd w:val="clear" w:color="auto" w:fill="auto"/>
            <w:vAlign w:val="center"/>
          </w:tcPr>
          <w:p w14:paraId="5CB99821" w14:textId="77777777" w:rsidR="00B9093C" w:rsidRPr="00B9093C" w:rsidRDefault="00B9093C" w:rsidP="00B9093C">
            <w:pPr>
              <w:jc w:val="both"/>
              <w:rPr>
                <w:rFonts w:ascii="Arial" w:hAnsi="Arial" w:cs="Arial"/>
                <w:sz w:val="18"/>
              </w:rPr>
            </w:pPr>
            <w:r w:rsidRPr="00B9093C">
              <w:rPr>
                <w:rFonts w:ascii="Arial" w:hAnsi="Arial" w:cs="Arial"/>
                <w:sz w:val="18"/>
              </w:rPr>
              <w:t>En caso de requerimientos extraordinarios del BCB, el proveedor dispondrá de personal, material y equipamiento necesario, para la atención del servicio de manera adecuada.</w:t>
            </w:r>
          </w:p>
        </w:tc>
        <w:tc>
          <w:tcPr>
            <w:tcW w:w="1711" w:type="dxa"/>
          </w:tcPr>
          <w:p w14:paraId="570E2339" w14:textId="77777777" w:rsidR="00B9093C" w:rsidRPr="00B9093C" w:rsidRDefault="00B9093C" w:rsidP="00B9093C">
            <w:pPr>
              <w:rPr>
                <w:rFonts w:ascii="Arial" w:hAnsi="Arial" w:cs="Arial"/>
                <w:sz w:val="18"/>
              </w:rPr>
            </w:pPr>
          </w:p>
        </w:tc>
      </w:tr>
      <w:tr w:rsidR="00B9093C" w:rsidRPr="00B9093C" w14:paraId="74103A62" w14:textId="77777777" w:rsidTr="00F86536">
        <w:trPr>
          <w:gridAfter w:val="1"/>
          <w:wAfter w:w="21" w:type="dxa"/>
          <w:trHeight w:val="611"/>
          <w:jc w:val="center"/>
        </w:trPr>
        <w:tc>
          <w:tcPr>
            <w:tcW w:w="7225" w:type="dxa"/>
            <w:tcBorders>
              <w:bottom w:val="single" w:sz="4" w:space="0" w:color="auto"/>
            </w:tcBorders>
            <w:shd w:val="clear" w:color="auto" w:fill="EAF1DD"/>
            <w:vAlign w:val="center"/>
          </w:tcPr>
          <w:p w14:paraId="05146285" w14:textId="77777777" w:rsidR="00B9093C" w:rsidRPr="00B9093C" w:rsidRDefault="00B9093C" w:rsidP="00063CEB">
            <w:pPr>
              <w:numPr>
                <w:ilvl w:val="0"/>
                <w:numId w:val="63"/>
              </w:numPr>
              <w:ind w:left="290" w:hanging="284"/>
              <w:jc w:val="both"/>
              <w:rPr>
                <w:rFonts w:ascii="Arial" w:hAnsi="Arial" w:cs="Arial"/>
                <w:b/>
                <w:bCs/>
                <w:sz w:val="18"/>
              </w:rPr>
            </w:pPr>
            <w:r w:rsidRPr="00B9093C">
              <w:rPr>
                <w:rFonts w:ascii="Arial" w:hAnsi="Arial" w:cs="Arial"/>
                <w:sz w:val="18"/>
              </w:rPr>
              <w:lastRenderedPageBreak/>
              <w:br w:type="page"/>
            </w:r>
            <w:r w:rsidRPr="00B9093C">
              <w:rPr>
                <w:rFonts w:ascii="Arial" w:hAnsi="Arial" w:cs="Arial"/>
                <w:b/>
                <w:sz w:val="18"/>
              </w:rPr>
              <w:t>DESCRIPCIÓN DE LAS CANTIDADES PROMEDIO (DURANTE EL PERÍODO DE CONTRATACIÓN DEL SERVICIO)</w:t>
            </w:r>
          </w:p>
        </w:tc>
        <w:tc>
          <w:tcPr>
            <w:tcW w:w="1711" w:type="dxa"/>
            <w:tcBorders>
              <w:bottom w:val="single" w:sz="4" w:space="0" w:color="auto"/>
            </w:tcBorders>
            <w:shd w:val="clear" w:color="auto" w:fill="E2EFD9"/>
            <w:vAlign w:val="center"/>
          </w:tcPr>
          <w:p w14:paraId="7A1433B2"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4DE9F753" w14:textId="77777777" w:rsidTr="00F86536">
        <w:trPr>
          <w:gridAfter w:val="1"/>
          <w:wAfter w:w="21" w:type="dxa"/>
          <w:trHeight w:val="265"/>
          <w:jc w:val="center"/>
        </w:trPr>
        <w:tc>
          <w:tcPr>
            <w:tcW w:w="7225" w:type="dxa"/>
            <w:tcBorders>
              <w:bottom w:val="nil"/>
            </w:tcBorders>
            <w:shd w:val="clear" w:color="auto" w:fill="FFFFFF"/>
            <w:vAlign w:val="bottom"/>
          </w:tcPr>
          <w:p w14:paraId="56B5347D" w14:textId="68307D93" w:rsidR="00B9093C" w:rsidRPr="00B9093C" w:rsidRDefault="00B9093C" w:rsidP="00F86536">
            <w:pPr>
              <w:rPr>
                <w:rFonts w:ascii="Arial" w:hAnsi="Arial" w:cs="Arial"/>
                <w:bCs/>
                <w:sz w:val="18"/>
              </w:rPr>
            </w:pPr>
            <w:r w:rsidRPr="00B9093C">
              <w:rPr>
                <w:rFonts w:ascii="Arial" w:hAnsi="Arial" w:cs="Arial"/>
                <w:bCs/>
                <w:sz w:val="18"/>
              </w:rPr>
              <w:t>Cantidades aproximadas de refrigerios para eventos de capacitación:</w:t>
            </w:r>
          </w:p>
        </w:tc>
        <w:tc>
          <w:tcPr>
            <w:tcW w:w="1711" w:type="dxa"/>
            <w:tcBorders>
              <w:bottom w:val="nil"/>
            </w:tcBorders>
            <w:shd w:val="clear" w:color="auto" w:fill="FFFFFF"/>
          </w:tcPr>
          <w:p w14:paraId="00AB7D13" w14:textId="77777777" w:rsidR="00B9093C" w:rsidRPr="00B9093C" w:rsidRDefault="00B9093C" w:rsidP="00B9093C">
            <w:pPr>
              <w:jc w:val="both"/>
              <w:rPr>
                <w:rFonts w:ascii="Arial" w:hAnsi="Arial" w:cs="Arial"/>
                <w:sz w:val="18"/>
              </w:rPr>
            </w:pPr>
          </w:p>
        </w:tc>
      </w:tr>
      <w:tr w:rsidR="00B9093C" w:rsidRPr="00B9093C" w14:paraId="30ED6DC3" w14:textId="77777777" w:rsidTr="00F86536">
        <w:trPr>
          <w:gridAfter w:val="1"/>
          <w:wAfter w:w="21" w:type="dxa"/>
          <w:trHeight w:val="10544"/>
          <w:jc w:val="center"/>
        </w:trPr>
        <w:tc>
          <w:tcPr>
            <w:tcW w:w="7225" w:type="dxa"/>
            <w:tcBorders>
              <w:top w:val="nil"/>
              <w:bottom w:val="single" w:sz="4" w:space="0" w:color="auto"/>
            </w:tcBorders>
          </w:tcPr>
          <w:p w14:paraId="23C2188D" w14:textId="77777777" w:rsidR="00B9093C" w:rsidRPr="00B9093C" w:rsidRDefault="00B9093C" w:rsidP="00F86536">
            <w:pPr>
              <w:jc w:val="center"/>
              <w:rPr>
                <w:rFonts w:ascii="Arial" w:hAnsi="Arial" w:cs="Arial"/>
                <w:bCs/>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847"/>
              <w:gridCol w:w="207"/>
              <w:gridCol w:w="1656"/>
            </w:tblGrid>
            <w:tr w:rsidR="00B9093C" w:rsidRPr="00B9093C" w14:paraId="1CAC0A31" w14:textId="77777777" w:rsidTr="00F86536">
              <w:trPr>
                <w:trHeight w:val="626"/>
                <w:jc w:val="center"/>
              </w:trPr>
              <w:tc>
                <w:tcPr>
                  <w:tcW w:w="470" w:type="dxa"/>
                  <w:tcBorders>
                    <w:bottom w:val="single" w:sz="4" w:space="0" w:color="auto"/>
                  </w:tcBorders>
                  <w:vAlign w:val="center"/>
                </w:tcPr>
                <w:p w14:paraId="68349FA7"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N°</w:t>
                  </w:r>
                </w:p>
              </w:tc>
              <w:tc>
                <w:tcPr>
                  <w:tcW w:w="2847" w:type="dxa"/>
                  <w:tcBorders>
                    <w:bottom w:val="single" w:sz="4" w:space="0" w:color="auto"/>
                    <w:right w:val="nil"/>
                  </w:tcBorders>
                  <w:vAlign w:val="center"/>
                </w:tcPr>
                <w:p w14:paraId="45DDBFFB"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Detalle</w:t>
                  </w:r>
                </w:p>
              </w:tc>
              <w:tc>
                <w:tcPr>
                  <w:tcW w:w="207" w:type="dxa"/>
                  <w:tcBorders>
                    <w:left w:val="nil"/>
                    <w:bottom w:val="single" w:sz="4" w:space="0" w:color="auto"/>
                  </w:tcBorders>
                  <w:vAlign w:val="center"/>
                </w:tcPr>
                <w:p w14:paraId="671AD2C1" w14:textId="77777777" w:rsidR="00B9093C" w:rsidRPr="00B9093C" w:rsidRDefault="00B9093C" w:rsidP="00F86536">
                  <w:pPr>
                    <w:jc w:val="center"/>
                    <w:rPr>
                      <w:rFonts w:ascii="Arial" w:hAnsi="Arial" w:cs="Arial"/>
                      <w:b/>
                      <w:bCs/>
                      <w:sz w:val="18"/>
                      <w:lang w:val="es-ES_tradnl"/>
                    </w:rPr>
                  </w:pPr>
                </w:p>
              </w:tc>
              <w:tc>
                <w:tcPr>
                  <w:tcW w:w="1656" w:type="dxa"/>
                  <w:tcBorders>
                    <w:bottom w:val="single" w:sz="4" w:space="0" w:color="auto"/>
                  </w:tcBorders>
                  <w:vAlign w:val="center"/>
                </w:tcPr>
                <w:p w14:paraId="0B141666"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207E443B" w14:textId="77777777" w:rsidTr="00F86536">
              <w:trPr>
                <w:trHeight w:val="423"/>
                <w:jc w:val="center"/>
              </w:trPr>
              <w:tc>
                <w:tcPr>
                  <w:tcW w:w="470" w:type="dxa"/>
                  <w:vAlign w:val="center"/>
                </w:tcPr>
                <w:p w14:paraId="0F0FCA0D" w14:textId="77777777" w:rsidR="00B9093C" w:rsidRPr="00B9093C" w:rsidRDefault="00B9093C" w:rsidP="00F86536">
                  <w:pPr>
                    <w:jc w:val="center"/>
                    <w:rPr>
                      <w:rFonts w:ascii="Arial" w:hAnsi="Arial" w:cs="Arial"/>
                      <w:bCs/>
                      <w:sz w:val="18"/>
                      <w:lang w:val="es-ES_tradnl"/>
                    </w:rPr>
                  </w:pPr>
                  <w:r w:rsidRPr="00B9093C">
                    <w:rPr>
                      <w:rFonts w:ascii="Arial" w:hAnsi="Arial" w:cs="Arial"/>
                      <w:bCs/>
                      <w:sz w:val="18"/>
                      <w:lang w:val="es-ES_tradnl"/>
                    </w:rPr>
                    <w:t>1.</w:t>
                  </w:r>
                </w:p>
              </w:tc>
              <w:tc>
                <w:tcPr>
                  <w:tcW w:w="2847" w:type="dxa"/>
                  <w:tcBorders>
                    <w:right w:val="nil"/>
                  </w:tcBorders>
                  <w:vAlign w:val="center"/>
                </w:tcPr>
                <w:p w14:paraId="6BC71CCD" w14:textId="77777777" w:rsidR="00B9093C" w:rsidRPr="00B9093C" w:rsidRDefault="00B9093C" w:rsidP="00F86536">
                  <w:pPr>
                    <w:jc w:val="center"/>
                    <w:rPr>
                      <w:rFonts w:ascii="Arial" w:hAnsi="Arial" w:cs="Arial"/>
                      <w:sz w:val="18"/>
                      <w:lang w:val="es-ES_tradnl"/>
                    </w:rPr>
                  </w:pPr>
                  <w:r w:rsidRPr="00B9093C">
                    <w:rPr>
                      <w:rFonts w:ascii="Arial" w:hAnsi="Arial" w:cs="Arial"/>
                      <w:sz w:val="18"/>
                      <w:lang w:val="es-ES_tradnl"/>
                    </w:rPr>
                    <w:t>Ración de refrigerio</w:t>
                  </w:r>
                </w:p>
              </w:tc>
              <w:tc>
                <w:tcPr>
                  <w:tcW w:w="207" w:type="dxa"/>
                  <w:tcBorders>
                    <w:left w:val="nil"/>
                  </w:tcBorders>
                  <w:vAlign w:val="center"/>
                </w:tcPr>
                <w:p w14:paraId="50A8DAA2" w14:textId="77777777" w:rsidR="00B9093C" w:rsidRPr="00B9093C" w:rsidRDefault="00B9093C" w:rsidP="00F86536">
                  <w:pPr>
                    <w:jc w:val="center"/>
                    <w:rPr>
                      <w:rFonts w:ascii="Arial" w:hAnsi="Arial" w:cs="Arial"/>
                      <w:sz w:val="18"/>
                      <w:lang w:val="es-ES_tradnl"/>
                    </w:rPr>
                  </w:pPr>
                </w:p>
              </w:tc>
              <w:tc>
                <w:tcPr>
                  <w:tcW w:w="1656" w:type="dxa"/>
                  <w:vAlign w:val="center"/>
                </w:tcPr>
                <w:p w14:paraId="78D863EC" w14:textId="77777777" w:rsidR="00B9093C" w:rsidRPr="00B9093C" w:rsidRDefault="00B9093C" w:rsidP="00F86536">
                  <w:pPr>
                    <w:ind w:right="15"/>
                    <w:jc w:val="center"/>
                    <w:rPr>
                      <w:rFonts w:ascii="Arial" w:hAnsi="Arial" w:cs="Arial"/>
                      <w:sz w:val="18"/>
                      <w:lang w:val="es-ES_tradnl"/>
                    </w:rPr>
                  </w:pPr>
                  <w:r w:rsidRPr="00B9093C">
                    <w:rPr>
                      <w:rFonts w:ascii="Arial" w:hAnsi="Arial" w:cs="Arial"/>
                      <w:sz w:val="18"/>
                      <w:lang w:val="es-ES_tradnl"/>
                    </w:rPr>
                    <w:t>1540</w:t>
                  </w:r>
                </w:p>
              </w:tc>
            </w:tr>
          </w:tbl>
          <w:p w14:paraId="270C49B3" w14:textId="77777777" w:rsidR="00B9093C" w:rsidRPr="00B9093C" w:rsidRDefault="00B9093C" w:rsidP="00F86536">
            <w:pPr>
              <w:ind w:left="290" w:hanging="290"/>
              <w:jc w:val="center"/>
              <w:rPr>
                <w:rFonts w:ascii="Arial" w:hAnsi="Arial" w:cs="Arial"/>
                <w:b/>
                <w:bCs/>
                <w:sz w:val="18"/>
              </w:rPr>
            </w:pPr>
          </w:p>
          <w:p w14:paraId="1D742FB2" w14:textId="77777777" w:rsidR="00B9093C" w:rsidRPr="00B9093C" w:rsidRDefault="00B9093C" w:rsidP="00F86536">
            <w:pPr>
              <w:ind w:left="6" w:hanging="6"/>
              <w:jc w:val="center"/>
              <w:rPr>
                <w:rFonts w:ascii="Arial" w:hAnsi="Arial" w:cs="Arial"/>
                <w:bCs/>
                <w:sz w:val="18"/>
              </w:rPr>
            </w:pPr>
            <w:r w:rsidRPr="00B9093C">
              <w:rPr>
                <w:rFonts w:ascii="Arial" w:hAnsi="Arial" w:cs="Arial"/>
                <w:bCs/>
                <w:sz w:val="18"/>
              </w:rPr>
              <w:t>Cantidades aproximadas de refrigerios para eventos institucionales:</w:t>
            </w:r>
          </w:p>
          <w:p w14:paraId="0D568713" w14:textId="77777777" w:rsidR="00B9093C" w:rsidRPr="00B9093C" w:rsidRDefault="00B9093C" w:rsidP="00F86536">
            <w:pPr>
              <w:ind w:left="6" w:hanging="6"/>
              <w:jc w:val="center"/>
              <w:rPr>
                <w:rFonts w:ascii="Arial" w:hAnsi="Arial" w:cs="Arial"/>
                <w:bCs/>
                <w:sz w:val="18"/>
              </w:rPr>
            </w:pPr>
          </w:p>
          <w:tbl>
            <w:tblPr>
              <w:tblW w:w="5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90"/>
            </w:tblGrid>
            <w:tr w:rsidR="00B9093C" w:rsidRPr="00B9093C" w14:paraId="53AC8272" w14:textId="77777777" w:rsidTr="00F86536">
              <w:trPr>
                <w:trHeight w:val="630"/>
                <w:jc w:val="center"/>
              </w:trPr>
              <w:tc>
                <w:tcPr>
                  <w:tcW w:w="425" w:type="dxa"/>
                  <w:tcBorders>
                    <w:bottom w:val="single" w:sz="4" w:space="0" w:color="auto"/>
                  </w:tcBorders>
                  <w:vAlign w:val="center"/>
                </w:tcPr>
                <w:p w14:paraId="4B889B59"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N°</w:t>
                  </w:r>
                </w:p>
              </w:tc>
              <w:tc>
                <w:tcPr>
                  <w:tcW w:w="2973" w:type="dxa"/>
                  <w:tcBorders>
                    <w:bottom w:val="single" w:sz="4" w:space="0" w:color="auto"/>
                    <w:right w:val="nil"/>
                  </w:tcBorders>
                  <w:vAlign w:val="center"/>
                </w:tcPr>
                <w:p w14:paraId="52BC8F0E"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Detalle</w:t>
                  </w:r>
                </w:p>
              </w:tc>
              <w:tc>
                <w:tcPr>
                  <w:tcW w:w="160" w:type="dxa"/>
                  <w:tcBorders>
                    <w:left w:val="nil"/>
                    <w:bottom w:val="single" w:sz="4" w:space="0" w:color="auto"/>
                  </w:tcBorders>
                  <w:vAlign w:val="center"/>
                </w:tcPr>
                <w:p w14:paraId="26C8F13E" w14:textId="77777777" w:rsidR="00B9093C" w:rsidRPr="00B9093C" w:rsidRDefault="00B9093C" w:rsidP="00F86536">
                  <w:pPr>
                    <w:ind w:left="290" w:hanging="290"/>
                    <w:jc w:val="center"/>
                    <w:rPr>
                      <w:rFonts w:ascii="Arial" w:hAnsi="Arial" w:cs="Arial"/>
                      <w:b/>
                      <w:bCs/>
                      <w:sz w:val="18"/>
                      <w:lang w:val="es-ES_tradnl"/>
                    </w:rPr>
                  </w:pPr>
                </w:p>
              </w:tc>
              <w:tc>
                <w:tcPr>
                  <w:tcW w:w="1690" w:type="dxa"/>
                  <w:tcBorders>
                    <w:bottom w:val="single" w:sz="4" w:space="0" w:color="auto"/>
                  </w:tcBorders>
                  <w:vAlign w:val="center"/>
                </w:tcPr>
                <w:p w14:paraId="05DB933F"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39210C2F" w14:textId="77777777" w:rsidTr="00F86536">
              <w:trPr>
                <w:trHeight w:val="419"/>
                <w:jc w:val="center"/>
              </w:trPr>
              <w:tc>
                <w:tcPr>
                  <w:tcW w:w="425" w:type="dxa"/>
                  <w:vAlign w:val="center"/>
                </w:tcPr>
                <w:p w14:paraId="1C152FD9"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2.</w:t>
                  </w:r>
                </w:p>
              </w:tc>
              <w:tc>
                <w:tcPr>
                  <w:tcW w:w="2973" w:type="dxa"/>
                  <w:tcBorders>
                    <w:right w:val="nil"/>
                  </w:tcBorders>
                  <w:vAlign w:val="center"/>
                </w:tcPr>
                <w:p w14:paraId="73D968E7" w14:textId="77777777" w:rsidR="00B9093C" w:rsidRPr="00B9093C" w:rsidRDefault="00B9093C" w:rsidP="00F86536">
                  <w:pPr>
                    <w:jc w:val="center"/>
                    <w:rPr>
                      <w:rFonts w:ascii="Arial" w:hAnsi="Arial" w:cs="Arial"/>
                      <w:bCs/>
                      <w:sz w:val="18"/>
                      <w:lang w:val="es-ES_tradnl"/>
                    </w:rPr>
                  </w:pPr>
                  <w:r w:rsidRPr="00B9093C">
                    <w:rPr>
                      <w:rFonts w:ascii="Arial" w:hAnsi="Arial" w:cs="Arial"/>
                      <w:sz w:val="18"/>
                      <w:lang w:val="es-ES_tradnl"/>
                    </w:rPr>
                    <w:t>Ración de refrigerio</w:t>
                  </w:r>
                </w:p>
              </w:tc>
              <w:tc>
                <w:tcPr>
                  <w:tcW w:w="160" w:type="dxa"/>
                  <w:tcBorders>
                    <w:left w:val="nil"/>
                  </w:tcBorders>
                  <w:vAlign w:val="center"/>
                </w:tcPr>
                <w:p w14:paraId="769A5449" w14:textId="77777777" w:rsidR="00B9093C" w:rsidRPr="00B9093C" w:rsidRDefault="00B9093C" w:rsidP="00F86536">
                  <w:pPr>
                    <w:ind w:left="290" w:hanging="290"/>
                    <w:jc w:val="center"/>
                    <w:rPr>
                      <w:rFonts w:ascii="Arial" w:hAnsi="Arial" w:cs="Arial"/>
                      <w:bCs/>
                      <w:sz w:val="18"/>
                      <w:lang w:val="es-ES_tradnl"/>
                    </w:rPr>
                  </w:pPr>
                </w:p>
              </w:tc>
              <w:tc>
                <w:tcPr>
                  <w:tcW w:w="1690" w:type="dxa"/>
                  <w:vAlign w:val="center"/>
                </w:tcPr>
                <w:p w14:paraId="19A063CA" w14:textId="77777777" w:rsidR="00B9093C" w:rsidRPr="00B9093C" w:rsidRDefault="00B9093C" w:rsidP="00F86536">
                  <w:pPr>
                    <w:jc w:val="center"/>
                    <w:rPr>
                      <w:rFonts w:ascii="Arial" w:hAnsi="Arial" w:cs="Arial"/>
                      <w:bCs/>
                      <w:sz w:val="18"/>
                      <w:lang w:val="es-ES_tradnl"/>
                    </w:rPr>
                  </w:pPr>
                  <w:r w:rsidRPr="00B9093C">
                    <w:rPr>
                      <w:rFonts w:ascii="Arial" w:hAnsi="Arial" w:cs="Arial"/>
                      <w:bCs/>
                      <w:sz w:val="18"/>
                      <w:lang w:val="es-ES_tradnl"/>
                    </w:rPr>
                    <w:t>2000</w:t>
                  </w:r>
                </w:p>
              </w:tc>
            </w:tr>
          </w:tbl>
          <w:p w14:paraId="43DD2BB5" w14:textId="77777777" w:rsidR="00B9093C" w:rsidRPr="00B9093C" w:rsidRDefault="00B9093C" w:rsidP="00F86536">
            <w:pPr>
              <w:ind w:left="6" w:hanging="6"/>
              <w:jc w:val="center"/>
              <w:rPr>
                <w:rFonts w:ascii="Arial" w:hAnsi="Arial" w:cs="Arial"/>
                <w:bCs/>
                <w:sz w:val="18"/>
              </w:rPr>
            </w:pPr>
          </w:p>
          <w:p w14:paraId="16E2A748" w14:textId="77777777" w:rsidR="00B9093C" w:rsidRPr="00B9093C" w:rsidRDefault="00B9093C" w:rsidP="00F86536">
            <w:pPr>
              <w:ind w:left="6" w:hanging="6"/>
              <w:jc w:val="center"/>
              <w:rPr>
                <w:rFonts w:ascii="Arial" w:hAnsi="Arial" w:cs="Arial"/>
                <w:bCs/>
                <w:sz w:val="18"/>
              </w:rPr>
            </w:pPr>
            <w:r w:rsidRPr="00B9093C">
              <w:rPr>
                <w:rFonts w:ascii="Arial" w:hAnsi="Arial" w:cs="Arial"/>
                <w:bCs/>
                <w:sz w:val="18"/>
              </w:rPr>
              <w:t>Cantidades aproximadas de cafetería permanente para eventos de capacitación:</w:t>
            </w:r>
          </w:p>
          <w:p w14:paraId="1038378C" w14:textId="77777777" w:rsidR="00B9093C" w:rsidRPr="00B9093C" w:rsidRDefault="00B9093C" w:rsidP="00F86536">
            <w:pPr>
              <w:ind w:left="6" w:hanging="6"/>
              <w:jc w:val="center"/>
              <w:rPr>
                <w:rFonts w:ascii="Arial" w:hAnsi="Arial" w:cs="Arial"/>
                <w:bCs/>
                <w:sz w:val="18"/>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B9093C" w:rsidRPr="00B9093C" w14:paraId="26CA8D5D" w14:textId="77777777" w:rsidTr="00F86536">
              <w:trPr>
                <w:trHeight w:val="551"/>
                <w:jc w:val="center"/>
              </w:trPr>
              <w:tc>
                <w:tcPr>
                  <w:tcW w:w="425" w:type="dxa"/>
                  <w:tcBorders>
                    <w:bottom w:val="single" w:sz="4" w:space="0" w:color="auto"/>
                  </w:tcBorders>
                  <w:vAlign w:val="center"/>
                </w:tcPr>
                <w:p w14:paraId="57B7A6C9"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N°</w:t>
                  </w:r>
                </w:p>
              </w:tc>
              <w:tc>
                <w:tcPr>
                  <w:tcW w:w="2973" w:type="dxa"/>
                  <w:tcBorders>
                    <w:bottom w:val="single" w:sz="4" w:space="0" w:color="auto"/>
                    <w:right w:val="nil"/>
                  </w:tcBorders>
                  <w:vAlign w:val="center"/>
                </w:tcPr>
                <w:p w14:paraId="3B865E50"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Detalle</w:t>
                  </w:r>
                </w:p>
              </w:tc>
              <w:tc>
                <w:tcPr>
                  <w:tcW w:w="160" w:type="dxa"/>
                  <w:tcBorders>
                    <w:left w:val="nil"/>
                    <w:bottom w:val="single" w:sz="4" w:space="0" w:color="auto"/>
                  </w:tcBorders>
                  <w:vAlign w:val="center"/>
                </w:tcPr>
                <w:p w14:paraId="2CDCEF1E" w14:textId="77777777" w:rsidR="00B9093C" w:rsidRPr="00B9093C" w:rsidRDefault="00B9093C" w:rsidP="00F86536">
                  <w:pPr>
                    <w:ind w:left="290" w:hanging="290"/>
                    <w:jc w:val="center"/>
                    <w:rPr>
                      <w:rFonts w:ascii="Arial" w:hAnsi="Arial" w:cs="Arial"/>
                      <w:b/>
                      <w:bCs/>
                      <w:sz w:val="18"/>
                      <w:lang w:val="es-ES_tradnl"/>
                    </w:rPr>
                  </w:pPr>
                </w:p>
              </w:tc>
              <w:tc>
                <w:tcPr>
                  <w:tcW w:w="1642" w:type="dxa"/>
                  <w:tcBorders>
                    <w:bottom w:val="single" w:sz="4" w:space="0" w:color="auto"/>
                  </w:tcBorders>
                  <w:vAlign w:val="center"/>
                </w:tcPr>
                <w:p w14:paraId="32CE1363"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3957EB81" w14:textId="77777777" w:rsidTr="00F86536">
              <w:trPr>
                <w:trHeight w:val="321"/>
                <w:jc w:val="center"/>
              </w:trPr>
              <w:tc>
                <w:tcPr>
                  <w:tcW w:w="425" w:type="dxa"/>
                  <w:vAlign w:val="center"/>
                </w:tcPr>
                <w:p w14:paraId="439DFECE"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3.</w:t>
                  </w:r>
                </w:p>
              </w:tc>
              <w:tc>
                <w:tcPr>
                  <w:tcW w:w="2973" w:type="dxa"/>
                  <w:tcBorders>
                    <w:right w:val="nil"/>
                  </w:tcBorders>
                  <w:vAlign w:val="center"/>
                </w:tcPr>
                <w:p w14:paraId="1F44EC65" w14:textId="77777777" w:rsidR="00B9093C" w:rsidRPr="00B9093C" w:rsidRDefault="00B9093C" w:rsidP="00F86536">
                  <w:pPr>
                    <w:jc w:val="center"/>
                    <w:rPr>
                      <w:rFonts w:ascii="Arial" w:hAnsi="Arial" w:cs="Arial"/>
                      <w:bCs/>
                      <w:sz w:val="18"/>
                      <w:lang w:val="es-ES_tradnl"/>
                    </w:rPr>
                  </w:pPr>
                  <w:r w:rsidRPr="00B9093C">
                    <w:rPr>
                      <w:rFonts w:ascii="Arial" w:hAnsi="Arial" w:cs="Arial"/>
                      <w:sz w:val="18"/>
                      <w:lang w:val="es-ES_tradnl"/>
                    </w:rPr>
                    <w:t>Ración de cafetería permanente</w:t>
                  </w:r>
                </w:p>
              </w:tc>
              <w:tc>
                <w:tcPr>
                  <w:tcW w:w="160" w:type="dxa"/>
                  <w:tcBorders>
                    <w:left w:val="nil"/>
                  </w:tcBorders>
                  <w:vAlign w:val="center"/>
                </w:tcPr>
                <w:p w14:paraId="322DA414" w14:textId="77777777" w:rsidR="00B9093C" w:rsidRPr="00B9093C" w:rsidRDefault="00B9093C" w:rsidP="00F86536">
                  <w:pPr>
                    <w:ind w:left="290" w:hanging="290"/>
                    <w:jc w:val="center"/>
                    <w:rPr>
                      <w:rFonts w:ascii="Arial" w:hAnsi="Arial" w:cs="Arial"/>
                      <w:bCs/>
                      <w:sz w:val="18"/>
                      <w:lang w:val="es-ES_tradnl"/>
                    </w:rPr>
                  </w:pPr>
                </w:p>
              </w:tc>
              <w:tc>
                <w:tcPr>
                  <w:tcW w:w="1642" w:type="dxa"/>
                  <w:vAlign w:val="center"/>
                </w:tcPr>
                <w:p w14:paraId="1BFC4E63" w14:textId="77777777" w:rsidR="00B9093C" w:rsidRPr="00B9093C" w:rsidRDefault="00B9093C" w:rsidP="00F86536">
                  <w:pPr>
                    <w:jc w:val="center"/>
                    <w:rPr>
                      <w:rFonts w:ascii="Arial" w:hAnsi="Arial" w:cs="Arial"/>
                      <w:bCs/>
                      <w:sz w:val="18"/>
                      <w:lang w:val="es-ES_tradnl"/>
                    </w:rPr>
                  </w:pPr>
                  <w:r w:rsidRPr="00B9093C">
                    <w:rPr>
                      <w:rFonts w:ascii="Arial" w:hAnsi="Arial" w:cs="Arial"/>
                      <w:bCs/>
                      <w:sz w:val="18"/>
                      <w:lang w:val="es-ES_tradnl"/>
                    </w:rPr>
                    <w:t>45</w:t>
                  </w:r>
                </w:p>
              </w:tc>
            </w:tr>
          </w:tbl>
          <w:p w14:paraId="7CF28EE6" w14:textId="77777777" w:rsidR="00B9093C" w:rsidRPr="00B9093C" w:rsidRDefault="00B9093C" w:rsidP="00F86536">
            <w:pPr>
              <w:jc w:val="center"/>
              <w:rPr>
                <w:rFonts w:ascii="Arial" w:hAnsi="Arial" w:cs="Arial"/>
                <w:bCs/>
                <w:sz w:val="18"/>
              </w:rPr>
            </w:pPr>
          </w:p>
          <w:p w14:paraId="006101FF" w14:textId="77777777" w:rsidR="00B9093C" w:rsidRPr="00B9093C" w:rsidRDefault="00B9093C" w:rsidP="00F86536">
            <w:pPr>
              <w:ind w:left="6" w:hanging="6"/>
              <w:jc w:val="center"/>
              <w:rPr>
                <w:rFonts w:ascii="Arial" w:hAnsi="Arial" w:cs="Arial"/>
                <w:bCs/>
                <w:sz w:val="18"/>
              </w:rPr>
            </w:pPr>
            <w:r w:rsidRPr="00B9093C">
              <w:rPr>
                <w:rFonts w:ascii="Arial" w:hAnsi="Arial" w:cs="Arial"/>
                <w:bCs/>
                <w:sz w:val="18"/>
              </w:rPr>
              <w:t>Cantidades aproximadas de cafetería permanente para eventos institucionales:</w:t>
            </w:r>
          </w:p>
          <w:p w14:paraId="2496519B" w14:textId="77777777" w:rsidR="00B9093C" w:rsidRPr="00B9093C" w:rsidRDefault="00B9093C" w:rsidP="00F86536">
            <w:pPr>
              <w:ind w:left="6" w:hanging="6"/>
              <w:jc w:val="center"/>
              <w:rPr>
                <w:rFonts w:ascii="Arial" w:hAnsi="Arial" w:cs="Arial"/>
                <w:bCs/>
                <w:sz w:val="18"/>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B9093C" w:rsidRPr="00B9093C" w14:paraId="5C93D4AF" w14:textId="77777777" w:rsidTr="00F86536">
              <w:trPr>
                <w:trHeight w:val="542"/>
                <w:jc w:val="center"/>
              </w:trPr>
              <w:tc>
                <w:tcPr>
                  <w:tcW w:w="425" w:type="dxa"/>
                  <w:tcBorders>
                    <w:bottom w:val="single" w:sz="4" w:space="0" w:color="auto"/>
                  </w:tcBorders>
                  <w:vAlign w:val="center"/>
                </w:tcPr>
                <w:p w14:paraId="35C5631B"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N°</w:t>
                  </w:r>
                </w:p>
              </w:tc>
              <w:tc>
                <w:tcPr>
                  <w:tcW w:w="2973" w:type="dxa"/>
                  <w:tcBorders>
                    <w:bottom w:val="single" w:sz="4" w:space="0" w:color="auto"/>
                    <w:right w:val="nil"/>
                  </w:tcBorders>
                  <w:vAlign w:val="center"/>
                </w:tcPr>
                <w:p w14:paraId="7077C2B8"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Detalle</w:t>
                  </w:r>
                </w:p>
              </w:tc>
              <w:tc>
                <w:tcPr>
                  <w:tcW w:w="160" w:type="dxa"/>
                  <w:tcBorders>
                    <w:left w:val="nil"/>
                    <w:bottom w:val="single" w:sz="4" w:space="0" w:color="auto"/>
                  </w:tcBorders>
                  <w:vAlign w:val="center"/>
                </w:tcPr>
                <w:p w14:paraId="3D760AB9" w14:textId="77777777" w:rsidR="00B9093C" w:rsidRPr="00B9093C" w:rsidRDefault="00B9093C" w:rsidP="00F86536">
                  <w:pPr>
                    <w:ind w:left="290" w:hanging="290"/>
                    <w:jc w:val="center"/>
                    <w:rPr>
                      <w:rFonts w:ascii="Arial" w:hAnsi="Arial" w:cs="Arial"/>
                      <w:b/>
                      <w:bCs/>
                      <w:sz w:val="18"/>
                      <w:lang w:val="es-ES_tradnl"/>
                    </w:rPr>
                  </w:pPr>
                </w:p>
              </w:tc>
              <w:tc>
                <w:tcPr>
                  <w:tcW w:w="1642" w:type="dxa"/>
                  <w:tcBorders>
                    <w:bottom w:val="single" w:sz="4" w:space="0" w:color="auto"/>
                  </w:tcBorders>
                  <w:vAlign w:val="center"/>
                </w:tcPr>
                <w:p w14:paraId="74863B0A"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3B01B183" w14:textId="77777777" w:rsidTr="00F86536">
              <w:trPr>
                <w:trHeight w:val="333"/>
                <w:jc w:val="center"/>
              </w:trPr>
              <w:tc>
                <w:tcPr>
                  <w:tcW w:w="425" w:type="dxa"/>
                  <w:vAlign w:val="center"/>
                </w:tcPr>
                <w:p w14:paraId="2E5326B3"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4.</w:t>
                  </w:r>
                </w:p>
              </w:tc>
              <w:tc>
                <w:tcPr>
                  <w:tcW w:w="2973" w:type="dxa"/>
                  <w:tcBorders>
                    <w:right w:val="nil"/>
                  </w:tcBorders>
                  <w:vAlign w:val="center"/>
                </w:tcPr>
                <w:p w14:paraId="470074CC" w14:textId="77777777" w:rsidR="00B9093C" w:rsidRPr="00B9093C" w:rsidRDefault="00B9093C" w:rsidP="00F86536">
                  <w:pPr>
                    <w:jc w:val="center"/>
                    <w:rPr>
                      <w:rFonts w:ascii="Arial" w:hAnsi="Arial" w:cs="Arial"/>
                      <w:bCs/>
                      <w:sz w:val="18"/>
                      <w:lang w:val="es-ES_tradnl"/>
                    </w:rPr>
                  </w:pPr>
                  <w:r w:rsidRPr="00B9093C">
                    <w:rPr>
                      <w:rFonts w:ascii="Arial" w:hAnsi="Arial" w:cs="Arial"/>
                      <w:sz w:val="18"/>
                      <w:lang w:val="es-ES_tradnl"/>
                    </w:rPr>
                    <w:t>Ración de cafetería permanente</w:t>
                  </w:r>
                </w:p>
              </w:tc>
              <w:tc>
                <w:tcPr>
                  <w:tcW w:w="160" w:type="dxa"/>
                  <w:tcBorders>
                    <w:left w:val="nil"/>
                  </w:tcBorders>
                  <w:vAlign w:val="center"/>
                </w:tcPr>
                <w:p w14:paraId="778D92CB" w14:textId="77777777" w:rsidR="00B9093C" w:rsidRPr="00B9093C" w:rsidRDefault="00B9093C" w:rsidP="00F86536">
                  <w:pPr>
                    <w:ind w:left="290" w:hanging="290"/>
                    <w:jc w:val="center"/>
                    <w:rPr>
                      <w:rFonts w:ascii="Arial" w:hAnsi="Arial" w:cs="Arial"/>
                      <w:bCs/>
                      <w:sz w:val="18"/>
                      <w:lang w:val="es-ES_tradnl"/>
                    </w:rPr>
                  </w:pPr>
                </w:p>
              </w:tc>
              <w:tc>
                <w:tcPr>
                  <w:tcW w:w="1642" w:type="dxa"/>
                  <w:vAlign w:val="center"/>
                </w:tcPr>
                <w:p w14:paraId="0D456A0A" w14:textId="77777777" w:rsidR="00B9093C" w:rsidRPr="00B9093C" w:rsidRDefault="00B9093C" w:rsidP="00F86536">
                  <w:pPr>
                    <w:jc w:val="center"/>
                    <w:rPr>
                      <w:rFonts w:ascii="Arial" w:hAnsi="Arial" w:cs="Arial"/>
                      <w:bCs/>
                      <w:sz w:val="18"/>
                      <w:lang w:val="es-ES_tradnl"/>
                    </w:rPr>
                  </w:pPr>
                  <w:r w:rsidRPr="00B9093C">
                    <w:rPr>
                      <w:rFonts w:ascii="Arial" w:hAnsi="Arial" w:cs="Arial"/>
                      <w:bCs/>
                      <w:sz w:val="18"/>
                      <w:lang w:val="es-ES_tradnl"/>
                    </w:rPr>
                    <w:t>1000</w:t>
                  </w:r>
                </w:p>
              </w:tc>
            </w:tr>
          </w:tbl>
          <w:p w14:paraId="4B03CB0D" w14:textId="77777777" w:rsidR="00B9093C" w:rsidRPr="00B9093C" w:rsidRDefault="00B9093C" w:rsidP="00F86536">
            <w:pPr>
              <w:jc w:val="center"/>
              <w:rPr>
                <w:rFonts w:ascii="Arial" w:hAnsi="Arial" w:cs="Arial"/>
                <w:bCs/>
                <w:sz w:val="18"/>
              </w:rPr>
            </w:pPr>
          </w:p>
          <w:p w14:paraId="6B91911B" w14:textId="77777777" w:rsidR="00B9093C" w:rsidRPr="00B9093C" w:rsidRDefault="00B9093C" w:rsidP="00F86536">
            <w:pPr>
              <w:ind w:left="6" w:hanging="6"/>
              <w:jc w:val="center"/>
              <w:rPr>
                <w:rFonts w:ascii="Arial" w:hAnsi="Arial" w:cs="Arial"/>
                <w:bCs/>
                <w:sz w:val="18"/>
              </w:rPr>
            </w:pPr>
            <w:r w:rsidRPr="00B9093C">
              <w:rPr>
                <w:rFonts w:ascii="Arial" w:hAnsi="Arial" w:cs="Arial"/>
                <w:bCs/>
                <w:sz w:val="18"/>
              </w:rPr>
              <w:t>Cantidades aproximadas para el servicio de almuerzo/cena especiales:</w:t>
            </w:r>
          </w:p>
          <w:p w14:paraId="4A789B6A" w14:textId="77777777" w:rsidR="00B9093C" w:rsidRPr="00B9093C" w:rsidRDefault="00B9093C" w:rsidP="00F86536">
            <w:pPr>
              <w:jc w:val="center"/>
              <w:rPr>
                <w:rFonts w:ascii="Arial" w:hAnsi="Arial" w:cs="Arial"/>
                <w:bCs/>
                <w:sz w:val="18"/>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B9093C" w:rsidRPr="00B9093C" w14:paraId="443E34BD" w14:textId="77777777" w:rsidTr="00F86536">
              <w:trPr>
                <w:trHeight w:val="501"/>
                <w:jc w:val="center"/>
              </w:trPr>
              <w:tc>
                <w:tcPr>
                  <w:tcW w:w="425" w:type="dxa"/>
                  <w:tcBorders>
                    <w:bottom w:val="single" w:sz="4" w:space="0" w:color="auto"/>
                  </w:tcBorders>
                  <w:vAlign w:val="center"/>
                </w:tcPr>
                <w:p w14:paraId="0FEF0CD9"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N°</w:t>
                  </w:r>
                </w:p>
              </w:tc>
              <w:tc>
                <w:tcPr>
                  <w:tcW w:w="2973" w:type="dxa"/>
                  <w:tcBorders>
                    <w:bottom w:val="single" w:sz="4" w:space="0" w:color="auto"/>
                    <w:right w:val="nil"/>
                  </w:tcBorders>
                  <w:vAlign w:val="center"/>
                </w:tcPr>
                <w:p w14:paraId="60CCA46A"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Detalle</w:t>
                  </w:r>
                </w:p>
              </w:tc>
              <w:tc>
                <w:tcPr>
                  <w:tcW w:w="160" w:type="dxa"/>
                  <w:tcBorders>
                    <w:left w:val="nil"/>
                    <w:bottom w:val="single" w:sz="4" w:space="0" w:color="auto"/>
                  </w:tcBorders>
                  <w:vAlign w:val="center"/>
                </w:tcPr>
                <w:p w14:paraId="25CC7091" w14:textId="77777777" w:rsidR="00B9093C" w:rsidRPr="00B9093C" w:rsidRDefault="00B9093C" w:rsidP="00F86536">
                  <w:pPr>
                    <w:ind w:left="290" w:hanging="290"/>
                    <w:jc w:val="center"/>
                    <w:rPr>
                      <w:rFonts w:ascii="Arial" w:hAnsi="Arial" w:cs="Arial"/>
                      <w:b/>
                      <w:bCs/>
                      <w:sz w:val="18"/>
                      <w:lang w:val="es-ES_tradnl"/>
                    </w:rPr>
                  </w:pPr>
                </w:p>
              </w:tc>
              <w:tc>
                <w:tcPr>
                  <w:tcW w:w="1642" w:type="dxa"/>
                  <w:tcBorders>
                    <w:bottom w:val="single" w:sz="4" w:space="0" w:color="auto"/>
                  </w:tcBorders>
                  <w:vAlign w:val="center"/>
                </w:tcPr>
                <w:p w14:paraId="2F074065"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0252B0A5" w14:textId="77777777" w:rsidTr="00F86536">
              <w:trPr>
                <w:trHeight w:val="543"/>
                <w:jc w:val="center"/>
              </w:trPr>
              <w:tc>
                <w:tcPr>
                  <w:tcW w:w="425" w:type="dxa"/>
                  <w:vAlign w:val="center"/>
                </w:tcPr>
                <w:p w14:paraId="217A0C88"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5.</w:t>
                  </w:r>
                </w:p>
              </w:tc>
              <w:tc>
                <w:tcPr>
                  <w:tcW w:w="2973" w:type="dxa"/>
                  <w:tcBorders>
                    <w:right w:val="nil"/>
                  </w:tcBorders>
                  <w:vAlign w:val="center"/>
                </w:tcPr>
                <w:p w14:paraId="623F7706" w14:textId="77777777" w:rsidR="00B9093C" w:rsidRPr="00B9093C" w:rsidRDefault="00B9093C" w:rsidP="00F86536">
                  <w:pPr>
                    <w:jc w:val="center"/>
                    <w:rPr>
                      <w:rFonts w:ascii="Arial" w:hAnsi="Arial" w:cs="Arial"/>
                      <w:bCs/>
                      <w:sz w:val="18"/>
                      <w:lang w:val="es-ES_tradnl"/>
                    </w:rPr>
                  </w:pPr>
                  <w:r w:rsidRPr="00B9093C">
                    <w:rPr>
                      <w:rFonts w:ascii="Arial" w:hAnsi="Arial" w:cs="Arial"/>
                      <w:sz w:val="18"/>
                      <w:lang w:val="es-ES_tradnl"/>
                    </w:rPr>
                    <w:t>Ración de almuerzo/cena especiales</w:t>
                  </w:r>
                </w:p>
              </w:tc>
              <w:tc>
                <w:tcPr>
                  <w:tcW w:w="160" w:type="dxa"/>
                  <w:tcBorders>
                    <w:left w:val="nil"/>
                  </w:tcBorders>
                  <w:vAlign w:val="center"/>
                </w:tcPr>
                <w:p w14:paraId="37C6152B" w14:textId="77777777" w:rsidR="00B9093C" w:rsidRPr="00B9093C" w:rsidRDefault="00B9093C" w:rsidP="00F86536">
                  <w:pPr>
                    <w:ind w:left="290" w:hanging="290"/>
                    <w:jc w:val="center"/>
                    <w:rPr>
                      <w:rFonts w:ascii="Arial" w:hAnsi="Arial" w:cs="Arial"/>
                      <w:bCs/>
                      <w:sz w:val="18"/>
                      <w:lang w:val="es-ES_tradnl"/>
                    </w:rPr>
                  </w:pPr>
                </w:p>
              </w:tc>
              <w:tc>
                <w:tcPr>
                  <w:tcW w:w="1642" w:type="dxa"/>
                  <w:vAlign w:val="center"/>
                </w:tcPr>
                <w:p w14:paraId="4526F35B" w14:textId="77777777" w:rsidR="00B9093C" w:rsidRPr="00B9093C" w:rsidRDefault="00B9093C" w:rsidP="00F86536">
                  <w:pPr>
                    <w:jc w:val="center"/>
                    <w:rPr>
                      <w:rFonts w:ascii="Arial" w:hAnsi="Arial" w:cs="Arial"/>
                      <w:bCs/>
                      <w:sz w:val="18"/>
                      <w:lang w:val="es-ES_tradnl"/>
                    </w:rPr>
                  </w:pPr>
                  <w:r w:rsidRPr="00B9093C">
                    <w:rPr>
                      <w:rFonts w:ascii="Arial" w:hAnsi="Arial" w:cs="Arial"/>
                      <w:bCs/>
                      <w:sz w:val="18"/>
                      <w:lang w:val="es-ES_tradnl"/>
                    </w:rPr>
                    <w:t>280</w:t>
                  </w:r>
                </w:p>
              </w:tc>
            </w:tr>
          </w:tbl>
          <w:p w14:paraId="394F6177" w14:textId="77777777" w:rsidR="00B9093C" w:rsidRPr="00B9093C" w:rsidRDefault="00B9093C" w:rsidP="00F86536">
            <w:pPr>
              <w:jc w:val="center"/>
              <w:rPr>
                <w:rFonts w:ascii="Arial" w:hAnsi="Arial" w:cs="Arial"/>
                <w:bCs/>
                <w:sz w:val="18"/>
              </w:rPr>
            </w:pPr>
          </w:p>
          <w:p w14:paraId="355ADC90" w14:textId="77777777" w:rsidR="00B9093C" w:rsidRPr="00B9093C" w:rsidRDefault="00B9093C" w:rsidP="00F86536">
            <w:pPr>
              <w:jc w:val="center"/>
              <w:rPr>
                <w:rFonts w:ascii="Arial" w:hAnsi="Arial" w:cs="Arial"/>
                <w:bCs/>
                <w:sz w:val="18"/>
              </w:rPr>
            </w:pPr>
            <w:r w:rsidRPr="00B9093C">
              <w:rPr>
                <w:rFonts w:ascii="Arial" w:hAnsi="Arial" w:cs="Arial"/>
                <w:bCs/>
                <w:sz w:val="18"/>
              </w:rPr>
              <w:t>Cantidades aproximadas para servicio de comedor:</w:t>
            </w:r>
          </w:p>
          <w:p w14:paraId="79CC51FB" w14:textId="77777777" w:rsidR="00B9093C" w:rsidRPr="00B9093C" w:rsidRDefault="00B9093C" w:rsidP="00F86536">
            <w:pPr>
              <w:jc w:val="center"/>
              <w:rPr>
                <w:rFonts w:ascii="Arial" w:hAnsi="Arial" w:cs="Arial"/>
                <w:bCs/>
                <w:sz w:val="18"/>
              </w:rPr>
            </w:pPr>
          </w:p>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170"/>
              <w:gridCol w:w="1659"/>
            </w:tblGrid>
            <w:tr w:rsidR="00B9093C" w:rsidRPr="00B9093C" w14:paraId="649A5035" w14:textId="77777777" w:rsidTr="00F86536">
              <w:trPr>
                <w:trHeight w:val="545"/>
                <w:jc w:val="center"/>
              </w:trPr>
              <w:tc>
                <w:tcPr>
                  <w:tcW w:w="425" w:type="dxa"/>
                  <w:tcBorders>
                    <w:bottom w:val="single" w:sz="4" w:space="0" w:color="auto"/>
                  </w:tcBorders>
                  <w:vAlign w:val="center"/>
                </w:tcPr>
                <w:p w14:paraId="2E7209F0"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N°</w:t>
                  </w:r>
                </w:p>
              </w:tc>
              <w:tc>
                <w:tcPr>
                  <w:tcW w:w="3170" w:type="dxa"/>
                  <w:tcBorders>
                    <w:bottom w:val="single" w:sz="4" w:space="0" w:color="auto"/>
                  </w:tcBorders>
                  <w:vAlign w:val="center"/>
                </w:tcPr>
                <w:p w14:paraId="67F40A7C" w14:textId="77777777" w:rsidR="00B9093C" w:rsidRPr="00B9093C" w:rsidRDefault="00B9093C" w:rsidP="00F86536">
                  <w:pPr>
                    <w:ind w:left="290" w:hanging="290"/>
                    <w:jc w:val="center"/>
                    <w:rPr>
                      <w:rFonts w:ascii="Arial" w:hAnsi="Arial" w:cs="Arial"/>
                      <w:b/>
                      <w:bCs/>
                      <w:sz w:val="18"/>
                      <w:lang w:val="es-ES_tradnl"/>
                    </w:rPr>
                  </w:pPr>
                  <w:r w:rsidRPr="00B9093C">
                    <w:rPr>
                      <w:rFonts w:ascii="Arial" w:hAnsi="Arial" w:cs="Arial"/>
                      <w:b/>
                      <w:bCs/>
                      <w:sz w:val="18"/>
                      <w:lang w:val="es-ES_tradnl"/>
                    </w:rPr>
                    <w:t>Detalle</w:t>
                  </w:r>
                </w:p>
              </w:tc>
              <w:tc>
                <w:tcPr>
                  <w:tcW w:w="1659" w:type="dxa"/>
                  <w:tcBorders>
                    <w:bottom w:val="single" w:sz="4" w:space="0" w:color="auto"/>
                  </w:tcBorders>
                  <w:vAlign w:val="center"/>
                </w:tcPr>
                <w:p w14:paraId="18433022" w14:textId="77777777" w:rsidR="00B9093C" w:rsidRPr="00B9093C" w:rsidRDefault="00B9093C" w:rsidP="00F86536">
                  <w:pPr>
                    <w:jc w:val="center"/>
                    <w:rPr>
                      <w:rFonts w:ascii="Arial" w:hAnsi="Arial" w:cs="Arial"/>
                      <w:b/>
                      <w:bCs/>
                      <w:sz w:val="18"/>
                      <w:lang w:val="es-ES_tradnl"/>
                    </w:rPr>
                  </w:pPr>
                  <w:r w:rsidRPr="00B9093C">
                    <w:rPr>
                      <w:rFonts w:ascii="Arial" w:hAnsi="Arial" w:cs="Arial"/>
                      <w:b/>
                      <w:bCs/>
                      <w:sz w:val="18"/>
                      <w:lang w:val="es-ES_tradnl"/>
                    </w:rPr>
                    <w:t>Cantidad estimada</w:t>
                  </w:r>
                </w:p>
              </w:tc>
            </w:tr>
            <w:tr w:rsidR="00B9093C" w:rsidRPr="00B9093C" w14:paraId="1FB64725" w14:textId="77777777" w:rsidTr="00F86536">
              <w:trPr>
                <w:trHeight w:val="319"/>
                <w:jc w:val="center"/>
              </w:trPr>
              <w:tc>
                <w:tcPr>
                  <w:tcW w:w="425" w:type="dxa"/>
                  <w:vAlign w:val="center"/>
                </w:tcPr>
                <w:p w14:paraId="0F03E284"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6.</w:t>
                  </w:r>
                </w:p>
              </w:tc>
              <w:tc>
                <w:tcPr>
                  <w:tcW w:w="3170" w:type="dxa"/>
                  <w:vAlign w:val="center"/>
                </w:tcPr>
                <w:p w14:paraId="23158C97" w14:textId="77777777" w:rsidR="00B9093C" w:rsidRPr="00B9093C" w:rsidRDefault="00B9093C" w:rsidP="00F86536">
                  <w:pPr>
                    <w:jc w:val="center"/>
                    <w:rPr>
                      <w:rFonts w:ascii="Arial" w:hAnsi="Arial" w:cs="Arial"/>
                      <w:bCs/>
                      <w:sz w:val="18"/>
                      <w:lang w:val="es-ES_tradnl"/>
                    </w:rPr>
                  </w:pPr>
                  <w:r w:rsidRPr="00B9093C">
                    <w:rPr>
                      <w:rFonts w:ascii="Arial" w:hAnsi="Arial" w:cs="Arial"/>
                      <w:sz w:val="18"/>
                      <w:lang w:val="es-ES_tradnl"/>
                    </w:rPr>
                    <w:t>Atención de comedor almuerzo (*)</w:t>
                  </w:r>
                </w:p>
              </w:tc>
              <w:tc>
                <w:tcPr>
                  <w:tcW w:w="1659" w:type="dxa"/>
                  <w:vAlign w:val="center"/>
                </w:tcPr>
                <w:p w14:paraId="0CBF3DE6" w14:textId="77777777" w:rsidR="00B9093C" w:rsidRPr="00B9093C" w:rsidRDefault="00B9093C" w:rsidP="00F86536">
                  <w:pPr>
                    <w:ind w:left="290" w:hanging="290"/>
                    <w:jc w:val="center"/>
                    <w:rPr>
                      <w:rFonts w:ascii="Arial" w:hAnsi="Arial" w:cs="Arial"/>
                      <w:bCs/>
                      <w:sz w:val="18"/>
                      <w:lang w:val="es-ES_tradnl"/>
                    </w:rPr>
                  </w:pPr>
                  <w:r w:rsidRPr="00B9093C">
                    <w:rPr>
                      <w:rFonts w:ascii="Arial" w:hAnsi="Arial" w:cs="Arial"/>
                      <w:bCs/>
                      <w:sz w:val="18"/>
                      <w:lang w:val="es-ES_tradnl"/>
                    </w:rPr>
                    <w:t>28.800</w:t>
                  </w:r>
                </w:p>
              </w:tc>
            </w:tr>
          </w:tbl>
          <w:p w14:paraId="2ED41ED3" w14:textId="77777777" w:rsidR="00B9093C" w:rsidRPr="00B9093C" w:rsidRDefault="00B9093C" w:rsidP="00F86536">
            <w:pPr>
              <w:jc w:val="center"/>
              <w:rPr>
                <w:rFonts w:ascii="Arial" w:hAnsi="Arial" w:cs="Arial"/>
                <w:bCs/>
                <w:sz w:val="18"/>
              </w:rPr>
            </w:pPr>
          </w:p>
          <w:p w14:paraId="1AAF49F7" w14:textId="77777777" w:rsidR="00B9093C" w:rsidRPr="00B9093C" w:rsidRDefault="00B9093C" w:rsidP="00F86536">
            <w:pPr>
              <w:ind w:left="894"/>
              <w:jc w:val="both"/>
              <w:rPr>
                <w:rFonts w:ascii="Arial" w:hAnsi="Arial" w:cs="Arial"/>
                <w:b/>
                <w:sz w:val="18"/>
              </w:rPr>
            </w:pPr>
            <w:r w:rsidRPr="00B9093C">
              <w:rPr>
                <w:rFonts w:ascii="Arial" w:hAnsi="Arial" w:cs="Arial"/>
                <w:bCs/>
                <w:sz w:val="18"/>
              </w:rPr>
              <w:t>(*) La variación</w:t>
            </w:r>
            <w:r w:rsidRPr="00B9093C">
              <w:rPr>
                <w:rFonts w:ascii="Arial" w:hAnsi="Arial" w:cs="Arial"/>
                <w:b/>
                <w:sz w:val="18"/>
              </w:rPr>
              <w:t xml:space="preserve"> </w:t>
            </w:r>
            <w:r w:rsidRPr="00B9093C">
              <w:rPr>
                <w:rFonts w:ascii="Arial" w:hAnsi="Arial" w:cs="Arial"/>
                <w:bCs/>
                <w:sz w:val="18"/>
              </w:rPr>
              <w:t>de la cantidad promedio mensual para este ítem, es de responsabilidad del proveedor, por lo que deberá adoptar las previsiones necesarias para mantener y/o atraer más comensales.</w:t>
            </w:r>
          </w:p>
        </w:tc>
        <w:tc>
          <w:tcPr>
            <w:tcW w:w="1711" w:type="dxa"/>
            <w:tcBorders>
              <w:top w:val="nil"/>
            </w:tcBorders>
          </w:tcPr>
          <w:p w14:paraId="51B53CE1" w14:textId="77777777" w:rsidR="00B9093C" w:rsidRPr="00B9093C" w:rsidRDefault="00B9093C" w:rsidP="00B9093C">
            <w:pPr>
              <w:rPr>
                <w:rFonts w:ascii="Arial" w:hAnsi="Arial" w:cs="Arial"/>
                <w:sz w:val="18"/>
              </w:rPr>
            </w:pPr>
          </w:p>
        </w:tc>
      </w:tr>
      <w:tr w:rsidR="00B9093C" w:rsidRPr="00B9093C" w14:paraId="154B5B4B" w14:textId="77777777" w:rsidTr="00F86536">
        <w:trPr>
          <w:gridAfter w:val="1"/>
          <w:wAfter w:w="21" w:type="dxa"/>
          <w:trHeight w:val="614"/>
          <w:jc w:val="center"/>
        </w:trPr>
        <w:tc>
          <w:tcPr>
            <w:tcW w:w="7225" w:type="dxa"/>
            <w:shd w:val="clear" w:color="auto" w:fill="EAF1DD"/>
            <w:vAlign w:val="center"/>
          </w:tcPr>
          <w:p w14:paraId="1F98AC81" w14:textId="77777777" w:rsidR="00B9093C" w:rsidRPr="00B9093C" w:rsidRDefault="00B9093C" w:rsidP="00063CEB">
            <w:pPr>
              <w:numPr>
                <w:ilvl w:val="0"/>
                <w:numId w:val="63"/>
              </w:numPr>
              <w:ind w:left="290" w:hanging="284"/>
              <w:jc w:val="both"/>
              <w:rPr>
                <w:rFonts w:ascii="Arial" w:hAnsi="Arial" w:cs="Arial"/>
                <w:b/>
                <w:bCs/>
                <w:sz w:val="18"/>
              </w:rPr>
            </w:pPr>
            <w:r w:rsidRPr="00B9093C">
              <w:rPr>
                <w:rFonts w:ascii="Arial" w:hAnsi="Arial" w:cs="Arial"/>
                <w:b/>
                <w:bCs/>
                <w:sz w:val="18"/>
              </w:rPr>
              <w:lastRenderedPageBreak/>
              <w:t>CONDICIONES DE LA PRESTACIÓN DEL SERVICIO</w:t>
            </w:r>
          </w:p>
        </w:tc>
        <w:tc>
          <w:tcPr>
            <w:tcW w:w="1711" w:type="dxa"/>
            <w:shd w:val="clear" w:color="auto" w:fill="E2EFD9"/>
            <w:vAlign w:val="center"/>
          </w:tcPr>
          <w:p w14:paraId="3F1EA276"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7D1D62D4" w14:textId="77777777" w:rsidTr="00F86536">
        <w:trPr>
          <w:gridAfter w:val="1"/>
          <w:wAfter w:w="21" w:type="dxa"/>
          <w:trHeight w:val="2036"/>
          <w:jc w:val="center"/>
        </w:trPr>
        <w:tc>
          <w:tcPr>
            <w:tcW w:w="7225" w:type="dxa"/>
            <w:tcBorders>
              <w:bottom w:val="single" w:sz="4" w:space="0" w:color="auto"/>
            </w:tcBorders>
            <w:vAlign w:val="center"/>
          </w:tcPr>
          <w:p w14:paraId="06F9F83C" w14:textId="77777777" w:rsidR="00B9093C" w:rsidRPr="00B9093C" w:rsidRDefault="00B9093C" w:rsidP="00063CEB">
            <w:pPr>
              <w:numPr>
                <w:ilvl w:val="0"/>
                <w:numId w:val="52"/>
              </w:numPr>
              <w:jc w:val="both"/>
              <w:rPr>
                <w:rFonts w:ascii="Arial" w:hAnsi="Arial" w:cs="Arial"/>
                <w:b/>
                <w:bCs/>
                <w:sz w:val="18"/>
              </w:rPr>
            </w:pPr>
            <w:r w:rsidRPr="00B9093C">
              <w:rPr>
                <w:rFonts w:ascii="Arial" w:hAnsi="Arial" w:cs="Arial"/>
                <w:b/>
                <w:bCs/>
                <w:sz w:val="18"/>
                <w:u w:val="single"/>
              </w:rPr>
              <w:t>Almuerzo</w:t>
            </w:r>
            <w:r w:rsidRPr="00B9093C">
              <w:rPr>
                <w:rFonts w:ascii="Arial" w:hAnsi="Arial" w:cs="Arial"/>
                <w:sz w:val="18"/>
              </w:rPr>
              <w:t>:</w:t>
            </w:r>
          </w:p>
          <w:p w14:paraId="1D30F947" w14:textId="77777777" w:rsidR="00B9093C" w:rsidRDefault="00B9093C" w:rsidP="00B9093C">
            <w:pPr>
              <w:ind w:left="360"/>
              <w:jc w:val="both"/>
              <w:rPr>
                <w:rFonts w:ascii="Arial" w:hAnsi="Arial" w:cs="Arial"/>
                <w:sz w:val="18"/>
              </w:rPr>
            </w:pPr>
          </w:p>
          <w:p w14:paraId="3EB4BAD0" w14:textId="77777777" w:rsidR="00B9093C" w:rsidRPr="00B9093C" w:rsidRDefault="00B9093C" w:rsidP="00B9093C">
            <w:pPr>
              <w:ind w:left="360"/>
              <w:jc w:val="both"/>
              <w:rPr>
                <w:rFonts w:ascii="Arial" w:hAnsi="Arial" w:cs="Arial"/>
                <w:sz w:val="18"/>
              </w:rPr>
            </w:pPr>
            <w:r w:rsidRPr="00B9093C">
              <w:rPr>
                <w:rFonts w:ascii="Arial" w:hAnsi="Arial" w:cs="Arial"/>
                <w:sz w:val="18"/>
              </w:rPr>
              <w:t>Para los servidores públicos, Consultores y/o pasantes del Banco Central de Bolivia, se atiende diariamente en el comedor del piso 14 del Edificio Principal, de acuerdo a horarios establecidos por la Institución con cargo a pagos particulares, de acuerdo al precio establecido (ofertado) y contratado.</w:t>
            </w:r>
          </w:p>
          <w:p w14:paraId="366F8D10" w14:textId="77777777" w:rsidR="00B9093C" w:rsidRPr="00B9093C" w:rsidRDefault="00B9093C" w:rsidP="00B9093C">
            <w:pPr>
              <w:ind w:left="360"/>
              <w:jc w:val="both"/>
              <w:rPr>
                <w:rFonts w:ascii="Arial" w:hAnsi="Arial" w:cs="Arial"/>
                <w:sz w:val="18"/>
              </w:rPr>
            </w:pPr>
            <w:r w:rsidRPr="00B9093C">
              <w:rPr>
                <w:rFonts w:ascii="Arial" w:hAnsi="Arial" w:cs="Arial"/>
                <w:sz w:val="18"/>
              </w:rPr>
              <w:t>En atención a disposiciones emanadas por el Banco Central de Bolivia se podrá realizar la atención con entregas individuales en los diferentes pisos.</w:t>
            </w:r>
          </w:p>
        </w:tc>
        <w:tc>
          <w:tcPr>
            <w:tcW w:w="1711" w:type="dxa"/>
            <w:vMerge w:val="restart"/>
          </w:tcPr>
          <w:p w14:paraId="70836DEF" w14:textId="77777777" w:rsidR="00B9093C" w:rsidRPr="00B9093C" w:rsidRDefault="00B9093C" w:rsidP="00B9093C">
            <w:pPr>
              <w:jc w:val="center"/>
              <w:rPr>
                <w:rFonts w:ascii="Arial" w:hAnsi="Arial" w:cs="Arial"/>
                <w:b/>
                <w:sz w:val="18"/>
              </w:rPr>
            </w:pPr>
          </w:p>
        </w:tc>
      </w:tr>
      <w:tr w:rsidR="00B9093C" w:rsidRPr="00B9093C" w14:paraId="7CA585F3" w14:textId="77777777" w:rsidTr="00F86536">
        <w:trPr>
          <w:gridAfter w:val="1"/>
          <w:wAfter w:w="21" w:type="dxa"/>
          <w:trHeight w:val="1277"/>
          <w:jc w:val="center"/>
        </w:trPr>
        <w:tc>
          <w:tcPr>
            <w:tcW w:w="7225" w:type="dxa"/>
            <w:tcBorders>
              <w:bottom w:val="single" w:sz="4" w:space="0" w:color="auto"/>
            </w:tcBorders>
            <w:vAlign w:val="center"/>
          </w:tcPr>
          <w:p w14:paraId="6B656CB4" w14:textId="77777777" w:rsidR="00B9093C" w:rsidRPr="00B9093C" w:rsidRDefault="00B9093C" w:rsidP="00063CEB">
            <w:pPr>
              <w:numPr>
                <w:ilvl w:val="0"/>
                <w:numId w:val="52"/>
              </w:numPr>
              <w:jc w:val="both"/>
              <w:rPr>
                <w:rFonts w:ascii="Arial" w:hAnsi="Arial" w:cs="Arial"/>
                <w:b/>
                <w:bCs/>
                <w:sz w:val="18"/>
              </w:rPr>
            </w:pPr>
            <w:r w:rsidRPr="00B9093C">
              <w:rPr>
                <w:rFonts w:ascii="Arial" w:hAnsi="Arial" w:cs="Arial"/>
                <w:b/>
                <w:sz w:val="18"/>
                <w:u w:val="single"/>
              </w:rPr>
              <w:t>Cafetería (snack)</w:t>
            </w:r>
            <w:r w:rsidRPr="00B9093C">
              <w:rPr>
                <w:rFonts w:ascii="Arial" w:hAnsi="Arial" w:cs="Arial"/>
                <w:sz w:val="18"/>
              </w:rPr>
              <w:t>:</w:t>
            </w:r>
          </w:p>
          <w:p w14:paraId="429304EE" w14:textId="77777777" w:rsidR="00B9093C" w:rsidRDefault="00B9093C" w:rsidP="00B9093C">
            <w:pPr>
              <w:ind w:left="360"/>
              <w:jc w:val="both"/>
              <w:rPr>
                <w:rFonts w:ascii="Arial" w:hAnsi="Arial" w:cs="Arial"/>
                <w:sz w:val="18"/>
              </w:rPr>
            </w:pPr>
          </w:p>
          <w:p w14:paraId="2D0821D0" w14:textId="77777777" w:rsidR="00B9093C" w:rsidRPr="00B9093C" w:rsidRDefault="00B9093C" w:rsidP="00B9093C">
            <w:pPr>
              <w:ind w:left="360"/>
              <w:jc w:val="both"/>
              <w:rPr>
                <w:rFonts w:ascii="Arial" w:hAnsi="Arial" w:cs="Arial"/>
                <w:sz w:val="18"/>
              </w:rPr>
            </w:pPr>
            <w:r w:rsidRPr="00B9093C">
              <w:rPr>
                <w:rFonts w:ascii="Arial" w:hAnsi="Arial" w:cs="Arial"/>
                <w:sz w:val="18"/>
              </w:rPr>
              <w:t>Para los servidores públicos consultores y/o pasantes del Banco Central de Bolivia, se atiende diariamente, con cargo a pagos particulares, de acuerdo al precio establecido (ofertado) y contratado.</w:t>
            </w:r>
          </w:p>
        </w:tc>
        <w:tc>
          <w:tcPr>
            <w:tcW w:w="1711" w:type="dxa"/>
            <w:vMerge/>
          </w:tcPr>
          <w:p w14:paraId="2C05FC1C" w14:textId="77777777" w:rsidR="00B9093C" w:rsidRPr="00B9093C" w:rsidRDefault="00B9093C" w:rsidP="00B9093C">
            <w:pPr>
              <w:rPr>
                <w:rFonts w:ascii="Arial" w:hAnsi="Arial" w:cs="Arial"/>
                <w:sz w:val="18"/>
              </w:rPr>
            </w:pPr>
          </w:p>
        </w:tc>
      </w:tr>
      <w:tr w:rsidR="00B9093C" w:rsidRPr="00B9093C" w14:paraId="3CA3A16C" w14:textId="77777777" w:rsidTr="00F86536">
        <w:trPr>
          <w:gridAfter w:val="1"/>
          <w:wAfter w:w="21" w:type="dxa"/>
          <w:trHeight w:val="836"/>
          <w:jc w:val="center"/>
        </w:trPr>
        <w:tc>
          <w:tcPr>
            <w:tcW w:w="7225" w:type="dxa"/>
            <w:tcBorders>
              <w:bottom w:val="single" w:sz="4" w:space="0" w:color="auto"/>
            </w:tcBorders>
            <w:vAlign w:val="center"/>
          </w:tcPr>
          <w:p w14:paraId="7510BBED" w14:textId="77777777" w:rsidR="00B9093C" w:rsidRPr="00B9093C" w:rsidRDefault="00B9093C" w:rsidP="00063CEB">
            <w:pPr>
              <w:numPr>
                <w:ilvl w:val="0"/>
                <w:numId w:val="52"/>
              </w:numPr>
              <w:jc w:val="both"/>
              <w:rPr>
                <w:rFonts w:ascii="Arial" w:hAnsi="Arial" w:cs="Arial"/>
                <w:b/>
                <w:bCs/>
                <w:sz w:val="18"/>
              </w:rPr>
            </w:pPr>
            <w:r w:rsidRPr="00B9093C">
              <w:rPr>
                <w:rFonts w:ascii="Arial" w:hAnsi="Arial" w:cs="Arial"/>
                <w:b/>
                <w:bCs/>
                <w:sz w:val="18"/>
                <w:u w:val="single"/>
              </w:rPr>
              <w:t>Refrigerio para eventos de capacitación e Institucionales</w:t>
            </w:r>
            <w:r w:rsidRPr="00B9093C">
              <w:rPr>
                <w:rFonts w:ascii="Arial" w:hAnsi="Arial" w:cs="Arial"/>
                <w:sz w:val="18"/>
              </w:rPr>
              <w:t>:</w:t>
            </w:r>
          </w:p>
          <w:p w14:paraId="5975E05F" w14:textId="77777777" w:rsidR="00B9093C" w:rsidRDefault="00B9093C" w:rsidP="00B9093C">
            <w:pPr>
              <w:tabs>
                <w:tab w:val="left" w:pos="355"/>
              </w:tabs>
              <w:ind w:left="360"/>
              <w:jc w:val="both"/>
              <w:rPr>
                <w:rFonts w:ascii="Arial" w:hAnsi="Arial" w:cs="Arial"/>
                <w:sz w:val="18"/>
              </w:rPr>
            </w:pPr>
          </w:p>
          <w:p w14:paraId="1E066EA8" w14:textId="77777777" w:rsidR="00B9093C" w:rsidRPr="00B9093C" w:rsidRDefault="00B9093C" w:rsidP="00B9093C">
            <w:pPr>
              <w:tabs>
                <w:tab w:val="left" w:pos="355"/>
              </w:tabs>
              <w:ind w:left="360"/>
              <w:jc w:val="both"/>
              <w:rPr>
                <w:rFonts w:ascii="Arial" w:hAnsi="Arial" w:cs="Arial"/>
                <w:sz w:val="18"/>
              </w:rPr>
            </w:pPr>
            <w:r w:rsidRPr="00B9093C">
              <w:rPr>
                <w:rFonts w:ascii="Arial" w:hAnsi="Arial" w:cs="Arial"/>
                <w:sz w:val="18"/>
              </w:rPr>
              <w:t xml:space="preserve">Se atiende de acuerdo a solicitud en eventos de capacitación e institucionales, en fechas y horarios requeridos por la Gerencia de Recursos Humanos o la </w:t>
            </w:r>
            <w:r w:rsidRPr="00B9093C">
              <w:rPr>
                <w:rFonts w:ascii="Arial" w:hAnsi="Arial" w:cs="Arial"/>
                <w:bCs/>
                <w:sz w:val="18"/>
              </w:rPr>
              <w:t xml:space="preserve">Subgerencia de Comunicación y Relacionamiento Institucional </w:t>
            </w:r>
            <w:r w:rsidRPr="00B9093C">
              <w:rPr>
                <w:rFonts w:ascii="Arial" w:hAnsi="Arial" w:cs="Arial"/>
                <w:sz w:val="18"/>
              </w:rPr>
              <w:t xml:space="preserve">(mañana, tarde y/o noche, previa coordinación con los Fiscales de Servicio de la Gerencia de Recursos Humanos o la </w:t>
            </w:r>
            <w:r w:rsidRPr="00B9093C">
              <w:rPr>
                <w:rFonts w:ascii="Arial" w:hAnsi="Arial" w:cs="Arial"/>
                <w:bCs/>
                <w:sz w:val="18"/>
              </w:rPr>
              <w:t>Subgerencia de Comunicación y Relacionamiento Institucional</w:t>
            </w:r>
            <w:r w:rsidRPr="00B9093C">
              <w:rPr>
                <w:rFonts w:ascii="Arial" w:hAnsi="Arial" w:cs="Arial"/>
                <w:sz w:val="18"/>
              </w:rPr>
              <w:t>, según corresponda y de acuerdo al precio unitario establecido (ofertado) y contratado.</w:t>
            </w:r>
          </w:p>
          <w:p w14:paraId="77CFEABC" w14:textId="77777777" w:rsidR="00B9093C" w:rsidRPr="00B9093C" w:rsidRDefault="00B9093C" w:rsidP="00B9093C">
            <w:pPr>
              <w:ind w:left="360"/>
              <w:jc w:val="both"/>
              <w:rPr>
                <w:rFonts w:ascii="Arial" w:hAnsi="Arial" w:cs="Arial"/>
                <w:b/>
                <w:sz w:val="18"/>
                <w:u w:val="single"/>
              </w:rPr>
            </w:pPr>
          </w:p>
        </w:tc>
        <w:tc>
          <w:tcPr>
            <w:tcW w:w="1711" w:type="dxa"/>
            <w:vMerge/>
          </w:tcPr>
          <w:p w14:paraId="7E6D27FA" w14:textId="77777777" w:rsidR="00B9093C" w:rsidRPr="00B9093C" w:rsidRDefault="00B9093C" w:rsidP="00B9093C">
            <w:pPr>
              <w:rPr>
                <w:rFonts w:ascii="Arial" w:hAnsi="Arial" w:cs="Arial"/>
                <w:sz w:val="18"/>
              </w:rPr>
            </w:pPr>
          </w:p>
        </w:tc>
      </w:tr>
      <w:tr w:rsidR="00B9093C" w:rsidRPr="00B9093C" w14:paraId="02C9FE24" w14:textId="77777777" w:rsidTr="00F86536">
        <w:trPr>
          <w:gridAfter w:val="1"/>
          <w:wAfter w:w="21" w:type="dxa"/>
          <w:trHeight w:val="1102"/>
          <w:jc w:val="center"/>
        </w:trPr>
        <w:tc>
          <w:tcPr>
            <w:tcW w:w="7225" w:type="dxa"/>
            <w:tcBorders>
              <w:bottom w:val="single" w:sz="4" w:space="0" w:color="auto"/>
            </w:tcBorders>
            <w:vAlign w:val="center"/>
          </w:tcPr>
          <w:p w14:paraId="6C7492F5" w14:textId="77777777" w:rsidR="00B9093C" w:rsidRPr="00B9093C" w:rsidRDefault="00B9093C" w:rsidP="00B9093C">
            <w:pPr>
              <w:tabs>
                <w:tab w:val="left" w:pos="355"/>
              </w:tabs>
              <w:ind w:left="360"/>
              <w:jc w:val="both"/>
              <w:rPr>
                <w:rFonts w:ascii="Arial" w:hAnsi="Arial" w:cs="Arial"/>
                <w:sz w:val="18"/>
              </w:rPr>
            </w:pPr>
            <w:r w:rsidRPr="00B9093C">
              <w:rPr>
                <w:rFonts w:ascii="Arial" w:hAnsi="Arial" w:cs="Arial"/>
                <w:sz w:val="18"/>
              </w:rPr>
              <w:t xml:space="preserve">La Gerencia de Recursos Humanos o la </w:t>
            </w:r>
            <w:r w:rsidRPr="00B9093C">
              <w:rPr>
                <w:rFonts w:ascii="Arial" w:hAnsi="Arial" w:cs="Arial"/>
                <w:bCs/>
                <w:sz w:val="18"/>
              </w:rPr>
              <w:t>Subgerencia de Comunicación y Relacionamiento Institucional</w:t>
            </w:r>
            <w:r w:rsidRPr="00B9093C">
              <w:rPr>
                <w:rFonts w:ascii="Arial" w:hAnsi="Arial" w:cs="Arial"/>
                <w:sz w:val="18"/>
              </w:rPr>
              <w:t>, según corresponda, definirán las cantidades, composición y tipo de preparación de las raciones y el lugar de servicio. El Proveedor deberá atender con la cantidad y calidad solicitadas.</w:t>
            </w:r>
          </w:p>
        </w:tc>
        <w:tc>
          <w:tcPr>
            <w:tcW w:w="1711" w:type="dxa"/>
            <w:vMerge/>
          </w:tcPr>
          <w:p w14:paraId="4F36C254" w14:textId="77777777" w:rsidR="00B9093C" w:rsidRPr="00B9093C" w:rsidRDefault="00B9093C" w:rsidP="00B9093C">
            <w:pPr>
              <w:rPr>
                <w:rFonts w:ascii="Arial" w:hAnsi="Arial" w:cs="Arial"/>
                <w:sz w:val="18"/>
              </w:rPr>
            </w:pPr>
          </w:p>
        </w:tc>
      </w:tr>
      <w:tr w:rsidR="00B9093C" w:rsidRPr="00B9093C" w14:paraId="7EA7D1C6" w14:textId="77777777" w:rsidTr="00F86536">
        <w:trPr>
          <w:gridAfter w:val="1"/>
          <w:wAfter w:w="21" w:type="dxa"/>
          <w:trHeight w:val="1884"/>
          <w:jc w:val="center"/>
        </w:trPr>
        <w:tc>
          <w:tcPr>
            <w:tcW w:w="7225" w:type="dxa"/>
            <w:tcBorders>
              <w:bottom w:val="single" w:sz="4" w:space="0" w:color="auto"/>
            </w:tcBorders>
            <w:vAlign w:val="center"/>
          </w:tcPr>
          <w:p w14:paraId="1A275497" w14:textId="77777777" w:rsidR="00B9093C" w:rsidRPr="00B9093C" w:rsidRDefault="00B9093C" w:rsidP="00063CEB">
            <w:pPr>
              <w:numPr>
                <w:ilvl w:val="0"/>
                <w:numId w:val="52"/>
              </w:numPr>
              <w:jc w:val="both"/>
              <w:rPr>
                <w:rFonts w:ascii="Arial" w:hAnsi="Arial" w:cs="Arial"/>
                <w:b/>
                <w:bCs/>
                <w:sz w:val="18"/>
                <w:u w:val="single"/>
              </w:rPr>
            </w:pPr>
            <w:r w:rsidRPr="00B9093C">
              <w:rPr>
                <w:rFonts w:ascii="Arial" w:hAnsi="Arial" w:cs="Arial"/>
                <w:b/>
                <w:bCs/>
                <w:sz w:val="18"/>
                <w:u w:val="single"/>
              </w:rPr>
              <w:t>Cafetería Permanente:</w:t>
            </w:r>
          </w:p>
          <w:p w14:paraId="12FEF125" w14:textId="77777777" w:rsidR="00B9093C" w:rsidRDefault="00B9093C" w:rsidP="00B9093C">
            <w:pPr>
              <w:ind w:left="360"/>
              <w:jc w:val="both"/>
              <w:rPr>
                <w:rFonts w:ascii="Arial" w:hAnsi="Arial" w:cs="Arial"/>
                <w:bCs/>
                <w:sz w:val="18"/>
              </w:rPr>
            </w:pPr>
          </w:p>
          <w:p w14:paraId="71E4F075" w14:textId="77777777" w:rsidR="00B9093C" w:rsidRPr="00B9093C" w:rsidRDefault="00B9093C" w:rsidP="00B9093C">
            <w:pPr>
              <w:ind w:left="360"/>
              <w:jc w:val="both"/>
              <w:rPr>
                <w:rFonts w:ascii="Arial" w:hAnsi="Arial" w:cs="Arial"/>
                <w:bCs/>
                <w:sz w:val="18"/>
              </w:rPr>
            </w:pPr>
            <w:r w:rsidRPr="00B9093C">
              <w:rPr>
                <w:rFonts w:ascii="Arial" w:hAnsi="Arial" w:cs="Arial"/>
                <w:bCs/>
                <w:sz w:val="18"/>
              </w:rPr>
              <w:t xml:space="preserve">Se atiende </w:t>
            </w:r>
            <w:r w:rsidRPr="00B9093C">
              <w:rPr>
                <w:rFonts w:ascii="Arial" w:hAnsi="Arial" w:cs="Arial"/>
                <w:sz w:val="18"/>
              </w:rPr>
              <w:t xml:space="preserve">de acuerdo a solicitud, </w:t>
            </w:r>
            <w:r w:rsidRPr="00B9093C">
              <w:rPr>
                <w:rFonts w:ascii="Arial" w:hAnsi="Arial" w:cs="Arial"/>
                <w:bCs/>
                <w:sz w:val="18"/>
              </w:rPr>
              <w:t xml:space="preserve">en eventos de capacitación o institucionales, requeridos por la </w:t>
            </w:r>
            <w:r w:rsidRPr="00B9093C">
              <w:rPr>
                <w:rFonts w:ascii="Arial" w:hAnsi="Arial" w:cs="Arial"/>
                <w:sz w:val="18"/>
              </w:rPr>
              <w:t xml:space="preserve">Gerencia de Recursos Humanos o la </w:t>
            </w:r>
            <w:r w:rsidRPr="00B9093C">
              <w:rPr>
                <w:rFonts w:ascii="Arial" w:hAnsi="Arial" w:cs="Arial"/>
                <w:bCs/>
                <w:sz w:val="18"/>
              </w:rPr>
              <w:t xml:space="preserve">Subgerencia de Comunicación y Relacionamiento Institucional (mañana, tarde y/o noche), previa coordinación con los Fiscales de Servicio de la </w:t>
            </w:r>
            <w:r w:rsidRPr="00B9093C">
              <w:rPr>
                <w:rFonts w:ascii="Arial" w:hAnsi="Arial" w:cs="Arial"/>
                <w:sz w:val="18"/>
              </w:rPr>
              <w:t xml:space="preserve">Gerencia de Recursos Humanos o la </w:t>
            </w:r>
            <w:r w:rsidRPr="00B9093C">
              <w:rPr>
                <w:rFonts w:ascii="Arial" w:hAnsi="Arial" w:cs="Arial"/>
                <w:bCs/>
                <w:sz w:val="18"/>
              </w:rPr>
              <w:t xml:space="preserve">Subgerencia de Comunicación y Relacionamiento Institucional, según corresponda </w:t>
            </w:r>
            <w:r w:rsidRPr="00B9093C">
              <w:rPr>
                <w:rFonts w:ascii="Arial" w:hAnsi="Arial" w:cs="Arial"/>
                <w:sz w:val="18"/>
              </w:rPr>
              <w:t>y de acuerdo al precio unitario establecido (ofertado) y contratado</w:t>
            </w:r>
            <w:r w:rsidRPr="00B9093C">
              <w:rPr>
                <w:rFonts w:ascii="Arial" w:hAnsi="Arial" w:cs="Arial"/>
                <w:bCs/>
                <w:sz w:val="18"/>
              </w:rPr>
              <w:t>.</w:t>
            </w:r>
          </w:p>
        </w:tc>
        <w:tc>
          <w:tcPr>
            <w:tcW w:w="1711" w:type="dxa"/>
            <w:vMerge/>
          </w:tcPr>
          <w:p w14:paraId="76E9B3E8" w14:textId="77777777" w:rsidR="00B9093C" w:rsidRPr="00B9093C" w:rsidRDefault="00B9093C" w:rsidP="00B9093C">
            <w:pPr>
              <w:rPr>
                <w:rFonts w:ascii="Arial" w:hAnsi="Arial" w:cs="Arial"/>
                <w:sz w:val="18"/>
              </w:rPr>
            </w:pPr>
          </w:p>
        </w:tc>
      </w:tr>
      <w:tr w:rsidR="00B9093C" w:rsidRPr="00B9093C" w14:paraId="18CFAE8E" w14:textId="77777777" w:rsidTr="00F86536">
        <w:trPr>
          <w:gridAfter w:val="1"/>
          <w:wAfter w:w="21" w:type="dxa"/>
          <w:trHeight w:val="2738"/>
          <w:jc w:val="center"/>
        </w:trPr>
        <w:tc>
          <w:tcPr>
            <w:tcW w:w="7225" w:type="dxa"/>
            <w:tcBorders>
              <w:bottom w:val="single" w:sz="4" w:space="0" w:color="auto"/>
            </w:tcBorders>
            <w:vAlign w:val="center"/>
          </w:tcPr>
          <w:p w14:paraId="07279AEF" w14:textId="77777777" w:rsidR="00B9093C" w:rsidRPr="00B9093C" w:rsidRDefault="00B9093C" w:rsidP="00063CEB">
            <w:pPr>
              <w:numPr>
                <w:ilvl w:val="0"/>
                <w:numId w:val="52"/>
              </w:numPr>
              <w:jc w:val="both"/>
              <w:rPr>
                <w:rFonts w:ascii="Arial" w:hAnsi="Arial" w:cs="Arial"/>
                <w:b/>
                <w:bCs/>
                <w:sz w:val="18"/>
                <w:u w:val="single"/>
              </w:rPr>
            </w:pPr>
            <w:r w:rsidRPr="00B9093C">
              <w:rPr>
                <w:rFonts w:ascii="Arial" w:hAnsi="Arial" w:cs="Arial"/>
                <w:b/>
                <w:bCs/>
                <w:sz w:val="18"/>
                <w:u w:val="single"/>
              </w:rPr>
              <w:t>Almuerzos/cenas especiales:</w:t>
            </w:r>
          </w:p>
          <w:p w14:paraId="33104A4B" w14:textId="77777777" w:rsidR="00B9093C" w:rsidRDefault="00B9093C" w:rsidP="00B9093C">
            <w:pPr>
              <w:ind w:left="360"/>
              <w:jc w:val="both"/>
              <w:rPr>
                <w:rFonts w:ascii="Arial" w:hAnsi="Arial" w:cs="Arial"/>
                <w:sz w:val="18"/>
              </w:rPr>
            </w:pPr>
          </w:p>
          <w:p w14:paraId="156F7BFF" w14:textId="77777777" w:rsidR="00B9093C" w:rsidRPr="00B9093C" w:rsidRDefault="00B9093C" w:rsidP="00B9093C">
            <w:pPr>
              <w:ind w:left="360"/>
              <w:jc w:val="both"/>
              <w:rPr>
                <w:rFonts w:ascii="Arial" w:hAnsi="Arial" w:cs="Arial"/>
                <w:sz w:val="18"/>
              </w:rPr>
            </w:pPr>
            <w:r w:rsidRPr="00B9093C">
              <w:rPr>
                <w:rFonts w:ascii="Arial" w:hAnsi="Arial" w:cs="Arial"/>
                <w:sz w:val="18"/>
              </w:rPr>
              <w:t xml:space="preserve">Se atiende de acuerdo a solicitud, en eventos institucionales, en los horarios </w:t>
            </w:r>
            <w:r w:rsidRPr="00B9093C">
              <w:rPr>
                <w:rFonts w:ascii="Arial" w:hAnsi="Arial" w:cs="Arial"/>
                <w:bCs/>
                <w:sz w:val="18"/>
              </w:rPr>
              <w:t>requeridos por la</w:t>
            </w:r>
            <w:r w:rsidRPr="00B9093C">
              <w:rPr>
                <w:rFonts w:ascii="Arial" w:hAnsi="Arial" w:cs="Arial"/>
                <w:sz w:val="18"/>
              </w:rPr>
              <w:t xml:space="preserve"> </w:t>
            </w:r>
            <w:r w:rsidRPr="00B9093C">
              <w:rPr>
                <w:rFonts w:ascii="Arial" w:hAnsi="Arial" w:cs="Arial"/>
                <w:bCs/>
                <w:sz w:val="18"/>
              </w:rPr>
              <w:t>Subgerencia de Comunicación y Relacionamiento Institucional</w:t>
            </w:r>
            <w:r w:rsidRPr="00B9093C">
              <w:rPr>
                <w:rFonts w:ascii="Arial" w:hAnsi="Arial" w:cs="Arial"/>
                <w:sz w:val="18"/>
              </w:rPr>
              <w:t xml:space="preserve"> (tarde y/o noche), previa coordinación con el/los  Fiscal(es) del Servicio de la </w:t>
            </w:r>
            <w:r w:rsidRPr="00B9093C">
              <w:rPr>
                <w:rFonts w:ascii="Arial" w:hAnsi="Arial" w:cs="Arial"/>
                <w:bCs/>
                <w:sz w:val="18"/>
              </w:rPr>
              <w:t>Subgerencia de Comunicación y Relacionamiento Institucional</w:t>
            </w:r>
            <w:r w:rsidRPr="00B9093C">
              <w:rPr>
                <w:rFonts w:ascii="Arial" w:hAnsi="Arial" w:cs="Arial"/>
                <w:sz w:val="18"/>
              </w:rPr>
              <w:t>, según corresponda y de acuerdo al precio unitario establecido (ofertado) y contratado.</w:t>
            </w:r>
          </w:p>
          <w:p w14:paraId="70F4AFD0" w14:textId="77777777" w:rsidR="00B9093C" w:rsidRPr="00B9093C" w:rsidRDefault="00B9093C" w:rsidP="00B9093C">
            <w:pPr>
              <w:ind w:left="360"/>
              <w:jc w:val="both"/>
              <w:rPr>
                <w:rFonts w:ascii="Arial" w:hAnsi="Arial" w:cs="Arial"/>
                <w:sz w:val="18"/>
              </w:rPr>
            </w:pPr>
          </w:p>
          <w:p w14:paraId="7609B805" w14:textId="77777777" w:rsidR="00B9093C" w:rsidRPr="00B9093C" w:rsidRDefault="00B9093C" w:rsidP="00B9093C">
            <w:pPr>
              <w:tabs>
                <w:tab w:val="left" w:pos="355"/>
              </w:tabs>
              <w:ind w:left="360"/>
              <w:jc w:val="both"/>
              <w:rPr>
                <w:rFonts w:ascii="Arial" w:hAnsi="Arial" w:cs="Arial"/>
                <w:sz w:val="18"/>
              </w:rPr>
            </w:pPr>
            <w:r w:rsidRPr="00B9093C">
              <w:rPr>
                <w:rFonts w:ascii="Arial" w:hAnsi="Arial" w:cs="Arial"/>
                <w:sz w:val="18"/>
              </w:rPr>
              <w:t xml:space="preserve">La </w:t>
            </w:r>
            <w:r w:rsidRPr="00B9093C">
              <w:rPr>
                <w:rFonts w:ascii="Arial" w:hAnsi="Arial" w:cs="Arial"/>
                <w:bCs/>
                <w:sz w:val="18"/>
              </w:rPr>
              <w:t>Subgerencia de Comunicación y Relacionamiento Institucional</w:t>
            </w:r>
            <w:r w:rsidRPr="00B9093C">
              <w:rPr>
                <w:rFonts w:ascii="Arial" w:hAnsi="Arial" w:cs="Arial"/>
                <w:sz w:val="18"/>
              </w:rPr>
              <w:t>, definirá las cantidades, composición y tipo de preparación de las raciones y el lugar de servicio. El Proveedor deberá atender con la cantidad y calidad solicitadas.</w:t>
            </w:r>
          </w:p>
        </w:tc>
        <w:tc>
          <w:tcPr>
            <w:tcW w:w="1711" w:type="dxa"/>
            <w:vMerge/>
          </w:tcPr>
          <w:p w14:paraId="6DE58296" w14:textId="77777777" w:rsidR="00B9093C" w:rsidRPr="00B9093C" w:rsidRDefault="00B9093C" w:rsidP="00B9093C">
            <w:pPr>
              <w:rPr>
                <w:rFonts w:ascii="Arial" w:hAnsi="Arial" w:cs="Arial"/>
                <w:sz w:val="18"/>
              </w:rPr>
            </w:pPr>
          </w:p>
        </w:tc>
      </w:tr>
      <w:tr w:rsidR="00B9093C" w:rsidRPr="00B9093C" w14:paraId="3DF18C57" w14:textId="77777777" w:rsidTr="00F86536">
        <w:trPr>
          <w:gridAfter w:val="1"/>
          <w:wAfter w:w="21" w:type="dxa"/>
          <w:trHeight w:val="560"/>
          <w:jc w:val="center"/>
        </w:trPr>
        <w:tc>
          <w:tcPr>
            <w:tcW w:w="7225" w:type="dxa"/>
            <w:shd w:val="clear" w:color="auto" w:fill="EAF1DD"/>
            <w:vAlign w:val="center"/>
          </w:tcPr>
          <w:p w14:paraId="72682D03"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hAnsi="Arial" w:cs="Arial"/>
                <w:b/>
                <w:bCs/>
                <w:sz w:val="18"/>
              </w:rPr>
              <w:lastRenderedPageBreak/>
              <w:t>COMPOSICIÓN DE LA RACIÓN</w:t>
            </w:r>
          </w:p>
        </w:tc>
        <w:tc>
          <w:tcPr>
            <w:tcW w:w="1711" w:type="dxa"/>
            <w:vMerge w:val="restart"/>
            <w:shd w:val="clear" w:color="auto" w:fill="E2EFD9"/>
            <w:vAlign w:val="center"/>
          </w:tcPr>
          <w:p w14:paraId="2193CB78"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149813C4" w14:textId="77777777" w:rsidTr="00F86536">
        <w:trPr>
          <w:gridAfter w:val="1"/>
          <w:wAfter w:w="21" w:type="dxa"/>
          <w:trHeight w:val="321"/>
          <w:jc w:val="center"/>
        </w:trPr>
        <w:tc>
          <w:tcPr>
            <w:tcW w:w="7225" w:type="dxa"/>
            <w:tcBorders>
              <w:bottom w:val="single" w:sz="4" w:space="0" w:color="auto"/>
            </w:tcBorders>
            <w:shd w:val="clear" w:color="auto" w:fill="EAF1DD"/>
            <w:vAlign w:val="center"/>
          </w:tcPr>
          <w:p w14:paraId="76A1C5F6" w14:textId="77777777" w:rsidR="00B9093C" w:rsidRPr="00B9093C" w:rsidRDefault="00B9093C" w:rsidP="00B9093C">
            <w:pPr>
              <w:jc w:val="both"/>
              <w:rPr>
                <w:rFonts w:ascii="Arial" w:hAnsi="Arial" w:cs="Arial"/>
                <w:b/>
                <w:bCs/>
                <w:sz w:val="18"/>
              </w:rPr>
            </w:pPr>
          </w:p>
          <w:p w14:paraId="37345ED6" w14:textId="77777777" w:rsidR="00B9093C" w:rsidRPr="00B9093C" w:rsidRDefault="00B9093C" w:rsidP="00B9093C">
            <w:pPr>
              <w:jc w:val="both"/>
              <w:rPr>
                <w:rFonts w:ascii="Arial" w:hAnsi="Arial" w:cs="Arial"/>
                <w:b/>
                <w:bCs/>
                <w:sz w:val="18"/>
              </w:rPr>
            </w:pPr>
            <w:r w:rsidRPr="00B9093C">
              <w:rPr>
                <w:rFonts w:ascii="Arial" w:hAnsi="Arial" w:cs="Arial"/>
                <w:b/>
                <w:bCs/>
                <w:sz w:val="18"/>
              </w:rPr>
              <w:t>I.1 ALMUERZO (COMEDOR)</w:t>
            </w:r>
          </w:p>
          <w:p w14:paraId="6F2703F1" w14:textId="77777777" w:rsidR="00B9093C" w:rsidRPr="00B9093C" w:rsidRDefault="00B9093C" w:rsidP="00B9093C">
            <w:pPr>
              <w:jc w:val="both"/>
              <w:rPr>
                <w:rFonts w:ascii="Arial" w:hAnsi="Arial" w:cs="Arial"/>
                <w:b/>
                <w:bCs/>
                <w:sz w:val="18"/>
              </w:rPr>
            </w:pPr>
          </w:p>
        </w:tc>
        <w:tc>
          <w:tcPr>
            <w:tcW w:w="1711" w:type="dxa"/>
            <w:vMerge/>
            <w:tcBorders>
              <w:bottom w:val="single" w:sz="4" w:space="0" w:color="auto"/>
            </w:tcBorders>
            <w:shd w:val="clear" w:color="auto" w:fill="E2EFD9"/>
          </w:tcPr>
          <w:p w14:paraId="46CF2A57" w14:textId="77777777" w:rsidR="00B9093C" w:rsidRPr="00B9093C" w:rsidRDefault="00B9093C" w:rsidP="00B9093C">
            <w:pPr>
              <w:jc w:val="center"/>
              <w:rPr>
                <w:rFonts w:ascii="Arial" w:hAnsi="Arial" w:cs="Arial"/>
                <w:sz w:val="18"/>
              </w:rPr>
            </w:pPr>
          </w:p>
        </w:tc>
      </w:tr>
      <w:tr w:rsidR="00B9093C" w:rsidRPr="00B9093C" w14:paraId="537CFA80" w14:textId="77777777" w:rsidTr="00F86536">
        <w:trPr>
          <w:gridAfter w:val="1"/>
          <w:wAfter w:w="21" w:type="dxa"/>
          <w:trHeight w:val="1704"/>
          <w:jc w:val="center"/>
        </w:trPr>
        <w:tc>
          <w:tcPr>
            <w:tcW w:w="7225" w:type="dxa"/>
            <w:tcBorders>
              <w:bottom w:val="nil"/>
            </w:tcBorders>
            <w:shd w:val="clear" w:color="auto" w:fill="FFFFFF"/>
            <w:vAlign w:val="center"/>
          </w:tcPr>
          <w:p w14:paraId="56137F2F" w14:textId="77777777" w:rsidR="00B9093C" w:rsidRPr="00B9093C" w:rsidRDefault="00B9093C" w:rsidP="00063CEB">
            <w:pPr>
              <w:keepNext/>
              <w:numPr>
                <w:ilvl w:val="3"/>
                <w:numId w:val="62"/>
              </w:numPr>
              <w:tabs>
                <w:tab w:val="num" w:pos="226"/>
              </w:tabs>
              <w:ind w:left="226" w:hanging="226"/>
              <w:jc w:val="both"/>
              <w:outlineLvl w:val="4"/>
              <w:rPr>
                <w:rFonts w:ascii="Arial" w:hAnsi="Arial" w:cs="Arial"/>
                <w:bCs/>
                <w:iCs/>
                <w:sz w:val="18"/>
              </w:rPr>
            </w:pPr>
            <w:r w:rsidRPr="00B9093C">
              <w:rPr>
                <w:rFonts w:ascii="Arial" w:hAnsi="Arial" w:cs="Arial"/>
                <w:b/>
                <w:bCs/>
                <w:iCs/>
                <w:sz w:val="18"/>
              </w:rPr>
              <w:t>SOPA:</w:t>
            </w:r>
            <w:r w:rsidRPr="00B9093C">
              <w:rPr>
                <w:rFonts w:ascii="Arial" w:hAnsi="Arial" w:cs="Arial"/>
                <w:bCs/>
                <w:iCs/>
                <w:sz w:val="18"/>
              </w:rPr>
              <w:t xml:space="preserve"> La </w:t>
            </w:r>
            <w:r w:rsidRPr="00B9093C">
              <w:rPr>
                <w:rFonts w:ascii="Arial" w:hAnsi="Arial" w:cs="Arial"/>
                <w:bCs/>
                <w:iCs/>
                <w:sz w:val="18"/>
                <w:u w:val="single"/>
              </w:rPr>
              <w:t>ración</w:t>
            </w:r>
            <w:r w:rsidRPr="00B9093C">
              <w:rPr>
                <w:rFonts w:ascii="Arial" w:hAnsi="Arial" w:cs="Arial"/>
                <w:bCs/>
                <w:iCs/>
                <w:sz w:val="18"/>
              </w:rPr>
              <w:t xml:space="preserve"> deberá contener las siguientes opciones de ingredientes alimenticios:</w:t>
            </w:r>
          </w:p>
          <w:p w14:paraId="450316F9" w14:textId="77777777" w:rsidR="00B9093C" w:rsidRPr="00B9093C" w:rsidRDefault="00B9093C" w:rsidP="00B9093C">
            <w:pPr>
              <w:keepNext/>
              <w:jc w:val="both"/>
              <w:outlineLvl w:val="4"/>
              <w:rPr>
                <w:rFonts w:ascii="Arial" w:hAnsi="Arial" w:cs="Arial"/>
                <w:bCs/>
                <w:iCs/>
                <w:sz w:val="18"/>
              </w:rPr>
            </w:pPr>
          </w:p>
          <w:tbl>
            <w:tblPr>
              <w:tblW w:w="3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9"/>
              <w:gridCol w:w="901"/>
            </w:tblGrid>
            <w:tr w:rsidR="00B9093C" w:rsidRPr="00B9093C" w14:paraId="50ECA99F" w14:textId="77777777" w:rsidTr="00B9093C">
              <w:trPr>
                <w:trHeight w:val="113"/>
                <w:jc w:val="center"/>
              </w:trPr>
              <w:tc>
                <w:tcPr>
                  <w:tcW w:w="3250" w:type="dxa"/>
                  <w:gridSpan w:val="2"/>
                  <w:shd w:val="clear" w:color="auto" w:fill="999999"/>
                  <w:vAlign w:val="center"/>
                </w:tcPr>
                <w:p w14:paraId="229533B0" w14:textId="77777777" w:rsidR="00B9093C" w:rsidRPr="00B9093C" w:rsidRDefault="00B9093C" w:rsidP="00B9093C">
                  <w:pPr>
                    <w:jc w:val="center"/>
                    <w:rPr>
                      <w:rFonts w:ascii="Arial" w:hAnsi="Arial" w:cs="Arial"/>
                      <w:b/>
                      <w:bCs/>
                      <w:sz w:val="18"/>
                    </w:rPr>
                  </w:pPr>
                  <w:r w:rsidRPr="00B9093C">
                    <w:rPr>
                      <w:rFonts w:ascii="Arial" w:hAnsi="Arial" w:cs="Arial"/>
                      <w:b/>
                      <w:bCs/>
                      <w:sz w:val="18"/>
                    </w:rPr>
                    <w:t>Ingredientes Alimenticios</w:t>
                  </w:r>
                </w:p>
              </w:tc>
            </w:tr>
            <w:tr w:rsidR="00B9093C" w:rsidRPr="00B9093C" w14:paraId="1E50A8D6" w14:textId="77777777" w:rsidTr="00B9093C">
              <w:trPr>
                <w:trHeight w:val="113"/>
                <w:jc w:val="center"/>
              </w:trPr>
              <w:tc>
                <w:tcPr>
                  <w:tcW w:w="2349" w:type="dxa"/>
                  <w:vAlign w:val="center"/>
                </w:tcPr>
                <w:p w14:paraId="22342BEE" w14:textId="77777777" w:rsidR="00B9093C" w:rsidRPr="00B9093C" w:rsidRDefault="00B9093C" w:rsidP="00B9093C">
                  <w:pPr>
                    <w:ind w:left="110"/>
                    <w:jc w:val="both"/>
                    <w:rPr>
                      <w:rFonts w:ascii="Arial" w:hAnsi="Arial" w:cs="Arial"/>
                      <w:color w:val="FF0000"/>
                      <w:sz w:val="18"/>
                      <w:lang w:val="pt-BR"/>
                    </w:rPr>
                  </w:pPr>
                  <w:r w:rsidRPr="00B9093C">
                    <w:rPr>
                      <w:rFonts w:ascii="Arial" w:hAnsi="Arial" w:cs="Arial"/>
                      <w:sz w:val="18"/>
                      <w:lang w:val="pt-BR"/>
                    </w:rPr>
                    <w:t xml:space="preserve">Carne (res, </w:t>
                  </w:r>
                  <w:proofErr w:type="spellStart"/>
                  <w:r w:rsidRPr="00B9093C">
                    <w:rPr>
                      <w:rFonts w:ascii="Arial" w:hAnsi="Arial" w:cs="Arial"/>
                      <w:sz w:val="18"/>
                      <w:lang w:val="pt-BR"/>
                    </w:rPr>
                    <w:t>pollo</w:t>
                  </w:r>
                  <w:proofErr w:type="spellEnd"/>
                  <w:r w:rsidRPr="00B9093C">
                    <w:rPr>
                      <w:rFonts w:ascii="Arial" w:hAnsi="Arial" w:cs="Arial"/>
                      <w:sz w:val="18"/>
                      <w:lang w:val="pt-BR"/>
                    </w:rPr>
                    <w:t xml:space="preserve"> o pescado)</w:t>
                  </w:r>
                </w:p>
              </w:tc>
              <w:tc>
                <w:tcPr>
                  <w:tcW w:w="901" w:type="dxa"/>
                  <w:vAlign w:val="center"/>
                </w:tcPr>
                <w:p w14:paraId="468603E8" w14:textId="77777777" w:rsidR="00B9093C" w:rsidRPr="00B9093C" w:rsidRDefault="00B9093C" w:rsidP="00B9093C">
                  <w:pPr>
                    <w:jc w:val="both"/>
                    <w:rPr>
                      <w:rFonts w:ascii="Arial" w:hAnsi="Arial" w:cs="Arial"/>
                      <w:sz w:val="18"/>
                    </w:rPr>
                  </w:pPr>
                  <w:r w:rsidRPr="00B9093C">
                    <w:rPr>
                      <w:rFonts w:ascii="Arial" w:hAnsi="Arial" w:cs="Arial"/>
                      <w:sz w:val="18"/>
                    </w:rPr>
                    <w:t>25 a 30 g</w:t>
                  </w:r>
                </w:p>
              </w:tc>
            </w:tr>
            <w:tr w:rsidR="00B9093C" w:rsidRPr="00B9093C" w14:paraId="1AEA9BF4" w14:textId="77777777" w:rsidTr="00B9093C">
              <w:trPr>
                <w:trHeight w:val="113"/>
                <w:jc w:val="center"/>
              </w:trPr>
              <w:tc>
                <w:tcPr>
                  <w:tcW w:w="2349" w:type="dxa"/>
                  <w:vAlign w:val="center"/>
                </w:tcPr>
                <w:p w14:paraId="1769CD25" w14:textId="77777777" w:rsidR="00B9093C" w:rsidRPr="00B9093C" w:rsidRDefault="00B9093C" w:rsidP="00B9093C">
                  <w:pPr>
                    <w:ind w:left="110"/>
                    <w:jc w:val="both"/>
                    <w:rPr>
                      <w:rFonts w:ascii="Arial" w:hAnsi="Arial" w:cs="Arial"/>
                      <w:sz w:val="18"/>
                    </w:rPr>
                  </w:pPr>
                  <w:r w:rsidRPr="00B9093C">
                    <w:rPr>
                      <w:rFonts w:ascii="Arial" w:hAnsi="Arial" w:cs="Arial"/>
                      <w:sz w:val="18"/>
                    </w:rPr>
                    <w:t>Vegetales</w:t>
                  </w:r>
                </w:p>
              </w:tc>
              <w:tc>
                <w:tcPr>
                  <w:tcW w:w="901" w:type="dxa"/>
                  <w:vAlign w:val="center"/>
                </w:tcPr>
                <w:p w14:paraId="50EFCF25" w14:textId="77777777" w:rsidR="00B9093C" w:rsidRPr="00B9093C" w:rsidRDefault="00B9093C" w:rsidP="00B9093C">
                  <w:pPr>
                    <w:jc w:val="both"/>
                    <w:rPr>
                      <w:rFonts w:ascii="Arial" w:hAnsi="Arial" w:cs="Arial"/>
                      <w:sz w:val="18"/>
                    </w:rPr>
                  </w:pPr>
                  <w:r w:rsidRPr="00B9093C">
                    <w:rPr>
                      <w:rFonts w:ascii="Arial" w:hAnsi="Arial" w:cs="Arial"/>
                      <w:sz w:val="18"/>
                    </w:rPr>
                    <w:t>35 a 40 g</w:t>
                  </w:r>
                </w:p>
              </w:tc>
            </w:tr>
            <w:tr w:rsidR="00B9093C" w:rsidRPr="00B9093C" w14:paraId="28ADCEF2" w14:textId="77777777" w:rsidTr="00B9093C">
              <w:trPr>
                <w:trHeight w:val="113"/>
                <w:jc w:val="center"/>
              </w:trPr>
              <w:tc>
                <w:tcPr>
                  <w:tcW w:w="2349" w:type="dxa"/>
                  <w:vAlign w:val="center"/>
                </w:tcPr>
                <w:p w14:paraId="356DAD7E" w14:textId="77777777" w:rsidR="00B9093C" w:rsidRPr="00B9093C" w:rsidRDefault="00B9093C" w:rsidP="00B9093C">
                  <w:pPr>
                    <w:ind w:left="110"/>
                    <w:jc w:val="both"/>
                    <w:rPr>
                      <w:rFonts w:ascii="Arial" w:hAnsi="Arial" w:cs="Arial"/>
                      <w:sz w:val="18"/>
                    </w:rPr>
                  </w:pPr>
                  <w:r w:rsidRPr="00B9093C">
                    <w:rPr>
                      <w:rFonts w:ascii="Arial" w:hAnsi="Arial" w:cs="Arial"/>
                      <w:sz w:val="18"/>
                    </w:rPr>
                    <w:t>Tubérculos</w:t>
                  </w:r>
                </w:p>
              </w:tc>
              <w:tc>
                <w:tcPr>
                  <w:tcW w:w="901" w:type="dxa"/>
                  <w:vAlign w:val="center"/>
                </w:tcPr>
                <w:p w14:paraId="4BA58A0C" w14:textId="77777777" w:rsidR="00B9093C" w:rsidRPr="00B9093C" w:rsidRDefault="00B9093C" w:rsidP="00B9093C">
                  <w:pPr>
                    <w:jc w:val="both"/>
                    <w:rPr>
                      <w:rFonts w:ascii="Arial" w:hAnsi="Arial" w:cs="Arial"/>
                      <w:sz w:val="18"/>
                    </w:rPr>
                  </w:pPr>
                  <w:r w:rsidRPr="00B9093C">
                    <w:rPr>
                      <w:rFonts w:ascii="Arial" w:hAnsi="Arial" w:cs="Arial"/>
                      <w:sz w:val="18"/>
                    </w:rPr>
                    <w:t>30 a 40 g</w:t>
                  </w:r>
                </w:p>
              </w:tc>
            </w:tr>
            <w:tr w:rsidR="00B9093C" w:rsidRPr="00B9093C" w14:paraId="74D72ED8" w14:textId="77777777" w:rsidTr="00B9093C">
              <w:trPr>
                <w:trHeight w:val="113"/>
                <w:jc w:val="center"/>
              </w:trPr>
              <w:tc>
                <w:tcPr>
                  <w:tcW w:w="2349" w:type="dxa"/>
                  <w:vAlign w:val="center"/>
                </w:tcPr>
                <w:p w14:paraId="2EE8D290" w14:textId="77777777" w:rsidR="00B9093C" w:rsidRPr="00B9093C" w:rsidRDefault="00B9093C" w:rsidP="00B9093C">
                  <w:pPr>
                    <w:ind w:left="110"/>
                    <w:jc w:val="both"/>
                    <w:rPr>
                      <w:rFonts w:ascii="Arial" w:hAnsi="Arial" w:cs="Arial"/>
                      <w:sz w:val="18"/>
                    </w:rPr>
                  </w:pPr>
                  <w:r w:rsidRPr="00B9093C">
                    <w:rPr>
                      <w:rFonts w:ascii="Arial" w:hAnsi="Arial" w:cs="Arial"/>
                      <w:sz w:val="18"/>
                    </w:rPr>
                    <w:t>Cereales</w:t>
                  </w:r>
                </w:p>
              </w:tc>
              <w:tc>
                <w:tcPr>
                  <w:tcW w:w="901" w:type="dxa"/>
                  <w:vAlign w:val="center"/>
                </w:tcPr>
                <w:p w14:paraId="34E29E14" w14:textId="77777777" w:rsidR="00B9093C" w:rsidRPr="00B9093C" w:rsidRDefault="00B9093C" w:rsidP="00B9093C">
                  <w:pPr>
                    <w:jc w:val="both"/>
                    <w:rPr>
                      <w:rFonts w:ascii="Arial" w:hAnsi="Arial" w:cs="Arial"/>
                      <w:sz w:val="18"/>
                    </w:rPr>
                  </w:pPr>
                  <w:r w:rsidRPr="00B9093C">
                    <w:rPr>
                      <w:rFonts w:ascii="Arial" w:hAnsi="Arial" w:cs="Arial"/>
                      <w:sz w:val="18"/>
                    </w:rPr>
                    <w:t>10 a 15 g</w:t>
                  </w:r>
                </w:p>
              </w:tc>
            </w:tr>
            <w:tr w:rsidR="00B9093C" w:rsidRPr="00B9093C" w14:paraId="43427313" w14:textId="77777777" w:rsidTr="00B9093C">
              <w:trPr>
                <w:trHeight w:val="113"/>
                <w:jc w:val="center"/>
              </w:trPr>
              <w:tc>
                <w:tcPr>
                  <w:tcW w:w="2349" w:type="dxa"/>
                  <w:vAlign w:val="center"/>
                </w:tcPr>
                <w:p w14:paraId="7E2CFC8A" w14:textId="77777777" w:rsidR="00B9093C" w:rsidRPr="00B9093C" w:rsidRDefault="00B9093C" w:rsidP="00B9093C">
                  <w:pPr>
                    <w:ind w:left="110"/>
                    <w:jc w:val="both"/>
                    <w:rPr>
                      <w:rFonts w:ascii="Arial" w:hAnsi="Arial" w:cs="Arial"/>
                      <w:sz w:val="18"/>
                    </w:rPr>
                  </w:pPr>
                  <w:r w:rsidRPr="00B9093C">
                    <w:rPr>
                      <w:rFonts w:ascii="Arial" w:hAnsi="Arial" w:cs="Arial"/>
                      <w:sz w:val="18"/>
                    </w:rPr>
                    <w:t>Aceite</w:t>
                  </w:r>
                </w:p>
              </w:tc>
              <w:tc>
                <w:tcPr>
                  <w:tcW w:w="901" w:type="dxa"/>
                  <w:vAlign w:val="center"/>
                </w:tcPr>
                <w:p w14:paraId="1EE145E0" w14:textId="77777777" w:rsidR="00B9093C" w:rsidRPr="00B9093C" w:rsidRDefault="00B9093C" w:rsidP="00B9093C">
                  <w:pPr>
                    <w:jc w:val="both"/>
                    <w:rPr>
                      <w:rFonts w:ascii="Arial" w:hAnsi="Arial" w:cs="Arial"/>
                      <w:sz w:val="18"/>
                    </w:rPr>
                  </w:pPr>
                  <w:r w:rsidRPr="00B9093C">
                    <w:rPr>
                      <w:rFonts w:ascii="Arial" w:hAnsi="Arial" w:cs="Arial"/>
                      <w:sz w:val="18"/>
                    </w:rPr>
                    <w:t xml:space="preserve">  5 a 10 g</w:t>
                  </w:r>
                </w:p>
              </w:tc>
            </w:tr>
            <w:tr w:rsidR="00B9093C" w:rsidRPr="00B9093C" w14:paraId="7A7B67EF" w14:textId="77777777" w:rsidTr="00B9093C">
              <w:trPr>
                <w:trHeight w:val="113"/>
                <w:jc w:val="center"/>
              </w:trPr>
              <w:tc>
                <w:tcPr>
                  <w:tcW w:w="2349" w:type="dxa"/>
                  <w:vAlign w:val="center"/>
                </w:tcPr>
                <w:p w14:paraId="67456B6E" w14:textId="77777777" w:rsidR="00B9093C" w:rsidRPr="00B9093C" w:rsidRDefault="00B9093C" w:rsidP="00B9093C">
                  <w:pPr>
                    <w:ind w:left="110"/>
                    <w:jc w:val="both"/>
                    <w:rPr>
                      <w:rFonts w:ascii="Arial" w:hAnsi="Arial" w:cs="Arial"/>
                      <w:sz w:val="18"/>
                    </w:rPr>
                  </w:pPr>
                  <w:r w:rsidRPr="00B9093C">
                    <w:rPr>
                      <w:rFonts w:ascii="Arial" w:hAnsi="Arial" w:cs="Arial"/>
                      <w:sz w:val="18"/>
                    </w:rPr>
                    <w:t>Condimentos, sal y agua</w:t>
                  </w:r>
                </w:p>
              </w:tc>
              <w:tc>
                <w:tcPr>
                  <w:tcW w:w="901" w:type="dxa"/>
                  <w:vAlign w:val="center"/>
                </w:tcPr>
                <w:p w14:paraId="6D373865" w14:textId="77777777" w:rsidR="00B9093C" w:rsidRPr="00B9093C" w:rsidRDefault="00B9093C" w:rsidP="00B9093C">
                  <w:pPr>
                    <w:jc w:val="both"/>
                    <w:rPr>
                      <w:rFonts w:ascii="Arial" w:hAnsi="Arial" w:cs="Arial"/>
                      <w:sz w:val="18"/>
                    </w:rPr>
                  </w:pPr>
                </w:p>
              </w:tc>
            </w:tr>
          </w:tbl>
          <w:p w14:paraId="6B4F35BB" w14:textId="77777777" w:rsidR="00B9093C" w:rsidRPr="00B9093C" w:rsidRDefault="00B9093C" w:rsidP="00B9093C">
            <w:pPr>
              <w:jc w:val="both"/>
              <w:rPr>
                <w:rFonts w:ascii="Arial" w:hAnsi="Arial" w:cs="Arial"/>
                <w:b/>
                <w:bCs/>
                <w:sz w:val="18"/>
              </w:rPr>
            </w:pPr>
          </w:p>
        </w:tc>
        <w:tc>
          <w:tcPr>
            <w:tcW w:w="1711" w:type="dxa"/>
            <w:tcBorders>
              <w:bottom w:val="nil"/>
            </w:tcBorders>
            <w:shd w:val="clear" w:color="auto" w:fill="FFFFFF"/>
          </w:tcPr>
          <w:p w14:paraId="58CD3527" w14:textId="77777777" w:rsidR="00B9093C" w:rsidRPr="00B9093C" w:rsidRDefault="00B9093C" w:rsidP="00B9093C">
            <w:pPr>
              <w:jc w:val="center"/>
              <w:rPr>
                <w:rFonts w:ascii="Arial" w:hAnsi="Arial" w:cs="Arial"/>
                <w:sz w:val="18"/>
              </w:rPr>
            </w:pPr>
          </w:p>
        </w:tc>
      </w:tr>
      <w:tr w:rsidR="00B9093C" w:rsidRPr="00B9093C" w14:paraId="4E12F264" w14:textId="77777777" w:rsidTr="00F86536">
        <w:trPr>
          <w:gridAfter w:val="1"/>
          <w:wAfter w:w="21" w:type="dxa"/>
          <w:trHeight w:val="1379"/>
          <w:jc w:val="center"/>
        </w:trPr>
        <w:tc>
          <w:tcPr>
            <w:tcW w:w="7225" w:type="dxa"/>
            <w:tcBorders>
              <w:top w:val="nil"/>
              <w:bottom w:val="single" w:sz="4" w:space="0" w:color="auto"/>
            </w:tcBorders>
            <w:shd w:val="clear" w:color="auto" w:fill="FFFFFF"/>
            <w:vAlign w:val="center"/>
          </w:tcPr>
          <w:p w14:paraId="7CA2D876" w14:textId="77777777" w:rsidR="00B9093C" w:rsidRPr="00B9093C" w:rsidRDefault="00B9093C" w:rsidP="00B9093C">
            <w:pPr>
              <w:tabs>
                <w:tab w:val="left" w:pos="418"/>
              </w:tabs>
              <w:contextualSpacing/>
              <w:jc w:val="both"/>
              <w:rPr>
                <w:rFonts w:ascii="Arial" w:hAnsi="Arial" w:cs="Arial"/>
                <w:sz w:val="18"/>
              </w:rPr>
            </w:pPr>
            <w:r w:rsidRPr="00B9093C">
              <w:rPr>
                <w:rFonts w:ascii="Arial" w:hAnsi="Arial" w:cs="Arial"/>
                <w:sz w:val="18"/>
              </w:rPr>
              <w:t>La sopa no será requerida cuando por determinaciones del BCB la atención del almuerzo se realice en cada piso del edificio principal del BCB y de manera individual.</w:t>
            </w:r>
          </w:p>
          <w:p w14:paraId="0E573084" w14:textId="77777777" w:rsidR="00B9093C" w:rsidRPr="00B9093C" w:rsidRDefault="00B9093C" w:rsidP="00B9093C">
            <w:pPr>
              <w:tabs>
                <w:tab w:val="left" w:pos="418"/>
              </w:tabs>
              <w:contextualSpacing/>
              <w:jc w:val="both"/>
              <w:rPr>
                <w:rFonts w:ascii="Arial" w:hAnsi="Arial" w:cs="Arial"/>
                <w:sz w:val="18"/>
              </w:rPr>
            </w:pPr>
          </w:p>
          <w:p w14:paraId="41ECDEFE" w14:textId="77777777" w:rsidR="00B9093C" w:rsidRPr="00B9093C" w:rsidRDefault="00B9093C" w:rsidP="00B9093C">
            <w:pPr>
              <w:jc w:val="both"/>
              <w:rPr>
                <w:rFonts w:ascii="Arial" w:hAnsi="Arial" w:cs="Arial"/>
                <w:b/>
                <w:bCs/>
                <w:sz w:val="18"/>
              </w:rPr>
            </w:pPr>
            <w:r w:rsidRPr="00B9093C">
              <w:rPr>
                <w:rFonts w:ascii="Arial" w:hAnsi="Arial" w:cs="Arial"/>
                <w:sz w:val="18"/>
              </w:rPr>
              <w:t>Nota: Los gramajes son referenciales y podrán ser revisados por los fiscales y/o el Profesional en Nutrición, si corresponde.</w:t>
            </w:r>
          </w:p>
        </w:tc>
        <w:tc>
          <w:tcPr>
            <w:tcW w:w="1711" w:type="dxa"/>
            <w:vMerge w:val="restart"/>
            <w:tcBorders>
              <w:top w:val="nil"/>
            </w:tcBorders>
            <w:shd w:val="clear" w:color="auto" w:fill="FFFFFF"/>
          </w:tcPr>
          <w:p w14:paraId="3733821A" w14:textId="77777777" w:rsidR="00B9093C" w:rsidRPr="00B9093C" w:rsidRDefault="00B9093C" w:rsidP="00B9093C">
            <w:pPr>
              <w:jc w:val="center"/>
              <w:rPr>
                <w:rFonts w:ascii="Arial" w:hAnsi="Arial" w:cs="Arial"/>
                <w:sz w:val="18"/>
              </w:rPr>
            </w:pPr>
          </w:p>
        </w:tc>
      </w:tr>
      <w:tr w:rsidR="00B9093C" w:rsidRPr="00B9093C" w14:paraId="3326ABAE" w14:textId="77777777" w:rsidTr="00F86536">
        <w:trPr>
          <w:gridAfter w:val="1"/>
          <w:wAfter w:w="21" w:type="dxa"/>
          <w:trHeight w:val="4761"/>
          <w:jc w:val="center"/>
        </w:trPr>
        <w:tc>
          <w:tcPr>
            <w:tcW w:w="7225" w:type="dxa"/>
            <w:tcBorders>
              <w:top w:val="single" w:sz="4" w:space="0" w:color="auto"/>
              <w:left w:val="single" w:sz="4" w:space="0" w:color="auto"/>
              <w:bottom w:val="single" w:sz="4" w:space="0" w:color="auto"/>
            </w:tcBorders>
            <w:shd w:val="clear" w:color="auto" w:fill="auto"/>
            <w:vAlign w:val="center"/>
          </w:tcPr>
          <w:p w14:paraId="47E9C317" w14:textId="77777777" w:rsidR="00B9093C" w:rsidRPr="00B9093C" w:rsidRDefault="00B9093C" w:rsidP="00B9093C">
            <w:pPr>
              <w:keepNext/>
              <w:ind w:left="226"/>
              <w:jc w:val="both"/>
              <w:outlineLvl w:val="4"/>
              <w:rPr>
                <w:rFonts w:ascii="Arial" w:hAnsi="Arial" w:cs="Arial"/>
                <w:bCs/>
                <w:iCs/>
                <w:sz w:val="18"/>
              </w:rPr>
            </w:pPr>
          </w:p>
          <w:p w14:paraId="6DEE1E3F" w14:textId="77777777" w:rsidR="00B9093C" w:rsidRPr="00B9093C" w:rsidRDefault="00B9093C" w:rsidP="00063CEB">
            <w:pPr>
              <w:keepNext/>
              <w:numPr>
                <w:ilvl w:val="3"/>
                <w:numId w:val="62"/>
              </w:numPr>
              <w:tabs>
                <w:tab w:val="num" w:pos="226"/>
              </w:tabs>
              <w:ind w:left="226" w:hanging="226"/>
              <w:jc w:val="both"/>
              <w:outlineLvl w:val="4"/>
              <w:rPr>
                <w:rFonts w:ascii="Arial" w:hAnsi="Arial" w:cs="Arial"/>
                <w:bCs/>
                <w:iCs/>
                <w:sz w:val="18"/>
              </w:rPr>
            </w:pPr>
            <w:r w:rsidRPr="00B9093C">
              <w:rPr>
                <w:rFonts w:ascii="Arial" w:hAnsi="Arial" w:cs="Arial"/>
                <w:b/>
                <w:bCs/>
                <w:iCs/>
                <w:sz w:val="18"/>
              </w:rPr>
              <w:t>SEGUNDO O PLATO PRINCIPAL</w:t>
            </w:r>
            <w:r w:rsidRPr="00B9093C">
              <w:rPr>
                <w:rFonts w:ascii="Arial" w:hAnsi="Arial" w:cs="Arial"/>
                <w:bCs/>
                <w:iCs/>
                <w:sz w:val="18"/>
              </w:rPr>
              <w:t xml:space="preserve">: La </w:t>
            </w:r>
            <w:r w:rsidRPr="00B9093C">
              <w:rPr>
                <w:rFonts w:ascii="Arial" w:hAnsi="Arial" w:cs="Arial"/>
                <w:bCs/>
                <w:iCs/>
                <w:sz w:val="18"/>
                <w:u w:val="single"/>
              </w:rPr>
              <w:t>ración</w:t>
            </w:r>
            <w:r w:rsidRPr="00B9093C">
              <w:rPr>
                <w:rFonts w:ascii="Arial" w:hAnsi="Arial" w:cs="Arial"/>
                <w:bCs/>
                <w:iCs/>
                <w:sz w:val="18"/>
              </w:rPr>
              <w:t xml:space="preserve"> deberá contener las siguientes opciones de ingredientes alimenticios:</w:t>
            </w:r>
          </w:p>
          <w:p w14:paraId="630B4F5F" w14:textId="77777777" w:rsidR="00B9093C" w:rsidRPr="00B9093C" w:rsidRDefault="00B9093C" w:rsidP="00B9093C">
            <w:pPr>
              <w:jc w:val="both"/>
              <w:rPr>
                <w:rFonts w:ascii="Arial" w:hAnsi="Arial" w:cs="Arial"/>
                <w:sz w:val="18"/>
              </w:rPr>
            </w:pPr>
          </w:p>
          <w:tbl>
            <w:tblPr>
              <w:tblW w:w="3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9"/>
              <w:gridCol w:w="1062"/>
            </w:tblGrid>
            <w:tr w:rsidR="00B9093C" w:rsidRPr="00B9093C" w14:paraId="07DC4E33" w14:textId="77777777" w:rsidTr="00B9093C">
              <w:trPr>
                <w:trHeight w:val="113"/>
                <w:jc w:val="center"/>
              </w:trPr>
              <w:tc>
                <w:tcPr>
                  <w:tcW w:w="3281" w:type="dxa"/>
                  <w:gridSpan w:val="2"/>
                  <w:shd w:val="clear" w:color="auto" w:fill="999999"/>
                  <w:vAlign w:val="center"/>
                </w:tcPr>
                <w:p w14:paraId="43F0CC59" w14:textId="77777777" w:rsidR="00B9093C" w:rsidRPr="00B9093C" w:rsidRDefault="00B9093C" w:rsidP="00B9093C">
                  <w:pPr>
                    <w:keepNext/>
                    <w:jc w:val="center"/>
                    <w:outlineLvl w:val="6"/>
                    <w:rPr>
                      <w:rFonts w:ascii="Arial" w:hAnsi="Arial" w:cs="Arial"/>
                      <w:b/>
                      <w:sz w:val="18"/>
                    </w:rPr>
                  </w:pPr>
                  <w:r w:rsidRPr="00B9093C">
                    <w:rPr>
                      <w:rFonts w:ascii="Arial" w:hAnsi="Arial" w:cs="Arial"/>
                      <w:b/>
                      <w:sz w:val="18"/>
                    </w:rPr>
                    <w:t>Ingredientes Alimenticios</w:t>
                  </w:r>
                </w:p>
              </w:tc>
            </w:tr>
            <w:tr w:rsidR="00B9093C" w:rsidRPr="00B9093C" w14:paraId="4A4D8DEF" w14:textId="77777777" w:rsidTr="00B9093C">
              <w:trPr>
                <w:trHeight w:val="113"/>
                <w:jc w:val="center"/>
              </w:trPr>
              <w:tc>
                <w:tcPr>
                  <w:tcW w:w="2219" w:type="dxa"/>
                  <w:vAlign w:val="center"/>
                </w:tcPr>
                <w:p w14:paraId="29B0A22B" w14:textId="77777777" w:rsidR="00B9093C" w:rsidRPr="00B9093C" w:rsidRDefault="00B9093C" w:rsidP="00B9093C">
                  <w:pPr>
                    <w:ind w:left="158"/>
                    <w:jc w:val="both"/>
                    <w:rPr>
                      <w:rFonts w:ascii="Arial" w:hAnsi="Arial" w:cs="Arial"/>
                      <w:sz w:val="18"/>
                    </w:rPr>
                  </w:pPr>
                  <w:r w:rsidRPr="00B9093C">
                    <w:rPr>
                      <w:rFonts w:ascii="Arial" w:hAnsi="Arial" w:cs="Arial"/>
                      <w:sz w:val="18"/>
                    </w:rPr>
                    <w:t>Filete  de res filete de pollo</w:t>
                  </w:r>
                </w:p>
              </w:tc>
              <w:tc>
                <w:tcPr>
                  <w:tcW w:w="1062" w:type="dxa"/>
                  <w:vAlign w:val="center"/>
                </w:tcPr>
                <w:p w14:paraId="784A0277" w14:textId="77777777" w:rsidR="00B9093C" w:rsidRPr="00B9093C" w:rsidRDefault="00B9093C" w:rsidP="00B9093C">
                  <w:pPr>
                    <w:jc w:val="both"/>
                    <w:rPr>
                      <w:rFonts w:ascii="Arial" w:hAnsi="Arial" w:cs="Arial"/>
                      <w:sz w:val="18"/>
                    </w:rPr>
                  </w:pPr>
                  <w:r w:rsidRPr="00B9093C">
                    <w:rPr>
                      <w:rFonts w:ascii="Arial" w:hAnsi="Arial" w:cs="Arial"/>
                      <w:sz w:val="18"/>
                    </w:rPr>
                    <w:t>100 g</w:t>
                  </w:r>
                </w:p>
              </w:tc>
            </w:tr>
            <w:tr w:rsidR="00B9093C" w:rsidRPr="00B9093C" w14:paraId="7A8CE69A" w14:textId="77777777" w:rsidTr="00B9093C">
              <w:trPr>
                <w:trHeight w:val="113"/>
                <w:jc w:val="center"/>
              </w:trPr>
              <w:tc>
                <w:tcPr>
                  <w:tcW w:w="2219" w:type="dxa"/>
                  <w:vAlign w:val="center"/>
                </w:tcPr>
                <w:p w14:paraId="1C4AE9A9" w14:textId="77777777" w:rsidR="00B9093C" w:rsidRPr="00B9093C" w:rsidRDefault="00B9093C" w:rsidP="00B9093C">
                  <w:pPr>
                    <w:ind w:left="158"/>
                    <w:jc w:val="both"/>
                    <w:rPr>
                      <w:rFonts w:ascii="Arial" w:hAnsi="Arial" w:cs="Arial"/>
                      <w:sz w:val="18"/>
                    </w:rPr>
                  </w:pPr>
                  <w:r w:rsidRPr="00B9093C">
                    <w:rPr>
                      <w:rFonts w:ascii="Arial" w:hAnsi="Arial" w:cs="Arial"/>
                      <w:sz w:val="18"/>
                    </w:rPr>
                    <w:t>Carne de pescado</w:t>
                  </w:r>
                </w:p>
              </w:tc>
              <w:tc>
                <w:tcPr>
                  <w:tcW w:w="1062" w:type="dxa"/>
                  <w:vAlign w:val="center"/>
                </w:tcPr>
                <w:p w14:paraId="00F2B816" w14:textId="77777777" w:rsidR="00B9093C" w:rsidRPr="00B9093C" w:rsidRDefault="00B9093C" w:rsidP="00B9093C">
                  <w:pPr>
                    <w:jc w:val="both"/>
                    <w:rPr>
                      <w:rFonts w:ascii="Arial" w:hAnsi="Arial" w:cs="Arial"/>
                      <w:sz w:val="18"/>
                    </w:rPr>
                  </w:pPr>
                  <w:r w:rsidRPr="00B9093C">
                    <w:rPr>
                      <w:rFonts w:ascii="Arial" w:hAnsi="Arial" w:cs="Arial"/>
                      <w:sz w:val="18"/>
                    </w:rPr>
                    <w:t>130  g</w:t>
                  </w:r>
                </w:p>
              </w:tc>
            </w:tr>
            <w:tr w:rsidR="00B9093C" w:rsidRPr="00B9093C" w14:paraId="171D25FD" w14:textId="77777777" w:rsidTr="00B9093C">
              <w:trPr>
                <w:trHeight w:val="113"/>
                <w:jc w:val="center"/>
              </w:trPr>
              <w:tc>
                <w:tcPr>
                  <w:tcW w:w="2219" w:type="dxa"/>
                  <w:vAlign w:val="center"/>
                </w:tcPr>
                <w:p w14:paraId="0A778E26" w14:textId="77777777" w:rsidR="00B9093C" w:rsidRPr="00B9093C" w:rsidRDefault="00B9093C" w:rsidP="00B9093C">
                  <w:pPr>
                    <w:ind w:left="158"/>
                    <w:jc w:val="both"/>
                    <w:rPr>
                      <w:rFonts w:ascii="Arial" w:hAnsi="Arial" w:cs="Arial"/>
                      <w:sz w:val="18"/>
                    </w:rPr>
                  </w:pPr>
                  <w:r w:rsidRPr="00B9093C">
                    <w:rPr>
                      <w:rFonts w:ascii="Arial" w:hAnsi="Arial" w:cs="Arial"/>
                      <w:sz w:val="18"/>
                    </w:rPr>
                    <w:t>Carne de pollo</w:t>
                  </w:r>
                </w:p>
              </w:tc>
              <w:tc>
                <w:tcPr>
                  <w:tcW w:w="1062" w:type="dxa"/>
                  <w:vAlign w:val="center"/>
                </w:tcPr>
                <w:p w14:paraId="2794EB8C" w14:textId="77777777" w:rsidR="00B9093C" w:rsidRPr="00B9093C" w:rsidRDefault="00B9093C" w:rsidP="00B9093C">
                  <w:pPr>
                    <w:jc w:val="both"/>
                    <w:rPr>
                      <w:rFonts w:ascii="Arial" w:hAnsi="Arial" w:cs="Arial"/>
                      <w:sz w:val="18"/>
                    </w:rPr>
                  </w:pPr>
                  <w:r w:rsidRPr="00B9093C">
                    <w:rPr>
                      <w:rFonts w:ascii="Arial" w:hAnsi="Arial" w:cs="Arial"/>
                      <w:sz w:val="18"/>
                    </w:rPr>
                    <w:t>250 a 300 g</w:t>
                  </w:r>
                </w:p>
              </w:tc>
            </w:tr>
            <w:tr w:rsidR="00B9093C" w:rsidRPr="00B9093C" w14:paraId="3F1EC0FE" w14:textId="77777777" w:rsidTr="00B9093C">
              <w:trPr>
                <w:trHeight w:val="113"/>
                <w:jc w:val="center"/>
              </w:trPr>
              <w:tc>
                <w:tcPr>
                  <w:tcW w:w="2219" w:type="dxa"/>
                  <w:vAlign w:val="center"/>
                </w:tcPr>
                <w:p w14:paraId="5447235D" w14:textId="77777777" w:rsidR="00B9093C" w:rsidRPr="00B9093C" w:rsidRDefault="00B9093C" w:rsidP="00B9093C">
                  <w:pPr>
                    <w:ind w:left="158"/>
                    <w:jc w:val="both"/>
                    <w:rPr>
                      <w:rFonts w:ascii="Arial" w:hAnsi="Arial" w:cs="Arial"/>
                      <w:sz w:val="18"/>
                    </w:rPr>
                  </w:pPr>
                  <w:r w:rsidRPr="00B9093C">
                    <w:rPr>
                      <w:rFonts w:ascii="Arial" w:hAnsi="Arial" w:cs="Arial"/>
                      <w:sz w:val="18"/>
                    </w:rPr>
                    <w:t xml:space="preserve">Carne de cerdo </w:t>
                  </w:r>
                </w:p>
              </w:tc>
              <w:tc>
                <w:tcPr>
                  <w:tcW w:w="1062" w:type="dxa"/>
                  <w:vAlign w:val="center"/>
                </w:tcPr>
                <w:p w14:paraId="4824996D" w14:textId="77777777" w:rsidR="00B9093C" w:rsidRPr="00B9093C" w:rsidRDefault="00B9093C" w:rsidP="00B9093C">
                  <w:pPr>
                    <w:jc w:val="both"/>
                    <w:rPr>
                      <w:rFonts w:ascii="Arial" w:hAnsi="Arial" w:cs="Arial"/>
                      <w:sz w:val="18"/>
                    </w:rPr>
                  </w:pPr>
                  <w:r w:rsidRPr="00B9093C">
                    <w:rPr>
                      <w:rFonts w:ascii="Arial" w:hAnsi="Arial" w:cs="Arial"/>
                      <w:sz w:val="18"/>
                    </w:rPr>
                    <w:t>250 g</w:t>
                  </w:r>
                </w:p>
              </w:tc>
            </w:tr>
            <w:tr w:rsidR="00B9093C" w:rsidRPr="00B9093C" w14:paraId="2BD82876" w14:textId="77777777" w:rsidTr="00B9093C">
              <w:trPr>
                <w:trHeight w:val="113"/>
                <w:jc w:val="center"/>
              </w:trPr>
              <w:tc>
                <w:tcPr>
                  <w:tcW w:w="2219" w:type="dxa"/>
                  <w:vAlign w:val="center"/>
                </w:tcPr>
                <w:p w14:paraId="19DE9450" w14:textId="77777777" w:rsidR="00B9093C" w:rsidRPr="00B9093C" w:rsidRDefault="00B9093C" w:rsidP="00B9093C">
                  <w:pPr>
                    <w:ind w:left="158"/>
                    <w:jc w:val="both"/>
                    <w:rPr>
                      <w:rFonts w:ascii="Arial" w:hAnsi="Arial" w:cs="Arial"/>
                      <w:sz w:val="18"/>
                    </w:rPr>
                  </w:pPr>
                  <w:r w:rsidRPr="00B9093C">
                    <w:rPr>
                      <w:rFonts w:ascii="Arial" w:hAnsi="Arial" w:cs="Arial"/>
                      <w:sz w:val="18"/>
                    </w:rPr>
                    <w:t>Carne de llama  (filete)</w:t>
                  </w:r>
                </w:p>
              </w:tc>
              <w:tc>
                <w:tcPr>
                  <w:tcW w:w="1062" w:type="dxa"/>
                  <w:vAlign w:val="center"/>
                </w:tcPr>
                <w:p w14:paraId="0AEC71D8" w14:textId="77777777" w:rsidR="00B9093C" w:rsidRPr="00B9093C" w:rsidRDefault="00B9093C" w:rsidP="00B9093C">
                  <w:pPr>
                    <w:jc w:val="both"/>
                    <w:rPr>
                      <w:rFonts w:ascii="Arial" w:hAnsi="Arial" w:cs="Arial"/>
                      <w:sz w:val="18"/>
                    </w:rPr>
                  </w:pPr>
                  <w:r w:rsidRPr="00B9093C">
                    <w:rPr>
                      <w:rFonts w:ascii="Arial" w:hAnsi="Arial" w:cs="Arial"/>
                      <w:sz w:val="18"/>
                    </w:rPr>
                    <w:t>100 g</w:t>
                  </w:r>
                </w:p>
              </w:tc>
            </w:tr>
            <w:tr w:rsidR="00B9093C" w:rsidRPr="00B9093C" w14:paraId="05E4B015" w14:textId="77777777" w:rsidTr="00B9093C">
              <w:trPr>
                <w:trHeight w:val="113"/>
                <w:jc w:val="center"/>
              </w:trPr>
              <w:tc>
                <w:tcPr>
                  <w:tcW w:w="2219" w:type="dxa"/>
                  <w:vAlign w:val="center"/>
                </w:tcPr>
                <w:p w14:paraId="1E950B2A" w14:textId="77777777" w:rsidR="00B9093C" w:rsidRPr="00B9093C" w:rsidRDefault="00B9093C" w:rsidP="00B9093C">
                  <w:pPr>
                    <w:ind w:left="158"/>
                    <w:jc w:val="both"/>
                    <w:rPr>
                      <w:rFonts w:ascii="Arial" w:hAnsi="Arial" w:cs="Arial"/>
                      <w:sz w:val="18"/>
                    </w:rPr>
                  </w:pPr>
                  <w:r w:rsidRPr="00B9093C">
                    <w:rPr>
                      <w:rFonts w:ascii="Arial" w:hAnsi="Arial" w:cs="Arial"/>
                      <w:sz w:val="18"/>
                    </w:rPr>
                    <w:t xml:space="preserve">Vísceras </w:t>
                  </w:r>
                </w:p>
              </w:tc>
              <w:tc>
                <w:tcPr>
                  <w:tcW w:w="1062" w:type="dxa"/>
                  <w:vAlign w:val="center"/>
                </w:tcPr>
                <w:p w14:paraId="56DA0AFF" w14:textId="77777777" w:rsidR="00B9093C" w:rsidRPr="00B9093C" w:rsidRDefault="00B9093C" w:rsidP="00B9093C">
                  <w:pPr>
                    <w:jc w:val="both"/>
                    <w:rPr>
                      <w:rFonts w:ascii="Arial" w:hAnsi="Arial" w:cs="Arial"/>
                      <w:sz w:val="18"/>
                    </w:rPr>
                  </w:pPr>
                  <w:r w:rsidRPr="00B9093C">
                    <w:rPr>
                      <w:rFonts w:ascii="Arial" w:hAnsi="Arial" w:cs="Arial"/>
                      <w:sz w:val="18"/>
                    </w:rPr>
                    <w:t>80 a 100 g</w:t>
                  </w:r>
                </w:p>
              </w:tc>
            </w:tr>
            <w:tr w:rsidR="00B9093C" w:rsidRPr="00B9093C" w14:paraId="08180180" w14:textId="77777777" w:rsidTr="00B9093C">
              <w:trPr>
                <w:trHeight w:val="113"/>
                <w:jc w:val="center"/>
              </w:trPr>
              <w:tc>
                <w:tcPr>
                  <w:tcW w:w="2219" w:type="dxa"/>
                  <w:vAlign w:val="center"/>
                </w:tcPr>
                <w:p w14:paraId="3143C822" w14:textId="77777777" w:rsidR="00B9093C" w:rsidRPr="00B9093C" w:rsidRDefault="00B9093C" w:rsidP="00B9093C">
                  <w:pPr>
                    <w:ind w:left="158"/>
                    <w:jc w:val="both"/>
                    <w:rPr>
                      <w:rFonts w:ascii="Arial" w:hAnsi="Arial" w:cs="Arial"/>
                      <w:sz w:val="18"/>
                    </w:rPr>
                  </w:pPr>
                  <w:r w:rsidRPr="00B9093C">
                    <w:rPr>
                      <w:rFonts w:ascii="Arial" w:hAnsi="Arial" w:cs="Arial"/>
                      <w:sz w:val="18"/>
                    </w:rPr>
                    <w:t>Embutidos</w:t>
                  </w:r>
                </w:p>
              </w:tc>
              <w:tc>
                <w:tcPr>
                  <w:tcW w:w="1062" w:type="dxa"/>
                  <w:vAlign w:val="center"/>
                </w:tcPr>
                <w:p w14:paraId="1061842A" w14:textId="77777777" w:rsidR="00B9093C" w:rsidRPr="00B9093C" w:rsidRDefault="00B9093C" w:rsidP="00B9093C">
                  <w:pPr>
                    <w:jc w:val="both"/>
                    <w:rPr>
                      <w:rFonts w:ascii="Arial" w:hAnsi="Arial" w:cs="Arial"/>
                      <w:sz w:val="18"/>
                    </w:rPr>
                  </w:pPr>
                  <w:r w:rsidRPr="00B9093C">
                    <w:rPr>
                      <w:rFonts w:ascii="Arial" w:hAnsi="Arial" w:cs="Arial"/>
                      <w:sz w:val="18"/>
                    </w:rPr>
                    <w:t>25 a 30 g</w:t>
                  </w:r>
                </w:p>
              </w:tc>
            </w:tr>
            <w:tr w:rsidR="00B9093C" w:rsidRPr="00B9093C" w14:paraId="1EF59138" w14:textId="77777777" w:rsidTr="00B9093C">
              <w:trPr>
                <w:trHeight w:val="113"/>
                <w:jc w:val="center"/>
              </w:trPr>
              <w:tc>
                <w:tcPr>
                  <w:tcW w:w="2219" w:type="dxa"/>
                  <w:vAlign w:val="center"/>
                </w:tcPr>
                <w:p w14:paraId="1BFE2E7E" w14:textId="77777777" w:rsidR="00B9093C" w:rsidRPr="00B9093C" w:rsidRDefault="00B9093C" w:rsidP="00B9093C">
                  <w:pPr>
                    <w:ind w:left="158"/>
                    <w:jc w:val="both"/>
                    <w:rPr>
                      <w:rFonts w:ascii="Arial" w:hAnsi="Arial" w:cs="Arial"/>
                      <w:sz w:val="18"/>
                    </w:rPr>
                  </w:pPr>
                  <w:r w:rsidRPr="00B9093C">
                    <w:rPr>
                      <w:rFonts w:ascii="Arial" w:hAnsi="Arial" w:cs="Arial"/>
                      <w:sz w:val="18"/>
                    </w:rPr>
                    <w:t>Tubérculos</w:t>
                  </w:r>
                </w:p>
              </w:tc>
              <w:tc>
                <w:tcPr>
                  <w:tcW w:w="1062" w:type="dxa"/>
                  <w:vAlign w:val="center"/>
                </w:tcPr>
                <w:p w14:paraId="014A6AF3" w14:textId="77777777" w:rsidR="00B9093C" w:rsidRPr="00B9093C" w:rsidRDefault="00B9093C" w:rsidP="00B9093C">
                  <w:pPr>
                    <w:jc w:val="both"/>
                    <w:rPr>
                      <w:rFonts w:ascii="Arial" w:hAnsi="Arial" w:cs="Arial"/>
                      <w:sz w:val="18"/>
                    </w:rPr>
                  </w:pPr>
                  <w:r w:rsidRPr="00B9093C">
                    <w:rPr>
                      <w:rFonts w:ascii="Arial" w:hAnsi="Arial" w:cs="Arial"/>
                      <w:sz w:val="18"/>
                    </w:rPr>
                    <w:t>200 a 250 g</w:t>
                  </w:r>
                </w:p>
              </w:tc>
            </w:tr>
            <w:tr w:rsidR="00B9093C" w:rsidRPr="00B9093C" w14:paraId="0FBF9739" w14:textId="77777777" w:rsidTr="00B9093C">
              <w:trPr>
                <w:trHeight w:val="113"/>
                <w:jc w:val="center"/>
              </w:trPr>
              <w:tc>
                <w:tcPr>
                  <w:tcW w:w="2219" w:type="dxa"/>
                  <w:vAlign w:val="center"/>
                </w:tcPr>
                <w:p w14:paraId="4DD0D9E0" w14:textId="77777777" w:rsidR="00B9093C" w:rsidRPr="00B9093C" w:rsidRDefault="00B9093C" w:rsidP="00B9093C">
                  <w:pPr>
                    <w:ind w:left="158"/>
                    <w:jc w:val="both"/>
                    <w:rPr>
                      <w:rFonts w:ascii="Arial" w:hAnsi="Arial" w:cs="Arial"/>
                      <w:sz w:val="18"/>
                    </w:rPr>
                  </w:pPr>
                  <w:r w:rsidRPr="00B9093C">
                    <w:rPr>
                      <w:rFonts w:ascii="Arial" w:hAnsi="Arial" w:cs="Arial"/>
                      <w:sz w:val="18"/>
                    </w:rPr>
                    <w:t>Cereales</w:t>
                  </w:r>
                </w:p>
              </w:tc>
              <w:tc>
                <w:tcPr>
                  <w:tcW w:w="1062" w:type="dxa"/>
                  <w:vAlign w:val="center"/>
                </w:tcPr>
                <w:p w14:paraId="6043451F" w14:textId="77777777" w:rsidR="00B9093C" w:rsidRPr="00B9093C" w:rsidRDefault="00B9093C" w:rsidP="00B9093C">
                  <w:pPr>
                    <w:jc w:val="both"/>
                    <w:rPr>
                      <w:rFonts w:ascii="Arial" w:hAnsi="Arial" w:cs="Arial"/>
                      <w:sz w:val="18"/>
                    </w:rPr>
                  </w:pPr>
                  <w:r w:rsidRPr="00B9093C">
                    <w:rPr>
                      <w:rFonts w:ascii="Arial" w:hAnsi="Arial" w:cs="Arial"/>
                      <w:sz w:val="18"/>
                    </w:rPr>
                    <w:t>50 g</w:t>
                  </w:r>
                </w:p>
              </w:tc>
            </w:tr>
            <w:tr w:rsidR="00B9093C" w:rsidRPr="00B9093C" w14:paraId="043F1F60" w14:textId="77777777" w:rsidTr="00B9093C">
              <w:trPr>
                <w:trHeight w:val="113"/>
                <w:jc w:val="center"/>
              </w:trPr>
              <w:tc>
                <w:tcPr>
                  <w:tcW w:w="2219" w:type="dxa"/>
                  <w:vAlign w:val="center"/>
                </w:tcPr>
                <w:p w14:paraId="44191AD5" w14:textId="77777777" w:rsidR="00B9093C" w:rsidRPr="00B9093C" w:rsidRDefault="00B9093C" w:rsidP="00B9093C">
                  <w:pPr>
                    <w:ind w:left="158"/>
                    <w:jc w:val="both"/>
                    <w:rPr>
                      <w:rFonts w:ascii="Arial" w:hAnsi="Arial" w:cs="Arial"/>
                      <w:sz w:val="18"/>
                    </w:rPr>
                  </w:pPr>
                  <w:r w:rsidRPr="00B9093C">
                    <w:rPr>
                      <w:rFonts w:ascii="Arial" w:hAnsi="Arial" w:cs="Arial"/>
                      <w:sz w:val="18"/>
                    </w:rPr>
                    <w:t>Huevo</w:t>
                  </w:r>
                </w:p>
              </w:tc>
              <w:tc>
                <w:tcPr>
                  <w:tcW w:w="1062" w:type="dxa"/>
                  <w:vAlign w:val="center"/>
                </w:tcPr>
                <w:p w14:paraId="12272EE7" w14:textId="77777777" w:rsidR="00B9093C" w:rsidRPr="00B9093C" w:rsidRDefault="00B9093C" w:rsidP="00B9093C">
                  <w:pPr>
                    <w:jc w:val="both"/>
                    <w:rPr>
                      <w:rFonts w:ascii="Arial" w:hAnsi="Arial" w:cs="Arial"/>
                      <w:sz w:val="18"/>
                    </w:rPr>
                  </w:pPr>
                  <w:r w:rsidRPr="00B9093C">
                    <w:rPr>
                      <w:rFonts w:ascii="Arial" w:hAnsi="Arial" w:cs="Arial"/>
                      <w:sz w:val="18"/>
                    </w:rPr>
                    <w:t>60 a 80 g</w:t>
                  </w:r>
                </w:p>
              </w:tc>
            </w:tr>
            <w:tr w:rsidR="00B9093C" w:rsidRPr="00B9093C" w14:paraId="1CD28976" w14:textId="77777777" w:rsidTr="00B9093C">
              <w:trPr>
                <w:trHeight w:val="113"/>
                <w:jc w:val="center"/>
              </w:trPr>
              <w:tc>
                <w:tcPr>
                  <w:tcW w:w="2219" w:type="dxa"/>
                  <w:vAlign w:val="center"/>
                </w:tcPr>
                <w:p w14:paraId="04A355FC" w14:textId="77777777" w:rsidR="00B9093C" w:rsidRPr="00B9093C" w:rsidRDefault="00B9093C" w:rsidP="00B9093C">
                  <w:pPr>
                    <w:ind w:left="158"/>
                    <w:jc w:val="both"/>
                    <w:rPr>
                      <w:rFonts w:ascii="Arial" w:hAnsi="Arial" w:cs="Arial"/>
                      <w:sz w:val="18"/>
                    </w:rPr>
                  </w:pPr>
                  <w:r w:rsidRPr="00B9093C">
                    <w:rPr>
                      <w:rFonts w:ascii="Arial" w:hAnsi="Arial" w:cs="Arial"/>
                      <w:sz w:val="18"/>
                    </w:rPr>
                    <w:t>Queso</w:t>
                  </w:r>
                </w:p>
              </w:tc>
              <w:tc>
                <w:tcPr>
                  <w:tcW w:w="1062" w:type="dxa"/>
                  <w:vAlign w:val="center"/>
                </w:tcPr>
                <w:p w14:paraId="09264931" w14:textId="77777777" w:rsidR="00B9093C" w:rsidRPr="00B9093C" w:rsidRDefault="00B9093C" w:rsidP="00B9093C">
                  <w:pPr>
                    <w:jc w:val="both"/>
                    <w:rPr>
                      <w:rFonts w:ascii="Arial" w:hAnsi="Arial" w:cs="Arial"/>
                      <w:sz w:val="18"/>
                    </w:rPr>
                  </w:pPr>
                  <w:r w:rsidRPr="00B9093C">
                    <w:rPr>
                      <w:rFonts w:ascii="Arial" w:hAnsi="Arial" w:cs="Arial"/>
                      <w:sz w:val="18"/>
                    </w:rPr>
                    <w:t>80 g</w:t>
                  </w:r>
                </w:p>
              </w:tc>
            </w:tr>
            <w:tr w:rsidR="00B9093C" w:rsidRPr="00B9093C" w14:paraId="79660288" w14:textId="77777777" w:rsidTr="00B9093C">
              <w:trPr>
                <w:trHeight w:val="113"/>
                <w:jc w:val="center"/>
              </w:trPr>
              <w:tc>
                <w:tcPr>
                  <w:tcW w:w="2219" w:type="dxa"/>
                  <w:vAlign w:val="center"/>
                </w:tcPr>
                <w:p w14:paraId="53F0313C" w14:textId="77777777" w:rsidR="00B9093C" w:rsidRPr="00B9093C" w:rsidRDefault="00B9093C" w:rsidP="00B9093C">
                  <w:pPr>
                    <w:ind w:left="158"/>
                    <w:jc w:val="both"/>
                    <w:rPr>
                      <w:rFonts w:ascii="Arial" w:hAnsi="Arial" w:cs="Arial"/>
                      <w:sz w:val="18"/>
                    </w:rPr>
                  </w:pPr>
                  <w:r w:rsidRPr="00B9093C">
                    <w:rPr>
                      <w:rFonts w:ascii="Arial" w:hAnsi="Arial" w:cs="Arial"/>
                      <w:sz w:val="18"/>
                    </w:rPr>
                    <w:t>Aceite, vinagre, sal, aderezos, salsas, etc.</w:t>
                  </w:r>
                </w:p>
              </w:tc>
              <w:tc>
                <w:tcPr>
                  <w:tcW w:w="1062" w:type="dxa"/>
                  <w:vAlign w:val="center"/>
                </w:tcPr>
                <w:p w14:paraId="409D9B92" w14:textId="77777777" w:rsidR="00B9093C" w:rsidRPr="00B9093C" w:rsidRDefault="00B9093C" w:rsidP="00B9093C">
                  <w:pPr>
                    <w:jc w:val="both"/>
                    <w:rPr>
                      <w:rFonts w:ascii="Arial" w:hAnsi="Arial" w:cs="Arial"/>
                      <w:sz w:val="18"/>
                    </w:rPr>
                  </w:pPr>
                </w:p>
              </w:tc>
            </w:tr>
            <w:tr w:rsidR="00B9093C" w:rsidRPr="00B9093C" w14:paraId="5A1F811F" w14:textId="77777777" w:rsidTr="00B9093C">
              <w:trPr>
                <w:trHeight w:val="113"/>
                <w:jc w:val="center"/>
              </w:trPr>
              <w:tc>
                <w:tcPr>
                  <w:tcW w:w="2219" w:type="dxa"/>
                  <w:vAlign w:val="center"/>
                </w:tcPr>
                <w:p w14:paraId="597C1B15" w14:textId="77777777" w:rsidR="00B9093C" w:rsidRPr="00B9093C" w:rsidRDefault="00B9093C" w:rsidP="00B9093C">
                  <w:pPr>
                    <w:ind w:left="158"/>
                    <w:jc w:val="both"/>
                    <w:rPr>
                      <w:rFonts w:ascii="Arial" w:hAnsi="Arial" w:cs="Arial"/>
                      <w:sz w:val="18"/>
                    </w:rPr>
                  </w:pPr>
                  <w:r w:rsidRPr="00B9093C">
                    <w:rPr>
                      <w:rFonts w:ascii="Arial" w:hAnsi="Arial" w:cs="Arial"/>
                      <w:sz w:val="18"/>
                    </w:rPr>
                    <w:t>Pastas</w:t>
                  </w:r>
                </w:p>
              </w:tc>
              <w:tc>
                <w:tcPr>
                  <w:tcW w:w="1062" w:type="dxa"/>
                  <w:vAlign w:val="center"/>
                </w:tcPr>
                <w:p w14:paraId="0927E241" w14:textId="77777777" w:rsidR="00B9093C" w:rsidRPr="00B9093C" w:rsidRDefault="00B9093C" w:rsidP="00B9093C">
                  <w:pPr>
                    <w:jc w:val="both"/>
                    <w:rPr>
                      <w:rFonts w:ascii="Arial" w:hAnsi="Arial" w:cs="Arial"/>
                      <w:sz w:val="18"/>
                    </w:rPr>
                  </w:pPr>
                  <w:r w:rsidRPr="00B9093C">
                    <w:rPr>
                      <w:rFonts w:ascii="Arial" w:hAnsi="Arial" w:cs="Arial"/>
                      <w:sz w:val="18"/>
                    </w:rPr>
                    <w:t xml:space="preserve"> 60 g</w:t>
                  </w:r>
                </w:p>
              </w:tc>
            </w:tr>
            <w:tr w:rsidR="00B9093C" w:rsidRPr="00B9093C" w14:paraId="3EC44015" w14:textId="77777777" w:rsidTr="00B9093C">
              <w:trPr>
                <w:trHeight w:val="113"/>
                <w:jc w:val="center"/>
              </w:trPr>
              <w:tc>
                <w:tcPr>
                  <w:tcW w:w="2219" w:type="dxa"/>
                  <w:vAlign w:val="center"/>
                </w:tcPr>
                <w:p w14:paraId="05A9743B" w14:textId="77777777" w:rsidR="00B9093C" w:rsidRPr="00B9093C" w:rsidRDefault="00B9093C" w:rsidP="00B9093C">
                  <w:pPr>
                    <w:ind w:left="158"/>
                    <w:jc w:val="both"/>
                    <w:rPr>
                      <w:rFonts w:ascii="Arial" w:hAnsi="Arial" w:cs="Arial"/>
                      <w:sz w:val="18"/>
                    </w:rPr>
                  </w:pPr>
                  <w:r w:rsidRPr="00B9093C">
                    <w:rPr>
                      <w:rFonts w:ascii="Arial" w:hAnsi="Arial" w:cs="Arial"/>
                      <w:sz w:val="18"/>
                    </w:rPr>
                    <w:t>Carnes surtidas</w:t>
                  </w:r>
                </w:p>
              </w:tc>
              <w:tc>
                <w:tcPr>
                  <w:tcW w:w="1062" w:type="dxa"/>
                  <w:vAlign w:val="center"/>
                </w:tcPr>
                <w:p w14:paraId="50DCB979" w14:textId="77777777" w:rsidR="00B9093C" w:rsidRPr="00B9093C" w:rsidRDefault="00B9093C" w:rsidP="00B9093C">
                  <w:pPr>
                    <w:jc w:val="both"/>
                    <w:rPr>
                      <w:rFonts w:ascii="Arial" w:hAnsi="Arial" w:cs="Arial"/>
                      <w:sz w:val="18"/>
                    </w:rPr>
                  </w:pPr>
                </w:p>
              </w:tc>
            </w:tr>
            <w:tr w:rsidR="00B9093C" w:rsidRPr="00B9093C" w14:paraId="3A35DABE" w14:textId="77777777" w:rsidTr="00B9093C">
              <w:trPr>
                <w:trHeight w:val="113"/>
                <w:jc w:val="center"/>
              </w:trPr>
              <w:tc>
                <w:tcPr>
                  <w:tcW w:w="3281" w:type="dxa"/>
                  <w:gridSpan w:val="2"/>
                  <w:vAlign w:val="center"/>
                </w:tcPr>
                <w:p w14:paraId="09DB3967" w14:textId="77777777" w:rsidR="00B9093C" w:rsidRPr="00B9093C" w:rsidRDefault="00B9093C" w:rsidP="00B9093C">
                  <w:pPr>
                    <w:ind w:left="158"/>
                    <w:jc w:val="both"/>
                    <w:rPr>
                      <w:rFonts w:ascii="Arial" w:hAnsi="Arial" w:cs="Arial"/>
                      <w:sz w:val="18"/>
                    </w:rPr>
                  </w:pPr>
                  <w:proofErr w:type="spellStart"/>
                  <w:r w:rsidRPr="00B9093C">
                    <w:rPr>
                      <w:rFonts w:ascii="Arial" w:hAnsi="Arial" w:cs="Arial"/>
                      <w:sz w:val="18"/>
                    </w:rPr>
                    <w:t>Llajua</w:t>
                  </w:r>
                  <w:proofErr w:type="spellEnd"/>
                  <w:r w:rsidRPr="00B9093C">
                    <w:rPr>
                      <w:rFonts w:ascii="Arial" w:hAnsi="Arial" w:cs="Arial"/>
                      <w:sz w:val="18"/>
                    </w:rPr>
                    <w:t xml:space="preserve"> o salsa picante.</w:t>
                  </w:r>
                </w:p>
              </w:tc>
            </w:tr>
          </w:tbl>
          <w:p w14:paraId="3F1578F3" w14:textId="77777777" w:rsidR="00B9093C" w:rsidRPr="00B9093C" w:rsidRDefault="00B9093C" w:rsidP="00B9093C">
            <w:pPr>
              <w:ind w:left="290" w:hanging="284"/>
              <w:jc w:val="both"/>
              <w:outlineLvl w:val="4"/>
              <w:rPr>
                <w:rFonts w:ascii="Arial" w:hAnsi="Arial" w:cs="Arial"/>
                <w:bCs/>
                <w:iCs/>
                <w:sz w:val="18"/>
                <w:lang w:val="es-ES_tradnl"/>
              </w:rPr>
            </w:pPr>
          </w:p>
          <w:p w14:paraId="35CDD885" w14:textId="77777777" w:rsidR="00B9093C" w:rsidRPr="00B9093C" w:rsidRDefault="00B9093C" w:rsidP="00B9093C">
            <w:pPr>
              <w:ind w:left="6"/>
              <w:jc w:val="both"/>
              <w:outlineLvl w:val="4"/>
              <w:rPr>
                <w:rFonts w:ascii="Arial" w:hAnsi="Arial" w:cs="Arial"/>
                <w:bCs/>
                <w:iCs/>
                <w:sz w:val="18"/>
              </w:rPr>
            </w:pPr>
            <w:r w:rsidRPr="00B9093C">
              <w:rPr>
                <w:rFonts w:ascii="Arial" w:hAnsi="Arial" w:cs="Arial"/>
                <w:bCs/>
                <w:iCs/>
                <w:sz w:val="18"/>
              </w:rPr>
              <w:t>Nota: Los gramajes son referenciales y podrán ser revisados por los fiscales y/o el Profesional en Nutrición, si corresponde.</w:t>
            </w:r>
          </w:p>
        </w:tc>
        <w:tc>
          <w:tcPr>
            <w:tcW w:w="1711" w:type="dxa"/>
            <w:vMerge/>
          </w:tcPr>
          <w:p w14:paraId="34F842C7" w14:textId="77777777" w:rsidR="00B9093C" w:rsidRPr="00B9093C" w:rsidRDefault="00B9093C" w:rsidP="00B9093C">
            <w:pPr>
              <w:rPr>
                <w:rFonts w:ascii="Arial" w:hAnsi="Arial" w:cs="Arial"/>
                <w:sz w:val="18"/>
              </w:rPr>
            </w:pPr>
          </w:p>
        </w:tc>
      </w:tr>
      <w:tr w:rsidR="00B9093C" w:rsidRPr="00B9093C" w14:paraId="60C0518D" w14:textId="77777777" w:rsidTr="00F86536">
        <w:trPr>
          <w:gridAfter w:val="1"/>
          <w:wAfter w:w="21" w:type="dxa"/>
          <w:trHeight w:val="156"/>
          <w:jc w:val="center"/>
        </w:trPr>
        <w:tc>
          <w:tcPr>
            <w:tcW w:w="7225" w:type="dxa"/>
            <w:tcBorders>
              <w:top w:val="single" w:sz="4" w:space="0" w:color="auto"/>
              <w:left w:val="single" w:sz="4" w:space="0" w:color="auto"/>
              <w:bottom w:val="single" w:sz="4" w:space="0" w:color="auto"/>
            </w:tcBorders>
            <w:vAlign w:val="center"/>
          </w:tcPr>
          <w:p w14:paraId="6D94EE73" w14:textId="77777777" w:rsidR="00B9093C" w:rsidRPr="00B9093C" w:rsidRDefault="00B9093C" w:rsidP="00B9093C">
            <w:pPr>
              <w:rPr>
                <w:rFonts w:ascii="Arial" w:hAnsi="Arial" w:cs="Arial"/>
                <w:sz w:val="18"/>
                <w:lang w:val="es-ES_tradnl"/>
              </w:rPr>
            </w:pPr>
          </w:p>
          <w:p w14:paraId="058CB37B" w14:textId="77777777" w:rsidR="00B9093C" w:rsidRPr="00B9093C" w:rsidRDefault="00B9093C" w:rsidP="00B9093C">
            <w:pPr>
              <w:ind w:left="290" w:hanging="284"/>
              <w:jc w:val="both"/>
              <w:outlineLvl w:val="4"/>
              <w:rPr>
                <w:rFonts w:ascii="Arial" w:hAnsi="Arial" w:cs="Arial"/>
                <w:iCs/>
                <w:sz w:val="18"/>
              </w:rPr>
            </w:pPr>
            <w:r w:rsidRPr="00B9093C">
              <w:rPr>
                <w:rFonts w:ascii="Arial" w:hAnsi="Arial" w:cs="Arial"/>
                <w:b/>
                <w:bCs/>
                <w:iCs/>
                <w:sz w:val="18"/>
                <w:lang w:val="es-ES_tradnl"/>
              </w:rPr>
              <w:t xml:space="preserve">c) </w:t>
            </w:r>
            <w:r w:rsidRPr="00B9093C">
              <w:rPr>
                <w:rFonts w:ascii="Arial" w:hAnsi="Arial" w:cs="Arial"/>
                <w:b/>
                <w:bCs/>
                <w:iCs/>
                <w:sz w:val="18"/>
              </w:rPr>
              <w:t>POSTRE:</w:t>
            </w:r>
            <w:r w:rsidRPr="00B9093C">
              <w:rPr>
                <w:rFonts w:ascii="Arial" w:hAnsi="Arial" w:cs="Arial"/>
                <w:bCs/>
                <w:iCs/>
                <w:sz w:val="18"/>
              </w:rPr>
              <w:t xml:space="preserve"> </w:t>
            </w:r>
            <w:r w:rsidRPr="00B9093C">
              <w:rPr>
                <w:rFonts w:ascii="Arial" w:hAnsi="Arial" w:cs="Arial"/>
                <w:iCs/>
                <w:sz w:val="18"/>
              </w:rPr>
              <w:t xml:space="preserve">La </w:t>
            </w:r>
            <w:r w:rsidRPr="00B9093C">
              <w:rPr>
                <w:rFonts w:ascii="Arial" w:hAnsi="Arial" w:cs="Arial"/>
                <w:bCs/>
                <w:iCs/>
                <w:sz w:val="18"/>
                <w:u w:val="single"/>
              </w:rPr>
              <w:t>ración</w:t>
            </w:r>
            <w:r w:rsidRPr="00B9093C">
              <w:rPr>
                <w:rFonts w:ascii="Arial" w:hAnsi="Arial" w:cs="Arial"/>
                <w:iCs/>
                <w:sz w:val="18"/>
              </w:rPr>
              <w:t xml:space="preserve"> deberá ofrecer las siguientes opciones:</w:t>
            </w:r>
          </w:p>
          <w:p w14:paraId="01CE3959" w14:textId="77777777" w:rsidR="00B9093C" w:rsidRPr="00B9093C" w:rsidRDefault="00B9093C" w:rsidP="00B9093C">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5"/>
              <w:gridCol w:w="1816"/>
            </w:tblGrid>
            <w:tr w:rsidR="00B9093C" w:rsidRPr="00B9093C" w14:paraId="03167B74" w14:textId="77777777" w:rsidTr="00B9093C">
              <w:trPr>
                <w:trHeight w:val="113"/>
                <w:jc w:val="center"/>
              </w:trPr>
              <w:tc>
                <w:tcPr>
                  <w:tcW w:w="3271" w:type="dxa"/>
                  <w:gridSpan w:val="2"/>
                  <w:shd w:val="clear" w:color="auto" w:fill="999999"/>
                  <w:vAlign w:val="center"/>
                </w:tcPr>
                <w:p w14:paraId="5F7ABFA1" w14:textId="77777777" w:rsidR="00B9093C" w:rsidRPr="00B9093C" w:rsidRDefault="00B9093C" w:rsidP="00B9093C">
                  <w:pPr>
                    <w:jc w:val="center"/>
                    <w:rPr>
                      <w:rFonts w:ascii="Arial" w:hAnsi="Arial" w:cs="Arial"/>
                      <w:b/>
                      <w:bCs/>
                      <w:sz w:val="18"/>
                    </w:rPr>
                  </w:pPr>
                  <w:r w:rsidRPr="00B9093C">
                    <w:rPr>
                      <w:rFonts w:ascii="Arial" w:hAnsi="Arial" w:cs="Arial"/>
                      <w:b/>
                      <w:bCs/>
                      <w:sz w:val="18"/>
                    </w:rPr>
                    <w:t>Ingredientes Alimenticios</w:t>
                  </w:r>
                </w:p>
              </w:tc>
            </w:tr>
            <w:tr w:rsidR="00B9093C" w:rsidRPr="00B9093C" w14:paraId="2709B331" w14:textId="77777777" w:rsidTr="00B9093C">
              <w:trPr>
                <w:trHeight w:val="113"/>
                <w:jc w:val="center"/>
              </w:trPr>
              <w:tc>
                <w:tcPr>
                  <w:tcW w:w="1455" w:type="dxa"/>
                  <w:vAlign w:val="center"/>
                </w:tcPr>
                <w:p w14:paraId="108AD434" w14:textId="77777777" w:rsidR="00B9093C" w:rsidRPr="00B9093C" w:rsidRDefault="00B9093C" w:rsidP="00B9093C">
                  <w:pPr>
                    <w:jc w:val="both"/>
                    <w:rPr>
                      <w:rFonts w:ascii="Arial" w:hAnsi="Arial" w:cs="Arial"/>
                      <w:sz w:val="18"/>
                    </w:rPr>
                  </w:pPr>
                  <w:r w:rsidRPr="00B9093C">
                    <w:rPr>
                      <w:rFonts w:ascii="Arial" w:hAnsi="Arial" w:cs="Arial"/>
                      <w:sz w:val="18"/>
                    </w:rPr>
                    <w:t>Fruta natural</w:t>
                  </w:r>
                </w:p>
              </w:tc>
              <w:tc>
                <w:tcPr>
                  <w:tcW w:w="1816" w:type="dxa"/>
                  <w:vAlign w:val="center"/>
                </w:tcPr>
                <w:p w14:paraId="38FB982C" w14:textId="77777777" w:rsidR="00B9093C" w:rsidRPr="00B9093C" w:rsidRDefault="00B9093C" w:rsidP="00B9093C">
                  <w:pPr>
                    <w:ind w:left="20"/>
                    <w:jc w:val="both"/>
                    <w:rPr>
                      <w:rFonts w:ascii="Arial" w:hAnsi="Arial" w:cs="Arial"/>
                      <w:sz w:val="18"/>
                    </w:rPr>
                  </w:pPr>
                  <w:r w:rsidRPr="00B9093C">
                    <w:rPr>
                      <w:rFonts w:ascii="Arial" w:hAnsi="Arial" w:cs="Arial"/>
                      <w:sz w:val="18"/>
                    </w:rPr>
                    <w:t>120 -150 g</w:t>
                  </w:r>
                </w:p>
              </w:tc>
            </w:tr>
            <w:tr w:rsidR="00B9093C" w:rsidRPr="00B9093C" w14:paraId="1F368E12" w14:textId="77777777" w:rsidTr="00B9093C">
              <w:trPr>
                <w:trHeight w:val="113"/>
                <w:jc w:val="center"/>
              </w:trPr>
              <w:tc>
                <w:tcPr>
                  <w:tcW w:w="1455" w:type="dxa"/>
                  <w:vAlign w:val="center"/>
                </w:tcPr>
                <w:p w14:paraId="3A2C2529" w14:textId="77777777" w:rsidR="00B9093C" w:rsidRPr="00B9093C" w:rsidRDefault="00B9093C" w:rsidP="00B9093C">
                  <w:pPr>
                    <w:jc w:val="both"/>
                    <w:rPr>
                      <w:rFonts w:ascii="Arial" w:hAnsi="Arial" w:cs="Arial"/>
                      <w:sz w:val="18"/>
                    </w:rPr>
                  </w:pPr>
                  <w:r w:rsidRPr="00B9093C">
                    <w:rPr>
                      <w:rFonts w:ascii="Arial" w:hAnsi="Arial" w:cs="Arial"/>
                      <w:sz w:val="18"/>
                    </w:rPr>
                    <w:t>Postre comercial</w:t>
                  </w:r>
                </w:p>
              </w:tc>
              <w:tc>
                <w:tcPr>
                  <w:tcW w:w="1816" w:type="dxa"/>
                  <w:vAlign w:val="center"/>
                </w:tcPr>
                <w:p w14:paraId="4A9A5EE0" w14:textId="77777777" w:rsidR="00B9093C" w:rsidRPr="00B9093C" w:rsidRDefault="00B9093C" w:rsidP="00B9093C">
                  <w:pPr>
                    <w:ind w:left="110"/>
                    <w:jc w:val="both"/>
                    <w:rPr>
                      <w:rFonts w:ascii="Arial" w:hAnsi="Arial" w:cs="Arial"/>
                      <w:sz w:val="18"/>
                    </w:rPr>
                  </w:pPr>
                  <w:r w:rsidRPr="00B9093C">
                    <w:rPr>
                      <w:rFonts w:ascii="Arial" w:hAnsi="Arial" w:cs="Arial"/>
                      <w:sz w:val="18"/>
                    </w:rPr>
                    <w:t>25 -30 g para 100 ml</w:t>
                  </w:r>
                </w:p>
              </w:tc>
            </w:tr>
          </w:tbl>
          <w:p w14:paraId="0AF50216" w14:textId="77777777" w:rsidR="00B9093C" w:rsidRPr="00B9093C" w:rsidRDefault="00B9093C" w:rsidP="00B9093C">
            <w:pPr>
              <w:jc w:val="both"/>
              <w:rPr>
                <w:rFonts w:ascii="Arial" w:hAnsi="Arial" w:cs="Arial"/>
                <w:sz w:val="18"/>
              </w:rPr>
            </w:pPr>
          </w:p>
          <w:p w14:paraId="745DCCA6" w14:textId="77777777" w:rsidR="00B9093C" w:rsidRPr="00B9093C" w:rsidRDefault="00B9093C" w:rsidP="00B9093C">
            <w:pPr>
              <w:jc w:val="both"/>
              <w:rPr>
                <w:rFonts w:ascii="Arial" w:hAnsi="Arial" w:cs="Arial"/>
                <w:sz w:val="18"/>
              </w:rPr>
            </w:pPr>
            <w:r w:rsidRPr="00B9093C">
              <w:rPr>
                <w:rFonts w:ascii="Arial" w:hAnsi="Arial" w:cs="Arial"/>
                <w:sz w:val="18"/>
              </w:rPr>
              <w:lastRenderedPageBreak/>
              <w:t>Los postres deberán ser variados (Budines, flanes, postres caseros, frutas enteras, frutas en conservas, productos lácteos, helados, productos de pastelería, tortas, “pies” y otros).</w:t>
            </w:r>
          </w:p>
          <w:p w14:paraId="4D80E128" w14:textId="77777777" w:rsidR="00B9093C" w:rsidRPr="00B9093C" w:rsidRDefault="00B9093C" w:rsidP="00B9093C">
            <w:pPr>
              <w:jc w:val="both"/>
              <w:rPr>
                <w:rFonts w:ascii="Arial" w:hAnsi="Arial" w:cs="Arial"/>
                <w:sz w:val="18"/>
              </w:rPr>
            </w:pPr>
          </w:p>
          <w:p w14:paraId="644AA840" w14:textId="77777777" w:rsidR="00B9093C" w:rsidRPr="00B9093C" w:rsidRDefault="00B9093C" w:rsidP="00B9093C">
            <w:pPr>
              <w:jc w:val="both"/>
              <w:rPr>
                <w:rFonts w:ascii="Arial" w:hAnsi="Arial" w:cs="Arial"/>
                <w:sz w:val="18"/>
              </w:rPr>
            </w:pPr>
            <w:r w:rsidRPr="00B9093C">
              <w:rPr>
                <w:rFonts w:ascii="Arial" w:hAnsi="Arial" w:cs="Arial"/>
                <w:sz w:val="18"/>
              </w:rPr>
              <w:t>Nota: Los gramajes son referenciales y podrán ser revisados por los fiscales y/o el Profesional en Nutrición, si corresponde.</w:t>
            </w:r>
          </w:p>
          <w:p w14:paraId="1F258E99" w14:textId="77777777" w:rsidR="00B9093C" w:rsidRPr="00B9093C" w:rsidRDefault="00B9093C" w:rsidP="00B9093C">
            <w:pPr>
              <w:jc w:val="both"/>
              <w:rPr>
                <w:rFonts w:ascii="Arial" w:hAnsi="Arial" w:cs="Arial"/>
                <w:sz w:val="18"/>
              </w:rPr>
            </w:pPr>
          </w:p>
        </w:tc>
        <w:tc>
          <w:tcPr>
            <w:tcW w:w="1711" w:type="dxa"/>
            <w:vMerge/>
          </w:tcPr>
          <w:p w14:paraId="7EDC33E8" w14:textId="77777777" w:rsidR="00B9093C" w:rsidRPr="00B9093C" w:rsidRDefault="00B9093C" w:rsidP="00B9093C">
            <w:pPr>
              <w:rPr>
                <w:rFonts w:ascii="Arial" w:hAnsi="Arial" w:cs="Arial"/>
                <w:sz w:val="18"/>
              </w:rPr>
            </w:pPr>
          </w:p>
        </w:tc>
      </w:tr>
      <w:tr w:rsidR="00B9093C" w:rsidRPr="00B9093C" w14:paraId="70081E44" w14:textId="77777777" w:rsidTr="00F86536">
        <w:trPr>
          <w:gridAfter w:val="1"/>
          <w:wAfter w:w="21" w:type="dxa"/>
          <w:trHeight w:val="346"/>
          <w:jc w:val="center"/>
        </w:trPr>
        <w:tc>
          <w:tcPr>
            <w:tcW w:w="7225" w:type="dxa"/>
            <w:tcBorders>
              <w:top w:val="single" w:sz="4" w:space="0" w:color="auto"/>
              <w:left w:val="single" w:sz="4" w:space="0" w:color="auto"/>
              <w:bottom w:val="single" w:sz="4" w:space="0" w:color="auto"/>
            </w:tcBorders>
            <w:vAlign w:val="center"/>
          </w:tcPr>
          <w:p w14:paraId="4D057B3E" w14:textId="77777777" w:rsidR="00B9093C" w:rsidRPr="00B9093C" w:rsidRDefault="00B9093C" w:rsidP="00B9093C">
            <w:pPr>
              <w:tabs>
                <w:tab w:val="left" w:pos="432"/>
              </w:tabs>
              <w:jc w:val="both"/>
              <w:rPr>
                <w:rFonts w:ascii="Arial" w:hAnsi="Arial" w:cs="Arial"/>
                <w:b/>
                <w:bCs/>
                <w:sz w:val="18"/>
              </w:rPr>
            </w:pPr>
          </w:p>
          <w:p w14:paraId="6655DE60" w14:textId="77777777" w:rsidR="00B9093C" w:rsidRPr="00B9093C" w:rsidRDefault="00B9093C" w:rsidP="00B9093C">
            <w:pPr>
              <w:tabs>
                <w:tab w:val="left" w:pos="432"/>
              </w:tabs>
              <w:jc w:val="both"/>
              <w:rPr>
                <w:rFonts w:ascii="Arial" w:hAnsi="Arial" w:cs="Arial"/>
                <w:sz w:val="18"/>
              </w:rPr>
            </w:pPr>
            <w:r w:rsidRPr="00B9093C">
              <w:rPr>
                <w:rFonts w:ascii="Arial" w:hAnsi="Arial" w:cs="Arial"/>
                <w:b/>
                <w:bCs/>
                <w:sz w:val="18"/>
              </w:rPr>
              <w:t>d) PAN:</w:t>
            </w:r>
            <w:r w:rsidRPr="00B9093C">
              <w:rPr>
                <w:rFonts w:ascii="Arial" w:hAnsi="Arial" w:cs="Arial"/>
                <w:sz w:val="18"/>
              </w:rPr>
              <w:t xml:space="preserve"> Se deberá ofrecer al menos una de las siguientes opciones: </w:t>
            </w:r>
          </w:p>
          <w:p w14:paraId="0740F573" w14:textId="77777777" w:rsidR="00B9093C" w:rsidRPr="00B9093C" w:rsidRDefault="00B9093C" w:rsidP="00063CEB">
            <w:pPr>
              <w:numPr>
                <w:ilvl w:val="1"/>
                <w:numId w:val="65"/>
              </w:numPr>
              <w:jc w:val="both"/>
              <w:rPr>
                <w:rFonts w:ascii="Arial" w:hAnsi="Arial" w:cs="Arial"/>
                <w:sz w:val="18"/>
              </w:rPr>
            </w:pPr>
            <w:r w:rsidRPr="00B9093C">
              <w:rPr>
                <w:rFonts w:ascii="Arial" w:hAnsi="Arial" w:cs="Arial"/>
                <w:sz w:val="18"/>
              </w:rPr>
              <w:t>Pan Marraqueta.</w:t>
            </w:r>
          </w:p>
          <w:p w14:paraId="6214F7D2" w14:textId="77777777" w:rsidR="00B9093C" w:rsidRPr="00B9093C" w:rsidRDefault="00B9093C" w:rsidP="00063CEB">
            <w:pPr>
              <w:numPr>
                <w:ilvl w:val="1"/>
                <w:numId w:val="65"/>
              </w:numPr>
              <w:jc w:val="both"/>
              <w:rPr>
                <w:rFonts w:ascii="Arial" w:hAnsi="Arial" w:cs="Arial"/>
                <w:sz w:val="18"/>
              </w:rPr>
            </w:pPr>
            <w:r w:rsidRPr="00B9093C">
              <w:rPr>
                <w:rFonts w:ascii="Arial" w:hAnsi="Arial" w:cs="Arial"/>
                <w:sz w:val="18"/>
              </w:rPr>
              <w:t>Pan botón blanco.</w:t>
            </w:r>
          </w:p>
          <w:p w14:paraId="59741239" w14:textId="77777777" w:rsidR="00B9093C" w:rsidRPr="00B9093C" w:rsidRDefault="00B9093C" w:rsidP="00063CEB">
            <w:pPr>
              <w:numPr>
                <w:ilvl w:val="1"/>
                <w:numId w:val="65"/>
              </w:numPr>
              <w:tabs>
                <w:tab w:val="left" w:pos="432"/>
              </w:tabs>
              <w:jc w:val="both"/>
              <w:rPr>
                <w:rFonts w:ascii="Arial" w:hAnsi="Arial" w:cs="Arial"/>
                <w:b/>
                <w:bCs/>
                <w:sz w:val="18"/>
              </w:rPr>
            </w:pPr>
            <w:r w:rsidRPr="00B9093C">
              <w:rPr>
                <w:rFonts w:ascii="Arial" w:hAnsi="Arial" w:cs="Arial"/>
                <w:sz w:val="18"/>
              </w:rPr>
              <w:t>Pan integral.</w:t>
            </w:r>
          </w:p>
          <w:p w14:paraId="54EBF3DD" w14:textId="77777777" w:rsidR="00B9093C" w:rsidRPr="00B9093C" w:rsidRDefault="00B9093C" w:rsidP="00B9093C">
            <w:pPr>
              <w:tabs>
                <w:tab w:val="left" w:pos="432"/>
              </w:tabs>
              <w:jc w:val="both"/>
              <w:rPr>
                <w:rFonts w:ascii="Arial" w:hAnsi="Arial" w:cs="Arial"/>
                <w:sz w:val="18"/>
              </w:rPr>
            </w:pPr>
          </w:p>
          <w:p w14:paraId="7AF75959" w14:textId="77777777" w:rsidR="00B9093C" w:rsidRPr="00B9093C" w:rsidRDefault="00B9093C" w:rsidP="00B9093C">
            <w:pPr>
              <w:tabs>
                <w:tab w:val="left" w:pos="418"/>
              </w:tabs>
              <w:contextualSpacing/>
              <w:jc w:val="both"/>
              <w:rPr>
                <w:rFonts w:ascii="Arial" w:hAnsi="Arial" w:cs="Arial"/>
                <w:sz w:val="18"/>
              </w:rPr>
            </w:pPr>
            <w:r w:rsidRPr="00B9093C">
              <w:rPr>
                <w:rFonts w:ascii="Arial" w:hAnsi="Arial" w:cs="Arial"/>
                <w:sz w:val="18"/>
              </w:rPr>
              <w:t>El pan no será requerido cuando por determinaciones del BCB la atención del almuerzo se realice en cada piso del edificio principal del BCB y de manera individual.</w:t>
            </w:r>
          </w:p>
          <w:p w14:paraId="7E2B9308" w14:textId="77777777" w:rsidR="00B9093C" w:rsidRPr="00B9093C" w:rsidRDefault="00B9093C" w:rsidP="00B9093C">
            <w:pPr>
              <w:tabs>
                <w:tab w:val="left" w:pos="432"/>
              </w:tabs>
              <w:jc w:val="both"/>
              <w:rPr>
                <w:rFonts w:ascii="Arial" w:hAnsi="Arial" w:cs="Arial"/>
                <w:b/>
                <w:bCs/>
                <w:sz w:val="18"/>
              </w:rPr>
            </w:pPr>
          </w:p>
        </w:tc>
        <w:tc>
          <w:tcPr>
            <w:tcW w:w="1711" w:type="dxa"/>
            <w:vMerge/>
          </w:tcPr>
          <w:p w14:paraId="68B482BB" w14:textId="77777777" w:rsidR="00B9093C" w:rsidRPr="00B9093C" w:rsidRDefault="00B9093C" w:rsidP="00B9093C">
            <w:pPr>
              <w:rPr>
                <w:rFonts w:ascii="Arial" w:hAnsi="Arial" w:cs="Arial"/>
                <w:sz w:val="18"/>
              </w:rPr>
            </w:pPr>
          </w:p>
        </w:tc>
      </w:tr>
      <w:tr w:rsidR="00B9093C" w:rsidRPr="00B9093C" w14:paraId="0AF46437" w14:textId="77777777" w:rsidTr="00F86536">
        <w:trPr>
          <w:gridAfter w:val="1"/>
          <w:wAfter w:w="21" w:type="dxa"/>
          <w:trHeight w:val="263"/>
          <w:jc w:val="center"/>
        </w:trPr>
        <w:tc>
          <w:tcPr>
            <w:tcW w:w="7225" w:type="dxa"/>
            <w:tcBorders>
              <w:top w:val="single" w:sz="4" w:space="0" w:color="auto"/>
            </w:tcBorders>
            <w:vAlign w:val="center"/>
          </w:tcPr>
          <w:p w14:paraId="027E0AD9" w14:textId="77777777" w:rsidR="00B9093C" w:rsidRPr="00B9093C" w:rsidRDefault="00B9093C" w:rsidP="00B9093C">
            <w:pPr>
              <w:jc w:val="both"/>
              <w:rPr>
                <w:rFonts w:ascii="Arial" w:hAnsi="Arial" w:cs="Arial"/>
                <w:b/>
                <w:bCs/>
                <w:sz w:val="18"/>
              </w:rPr>
            </w:pPr>
          </w:p>
          <w:p w14:paraId="3872C8ED" w14:textId="77777777" w:rsidR="00B9093C" w:rsidRPr="00B9093C" w:rsidRDefault="00B9093C" w:rsidP="00063CEB">
            <w:pPr>
              <w:numPr>
                <w:ilvl w:val="0"/>
                <w:numId w:val="72"/>
              </w:numPr>
              <w:ind w:left="290" w:hanging="284"/>
              <w:jc w:val="both"/>
              <w:rPr>
                <w:rFonts w:ascii="Arial" w:hAnsi="Arial" w:cs="Arial"/>
                <w:b/>
                <w:bCs/>
                <w:sz w:val="18"/>
              </w:rPr>
            </w:pPr>
            <w:r w:rsidRPr="00B9093C">
              <w:rPr>
                <w:rFonts w:ascii="Arial" w:hAnsi="Arial" w:cs="Arial"/>
                <w:b/>
                <w:bCs/>
                <w:sz w:val="18"/>
              </w:rPr>
              <w:t>BEBIDA:</w:t>
            </w:r>
            <w:r w:rsidRPr="00B9093C">
              <w:rPr>
                <w:rFonts w:ascii="Arial" w:hAnsi="Arial" w:cs="Arial"/>
                <w:sz w:val="18"/>
              </w:rPr>
              <w:t xml:space="preserve">  Se deberá ofrecer las siguientes opciones:</w:t>
            </w:r>
          </w:p>
          <w:p w14:paraId="2692F861" w14:textId="77777777" w:rsidR="00B9093C" w:rsidRPr="00B9093C" w:rsidRDefault="00B9093C" w:rsidP="00063CEB">
            <w:pPr>
              <w:numPr>
                <w:ilvl w:val="0"/>
                <w:numId w:val="82"/>
              </w:numPr>
              <w:tabs>
                <w:tab w:val="num" w:pos="1494"/>
              </w:tabs>
              <w:jc w:val="both"/>
              <w:rPr>
                <w:rFonts w:ascii="Arial" w:hAnsi="Arial" w:cs="Arial"/>
                <w:bCs/>
                <w:sz w:val="18"/>
              </w:rPr>
            </w:pPr>
            <w:r w:rsidRPr="00B9093C">
              <w:rPr>
                <w:rFonts w:ascii="Arial" w:hAnsi="Arial" w:cs="Arial"/>
                <w:sz w:val="18"/>
              </w:rPr>
              <w:t>Gaseosa</w:t>
            </w:r>
          </w:p>
          <w:p w14:paraId="6F4F6845" w14:textId="77777777" w:rsidR="00B9093C" w:rsidRPr="00B9093C" w:rsidRDefault="00B9093C" w:rsidP="00063CEB">
            <w:pPr>
              <w:numPr>
                <w:ilvl w:val="0"/>
                <w:numId w:val="82"/>
              </w:numPr>
              <w:tabs>
                <w:tab w:val="num" w:pos="1494"/>
              </w:tabs>
              <w:jc w:val="both"/>
              <w:rPr>
                <w:rFonts w:ascii="Arial" w:hAnsi="Arial" w:cs="Arial"/>
                <w:sz w:val="18"/>
              </w:rPr>
            </w:pPr>
            <w:r w:rsidRPr="00B9093C">
              <w:rPr>
                <w:rFonts w:ascii="Arial" w:hAnsi="Arial" w:cs="Arial"/>
                <w:sz w:val="18"/>
              </w:rPr>
              <w:t>Agua sin gas</w:t>
            </w:r>
          </w:p>
          <w:p w14:paraId="54600066" w14:textId="77777777" w:rsidR="00B9093C" w:rsidRPr="00B9093C" w:rsidRDefault="00B9093C" w:rsidP="00063CEB">
            <w:pPr>
              <w:numPr>
                <w:ilvl w:val="0"/>
                <w:numId w:val="82"/>
              </w:numPr>
              <w:tabs>
                <w:tab w:val="num" w:pos="1494"/>
              </w:tabs>
              <w:jc w:val="both"/>
              <w:rPr>
                <w:rFonts w:ascii="Arial" w:hAnsi="Arial" w:cs="Arial"/>
                <w:sz w:val="18"/>
              </w:rPr>
            </w:pPr>
            <w:r w:rsidRPr="00B9093C">
              <w:rPr>
                <w:rFonts w:ascii="Arial" w:hAnsi="Arial" w:cs="Arial"/>
                <w:sz w:val="18"/>
              </w:rPr>
              <w:t>Refresco natural elaborado con agua hervida o filtrada (con y sin azúcar)</w:t>
            </w:r>
          </w:p>
          <w:p w14:paraId="01FC2119" w14:textId="77777777" w:rsidR="00B9093C" w:rsidRPr="00B9093C" w:rsidRDefault="00B9093C" w:rsidP="00B9093C">
            <w:pPr>
              <w:ind w:left="1494"/>
              <w:jc w:val="both"/>
              <w:rPr>
                <w:rFonts w:ascii="Arial" w:hAnsi="Arial" w:cs="Arial"/>
                <w:sz w:val="18"/>
              </w:rPr>
            </w:pPr>
          </w:p>
          <w:p w14:paraId="408E7FF8" w14:textId="77777777" w:rsidR="00B9093C" w:rsidRPr="00B9093C" w:rsidRDefault="00B9093C" w:rsidP="00B9093C">
            <w:pPr>
              <w:jc w:val="both"/>
              <w:rPr>
                <w:rFonts w:ascii="Arial" w:hAnsi="Arial" w:cs="Arial"/>
                <w:sz w:val="18"/>
              </w:rPr>
            </w:pPr>
            <w:r w:rsidRPr="00B9093C">
              <w:rPr>
                <w:rFonts w:ascii="Arial" w:hAnsi="Arial" w:cs="Arial"/>
                <w:sz w:val="18"/>
              </w:rPr>
              <w:t>Se prohíbe la elaboración de refrescos sintéticos y/o artificiales en cualquier presentación.</w:t>
            </w:r>
          </w:p>
        </w:tc>
        <w:tc>
          <w:tcPr>
            <w:tcW w:w="1711" w:type="dxa"/>
            <w:vMerge/>
          </w:tcPr>
          <w:p w14:paraId="35D0164D" w14:textId="77777777" w:rsidR="00B9093C" w:rsidRPr="00B9093C" w:rsidRDefault="00B9093C" w:rsidP="00B9093C">
            <w:pPr>
              <w:rPr>
                <w:rFonts w:ascii="Arial" w:hAnsi="Arial" w:cs="Arial"/>
                <w:sz w:val="18"/>
              </w:rPr>
            </w:pPr>
          </w:p>
        </w:tc>
      </w:tr>
      <w:tr w:rsidR="00B9093C" w:rsidRPr="00B9093C" w14:paraId="40D19A80" w14:textId="77777777" w:rsidTr="00F86536">
        <w:trPr>
          <w:gridAfter w:val="1"/>
          <w:wAfter w:w="21" w:type="dxa"/>
          <w:trHeight w:val="674"/>
          <w:jc w:val="center"/>
        </w:trPr>
        <w:tc>
          <w:tcPr>
            <w:tcW w:w="7225" w:type="dxa"/>
            <w:tcBorders>
              <w:bottom w:val="single" w:sz="4" w:space="0" w:color="auto"/>
            </w:tcBorders>
            <w:shd w:val="clear" w:color="auto" w:fill="auto"/>
            <w:vAlign w:val="center"/>
          </w:tcPr>
          <w:p w14:paraId="5CB53618" w14:textId="77777777" w:rsidR="00B9093C" w:rsidRPr="00B9093C" w:rsidRDefault="00B9093C" w:rsidP="00B9093C">
            <w:pPr>
              <w:contextualSpacing/>
              <w:jc w:val="both"/>
              <w:rPr>
                <w:rFonts w:ascii="Arial" w:hAnsi="Arial" w:cs="Arial"/>
                <w:sz w:val="18"/>
              </w:rPr>
            </w:pPr>
          </w:p>
          <w:p w14:paraId="2EE925B0" w14:textId="77777777" w:rsidR="00B9093C" w:rsidRPr="00B9093C" w:rsidRDefault="00B9093C" w:rsidP="00B9093C">
            <w:pPr>
              <w:contextualSpacing/>
              <w:jc w:val="both"/>
              <w:rPr>
                <w:rFonts w:ascii="Arial" w:hAnsi="Arial" w:cs="Arial"/>
                <w:sz w:val="18"/>
              </w:rPr>
            </w:pPr>
            <w:r w:rsidRPr="00B9093C">
              <w:rPr>
                <w:rFonts w:ascii="Arial" w:hAnsi="Arial" w:cs="Arial"/>
                <w:sz w:val="18"/>
              </w:rPr>
              <w:t>Hasta el día jueves anterior al servicio de atención de comedor, el Proveedor presentará el menú semanal para la revisión y aprobación por parte del Fiscal de Servicio del Departamento de Bienes y Servicios (Área de Servicios).</w:t>
            </w:r>
          </w:p>
          <w:p w14:paraId="4157AB27" w14:textId="77777777" w:rsidR="00B9093C" w:rsidRPr="00B9093C" w:rsidRDefault="00B9093C" w:rsidP="00B9093C">
            <w:pPr>
              <w:contextualSpacing/>
              <w:jc w:val="both"/>
              <w:rPr>
                <w:rFonts w:ascii="Arial" w:hAnsi="Arial" w:cs="Arial"/>
                <w:sz w:val="18"/>
              </w:rPr>
            </w:pPr>
          </w:p>
          <w:p w14:paraId="5B4DC551" w14:textId="77777777" w:rsidR="00B9093C" w:rsidRPr="00B9093C" w:rsidRDefault="00B9093C" w:rsidP="00B9093C">
            <w:pPr>
              <w:jc w:val="both"/>
              <w:rPr>
                <w:rFonts w:ascii="Arial" w:hAnsi="Arial" w:cs="Arial"/>
                <w:sz w:val="18"/>
              </w:rPr>
            </w:pPr>
            <w:r w:rsidRPr="00B9093C">
              <w:rPr>
                <w:rFonts w:ascii="Arial" w:hAnsi="Arial" w:cs="Arial"/>
                <w:sz w:val="18"/>
              </w:rPr>
              <w:t>Cuando por determinaciones del BCB la atención del almuerzo se realice en cada piso del edificio principal del BCB y de manera individual, el Proveedor efectuará la entrega de los alimentos con envases desechables, elementos de embalaje (papel film) y otros que permitan una manipulación segura e higiénica de los mismos, de preferencia elaborados con materiales biodegradables.</w:t>
            </w:r>
          </w:p>
        </w:tc>
        <w:tc>
          <w:tcPr>
            <w:tcW w:w="1711" w:type="dxa"/>
            <w:vMerge/>
          </w:tcPr>
          <w:p w14:paraId="51979F93" w14:textId="77777777" w:rsidR="00B9093C" w:rsidRPr="00B9093C" w:rsidRDefault="00B9093C" w:rsidP="00B9093C">
            <w:pPr>
              <w:jc w:val="center"/>
              <w:rPr>
                <w:rFonts w:ascii="Arial" w:hAnsi="Arial" w:cs="Arial"/>
                <w:sz w:val="18"/>
              </w:rPr>
            </w:pPr>
          </w:p>
        </w:tc>
      </w:tr>
      <w:tr w:rsidR="00B9093C" w:rsidRPr="00B9093C" w14:paraId="7CEF2673" w14:textId="77777777" w:rsidTr="00F86536">
        <w:trPr>
          <w:gridAfter w:val="1"/>
          <w:wAfter w:w="21" w:type="dxa"/>
          <w:trHeight w:val="385"/>
          <w:jc w:val="center"/>
        </w:trPr>
        <w:tc>
          <w:tcPr>
            <w:tcW w:w="7225" w:type="dxa"/>
            <w:tcBorders>
              <w:bottom w:val="single" w:sz="4" w:space="0" w:color="auto"/>
            </w:tcBorders>
            <w:shd w:val="clear" w:color="auto" w:fill="EAF1DD"/>
            <w:vAlign w:val="center"/>
          </w:tcPr>
          <w:p w14:paraId="44210102" w14:textId="77777777" w:rsidR="00B9093C" w:rsidRPr="00B9093C" w:rsidRDefault="00B9093C" w:rsidP="00B9093C">
            <w:pPr>
              <w:jc w:val="both"/>
              <w:rPr>
                <w:rFonts w:ascii="Arial" w:hAnsi="Arial" w:cs="Arial"/>
                <w:b/>
                <w:bCs/>
                <w:sz w:val="18"/>
              </w:rPr>
            </w:pPr>
            <w:r w:rsidRPr="00B9093C">
              <w:rPr>
                <w:rFonts w:ascii="Arial" w:hAnsi="Arial" w:cs="Arial"/>
                <w:b/>
                <w:bCs/>
                <w:sz w:val="18"/>
              </w:rPr>
              <w:t>I.2 SERVICIO DE CAFETERÍA (SNACK)</w:t>
            </w:r>
          </w:p>
        </w:tc>
        <w:tc>
          <w:tcPr>
            <w:tcW w:w="1711" w:type="dxa"/>
            <w:tcBorders>
              <w:bottom w:val="single" w:sz="4" w:space="0" w:color="auto"/>
            </w:tcBorders>
            <w:shd w:val="clear" w:color="auto" w:fill="E2EFD9"/>
          </w:tcPr>
          <w:p w14:paraId="413081C4"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41DD067E" w14:textId="77777777" w:rsidTr="00F86536">
        <w:trPr>
          <w:gridAfter w:val="1"/>
          <w:wAfter w:w="21" w:type="dxa"/>
          <w:trHeight w:val="3567"/>
          <w:jc w:val="center"/>
        </w:trPr>
        <w:tc>
          <w:tcPr>
            <w:tcW w:w="7225" w:type="dxa"/>
            <w:vMerge w:val="restart"/>
            <w:tcBorders>
              <w:right w:val="single" w:sz="4" w:space="0" w:color="auto"/>
            </w:tcBorders>
            <w:shd w:val="clear" w:color="auto" w:fill="FFFFFF"/>
            <w:vAlign w:val="center"/>
          </w:tcPr>
          <w:p w14:paraId="7DA2F958" w14:textId="77777777" w:rsidR="00B9093C" w:rsidRPr="00B9093C" w:rsidRDefault="00B9093C" w:rsidP="00B9093C">
            <w:pPr>
              <w:jc w:val="both"/>
              <w:rPr>
                <w:rFonts w:ascii="Arial" w:hAnsi="Arial" w:cs="Arial"/>
                <w:sz w:val="18"/>
              </w:rPr>
            </w:pPr>
          </w:p>
          <w:p w14:paraId="704490A3" w14:textId="77777777" w:rsidR="00B9093C" w:rsidRPr="00B9093C" w:rsidRDefault="00B9093C" w:rsidP="00B9093C">
            <w:pPr>
              <w:jc w:val="both"/>
              <w:rPr>
                <w:rFonts w:ascii="Arial" w:hAnsi="Arial" w:cs="Arial"/>
                <w:sz w:val="18"/>
              </w:rPr>
            </w:pPr>
            <w:r w:rsidRPr="00B9093C">
              <w:rPr>
                <w:rFonts w:ascii="Arial" w:hAnsi="Arial" w:cs="Arial"/>
                <w:sz w:val="18"/>
              </w:rPr>
              <w:t xml:space="preserve">El servicio de cafetería (snack) se realizará en el piso 13 o 14 (por las mañanas entre </w:t>
            </w:r>
            <w:proofErr w:type="spellStart"/>
            <w:r w:rsidRPr="00B9093C">
              <w:rPr>
                <w:rFonts w:ascii="Arial" w:hAnsi="Arial" w:cs="Arial"/>
                <w:sz w:val="18"/>
              </w:rPr>
              <w:t>hrs</w:t>
            </w:r>
            <w:proofErr w:type="spellEnd"/>
            <w:r w:rsidRPr="00B9093C">
              <w:rPr>
                <w:rFonts w:ascii="Arial" w:hAnsi="Arial" w:cs="Arial"/>
                <w:sz w:val="18"/>
              </w:rPr>
              <w:t xml:space="preserve">.: 08:30 a 10:00 y por las tardes entre </w:t>
            </w:r>
            <w:proofErr w:type="spellStart"/>
            <w:r w:rsidRPr="00B9093C">
              <w:rPr>
                <w:rFonts w:ascii="Arial" w:hAnsi="Arial" w:cs="Arial"/>
                <w:sz w:val="18"/>
              </w:rPr>
              <w:t>hrs</w:t>
            </w:r>
            <w:proofErr w:type="spellEnd"/>
            <w:r w:rsidRPr="00B9093C">
              <w:rPr>
                <w:rFonts w:ascii="Arial" w:hAnsi="Arial" w:cs="Arial"/>
                <w:sz w:val="18"/>
              </w:rPr>
              <w:t>.: 15:00 a 17:00), para la atención del servicio debe designarse mínimamente una persona encargada. Asimismo, este servicio además podrá ofrecerse por los diferentes pisos del BCB; considerando las siguientes opciones:</w:t>
            </w:r>
          </w:p>
          <w:p w14:paraId="116DBE2B" w14:textId="77777777" w:rsidR="00B9093C" w:rsidRPr="00B9093C" w:rsidRDefault="00B9093C" w:rsidP="00B9093C">
            <w:pPr>
              <w:spacing w:line="264" w:lineRule="auto"/>
              <w:jc w:val="both"/>
              <w:rPr>
                <w:rFonts w:ascii="Arial" w:hAnsi="Arial" w:cs="Arial"/>
                <w:sz w:val="18"/>
              </w:rPr>
            </w:pPr>
          </w:p>
          <w:p w14:paraId="3A254253"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 xml:space="preserve">Taza de café </w:t>
            </w:r>
          </w:p>
          <w:p w14:paraId="426E47AA"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 xml:space="preserve">Taza de café con leche </w:t>
            </w:r>
          </w:p>
          <w:p w14:paraId="1BC0129C"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Taza de té</w:t>
            </w:r>
          </w:p>
          <w:p w14:paraId="3296B9F2"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Taza de leche</w:t>
            </w:r>
          </w:p>
          <w:p w14:paraId="5B68597F"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Taza de mate</w:t>
            </w:r>
          </w:p>
          <w:p w14:paraId="4D3E3C25"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 xml:space="preserve">Taza de </w:t>
            </w:r>
            <w:proofErr w:type="spellStart"/>
            <w:r w:rsidRPr="00B9093C">
              <w:rPr>
                <w:rFonts w:ascii="Arial" w:hAnsi="Arial" w:cs="Arial"/>
                <w:sz w:val="18"/>
              </w:rPr>
              <w:t>cocoa</w:t>
            </w:r>
            <w:proofErr w:type="spellEnd"/>
            <w:r w:rsidRPr="00B9093C">
              <w:rPr>
                <w:rFonts w:ascii="Arial" w:hAnsi="Arial" w:cs="Arial"/>
                <w:sz w:val="18"/>
              </w:rPr>
              <w:t>/chocolate con agua</w:t>
            </w:r>
          </w:p>
          <w:p w14:paraId="67963D91"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 xml:space="preserve">Taza de </w:t>
            </w:r>
            <w:proofErr w:type="spellStart"/>
            <w:r w:rsidRPr="00B9093C">
              <w:rPr>
                <w:rFonts w:ascii="Arial" w:hAnsi="Arial" w:cs="Arial"/>
                <w:sz w:val="18"/>
              </w:rPr>
              <w:t>cocoa</w:t>
            </w:r>
            <w:proofErr w:type="spellEnd"/>
            <w:r w:rsidRPr="00B9093C">
              <w:rPr>
                <w:rFonts w:ascii="Arial" w:hAnsi="Arial" w:cs="Arial"/>
                <w:sz w:val="18"/>
              </w:rPr>
              <w:t>/chocolate con leche</w:t>
            </w:r>
          </w:p>
          <w:p w14:paraId="09C4D39F"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Jugos de frutas con leche</w:t>
            </w:r>
          </w:p>
          <w:p w14:paraId="5EF73C79"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Jugos de frutas con agua</w:t>
            </w:r>
          </w:p>
          <w:p w14:paraId="4DD7D342"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Limonada</w:t>
            </w:r>
          </w:p>
          <w:p w14:paraId="6BD07AFE"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sz w:val="18"/>
              </w:rPr>
              <w:t>Ensaladas de frutas con yogurt</w:t>
            </w:r>
          </w:p>
          <w:p w14:paraId="380B5151"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 de mortadela</w:t>
            </w:r>
          </w:p>
          <w:p w14:paraId="253B71C2"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w:t>
            </w:r>
            <w:r w:rsidRPr="00B9093C">
              <w:rPr>
                <w:rFonts w:ascii="Arial" w:hAnsi="Arial" w:cs="Arial"/>
                <w:sz w:val="18"/>
              </w:rPr>
              <w:t xml:space="preserve"> de pavita</w:t>
            </w:r>
          </w:p>
          <w:p w14:paraId="7487F771"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w:t>
            </w:r>
            <w:r w:rsidRPr="00B9093C">
              <w:rPr>
                <w:rFonts w:ascii="Arial" w:hAnsi="Arial" w:cs="Arial"/>
                <w:sz w:val="18"/>
              </w:rPr>
              <w:t xml:space="preserve"> de chola</w:t>
            </w:r>
          </w:p>
          <w:p w14:paraId="1F2C8D55"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lastRenderedPageBreak/>
              <w:t>Sándwich integral de atún</w:t>
            </w:r>
          </w:p>
          <w:p w14:paraId="0B36C349"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 de huevo</w:t>
            </w:r>
          </w:p>
          <w:p w14:paraId="4EEE6CFC"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Hamburguesa</w:t>
            </w:r>
          </w:p>
          <w:p w14:paraId="2BD7D27E"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Choripán</w:t>
            </w:r>
          </w:p>
          <w:p w14:paraId="11B3088A"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w:t>
            </w:r>
            <w:r w:rsidRPr="00B9093C">
              <w:rPr>
                <w:rFonts w:ascii="Arial" w:hAnsi="Arial" w:cs="Arial"/>
                <w:sz w:val="18"/>
              </w:rPr>
              <w:t xml:space="preserve"> de pollo</w:t>
            </w:r>
          </w:p>
          <w:p w14:paraId="1C5B44AA"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 de carne de res</w:t>
            </w:r>
          </w:p>
          <w:p w14:paraId="7465FFE0" w14:textId="77777777" w:rsidR="00B9093C" w:rsidRPr="00B9093C" w:rsidRDefault="00B9093C" w:rsidP="00063CEB">
            <w:pPr>
              <w:numPr>
                <w:ilvl w:val="0"/>
                <w:numId w:val="83"/>
              </w:numPr>
              <w:spacing w:line="264" w:lineRule="auto"/>
              <w:jc w:val="both"/>
              <w:rPr>
                <w:rFonts w:ascii="Arial" w:hAnsi="Arial" w:cs="Arial"/>
                <w:sz w:val="18"/>
              </w:rPr>
            </w:pPr>
            <w:proofErr w:type="spellStart"/>
            <w:r w:rsidRPr="00B9093C">
              <w:rPr>
                <w:rFonts w:ascii="Arial" w:hAnsi="Arial" w:cs="Arial"/>
                <w:color w:val="000000"/>
                <w:sz w:val="18"/>
                <w:lang w:val="es-BO" w:eastAsia="es-BO"/>
              </w:rPr>
              <w:t>Panini</w:t>
            </w:r>
            <w:proofErr w:type="spellEnd"/>
            <w:r w:rsidRPr="00B9093C">
              <w:rPr>
                <w:rFonts w:ascii="Arial" w:hAnsi="Arial" w:cs="Arial"/>
                <w:color w:val="000000"/>
                <w:sz w:val="18"/>
                <w:lang w:val="es-BO" w:eastAsia="es-BO"/>
              </w:rPr>
              <w:t xml:space="preserve"> (jamón queso huevo)</w:t>
            </w:r>
          </w:p>
          <w:p w14:paraId="08163794"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 de jamón con queso</w:t>
            </w:r>
          </w:p>
          <w:p w14:paraId="575EDE57"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Sándwich de carne y huevo</w:t>
            </w:r>
          </w:p>
          <w:p w14:paraId="6D848492"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Empanadas de carne de res</w:t>
            </w:r>
          </w:p>
          <w:p w14:paraId="0FDED47F"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Empanadas de carne de pollo</w:t>
            </w:r>
          </w:p>
          <w:p w14:paraId="728ABE90"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Empanadas de queso</w:t>
            </w:r>
          </w:p>
          <w:p w14:paraId="4FBD7D84"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Empanadas de jamón y queso</w:t>
            </w:r>
          </w:p>
          <w:p w14:paraId="33851DAD"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Croissant</w:t>
            </w:r>
          </w:p>
          <w:p w14:paraId="14D03ED5"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Salteñas</w:t>
            </w:r>
          </w:p>
          <w:p w14:paraId="140721B6"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Tucumanas</w:t>
            </w:r>
          </w:p>
          <w:p w14:paraId="70A4FCA9" w14:textId="77777777" w:rsidR="00B9093C" w:rsidRPr="00B9093C" w:rsidRDefault="00B9093C" w:rsidP="00063CEB">
            <w:pPr>
              <w:numPr>
                <w:ilvl w:val="0"/>
                <w:numId w:val="83"/>
              </w:numPr>
              <w:spacing w:line="264" w:lineRule="auto"/>
              <w:jc w:val="both"/>
              <w:rPr>
                <w:rFonts w:ascii="Arial" w:hAnsi="Arial" w:cs="Arial"/>
                <w:color w:val="000000"/>
                <w:sz w:val="18"/>
                <w:lang w:val="es-BO" w:eastAsia="es-BO"/>
              </w:rPr>
            </w:pPr>
            <w:proofErr w:type="spellStart"/>
            <w:r w:rsidRPr="00B9093C">
              <w:rPr>
                <w:rFonts w:ascii="Arial" w:hAnsi="Arial" w:cs="Arial"/>
                <w:color w:val="000000"/>
                <w:sz w:val="18"/>
                <w:lang w:val="es-BO" w:eastAsia="es-BO"/>
              </w:rPr>
              <w:t>Brownie</w:t>
            </w:r>
            <w:proofErr w:type="spellEnd"/>
          </w:p>
          <w:p w14:paraId="047DCC6B" w14:textId="77777777" w:rsidR="00B9093C" w:rsidRPr="00B9093C" w:rsidRDefault="00B9093C" w:rsidP="00063CEB">
            <w:pPr>
              <w:numPr>
                <w:ilvl w:val="0"/>
                <w:numId w:val="83"/>
              </w:numPr>
              <w:spacing w:line="264" w:lineRule="auto"/>
              <w:jc w:val="both"/>
              <w:rPr>
                <w:rFonts w:ascii="Arial" w:hAnsi="Arial" w:cs="Arial"/>
                <w:color w:val="000000"/>
                <w:sz w:val="18"/>
                <w:lang w:val="es-BO" w:eastAsia="es-BO"/>
              </w:rPr>
            </w:pPr>
            <w:r w:rsidRPr="00B9093C">
              <w:rPr>
                <w:rFonts w:ascii="Arial" w:hAnsi="Arial" w:cs="Arial"/>
                <w:color w:val="000000"/>
                <w:sz w:val="18"/>
                <w:lang w:val="es-BO" w:eastAsia="es-BO"/>
              </w:rPr>
              <w:t>Tres leches</w:t>
            </w:r>
          </w:p>
          <w:p w14:paraId="6917E36F" w14:textId="77777777" w:rsidR="00B9093C" w:rsidRPr="00B9093C" w:rsidRDefault="00B9093C" w:rsidP="00063CEB">
            <w:pPr>
              <w:numPr>
                <w:ilvl w:val="0"/>
                <w:numId w:val="83"/>
              </w:numPr>
              <w:spacing w:line="264" w:lineRule="auto"/>
              <w:jc w:val="both"/>
              <w:rPr>
                <w:rFonts w:ascii="Arial" w:hAnsi="Arial" w:cs="Arial"/>
                <w:color w:val="000000"/>
                <w:sz w:val="18"/>
                <w:lang w:val="es-BO" w:eastAsia="es-BO"/>
              </w:rPr>
            </w:pPr>
            <w:proofErr w:type="spellStart"/>
            <w:r w:rsidRPr="00B9093C">
              <w:rPr>
                <w:rFonts w:ascii="Arial" w:hAnsi="Arial" w:cs="Arial"/>
                <w:color w:val="000000"/>
                <w:sz w:val="18"/>
                <w:lang w:val="es-BO" w:eastAsia="es-BO"/>
              </w:rPr>
              <w:t>Jawitas</w:t>
            </w:r>
            <w:proofErr w:type="spellEnd"/>
          </w:p>
          <w:p w14:paraId="547D0CDD"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Gaseosa personal de 190 ml.</w:t>
            </w:r>
          </w:p>
          <w:p w14:paraId="5C635792"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Gaseosa botella de 500 ml.</w:t>
            </w:r>
          </w:p>
          <w:p w14:paraId="6A235B58"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Gaseosa botella de 2 litros</w:t>
            </w:r>
          </w:p>
          <w:p w14:paraId="697440F8" w14:textId="77777777" w:rsidR="00B9093C" w:rsidRPr="00B9093C" w:rsidRDefault="00B9093C" w:rsidP="00063CEB">
            <w:pPr>
              <w:numPr>
                <w:ilvl w:val="0"/>
                <w:numId w:val="83"/>
              </w:numPr>
              <w:spacing w:line="264" w:lineRule="auto"/>
              <w:jc w:val="both"/>
              <w:rPr>
                <w:rFonts w:ascii="Arial" w:hAnsi="Arial" w:cs="Arial"/>
                <w:sz w:val="18"/>
              </w:rPr>
            </w:pPr>
            <w:r w:rsidRPr="00B9093C">
              <w:rPr>
                <w:rFonts w:ascii="Arial" w:hAnsi="Arial" w:cs="Arial"/>
                <w:color w:val="000000"/>
                <w:sz w:val="18"/>
                <w:lang w:val="es-BO" w:eastAsia="es-BO"/>
              </w:rPr>
              <w:t>Otros (*)</w:t>
            </w:r>
          </w:p>
          <w:p w14:paraId="2BED498E" w14:textId="77777777" w:rsidR="00B9093C" w:rsidRPr="00B9093C" w:rsidRDefault="00B9093C" w:rsidP="00B9093C">
            <w:pPr>
              <w:jc w:val="both"/>
              <w:rPr>
                <w:rFonts w:ascii="Arial" w:hAnsi="Arial" w:cs="Arial"/>
                <w:b/>
                <w:sz w:val="18"/>
              </w:rPr>
            </w:pPr>
          </w:p>
          <w:p w14:paraId="492B8FCC" w14:textId="77777777" w:rsidR="00B9093C" w:rsidRPr="00B9093C" w:rsidRDefault="00B9093C" w:rsidP="00B9093C">
            <w:pPr>
              <w:jc w:val="both"/>
              <w:rPr>
                <w:rFonts w:ascii="Arial" w:hAnsi="Arial" w:cs="Arial"/>
                <w:bCs/>
                <w:sz w:val="18"/>
              </w:rPr>
            </w:pPr>
            <w:r w:rsidRPr="00B9093C">
              <w:rPr>
                <w:rFonts w:ascii="Arial" w:hAnsi="Arial" w:cs="Arial"/>
                <w:b/>
                <w:sz w:val="18"/>
              </w:rPr>
              <w:t xml:space="preserve">(*) </w:t>
            </w:r>
            <w:r w:rsidRPr="00B9093C">
              <w:rPr>
                <w:rFonts w:ascii="Arial" w:hAnsi="Arial" w:cs="Arial"/>
                <w:bCs/>
                <w:sz w:val="18"/>
              </w:rPr>
              <w:t>En caso de que el Proveedor ofrezca productos que no se encuentren descritos en la lista precedente, los precios se harán conocer al Fiscal de Servicio del Departamento de Bienes y Servicios (Área de Servicios) para su aprobación</w:t>
            </w:r>
          </w:p>
          <w:p w14:paraId="27385C54" w14:textId="77777777" w:rsidR="00B9093C" w:rsidRPr="00B9093C" w:rsidRDefault="00B9093C" w:rsidP="00B9093C">
            <w:pPr>
              <w:jc w:val="both"/>
              <w:rPr>
                <w:rFonts w:ascii="Arial" w:hAnsi="Arial" w:cs="Arial"/>
                <w:b/>
                <w:sz w:val="18"/>
              </w:rPr>
            </w:pPr>
          </w:p>
        </w:tc>
        <w:tc>
          <w:tcPr>
            <w:tcW w:w="1711" w:type="dxa"/>
            <w:tcBorders>
              <w:top w:val="single" w:sz="4" w:space="0" w:color="auto"/>
              <w:left w:val="single" w:sz="4" w:space="0" w:color="auto"/>
              <w:bottom w:val="nil"/>
              <w:right w:val="single" w:sz="4" w:space="0" w:color="auto"/>
            </w:tcBorders>
          </w:tcPr>
          <w:p w14:paraId="383AC67A" w14:textId="77777777" w:rsidR="00B9093C" w:rsidRPr="00B9093C" w:rsidRDefault="00B9093C" w:rsidP="00B9093C">
            <w:pPr>
              <w:rPr>
                <w:rFonts w:ascii="Arial" w:hAnsi="Arial" w:cs="Arial"/>
                <w:sz w:val="18"/>
              </w:rPr>
            </w:pPr>
          </w:p>
        </w:tc>
      </w:tr>
      <w:tr w:rsidR="00B9093C" w:rsidRPr="00B9093C" w14:paraId="68752A3E" w14:textId="77777777" w:rsidTr="00F86536">
        <w:trPr>
          <w:gridAfter w:val="1"/>
          <w:wAfter w:w="21" w:type="dxa"/>
          <w:trHeight w:val="168"/>
          <w:jc w:val="center"/>
        </w:trPr>
        <w:tc>
          <w:tcPr>
            <w:tcW w:w="7225" w:type="dxa"/>
            <w:vMerge/>
            <w:tcBorders>
              <w:bottom w:val="single" w:sz="4" w:space="0" w:color="auto"/>
              <w:right w:val="single" w:sz="4" w:space="0" w:color="auto"/>
            </w:tcBorders>
            <w:vAlign w:val="center"/>
          </w:tcPr>
          <w:p w14:paraId="574EF740" w14:textId="77777777" w:rsidR="00B9093C" w:rsidRPr="00B9093C" w:rsidRDefault="00B9093C" w:rsidP="00B9093C">
            <w:pPr>
              <w:jc w:val="both"/>
              <w:rPr>
                <w:rFonts w:ascii="Arial" w:hAnsi="Arial" w:cs="Arial"/>
                <w:b/>
                <w:sz w:val="18"/>
              </w:rPr>
            </w:pPr>
          </w:p>
        </w:tc>
        <w:tc>
          <w:tcPr>
            <w:tcW w:w="1711" w:type="dxa"/>
            <w:tcBorders>
              <w:top w:val="nil"/>
              <w:left w:val="single" w:sz="4" w:space="0" w:color="auto"/>
              <w:bottom w:val="single" w:sz="4" w:space="0" w:color="auto"/>
              <w:right w:val="single" w:sz="4" w:space="0" w:color="auto"/>
            </w:tcBorders>
          </w:tcPr>
          <w:p w14:paraId="0B70262C" w14:textId="77777777" w:rsidR="00B9093C" w:rsidRPr="00B9093C" w:rsidRDefault="00B9093C" w:rsidP="00B9093C">
            <w:pPr>
              <w:rPr>
                <w:rFonts w:ascii="Arial" w:hAnsi="Arial" w:cs="Arial"/>
                <w:sz w:val="18"/>
              </w:rPr>
            </w:pPr>
          </w:p>
        </w:tc>
      </w:tr>
      <w:tr w:rsidR="00B9093C" w:rsidRPr="00B9093C" w14:paraId="43631866" w14:textId="77777777" w:rsidTr="00F86536">
        <w:trPr>
          <w:gridAfter w:val="1"/>
          <w:wAfter w:w="21" w:type="dxa"/>
          <w:trHeight w:val="505"/>
          <w:jc w:val="center"/>
        </w:trPr>
        <w:tc>
          <w:tcPr>
            <w:tcW w:w="7225" w:type="dxa"/>
            <w:tcBorders>
              <w:bottom w:val="single" w:sz="4" w:space="0" w:color="auto"/>
            </w:tcBorders>
            <w:shd w:val="clear" w:color="auto" w:fill="EAF1DD"/>
            <w:vAlign w:val="center"/>
          </w:tcPr>
          <w:p w14:paraId="71E27891" w14:textId="77777777" w:rsidR="00B9093C" w:rsidRPr="00B9093C" w:rsidRDefault="00B9093C" w:rsidP="00B9093C">
            <w:pPr>
              <w:jc w:val="both"/>
              <w:rPr>
                <w:rFonts w:ascii="Arial" w:hAnsi="Arial" w:cs="Arial"/>
                <w:b/>
                <w:bCs/>
                <w:sz w:val="18"/>
              </w:rPr>
            </w:pPr>
            <w:r w:rsidRPr="00B9093C">
              <w:rPr>
                <w:rFonts w:ascii="Arial" w:hAnsi="Arial" w:cs="Arial"/>
                <w:b/>
                <w:bCs/>
                <w:sz w:val="18"/>
                <w:lang w:val="es-ES_tradnl"/>
              </w:rPr>
              <w:t>I</w:t>
            </w:r>
            <w:r w:rsidRPr="00B9093C">
              <w:rPr>
                <w:rFonts w:ascii="Arial" w:hAnsi="Arial" w:cs="Arial"/>
                <w:b/>
                <w:bCs/>
                <w:sz w:val="18"/>
              </w:rPr>
              <w:t>.3 REFRIGERIOS DE MAÑANA, TARDE Y/O NOCHE (EVENTOS DE CAPACITACIÓN O INSTITUCIONALES)</w:t>
            </w:r>
          </w:p>
        </w:tc>
        <w:tc>
          <w:tcPr>
            <w:tcW w:w="1711" w:type="dxa"/>
            <w:tcBorders>
              <w:top w:val="single" w:sz="4" w:space="0" w:color="auto"/>
            </w:tcBorders>
            <w:shd w:val="clear" w:color="auto" w:fill="E2EFD9"/>
          </w:tcPr>
          <w:p w14:paraId="18385009"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39D125EE" w14:textId="77777777" w:rsidTr="00F86536">
        <w:trPr>
          <w:gridAfter w:val="1"/>
          <w:wAfter w:w="21" w:type="dxa"/>
          <w:trHeight w:val="718"/>
          <w:jc w:val="center"/>
        </w:trPr>
        <w:tc>
          <w:tcPr>
            <w:tcW w:w="7225" w:type="dxa"/>
            <w:shd w:val="clear" w:color="auto" w:fill="FFFFFF"/>
            <w:vAlign w:val="center"/>
          </w:tcPr>
          <w:p w14:paraId="4BABE48F" w14:textId="77777777" w:rsidR="00B9093C" w:rsidRPr="00B9093C" w:rsidRDefault="00B9093C" w:rsidP="00B9093C">
            <w:pPr>
              <w:jc w:val="both"/>
              <w:rPr>
                <w:rFonts w:ascii="Arial" w:hAnsi="Arial" w:cs="Arial"/>
                <w:b/>
                <w:bCs/>
                <w:sz w:val="18"/>
              </w:rPr>
            </w:pPr>
          </w:p>
          <w:p w14:paraId="1C6C242F" w14:textId="77777777" w:rsidR="00B9093C" w:rsidRPr="00B9093C" w:rsidRDefault="00B9093C" w:rsidP="00B9093C">
            <w:pPr>
              <w:jc w:val="both"/>
              <w:rPr>
                <w:rFonts w:ascii="Arial" w:hAnsi="Arial" w:cs="Arial"/>
                <w:bCs/>
                <w:sz w:val="18"/>
              </w:rPr>
            </w:pPr>
            <w:r w:rsidRPr="00B9093C">
              <w:rPr>
                <w:rFonts w:ascii="Arial" w:hAnsi="Arial" w:cs="Arial"/>
                <w:b/>
                <w:bCs/>
                <w:sz w:val="18"/>
              </w:rPr>
              <w:t xml:space="preserve">RACIÓN SÓLIDA. </w:t>
            </w:r>
            <w:r w:rsidRPr="00B9093C">
              <w:rPr>
                <w:rFonts w:ascii="Arial" w:hAnsi="Arial" w:cs="Arial"/>
                <w:bCs/>
                <w:sz w:val="18"/>
              </w:rPr>
              <w:t>Se deberá ofrecer las siguientes opciones por ración:</w:t>
            </w:r>
          </w:p>
          <w:p w14:paraId="7BB4D791" w14:textId="77777777" w:rsidR="00B9093C" w:rsidRPr="00B9093C" w:rsidRDefault="00B9093C" w:rsidP="00B9093C">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03"/>
            </w:tblGrid>
            <w:tr w:rsidR="00B9093C" w:rsidRPr="00B9093C" w14:paraId="08665DD0" w14:textId="77777777" w:rsidTr="00F86536">
              <w:trPr>
                <w:trHeight w:hRule="exact" w:val="340"/>
                <w:jc w:val="center"/>
              </w:trPr>
              <w:tc>
                <w:tcPr>
                  <w:tcW w:w="2802" w:type="dxa"/>
                  <w:shd w:val="clear" w:color="auto" w:fill="A6A6A6"/>
                </w:tcPr>
                <w:p w14:paraId="63BED43A" w14:textId="77777777" w:rsidR="00B9093C" w:rsidRPr="00B9093C" w:rsidRDefault="00B9093C" w:rsidP="00B9093C">
                  <w:pPr>
                    <w:jc w:val="center"/>
                    <w:rPr>
                      <w:rFonts w:ascii="Arial" w:hAnsi="Arial" w:cs="Arial"/>
                      <w:bCs/>
                      <w:sz w:val="18"/>
                    </w:rPr>
                  </w:pPr>
                  <w:r w:rsidRPr="00B9093C">
                    <w:rPr>
                      <w:rFonts w:ascii="Arial" w:hAnsi="Arial" w:cs="Arial"/>
                      <w:b/>
                      <w:bCs/>
                      <w:sz w:val="18"/>
                    </w:rPr>
                    <w:t>Ingredientes Alimenticios</w:t>
                  </w:r>
                </w:p>
              </w:tc>
              <w:tc>
                <w:tcPr>
                  <w:tcW w:w="2803" w:type="dxa"/>
                  <w:shd w:val="clear" w:color="auto" w:fill="A6A6A6"/>
                </w:tcPr>
                <w:p w14:paraId="2AE0AD55" w14:textId="77777777" w:rsidR="00B9093C" w:rsidRPr="00B9093C" w:rsidRDefault="00B9093C" w:rsidP="00B9093C">
                  <w:pPr>
                    <w:jc w:val="center"/>
                    <w:rPr>
                      <w:rFonts w:ascii="Arial" w:hAnsi="Arial" w:cs="Arial"/>
                      <w:bCs/>
                      <w:sz w:val="18"/>
                    </w:rPr>
                  </w:pPr>
                  <w:r w:rsidRPr="00B9093C">
                    <w:rPr>
                      <w:rFonts w:ascii="Arial" w:hAnsi="Arial" w:cs="Arial"/>
                      <w:b/>
                      <w:bCs/>
                      <w:sz w:val="18"/>
                    </w:rPr>
                    <w:t>Peso Neto en Crudo</w:t>
                  </w:r>
                </w:p>
              </w:tc>
            </w:tr>
            <w:tr w:rsidR="00B9093C" w:rsidRPr="00B9093C" w14:paraId="27DE49BC" w14:textId="77777777" w:rsidTr="00F86536">
              <w:trPr>
                <w:trHeight w:hRule="exact" w:val="340"/>
                <w:jc w:val="center"/>
              </w:trPr>
              <w:tc>
                <w:tcPr>
                  <w:tcW w:w="2802" w:type="dxa"/>
                  <w:shd w:val="clear" w:color="auto" w:fill="auto"/>
                  <w:vAlign w:val="center"/>
                </w:tcPr>
                <w:p w14:paraId="5A29B66C" w14:textId="77777777" w:rsidR="00B9093C" w:rsidRPr="00B9093C" w:rsidRDefault="00B9093C" w:rsidP="00B9093C">
                  <w:pPr>
                    <w:jc w:val="both"/>
                    <w:rPr>
                      <w:rFonts w:ascii="Arial" w:hAnsi="Arial" w:cs="Arial"/>
                      <w:sz w:val="18"/>
                    </w:rPr>
                  </w:pPr>
                  <w:r w:rsidRPr="00B9093C">
                    <w:rPr>
                      <w:rFonts w:ascii="Arial" w:hAnsi="Arial" w:cs="Arial"/>
                      <w:sz w:val="18"/>
                    </w:rPr>
                    <w:t>Pan o similares</w:t>
                  </w:r>
                </w:p>
              </w:tc>
              <w:tc>
                <w:tcPr>
                  <w:tcW w:w="2803" w:type="dxa"/>
                  <w:shd w:val="clear" w:color="auto" w:fill="auto"/>
                  <w:vAlign w:val="center"/>
                </w:tcPr>
                <w:p w14:paraId="0D48407A" w14:textId="77777777" w:rsidR="00B9093C" w:rsidRPr="00B9093C" w:rsidRDefault="00B9093C" w:rsidP="00B9093C">
                  <w:pPr>
                    <w:jc w:val="center"/>
                    <w:rPr>
                      <w:rFonts w:ascii="Arial" w:hAnsi="Arial" w:cs="Arial"/>
                      <w:sz w:val="18"/>
                    </w:rPr>
                  </w:pPr>
                  <w:r w:rsidRPr="00B9093C">
                    <w:rPr>
                      <w:rFonts w:ascii="Arial" w:hAnsi="Arial" w:cs="Arial"/>
                      <w:sz w:val="18"/>
                    </w:rPr>
                    <w:t>50 a 65 gramos</w:t>
                  </w:r>
                </w:p>
              </w:tc>
            </w:tr>
            <w:tr w:rsidR="00B9093C" w:rsidRPr="00B9093C" w14:paraId="7AD20C4C" w14:textId="77777777" w:rsidTr="00F86536">
              <w:trPr>
                <w:trHeight w:hRule="exact" w:val="340"/>
                <w:jc w:val="center"/>
              </w:trPr>
              <w:tc>
                <w:tcPr>
                  <w:tcW w:w="2802" w:type="dxa"/>
                  <w:shd w:val="clear" w:color="auto" w:fill="auto"/>
                  <w:vAlign w:val="center"/>
                </w:tcPr>
                <w:p w14:paraId="15BF7ABB" w14:textId="77777777" w:rsidR="00B9093C" w:rsidRPr="00B9093C" w:rsidRDefault="00B9093C" w:rsidP="00B9093C">
                  <w:pPr>
                    <w:jc w:val="both"/>
                    <w:rPr>
                      <w:rFonts w:ascii="Arial" w:hAnsi="Arial" w:cs="Arial"/>
                      <w:sz w:val="18"/>
                    </w:rPr>
                  </w:pPr>
                  <w:r w:rsidRPr="00B9093C">
                    <w:rPr>
                      <w:rFonts w:ascii="Arial" w:hAnsi="Arial" w:cs="Arial"/>
                      <w:sz w:val="18"/>
                    </w:rPr>
                    <w:t xml:space="preserve">Productos de pastelería </w:t>
                  </w:r>
                </w:p>
              </w:tc>
              <w:tc>
                <w:tcPr>
                  <w:tcW w:w="2803" w:type="dxa"/>
                  <w:shd w:val="clear" w:color="auto" w:fill="auto"/>
                  <w:vAlign w:val="center"/>
                </w:tcPr>
                <w:p w14:paraId="6DD40BB5" w14:textId="77777777" w:rsidR="00B9093C" w:rsidRPr="00B9093C" w:rsidRDefault="00B9093C" w:rsidP="00B9093C">
                  <w:pPr>
                    <w:jc w:val="center"/>
                    <w:rPr>
                      <w:rFonts w:ascii="Arial" w:hAnsi="Arial" w:cs="Arial"/>
                      <w:sz w:val="18"/>
                    </w:rPr>
                  </w:pPr>
                  <w:r w:rsidRPr="00B9093C">
                    <w:rPr>
                      <w:rFonts w:ascii="Arial" w:hAnsi="Arial" w:cs="Arial"/>
                      <w:sz w:val="18"/>
                    </w:rPr>
                    <w:t xml:space="preserve">   90 a  120 gramos</w:t>
                  </w:r>
                </w:p>
              </w:tc>
            </w:tr>
            <w:tr w:rsidR="00B9093C" w:rsidRPr="00B9093C" w14:paraId="0BBBEF8D" w14:textId="77777777" w:rsidTr="00F86536">
              <w:trPr>
                <w:trHeight w:hRule="exact" w:val="340"/>
                <w:jc w:val="center"/>
              </w:trPr>
              <w:tc>
                <w:tcPr>
                  <w:tcW w:w="2802" w:type="dxa"/>
                  <w:shd w:val="clear" w:color="auto" w:fill="auto"/>
                  <w:vAlign w:val="center"/>
                </w:tcPr>
                <w:p w14:paraId="672EAF07" w14:textId="77777777" w:rsidR="00B9093C" w:rsidRPr="00B9093C" w:rsidRDefault="00B9093C" w:rsidP="00B9093C">
                  <w:pPr>
                    <w:jc w:val="both"/>
                    <w:rPr>
                      <w:rFonts w:ascii="Arial" w:hAnsi="Arial" w:cs="Arial"/>
                      <w:sz w:val="18"/>
                    </w:rPr>
                  </w:pPr>
                  <w:r w:rsidRPr="00B9093C">
                    <w:rPr>
                      <w:rFonts w:ascii="Arial" w:hAnsi="Arial" w:cs="Arial"/>
                      <w:sz w:val="18"/>
                    </w:rPr>
                    <w:t>Carne de res, pollo, cerdo, atún</w:t>
                  </w:r>
                </w:p>
              </w:tc>
              <w:tc>
                <w:tcPr>
                  <w:tcW w:w="2803" w:type="dxa"/>
                  <w:shd w:val="clear" w:color="auto" w:fill="auto"/>
                  <w:vAlign w:val="center"/>
                </w:tcPr>
                <w:p w14:paraId="04FD7D48" w14:textId="77777777" w:rsidR="00B9093C" w:rsidRPr="00B9093C" w:rsidRDefault="00B9093C" w:rsidP="00B9093C">
                  <w:pPr>
                    <w:jc w:val="center"/>
                    <w:rPr>
                      <w:rFonts w:ascii="Arial" w:hAnsi="Arial" w:cs="Arial"/>
                      <w:sz w:val="18"/>
                    </w:rPr>
                  </w:pPr>
                  <w:r w:rsidRPr="00B9093C">
                    <w:rPr>
                      <w:rFonts w:ascii="Arial" w:hAnsi="Arial" w:cs="Arial"/>
                      <w:sz w:val="18"/>
                    </w:rPr>
                    <w:t xml:space="preserve"> 90 a 100 gramos</w:t>
                  </w:r>
                </w:p>
              </w:tc>
            </w:tr>
            <w:tr w:rsidR="00B9093C" w:rsidRPr="00B9093C" w14:paraId="150694E5" w14:textId="77777777" w:rsidTr="00F86536">
              <w:trPr>
                <w:trHeight w:hRule="exact" w:val="340"/>
                <w:jc w:val="center"/>
              </w:trPr>
              <w:tc>
                <w:tcPr>
                  <w:tcW w:w="2802" w:type="dxa"/>
                  <w:shd w:val="clear" w:color="auto" w:fill="auto"/>
                  <w:vAlign w:val="center"/>
                </w:tcPr>
                <w:p w14:paraId="43E1B722" w14:textId="77777777" w:rsidR="00B9093C" w:rsidRPr="00B9093C" w:rsidRDefault="00B9093C" w:rsidP="00B9093C">
                  <w:pPr>
                    <w:jc w:val="both"/>
                    <w:rPr>
                      <w:rFonts w:ascii="Arial" w:hAnsi="Arial" w:cs="Arial"/>
                      <w:sz w:val="18"/>
                    </w:rPr>
                  </w:pPr>
                  <w:r w:rsidRPr="00B9093C">
                    <w:rPr>
                      <w:rFonts w:ascii="Arial" w:hAnsi="Arial" w:cs="Arial"/>
                      <w:sz w:val="18"/>
                    </w:rPr>
                    <w:t>Jamón y queso</w:t>
                  </w:r>
                </w:p>
              </w:tc>
              <w:tc>
                <w:tcPr>
                  <w:tcW w:w="2803" w:type="dxa"/>
                  <w:shd w:val="clear" w:color="auto" w:fill="auto"/>
                  <w:vAlign w:val="center"/>
                </w:tcPr>
                <w:p w14:paraId="453B750F" w14:textId="77777777" w:rsidR="00B9093C" w:rsidRPr="00B9093C" w:rsidRDefault="00B9093C" w:rsidP="00B9093C">
                  <w:pPr>
                    <w:jc w:val="center"/>
                    <w:rPr>
                      <w:rFonts w:ascii="Arial" w:hAnsi="Arial" w:cs="Arial"/>
                      <w:sz w:val="18"/>
                    </w:rPr>
                  </w:pPr>
                  <w:r w:rsidRPr="00B9093C">
                    <w:rPr>
                      <w:rFonts w:ascii="Arial" w:hAnsi="Arial" w:cs="Arial"/>
                      <w:sz w:val="18"/>
                    </w:rPr>
                    <w:t>40 a 60 gramos</w:t>
                  </w:r>
                </w:p>
              </w:tc>
            </w:tr>
            <w:tr w:rsidR="00B9093C" w:rsidRPr="00B9093C" w14:paraId="1D5F8073" w14:textId="77777777" w:rsidTr="00F86536">
              <w:trPr>
                <w:trHeight w:hRule="exact" w:val="340"/>
                <w:jc w:val="center"/>
              </w:trPr>
              <w:tc>
                <w:tcPr>
                  <w:tcW w:w="2802" w:type="dxa"/>
                  <w:shd w:val="clear" w:color="auto" w:fill="auto"/>
                  <w:vAlign w:val="center"/>
                </w:tcPr>
                <w:p w14:paraId="388AE3DE" w14:textId="77777777" w:rsidR="00B9093C" w:rsidRPr="00B9093C" w:rsidRDefault="00B9093C" w:rsidP="00B9093C">
                  <w:pPr>
                    <w:jc w:val="both"/>
                    <w:rPr>
                      <w:rFonts w:ascii="Arial" w:hAnsi="Arial" w:cs="Arial"/>
                      <w:sz w:val="18"/>
                    </w:rPr>
                  </w:pPr>
                  <w:r w:rsidRPr="00B9093C">
                    <w:rPr>
                      <w:rFonts w:ascii="Arial" w:hAnsi="Arial" w:cs="Arial"/>
                      <w:sz w:val="18"/>
                    </w:rPr>
                    <w:t>Embutidos</w:t>
                  </w:r>
                </w:p>
              </w:tc>
              <w:tc>
                <w:tcPr>
                  <w:tcW w:w="2803" w:type="dxa"/>
                  <w:shd w:val="clear" w:color="auto" w:fill="auto"/>
                  <w:vAlign w:val="center"/>
                </w:tcPr>
                <w:p w14:paraId="43548AD9" w14:textId="77777777" w:rsidR="00B9093C" w:rsidRPr="00B9093C" w:rsidRDefault="00B9093C" w:rsidP="00B9093C">
                  <w:pPr>
                    <w:jc w:val="center"/>
                    <w:rPr>
                      <w:rFonts w:ascii="Arial" w:hAnsi="Arial" w:cs="Arial"/>
                      <w:sz w:val="18"/>
                    </w:rPr>
                  </w:pPr>
                  <w:r w:rsidRPr="00B9093C">
                    <w:rPr>
                      <w:rFonts w:ascii="Arial" w:hAnsi="Arial" w:cs="Arial"/>
                      <w:sz w:val="18"/>
                    </w:rPr>
                    <w:t xml:space="preserve">   70 a 100 gramos</w:t>
                  </w:r>
                </w:p>
              </w:tc>
            </w:tr>
            <w:tr w:rsidR="00B9093C" w:rsidRPr="00B9093C" w14:paraId="19702E81" w14:textId="77777777" w:rsidTr="00F86536">
              <w:trPr>
                <w:trHeight w:hRule="exact" w:val="340"/>
                <w:jc w:val="center"/>
              </w:trPr>
              <w:tc>
                <w:tcPr>
                  <w:tcW w:w="2802" w:type="dxa"/>
                  <w:shd w:val="clear" w:color="auto" w:fill="auto"/>
                  <w:vAlign w:val="center"/>
                </w:tcPr>
                <w:p w14:paraId="73CF788B" w14:textId="77777777" w:rsidR="00B9093C" w:rsidRPr="00B9093C" w:rsidRDefault="00B9093C" w:rsidP="00B9093C">
                  <w:pPr>
                    <w:jc w:val="both"/>
                    <w:rPr>
                      <w:rFonts w:ascii="Arial" w:hAnsi="Arial" w:cs="Arial"/>
                      <w:sz w:val="18"/>
                    </w:rPr>
                  </w:pPr>
                  <w:r w:rsidRPr="00B9093C">
                    <w:rPr>
                      <w:rFonts w:ascii="Arial" w:hAnsi="Arial" w:cs="Arial"/>
                      <w:sz w:val="18"/>
                    </w:rPr>
                    <w:t xml:space="preserve">Huevo </w:t>
                  </w:r>
                </w:p>
              </w:tc>
              <w:tc>
                <w:tcPr>
                  <w:tcW w:w="2803" w:type="dxa"/>
                  <w:shd w:val="clear" w:color="auto" w:fill="auto"/>
                  <w:vAlign w:val="center"/>
                </w:tcPr>
                <w:p w14:paraId="7950523F" w14:textId="77777777" w:rsidR="00B9093C" w:rsidRPr="00B9093C" w:rsidRDefault="00B9093C" w:rsidP="00B9093C">
                  <w:pPr>
                    <w:ind w:left="-70" w:right="-98"/>
                    <w:jc w:val="center"/>
                    <w:rPr>
                      <w:rFonts w:ascii="Arial" w:hAnsi="Arial" w:cs="Arial"/>
                      <w:sz w:val="18"/>
                    </w:rPr>
                  </w:pPr>
                  <w:r w:rsidRPr="00B9093C">
                    <w:rPr>
                      <w:rFonts w:ascii="Arial" w:hAnsi="Arial" w:cs="Arial"/>
                      <w:sz w:val="18"/>
                    </w:rPr>
                    <w:t>60 a 80 gr. (cada uno)</w:t>
                  </w:r>
                </w:p>
              </w:tc>
            </w:tr>
            <w:tr w:rsidR="00B9093C" w:rsidRPr="00B9093C" w14:paraId="0FAF2307" w14:textId="77777777" w:rsidTr="00F86536">
              <w:trPr>
                <w:trHeight w:hRule="exact" w:val="340"/>
                <w:jc w:val="center"/>
              </w:trPr>
              <w:tc>
                <w:tcPr>
                  <w:tcW w:w="2802" w:type="dxa"/>
                  <w:shd w:val="clear" w:color="auto" w:fill="auto"/>
                  <w:vAlign w:val="center"/>
                </w:tcPr>
                <w:p w14:paraId="7FB4C8D3" w14:textId="77777777" w:rsidR="00B9093C" w:rsidRPr="00B9093C" w:rsidRDefault="00B9093C" w:rsidP="00B9093C">
                  <w:pPr>
                    <w:jc w:val="both"/>
                    <w:rPr>
                      <w:rFonts w:ascii="Arial" w:hAnsi="Arial" w:cs="Arial"/>
                      <w:sz w:val="18"/>
                    </w:rPr>
                  </w:pPr>
                  <w:r w:rsidRPr="00B9093C">
                    <w:rPr>
                      <w:rFonts w:ascii="Arial" w:hAnsi="Arial" w:cs="Arial"/>
                      <w:sz w:val="18"/>
                    </w:rPr>
                    <w:t>Frutas y verduras frescas</w:t>
                  </w:r>
                </w:p>
              </w:tc>
              <w:tc>
                <w:tcPr>
                  <w:tcW w:w="2803" w:type="dxa"/>
                  <w:shd w:val="clear" w:color="auto" w:fill="auto"/>
                  <w:vAlign w:val="center"/>
                </w:tcPr>
                <w:p w14:paraId="55894F2C" w14:textId="77777777" w:rsidR="00B9093C" w:rsidRPr="00B9093C" w:rsidRDefault="00B9093C" w:rsidP="00B9093C">
                  <w:pPr>
                    <w:ind w:left="-70" w:right="-98"/>
                    <w:jc w:val="center"/>
                    <w:rPr>
                      <w:rFonts w:ascii="Arial" w:hAnsi="Arial" w:cs="Arial"/>
                      <w:sz w:val="18"/>
                    </w:rPr>
                  </w:pPr>
                  <w:r w:rsidRPr="00B9093C">
                    <w:rPr>
                      <w:rFonts w:ascii="Arial" w:hAnsi="Arial" w:cs="Arial"/>
                      <w:sz w:val="18"/>
                    </w:rPr>
                    <w:t>Cantidad necesaria</w:t>
                  </w:r>
                </w:p>
              </w:tc>
            </w:tr>
            <w:tr w:rsidR="00B9093C" w:rsidRPr="00B9093C" w14:paraId="681F46DA" w14:textId="77777777" w:rsidTr="00F86536">
              <w:trPr>
                <w:trHeight w:hRule="exact" w:val="340"/>
                <w:jc w:val="center"/>
              </w:trPr>
              <w:tc>
                <w:tcPr>
                  <w:tcW w:w="2802" w:type="dxa"/>
                  <w:shd w:val="clear" w:color="auto" w:fill="auto"/>
                  <w:vAlign w:val="center"/>
                </w:tcPr>
                <w:p w14:paraId="4CDF876D" w14:textId="77777777" w:rsidR="00B9093C" w:rsidRPr="00B9093C" w:rsidRDefault="00B9093C" w:rsidP="00B9093C">
                  <w:pPr>
                    <w:jc w:val="both"/>
                    <w:rPr>
                      <w:rFonts w:ascii="Arial" w:hAnsi="Arial" w:cs="Arial"/>
                      <w:sz w:val="18"/>
                    </w:rPr>
                  </w:pPr>
                  <w:r w:rsidRPr="00B9093C">
                    <w:rPr>
                      <w:rFonts w:ascii="Arial" w:hAnsi="Arial" w:cs="Arial"/>
                      <w:sz w:val="18"/>
                    </w:rPr>
                    <w:t>Papa</w:t>
                  </w:r>
                </w:p>
              </w:tc>
              <w:tc>
                <w:tcPr>
                  <w:tcW w:w="2803" w:type="dxa"/>
                  <w:shd w:val="clear" w:color="auto" w:fill="auto"/>
                  <w:vAlign w:val="center"/>
                </w:tcPr>
                <w:p w14:paraId="365B502B" w14:textId="77777777" w:rsidR="00B9093C" w:rsidRPr="00B9093C" w:rsidRDefault="00B9093C" w:rsidP="00B9093C">
                  <w:pPr>
                    <w:ind w:left="-70" w:right="-98"/>
                    <w:jc w:val="center"/>
                    <w:rPr>
                      <w:rFonts w:ascii="Arial" w:hAnsi="Arial" w:cs="Arial"/>
                      <w:sz w:val="18"/>
                    </w:rPr>
                  </w:pPr>
                  <w:r w:rsidRPr="00B9093C">
                    <w:rPr>
                      <w:rFonts w:ascii="Arial" w:hAnsi="Arial" w:cs="Arial"/>
                      <w:sz w:val="18"/>
                    </w:rPr>
                    <w:t>200 g</w:t>
                  </w:r>
                </w:p>
              </w:tc>
            </w:tr>
            <w:tr w:rsidR="00B9093C" w:rsidRPr="00B9093C" w14:paraId="3D860D25" w14:textId="77777777" w:rsidTr="00F86536">
              <w:trPr>
                <w:trHeight w:hRule="exact" w:val="340"/>
                <w:jc w:val="center"/>
              </w:trPr>
              <w:tc>
                <w:tcPr>
                  <w:tcW w:w="2802" w:type="dxa"/>
                  <w:shd w:val="clear" w:color="auto" w:fill="auto"/>
                  <w:vAlign w:val="center"/>
                </w:tcPr>
                <w:p w14:paraId="12EE131B" w14:textId="77777777" w:rsidR="00B9093C" w:rsidRPr="00B9093C" w:rsidRDefault="00B9093C" w:rsidP="00B9093C">
                  <w:pPr>
                    <w:jc w:val="both"/>
                    <w:rPr>
                      <w:rFonts w:ascii="Arial" w:hAnsi="Arial" w:cs="Arial"/>
                      <w:sz w:val="18"/>
                    </w:rPr>
                  </w:pPr>
                  <w:r w:rsidRPr="00B9093C">
                    <w:rPr>
                      <w:rFonts w:ascii="Arial" w:hAnsi="Arial" w:cs="Arial"/>
                      <w:sz w:val="18"/>
                    </w:rPr>
                    <w:t>Hortalizas y acompañantes</w:t>
                  </w:r>
                </w:p>
              </w:tc>
              <w:tc>
                <w:tcPr>
                  <w:tcW w:w="2803" w:type="dxa"/>
                  <w:shd w:val="clear" w:color="auto" w:fill="auto"/>
                  <w:vAlign w:val="center"/>
                </w:tcPr>
                <w:p w14:paraId="525FBA97" w14:textId="77777777" w:rsidR="00B9093C" w:rsidRPr="00B9093C" w:rsidRDefault="00B9093C" w:rsidP="00B9093C">
                  <w:pPr>
                    <w:jc w:val="center"/>
                    <w:rPr>
                      <w:rFonts w:ascii="Arial" w:hAnsi="Arial" w:cs="Arial"/>
                      <w:sz w:val="18"/>
                    </w:rPr>
                  </w:pPr>
                  <w:r w:rsidRPr="00B9093C">
                    <w:rPr>
                      <w:rFonts w:ascii="Arial" w:hAnsi="Arial" w:cs="Arial"/>
                      <w:sz w:val="18"/>
                    </w:rPr>
                    <w:t>80 a 100 g</w:t>
                  </w:r>
                </w:p>
              </w:tc>
            </w:tr>
            <w:tr w:rsidR="00B9093C" w:rsidRPr="00B9093C" w14:paraId="26366C4C" w14:textId="77777777" w:rsidTr="00F86536">
              <w:trPr>
                <w:trHeight w:hRule="exact" w:val="340"/>
                <w:jc w:val="center"/>
              </w:trPr>
              <w:tc>
                <w:tcPr>
                  <w:tcW w:w="2802" w:type="dxa"/>
                  <w:tcBorders>
                    <w:bottom w:val="single" w:sz="4" w:space="0" w:color="auto"/>
                  </w:tcBorders>
                  <w:shd w:val="clear" w:color="auto" w:fill="auto"/>
                  <w:vAlign w:val="center"/>
                </w:tcPr>
                <w:p w14:paraId="5AB3198F" w14:textId="77777777" w:rsidR="00B9093C" w:rsidRPr="00B9093C" w:rsidRDefault="00B9093C" w:rsidP="00B9093C">
                  <w:pPr>
                    <w:jc w:val="both"/>
                    <w:rPr>
                      <w:rFonts w:ascii="Arial" w:hAnsi="Arial" w:cs="Arial"/>
                      <w:sz w:val="18"/>
                    </w:rPr>
                  </w:pPr>
                  <w:r w:rsidRPr="00B9093C">
                    <w:rPr>
                      <w:rFonts w:ascii="Arial" w:hAnsi="Arial" w:cs="Arial"/>
                      <w:sz w:val="18"/>
                    </w:rPr>
                    <w:t>Condimentos, aderezos, etc.</w:t>
                  </w:r>
                </w:p>
              </w:tc>
              <w:tc>
                <w:tcPr>
                  <w:tcW w:w="2803" w:type="dxa"/>
                  <w:tcBorders>
                    <w:bottom w:val="single" w:sz="4" w:space="0" w:color="auto"/>
                  </w:tcBorders>
                  <w:shd w:val="clear" w:color="auto" w:fill="auto"/>
                  <w:vAlign w:val="center"/>
                </w:tcPr>
                <w:p w14:paraId="23E869FA" w14:textId="77777777" w:rsidR="00B9093C" w:rsidRPr="00B9093C" w:rsidRDefault="00B9093C" w:rsidP="00B9093C">
                  <w:pPr>
                    <w:jc w:val="center"/>
                    <w:rPr>
                      <w:rFonts w:ascii="Arial" w:hAnsi="Arial" w:cs="Arial"/>
                      <w:sz w:val="18"/>
                    </w:rPr>
                  </w:pPr>
                  <w:r w:rsidRPr="00B9093C">
                    <w:rPr>
                      <w:rFonts w:ascii="Arial" w:hAnsi="Arial" w:cs="Arial"/>
                      <w:sz w:val="18"/>
                    </w:rPr>
                    <w:t>Cantidad necesaria</w:t>
                  </w:r>
                </w:p>
              </w:tc>
            </w:tr>
            <w:tr w:rsidR="00B9093C" w:rsidRPr="00B9093C" w14:paraId="6B31668E" w14:textId="77777777" w:rsidTr="00F86536">
              <w:trPr>
                <w:trHeight w:hRule="exact" w:val="340"/>
                <w:jc w:val="center"/>
              </w:trPr>
              <w:tc>
                <w:tcPr>
                  <w:tcW w:w="2802" w:type="dxa"/>
                  <w:shd w:val="clear" w:color="auto" w:fill="FFFFFF"/>
                </w:tcPr>
                <w:p w14:paraId="10E5563C" w14:textId="77777777" w:rsidR="00B9093C" w:rsidRPr="00B9093C" w:rsidRDefault="00B9093C" w:rsidP="00B9093C">
                  <w:pPr>
                    <w:tabs>
                      <w:tab w:val="right" w:pos="2586"/>
                    </w:tabs>
                    <w:jc w:val="both"/>
                    <w:rPr>
                      <w:rFonts w:ascii="Arial" w:hAnsi="Arial" w:cs="Arial"/>
                      <w:bCs/>
                      <w:sz w:val="18"/>
                    </w:rPr>
                  </w:pPr>
                  <w:r w:rsidRPr="00B9093C">
                    <w:rPr>
                      <w:rFonts w:ascii="Arial" w:hAnsi="Arial" w:cs="Arial"/>
                      <w:sz w:val="18"/>
                    </w:rPr>
                    <w:t>Lácteos y derivados frescos</w:t>
                  </w:r>
                  <w:r w:rsidRPr="00B9093C">
                    <w:rPr>
                      <w:rFonts w:ascii="Arial" w:hAnsi="Arial" w:cs="Arial"/>
                      <w:sz w:val="18"/>
                    </w:rPr>
                    <w:tab/>
                  </w:r>
                </w:p>
              </w:tc>
              <w:tc>
                <w:tcPr>
                  <w:tcW w:w="2803" w:type="dxa"/>
                  <w:shd w:val="clear" w:color="auto" w:fill="FFFFFF"/>
                </w:tcPr>
                <w:p w14:paraId="4929FF3B" w14:textId="77777777" w:rsidR="00B9093C" w:rsidRPr="00B9093C" w:rsidRDefault="00B9093C" w:rsidP="00B9093C">
                  <w:pPr>
                    <w:tabs>
                      <w:tab w:val="center" w:pos="1293"/>
                    </w:tabs>
                    <w:rPr>
                      <w:rFonts w:ascii="Arial" w:hAnsi="Arial" w:cs="Arial"/>
                      <w:sz w:val="18"/>
                    </w:rPr>
                  </w:pPr>
                  <w:r w:rsidRPr="00B9093C">
                    <w:rPr>
                      <w:rFonts w:ascii="Arial" w:hAnsi="Arial" w:cs="Arial"/>
                      <w:sz w:val="18"/>
                    </w:rPr>
                    <w:tab/>
                    <w:t>Cantidad necesaria</w:t>
                  </w:r>
                </w:p>
              </w:tc>
            </w:tr>
            <w:tr w:rsidR="00B9093C" w:rsidRPr="00B9093C" w14:paraId="5A6EC22F" w14:textId="77777777" w:rsidTr="00F86536">
              <w:trPr>
                <w:trHeight w:hRule="exact" w:val="340"/>
                <w:jc w:val="center"/>
              </w:trPr>
              <w:tc>
                <w:tcPr>
                  <w:tcW w:w="2802" w:type="dxa"/>
                  <w:shd w:val="clear" w:color="auto" w:fill="FFFFFF"/>
                </w:tcPr>
                <w:p w14:paraId="6138338B" w14:textId="77777777" w:rsidR="00B9093C" w:rsidRPr="00B9093C" w:rsidRDefault="00B9093C" w:rsidP="00B9093C">
                  <w:pPr>
                    <w:jc w:val="both"/>
                    <w:rPr>
                      <w:rFonts w:ascii="Arial" w:hAnsi="Arial" w:cs="Arial"/>
                      <w:bCs/>
                      <w:sz w:val="18"/>
                    </w:rPr>
                  </w:pPr>
                  <w:r w:rsidRPr="00B9093C">
                    <w:rPr>
                      <w:rFonts w:ascii="Arial" w:hAnsi="Arial" w:cs="Arial"/>
                      <w:sz w:val="18"/>
                    </w:rPr>
                    <w:t>Otros</w:t>
                  </w:r>
                </w:p>
              </w:tc>
              <w:tc>
                <w:tcPr>
                  <w:tcW w:w="2803" w:type="dxa"/>
                  <w:shd w:val="clear" w:color="auto" w:fill="FFFFFF"/>
                </w:tcPr>
                <w:p w14:paraId="441E534E" w14:textId="77777777" w:rsidR="00B9093C" w:rsidRPr="00B9093C" w:rsidRDefault="00B9093C" w:rsidP="00B9093C">
                  <w:pPr>
                    <w:jc w:val="center"/>
                    <w:rPr>
                      <w:rFonts w:ascii="Arial" w:hAnsi="Arial" w:cs="Arial"/>
                      <w:sz w:val="18"/>
                    </w:rPr>
                  </w:pPr>
                  <w:r w:rsidRPr="00B9093C">
                    <w:rPr>
                      <w:rFonts w:ascii="Arial" w:hAnsi="Arial" w:cs="Arial"/>
                      <w:sz w:val="18"/>
                    </w:rPr>
                    <w:t>Cantidad necesaria</w:t>
                  </w:r>
                </w:p>
              </w:tc>
            </w:tr>
          </w:tbl>
          <w:p w14:paraId="661C5FA9" w14:textId="77777777" w:rsidR="00B9093C" w:rsidRPr="00B9093C" w:rsidRDefault="00B9093C" w:rsidP="00B9093C">
            <w:pPr>
              <w:jc w:val="both"/>
              <w:rPr>
                <w:rFonts w:ascii="Arial" w:hAnsi="Arial" w:cs="Arial"/>
                <w:bCs/>
                <w:sz w:val="18"/>
              </w:rPr>
            </w:pPr>
          </w:p>
          <w:p w14:paraId="698EC762" w14:textId="77777777" w:rsidR="00B9093C" w:rsidRPr="00B9093C" w:rsidRDefault="00B9093C" w:rsidP="00B9093C">
            <w:pPr>
              <w:jc w:val="both"/>
              <w:rPr>
                <w:rFonts w:ascii="Arial" w:hAnsi="Arial" w:cs="Arial"/>
                <w:bCs/>
                <w:sz w:val="18"/>
              </w:rPr>
            </w:pPr>
            <w:r w:rsidRPr="00B9093C">
              <w:rPr>
                <w:rFonts w:ascii="Arial" w:hAnsi="Arial" w:cs="Arial"/>
                <w:bCs/>
                <w:sz w:val="18"/>
              </w:rPr>
              <w:t>Las cantidades de las raciones deben estar enmarcadas dentro de los parámetros establecidos en el cuadro precedente que será verificado por los</w:t>
            </w:r>
            <w:r w:rsidRPr="00B9093C">
              <w:rPr>
                <w:rFonts w:ascii="Arial" w:hAnsi="Arial" w:cs="Arial"/>
                <w:sz w:val="18"/>
              </w:rPr>
              <w:t xml:space="preserve"> </w:t>
            </w:r>
            <w:r w:rsidRPr="00B9093C">
              <w:rPr>
                <w:rFonts w:ascii="Arial" w:hAnsi="Arial" w:cs="Arial"/>
                <w:bCs/>
                <w:sz w:val="18"/>
              </w:rPr>
              <w:t>Fiscales de Servicio de la Subgerencia de Comunicación y Relacionamiento Institucional y/o la Gerencia de Recursos Humanos, según corresponda.</w:t>
            </w:r>
          </w:p>
          <w:p w14:paraId="2583F782" w14:textId="77777777" w:rsidR="00B9093C" w:rsidRPr="00B9093C" w:rsidRDefault="00B9093C" w:rsidP="00B9093C">
            <w:pPr>
              <w:jc w:val="both"/>
              <w:rPr>
                <w:rFonts w:ascii="Arial" w:hAnsi="Arial" w:cs="Arial"/>
                <w:bCs/>
                <w:sz w:val="18"/>
              </w:rPr>
            </w:pPr>
          </w:p>
          <w:p w14:paraId="52BB0833" w14:textId="77777777" w:rsidR="00B9093C" w:rsidRPr="00B9093C" w:rsidRDefault="00B9093C" w:rsidP="00B9093C">
            <w:pPr>
              <w:jc w:val="both"/>
              <w:rPr>
                <w:rFonts w:ascii="Arial" w:hAnsi="Arial" w:cs="Arial"/>
                <w:bCs/>
                <w:sz w:val="18"/>
              </w:rPr>
            </w:pPr>
            <w:r w:rsidRPr="00B9093C">
              <w:rPr>
                <w:rFonts w:ascii="Arial" w:hAnsi="Arial" w:cs="Arial"/>
                <w:bCs/>
                <w:sz w:val="18"/>
              </w:rPr>
              <w:t>Las presentaciones de las raciones serán coordinadas con los Fiscales de Servicio de la Subgerencia de Comunicación y Relacionamiento Institucional y/o la Gerencia de Recursos Humanos, según corresponda.</w:t>
            </w:r>
          </w:p>
          <w:p w14:paraId="6C365B6D" w14:textId="77777777" w:rsidR="00B9093C" w:rsidRPr="00B9093C" w:rsidRDefault="00B9093C" w:rsidP="00B9093C">
            <w:pPr>
              <w:jc w:val="both"/>
              <w:rPr>
                <w:rFonts w:ascii="Arial" w:hAnsi="Arial" w:cs="Arial"/>
                <w:bCs/>
                <w:sz w:val="18"/>
              </w:rPr>
            </w:pPr>
          </w:p>
          <w:p w14:paraId="7C5E48B3" w14:textId="77777777" w:rsidR="00B9093C" w:rsidRPr="00B9093C" w:rsidRDefault="00B9093C" w:rsidP="00B9093C">
            <w:pPr>
              <w:jc w:val="both"/>
              <w:rPr>
                <w:rFonts w:ascii="Arial" w:hAnsi="Arial" w:cs="Arial"/>
                <w:bCs/>
                <w:sz w:val="18"/>
              </w:rPr>
            </w:pPr>
            <w:r w:rsidRPr="00B9093C">
              <w:rPr>
                <w:rFonts w:ascii="Arial" w:hAnsi="Arial" w:cs="Arial"/>
                <w:sz w:val="18"/>
              </w:rPr>
              <w:t>Nota: Los gramajes son referenciales y podrán ser revisados por los fiscales y/o el Profesional en Nutrición, si corresponde.</w:t>
            </w:r>
          </w:p>
          <w:p w14:paraId="4817EEA4" w14:textId="77777777" w:rsidR="00B9093C" w:rsidRPr="00B9093C" w:rsidRDefault="00B9093C" w:rsidP="00B9093C">
            <w:pPr>
              <w:jc w:val="both"/>
              <w:rPr>
                <w:rFonts w:ascii="Arial" w:hAnsi="Arial" w:cs="Arial"/>
                <w:b/>
                <w:bCs/>
                <w:sz w:val="18"/>
              </w:rPr>
            </w:pPr>
          </w:p>
          <w:p w14:paraId="592AEDE8" w14:textId="77777777" w:rsidR="00B9093C" w:rsidRDefault="00B9093C" w:rsidP="00B9093C">
            <w:pPr>
              <w:jc w:val="both"/>
              <w:rPr>
                <w:rFonts w:ascii="Arial" w:hAnsi="Arial" w:cs="Arial"/>
                <w:sz w:val="18"/>
              </w:rPr>
            </w:pPr>
            <w:r w:rsidRPr="00B9093C">
              <w:rPr>
                <w:rFonts w:ascii="Arial" w:hAnsi="Arial" w:cs="Arial"/>
                <w:b/>
                <w:bCs/>
                <w:sz w:val="18"/>
              </w:rPr>
              <w:t>RACIÓN LÍQUIDA.</w:t>
            </w:r>
            <w:r w:rsidRPr="00B9093C">
              <w:rPr>
                <w:rFonts w:ascii="Arial" w:hAnsi="Arial" w:cs="Arial"/>
                <w:sz w:val="18"/>
              </w:rPr>
              <w:t xml:space="preserve"> Se deberá ofrecer las siguientes opciones por ración:</w:t>
            </w:r>
          </w:p>
          <w:p w14:paraId="2A49ABAD" w14:textId="77777777" w:rsidR="00F86536" w:rsidRPr="00B9093C" w:rsidRDefault="00F86536" w:rsidP="00B9093C">
            <w:pPr>
              <w:jc w:val="both"/>
              <w:rPr>
                <w:rFonts w:ascii="Arial" w:hAnsi="Arial" w:cs="Arial"/>
                <w:sz w:val="18"/>
              </w:rPr>
            </w:pPr>
          </w:p>
          <w:p w14:paraId="14BE0395" w14:textId="77777777" w:rsidR="00B9093C" w:rsidRPr="00B9093C" w:rsidRDefault="00B9093C" w:rsidP="00B9093C">
            <w:pPr>
              <w:jc w:val="both"/>
              <w:rPr>
                <w:rFonts w:ascii="Arial" w:hAnsi="Arial" w:cs="Arial"/>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8"/>
              <w:gridCol w:w="1843"/>
            </w:tblGrid>
            <w:tr w:rsidR="00B9093C" w:rsidRPr="00B9093C" w14:paraId="3EB9A9F7" w14:textId="77777777" w:rsidTr="00B9093C">
              <w:trPr>
                <w:trHeight w:val="247"/>
                <w:jc w:val="center"/>
              </w:trPr>
              <w:tc>
                <w:tcPr>
                  <w:tcW w:w="4598" w:type="dxa"/>
                  <w:shd w:val="clear" w:color="auto" w:fill="A6A6A6"/>
                  <w:vAlign w:val="center"/>
                </w:tcPr>
                <w:p w14:paraId="589C2113" w14:textId="77777777" w:rsidR="00B9093C" w:rsidRPr="00B9093C" w:rsidRDefault="00B9093C" w:rsidP="00B9093C">
                  <w:pPr>
                    <w:jc w:val="center"/>
                    <w:rPr>
                      <w:rFonts w:ascii="Arial" w:hAnsi="Arial" w:cs="Arial"/>
                      <w:bCs/>
                      <w:sz w:val="18"/>
                    </w:rPr>
                  </w:pPr>
                  <w:r w:rsidRPr="00B9093C">
                    <w:rPr>
                      <w:rFonts w:ascii="Arial" w:hAnsi="Arial" w:cs="Arial"/>
                      <w:b/>
                      <w:bCs/>
                      <w:sz w:val="18"/>
                    </w:rPr>
                    <w:t>Ingredientes Alimenticios</w:t>
                  </w:r>
                </w:p>
              </w:tc>
              <w:tc>
                <w:tcPr>
                  <w:tcW w:w="1843" w:type="dxa"/>
                  <w:shd w:val="clear" w:color="auto" w:fill="A6A6A6"/>
                  <w:vAlign w:val="center"/>
                </w:tcPr>
                <w:p w14:paraId="78ADCDB6" w14:textId="77777777" w:rsidR="00B9093C" w:rsidRPr="00B9093C" w:rsidRDefault="00B9093C" w:rsidP="00B9093C">
                  <w:pPr>
                    <w:jc w:val="center"/>
                    <w:rPr>
                      <w:rFonts w:ascii="Arial" w:hAnsi="Arial" w:cs="Arial"/>
                      <w:bCs/>
                      <w:sz w:val="18"/>
                    </w:rPr>
                  </w:pPr>
                  <w:r w:rsidRPr="00B9093C">
                    <w:rPr>
                      <w:rFonts w:ascii="Arial" w:hAnsi="Arial" w:cs="Arial"/>
                      <w:b/>
                      <w:bCs/>
                      <w:sz w:val="18"/>
                    </w:rPr>
                    <w:t>Volumen Neto</w:t>
                  </w:r>
                </w:p>
              </w:tc>
            </w:tr>
            <w:tr w:rsidR="00B9093C" w:rsidRPr="00B9093C" w14:paraId="66739258" w14:textId="77777777" w:rsidTr="00B9093C">
              <w:trPr>
                <w:trHeight w:val="254"/>
                <w:jc w:val="center"/>
              </w:trPr>
              <w:tc>
                <w:tcPr>
                  <w:tcW w:w="4598" w:type="dxa"/>
                  <w:shd w:val="clear" w:color="auto" w:fill="auto"/>
                  <w:vAlign w:val="center"/>
                </w:tcPr>
                <w:p w14:paraId="73BA4377" w14:textId="77777777" w:rsidR="00B9093C" w:rsidRPr="00B9093C" w:rsidRDefault="00B9093C" w:rsidP="00B9093C">
                  <w:pPr>
                    <w:rPr>
                      <w:rFonts w:ascii="Arial" w:hAnsi="Arial" w:cs="Arial"/>
                      <w:sz w:val="18"/>
                    </w:rPr>
                  </w:pPr>
                  <w:r w:rsidRPr="00B9093C">
                    <w:rPr>
                      <w:rFonts w:ascii="Arial" w:hAnsi="Arial" w:cs="Arial"/>
                      <w:sz w:val="18"/>
                    </w:rPr>
                    <w:t>Jugos de Fruta natural de temporada</w:t>
                  </w:r>
                </w:p>
              </w:tc>
              <w:tc>
                <w:tcPr>
                  <w:tcW w:w="1843" w:type="dxa"/>
                  <w:vMerge w:val="restart"/>
                  <w:shd w:val="clear" w:color="auto" w:fill="auto"/>
                  <w:vAlign w:val="center"/>
                </w:tcPr>
                <w:p w14:paraId="4BBB2B29" w14:textId="77777777" w:rsidR="00B9093C" w:rsidRPr="00B9093C" w:rsidRDefault="00B9093C" w:rsidP="00B9093C">
                  <w:pPr>
                    <w:jc w:val="center"/>
                    <w:rPr>
                      <w:rFonts w:ascii="Arial" w:hAnsi="Arial" w:cs="Arial"/>
                      <w:sz w:val="18"/>
                    </w:rPr>
                  </w:pPr>
                  <w:r w:rsidRPr="00B9093C">
                    <w:rPr>
                      <w:rFonts w:ascii="Arial" w:hAnsi="Arial" w:cs="Arial"/>
                      <w:sz w:val="18"/>
                    </w:rPr>
                    <w:t>220 mililitros</w:t>
                  </w:r>
                </w:p>
              </w:tc>
            </w:tr>
            <w:tr w:rsidR="00B9093C" w:rsidRPr="00B9093C" w14:paraId="064E9188" w14:textId="77777777" w:rsidTr="00B9093C">
              <w:trPr>
                <w:trHeight w:val="254"/>
                <w:jc w:val="center"/>
              </w:trPr>
              <w:tc>
                <w:tcPr>
                  <w:tcW w:w="4598" w:type="dxa"/>
                  <w:shd w:val="clear" w:color="auto" w:fill="auto"/>
                  <w:vAlign w:val="center"/>
                </w:tcPr>
                <w:p w14:paraId="7AC21A9F" w14:textId="77777777" w:rsidR="00B9093C" w:rsidRPr="00B9093C" w:rsidRDefault="00B9093C" w:rsidP="00B9093C">
                  <w:pPr>
                    <w:rPr>
                      <w:rFonts w:ascii="Arial" w:hAnsi="Arial" w:cs="Arial"/>
                      <w:sz w:val="18"/>
                    </w:rPr>
                  </w:pPr>
                  <w:r w:rsidRPr="00B9093C">
                    <w:rPr>
                      <w:rFonts w:ascii="Arial" w:hAnsi="Arial" w:cs="Arial"/>
                      <w:sz w:val="18"/>
                    </w:rPr>
                    <w:t>Licuados de fruta</w:t>
                  </w:r>
                </w:p>
              </w:tc>
              <w:tc>
                <w:tcPr>
                  <w:tcW w:w="1843" w:type="dxa"/>
                  <w:vMerge/>
                  <w:shd w:val="clear" w:color="auto" w:fill="auto"/>
                  <w:vAlign w:val="center"/>
                </w:tcPr>
                <w:p w14:paraId="0384521B" w14:textId="77777777" w:rsidR="00B9093C" w:rsidRPr="00B9093C" w:rsidRDefault="00B9093C" w:rsidP="00B9093C">
                  <w:pPr>
                    <w:rPr>
                      <w:rFonts w:ascii="Arial" w:hAnsi="Arial" w:cs="Arial"/>
                      <w:sz w:val="18"/>
                    </w:rPr>
                  </w:pPr>
                </w:p>
              </w:tc>
            </w:tr>
            <w:tr w:rsidR="00B9093C" w:rsidRPr="00B9093C" w14:paraId="4EEC6854" w14:textId="77777777" w:rsidTr="00B9093C">
              <w:trPr>
                <w:trHeight w:val="254"/>
                <w:jc w:val="center"/>
              </w:trPr>
              <w:tc>
                <w:tcPr>
                  <w:tcW w:w="4598" w:type="dxa"/>
                  <w:shd w:val="clear" w:color="auto" w:fill="auto"/>
                  <w:vAlign w:val="center"/>
                </w:tcPr>
                <w:p w14:paraId="0F31B8F8" w14:textId="77777777" w:rsidR="00B9093C" w:rsidRPr="00B9093C" w:rsidRDefault="00B9093C" w:rsidP="00B9093C">
                  <w:pPr>
                    <w:rPr>
                      <w:rFonts w:ascii="Arial" w:hAnsi="Arial" w:cs="Arial"/>
                      <w:sz w:val="18"/>
                    </w:rPr>
                  </w:pPr>
                  <w:r w:rsidRPr="00B9093C">
                    <w:rPr>
                      <w:rFonts w:ascii="Arial" w:hAnsi="Arial" w:cs="Arial"/>
                      <w:sz w:val="18"/>
                    </w:rPr>
                    <w:t>Leche natural y de soya</w:t>
                  </w:r>
                </w:p>
              </w:tc>
              <w:tc>
                <w:tcPr>
                  <w:tcW w:w="1843" w:type="dxa"/>
                  <w:vMerge/>
                  <w:shd w:val="clear" w:color="auto" w:fill="auto"/>
                  <w:vAlign w:val="center"/>
                </w:tcPr>
                <w:p w14:paraId="0191BC2B" w14:textId="77777777" w:rsidR="00B9093C" w:rsidRPr="00B9093C" w:rsidRDefault="00B9093C" w:rsidP="00B9093C">
                  <w:pPr>
                    <w:rPr>
                      <w:rFonts w:ascii="Arial" w:hAnsi="Arial" w:cs="Arial"/>
                      <w:sz w:val="18"/>
                    </w:rPr>
                  </w:pPr>
                </w:p>
              </w:tc>
            </w:tr>
            <w:tr w:rsidR="00B9093C" w:rsidRPr="00B9093C" w14:paraId="7C991D93" w14:textId="77777777" w:rsidTr="00B9093C">
              <w:trPr>
                <w:trHeight w:val="254"/>
                <w:jc w:val="center"/>
              </w:trPr>
              <w:tc>
                <w:tcPr>
                  <w:tcW w:w="4598" w:type="dxa"/>
                  <w:tcBorders>
                    <w:bottom w:val="single" w:sz="4" w:space="0" w:color="auto"/>
                  </w:tcBorders>
                  <w:shd w:val="clear" w:color="auto" w:fill="auto"/>
                  <w:vAlign w:val="center"/>
                </w:tcPr>
                <w:p w14:paraId="5E6B4CE2" w14:textId="77777777" w:rsidR="00B9093C" w:rsidRPr="00B9093C" w:rsidRDefault="00B9093C" w:rsidP="00B9093C">
                  <w:pPr>
                    <w:rPr>
                      <w:rFonts w:ascii="Arial" w:hAnsi="Arial" w:cs="Arial"/>
                      <w:sz w:val="18"/>
                    </w:rPr>
                  </w:pPr>
                  <w:r w:rsidRPr="00B9093C">
                    <w:rPr>
                      <w:rFonts w:ascii="Arial" w:hAnsi="Arial" w:cs="Arial"/>
                      <w:sz w:val="18"/>
                    </w:rPr>
                    <w:t>Té, café, mates, chocolate, agua y similares</w:t>
                  </w:r>
                </w:p>
              </w:tc>
              <w:tc>
                <w:tcPr>
                  <w:tcW w:w="1843" w:type="dxa"/>
                  <w:vMerge/>
                  <w:shd w:val="clear" w:color="auto" w:fill="auto"/>
                  <w:vAlign w:val="center"/>
                </w:tcPr>
                <w:p w14:paraId="557174C2" w14:textId="77777777" w:rsidR="00B9093C" w:rsidRPr="00B9093C" w:rsidRDefault="00B9093C" w:rsidP="00B9093C">
                  <w:pPr>
                    <w:rPr>
                      <w:rFonts w:ascii="Arial" w:hAnsi="Arial" w:cs="Arial"/>
                      <w:sz w:val="18"/>
                    </w:rPr>
                  </w:pPr>
                </w:p>
              </w:tc>
            </w:tr>
            <w:tr w:rsidR="00B9093C" w:rsidRPr="00B9093C" w14:paraId="607328F1" w14:textId="77777777" w:rsidTr="00B9093C">
              <w:trPr>
                <w:trHeight w:val="254"/>
                <w:jc w:val="center"/>
              </w:trPr>
              <w:tc>
                <w:tcPr>
                  <w:tcW w:w="4598" w:type="dxa"/>
                  <w:shd w:val="clear" w:color="auto" w:fill="FFFFFF"/>
                  <w:vAlign w:val="center"/>
                </w:tcPr>
                <w:p w14:paraId="19108E36" w14:textId="77777777" w:rsidR="00B9093C" w:rsidRPr="00B9093C" w:rsidRDefault="00B9093C" w:rsidP="00B9093C">
                  <w:pPr>
                    <w:tabs>
                      <w:tab w:val="right" w:pos="2586"/>
                    </w:tabs>
                    <w:rPr>
                      <w:rFonts w:ascii="Arial" w:hAnsi="Arial" w:cs="Arial"/>
                      <w:bCs/>
                      <w:sz w:val="18"/>
                    </w:rPr>
                  </w:pPr>
                  <w:r w:rsidRPr="00B9093C">
                    <w:rPr>
                      <w:rFonts w:ascii="Arial" w:hAnsi="Arial" w:cs="Arial"/>
                      <w:bCs/>
                      <w:sz w:val="18"/>
                    </w:rPr>
                    <w:t>Yogurt</w:t>
                  </w:r>
                </w:p>
              </w:tc>
              <w:tc>
                <w:tcPr>
                  <w:tcW w:w="1843" w:type="dxa"/>
                  <w:vMerge/>
                  <w:shd w:val="clear" w:color="auto" w:fill="B0D3F2"/>
                  <w:vAlign w:val="center"/>
                </w:tcPr>
                <w:p w14:paraId="2B2C6032" w14:textId="77777777" w:rsidR="00B9093C" w:rsidRPr="00B9093C" w:rsidRDefault="00B9093C" w:rsidP="00B9093C">
                  <w:pPr>
                    <w:rPr>
                      <w:rFonts w:ascii="Arial" w:hAnsi="Arial" w:cs="Arial"/>
                      <w:sz w:val="18"/>
                    </w:rPr>
                  </w:pPr>
                </w:p>
              </w:tc>
            </w:tr>
            <w:tr w:rsidR="00B9093C" w:rsidRPr="00B9093C" w14:paraId="5A1622DD" w14:textId="77777777" w:rsidTr="00B9093C">
              <w:trPr>
                <w:trHeight w:val="254"/>
                <w:jc w:val="center"/>
              </w:trPr>
              <w:tc>
                <w:tcPr>
                  <w:tcW w:w="4598" w:type="dxa"/>
                  <w:shd w:val="clear" w:color="auto" w:fill="FFFFFF"/>
                  <w:vAlign w:val="center"/>
                </w:tcPr>
                <w:p w14:paraId="3CF68A08" w14:textId="77777777" w:rsidR="00B9093C" w:rsidRPr="00B9093C" w:rsidRDefault="00B9093C" w:rsidP="00B9093C">
                  <w:pPr>
                    <w:rPr>
                      <w:rFonts w:ascii="Arial" w:hAnsi="Arial" w:cs="Arial"/>
                      <w:bCs/>
                      <w:sz w:val="18"/>
                    </w:rPr>
                  </w:pPr>
                  <w:r w:rsidRPr="00B9093C">
                    <w:rPr>
                      <w:rFonts w:ascii="Arial" w:hAnsi="Arial" w:cs="Arial"/>
                      <w:bCs/>
                      <w:sz w:val="18"/>
                    </w:rPr>
                    <w:t>Gaseosas</w:t>
                  </w:r>
                </w:p>
              </w:tc>
              <w:tc>
                <w:tcPr>
                  <w:tcW w:w="1843" w:type="dxa"/>
                  <w:vMerge/>
                  <w:shd w:val="clear" w:color="auto" w:fill="B0D3F2"/>
                  <w:vAlign w:val="center"/>
                </w:tcPr>
                <w:p w14:paraId="591A1EA2" w14:textId="77777777" w:rsidR="00B9093C" w:rsidRPr="00B9093C" w:rsidRDefault="00B9093C" w:rsidP="00B9093C">
                  <w:pPr>
                    <w:rPr>
                      <w:rFonts w:ascii="Arial" w:hAnsi="Arial" w:cs="Arial"/>
                      <w:sz w:val="18"/>
                    </w:rPr>
                  </w:pPr>
                </w:p>
              </w:tc>
            </w:tr>
          </w:tbl>
          <w:p w14:paraId="1E445559" w14:textId="77777777" w:rsidR="00B9093C" w:rsidRPr="00F86536" w:rsidRDefault="00B9093C" w:rsidP="00B9093C">
            <w:pPr>
              <w:jc w:val="both"/>
              <w:rPr>
                <w:rFonts w:ascii="Arial" w:eastAsia="Arial Unicode MS" w:hAnsi="Arial" w:cs="Arial"/>
                <w:bCs/>
                <w:sz w:val="18"/>
                <w:szCs w:val="18"/>
              </w:rPr>
            </w:pPr>
          </w:p>
          <w:p w14:paraId="3E8B01BC" w14:textId="77777777" w:rsidR="00B9093C" w:rsidRPr="00F86536" w:rsidRDefault="00B9093C" w:rsidP="00B9093C">
            <w:pPr>
              <w:jc w:val="both"/>
              <w:rPr>
                <w:rFonts w:ascii="Arial" w:eastAsia="Arial Unicode MS" w:hAnsi="Arial" w:cs="Arial"/>
                <w:bCs/>
                <w:color w:val="FF0000"/>
                <w:sz w:val="18"/>
                <w:szCs w:val="18"/>
              </w:rPr>
            </w:pPr>
            <w:r w:rsidRPr="00F86536">
              <w:rPr>
                <w:rFonts w:ascii="Arial" w:eastAsia="Arial Unicode MS" w:hAnsi="Arial" w:cs="Arial"/>
                <w:bCs/>
                <w:sz w:val="18"/>
                <w:szCs w:val="18"/>
              </w:rPr>
              <w:t>El Proveedor deberá contemplar en la atención de la ración liquida, la atención de bebidas calientes (té, café, mates) y atención permanente de agua en testera sin costo adicional, previa coordinación con los Fiscales de Servicio.</w:t>
            </w:r>
          </w:p>
          <w:p w14:paraId="75CE714B" w14:textId="77777777" w:rsidR="00B9093C" w:rsidRPr="00F86536" w:rsidRDefault="00B9093C" w:rsidP="00B9093C">
            <w:pPr>
              <w:jc w:val="both"/>
              <w:rPr>
                <w:rFonts w:ascii="Arial" w:eastAsia="Arial Unicode MS" w:hAnsi="Arial" w:cs="Arial"/>
                <w:bCs/>
                <w:sz w:val="18"/>
                <w:szCs w:val="18"/>
              </w:rPr>
            </w:pPr>
          </w:p>
          <w:p w14:paraId="0BDD4EF3" w14:textId="77777777" w:rsidR="00B9093C" w:rsidRPr="00F86536" w:rsidRDefault="00B9093C" w:rsidP="00B9093C">
            <w:pPr>
              <w:jc w:val="both"/>
              <w:rPr>
                <w:rFonts w:ascii="Arial" w:eastAsia="Arial Unicode MS" w:hAnsi="Arial" w:cs="Arial"/>
                <w:bCs/>
                <w:sz w:val="18"/>
                <w:szCs w:val="18"/>
              </w:rPr>
            </w:pPr>
            <w:r w:rsidRPr="00F86536">
              <w:rPr>
                <w:rFonts w:ascii="Arial" w:eastAsia="Arial Unicode MS" w:hAnsi="Arial" w:cs="Arial"/>
                <w:bCs/>
                <w:sz w:val="18"/>
                <w:szCs w:val="18"/>
              </w:rPr>
              <w:t>Se prohíbe la elaboración de refrescos sintéticos y/o artificiales, caso contrario se aplicará la multa correspondiente.</w:t>
            </w:r>
          </w:p>
          <w:p w14:paraId="442A67C4" w14:textId="77777777" w:rsidR="00B9093C" w:rsidRPr="00F86536" w:rsidRDefault="00B9093C" w:rsidP="00B9093C">
            <w:pPr>
              <w:jc w:val="both"/>
              <w:rPr>
                <w:rFonts w:ascii="Arial" w:eastAsia="Arial Unicode MS" w:hAnsi="Arial" w:cs="Arial"/>
                <w:bCs/>
                <w:sz w:val="18"/>
                <w:szCs w:val="18"/>
              </w:rPr>
            </w:pPr>
          </w:p>
          <w:p w14:paraId="1EE921B5" w14:textId="77777777" w:rsidR="00B9093C" w:rsidRDefault="00B9093C" w:rsidP="00B9093C">
            <w:pPr>
              <w:jc w:val="both"/>
              <w:rPr>
                <w:rFonts w:ascii="Arial" w:eastAsia="Arial Unicode MS" w:hAnsi="Arial" w:cs="Arial"/>
                <w:bCs/>
                <w:sz w:val="18"/>
              </w:rPr>
            </w:pPr>
            <w:r w:rsidRPr="00F86536">
              <w:rPr>
                <w:rFonts w:ascii="Arial" w:eastAsia="Arial Unicode MS" w:hAnsi="Arial" w:cs="Arial"/>
                <w:bCs/>
                <w:sz w:val="18"/>
                <w:szCs w:val="18"/>
              </w:rPr>
              <w:t xml:space="preserve">De manera previa a la prestación del servicio, los Fiscales de Servicio de la </w:t>
            </w:r>
            <w:r w:rsidRPr="00F86536">
              <w:rPr>
                <w:rFonts w:ascii="Arial" w:hAnsi="Arial" w:cs="Arial"/>
                <w:bCs/>
                <w:sz w:val="18"/>
                <w:szCs w:val="18"/>
              </w:rPr>
              <w:t>Subgerencia de Comunicación y</w:t>
            </w:r>
            <w:r w:rsidRPr="00B9093C">
              <w:rPr>
                <w:rFonts w:ascii="Arial" w:hAnsi="Arial" w:cs="Arial"/>
                <w:bCs/>
                <w:sz w:val="18"/>
              </w:rPr>
              <w:t xml:space="preserve"> Relacionamiento Institucional y/o la Gerencia de Recursos Humanos</w:t>
            </w:r>
            <w:r w:rsidRPr="00B9093C">
              <w:rPr>
                <w:rFonts w:ascii="Arial" w:eastAsia="Arial Unicode MS" w:hAnsi="Arial" w:cs="Arial"/>
                <w:bCs/>
                <w:sz w:val="18"/>
              </w:rPr>
              <w:t>, seleccionarán el tipo de refrigerio y las cantidades requeridas según correspondan.</w:t>
            </w:r>
          </w:p>
          <w:p w14:paraId="70BEE116" w14:textId="77777777" w:rsidR="00F86536" w:rsidRDefault="00F86536" w:rsidP="00B9093C">
            <w:pPr>
              <w:jc w:val="both"/>
              <w:rPr>
                <w:rFonts w:ascii="Arial" w:eastAsia="Arial Unicode MS" w:hAnsi="Arial" w:cs="Arial"/>
                <w:bCs/>
                <w:sz w:val="18"/>
              </w:rPr>
            </w:pPr>
          </w:p>
          <w:p w14:paraId="65CDFC01" w14:textId="77777777" w:rsidR="00F86536" w:rsidRDefault="00F86536" w:rsidP="00B9093C">
            <w:pPr>
              <w:jc w:val="both"/>
              <w:rPr>
                <w:rFonts w:ascii="Arial" w:eastAsia="Arial Unicode MS" w:hAnsi="Arial" w:cs="Arial"/>
                <w:bCs/>
                <w:sz w:val="18"/>
              </w:rPr>
            </w:pPr>
          </w:p>
          <w:p w14:paraId="29DB997B" w14:textId="77777777" w:rsidR="00F86536" w:rsidRPr="00B9093C" w:rsidRDefault="00F86536" w:rsidP="00B9093C">
            <w:pPr>
              <w:jc w:val="both"/>
              <w:rPr>
                <w:rFonts w:ascii="Arial" w:eastAsia="Arial Unicode MS" w:hAnsi="Arial" w:cs="Arial"/>
                <w:bCs/>
                <w:sz w:val="18"/>
              </w:rPr>
            </w:pPr>
          </w:p>
        </w:tc>
        <w:tc>
          <w:tcPr>
            <w:tcW w:w="1711" w:type="dxa"/>
          </w:tcPr>
          <w:p w14:paraId="689BBDE7" w14:textId="77777777" w:rsidR="00B9093C" w:rsidRPr="00B9093C" w:rsidRDefault="00B9093C" w:rsidP="00B9093C">
            <w:pPr>
              <w:rPr>
                <w:rFonts w:ascii="Arial" w:hAnsi="Arial" w:cs="Arial"/>
                <w:sz w:val="18"/>
              </w:rPr>
            </w:pPr>
          </w:p>
        </w:tc>
      </w:tr>
      <w:tr w:rsidR="00B9093C" w:rsidRPr="00B9093C" w14:paraId="54520D61" w14:textId="77777777" w:rsidTr="00F86536">
        <w:trPr>
          <w:gridAfter w:val="1"/>
          <w:wAfter w:w="21" w:type="dxa"/>
          <w:trHeight w:val="367"/>
          <w:jc w:val="center"/>
        </w:trPr>
        <w:tc>
          <w:tcPr>
            <w:tcW w:w="7225" w:type="dxa"/>
            <w:shd w:val="clear" w:color="auto" w:fill="EAF1DD"/>
            <w:vAlign w:val="center"/>
          </w:tcPr>
          <w:p w14:paraId="27A8DB3A" w14:textId="77777777" w:rsidR="00B9093C" w:rsidRPr="00B9093C" w:rsidRDefault="00B9093C" w:rsidP="00B9093C">
            <w:pPr>
              <w:jc w:val="both"/>
              <w:rPr>
                <w:rFonts w:ascii="Arial" w:hAnsi="Arial" w:cs="Arial"/>
                <w:b/>
                <w:bCs/>
                <w:sz w:val="18"/>
                <w:lang w:val="es-ES_tradnl"/>
              </w:rPr>
            </w:pPr>
            <w:r w:rsidRPr="00B9093C">
              <w:rPr>
                <w:rFonts w:ascii="Arial" w:hAnsi="Arial" w:cs="Arial"/>
                <w:b/>
                <w:bCs/>
                <w:sz w:val="18"/>
              </w:rPr>
              <w:t>I.4 CAFETERÍA PERMANENTE</w:t>
            </w:r>
          </w:p>
        </w:tc>
        <w:tc>
          <w:tcPr>
            <w:tcW w:w="1711" w:type="dxa"/>
            <w:shd w:val="clear" w:color="auto" w:fill="E2EFD9"/>
          </w:tcPr>
          <w:p w14:paraId="13EF09A7"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3DFA0106" w14:textId="77777777" w:rsidTr="00F86536">
        <w:trPr>
          <w:gridAfter w:val="1"/>
          <w:wAfter w:w="21" w:type="dxa"/>
          <w:trHeight w:val="3220"/>
          <w:jc w:val="center"/>
        </w:trPr>
        <w:tc>
          <w:tcPr>
            <w:tcW w:w="7225" w:type="dxa"/>
            <w:tcBorders>
              <w:bottom w:val="single" w:sz="4" w:space="0" w:color="auto"/>
            </w:tcBorders>
            <w:vAlign w:val="center"/>
          </w:tcPr>
          <w:p w14:paraId="6AD8278A" w14:textId="77777777" w:rsidR="00B9093C" w:rsidRPr="00B9093C" w:rsidRDefault="00B9093C" w:rsidP="00B9093C">
            <w:pPr>
              <w:jc w:val="both"/>
              <w:rPr>
                <w:rFonts w:ascii="Arial" w:hAnsi="Arial" w:cs="Arial"/>
                <w:sz w:val="18"/>
              </w:rPr>
            </w:pPr>
            <w:r w:rsidRPr="00B9093C">
              <w:rPr>
                <w:rFonts w:ascii="Arial" w:hAnsi="Arial" w:cs="Arial"/>
                <w:sz w:val="18"/>
              </w:rPr>
              <w:t>Se deberá ofrecer las siguientes opciones por ración:</w:t>
            </w:r>
          </w:p>
          <w:p w14:paraId="0171C928" w14:textId="77777777" w:rsidR="00B9093C" w:rsidRPr="00B9093C" w:rsidRDefault="00B9093C" w:rsidP="00B9093C">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tblGrid>
            <w:tr w:rsidR="00B9093C" w:rsidRPr="00B9093C" w14:paraId="4F7036E3" w14:textId="77777777" w:rsidTr="00B9093C">
              <w:trPr>
                <w:jc w:val="center"/>
              </w:trPr>
              <w:tc>
                <w:tcPr>
                  <w:tcW w:w="2847" w:type="dxa"/>
                  <w:shd w:val="clear" w:color="auto" w:fill="A6A6A6"/>
                </w:tcPr>
                <w:p w14:paraId="053EA5ED" w14:textId="77777777" w:rsidR="00B9093C" w:rsidRPr="00B9093C" w:rsidRDefault="00B9093C" w:rsidP="00B9093C">
                  <w:pPr>
                    <w:jc w:val="center"/>
                    <w:rPr>
                      <w:rFonts w:ascii="Arial" w:hAnsi="Arial" w:cs="Arial"/>
                      <w:bCs/>
                      <w:sz w:val="18"/>
                    </w:rPr>
                  </w:pPr>
                  <w:r w:rsidRPr="00B9093C">
                    <w:rPr>
                      <w:rFonts w:ascii="Arial" w:hAnsi="Arial" w:cs="Arial"/>
                      <w:b/>
                      <w:bCs/>
                      <w:sz w:val="18"/>
                    </w:rPr>
                    <w:t>Ingredientes Alimenticios</w:t>
                  </w:r>
                </w:p>
              </w:tc>
            </w:tr>
            <w:tr w:rsidR="00B9093C" w:rsidRPr="00B9093C" w14:paraId="6FC7FE96" w14:textId="77777777" w:rsidTr="00B9093C">
              <w:trPr>
                <w:jc w:val="center"/>
              </w:trPr>
              <w:tc>
                <w:tcPr>
                  <w:tcW w:w="2847" w:type="dxa"/>
                  <w:shd w:val="clear" w:color="auto" w:fill="auto"/>
                  <w:vAlign w:val="center"/>
                </w:tcPr>
                <w:p w14:paraId="1EF673DF" w14:textId="77777777" w:rsidR="00B9093C" w:rsidRPr="00B9093C" w:rsidRDefault="00B9093C" w:rsidP="00B9093C">
                  <w:pPr>
                    <w:ind w:left="477"/>
                    <w:rPr>
                      <w:rFonts w:ascii="Arial" w:hAnsi="Arial" w:cs="Arial"/>
                      <w:sz w:val="18"/>
                    </w:rPr>
                  </w:pPr>
                  <w:r w:rsidRPr="00B9093C">
                    <w:rPr>
                      <w:rFonts w:ascii="Arial" w:hAnsi="Arial" w:cs="Arial"/>
                      <w:sz w:val="18"/>
                    </w:rPr>
                    <w:t>Te, café y mate</w:t>
                  </w:r>
                </w:p>
              </w:tc>
            </w:tr>
            <w:tr w:rsidR="00B9093C" w:rsidRPr="00B9093C" w14:paraId="259C9678" w14:textId="77777777" w:rsidTr="00B9093C">
              <w:trPr>
                <w:jc w:val="center"/>
              </w:trPr>
              <w:tc>
                <w:tcPr>
                  <w:tcW w:w="2847" w:type="dxa"/>
                  <w:shd w:val="clear" w:color="auto" w:fill="auto"/>
                  <w:vAlign w:val="center"/>
                </w:tcPr>
                <w:p w14:paraId="667EB2C1" w14:textId="77777777" w:rsidR="00B9093C" w:rsidRPr="00B9093C" w:rsidRDefault="00B9093C" w:rsidP="00B9093C">
                  <w:pPr>
                    <w:ind w:left="477"/>
                    <w:rPr>
                      <w:rFonts w:ascii="Arial" w:hAnsi="Arial" w:cs="Arial"/>
                      <w:sz w:val="18"/>
                    </w:rPr>
                  </w:pPr>
                  <w:r w:rsidRPr="00B9093C">
                    <w:rPr>
                      <w:rFonts w:ascii="Arial" w:hAnsi="Arial" w:cs="Arial"/>
                      <w:sz w:val="18"/>
                    </w:rPr>
                    <w:t>Jugo de fruta o gaseosa</w:t>
                  </w:r>
                </w:p>
              </w:tc>
            </w:tr>
            <w:tr w:rsidR="00B9093C" w:rsidRPr="00B9093C" w14:paraId="10BC3342" w14:textId="77777777" w:rsidTr="00B9093C">
              <w:trPr>
                <w:jc w:val="center"/>
              </w:trPr>
              <w:tc>
                <w:tcPr>
                  <w:tcW w:w="2847" w:type="dxa"/>
                  <w:shd w:val="clear" w:color="auto" w:fill="auto"/>
                  <w:vAlign w:val="center"/>
                </w:tcPr>
                <w:p w14:paraId="034532D8" w14:textId="77777777" w:rsidR="00B9093C" w:rsidRPr="00B9093C" w:rsidRDefault="00B9093C" w:rsidP="00B9093C">
                  <w:pPr>
                    <w:ind w:left="477"/>
                    <w:rPr>
                      <w:rFonts w:ascii="Arial" w:hAnsi="Arial" w:cs="Arial"/>
                      <w:sz w:val="18"/>
                    </w:rPr>
                  </w:pPr>
                  <w:r w:rsidRPr="00B9093C">
                    <w:rPr>
                      <w:rFonts w:ascii="Arial" w:hAnsi="Arial" w:cs="Arial"/>
                      <w:sz w:val="18"/>
                    </w:rPr>
                    <w:t>Agua</w:t>
                  </w:r>
                </w:p>
              </w:tc>
            </w:tr>
            <w:tr w:rsidR="00B9093C" w:rsidRPr="00B9093C" w14:paraId="6D876391" w14:textId="77777777" w:rsidTr="00B9093C">
              <w:trPr>
                <w:jc w:val="center"/>
              </w:trPr>
              <w:tc>
                <w:tcPr>
                  <w:tcW w:w="2847" w:type="dxa"/>
                  <w:shd w:val="clear" w:color="auto" w:fill="auto"/>
                  <w:vAlign w:val="center"/>
                </w:tcPr>
                <w:p w14:paraId="1F071398" w14:textId="77777777" w:rsidR="00B9093C" w:rsidRPr="00B9093C" w:rsidRDefault="00B9093C" w:rsidP="00B9093C">
                  <w:pPr>
                    <w:ind w:left="477"/>
                    <w:rPr>
                      <w:rFonts w:ascii="Arial" w:hAnsi="Arial" w:cs="Arial"/>
                      <w:sz w:val="18"/>
                    </w:rPr>
                  </w:pPr>
                  <w:r w:rsidRPr="00B9093C">
                    <w:rPr>
                      <w:rFonts w:ascii="Arial" w:hAnsi="Arial" w:cs="Arial"/>
                      <w:sz w:val="18"/>
                    </w:rPr>
                    <w:t>Galletas</w:t>
                  </w:r>
                </w:p>
              </w:tc>
            </w:tr>
            <w:tr w:rsidR="00B9093C" w:rsidRPr="00B9093C" w14:paraId="6AEF02F9" w14:textId="77777777" w:rsidTr="00B9093C">
              <w:trPr>
                <w:jc w:val="center"/>
              </w:trPr>
              <w:tc>
                <w:tcPr>
                  <w:tcW w:w="2847" w:type="dxa"/>
                  <w:shd w:val="clear" w:color="auto" w:fill="auto"/>
                  <w:vAlign w:val="center"/>
                </w:tcPr>
                <w:p w14:paraId="7E039819" w14:textId="77777777" w:rsidR="00B9093C" w:rsidRPr="00B9093C" w:rsidRDefault="00B9093C" w:rsidP="00B9093C">
                  <w:pPr>
                    <w:ind w:left="477"/>
                    <w:rPr>
                      <w:rFonts w:ascii="Arial" w:hAnsi="Arial" w:cs="Arial"/>
                      <w:sz w:val="18"/>
                    </w:rPr>
                  </w:pPr>
                  <w:r w:rsidRPr="00B9093C">
                    <w:rPr>
                      <w:rFonts w:ascii="Arial" w:hAnsi="Arial" w:cs="Arial"/>
                      <w:sz w:val="18"/>
                    </w:rPr>
                    <w:t>Dulces</w:t>
                  </w:r>
                </w:p>
              </w:tc>
            </w:tr>
            <w:tr w:rsidR="00B9093C" w:rsidRPr="00B9093C" w14:paraId="57680114" w14:textId="77777777" w:rsidTr="00B9093C">
              <w:trPr>
                <w:jc w:val="center"/>
              </w:trPr>
              <w:tc>
                <w:tcPr>
                  <w:tcW w:w="2847" w:type="dxa"/>
                  <w:shd w:val="clear" w:color="auto" w:fill="auto"/>
                  <w:vAlign w:val="center"/>
                </w:tcPr>
                <w:p w14:paraId="6E51E917" w14:textId="77777777" w:rsidR="00B9093C" w:rsidRPr="00B9093C" w:rsidRDefault="00B9093C" w:rsidP="00B9093C">
                  <w:pPr>
                    <w:ind w:left="477"/>
                    <w:rPr>
                      <w:rFonts w:ascii="Arial" w:hAnsi="Arial" w:cs="Arial"/>
                      <w:sz w:val="18"/>
                    </w:rPr>
                  </w:pPr>
                  <w:r w:rsidRPr="00B9093C">
                    <w:rPr>
                      <w:rFonts w:ascii="Arial" w:hAnsi="Arial" w:cs="Arial"/>
                      <w:sz w:val="18"/>
                    </w:rPr>
                    <w:t>Azúcar y edulcorante</w:t>
                  </w:r>
                </w:p>
              </w:tc>
            </w:tr>
          </w:tbl>
          <w:p w14:paraId="4BFE417E" w14:textId="77777777" w:rsidR="00B9093C" w:rsidRPr="00B9093C" w:rsidRDefault="00B9093C" w:rsidP="00B9093C">
            <w:pPr>
              <w:jc w:val="both"/>
              <w:rPr>
                <w:rFonts w:ascii="Arial" w:hAnsi="Arial" w:cs="Arial"/>
                <w:sz w:val="18"/>
              </w:rPr>
            </w:pPr>
          </w:p>
          <w:p w14:paraId="742367D2" w14:textId="77777777" w:rsidR="00B9093C" w:rsidRPr="00B9093C" w:rsidRDefault="00B9093C" w:rsidP="00B9093C">
            <w:pPr>
              <w:jc w:val="both"/>
              <w:rPr>
                <w:rFonts w:ascii="Arial" w:eastAsia="Arial Unicode MS" w:hAnsi="Arial" w:cs="Arial"/>
                <w:bCs/>
                <w:sz w:val="18"/>
              </w:rPr>
            </w:pPr>
            <w:r w:rsidRPr="00B9093C">
              <w:rPr>
                <w:rFonts w:ascii="Arial" w:eastAsia="Arial Unicode MS" w:hAnsi="Arial" w:cs="Arial"/>
                <w:bCs/>
                <w:sz w:val="18"/>
              </w:rPr>
              <w:t>Se prohíbe la elaboración de refrescos sintéticos y/o artificiales, caso contrario se aplicarán las multas correspondientes.</w:t>
            </w:r>
          </w:p>
        </w:tc>
        <w:tc>
          <w:tcPr>
            <w:tcW w:w="1711" w:type="dxa"/>
          </w:tcPr>
          <w:p w14:paraId="0D52D675" w14:textId="77777777" w:rsidR="00B9093C" w:rsidRPr="00B9093C" w:rsidRDefault="00B9093C" w:rsidP="00B9093C">
            <w:pPr>
              <w:jc w:val="center"/>
              <w:rPr>
                <w:rFonts w:ascii="Arial" w:hAnsi="Arial" w:cs="Arial"/>
                <w:sz w:val="18"/>
              </w:rPr>
            </w:pPr>
          </w:p>
        </w:tc>
      </w:tr>
      <w:tr w:rsidR="00B9093C" w:rsidRPr="00B9093C" w14:paraId="5B41A890" w14:textId="77777777" w:rsidTr="00F86536">
        <w:trPr>
          <w:gridAfter w:val="1"/>
          <w:wAfter w:w="21" w:type="dxa"/>
          <w:trHeight w:val="311"/>
          <w:jc w:val="center"/>
        </w:trPr>
        <w:tc>
          <w:tcPr>
            <w:tcW w:w="7225" w:type="dxa"/>
            <w:tcBorders>
              <w:bottom w:val="single" w:sz="4" w:space="0" w:color="auto"/>
            </w:tcBorders>
            <w:shd w:val="clear" w:color="auto" w:fill="E2EFD9"/>
            <w:vAlign w:val="center"/>
          </w:tcPr>
          <w:p w14:paraId="3B0617B3" w14:textId="77777777" w:rsidR="00B9093C" w:rsidRPr="00B9093C" w:rsidRDefault="00B9093C" w:rsidP="00B9093C">
            <w:pPr>
              <w:rPr>
                <w:rFonts w:ascii="Arial" w:hAnsi="Arial" w:cs="Arial"/>
                <w:b/>
                <w:sz w:val="18"/>
              </w:rPr>
            </w:pPr>
            <w:r w:rsidRPr="00B9093C">
              <w:rPr>
                <w:rFonts w:ascii="Arial" w:hAnsi="Arial" w:cs="Arial"/>
                <w:b/>
                <w:sz w:val="18"/>
              </w:rPr>
              <w:lastRenderedPageBreak/>
              <w:t>I.5 ALMUERZOS/CENAS ESPECIALES PARA EVENTOS INSTITUCIONALES</w:t>
            </w:r>
          </w:p>
        </w:tc>
        <w:tc>
          <w:tcPr>
            <w:tcW w:w="1711" w:type="dxa"/>
            <w:tcBorders>
              <w:bottom w:val="single" w:sz="4" w:space="0" w:color="auto"/>
            </w:tcBorders>
            <w:shd w:val="clear" w:color="auto" w:fill="E2EFD9"/>
          </w:tcPr>
          <w:p w14:paraId="73C803AB"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2174C3DA" w14:textId="77777777" w:rsidTr="00F86536">
        <w:trPr>
          <w:gridAfter w:val="1"/>
          <w:wAfter w:w="21" w:type="dxa"/>
          <w:trHeight w:val="505"/>
          <w:jc w:val="center"/>
        </w:trPr>
        <w:tc>
          <w:tcPr>
            <w:tcW w:w="7225" w:type="dxa"/>
            <w:tcBorders>
              <w:bottom w:val="nil"/>
            </w:tcBorders>
            <w:shd w:val="clear" w:color="auto" w:fill="FFFFFF"/>
            <w:vAlign w:val="center"/>
          </w:tcPr>
          <w:p w14:paraId="00EC7675" w14:textId="77777777" w:rsidR="00B9093C" w:rsidRPr="00B9093C" w:rsidRDefault="00B9093C" w:rsidP="00063CEB">
            <w:pPr>
              <w:keepNext/>
              <w:numPr>
                <w:ilvl w:val="0"/>
                <w:numId w:val="75"/>
              </w:numPr>
              <w:tabs>
                <w:tab w:val="num" w:pos="356"/>
              </w:tabs>
              <w:jc w:val="both"/>
              <w:outlineLvl w:val="4"/>
              <w:rPr>
                <w:rFonts w:ascii="Arial" w:hAnsi="Arial" w:cs="Arial"/>
                <w:bCs/>
                <w:iCs/>
                <w:sz w:val="18"/>
              </w:rPr>
            </w:pPr>
            <w:r w:rsidRPr="00B9093C">
              <w:rPr>
                <w:rFonts w:ascii="Arial" w:hAnsi="Arial" w:cs="Arial"/>
                <w:b/>
                <w:bCs/>
                <w:iCs/>
                <w:sz w:val="18"/>
              </w:rPr>
              <w:t>ENTRADA:</w:t>
            </w:r>
            <w:r w:rsidRPr="00B9093C">
              <w:rPr>
                <w:rFonts w:ascii="Arial" w:hAnsi="Arial" w:cs="Arial"/>
                <w:bCs/>
                <w:iCs/>
                <w:sz w:val="18"/>
              </w:rPr>
              <w:t xml:space="preserve"> La </w:t>
            </w:r>
            <w:r w:rsidRPr="00B9093C">
              <w:rPr>
                <w:rFonts w:ascii="Arial" w:hAnsi="Arial" w:cs="Arial"/>
                <w:bCs/>
                <w:iCs/>
                <w:sz w:val="18"/>
                <w:u w:val="single"/>
              </w:rPr>
              <w:t>ración</w:t>
            </w:r>
            <w:r w:rsidRPr="00B9093C">
              <w:rPr>
                <w:rFonts w:ascii="Arial" w:hAnsi="Arial" w:cs="Arial"/>
                <w:bCs/>
                <w:iCs/>
                <w:sz w:val="18"/>
              </w:rPr>
              <w:t xml:space="preserve"> deberá contener las siguientes opciones de ingredientes alimenticios:</w:t>
            </w:r>
          </w:p>
          <w:p w14:paraId="0A890753" w14:textId="77777777" w:rsidR="00B9093C" w:rsidRPr="00B9093C" w:rsidRDefault="00B9093C" w:rsidP="00B9093C">
            <w:pPr>
              <w:rPr>
                <w:rFonts w:ascii="Arial" w:hAnsi="Arial" w:cs="Arial"/>
                <w:sz w:val="6"/>
                <w:szCs w:val="6"/>
              </w:rPr>
            </w:pPr>
          </w:p>
          <w:tbl>
            <w:tblPr>
              <w:tblW w:w="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6"/>
            </w:tblGrid>
            <w:tr w:rsidR="00B9093C" w:rsidRPr="00B9093C" w14:paraId="5A704EAC" w14:textId="77777777" w:rsidTr="00B9093C">
              <w:trPr>
                <w:trHeight w:val="113"/>
                <w:jc w:val="center"/>
              </w:trPr>
              <w:tc>
                <w:tcPr>
                  <w:tcW w:w="2816" w:type="dxa"/>
                  <w:shd w:val="clear" w:color="auto" w:fill="999999"/>
                  <w:vAlign w:val="center"/>
                </w:tcPr>
                <w:p w14:paraId="45EAC40F" w14:textId="77777777" w:rsidR="00B9093C" w:rsidRPr="00B9093C" w:rsidRDefault="00B9093C" w:rsidP="00B9093C">
                  <w:pPr>
                    <w:jc w:val="center"/>
                    <w:rPr>
                      <w:rFonts w:ascii="Arial" w:hAnsi="Arial" w:cs="Arial"/>
                      <w:b/>
                      <w:bCs/>
                      <w:sz w:val="18"/>
                    </w:rPr>
                  </w:pPr>
                  <w:r w:rsidRPr="00B9093C">
                    <w:rPr>
                      <w:rFonts w:ascii="Arial" w:hAnsi="Arial" w:cs="Arial"/>
                      <w:b/>
                      <w:bCs/>
                      <w:sz w:val="18"/>
                    </w:rPr>
                    <w:t>Ingredientes Alimenticios</w:t>
                  </w:r>
                </w:p>
              </w:tc>
            </w:tr>
            <w:tr w:rsidR="00B9093C" w:rsidRPr="00B9093C" w14:paraId="555C1504" w14:textId="77777777" w:rsidTr="00B9093C">
              <w:trPr>
                <w:trHeight w:val="113"/>
                <w:jc w:val="center"/>
              </w:trPr>
              <w:tc>
                <w:tcPr>
                  <w:tcW w:w="2816" w:type="dxa"/>
                  <w:vAlign w:val="center"/>
                </w:tcPr>
                <w:p w14:paraId="21870F20" w14:textId="77777777" w:rsidR="00B9093C" w:rsidRPr="00B9093C" w:rsidRDefault="00B9093C" w:rsidP="00B9093C">
                  <w:pPr>
                    <w:ind w:left="110"/>
                    <w:jc w:val="both"/>
                    <w:rPr>
                      <w:rFonts w:ascii="Arial" w:hAnsi="Arial" w:cs="Arial"/>
                      <w:sz w:val="18"/>
                    </w:rPr>
                  </w:pPr>
                  <w:r w:rsidRPr="00B9093C">
                    <w:rPr>
                      <w:rFonts w:ascii="Arial" w:hAnsi="Arial" w:cs="Arial"/>
                      <w:sz w:val="18"/>
                    </w:rPr>
                    <w:t>Vegetales</w:t>
                  </w:r>
                </w:p>
              </w:tc>
            </w:tr>
            <w:tr w:rsidR="00B9093C" w:rsidRPr="00B9093C" w14:paraId="1C559657" w14:textId="77777777" w:rsidTr="00B9093C">
              <w:trPr>
                <w:trHeight w:val="113"/>
                <w:jc w:val="center"/>
              </w:trPr>
              <w:tc>
                <w:tcPr>
                  <w:tcW w:w="2816" w:type="dxa"/>
                  <w:vAlign w:val="center"/>
                </w:tcPr>
                <w:p w14:paraId="489F24DA" w14:textId="77777777" w:rsidR="00B9093C" w:rsidRPr="00B9093C" w:rsidRDefault="00B9093C" w:rsidP="00B9093C">
                  <w:pPr>
                    <w:ind w:left="110"/>
                    <w:jc w:val="both"/>
                    <w:rPr>
                      <w:rFonts w:ascii="Arial" w:hAnsi="Arial" w:cs="Arial"/>
                      <w:sz w:val="18"/>
                    </w:rPr>
                  </w:pPr>
                  <w:r w:rsidRPr="00B9093C">
                    <w:rPr>
                      <w:rFonts w:ascii="Arial" w:hAnsi="Arial" w:cs="Arial"/>
                      <w:sz w:val="18"/>
                    </w:rPr>
                    <w:t>Tubérculos</w:t>
                  </w:r>
                </w:p>
              </w:tc>
            </w:tr>
            <w:tr w:rsidR="00B9093C" w:rsidRPr="00B9093C" w14:paraId="1FD575E1" w14:textId="77777777" w:rsidTr="00B9093C">
              <w:trPr>
                <w:trHeight w:val="113"/>
                <w:jc w:val="center"/>
              </w:trPr>
              <w:tc>
                <w:tcPr>
                  <w:tcW w:w="2816" w:type="dxa"/>
                  <w:vAlign w:val="center"/>
                </w:tcPr>
                <w:p w14:paraId="1A75449A" w14:textId="77777777" w:rsidR="00B9093C" w:rsidRPr="00B9093C" w:rsidRDefault="00B9093C" w:rsidP="00B9093C">
                  <w:pPr>
                    <w:ind w:left="110"/>
                    <w:jc w:val="both"/>
                    <w:rPr>
                      <w:rFonts w:ascii="Arial" w:hAnsi="Arial" w:cs="Arial"/>
                      <w:sz w:val="18"/>
                    </w:rPr>
                  </w:pPr>
                  <w:r w:rsidRPr="00B9093C">
                    <w:rPr>
                      <w:rFonts w:ascii="Arial" w:hAnsi="Arial" w:cs="Arial"/>
                      <w:sz w:val="18"/>
                    </w:rPr>
                    <w:t>Quesos</w:t>
                  </w:r>
                </w:p>
              </w:tc>
            </w:tr>
            <w:tr w:rsidR="00B9093C" w:rsidRPr="00B9093C" w14:paraId="41CA94C3" w14:textId="77777777" w:rsidTr="00B9093C">
              <w:trPr>
                <w:trHeight w:val="113"/>
                <w:jc w:val="center"/>
              </w:trPr>
              <w:tc>
                <w:tcPr>
                  <w:tcW w:w="2816" w:type="dxa"/>
                  <w:vAlign w:val="center"/>
                </w:tcPr>
                <w:p w14:paraId="5B17F97A" w14:textId="77777777" w:rsidR="00B9093C" w:rsidRPr="00B9093C" w:rsidRDefault="00B9093C" w:rsidP="00B9093C">
                  <w:pPr>
                    <w:ind w:left="110"/>
                    <w:jc w:val="both"/>
                    <w:rPr>
                      <w:rFonts w:ascii="Arial" w:hAnsi="Arial" w:cs="Arial"/>
                      <w:sz w:val="18"/>
                    </w:rPr>
                  </w:pPr>
                  <w:r w:rsidRPr="00B9093C">
                    <w:rPr>
                      <w:rFonts w:ascii="Arial" w:hAnsi="Arial" w:cs="Arial"/>
                      <w:sz w:val="18"/>
                    </w:rPr>
                    <w:t xml:space="preserve">Embutidos </w:t>
                  </w:r>
                </w:p>
              </w:tc>
            </w:tr>
            <w:tr w:rsidR="00B9093C" w:rsidRPr="00B9093C" w14:paraId="5B484490" w14:textId="77777777" w:rsidTr="00B9093C">
              <w:trPr>
                <w:trHeight w:val="113"/>
                <w:jc w:val="center"/>
              </w:trPr>
              <w:tc>
                <w:tcPr>
                  <w:tcW w:w="2816" w:type="dxa"/>
                  <w:vAlign w:val="center"/>
                </w:tcPr>
                <w:p w14:paraId="13B9D5B5" w14:textId="77777777" w:rsidR="00B9093C" w:rsidRPr="00B9093C" w:rsidRDefault="00B9093C" w:rsidP="00B9093C">
                  <w:pPr>
                    <w:ind w:left="110"/>
                    <w:jc w:val="both"/>
                    <w:rPr>
                      <w:rFonts w:ascii="Arial" w:hAnsi="Arial" w:cs="Arial"/>
                      <w:sz w:val="18"/>
                    </w:rPr>
                  </w:pPr>
                  <w:r w:rsidRPr="00B9093C">
                    <w:rPr>
                      <w:rFonts w:ascii="Arial" w:hAnsi="Arial" w:cs="Arial"/>
                      <w:sz w:val="18"/>
                    </w:rPr>
                    <w:t>Huevo</w:t>
                  </w:r>
                </w:p>
              </w:tc>
            </w:tr>
          </w:tbl>
          <w:p w14:paraId="7E7B30E9" w14:textId="77777777" w:rsidR="00B9093C" w:rsidRPr="00B9093C" w:rsidRDefault="00B9093C" w:rsidP="00B9093C">
            <w:pPr>
              <w:contextualSpacing/>
              <w:jc w:val="both"/>
              <w:rPr>
                <w:rFonts w:ascii="Arial" w:hAnsi="Arial" w:cs="Arial"/>
                <w:sz w:val="10"/>
                <w:szCs w:val="10"/>
              </w:rPr>
            </w:pPr>
          </w:p>
          <w:p w14:paraId="57104A5D" w14:textId="77777777" w:rsidR="00B9093C" w:rsidRPr="00B9093C" w:rsidRDefault="00B9093C" w:rsidP="00B9093C">
            <w:pPr>
              <w:contextualSpacing/>
              <w:jc w:val="both"/>
              <w:rPr>
                <w:rFonts w:ascii="Arial" w:hAnsi="Arial" w:cs="Arial"/>
                <w:sz w:val="18"/>
              </w:rPr>
            </w:pPr>
            <w:r w:rsidRPr="00B9093C">
              <w:rPr>
                <w:rFonts w:ascii="Arial" w:hAnsi="Arial" w:cs="Arial"/>
                <w:sz w:val="18"/>
              </w:rPr>
              <w:t xml:space="preserve">De manera previa a la prestación del servicio, el Proveedor presentará a la </w:t>
            </w:r>
            <w:r w:rsidRPr="00B9093C">
              <w:rPr>
                <w:rFonts w:ascii="Arial" w:hAnsi="Arial" w:cs="Arial"/>
                <w:bCs/>
                <w:sz w:val="18"/>
              </w:rPr>
              <w:t xml:space="preserve">Subgerencia de Comunicación y Relacionamiento Institucional </w:t>
            </w:r>
            <w:r w:rsidRPr="00B9093C">
              <w:rPr>
                <w:rFonts w:ascii="Arial" w:hAnsi="Arial" w:cs="Arial"/>
                <w:sz w:val="18"/>
              </w:rPr>
              <w:t>las opciones propuestas para el evento.</w:t>
            </w:r>
          </w:p>
          <w:p w14:paraId="2701A508" w14:textId="77777777" w:rsidR="00B9093C" w:rsidRPr="00B9093C" w:rsidRDefault="00B9093C" w:rsidP="00B9093C">
            <w:pPr>
              <w:tabs>
                <w:tab w:val="left" w:pos="418"/>
              </w:tabs>
              <w:ind w:left="355" w:hanging="355"/>
              <w:contextualSpacing/>
              <w:jc w:val="both"/>
              <w:rPr>
                <w:rFonts w:ascii="Arial" w:hAnsi="Arial" w:cs="Arial"/>
                <w:sz w:val="6"/>
                <w:szCs w:val="6"/>
              </w:rPr>
            </w:pPr>
          </w:p>
          <w:p w14:paraId="7605071E" w14:textId="2E9C0F12" w:rsidR="00B9093C" w:rsidRPr="00B9093C" w:rsidRDefault="00B9093C" w:rsidP="00B9093C">
            <w:pPr>
              <w:jc w:val="both"/>
              <w:rPr>
                <w:rFonts w:ascii="Arial" w:hAnsi="Arial" w:cs="Arial"/>
                <w:sz w:val="18"/>
              </w:rPr>
            </w:pPr>
            <w:r w:rsidRPr="00B9093C">
              <w:rPr>
                <w:rFonts w:ascii="Arial" w:hAnsi="Arial" w:cs="Arial"/>
                <w:sz w:val="18"/>
              </w:rPr>
              <w:t xml:space="preserve">Nota: En caso de que así se lo requiera, el Fiscal de Servicio de la </w:t>
            </w:r>
            <w:r w:rsidRPr="00B9093C">
              <w:rPr>
                <w:rFonts w:ascii="Arial" w:hAnsi="Arial" w:cs="Arial"/>
                <w:bCs/>
                <w:sz w:val="18"/>
              </w:rPr>
              <w:t>Subgerencia de Comunicación y Relacionamiento Institucional</w:t>
            </w:r>
            <w:r w:rsidRPr="00B9093C">
              <w:rPr>
                <w:rFonts w:ascii="Arial" w:hAnsi="Arial" w:cs="Arial"/>
                <w:sz w:val="18"/>
              </w:rPr>
              <w:t xml:space="preserve"> podrá definir que el servicio de alimentación no contemple éste ítem.</w:t>
            </w:r>
          </w:p>
        </w:tc>
        <w:tc>
          <w:tcPr>
            <w:tcW w:w="1711" w:type="dxa"/>
            <w:tcBorders>
              <w:bottom w:val="nil"/>
            </w:tcBorders>
            <w:shd w:val="clear" w:color="auto" w:fill="FFFFFF"/>
          </w:tcPr>
          <w:p w14:paraId="39EF03E2" w14:textId="77777777" w:rsidR="00B9093C" w:rsidRPr="00B9093C" w:rsidRDefault="00B9093C" w:rsidP="00B9093C">
            <w:pPr>
              <w:jc w:val="center"/>
              <w:rPr>
                <w:rFonts w:ascii="Arial" w:hAnsi="Arial" w:cs="Arial"/>
                <w:b/>
                <w:sz w:val="18"/>
              </w:rPr>
            </w:pPr>
          </w:p>
        </w:tc>
      </w:tr>
      <w:tr w:rsidR="00B9093C" w:rsidRPr="00B9093C" w14:paraId="41E3BAC2" w14:textId="77777777" w:rsidTr="00F86536">
        <w:trPr>
          <w:gridAfter w:val="1"/>
          <w:wAfter w:w="21" w:type="dxa"/>
          <w:trHeight w:val="505"/>
          <w:jc w:val="center"/>
        </w:trPr>
        <w:tc>
          <w:tcPr>
            <w:tcW w:w="7225" w:type="dxa"/>
            <w:tcBorders>
              <w:top w:val="nil"/>
              <w:bottom w:val="nil"/>
            </w:tcBorders>
            <w:shd w:val="clear" w:color="auto" w:fill="FFFFFF"/>
            <w:vAlign w:val="center"/>
          </w:tcPr>
          <w:p w14:paraId="33A6304C" w14:textId="5B62E80A" w:rsidR="00B9093C" w:rsidRPr="00F83C02" w:rsidRDefault="00B9093C" w:rsidP="00063CEB">
            <w:pPr>
              <w:keepNext/>
              <w:numPr>
                <w:ilvl w:val="0"/>
                <w:numId w:val="75"/>
              </w:numPr>
              <w:tabs>
                <w:tab w:val="num" w:pos="356"/>
              </w:tabs>
              <w:jc w:val="both"/>
              <w:outlineLvl w:val="4"/>
              <w:rPr>
                <w:rFonts w:ascii="Arial" w:hAnsi="Arial" w:cs="Arial"/>
                <w:bCs/>
                <w:iCs/>
                <w:sz w:val="18"/>
              </w:rPr>
            </w:pPr>
            <w:r w:rsidRPr="00B9093C">
              <w:rPr>
                <w:rFonts w:ascii="Arial" w:hAnsi="Arial" w:cs="Arial"/>
                <w:b/>
                <w:bCs/>
                <w:iCs/>
                <w:sz w:val="18"/>
              </w:rPr>
              <w:t>SOPA:</w:t>
            </w:r>
            <w:r w:rsidRPr="00B9093C">
              <w:rPr>
                <w:rFonts w:ascii="Arial" w:hAnsi="Arial" w:cs="Arial"/>
                <w:bCs/>
                <w:iCs/>
                <w:sz w:val="18"/>
              </w:rPr>
              <w:t xml:space="preserve"> La </w:t>
            </w:r>
            <w:r w:rsidRPr="00B9093C">
              <w:rPr>
                <w:rFonts w:ascii="Arial" w:hAnsi="Arial" w:cs="Arial"/>
                <w:bCs/>
                <w:iCs/>
                <w:sz w:val="18"/>
                <w:u w:val="single"/>
              </w:rPr>
              <w:t>ración</w:t>
            </w:r>
            <w:r w:rsidRPr="00B9093C">
              <w:rPr>
                <w:rFonts w:ascii="Arial" w:hAnsi="Arial" w:cs="Arial"/>
                <w:bCs/>
                <w:iCs/>
                <w:sz w:val="18"/>
              </w:rPr>
              <w:t xml:space="preserve"> deberá contener las siguientes opciones de ingredientes alimenticios:</w:t>
            </w:r>
          </w:p>
          <w:tbl>
            <w:tblPr>
              <w:tblW w:w="6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39"/>
              <w:gridCol w:w="2977"/>
            </w:tblGrid>
            <w:tr w:rsidR="00B9093C" w:rsidRPr="00B9093C" w14:paraId="1C27D7F8" w14:textId="77777777" w:rsidTr="00807CA8">
              <w:trPr>
                <w:trHeight w:val="113"/>
                <w:jc w:val="center"/>
              </w:trPr>
              <w:tc>
                <w:tcPr>
                  <w:tcW w:w="6016" w:type="dxa"/>
                  <w:gridSpan w:val="2"/>
                  <w:shd w:val="clear" w:color="auto" w:fill="999999"/>
                  <w:vAlign w:val="center"/>
                </w:tcPr>
                <w:p w14:paraId="0997B5D8" w14:textId="77777777" w:rsidR="00B9093C" w:rsidRPr="00B9093C" w:rsidRDefault="00B9093C" w:rsidP="00B9093C">
                  <w:pPr>
                    <w:jc w:val="center"/>
                    <w:rPr>
                      <w:rFonts w:ascii="Arial" w:hAnsi="Arial" w:cs="Arial"/>
                      <w:b/>
                      <w:bCs/>
                      <w:sz w:val="18"/>
                    </w:rPr>
                  </w:pPr>
                  <w:r w:rsidRPr="00B9093C">
                    <w:rPr>
                      <w:rFonts w:ascii="Arial" w:hAnsi="Arial" w:cs="Arial"/>
                      <w:b/>
                      <w:bCs/>
                      <w:sz w:val="18"/>
                    </w:rPr>
                    <w:t>Ingredientes Alimenticios</w:t>
                  </w:r>
                </w:p>
              </w:tc>
            </w:tr>
            <w:tr w:rsidR="00B9093C" w:rsidRPr="00B9093C" w14:paraId="123067EA" w14:textId="77777777" w:rsidTr="00807CA8">
              <w:trPr>
                <w:trHeight w:val="113"/>
                <w:jc w:val="center"/>
              </w:trPr>
              <w:tc>
                <w:tcPr>
                  <w:tcW w:w="3039" w:type="dxa"/>
                  <w:vAlign w:val="center"/>
                </w:tcPr>
                <w:p w14:paraId="3F94F6EC" w14:textId="77777777" w:rsidR="00B9093C" w:rsidRPr="00B9093C" w:rsidRDefault="00B9093C" w:rsidP="00B9093C">
                  <w:pPr>
                    <w:ind w:left="110"/>
                    <w:jc w:val="both"/>
                    <w:rPr>
                      <w:rFonts w:ascii="Arial" w:hAnsi="Arial" w:cs="Arial"/>
                      <w:color w:val="FF0000"/>
                      <w:sz w:val="18"/>
                      <w:lang w:val="pt-BR"/>
                    </w:rPr>
                  </w:pPr>
                  <w:r w:rsidRPr="00B9093C">
                    <w:rPr>
                      <w:rFonts w:ascii="Arial" w:hAnsi="Arial" w:cs="Arial"/>
                      <w:sz w:val="18"/>
                      <w:lang w:val="pt-BR"/>
                    </w:rPr>
                    <w:t xml:space="preserve">Carne (res, </w:t>
                  </w:r>
                  <w:proofErr w:type="spellStart"/>
                  <w:r w:rsidRPr="00B9093C">
                    <w:rPr>
                      <w:rFonts w:ascii="Arial" w:hAnsi="Arial" w:cs="Arial"/>
                      <w:sz w:val="18"/>
                      <w:lang w:val="pt-BR"/>
                    </w:rPr>
                    <w:t>pollo</w:t>
                  </w:r>
                  <w:proofErr w:type="spellEnd"/>
                  <w:r w:rsidRPr="00B9093C">
                    <w:rPr>
                      <w:rFonts w:ascii="Arial" w:hAnsi="Arial" w:cs="Arial"/>
                      <w:sz w:val="18"/>
                      <w:lang w:val="pt-BR"/>
                    </w:rPr>
                    <w:t xml:space="preserve"> o pescado)</w:t>
                  </w:r>
                </w:p>
              </w:tc>
              <w:tc>
                <w:tcPr>
                  <w:tcW w:w="2977" w:type="dxa"/>
                  <w:shd w:val="clear" w:color="auto" w:fill="auto"/>
                  <w:vAlign w:val="center"/>
                </w:tcPr>
                <w:p w14:paraId="50D18D8E" w14:textId="77777777" w:rsidR="00B9093C" w:rsidRPr="00B9093C" w:rsidRDefault="00B9093C" w:rsidP="00B9093C">
                  <w:pPr>
                    <w:jc w:val="both"/>
                    <w:rPr>
                      <w:rFonts w:ascii="Arial" w:hAnsi="Arial" w:cs="Arial"/>
                      <w:color w:val="000000"/>
                      <w:sz w:val="18"/>
                    </w:rPr>
                  </w:pPr>
                  <w:r w:rsidRPr="00B9093C">
                    <w:rPr>
                      <w:rFonts w:ascii="Arial" w:hAnsi="Arial" w:cs="Arial"/>
                      <w:color w:val="000000"/>
                      <w:sz w:val="18"/>
                    </w:rPr>
                    <w:t>25 a 30 g</w:t>
                  </w:r>
                </w:p>
              </w:tc>
            </w:tr>
            <w:tr w:rsidR="00B9093C" w:rsidRPr="00B9093C" w14:paraId="6D438C39" w14:textId="77777777" w:rsidTr="00807CA8">
              <w:trPr>
                <w:trHeight w:val="113"/>
                <w:jc w:val="center"/>
              </w:trPr>
              <w:tc>
                <w:tcPr>
                  <w:tcW w:w="3039" w:type="dxa"/>
                  <w:vAlign w:val="center"/>
                </w:tcPr>
                <w:p w14:paraId="660F41FD" w14:textId="77777777" w:rsidR="00B9093C" w:rsidRPr="00B9093C" w:rsidRDefault="00B9093C" w:rsidP="00B9093C">
                  <w:pPr>
                    <w:ind w:left="110"/>
                    <w:jc w:val="both"/>
                    <w:rPr>
                      <w:rFonts w:ascii="Arial" w:hAnsi="Arial" w:cs="Arial"/>
                      <w:sz w:val="18"/>
                    </w:rPr>
                  </w:pPr>
                  <w:r w:rsidRPr="00B9093C">
                    <w:rPr>
                      <w:rFonts w:ascii="Arial" w:hAnsi="Arial" w:cs="Arial"/>
                      <w:sz w:val="18"/>
                    </w:rPr>
                    <w:t>Vegetales</w:t>
                  </w:r>
                </w:p>
              </w:tc>
              <w:tc>
                <w:tcPr>
                  <w:tcW w:w="2977" w:type="dxa"/>
                  <w:shd w:val="clear" w:color="auto" w:fill="auto"/>
                  <w:vAlign w:val="center"/>
                </w:tcPr>
                <w:p w14:paraId="726379C6" w14:textId="77777777" w:rsidR="00B9093C" w:rsidRPr="00B9093C" w:rsidRDefault="00B9093C" w:rsidP="00B9093C">
                  <w:pPr>
                    <w:jc w:val="both"/>
                    <w:rPr>
                      <w:rFonts w:ascii="Arial" w:hAnsi="Arial" w:cs="Arial"/>
                      <w:sz w:val="18"/>
                    </w:rPr>
                  </w:pPr>
                  <w:r w:rsidRPr="00B9093C">
                    <w:rPr>
                      <w:rFonts w:ascii="Arial" w:hAnsi="Arial" w:cs="Arial"/>
                      <w:sz w:val="18"/>
                    </w:rPr>
                    <w:t>35 a 40 g</w:t>
                  </w:r>
                </w:p>
              </w:tc>
            </w:tr>
            <w:tr w:rsidR="00B9093C" w:rsidRPr="00B9093C" w14:paraId="1D3F6891" w14:textId="77777777" w:rsidTr="00807CA8">
              <w:trPr>
                <w:trHeight w:val="113"/>
                <w:jc w:val="center"/>
              </w:trPr>
              <w:tc>
                <w:tcPr>
                  <w:tcW w:w="3039" w:type="dxa"/>
                  <w:vAlign w:val="center"/>
                </w:tcPr>
                <w:p w14:paraId="53676B1B" w14:textId="77777777" w:rsidR="00B9093C" w:rsidRPr="00B9093C" w:rsidRDefault="00B9093C" w:rsidP="00B9093C">
                  <w:pPr>
                    <w:ind w:left="110"/>
                    <w:jc w:val="both"/>
                    <w:rPr>
                      <w:rFonts w:ascii="Arial" w:hAnsi="Arial" w:cs="Arial"/>
                      <w:sz w:val="18"/>
                    </w:rPr>
                  </w:pPr>
                  <w:r w:rsidRPr="00B9093C">
                    <w:rPr>
                      <w:rFonts w:ascii="Arial" w:hAnsi="Arial" w:cs="Arial"/>
                      <w:sz w:val="18"/>
                    </w:rPr>
                    <w:t>Tubérculos</w:t>
                  </w:r>
                </w:p>
              </w:tc>
              <w:tc>
                <w:tcPr>
                  <w:tcW w:w="2977" w:type="dxa"/>
                  <w:shd w:val="clear" w:color="auto" w:fill="auto"/>
                  <w:vAlign w:val="center"/>
                </w:tcPr>
                <w:p w14:paraId="4184C326" w14:textId="77777777" w:rsidR="00B9093C" w:rsidRPr="00B9093C" w:rsidRDefault="00B9093C" w:rsidP="00B9093C">
                  <w:pPr>
                    <w:jc w:val="both"/>
                    <w:rPr>
                      <w:rFonts w:ascii="Arial" w:hAnsi="Arial" w:cs="Arial"/>
                      <w:sz w:val="18"/>
                    </w:rPr>
                  </w:pPr>
                  <w:r w:rsidRPr="00B9093C">
                    <w:rPr>
                      <w:rFonts w:ascii="Arial" w:hAnsi="Arial" w:cs="Arial"/>
                      <w:sz w:val="18"/>
                    </w:rPr>
                    <w:t>25 a 30 g</w:t>
                  </w:r>
                </w:p>
              </w:tc>
            </w:tr>
            <w:tr w:rsidR="00B9093C" w:rsidRPr="00B9093C" w14:paraId="7C06D0D7" w14:textId="77777777" w:rsidTr="00807CA8">
              <w:trPr>
                <w:trHeight w:val="113"/>
                <w:jc w:val="center"/>
              </w:trPr>
              <w:tc>
                <w:tcPr>
                  <w:tcW w:w="3039" w:type="dxa"/>
                  <w:vAlign w:val="center"/>
                </w:tcPr>
                <w:p w14:paraId="249B3B66" w14:textId="77777777" w:rsidR="00B9093C" w:rsidRPr="00B9093C" w:rsidRDefault="00B9093C" w:rsidP="00B9093C">
                  <w:pPr>
                    <w:ind w:left="110"/>
                    <w:jc w:val="both"/>
                    <w:rPr>
                      <w:rFonts w:ascii="Arial" w:hAnsi="Arial" w:cs="Arial"/>
                      <w:sz w:val="18"/>
                    </w:rPr>
                  </w:pPr>
                  <w:r w:rsidRPr="00B9093C">
                    <w:rPr>
                      <w:rFonts w:ascii="Arial" w:hAnsi="Arial" w:cs="Arial"/>
                      <w:sz w:val="18"/>
                    </w:rPr>
                    <w:t>Cereales</w:t>
                  </w:r>
                </w:p>
              </w:tc>
              <w:tc>
                <w:tcPr>
                  <w:tcW w:w="2977" w:type="dxa"/>
                  <w:shd w:val="clear" w:color="auto" w:fill="auto"/>
                  <w:vAlign w:val="center"/>
                </w:tcPr>
                <w:p w14:paraId="72427EC9" w14:textId="77777777" w:rsidR="00B9093C" w:rsidRPr="00B9093C" w:rsidRDefault="00B9093C" w:rsidP="00B9093C">
                  <w:pPr>
                    <w:jc w:val="both"/>
                    <w:rPr>
                      <w:rFonts w:ascii="Arial" w:hAnsi="Arial" w:cs="Arial"/>
                      <w:sz w:val="18"/>
                    </w:rPr>
                  </w:pPr>
                  <w:r w:rsidRPr="00B9093C">
                    <w:rPr>
                      <w:rFonts w:ascii="Arial" w:hAnsi="Arial" w:cs="Arial"/>
                      <w:sz w:val="18"/>
                    </w:rPr>
                    <w:t>10 a 15 g</w:t>
                  </w:r>
                </w:p>
              </w:tc>
            </w:tr>
            <w:tr w:rsidR="00B9093C" w:rsidRPr="00B9093C" w14:paraId="2C935053" w14:textId="77777777" w:rsidTr="00807CA8">
              <w:trPr>
                <w:trHeight w:val="113"/>
                <w:jc w:val="center"/>
              </w:trPr>
              <w:tc>
                <w:tcPr>
                  <w:tcW w:w="3039" w:type="dxa"/>
                  <w:vAlign w:val="center"/>
                </w:tcPr>
                <w:p w14:paraId="2C86B0A2" w14:textId="77777777" w:rsidR="00B9093C" w:rsidRPr="00B9093C" w:rsidRDefault="00B9093C" w:rsidP="00B9093C">
                  <w:pPr>
                    <w:ind w:left="110"/>
                    <w:jc w:val="both"/>
                    <w:rPr>
                      <w:rFonts w:ascii="Arial" w:hAnsi="Arial" w:cs="Arial"/>
                      <w:sz w:val="18"/>
                    </w:rPr>
                  </w:pPr>
                  <w:r w:rsidRPr="00B9093C">
                    <w:rPr>
                      <w:rFonts w:ascii="Arial" w:hAnsi="Arial" w:cs="Arial"/>
                      <w:sz w:val="18"/>
                    </w:rPr>
                    <w:t>Aceite</w:t>
                  </w:r>
                </w:p>
              </w:tc>
              <w:tc>
                <w:tcPr>
                  <w:tcW w:w="2977" w:type="dxa"/>
                  <w:shd w:val="clear" w:color="auto" w:fill="auto"/>
                  <w:vAlign w:val="center"/>
                </w:tcPr>
                <w:p w14:paraId="4632F950" w14:textId="77777777" w:rsidR="00B9093C" w:rsidRPr="00B9093C" w:rsidRDefault="00B9093C" w:rsidP="00B9093C">
                  <w:pPr>
                    <w:jc w:val="both"/>
                    <w:rPr>
                      <w:rFonts w:ascii="Arial" w:hAnsi="Arial" w:cs="Arial"/>
                      <w:sz w:val="18"/>
                    </w:rPr>
                  </w:pPr>
                  <w:r w:rsidRPr="00B9093C">
                    <w:rPr>
                      <w:rFonts w:ascii="Arial" w:hAnsi="Arial" w:cs="Arial"/>
                      <w:sz w:val="18"/>
                    </w:rPr>
                    <w:t xml:space="preserve"> Cantidad necesaria </w:t>
                  </w:r>
                </w:p>
              </w:tc>
            </w:tr>
            <w:tr w:rsidR="00B9093C" w:rsidRPr="00B9093C" w14:paraId="6E55AB13" w14:textId="77777777" w:rsidTr="00807CA8">
              <w:trPr>
                <w:trHeight w:val="113"/>
                <w:jc w:val="center"/>
              </w:trPr>
              <w:tc>
                <w:tcPr>
                  <w:tcW w:w="3039" w:type="dxa"/>
                  <w:vAlign w:val="center"/>
                </w:tcPr>
                <w:p w14:paraId="2A7D46F6" w14:textId="77777777" w:rsidR="00B9093C" w:rsidRPr="00B9093C" w:rsidRDefault="00B9093C" w:rsidP="00B9093C">
                  <w:pPr>
                    <w:ind w:left="110"/>
                    <w:jc w:val="both"/>
                    <w:rPr>
                      <w:rFonts w:ascii="Arial" w:hAnsi="Arial" w:cs="Arial"/>
                      <w:sz w:val="18"/>
                    </w:rPr>
                  </w:pPr>
                  <w:r w:rsidRPr="00B9093C">
                    <w:rPr>
                      <w:rFonts w:ascii="Arial" w:hAnsi="Arial" w:cs="Arial"/>
                      <w:sz w:val="18"/>
                    </w:rPr>
                    <w:t>Condimentos, sal y agua</w:t>
                  </w:r>
                </w:p>
              </w:tc>
              <w:tc>
                <w:tcPr>
                  <w:tcW w:w="2977" w:type="dxa"/>
                  <w:shd w:val="clear" w:color="auto" w:fill="auto"/>
                  <w:vAlign w:val="center"/>
                </w:tcPr>
                <w:p w14:paraId="231817CC" w14:textId="77777777" w:rsidR="00B9093C" w:rsidRPr="00B9093C" w:rsidRDefault="00B9093C" w:rsidP="00B9093C">
                  <w:pPr>
                    <w:jc w:val="both"/>
                    <w:rPr>
                      <w:rFonts w:ascii="Arial" w:hAnsi="Arial" w:cs="Arial"/>
                      <w:sz w:val="18"/>
                    </w:rPr>
                  </w:pPr>
                  <w:r w:rsidRPr="00B9093C">
                    <w:rPr>
                      <w:rFonts w:ascii="Arial" w:hAnsi="Arial" w:cs="Arial"/>
                      <w:sz w:val="18"/>
                    </w:rPr>
                    <w:t xml:space="preserve"> Cantidad  necesaria</w:t>
                  </w:r>
                </w:p>
              </w:tc>
            </w:tr>
          </w:tbl>
          <w:p w14:paraId="6790DA0E" w14:textId="77777777" w:rsidR="00B9093C" w:rsidRPr="00F83C02" w:rsidRDefault="00B9093C" w:rsidP="00B9093C">
            <w:pPr>
              <w:contextualSpacing/>
              <w:jc w:val="both"/>
              <w:rPr>
                <w:rFonts w:ascii="Arial" w:hAnsi="Arial" w:cs="Arial"/>
                <w:sz w:val="8"/>
                <w:szCs w:val="8"/>
              </w:rPr>
            </w:pPr>
          </w:p>
          <w:p w14:paraId="3B0A497E" w14:textId="77777777" w:rsidR="00B9093C" w:rsidRPr="00B9093C" w:rsidRDefault="00B9093C" w:rsidP="00B9093C">
            <w:pPr>
              <w:jc w:val="both"/>
              <w:rPr>
                <w:rFonts w:ascii="Arial" w:hAnsi="Arial" w:cs="Arial"/>
                <w:bCs/>
                <w:sz w:val="18"/>
              </w:rPr>
            </w:pPr>
            <w:r w:rsidRPr="00B9093C">
              <w:rPr>
                <w:rFonts w:ascii="Arial" w:hAnsi="Arial" w:cs="Arial"/>
                <w:sz w:val="18"/>
              </w:rPr>
              <w:t>Nota: Los gramajes son referenciales y podrán ser revisados por los fiscales y/o el Profesional en Nutrición, si corresponde.</w:t>
            </w:r>
          </w:p>
          <w:p w14:paraId="14B22AA9" w14:textId="77777777" w:rsidR="00B9093C" w:rsidRPr="00F83C02" w:rsidRDefault="00B9093C" w:rsidP="00B9093C">
            <w:pPr>
              <w:contextualSpacing/>
              <w:jc w:val="both"/>
              <w:rPr>
                <w:rFonts w:ascii="Arial" w:hAnsi="Arial" w:cs="Arial"/>
                <w:sz w:val="8"/>
                <w:szCs w:val="8"/>
              </w:rPr>
            </w:pPr>
          </w:p>
          <w:p w14:paraId="6E84103D" w14:textId="77777777" w:rsidR="00B9093C" w:rsidRDefault="00B9093C" w:rsidP="00B9093C">
            <w:pPr>
              <w:contextualSpacing/>
              <w:jc w:val="both"/>
              <w:rPr>
                <w:rFonts w:ascii="Arial" w:hAnsi="Arial" w:cs="Arial"/>
                <w:sz w:val="18"/>
              </w:rPr>
            </w:pPr>
            <w:r w:rsidRPr="00B9093C">
              <w:rPr>
                <w:rFonts w:ascii="Arial" w:hAnsi="Arial" w:cs="Arial"/>
                <w:sz w:val="18"/>
              </w:rPr>
              <w:t xml:space="preserve">De manera previa a la prestación del servicio, el Proveedor presentará a la </w:t>
            </w:r>
            <w:r w:rsidRPr="00B9093C">
              <w:rPr>
                <w:rFonts w:ascii="Arial" w:hAnsi="Arial" w:cs="Arial"/>
                <w:bCs/>
                <w:sz w:val="18"/>
              </w:rPr>
              <w:t>Subgerencia de Comunicación y Relacionamiento Institucional</w:t>
            </w:r>
            <w:r w:rsidRPr="00B9093C">
              <w:rPr>
                <w:rFonts w:ascii="Arial" w:hAnsi="Arial" w:cs="Arial"/>
                <w:sz w:val="18"/>
              </w:rPr>
              <w:t xml:space="preserve"> las opciones propuestas para el evento.</w:t>
            </w:r>
          </w:p>
          <w:p w14:paraId="2FC7A15A" w14:textId="77777777" w:rsidR="00F83C02" w:rsidRPr="00F83C02" w:rsidRDefault="00F83C02" w:rsidP="00B9093C">
            <w:pPr>
              <w:contextualSpacing/>
              <w:jc w:val="both"/>
              <w:rPr>
                <w:rFonts w:ascii="Arial" w:hAnsi="Arial" w:cs="Arial"/>
                <w:sz w:val="8"/>
                <w:szCs w:val="8"/>
              </w:rPr>
            </w:pPr>
          </w:p>
          <w:p w14:paraId="3F08FF2E" w14:textId="6F15BB84" w:rsidR="00F83C02" w:rsidRPr="00B9093C" w:rsidRDefault="00F83C02" w:rsidP="00F83C02">
            <w:pPr>
              <w:tabs>
                <w:tab w:val="left" w:pos="418"/>
              </w:tabs>
              <w:contextualSpacing/>
              <w:jc w:val="both"/>
              <w:rPr>
                <w:rFonts w:ascii="Arial" w:hAnsi="Arial" w:cs="Arial"/>
                <w:sz w:val="18"/>
              </w:rPr>
            </w:pPr>
            <w:r w:rsidRPr="00B9093C">
              <w:rPr>
                <w:rFonts w:ascii="Arial" w:hAnsi="Arial" w:cs="Arial"/>
                <w:sz w:val="18"/>
              </w:rPr>
              <w:t xml:space="preserve">En caso de que así se lo requiera, el Fiscal de Servicio de la </w:t>
            </w:r>
            <w:r w:rsidRPr="00B9093C">
              <w:rPr>
                <w:rFonts w:ascii="Arial" w:hAnsi="Arial" w:cs="Arial"/>
                <w:bCs/>
                <w:sz w:val="18"/>
              </w:rPr>
              <w:t>Subgerencia de Comunicación y Relacionamiento Institucional</w:t>
            </w:r>
            <w:r w:rsidRPr="00B9093C">
              <w:rPr>
                <w:rFonts w:ascii="Arial" w:hAnsi="Arial" w:cs="Arial"/>
                <w:sz w:val="18"/>
              </w:rPr>
              <w:t xml:space="preserve"> podrá definir que el servicio de alimentación no contemple éste ítem.</w:t>
            </w:r>
          </w:p>
        </w:tc>
        <w:tc>
          <w:tcPr>
            <w:tcW w:w="1711" w:type="dxa"/>
            <w:tcBorders>
              <w:top w:val="nil"/>
              <w:bottom w:val="nil"/>
            </w:tcBorders>
            <w:shd w:val="clear" w:color="auto" w:fill="FFFFFF"/>
          </w:tcPr>
          <w:p w14:paraId="57325B41" w14:textId="77777777" w:rsidR="00B9093C" w:rsidRPr="00B9093C" w:rsidRDefault="00B9093C" w:rsidP="00B9093C">
            <w:pPr>
              <w:jc w:val="center"/>
              <w:rPr>
                <w:rFonts w:ascii="Arial" w:hAnsi="Arial" w:cs="Arial"/>
                <w:b/>
                <w:sz w:val="18"/>
              </w:rPr>
            </w:pPr>
          </w:p>
        </w:tc>
      </w:tr>
      <w:tr w:rsidR="00B9093C" w:rsidRPr="00B9093C" w14:paraId="16382C80" w14:textId="77777777" w:rsidTr="00F86536">
        <w:trPr>
          <w:gridAfter w:val="1"/>
          <w:wAfter w:w="21" w:type="dxa"/>
          <w:trHeight w:val="988"/>
          <w:jc w:val="center"/>
        </w:trPr>
        <w:tc>
          <w:tcPr>
            <w:tcW w:w="7225" w:type="dxa"/>
            <w:tcBorders>
              <w:top w:val="nil"/>
              <w:bottom w:val="nil"/>
            </w:tcBorders>
            <w:shd w:val="clear" w:color="auto" w:fill="auto"/>
            <w:vAlign w:val="center"/>
          </w:tcPr>
          <w:p w14:paraId="40DEBC73" w14:textId="77777777" w:rsidR="00B9093C" w:rsidRPr="00B9093C" w:rsidRDefault="00B9093C" w:rsidP="00063CEB">
            <w:pPr>
              <w:keepNext/>
              <w:numPr>
                <w:ilvl w:val="0"/>
                <w:numId w:val="75"/>
              </w:numPr>
              <w:jc w:val="both"/>
              <w:outlineLvl w:val="4"/>
              <w:rPr>
                <w:rFonts w:ascii="Arial" w:hAnsi="Arial" w:cs="Arial"/>
                <w:bCs/>
                <w:iCs/>
                <w:sz w:val="18"/>
              </w:rPr>
            </w:pPr>
            <w:r w:rsidRPr="00B9093C">
              <w:rPr>
                <w:rFonts w:ascii="Arial" w:hAnsi="Arial" w:cs="Arial"/>
                <w:b/>
                <w:bCs/>
                <w:iCs/>
                <w:sz w:val="18"/>
              </w:rPr>
              <w:t>SEGUNDO O PLATO PRINCIPAL:</w:t>
            </w:r>
            <w:r w:rsidRPr="00B9093C">
              <w:rPr>
                <w:rFonts w:ascii="Arial" w:hAnsi="Arial" w:cs="Arial"/>
                <w:bCs/>
                <w:iCs/>
                <w:sz w:val="18"/>
              </w:rPr>
              <w:t xml:space="preserve"> La ración deberá contener 2 tipos de carnes, 3 guarniciones y aderezos, en base a las siguientes opciones:</w:t>
            </w:r>
          </w:p>
          <w:p w14:paraId="3BF05601" w14:textId="77777777" w:rsidR="00B9093C" w:rsidRPr="00F83C02" w:rsidRDefault="00B9093C" w:rsidP="00B9093C">
            <w:pPr>
              <w:rPr>
                <w:rFonts w:ascii="Arial" w:hAnsi="Arial" w:cs="Arial"/>
                <w:sz w:val="8"/>
                <w:szCs w:val="8"/>
              </w:rPr>
            </w:pPr>
          </w:p>
          <w:p w14:paraId="03E2BAE1" w14:textId="4053C521" w:rsidR="00B9093C" w:rsidRPr="00F83C02" w:rsidRDefault="00B9093C" w:rsidP="00B9093C">
            <w:pPr>
              <w:rPr>
                <w:rFonts w:ascii="Arial" w:hAnsi="Arial" w:cs="Arial"/>
                <w:b/>
                <w:bCs/>
                <w:iCs/>
                <w:sz w:val="18"/>
              </w:rPr>
            </w:pPr>
            <w:r w:rsidRPr="00B9093C">
              <w:rPr>
                <w:rFonts w:ascii="Arial" w:hAnsi="Arial" w:cs="Arial"/>
                <w:b/>
                <w:bCs/>
                <w:iCs/>
                <w:sz w:val="18"/>
              </w:rPr>
              <w:t xml:space="preserve">Carnes: </w:t>
            </w:r>
          </w:p>
        </w:tc>
        <w:tc>
          <w:tcPr>
            <w:tcW w:w="1711" w:type="dxa"/>
            <w:tcBorders>
              <w:top w:val="nil"/>
              <w:bottom w:val="nil"/>
            </w:tcBorders>
            <w:shd w:val="clear" w:color="auto" w:fill="auto"/>
          </w:tcPr>
          <w:p w14:paraId="2C280442" w14:textId="77777777" w:rsidR="00B9093C" w:rsidRPr="00B9093C" w:rsidRDefault="00B9093C" w:rsidP="00B9093C">
            <w:pPr>
              <w:jc w:val="center"/>
              <w:rPr>
                <w:rFonts w:ascii="Arial" w:hAnsi="Arial" w:cs="Arial"/>
                <w:b/>
                <w:sz w:val="18"/>
              </w:rPr>
            </w:pPr>
          </w:p>
        </w:tc>
      </w:tr>
      <w:tr w:rsidR="00B9093C" w:rsidRPr="00B9093C" w14:paraId="4B7D6AB3" w14:textId="77777777" w:rsidTr="00F86536">
        <w:trPr>
          <w:gridAfter w:val="1"/>
          <w:wAfter w:w="21" w:type="dxa"/>
          <w:trHeight w:val="505"/>
          <w:jc w:val="center"/>
        </w:trPr>
        <w:tc>
          <w:tcPr>
            <w:tcW w:w="7225" w:type="dxa"/>
            <w:tcBorders>
              <w:top w:val="nil"/>
              <w:bottom w:val="nil"/>
              <w:right w:val="single" w:sz="4" w:space="0" w:color="auto"/>
            </w:tcBorders>
            <w:shd w:val="clear" w:color="auto" w:fill="FFFFFF"/>
            <w:vAlign w:val="center"/>
          </w:tcPr>
          <w:tbl>
            <w:tblPr>
              <w:tblW w:w="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2"/>
              <w:gridCol w:w="1701"/>
            </w:tblGrid>
            <w:tr w:rsidR="00B9093C" w:rsidRPr="00B9093C" w14:paraId="6F2298BB" w14:textId="77777777" w:rsidTr="00B9093C">
              <w:trPr>
                <w:trHeight w:val="113"/>
                <w:jc w:val="center"/>
              </w:trPr>
              <w:tc>
                <w:tcPr>
                  <w:tcW w:w="5023" w:type="dxa"/>
                  <w:gridSpan w:val="2"/>
                  <w:shd w:val="clear" w:color="auto" w:fill="999999"/>
                  <w:vAlign w:val="center"/>
                </w:tcPr>
                <w:p w14:paraId="040FD9C9" w14:textId="77777777" w:rsidR="00B9093C" w:rsidRPr="00B9093C" w:rsidRDefault="00B9093C" w:rsidP="00B9093C">
                  <w:pPr>
                    <w:keepNext/>
                    <w:jc w:val="center"/>
                    <w:outlineLvl w:val="6"/>
                    <w:rPr>
                      <w:rFonts w:ascii="Arial" w:hAnsi="Arial" w:cs="Arial"/>
                      <w:b/>
                      <w:sz w:val="18"/>
                    </w:rPr>
                  </w:pPr>
                  <w:r w:rsidRPr="00B9093C">
                    <w:rPr>
                      <w:rFonts w:ascii="Arial" w:hAnsi="Arial" w:cs="Arial"/>
                      <w:b/>
                      <w:sz w:val="18"/>
                    </w:rPr>
                    <w:t>Ingredientes Alimenticios</w:t>
                  </w:r>
                </w:p>
              </w:tc>
            </w:tr>
            <w:tr w:rsidR="00B9093C" w:rsidRPr="00B9093C" w14:paraId="0CABE102" w14:textId="77777777" w:rsidTr="00B9093C">
              <w:trPr>
                <w:trHeight w:val="113"/>
                <w:jc w:val="center"/>
              </w:trPr>
              <w:tc>
                <w:tcPr>
                  <w:tcW w:w="3322" w:type="dxa"/>
                  <w:vAlign w:val="center"/>
                </w:tcPr>
                <w:p w14:paraId="1D4A3E4A" w14:textId="77777777" w:rsidR="00B9093C" w:rsidRPr="00B9093C" w:rsidRDefault="00B9093C" w:rsidP="00B9093C">
                  <w:pPr>
                    <w:ind w:left="158"/>
                    <w:jc w:val="both"/>
                    <w:rPr>
                      <w:rFonts w:ascii="Arial" w:hAnsi="Arial" w:cs="Arial"/>
                      <w:sz w:val="18"/>
                    </w:rPr>
                  </w:pPr>
                  <w:r w:rsidRPr="00B9093C">
                    <w:rPr>
                      <w:rFonts w:ascii="Arial" w:hAnsi="Arial" w:cs="Arial"/>
                      <w:sz w:val="18"/>
                    </w:rPr>
                    <w:t>Filete de Res, pollo, cerdo</w:t>
                  </w:r>
                </w:p>
              </w:tc>
              <w:tc>
                <w:tcPr>
                  <w:tcW w:w="1701" w:type="dxa"/>
                  <w:vAlign w:val="center"/>
                </w:tcPr>
                <w:p w14:paraId="44445634" w14:textId="77777777" w:rsidR="00B9093C" w:rsidRPr="00B9093C" w:rsidRDefault="00B9093C" w:rsidP="00B9093C">
                  <w:pPr>
                    <w:jc w:val="both"/>
                    <w:rPr>
                      <w:rFonts w:ascii="Arial" w:hAnsi="Arial" w:cs="Arial"/>
                      <w:sz w:val="18"/>
                    </w:rPr>
                  </w:pPr>
                  <w:r w:rsidRPr="00B9093C">
                    <w:rPr>
                      <w:rFonts w:ascii="Arial" w:hAnsi="Arial" w:cs="Arial"/>
                      <w:sz w:val="18"/>
                    </w:rPr>
                    <w:t>100 g</w:t>
                  </w:r>
                </w:p>
              </w:tc>
            </w:tr>
            <w:tr w:rsidR="00B9093C" w:rsidRPr="00B9093C" w14:paraId="36F08C97" w14:textId="77777777" w:rsidTr="00B9093C">
              <w:trPr>
                <w:trHeight w:val="113"/>
                <w:jc w:val="center"/>
              </w:trPr>
              <w:tc>
                <w:tcPr>
                  <w:tcW w:w="3322" w:type="dxa"/>
                  <w:vAlign w:val="center"/>
                </w:tcPr>
                <w:p w14:paraId="38E3D495" w14:textId="77777777" w:rsidR="00B9093C" w:rsidRPr="00B9093C" w:rsidRDefault="00B9093C" w:rsidP="00B9093C">
                  <w:pPr>
                    <w:ind w:left="158"/>
                    <w:jc w:val="both"/>
                    <w:rPr>
                      <w:rFonts w:ascii="Arial" w:hAnsi="Arial" w:cs="Arial"/>
                      <w:sz w:val="18"/>
                    </w:rPr>
                  </w:pPr>
                  <w:r w:rsidRPr="00B9093C">
                    <w:rPr>
                      <w:rFonts w:ascii="Arial" w:hAnsi="Arial" w:cs="Arial"/>
                      <w:sz w:val="18"/>
                    </w:rPr>
                    <w:t>Pescado</w:t>
                  </w:r>
                </w:p>
              </w:tc>
              <w:tc>
                <w:tcPr>
                  <w:tcW w:w="1701" w:type="dxa"/>
                  <w:vAlign w:val="center"/>
                </w:tcPr>
                <w:p w14:paraId="175F1D37" w14:textId="77777777" w:rsidR="00B9093C" w:rsidRPr="00B9093C" w:rsidRDefault="00B9093C" w:rsidP="00B9093C">
                  <w:pPr>
                    <w:jc w:val="both"/>
                    <w:rPr>
                      <w:rFonts w:ascii="Arial" w:hAnsi="Arial" w:cs="Arial"/>
                      <w:sz w:val="18"/>
                    </w:rPr>
                  </w:pPr>
                  <w:r w:rsidRPr="00B9093C">
                    <w:rPr>
                      <w:rFonts w:ascii="Arial" w:hAnsi="Arial" w:cs="Arial"/>
                      <w:sz w:val="18"/>
                    </w:rPr>
                    <w:t>130 g</w:t>
                  </w:r>
                </w:p>
              </w:tc>
            </w:tr>
            <w:tr w:rsidR="00B9093C" w:rsidRPr="00B9093C" w14:paraId="511DD8F4" w14:textId="77777777" w:rsidTr="00B9093C">
              <w:trPr>
                <w:trHeight w:val="113"/>
                <w:jc w:val="center"/>
              </w:trPr>
              <w:tc>
                <w:tcPr>
                  <w:tcW w:w="3322" w:type="dxa"/>
                  <w:vAlign w:val="center"/>
                </w:tcPr>
                <w:p w14:paraId="454E4CE1" w14:textId="77777777" w:rsidR="00B9093C" w:rsidRPr="00B9093C" w:rsidRDefault="00B9093C" w:rsidP="00B9093C">
                  <w:pPr>
                    <w:ind w:left="158"/>
                    <w:jc w:val="both"/>
                    <w:rPr>
                      <w:rFonts w:ascii="Arial" w:hAnsi="Arial" w:cs="Arial"/>
                      <w:sz w:val="18"/>
                    </w:rPr>
                  </w:pPr>
                  <w:r w:rsidRPr="00B9093C">
                    <w:rPr>
                      <w:rFonts w:ascii="Arial" w:hAnsi="Arial" w:cs="Arial"/>
                      <w:sz w:val="18"/>
                    </w:rPr>
                    <w:t>Pollo (presas)</w:t>
                  </w:r>
                </w:p>
              </w:tc>
              <w:tc>
                <w:tcPr>
                  <w:tcW w:w="1701" w:type="dxa"/>
                  <w:vAlign w:val="center"/>
                </w:tcPr>
                <w:p w14:paraId="67E82D47" w14:textId="77777777" w:rsidR="00B9093C" w:rsidRPr="00B9093C" w:rsidRDefault="00B9093C" w:rsidP="00B9093C">
                  <w:pPr>
                    <w:jc w:val="both"/>
                    <w:rPr>
                      <w:rFonts w:ascii="Arial" w:hAnsi="Arial" w:cs="Arial"/>
                      <w:sz w:val="18"/>
                    </w:rPr>
                  </w:pPr>
                  <w:r w:rsidRPr="00B9093C">
                    <w:rPr>
                      <w:rFonts w:ascii="Arial" w:hAnsi="Arial" w:cs="Arial"/>
                      <w:sz w:val="18"/>
                    </w:rPr>
                    <w:t>250 - 300 g</w:t>
                  </w:r>
                </w:p>
              </w:tc>
            </w:tr>
            <w:tr w:rsidR="00B9093C" w:rsidRPr="00B9093C" w14:paraId="2134B30E" w14:textId="77777777" w:rsidTr="00B9093C">
              <w:trPr>
                <w:trHeight w:val="113"/>
                <w:jc w:val="center"/>
              </w:trPr>
              <w:tc>
                <w:tcPr>
                  <w:tcW w:w="3322" w:type="dxa"/>
                  <w:vAlign w:val="center"/>
                </w:tcPr>
                <w:p w14:paraId="0118F285" w14:textId="77777777" w:rsidR="00B9093C" w:rsidRPr="00B9093C" w:rsidRDefault="00B9093C" w:rsidP="00B9093C">
                  <w:pPr>
                    <w:ind w:left="158"/>
                    <w:jc w:val="both"/>
                    <w:rPr>
                      <w:rFonts w:ascii="Arial" w:hAnsi="Arial" w:cs="Arial"/>
                      <w:sz w:val="18"/>
                    </w:rPr>
                  </w:pPr>
                  <w:r w:rsidRPr="00B9093C">
                    <w:rPr>
                      <w:rFonts w:ascii="Arial" w:hAnsi="Arial" w:cs="Arial"/>
                      <w:sz w:val="18"/>
                    </w:rPr>
                    <w:t>Cerdo</w:t>
                  </w:r>
                </w:p>
              </w:tc>
              <w:tc>
                <w:tcPr>
                  <w:tcW w:w="1701" w:type="dxa"/>
                  <w:vAlign w:val="center"/>
                </w:tcPr>
                <w:p w14:paraId="351C7EAE" w14:textId="77777777" w:rsidR="00B9093C" w:rsidRPr="00B9093C" w:rsidRDefault="00B9093C" w:rsidP="00B9093C">
                  <w:pPr>
                    <w:jc w:val="both"/>
                    <w:rPr>
                      <w:rFonts w:ascii="Arial" w:hAnsi="Arial" w:cs="Arial"/>
                      <w:sz w:val="18"/>
                    </w:rPr>
                  </w:pPr>
                  <w:r w:rsidRPr="00B9093C">
                    <w:rPr>
                      <w:rFonts w:ascii="Arial" w:hAnsi="Arial" w:cs="Arial"/>
                      <w:sz w:val="18"/>
                    </w:rPr>
                    <w:t>200 g</w:t>
                  </w:r>
                </w:p>
              </w:tc>
            </w:tr>
            <w:tr w:rsidR="00B9093C" w:rsidRPr="00B9093C" w14:paraId="7706612E" w14:textId="77777777" w:rsidTr="00B9093C">
              <w:trPr>
                <w:trHeight w:val="113"/>
                <w:jc w:val="center"/>
              </w:trPr>
              <w:tc>
                <w:tcPr>
                  <w:tcW w:w="3322" w:type="dxa"/>
                  <w:vAlign w:val="center"/>
                </w:tcPr>
                <w:p w14:paraId="7DC5D6E4" w14:textId="77777777" w:rsidR="00B9093C" w:rsidRPr="00B9093C" w:rsidRDefault="00B9093C" w:rsidP="00B9093C">
                  <w:pPr>
                    <w:ind w:left="158"/>
                    <w:jc w:val="both"/>
                    <w:rPr>
                      <w:rFonts w:ascii="Arial" w:hAnsi="Arial" w:cs="Arial"/>
                      <w:sz w:val="18"/>
                    </w:rPr>
                  </w:pPr>
                  <w:r w:rsidRPr="00B9093C">
                    <w:rPr>
                      <w:rFonts w:ascii="Arial" w:hAnsi="Arial" w:cs="Arial"/>
                      <w:sz w:val="18"/>
                    </w:rPr>
                    <w:t xml:space="preserve">Llama </w:t>
                  </w:r>
                </w:p>
              </w:tc>
              <w:tc>
                <w:tcPr>
                  <w:tcW w:w="1701" w:type="dxa"/>
                  <w:vAlign w:val="center"/>
                </w:tcPr>
                <w:p w14:paraId="29D1F73B" w14:textId="77777777" w:rsidR="00B9093C" w:rsidRPr="00B9093C" w:rsidRDefault="00B9093C" w:rsidP="00B9093C">
                  <w:pPr>
                    <w:jc w:val="both"/>
                    <w:rPr>
                      <w:rFonts w:ascii="Arial" w:hAnsi="Arial" w:cs="Arial"/>
                      <w:sz w:val="18"/>
                    </w:rPr>
                  </w:pPr>
                  <w:r w:rsidRPr="00B9093C">
                    <w:rPr>
                      <w:rFonts w:ascii="Arial" w:hAnsi="Arial" w:cs="Arial"/>
                      <w:sz w:val="18"/>
                    </w:rPr>
                    <w:t>100 g</w:t>
                  </w:r>
                </w:p>
              </w:tc>
            </w:tr>
          </w:tbl>
          <w:p w14:paraId="4ACB1E3E" w14:textId="77777777" w:rsidR="00B9093C" w:rsidRPr="00B9093C" w:rsidRDefault="00B9093C" w:rsidP="00B9093C">
            <w:pPr>
              <w:rPr>
                <w:rFonts w:ascii="Arial" w:hAnsi="Arial" w:cs="Arial"/>
                <w:b/>
                <w:sz w:val="18"/>
                <w:lang w:val="es-ES_tradnl"/>
              </w:rPr>
            </w:pPr>
          </w:p>
        </w:tc>
        <w:tc>
          <w:tcPr>
            <w:tcW w:w="1711" w:type="dxa"/>
            <w:tcBorders>
              <w:top w:val="nil"/>
              <w:left w:val="single" w:sz="4" w:space="0" w:color="auto"/>
              <w:bottom w:val="nil"/>
              <w:right w:val="single" w:sz="4" w:space="0" w:color="auto"/>
            </w:tcBorders>
          </w:tcPr>
          <w:p w14:paraId="6D54062A" w14:textId="77777777" w:rsidR="00B9093C" w:rsidRPr="00B9093C" w:rsidRDefault="00B9093C" w:rsidP="00B9093C">
            <w:pPr>
              <w:rPr>
                <w:rFonts w:ascii="Arial" w:hAnsi="Arial" w:cs="Arial"/>
                <w:sz w:val="18"/>
              </w:rPr>
            </w:pPr>
          </w:p>
        </w:tc>
      </w:tr>
      <w:tr w:rsidR="00B9093C" w:rsidRPr="00B9093C" w14:paraId="68BEF0E0" w14:textId="77777777" w:rsidTr="00F86536">
        <w:trPr>
          <w:gridAfter w:val="1"/>
          <w:wAfter w:w="21" w:type="dxa"/>
          <w:trHeight w:val="505"/>
          <w:jc w:val="center"/>
        </w:trPr>
        <w:tc>
          <w:tcPr>
            <w:tcW w:w="7225" w:type="dxa"/>
            <w:tcBorders>
              <w:top w:val="nil"/>
              <w:bottom w:val="nil"/>
              <w:right w:val="single" w:sz="4" w:space="0" w:color="auto"/>
            </w:tcBorders>
            <w:shd w:val="clear" w:color="auto" w:fill="auto"/>
            <w:vAlign w:val="center"/>
          </w:tcPr>
          <w:p w14:paraId="4EE54BCD" w14:textId="77777777" w:rsidR="00B9093C" w:rsidRPr="00807CA8" w:rsidRDefault="00B9093C" w:rsidP="00B9093C">
            <w:pPr>
              <w:jc w:val="both"/>
              <w:rPr>
                <w:rFonts w:ascii="Arial" w:hAnsi="Arial" w:cs="Arial"/>
                <w:b/>
                <w:sz w:val="8"/>
                <w:szCs w:val="8"/>
              </w:rPr>
            </w:pPr>
          </w:p>
          <w:p w14:paraId="4D99E6BE" w14:textId="77777777" w:rsidR="00B9093C" w:rsidRPr="00B9093C" w:rsidRDefault="00B9093C" w:rsidP="00B9093C">
            <w:pPr>
              <w:jc w:val="both"/>
              <w:rPr>
                <w:rFonts w:ascii="Arial" w:hAnsi="Arial" w:cs="Arial"/>
                <w:b/>
                <w:sz w:val="18"/>
              </w:rPr>
            </w:pPr>
            <w:r w:rsidRPr="00B9093C">
              <w:rPr>
                <w:rFonts w:ascii="Arial" w:hAnsi="Arial" w:cs="Arial"/>
                <w:b/>
                <w:sz w:val="18"/>
              </w:rPr>
              <w:t xml:space="preserve">Guarniciones: </w:t>
            </w:r>
            <w:r w:rsidRPr="00B9093C">
              <w:rPr>
                <w:rFonts w:ascii="Arial" w:hAnsi="Arial" w:cs="Arial"/>
                <w:sz w:val="18"/>
              </w:rPr>
              <w:t>200 a 250 g por comensal</w:t>
            </w:r>
            <w:r w:rsidRPr="00B9093C">
              <w:rPr>
                <w:rFonts w:ascii="Arial" w:hAnsi="Arial" w:cs="Arial"/>
                <w:b/>
                <w:sz w:val="18"/>
              </w:rPr>
              <w:t xml:space="preserve">.  </w:t>
            </w:r>
          </w:p>
          <w:p w14:paraId="2435D6C0" w14:textId="77777777" w:rsidR="00B9093C" w:rsidRPr="00F83C02" w:rsidRDefault="00B9093C" w:rsidP="00B9093C">
            <w:pPr>
              <w:jc w:val="both"/>
              <w:rPr>
                <w:rFonts w:ascii="Arial" w:hAnsi="Arial" w:cs="Arial"/>
                <w:b/>
                <w:sz w:val="8"/>
                <w:szCs w:val="8"/>
              </w:rPr>
            </w:pPr>
          </w:p>
          <w:tbl>
            <w:tblPr>
              <w:tblW w:w="5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2"/>
            </w:tblGrid>
            <w:tr w:rsidR="00B9093C" w:rsidRPr="00B9093C" w14:paraId="79E66C27" w14:textId="77777777" w:rsidTr="00B9093C">
              <w:trPr>
                <w:trHeight w:val="113"/>
                <w:jc w:val="center"/>
              </w:trPr>
              <w:tc>
                <w:tcPr>
                  <w:tcW w:w="5732" w:type="dxa"/>
                  <w:shd w:val="clear" w:color="auto" w:fill="999999"/>
                  <w:vAlign w:val="center"/>
                </w:tcPr>
                <w:p w14:paraId="407C416B" w14:textId="77777777" w:rsidR="00B9093C" w:rsidRPr="00B9093C" w:rsidRDefault="00B9093C" w:rsidP="00B9093C">
                  <w:pPr>
                    <w:keepNext/>
                    <w:outlineLvl w:val="6"/>
                    <w:rPr>
                      <w:rFonts w:ascii="Arial" w:hAnsi="Arial" w:cs="Arial"/>
                      <w:b/>
                      <w:sz w:val="18"/>
                    </w:rPr>
                  </w:pPr>
                  <w:r w:rsidRPr="00B9093C">
                    <w:rPr>
                      <w:rFonts w:ascii="Arial" w:hAnsi="Arial" w:cs="Arial"/>
                      <w:b/>
                      <w:sz w:val="18"/>
                    </w:rPr>
                    <w:t>Ingredientes Alimenticios</w:t>
                  </w:r>
                </w:p>
              </w:tc>
            </w:tr>
            <w:tr w:rsidR="00B9093C" w:rsidRPr="00B9093C" w14:paraId="21183B63" w14:textId="77777777" w:rsidTr="00B9093C">
              <w:trPr>
                <w:trHeight w:val="113"/>
                <w:jc w:val="center"/>
              </w:trPr>
              <w:tc>
                <w:tcPr>
                  <w:tcW w:w="5732" w:type="dxa"/>
                  <w:vAlign w:val="center"/>
                </w:tcPr>
                <w:p w14:paraId="17CFFC8C" w14:textId="77777777" w:rsidR="00B9093C" w:rsidRPr="00B9093C" w:rsidRDefault="00B9093C" w:rsidP="00B9093C">
                  <w:pPr>
                    <w:ind w:left="158"/>
                    <w:jc w:val="both"/>
                    <w:rPr>
                      <w:rFonts w:ascii="Arial" w:hAnsi="Arial" w:cs="Arial"/>
                      <w:sz w:val="18"/>
                    </w:rPr>
                  </w:pPr>
                  <w:r w:rsidRPr="00B9093C">
                    <w:rPr>
                      <w:rFonts w:ascii="Arial" w:hAnsi="Arial" w:cs="Arial"/>
                      <w:sz w:val="18"/>
                    </w:rPr>
                    <w:t>Embutidos</w:t>
                  </w:r>
                </w:p>
              </w:tc>
            </w:tr>
            <w:tr w:rsidR="00B9093C" w:rsidRPr="00B9093C" w14:paraId="70EFA2DD" w14:textId="77777777" w:rsidTr="00B9093C">
              <w:trPr>
                <w:trHeight w:val="113"/>
                <w:jc w:val="center"/>
              </w:trPr>
              <w:tc>
                <w:tcPr>
                  <w:tcW w:w="5732" w:type="dxa"/>
                  <w:vAlign w:val="center"/>
                </w:tcPr>
                <w:p w14:paraId="39AB051B" w14:textId="77777777" w:rsidR="00B9093C" w:rsidRPr="00B9093C" w:rsidRDefault="00B9093C" w:rsidP="00B9093C">
                  <w:pPr>
                    <w:ind w:left="158"/>
                    <w:jc w:val="both"/>
                    <w:rPr>
                      <w:rFonts w:ascii="Arial" w:hAnsi="Arial" w:cs="Arial"/>
                      <w:sz w:val="18"/>
                    </w:rPr>
                  </w:pPr>
                  <w:r w:rsidRPr="00B9093C">
                    <w:rPr>
                      <w:rFonts w:ascii="Arial" w:hAnsi="Arial" w:cs="Arial"/>
                      <w:sz w:val="18"/>
                    </w:rPr>
                    <w:t>Vegetales</w:t>
                  </w:r>
                </w:p>
              </w:tc>
            </w:tr>
            <w:tr w:rsidR="00B9093C" w:rsidRPr="00B9093C" w14:paraId="47205039" w14:textId="77777777" w:rsidTr="00B9093C">
              <w:trPr>
                <w:trHeight w:val="113"/>
                <w:jc w:val="center"/>
              </w:trPr>
              <w:tc>
                <w:tcPr>
                  <w:tcW w:w="5732" w:type="dxa"/>
                  <w:vAlign w:val="center"/>
                </w:tcPr>
                <w:p w14:paraId="3447F21F" w14:textId="77777777" w:rsidR="00B9093C" w:rsidRPr="00B9093C" w:rsidRDefault="00B9093C" w:rsidP="00B9093C">
                  <w:pPr>
                    <w:ind w:left="158"/>
                    <w:jc w:val="both"/>
                    <w:rPr>
                      <w:rFonts w:ascii="Arial" w:hAnsi="Arial" w:cs="Arial"/>
                      <w:sz w:val="18"/>
                    </w:rPr>
                  </w:pPr>
                  <w:r w:rsidRPr="00B9093C">
                    <w:rPr>
                      <w:rFonts w:ascii="Arial" w:hAnsi="Arial" w:cs="Arial"/>
                      <w:sz w:val="18"/>
                    </w:rPr>
                    <w:t>Legumbres</w:t>
                  </w:r>
                </w:p>
              </w:tc>
            </w:tr>
            <w:tr w:rsidR="00B9093C" w:rsidRPr="00B9093C" w14:paraId="04F3F097" w14:textId="77777777" w:rsidTr="00B9093C">
              <w:trPr>
                <w:trHeight w:val="113"/>
                <w:jc w:val="center"/>
              </w:trPr>
              <w:tc>
                <w:tcPr>
                  <w:tcW w:w="5732" w:type="dxa"/>
                  <w:vAlign w:val="center"/>
                </w:tcPr>
                <w:p w14:paraId="3DB2870E" w14:textId="77777777" w:rsidR="00B9093C" w:rsidRPr="00B9093C" w:rsidRDefault="00B9093C" w:rsidP="00B9093C">
                  <w:pPr>
                    <w:ind w:left="158"/>
                    <w:jc w:val="both"/>
                    <w:rPr>
                      <w:rFonts w:ascii="Arial" w:hAnsi="Arial" w:cs="Arial"/>
                      <w:sz w:val="18"/>
                    </w:rPr>
                  </w:pPr>
                  <w:r w:rsidRPr="00B9093C">
                    <w:rPr>
                      <w:rFonts w:ascii="Arial" w:hAnsi="Arial" w:cs="Arial"/>
                      <w:sz w:val="18"/>
                    </w:rPr>
                    <w:t>Tubérculos</w:t>
                  </w:r>
                </w:p>
              </w:tc>
            </w:tr>
            <w:tr w:rsidR="00B9093C" w:rsidRPr="00B9093C" w14:paraId="43BC446B" w14:textId="77777777" w:rsidTr="00B9093C">
              <w:trPr>
                <w:trHeight w:val="113"/>
                <w:jc w:val="center"/>
              </w:trPr>
              <w:tc>
                <w:tcPr>
                  <w:tcW w:w="5732" w:type="dxa"/>
                  <w:vAlign w:val="center"/>
                </w:tcPr>
                <w:p w14:paraId="1D6195CB" w14:textId="77777777" w:rsidR="00B9093C" w:rsidRPr="00B9093C" w:rsidRDefault="00B9093C" w:rsidP="00B9093C">
                  <w:pPr>
                    <w:ind w:left="158"/>
                    <w:jc w:val="both"/>
                    <w:rPr>
                      <w:rFonts w:ascii="Arial" w:hAnsi="Arial" w:cs="Arial"/>
                      <w:sz w:val="18"/>
                    </w:rPr>
                  </w:pPr>
                  <w:r w:rsidRPr="00B9093C">
                    <w:rPr>
                      <w:rFonts w:ascii="Arial" w:hAnsi="Arial" w:cs="Arial"/>
                      <w:sz w:val="18"/>
                    </w:rPr>
                    <w:t>Pastas</w:t>
                  </w:r>
                </w:p>
              </w:tc>
            </w:tr>
            <w:tr w:rsidR="00B9093C" w:rsidRPr="00B9093C" w14:paraId="26FB3882" w14:textId="77777777" w:rsidTr="00B9093C">
              <w:trPr>
                <w:trHeight w:val="113"/>
                <w:jc w:val="center"/>
              </w:trPr>
              <w:tc>
                <w:tcPr>
                  <w:tcW w:w="5732" w:type="dxa"/>
                  <w:vAlign w:val="center"/>
                </w:tcPr>
                <w:p w14:paraId="28999523" w14:textId="77777777" w:rsidR="00B9093C" w:rsidRPr="00B9093C" w:rsidRDefault="00B9093C" w:rsidP="00B9093C">
                  <w:pPr>
                    <w:ind w:left="158"/>
                    <w:jc w:val="both"/>
                    <w:rPr>
                      <w:rFonts w:ascii="Arial" w:hAnsi="Arial" w:cs="Arial"/>
                      <w:sz w:val="18"/>
                    </w:rPr>
                  </w:pPr>
                  <w:r w:rsidRPr="00B9093C">
                    <w:rPr>
                      <w:rFonts w:ascii="Arial" w:hAnsi="Arial" w:cs="Arial"/>
                      <w:sz w:val="18"/>
                    </w:rPr>
                    <w:t>Cereales</w:t>
                  </w:r>
                </w:p>
              </w:tc>
            </w:tr>
            <w:tr w:rsidR="00B9093C" w:rsidRPr="00B9093C" w14:paraId="19AAC8E6" w14:textId="77777777" w:rsidTr="00B9093C">
              <w:trPr>
                <w:trHeight w:val="113"/>
                <w:jc w:val="center"/>
              </w:trPr>
              <w:tc>
                <w:tcPr>
                  <w:tcW w:w="5732" w:type="dxa"/>
                  <w:vAlign w:val="center"/>
                </w:tcPr>
                <w:p w14:paraId="0EB39012" w14:textId="77777777" w:rsidR="00B9093C" w:rsidRPr="00B9093C" w:rsidRDefault="00B9093C" w:rsidP="00B9093C">
                  <w:pPr>
                    <w:ind w:left="158"/>
                    <w:jc w:val="both"/>
                    <w:rPr>
                      <w:rFonts w:ascii="Arial" w:hAnsi="Arial" w:cs="Arial"/>
                      <w:sz w:val="18"/>
                    </w:rPr>
                  </w:pPr>
                  <w:r w:rsidRPr="00B9093C">
                    <w:rPr>
                      <w:rFonts w:ascii="Arial" w:hAnsi="Arial" w:cs="Arial"/>
                      <w:sz w:val="18"/>
                    </w:rPr>
                    <w:t>Huevo</w:t>
                  </w:r>
                </w:p>
              </w:tc>
            </w:tr>
            <w:tr w:rsidR="00B9093C" w:rsidRPr="00B9093C" w14:paraId="738AA675" w14:textId="77777777" w:rsidTr="00B9093C">
              <w:trPr>
                <w:trHeight w:val="113"/>
                <w:jc w:val="center"/>
              </w:trPr>
              <w:tc>
                <w:tcPr>
                  <w:tcW w:w="5732" w:type="dxa"/>
                  <w:vAlign w:val="center"/>
                </w:tcPr>
                <w:p w14:paraId="47E9E889" w14:textId="77777777" w:rsidR="00B9093C" w:rsidRPr="00B9093C" w:rsidRDefault="00B9093C" w:rsidP="00B9093C">
                  <w:pPr>
                    <w:ind w:left="158"/>
                    <w:jc w:val="both"/>
                    <w:rPr>
                      <w:rFonts w:ascii="Arial" w:hAnsi="Arial" w:cs="Arial"/>
                      <w:sz w:val="18"/>
                    </w:rPr>
                  </w:pPr>
                  <w:r w:rsidRPr="00B9093C">
                    <w:rPr>
                      <w:rFonts w:ascii="Arial" w:hAnsi="Arial" w:cs="Arial"/>
                      <w:sz w:val="18"/>
                    </w:rPr>
                    <w:t>Queso</w:t>
                  </w:r>
                </w:p>
              </w:tc>
            </w:tr>
            <w:tr w:rsidR="00B9093C" w:rsidRPr="00B9093C" w14:paraId="6CC284F3" w14:textId="77777777" w:rsidTr="00B9093C">
              <w:trPr>
                <w:trHeight w:val="113"/>
                <w:jc w:val="center"/>
              </w:trPr>
              <w:tc>
                <w:tcPr>
                  <w:tcW w:w="5732" w:type="dxa"/>
                  <w:vAlign w:val="center"/>
                </w:tcPr>
                <w:p w14:paraId="2920DCC7" w14:textId="77777777" w:rsidR="00B9093C" w:rsidRPr="00B9093C" w:rsidRDefault="00B9093C" w:rsidP="00B9093C">
                  <w:pPr>
                    <w:ind w:left="158"/>
                    <w:jc w:val="both"/>
                    <w:rPr>
                      <w:rFonts w:ascii="Arial" w:hAnsi="Arial" w:cs="Arial"/>
                      <w:sz w:val="18"/>
                    </w:rPr>
                  </w:pPr>
                  <w:r w:rsidRPr="00B9093C">
                    <w:rPr>
                      <w:rFonts w:ascii="Arial" w:hAnsi="Arial" w:cs="Arial"/>
                      <w:sz w:val="18"/>
                    </w:rPr>
                    <w:lastRenderedPageBreak/>
                    <w:t>Ensaladas preparadas con Frutas y otros ingredientes</w:t>
                  </w:r>
                </w:p>
              </w:tc>
            </w:tr>
          </w:tbl>
          <w:p w14:paraId="49E335B5" w14:textId="77777777" w:rsidR="00B9093C" w:rsidRPr="00B9093C" w:rsidRDefault="00B9093C" w:rsidP="00B9093C">
            <w:pPr>
              <w:jc w:val="both"/>
              <w:rPr>
                <w:rFonts w:ascii="Arial" w:hAnsi="Arial" w:cs="Arial"/>
                <w:b/>
                <w:sz w:val="18"/>
              </w:rPr>
            </w:pPr>
          </w:p>
          <w:p w14:paraId="2C90502C" w14:textId="77777777" w:rsidR="00B9093C" w:rsidRPr="00B9093C" w:rsidRDefault="00B9093C" w:rsidP="00B9093C">
            <w:pPr>
              <w:jc w:val="both"/>
              <w:rPr>
                <w:rFonts w:ascii="Arial" w:hAnsi="Arial" w:cs="Arial"/>
                <w:b/>
                <w:sz w:val="18"/>
              </w:rPr>
            </w:pPr>
            <w:r w:rsidRPr="00B9093C">
              <w:rPr>
                <w:rFonts w:ascii="Arial" w:hAnsi="Arial" w:cs="Arial"/>
                <w:b/>
                <w:sz w:val="18"/>
              </w:rPr>
              <w:t>Aderezos:</w:t>
            </w:r>
          </w:p>
          <w:p w14:paraId="376085A5" w14:textId="77777777" w:rsidR="00B9093C" w:rsidRPr="00807CA8" w:rsidRDefault="00B9093C" w:rsidP="00B9093C">
            <w:pPr>
              <w:jc w:val="both"/>
              <w:rPr>
                <w:rFonts w:ascii="Arial" w:hAnsi="Arial" w:cs="Arial"/>
                <w:b/>
                <w:sz w:val="10"/>
                <w:szCs w:val="10"/>
              </w:rPr>
            </w:pP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B9093C" w:rsidRPr="00B9093C" w14:paraId="03E75AF8" w14:textId="77777777" w:rsidTr="00B9093C">
              <w:trPr>
                <w:trHeight w:val="113"/>
                <w:jc w:val="center"/>
              </w:trPr>
              <w:tc>
                <w:tcPr>
                  <w:tcW w:w="2563" w:type="dxa"/>
                  <w:shd w:val="clear" w:color="auto" w:fill="999999"/>
                  <w:vAlign w:val="center"/>
                </w:tcPr>
                <w:p w14:paraId="0CF3E6BB" w14:textId="77777777" w:rsidR="00B9093C" w:rsidRPr="00B9093C" w:rsidRDefault="00B9093C" w:rsidP="00B9093C">
                  <w:pPr>
                    <w:keepNext/>
                    <w:jc w:val="center"/>
                    <w:outlineLvl w:val="6"/>
                    <w:rPr>
                      <w:rFonts w:ascii="Arial" w:hAnsi="Arial" w:cs="Arial"/>
                      <w:b/>
                      <w:sz w:val="18"/>
                    </w:rPr>
                  </w:pPr>
                  <w:r w:rsidRPr="00B9093C">
                    <w:rPr>
                      <w:rFonts w:ascii="Arial" w:hAnsi="Arial" w:cs="Arial"/>
                      <w:b/>
                      <w:sz w:val="18"/>
                    </w:rPr>
                    <w:t>Ingredientes Alimenticios</w:t>
                  </w:r>
                </w:p>
              </w:tc>
            </w:tr>
            <w:tr w:rsidR="00B9093C" w:rsidRPr="00B9093C" w14:paraId="684518C7" w14:textId="77777777" w:rsidTr="00B9093C">
              <w:trPr>
                <w:trHeight w:val="113"/>
                <w:jc w:val="center"/>
              </w:trPr>
              <w:tc>
                <w:tcPr>
                  <w:tcW w:w="2563" w:type="dxa"/>
                  <w:vAlign w:val="center"/>
                </w:tcPr>
                <w:p w14:paraId="5D999710" w14:textId="77777777" w:rsidR="00B9093C" w:rsidRPr="00B9093C" w:rsidRDefault="00B9093C" w:rsidP="00B9093C">
                  <w:pPr>
                    <w:ind w:left="158"/>
                    <w:jc w:val="both"/>
                    <w:rPr>
                      <w:rFonts w:ascii="Arial" w:hAnsi="Arial" w:cs="Arial"/>
                      <w:sz w:val="18"/>
                    </w:rPr>
                  </w:pPr>
                  <w:r w:rsidRPr="00B9093C">
                    <w:rPr>
                      <w:rFonts w:ascii="Arial" w:hAnsi="Arial" w:cs="Arial"/>
                      <w:sz w:val="18"/>
                    </w:rPr>
                    <w:t>Aceite</w:t>
                  </w:r>
                </w:p>
              </w:tc>
            </w:tr>
            <w:tr w:rsidR="00B9093C" w:rsidRPr="00B9093C" w14:paraId="197C6DBB" w14:textId="77777777" w:rsidTr="00B9093C">
              <w:trPr>
                <w:trHeight w:val="113"/>
                <w:jc w:val="center"/>
              </w:trPr>
              <w:tc>
                <w:tcPr>
                  <w:tcW w:w="2563" w:type="dxa"/>
                  <w:vAlign w:val="center"/>
                </w:tcPr>
                <w:p w14:paraId="3DD46D93" w14:textId="77777777" w:rsidR="00B9093C" w:rsidRPr="00B9093C" w:rsidRDefault="00B9093C" w:rsidP="00B9093C">
                  <w:pPr>
                    <w:ind w:left="158"/>
                    <w:jc w:val="both"/>
                    <w:rPr>
                      <w:rFonts w:ascii="Arial" w:hAnsi="Arial" w:cs="Arial"/>
                      <w:sz w:val="18"/>
                    </w:rPr>
                  </w:pPr>
                  <w:r w:rsidRPr="00B9093C">
                    <w:rPr>
                      <w:rFonts w:ascii="Arial" w:hAnsi="Arial" w:cs="Arial"/>
                      <w:sz w:val="18"/>
                    </w:rPr>
                    <w:t>Vinagre</w:t>
                  </w:r>
                </w:p>
              </w:tc>
            </w:tr>
            <w:tr w:rsidR="00B9093C" w:rsidRPr="00B9093C" w14:paraId="392339D0" w14:textId="77777777" w:rsidTr="00B9093C">
              <w:trPr>
                <w:trHeight w:val="113"/>
                <w:jc w:val="center"/>
              </w:trPr>
              <w:tc>
                <w:tcPr>
                  <w:tcW w:w="2563" w:type="dxa"/>
                  <w:vAlign w:val="center"/>
                </w:tcPr>
                <w:p w14:paraId="558A63CB" w14:textId="77777777" w:rsidR="00B9093C" w:rsidRPr="00B9093C" w:rsidRDefault="00B9093C" w:rsidP="00B9093C">
                  <w:pPr>
                    <w:ind w:left="158"/>
                    <w:jc w:val="both"/>
                    <w:rPr>
                      <w:rFonts w:ascii="Arial" w:hAnsi="Arial" w:cs="Arial"/>
                      <w:sz w:val="18"/>
                    </w:rPr>
                  </w:pPr>
                  <w:r w:rsidRPr="00B9093C">
                    <w:rPr>
                      <w:rFonts w:ascii="Arial" w:hAnsi="Arial" w:cs="Arial"/>
                      <w:sz w:val="18"/>
                    </w:rPr>
                    <w:t>Sal</w:t>
                  </w:r>
                </w:p>
              </w:tc>
            </w:tr>
            <w:tr w:rsidR="00B9093C" w:rsidRPr="00B9093C" w14:paraId="67F68EB1" w14:textId="77777777" w:rsidTr="00B9093C">
              <w:trPr>
                <w:trHeight w:val="113"/>
                <w:jc w:val="center"/>
              </w:trPr>
              <w:tc>
                <w:tcPr>
                  <w:tcW w:w="2563" w:type="dxa"/>
                  <w:vAlign w:val="center"/>
                </w:tcPr>
                <w:p w14:paraId="176DBCF4" w14:textId="77777777" w:rsidR="00B9093C" w:rsidRPr="00B9093C" w:rsidRDefault="00B9093C" w:rsidP="00B9093C">
                  <w:pPr>
                    <w:ind w:left="158"/>
                    <w:jc w:val="both"/>
                    <w:rPr>
                      <w:rFonts w:ascii="Arial" w:hAnsi="Arial" w:cs="Arial"/>
                      <w:sz w:val="18"/>
                    </w:rPr>
                  </w:pPr>
                  <w:r w:rsidRPr="00B9093C">
                    <w:rPr>
                      <w:rFonts w:ascii="Arial" w:hAnsi="Arial" w:cs="Arial"/>
                      <w:sz w:val="18"/>
                    </w:rPr>
                    <w:t>Salsas</w:t>
                  </w:r>
                </w:p>
              </w:tc>
            </w:tr>
          </w:tbl>
          <w:p w14:paraId="38E33908" w14:textId="77777777" w:rsidR="00807CA8" w:rsidRPr="00807CA8" w:rsidRDefault="00807CA8" w:rsidP="00B9093C">
            <w:pPr>
              <w:contextualSpacing/>
              <w:jc w:val="both"/>
              <w:rPr>
                <w:rFonts w:ascii="Arial" w:hAnsi="Arial" w:cs="Arial"/>
                <w:sz w:val="8"/>
                <w:szCs w:val="8"/>
              </w:rPr>
            </w:pPr>
          </w:p>
          <w:p w14:paraId="70A5887B" w14:textId="77777777" w:rsidR="00B9093C" w:rsidRPr="00B9093C" w:rsidRDefault="00B9093C" w:rsidP="00B9093C">
            <w:pPr>
              <w:contextualSpacing/>
              <w:jc w:val="both"/>
              <w:rPr>
                <w:rFonts w:ascii="Arial" w:hAnsi="Arial" w:cs="Arial"/>
                <w:sz w:val="18"/>
              </w:rPr>
            </w:pPr>
            <w:r w:rsidRPr="00B9093C">
              <w:rPr>
                <w:rFonts w:ascii="Arial" w:hAnsi="Arial" w:cs="Arial"/>
                <w:sz w:val="18"/>
              </w:rPr>
              <w:t xml:space="preserve">De manera previa a la prestación del servicio, el Proveedor presentará a la </w:t>
            </w:r>
            <w:r w:rsidRPr="00B9093C">
              <w:rPr>
                <w:rFonts w:ascii="Arial" w:hAnsi="Arial" w:cs="Arial"/>
                <w:bCs/>
                <w:sz w:val="18"/>
              </w:rPr>
              <w:t>Subgerencia de Comunicación y Relacionamiento Institucional</w:t>
            </w:r>
            <w:r w:rsidRPr="00B9093C">
              <w:rPr>
                <w:rFonts w:ascii="Arial" w:hAnsi="Arial" w:cs="Arial"/>
                <w:sz w:val="18"/>
              </w:rPr>
              <w:t xml:space="preserve"> las opciones propuestas para el evento.</w:t>
            </w:r>
          </w:p>
          <w:p w14:paraId="1971CD00" w14:textId="77777777" w:rsidR="00B9093C" w:rsidRPr="00B9093C" w:rsidRDefault="00B9093C" w:rsidP="00B9093C">
            <w:pPr>
              <w:contextualSpacing/>
              <w:jc w:val="both"/>
              <w:rPr>
                <w:rFonts w:ascii="Arial" w:hAnsi="Arial" w:cs="Arial"/>
                <w:sz w:val="18"/>
              </w:rPr>
            </w:pPr>
          </w:p>
          <w:p w14:paraId="414DD529" w14:textId="674BC23E" w:rsidR="00B9093C" w:rsidRPr="00B9093C" w:rsidRDefault="00B9093C" w:rsidP="00B9093C">
            <w:pPr>
              <w:contextualSpacing/>
              <w:jc w:val="both"/>
              <w:rPr>
                <w:rFonts w:ascii="Arial" w:hAnsi="Arial" w:cs="Arial"/>
                <w:sz w:val="18"/>
              </w:rPr>
            </w:pPr>
            <w:r w:rsidRPr="00B9093C">
              <w:rPr>
                <w:rFonts w:ascii="Arial" w:hAnsi="Arial" w:cs="Arial"/>
                <w:sz w:val="18"/>
              </w:rPr>
              <w:t>Nota: Los gramajes son referenciales y podrán ser revisados por los fiscales y/o el Profesional en Nutrición, si corresponde.</w:t>
            </w:r>
          </w:p>
        </w:tc>
        <w:tc>
          <w:tcPr>
            <w:tcW w:w="1711" w:type="dxa"/>
            <w:vMerge w:val="restart"/>
            <w:tcBorders>
              <w:top w:val="nil"/>
              <w:left w:val="single" w:sz="4" w:space="0" w:color="auto"/>
              <w:bottom w:val="nil"/>
              <w:right w:val="single" w:sz="4" w:space="0" w:color="auto"/>
            </w:tcBorders>
          </w:tcPr>
          <w:p w14:paraId="61F75684" w14:textId="77777777" w:rsidR="00B9093C" w:rsidRPr="00B9093C" w:rsidRDefault="00B9093C" w:rsidP="00B9093C">
            <w:pPr>
              <w:jc w:val="center"/>
              <w:rPr>
                <w:rFonts w:ascii="Arial" w:hAnsi="Arial" w:cs="Arial"/>
                <w:sz w:val="18"/>
              </w:rPr>
            </w:pPr>
          </w:p>
        </w:tc>
      </w:tr>
      <w:tr w:rsidR="00B9093C" w:rsidRPr="00B9093C" w14:paraId="392BF536" w14:textId="77777777" w:rsidTr="00F86536">
        <w:trPr>
          <w:gridAfter w:val="1"/>
          <w:wAfter w:w="21" w:type="dxa"/>
          <w:trHeight w:val="4064"/>
          <w:jc w:val="center"/>
        </w:trPr>
        <w:tc>
          <w:tcPr>
            <w:tcW w:w="7225" w:type="dxa"/>
            <w:tcBorders>
              <w:top w:val="nil"/>
              <w:bottom w:val="nil"/>
              <w:right w:val="single" w:sz="4" w:space="0" w:color="auto"/>
            </w:tcBorders>
            <w:shd w:val="clear" w:color="auto" w:fill="auto"/>
            <w:vAlign w:val="center"/>
          </w:tcPr>
          <w:p w14:paraId="002BA2F0" w14:textId="77777777" w:rsidR="00B9093C" w:rsidRPr="00F86536" w:rsidRDefault="00B9093C" w:rsidP="00B9093C">
            <w:pPr>
              <w:tabs>
                <w:tab w:val="left" w:pos="418"/>
              </w:tabs>
              <w:contextualSpacing/>
              <w:jc w:val="both"/>
              <w:rPr>
                <w:rFonts w:ascii="Arial" w:hAnsi="Arial" w:cs="Arial"/>
                <w:sz w:val="2"/>
                <w:szCs w:val="2"/>
              </w:rPr>
            </w:pPr>
            <w:r w:rsidRPr="00B9093C">
              <w:rPr>
                <w:rFonts w:ascii="Arial" w:hAnsi="Arial" w:cs="Arial"/>
                <w:sz w:val="18"/>
              </w:rPr>
              <w:tab/>
            </w:r>
          </w:p>
          <w:p w14:paraId="25167155" w14:textId="77777777" w:rsidR="00B9093C" w:rsidRPr="00B9093C" w:rsidRDefault="00B9093C" w:rsidP="00B9093C">
            <w:pPr>
              <w:ind w:left="290" w:hanging="284"/>
              <w:jc w:val="both"/>
              <w:outlineLvl w:val="4"/>
              <w:rPr>
                <w:rFonts w:ascii="Arial" w:hAnsi="Arial" w:cs="Arial"/>
                <w:iCs/>
                <w:sz w:val="18"/>
              </w:rPr>
            </w:pPr>
            <w:r w:rsidRPr="00B9093C">
              <w:rPr>
                <w:rFonts w:ascii="Arial" w:hAnsi="Arial" w:cs="Arial"/>
                <w:b/>
                <w:bCs/>
                <w:iCs/>
                <w:sz w:val="18"/>
                <w:lang w:val="es-ES_tradnl"/>
              </w:rPr>
              <w:t xml:space="preserve">d) </w:t>
            </w:r>
            <w:r w:rsidRPr="00B9093C">
              <w:rPr>
                <w:rFonts w:ascii="Arial" w:hAnsi="Arial" w:cs="Arial"/>
                <w:b/>
                <w:bCs/>
                <w:iCs/>
                <w:sz w:val="18"/>
              </w:rPr>
              <w:t>POSTRE:</w:t>
            </w:r>
            <w:r w:rsidRPr="00B9093C">
              <w:rPr>
                <w:rFonts w:ascii="Arial" w:hAnsi="Arial" w:cs="Arial"/>
                <w:bCs/>
                <w:iCs/>
                <w:sz w:val="18"/>
              </w:rPr>
              <w:t xml:space="preserve"> </w:t>
            </w:r>
            <w:r w:rsidRPr="00B9093C">
              <w:rPr>
                <w:rFonts w:ascii="Arial" w:hAnsi="Arial" w:cs="Arial"/>
                <w:iCs/>
                <w:sz w:val="18"/>
              </w:rPr>
              <w:t xml:space="preserve">La </w:t>
            </w:r>
            <w:r w:rsidRPr="00B9093C">
              <w:rPr>
                <w:rFonts w:ascii="Arial" w:hAnsi="Arial" w:cs="Arial"/>
                <w:bCs/>
                <w:iCs/>
                <w:sz w:val="18"/>
                <w:u w:val="single"/>
              </w:rPr>
              <w:t>ración</w:t>
            </w:r>
            <w:r w:rsidRPr="00B9093C">
              <w:rPr>
                <w:rFonts w:ascii="Arial" w:hAnsi="Arial" w:cs="Arial"/>
                <w:iCs/>
                <w:sz w:val="18"/>
              </w:rPr>
              <w:t xml:space="preserve"> deberá ofrecer las siguientes opciones:</w:t>
            </w:r>
          </w:p>
          <w:p w14:paraId="6906A0CC" w14:textId="77777777" w:rsidR="00B9093C" w:rsidRPr="00B9093C" w:rsidRDefault="00B9093C" w:rsidP="00B9093C">
            <w:pPr>
              <w:jc w:val="both"/>
              <w:rPr>
                <w:rFonts w:ascii="Arial" w:hAnsi="Arial"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5"/>
              <w:gridCol w:w="1335"/>
            </w:tblGrid>
            <w:tr w:rsidR="00B9093C" w:rsidRPr="00B9093C" w14:paraId="269FB5C7" w14:textId="77777777" w:rsidTr="00B9093C">
              <w:trPr>
                <w:trHeight w:val="151"/>
                <w:jc w:val="center"/>
              </w:trPr>
              <w:tc>
                <w:tcPr>
                  <w:tcW w:w="2610" w:type="dxa"/>
                  <w:gridSpan w:val="2"/>
                  <w:shd w:val="clear" w:color="auto" w:fill="999999"/>
                  <w:vAlign w:val="center"/>
                </w:tcPr>
                <w:p w14:paraId="3E538EF2" w14:textId="77777777" w:rsidR="00B9093C" w:rsidRPr="00B9093C" w:rsidRDefault="00B9093C" w:rsidP="00B9093C">
                  <w:pPr>
                    <w:jc w:val="center"/>
                    <w:rPr>
                      <w:rFonts w:ascii="Arial" w:hAnsi="Arial" w:cs="Arial"/>
                      <w:b/>
                      <w:bCs/>
                      <w:sz w:val="18"/>
                    </w:rPr>
                  </w:pPr>
                  <w:r w:rsidRPr="00B9093C">
                    <w:rPr>
                      <w:rFonts w:ascii="Arial" w:hAnsi="Arial" w:cs="Arial"/>
                      <w:b/>
                      <w:bCs/>
                      <w:sz w:val="18"/>
                    </w:rPr>
                    <w:t>Ingredientes Alimenticios</w:t>
                  </w:r>
                </w:p>
              </w:tc>
            </w:tr>
            <w:tr w:rsidR="00B9093C" w:rsidRPr="00B9093C" w14:paraId="68D9FBD8" w14:textId="77777777" w:rsidTr="00B9093C">
              <w:trPr>
                <w:trHeight w:val="151"/>
                <w:jc w:val="center"/>
              </w:trPr>
              <w:tc>
                <w:tcPr>
                  <w:tcW w:w="1275" w:type="dxa"/>
                  <w:vAlign w:val="center"/>
                </w:tcPr>
                <w:p w14:paraId="580D614B" w14:textId="77777777" w:rsidR="00B9093C" w:rsidRPr="00B9093C" w:rsidRDefault="00B9093C" w:rsidP="00B9093C">
                  <w:pPr>
                    <w:jc w:val="both"/>
                    <w:rPr>
                      <w:rFonts w:ascii="Arial" w:hAnsi="Arial" w:cs="Arial"/>
                      <w:sz w:val="18"/>
                    </w:rPr>
                  </w:pPr>
                  <w:r w:rsidRPr="00B9093C">
                    <w:rPr>
                      <w:rFonts w:ascii="Arial" w:hAnsi="Arial" w:cs="Arial"/>
                      <w:sz w:val="18"/>
                    </w:rPr>
                    <w:t>Mouse de frutas</w:t>
                  </w:r>
                </w:p>
              </w:tc>
              <w:tc>
                <w:tcPr>
                  <w:tcW w:w="1335" w:type="dxa"/>
                  <w:vAlign w:val="center"/>
                </w:tcPr>
                <w:p w14:paraId="145A5776" w14:textId="77777777" w:rsidR="00B9093C" w:rsidRPr="00B9093C" w:rsidRDefault="00B9093C" w:rsidP="00B9093C">
                  <w:pPr>
                    <w:jc w:val="both"/>
                    <w:rPr>
                      <w:rFonts w:ascii="Arial" w:hAnsi="Arial" w:cs="Arial"/>
                      <w:sz w:val="18"/>
                    </w:rPr>
                  </w:pPr>
                  <w:r w:rsidRPr="00B9093C">
                    <w:rPr>
                      <w:rFonts w:ascii="Arial" w:hAnsi="Arial" w:cs="Arial"/>
                      <w:sz w:val="18"/>
                    </w:rPr>
                    <w:t>100 ml</w:t>
                  </w:r>
                </w:p>
              </w:tc>
            </w:tr>
            <w:tr w:rsidR="00B9093C" w:rsidRPr="00B9093C" w14:paraId="5DEDAA43" w14:textId="77777777" w:rsidTr="00B9093C">
              <w:trPr>
                <w:trHeight w:val="151"/>
                <w:jc w:val="center"/>
              </w:trPr>
              <w:tc>
                <w:tcPr>
                  <w:tcW w:w="1275" w:type="dxa"/>
                  <w:vAlign w:val="center"/>
                </w:tcPr>
                <w:p w14:paraId="0D9F6D3B" w14:textId="77777777" w:rsidR="00B9093C" w:rsidRPr="00B9093C" w:rsidRDefault="00B9093C" w:rsidP="00B9093C">
                  <w:pPr>
                    <w:jc w:val="both"/>
                    <w:rPr>
                      <w:rFonts w:ascii="Arial" w:hAnsi="Arial" w:cs="Arial"/>
                      <w:sz w:val="18"/>
                    </w:rPr>
                  </w:pPr>
                  <w:proofErr w:type="spellStart"/>
                  <w:r w:rsidRPr="00B9093C">
                    <w:rPr>
                      <w:rFonts w:ascii="Arial" w:hAnsi="Arial" w:cs="Arial"/>
                      <w:sz w:val="18"/>
                    </w:rPr>
                    <w:t>Tiramizu</w:t>
                  </w:r>
                  <w:proofErr w:type="spellEnd"/>
                </w:p>
              </w:tc>
              <w:tc>
                <w:tcPr>
                  <w:tcW w:w="1335" w:type="dxa"/>
                  <w:vAlign w:val="center"/>
                </w:tcPr>
                <w:p w14:paraId="382E2928" w14:textId="77777777" w:rsidR="00B9093C" w:rsidRPr="00B9093C" w:rsidRDefault="00B9093C" w:rsidP="00B9093C">
                  <w:pPr>
                    <w:jc w:val="both"/>
                    <w:rPr>
                      <w:rFonts w:ascii="Arial" w:hAnsi="Arial" w:cs="Arial"/>
                      <w:sz w:val="18"/>
                    </w:rPr>
                  </w:pPr>
                  <w:r w:rsidRPr="00B9093C">
                    <w:rPr>
                      <w:rFonts w:ascii="Arial" w:hAnsi="Arial" w:cs="Arial"/>
                      <w:sz w:val="18"/>
                    </w:rPr>
                    <w:t>100ml</w:t>
                  </w:r>
                </w:p>
              </w:tc>
            </w:tr>
            <w:tr w:rsidR="00B9093C" w:rsidRPr="00B9093C" w14:paraId="280D42C1" w14:textId="77777777" w:rsidTr="00B9093C">
              <w:trPr>
                <w:trHeight w:val="151"/>
                <w:jc w:val="center"/>
              </w:trPr>
              <w:tc>
                <w:tcPr>
                  <w:tcW w:w="1275" w:type="dxa"/>
                  <w:vAlign w:val="center"/>
                </w:tcPr>
                <w:p w14:paraId="01A9B82A" w14:textId="77777777" w:rsidR="00B9093C" w:rsidRPr="00B9093C" w:rsidRDefault="00B9093C" w:rsidP="00B9093C">
                  <w:pPr>
                    <w:jc w:val="both"/>
                    <w:rPr>
                      <w:rFonts w:ascii="Arial" w:hAnsi="Arial" w:cs="Arial"/>
                      <w:sz w:val="18"/>
                    </w:rPr>
                  </w:pPr>
                  <w:r w:rsidRPr="00B9093C">
                    <w:rPr>
                      <w:rFonts w:ascii="Arial" w:hAnsi="Arial" w:cs="Arial"/>
                      <w:sz w:val="18"/>
                    </w:rPr>
                    <w:t>Porción de torta</w:t>
                  </w:r>
                </w:p>
              </w:tc>
              <w:tc>
                <w:tcPr>
                  <w:tcW w:w="1335" w:type="dxa"/>
                  <w:vAlign w:val="center"/>
                </w:tcPr>
                <w:p w14:paraId="670AE558" w14:textId="77777777" w:rsidR="00B9093C" w:rsidRPr="00B9093C" w:rsidRDefault="00B9093C" w:rsidP="00B9093C">
                  <w:pPr>
                    <w:jc w:val="both"/>
                    <w:rPr>
                      <w:rFonts w:ascii="Arial" w:hAnsi="Arial" w:cs="Arial"/>
                      <w:sz w:val="18"/>
                    </w:rPr>
                  </w:pPr>
                  <w:r w:rsidRPr="00B9093C">
                    <w:rPr>
                      <w:rFonts w:ascii="Arial" w:hAnsi="Arial" w:cs="Arial"/>
                      <w:sz w:val="18"/>
                    </w:rPr>
                    <w:t>150 g</w:t>
                  </w:r>
                </w:p>
              </w:tc>
            </w:tr>
            <w:tr w:rsidR="00B9093C" w:rsidRPr="00B9093C" w14:paraId="66AC9868" w14:textId="77777777" w:rsidTr="00B9093C">
              <w:trPr>
                <w:trHeight w:val="151"/>
                <w:jc w:val="center"/>
              </w:trPr>
              <w:tc>
                <w:tcPr>
                  <w:tcW w:w="1275" w:type="dxa"/>
                  <w:vAlign w:val="center"/>
                </w:tcPr>
                <w:p w14:paraId="1FC6A6A1" w14:textId="77777777" w:rsidR="00B9093C" w:rsidRPr="00B9093C" w:rsidRDefault="00B9093C" w:rsidP="00B9093C">
                  <w:pPr>
                    <w:jc w:val="both"/>
                    <w:rPr>
                      <w:rFonts w:ascii="Arial" w:hAnsi="Arial" w:cs="Arial"/>
                      <w:sz w:val="18"/>
                    </w:rPr>
                  </w:pPr>
                  <w:proofErr w:type="spellStart"/>
                  <w:r w:rsidRPr="00B9093C">
                    <w:rPr>
                      <w:rFonts w:ascii="Arial" w:hAnsi="Arial" w:cs="Arial"/>
                      <w:sz w:val="18"/>
                    </w:rPr>
                    <w:t>Brownie</w:t>
                  </w:r>
                  <w:proofErr w:type="spellEnd"/>
                </w:p>
              </w:tc>
              <w:tc>
                <w:tcPr>
                  <w:tcW w:w="1335" w:type="dxa"/>
                  <w:vAlign w:val="center"/>
                </w:tcPr>
                <w:p w14:paraId="22F33107" w14:textId="77777777" w:rsidR="00B9093C" w:rsidRPr="00B9093C" w:rsidRDefault="00B9093C" w:rsidP="00B9093C">
                  <w:pPr>
                    <w:jc w:val="both"/>
                    <w:rPr>
                      <w:rFonts w:ascii="Arial" w:hAnsi="Arial" w:cs="Arial"/>
                      <w:sz w:val="18"/>
                    </w:rPr>
                  </w:pPr>
                  <w:r w:rsidRPr="00B9093C">
                    <w:rPr>
                      <w:rFonts w:ascii="Arial" w:hAnsi="Arial" w:cs="Arial"/>
                      <w:sz w:val="18"/>
                    </w:rPr>
                    <w:t>100 g</w:t>
                  </w:r>
                </w:p>
              </w:tc>
            </w:tr>
          </w:tbl>
          <w:p w14:paraId="065FB6D6" w14:textId="77777777" w:rsidR="00B9093C" w:rsidRPr="00B9093C" w:rsidRDefault="00B9093C" w:rsidP="00B9093C">
            <w:pPr>
              <w:jc w:val="both"/>
              <w:rPr>
                <w:rFonts w:ascii="Arial" w:hAnsi="Arial" w:cs="Arial"/>
                <w:sz w:val="18"/>
              </w:rPr>
            </w:pPr>
          </w:p>
          <w:p w14:paraId="20F5D62F" w14:textId="77777777" w:rsidR="00B9093C" w:rsidRPr="00B9093C" w:rsidRDefault="00B9093C" w:rsidP="00B9093C">
            <w:pPr>
              <w:jc w:val="both"/>
              <w:rPr>
                <w:rFonts w:ascii="Arial" w:hAnsi="Arial" w:cs="Arial"/>
                <w:sz w:val="18"/>
              </w:rPr>
            </w:pPr>
            <w:r w:rsidRPr="00B9093C">
              <w:rPr>
                <w:rFonts w:ascii="Arial" w:hAnsi="Arial" w:cs="Arial"/>
                <w:sz w:val="18"/>
              </w:rPr>
              <w:t xml:space="preserve">Nota: En caso de que así se lo requiera, el Fiscal de Servicio de la </w:t>
            </w:r>
            <w:r w:rsidRPr="00B9093C">
              <w:rPr>
                <w:rFonts w:ascii="Arial" w:hAnsi="Arial" w:cs="Arial"/>
                <w:bCs/>
                <w:sz w:val="18"/>
              </w:rPr>
              <w:t>Subgerencia de Comunicación y Relacionamiento Institucional</w:t>
            </w:r>
            <w:r w:rsidRPr="00B9093C">
              <w:rPr>
                <w:rFonts w:ascii="Arial" w:hAnsi="Arial" w:cs="Arial"/>
                <w:sz w:val="18"/>
              </w:rPr>
              <w:t xml:space="preserve"> podrá definir que el servicio de alimentación no contemple éste ítem.</w:t>
            </w:r>
          </w:p>
          <w:p w14:paraId="12268385" w14:textId="77777777" w:rsidR="00B9093C" w:rsidRPr="00B9093C" w:rsidRDefault="00B9093C" w:rsidP="00B9093C">
            <w:pPr>
              <w:jc w:val="both"/>
              <w:rPr>
                <w:rFonts w:ascii="Arial" w:hAnsi="Arial" w:cs="Arial"/>
                <w:sz w:val="18"/>
              </w:rPr>
            </w:pPr>
          </w:p>
          <w:p w14:paraId="6A9052DD" w14:textId="77777777" w:rsidR="00B9093C" w:rsidRPr="00B9093C" w:rsidRDefault="00B9093C" w:rsidP="00B9093C">
            <w:pPr>
              <w:jc w:val="both"/>
              <w:rPr>
                <w:rFonts w:ascii="Arial" w:hAnsi="Arial" w:cs="Arial"/>
                <w:b/>
                <w:bCs/>
                <w:sz w:val="18"/>
              </w:rPr>
            </w:pPr>
            <w:r w:rsidRPr="00B9093C">
              <w:rPr>
                <w:rFonts w:ascii="Arial" w:hAnsi="Arial" w:cs="Arial"/>
                <w:sz w:val="18"/>
              </w:rPr>
              <w:t>Los gramajes son referenciales y podrán ser revisados por los fiscales y/o el Profesional en Nutrición, si corresponde.</w:t>
            </w:r>
          </w:p>
        </w:tc>
        <w:tc>
          <w:tcPr>
            <w:tcW w:w="1711" w:type="dxa"/>
            <w:vMerge/>
            <w:tcBorders>
              <w:top w:val="nil"/>
              <w:left w:val="single" w:sz="4" w:space="0" w:color="auto"/>
              <w:bottom w:val="nil"/>
              <w:right w:val="single" w:sz="4" w:space="0" w:color="auto"/>
            </w:tcBorders>
          </w:tcPr>
          <w:p w14:paraId="3DC7E86A" w14:textId="77777777" w:rsidR="00B9093C" w:rsidRPr="00B9093C" w:rsidRDefault="00B9093C" w:rsidP="00B9093C">
            <w:pPr>
              <w:rPr>
                <w:rFonts w:ascii="Arial" w:hAnsi="Arial" w:cs="Arial"/>
                <w:sz w:val="18"/>
              </w:rPr>
            </w:pPr>
          </w:p>
        </w:tc>
      </w:tr>
      <w:tr w:rsidR="00B9093C" w:rsidRPr="00B9093C" w14:paraId="77069547" w14:textId="77777777" w:rsidTr="00F86536">
        <w:trPr>
          <w:gridAfter w:val="1"/>
          <w:wAfter w:w="21" w:type="dxa"/>
          <w:trHeight w:val="1618"/>
          <w:jc w:val="center"/>
        </w:trPr>
        <w:tc>
          <w:tcPr>
            <w:tcW w:w="7225" w:type="dxa"/>
            <w:tcBorders>
              <w:top w:val="nil"/>
              <w:bottom w:val="nil"/>
              <w:right w:val="single" w:sz="4" w:space="0" w:color="auto"/>
            </w:tcBorders>
            <w:shd w:val="clear" w:color="auto" w:fill="auto"/>
            <w:vAlign w:val="center"/>
          </w:tcPr>
          <w:p w14:paraId="666AF620" w14:textId="77777777" w:rsidR="00B9093C" w:rsidRPr="00B9093C" w:rsidRDefault="00B9093C" w:rsidP="00B9093C">
            <w:pPr>
              <w:tabs>
                <w:tab w:val="left" w:pos="432"/>
              </w:tabs>
              <w:jc w:val="both"/>
              <w:rPr>
                <w:rFonts w:ascii="Arial" w:hAnsi="Arial" w:cs="Arial"/>
                <w:b/>
                <w:bCs/>
                <w:sz w:val="18"/>
                <w:lang w:val="es-ES_tradnl"/>
              </w:rPr>
            </w:pPr>
          </w:p>
          <w:p w14:paraId="30711DD7" w14:textId="77777777" w:rsidR="00B9093C" w:rsidRPr="00B9093C" w:rsidRDefault="00B9093C" w:rsidP="00B9093C">
            <w:pPr>
              <w:tabs>
                <w:tab w:val="left" w:pos="432"/>
              </w:tabs>
              <w:jc w:val="both"/>
              <w:rPr>
                <w:rFonts w:ascii="Arial" w:hAnsi="Arial" w:cs="Arial"/>
                <w:b/>
                <w:bCs/>
                <w:sz w:val="18"/>
              </w:rPr>
            </w:pPr>
            <w:r w:rsidRPr="00B9093C">
              <w:rPr>
                <w:rFonts w:ascii="Arial" w:hAnsi="Arial" w:cs="Arial"/>
                <w:b/>
                <w:bCs/>
                <w:sz w:val="18"/>
                <w:lang w:val="es-ES_tradnl"/>
              </w:rPr>
              <w:t xml:space="preserve">e) </w:t>
            </w:r>
            <w:r w:rsidRPr="00B9093C">
              <w:rPr>
                <w:rFonts w:ascii="Arial" w:hAnsi="Arial" w:cs="Arial"/>
                <w:b/>
                <w:bCs/>
                <w:sz w:val="18"/>
              </w:rPr>
              <w:t>PAN:</w:t>
            </w:r>
            <w:r w:rsidRPr="00B9093C">
              <w:rPr>
                <w:rFonts w:ascii="Arial" w:hAnsi="Arial" w:cs="Arial"/>
                <w:sz w:val="18"/>
              </w:rPr>
              <w:t xml:space="preserve"> Se deberá ofrecer las siguientes opciones para la elección:</w:t>
            </w:r>
            <w:r w:rsidRPr="00B9093C">
              <w:rPr>
                <w:rFonts w:ascii="Arial" w:hAnsi="Arial" w:cs="Arial"/>
                <w:b/>
                <w:bCs/>
                <w:sz w:val="18"/>
              </w:rPr>
              <w:t xml:space="preserve"> </w:t>
            </w:r>
          </w:p>
          <w:p w14:paraId="7E929060" w14:textId="77777777" w:rsidR="00B9093C" w:rsidRPr="00B9093C" w:rsidRDefault="00B9093C" w:rsidP="00B9093C">
            <w:pPr>
              <w:tabs>
                <w:tab w:val="left" w:pos="432"/>
              </w:tabs>
              <w:jc w:val="both"/>
              <w:rPr>
                <w:rFonts w:ascii="Arial" w:hAnsi="Arial" w:cs="Arial"/>
                <w:b/>
                <w:bCs/>
                <w:sz w:val="18"/>
              </w:rPr>
            </w:pPr>
          </w:p>
          <w:p w14:paraId="57B9B9D2" w14:textId="77777777" w:rsidR="00B9093C" w:rsidRPr="00B9093C" w:rsidRDefault="00B9093C" w:rsidP="00063CEB">
            <w:pPr>
              <w:numPr>
                <w:ilvl w:val="1"/>
                <w:numId w:val="65"/>
              </w:numPr>
              <w:jc w:val="both"/>
              <w:rPr>
                <w:rFonts w:ascii="Arial" w:hAnsi="Arial" w:cs="Arial"/>
                <w:b/>
                <w:sz w:val="18"/>
              </w:rPr>
            </w:pPr>
            <w:r w:rsidRPr="00B9093C">
              <w:rPr>
                <w:rFonts w:ascii="Arial" w:hAnsi="Arial" w:cs="Arial"/>
                <w:sz w:val="18"/>
              </w:rPr>
              <w:t>Pan Marraqueta</w:t>
            </w:r>
          </w:p>
          <w:p w14:paraId="0B1A8C60" w14:textId="77777777" w:rsidR="00B9093C" w:rsidRPr="00B9093C" w:rsidRDefault="00B9093C" w:rsidP="00063CEB">
            <w:pPr>
              <w:numPr>
                <w:ilvl w:val="1"/>
                <w:numId w:val="65"/>
              </w:numPr>
              <w:jc w:val="both"/>
              <w:rPr>
                <w:rFonts w:ascii="Arial" w:hAnsi="Arial" w:cs="Arial"/>
                <w:b/>
                <w:sz w:val="18"/>
              </w:rPr>
            </w:pPr>
            <w:r w:rsidRPr="00B9093C">
              <w:rPr>
                <w:rFonts w:ascii="Arial" w:hAnsi="Arial" w:cs="Arial"/>
                <w:sz w:val="18"/>
              </w:rPr>
              <w:t>Pan botón blanco</w:t>
            </w:r>
          </w:p>
          <w:p w14:paraId="1488059C" w14:textId="77777777" w:rsidR="00B9093C" w:rsidRPr="00B9093C" w:rsidRDefault="00B9093C" w:rsidP="00063CEB">
            <w:pPr>
              <w:numPr>
                <w:ilvl w:val="1"/>
                <w:numId w:val="65"/>
              </w:numPr>
              <w:jc w:val="both"/>
              <w:rPr>
                <w:rFonts w:ascii="Arial" w:hAnsi="Arial" w:cs="Arial"/>
                <w:b/>
                <w:sz w:val="18"/>
              </w:rPr>
            </w:pPr>
            <w:r w:rsidRPr="00B9093C">
              <w:rPr>
                <w:rFonts w:ascii="Arial" w:hAnsi="Arial" w:cs="Arial"/>
                <w:sz w:val="18"/>
              </w:rPr>
              <w:t>Pan integral</w:t>
            </w:r>
          </w:p>
          <w:p w14:paraId="414BF721" w14:textId="77777777" w:rsidR="00B9093C" w:rsidRPr="00B9093C" w:rsidRDefault="00B9093C" w:rsidP="00B9093C">
            <w:pPr>
              <w:ind w:left="1440"/>
              <w:jc w:val="both"/>
              <w:rPr>
                <w:rFonts w:ascii="Arial" w:hAnsi="Arial" w:cs="Arial"/>
                <w:b/>
                <w:sz w:val="18"/>
              </w:rPr>
            </w:pPr>
          </w:p>
          <w:p w14:paraId="1A549571" w14:textId="77777777" w:rsidR="00B9093C" w:rsidRPr="00B9093C" w:rsidRDefault="00B9093C" w:rsidP="00B9093C">
            <w:pPr>
              <w:jc w:val="both"/>
              <w:rPr>
                <w:rFonts w:ascii="Arial" w:hAnsi="Arial" w:cs="Arial"/>
                <w:sz w:val="18"/>
              </w:rPr>
            </w:pPr>
            <w:r w:rsidRPr="00B9093C">
              <w:rPr>
                <w:rFonts w:ascii="Arial" w:hAnsi="Arial" w:cs="Arial"/>
                <w:sz w:val="18"/>
              </w:rPr>
              <w:t xml:space="preserve">Nota: En caso de que así se lo requiera, el Fiscal de Servicio de la </w:t>
            </w:r>
            <w:r w:rsidRPr="00B9093C">
              <w:rPr>
                <w:rFonts w:ascii="Arial" w:hAnsi="Arial" w:cs="Arial"/>
                <w:bCs/>
                <w:sz w:val="18"/>
              </w:rPr>
              <w:t>Subgerencia de Comunicación y Relacionamiento Institucional</w:t>
            </w:r>
            <w:r w:rsidRPr="00B9093C">
              <w:rPr>
                <w:rFonts w:ascii="Arial" w:hAnsi="Arial" w:cs="Arial"/>
                <w:sz w:val="18"/>
              </w:rPr>
              <w:t xml:space="preserve"> podrá definir que el servicio de alimentación no contemple éste ítem.</w:t>
            </w:r>
          </w:p>
          <w:p w14:paraId="39F5CB78" w14:textId="77777777" w:rsidR="00B9093C" w:rsidRPr="00B9093C" w:rsidRDefault="00B9093C" w:rsidP="00B9093C">
            <w:pPr>
              <w:jc w:val="both"/>
              <w:rPr>
                <w:rFonts w:ascii="Arial" w:hAnsi="Arial" w:cs="Arial"/>
                <w:sz w:val="18"/>
              </w:rPr>
            </w:pPr>
          </w:p>
        </w:tc>
        <w:tc>
          <w:tcPr>
            <w:tcW w:w="1711" w:type="dxa"/>
            <w:tcBorders>
              <w:top w:val="nil"/>
              <w:left w:val="single" w:sz="4" w:space="0" w:color="auto"/>
              <w:bottom w:val="nil"/>
              <w:right w:val="single" w:sz="4" w:space="0" w:color="auto"/>
            </w:tcBorders>
          </w:tcPr>
          <w:p w14:paraId="258B9602" w14:textId="77777777" w:rsidR="00B9093C" w:rsidRPr="00B9093C" w:rsidRDefault="00B9093C" w:rsidP="00B9093C">
            <w:pPr>
              <w:jc w:val="center"/>
              <w:rPr>
                <w:rFonts w:ascii="Arial" w:hAnsi="Arial" w:cs="Arial"/>
                <w:sz w:val="18"/>
              </w:rPr>
            </w:pPr>
          </w:p>
        </w:tc>
      </w:tr>
      <w:tr w:rsidR="00B9093C" w:rsidRPr="00B9093C" w14:paraId="0EB1C09A" w14:textId="77777777" w:rsidTr="00F86536">
        <w:trPr>
          <w:gridAfter w:val="1"/>
          <w:wAfter w:w="21" w:type="dxa"/>
          <w:trHeight w:val="1614"/>
          <w:jc w:val="center"/>
        </w:trPr>
        <w:tc>
          <w:tcPr>
            <w:tcW w:w="7225" w:type="dxa"/>
            <w:tcBorders>
              <w:top w:val="nil"/>
              <w:right w:val="single" w:sz="4" w:space="0" w:color="auto"/>
            </w:tcBorders>
            <w:shd w:val="clear" w:color="auto" w:fill="auto"/>
            <w:vAlign w:val="center"/>
          </w:tcPr>
          <w:p w14:paraId="5299BABB" w14:textId="77777777" w:rsidR="00B9093C" w:rsidRPr="00B9093C" w:rsidRDefault="00B9093C" w:rsidP="00B9093C">
            <w:pPr>
              <w:jc w:val="both"/>
              <w:rPr>
                <w:rFonts w:ascii="Arial" w:hAnsi="Arial" w:cs="Arial"/>
                <w:b/>
                <w:bCs/>
                <w:sz w:val="18"/>
              </w:rPr>
            </w:pPr>
            <w:r w:rsidRPr="00B9093C">
              <w:rPr>
                <w:rFonts w:ascii="Arial" w:hAnsi="Arial" w:cs="Arial"/>
                <w:b/>
                <w:bCs/>
                <w:sz w:val="18"/>
              </w:rPr>
              <w:t>f) BEBIDA.</w:t>
            </w:r>
            <w:r w:rsidRPr="00B9093C">
              <w:rPr>
                <w:rFonts w:ascii="Arial" w:hAnsi="Arial" w:cs="Arial"/>
                <w:sz w:val="18"/>
              </w:rPr>
              <w:t xml:space="preserve">  Se deberá ofrecer las siguientes opciones:</w:t>
            </w:r>
          </w:p>
          <w:p w14:paraId="6E9D6E2C" w14:textId="77777777" w:rsidR="00B9093C" w:rsidRPr="00B9093C" w:rsidRDefault="00B9093C" w:rsidP="00B9093C">
            <w:pPr>
              <w:jc w:val="both"/>
              <w:rPr>
                <w:rFonts w:ascii="Arial" w:hAnsi="Arial" w:cs="Arial"/>
                <w:b/>
                <w:bCs/>
                <w:sz w:val="18"/>
              </w:rPr>
            </w:pPr>
          </w:p>
          <w:p w14:paraId="289890D0" w14:textId="77777777" w:rsidR="00B9093C" w:rsidRPr="00B9093C" w:rsidRDefault="00B9093C" w:rsidP="00063CEB">
            <w:pPr>
              <w:numPr>
                <w:ilvl w:val="1"/>
                <w:numId w:val="72"/>
              </w:numPr>
              <w:ind w:left="830"/>
              <w:jc w:val="both"/>
              <w:rPr>
                <w:rFonts w:ascii="Arial" w:hAnsi="Arial" w:cs="Arial"/>
                <w:bCs/>
                <w:sz w:val="18"/>
              </w:rPr>
            </w:pPr>
            <w:r w:rsidRPr="00B9093C">
              <w:rPr>
                <w:rFonts w:ascii="Arial" w:hAnsi="Arial" w:cs="Arial"/>
                <w:sz w:val="18"/>
              </w:rPr>
              <w:t>Gaseosa</w:t>
            </w:r>
          </w:p>
          <w:p w14:paraId="7FF834BB" w14:textId="77777777" w:rsidR="00B9093C" w:rsidRPr="00B9093C" w:rsidRDefault="00B9093C" w:rsidP="00063CEB">
            <w:pPr>
              <w:numPr>
                <w:ilvl w:val="1"/>
                <w:numId w:val="72"/>
              </w:numPr>
              <w:ind w:left="830"/>
              <w:jc w:val="both"/>
              <w:rPr>
                <w:rFonts w:ascii="Arial" w:hAnsi="Arial" w:cs="Arial"/>
                <w:sz w:val="18"/>
              </w:rPr>
            </w:pPr>
            <w:r w:rsidRPr="00B9093C">
              <w:rPr>
                <w:rFonts w:ascii="Arial" w:hAnsi="Arial" w:cs="Arial"/>
                <w:sz w:val="18"/>
              </w:rPr>
              <w:t>Agua sin gas</w:t>
            </w:r>
          </w:p>
          <w:p w14:paraId="700BDA79" w14:textId="77777777" w:rsidR="00B9093C" w:rsidRPr="00B9093C" w:rsidRDefault="00B9093C" w:rsidP="00063CEB">
            <w:pPr>
              <w:numPr>
                <w:ilvl w:val="1"/>
                <w:numId w:val="72"/>
              </w:numPr>
              <w:ind w:left="830"/>
              <w:jc w:val="both"/>
              <w:rPr>
                <w:rFonts w:ascii="Arial" w:hAnsi="Arial" w:cs="Arial"/>
                <w:sz w:val="18"/>
              </w:rPr>
            </w:pPr>
            <w:r w:rsidRPr="00B9093C">
              <w:rPr>
                <w:rFonts w:ascii="Arial" w:hAnsi="Arial" w:cs="Arial"/>
                <w:sz w:val="18"/>
              </w:rPr>
              <w:t>Refresco natural elaborado con agua hervida o filtrada (con y sin azúcar)</w:t>
            </w:r>
          </w:p>
          <w:p w14:paraId="11C94D92" w14:textId="77777777" w:rsidR="00B9093C" w:rsidRPr="00B9093C" w:rsidRDefault="00B9093C" w:rsidP="00B9093C">
            <w:pPr>
              <w:jc w:val="both"/>
              <w:rPr>
                <w:rFonts w:ascii="Arial" w:hAnsi="Arial" w:cs="Arial"/>
                <w:sz w:val="18"/>
              </w:rPr>
            </w:pPr>
          </w:p>
          <w:p w14:paraId="000FB742" w14:textId="77777777" w:rsidR="00B9093C" w:rsidRDefault="00B9093C" w:rsidP="00B9093C">
            <w:pPr>
              <w:jc w:val="both"/>
              <w:rPr>
                <w:rFonts w:ascii="Arial" w:eastAsia="Arial Unicode MS" w:hAnsi="Arial" w:cs="Arial"/>
                <w:sz w:val="18"/>
              </w:rPr>
            </w:pPr>
            <w:r w:rsidRPr="00B9093C">
              <w:rPr>
                <w:rFonts w:ascii="Arial" w:eastAsia="Arial Unicode MS" w:hAnsi="Arial" w:cs="Arial"/>
                <w:sz w:val="18"/>
              </w:rPr>
              <w:t>Se prohíbe la elaboración de refrescos sintéticos y/o artificiales en cualquier presentación.</w:t>
            </w:r>
          </w:p>
          <w:p w14:paraId="75F62029" w14:textId="77777777" w:rsidR="00807CA8" w:rsidRDefault="00807CA8" w:rsidP="00B9093C">
            <w:pPr>
              <w:jc w:val="both"/>
              <w:rPr>
                <w:rFonts w:ascii="Arial" w:eastAsia="Arial Unicode MS" w:hAnsi="Arial" w:cs="Arial"/>
                <w:sz w:val="18"/>
              </w:rPr>
            </w:pPr>
          </w:p>
          <w:p w14:paraId="7E3CC625" w14:textId="77777777" w:rsidR="00807CA8" w:rsidRDefault="00807CA8" w:rsidP="00B9093C">
            <w:pPr>
              <w:jc w:val="both"/>
              <w:rPr>
                <w:rFonts w:ascii="Arial" w:eastAsia="Arial Unicode MS" w:hAnsi="Arial" w:cs="Arial"/>
                <w:sz w:val="18"/>
              </w:rPr>
            </w:pPr>
          </w:p>
          <w:p w14:paraId="7C8A6DA7" w14:textId="77777777" w:rsidR="00807CA8" w:rsidRDefault="00807CA8" w:rsidP="00B9093C">
            <w:pPr>
              <w:jc w:val="both"/>
              <w:rPr>
                <w:rFonts w:ascii="Arial" w:eastAsia="Arial Unicode MS" w:hAnsi="Arial" w:cs="Arial"/>
                <w:sz w:val="18"/>
              </w:rPr>
            </w:pPr>
          </w:p>
          <w:p w14:paraId="72B18605" w14:textId="77777777" w:rsidR="00807CA8" w:rsidRPr="00B9093C" w:rsidRDefault="00807CA8" w:rsidP="00B9093C">
            <w:pPr>
              <w:jc w:val="both"/>
              <w:rPr>
                <w:rFonts w:ascii="Arial" w:eastAsia="Arial Unicode MS" w:hAnsi="Arial" w:cs="Arial"/>
                <w:color w:val="FF0000"/>
                <w:sz w:val="18"/>
              </w:rPr>
            </w:pPr>
          </w:p>
        </w:tc>
        <w:tc>
          <w:tcPr>
            <w:tcW w:w="1711" w:type="dxa"/>
            <w:tcBorders>
              <w:top w:val="nil"/>
              <w:left w:val="single" w:sz="4" w:space="0" w:color="auto"/>
              <w:bottom w:val="single" w:sz="4" w:space="0" w:color="auto"/>
              <w:right w:val="single" w:sz="4" w:space="0" w:color="auto"/>
            </w:tcBorders>
          </w:tcPr>
          <w:p w14:paraId="1F6F5F8F" w14:textId="77777777" w:rsidR="00B9093C" w:rsidRPr="00B9093C" w:rsidRDefault="00B9093C" w:rsidP="00B9093C">
            <w:pPr>
              <w:rPr>
                <w:rFonts w:ascii="Arial" w:hAnsi="Arial" w:cs="Arial"/>
                <w:sz w:val="18"/>
              </w:rPr>
            </w:pPr>
          </w:p>
        </w:tc>
      </w:tr>
      <w:tr w:rsidR="00B9093C" w:rsidRPr="00B9093C" w14:paraId="50DFB96E" w14:textId="77777777" w:rsidTr="00F86536">
        <w:trPr>
          <w:gridAfter w:val="1"/>
          <w:wAfter w:w="21" w:type="dxa"/>
          <w:trHeight w:val="256"/>
          <w:jc w:val="center"/>
        </w:trPr>
        <w:tc>
          <w:tcPr>
            <w:tcW w:w="7225" w:type="dxa"/>
            <w:shd w:val="clear" w:color="auto" w:fill="EAF1DD"/>
            <w:vAlign w:val="center"/>
          </w:tcPr>
          <w:p w14:paraId="54368AA4" w14:textId="77777777" w:rsidR="00B9093C" w:rsidRPr="00B9093C" w:rsidRDefault="00B9093C" w:rsidP="00063CEB">
            <w:pPr>
              <w:numPr>
                <w:ilvl w:val="0"/>
                <w:numId w:val="63"/>
              </w:numPr>
              <w:tabs>
                <w:tab w:val="left" w:pos="290"/>
                <w:tab w:val="left" w:pos="1566"/>
                <w:tab w:val="left" w:pos="1708"/>
              </w:tabs>
              <w:ind w:left="290" w:hanging="284"/>
              <w:jc w:val="both"/>
              <w:rPr>
                <w:rFonts w:ascii="Arial" w:hAnsi="Arial" w:cs="Arial"/>
                <w:b/>
                <w:bCs/>
                <w:sz w:val="18"/>
              </w:rPr>
            </w:pPr>
            <w:r w:rsidRPr="00B9093C">
              <w:rPr>
                <w:rFonts w:ascii="Arial" w:hAnsi="Arial" w:cs="Arial"/>
                <w:b/>
                <w:bCs/>
                <w:sz w:val="18"/>
              </w:rPr>
              <w:lastRenderedPageBreak/>
              <w:t>CALIDAD DE LOS ALIMENTOS</w:t>
            </w:r>
          </w:p>
        </w:tc>
        <w:tc>
          <w:tcPr>
            <w:tcW w:w="1711" w:type="dxa"/>
            <w:tcBorders>
              <w:top w:val="single" w:sz="4" w:space="0" w:color="auto"/>
            </w:tcBorders>
            <w:shd w:val="clear" w:color="auto" w:fill="E2EFD9"/>
          </w:tcPr>
          <w:p w14:paraId="4B71A658" w14:textId="77777777" w:rsidR="00B9093C" w:rsidRPr="00B9093C" w:rsidRDefault="00B9093C" w:rsidP="00B9093C">
            <w:pPr>
              <w:jc w:val="center"/>
              <w:rPr>
                <w:rFonts w:ascii="Arial" w:hAnsi="Arial" w:cs="Arial"/>
                <w:b/>
                <w:sz w:val="18"/>
              </w:rPr>
            </w:pPr>
          </w:p>
          <w:p w14:paraId="620765F8" w14:textId="77777777" w:rsidR="00B9093C" w:rsidRPr="00B9093C" w:rsidRDefault="00B9093C" w:rsidP="00B9093C">
            <w:pPr>
              <w:jc w:val="center"/>
              <w:rPr>
                <w:rFonts w:ascii="Arial" w:hAnsi="Arial" w:cs="Arial"/>
                <w:sz w:val="18"/>
              </w:rPr>
            </w:pPr>
          </w:p>
        </w:tc>
      </w:tr>
      <w:tr w:rsidR="00B9093C" w:rsidRPr="00B9093C" w14:paraId="4AC6486F" w14:textId="77777777" w:rsidTr="00F86536">
        <w:trPr>
          <w:gridAfter w:val="1"/>
          <w:wAfter w:w="21" w:type="dxa"/>
          <w:trHeight w:val="333"/>
          <w:jc w:val="center"/>
        </w:trPr>
        <w:tc>
          <w:tcPr>
            <w:tcW w:w="7225" w:type="dxa"/>
            <w:tcBorders>
              <w:bottom w:val="single" w:sz="4" w:space="0" w:color="auto"/>
            </w:tcBorders>
            <w:shd w:val="clear" w:color="auto" w:fill="EAF1DD"/>
            <w:vAlign w:val="center"/>
          </w:tcPr>
          <w:p w14:paraId="31D97EBD" w14:textId="77777777" w:rsidR="00B9093C" w:rsidRPr="00B9093C" w:rsidRDefault="00B9093C" w:rsidP="00B9093C">
            <w:pPr>
              <w:jc w:val="both"/>
              <w:rPr>
                <w:rFonts w:ascii="Arial" w:hAnsi="Arial" w:cs="Arial"/>
                <w:b/>
                <w:bCs/>
                <w:sz w:val="18"/>
              </w:rPr>
            </w:pPr>
            <w:r w:rsidRPr="00B9093C">
              <w:rPr>
                <w:rFonts w:ascii="Arial" w:hAnsi="Arial" w:cs="Arial"/>
                <w:b/>
                <w:bCs/>
                <w:sz w:val="18"/>
              </w:rPr>
              <w:t xml:space="preserve">J.1 </w:t>
            </w:r>
            <w:r w:rsidRPr="00B9093C">
              <w:rPr>
                <w:rFonts w:ascii="Arial" w:hAnsi="Arial" w:cs="Arial"/>
                <w:b/>
                <w:sz w:val="18"/>
              </w:rPr>
              <w:t>ADQUISICIÓN Y RECEPCIÓN</w:t>
            </w:r>
          </w:p>
        </w:tc>
        <w:tc>
          <w:tcPr>
            <w:tcW w:w="1711" w:type="dxa"/>
            <w:tcBorders>
              <w:bottom w:val="single" w:sz="4" w:space="0" w:color="auto"/>
            </w:tcBorders>
            <w:shd w:val="clear" w:color="auto" w:fill="E2EFD9"/>
          </w:tcPr>
          <w:p w14:paraId="7FDFE0F6"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5B4C4D65" w14:textId="77777777" w:rsidTr="00F86536">
        <w:trPr>
          <w:gridAfter w:val="1"/>
          <w:wAfter w:w="21" w:type="dxa"/>
          <w:trHeight w:val="20"/>
          <w:jc w:val="center"/>
        </w:trPr>
        <w:tc>
          <w:tcPr>
            <w:tcW w:w="7225" w:type="dxa"/>
            <w:tcBorders>
              <w:top w:val="single" w:sz="4" w:space="0" w:color="auto"/>
              <w:left w:val="single" w:sz="4" w:space="0" w:color="auto"/>
              <w:bottom w:val="nil"/>
              <w:right w:val="single" w:sz="4" w:space="0" w:color="auto"/>
            </w:tcBorders>
            <w:vAlign w:val="center"/>
          </w:tcPr>
          <w:p w14:paraId="33D5A8F6" w14:textId="77777777" w:rsidR="00B9093C" w:rsidRPr="00B9093C" w:rsidRDefault="00B9093C" w:rsidP="00B9093C">
            <w:pPr>
              <w:ind w:left="290"/>
              <w:jc w:val="both"/>
              <w:rPr>
                <w:rFonts w:ascii="Arial" w:hAnsi="Arial" w:cs="Arial"/>
                <w:bCs/>
                <w:sz w:val="18"/>
              </w:rPr>
            </w:pPr>
          </w:p>
          <w:p w14:paraId="26BFA8A8" w14:textId="77777777" w:rsidR="00B9093C" w:rsidRPr="00B9093C" w:rsidRDefault="00B9093C" w:rsidP="00063CEB">
            <w:pPr>
              <w:numPr>
                <w:ilvl w:val="0"/>
                <w:numId w:val="64"/>
              </w:numPr>
              <w:tabs>
                <w:tab w:val="num" w:pos="290"/>
              </w:tabs>
              <w:ind w:left="290" w:hanging="290"/>
              <w:jc w:val="both"/>
              <w:rPr>
                <w:rFonts w:ascii="Arial" w:hAnsi="Arial" w:cs="Arial"/>
                <w:bCs/>
                <w:sz w:val="18"/>
              </w:rPr>
            </w:pPr>
            <w:r w:rsidRPr="00B9093C">
              <w:rPr>
                <w:rFonts w:ascii="Arial" w:hAnsi="Arial" w:cs="Arial"/>
                <w:bCs/>
                <w:sz w:val="18"/>
              </w:rPr>
              <w:t>El proponente deberá proporcionar los productos precautelando la higiene de los mismos.</w:t>
            </w:r>
          </w:p>
        </w:tc>
        <w:tc>
          <w:tcPr>
            <w:tcW w:w="1711" w:type="dxa"/>
            <w:tcBorders>
              <w:top w:val="single" w:sz="4" w:space="0" w:color="auto"/>
              <w:left w:val="single" w:sz="4" w:space="0" w:color="auto"/>
              <w:bottom w:val="nil"/>
              <w:right w:val="single" w:sz="4" w:space="0" w:color="auto"/>
            </w:tcBorders>
          </w:tcPr>
          <w:p w14:paraId="21B5ECDB" w14:textId="77777777" w:rsidR="00B9093C" w:rsidRPr="00B9093C" w:rsidRDefault="00B9093C" w:rsidP="00B9093C">
            <w:pPr>
              <w:jc w:val="center"/>
              <w:rPr>
                <w:rFonts w:ascii="Arial" w:hAnsi="Arial" w:cs="Arial"/>
                <w:sz w:val="18"/>
              </w:rPr>
            </w:pPr>
          </w:p>
        </w:tc>
      </w:tr>
      <w:tr w:rsidR="00B9093C" w:rsidRPr="00B9093C" w14:paraId="1B0AD5EF" w14:textId="77777777" w:rsidTr="00F86536">
        <w:trPr>
          <w:gridAfter w:val="1"/>
          <w:wAfter w:w="21" w:type="dxa"/>
          <w:trHeight w:val="20"/>
          <w:jc w:val="center"/>
        </w:trPr>
        <w:tc>
          <w:tcPr>
            <w:tcW w:w="7225" w:type="dxa"/>
            <w:tcBorders>
              <w:top w:val="nil"/>
              <w:left w:val="single" w:sz="4" w:space="0" w:color="auto"/>
              <w:bottom w:val="nil"/>
              <w:right w:val="single" w:sz="4" w:space="0" w:color="auto"/>
            </w:tcBorders>
            <w:vAlign w:val="center"/>
          </w:tcPr>
          <w:p w14:paraId="1942129B" w14:textId="77777777" w:rsidR="00B9093C" w:rsidRPr="00B9093C" w:rsidRDefault="00B9093C" w:rsidP="00B9093C">
            <w:pPr>
              <w:ind w:left="290"/>
              <w:jc w:val="both"/>
              <w:rPr>
                <w:rFonts w:ascii="Arial" w:hAnsi="Arial" w:cs="Arial"/>
                <w:sz w:val="18"/>
              </w:rPr>
            </w:pPr>
          </w:p>
          <w:p w14:paraId="16D081E7" w14:textId="77777777" w:rsidR="00B9093C" w:rsidRPr="00B9093C" w:rsidRDefault="00B9093C" w:rsidP="00063CEB">
            <w:pPr>
              <w:numPr>
                <w:ilvl w:val="0"/>
                <w:numId w:val="64"/>
              </w:numPr>
              <w:tabs>
                <w:tab w:val="num" w:pos="290"/>
              </w:tabs>
              <w:ind w:left="290" w:hanging="290"/>
              <w:jc w:val="both"/>
              <w:rPr>
                <w:rFonts w:ascii="Arial" w:hAnsi="Arial" w:cs="Arial"/>
                <w:sz w:val="18"/>
              </w:rPr>
            </w:pPr>
            <w:r w:rsidRPr="00B9093C">
              <w:rPr>
                <w:rFonts w:ascii="Arial" w:hAnsi="Arial" w:cs="Arial"/>
                <w:sz w:val="18"/>
              </w:rPr>
              <w:t xml:space="preserve">La dotación de productos deberá ser recibida en instalaciones del BCB </w:t>
            </w:r>
            <w:proofErr w:type="gramStart"/>
            <w:r w:rsidRPr="00B9093C">
              <w:rPr>
                <w:rFonts w:ascii="Arial" w:hAnsi="Arial" w:cs="Arial"/>
                <w:sz w:val="18"/>
              </w:rPr>
              <w:t>al</w:t>
            </w:r>
            <w:proofErr w:type="gramEnd"/>
            <w:r w:rsidRPr="00B9093C">
              <w:rPr>
                <w:rFonts w:ascii="Arial" w:hAnsi="Arial" w:cs="Arial"/>
                <w:sz w:val="18"/>
              </w:rPr>
              <w:t xml:space="preserve"> menos tres veces a la semana, en envases transparentes y/o canastillos plásticos.</w:t>
            </w:r>
          </w:p>
        </w:tc>
        <w:tc>
          <w:tcPr>
            <w:tcW w:w="1711" w:type="dxa"/>
            <w:tcBorders>
              <w:top w:val="nil"/>
              <w:left w:val="single" w:sz="4" w:space="0" w:color="auto"/>
              <w:bottom w:val="nil"/>
              <w:right w:val="single" w:sz="4" w:space="0" w:color="auto"/>
            </w:tcBorders>
          </w:tcPr>
          <w:p w14:paraId="58143A3B" w14:textId="77777777" w:rsidR="00B9093C" w:rsidRPr="00B9093C" w:rsidRDefault="00B9093C" w:rsidP="00B9093C">
            <w:pPr>
              <w:rPr>
                <w:rFonts w:ascii="Arial" w:hAnsi="Arial" w:cs="Arial"/>
                <w:sz w:val="18"/>
              </w:rPr>
            </w:pPr>
          </w:p>
        </w:tc>
      </w:tr>
      <w:tr w:rsidR="00B9093C" w:rsidRPr="00B9093C" w14:paraId="16E05FBB" w14:textId="77777777" w:rsidTr="00F86536">
        <w:trPr>
          <w:gridAfter w:val="1"/>
          <w:wAfter w:w="21" w:type="dxa"/>
          <w:trHeight w:val="20"/>
          <w:jc w:val="center"/>
        </w:trPr>
        <w:tc>
          <w:tcPr>
            <w:tcW w:w="7225" w:type="dxa"/>
            <w:tcBorders>
              <w:top w:val="nil"/>
              <w:left w:val="single" w:sz="4" w:space="0" w:color="auto"/>
              <w:bottom w:val="nil"/>
              <w:right w:val="single" w:sz="4" w:space="0" w:color="auto"/>
            </w:tcBorders>
            <w:vAlign w:val="center"/>
          </w:tcPr>
          <w:p w14:paraId="09BDE5E7" w14:textId="77777777" w:rsidR="00B9093C" w:rsidRPr="00B9093C" w:rsidRDefault="00B9093C" w:rsidP="00B9093C">
            <w:pPr>
              <w:ind w:left="290"/>
              <w:jc w:val="both"/>
              <w:rPr>
                <w:rFonts w:ascii="Arial" w:hAnsi="Arial" w:cs="Arial"/>
                <w:sz w:val="18"/>
              </w:rPr>
            </w:pPr>
          </w:p>
          <w:p w14:paraId="55298B9C" w14:textId="77777777" w:rsidR="00B9093C" w:rsidRPr="00B9093C" w:rsidRDefault="00B9093C" w:rsidP="00063CEB">
            <w:pPr>
              <w:numPr>
                <w:ilvl w:val="0"/>
                <w:numId w:val="64"/>
              </w:numPr>
              <w:tabs>
                <w:tab w:val="num" w:pos="311"/>
              </w:tabs>
              <w:ind w:left="290" w:hanging="290"/>
              <w:jc w:val="both"/>
              <w:rPr>
                <w:rFonts w:ascii="Arial" w:hAnsi="Arial" w:cs="Arial"/>
                <w:sz w:val="18"/>
              </w:rPr>
            </w:pPr>
            <w:r w:rsidRPr="00B9093C">
              <w:rPr>
                <w:rFonts w:ascii="Arial" w:hAnsi="Arial" w:cs="Arial"/>
                <w:sz w:val="18"/>
              </w:rPr>
              <w:t>La calidad y perecimiento de los alimentos será controlada diariamente por el Agente del Servicio, mismo que podrá ser verificado por los fiscales y/o el Profesional en Nutrición, si corresponde.</w:t>
            </w:r>
          </w:p>
        </w:tc>
        <w:tc>
          <w:tcPr>
            <w:tcW w:w="1711" w:type="dxa"/>
            <w:tcBorders>
              <w:top w:val="nil"/>
              <w:left w:val="single" w:sz="4" w:space="0" w:color="auto"/>
              <w:bottom w:val="nil"/>
              <w:right w:val="single" w:sz="4" w:space="0" w:color="auto"/>
            </w:tcBorders>
          </w:tcPr>
          <w:p w14:paraId="35DDBE75" w14:textId="77777777" w:rsidR="00B9093C" w:rsidRPr="00B9093C" w:rsidRDefault="00B9093C" w:rsidP="00B9093C">
            <w:pPr>
              <w:rPr>
                <w:rFonts w:ascii="Arial" w:hAnsi="Arial" w:cs="Arial"/>
                <w:sz w:val="18"/>
              </w:rPr>
            </w:pPr>
          </w:p>
        </w:tc>
      </w:tr>
      <w:tr w:rsidR="00B9093C" w:rsidRPr="00B9093C" w14:paraId="1444271C" w14:textId="77777777" w:rsidTr="00F86536">
        <w:trPr>
          <w:gridAfter w:val="1"/>
          <w:wAfter w:w="21" w:type="dxa"/>
          <w:trHeight w:val="20"/>
          <w:jc w:val="center"/>
        </w:trPr>
        <w:tc>
          <w:tcPr>
            <w:tcW w:w="7225" w:type="dxa"/>
            <w:tcBorders>
              <w:top w:val="nil"/>
              <w:left w:val="single" w:sz="4" w:space="0" w:color="auto"/>
              <w:bottom w:val="nil"/>
              <w:right w:val="single" w:sz="4" w:space="0" w:color="auto"/>
            </w:tcBorders>
            <w:vAlign w:val="center"/>
          </w:tcPr>
          <w:p w14:paraId="38C53884" w14:textId="77777777" w:rsidR="00B9093C" w:rsidRPr="00B9093C" w:rsidRDefault="00B9093C" w:rsidP="00B9093C">
            <w:pPr>
              <w:ind w:left="290"/>
              <w:jc w:val="both"/>
              <w:rPr>
                <w:rFonts w:ascii="Arial" w:hAnsi="Arial" w:cs="Arial"/>
                <w:sz w:val="18"/>
              </w:rPr>
            </w:pPr>
          </w:p>
          <w:p w14:paraId="0115E08C" w14:textId="77777777" w:rsidR="00B9093C" w:rsidRPr="00B9093C" w:rsidRDefault="00B9093C" w:rsidP="00063CEB">
            <w:pPr>
              <w:numPr>
                <w:ilvl w:val="0"/>
                <w:numId w:val="64"/>
              </w:numPr>
              <w:tabs>
                <w:tab w:val="num" w:pos="290"/>
              </w:tabs>
              <w:ind w:left="290" w:hanging="290"/>
              <w:jc w:val="both"/>
              <w:rPr>
                <w:rFonts w:ascii="Arial" w:hAnsi="Arial" w:cs="Arial"/>
                <w:sz w:val="18"/>
              </w:rPr>
            </w:pPr>
            <w:r w:rsidRPr="00B9093C">
              <w:rPr>
                <w:rFonts w:ascii="Arial" w:hAnsi="Arial" w:cs="Arial"/>
                <w:sz w:val="18"/>
              </w:rPr>
              <w:t>Los alimentos que se consumen crudos como frutas y verduras deberán estar en perfectas condiciones de salubridad,</w:t>
            </w:r>
            <w:r w:rsidRPr="00B9093C">
              <w:rPr>
                <w:rFonts w:ascii="Arial" w:hAnsi="Arial" w:cs="Arial"/>
                <w:color w:val="FF0000"/>
                <w:sz w:val="18"/>
              </w:rPr>
              <w:t xml:space="preserve"> </w:t>
            </w:r>
            <w:r w:rsidRPr="00B9093C">
              <w:rPr>
                <w:rFonts w:ascii="Arial" w:hAnsi="Arial" w:cs="Arial"/>
                <w:sz w:val="18"/>
              </w:rPr>
              <w:t>calidad y con una presentación adecuada.</w:t>
            </w:r>
          </w:p>
        </w:tc>
        <w:tc>
          <w:tcPr>
            <w:tcW w:w="1711" w:type="dxa"/>
            <w:tcBorders>
              <w:top w:val="nil"/>
              <w:left w:val="single" w:sz="4" w:space="0" w:color="auto"/>
              <w:bottom w:val="nil"/>
              <w:right w:val="single" w:sz="4" w:space="0" w:color="auto"/>
            </w:tcBorders>
          </w:tcPr>
          <w:p w14:paraId="3F53FE00" w14:textId="77777777" w:rsidR="00B9093C" w:rsidRPr="00B9093C" w:rsidRDefault="00B9093C" w:rsidP="00B9093C">
            <w:pPr>
              <w:rPr>
                <w:rFonts w:ascii="Arial" w:hAnsi="Arial" w:cs="Arial"/>
                <w:sz w:val="18"/>
              </w:rPr>
            </w:pPr>
          </w:p>
        </w:tc>
      </w:tr>
      <w:tr w:rsidR="00B9093C" w:rsidRPr="00B9093C" w14:paraId="1EAF580B" w14:textId="77777777" w:rsidTr="00F86536">
        <w:trPr>
          <w:gridAfter w:val="1"/>
          <w:wAfter w:w="21" w:type="dxa"/>
          <w:trHeight w:val="20"/>
          <w:jc w:val="center"/>
        </w:trPr>
        <w:tc>
          <w:tcPr>
            <w:tcW w:w="7225" w:type="dxa"/>
            <w:tcBorders>
              <w:top w:val="nil"/>
              <w:left w:val="single" w:sz="4" w:space="0" w:color="auto"/>
              <w:bottom w:val="nil"/>
              <w:right w:val="single" w:sz="4" w:space="0" w:color="auto"/>
            </w:tcBorders>
            <w:vAlign w:val="center"/>
          </w:tcPr>
          <w:p w14:paraId="159D2BB3" w14:textId="77777777" w:rsidR="00B9093C" w:rsidRPr="00B9093C" w:rsidRDefault="00B9093C" w:rsidP="00B9093C">
            <w:pPr>
              <w:ind w:left="290"/>
              <w:jc w:val="both"/>
              <w:rPr>
                <w:rFonts w:ascii="Arial" w:hAnsi="Arial" w:cs="Arial"/>
                <w:sz w:val="18"/>
              </w:rPr>
            </w:pPr>
          </w:p>
          <w:p w14:paraId="49A2334A" w14:textId="77777777" w:rsidR="00B9093C" w:rsidRPr="00B9093C" w:rsidRDefault="00B9093C" w:rsidP="00063CEB">
            <w:pPr>
              <w:numPr>
                <w:ilvl w:val="0"/>
                <w:numId w:val="64"/>
              </w:numPr>
              <w:tabs>
                <w:tab w:val="num" w:pos="290"/>
              </w:tabs>
              <w:ind w:left="290" w:hanging="290"/>
              <w:jc w:val="both"/>
              <w:rPr>
                <w:rFonts w:ascii="Arial" w:hAnsi="Arial" w:cs="Arial"/>
                <w:sz w:val="18"/>
              </w:rPr>
            </w:pPr>
            <w:r w:rsidRPr="00B9093C">
              <w:rPr>
                <w:rFonts w:ascii="Arial" w:hAnsi="Arial" w:cs="Arial"/>
                <w:sz w:val="18"/>
              </w:rPr>
              <w:t>No se admitirá la compra de enlatados y embutidos sin marca o de dudosa procedencia (sin registro sanitario).</w:t>
            </w:r>
          </w:p>
        </w:tc>
        <w:tc>
          <w:tcPr>
            <w:tcW w:w="1711" w:type="dxa"/>
            <w:tcBorders>
              <w:top w:val="nil"/>
              <w:left w:val="single" w:sz="4" w:space="0" w:color="auto"/>
              <w:bottom w:val="nil"/>
              <w:right w:val="single" w:sz="4" w:space="0" w:color="auto"/>
            </w:tcBorders>
          </w:tcPr>
          <w:p w14:paraId="6E967FBD" w14:textId="77777777" w:rsidR="00B9093C" w:rsidRPr="00B9093C" w:rsidRDefault="00B9093C" w:rsidP="00B9093C">
            <w:pPr>
              <w:rPr>
                <w:rFonts w:ascii="Arial" w:hAnsi="Arial" w:cs="Arial"/>
                <w:sz w:val="18"/>
              </w:rPr>
            </w:pPr>
          </w:p>
        </w:tc>
      </w:tr>
      <w:tr w:rsidR="00B9093C" w:rsidRPr="00B9093C" w14:paraId="5D5CEE77" w14:textId="77777777" w:rsidTr="00F86536">
        <w:trPr>
          <w:gridAfter w:val="1"/>
          <w:wAfter w:w="21" w:type="dxa"/>
          <w:trHeight w:val="20"/>
          <w:jc w:val="center"/>
        </w:trPr>
        <w:tc>
          <w:tcPr>
            <w:tcW w:w="7225" w:type="dxa"/>
            <w:tcBorders>
              <w:top w:val="nil"/>
              <w:left w:val="single" w:sz="4" w:space="0" w:color="auto"/>
              <w:bottom w:val="nil"/>
              <w:right w:val="single" w:sz="4" w:space="0" w:color="auto"/>
            </w:tcBorders>
            <w:vAlign w:val="center"/>
          </w:tcPr>
          <w:p w14:paraId="47D16481" w14:textId="77777777" w:rsidR="00B9093C" w:rsidRPr="00B9093C" w:rsidRDefault="00B9093C" w:rsidP="00B9093C">
            <w:pPr>
              <w:ind w:left="290"/>
              <w:jc w:val="both"/>
              <w:rPr>
                <w:rFonts w:ascii="Arial" w:hAnsi="Arial" w:cs="Arial"/>
                <w:bCs/>
                <w:sz w:val="18"/>
              </w:rPr>
            </w:pPr>
          </w:p>
          <w:p w14:paraId="47097FC8" w14:textId="77777777" w:rsidR="00B9093C" w:rsidRPr="00B9093C" w:rsidRDefault="00B9093C" w:rsidP="00063CEB">
            <w:pPr>
              <w:numPr>
                <w:ilvl w:val="0"/>
                <w:numId w:val="64"/>
              </w:numPr>
              <w:tabs>
                <w:tab w:val="num" w:pos="290"/>
              </w:tabs>
              <w:ind w:left="290" w:hanging="290"/>
              <w:jc w:val="both"/>
              <w:rPr>
                <w:rFonts w:ascii="Arial" w:hAnsi="Arial" w:cs="Arial"/>
                <w:bCs/>
                <w:sz w:val="18"/>
              </w:rPr>
            </w:pPr>
            <w:r w:rsidRPr="00B9093C">
              <w:rPr>
                <w:rFonts w:ascii="Arial" w:hAnsi="Arial" w:cs="Arial"/>
                <w:sz w:val="18"/>
              </w:rPr>
              <w:t>Los envases de conservas y enlatados no deberán presentar abolladuras y la fecha de vencimiento deberá estar claramente visible además de no presentar signos de alteración.</w:t>
            </w:r>
          </w:p>
        </w:tc>
        <w:tc>
          <w:tcPr>
            <w:tcW w:w="1711" w:type="dxa"/>
            <w:tcBorders>
              <w:top w:val="nil"/>
              <w:left w:val="single" w:sz="4" w:space="0" w:color="auto"/>
              <w:bottom w:val="nil"/>
              <w:right w:val="single" w:sz="4" w:space="0" w:color="auto"/>
            </w:tcBorders>
          </w:tcPr>
          <w:p w14:paraId="5277EA1B" w14:textId="77777777" w:rsidR="00B9093C" w:rsidRPr="00B9093C" w:rsidRDefault="00B9093C" w:rsidP="00B9093C">
            <w:pPr>
              <w:rPr>
                <w:rFonts w:ascii="Arial" w:hAnsi="Arial" w:cs="Arial"/>
                <w:sz w:val="18"/>
              </w:rPr>
            </w:pPr>
          </w:p>
        </w:tc>
      </w:tr>
      <w:tr w:rsidR="00B9093C" w:rsidRPr="00B9093C" w14:paraId="5BAA25AC" w14:textId="77777777" w:rsidTr="00F86536">
        <w:trPr>
          <w:gridAfter w:val="1"/>
          <w:wAfter w:w="21" w:type="dxa"/>
          <w:trHeight w:val="840"/>
          <w:jc w:val="center"/>
        </w:trPr>
        <w:tc>
          <w:tcPr>
            <w:tcW w:w="7225" w:type="dxa"/>
            <w:tcBorders>
              <w:top w:val="nil"/>
              <w:left w:val="single" w:sz="4" w:space="0" w:color="auto"/>
              <w:bottom w:val="single" w:sz="4" w:space="0" w:color="auto"/>
              <w:right w:val="single" w:sz="4" w:space="0" w:color="auto"/>
            </w:tcBorders>
            <w:vAlign w:val="center"/>
          </w:tcPr>
          <w:p w14:paraId="51353135" w14:textId="77777777" w:rsidR="00B9093C" w:rsidRPr="00B9093C" w:rsidRDefault="00B9093C" w:rsidP="00B9093C">
            <w:pPr>
              <w:jc w:val="both"/>
              <w:rPr>
                <w:rFonts w:ascii="Arial" w:hAnsi="Arial" w:cs="Arial"/>
                <w:b/>
                <w:sz w:val="18"/>
                <w:lang w:val="es-ES_tradnl"/>
              </w:rPr>
            </w:pPr>
          </w:p>
          <w:p w14:paraId="00ADA044" w14:textId="77777777" w:rsidR="00B9093C" w:rsidRPr="00B9093C" w:rsidRDefault="00B9093C" w:rsidP="00B9093C">
            <w:pPr>
              <w:jc w:val="both"/>
              <w:rPr>
                <w:rFonts w:ascii="Arial" w:hAnsi="Arial" w:cs="Arial"/>
                <w:sz w:val="18"/>
              </w:rPr>
            </w:pPr>
            <w:r w:rsidRPr="00B9093C">
              <w:rPr>
                <w:rFonts w:ascii="Arial" w:hAnsi="Arial" w:cs="Arial"/>
                <w:b/>
                <w:sz w:val="18"/>
                <w:lang w:val="es-ES_tradnl"/>
              </w:rPr>
              <w:t>Nota:</w:t>
            </w:r>
            <w:r w:rsidRPr="00B9093C">
              <w:rPr>
                <w:rFonts w:ascii="Arial" w:hAnsi="Arial" w:cs="Arial"/>
                <w:sz w:val="18"/>
                <w:lang w:val="es-ES_tradnl"/>
              </w:rPr>
              <w:t xml:space="preserve"> Los numerales establecidos en el presente inciso serán controlados y/o coordinados</w:t>
            </w:r>
            <w:r w:rsidRPr="00B9093C">
              <w:rPr>
                <w:rFonts w:ascii="Arial" w:hAnsi="Arial" w:cs="Arial"/>
                <w:sz w:val="18"/>
              </w:rPr>
              <w:t xml:space="preserve"> por el Agente del Servicio en forma aleatoria con los Fiscales de Servicio, de acuerdo a su competencia.</w:t>
            </w:r>
          </w:p>
          <w:p w14:paraId="1FE9F44C" w14:textId="77777777" w:rsidR="00B9093C" w:rsidRPr="00B9093C" w:rsidRDefault="00B9093C" w:rsidP="00B9093C">
            <w:pPr>
              <w:jc w:val="both"/>
              <w:rPr>
                <w:rFonts w:ascii="Arial" w:hAnsi="Arial" w:cs="Arial"/>
                <w:sz w:val="18"/>
              </w:rPr>
            </w:pPr>
          </w:p>
        </w:tc>
        <w:tc>
          <w:tcPr>
            <w:tcW w:w="1711" w:type="dxa"/>
            <w:tcBorders>
              <w:top w:val="nil"/>
              <w:left w:val="single" w:sz="4" w:space="0" w:color="auto"/>
              <w:bottom w:val="single" w:sz="4" w:space="0" w:color="auto"/>
              <w:right w:val="single" w:sz="4" w:space="0" w:color="auto"/>
            </w:tcBorders>
          </w:tcPr>
          <w:p w14:paraId="6D4DC5CC" w14:textId="77777777" w:rsidR="00B9093C" w:rsidRPr="00B9093C" w:rsidRDefault="00B9093C" w:rsidP="00B9093C">
            <w:pPr>
              <w:rPr>
                <w:rFonts w:ascii="Arial" w:hAnsi="Arial" w:cs="Arial"/>
                <w:sz w:val="18"/>
              </w:rPr>
            </w:pPr>
          </w:p>
        </w:tc>
      </w:tr>
      <w:tr w:rsidR="00B9093C" w:rsidRPr="00B9093C" w14:paraId="3453E963" w14:textId="77777777" w:rsidTr="00F86536">
        <w:trPr>
          <w:gridAfter w:val="1"/>
          <w:wAfter w:w="21" w:type="dxa"/>
          <w:trHeight w:val="433"/>
          <w:jc w:val="center"/>
        </w:trPr>
        <w:tc>
          <w:tcPr>
            <w:tcW w:w="7225" w:type="dxa"/>
            <w:tcBorders>
              <w:top w:val="single" w:sz="4" w:space="0" w:color="auto"/>
              <w:bottom w:val="single" w:sz="4" w:space="0" w:color="auto"/>
            </w:tcBorders>
            <w:shd w:val="clear" w:color="auto" w:fill="EAF1DD"/>
            <w:vAlign w:val="center"/>
          </w:tcPr>
          <w:p w14:paraId="297411C6" w14:textId="77777777" w:rsidR="00B9093C" w:rsidRPr="00B9093C" w:rsidRDefault="00B9093C" w:rsidP="00B9093C">
            <w:pPr>
              <w:jc w:val="both"/>
              <w:rPr>
                <w:rFonts w:ascii="Arial" w:hAnsi="Arial" w:cs="Arial"/>
                <w:b/>
                <w:bCs/>
                <w:sz w:val="18"/>
              </w:rPr>
            </w:pPr>
            <w:r w:rsidRPr="00B9093C">
              <w:rPr>
                <w:rFonts w:ascii="Arial" w:hAnsi="Arial" w:cs="Arial"/>
                <w:b/>
                <w:bCs/>
                <w:sz w:val="18"/>
              </w:rPr>
              <w:t xml:space="preserve">J.2 </w:t>
            </w:r>
            <w:r w:rsidRPr="00B9093C">
              <w:rPr>
                <w:rFonts w:ascii="Arial" w:hAnsi="Arial" w:cs="Arial"/>
                <w:b/>
                <w:sz w:val="18"/>
              </w:rPr>
              <w:t>ALMACENAMIENTO</w:t>
            </w:r>
          </w:p>
        </w:tc>
        <w:tc>
          <w:tcPr>
            <w:tcW w:w="1711" w:type="dxa"/>
            <w:tcBorders>
              <w:top w:val="single" w:sz="4" w:space="0" w:color="auto"/>
            </w:tcBorders>
            <w:shd w:val="clear" w:color="auto" w:fill="E2EFD9"/>
          </w:tcPr>
          <w:p w14:paraId="64DAAE0C"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0CD7AA48" w14:textId="77777777" w:rsidTr="00F86536">
        <w:trPr>
          <w:gridAfter w:val="1"/>
          <w:wAfter w:w="21" w:type="dxa"/>
          <w:trHeight w:val="272"/>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122D4B71" w14:textId="77777777" w:rsidR="00B9093C" w:rsidRPr="00B9093C" w:rsidRDefault="00B9093C" w:rsidP="00B9093C">
            <w:pPr>
              <w:tabs>
                <w:tab w:val="left" w:pos="0"/>
              </w:tabs>
              <w:ind w:left="284"/>
              <w:jc w:val="both"/>
              <w:rPr>
                <w:rFonts w:ascii="Arial" w:hAnsi="Arial" w:cs="Arial"/>
                <w:sz w:val="18"/>
              </w:rPr>
            </w:pPr>
          </w:p>
          <w:p w14:paraId="6EB3E4AC" w14:textId="77777777" w:rsidR="00B9093C" w:rsidRPr="00B9093C" w:rsidRDefault="00B9093C" w:rsidP="00063CEB">
            <w:pPr>
              <w:numPr>
                <w:ilvl w:val="0"/>
                <w:numId w:val="66"/>
              </w:numPr>
              <w:tabs>
                <w:tab w:val="left" w:pos="0"/>
              </w:tabs>
              <w:ind w:left="284" w:hanging="284"/>
              <w:jc w:val="both"/>
              <w:rPr>
                <w:rFonts w:ascii="Arial" w:hAnsi="Arial" w:cs="Arial"/>
                <w:sz w:val="18"/>
              </w:rPr>
            </w:pPr>
            <w:r w:rsidRPr="00B9093C">
              <w:rPr>
                <w:rFonts w:ascii="Arial" w:hAnsi="Arial" w:cs="Arial"/>
                <w:sz w:val="18"/>
              </w:rPr>
              <w:t>El área de almacén deberá mantenerse limpia y ordenada.</w:t>
            </w:r>
          </w:p>
        </w:tc>
        <w:tc>
          <w:tcPr>
            <w:tcW w:w="1711" w:type="dxa"/>
            <w:vMerge w:val="restart"/>
            <w:tcBorders>
              <w:left w:val="single" w:sz="4" w:space="0" w:color="auto"/>
            </w:tcBorders>
          </w:tcPr>
          <w:p w14:paraId="06588449" w14:textId="77777777" w:rsidR="00B9093C" w:rsidRPr="00B9093C" w:rsidRDefault="00B9093C" w:rsidP="00B9093C">
            <w:pPr>
              <w:rPr>
                <w:rFonts w:ascii="Arial" w:hAnsi="Arial" w:cs="Arial"/>
                <w:sz w:val="18"/>
              </w:rPr>
            </w:pPr>
          </w:p>
        </w:tc>
      </w:tr>
      <w:tr w:rsidR="00B9093C" w:rsidRPr="00B9093C" w14:paraId="245CB541" w14:textId="77777777" w:rsidTr="00F86536">
        <w:trPr>
          <w:gridAfter w:val="1"/>
          <w:wAfter w:w="21" w:type="dxa"/>
          <w:trHeight w:val="399"/>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48AC43C1" w14:textId="77777777" w:rsidR="00B9093C" w:rsidRPr="00B9093C" w:rsidRDefault="00B9093C" w:rsidP="00B9093C">
            <w:pPr>
              <w:tabs>
                <w:tab w:val="left" w:pos="0"/>
              </w:tabs>
              <w:ind w:left="284"/>
              <w:jc w:val="both"/>
              <w:rPr>
                <w:rFonts w:ascii="Arial" w:hAnsi="Arial" w:cs="Arial"/>
                <w:sz w:val="18"/>
              </w:rPr>
            </w:pPr>
          </w:p>
          <w:p w14:paraId="13B0146A" w14:textId="77777777" w:rsidR="00B9093C" w:rsidRPr="00B9093C" w:rsidRDefault="00B9093C" w:rsidP="00063CEB">
            <w:pPr>
              <w:numPr>
                <w:ilvl w:val="0"/>
                <w:numId w:val="66"/>
              </w:numPr>
              <w:tabs>
                <w:tab w:val="left" w:pos="0"/>
              </w:tabs>
              <w:ind w:left="284" w:hanging="284"/>
              <w:jc w:val="both"/>
              <w:rPr>
                <w:rFonts w:ascii="Arial" w:hAnsi="Arial" w:cs="Arial"/>
                <w:sz w:val="18"/>
              </w:rPr>
            </w:pPr>
            <w:r w:rsidRPr="00B9093C">
              <w:rPr>
                <w:rFonts w:ascii="Arial" w:hAnsi="Arial" w:cs="Arial"/>
                <w:sz w:val="18"/>
              </w:rPr>
              <w:t xml:space="preserve">Los alimentos deben almacenarse y clasificarse de acuerdo a la </w:t>
            </w:r>
            <w:proofErr w:type="spellStart"/>
            <w:r w:rsidRPr="00B9093C">
              <w:rPr>
                <w:rFonts w:ascii="Arial" w:hAnsi="Arial" w:cs="Arial"/>
                <w:sz w:val="18"/>
              </w:rPr>
              <w:t>perecibilidad</w:t>
            </w:r>
            <w:proofErr w:type="spellEnd"/>
            <w:r w:rsidRPr="00B9093C">
              <w:rPr>
                <w:rFonts w:ascii="Arial" w:hAnsi="Arial" w:cs="Arial"/>
                <w:sz w:val="18"/>
              </w:rPr>
              <w:t xml:space="preserve"> del producto, garantizando su mantenimiento y limpieza.</w:t>
            </w:r>
          </w:p>
          <w:p w14:paraId="650BDD0E" w14:textId="77777777" w:rsidR="00B9093C" w:rsidRPr="00B9093C" w:rsidRDefault="00B9093C" w:rsidP="00B9093C">
            <w:pPr>
              <w:tabs>
                <w:tab w:val="left" w:pos="0"/>
              </w:tabs>
              <w:ind w:left="284"/>
              <w:jc w:val="both"/>
              <w:rPr>
                <w:rFonts w:ascii="Arial" w:hAnsi="Arial" w:cs="Arial"/>
                <w:sz w:val="18"/>
              </w:rPr>
            </w:pPr>
          </w:p>
        </w:tc>
        <w:tc>
          <w:tcPr>
            <w:tcW w:w="1711" w:type="dxa"/>
            <w:vMerge/>
            <w:tcBorders>
              <w:left w:val="single" w:sz="4" w:space="0" w:color="auto"/>
            </w:tcBorders>
          </w:tcPr>
          <w:p w14:paraId="132C44EB" w14:textId="77777777" w:rsidR="00B9093C" w:rsidRPr="00B9093C" w:rsidRDefault="00B9093C" w:rsidP="00B9093C">
            <w:pPr>
              <w:jc w:val="center"/>
              <w:rPr>
                <w:rFonts w:ascii="Arial" w:hAnsi="Arial" w:cs="Arial"/>
                <w:sz w:val="18"/>
              </w:rPr>
            </w:pPr>
          </w:p>
        </w:tc>
      </w:tr>
      <w:tr w:rsidR="00B9093C" w:rsidRPr="00B9093C" w14:paraId="5B128A77" w14:textId="77777777" w:rsidTr="00F86536">
        <w:trPr>
          <w:gridAfter w:val="1"/>
          <w:wAfter w:w="21" w:type="dxa"/>
          <w:trHeight w:val="293"/>
          <w:jc w:val="center"/>
        </w:trPr>
        <w:tc>
          <w:tcPr>
            <w:tcW w:w="7225" w:type="dxa"/>
            <w:tcBorders>
              <w:top w:val="single" w:sz="4" w:space="0" w:color="auto"/>
              <w:bottom w:val="single" w:sz="4" w:space="0" w:color="auto"/>
            </w:tcBorders>
            <w:shd w:val="clear" w:color="auto" w:fill="EAF1DD"/>
            <w:vAlign w:val="center"/>
          </w:tcPr>
          <w:p w14:paraId="13A235D7" w14:textId="77777777" w:rsidR="00B9093C" w:rsidRPr="00B9093C" w:rsidRDefault="00B9093C" w:rsidP="00B9093C">
            <w:pPr>
              <w:keepNext/>
              <w:outlineLvl w:val="1"/>
              <w:rPr>
                <w:rFonts w:ascii="Arial" w:hAnsi="Arial" w:cs="Arial"/>
                <w:b/>
                <w:sz w:val="18"/>
                <w:lang w:val="es-MX"/>
              </w:rPr>
            </w:pPr>
            <w:r w:rsidRPr="00B9093C">
              <w:rPr>
                <w:rFonts w:ascii="Arial" w:hAnsi="Arial" w:cs="Arial"/>
                <w:b/>
                <w:sz w:val="18"/>
                <w:lang w:val="es-MX"/>
              </w:rPr>
              <w:t xml:space="preserve">J.3 </w:t>
            </w:r>
            <w:r w:rsidRPr="00B9093C">
              <w:rPr>
                <w:rFonts w:ascii="Arial" w:hAnsi="Arial" w:cs="Arial"/>
                <w:b/>
                <w:bCs/>
                <w:sz w:val="18"/>
                <w:lang w:val="es-MX"/>
              </w:rPr>
              <w:t>PREPARACIÓN DE LOS ALIMENTOS</w:t>
            </w:r>
          </w:p>
        </w:tc>
        <w:tc>
          <w:tcPr>
            <w:tcW w:w="1711" w:type="dxa"/>
            <w:shd w:val="clear" w:color="auto" w:fill="E2EFD9"/>
          </w:tcPr>
          <w:p w14:paraId="50F8278F" w14:textId="77777777" w:rsidR="00B9093C" w:rsidRPr="00B9093C" w:rsidRDefault="00B9093C" w:rsidP="00B9093C">
            <w:pPr>
              <w:keepNext/>
              <w:jc w:val="center"/>
              <w:outlineLvl w:val="1"/>
              <w:rPr>
                <w:rFonts w:ascii="Arial" w:hAnsi="Arial" w:cs="Arial"/>
                <w:b/>
                <w:sz w:val="18"/>
                <w:lang w:val="es-MX"/>
              </w:rPr>
            </w:pPr>
            <w:r w:rsidRPr="00B9093C">
              <w:rPr>
                <w:rFonts w:ascii="Arial" w:hAnsi="Arial" w:cs="Arial"/>
                <w:b/>
                <w:sz w:val="18"/>
                <w:lang w:val="es-MX"/>
              </w:rPr>
              <w:t>Manifestar Aceptación</w:t>
            </w:r>
          </w:p>
        </w:tc>
      </w:tr>
      <w:tr w:rsidR="00B9093C" w:rsidRPr="00B9093C" w14:paraId="55899256" w14:textId="77777777" w:rsidTr="00F86536">
        <w:trPr>
          <w:trHeight w:val="369"/>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7156D82F" w14:textId="77777777" w:rsidR="00B9093C" w:rsidRPr="00B9093C" w:rsidRDefault="00B9093C" w:rsidP="00B9093C">
            <w:pPr>
              <w:ind w:left="284"/>
              <w:jc w:val="both"/>
              <w:rPr>
                <w:rFonts w:ascii="Arial" w:hAnsi="Arial" w:cs="Arial"/>
                <w:bCs/>
                <w:sz w:val="18"/>
              </w:rPr>
            </w:pPr>
          </w:p>
          <w:p w14:paraId="2BB084ED" w14:textId="77777777" w:rsidR="00B9093C" w:rsidRPr="00B9093C" w:rsidRDefault="00B9093C" w:rsidP="00063CEB">
            <w:pPr>
              <w:numPr>
                <w:ilvl w:val="0"/>
                <w:numId w:val="53"/>
              </w:numPr>
              <w:ind w:left="284" w:hanging="284"/>
              <w:jc w:val="both"/>
              <w:rPr>
                <w:rFonts w:ascii="Arial" w:hAnsi="Arial" w:cs="Arial"/>
                <w:bCs/>
                <w:sz w:val="18"/>
              </w:rPr>
            </w:pPr>
            <w:r w:rsidRPr="00B9093C">
              <w:rPr>
                <w:rFonts w:ascii="Arial" w:hAnsi="Arial" w:cs="Arial"/>
                <w:sz w:val="18"/>
              </w:rPr>
              <w:t>Las verduras y frutas deberán ser minuciosamente lavadas y desinfectadas dejándolas en reposo por tiempo adecuado y con un antiséptico de uso permitido.</w:t>
            </w:r>
          </w:p>
          <w:p w14:paraId="2DE849B2" w14:textId="77777777" w:rsidR="00B9093C" w:rsidRPr="00B9093C" w:rsidRDefault="00B9093C" w:rsidP="00B9093C">
            <w:pPr>
              <w:ind w:left="284"/>
              <w:jc w:val="both"/>
              <w:rPr>
                <w:rFonts w:ascii="Arial" w:hAnsi="Arial" w:cs="Arial"/>
                <w:bCs/>
                <w:sz w:val="18"/>
              </w:rPr>
            </w:pPr>
          </w:p>
        </w:tc>
        <w:tc>
          <w:tcPr>
            <w:tcW w:w="1732" w:type="dxa"/>
            <w:gridSpan w:val="2"/>
            <w:tcBorders>
              <w:top w:val="single" w:sz="4" w:space="0" w:color="auto"/>
              <w:left w:val="single" w:sz="4" w:space="0" w:color="auto"/>
              <w:bottom w:val="nil"/>
              <w:right w:val="single" w:sz="4" w:space="0" w:color="auto"/>
            </w:tcBorders>
          </w:tcPr>
          <w:p w14:paraId="43600416" w14:textId="77777777" w:rsidR="00B9093C" w:rsidRPr="00B9093C" w:rsidRDefault="00B9093C" w:rsidP="00B9093C">
            <w:pPr>
              <w:jc w:val="center"/>
              <w:rPr>
                <w:rFonts w:ascii="Arial" w:hAnsi="Arial" w:cs="Arial"/>
                <w:b/>
                <w:sz w:val="18"/>
              </w:rPr>
            </w:pPr>
          </w:p>
        </w:tc>
      </w:tr>
      <w:tr w:rsidR="00B9093C" w:rsidRPr="00B9093C" w14:paraId="7ECB507B" w14:textId="77777777" w:rsidTr="00F86536">
        <w:trPr>
          <w:trHeight w:val="405"/>
          <w:jc w:val="center"/>
        </w:trPr>
        <w:tc>
          <w:tcPr>
            <w:tcW w:w="7225" w:type="dxa"/>
            <w:tcBorders>
              <w:top w:val="nil"/>
              <w:left w:val="single" w:sz="4" w:space="0" w:color="auto"/>
              <w:bottom w:val="nil"/>
              <w:right w:val="single" w:sz="4" w:space="0" w:color="auto"/>
            </w:tcBorders>
            <w:shd w:val="clear" w:color="auto" w:fill="auto"/>
            <w:vAlign w:val="center"/>
          </w:tcPr>
          <w:p w14:paraId="19BFDEFC" w14:textId="77777777" w:rsidR="00B9093C" w:rsidRPr="00B9093C" w:rsidRDefault="00B9093C" w:rsidP="00063CEB">
            <w:pPr>
              <w:numPr>
                <w:ilvl w:val="0"/>
                <w:numId w:val="53"/>
              </w:numPr>
              <w:ind w:left="284" w:hanging="284"/>
              <w:jc w:val="both"/>
              <w:rPr>
                <w:rFonts w:ascii="Arial" w:hAnsi="Arial" w:cs="Arial"/>
                <w:bCs/>
                <w:sz w:val="18"/>
              </w:rPr>
            </w:pPr>
            <w:r w:rsidRPr="00B9093C">
              <w:rPr>
                <w:rFonts w:ascii="Arial" w:hAnsi="Arial" w:cs="Arial"/>
                <w:sz w:val="18"/>
              </w:rPr>
              <w:t>Los refrescos se elaborarán con frutas frescas, cereales o especias y con agua hervida o filtrada, con y sin azúcar. Se prohíbe la elaboración de refrescos sintéticos y/o artificiales en cualquier presentación.</w:t>
            </w:r>
          </w:p>
        </w:tc>
        <w:tc>
          <w:tcPr>
            <w:tcW w:w="1732" w:type="dxa"/>
            <w:gridSpan w:val="2"/>
            <w:tcBorders>
              <w:top w:val="nil"/>
              <w:left w:val="single" w:sz="4" w:space="0" w:color="auto"/>
              <w:bottom w:val="nil"/>
              <w:right w:val="single" w:sz="4" w:space="0" w:color="auto"/>
            </w:tcBorders>
          </w:tcPr>
          <w:p w14:paraId="70DA390B" w14:textId="77777777" w:rsidR="00B9093C" w:rsidRPr="00B9093C" w:rsidRDefault="00B9093C" w:rsidP="00B9093C">
            <w:pPr>
              <w:jc w:val="center"/>
              <w:rPr>
                <w:rFonts w:ascii="Arial" w:hAnsi="Arial" w:cs="Arial"/>
                <w:sz w:val="18"/>
              </w:rPr>
            </w:pPr>
          </w:p>
        </w:tc>
      </w:tr>
      <w:tr w:rsidR="00B9093C" w:rsidRPr="00B9093C" w14:paraId="7859649B" w14:textId="77777777" w:rsidTr="00F86536">
        <w:trPr>
          <w:trHeight w:val="576"/>
          <w:jc w:val="center"/>
        </w:trPr>
        <w:tc>
          <w:tcPr>
            <w:tcW w:w="7225" w:type="dxa"/>
            <w:tcBorders>
              <w:top w:val="nil"/>
              <w:left w:val="single" w:sz="4" w:space="0" w:color="auto"/>
              <w:bottom w:val="nil"/>
              <w:right w:val="single" w:sz="4" w:space="0" w:color="auto"/>
            </w:tcBorders>
            <w:vAlign w:val="center"/>
          </w:tcPr>
          <w:p w14:paraId="58DB77B1" w14:textId="77777777" w:rsidR="00B9093C" w:rsidRPr="00B9093C" w:rsidRDefault="00B9093C" w:rsidP="00063CEB">
            <w:pPr>
              <w:numPr>
                <w:ilvl w:val="0"/>
                <w:numId w:val="53"/>
              </w:numPr>
              <w:ind w:left="289" w:hanging="289"/>
              <w:contextualSpacing/>
              <w:jc w:val="both"/>
              <w:rPr>
                <w:rFonts w:ascii="Arial" w:hAnsi="Arial" w:cs="Arial"/>
                <w:bCs/>
                <w:sz w:val="18"/>
              </w:rPr>
            </w:pPr>
            <w:r w:rsidRPr="00B9093C">
              <w:rPr>
                <w:rFonts w:ascii="Arial" w:hAnsi="Arial" w:cs="Arial"/>
                <w:sz w:val="18"/>
              </w:rPr>
              <w:t xml:space="preserve">En ninguna de las preparaciones se permitirá el uso de saborizantes o </w:t>
            </w:r>
            <w:proofErr w:type="spellStart"/>
            <w:r w:rsidRPr="00B9093C">
              <w:rPr>
                <w:rFonts w:ascii="Arial" w:hAnsi="Arial" w:cs="Arial"/>
                <w:sz w:val="18"/>
              </w:rPr>
              <w:t>acentuantes</w:t>
            </w:r>
            <w:proofErr w:type="spellEnd"/>
            <w:r w:rsidRPr="00B9093C">
              <w:rPr>
                <w:rFonts w:ascii="Arial" w:hAnsi="Arial" w:cs="Arial"/>
                <w:sz w:val="18"/>
              </w:rPr>
              <w:t xml:space="preserve"> de los sabores concentrados como el glutamato </w:t>
            </w:r>
            <w:proofErr w:type="spellStart"/>
            <w:r w:rsidRPr="00B9093C">
              <w:rPr>
                <w:rFonts w:ascii="Arial" w:hAnsi="Arial" w:cs="Arial"/>
                <w:sz w:val="18"/>
              </w:rPr>
              <w:t>monosódico</w:t>
            </w:r>
            <w:proofErr w:type="spellEnd"/>
            <w:r w:rsidRPr="00B9093C">
              <w:rPr>
                <w:rFonts w:ascii="Arial" w:hAnsi="Arial" w:cs="Arial"/>
                <w:sz w:val="18"/>
              </w:rPr>
              <w:t xml:space="preserve"> (GMS) o similares</w:t>
            </w:r>
            <w:r w:rsidRPr="00B9093C">
              <w:rPr>
                <w:rFonts w:ascii="Arial" w:eastAsia="Arial Unicode MS" w:hAnsi="Arial" w:cs="Arial"/>
                <w:bCs/>
                <w:sz w:val="18"/>
              </w:rPr>
              <w:t>.</w:t>
            </w:r>
          </w:p>
          <w:p w14:paraId="768BA8A0" w14:textId="77777777" w:rsidR="00B9093C" w:rsidRPr="00B9093C" w:rsidRDefault="00B9093C" w:rsidP="00B9093C">
            <w:pPr>
              <w:jc w:val="both"/>
              <w:rPr>
                <w:rFonts w:ascii="Arial" w:hAnsi="Arial" w:cs="Arial"/>
                <w:bCs/>
                <w:sz w:val="18"/>
              </w:rPr>
            </w:pPr>
          </w:p>
        </w:tc>
        <w:tc>
          <w:tcPr>
            <w:tcW w:w="1732" w:type="dxa"/>
            <w:gridSpan w:val="2"/>
            <w:tcBorders>
              <w:top w:val="nil"/>
              <w:left w:val="single" w:sz="4" w:space="0" w:color="auto"/>
              <w:bottom w:val="nil"/>
              <w:right w:val="single" w:sz="4" w:space="0" w:color="auto"/>
            </w:tcBorders>
          </w:tcPr>
          <w:p w14:paraId="66D0EE78" w14:textId="77777777" w:rsidR="00B9093C" w:rsidRPr="00B9093C" w:rsidRDefault="00B9093C" w:rsidP="00B9093C">
            <w:pPr>
              <w:rPr>
                <w:rFonts w:ascii="Arial" w:hAnsi="Arial" w:cs="Arial"/>
                <w:sz w:val="18"/>
              </w:rPr>
            </w:pPr>
          </w:p>
        </w:tc>
      </w:tr>
      <w:tr w:rsidR="00B9093C" w:rsidRPr="00B9093C" w14:paraId="278670A4" w14:textId="77777777" w:rsidTr="00F86536">
        <w:trPr>
          <w:trHeight w:val="421"/>
          <w:jc w:val="center"/>
        </w:trPr>
        <w:tc>
          <w:tcPr>
            <w:tcW w:w="7225" w:type="dxa"/>
            <w:tcBorders>
              <w:top w:val="nil"/>
              <w:left w:val="single" w:sz="4" w:space="0" w:color="auto"/>
              <w:bottom w:val="nil"/>
              <w:right w:val="single" w:sz="4" w:space="0" w:color="auto"/>
            </w:tcBorders>
            <w:vAlign w:val="center"/>
          </w:tcPr>
          <w:p w14:paraId="1875878C" w14:textId="77777777" w:rsidR="00B9093C" w:rsidRPr="00B9093C" w:rsidRDefault="00B9093C" w:rsidP="00063CEB">
            <w:pPr>
              <w:numPr>
                <w:ilvl w:val="0"/>
                <w:numId w:val="53"/>
              </w:numPr>
              <w:ind w:left="284" w:hanging="284"/>
              <w:jc w:val="both"/>
              <w:rPr>
                <w:rFonts w:ascii="Arial" w:hAnsi="Arial" w:cs="Arial"/>
                <w:sz w:val="18"/>
              </w:rPr>
            </w:pPr>
            <w:r w:rsidRPr="00B9093C">
              <w:rPr>
                <w:rFonts w:ascii="Arial" w:hAnsi="Arial" w:cs="Arial"/>
                <w:sz w:val="18"/>
              </w:rPr>
              <w:t>Todas las preparaciones que requieran un mayor tiempo de antelación, deberán ser elaboradas de forma adecuada y conservadas en recipientes cerrados y</w:t>
            </w:r>
            <w:r w:rsidRPr="00B9093C">
              <w:rPr>
                <w:rFonts w:ascii="Arial" w:hAnsi="Arial" w:cs="Arial"/>
                <w:color w:val="FF0000"/>
                <w:sz w:val="18"/>
              </w:rPr>
              <w:t xml:space="preserve"> </w:t>
            </w:r>
            <w:r w:rsidRPr="00B9093C">
              <w:rPr>
                <w:rFonts w:ascii="Arial" w:hAnsi="Arial" w:cs="Arial"/>
                <w:sz w:val="18"/>
              </w:rPr>
              <w:t>almacenadas en medios adecuados, garantizando la inocuidad del alimento.</w:t>
            </w:r>
          </w:p>
        </w:tc>
        <w:tc>
          <w:tcPr>
            <w:tcW w:w="1732" w:type="dxa"/>
            <w:gridSpan w:val="2"/>
            <w:tcBorders>
              <w:top w:val="nil"/>
              <w:left w:val="single" w:sz="4" w:space="0" w:color="auto"/>
              <w:bottom w:val="nil"/>
              <w:right w:val="single" w:sz="4" w:space="0" w:color="auto"/>
            </w:tcBorders>
          </w:tcPr>
          <w:p w14:paraId="6FDDB570" w14:textId="77777777" w:rsidR="00B9093C" w:rsidRPr="00B9093C" w:rsidRDefault="00B9093C" w:rsidP="00B9093C">
            <w:pPr>
              <w:rPr>
                <w:rFonts w:ascii="Arial" w:hAnsi="Arial" w:cs="Arial"/>
                <w:sz w:val="18"/>
              </w:rPr>
            </w:pPr>
          </w:p>
        </w:tc>
      </w:tr>
      <w:tr w:rsidR="00B9093C" w:rsidRPr="00B9093C" w14:paraId="62087AA2" w14:textId="77777777" w:rsidTr="00F86536">
        <w:trPr>
          <w:trHeight w:val="407"/>
          <w:jc w:val="center"/>
        </w:trPr>
        <w:tc>
          <w:tcPr>
            <w:tcW w:w="7225" w:type="dxa"/>
            <w:tcBorders>
              <w:top w:val="nil"/>
              <w:left w:val="single" w:sz="4" w:space="0" w:color="auto"/>
              <w:bottom w:val="nil"/>
              <w:right w:val="single" w:sz="4" w:space="0" w:color="auto"/>
            </w:tcBorders>
            <w:vAlign w:val="center"/>
          </w:tcPr>
          <w:p w14:paraId="6B9C0D3B" w14:textId="77777777" w:rsidR="00B9093C" w:rsidRPr="00B9093C" w:rsidRDefault="00B9093C" w:rsidP="00B9093C">
            <w:pPr>
              <w:ind w:left="284"/>
              <w:jc w:val="both"/>
              <w:rPr>
                <w:rFonts w:ascii="Arial" w:hAnsi="Arial" w:cs="Arial"/>
                <w:sz w:val="18"/>
              </w:rPr>
            </w:pPr>
          </w:p>
          <w:p w14:paraId="5CB47F7A" w14:textId="77777777" w:rsidR="00B9093C" w:rsidRPr="00B9093C" w:rsidRDefault="00B9093C" w:rsidP="00063CEB">
            <w:pPr>
              <w:numPr>
                <w:ilvl w:val="0"/>
                <w:numId w:val="53"/>
              </w:numPr>
              <w:ind w:left="284" w:hanging="284"/>
              <w:jc w:val="both"/>
              <w:rPr>
                <w:rFonts w:ascii="Arial" w:hAnsi="Arial" w:cs="Arial"/>
                <w:sz w:val="18"/>
              </w:rPr>
            </w:pPr>
            <w:r w:rsidRPr="00B9093C">
              <w:rPr>
                <w:rFonts w:ascii="Arial" w:hAnsi="Arial" w:cs="Arial"/>
                <w:sz w:val="18"/>
              </w:rPr>
              <w:t>Una vez aprobado el menú para eventos de capacitación e institucionales, no podrá ser modificado sin autorización expresa de los Fiscales de Servicio, según corresponda.</w:t>
            </w:r>
          </w:p>
        </w:tc>
        <w:tc>
          <w:tcPr>
            <w:tcW w:w="1732" w:type="dxa"/>
            <w:gridSpan w:val="2"/>
            <w:tcBorders>
              <w:top w:val="nil"/>
              <w:left w:val="single" w:sz="4" w:space="0" w:color="auto"/>
              <w:bottom w:val="nil"/>
              <w:right w:val="single" w:sz="4" w:space="0" w:color="auto"/>
            </w:tcBorders>
          </w:tcPr>
          <w:p w14:paraId="138B4CA8" w14:textId="77777777" w:rsidR="00B9093C" w:rsidRPr="00B9093C" w:rsidRDefault="00B9093C" w:rsidP="00B9093C">
            <w:pPr>
              <w:rPr>
                <w:rFonts w:ascii="Arial" w:hAnsi="Arial" w:cs="Arial"/>
                <w:sz w:val="18"/>
              </w:rPr>
            </w:pPr>
          </w:p>
        </w:tc>
      </w:tr>
      <w:tr w:rsidR="00B9093C" w:rsidRPr="00B9093C" w14:paraId="6EE53A9A" w14:textId="77777777" w:rsidTr="00F86536">
        <w:trPr>
          <w:trHeight w:val="426"/>
          <w:jc w:val="center"/>
        </w:trPr>
        <w:tc>
          <w:tcPr>
            <w:tcW w:w="7225" w:type="dxa"/>
            <w:tcBorders>
              <w:top w:val="nil"/>
              <w:left w:val="single" w:sz="4" w:space="0" w:color="auto"/>
              <w:bottom w:val="nil"/>
              <w:right w:val="single" w:sz="4" w:space="0" w:color="auto"/>
            </w:tcBorders>
            <w:vAlign w:val="center"/>
          </w:tcPr>
          <w:p w14:paraId="7A557C21" w14:textId="77777777" w:rsidR="00B9093C" w:rsidRPr="00B9093C" w:rsidRDefault="00B9093C" w:rsidP="00B9093C">
            <w:pPr>
              <w:ind w:left="284"/>
              <w:jc w:val="both"/>
              <w:rPr>
                <w:rFonts w:ascii="Arial" w:hAnsi="Arial" w:cs="Arial"/>
                <w:sz w:val="18"/>
              </w:rPr>
            </w:pPr>
          </w:p>
          <w:p w14:paraId="3C87F1AE" w14:textId="77777777" w:rsidR="00B9093C" w:rsidRPr="00B9093C" w:rsidRDefault="00B9093C" w:rsidP="00063CEB">
            <w:pPr>
              <w:numPr>
                <w:ilvl w:val="0"/>
                <w:numId w:val="53"/>
              </w:numPr>
              <w:ind w:left="284" w:hanging="284"/>
              <w:jc w:val="both"/>
              <w:rPr>
                <w:rFonts w:ascii="Arial" w:hAnsi="Arial" w:cs="Arial"/>
                <w:sz w:val="18"/>
              </w:rPr>
            </w:pPr>
            <w:r w:rsidRPr="00B9093C">
              <w:rPr>
                <w:rFonts w:ascii="Arial" w:hAnsi="Arial" w:cs="Arial"/>
                <w:sz w:val="18"/>
              </w:rPr>
              <w:t>Los sobrantes de refrigerios y de almuerzos y/o cenas especiales para eventos institucionales, estarán a cargo de los Fiscales de Servicio de acuerdo a su competencia.</w:t>
            </w:r>
          </w:p>
        </w:tc>
        <w:tc>
          <w:tcPr>
            <w:tcW w:w="1732" w:type="dxa"/>
            <w:gridSpan w:val="2"/>
            <w:tcBorders>
              <w:top w:val="nil"/>
              <w:left w:val="single" w:sz="4" w:space="0" w:color="auto"/>
              <w:bottom w:val="nil"/>
              <w:right w:val="single" w:sz="4" w:space="0" w:color="auto"/>
            </w:tcBorders>
          </w:tcPr>
          <w:p w14:paraId="464F6512" w14:textId="77777777" w:rsidR="00B9093C" w:rsidRPr="00B9093C" w:rsidRDefault="00B9093C" w:rsidP="00B9093C">
            <w:pPr>
              <w:rPr>
                <w:rFonts w:ascii="Arial" w:hAnsi="Arial" w:cs="Arial"/>
                <w:sz w:val="18"/>
              </w:rPr>
            </w:pPr>
          </w:p>
        </w:tc>
      </w:tr>
      <w:tr w:rsidR="00B9093C" w:rsidRPr="00B9093C" w14:paraId="52D79AFF" w14:textId="77777777" w:rsidTr="00F86536">
        <w:trPr>
          <w:trHeight w:val="404"/>
          <w:jc w:val="center"/>
        </w:trPr>
        <w:tc>
          <w:tcPr>
            <w:tcW w:w="7225" w:type="dxa"/>
            <w:tcBorders>
              <w:top w:val="nil"/>
              <w:left w:val="single" w:sz="4" w:space="0" w:color="auto"/>
              <w:bottom w:val="nil"/>
              <w:right w:val="single" w:sz="4" w:space="0" w:color="auto"/>
            </w:tcBorders>
            <w:vAlign w:val="center"/>
          </w:tcPr>
          <w:p w14:paraId="6B0628B1" w14:textId="77777777" w:rsidR="00B9093C" w:rsidRPr="00B9093C" w:rsidRDefault="00B9093C" w:rsidP="00B9093C">
            <w:pPr>
              <w:ind w:left="284"/>
              <w:jc w:val="both"/>
              <w:rPr>
                <w:rFonts w:ascii="Arial" w:hAnsi="Arial" w:cs="Arial"/>
                <w:sz w:val="18"/>
              </w:rPr>
            </w:pPr>
          </w:p>
          <w:p w14:paraId="66540D27" w14:textId="77777777" w:rsidR="00B9093C" w:rsidRPr="00B9093C" w:rsidRDefault="00B9093C" w:rsidP="00063CEB">
            <w:pPr>
              <w:numPr>
                <w:ilvl w:val="0"/>
                <w:numId w:val="53"/>
              </w:numPr>
              <w:ind w:left="284" w:hanging="284"/>
              <w:jc w:val="both"/>
              <w:rPr>
                <w:rFonts w:ascii="Arial" w:hAnsi="Arial" w:cs="Arial"/>
                <w:sz w:val="18"/>
              </w:rPr>
            </w:pPr>
            <w:r w:rsidRPr="00B9093C">
              <w:rPr>
                <w:rFonts w:ascii="Arial" w:hAnsi="Arial" w:cs="Arial"/>
                <w:sz w:val="18"/>
              </w:rPr>
              <w:t>Los Fiscales de Servicio deberán coordinar con el proveedor el menú para los eventos de capacitación e institucionales por lo menos con un (1) día de anticipación al día del evento.</w:t>
            </w:r>
          </w:p>
        </w:tc>
        <w:tc>
          <w:tcPr>
            <w:tcW w:w="1732" w:type="dxa"/>
            <w:gridSpan w:val="2"/>
            <w:tcBorders>
              <w:top w:val="nil"/>
              <w:left w:val="single" w:sz="4" w:space="0" w:color="auto"/>
              <w:bottom w:val="nil"/>
              <w:right w:val="single" w:sz="4" w:space="0" w:color="auto"/>
            </w:tcBorders>
          </w:tcPr>
          <w:p w14:paraId="41897EF0" w14:textId="77777777" w:rsidR="00B9093C" w:rsidRPr="00B9093C" w:rsidRDefault="00B9093C" w:rsidP="00B9093C">
            <w:pPr>
              <w:rPr>
                <w:rFonts w:ascii="Arial" w:hAnsi="Arial" w:cs="Arial"/>
                <w:sz w:val="18"/>
              </w:rPr>
            </w:pPr>
          </w:p>
        </w:tc>
      </w:tr>
      <w:tr w:rsidR="00B9093C" w:rsidRPr="00B9093C" w14:paraId="4CC9C487" w14:textId="77777777" w:rsidTr="00F86536">
        <w:trPr>
          <w:trHeight w:val="425"/>
          <w:jc w:val="center"/>
        </w:trPr>
        <w:tc>
          <w:tcPr>
            <w:tcW w:w="7225" w:type="dxa"/>
            <w:tcBorders>
              <w:top w:val="nil"/>
              <w:left w:val="single" w:sz="4" w:space="0" w:color="auto"/>
              <w:bottom w:val="nil"/>
              <w:right w:val="single" w:sz="4" w:space="0" w:color="auto"/>
            </w:tcBorders>
            <w:vAlign w:val="center"/>
          </w:tcPr>
          <w:p w14:paraId="3462125D" w14:textId="77777777" w:rsidR="00B9093C" w:rsidRPr="00B9093C" w:rsidRDefault="00B9093C" w:rsidP="00B9093C">
            <w:pPr>
              <w:ind w:left="284"/>
              <w:jc w:val="both"/>
              <w:rPr>
                <w:rFonts w:ascii="Arial" w:hAnsi="Arial" w:cs="Arial"/>
                <w:sz w:val="18"/>
              </w:rPr>
            </w:pPr>
          </w:p>
          <w:p w14:paraId="31673894" w14:textId="77777777" w:rsidR="00B9093C" w:rsidRPr="00B9093C" w:rsidRDefault="00B9093C" w:rsidP="00063CEB">
            <w:pPr>
              <w:numPr>
                <w:ilvl w:val="0"/>
                <w:numId w:val="53"/>
              </w:numPr>
              <w:ind w:left="284" w:hanging="284"/>
              <w:jc w:val="both"/>
              <w:rPr>
                <w:rFonts w:ascii="Arial" w:hAnsi="Arial" w:cs="Arial"/>
                <w:sz w:val="18"/>
              </w:rPr>
            </w:pPr>
            <w:r w:rsidRPr="00B9093C">
              <w:rPr>
                <w:rFonts w:ascii="Arial" w:hAnsi="Arial" w:cs="Arial"/>
                <w:sz w:val="18"/>
              </w:rPr>
              <w:t>En caso de retiro o adición de participantes en los eventos de capacitación e institucionales, los Fiscales de Servicio comunicarán oportunamente al Proveedor la reducción o adición de raciones.</w:t>
            </w:r>
          </w:p>
          <w:p w14:paraId="5FF2417B" w14:textId="77777777" w:rsidR="00B9093C" w:rsidRPr="00B9093C" w:rsidRDefault="00B9093C" w:rsidP="00B9093C">
            <w:pPr>
              <w:ind w:left="284"/>
              <w:jc w:val="both"/>
              <w:rPr>
                <w:rFonts w:ascii="Arial" w:hAnsi="Arial" w:cs="Arial"/>
                <w:sz w:val="18"/>
              </w:rPr>
            </w:pPr>
          </w:p>
        </w:tc>
        <w:tc>
          <w:tcPr>
            <w:tcW w:w="1732" w:type="dxa"/>
            <w:gridSpan w:val="2"/>
            <w:tcBorders>
              <w:top w:val="nil"/>
              <w:left w:val="single" w:sz="4" w:space="0" w:color="auto"/>
              <w:bottom w:val="nil"/>
              <w:right w:val="single" w:sz="4" w:space="0" w:color="auto"/>
            </w:tcBorders>
          </w:tcPr>
          <w:p w14:paraId="6BC702F8" w14:textId="77777777" w:rsidR="00B9093C" w:rsidRPr="00B9093C" w:rsidRDefault="00B9093C" w:rsidP="00B9093C">
            <w:pPr>
              <w:rPr>
                <w:rFonts w:ascii="Arial" w:hAnsi="Arial" w:cs="Arial"/>
                <w:sz w:val="18"/>
              </w:rPr>
            </w:pPr>
          </w:p>
        </w:tc>
      </w:tr>
      <w:tr w:rsidR="00B9093C" w:rsidRPr="00B9093C" w14:paraId="42FFA527" w14:textId="77777777" w:rsidTr="00F86536">
        <w:trPr>
          <w:trHeight w:val="408"/>
          <w:jc w:val="center"/>
        </w:trPr>
        <w:tc>
          <w:tcPr>
            <w:tcW w:w="7225" w:type="dxa"/>
            <w:tcBorders>
              <w:top w:val="nil"/>
              <w:left w:val="single" w:sz="4" w:space="0" w:color="auto"/>
              <w:bottom w:val="single" w:sz="4" w:space="0" w:color="auto"/>
              <w:right w:val="single" w:sz="4" w:space="0" w:color="auto"/>
            </w:tcBorders>
            <w:vAlign w:val="center"/>
          </w:tcPr>
          <w:p w14:paraId="73854030" w14:textId="77777777" w:rsidR="00B9093C" w:rsidRPr="00B9093C" w:rsidRDefault="00B9093C" w:rsidP="00B9093C">
            <w:pPr>
              <w:jc w:val="both"/>
              <w:rPr>
                <w:rFonts w:ascii="Arial" w:hAnsi="Arial" w:cs="Arial"/>
                <w:sz w:val="18"/>
              </w:rPr>
            </w:pPr>
            <w:r w:rsidRPr="00B9093C">
              <w:rPr>
                <w:rFonts w:ascii="Arial" w:hAnsi="Arial" w:cs="Arial"/>
                <w:b/>
                <w:sz w:val="18"/>
              </w:rPr>
              <w:t xml:space="preserve">Nota: </w:t>
            </w:r>
            <w:r w:rsidRPr="00B9093C">
              <w:rPr>
                <w:rFonts w:ascii="Arial" w:hAnsi="Arial" w:cs="Arial"/>
                <w:sz w:val="18"/>
              </w:rPr>
              <w:t>Los numerales establecidos en el presente inciso serán controlados y/o coordinados por el Agente del Servicio en forma aleatoria con los Fiscales de Servicio, de acuerdo a su competencia.</w:t>
            </w:r>
          </w:p>
        </w:tc>
        <w:tc>
          <w:tcPr>
            <w:tcW w:w="1732" w:type="dxa"/>
            <w:gridSpan w:val="2"/>
            <w:tcBorders>
              <w:top w:val="nil"/>
              <w:left w:val="single" w:sz="4" w:space="0" w:color="auto"/>
              <w:bottom w:val="single" w:sz="4" w:space="0" w:color="auto"/>
              <w:right w:val="single" w:sz="4" w:space="0" w:color="auto"/>
            </w:tcBorders>
          </w:tcPr>
          <w:p w14:paraId="59FC66C6" w14:textId="77777777" w:rsidR="00B9093C" w:rsidRPr="00B9093C" w:rsidRDefault="00B9093C" w:rsidP="00B9093C">
            <w:pPr>
              <w:rPr>
                <w:rFonts w:ascii="Arial" w:hAnsi="Arial" w:cs="Arial"/>
                <w:sz w:val="18"/>
              </w:rPr>
            </w:pPr>
          </w:p>
        </w:tc>
      </w:tr>
      <w:tr w:rsidR="00B9093C" w:rsidRPr="00B9093C" w14:paraId="7C536322" w14:textId="77777777" w:rsidTr="00F86536">
        <w:trPr>
          <w:trHeight w:val="505"/>
          <w:jc w:val="center"/>
        </w:trPr>
        <w:tc>
          <w:tcPr>
            <w:tcW w:w="7225" w:type="dxa"/>
            <w:tcBorders>
              <w:top w:val="single" w:sz="4" w:space="0" w:color="auto"/>
              <w:bottom w:val="single" w:sz="4" w:space="0" w:color="auto"/>
            </w:tcBorders>
            <w:shd w:val="clear" w:color="auto" w:fill="EAF1DD"/>
            <w:vAlign w:val="center"/>
          </w:tcPr>
          <w:p w14:paraId="646FA03C"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hAnsi="Arial" w:cs="Arial"/>
                <w:b/>
                <w:sz w:val="18"/>
              </w:rPr>
              <w:t>RECURSOS HUMANOS</w:t>
            </w:r>
          </w:p>
        </w:tc>
        <w:tc>
          <w:tcPr>
            <w:tcW w:w="1732" w:type="dxa"/>
            <w:gridSpan w:val="2"/>
            <w:tcBorders>
              <w:top w:val="single" w:sz="4" w:space="0" w:color="auto"/>
              <w:bottom w:val="single" w:sz="4" w:space="0" w:color="auto"/>
            </w:tcBorders>
            <w:shd w:val="clear" w:color="auto" w:fill="E2EFD9"/>
          </w:tcPr>
          <w:p w14:paraId="2962FA2F" w14:textId="77777777" w:rsidR="00B9093C" w:rsidRPr="00B9093C" w:rsidRDefault="00B9093C" w:rsidP="00B9093C">
            <w:pPr>
              <w:keepNext/>
              <w:jc w:val="center"/>
              <w:outlineLvl w:val="1"/>
              <w:rPr>
                <w:rFonts w:ascii="Arial" w:hAnsi="Arial" w:cs="Arial"/>
                <w:b/>
                <w:sz w:val="18"/>
                <w:lang w:val="es-MX"/>
              </w:rPr>
            </w:pPr>
            <w:r w:rsidRPr="00B9093C">
              <w:rPr>
                <w:rFonts w:ascii="Arial" w:hAnsi="Arial" w:cs="Arial"/>
                <w:b/>
                <w:sz w:val="18"/>
                <w:lang w:val="es-MX"/>
              </w:rPr>
              <w:t>Manifestar</w:t>
            </w:r>
          </w:p>
          <w:p w14:paraId="5524B57D" w14:textId="77777777" w:rsidR="00B9093C" w:rsidRPr="00B9093C" w:rsidRDefault="00B9093C" w:rsidP="00B9093C">
            <w:pPr>
              <w:keepNext/>
              <w:jc w:val="center"/>
              <w:outlineLvl w:val="1"/>
              <w:rPr>
                <w:rFonts w:ascii="Arial" w:hAnsi="Arial" w:cs="Arial"/>
                <w:b/>
                <w:sz w:val="18"/>
                <w:lang w:val="es-MX"/>
              </w:rPr>
            </w:pPr>
            <w:r w:rsidRPr="00B9093C">
              <w:rPr>
                <w:rFonts w:ascii="Arial" w:hAnsi="Arial" w:cs="Arial"/>
                <w:b/>
                <w:sz w:val="18"/>
                <w:lang w:val="es-MX"/>
              </w:rPr>
              <w:t>Aceptación y presentar documentación requerida</w:t>
            </w:r>
          </w:p>
        </w:tc>
      </w:tr>
      <w:tr w:rsidR="00B9093C" w:rsidRPr="00B9093C" w14:paraId="30922D8B" w14:textId="77777777" w:rsidTr="00F86536">
        <w:trPr>
          <w:trHeight w:val="1269"/>
          <w:jc w:val="center"/>
        </w:trPr>
        <w:tc>
          <w:tcPr>
            <w:tcW w:w="7225" w:type="dxa"/>
            <w:tcBorders>
              <w:top w:val="single" w:sz="4" w:space="0" w:color="auto"/>
              <w:bottom w:val="nil"/>
            </w:tcBorders>
            <w:shd w:val="clear" w:color="auto" w:fill="FFFFFF"/>
            <w:vAlign w:val="center"/>
          </w:tcPr>
          <w:p w14:paraId="2AFFAA78" w14:textId="77777777" w:rsidR="00B9093C" w:rsidRPr="00B9093C" w:rsidRDefault="00B9093C" w:rsidP="00063CEB">
            <w:pPr>
              <w:numPr>
                <w:ilvl w:val="2"/>
                <w:numId w:val="72"/>
              </w:numPr>
              <w:ind w:left="351" w:hanging="351"/>
              <w:jc w:val="both"/>
              <w:rPr>
                <w:rFonts w:ascii="Arial" w:hAnsi="Arial" w:cs="Arial"/>
                <w:b/>
                <w:sz w:val="18"/>
              </w:rPr>
            </w:pPr>
            <w:r w:rsidRPr="00B9093C">
              <w:rPr>
                <w:rFonts w:ascii="Arial" w:hAnsi="Arial" w:cs="Arial"/>
                <w:sz w:val="18"/>
              </w:rPr>
              <w:t>El proponente deberá contar con personal capacitado y suficiente para brindar la atención del servicio requerido de la manera más adecuada y eficiente posible.</w:t>
            </w:r>
          </w:p>
          <w:p w14:paraId="2D3B8D78" w14:textId="77777777" w:rsidR="00B9093C" w:rsidRPr="00B9093C" w:rsidRDefault="00B9093C" w:rsidP="00B9093C">
            <w:pPr>
              <w:ind w:left="351"/>
              <w:jc w:val="both"/>
              <w:rPr>
                <w:rFonts w:ascii="Arial" w:hAnsi="Arial" w:cs="Arial"/>
                <w:b/>
                <w:sz w:val="18"/>
              </w:rPr>
            </w:pPr>
          </w:p>
          <w:p w14:paraId="23B8B53F" w14:textId="1E4B1833" w:rsidR="00B9093C" w:rsidRPr="00F83C02" w:rsidRDefault="00B9093C" w:rsidP="00063CEB">
            <w:pPr>
              <w:numPr>
                <w:ilvl w:val="2"/>
                <w:numId w:val="72"/>
              </w:numPr>
              <w:ind w:left="351" w:hanging="351"/>
              <w:contextualSpacing/>
              <w:jc w:val="both"/>
              <w:rPr>
                <w:rFonts w:ascii="Arial" w:hAnsi="Arial" w:cs="Arial"/>
                <w:sz w:val="18"/>
              </w:rPr>
            </w:pPr>
            <w:r w:rsidRPr="00B9093C">
              <w:rPr>
                <w:rFonts w:ascii="Arial" w:hAnsi="Arial" w:cs="Arial"/>
                <w:sz w:val="18"/>
              </w:rPr>
              <w:t>El proponente deberá contar mínimamente con el siguiente personal:</w:t>
            </w:r>
          </w:p>
        </w:tc>
        <w:tc>
          <w:tcPr>
            <w:tcW w:w="1732" w:type="dxa"/>
            <w:gridSpan w:val="2"/>
            <w:tcBorders>
              <w:top w:val="single" w:sz="4" w:space="0" w:color="auto"/>
              <w:bottom w:val="nil"/>
            </w:tcBorders>
            <w:shd w:val="clear" w:color="auto" w:fill="FFFFFF"/>
          </w:tcPr>
          <w:p w14:paraId="000DE837" w14:textId="77777777" w:rsidR="00B9093C" w:rsidRPr="00B9093C" w:rsidRDefault="00B9093C" w:rsidP="00B9093C">
            <w:pPr>
              <w:keepNext/>
              <w:jc w:val="center"/>
              <w:outlineLvl w:val="1"/>
              <w:rPr>
                <w:rFonts w:ascii="Arial" w:hAnsi="Arial" w:cs="Arial"/>
                <w:b/>
                <w:sz w:val="18"/>
                <w:lang w:val="es-MX"/>
              </w:rPr>
            </w:pPr>
          </w:p>
        </w:tc>
      </w:tr>
      <w:tr w:rsidR="00B9093C" w:rsidRPr="00B9093C" w14:paraId="53001B1B" w14:textId="77777777" w:rsidTr="00F86536">
        <w:trPr>
          <w:trHeight w:val="77"/>
          <w:jc w:val="center"/>
        </w:trPr>
        <w:tc>
          <w:tcPr>
            <w:tcW w:w="7225" w:type="dxa"/>
            <w:tcBorders>
              <w:top w:val="nil"/>
              <w:left w:val="single" w:sz="4" w:space="0" w:color="auto"/>
              <w:bottom w:val="nil"/>
              <w:right w:val="single" w:sz="4" w:space="0" w:color="auto"/>
            </w:tcBorders>
            <w:shd w:val="clear" w:color="auto" w:fill="auto"/>
            <w:vAlign w:val="center"/>
          </w:tcPr>
          <w:p w14:paraId="72EA03BD" w14:textId="77777777" w:rsidR="00B9093C" w:rsidRPr="00B9093C" w:rsidRDefault="00B9093C" w:rsidP="00B9093C">
            <w:pPr>
              <w:jc w:val="both"/>
              <w:rPr>
                <w:rFonts w:ascii="Arial" w:hAnsi="Arial" w:cs="Arial"/>
                <w:bCs/>
                <w:sz w:val="18"/>
              </w:rPr>
            </w:pPr>
          </w:p>
        </w:tc>
        <w:tc>
          <w:tcPr>
            <w:tcW w:w="1732" w:type="dxa"/>
            <w:gridSpan w:val="2"/>
            <w:tcBorders>
              <w:top w:val="nil"/>
              <w:left w:val="single" w:sz="4" w:space="0" w:color="auto"/>
              <w:bottom w:val="nil"/>
              <w:right w:val="single" w:sz="4" w:space="0" w:color="auto"/>
            </w:tcBorders>
          </w:tcPr>
          <w:p w14:paraId="169E53C3" w14:textId="77777777" w:rsidR="00B9093C" w:rsidRPr="00B9093C" w:rsidRDefault="00B9093C" w:rsidP="00B9093C">
            <w:pPr>
              <w:rPr>
                <w:rFonts w:ascii="Arial" w:hAnsi="Arial" w:cs="Arial"/>
                <w:sz w:val="18"/>
              </w:rPr>
            </w:pPr>
          </w:p>
        </w:tc>
      </w:tr>
      <w:tr w:rsidR="00B9093C" w:rsidRPr="00B9093C" w14:paraId="745088BF" w14:textId="77777777" w:rsidTr="00F86536">
        <w:trPr>
          <w:trHeight w:val="53"/>
          <w:jc w:val="center"/>
        </w:trPr>
        <w:tc>
          <w:tcPr>
            <w:tcW w:w="7225" w:type="dxa"/>
            <w:tcBorders>
              <w:top w:val="nil"/>
              <w:left w:val="single" w:sz="4" w:space="0" w:color="auto"/>
              <w:bottom w:val="nil"/>
              <w:right w:val="single" w:sz="4" w:space="0" w:color="auto"/>
            </w:tcBorders>
            <w:shd w:val="clear" w:color="auto" w:fill="auto"/>
            <w:vAlign w:val="center"/>
          </w:tcPr>
          <w:p w14:paraId="461CCEA6" w14:textId="77777777" w:rsidR="00B9093C" w:rsidRPr="00B9093C" w:rsidRDefault="00B9093C" w:rsidP="00B9093C">
            <w:pPr>
              <w:ind w:left="301"/>
              <w:jc w:val="both"/>
              <w:rPr>
                <w:rFonts w:ascii="Arial" w:hAnsi="Arial" w:cs="Arial"/>
                <w:sz w:val="18"/>
              </w:rPr>
            </w:pPr>
          </w:p>
          <w:p w14:paraId="5A308919" w14:textId="77777777" w:rsidR="00B9093C" w:rsidRPr="00B9093C" w:rsidRDefault="00B9093C" w:rsidP="00063CEB">
            <w:pPr>
              <w:numPr>
                <w:ilvl w:val="0"/>
                <w:numId w:val="80"/>
              </w:numPr>
              <w:jc w:val="both"/>
              <w:rPr>
                <w:rFonts w:ascii="Arial" w:hAnsi="Arial" w:cs="Arial"/>
                <w:sz w:val="18"/>
              </w:rPr>
            </w:pPr>
            <w:proofErr w:type="gramStart"/>
            <w:r w:rsidRPr="00B9093C">
              <w:rPr>
                <w:rFonts w:ascii="Arial" w:hAnsi="Arial" w:cs="Arial"/>
                <w:sz w:val="18"/>
              </w:rPr>
              <w:t>Un(a) cocinero(a</w:t>
            </w:r>
            <w:proofErr w:type="gramEnd"/>
            <w:r w:rsidRPr="00B9093C">
              <w:rPr>
                <w:rFonts w:ascii="Arial" w:hAnsi="Arial" w:cs="Arial"/>
                <w:sz w:val="18"/>
              </w:rPr>
              <w:t>) principal que deberá contar con título o diploma en gastronomía o similar a nivel profesional o a nivel técnico o nivel operativo, y tener una experiencia mínima de dos (2) años en servicios de: cocina y/o comedor y/o catering, en empresas públicas y/o privadas.</w:t>
            </w:r>
          </w:p>
          <w:p w14:paraId="13087946" w14:textId="77777777" w:rsidR="00B9093C" w:rsidRPr="00B9093C" w:rsidRDefault="00B9093C" w:rsidP="00063CEB">
            <w:pPr>
              <w:numPr>
                <w:ilvl w:val="0"/>
                <w:numId w:val="80"/>
              </w:numPr>
              <w:jc w:val="both"/>
              <w:rPr>
                <w:rFonts w:ascii="Arial" w:hAnsi="Arial" w:cs="Arial"/>
                <w:sz w:val="18"/>
              </w:rPr>
            </w:pPr>
            <w:r w:rsidRPr="00B9093C">
              <w:rPr>
                <w:rFonts w:ascii="Arial" w:hAnsi="Arial" w:cs="Arial"/>
                <w:sz w:val="18"/>
              </w:rPr>
              <w:t>Un(a) segundo(a) Cocinero(a) que deberá tener experiencia mínima de (1) año en servicios de: preparación de alimentos y/o comedor y/o catering, en empresas públicas y/o privadas.</w:t>
            </w:r>
          </w:p>
          <w:p w14:paraId="47212934"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Un(a) ayudante de cocina con experiencia mínima de 6 meses en: servicios relacionados a cocina.</w:t>
            </w:r>
          </w:p>
          <w:p w14:paraId="5E368143"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Un(a) repostero(a)/pastelero(a) con experiencia de 2 años en preparación y elaboración de masas y/o postres.</w:t>
            </w:r>
          </w:p>
          <w:p w14:paraId="6C09CB38"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Dos coperos(as) con experiencia de 6 meses en atención de servicio de comedor o similar.</w:t>
            </w:r>
          </w:p>
          <w:p w14:paraId="4EC6020D"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Un(a) operador(a) de atención al cliente con experiencia de 6 meses como auxiliar de oficina y conocimiento de Microsoft office.</w:t>
            </w:r>
          </w:p>
          <w:p w14:paraId="1D499D58"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Un (1) auxiliar multitareas (para ayuda en la limpieza correspondiente, lavado de menaje y otros).</w:t>
            </w:r>
          </w:p>
          <w:p w14:paraId="2C25ECAC" w14:textId="77777777" w:rsidR="00B9093C" w:rsidRPr="00B9093C" w:rsidRDefault="00B9093C" w:rsidP="00063CEB">
            <w:pPr>
              <w:numPr>
                <w:ilvl w:val="0"/>
                <w:numId w:val="79"/>
              </w:numPr>
              <w:jc w:val="both"/>
              <w:rPr>
                <w:rFonts w:ascii="Arial" w:hAnsi="Arial" w:cs="Arial"/>
                <w:sz w:val="18"/>
              </w:rPr>
            </w:pPr>
            <w:r w:rsidRPr="00B9093C">
              <w:rPr>
                <w:rFonts w:ascii="Arial" w:hAnsi="Arial" w:cs="Arial"/>
                <w:sz w:val="18"/>
              </w:rPr>
              <w:t>Un agente de Servicio, con experiencia mínima de 1 año en administración de servicios de alimentación (concesiones) y/o catering, en empresas públicas y/o privadas.</w:t>
            </w:r>
          </w:p>
          <w:p w14:paraId="45F542B3" w14:textId="77777777" w:rsidR="00B9093C" w:rsidRPr="00B9093C" w:rsidRDefault="00B9093C" w:rsidP="00B9093C">
            <w:pPr>
              <w:tabs>
                <w:tab w:val="num" w:pos="290"/>
              </w:tabs>
              <w:ind w:left="301"/>
              <w:jc w:val="both"/>
              <w:rPr>
                <w:rFonts w:ascii="Arial" w:hAnsi="Arial" w:cs="Arial"/>
                <w:sz w:val="18"/>
              </w:rPr>
            </w:pPr>
          </w:p>
          <w:p w14:paraId="6D0C9A0D" w14:textId="77777777" w:rsidR="00B9093C" w:rsidRPr="00B9093C" w:rsidRDefault="00B9093C" w:rsidP="00B9093C">
            <w:pPr>
              <w:ind w:left="301"/>
              <w:jc w:val="both"/>
              <w:rPr>
                <w:rFonts w:ascii="Arial" w:hAnsi="Arial" w:cs="Arial"/>
                <w:sz w:val="18"/>
              </w:rPr>
            </w:pPr>
            <w:r w:rsidRPr="00B9093C">
              <w:rPr>
                <w:rFonts w:ascii="Arial" w:hAnsi="Arial" w:cs="Arial"/>
                <w:sz w:val="18"/>
              </w:rPr>
              <w:t>El proponente deberá adjuntar a su propuesta una copia escaneada de la documentación, que respalde la experiencia requerida (certificados de trabajo, u otro documento que acredite la experiencia requerida) y formación requerida (certificado, diploma o título académico).</w:t>
            </w:r>
          </w:p>
          <w:p w14:paraId="177EDA70" w14:textId="77777777" w:rsidR="00B9093C" w:rsidRPr="00B9093C" w:rsidRDefault="00B9093C" w:rsidP="00B9093C">
            <w:pPr>
              <w:ind w:left="301"/>
              <w:jc w:val="both"/>
              <w:rPr>
                <w:rFonts w:ascii="Arial" w:hAnsi="Arial" w:cs="Arial"/>
                <w:sz w:val="18"/>
              </w:rPr>
            </w:pPr>
          </w:p>
          <w:p w14:paraId="788EBBF2" w14:textId="77777777" w:rsidR="00B9093C" w:rsidRPr="00B9093C" w:rsidRDefault="00B9093C" w:rsidP="00063CEB">
            <w:pPr>
              <w:numPr>
                <w:ilvl w:val="0"/>
                <w:numId w:val="72"/>
              </w:numPr>
              <w:jc w:val="both"/>
              <w:rPr>
                <w:rFonts w:ascii="Arial" w:hAnsi="Arial" w:cs="Arial"/>
                <w:sz w:val="18"/>
              </w:rPr>
            </w:pPr>
            <w:r w:rsidRPr="00B9093C">
              <w:rPr>
                <w:rFonts w:ascii="Arial" w:hAnsi="Arial" w:cs="Arial"/>
                <w:sz w:val="18"/>
              </w:rPr>
              <w:lastRenderedPageBreak/>
              <w:t xml:space="preserve">El proponente adjudicado, para la firma del contrato, deberá presentar la siguiente documentación </w:t>
            </w:r>
            <w:r w:rsidRPr="00B9093C">
              <w:rPr>
                <w:rFonts w:ascii="Arial" w:hAnsi="Arial" w:cs="Arial"/>
                <w:sz w:val="18"/>
                <w:u w:val="single"/>
              </w:rPr>
              <w:t>original</w:t>
            </w:r>
            <w:r w:rsidRPr="00B9093C">
              <w:rPr>
                <w:rFonts w:ascii="Arial" w:hAnsi="Arial" w:cs="Arial"/>
                <w:sz w:val="18"/>
              </w:rPr>
              <w:t xml:space="preserve"> y vigente de todo su personal:</w:t>
            </w:r>
          </w:p>
          <w:p w14:paraId="16CD3B23" w14:textId="77777777" w:rsidR="00B9093C" w:rsidRPr="00B9093C" w:rsidRDefault="00B9093C" w:rsidP="00B9093C">
            <w:pPr>
              <w:jc w:val="both"/>
              <w:rPr>
                <w:rFonts w:ascii="Arial" w:hAnsi="Arial" w:cs="Arial"/>
                <w:sz w:val="18"/>
              </w:rPr>
            </w:pPr>
          </w:p>
          <w:p w14:paraId="5A6269E2" w14:textId="77777777" w:rsidR="00B9093C" w:rsidRPr="00B9093C" w:rsidRDefault="00B9093C" w:rsidP="00063CEB">
            <w:pPr>
              <w:numPr>
                <w:ilvl w:val="0"/>
                <w:numId w:val="67"/>
              </w:numPr>
              <w:jc w:val="both"/>
              <w:rPr>
                <w:rFonts w:ascii="Arial" w:hAnsi="Arial" w:cs="Arial"/>
                <w:sz w:val="18"/>
              </w:rPr>
            </w:pPr>
            <w:r w:rsidRPr="00B9093C">
              <w:rPr>
                <w:rFonts w:ascii="Arial" w:hAnsi="Arial" w:cs="Arial"/>
                <w:sz w:val="18"/>
              </w:rPr>
              <w:t>Carnet o Registro Sanitario emitido por SEDES (*).</w:t>
            </w:r>
          </w:p>
          <w:p w14:paraId="0C84D779" w14:textId="77777777" w:rsidR="00B9093C" w:rsidRPr="00B9093C" w:rsidRDefault="00B9093C" w:rsidP="00063CEB">
            <w:pPr>
              <w:numPr>
                <w:ilvl w:val="0"/>
                <w:numId w:val="67"/>
              </w:numPr>
              <w:jc w:val="both"/>
              <w:rPr>
                <w:rFonts w:ascii="Arial" w:hAnsi="Arial" w:cs="Arial"/>
                <w:sz w:val="18"/>
              </w:rPr>
            </w:pPr>
            <w:r w:rsidRPr="00B9093C">
              <w:rPr>
                <w:rFonts w:ascii="Arial" w:hAnsi="Arial" w:cs="Arial"/>
                <w:sz w:val="18"/>
              </w:rPr>
              <w:t>Carnet de Manipulador de Alimentos emitido por el Gobierno Municipal de La Paz (*).</w:t>
            </w:r>
          </w:p>
          <w:p w14:paraId="5F4B04A9" w14:textId="77777777" w:rsidR="00B9093C" w:rsidRPr="00B9093C" w:rsidRDefault="00B9093C" w:rsidP="00063CEB">
            <w:pPr>
              <w:numPr>
                <w:ilvl w:val="0"/>
                <w:numId w:val="67"/>
              </w:numPr>
              <w:jc w:val="both"/>
              <w:rPr>
                <w:rFonts w:ascii="Arial" w:hAnsi="Arial" w:cs="Arial"/>
                <w:sz w:val="18"/>
              </w:rPr>
            </w:pPr>
            <w:r w:rsidRPr="00B9093C">
              <w:rPr>
                <w:rFonts w:ascii="Arial" w:hAnsi="Arial" w:cs="Arial"/>
                <w:sz w:val="18"/>
              </w:rPr>
              <w:t>Certificado de Antecedentes Policiales emitido por la Policía Boliviana, Fuerza Especial de Lucha Contra el Crimen (FELCC).  (**)</w:t>
            </w:r>
          </w:p>
          <w:p w14:paraId="5BFEC114" w14:textId="77777777" w:rsidR="00B9093C" w:rsidRPr="00B9093C" w:rsidRDefault="00B9093C" w:rsidP="00B9093C">
            <w:pPr>
              <w:ind w:left="360"/>
              <w:jc w:val="both"/>
              <w:rPr>
                <w:rFonts w:ascii="Arial" w:hAnsi="Arial" w:cs="Arial"/>
                <w:sz w:val="18"/>
              </w:rPr>
            </w:pPr>
          </w:p>
          <w:p w14:paraId="5741F581" w14:textId="77777777" w:rsidR="00B9093C" w:rsidRPr="00B9093C" w:rsidRDefault="00B9093C" w:rsidP="00B9093C">
            <w:pPr>
              <w:ind w:left="360"/>
              <w:jc w:val="both"/>
              <w:rPr>
                <w:rFonts w:ascii="Arial" w:hAnsi="Arial" w:cs="Arial"/>
                <w:sz w:val="18"/>
              </w:rPr>
            </w:pPr>
            <w:r w:rsidRPr="00B9093C">
              <w:rPr>
                <w:rFonts w:ascii="Arial" w:hAnsi="Arial" w:cs="Arial"/>
                <w:sz w:val="18"/>
              </w:rPr>
              <w:t>(*)  No pudiendo ninguna persona que no posea esta documentación desarrollar actividades de manipulación de alimentos.</w:t>
            </w:r>
          </w:p>
          <w:p w14:paraId="18743C85" w14:textId="77777777" w:rsidR="00B9093C" w:rsidRPr="00B9093C" w:rsidRDefault="00B9093C" w:rsidP="00B9093C">
            <w:pPr>
              <w:ind w:left="360"/>
              <w:jc w:val="both"/>
              <w:rPr>
                <w:rFonts w:ascii="Arial" w:hAnsi="Arial" w:cs="Arial"/>
                <w:sz w:val="18"/>
              </w:rPr>
            </w:pPr>
            <w:r w:rsidRPr="00B9093C">
              <w:rPr>
                <w:rFonts w:ascii="Arial" w:hAnsi="Arial" w:cs="Arial"/>
                <w:sz w:val="18"/>
              </w:rPr>
              <w:t>(**) Los certificados presentados deberán consignar como resultado “sin antecedentes”.</w:t>
            </w:r>
          </w:p>
          <w:p w14:paraId="3E4267F3" w14:textId="77777777" w:rsidR="00B9093C" w:rsidRPr="00B9093C" w:rsidRDefault="00B9093C" w:rsidP="00B9093C">
            <w:pPr>
              <w:ind w:left="360"/>
              <w:jc w:val="both"/>
              <w:rPr>
                <w:rFonts w:ascii="Arial" w:hAnsi="Arial" w:cs="Arial"/>
                <w:sz w:val="18"/>
              </w:rPr>
            </w:pPr>
          </w:p>
          <w:p w14:paraId="149AA082" w14:textId="77777777" w:rsidR="00B9093C" w:rsidRPr="00B9093C" w:rsidRDefault="00B9093C" w:rsidP="00B9093C">
            <w:pPr>
              <w:jc w:val="both"/>
              <w:rPr>
                <w:rFonts w:ascii="Arial" w:hAnsi="Arial" w:cs="Arial"/>
                <w:sz w:val="18"/>
              </w:rPr>
            </w:pPr>
            <w:r w:rsidRPr="00B9093C">
              <w:rPr>
                <w:rFonts w:ascii="Arial" w:hAnsi="Arial" w:cs="Arial"/>
                <w:sz w:val="18"/>
              </w:rPr>
              <w:t>La entidad podrá solicitar, si así lo considera pertinente, la actualización de los documentos descritos precedentemente.</w:t>
            </w:r>
          </w:p>
        </w:tc>
        <w:tc>
          <w:tcPr>
            <w:tcW w:w="1732" w:type="dxa"/>
            <w:gridSpan w:val="2"/>
            <w:tcBorders>
              <w:top w:val="nil"/>
              <w:left w:val="single" w:sz="4" w:space="0" w:color="auto"/>
              <w:bottom w:val="nil"/>
              <w:right w:val="single" w:sz="4" w:space="0" w:color="auto"/>
            </w:tcBorders>
          </w:tcPr>
          <w:p w14:paraId="0B0C5CCB" w14:textId="77777777" w:rsidR="00B9093C" w:rsidRPr="00B9093C" w:rsidRDefault="00B9093C" w:rsidP="00B9093C">
            <w:pPr>
              <w:rPr>
                <w:rFonts w:ascii="Arial" w:hAnsi="Arial" w:cs="Arial"/>
                <w:sz w:val="18"/>
              </w:rPr>
            </w:pPr>
          </w:p>
        </w:tc>
      </w:tr>
      <w:tr w:rsidR="00B9093C" w:rsidRPr="00B9093C" w14:paraId="07AC04E6" w14:textId="77777777" w:rsidTr="00F86536">
        <w:trPr>
          <w:trHeight w:val="906"/>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509AFFA5" w14:textId="77777777" w:rsidR="00B9093C" w:rsidRPr="00B9093C" w:rsidRDefault="00B9093C" w:rsidP="00B9093C">
            <w:pPr>
              <w:jc w:val="both"/>
              <w:rPr>
                <w:rFonts w:ascii="Arial" w:hAnsi="Arial" w:cs="Arial"/>
                <w:sz w:val="18"/>
              </w:rPr>
            </w:pPr>
            <w:r w:rsidRPr="00B9093C">
              <w:rPr>
                <w:rFonts w:ascii="Arial" w:hAnsi="Arial" w:cs="Arial"/>
                <w:sz w:val="18"/>
              </w:rPr>
              <w:t>En caso de que la demanda del servicio incremente, el proveedor deberá tener la capacidad de responder de manera inmediata con personal adicional, para lo cual deberá remitir la nómina correspondiente y las funciones que realizarán. Se aclara que dicho personal deberá cumplir con la presentación de los documentos mencionados en este punto.</w:t>
            </w:r>
          </w:p>
        </w:tc>
        <w:tc>
          <w:tcPr>
            <w:tcW w:w="1732" w:type="dxa"/>
            <w:gridSpan w:val="2"/>
            <w:tcBorders>
              <w:top w:val="nil"/>
              <w:left w:val="single" w:sz="4" w:space="0" w:color="auto"/>
              <w:bottom w:val="single" w:sz="4" w:space="0" w:color="auto"/>
              <w:right w:val="single" w:sz="4" w:space="0" w:color="auto"/>
            </w:tcBorders>
          </w:tcPr>
          <w:p w14:paraId="654E4B4F" w14:textId="77777777" w:rsidR="00B9093C" w:rsidRPr="00B9093C" w:rsidRDefault="00B9093C" w:rsidP="00B9093C">
            <w:pPr>
              <w:rPr>
                <w:rFonts w:ascii="Arial" w:hAnsi="Arial" w:cs="Arial"/>
                <w:sz w:val="18"/>
              </w:rPr>
            </w:pPr>
          </w:p>
        </w:tc>
      </w:tr>
      <w:tr w:rsidR="00B9093C" w:rsidRPr="00B9093C" w14:paraId="6260033B" w14:textId="77777777" w:rsidTr="00F86536">
        <w:trPr>
          <w:trHeight w:val="397"/>
          <w:jc w:val="center"/>
        </w:trPr>
        <w:tc>
          <w:tcPr>
            <w:tcW w:w="7225" w:type="dxa"/>
            <w:tcBorders>
              <w:top w:val="single" w:sz="4" w:space="0" w:color="auto"/>
              <w:bottom w:val="single" w:sz="4" w:space="0" w:color="auto"/>
            </w:tcBorders>
            <w:shd w:val="clear" w:color="auto" w:fill="EAF1DD"/>
            <w:vAlign w:val="center"/>
          </w:tcPr>
          <w:p w14:paraId="6D448DF2" w14:textId="77777777" w:rsidR="00B9093C" w:rsidRPr="00B9093C" w:rsidRDefault="00B9093C" w:rsidP="00063CEB">
            <w:pPr>
              <w:numPr>
                <w:ilvl w:val="0"/>
                <w:numId w:val="63"/>
              </w:numPr>
              <w:jc w:val="both"/>
              <w:rPr>
                <w:rFonts w:ascii="Arial" w:hAnsi="Arial" w:cs="Arial"/>
                <w:b/>
                <w:bCs/>
                <w:sz w:val="18"/>
              </w:rPr>
            </w:pPr>
            <w:r w:rsidRPr="00B9093C">
              <w:rPr>
                <w:rFonts w:ascii="Arial" w:hAnsi="Arial" w:cs="Arial"/>
                <w:b/>
                <w:bCs/>
                <w:sz w:val="18"/>
              </w:rPr>
              <w:t>AGENTE DE SERVICIO</w:t>
            </w:r>
          </w:p>
        </w:tc>
        <w:tc>
          <w:tcPr>
            <w:tcW w:w="1732" w:type="dxa"/>
            <w:gridSpan w:val="2"/>
            <w:tcBorders>
              <w:top w:val="single" w:sz="4" w:space="0" w:color="auto"/>
              <w:bottom w:val="single" w:sz="4" w:space="0" w:color="auto"/>
            </w:tcBorders>
            <w:shd w:val="clear" w:color="auto" w:fill="E2EFD9"/>
            <w:vAlign w:val="center"/>
          </w:tcPr>
          <w:p w14:paraId="7A066510" w14:textId="77777777" w:rsidR="00B9093C" w:rsidRPr="00B9093C" w:rsidRDefault="00B9093C" w:rsidP="00B9093C">
            <w:pPr>
              <w:keepNext/>
              <w:jc w:val="center"/>
              <w:outlineLvl w:val="1"/>
              <w:rPr>
                <w:rFonts w:ascii="Arial" w:hAnsi="Arial" w:cs="Arial"/>
                <w:b/>
                <w:sz w:val="18"/>
                <w:u w:val="single"/>
                <w:lang w:val="es-MX"/>
              </w:rPr>
            </w:pPr>
            <w:r w:rsidRPr="00B9093C">
              <w:rPr>
                <w:rFonts w:ascii="Arial" w:hAnsi="Arial" w:cs="Arial"/>
                <w:b/>
                <w:sz w:val="18"/>
                <w:lang w:val="es-MX"/>
              </w:rPr>
              <w:t>Manifestar Aceptación</w:t>
            </w:r>
          </w:p>
        </w:tc>
      </w:tr>
      <w:tr w:rsidR="00B9093C" w:rsidRPr="00B9093C" w14:paraId="59FCA1C4" w14:textId="77777777" w:rsidTr="00F86536">
        <w:trPr>
          <w:trHeight w:val="397"/>
          <w:jc w:val="center"/>
        </w:trPr>
        <w:tc>
          <w:tcPr>
            <w:tcW w:w="7225" w:type="dxa"/>
            <w:tcBorders>
              <w:top w:val="single" w:sz="4" w:space="0" w:color="auto"/>
              <w:bottom w:val="nil"/>
            </w:tcBorders>
            <w:shd w:val="clear" w:color="auto" w:fill="FFFFFF"/>
            <w:vAlign w:val="center"/>
          </w:tcPr>
          <w:p w14:paraId="1868E858" w14:textId="77777777" w:rsidR="00B9093C" w:rsidRPr="00B9093C" w:rsidRDefault="00B9093C" w:rsidP="00B9093C">
            <w:pPr>
              <w:jc w:val="both"/>
              <w:rPr>
                <w:rFonts w:ascii="Arial" w:hAnsi="Arial" w:cs="Arial"/>
                <w:bCs/>
                <w:sz w:val="18"/>
                <w:lang w:val="es-ES_tradnl"/>
              </w:rPr>
            </w:pPr>
          </w:p>
          <w:p w14:paraId="0BA63FC1" w14:textId="77777777" w:rsidR="00B9093C" w:rsidRPr="00B9093C" w:rsidRDefault="00B9093C" w:rsidP="00B9093C">
            <w:pPr>
              <w:jc w:val="both"/>
              <w:rPr>
                <w:rFonts w:ascii="Arial" w:hAnsi="Arial" w:cs="Arial"/>
                <w:sz w:val="18"/>
              </w:rPr>
            </w:pPr>
            <w:r w:rsidRPr="00B9093C">
              <w:rPr>
                <w:rFonts w:ascii="Arial" w:hAnsi="Arial" w:cs="Arial"/>
                <w:bCs/>
                <w:sz w:val="18"/>
                <w:lang w:val="es-ES_tradnl"/>
              </w:rPr>
              <w:t xml:space="preserve">Para la firma de contrato el proveedor deberá </w:t>
            </w:r>
            <w:r w:rsidRPr="00B9093C">
              <w:rPr>
                <w:rFonts w:ascii="Arial" w:hAnsi="Arial" w:cs="Arial"/>
                <w:sz w:val="18"/>
              </w:rPr>
              <w:t>comunicar de manera escrita, el nombre del Agente de servicio.</w:t>
            </w:r>
          </w:p>
          <w:p w14:paraId="03E8830B" w14:textId="77777777" w:rsidR="00B9093C" w:rsidRPr="00B9093C" w:rsidRDefault="00B9093C" w:rsidP="00B9093C">
            <w:pPr>
              <w:ind w:left="14"/>
              <w:jc w:val="both"/>
              <w:rPr>
                <w:rFonts w:ascii="Arial" w:hAnsi="Arial" w:cs="Arial"/>
                <w:bCs/>
                <w:sz w:val="18"/>
                <w:lang w:val="es-ES_tradnl"/>
              </w:rPr>
            </w:pPr>
          </w:p>
          <w:p w14:paraId="09F7EBC1" w14:textId="77777777" w:rsidR="00B9093C" w:rsidRPr="00B9093C" w:rsidRDefault="00B9093C" w:rsidP="00B9093C">
            <w:pPr>
              <w:ind w:left="14"/>
              <w:jc w:val="both"/>
              <w:rPr>
                <w:rFonts w:ascii="Arial" w:hAnsi="Arial" w:cs="Arial"/>
                <w:b/>
                <w:bCs/>
                <w:sz w:val="18"/>
              </w:rPr>
            </w:pPr>
            <w:r w:rsidRPr="00B9093C">
              <w:rPr>
                <w:rFonts w:ascii="Arial" w:hAnsi="Arial" w:cs="Arial"/>
                <w:bCs/>
                <w:sz w:val="18"/>
                <w:lang w:val="es-ES_tradnl"/>
              </w:rPr>
              <w:t xml:space="preserve">El agente de servicio </w:t>
            </w:r>
            <w:r w:rsidRPr="00B9093C">
              <w:rPr>
                <w:rFonts w:ascii="Arial" w:hAnsi="Arial" w:cs="Arial"/>
                <w:sz w:val="18"/>
                <w:lang w:val="es-ES_tradnl"/>
              </w:rPr>
              <w:t>lo representará durante toda la prestación del servicio y mantendrá coordinación permanente y efectiva con el BCB</w:t>
            </w:r>
            <w:r w:rsidRPr="00B9093C">
              <w:rPr>
                <w:rFonts w:ascii="Arial" w:hAnsi="Arial" w:cs="Arial"/>
                <w:b/>
                <w:sz w:val="18"/>
                <w:lang w:val="es-ES_tradnl"/>
              </w:rPr>
              <w:t xml:space="preserve"> </w:t>
            </w:r>
            <w:r w:rsidRPr="00B9093C">
              <w:rPr>
                <w:rFonts w:ascii="Arial" w:hAnsi="Arial" w:cs="Arial"/>
                <w:sz w:val="18"/>
                <w:lang w:val="es-ES_tradnl"/>
              </w:rPr>
              <w:t>a</w:t>
            </w:r>
            <w:r w:rsidRPr="00B9093C">
              <w:rPr>
                <w:rFonts w:ascii="Arial" w:hAnsi="Arial" w:cs="Arial"/>
                <w:b/>
                <w:sz w:val="18"/>
                <w:lang w:val="es-ES_tradnl"/>
              </w:rPr>
              <w:t xml:space="preserve"> </w:t>
            </w:r>
            <w:r w:rsidRPr="00B9093C">
              <w:rPr>
                <w:rFonts w:ascii="Arial" w:hAnsi="Arial" w:cs="Arial"/>
                <w:sz w:val="18"/>
                <w:lang w:val="es-ES_tradnl"/>
              </w:rPr>
              <w:t xml:space="preserve">través de los </w:t>
            </w:r>
            <w:r w:rsidRPr="00B9093C">
              <w:rPr>
                <w:rFonts w:ascii="Arial" w:hAnsi="Arial" w:cs="Arial"/>
                <w:bCs/>
                <w:sz w:val="18"/>
                <w:lang w:val="es-ES_tradnl"/>
              </w:rPr>
              <w:t>Fiscales del Servicio</w:t>
            </w:r>
            <w:r w:rsidRPr="00B9093C">
              <w:rPr>
                <w:rFonts w:ascii="Arial" w:hAnsi="Arial" w:cs="Arial"/>
                <w:b/>
                <w:bCs/>
                <w:sz w:val="18"/>
                <w:lang w:val="es-ES_tradnl"/>
              </w:rPr>
              <w:t>,</w:t>
            </w:r>
            <w:r w:rsidRPr="00B9093C">
              <w:rPr>
                <w:rFonts w:ascii="Arial" w:hAnsi="Arial" w:cs="Arial"/>
                <w:sz w:val="18"/>
                <w:lang w:val="es-ES_tradnl"/>
              </w:rPr>
              <w:t xml:space="preserve"> a objeto de atender satisfactoriamente los requerimientos.</w:t>
            </w:r>
          </w:p>
        </w:tc>
        <w:tc>
          <w:tcPr>
            <w:tcW w:w="1732" w:type="dxa"/>
            <w:gridSpan w:val="2"/>
            <w:tcBorders>
              <w:top w:val="single" w:sz="4" w:space="0" w:color="auto"/>
              <w:bottom w:val="nil"/>
            </w:tcBorders>
            <w:shd w:val="clear" w:color="auto" w:fill="FFFFFF"/>
            <w:vAlign w:val="center"/>
          </w:tcPr>
          <w:p w14:paraId="071C0BC8" w14:textId="77777777" w:rsidR="00B9093C" w:rsidRPr="00B9093C" w:rsidRDefault="00B9093C" w:rsidP="00B9093C">
            <w:pPr>
              <w:keepNext/>
              <w:jc w:val="center"/>
              <w:outlineLvl w:val="1"/>
              <w:rPr>
                <w:rFonts w:ascii="Arial" w:hAnsi="Arial" w:cs="Arial"/>
                <w:b/>
                <w:sz w:val="18"/>
                <w:lang w:val="es-MX"/>
              </w:rPr>
            </w:pPr>
          </w:p>
        </w:tc>
      </w:tr>
      <w:tr w:rsidR="00B9093C" w:rsidRPr="00B9093C" w14:paraId="19EB8529" w14:textId="77777777" w:rsidTr="00F86536">
        <w:trPr>
          <w:trHeight w:val="3142"/>
          <w:jc w:val="center"/>
        </w:trPr>
        <w:tc>
          <w:tcPr>
            <w:tcW w:w="7225" w:type="dxa"/>
            <w:tcBorders>
              <w:top w:val="nil"/>
              <w:bottom w:val="nil"/>
            </w:tcBorders>
            <w:shd w:val="clear" w:color="auto" w:fill="FFFFFF"/>
            <w:vAlign w:val="center"/>
          </w:tcPr>
          <w:p w14:paraId="4BD6B930" w14:textId="77777777" w:rsidR="00B9093C" w:rsidRPr="00B9093C" w:rsidRDefault="00B9093C" w:rsidP="00B9093C">
            <w:pPr>
              <w:jc w:val="both"/>
              <w:rPr>
                <w:rFonts w:ascii="Arial" w:hAnsi="Arial" w:cs="Arial"/>
                <w:sz w:val="18"/>
              </w:rPr>
            </w:pPr>
            <w:r w:rsidRPr="00B9093C">
              <w:rPr>
                <w:rFonts w:ascii="Arial" w:hAnsi="Arial" w:cs="Arial"/>
                <w:sz w:val="18"/>
              </w:rPr>
              <w:t>El Agente de Servicio tendrá las siguientes funciones:</w:t>
            </w:r>
          </w:p>
          <w:p w14:paraId="078B503D" w14:textId="77777777" w:rsidR="00B9093C" w:rsidRPr="00B9093C" w:rsidRDefault="00B9093C" w:rsidP="00B9093C">
            <w:pPr>
              <w:ind w:left="6"/>
              <w:jc w:val="both"/>
              <w:rPr>
                <w:rFonts w:ascii="Arial" w:hAnsi="Arial" w:cs="Arial"/>
                <w:sz w:val="18"/>
              </w:rPr>
            </w:pPr>
          </w:p>
          <w:p w14:paraId="0691F9EC"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Planificar, organizar, dirigir, controlar y evaluar la operatividad del servicio.</w:t>
            </w:r>
          </w:p>
          <w:p w14:paraId="292D8A55"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Realizar inventarios y control del Almacenamiento de insumos, suministros y otros que sean para el consumo.</w:t>
            </w:r>
          </w:p>
          <w:p w14:paraId="5320B02D"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Coordinación, control y supervisión en la atención del servicio en los diferentes eventos.</w:t>
            </w:r>
          </w:p>
          <w:p w14:paraId="28138B43"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Conservación y limpieza del ambiente y mobiliario proporcionado por el BCB para la prestación de servicio.</w:t>
            </w:r>
          </w:p>
          <w:p w14:paraId="10D245CF"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Coordinación con los Fiscales de Servicio (Gerencia de Recursos Humanos/Subgerencia de Comunicación y Relacionamiento Institucional), para la buena realización y cumplimiento en la atención de todos los servicios a realizarse de los eventos de capacitación e institucionales.</w:t>
            </w:r>
          </w:p>
          <w:p w14:paraId="6DCCE013"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Elaboración del menú.</w:t>
            </w:r>
          </w:p>
          <w:p w14:paraId="67BD3CD9"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Elaboración de análisis químicos del menú ofertado.</w:t>
            </w:r>
          </w:p>
          <w:p w14:paraId="61D44C16"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Coordinación con el Fiscal de Servicio del Departamento de Bienes y Servicios (Área de Servicios) en todos los aspectos relacionados con el uso de instalaciones, equipamiento y atención del servicio de comedor y cafetería (Snack).</w:t>
            </w:r>
          </w:p>
        </w:tc>
        <w:tc>
          <w:tcPr>
            <w:tcW w:w="1732" w:type="dxa"/>
            <w:gridSpan w:val="2"/>
            <w:tcBorders>
              <w:top w:val="nil"/>
              <w:bottom w:val="nil"/>
            </w:tcBorders>
            <w:shd w:val="clear" w:color="auto" w:fill="FFFFFF"/>
            <w:vAlign w:val="center"/>
          </w:tcPr>
          <w:p w14:paraId="2877E07B" w14:textId="77777777" w:rsidR="00B9093C" w:rsidRPr="00B9093C" w:rsidRDefault="00B9093C" w:rsidP="00B9093C">
            <w:pPr>
              <w:keepNext/>
              <w:jc w:val="center"/>
              <w:outlineLvl w:val="1"/>
              <w:rPr>
                <w:rFonts w:ascii="Arial" w:hAnsi="Arial" w:cs="Arial"/>
                <w:b/>
                <w:sz w:val="18"/>
                <w:lang w:val="es-MX"/>
              </w:rPr>
            </w:pPr>
          </w:p>
        </w:tc>
      </w:tr>
      <w:tr w:rsidR="00B9093C" w:rsidRPr="00B9093C" w14:paraId="0E005E37" w14:textId="77777777" w:rsidTr="00F86536">
        <w:trPr>
          <w:trHeight w:val="1568"/>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7B602B64"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lastRenderedPageBreak/>
              <w:t>Asignación de materiales y productos de limpieza.</w:t>
            </w:r>
          </w:p>
          <w:p w14:paraId="336D8FB1"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Coordinar el lavado de cocinas, hornos, estantes cámaras de refrigeración y otros que sea asignado, la limpieza diaria del ambiente, la disposición de desechos de manera oportuna.</w:t>
            </w:r>
          </w:p>
          <w:p w14:paraId="0D2E5697" w14:textId="77777777" w:rsidR="00B9093C" w:rsidRPr="00B9093C"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Coordinación y control al proceso de distribución de los alimentos de manera eficiente.</w:t>
            </w:r>
          </w:p>
          <w:p w14:paraId="6F186F1B" w14:textId="69386C2B" w:rsidR="00F83C02" w:rsidRPr="00807CA8" w:rsidRDefault="00B9093C" w:rsidP="00063CEB">
            <w:pPr>
              <w:numPr>
                <w:ilvl w:val="1"/>
                <w:numId w:val="78"/>
              </w:numPr>
              <w:tabs>
                <w:tab w:val="left" w:pos="650"/>
              </w:tabs>
              <w:spacing w:line="264" w:lineRule="auto"/>
              <w:ind w:left="318" w:hanging="318"/>
              <w:jc w:val="both"/>
              <w:rPr>
                <w:rFonts w:ascii="Arial" w:hAnsi="Arial" w:cs="Arial"/>
                <w:sz w:val="18"/>
              </w:rPr>
            </w:pPr>
            <w:r w:rsidRPr="00B9093C">
              <w:rPr>
                <w:rFonts w:ascii="Arial" w:hAnsi="Arial" w:cs="Arial"/>
                <w:sz w:val="18"/>
              </w:rPr>
              <w:t>Presentación de Informes mensuales o a solicitud de los Fiscales de Servicio, sobre la prestación del servicio, describiendo mínimamente, el proceso de elaboración de alimentos, las características de los insumos utilizados, necesidades de mantenimiento de las instalaciones o equipamiento del comedor y otros que considere relevantes.</w:t>
            </w:r>
          </w:p>
        </w:tc>
        <w:tc>
          <w:tcPr>
            <w:tcW w:w="1732" w:type="dxa"/>
            <w:gridSpan w:val="2"/>
            <w:tcBorders>
              <w:top w:val="nil"/>
              <w:left w:val="single" w:sz="4" w:space="0" w:color="auto"/>
              <w:bottom w:val="single" w:sz="4" w:space="0" w:color="auto"/>
              <w:right w:val="single" w:sz="4" w:space="0" w:color="auto"/>
            </w:tcBorders>
          </w:tcPr>
          <w:p w14:paraId="176B64A2" w14:textId="77777777" w:rsidR="00B9093C" w:rsidRPr="00B9093C" w:rsidRDefault="00B9093C" w:rsidP="00B9093C">
            <w:pPr>
              <w:rPr>
                <w:rFonts w:ascii="Arial" w:hAnsi="Arial" w:cs="Arial"/>
                <w:sz w:val="18"/>
              </w:rPr>
            </w:pPr>
          </w:p>
        </w:tc>
      </w:tr>
      <w:tr w:rsidR="00B9093C" w:rsidRPr="00B9093C" w14:paraId="7FCA6780" w14:textId="77777777" w:rsidTr="00F86536">
        <w:trPr>
          <w:trHeight w:val="578"/>
          <w:jc w:val="center"/>
        </w:trPr>
        <w:tc>
          <w:tcPr>
            <w:tcW w:w="7225" w:type="dxa"/>
            <w:tcBorders>
              <w:top w:val="single" w:sz="4" w:space="0" w:color="auto"/>
              <w:bottom w:val="single" w:sz="4" w:space="0" w:color="auto"/>
            </w:tcBorders>
            <w:shd w:val="clear" w:color="auto" w:fill="EAF1DD"/>
            <w:vAlign w:val="center"/>
          </w:tcPr>
          <w:p w14:paraId="3F2B22C5"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t>REMPLAZO DEL PERSONAL</w:t>
            </w:r>
          </w:p>
        </w:tc>
        <w:tc>
          <w:tcPr>
            <w:tcW w:w="1732" w:type="dxa"/>
            <w:gridSpan w:val="2"/>
            <w:tcBorders>
              <w:top w:val="single" w:sz="4" w:space="0" w:color="auto"/>
            </w:tcBorders>
            <w:shd w:val="clear" w:color="auto" w:fill="E2EFD9"/>
            <w:vAlign w:val="center"/>
          </w:tcPr>
          <w:p w14:paraId="74E1C1A5" w14:textId="77777777" w:rsidR="00B9093C" w:rsidRPr="00B9093C" w:rsidRDefault="00B9093C" w:rsidP="00B9093C">
            <w:pPr>
              <w:keepNext/>
              <w:jc w:val="center"/>
              <w:outlineLvl w:val="1"/>
              <w:rPr>
                <w:rFonts w:ascii="Arial" w:hAnsi="Arial" w:cs="Arial"/>
                <w:b/>
                <w:sz w:val="18"/>
                <w:lang w:val="es-MX"/>
              </w:rPr>
            </w:pPr>
            <w:r w:rsidRPr="00B9093C">
              <w:rPr>
                <w:rFonts w:ascii="Arial" w:hAnsi="Arial" w:cs="Arial"/>
                <w:b/>
                <w:sz w:val="18"/>
                <w:lang w:val="es-MX"/>
              </w:rPr>
              <w:t>Manifestar</w:t>
            </w:r>
          </w:p>
          <w:p w14:paraId="13CECE3B" w14:textId="77777777" w:rsidR="00B9093C" w:rsidRPr="00B9093C" w:rsidRDefault="00B9093C" w:rsidP="00B9093C">
            <w:pPr>
              <w:jc w:val="center"/>
              <w:rPr>
                <w:rFonts w:ascii="Arial" w:hAnsi="Arial" w:cs="Arial"/>
                <w:b/>
                <w:sz w:val="18"/>
                <w:lang w:val="es-MX"/>
              </w:rPr>
            </w:pPr>
            <w:r w:rsidRPr="00B9093C">
              <w:rPr>
                <w:rFonts w:ascii="Arial" w:hAnsi="Arial" w:cs="Arial"/>
                <w:b/>
                <w:sz w:val="18"/>
                <w:lang w:val="es-MX"/>
              </w:rPr>
              <w:t>Aceptación</w:t>
            </w:r>
          </w:p>
        </w:tc>
      </w:tr>
      <w:tr w:rsidR="00B9093C" w:rsidRPr="00B9093C" w14:paraId="3C0068E2" w14:textId="77777777" w:rsidTr="00807CA8">
        <w:trPr>
          <w:trHeight w:val="1572"/>
          <w:jc w:val="center"/>
        </w:trPr>
        <w:tc>
          <w:tcPr>
            <w:tcW w:w="7225" w:type="dxa"/>
            <w:tcBorders>
              <w:bottom w:val="single" w:sz="4" w:space="0" w:color="auto"/>
            </w:tcBorders>
            <w:shd w:val="clear" w:color="auto" w:fill="auto"/>
            <w:vAlign w:val="center"/>
          </w:tcPr>
          <w:p w14:paraId="12F190F0" w14:textId="77777777" w:rsidR="00B9093C" w:rsidRPr="00B9093C" w:rsidRDefault="00B9093C" w:rsidP="00063CEB">
            <w:pPr>
              <w:numPr>
                <w:ilvl w:val="0"/>
                <w:numId w:val="77"/>
              </w:numPr>
              <w:ind w:left="247" w:hanging="247"/>
              <w:jc w:val="both"/>
              <w:rPr>
                <w:rFonts w:ascii="Arial" w:hAnsi="Arial" w:cs="Arial"/>
                <w:sz w:val="18"/>
              </w:rPr>
            </w:pPr>
            <w:r w:rsidRPr="00B9093C">
              <w:rPr>
                <w:rFonts w:ascii="Arial" w:hAnsi="Arial" w:cs="Arial"/>
                <w:sz w:val="18"/>
              </w:rPr>
              <w:t>El reemplazo temporal de personal deberá ser coordinado oportunamente con el Fiscal del Departamento de Bienes y Servicios (Área de Servicios) y este no podrá exceder los 10 días hábiles de prestación del servicio.</w:t>
            </w:r>
          </w:p>
          <w:p w14:paraId="58520F58" w14:textId="77777777" w:rsidR="00B9093C" w:rsidRPr="00B9093C" w:rsidRDefault="00B9093C" w:rsidP="00B9093C">
            <w:pPr>
              <w:ind w:left="247" w:hanging="247"/>
              <w:jc w:val="both"/>
              <w:rPr>
                <w:rFonts w:ascii="Arial" w:hAnsi="Arial" w:cs="Arial"/>
                <w:sz w:val="18"/>
              </w:rPr>
            </w:pPr>
          </w:p>
          <w:p w14:paraId="5F2379BC" w14:textId="77777777" w:rsidR="00B9093C" w:rsidRPr="00B9093C" w:rsidRDefault="00B9093C" w:rsidP="00063CEB">
            <w:pPr>
              <w:numPr>
                <w:ilvl w:val="0"/>
                <w:numId w:val="77"/>
              </w:numPr>
              <w:ind w:left="247" w:hanging="247"/>
              <w:jc w:val="both"/>
              <w:rPr>
                <w:rFonts w:ascii="Arial" w:hAnsi="Arial" w:cs="Arial"/>
                <w:sz w:val="18"/>
              </w:rPr>
            </w:pPr>
            <w:r w:rsidRPr="00B9093C">
              <w:rPr>
                <w:rFonts w:ascii="Arial" w:hAnsi="Arial" w:cs="Arial"/>
                <w:sz w:val="18"/>
              </w:rPr>
              <w:t>El reemplazo definitivo de personal será comunicado por escrito al Fiscal del Departamento de Bienes y Servicios (Área de Servicios), debiendo el personal cumplir con todos los requisitos documentales y/o de experiencia exigidos para cada caso.</w:t>
            </w:r>
          </w:p>
        </w:tc>
        <w:tc>
          <w:tcPr>
            <w:tcW w:w="1732" w:type="dxa"/>
            <w:gridSpan w:val="2"/>
          </w:tcPr>
          <w:p w14:paraId="6F02082C" w14:textId="77777777" w:rsidR="00B9093C" w:rsidRPr="00B9093C" w:rsidRDefault="00B9093C" w:rsidP="00B9093C">
            <w:pPr>
              <w:rPr>
                <w:rFonts w:ascii="Arial" w:hAnsi="Arial" w:cs="Arial"/>
                <w:sz w:val="18"/>
              </w:rPr>
            </w:pPr>
          </w:p>
        </w:tc>
      </w:tr>
      <w:tr w:rsidR="00B9093C" w:rsidRPr="00B9093C" w14:paraId="37A02732" w14:textId="77777777" w:rsidTr="00807CA8">
        <w:trPr>
          <w:trHeight w:val="547"/>
          <w:jc w:val="center"/>
        </w:trPr>
        <w:tc>
          <w:tcPr>
            <w:tcW w:w="7225" w:type="dxa"/>
            <w:tcBorders>
              <w:bottom w:val="single" w:sz="4" w:space="0" w:color="auto"/>
            </w:tcBorders>
            <w:shd w:val="clear" w:color="auto" w:fill="EAF1DD"/>
            <w:vAlign w:val="center"/>
          </w:tcPr>
          <w:p w14:paraId="76C48B54"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t>RELACIÓN LABORAL</w:t>
            </w:r>
          </w:p>
        </w:tc>
        <w:tc>
          <w:tcPr>
            <w:tcW w:w="1732" w:type="dxa"/>
            <w:gridSpan w:val="2"/>
            <w:tcBorders>
              <w:bottom w:val="single" w:sz="4" w:space="0" w:color="auto"/>
            </w:tcBorders>
            <w:shd w:val="clear" w:color="auto" w:fill="E2EFD9"/>
            <w:vAlign w:val="center"/>
          </w:tcPr>
          <w:p w14:paraId="4C2FCDA0" w14:textId="77777777" w:rsidR="00B9093C" w:rsidRPr="00B9093C" w:rsidRDefault="00B9093C" w:rsidP="00807CA8">
            <w:pPr>
              <w:keepNext/>
              <w:jc w:val="center"/>
              <w:outlineLvl w:val="1"/>
              <w:rPr>
                <w:rFonts w:ascii="Arial" w:hAnsi="Arial" w:cs="Arial"/>
                <w:b/>
                <w:sz w:val="18"/>
                <w:lang w:val="es-MX"/>
              </w:rPr>
            </w:pPr>
            <w:r w:rsidRPr="00B9093C">
              <w:rPr>
                <w:rFonts w:ascii="Arial" w:hAnsi="Arial" w:cs="Arial"/>
                <w:b/>
                <w:sz w:val="18"/>
                <w:lang w:val="es-MX"/>
              </w:rPr>
              <w:t>Manifestar</w:t>
            </w:r>
          </w:p>
          <w:p w14:paraId="00EA4D32" w14:textId="49D4EF43" w:rsidR="00B9093C" w:rsidRPr="00B9093C" w:rsidRDefault="00807CA8" w:rsidP="00807CA8">
            <w:pPr>
              <w:jc w:val="center"/>
              <w:rPr>
                <w:rFonts w:ascii="Arial" w:hAnsi="Arial" w:cs="Arial"/>
                <w:b/>
                <w:sz w:val="18"/>
                <w:lang w:val="es-MX"/>
              </w:rPr>
            </w:pPr>
            <w:r>
              <w:rPr>
                <w:rFonts w:ascii="Arial" w:hAnsi="Arial" w:cs="Arial"/>
                <w:b/>
                <w:sz w:val="18"/>
                <w:lang w:val="es-MX"/>
              </w:rPr>
              <w:t>Aceptación</w:t>
            </w:r>
          </w:p>
        </w:tc>
      </w:tr>
      <w:tr w:rsidR="00B9093C" w:rsidRPr="00B9093C" w14:paraId="38EDB0F6" w14:textId="77777777" w:rsidTr="00F86536">
        <w:trPr>
          <w:trHeight w:val="608"/>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160C6D34" w14:textId="77777777" w:rsidR="00B9093C" w:rsidRPr="00B9093C" w:rsidRDefault="00B9093C" w:rsidP="00B9093C">
            <w:pPr>
              <w:ind w:left="240"/>
              <w:jc w:val="both"/>
              <w:rPr>
                <w:rFonts w:ascii="Arial" w:hAnsi="Arial" w:cs="Arial"/>
                <w:b/>
                <w:sz w:val="18"/>
              </w:rPr>
            </w:pPr>
          </w:p>
          <w:p w14:paraId="75C62021" w14:textId="77777777" w:rsidR="00B9093C" w:rsidRPr="00B9093C" w:rsidRDefault="00B9093C" w:rsidP="00063CEB">
            <w:pPr>
              <w:numPr>
                <w:ilvl w:val="0"/>
                <w:numId w:val="54"/>
              </w:numPr>
              <w:ind w:left="240" w:hanging="240"/>
              <w:jc w:val="both"/>
              <w:rPr>
                <w:rFonts w:ascii="Arial" w:hAnsi="Arial" w:cs="Arial"/>
                <w:b/>
                <w:sz w:val="18"/>
              </w:rPr>
            </w:pPr>
            <w:r w:rsidRPr="00B9093C">
              <w:rPr>
                <w:rFonts w:ascii="Arial" w:hAnsi="Arial" w:cs="Arial"/>
                <w:sz w:val="18"/>
              </w:rPr>
              <w:t>El Proveedor será directa y exclusivamente responsable del pago de sueldos</w:t>
            </w:r>
            <w:r w:rsidRPr="00B9093C">
              <w:rPr>
                <w:rFonts w:ascii="Arial" w:hAnsi="Arial" w:cs="Arial"/>
                <w:color w:val="FF0000"/>
                <w:sz w:val="18"/>
              </w:rPr>
              <w:t xml:space="preserve"> </w:t>
            </w:r>
            <w:r w:rsidRPr="00B9093C">
              <w:rPr>
                <w:rFonts w:ascii="Arial" w:hAnsi="Arial" w:cs="Arial"/>
                <w:sz w:val="18"/>
              </w:rPr>
              <w:t>mensuales, seguros, aportes, beneficios sociales y toda relación laboral con su personal, estando el BCB libre de cualquier obligación o responsabilidad.</w:t>
            </w:r>
          </w:p>
        </w:tc>
        <w:tc>
          <w:tcPr>
            <w:tcW w:w="1732" w:type="dxa"/>
            <w:gridSpan w:val="2"/>
            <w:tcBorders>
              <w:top w:val="single" w:sz="4" w:space="0" w:color="auto"/>
              <w:left w:val="single" w:sz="4" w:space="0" w:color="auto"/>
              <w:bottom w:val="nil"/>
              <w:right w:val="single" w:sz="4" w:space="0" w:color="auto"/>
            </w:tcBorders>
          </w:tcPr>
          <w:p w14:paraId="4CCB93B0" w14:textId="77777777" w:rsidR="00B9093C" w:rsidRPr="00B9093C" w:rsidRDefault="00B9093C" w:rsidP="00B9093C">
            <w:pPr>
              <w:rPr>
                <w:rFonts w:ascii="Arial" w:hAnsi="Arial" w:cs="Arial"/>
                <w:sz w:val="18"/>
              </w:rPr>
            </w:pPr>
          </w:p>
        </w:tc>
      </w:tr>
      <w:tr w:rsidR="00B9093C" w:rsidRPr="00B9093C" w14:paraId="38D58349" w14:textId="77777777" w:rsidTr="00F86536">
        <w:trPr>
          <w:trHeight w:val="70"/>
          <w:jc w:val="center"/>
        </w:trPr>
        <w:tc>
          <w:tcPr>
            <w:tcW w:w="7225" w:type="dxa"/>
            <w:tcBorders>
              <w:top w:val="nil"/>
              <w:left w:val="single" w:sz="4" w:space="0" w:color="auto"/>
              <w:bottom w:val="nil"/>
              <w:right w:val="single" w:sz="4" w:space="0" w:color="auto"/>
            </w:tcBorders>
            <w:shd w:val="clear" w:color="auto" w:fill="auto"/>
            <w:vAlign w:val="center"/>
          </w:tcPr>
          <w:p w14:paraId="11AAA809" w14:textId="77777777" w:rsidR="00B9093C" w:rsidRPr="00B9093C" w:rsidRDefault="00B9093C" w:rsidP="00063CEB">
            <w:pPr>
              <w:numPr>
                <w:ilvl w:val="0"/>
                <w:numId w:val="54"/>
              </w:numPr>
              <w:ind w:left="240" w:hanging="240"/>
              <w:jc w:val="both"/>
              <w:rPr>
                <w:rFonts w:ascii="Arial" w:hAnsi="Arial" w:cs="Arial"/>
                <w:b/>
                <w:sz w:val="18"/>
              </w:rPr>
            </w:pPr>
            <w:r w:rsidRPr="00B9093C">
              <w:rPr>
                <w:rFonts w:ascii="Arial" w:hAnsi="Arial" w:cs="Arial"/>
                <w:sz w:val="18"/>
              </w:rPr>
              <w:t>El Proveedor es responsable de cumplir con todas las obligaciones contraídas con sus proveedores de insumos, quedando el BCB libre de cualquier obligación económica.</w:t>
            </w:r>
          </w:p>
        </w:tc>
        <w:tc>
          <w:tcPr>
            <w:tcW w:w="1732" w:type="dxa"/>
            <w:gridSpan w:val="2"/>
            <w:tcBorders>
              <w:top w:val="nil"/>
              <w:left w:val="single" w:sz="4" w:space="0" w:color="auto"/>
              <w:bottom w:val="nil"/>
              <w:right w:val="single" w:sz="4" w:space="0" w:color="auto"/>
            </w:tcBorders>
          </w:tcPr>
          <w:p w14:paraId="5AFD0C80" w14:textId="77777777" w:rsidR="00B9093C" w:rsidRPr="00B9093C" w:rsidRDefault="00B9093C" w:rsidP="00B9093C">
            <w:pPr>
              <w:jc w:val="center"/>
              <w:rPr>
                <w:rFonts w:ascii="Arial" w:hAnsi="Arial" w:cs="Arial"/>
                <w:b/>
                <w:sz w:val="18"/>
              </w:rPr>
            </w:pPr>
          </w:p>
        </w:tc>
      </w:tr>
      <w:tr w:rsidR="00B9093C" w:rsidRPr="00B9093C" w14:paraId="428E8D31" w14:textId="77777777" w:rsidTr="00F86536">
        <w:trPr>
          <w:trHeight w:val="692"/>
          <w:jc w:val="center"/>
        </w:trPr>
        <w:tc>
          <w:tcPr>
            <w:tcW w:w="7225" w:type="dxa"/>
            <w:tcBorders>
              <w:top w:val="nil"/>
              <w:left w:val="single" w:sz="4" w:space="0" w:color="auto"/>
              <w:bottom w:val="nil"/>
              <w:right w:val="single" w:sz="4" w:space="0" w:color="auto"/>
            </w:tcBorders>
            <w:shd w:val="clear" w:color="auto" w:fill="auto"/>
            <w:vAlign w:val="center"/>
          </w:tcPr>
          <w:p w14:paraId="721A59DD" w14:textId="77777777" w:rsidR="00B9093C" w:rsidRPr="00B9093C" w:rsidRDefault="00B9093C" w:rsidP="00063CEB">
            <w:pPr>
              <w:numPr>
                <w:ilvl w:val="0"/>
                <w:numId w:val="54"/>
              </w:numPr>
              <w:ind w:left="240" w:hanging="240"/>
              <w:jc w:val="both"/>
              <w:rPr>
                <w:rFonts w:ascii="Arial" w:hAnsi="Arial" w:cs="Arial"/>
                <w:sz w:val="18"/>
              </w:rPr>
            </w:pPr>
            <w:r w:rsidRPr="00B9093C">
              <w:rPr>
                <w:rFonts w:ascii="Arial" w:hAnsi="Arial" w:cs="Arial"/>
                <w:sz w:val="18"/>
              </w:rPr>
              <w:t>El Proveedor deberá adoptar las medidas de seguridad y salud ocupacional establecidas en la Ley General de Trabajo y/o normativa vigente, precautelando el bienestar de su personal.</w:t>
            </w:r>
          </w:p>
        </w:tc>
        <w:tc>
          <w:tcPr>
            <w:tcW w:w="1732" w:type="dxa"/>
            <w:gridSpan w:val="2"/>
            <w:tcBorders>
              <w:top w:val="nil"/>
              <w:left w:val="single" w:sz="4" w:space="0" w:color="auto"/>
              <w:bottom w:val="nil"/>
              <w:right w:val="single" w:sz="4" w:space="0" w:color="auto"/>
            </w:tcBorders>
          </w:tcPr>
          <w:p w14:paraId="77F66506" w14:textId="77777777" w:rsidR="00B9093C" w:rsidRPr="00B9093C" w:rsidRDefault="00B9093C" w:rsidP="00B9093C">
            <w:pPr>
              <w:rPr>
                <w:rFonts w:ascii="Arial" w:hAnsi="Arial" w:cs="Arial"/>
                <w:sz w:val="18"/>
              </w:rPr>
            </w:pPr>
          </w:p>
        </w:tc>
      </w:tr>
      <w:tr w:rsidR="00B9093C" w:rsidRPr="00B9093C" w14:paraId="20C5F978" w14:textId="77777777" w:rsidTr="00F86536">
        <w:trPr>
          <w:trHeight w:val="757"/>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24456190" w14:textId="22E3F51F" w:rsidR="00B9093C" w:rsidRPr="00807CA8" w:rsidRDefault="00B9093C" w:rsidP="00063CEB">
            <w:pPr>
              <w:numPr>
                <w:ilvl w:val="0"/>
                <w:numId w:val="54"/>
              </w:numPr>
              <w:ind w:left="214" w:hanging="214"/>
              <w:jc w:val="both"/>
              <w:rPr>
                <w:rFonts w:ascii="Arial" w:hAnsi="Arial" w:cs="Arial"/>
                <w:sz w:val="18"/>
              </w:rPr>
            </w:pPr>
            <w:r w:rsidRPr="00B9093C">
              <w:rPr>
                <w:rFonts w:ascii="Arial" w:hAnsi="Arial" w:cs="Arial"/>
                <w:sz w:val="18"/>
              </w:rPr>
              <w:t>El Proveedor deberá 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tc>
        <w:tc>
          <w:tcPr>
            <w:tcW w:w="1732" w:type="dxa"/>
            <w:gridSpan w:val="2"/>
            <w:tcBorders>
              <w:top w:val="nil"/>
              <w:left w:val="single" w:sz="4" w:space="0" w:color="auto"/>
              <w:bottom w:val="single" w:sz="4" w:space="0" w:color="auto"/>
              <w:right w:val="single" w:sz="4" w:space="0" w:color="auto"/>
            </w:tcBorders>
          </w:tcPr>
          <w:p w14:paraId="14BC8EFB" w14:textId="77777777" w:rsidR="00B9093C" w:rsidRPr="00B9093C" w:rsidRDefault="00B9093C" w:rsidP="00B9093C">
            <w:pPr>
              <w:rPr>
                <w:rFonts w:ascii="Arial" w:hAnsi="Arial" w:cs="Arial"/>
                <w:sz w:val="18"/>
              </w:rPr>
            </w:pPr>
          </w:p>
        </w:tc>
      </w:tr>
      <w:tr w:rsidR="00B9093C" w:rsidRPr="00B9093C" w14:paraId="0306C74B" w14:textId="77777777" w:rsidTr="00F86536">
        <w:trPr>
          <w:trHeight w:val="526"/>
          <w:jc w:val="center"/>
        </w:trPr>
        <w:tc>
          <w:tcPr>
            <w:tcW w:w="7225" w:type="dxa"/>
            <w:tcBorders>
              <w:top w:val="single" w:sz="4" w:space="0" w:color="auto"/>
              <w:bottom w:val="single" w:sz="4" w:space="0" w:color="auto"/>
            </w:tcBorders>
            <w:shd w:val="clear" w:color="auto" w:fill="EAF1DD"/>
            <w:vAlign w:val="center"/>
          </w:tcPr>
          <w:p w14:paraId="6600329B"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t>MEDIDAS DE SEGURIDAD</w:t>
            </w:r>
          </w:p>
        </w:tc>
        <w:tc>
          <w:tcPr>
            <w:tcW w:w="1732" w:type="dxa"/>
            <w:gridSpan w:val="2"/>
            <w:tcBorders>
              <w:top w:val="single" w:sz="4" w:space="0" w:color="auto"/>
              <w:bottom w:val="single" w:sz="4" w:space="0" w:color="auto"/>
            </w:tcBorders>
            <w:shd w:val="clear" w:color="auto" w:fill="E2EFD9"/>
            <w:vAlign w:val="center"/>
          </w:tcPr>
          <w:p w14:paraId="30A23F1F" w14:textId="77777777" w:rsidR="00B9093C" w:rsidRPr="00B9093C" w:rsidRDefault="00B9093C" w:rsidP="00B9093C">
            <w:pPr>
              <w:keepNext/>
              <w:jc w:val="center"/>
              <w:outlineLvl w:val="1"/>
              <w:rPr>
                <w:rFonts w:ascii="Arial" w:hAnsi="Arial" w:cs="Arial"/>
                <w:b/>
                <w:sz w:val="18"/>
                <w:lang w:val="es-MX"/>
              </w:rPr>
            </w:pPr>
            <w:r w:rsidRPr="00B9093C">
              <w:rPr>
                <w:rFonts w:ascii="Arial" w:hAnsi="Arial" w:cs="Arial"/>
                <w:b/>
                <w:sz w:val="18"/>
                <w:lang w:val="es-MX"/>
              </w:rPr>
              <w:t>Manifestar</w:t>
            </w:r>
          </w:p>
          <w:p w14:paraId="5B5C67CB" w14:textId="77777777" w:rsidR="00B9093C" w:rsidRPr="00B9093C" w:rsidRDefault="00B9093C" w:rsidP="00B9093C">
            <w:pPr>
              <w:jc w:val="center"/>
              <w:rPr>
                <w:rFonts w:ascii="Arial" w:hAnsi="Arial" w:cs="Arial"/>
                <w:b/>
                <w:sz w:val="18"/>
                <w:lang w:val="es-MX"/>
              </w:rPr>
            </w:pPr>
            <w:r w:rsidRPr="00B9093C">
              <w:rPr>
                <w:rFonts w:ascii="Arial" w:hAnsi="Arial" w:cs="Arial"/>
                <w:b/>
                <w:sz w:val="18"/>
                <w:lang w:val="es-MX"/>
              </w:rPr>
              <w:t>Aceptación</w:t>
            </w:r>
          </w:p>
        </w:tc>
      </w:tr>
      <w:tr w:rsidR="00B9093C" w:rsidRPr="00B9093C" w14:paraId="30FA9BC8" w14:textId="77777777" w:rsidTr="00F86536">
        <w:trPr>
          <w:trHeight w:val="505"/>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361834FB" w14:textId="77777777" w:rsidR="00B9093C" w:rsidRPr="00B9093C" w:rsidRDefault="00B9093C" w:rsidP="00B9093C">
            <w:pPr>
              <w:ind w:left="290"/>
              <w:jc w:val="both"/>
              <w:rPr>
                <w:rFonts w:ascii="Arial" w:hAnsi="Arial" w:cs="Arial"/>
                <w:sz w:val="18"/>
              </w:rPr>
            </w:pPr>
          </w:p>
          <w:p w14:paraId="59B54585" w14:textId="77777777" w:rsidR="00B9093C" w:rsidRPr="00B9093C" w:rsidRDefault="00B9093C" w:rsidP="00063CEB">
            <w:pPr>
              <w:numPr>
                <w:ilvl w:val="0"/>
                <w:numId w:val="55"/>
              </w:numPr>
              <w:ind w:left="290" w:hanging="290"/>
              <w:jc w:val="both"/>
              <w:rPr>
                <w:rFonts w:ascii="Arial" w:hAnsi="Arial" w:cs="Arial"/>
                <w:sz w:val="18"/>
              </w:rPr>
            </w:pPr>
            <w:r w:rsidRPr="00B9093C">
              <w:rPr>
                <w:rFonts w:ascii="Arial" w:hAnsi="Arial" w:cs="Arial"/>
                <w:sz w:val="18"/>
              </w:rPr>
              <w:t>La Gerencia de Recursos Humanos del BCB, a requerimiento del Departamento de Bienes y Servicios (Área de Servicios), proveerá de credenciales de identificación a todo el personal (para uso diario) del proveedor.</w:t>
            </w:r>
          </w:p>
          <w:p w14:paraId="1A38E2F9" w14:textId="77777777" w:rsidR="00B9093C" w:rsidRPr="00B9093C" w:rsidRDefault="00B9093C" w:rsidP="00B9093C">
            <w:pPr>
              <w:ind w:left="290"/>
              <w:jc w:val="both"/>
              <w:rPr>
                <w:rFonts w:ascii="Arial" w:hAnsi="Arial" w:cs="Arial"/>
                <w:sz w:val="18"/>
              </w:rPr>
            </w:pPr>
          </w:p>
          <w:p w14:paraId="13683444" w14:textId="77777777" w:rsidR="00B9093C" w:rsidRPr="00B9093C" w:rsidRDefault="00B9093C" w:rsidP="00B9093C">
            <w:pPr>
              <w:ind w:left="290"/>
              <w:jc w:val="both"/>
              <w:rPr>
                <w:rFonts w:ascii="Arial" w:hAnsi="Arial" w:cs="Arial"/>
                <w:sz w:val="18"/>
              </w:rPr>
            </w:pPr>
            <w:r w:rsidRPr="00B9093C">
              <w:rPr>
                <w:rFonts w:ascii="Arial" w:hAnsi="Arial" w:cs="Arial"/>
                <w:sz w:val="18"/>
              </w:rPr>
              <w:t>Las credenciales deberán ser devueltas al Fiscal de Servicio del Departamento de Bienes y Servicios (Área de Servicios)</w:t>
            </w:r>
            <w:r w:rsidRPr="00B9093C" w:rsidDel="00C44B5B">
              <w:rPr>
                <w:rFonts w:ascii="Arial" w:hAnsi="Arial" w:cs="Arial"/>
                <w:sz w:val="18"/>
              </w:rPr>
              <w:t xml:space="preserve"> </w:t>
            </w:r>
            <w:r w:rsidRPr="00B9093C">
              <w:rPr>
                <w:rFonts w:ascii="Arial" w:hAnsi="Arial" w:cs="Arial"/>
                <w:sz w:val="18"/>
              </w:rPr>
              <w:t>una vez concluida la prestación del servicio o cuando se lleven a cabo cambios de personal.</w:t>
            </w:r>
          </w:p>
          <w:p w14:paraId="1FA9C4F6" w14:textId="77777777" w:rsidR="00B9093C" w:rsidRPr="00B9093C" w:rsidRDefault="00B9093C" w:rsidP="00B9093C">
            <w:pPr>
              <w:ind w:left="290"/>
              <w:jc w:val="both"/>
              <w:rPr>
                <w:rFonts w:ascii="Arial" w:hAnsi="Arial" w:cs="Arial"/>
                <w:sz w:val="18"/>
              </w:rPr>
            </w:pPr>
            <w:r w:rsidRPr="00B9093C">
              <w:rPr>
                <w:rFonts w:ascii="Arial" w:hAnsi="Arial" w:cs="Arial"/>
                <w:sz w:val="18"/>
              </w:rPr>
              <w:t>En caso de extravío de credenciales, el proveedor deberá reportar lo ocurrido de manera inmediata al Fiscal de Servicio del Departamento de Bienes y Servicios (Área de Servicios), a objeto de que el BCB tome las previsiones de seguridad necesarias.</w:t>
            </w:r>
          </w:p>
          <w:p w14:paraId="4EF5C3F1" w14:textId="77777777" w:rsidR="00B9093C" w:rsidRPr="00B9093C" w:rsidRDefault="00B9093C" w:rsidP="00B9093C">
            <w:pPr>
              <w:ind w:left="290"/>
              <w:jc w:val="both"/>
              <w:rPr>
                <w:rFonts w:ascii="Arial" w:hAnsi="Arial" w:cs="Arial"/>
                <w:b/>
                <w:sz w:val="18"/>
              </w:rPr>
            </w:pPr>
          </w:p>
        </w:tc>
        <w:tc>
          <w:tcPr>
            <w:tcW w:w="1732" w:type="dxa"/>
            <w:gridSpan w:val="2"/>
            <w:tcBorders>
              <w:top w:val="single" w:sz="4" w:space="0" w:color="auto"/>
              <w:left w:val="single" w:sz="4" w:space="0" w:color="auto"/>
              <w:bottom w:val="nil"/>
              <w:right w:val="single" w:sz="4" w:space="0" w:color="auto"/>
            </w:tcBorders>
          </w:tcPr>
          <w:p w14:paraId="456AE5B1" w14:textId="77777777" w:rsidR="00B9093C" w:rsidRPr="00B9093C" w:rsidRDefault="00B9093C" w:rsidP="00B9093C">
            <w:pPr>
              <w:rPr>
                <w:rFonts w:ascii="Arial" w:hAnsi="Arial" w:cs="Arial"/>
                <w:sz w:val="18"/>
              </w:rPr>
            </w:pPr>
          </w:p>
        </w:tc>
      </w:tr>
      <w:tr w:rsidR="00B9093C" w:rsidRPr="00B9093C" w14:paraId="3101BFA3" w14:textId="77777777" w:rsidTr="00F86536">
        <w:trPr>
          <w:trHeight w:val="652"/>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70A2D29C" w14:textId="68F6FAEB" w:rsidR="00F83C02" w:rsidRPr="00807CA8" w:rsidRDefault="00B9093C" w:rsidP="00063CEB">
            <w:pPr>
              <w:numPr>
                <w:ilvl w:val="0"/>
                <w:numId w:val="55"/>
              </w:numPr>
              <w:ind w:left="290" w:hanging="290"/>
              <w:jc w:val="both"/>
              <w:rPr>
                <w:rFonts w:ascii="Arial" w:hAnsi="Arial" w:cs="Arial"/>
                <w:b/>
                <w:sz w:val="18"/>
              </w:rPr>
            </w:pPr>
            <w:r w:rsidRPr="00B9093C">
              <w:rPr>
                <w:rFonts w:ascii="Arial" w:hAnsi="Arial" w:cs="Arial"/>
                <w:sz w:val="18"/>
              </w:rPr>
              <w:t>En caso de ocurrir retiros de personal, el proveedor deberá retener la credencial otorgada y devolver el mismo al Fiscal de Servicio del Departamento de Bienes y Servicios (Área de Servicios), dentro de dos (2) días hábiles posteriores a la fecha de retiro.</w:t>
            </w:r>
          </w:p>
        </w:tc>
        <w:tc>
          <w:tcPr>
            <w:tcW w:w="1732" w:type="dxa"/>
            <w:gridSpan w:val="2"/>
            <w:tcBorders>
              <w:top w:val="nil"/>
              <w:left w:val="single" w:sz="4" w:space="0" w:color="auto"/>
              <w:bottom w:val="single" w:sz="4" w:space="0" w:color="auto"/>
              <w:right w:val="single" w:sz="4" w:space="0" w:color="auto"/>
            </w:tcBorders>
          </w:tcPr>
          <w:p w14:paraId="3176AE19" w14:textId="77777777" w:rsidR="00B9093C" w:rsidRPr="00B9093C" w:rsidRDefault="00B9093C" w:rsidP="00B9093C">
            <w:pPr>
              <w:rPr>
                <w:rFonts w:ascii="Arial" w:hAnsi="Arial" w:cs="Arial"/>
                <w:sz w:val="18"/>
              </w:rPr>
            </w:pPr>
          </w:p>
        </w:tc>
      </w:tr>
      <w:tr w:rsidR="00B9093C" w:rsidRPr="00B9093C" w14:paraId="3092BCD9" w14:textId="77777777" w:rsidTr="00F86536">
        <w:trPr>
          <w:trHeight w:val="576"/>
          <w:jc w:val="center"/>
        </w:trPr>
        <w:tc>
          <w:tcPr>
            <w:tcW w:w="7225" w:type="dxa"/>
            <w:tcBorders>
              <w:top w:val="single" w:sz="4" w:space="0" w:color="auto"/>
              <w:bottom w:val="single" w:sz="4" w:space="0" w:color="auto"/>
            </w:tcBorders>
            <w:shd w:val="clear" w:color="auto" w:fill="EAF1DD"/>
            <w:vAlign w:val="center"/>
          </w:tcPr>
          <w:p w14:paraId="2B219FCA"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lastRenderedPageBreak/>
              <w:t>MEDIDAS DE HIGIENE</w:t>
            </w:r>
          </w:p>
        </w:tc>
        <w:tc>
          <w:tcPr>
            <w:tcW w:w="1732" w:type="dxa"/>
            <w:gridSpan w:val="2"/>
            <w:tcBorders>
              <w:top w:val="single" w:sz="4" w:space="0" w:color="auto"/>
              <w:bottom w:val="single" w:sz="4" w:space="0" w:color="auto"/>
            </w:tcBorders>
            <w:shd w:val="clear" w:color="auto" w:fill="E2EFD9"/>
            <w:vAlign w:val="center"/>
          </w:tcPr>
          <w:p w14:paraId="43FBDE7A"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60CCC7F5" w14:textId="77777777" w:rsidTr="00F86536">
        <w:trPr>
          <w:trHeight w:val="20"/>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08639219" w14:textId="77777777" w:rsidR="00B9093C" w:rsidRPr="00B9093C" w:rsidRDefault="00B9093C" w:rsidP="00B9093C">
            <w:pPr>
              <w:keepNext/>
              <w:ind w:left="290"/>
              <w:jc w:val="both"/>
              <w:outlineLvl w:val="7"/>
              <w:rPr>
                <w:rFonts w:ascii="Arial" w:hAnsi="Arial" w:cs="Arial"/>
                <w:i/>
                <w:sz w:val="18"/>
              </w:rPr>
            </w:pPr>
          </w:p>
          <w:p w14:paraId="6EE88493" w14:textId="77777777" w:rsidR="00B9093C" w:rsidRPr="00B9093C" w:rsidRDefault="00B9093C" w:rsidP="00063CEB">
            <w:pPr>
              <w:keepNext/>
              <w:numPr>
                <w:ilvl w:val="0"/>
                <w:numId w:val="73"/>
              </w:numPr>
              <w:ind w:left="290" w:hanging="284"/>
              <w:jc w:val="both"/>
              <w:outlineLvl w:val="7"/>
              <w:rPr>
                <w:rFonts w:ascii="Arial" w:hAnsi="Arial" w:cs="Arial"/>
                <w:sz w:val="18"/>
              </w:rPr>
            </w:pPr>
            <w:r w:rsidRPr="00B9093C">
              <w:rPr>
                <w:rFonts w:ascii="Arial" w:hAnsi="Arial" w:cs="Arial"/>
                <w:sz w:val="18"/>
              </w:rPr>
              <w:t xml:space="preserve">Como norma establecida, el personal de cocina deberá ducharse antes de empezar sus funciones diarias, la misma puede ser en instalaciones dispuestas en el BCB. Para el efecto, el proveedor deberá dotar de todos los implementos de aseo necesarios a su personal. </w:t>
            </w:r>
          </w:p>
          <w:p w14:paraId="6932DDC8" w14:textId="77777777" w:rsidR="00B9093C" w:rsidRPr="00B9093C" w:rsidRDefault="00B9093C" w:rsidP="00B9093C">
            <w:pPr>
              <w:rPr>
                <w:rFonts w:ascii="Arial" w:hAnsi="Arial" w:cs="Arial"/>
                <w:sz w:val="18"/>
              </w:rPr>
            </w:pPr>
          </w:p>
        </w:tc>
        <w:tc>
          <w:tcPr>
            <w:tcW w:w="1732" w:type="dxa"/>
            <w:gridSpan w:val="2"/>
            <w:vMerge w:val="restart"/>
            <w:tcBorders>
              <w:left w:val="single" w:sz="4" w:space="0" w:color="auto"/>
            </w:tcBorders>
          </w:tcPr>
          <w:p w14:paraId="5F732E87" w14:textId="77777777" w:rsidR="00B9093C" w:rsidRPr="00B9093C" w:rsidRDefault="00B9093C" w:rsidP="00B9093C">
            <w:pPr>
              <w:rPr>
                <w:rFonts w:ascii="Arial" w:hAnsi="Arial" w:cs="Arial"/>
                <w:sz w:val="18"/>
              </w:rPr>
            </w:pPr>
          </w:p>
        </w:tc>
      </w:tr>
      <w:tr w:rsidR="00B9093C" w:rsidRPr="00B9093C" w14:paraId="07E60FD2"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2B1FF6D2" w14:textId="77777777" w:rsidR="00B9093C" w:rsidRPr="00B9093C" w:rsidRDefault="00B9093C" w:rsidP="00063CEB">
            <w:pPr>
              <w:keepNext/>
              <w:numPr>
                <w:ilvl w:val="0"/>
                <w:numId w:val="73"/>
              </w:numPr>
              <w:ind w:left="290" w:hanging="284"/>
              <w:jc w:val="both"/>
              <w:outlineLvl w:val="7"/>
              <w:rPr>
                <w:rFonts w:ascii="Arial" w:hAnsi="Arial" w:cs="Arial"/>
                <w:bCs/>
                <w:sz w:val="18"/>
              </w:rPr>
            </w:pPr>
            <w:r w:rsidRPr="00B9093C">
              <w:rPr>
                <w:rFonts w:ascii="Arial" w:hAnsi="Arial" w:cs="Arial"/>
                <w:bCs/>
                <w:sz w:val="18"/>
              </w:rPr>
              <w:t>El agente de servicio será responsable de la revisión y control diario del aseo personal de cada uno de sus empleados y el uso de indumentaria adecuada.</w:t>
            </w:r>
          </w:p>
          <w:p w14:paraId="044C9096" w14:textId="77777777" w:rsidR="00B9093C" w:rsidRPr="00B9093C" w:rsidRDefault="00B9093C" w:rsidP="00B9093C">
            <w:pPr>
              <w:rPr>
                <w:rFonts w:ascii="Arial" w:hAnsi="Arial" w:cs="Arial"/>
                <w:sz w:val="18"/>
              </w:rPr>
            </w:pPr>
          </w:p>
        </w:tc>
        <w:tc>
          <w:tcPr>
            <w:tcW w:w="1732" w:type="dxa"/>
            <w:gridSpan w:val="2"/>
            <w:vMerge/>
            <w:tcBorders>
              <w:left w:val="single" w:sz="4" w:space="0" w:color="auto"/>
              <w:bottom w:val="nil"/>
            </w:tcBorders>
          </w:tcPr>
          <w:p w14:paraId="08538A1C" w14:textId="77777777" w:rsidR="00B9093C" w:rsidRPr="00B9093C" w:rsidRDefault="00B9093C" w:rsidP="00B9093C">
            <w:pPr>
              <w:rPr>
                <w:rFonts w:ascii="Arial" w:hAnsi="Arial" w:cs="Arial"/>
                <w:sz w:val="18"/>
              </w:rPr>
            </w:pPr>
          </w:p>
        </w:tc>
      </w:tr>
      <w:tr w:rsidR="00B9093C" w:rsidRPr="00B9093C" w14:paraId="4A700A71" w14:textId="77777777" w:rsidTr="00F86536">
        <w:trPr>
          <w:trHeight w:val="60"/>
          <w:jc w:val="center"/>
        </w:trPr>
        <w:tc>
          <w:tcPr>
            <w:tcW w:w="7225" w:type="dxa"/>
            <w:tcBorders>
              <w:top w:val="nil"/>
              <w:left w:val="single" w:sz="4" w:space="0" w:color="auto"/>
              <w:bottom w:val="nil"/>
              <w:right w:val="single" w:sz="4" w:space="0" w:color="auto"/>
            </w:tcBorders>
            <w:shd w:val="clear" w:color="auto" w:fill="auto"/>
            <w:vAlign w:val="center"/>
          </w:tcPr>
          <w:p w14:paraId="1FF98EE2" w14:textId="77777777" w:rsidR="00B9093C" w:rsidRPr="00B9093C" w:rsidRDefault="00B9093C" w:rsidP="00063CEB">
            <w:pPr>
              <w:keepNext/>
              <w:numPr>
                <w:ilvl w:val="0"/>
                <w:numId w:val="73"/>
              </w:numPr>
              <w:ind w:left="290" w:hanging="284"/>
              <w:jc w:val="both"/>
              <w:outlineLvl w:val="7"/>
              <w:rPr>
                <w:rFonts w:ascii="Arial" w:hAnsi="Arial" w:cs="Arial"/>
                <w:bCs/>
                <w:sz w:val="18"/>
              </w:rPr>
            </w:pPr>
            <w:r w:rsidRPr="00B9093C">
              <w:rPr>
                <w:rFonts w:ascii="Arial" w:hAnsi="Arial" w:cs="Arial"/>
                <w:bCs/>
                <w:sz w:val="18"/>
              </w:rPr>
              <w:t xml:space="preserve">El Proveedor deberá proporcionar en cada área de preparación una solución desinfectante para las manos (Amonio Cuaternario diluido y/u otro desinfectante equivalente), a fin de garantizar la inocuidad de los alimentos. </w:t>
            </w:r>
          </w:p>
          <w:p w14:paraId="43EB324B" w14:textId="77777777" w:rsidR="00B9093C" w:rsidRPr="00B9093C" w:rsidRDefault="00B9093C" w:rsidP="00B9093C">
            <w:pPr>
              <w:rPr>
                <w:rFonts w:ascii="Arial" w:hAnsi="Arial" w:cs="Arial"/>
                <w:sz w:val="18"/>
              </w:rPr>
            </w:pPr>
          </w:p>
        </w:tc>
        <w:tc>
          <w:tcPr>
            <w:tcW w:w="1732" w:type="dxa"/>
            <w:gridSpan w:val="2"/>
            <w:vMerge/>
            <w:tcBorders>
              <w:top w:val="nil"/>
              <w:left w:val="single" w:sz="4" w:space="0" w:color="auto"/>
              <w:bottom w:val="nil"/>
            </w:tcBorders>
          </w:tcPr>
          <w:p w14:paraId="30F537F2" w14:textId="77777777" w:rsidR="00B9093C" w:rsidRPr="00B9093C" w:rsidRDefault="00B9093C" w:rsidP="00B9093C">
            <w:pPr>
              <w:rPr>
                <w:rFonts w:ascii="Arial" w:hAnsi="Arial" w:cs="Arial"/>
                <w:sz w:val="18"/>
              </w:rPr>
            </w:pPr>
          </w:p>
        </w:tc>
      </w:tr>
      <w:tr w:rsidR="00B9093C" w:rsidRPr="00B9093C" w14:paraId="5AD7A8A4"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474D6E7C" w14:textId="77777777" w:rsidR="00B9093C" w:rsidRPr="00B9093C" w:rsidRDefault="00B9093C" w:rsidP="00063CEB">
            <w:pPr>
              <w:numPr>
                <w:ilvl w:val="0"/>
                <w:numId w:val="90"/>
              </w:numPr>
              <w:tabs>
                <w:tab w:val="num" w:pos="289"/>
              </w:tabs>
              <w:ind w:left="303" w:hanging="303"/>
              <w:contextualSpacing/>
              <w:jc w:val="both"/>
              <w:rPr>
                <w:rFonts w:ascii="Arial" w:hAnsi="Arial" w:cs="Arial"/>
                <w:sz w:val="18"/>
              </w:rPr>
            </w:pPr>
            <w:r w:rsidRPr="00B9093C">
              <w:rPr>
                <w:rFonts w:ascii="Arial" w:hAnsi="Arial" w:cs="Arial"/>
                <w:sz w:val="18"/>
              </w:rPr>
              <w:t>El Proveedor será responsable de velar por la limpieza y desinfección permanente y diaria de todos los ambientes proporcionados, así como por los equipos y materiales utilizados y proporcionados por el BCB.</w:t>
            </w:r>
          </w:p>
        </w:tc>
        <w:tc>
          <w:tcPr>
            <w:tcW w:w="1732" w:type="dxa"/>
            <w:gridSpan w:val="2"/>
            <w:vMerge/>
            <w:tcBorders>
              <w:top w:val="nil"/>
              <w:left w:val="single" w:sz="4" w:space="0" w:color="auto"/>
              <w:bottom w:val="nil"/>
            </w:tcBorders>
          </w:tcPr>
          <w:p w14:paraId="0094784C" w14:textId="77777777" w:rsidR="00B9093C" w:rsidRPr="00B9093C" w:rsidRDefault="00B9093C" w:rsidP="00B9093C">
            <w:pPr>
              <w:rPr>
                <w:rFonts w:ascii="Arial" w:hAnsi="Arial" w:cs="Arial"/>
                <w:sz w:val="18"/>
              </w:rPr>
            </w:pPr>
          </w:p>
        </w:tc>
      </w:tr>
      <w:tr w:rsidR="00B9093C" w:rsidRPr="00B9093C" w14:paraId="64BB2B91"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1E6D7BCA" w14:textId="77777777" w:rsidR="00B9093C" w:rsidRPr="00B9093C" w:rsidRDefault="00B9093C" w:rsidP="00B9093C">
            <w:pPr>
              <w:ind w:left="290"/>
              <w:jc w:val="both"/>
              <w:rPr>
                <w:rFonts w:ascii="Arial" w:hAnsi="Arial" w:cs="Arial"/>
                <w:sz w:val="18"/>
              </w:rPr>
            </w:pPr>
          </w:p>
          <w:p w14:paraId="6932BC03" w14:textId="77777777" w:rsidR="00B9093C" w:rsidRPr="00B9093C" w:rsidRDefault="00B9093C" w:rsidP="00B9093C">
            <w:pPr>
              <w:ind w:left="290"/>
              <w:jc w:val="both"/>
              <w:rPr>
                <w:rFonts w:ascii="Arial" w:hAnsi="Arial" w:cs="Arial"/>
                <w:sz w:val="18"/>
              </w:rPr>
            </w:pPr>
            <w:r w:rsidRPr="00B9093C">
              <w:rPr>
                <w:rFonts w:ascii="Arial" w:hAnsi="Arial" w:cs="Arial"/>
                <w:sz w:val="18"/>
              </w:rPr>
              <w:t xml:space="preserve">Para la limpieza de todos los ambientes asignados por el BCB, el Proveedor deberá utilizar detergentes y desinfectantes adecuados y regirse a las normas de </w:t>
            </w:r>
            <w:proofErr w:type="spellStart"/>
            <w:r w:rsidRPr="00B9093C">
              <w:rPr>
                <w:rFonts w:ascii="Arial" w:hAnsi="Arial" w:cs="Arial"/>
                <w:sz w:val="18"/>
              </w:rPr>
              <w:t>sanitización</w:t>
            </w:r>
            <w:proofErr w:type="spellEnd"/>
            <w:r w:rsidRPr="00B9093C">
              <w:rPr>
                <w:rFonts w:ascii="Arial" w:hAnsi="Arial" w:cs="Arial"/>
                <w:sz w:val="18"/>
              </w:rPr>
              <w:t xml:space="preserve"> (NB-855/2005).</w:t>
            </w:r>
          </w:p>
          <w:p w14:paraId="5A63B1CE" w14:textId="77777777" w:rsidR="00B9093C" w:rsidRPr="00B9093C" w:rsidRDefault="00B9093C" w:rsidP="00B9093C">
            <w:pPr>
              <w:jc w:val="both"/>
              <w:rPr>
                <w:rFonts w:ascii="Arial" w:hAnsi="Arial" w:cs="Arial"/>
                <w:bCs/>
                <w:sz w:val="18"/>
              </w:rPr>
            </w:pPr>
          </w:p>
          <w:p w14:paraId="3DA90932" w14:textId="77777777" w:rsidR="00B9093C" w:rsidRPr="00B9093C" w:rsidRDefault="00B9093C" w:rsidP="00063CEB">
            <w:pPr>
              <w:numPr>
                <w:ilvl w:val="0"/>
                <w:numId w:val="90"/>
              </w:numPr>
              <w:ind w:left="290" w:hanging="284"/>
              <w:jc w:val="both"/>
              <w:rPr>
                <w:rFonts w:ascii="Arial" w:hAnsi="Arial" w:cs="Arial"/>
                <w:bCs/>
                <w:sz w:val="18"/>
              </w:rPr>
            </w:pPr>
            <w:r w:rsidRPr="00B9093C">
              <w:rPr>
                <w:rFonts w:ascii="Arial" w:hAnsi="Arial" w:cs="Arial"/>
                <w:sz w:val="18"/>
              </w:rPr>
              <w:t xml:space="preserve">El Proveedor, será responsable de velar por la limpieza y desinfección permanente y diaria de la maquinaria y equipo entregados, menaje, vajilla y cubertería utilizando productos de limpieza adecuados para cada ítem (lavavajilla, desinfectantes y otros) rigiéndose a las normas de </w:t>
            </w:r>
            <w:proofErr w:type="spellStart"/>
            <w:r w:rsidRPr="00B9093C">
              <w:rPr>
                <w:rFonts w:ascii="Arial" w:hAnsi="Arial" w:cs="Arial"/>
                <w:sz w:val="18"/>
              </w:rPr>
              <w:t>sanitización</w:t>
            </w:r>
            <w:proofErr w:type="spellEnd"/>
            <w:r w:rsidRPr="00B9093C">
              <w:rPr>
                <w:rFonts w:ascii="Arial" w:hAnsi="Arial" w:cs="Arial"/>
                <w:sz w:val="18"/>
              </w:rPr>
              <w:t xml:space="preserve"> (NB-855/2005), limpieza que será verificada por los Fiscales de Servicio.</w:t>
            </w:r>
          </w:p>
        </w:tc>
        <w:tc>
          <w:tcPr>
            <w:tcW w:w="1732" w:type="dxa"/>
            <w:gridSpan w:val="2"/>
            <w:vMerge/>
            <w:tcBorders>
              <w:top w:val="nil"/>
              <w:left w:val="single" w:sz="4" w:space="0" w:color="auto"/>
            </w:tcBorders>
          </w:tcPr>
          <w:p w14:paraId="18D2A972" w14:textId="77777777" w:rsidR="00B9093C" w:rsidRPr="00B9093C" w:rsidRDefault="00B9093C" w:rsidP="00B9093C">
            <w:pPr>
              <w:jc w:val="center"/>
              <w:rPr>
                <w:rFonts w:ascii="Arial" w:hAnsi="Arial" w:cs="Arial"/>
                <w:sz w:val="18"/>
              </w:rPr>
            </w:pPr>
          </w:p>
        </w:tc>
      </w:tr>
      <w:tr w:rsidR="00B9093C" w:rsidRPr="00B9093C" w14:paraId="6DA72D37"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7B833981" w14:textId="77777777" w:rsidR="00B9093C" w:rsidRPr="00B9093C" w:rsidRDefault="00B9093C" w:rsidP="00B9093C">
            <w:pPr>
              <w:ind w:left="290"/>
              <w:jc w:val="both"/>
              <w:rPr>
                <w:rFonts w:ascii="Arial" w:hAnsi="Arial" w:cs="Arial"/>
                <w:sz w:val="18"/>
              </w:rPr>
            </w:pPr>
          </w:p>
          <w:p w14:paraId="74421647" w14:textId="77777777" w:rsidR="00B9093C" w:rsidRPr="00B9093C" w:rsidRDefault="00B9093C" w:rsidP="00063CEB">
            <w:pPr>
              <w:numPr>
                <w:ilvl w:val="0"/>
                <w:numId w:val="90"/>
              </w:numPr>
              <w:ind w:left="290" w:hanging="284"/>
              <w:jc w:val="both"/>
              <w:rPr>
                <w:rFonts w:ascii="Arial" w:hAnsi="Arial" w:cs="Arial"/>
                <w:sz w:val="18"/>
              </w:rPr>
            </w:pPr>
            <w:r w:rsidRPr="00B9093C">
              <w:rPr>
                <w:rFonts w:ascii="Arial" w:hAnsi="Arial" w:cs="Arial"/>
                <w:sz w:val="18"/>
              </w:rPr>
              <w:t>No se permite el lavado de mantelería y/o ropa de trabajo en las instalaciones del BCB.</w:t>
            </w:r>
          </w:p>
        </w:tc>
        <w:tc>
          <w:tcPr>
            <w:tcW w:w="1732" w:type="dxa"/>
            <w:gridSpan w:val="2"/>
            <w:vMerge/>
            <w:tcBorders>
              <w:left w:val="single" w:sz="4" w:space="0" w:color="auto"/>
            </w:tcBorders>
          </w:tcPr>
          <w:p w14:paraId="265D8AEB" w14:textId="77777777" w:rsidR="00B9093C" w:rsidRPr="00B9093C" w:rsidRDefault="00B9093C" w:rsidP="00B9093C">
            <w:pPr>
              <w:rPr>
                <w:rFonts w:ascii="Arial" w:hAnsi="Arial" w:cs="Arial"/>
                <w:sz w:val="18"/>
              </w:rPr>
            </w:pPr>
          </w:p>
        </w:tc>
      </w:tr>
      <w:tr w:rsidR="00B9093C" w:rsidRPr="00B9093C" w14:paraId="74968AE6"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417E7AA3" w14:textId="77777777" w:rsidR="00B9093C" w:rsidRPr="00B9093C" w:rsidRDefault="00B9093C" w:rsidP="00B9093C">
            <w:pPr>
              <w:ind w:left="290"/>
              <w:jc w:val="both"/>
              <w:rPr>
                <w:rFonts w:ascii="Arial" w:hAnsi="Arial" w:cs="Arial"/>
                <w:sz w:val="18"/>
              </w:rPr>
            </w:pPr>
          </w:p>
          <w:p w14:paraId="2C33892C" w14:textId="77777777" w:rsidR="00B9093C" w:rsidRPr="00B9093C" w:rsidRDefault="00B9093C" w:rsidP="00063CEB">
            <w:pPr>
              <w:numPr>
                <w:ilvl w:val="0"/>
                <w:numId w:val="90"/>
              </w:numPr>
              <w:ind w:left="290" w:hanging="284"/>
              <w:jc w:val="both"/>
              <w:rPr>
                <w:rFonts w:ascii="Arial" w:hAnsi="Arial" w:cs="Arial"/>
                <w:sz w:val="18"/>
              </w:rPr>
            </w:pPr>
            <w:r w:rsidRPr="00B9093C">
              <w:rPr>
                <w:rFonts w:ascii="Arial" w:hAnsi="Arial" w:cs="Arial"/>
                <w:sz w:val="18"/>
              </w:rPr>
              <w:t>El Proveedor será responsable de la entrega de desechos y basura producidos en la ejecución del servicio al carro basurero o trasladarlos hasta el Botadero Municipal diariamente y mantener limpio el depósito de basura.</w:t>
            </w:r>
          </w:p>
          <w:p w14:paraId="50221B2D" w14:textId="77777777" w:rsidR="00B9093C" w:rsidRPr="00B9093C" w:rsidRDefault="00B9093C" w:rsidP="00B9093C">
            <w:pPr>
              <w:ind w:left="290"/>
              <w:jc w:val="both"/>
              <w:rPr>
                <w:rFonts w:ascii="Arial" w:hAnsi="Arial" w:cs="Arial"/>
                <w:sz w:val="18"/>
              </w:rPr>
            </w:pPr>
          </w:p>
          <w:p w14:paraId="47795E0C" w14:textId="77777777" w:rsidR="00B9093C" w:rsidRPr="00B9093C" w:rsidRDefault="00B9093C" w:rsidP="00B9093C">
            <w:pPr>
              <w:ind w:left="290"/>
              <w:jc w:val="both"/>
              <w:rPr>
                <w:rFonts w:ascii="Arial" w:hAnsi="Arial" w:cs="Arial"/>
                <w:sz w:val="18"/>
              </w:rPr>
            </w:pPr>
            <w:r w:rsidRPr="00B9093C">
              <w:rPr>
                <w:rFonts w:ascii="Arial" w:hAnsi="Arial" w:cs="Arial"/>
                <w:sz w:val="18"/>
              </w:rPr>
              <w:t>Estos desechos deberán ser debidamente embolsados y sellados para evitar derrames y contaminación dentro de las instalaciones y/o ambientes externos del edificio principal del BCB.</w:t>
            </w:r>
          </w:p>
        </w:tc>
        <w:tc>
          <w:tcPr>
            <w:tcW w:w="1732" w:type="dxa"/>
            <w:gridSpan w:val="2"/>
            <w:vMerge/>
            <w:tcBorders>
              <w:left w:val="single" w:sz="4" w:space="0" w:color="auto"/>
              <w:bottom w:val="single" w:sz="4" w:space="0" w:color="auto"/>
            </w:tcBorders>
          </w:tcPr>
          <w:p w14:paraId="1619BDE4" w14:textId="77777777" w:rsidR="00B9093C" w:rsidRPr="00B9093C" w:rsidRDefault="00B9093C" w:rsidP="00B9093C">
            <w:pPr>
              <w:rPr>
                <w:rFonts w:ascii="Arial" w:hAnsi="Arial" w:cs="Arial"/>
                <w:sz w:val="18"/>
              </w:rPr>
            </w:pPr>
          </w:p>
        </w:tc>
      </w:tr>
      <w:tr w:rsidR="00B9093C" w:rsidRPr="00B9093C" w14:paraId="5B1E5CDF"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4E5B86CD" w14:textId="77777777" w:rsidR="00B9093C" w:rsidRPr="00B9093C" w:rsidRDefault="00B9093C" w:rsidP="00B9093C">
            <w:pPr>
              <w:ind w:left="290"/>
              <w:jc w:val="both"/>
              <w:rPr>
                <w:rFonts w:ascii="Arial" w:hAnsi="Arial" w:cs="Arial"/>
                <w:sz w:val="18"/>
              </w:rPr>
            </w:pPr>
          </w:p>
          <w:p w14:paraId="284F3A05" w14:textId="77777777" w:rsidR="00B9093C" w:rsidRPr="00B9093C" w:rsidRDefault="00B9093C" w:rsidP="00063CEB">
            <w:pPr>
              <w:numPr>
                <w:ilvl w:val="0"/>
                <w:numId w:val="90"/>
              </w:numPr>
              <w:ind w:left="290" w:hanging="284"/>
              <w:jc w:val="both"/>
              <w:rPr>
                <w:rFonts w:ascii="Arial" w:hAnsi="Arial" w:cs="Arial"/>
                <w:sz w:val="18"/>
              </w:rPr>
            </w:pPr>
            <w:r w:rsidRPr="00B9093C">
              <w:rPr>
                <w:rFonts w:ascii="Arial" w:hAnsi="Arial" w:cs="Arial"/>
                <w:sz w:val="18"/>
              </w:rPr>
              <w:t>No se permite el uso excesivo de agua para lavar el piso de la cocina.</w:t>
            </w:r>
          </w:p>
        </w:tc>
        <w:tc>
          <w:tcPr>
            <w:tcW w:w="1732" w:type="dxa"/>
            <w:gridSpan w:val="2"/>
            <w:vMerge/>
            <w:tcBorders>
              <w:top w:val="single" w:sz="4" w:space="0" w:color="auto"/>
              <w:left w:val="single" w:sz="4" w:space="0" w:color="auto"/>
            </w:tcBorders>
          </w:tcPr>
          <w:p w14:paraId="0271999A" w14:textId="77777777" w:rsidR="00B9093C" w:rsidRPr="00B9093C" w:rsidRDefault="00B9093C" w:rsidP="00B9093C">
            <w:pPr>
              <w:rPr>
                <w:rFonts w:ascii="Arial" w:hAnsi="Arial" w:cs="Arial"/>
                <w:sz w:val="18"/>
              </w:rPr>
            </w:pPr>
          </w:p>
        </w:tc>
      </w:tr>
      <w:tr w:rsidR="00B9093C" w:rsidRPr="00B9093C" w14:paraId="68AB748C" w14:textId="77777777" w:rsidTr="00807CA8">
        <w:trPr>
          <w:trHeight w:val="2663"/>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36DDAC22" w14:textId="77777777" w:rsidR="00B9093C" w:rsidRPr="00B9093C" w:rsidRDefault="00B9093C" w:rsidP="00B9093C">
            <w:pPr>
              <w:ind w:left="290"/>
              <w:jc w:val="both"/>
              <w:rPr>
                <w:rFonts w:ascii="Arial" w:hAnsi="Arial" w:cs="Arial"/>
                <w:sz w:val="18"/>
              </w:rPr>
            </w:pPr>
          </w:p>
          <w:p w14:paraId="71216C04" w14:textId="77777777" w:rsidR="00B9093C" w:rsidRPr="00B9093C" w:rsidRDefault="00B9093C" w:rsidP="00063CEB">
            <w:pPr>
              <w:numPr>
                <w:ilvl w:val="0"/>
                <w:numId w:val="90"/>
              </w:numPr>
              <w:ind w:left="290" w:hanging="284"/>
              <w:jc w:val="both"/>
              <w:rPr>
                <w:rFonts w:ascii="Arial" w:hAnsi="Arial" w:cs="Arial"/>
                <w:sz w:val="18"/>
              </w:rPr>
            </w:pPr>
            <w:r w:rsidRPr="00B9093C">
              <w:rPr>
                <w:rFonts w:ascii="Arial" w:hAnsi="Arial" w:cs="Arial"/>
                <w:sz w:val="18"/>
              </w:rPr>
              <w:t>No se permite el vaciado de desechos sólidos en los desagües y lavaplatos y otros ductos.</w:t>
            </w:r>
          </w:p>
          <w:p w14:paraId="2A39C33A" w14:textId="77777777" w:rsidR="00B9093C" w:rsidRPr="00B9093C" w:rsidRDefault="00B9093C" w:rsidP="00B9093C">
            <w:pPr>
              <w:ind w:left="290"/>
              <w:jc w:val="both"/>
              <w:rPr>
                <w:rFonts w:ascii="Arial" w:hAnsi="Arial" w:cs="Arial"/>
                <w:sz w:val="18"/>
              </w:rPr>
            </w:pPr>
          </w:p>
        </w:tc>
        <w:tc>
          <w:tcPr>
            <w:tcW w:w="1732" w:type="dxa"/>
            <w:gridSpan w:val="2"/>
            <w:vMerge/>
            <w:tcBorders>
              <w:left w:val="single" w:sz="4" w:space="0" w:color="auto"/>
            </w:tcBorders>
          </w:tcPr>
          <w:p w14:paraId="05033F99" w14:textId="77777777" w:rsidR="00B9093C" w:rsidRPr="00B9093C" w:rsidRDefault="00B9093C" w:rsidP="00B9093C">
            <w:pPr>
              <w:jc w:val="center"/>
              <w:rPr>
                <w:rFonts w:ascii="Arial" w:hAnsi="Arial" w:cs="Arial"/>
                <w:sz w:val="18"/>
              </w:rPr>
            </w:pPr>
          </w:p>
        </w:tc>
      </w:tr>
      <w:tr w:rsidR="00B9093C" w:rsidRPr="00B9093C" w14:paraId="425AADEC" w14:textId="77777777" w:rsidTr="00F86536">
        <w:trPr>
          <w:trHeight w:val="505"/>
          <w:jc w:val="center"/>
        </w:trPr>
        <w:tc>
          <w:tcPr>
            <w:tcW w:w="7225" w:type="dxa"/>
            <w:tcBorders>
              <w:top w:val="single" w:sz="4" w:space="0" w:color="auto"/>
              <w:bottom w:val="single" w:sz="4" w:space="0" w:color="auto"/>
            </w:tcBorders>
            <w:shd w:val="clear" w:color="auto" w:fill="EAF1DD"/>
            <w:vAlign w:val="center"/>
          </w:tcPr>
          <w:p w14:paraId="14A2FFE5" w14:textId="77777777" w:rsidR="00B9093C" w:rsidRPr="00B9093C" w:rsidRDefault="00B9093C" w:rsidP="00063CEB">
            <w:pPr>
              <w:numPr>
                <w:ilvl w:val="0"/>
                <w:numId w:val="63"/>
              </w:numPr>
              <w:rPr>
                <w:rFonts w:ascii="Arial" w:hAnsi="Arial" w:cs="Arial"/>
                <w:b/>
                <w:sz w:val="18"/>
              </w:rPr>
            </w:pPr>
            <w:r w:rsidRPr="00B9093C">
              <w:rPr>
                <w:rFonts w:ascii="Arial" w:hAnsi="Arial" w:cs="Arial"/>
                <w:b/>
                <w:sz w:val="18"/>
              </w:rPr>
              <w:lastRenderedPageBreak/>
              <w:t xml:space="preserve">ROPA DE TRABAJO </w:t>
            </w:r>
          </w:p>
        </w:tc>
        <w:tc>
          <w:tcPr>
            <w:tcW w:w="1732" w:type="dxa"/>
            <w:gridSpan w:val="2"/>
            <w:tcBorders>
              <w:bottom w:val="single" w:sz="4" w:space="0" w:color="auto"/>
            </w:tcBorders>
            <w:shd w:val="clear" w:color="auto" w:fill="E2EFD9"/>
          </w:tcPr>
          <w:p w14:paraId="4C3FB049"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1A95D08E" w14:textId="77777777" w:rsidTr="00F86536">
        <w:trPr>
          <w:trHeight w:val="20"/>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2BCF0290" w14:textId="77777777" w:rsidR="00B9093C" w:rsidRPr="00B9093C" w:rsidRDefault="00B9093C" w:rsidP="00B9093C">
            <w:pPr>
              <w:ind w:left="290"/>
              <w:jc w:val="both"/>
              <w:rPr>
                <w:rFonts w:ascii="Arial" w:hAnsi="Arial" w:cs="Arial"/>
                <w:bCs/>
                <w:sz w:val="18"/>
              </w:rPr>
            </w:pPr>
          </w:p>
          <w:p w14:paraId="3FA22142" w14:textId="77777777" w:rsidR="00B9093C" w:rsidRPr="00B9093C" w:rsidRDefault="00B9093C" w:rsidP="00063CEB">
            <w:pPr>
              <w:numPr>
                <w:ilvl w:val="0"/>
                <w:numId w:val="68"/>
              </w:numPr>
              <w:ind w:left="290" w:hanging="284"/>
              <w:jc w:val="both"/>
              <w:rPr>
                <w:rFonts w:ascii="Arial" w:hAnsi="Arial" w:cs="Arial"/>
                <w:bCs/>
                <w:sz w:val="18"/>
              </w:rPr>
            </w:pPr>
            <w:r w:rsidRPr="00B9093C">
              <w:rPr>
                <w:rFonts w:ascii="Arial" w:hAnsi="Arial" w:cs="Arial"/>
                <w:sz w:val="18"/>
              </w:rPr>
              <w:t>De acuerdo a lo establecido en el Decreto Supremo N° 108 de 1 de mayo de 2009, el Proveedor se obliga a dotar a sus trabajadores de ropa de trabajo y equipo de protección personal, para prevenir riegos ocupacionales, aspecto que será verificado por los Fiscales en coordinación con el personal de la Subgerencia de Gestión de Riesgos antes del primer pago.</w:t>
            </w:r>
          </w:p>
        </w:tc>
        <w:tc>
          <w:tcPr>
            <w:tcW w:w="1732" w:type="dxa"/>
            <w:gridSpan w:val="2"/>
            <w:tcBorders>
              <w:top w:val="single" w:sz="4" w:space="0" w:color="auto"/>
              <w:left w:val="single" w:sz="4" w:space="0" w:color="auto"/>
              <w:bottom w:val="nil"/>
              <w:right w:val="single" w:sz="4" w:space="0" w:color="auto"/>
            </w:tcBorders>
          </w:tcPr>
          <w:p w14:paraId="49E2BDBD" w14:textId="77777777" w:rsidR="00B9093C" w:rsidRPr="00B9093C" w:rsidRDefault="00B9093C" w:rsidP="00B9093C">
            <w:pPr>
              <w:jc w:val="center"/>
              <w:rPr>
                <w:rFonts w:ascii="Arial" w:hAnsi="Arial" w:cs="Arial"/>
                <w:sz w:val="18"/>
              </w:rPr>
            </w:pPr>
          </w:p>
        </w:tc>
      </w:tr>
      <w:tr w:rsidR="00B9093C" w:rsidRPr="00B9093C" w14:paraId="514BD5BB"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006EA9B6" w14:textId="77777777" w:rsidR="00B9093C" w:rsidRPr="00B9093C" w:rsidRDefault="00B9093C" w:rsidP="00B9093C">
            <w:pPr>
              <w:tabs>
                <w:tab w:val="left" w:pos="290"/>
              </w:tabs>
              <w:ind w:left="290"/>
              <w:jc w:val="both"/>
              <w:rPr>
                <w:rFonts w:ascii="Arial" w:hAnsi="Arial" w:cs="Arial"/>
                <w:sz w:val="18"/>
              </w:rPr>
            </w:pPr>
          </w:p>
          <w:p w14:paraId="30716197" w14:textId="77777777" w:rsidR="00B9093C" w:rsidRPr="00B9093C" w:rsidRDefault="00B9093C" w:rsidP="00063CEB">
            <w:pPr>
              <w:numPr>
                <w:ilvl w:val="0"/>
                <w:numId w:val="68"/>
              </w:numPr>
              <w:tabs>
                <w:tab w:val="left" w:pos="284"/>
              </w:tabs>
              <w:ind w:left="290" w:hanging="284"/>
              <w:jc w:val="both"/>
              <w:rPr>
                <w:rFonts w:ascii="Arial" w:hAnsi="Arial" w:cs="Arial"/>
                <w:sz w:val="18"/>
              </w:rPr>
            </w:pPr>
            <w:r w:rsidRPr="00B9093C">
              <w:rPr>
                <w:rFonts w:ascii="Arial" w:hAnsi="Arial" w:cs="Arial"/>
                <w:sz w:val="18"/>
              </w:rPr>
              <w:t xml:space="preserve">Para la manipulación, </w:t>
            </w:r>
            <w:proofErr w:type="spellStart"/>
            <w:r w:rsidRPr="00B9093C">
              <w:rPr>
                <w:rFonts w:ascii="Arial" w:hAnsi="Arial" w:cs="Arial"/>
                <w:sz w:val="18"/>
              </w:rPr>
              <w:t>emplatado</w:t>
            </w:r>
            <w:proofErr w:type="spellEnd"/>
            <w:r w:rsidRPr="00B9093C">
              <w:rPr>
                <w:rFonts w:ascii="Arial" w:hAnsi="Arial" w:cs="Arial"/>
                <w:sz w:val="18"/>
              </w:rPr>
              <w:t xml:space="preserve"> y distribución de los alimentos, el personal deberá usar el UNIFORME BLANCO que incluya filipina o chaqueta, pantalón, gorra o turbante descartable, barbijo, delantal (uno de tela y otro de plástico protector </w:t>
            </w:r>
            <w:proofErr w:type="spellStart"/>
            <w:r w:rsidRPr="00B9093C">
              <w:rPr>
                <w:rFonts w:ascii="Arial" w:hAnsi="Arial" w:cs="Arial"/>
                <w:sz w:val="18"/>
              </w:rPr>
              <w:t>antifluidos</w:t>
            </w:r>
            <w:proofErr w:type="spellEnd"/>
            <w:r w:rsidRPr="00B9093C">
              <w:rPr>
                <w:rFonts w:ascii="Arial" w:hAnsi="Arial" w:cs="Arial"/>
                <w:sz w:val="18"/>
              </w:rPr>
              <w:t>) y guantes de goma.</w:t>
            </w:r>
          </w:p>
          <w:p w14:paraId="08B9B9B9" w14:textId="77777777" w:rsidR="00B9093C" w:rsidRPr="00B9093C" w:rsidRDefault="00B9093C" w:rsidP="00B9093C">
            <w:pPr>
              <w:tabs>
                <w:tab w:val="left" w:pos="284"/>
              </w:tabs>
              <w:ind w:left="290"/>
              <w:jc w:val="both"/>
              <w:rPr>
                <w:rFonts w:ascii="Arial" w:hAnsi="Arial" w:cs="Arial"/>
                <w:sz w:val="18"/>
              </w:rPr>
            </w:pPr>
          </w:p>
          <w:p w14:paraId="5816A158" w14:textId="77777777" w:rsidR="00B9093C" w:rsidRPr="00B9093C" w:rsidRDefault="00B9093C" w:rsidP="00063CEB">
            <w:pPr>
              <w:numPr>
                <w:ilvl w:val="0"/>
                <w:numId w:val="68"/>
              </w:numPr>
              <w:tabs>
                <w:tab w:val="left" w:pos="290"/>
              </w:tabs>
              <w:ind w:left="290" w:hanging="284"/>
              <w:jc w:val="both"/>
              <w:rPr>
                <w:rFonts w:ascii="Arial" w:hAnsi="Arial" w:cs="Arial"/>
                <w:sz w:val="18"/>
              </w:rPr>
            </w:pPr>
            <w:r w:rsidRPr="00B9093C">
              <w:rPr>
                <w:rFonts w:ascii="Arial" w:hAnsi="Arial" w:cs="Arial"/>
                <w:sz w:val="18"/>
              </w:rPr>
              <w:t>Para la elaboración de los alimentos en el área de cocina, el personal podrá usar el UNIFORME de distinto color.</w:t>
            </w:r>
          </w:p>
        </w:tc>
        <w:tc>
          <w:tcPr>
            <w:tcW w:w="1732" w:type="dxa"/>
            <w:gridSpan w:val="2"/>
            <w:tcBorders>
              <w:top w:val="nil"/>
              <w:left w:val="single" w:sz="4" w:space="0" w:color="auto"/>
              <w:bottom w:val="nil"/>
              <w:right w:val="single" w:sz="4" w:space="0" w:color="auto"/>
            </w:tcBorders>
          </w:tcPr>
          <w:p w14:paraId="773898D3" w14:textId="77777777" w:rsidR="00B9093C" w:rsidRPr="00B9093C" w:rsidRDefault="00B9093C" w:rsidP="00B9093C">
            <w:pPr>
              <w:rPr>
                <w:rFonts w:ascii="Arial" w:hAnsi="Arial" w:cs="Arial"/>
                <w:sz w:val="18"/>
              </w:rPr>
            </w:pPr>
          </w:p>
        </w:tc>
      </w:tr>
      <w:tr w:rsidR="00B9093C" w:rsidRPr="00B9093C" w14:paraId="702435F4"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6553432B" w14:textId="77777777" w:rsidR="00B9093C" w:rsidRPr="00B9093C" w:rsidRDefault="00B9093C" w:rsidP="00B9093C">
            <w:pPr>
              <w:tabs>
                <w:tab w:val="left" w:pos="284"/>
              </w:tabs>
              <w:ind w:left="284"/>
              <w:jc w:val="both"/>
              <w:rPr>
                <w:rFonts w:ascii="Arial" w:hAnsi="Arial" w:cs="Arial"/>
                <w:sz w:val="18"/>
              </w:rPr>
            </w:pPr>
          </w:p>
          <w:p w14:paraId="4644B977" w14:textId="77777777" w:rsidR="00B9093C" w:rsidRPr="00B9093C" w:rsidRDefault="00B9093C" w:rsidP="00063CEB">
            <w:pPr>
              <w:numPr>
                <w:ilvl w:val="0"/>
                <w:numId w:val="68"/>
              </w:numPr>
              <w:tabs>
                <w:tab w:val="left" w:pos="284"/>
              </w:tabs>
              <w:ind w:left="284" w:hanging="284"/>
              <w:jc w:val="both"/>
              <w:rPr>
                <w:rFonts w:ascii="Arial" w:hAnsi="Arial" w:cs="Arial"/>
                <w:sz w:val="18"/>
              </w:rPr>
            </w:pPr>
            <w:r w:rsidRPr="00B9093C">
              <w:rPr>
                <w:rFonts w:ascii="Arial" w:hAnsi="Arial" w:cs="Arial"/>
                <w:sz w:val="18"/>
              </w:rPr>
              <w:t>El proveedor, deberá adoptar las medidas necesarias, para que su personal porte el uniforme limpio y presentable en forma diaria y obligatoria, con la identificación respectiva.</w:t>
            </w:r>
          </w:p>
        </w:tc>
        <w:tc>
          <w:tcPr>
            <w:tcW w:w="1732" w:type="dxa"/>
            <w:gridSpan w:val="2"/>
            <w:tcBorders>
              <w:top w:val="nil"/>
              <w:left w:val="single" w:sz="4" w:space="0" w:color="auto"/>
              <w:bottom w:val="nil"/>
              <w:right w:val="single" w:sz="4" w:space="0" w:color="auto"/>
            </w:tcBorders>
          </w:tcPr>
          <w:p w14:paraId="558BD2D6" w14:textId="77777777" w:rsidR="00B9093C" w:rsidRPr="00B9093C" w:rsidRDefault="00B9093C" w:rsidP="00B9093C">
            <w:pPr>
              <w:jc w:val="center"/>
              <w:rPr>
                <w:rFonts w:ascii="Arial" w:hAnsi="Arial" w:cs="Arial"/>
                <w:sz w:val="18"/>
              </w:rPr>
            </w:pPr>
          </w:p>
        </w:tc>
      </w:tr>
      <w:tr w:rsidR="00B9093C" w:rsidRPr="00B9093C" w14:paraId="43FD9F14" w14:textId="77777777" w:rsidTr="00F86536">
        <w:trPr>
          <w:trHeight w:val="20"/>
          <w:jc w:val="center"/>
        </w:trPr>
        <w:tc>
          <w:tcPr>
            <w:tcW w:w="7225" w:type="dxa"/>
            <w:tcBorders>
              <w:top w:val="nil"/>
              <w:left w:val="single" w:sz="4" w:space="0" w:color="auto"/>
              <w:bottom w:val="nil"/>
              <w:right w:val="single" w:sz="4" w:space="0" w:color="auto"/>
            </w:tcBorders>
            <w:shd w:val="clear" w:color="auto" w:fill="auto"/>
            <w:vAlign w:val="center"/>
          </w:tcPr>
          <w:p w14:paraId="3836C628" w14:textId="77777777" w:rsidR="00B9093C" w:rsidRPr="00B9093C" w:rsidRDefault="00B9093C" w:rsidP="00B9093C">
            <w:pPr>
              <w:tabs>
                <w:tab w:val="left" w:pos="284"/>
              </w:tabs>
              <w:ind w:left="284"/>
              <w:jc w:val="both"/>
              <w:rPr>
                <w:rFonts w:ascii="Arial" w:hAnsi="Arial" w:cs="Arial"/>
                <w:sz w:val="18"/>
              </w:rPr>
            </w:pPr>
          </w:p>
          <w:p w14:paraId="285CB164" w14:textId="77777777" w:rsidR="00B9093C" w:rsidRPr="00B9093C" w:rsidRDefault="00B9093C" w:rsidP="00063CEB">
            <w:pPr>
              <w:numPr>
                <w:ilvl w:val="0"/>
                <w:numId w:val="68"/>
              </w:numPr>
              <w:tabs>
                <w:tab w:val="left" w:pos="284"/>
              </w:tabs>
              <w:ind w:left="284" w:hanging="284"/>
              <w:jc w:val="both"/>
              <w:rPr>
                <w:rFonts w:ascii="Arial" w:hAnsi="Arial" w:cs="Arial"/>
                <w:sz w:val="18"/>
              </w:rPr>
            </w:pPr>
            <w:r w:rsidRPr="00B9093C">
              <w:rPr>
                <w:rFonts w:ascii="Arial" w:hAnsi="Arial" w:cs="Arial"/>
                <w:sz w:val="18"/>
              </w:rPr>
              <w:t>El proveedor deberá otorgar indumentaria de bioseguridad necesaria para preparación y distribución de alimentos (Barbijo, guantes quirúrgicos, cofia, etc.)</w:t>
            </w:r>
          </w:p>
        </w:tc>
        <w:tc>
          <w:tcPr>
            <w:tcW w:w="1732" w:type="dxa"/>
            <w:gridSpan w:val="2"/>
            <w:tcBorders>
              <w:top w:val="nil"/>
              <w:left w:val="single" w:sz="4" w:space="0" w:color="auto"/>
              <w:bottom w:val="nil"/>
              <w:right w:val="single" w:sz="4" w:space="0" w:color="auto"/>
            </w:tcBorders>
          </w:tcPr>
          <w:p w14:paraId="070E2066" w14:textId="77777777" w:rsidR="00B9093C" w:rsidRPr="00B9093C" w:rsidRDefault="00B9093C" w:rsidP="00B9093C">
            <w:pPr>
              <w:rPr>
                <w:rFonts w:ascii="Arial" w:hAnsi="Arial" w:cs="Arial"/>
                <w:sz w:val="18"/>
              </w:rPr>
            </w:pPr>
          </w:p>
        </w:tc>
      </w:tr>
      <w:tr w:rsidR="00B9093C" w:rsidRPr="00B9093C" w14:paraId="06650BA0" w14:textId="77777777" w:rsidTr="00807CA8">
        <w:trPr>
          <w:trHeight w:val="1697"/>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73CC9AAE" w14:textId="77777777" w:rsidR="00B9093C" w:rsidRPr="00B9093C" w:rsidRDefault="00B9093C" w:rsidP="00B9093C">
            <w:pPr>
              <w:tabs>
                <w:tab w:val="left" w:pos="284"/>
              </w:tabs>
              <w:ind w:left="284"/>
              <w:jc w:val="both"/>
              <w:rPr>
                <w:rFonts w:ascii="Arial" w:hAnsi="Arial" w:cs="Arial"/>
                <w:sz w:val="18"/>
              </w:rPr>
            </w:pPr>
          </w:p>
          <w:p w14:paraId="0B56EBF1" w14:textId="77777777" w:rsidR="00B9093C" w:rsidRPr="00B9093C" w:rsidRDefault="00B9093C" w:rsidP="00063CEB">
            <w:pPr>
              <w:numPr>
                <w:ilvl w:val="0"/>
                <w:numId w:val="68"/>
              </w:numPr>
              <w:tabs>
                <w:tab w:val="left" w:pos="284"/>
              </w:tabs>
              <w:ind w:left="284" w:hanging="284"/>
              <w:jc w:val="both"/>
              <w:rPr>
                <w:rFonts w:ascii="Arial" w:hAnsi="Arial" w:cs="Arial"/>
                <w:sz w:val="18"/>
              </w:rPr>
            </w:pPr>
            <w:r w:rsidRPr="00B9093C">
              <w:rPr>
                <w:rFonts w:ascii="Arial" w:hAnsi="Arial" w:cs="Arial"/>
                <w:sz w:val="18"/>
              </w:rPr>
              <w:t>Para la atención de eventos Institucionales el Fiscal de la Subgerencia de Comunicación y Relacionamiento Institucional podrá coordinar el diseño de los uniformes de los garzones, este requerimiento podrá realizarse dentro del primer mes del servicio.</w:t>
            </w:r>
          </w:p>
          <w:p w14:paraId="20A6313A" w14:textId="77777777" w:rsidR="00B9093C" w:rsidRPr="00B9093C" w:rsidRDefault="00B9093C" w:rsidP="00B9093C">
            <w:pPr>
              <w:tabs>
                <w:tab w:val="left" w:pos="284"/>
              </w:tabs>
              <w:jc w:val="both"/>
              <w:rPr>
                <w:rFonts w:ascii="Arial" w:hAnsi="Arial" w:cs="Arial"/>
                <w:sz w:val="18"/>
              </w:rPr>
            </w:pPr>
          </w:p>
        </w:tc>
        <w:tc>
          <w:tcPr>
            <w:tcW w:w="1732" w:type="dxa"/>
            <w:gridSpan w:val="2"/>
            <w:tcBorders>
              <w:top w:val="nil"/>
              <w:left w:val="single" w:sz="4" w:space="0" w:color="auto"/>
              <w:bottom w:val="single" w:sz="4" w:space="0" w:color="auto"/>
              <w:right w:val="single" w:sz="4" w:space="0" w:color="auto"/>
            </w:tcBorders>
          </w:tcPr>
          <w:p w14:paraId="22BB4C26" w14:textId="77777777" w:rsidR="00B9093C" w:rsidRPr="00B9093C" w:rsidRDefault="00B9093C" w:rsidP="00B9093C">
            <w:pPr>
              <w:jc w:val="center"/>
              <w:rPr>
                <w:rFonts w:ascii="Arial" w:hAnsi="Arial" w:cs="Arial"/>
                <w:sz w:val="18"/>
              </w:rPr>
            </w:pPr>
          </w:p>
        </w:tc>
      </w:tr>
      <w:tr w:rsidR="00B9093C" w:rsidRPr="00B9093C" w14:paraId="14A1BE11" w14:textId="77777777" w:rsidTr="00807CA8">
        <w:trPr>
          <w:trHeight w:val="846"/>
          <w:jc w:val="center"/>
        </w:trPr>
        <w:tc>
          <w:tcPr>
            <w:tcW w:w="7225" w:type="dxa"/>
            <w:tcBorders>
              <w:top w:val="single" w:sz="4" w:space="0" w:color="auto"/>
              <w:bottom w:val="single" w:sz="4" w:space="0" w:color="auto"/>
            </w:tcBorders>
            <w:shd w:val="clear" w:color="auto" w:fill="EAF1DD"/>
            <w:vAlign w:val="center"/>
          </w:tcPr>
          <w:p w14:paraId="6D7BA6FB"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eastAsia="Arial Unicode MS" w:hAnsi="Arial" w:cs="Arial"/>
                <w:b/>
                <w:bCs/>
                <w:sz w:val="18"/>
              </w:rPr>
              <w:t>RECURSOS MATERIALES PROVISTOS POR EL BCB</w:t>
            </w:r>
          </w:p>
        </w:tc>
        <w:tc>
          <w:tcPr>
            <w:tcW w:w="1732" w:type="dxa"/>
            <w:gridSpan w:val="2"/>
            <w:tcBorders>
              <w:top w:val="single" w:sz="4" w:space="0" w:color="auto"/>
              <w:bottom w:val="single" w:sz="4" w:space="0" w:color="auto"/>
            </w:tcBorders>
            <w:shd w:val="clear" w:color="auto" w:fill="E2EFD9"/>
            <w:vAlign w:val="center"/>
          </w:tcPr>
          <w:p w14:paraId="3BC1CB51" w14:textId="77777777" w:rsidR="00B9093C" w:rsidRPr="00B9093C" w:rsidRDefault="00B9093C" w:rsidP="00807CA8">
            <w:pPr>
              <w:jc w:val="center"/>
              <w:rPr>
                <w:rFonts w:ascii="Arial" w:hAnsi="Arial" w:cs="Arial"/>
                <w:sz w:val="18"/>
              </w:rPr>
            </w:pPr>
            <w:r w:rsidRPr="00B9093C">
              <w:rPr>
                <w:rFonts w:ascii="Arial" w:hAnsi="Arial" w:cs="Arial"/>
                <w:b/>
                <w:sz w:val="18"/>
              </w:rPr>
              <w:t>Manifestar Aceptación</w:t>
            </w:r>
          </w:p>
        </w:tc>
      </w:tr>
      <w:tr w:rsidR="00B9093C" w:rsidRPr="00B9093C" w14:paraId="03C5D124" w14:textId="77777777" w:rsidTr="00F86536">
        <w:trPr>
          <w:trHeight w:val="505"/>
          <w:jc w:val="center"/>
        </w:trPr>
        <w:tc>
          <w:tcPr>
            <w:tcW w:w="7225" w:type="dxa"/>
            <w:tcBorders>
              <w:top w:val="single" w:sz="4" w:space="0" w:color="auto"/>
              <w:bottom w:val="nil"/>
            </w:tcBorders>
            <w:shd w:val="clear" w:color="auto" w:fill="FFFFFF"/>
            <w:vAlign w:val="center"/>
          </w:tcPr>
          <w:p w14:paraId="1C054B46" w14:textId="77777777" w:rsidR="00B9093C" w:rsidRPr="00B9093C" w:rsidRDefault="00B9093C" w:rsidP="00B9093C">
            <w:pPr>
              <w:ind w:left="290"/>
              <w:rPr>
                <w:rFonts w:ascii="Arial" w:hAnsi="Arial" w:cs="Arial"/>
                <w:b/>
                <w:bCs/>
                <w:sz w:val="18"/>
                <w:u w:val="single"/>
              </w:rPr>
            </w:pPr>
          </w:p>
          <w:p w14:paraId="12257FA5" w14:textId="77777777" w:rsidR="00B9093C" w:rsidRPr="00B9093C" w:rsidRDefault="00B9093C" w:rsidP="00063CEB">
            <w:pPr>
              <w:numPr>
                <w:ilvl w:val="0"/>
                <w:numId w:val="60"/>
              </w:numPr>
              <w:ind w:left="290" w:hanging="284"/>
              <w:rPr>
                <w:rFonts w:ascii="Arial" w:hAnsi="Arial" w:cs="Arial"/>
                <w:b/>
                <w:bCs/>
                <w:sz w:val="18"/>
                <w:u w:val="single"/>
              </w:rPr>
            </w:pPr>
            <w:r w:rsidRPr="00B9093C">
              <w:rPr>
                <w:rFonts w:ascii="Arial" w:hAnsi="Arial" w:cs="Arial"/>
                <w:b/>
                <w:bCs/>
                <w:sz w:val="18"/>
                <w:u w:val="single"/>
              </w:rPr>
              <w:t>Área Destinada al Servicio</w:t>
            </w:r>
            <w:r w:rsidRPr="00B9093C">
              <w:rPr>
                <w:rFonts w:ascii="Arial" w:hAnsi="Arial" w:cs="Arial"/>
                <w:sz w:val="18"/>
              </w:rPr>
              <w:t>:</w:t>
            </w:r>
          </w:p>
          <w:p w14:paraId="439E8DCB" w14:textId="77777777" w:rsidR="00B9093C" w:rsidRPr="00B9093C" w:rsidRDefault="00B9093C" w:rsidP="00B9093C">
            <w:pPr>
              <w:ind w:left="290"/>
              <w:rPr>
                <w:rFonts w:ascii="Arial" w:hAnsi="Arial" w:cs="Arial"/>
                <w:b/>
                <w:bCs/>
                <w:sz w:val="18"/>
                <w:u w:val="single"/>
              </w:rPr>
            </w:pPr>
          </w:p>
          <w:p w14:paraId="34B28F12" w14:textId="77777777" w:rsidR="00B9093C" w:rsidRPr="00B9093C" w:rsidRDefault="00B9093C" w:rsidP="00B9093C">
            <w:pPr>
              <w:ind w:left="290"/>
              <w:jc w:val="both"/>
              <w:rPr>
                <w:rFonts w:ascii="Arial" w:hAnsi="Arial" w:cs="Arial"/>
                <w:sz w:val="18"/>
              </w:rPr>
            </w:pPr>
            <w:r w:rsidRPr="00B9093C">
              <w:rPr>
                <w:rFonts w:ascii="Arial" w:hAnsi="Arial" w:cs="Arial"/>
                <w:sz w:val="18"/>
              </w:rPr>
              <w:t>El BCB pondrá a disposición del proveedor, las dependencias correspondientes al área de cocina y comedor, en condiciones adecuadas de uso y funcionamiento.</w:t>
            </w:r>
          </w:p>
          <w:p w14:paraId="412775B6" w14:textId="77777777" w:rsidR="00B9093C" w:rsidRPr="00B9093C" w:rsidRDefault="00B9093C" w:rsidP="00B9093C">
            <w:pPr>
              <w:jc w:val="both"/>
              <w:rPr>
                <w:rFonts w:ascii="Arial" w:eastAsia="Arial Unicode MS" w:hAnsi="Arial" w:cs="Arial"/>
                <w:b/>
                <w:bCs/>
                <w:sz w:val="18"/>
              </w:rPr>
            </w:pPr>
          </w:p>
        </w:tc>
        <w:tc>
          <w:tcPr>
            <w:tcW w:w="1732" w:type="dxa"/>
            <w:gridSpan w:val="2"/>
            <w:tcBorders>
              <w:top w:val="single" w:sz="4" w:space="0" w:color="auto"/>
              <w:bottom w:val="nil"/>
            </w:tcBorders>
            <w:shd w:val="clear" w:color="auto" w:fill="FFFFFF"/>
          </w:tcPr>
          <w:p w14:paraId="21DBAE98" w14:textId="77777777" w:rsidR="00B9093C" w:rsidRPr="00B9093C" w:rsidRDefault="00B9093C" w:rsidP="00B9093C">
            <w:pPr>
              <w:jc w:val="center"/>
              <w:rPr>
                <w:rFonts w:ascii="Arial" w:hAnsi="Arial" w:cs="Arial"/>
                <w:b/>
                <w:sz w:val="18"/>
              </w:rPr>
            </w:pPr>
          </w:p>
        </w:tc>
      </w:tr>
      <w:tr w:rsidR="00B9093C" w:rsidRPr="00B9093C" w14:paraId="73448F43" w14:textId="77777777" w:rsidTr="00807CA8">
        <w:trPr>
          <w:trHeight w:val="2714"/>
          <w:jc w:val="center"/>
        </w:trPr>
        <w:tc>
          <w:tcPr>
            <w:tcW w:w="7225" w:type="dxa"/>
            <w:tcBorders>
              <w:top w:val="nil"/>
              <w:left w:val="single" w:sz="4" w:space="0" w:color="auto"/>
              <w:right w:val="single" w:sz="4" w:space="0" w:color="auto"/>
            </w:tcBorders>
            <w:vAlign w:val="center"/>
          </w:tcPr>
          <w:p w14:paraId="56F51656" w14:textId="77777777" w:rsidR="00B9093C" w:rsidRPr="00B9093C" w:rsidRDefault="00B9093C" w:rsidP="00B9093C">
            <w:pPr>
              <w:tabs>
                <w:tab w:val="num" w:pos="1440"/>
              </w:tabs>
              <w:ind w:left="315"/>
              <w:rPr>
                <w:rFonts w:ascii="Arial" w:hAnsi="Arial" w:cs="Arial"/>
                <w:sz w:val="18"/>
              </w:rPr>
            </w:pPr>
            <w:r w:rsidRPr="00B9093C">
              <w:rPr>
                <w:rFonts w:ascii="Arial" w:hAnsi="Arial" w:cs="Arial"/>
                <w:sz w:val="18"/>
              </w:rPr>
              <w:t>Adicionalmente el BCB asignará los siguientes servicios y equipos:</w:t>
            </w:r>
          </w:p>
          <w:p w14:paraId="1366CD4B" w14:textId="77777777" w:rsidR="00B9093C" w:rsidRPr="00B9093C" w:rsidRDefault="00B9093C" w:rsidP="00B9093C">
            <w:pPr>
              <w:tabs>
                <w:tab w:val="num" w:pos="1440"/>
              </w:tabs>
              <w:ind w:left="294"/>
              <w:rPr>
                <w:rFonts w:ascii="Arial" w:hAnsi="Arial" w:cs="Arial"/>
                <w:sz w:val="18"/>
              </w:rPr>
            </w:pPr>
          </w:p>
          <w:p w14:paraId="69DE66DF" w14:textId="77777777" w:rsidR="00B9093C" w:rsidRPr="00B9093C" w:rsidRDefault="00B9093C" w:rsidP="00063CEB">
            <w:pPr>
              <w:numPr>
                <w:ilvl w:val="1"/>
                <w:numId w:val="56"/>
              </w:numPr>
              <w:tabs>
                <w:tab w:val="num" w:pos="532"/>
              </w:tabs>
              <w:ind w:left="532" w:hanging="238"/>
              <w:rPr>
                <w:rFonts w:ascii="Arial" w:hAnsi="Arial" w:cs="Arial"/>
                <w:sz w:val="18"/>
              </w:rPr>
            </w:pPr>
            <w:r w:rsidRPr="00B9093C">
              <w:rPr>
                <w:rFonts w:ascii="Arial" w:hAnsi="Arial" w:cs="Arial"/>
                <w:sz w:val="18"/>
              </w:rPr>
              <w:t>Limpieza profunda mínimamente una vez al mes.</w:t>
            </w:r>
          </w:p>
          <w:p w14:paraId="141D74CC" w14:textId="77777777" w:rsidR="00B9093C" w:rsidRPr="00B9093C" w:rsidRDefault="00B9093C" w:rsidP="00063CEB">
            <w:pPr>
              <w:numPr>
                <w:ilvl w:val="1"/>
                <w:numId w:val="56"/>
              </w:numPr>
              <w:tabs>
                <w:tab w:val="num" w:pos="532"/>
              </w:tabs>
              <w:ind w:left="532" w:hanging="238"/>
              <w:rPr>
                <w:rFonts w:ascii="Arial" w:hAnsi="Arial" w:cs="Arial"/>
                <w:sz w:val="18"/>
              </w:rPr>
            </w:pPr>
            <w:r w:rsidRPr="00B9093C">
              <w:rPr>
                <w:rFonts w:ascii="Arial" w:hAnsi="Arial" w:cs="Arial"/>
                <w:sz w:val="18"/>
              </w:rPr>
              <w:t>Limpieza y desinfección de desagües.</w:t>
            </w:r>
          </w:p>
          <w:p w14:paraId="49166C48" w14:textId="77777777" w:rsidR="00B9093C" w:rsidRPr="00B9093C" w:rsidRDefault="00B9093C" w:rsidP="00063CEB">
            <w:pPr>
              <w:numPr>
                <w:ilvl w:val="1"/>
                <w:numId w:val="56"/>
              </w:numPr>
              <w:tabs>
                <w:tab w:val="num" w:pos="532"/>
              </w:tabs>
              <w:ind w:left="532" w:hanging="238"/>
              <w:rPr>
                <w:rFonts w:ascii="Arial" w:hAnsi="Arial" w:cs="Arial"/>
                <w:sz w:val="18"/>
              </w:rPr>
            </w:pPr>
            <w:r w:rsidRPr="00B9093C">
              <w:rPr>
                <w:rFonts w:ascii="Arial" w:hAnsi="Arial" w:cs="Arial"/>
                <w:sz w:val="18"/>
              </w:rPr>
              <w:t>Mantenimiento general de la infraestructura y equipos del BCB.</w:t>
            </w:r>
          </w:p>
          <w:p w14:paraId="7C44EC81" w14:textId="77777777" w:rsidR="00B9093C" w:rsidRPr="00B9093C" w:rsidRDefault="00B9093C" w:rsidP="00063CEB">
            <w:pPr>
              <w:numPr>
                <w:ilvl w:val="1"/>
                <w:numId w:val="56"/>
              </w:numPr>
              <w:tabs>
                <w:tab w:val="num" w:pos="532"/>
              </w:tabs>
              <w:ind w:left="532" w:hanging="238"/>
              <w:rPr>
                <w:rFonts w:ascii="Arial" w:hAnsi="Arial" w:cs="Arial"/>
                <w:sz w:val="18"/>
              </w:rPr>
            </w:pPr>
            <w:r w:rsidRPr="00B9093C">
              <w:rPr>
                <w:rFonts w:ascii="Arial" w:hAnsi="Arial" w:cs="Arial"/>
                <w:sz w:val="18"/>
              </w:rPr>
              <w:t>Teléfono (para comunicación interna).</w:t>
            </w:r>
          </w:p>
          <w:p w14:paraId="7B3215B5" w14:textId="77777777" w:rsidR="00B9093C" w:rsidRPr="00B9093C" w:rsidRDefault="00B9093C" w:rsidP="00063CEB">
            <w:pPr>
              <w:numPr>
                <w:ilvl w:val="1"/>
                <w:numId w:val="56"/>
              </w:numPr>
              <w:tabs>
                <w:tab w:val="num" w:pos="532"/>
              </w:tabs>
              <w:ind w:left="532" w:hanging="238"/>
              <w:rPr>
                <w:rFonts w:ascii="Arial" w:hAnsi="Arial" w:cs="Arial"/>
                <w:sz w:val="18"/>
              </w:rPr>
            </w:pPr>
            <w:r w:rsidRPr="00B9093C">
              <w:rPr>
                <w:rFonts w:ascii="Arial" w:hAnsi="Arial" w:cs="Arial"/>
                <w:sz w:val="18"/>
              </w:rPr>
              <w:t>Equipo de computación con impresora y correo interno</w:t>
            </w:r>
          </w:p>
          <w:p w14:paraId="4B77C2E7" w14:textId="77777777" w:rsidR="00B9093C" w:rsidRPr="00B9093C" w:rsidRDefault="00B9093C" w:rsidP="00B9093C">
            <w:pPr>
              <w:tabs>
                <w:tab w:val="num" w:pos="720"/>
              </w:tabs>
              <w:ind w:left="532"/>
              <w:rPr>
                <w:rFonts w:ascii="Arial" w:hAnsi="Arial" w:cs="Arial"/>
                <w:sz w:val="18"/>
              </w:rPr>
            </w:pPr>
          </w:p>
        </w:tc>
        <w:tc>
          <w:tcPr>
            <w:tcW w:w="1732" w:type="dxa"/>
            <w:gridSpan w:val="2"/>
            <w:tcBorders>
              <w:top w:val="nil"/>
              <w:left w:val="single" w:sz="4" w:space="0" w:color="auto"/>
            </w:tcBorders>
          </w:tcPr>
          <w:p w14:paraId="4C7D0563" w14:textId="77777777" w:rsidR="00B9093C" w:rsidRPr="00B9093C" w:rsidRDefault="00B9093C" w:rsidP="00B9093C">
            <w:pPr>
              <w:rPr>
                <w:rFonts w:ascii="Arial" w:hAnsi="Arial" w:cs="Arial"/>
                <w:sz w:val="18"/>
              </w:rPr>
            </w:pPr>
          </w:p>
        </w:tc>
      </w:tr>
      <w:tr w:rsidR="00B9093C" w:rsidRPr="00B9093C" w14:paraId="697A06A0" w14:textId="77777777" w:rsidTr="00F86536">
        <w:trPr>
          <w:trHeight w:val="510"/>
          <w:jc w:val="center"/>
        </w:trPr>
        <w:tc>
          <w:tcPr>
            <w:tcW w:w="7225" w:type="dxa"/>
            <w:tcBorders>
              <w:top w:val="single" w:sz="4" w:space="0" w:color="auto"/>
              <w:left w:val="single" w:sz="4" w:space="0" w:color="auto"/>
              <w:bottom w:val="single" w:sz="4" w:space="0" w:color="auto"/>
              <w:right w:val="single" w:sz="4" w:space="0" w:color="auto"/>
            </w:tcBorders>
            <w:shd w:val="clear" w:color="auto" w:fill="E2EFD9"/>
            <w:vAlign w:val="center"/>
          </w:tcPr>
          <w:p w14:paraId="2838F78D" w14:textId="77777777" w:rsidR="00B9093C" w:rsidRPr="00B9093C" w:rsidRDefault="00B9093C" w:rsidP="00063CEB">
            <w:pPr>
              <w:numPr>
                <w:ilvl w:val="0"/>
                <w:numId w:val="63"/>
              </w:numPr>
              <w:ind w:left="290" w:hanging="284"/>
              <w:jc w:val="both"/>
              <w:rPr>
                <w:rFonts w:ascii="Arial" w:hAnsi="Arial" w:cs="Arial"/>
                <w:b/>
                <w:bCs/>
                <w:sz w:val="18"/>
              </w:rPr>
            </w:pPr>
            <w:r w:rsidRPr="00B9093C">
              <w:rPr>
                <w:rFonts w:ascii="Arial" w:eastAsia="Arial Unicode MS" w:hAnsi="Arial" w:cs="Arial"/>
                <w:b/>
                <w:bCs/>
                <w:sz w:val="18"/>
              </w:rPr>
              <w:lastRenderedPageBreak/>
              <w:t>PAGO DE SERVICIOS BASICOS</w:t>
            </w:r>
          </w:p>
        </w:tc>
        <w:tc>
          <w:tcPr>
            <w:tcW w:w="1732" w:type="dxa"/>
            <w:gridSpan w:val="2"/>
            <w:tcBorders>
              <w:top w:val="single" w:sz="4" w:space="0" w:color="auto"/>
              <w:left w:val="single" w:sz="4" w:space="0" w:color="auto"/>
            </w:tcBorders>
            <w:shd w:val="clear" w:color="auto" w:fill="E2EFD9"/>
          </w:tcPr>
          <w:p w14:paraId="2C7D9997" w14:textId="77777777" w:rsidR="00B9093C" w:rsidRPr="00B9093C" w:rsidRDefault="00B9093C" w:rsidP="00B9093C">
            <w:pPr>
              <w:jc w:val="center"/>
              <w:rPr>
                <w:rFonts w:ascii="Arial" w:hAnsi="Arial" w:cs="Arial"/>
                <w:b/>
                <w:bCs/>
                <w:sz w:val="18"/>
              </w:rPr>
            </w:pPr>
            <w:r w:rsidRPr="00B9093C">
              <w:rPr>
                <w:rFonts w:ascii="Arial" w:hAnsi="Arial" w:cs="Arial"/>
                <w:b/>
                <w:sz w:val="18"/>
              </w:rPr>
              <w:t>Manifestar Aceptación</w:t>
            </w:r>
          </w:p>
        </w:tc>
      </w:tr>
      <w:tr w:rsidR="00B9093C" w:rsidRPr="00B9093C" w14:paraId="655987D8" w14:textId="77777777" w:rsidTr="00F86536">
        <w:trPr>
          <w:trHeight w:val="669"/>
          <w:jc w:val="center"/>
        </w:trPr>
        <w:tc>
          <w:tcPr>
            <w:tcW w:w="7225" w:type="dxa"/>
            <w:tcBorders>
              <w:top w:val="single" w:sz="4" w:space="0" w:color="auto"/>
              <w:left w:val="single" w:sz="4" w:space="0" w:color="auto"/>
              <w:bottom w:val="single" w:sz="4" w:space="0" w:color="auto"/>
              <w:right w:val="single" w:sz="4" w:space="0" w:color="auto"/>
            </w:tcBorders>
            <w:vAlign w:val="center"/>
          </w:tcPr>
          <w:p w14:paraId="095D20FD" w14:textId="77777777" w:rsidR="00B9093C" w:rsidRPr="00B9093C" w:rsidRDefault="00B9093C" w:rsidP="00B9093C">
            <w:pPr>
              <w:ind w:left="290"/>
              <w:jc w:val="both"/>
              <w:rPr>
                <w:rFonts w:ascii="Arial" w:hAnsi="Arial" w:cs="Arial"/>
                <w:b/>
                <w:bCs/>
                <w:sz w:val="18"/>
                <w:u w:val="single"/>
              </w:rPr>
            </w:pPr>
          </w:p>
          <w:p w14:paraId="54C73CDC" w14:textId="77777777" w:rsidR="00B9093C" w:rsidRPr="00B9093C" w:rsidRDefault="00B9093C" w:rsidP="00B9093C">
            <w:pPr>
              <w:tabs>
                <w:tab w:val="num" w:pos="1440"/>
              </w:tabs>
              <w:ind w:left="294"/>
              <w:jc w:val="both"/>
              <w:rPr>
                <w:rFonts w:ascii="Arial" w:hAnsi="Arial" w:cs="Arial"/>
                <w:sz w:val="18"/>
              </w:rPr>
            </w:pPr>
            <w:r w:rsidRPr="00B9093C">
              <w:rPr>
                <w:rFonts w:ascii="Arial" w:hAnsi="Arial" w:cs="Arial"/>
                <w:sz w:val="18"/>
              </w:rPr>
              <w:t>El proveedor asumirá el costo por los servicios básicos de acuerdo a consumo correspondiente al área en la que prestará el servicio.</w:t>
            </w:r>
          </w:p>
          <w:p w14:paraId="68EF7D17" w14:textId="77777777" w:rsidR="00B9093C" w:rsidRPr="00B9093C" w:rsidRDefault="00B9093C" w:rsidP="00B9093C">
            <w:pPr>
              <w:tabs>
                <w:tab w:val="num" w:pos="1440"/>
              </w:tabs>
              <w:ind w:left="294"/>
              <w:jc w:val="both"/>
              <w:rPr>
                <w:rFonts w:ascii="Arial" w:hAnsi="Arial" w:cs="Arial"/>
                <w:sz w:val="18"/>
              </w:rPr>
            </w:pPr>
          </w:p>
          <w:p w14:paraId="469ED650" w14:textId="77777777" w:rsidR="00B9093C" w:rsidRPr="00B9093C" w:rsidRDefault="00B9093C" w:rsidP="00B9093C">
            <w:pPr>
              <w:tabs>
                <w:tab w:val="num" w:pos="1440"/>
              </w:tabs>
              <w:ind w:left="294"/>
              <w:jc w:val="both"/>
              <w:rPr>
                <w:rFonts w:ascii="Arial" w:hAnsi="Arial" w:cs="Arial"/>
                <w:b/>
                <w:sz w:val="18"/>
                <w:u w:val="single"/>
              </w:rPr>
            </w:pPr>
            <w:r w:rsidRPr="00B9093C">
              <w:rPr>
                <w:rFonts w:ascii="Arial" w:hAnsi="Arial" w:cs="Arial"/>
                <w:b/>
                <w:sz w:val="18"/>
                <w:u w:val="single"/>
              </w:rPr>
              <w:t xml:space="preserve">Método de Cálculo </w:t>
            </w:r>
          </w:p>
          <w:p w14:paraId="569097AC" w14:textId="77777777" w:rsidR="00B9093C" w:rsidRPr="00B9093C" w:rsidRDefault="00B9093C" w:rsidP="00B9093C">
            <w:pPr>
              <w:tabs>
                <w:tab w:val="num" w:pos="1440"/>
              </w:tabs>
              <w:ind w:left="294"/>
              <w:jc w:val="both"/>
              <w:rPr>
                <w:rFonts w:ascii="Arial" w:hAnsi="Arial" w:cs="Arial"/>
                <w:b/>
                <w:sz w:val="18"/>
              </w:rPr>
            </w:pPr>
          </w:p>
          <w:p w14:paraId="04178ECF" w14:textId="77777777" w:rsidR="00B9093C" w:rsidRPr="00B9093C" w:rsidRDefault="00B9093C" w:rsidP="00B9093C">
            <w:pPr>
              <w:tabs>
                <w:tab w:val="num" w:pos="1440"/>
              </w:tabs>
              <w:ind w:left="294"/>
              <w:jc w:val="both"/>
              <w:rPr>
                <w:rFonts w:ascii="Arial" w:hAnsi="Arial" w:cs="Arial"/>
                <w:sz w:val="18"/>
              </w:rPr>
            </w:pPr>
            <w:r w:rsidRPr="00B9093C">
              <w:rPr>
                <w:rFonts w:ascii="Arial" w:hAnsi="Arial" w:cs="Arial"/>
                <w:sz w:val="18"/>
              </w:rPr>
              <w:t>Para el cálculo del consumo de agua y energía eléctrica la Entidad cuenta con un sistema de medición que incluye un software y para el cálculo del consumo de gas con un medidor, ambos de uso interno, los mismos se encuentran en el área destinada a cocina (piso 13) del edificio principal del BCB y son utilizados para calcular el monto que el proveedor debe cubrir de la siguiente manera:</w:t>
            </w:r>
          </w:p>
          <w:p w14:paraId="16CE4F34" w14:textId="77777777" w:rsidR="00B9093C" w:rsidRPr="00B9093C" w:rsidRDefault="00B9093C" w:rsidP="00B9093C">
            <w:pPr>
              <w:tabs>
                <w:tab w:val="num" w:pos="1440"/>
              </w:tabs>
              <w:ind w:left="294"/>
              <w:jc w:val="both"/>
              <w:rPr>
                <w:rFonts w:ascii="Arial" w:hAnsi="Arial" w:cs="Arial"/>
                <w:sz w:val="18"/>
              </w:rPr>
            </w:pPr>
          </w:p>
          <w:p w14:paraId="03C1339E" w14:textId="77777777" w:rsidR="00B9093C" w:rsidRPr="00B9093C" w:rsidRDefault="00B9093C" w:rsidP="00063CEB">
            <w:pPr>
              <w:numPr>
                <w:ilvl w:val="0"/>
                <w:numId w:val="86"/>
              </w:numPr>
              <w:jc w:val="both"/>
              <w:rPr>
                <w:rFonts w:ascii="Arial" w:hAnsi="Arial" w:cs="Arial"/>
                <w:b/>
                <w:sz w:val="18"/>
                <w:u w:val="single"/>
              </w:rPr>
            </w:pPr>
            <w:r w:rsidRPr="00B9093C">
              <w:rPr>
                <w:rFonts w:ascii="Arial" w:hAnsi="Arial" w:cs="Arial"/>
                <w:b/>
                <w:sz w:val="18"/>
                <w:u w:val="single"/>
              </w:rPr>
              <w:t xml:space="preserve">Cálculo Energía Eléctrica </w:t>
            </w:r>
          </w:p>
          <w:p w14:paraId="25E5F0F1" w14:textId="77777777" w:rsidR="00B9093C" w:rsidRPr="00B9093C" w:rsidRDefault="00B9093C" w:rsidP="00B9093C">
            <w:pPr>
              <w:tabs>
                <w:tab w:val="num" w:pos="1440"/>
              </w:tabs>
              <w:ind w:left="294"/>
              <w:jc w:val="both"/>
              <w:rPr>
                <w:rFonts w:ascii="Arial" w:hAnsi="Arial" w:cs="Arial"/>
                <w:sz w:val="18"/>
              </w:rPr>
            </w:pPr>
          </w:p>
          <w:p w14:paraId="01591E67" w14:textId="77777777" w:rsidR="00B9093C" w:rsidRPr="00B9093C" w:rsidRDefault="00B9093C" w:rsidP="00B9093C">
            <w:pPr>
              <w:tabs>
                <w:tab w:val="num" w:pos="1440"/>
              </w:tabs>
              <w:ind w:left="294"/>
              <w:jc w:val="both"/>
              <w:rPr>
                <w:rFonts w:ascii="Arial" w:hAnsi="Arial" w:cs="Arial"/>
                <w:sz w:val="18"/>
              </w:rPr>
            </w:pPr>
            <w:r w:rsidRPr="00B9093C">
              <w:rPr>
                <w:rFonts w:ascii="Arial" w:hAnsi="Arial" w:cs="Arial"/>
                <w:sz w:val="18"/>
              </w:rPr>
              <w:t>La base de cálculo para la aplicación de la tarifa del consumo por energía eléctrica, se ha establecido según Resolución 1123/2019, de acuerdo a lo siguiente:</w:t>
            </w:r>
          </w:p>
          <w:p w14:paraId="52F00885" w14:textId="77777777" w:rsidR="00B9093C" w:rsidRPr="00B9093C" w:rsidRDefault="00B9093C" w:rsidP="00B9093C">
            <w:pPr>
              <w:tabs>
                <w:tab w:val="num" w:pos="1440"/>
              </w:tabs>
              <w:ind w:left="294"/>
              <w:jc w:val="both"/>
              <w:rPr>
                <w:rFonts w:ascii="Arial" w:hAnsi="Arial" w:cs="Arial"/>
                <w:sz w:val="18"/>
              </w:rPr>
            </w:pPr>
          </w:p>
          <w:p w14:paraId="5D83AB82" w14:textId="77777777" w:rsidR="00B9093C" w:rsidRPr="00B9093C" w:rsidRDefault="00B9093C" w:rsidP="00063CEB">
            <w:pPr>
              <w:numPr>
                <w:ilvl w:val="0"/>
                <w:numId w:val="84"/>
              </w:numPr>
              <w:spacing w:before="9"/>
              <w:rPr>
                <w:rFonts w:ascii="Arial" w:hAnsi="Arial" w:cs="Arial"/>
                <w:sz w:val="18"/>
              </w:rPr>
            </w:pPr>
            <w:r w:rsidRPr="00B9093C">
              <w:rPr>
                <w:rFonts w:ascii="Arial" w:hAnsi="Arial" w:cs="Arial"/>
                <w:sz w:val="18"/>
              </w:rPr>
              <w:t>Cargo fijo  (CF):                 Bs53,54    (costo fijo)</w:t>
            </w:r>
          </w:p>
          <w:p w14:paraId="1F5793B0" w14:textId="77777777" w:rsidR="00B9093C" w:rsidRPr="00B9093C" w:rsidRDefault="00B9093C" w:rsidP="00063CEB">
            <w:pPr>
              <w:numPr>
                <w:ilvl w:val="0"/>
                <w:numId w:val="84"/>
              </w:numPr>
              <w:spacing w:before="9"/>
              <w:rPr>
                <w:rFonts w:ascii="Arial" w:hAnsi="Arial" w:cs="Arial"/>
                <w:sz w:val="18"/>
              </w:rPr>
            </w:pPr>
            <w:r w:rsidRPr="00B9093C">
              <w:rPr>
                <w:rFonts w:ascii="Arial" w:hAnsi="Arial" w:cs="Arial"/>
                <w:sz w:val="18"/>
              </w:rPr>
              <w:t xml:space="preserve">Cargo por energía (CE):    Bs0,914    (costo fijo por energía mayor a 301 </w:t>
            </w:r>
            <w:proofErr w:type="spellStart"/>
            <w:r w:rsidRPr="00B9093C">
              <w:rPr>
                <w:rFonts w:ascii="Arial" w:hAnsi="Arial" w:cs="Arial"/>
                <w:sz w:val="18"/>
              </w:rPr>
              <w:t>kwh</w:t>
            </w:r>
            <w:proofErr w:type="spellEnd"/>
            <w:r w:rsidRPr="00B9093C">
              <w:rPr>
                <w:rFonts w:ascii="Arial" w:hAnsi="Arial" w:cs="Arial"/>
                <w:sz w:val="18"/>
              </w:rPr>
              <w:t>)</w:t>
            </w:r>
          </w:p>
          <w:p w14:paraId="7DC98B45" w14:textId="77777777" w:rsidR="00B9093C" w:rsidRPr="00B9093C" w:rsidRDefault="00B9093C" w:rsidP="00063CEB">
            <w:pPr>
              <w:numPr>
                <w:ilvl w:val="0"/>
                <w:numId w:val="84"/>
              </w:numPr>
              <w:spacing w:before="9"/>
              <w:rPr>
                <w:rFonts w:ascii="Arial" w:hAnsi="Arial" w:cs="Arial"/>
                <w:sz w:val="18"/>
              </w:rPr>
            </w:pPr>
            <w:r w:rsidRPr="00B9093C">
              <w:rPr>
                <w:rFonts w:ascii="Arial" w:hAnsi="Arial" w:cs="Arial"/>
                <w:sz w:val="18"/>
              </w:rPr>
              <w:t>Cargo por potencia (CP):   Bs12,536  (costo fijo por potencia)</w:t>
            </w:r>
          </w:p>
          <w:p w14:paraId="37F0C915" w14:textId="77777777" w:rsidR="00B9093C" w:rsidRPr="00B9093C" w:rsidRDefault="00B9093C" w:rsidP="00B9093C">
            <w:pPr>
              <w:spacing w:before="9"/>
              <w:ind w:left="720"/>
              <w:rPr>
                <w:rFonts w:ascii="Arial" w:hAnsi="Arial" w:cs="Arial"/>
                <w:sz w:val="18"/>
              </w:rPr>
            </w:pPr>
          </w:p>
          <w:p w14:paraId="2B5EFD93" w14:textId="77777777" w:rsidR="00B9093C" w:rsidRPr="00B9093C" w:rsidRDefault="00B9093C" w:rsidP="00B9093C">
            <w:pPr>
              <w:spacing w:before="9"/>
              <w:rPr>
                <w:rFonts w:ascii="Arial" w:hAnsi="Arial" w:cs="Arial"/>
                <w:sz w:val="18"/>
              </w:rPr>
            </w:pPr>
            <w:r w:rsidRPr="00B9093C">
              <w:rPr>
                <w:rFonts w:ascii="Arial" w:hAnsi="Arial" w:cs="Arial"/>
                <w:sz w:val="18"/>
              </w:rPr>
              <w:t xml:space="preserve">  De acuerdo a los cargos descritos, el cálculo para el importe es dada de la siguiente forma:</w:t>
            </w:r>
          </w:p>
          <w:p w14:paraId="7632CD29" w14:textId="77777777" w:rsidR="00B9093C" w:rsidRPr="00B9093C" w:rsidRDefault="00B9093C" w:rsidP="00B9093C">
            <w:pPr>
              <w:spacing w:before="9"/>
              <w:rPr>
                <w:rFonts w:ascii="Arial" w:hAnsi="Arial" w:cs="Arial"/>
                <w:sz w:val="18"/>
              </w:rPr>
            </w:pPr>
            <w:r w:rsidRPr="00B9093C">
              <w:rPr>
                <w:rFonts w:ascii="Arial" w:hAnsi="Arial" w:cs="Arial"/>
                <w:noProof/>
                <w:sz w:val="18"/>
                <w:lang w:val="es-BO" w:eastAsia="es-BO"/>
              </w:rPr>
              <mc:AlternateContent>
                <mc:Choice Requires="wps">
                  <w:drawing>
                    <wp:anchor distT="0" distB="0" distL="114300" distR="114300" simplePos="0" relativeHeight="251661312" behindDoc="0" locked="0" layoutInCell="1" allowOverlap="1" wp14:anchorId="1F96284E" wp14:editId="5E95006A">
                      <wp:simplePos x="0" y="0"/>
                      <wp:positionH relativeFrom="column">
                        <wp:posOffset>39370</wp:posOffset>
                      </wp:positionH>
                      <wp:positionV relativeFrom="paragraph">
                        <wp:posOffset>96520</wp:posOffset>
                      </wp:positionV>
                      <wp:extent cx="4288155" cy="262255"/>
                      <wp:effectExtent l="10795" t="10795" r="635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155" cy="262255"/>
                              </a:xfrm>
                              <a:prstGeom prst="rect">
                                <a:avLst/>
                              </a:prstGeom>
                              <a:solidFill>
                                <a:srgbClr val="FFFFFF"/>
                              </a:solidFill>
                              <a:ln w="9525">
                                <a:solidFill>
                                  <a:srgbClr val="000000"/>
                                </a:solidFill>
                                <a:miter lim="800000"/>
                                <a:headEnd/>
                                <a:tailEnd/>
                              </a:ln>
                            </wps:spPr>
                            <wps:txbx>
                              <w:txbxContent>
                                <w:p w14:paraId="4257AEE3" w14:textId="77777777" w:rsidR="00B9093C" w:rsidRPr="0073451B" w:rsidRDefault="00B9093C" w:rsidP="00B9093C">
                                  <w:pPr>
                                    <w:spacing w:before="9"/>
                                    <w:rPr>
                                      <w:rFonts w:ascii="Arial" w:hAnsi="Arial" w:cs="Arial"/>
                                      <w:sz w:val="14"/>
                                      <w:szCs w:val="14"/>
                                      <w:lang w:val="pt-BR"/>
                                    </w:rPr>
                                  </w:pPr>
                                  <w:r w:rsidRPr="0073451B">
                                    <w:rPr>
                                      <w:rFonts w:ascii="Arial" w:hAnsi="Arial" w:cs="Arial"/>
                                      <w:b/>
                                      <w:lang w:val="pt-BR"/>
                                    </w:rPr>
                                    <w:t>Importe a pagar</w:t>
                                  </w:r>
                                  <w:r w:rsidRPr="0073451B">
                                    <w:rPr>
                                      <w:rFonts w:ascii="Arial" w:hAnsi="Arial" w:cs="Arial"/>
                                      <w:lang w:val="pt-BR"/>
                                    </w:rPr>
                                    <w:t xml:space="preserve"> (</w:t>
                                  </w:r>
                                  <w:proofErr w:type="spellStart"/>
                                  <w:proofErr w:type="gramStart"/>
                                  <w:r w:rsidRPr="0073451B">
                                    <w:rPr>
                                      <w:rFonts w:ascii="Arial" w:hAnsi="Arial" w:cs="Arial"/>
                                      <w:lang w:val="pt-BR"/>
                                    </w:rPr>
                                    <w:t>Bs</w:t>
                                  </w:r>
                                  <w:proofErr w:type="spellEnd"/>
                                  <w:r w:rsidRPr="0073451B">
                                    <w:rPr>
                                      <w:rFonts w:ascii="Arial" w:hAnsi="Arial" w:cs="Arial"/>
                                      <w:lang w:val="pt-BR"/>
                                    </w:rPr>
                                    <w:t>)=</w:t>
                                  </w:r>
                                  <w:proofErr w:type="gramEnd"/>
                                  <w:r w:rsidRPr="0073451B">
                                    <w:rPr>
                                      <w:rFonts w:ascii="Arial" w:hAnsi="Arial" w:cs="Arial"/>
                                      <w:lang w:val="pt-BR"/>
                                    </w:rPr>
                                    <w:t xml:space="preserve"> </w:t>
                                  </w:r>
                                  <w:r w:rsidRPr="0073451B">
                                    <w:rPr>
                                      <w:rFonts w:ascii="Arial" w:hAnsi="Arial" w:cs="Arial"/>
                                      <w:b/>
                                      <w:lang w:val="pt-BR"/>
                                    </w:rPr>
                                    <w:t>CF</w:t>
                                  </w:r>
                                  <w:r w:rsidRPr="0073451B">
                                    <w:rPr>
                                      <w:rFonts w:ascii="Arial" w:hAnsi="Arial" w:cs="Arial"/>
                                      <w:lang w:val="pt-BR"/>
                                    </w:rPr>
                                    <w:t>(53.54)+</w:t>
                                  </w:r>
                                  <w:r w:rsidRPr="0073451B">
                                    <w:rPr>
                                      <w:rFonts w:ascii="Arial" w:hAnsi="Arial" w:cs="Arial"/>
                                      <w:b/>
                                      <w:lang w:val="pt-BR"/>
                                    </w:rPr>
                                    <w:t>CE</w:t>
                                  </w:r>
                                  <w:r w:rsidRPr="0073451B">
                                    <w:rPr>
                                      <w:rFonts w:ascii="Arial" w:hAnsi="Arial" w:cs="Arial"/>
                                      <w:lang w:val="pt-BR"/>
                                    </w:rPr>
                                    <w:t xml:space="preserve">(0.914*consumo </w:t>
                                  </w:r>
                                  <w:proofErr w:type="spellStart"/>
                                  <w:r w:rsidRPr="0073451B">
                                    <w:rPr>
                                      <w:rFonts w:ascii="Arial" w:hAnsi="Arial" w:cs="Arial"/>
                                      <w:lang w:val="pt-BR"/>
                                    </w:rPr>
                                    <w:t>kw</w:t>
                                  </w:r>
                                  <w:proofErr w:type="spellEnd"/>
                                  <w:r w:rsidRPr="0073451B">
                                    <w:rPr>
                                      <w:rFonts w:ascii="Arial" w:hAnsi="Arial" w:cs="Arial"/>
                                      <w:lang w:val="pt-BR"/>
                                    </w:rPr>
                                    <w:t xml:space="preserve">/h)+ </w:t>
                                  </w:r>
                                  <w:r w:rsidRPr="0073451B">
                                    <w:rPr>
                                      <w:rFonts w:ascii="Arial" w:hAnsi="Arial" w:cs="Arial"/>
                                      <w:b/>
                                      <w:lang w:val="pt-BR"/>
                                    </w:rPr>
                                    <w:t>CP</w:t>
                                  </w:r>
                                  <w:r w:rsidRPr="0073451B">
                                    <w:rPr>
                                      <w:rFonts w:ascii="Arial" w:hAnsi="Arial" w:cs="Arial"/>
                                      <w:lang w:val="pt-BR"/>
                                    </w:rPr>
                                    <w:t>(12.536*</w:t>
                                  </w:r>
                                  <w:r w:rsidRPr="0073451B">
                                    <w:rPr>
                                      <w:rFonts w:ascii="Arial" w:hAnsi="Arial" w:cs="Arial"/>
                                      <w:b/>
                                      <w:sz w:val="14"/>
                                      <w:szCs w:val="14"/>
                                      <w:lang w:val="pt-BR"/>
                                    </w:rPr>
                                    <w:t>Potencia Medida</w:t>
                                  </w:r>
                                  <w:r w:rsidRPr="0073451B">
                                    <w:rPr>
                                      <w:rFonts w:ascii="Arial" w:hAnsi="Arial" w:cs="Arial"/>
                                      <w:sz w:val="14"/>
                                      <w:szCs w:val="14"/>
                                      <w:lang w:val="pt-BR"/>
                                    </w:rPr>
                                    <w:t>)</w:t>
                                  </w:r>
                                </w:p>
                                <w:p w14:paraId="38DD1488" w14:textId="77777777" w:rsidR="00B9093C" w:rsidRPr="0073451B" w:rsidRDefault="00B9093C" w:rsidP="00B9093C">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6284E" id="Rectangle 2" o:spid="_x0000_s1026" style="position:absolute;margin-left:3.1pt;margin-top:7.6pt;width:337.6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">
                      <v:textbox>
                        <w:txbxContent>
                          <w:p w14:paraId="4257AEE3" w14:textId="77777777" w:rsidR="00B9093C" w:rsidRPr="0073451B" w:rsidRDefault="00B9093C" w:rsidP="00B9093C">
                            <w:pPr>
                              <w:spacing w:before="9"/>
                              <w:rPr>
                                <w:rFonts w:ascii="Arial" w:hAnsi="Arial" w:cs="Arial"/>
                                <w:sz w:val="14"/>
                                <w:szCs w:val="14"/>
                                <w:lang w:val="pt-BR"/>
                              </w:rPr>
                            </w:pPr>
                            <w:r w:rsidRPr="0073451B">
                              <w:rPr>
                                <w:rFonts w:ascii="Arial" w:hAnsi="Arial" w:cs="Arial"/>
                                <w:b/>
                                <w:lang w:val="pt-BR"/>
                              </w:rPr>
                              <w:t>Importe a pagar</w:t>
                            </w:r>
                            <w:r w:rsidRPr="0073451B">
                              <w:rPr>
                                <w:rFonts w:ascii="Arial" w:hAnsi="Arial" w:cs="Arial"/>
                                <w:lang w:val="pt-BR"/>
                              </w:rPr>
                              <w:t xml:space="preserve"> (</w:t>
                            </w:r>
                            <w:proofErr w:type="spellStart"/>
                            <w:proofErr w:type="gramStart"/>
                            <w:r w:rsidRPr="0073451B">
                              <w:rPr>
                                <w:rFonts w:ascii="Arial" w:hAnsi="Arial" w:cs="Arial"/>
                                <w:lang w:val="pt-BR"/>
                              </w:rPr>
                              <w:t>Bs</w:t>
                            </w:r>
                            <w:proofErr w:type="spellEnd"/>
                            <w:r w:rsidRPr="0073451B">
                              <w:rPr>
                                <w:rFonts w:ascii="Arial" w:hAnsi="Arial" w:cs="Arial"/>
                                <w:lang w:val="pt-BR"/>
                              </w:rPr>
                              <w:t>)=</w:t>
                            </w:r>
                            <w:proofErr w:type="gramEnd"/>
                            <w:r w:rsidRPr="0073451B">
                              <w:rPr>
                                <w:rFonts w:ascii="Arial" w:hAnsi="Arial" w:cs="Arial"/>
                                <w:lang w:val="pt-BR"/>
                              </w:rPr>
                              <w:t xml:space="preserve"> </w:t>
                            </w:r>
                            <w:r w:rsidRPr="0073451B">
                              <w:rPr>
                                <w:rFonts w:ascii="Arial" w:hAnsi="Arial" w:cs="Arial"/>
                                <w:b/>
                                <w:lang w:val="pt-BR"/>
                              </w:rPr>
                              <w:t>CF</w:t>
                            </w:r>
                            <w:r w:rsidRPr="0073451B">
                              <w:rPr>
                                <w:rFonts w:ascii="Arial" w:hAnsi="Arial" w:cs="Arial"/>
                                <w:lang w:val="pt-BR"/>
                              </w:rPr>
                              <w:t>(53.54)+</w:t>
                            </w:r>
                            <w:r w:rsidRPr="0073451B">
                              <w:rPr>
                                <w:rFonts w:ascii="Arial" w:hAnsi="Arial" w:cs="Arial"/>
                                <w:b/>
                                <w:lang w:val="pt-BR"/>
                              </w:rPr>
                              <w:t>CE</w:t>
                            </w:r>
                            <w:r w:rsidRPr="0073451B">
                              <w:rPr>
                                <w:rFonts w:ascii="Arial" w:hAnsi="Arial" w:cs="Arial"/>
                                <w:lang w:val="pt-BR"/>
                              </w:rPr>
                              <w:t xml:space="preserve">(0.914*consumo </w:t>
                            </w:r>
                            <w:proofErr w:type="spellStart"/>
                            <w:r w:rsidRPr="0073451B">
                              <w:rPr>
                                <w:rFonts w:ascii="Arial" w:hAnsi="Arial" w:cs="Arial"/>
                                <w:lang w:val="pt-BR"/>
                              </w:rPr>
                              <w:t>kw</w:t>
                            </w:r>
                            <w:proofErr w:type="spellEnd"/>
                            <w:r w:rsidRPr="0073451B">
                              <w:rPr>
                                <w:rFonts w:ascii="Arial" w:hAnsi="Arial" w:cs="Arial"/>
                                <w:lang w:val="pt-BR"/>
                              </w:rPr>
                              <w:t xml:space="preserve">/h)+ </w:t>
                            </w:r>
                            <w:r w:rsidRPr="0073451B">
                              <w:rPr>
                                <w:rFonts w:ascii="Arial" w:hAnsi="Arial" w:cs="Arial"/>
                                <w:b/>
                                <w:lang w:val="pt-BR"/>
                              </w:rPr>
                              <w:t>CP</w:t>
                            </w:r>
                            <w:r w:rsidRPr="0073451B">
                              <w:rPr>
                                <w:rFonts w:ascii="Arial" w:hAnsi="Arial" w:cs="Arial"/>
                                <w:lang w:val="pt-BR"/>
                              </w:rPr>
                              <w:t>(12.536*</w:t>
                            </w:r>
                            <w:r w:rsidRPr="0073451B">
                              <w:rPr>
                                <w:rFonts w:ascii="Arial" w:hAnsi="Arial" w:cs="Arial"/>
                                <w:b/>
                                <w:sz w:val="14"/>
                                <w:szCs w:val="14"/>
                                <w:lang w:val="pt-BR"/>
                              </w:rPr>
                              <w:t>Potencia Medida</w:t>
                            </w:r>
                            <w:r w:rsidRPr="0073451B">
                              <w:rPr>
                                <w:rFonts w:ascii="Arial" w:hAnsi="Arial" w:cs="Arial"/>
                                <w:sz w:val="14"/>
                                <w:szCs w:val="14"/>
                                <w:lang w:val="pt-BR"/>
                              </w:rPr>
                              <w:t>)</w:t>
                            </w:r>
                          </w:p>
                          <w:p w14:paraId="38DD1488" w14:textId="77777777" w:rsidR="00B9093C" w:rsidRPr="0073451B" w:rsidRDefault="00B9093C" w:rsidP="00B9093C">
                            <w:pPr>
                              <w:rPr>
                                <w:lang w:val="pt-BR"/>
                              </w:rPr>
                            </w:pPr>
                          </w:p>
                        </w:txbxContent>
                      </v:textbox>
                    </v:rect>
                  </w:pict>
                </mc:Fallback>
              </mc:AlternateContent>
            </w:r>
          </w:p>
          <w:p w14:paraId="15F59928" w14:textId="77777777" w:rsidR="00B9093C" w:rsidRPr="00B9093C" w:rsidRDefault="00B9093C" w:rsidP="00B9093C">
            <w:pPr>
              <w:spacing w:before="9"/>
              <w:rPr>
                <w:rFonts w:ascii="Arial" w:hAnsi="Arial" w:cs="Arial"/>
                <w:sz w:val="18"/>
              </w:rPr>
            </w:pPr>
          </w:p>
          <w:p w14:paraId="0A013F5E" w14:textId="77777777" w:rsidR="00B9093C" w:rsidRPr="00B9093C" w:rsidRDefault="00B9093C" w:rsidP="00B9093C">
            <w:pPr>
              <w:spacing w:before="9"/>
              <w:rPr>
                <w:rFonts w:ascii="Arial" w:hAnsi="Arial" w:cs="Arial"/>
                <w:sz w:val="18"/>
              </w:rPr>
            </w:pPr>
          </w:p>
          <w:p w14:paraId="6CE8B696" w14:textId="77777777" w:rsidR="00B9093C" w:rsidRPr="00B9093C" w:rsidRDefault="00B9093C" w:rsidP="00B9093C">
            <w:pPr>
              <w:spacing w:before="9"/>
              <w:rPr>
                <w:rFonts w:ascii="Arial" w:hAnsi="Arial" w:cs="Arial"/>
                <w:sz w:val="18"/>
              </w:rPr>
            </w:pPr>
          </w:p>
          <w:p w14:paraId="36B19699" w14:textId="77777777" w:rsidR="00B9093C" w:rsidRPr="00B9093C" w:rsidRDefault="00B9093C" w:rsidP="00B9093C">
            <w:pPr>
              <w:spacing w:before="9"/>
              <w:jc w:val="both"/>
              <w:rPr>
                <w:rFonts w:ascii="Arial" w:hAnsi="Arial" w:cs="Arial"/>
                <w:sz w:val="18"/>
              </w:rPr>
            </w:pPr>
            <w:r w:rsidRPr="00B9093C">
              <w:rPr>
                <w:rFonts w:ascii="Arial" w:hAnsi="Arial" w:cs="Arial"/>
                <w:sz w:val="18"/>
              </w:rPr>
              <w:t xml:space="preserve">Todos los factores y la metodología de cálculo descritos fueron implementados en el software              del sistema de medición el cual establece el consumo en </w:t>
            </w:r>
            <w:proofErr w:type="spellStart"/>
            <w:r w:rsidRPr="00B9093C">
              <w:rPr>
                <w:rFonts w:ascii="Arial" w:hAnsi="Arial" w:cs="Arial"/>
                <w:sz w:val="18"/>
              </w:rPr>
              <w:t>Kw</w:t>
            </w:r>
            <w:proofErr w:type="spellEnd"/>
            <w:r w:rsidRPr="00B9093C">
              <w:rPr>
                <w:rFonts w:ascii="Arial" w:hAnsi="Arial" w:cs="Arial"/>
                <w:sz w:val="18"/>
              </w:rPr>
              <w:t>/h y el monto correspondiente al    periodo de pago que debe ser cubierto por el proveedor.</w:t>
            </w:r>
          </w:p>
          <w:p w14:paraId="55EB3A08" w14:textId="77777777" w:rsidR="00B9093C" w:rsidRPr="00B9093C" w:rsidRDefault="00B9093C" w:rsidP="00B9093C">
            <w:pPr>
              <w:spacing w:before="9"/>
              <w:jc w:val="both"/>
              <w:rPr>
                <w:rFonts w:ascii="Arial" w:hAnsi="Arial" w:cs="Arial"/>
                <w:sz w:val="18"/>
              </w:rPr>
            </w:pPr>
          </w:p>
          <w:p w14:paraId="3C1E2590" w14:textId="77777777" w:rsidR="00B9093C" w:rsidRPr="00B9093C" w:rsidRDefault="00B9093C" w:rsidP="00B9093C">
            <w:pPr>
              <w:spacing w:before="9"/>
              <w:rPr>
                <w:rFonts w:ascii="Arial" w:hAnsi="Arial" w:cs="Arial"/>
                <w:sz w:val="18"/>
              </w:rPr>
            </w:pPr>
            <w:r w:rsidRPr="00B9093C">
              <w:rPr>
                <w:rFonts w:ascii="Arial" w:hAnsi="Arial" w:cs="Arial"/>
                <w:sz w:val="18"/>
              </w:rPr>
              <w:t>Nota: El monto promedio histórico por consumo de energía eléctrica es de Bs980</w:t>
            </w:r>
            <w:proofErr w:type="gramStart"/>
            <w:r w:rsidRPr="00B9093C">
              <w:rPr>
                <w:rFonts w:ascii="Arial" w:hAnsi="Arial" w:cs="Arial"/>
                <w:sz w:val="18"/>
              </w:rPr>
              <w:t>,00</w:t>
            </w:r>
            <w:proofErr w:type="gramEnd"/>
            <w:r w:rsidRPr="00B9093C">
              <w:rPr>
                <w:rFonts w:ascii="Arial" w:hAnsi="Arial" w:cs="Arial"/>
                <w:sz w:val="18"/>
              </w:rPr>
              <w:t xml:space="preserve"> la misma puede variar en función al consumo.</w:t>
            </w:r>
          </w:p>
          <w:p w14:paraId="6B93EB4A" w14:textId="77777777" w:rsidR="00B9093C" w:rsidRPr="00B9093C" w:rsidRDefault="00B9093C" w:rsidP="00B9093C">
            <w:pPr>
              <w:jc w:val="both"/>
              <w:rPr>
                <w:rFonts w:ascii="Arial" w:hAnsi="Arial" w:cs="Arial"/>
                <w:sz w:val="18"/>
              </w:rPr>
            </w:pPr>
          </w:p>
          <w:p w14:paraId="24B657E4" w14:textId="77777777" w:rsidR="00B9093C" w:rsidRPr="00B9093C" w:rsidRDefault="00B9093C" w:rsidP="00063CEB">
            <w:pPr>
              <w:numPr>
                <w:ilvl w:val="0"/>
                <w:numId w:val="86"/>
              </w:numPr>
              <w:jc w:val="both"/>
              <w:rPr>
                <w:rFonts w:ascii="Arial" w:hAnsi="Arial" w:cs="Arial"/>
                <w:b/>
                <w:sz w:val="18"/>
                <w:u w:val="single"/>
              </w:rPr>
            </w:pPr>
            <w:r w:rsidRPr="00B9093C">
              <w:rPr>
                <w:rFonts w:ascii="Arial" w:hAnsi="Arial" w:cs="Arial"/>
                <w:b/>
                <w:sz w:val="18"/>
                <w:u w:val="single"/>
              </w:rPr>
              <w:t>Cálculo Agua Potable</w:t>
            </w:r>
          </w:p>
          <w:p w14:paraId="02568FC9" w14:textId="77777777" w:rsidR="00B9093C" w:rsidRPr="00B9093C" w:rsidRDefault="00B9093C" w:rsidP="00B9093C">
            <w:pPr>
              <w:tabs>
                <w:tab w:val="num" w:pos="1440"/>
              </w:tabs>
              <w:ind w:left="294"/>
              <w:jc w:val="both"/>
              <w:rPr>
                <w:rFonts w:ascii="Arial" w:hAnsi="Arial" w:cs="Arial"/>
                <w:b/>
                <w:sz w:val="18"/>
                <w:u w:val="single"/>
              </w:rPr>
            </w:pPr>
          </w:p>
          <w:p w14:paraId="4DD6D036" w14:textId="77777777" w:rsidR="00B9093C" w:rsidRPr="00B9093C" w:rsidRDefault="00B9093C" w:rsidP="00063CEB">
            <w:pPr>
              <w:numPr>
                <w:ilvl w:val="0"/>
                <w:numId w:val="85"/>
              </w:numPr>
              <w:jc w:val="both"/>
              <w:rPr>
                <w:rFonts w:ascii="Arial" w:hAnsi="Arial" w:cs="Arial"/>
                <w:sz w:val="18"/>
              </w:rPr>
            </w:pPr>
            <w:r w:rsidRPr="00B9093C">
              <w:rPr>
                <w:rFonts w:ascii="Arial" w:hAnsi="Arial" w:cs="Arial"/>
                <w:sz w:val="18"/>
              </w:rPr>
              <w:t>El sistema obtiene los metros cúbicos consumidos (m3)</w:t>
            </w:r>
          </w:p>
          <w:p w14:paraId="44FE7851" w14:textId="77777777" w:rsidR="00B9093C" w:rsidRPr="00B9093C" w:rsidRDefault="00B9093C" w:rsidP="00063CEB">
            <w:pPr>
              <w:numPr>
                <w:ilvl w:val="0"/>
                <w:numId w:val="85"/>
              </w:numPr>
              <w:jc w:val="both"/>
              <w:rPr>
                <w:rFonts w:ascii="Arial" w:hAnsi="Arial" w:cs="Arial"/>
                <w:sz w:val="18"/>
              </w:rPr>
            </w:pPr>
            <w:r w:rsidRPr="00B9093C">
              <w:rPr>
                <w:rFonts w:ascii="Arial" w:hAnsi="Arial" w:cs="Arial"/>
                <w:sz w:val="18"/>
              </w:rPr>
              <w:t>De la facturación emitida por EPSAS al Banco Central de Bolivia (BCB) se obtiene el precio (</w:t>
            </w:r>
            <w:r w:rsidRPr="00B9093C">
              <w:rPr>
                <w:rFonts w:ascii="Arial" w:hAnsi="Arial" w:cs="Arial"/>
                <w:b/>
                <w:sz w:val="18"/>
              </w:rPr>
              <w:t>P</w:t>
            </w:r>
            <w:r w:rsidRPr="00B9093C">
              <w:rPr>
                <w:rFonts w:ascii="Arial" w:hAnsi="Arial" w:cs="Arial"/>
                <w:sz w:val="18"/>
              </w:rPr>
              <w:t xml:space="preserve">) de los metros cúbicos. (Ejemplo: </w:t>
            </w:r>
            <w:r w:rsidRPr="00B9093C">
              <w:rPr>
                <w:rFonts w:ascii="Arial" w:hAnsi="Arial" w:cs="Arial"/>
                <w:b/>
                <w:sz w:val="18"/>
              </w:rPr>
              <w:t>Bs18.50</w:t>
            </w:r>
            <w:r w:rsidRPr="00B9093C">
              <w:rPr>
                <w:rFonts w:ascii="Arial" w:hAnsi="Arial" w:cs="Arial"/>
                <w:sz w:val="18"/>
              </w:rPr>
              <w:t>/m3)</w:t>
            </w:r>
          </w:p>
          <w:p w14:paraId="715A9DF4" w14:textId="77777777" w:rsidR="00B9093C" w:rsidRPr="00B9093C" w:rsidRDefault="00B9093C" w:rsidP="00063CEB">
            <w:pPr>
              <w:numPr>
                <w:ilvl w:val="0"/>
                <w:numId w:val="85"/>
              </w:numPr>
              <w:jc w:val="both"/>
              <w:rPr>
                <w:rFonts w:ascii="Arial" w:hAnsi="Arial" w:cs="Arial"/>
                <w:sz w:val="18"/>
              </w:rPr>
            </w:pPr>
            <w:r w:rsidRPr="00B9093C">
              <w:rPr>
                <w:rFonts w:ascii="Arial" w:hAnsi="Arial" w:cs="Arial"/>
                <w:sz w:val="18"/>
              </w:rPr>
              <w:t xml:space="preserve">Del sistema instalado en el piso 13 se obtienen los </w:t>
            </w:r>
            <w:r w:rsidRPr="00B9093C">
              <w:rPr>
                <w:rFonts w:ascii="Arial" w:hAnsi="Arial" w:cs="Arial"/>
                <w:b/>
                <w:sz w:val="18"/>
              </w:rPr>
              <w:t>m3/mes</w:t>
            </w:r>
            <w:r w:rsidRPr="00B9093C">
              <w:rPr>
                <w:rFonts w:ascii="Arial" w:hAnsi="Arial" w:cs="Arial"/>
                <w:sz w:val="18"/>
              </w:rPr>
              <w:t xml:space="preserve"> utilizados</w:t>
            </w:r>
          </w:p>
          <w:p w14:paraId="3C6A9460" w14:textId="77777777" w:rsidR="00B9093C" w:rsidRPr="00B9093C" w:rsidRDefault="00B9093C" w:rsidP="00B9093C">
            <w:pPr>
              <w:tabs>
                <w:tab w:val="num" w:pos="1440"/>
              </w:tabs>
              <w:ind w:left="294"/>
              <w:jc w:val="both"/>
              <w:rPr>
                <w:rFonts w:ascii="Arial" w:hAnsi="Arial" w:cs="Arial"/>
                <w:sz w:val="18"/>
              </w:rPr>
            </w:pPr>
            <w:r w:rsidRPr="00B9093C">
              <w:rPr>
                <w:rFonts w:ascii="Arial" w:hAnsi="Arial" w:cs="Arial"/>
                <w:b/>
                <w:bCs/>
                <w:noProof/>
                <w:sz w:val="18"/>
                <w:u w:val="single"/>
                <w:lang w:val="es-BO" w:eastAsia="es-BO"/>
              </w:rPr>
              <mc:AlternateContent>
                <mc:Choice Requires="wps">
                  <w:drawing>
                    <wp:anchor distT="0" distB="0" distL="114300" distR="114300" simplePos="0" relativeHeight="251662336" behindDoc="0" locked="0" layoutInCell="1" allowOverlap="1" wp14:anchorId="153DD8AC" wp14:editId="00AE031F">
                      <wp:simplePos x="0" y="0"/>
                      <wp:positionH relativeFrom="column">
                        <wp:posOffset>109220</wp:posOffset>
                      </wp:positionH>
                      <wp:positionV relativeFrom="paragraph">
                        <wp:posOffset>111125</wp:posOffset>
                      </wp:positionV>
                      <wp:extent cx="4087495" cy="262255"/>
                      <wp:effectExtent l="13970" t="6350" r="13335" b="762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7495" cy="262255"/>
                              </a:xfrm>
                              <a:prstGeom prst="rect">
                                <a:avLst/>
                              </a:prstGeom>
                              <a:solidFill>
                                <a:srgbClr val="FFFFFF"/>
                              </a:solidFill>
                              <a:ln w="9525">
                                <a:solidFill>
                                  <a:srgbClr val="000000"/>
                                </a:solidFill>
                                <a:miter lim="800000"/>
                                <a:headEnd/>
                                <a:tailEnd/>
                              </a:ln>
                            </wps:spPr>
                            <wps:txbx>
                              <w:txbxContent>
                                <w:p w14:paraId="2A6C51CA" w14:textId="77777777" w:rsidR="00B9093C" w:rsidRDefault="00B9093C" w:rsidP="00B9093C">
                                  <w:pPr>
                                    <w:spacing w:before="9"/>
                                    <w:jc w:val="center"/>
                                    <w:rPr>
                                      <w:rFonts w:ascii="Arial" w:hAnsi="Arial" w:cs="Arial"/>
                                    </w:rPr>
                                  </w:pPr>
                                  <w:r w:rsidRPr="00F04400">
                                    <w:rPr>
                                      <w:rFonts w:ascii="Arial" w:hAnsi="Arial" w:cs="Arial"/>
                                      <w:b/>
                                    </w:rPr>
                                    <w:t>Importe a pagar</w:t>
                                  </w:r>
                                  <w:r>
                                    <w:rPr>
                                      <w:rFonts w:ascii="Arial" w:hAnsi="Arial" w:cs="Arial"/>
                                    </w:rPr>
                                    <w:t xml:space="preserve"> (Bs) = </w:t>
                                  </w:r>
                                  <w:r>
                                    <w:rPr>
                                      <w:rFonts w:ascii="Arial" w:hAnsi="Arial" w:cs="Arial"/>
                                      <w:b/>
                                    </w:rPr>
                                    <w:t xml:space="preserve">P </w:t>
                                  </w:r>
                                  <w:r w:rsidRPr="00F04400">
                                    <w:rPr>
                                      <w:rFonts w:ascii="Arial" w:hAnsi="Arial" w:cs="Arial"/>
                                    </w:rPr>
                                    <w:t>(</w:t>
                                  </w:r>
                                  <w:r>
                                    <w:rPr>
                                      <w:rFonts w:ascii="Arial" w:hAnsi="Arial" w:cs="Arial"/>
                                    </w:rPr>
                                    <w:t>Tarifa establecida por EPSAS) * Consumo (</w:t>
                                  </w:r>
                                  <w:r w:rsidRPr="00E17FEA">
                                    <w:rPr>
                                      <w:rFonts w:ascii="Arial" w:hAnsi="Arial" w:cs="Arial"/>
                                      <w:b/>
                                    </w:rPr>
                                    <w:t>M3</w:t>
                                  </w:r>
                                  <w:r>
                                    <w:rPr>
                                      <w:rFonts w:ascii="Arial" w:hAnsi="Arial" w:cs="Arial"/>
                                      <w:b/>
                                    </w:rPr>
                                    <w:t>/mes</w:t>
                                  </w:r>
                                  <w:r>
                                    <w:rPr>
                                      <w:rFonts w:ascii="Arial" w:hAnsi="Arial" w:cs="Arial"/>
                                    </w:rPr>
                                    <w:t>)</w:t>
                                  </w:r>
                                </w:p>
                                <w:p w14:paraId="188A81BC" w14:textId="77777777" w:rsidR="00B9093C" w:rsidRDefault="00B9093C" w:rsidP="00B9093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DD8AC" id="Rectangle 3" o:spid="_x0000_s1027" style="position:absolute;left:0;text-align:left;margin-left:8.6pt;margin-top:8.75pt;width:321.8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ndKQIAAE4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">
                      <v:textbox>
                        <w:txbxContent>
                          <w:p w14:paraId="2A6C51CA" w14:textId="77777777" w:rsidR="00B9093C" w:rsidRDefault="00B9093C" w:rsidP="00B9093C">
                            <w:pPr>
                              <w:spacing w:before="9"/>
                              <w:jc w:val="center"/>
                              <w:rPr>
                                <w:rFonts w:ascii="Arial" w:hAnsi="Arial" w:cs="Arial"/>
                              </w:rPr>
                            </w:pPr>
                            <w:r w:rsidRPr="00F04400">
                              <w:rPr>
                                <w:rFonts w:ascii="Arial" w:hAnsi="Arial" w:cs="Arial"/>
                                <w:b/>
                              </w:rPr>
                              <w:t>Importe a pagar</w:t>
                            </w:r>
                            <w:r>
                              <w:rPr>
                                <w:rFonts w:ascii="Arial" w:hAnsi="Arial" w:cs="Arial"/>
                              </w:rPr>
                              <w:t xml:space="preserve"> (Bs) = </w:t>
                            </w:r>
                            <w:r>
                              <w:rPr>
                                <w:rFonts w:ascii="Arial" w:hAnsi="Arial" w:cs="Arial"/>
                                <w:b/>
                              </w:rPr>
                              <w:t xml:space="preserve">P </w:t>
                            </w:r>
                            <w:r w:rsidRPr="00F04400">
                              <w:rPr>
                                <w:rFonts w:ascii="Arial" w:hAnsi="Arial" w:cs="Arial"/>
                              </w:rPr>
                              <w:t>(</w:t>
                            </w:r>
                            <w:r>
                              <w:rPr>
                                <w:rFonts w:ascii="Arial" w:hAnsi="Arial" w:cs="Arial"/>
                              </w:rPr>
                              <w:t>Tarifa establecida por EPSAS) * Consumo (</w:t>
                            </w:r>
                            <w:r w:rsidRPr="00E17FEA">
                              <w:rPr>
                                <w:rFonts w:ascii="Arial" w:hAnsi="Arial" w:cs="Arial"/>
                                <w:b/>
                              </w:rPr>
                              <w:t>M3</w:t>
                            </w:r>
                            <w:r>
                              <w:rPr>
                                <w:rFonts w:ascii="Arial" w:hAnsi="Arial" w:cs="Arial"/>
                                <w:b/>
                              </w:rPr>
                              <w:t>/mes</w:t>
                            </w:r>
                            <w:r>
                              <w:rPr>
                                <w:rFonts w:ascii="Arial" w:hAnsi="Arial" w:cs="Arial"/>
                              </w:rPr>
                              <w:t>)</w:t>
                            </w:r>
                          </w:p>
                          <w:p w14:paraId="188A81BC" w14:textId="77777777" w:rsidR="00B9093C" w:rsidRDefault="00B9093C" w:rsidP="00B9093C">
                            <w:pPr>
                              <w:jc w:val="center"/>
                            </w:pPr>
                          </w:p>
                        </w:txbxContent>
                      </v:textbox>
                    </v:rect>
                  </w:pict>
                </mc:Fallback>
              </mc:AlternateContent>
            </w:r>
          </w:p>
          <w:p w14:paraId="5FCAEEBB" w14:textId="77777777" w:rsidR="00B9093C" w:rsidRPr="00B9093C" w:rsidRDefault="00B9093C" w:rsidP="00B9093C">
            <w:pPr>
              <w:tabs>
                <w:tab w:val="num" w:pos="1440"/>
              </w:tabs>
              <w:ind w:left="294"/>
              <w:jc w:val="both"/>
              <w:rPr>
                <w:rFonts w:ascii="Arial" w:hAnsi="Arial" w:cs="Arial"/>
                <w:sz w:val="18"/>
              </w:rPr>
            </w:pPr>
          </w:p>
          <w:p w14:paraId="07355D32" w14:textId="77777777" w:rsidR="00B9093C" w:rsidRPr="00B9093C" w:rsidRDefault="00B9093C" w:rsidP="00B9093C">
            <w:pPr>
              <w:spacing w:before="9"/>
              <w:rPr>
                <w:rFonts w:ascii="Arial" w:hAnsi="Arial" w:cs="Arial"/>
                <w:sz w:val="18"/>
              </w:rPr>
            </w:pPr>
          </w:p>
          <w:p w14:paraId="2544F1CD" w14:textId="77777777" w:rsidR="00B9093C" w:rsidRPr="00B9093C" w:rsidRDefault="00B9093C" w:rsidP="00B9093C">
            <w:pPr>
              <w:spacing w:before="9"/>
              <w:rPr>
                <w:rFonts w:ascii="Arial" w:hAnsi="Arial" w:cs="Arial"/>
                <w:sz w:val="18"/>
              </w:rPr>
            </w:pPr>
          </w:p>
          <w:p w14:paraId="60FD0682" w14:textId="77777777" w:rsidR="00B9093C" w:rsidRPr="00B9093C" w:rsidRDefault="00B9093C" w:rsidP="00B9093C">
            <w:pPr>
              <w:spacing w:before="9"/>
              <w:rPr>
                <w:rFonts w:ascii="Arial" w:hAnsi="Arial" w:cs="Arial"/>
                <w:sz w:val="18"/>
              </w:rPr>
            </w:pPr>
            <w:r w:rsidRPr="00B9093C">
              <w:rPr>
                <w:rFonts w:ascii="Arial" w:hAnsi="Arial" w:cs="Arial"/>
                <w:sz w:val="18"/>
              </w:rPr>
              <w:t>Nota: El monto   promedio histórico por consumo de agua es de Bs400</w:t>
            </w:r>
            <w:proofErr w:type="gramStart"/>
            <w:r w:rsidRPr="00B9093C">
              <w:rPr>
                <w:rFonts w:ascii="Arial" w:hAnsi="Arial" w:cs="Arial"/>
                <w:sz w:val="18"/>
              </w:rPr>
              <w:t>,00</w:t>
            </w:r>
            <w:proofErr w:type="gramEnd"/>
            <w:r w:rsidRPr="00B9093C">
              <w:rPr>
                <w:rFonts w:ascii="Arial" w:hAnsi="Arial" w:cs="Arial"/>
                <w:sz w:val="18"/>
              </w:rPr>
              <w:t xml:space="preserve"> la misma puede variar en función al consumo.</w:t>
            </w:r>
          </w:p>
          <w:p w14:paraId="65EF9C8A" w14:textId="77777777" w:rsidR="00B9093C" w:rsidRPr="00B9093C" w:rsidRDefault="00B9093C" w:rsidP="00B9093C">
            <w:pPr>
              <w:spacing w:before="9"/>
              <w:rPr>
                <w:rFonts w:ascii="Arial" w:hAnsi="Arial" w:cs="Arial"/>
                <w:sz w:val="18"/>
              </w:rPr>
            </w:pPr>
          </w:p>
          <w:p w14:paraId="345548E1" w14:textId="77777777" w:rsidR="00B9093C" w:rsidRPr="00B9093C" w:rsidRDefault="00B9093C" w:rsidP="00063CEB">
            <w:pPr>
              <w:numPr>
                <w:ilvl w:val="0"/>
                <w:numId w:val="86"/>
              </w:numPr>
              <w:jc w:val="both"/>
              <w:rPr>
                <w:rFonts w:ascii="Arial" w:hAnsi="Arial" w:cs="Arial"/>
                <w:b/>
                <w:sz w:val="18"/>
                <w:u w:val="single"/>
              </w:rPr>
            </w:pPr>
            <w:r w:rsidRPr="00B9093C">
              <w:rPr>
                <w:rFonts w:ascii="Arial" w:hAnsi="Arial" w:cs="Arial"/>
                <w:b/>
                <w:sz w:val="18"/>
                <w:u w:val="single"/>
              </w:rPr>
              <w:t>Cálculo gas natural</w:t>
            </w:r>
          </w:p>
          <w:p w14:paraId="46D9A50C" w14:textId="77777777" w:rsidR="00B9093C" w:rsidRPr="00B9093C" w:rsidRDefault="00B9093C" w:rsidP="00B9093C">
            <w:pPr>
              <w:tabs>
                <w:tab w:val="num" w:pos="1440"/>
              </w:tabs>
              <w:jc w:val="both"/>
              <w:rPr>
                <w:rFonts w:ascii="Arial" w:hAnsi="Arial" w:cs="Arial"/>
                <w:sz w:val="18"/>
              </w:rPr>
            </w:pPr>
            <w:r w:rsidRPr="00B9093C">
              <w:rPr>
                <w:rFonts w:ascii="Arial" w:hAnsi="Arial" w:cs="Arial"/>
                <w:sz w:val="18"/>
              </w:rPr>
              <w:t xml:space="preserve">                                                 </w:t>
            </w:r>
          </w:p>
          <w:p w14:paraId="269D97E0" w14:textId="77777777" w:rsidR="00B9093C" w:rsidRPr="00B9093C" w:rsidRDefault="00B9093C" w:rsidP="00B9093C">
            <w:pPr>
              <w:tabs>
                <w:tab w:val="num" w:pos="1440"/>
              </w:tabs>
              <w:jc w:val="both"/>
              <w:rPr>
                <w:rFonts w:ascii="Arial" w:hAnsi="Arial" w:cs="Arial"/>
                <w:sz w:val="18"/>
              </w:rPr>
            </w:pPr>
            <w:r w:rsidRPr="00B9093C">
              <w:rPr>
                <w:rFonts w:ascii="Arial" w:hAnsi="Arial" w:cs="Arial"/>
                <w:sz w:val="18"/>
              </w:rPr>
              <w:t>De acuerdo a los datos registrados del medidor interno instalado en el piso 13 (cocina), y el monto establecido en el Estado de Cuenta o factura de YPFB se realiza el cálculo del monto:</w:t>
            </w:r>
          </w:p>
          <w:p w14:paraId="06D8300A" w14:textId="77777777" w:rsidR="00B9093C" w:rsidRPr="00B9093C" w:rsidRDefault="00B9093C" w:rsidP="00B9093C">
            <w:pPr>
              <w:tabs>
                <w:tab w:val="num" w:pos="1440"/>
              </w:tabs>
              <w:ind w:left="294"/>
              <w:jc w:val="both"/>
              <w:rPr>
                <w:rFonts w:ascii="Arial" w:hAnsi="Arial" w:cs="Arial"/>
                <w:sz w:val="18"/>
              </w:rPr>
            </w:pPr>
          </w:p>
          <w:p w14:paraId="2EB7A3EF" w14:textId="77777777" w:rsidR="00B9093C" w:rsidRPr="00B9093C" w:rsidRDefault="00B9093C" w:rsidP="00063CEB">
            <w:pPr>
              <w:numPr>
                <w:ilvl w:val="0"/>
                <w:numId w:val="88"/>
              </w:numPr>
              <w:jc w:val="both"/>
              <w:rPr>
                <w:rFonts w:ascii="Arial" w:hAnsi="Arial" w:cs="Arial"/>
                <w:sz w:val="18"/>
              </w:rPr>
            </w:pPr>
            <w:r w:rsidRPr="00B9093C">
              <w:rPr>
                <w:rFonts w:ascii="Arial" w:hAnsi="Arial" w:cs="Arial"/>
                <w:sz w:val="18"/>
              </w:rPr>
              <w:lastRenderedPageBreak/>
              <w:t xml:space="preserve">Lectura A: M3 (fecha de inicio consumo)            </w:t>
            </w:r>
          </w:p>
          <w:p w14:paraId="5618D96C" w14:textId="77777777" w:rsidR="00B9093C" w:rsidRPr="00B9093C" w:rsidRDefault="00B9093C" w:rsidP="00063CEB">
            <w:pPr>
              <w:numPr>
                <w:ilvl w:val="0"/>
                <w:numId w:val="88"/>
              </w:numPr>
              <w:jc w:val="both"/>
              <w:rPr>
                <w:rFonts w:ascii="Arial" w:hAnsi="Arial" w:cs="Arial"/>
                <w:sz w:val="18"/>
              </w:rPr>
            </w:pPr>
            <w:r w:rsidRPr="00B9093C">
              <w:rPr>
                <w:rFonts w:ascii="Arial" w:hAnsi="Arial" w:cs="Arial"/>
                <w:sz w:val="18"/>
              </w:rPr>
              <w:t>Lectura B: M3 (fecha final consumo)</w:t>
            </w:r>
          </w:p>
          <w:p w14:paraId="1259D6A9" w14:textId="77777777" w:rsidR="00B9093C" w:rsidRPr="00B9093C" w:rsidRDefault="00B9093C" w:rsidP="00063CEB">
            <w:pPr>
              <w:numPr>
                <w:ilvl w:val="0"/>
                <w:numId w:val="88"/>
              </w:numPr>
              <w:jc w:val="both"/>
              <w:rPr>
                <w:rFonts w:ascii="Arial" w:hAnsi="Arial" w:cs="Arial"/>
                <w:sz w:val="18"/>
              </w:rPr>
            </w:pPr>
            <w:r w:rsidRPr="00B9093C">
              <w:rPr>
                <w:rFonts w:ascii="Arial" w:hAnsi="Arial" w:cs="Arial"/>
                <w:sz w:val="18"/>
              </w:rPr>
              <w:t>Vs: 0.879 (Valor fijo - factor de ajuste de medición en condiciones estándar)</w:t>
            </w:r>
          </w:p>
          <w:p w14:paraId="1B8CBD61" w14:textId="77777777" w:rsidR="00B9093C" w:rsidRPr="00B9093C" w:rsidRDefault="00B9093C" w:rsidP="00063CEB">
            <w:pPr>
              <w:numPr>
                <w:ilvl w:val="0"/>
                <w:numId w:val="88"/>
              </w:numPr>
              <w:jc w:val="both"/>
              <w:rPr>
                <w:rFonts w:ascii="Arial" w:hAnsi="Arial" w:cs="Arial"/>
                <w:sz w:val="18"/>
              </w:rPr>
            </w:pPr>
            <w:r w:rsidRPr="00B9093C">
              <w:rPr>
                <w:rFonts w:ascii="Arial" w:hAnsi="Arial" w:cs="Arial"/>
                <w:sz w:val="18"/>
              </w:rPr>
              <w:t>La tarifa aplicada está en función de los datos del consumo emitido por YPFB</w:t>
            </w:r>
          </w:p>
          <w:p w14:paraId="0149FD9F" w14:textId="77777777" w:rsidR="00B9093C" w:rsidRPr="00B9093C" w:rsidRDefault="00B9093C" w:rsidP="00B9093C">
            <w:pPr>
              <w:jc w:val="both"/>
              <w:rPr>
                <w:rFonts w:ascii="Arial" w:hAnsi="Arial" w:cs="Arial"/>
                <w:sz w:val="18"/>
              </w:rPr>
            </w:pPr>
          </w:p>
          <w:p w14:paraId="0E9365E7" w14:textId="77777777" w:rsidR="00B9093C" w:rsidRPr="00B9093C" w:rsidRDefault="00B9093C" w:rsidP="00B9093C">
            <w:pPr>
              <w:jc w:val="both"/>
              <w:rPr>
                <w:rFonts w:ascii="Arial" w:hAnsi="Arial" w:cs="Arial"/>
                <w:sz w:val="18"/>
              </w:rPr>
            </w:pPr>
            <w:r w:rsidRPr="00B9093C">
              <w:rPr>
                <w:rFonts w:ascii="Arial" w:hAnsi="Arial" w:cs="Arial"/>
                <w:sz w:val="18"/>
              </w:rPr>
              <w:t>Se aclara que previamente, se realiza la conversión a pies cúbicos estándar (PC)</w:t>
            </w:r>
          </w:p>
          <w:p w14:paraId="47B8F7AE" w14:textId="77777777" w:rsidR="00B9093C" w:rsidRPr="00B9093C" w:rsidRDefault="00B9093C" w:rsidP="00B9093C">
            <w:pPr>
              <w:jc w:val="both"/>
              <w:rPr>
                <w:rFonts w:ascii="Arial" w:hAnsi="Arial" w:cs="Arial"/>
                <w:sz w:val="18"/>
              </w:rPr>
            </w:pPr>
            <w:r w:rsidRPr="00B9093C">
              <w:rPr>
                <w:rFonts w:ascii="Arial" w:hAnsi="Arial" w:cs="Arial"/>
                <w:b/>
                <w:bCs/>
                <w:noProof/>
                <w:sz w:val="18"/>
                <w:highlight w:val="yellow"/>
                <w:u w:val="single"/>
                <w:lang w:val="es-BO" w:eastAsia="es-BO"/>
              </w:rPr>
              <mc:AlternateContent>
                <mc:Choice Requires="wps">
                  <w:drawing>
                    <wp:anchor distT="0" distB="0" distL="114300" distR="114300" simplePos="0" relativeHeight="251663360" behindDoc="0" locked="0" layoutInCell="1" allowOverlap="1" wp14:anchorId="2EBA7E6D" wp14:editId="4390DDFC">
                      <wp:simplePos x="0" y="0"/>
                      <wp:positionH relativeFrom="column">
                        <wp:posOffset>105410</wp:posOffset>
                      </wp:positionH>
                      <wp:positionV relativeFrom="paragraph">
                        <wp:posOffset>66675</wp:posOffset>
                      </wp:positionV>
                      <wp:extent cx="3924300" cy="234315"/>
                      <wp:effectExtent l="5715" t="8890" r="13335" b="139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34315"/>
                              </a:xfrm>
                              <a:prstGeom prst="rect">
                                <a:avLst/>
                              </a:prstGeom>
                              <a:solidFill>
                                <a:srgbClr val="FFFFFF"/>
                              </a:solidFill>
                              <a:ln w="9525">
                                <a:solidFill>
                                  <a:srgbClr val="000000"/>
                                </a:solidFill>
                                <a:miter lim="800000"/>
                                <a:headEnd/>
                                <a:tailEnd/>
                              </a:ln>
                            </wps:spPr>
                            <wps:txbx>
                              <w:txbxContent>
                                <w:p w14:paraId="5127D1EF" w14:textId="77777777" w:rsidR="00B9093C" w:rsidRDefault="00B9093C" w:rsidP="00B9093C">
                                  <w:pPr>
                                    <w:spacing w:before="9"/>
                                  </w:pPr>
                                  <w:r>
                                    <w:rPr>
                                      <w:rFonts w:ascii="Arial" w:hAnsi="Arial" w:cs="Arial"/>
                                      <w:b/>
                                    </w:rPr>
                                    <w:t xml:space="preserve">       </w:t>
                                  </w:r>
                                  <w:r w:rsidRPr="00E17FEA">
                                    <w:rPr>
                                      <w:rFonts w:ascii="Arial" w:hAnsi="Arial" w:cs="Arial"/>
                                      <w:b/>
                                    </w:rPr>
                                    <w:t xml:space="preserve">Importe </w:t>
                                  </w:r>
                                  <w:r>
                                    <w:rPr>
                                      <w:rFonts w:ascii="Arial" w:hAnsi="Arial" w:cs="Arial"/>
                                      <w:b/>
                                    </w:rPr>
                                    <w:t>a pagar</w:t>
                                  </w:r>
                                  <w:r w:rsidRPr="00E17FEA">
                                    <w:rPr>
                                      <w:rFonts w:ascii="Arial" w:hAnsi="Arial" w:cs="Arial"/>
                                    </w:rPr>
                                    <w:t xml:space="preserve"> (Bs) </w:t>
                                  </w:r>
                                  <w:r w:rsidRPr="00A2051E">
                                    <w:rPr>
                                      <w:rFonts w:ascii="Arial" w:hAnsi="Arial" w:cs="Arial"/>
                                    </w:rPr>
                                    <w:t>= [(Lectura B – Lectura A) * Vs]</w:t>
                                  </w:r>
                                  <w:r w:rsidRPr="00E17FEA">
                                    <w:rPr>
                                      <w:rFonts w:ascii="Arial" w:hAnsi="Arial" w:cs="Arial"/>
                                    </w:rPr>
                                    <w:t xml:space="preserve"> x </w:t>
                                  </w:r>
                                  <w:r>
                                    <w:rPr>
                                      <w:rFonts w:ascii="Arial" w:hAnsi="Arial" w:cs="Arial"/>
                                    </w:rPr>
                                    <w:t>Tarifa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A7E6D" id="Rectangle 4" o:spid="_x0000_s1028" style="position:absolute;left:0;text-align:left;margin-left:8.3pt;margin-top:5.25pt;width:309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sWKgIAAE4EAAAOAAAAZHJzL2Uyb0RvYy54bWysVNuO0zAQfUfiHyy/01yast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">
                      <v:textbox>
                        <w:txbxContent>
                          <w:p w14:paraId="5127D1EF" w14:textId="77777777" w:rsidR="00B9093C" w:rsidRDefault="00B9093C" w:rsidP="00B9093C">
                            <w:pPr>
                              <w:spacing w:before="9"/>
                            </w:pPr>
                            <w:r>
                              <w:rPr>
                                <w:rFonts w:ascii="Arial" w:hAnsi="Arial" w:cs="Arial"/>
                                <w:b/>
                              </w:rPr>
                              <w:t xml:space="preserve">       </w:t>
                            </w:r>
                            <w:r w:rsidRPr="00E17FEA">
                              <w:rPr>
                                <w:rFonts w:ascii="Arial" w:hAnsi="Arial" w:cs="Arial"/>
                                <w:b/>
                              </w:rPr>
                              <w:t xml:space="preserve">Importe </w:t>
                            </w:r>
                            <w:r>
                              <w:rPr>
                                <w:rFonts w:ascii="Arial" w:hAnsi="Arial" w:cs="Arial"/>
                                <w:b/>
                              </w:rPr>
                              <w:t>a pagar</w:t>
                            </w:r>
                            <w:r w:rsidRPr="00E17FEA">
                              <w:rPr>
                                <w:rFonts w:ascii="Arial" w:hAnsi="Arial" w:cs="Arial"/>
                              </w:rPr>
                              <w:t xml:space="preserve"> (Bs) </w:t>
                            </w:r>
                            <w:r w:rsidRPr="00A2051E">
                              <w:rPr>
                                <w:rFonts w:ascii="Arial" w:hAnsi="Arial" w:cs="Arial"/>
                              </w:rPr>
                              <w:t>= [(Lectura B – Lectura A) * Vs]</w:t>
                            </w:r>
                            <w:r w:rsidRPr="00E17FEA">
                              <w:rPr>
                                <w:rFonts w:ascii="Arial" w:hAnsi="Arial" w:cs="Arial"/>
                              </w:rPr>
                              <w:t xml:space="preserve"> x </w:t>
                            </w:r>
                            <w:r>
                              <w:rPr>
                                <w:rFonts w:ascii="Arial" w:hAnsi="Arial" w:cs="Arial"/>
                              </w:rPr>
                              <w:t>Tarifa Aplicada</w:t>
                            </w:r>
                          </w:p>
                        </w:txbxContent>
                      </v:textbox>
                    </v:rect>
                  </w:pict>
                </mc:Fallback>
              </mc:AlternateContent>
            </w:r>
          </w:p>
          <w:p w14:paraId="1E02AC5C" w14:textId="77777777" w:rsidR="00B9093C" w:rsidRPr="00B9093C" w:rsidRDefault="00B9093C" w:rsidP="00B9093C">
            <w:pPr>
              <w:jc w:val="both"/>
              <w:rPr>
                <w:rFonts w:ascii="Arial" w:hAnsi="Arial" w:cs="Arial"/>
                <w:sz w:val="18"/>
              </w:rPr>
            </w:pPr>
          </w:p>
          <w:p w14:paraId="679B14FE" w14:textId="77777777" w:rsidR="00B9093C" w:rsidRPr="00B9093C" w:rsidRDefault="00B9093C" w:rsidP="00B9093C">
            <w:pPr>
              <w:tabs>
                <w:tab w:val="num" w:pos="1440"/>
              </w:tabs>
              <w:ind w:left="294"/>
              <w:jc w:val="both"/>
              <w:rPr>
                <w:rFonts w:ascii="Arial" w:hAnsi="Arial" w:cs="Arial"/>
                <w:sz w:val="18"/>
              </w:rPr>
            </w:pPr>
          </w:p>
          <w:p w14:paraId="438150BB" w14:textId="77777777" w:rsidR="00B9093C" w:rsidRPr="00B9093C" w:rsidRDefault="00B9093C" w:rsidP="00B9093C">
            <w:pPr>
              <w:spacing w:before="9"/>
              <w:jc w:val="both"/>
              <w:rPr>
                <w:rFonts w:ascii="Arial" w:hAnsi="Arial" w:cs="Arial"/>
                <w:sz w:val="18"/>
              </w:rPr>
            </w:pPr>
            <w:r w:rsidRPr="00B9093C">
              <w:rPr>
                <w:rFonts w:ascii="Arial" w:hAnsi="Arial" w:cs="Arial"/>
                <w:sz w:val="18"/>
              </w:rPr>
              <w:t>Nota: El monto promedio histórico por consumo de gas es de Bs450</w:t>
            </w:r>
            <w:proofErr w:type="gramStart"/>
            <w:r w:rsidRPr="00B9093C">
              <w:rPr>
                <w:rFonts w:ascii="Arial" w:hAnsi="Arial" w:cs="Arial"/>
                <w:sz w:val="18"/>
              </w:rPr>
              <w:t>,00</w:t>
            </w:r>
            <w:proofErr w:type="gramEnd"/>
            <w:r w:rsidRPr="00B9093C">
              <w:rPr>
                <w:rFonts w:ascii="Arial" w:hAnsi="Arial" w:cs="Arial"/>
                <w:sz w:val="18"/>
              </w:rPr>
              <w:t xml:space="preserve"> la misma puede variar en función al consumo.</w:t>
            </w:r>
          </w:p>
          <w:p w14:paraId="5302E475" w14:textId="77777777" w:rsidR="00B9093C" w:rsidRPr="00B9093C" w:rsidRDefault="00B9093C" w:rsidP="00B9093C">
            <w:pPr>
              <w:jc w:val="both"/>
              <w:rPr>
                <w:rFonts w:ascii="Arial" w:hAnsi="Arial" w:cs="Arial"/>
                <w:sz w:val="18"/>
              </w:rPr>
            </w:pPr>
            <w:r w:rsidRPr="00B9093C">
              <w:rPr>
                <w:rFonts w:ascii="Arial" w:hAnsi="Arial" w:cs="Arial"/>
                <w:sz w:val="18"/>
              </w:rPr>
              <w:t>El Departamento de Bienes y Servicios comunicará por escrito al proveedor en un acta de conciliación el importe y la cuenta en la cual deberá realizar el depósito. Una vez que el proveedor cuente con el Comprobante de Tesorería por el depósito realizado sobre los servicios básicos señalados en los puntos anteriores, deberá entregar un ejemplar original al Fiscal de Servicio del Departamento de Bienes y Servicios (Área de Servicios).</w:t>
            </w:r>
          </w:p>
        </w:tc>
        <w:tc>
          <w:tcPr>
            <w:tcW w:w="1732" w:type="dxa"/>
            <w:gridSpan w:val="2"/>
            <w:tcBorders>
              <w:top w:val="single" w:sz="4" w:space="0" w:color="auto"/>
              <w:left w:val="single" w:sz="4" w:space="0" w:color="auto"/>
            </w:tcBorders>
          </w:tcPr>
          <w:p w14:paraId="31034422" w14:textId="77777777" w:rsidR="00B9093C" w:rsidRPr="00B9093C" w:rsidRDefault="00B9093C" w:rsidP="00B9093C">
            <w:pPr>
              <w:rPr>
                <w:rFonts w:ascii="Arial" w:hAnsi="Arial" w:cs="Arial"/>
                <w:sz w:val="18"/>
              </w:rPr>
            </w:pPr>
          </w:p>
        </w:tc>
      </w:tr>
      <w:tr w:rsidR="00B9093C" w:rsidRPr="00B9093C" w14:paraId="696BE06F" w14:textId="77777777" w:rsidTr="00F86536">
        <w:trPr>
          <w:trHeight w:val="411"/>
          <w:jc w:val="center"/>
        </w:trPr>
        <w:tc>
          <w:tcPr>
            <w:tcW w:w="7225" w:type="dxa"/>
            <w:tcBorders>
              <w:top w:val="single" w:sz="4" w:space="0" w:color="auto"/>
              <w:bottom w:val="single" w:sz="4" w:space="0" w:color="auto"/>
            </w:tcBorders>
            <w:shd w:val="clear" w:color="auto" w:fill="EAF1DD"/>
            <w:vAlign w:val="center"/>
          </w:tcPr>
          <w:p w14:paraId="36BD4BDA" w14:textId="77777777" w:rsidR="00B9093C" w:rsidRPr="00B9093C" w:rsidRDefault="00B9093C" w:rsidP="00063CEB">
            <w:pPr>
              <w:numPr>
                <w:ilvl w:val="0"/>
                <w:numId w:val="63"/>
              </w:numPr>
              <w:ind w:left="290" w:hanging="284"/>
              <w:rPr>
                <w:rFonts w:ascii="Arial" w:hAnsi="Arial" w:cs="Arial"/>
                <w:b/>
                <w:bCs/>
                <w:sz w:val="18"/>
              </w:rPr>
            </w:pPr>
            <w:r w:rsidRPr="00B9093C">
              <w:rPr>
                <w:rFonts w:ascii="Arial" w:hAnsi="Arial" w:cs="Arial"/>
                <w:b/>
                <w:bCs/>
                <w:sz w:val="18"/>
              </w:rPr>
              <w:lastRenderedPageBreak/>
              <w:t>MENAJE Y EQUIPOS PARA EL ÁREA DE COCINA Y OTROS</w:t>
            </w:r>
          </w:p>
        </w:tc>
        <w:tc>
          <w:tcPr>
            <w:tcW w:w="1732" w:type="dxa"/>
            <w:gridSpan w:val="2"/>
            <w:tcBorders>
              <w:bottom w:val="single" w:sz="4" w:space="0" w:color="auto"/>
            </w:tcBorders>
            <w:shd w:val="clear" w:color="auto" w:fill="E2EFD9"/>
          </w:tcPr>
          <w:p w14:paraId="1713B0A1"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5EAE1EE7" w14:textId="77777777" w:rsidTr="00F86536">
        <w:trPr>
          <w:trHeight w:val="165"/>
          <w:jc w:val="center"/>
        </w:trPr>
        <w:tc>
          <w:tcPr>
            <w:tcW w:w="72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8DFB42" w14:textId="77777777" w:rsidR="00B9093C" w:rsidRPr="00B9093C" w:rsidRDefault="00B9093C" w:rsidP="00B9093C">
            <w:pPr>
              <w:jc w:val="both"/>
              <w:rPr>
                <w:rFonts w:ascii="Arial" w:hAnsi="Arial" w:cs="Arial"/>
                <w:sz w:val="18"/>
                <w:lang w:val="es-ES_tradnl"/>
              </w:rPr>
            </w:pPr>
          </w:p>
          <w:p w14:paraId="63ECF342" w14:textId="77777777" w:rsidR="00B9093C" w:rsidRPr="00B9093C" w:rsidRDefault="00B9093C" w:rsidP="00B9093C">
            <w:pPr>
              <w:jc w:val="both"/>
              <w:rPr>
                <w:rFonts w:ascii="Arial" w:hAnsi="Arial" w:cs="Arial"/>
                <w:b/>
                <w:bCs/>
                <w:sz w:val="18"/>
              </w:rPr>
            </w:pPr>
            <w:r w:rsidRPr="00B9093C">
              <w:rPr>
                <w:rFonts w:ascii="Arial" w:hAnsi="Arial" w:cs="Arial"/>
                <w:sz w:val="18"/>
                <w:lang w:val="es-ES_tradnl"/>
              </w:rPr>
              <w:t>El proveedor</w:t>
            </w:r>
            <w:r w:rsidRPr="00B9093C">
              <w:rPr>
                <w:rFonts w:ascii="Arial" w:hAnsi="Arial" w:cs="Arial"/>
                <w:sz w:val="18"/>
              </w:rPr>
              <w:t xml:space="preserve"> deberá contar con menaje y utensilios de cocina, como: fuentes, ollas, cuchillos, calderas, coladeras, espumaderas, asaderas, trinches y todo menaje utilizable en la preparación de alimentos, de acero inoxidable.</w:t>
            </w:r>
          </w:p>
          <w:p w14:paraId="143D147B" w14:textId="77777777" w:rsidR="00B9093C" w:rsidRPr="00B9093C" w:rsidRDefault="00B9093C" w:rsidP="00B9093C">
            <w:pPr>
              <w:jc w:val="both"/>
              <w:rPr>
                <w:rFonts w:ascii="Arial" w:hAnsi="Arial" w:cs="Arial"/>
                <w:sz w:val="18"/>
              </w:rPr>
            </w:pPr>
          </w:p>
          <w:p w14:paraId="06475C93" w14:textId="77777777" w:rsidR="00B9093C" w:rsidRPr="00B9093C" w:rsidRDefault="00B9093C" w:rsidP="00B9093C">
            <w:pPr>
              <w:jc w:val="both"/>
              <w:rPr>
                <w:rFonts w:ascii="Arial" w:hAnsi="Arial" w:cs="Arial"/>
                <w:sz w:val="18"/>
              </w:rPr>
            </w:pPr>
            <w:r w:rsidRPr="00B9093C">
              <w:rPr>
                <w:rFonts w:ascii="Arial" w:hAnsi="Arial" w:cs="Arial"/>
                <w:sz w:val="18"/>
                <w:lang w:val="es-ES_tradnl"/>
              </w:rPr>
              <w:t>El proveedor</w:t>
            </w:r>
            <w:r w:rsidRPr="00B9093C">
              <w:rPr>
                <w:rFonts w:ascii="Arial" w:hAnsi="Arial" w:cs="Arial"/>
                <w:sz w:val="18"/>
              </w:rPr>
              <w:t xml:space="preserve"> deberá contar con envases transparentes y canastillos plásticos para el ingreso y traslado de alimentos.</w:t>
            </w:r>
          </w:p>
          <w:p w14:paraId="7AB7151E" w14:textId="77777777" w:rsidR="00B9093C" w:rsidRPr="00B9093C" w:rsidRDefault="00B9093C" w:rsidP="00B9093C">
            <w:pPr>
              <w:ind w:left="290"/>
              <w:jc w:val="both"/>
              <w:rPr>
                <w:rFonts w:ascii="Arial" w:hAnsi="Arial" w:cs="Arial"/>
                <w:b/>
                <w:bCs/>
                <w:sz w:val="18"/>
              </w:rPr>
            </w:pPr>
          </w:p>
          <w:p w14:paraId="5CB2160F" w14:textId="77777777" w:rsidR="00B9093C" w:rsidRPr="00B9093C" w:rsidRDefault="00B9093C" w:rsidP="00063CEB">
            <w:pPr>
              <w:numPr>
                <w:ilvl w:val="0"/>
                <w:numId w:val="69"/>
              </w:numPr>
              <w:ind w:left="290" w:hanging="284"/>
              <w:jc w:val="both"/>
              <w:rPr>
                <w:rFonts w:ascii="Arial" w:hAnsi="Arial" w:cs="Arial"/>
                <w:b/>
                <w:bCs/>
                <w:sz w:val="18"/>
              </w:rPr>
            </w:pPr>
            <w:r w:rsidRPr="00B9093C">
              <w:rPr>
                <w:rFonts w:ascii="Arial" w:hAnsi="Arial" w:cs="Arial"/>
                <w:sz w:val="18"/>
                <w:lang w:val="es-ES_tradnl"/>
              </w:rPr>
              <w:t>El proveedor</w:t>
            </w:r>
            <w:r w:rsidRPr="00B9093C">
              <w:rPr>
                <w:rFonts w:ascii="Arial" w:hAnsi="Arial" w:cs="Arial"/>
                <w:sz w:val="18"/>
              </w:rPr>
              <w:t xml:space="preserve"> deberá contar, para el inicio del servicio, mínimamente con el siguiente menaje, equipos de cocina y otros necesarios:</w:t>
            </w:r>
          </w:p>
          <w:p w14:paraId="37052886" w14:textId="77777777" w:rsidR="00B9093C" w:rsidRPr="00B9093C" w:rsidRDefault="00B9093C" w:rsidP="00B9093C">
            <w:pPr>
              <w:ind w:left="644"/>
              <w:jc w:val="both"/>
              <w:rPr>
                <w:rFonts w:ascii="Arial" w:hAnsi="Arial" w:cs="Arial"/>
                <w:b/>
                <w:bCs/>
                <w:sz w:val="18"/>
              </w:rPr>
            </w:pPr>
          </w:p>
          <w:p w14:paraId="5BF065CF"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Ollas de acero inoxidable</w:t>
            </w:r>
          </w:p>
          <w:p w14:paraId="307E9AD4"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sz w:val="18"/>
              </w:rPr>
              <w:t>Olla arrocera de acero inoxidable</w:t>
            </w:r>
          </w:p>
          <w:p w14:paraId="04068EB0"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Ollas de presión</w:t>
            </w:r>
          </w:p>
          <w:p w14:paraId="0A9C96FC"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Sartenes de teflón</w:t>
            </w:r>
          </w:p>
          <w:p w14:paraId="3458F8FF"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Juego de fuentes de acero inoxidable</w:t>
            </w:r>
          </w:p>
          <w:p w14:paraId="545511FF"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Batidora manual y/o Eléctrica</w:t>
            </w:r>
            <w:r w:rsidRPr="00B9093C">
              <w:rPr>
                <w:rFonts w:ascii="Arial" w:hAnsi="Arial" w:cs="Arial"/>
                <w:color w:val="FF0000"/>
                <w:sz w:val="18"/>
              </w:rPr>
              <w:t xml:space="preserve"> </w:t>
            </w:r>
          </w:p>
          <w:p w14:paraId="5EA048CA"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Porta cuchillos</w:t>
            </w:r>
          </w:p>
          <w:p w14:paraId="46154F77"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Coladeras de acero inoxidable</w:t>
            </w:r>
          </w:p>
          <w:p w14:paraId="3A965927"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Tablas de picar</w:t>
            </w:r>
          </w:p>
          <w:p w14:paraId="34E70D9A"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Peladora de papas</w:t>
            </w:r>
          </w:p>
          <w:p w14:paraId="1F019E05"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 xml:space="preserve">Picadora de alimentos </w:t>
            </w:r>
          </w:p>
          <w:p w14:paraId="1C17EDD3" w14:textId="77777777" w:rsidR="00B9093C" w:rsidRPr="00B9093C" w:rsidRDefault="00B9093C" w:rsidP="00063CEB">
            <w:pPr>
              <w:numPr>
                <w:ilvl w:val="0"/>
                <w:numId w:val="70"/>
              </w:numPr>
              <w:ind w:right="89"/>
              <w:jc w:val="both"/>
              <w:rPr>
                <w:rFonts w:ascii="Arial" w:hAnsi="Arial" w:cs="Arial"/>
                <w:b/>
                <w:bCs/>
                <w:sz w:val="18"/>
              </w:rPr>
            </w:pPr>
            <w:r w:rsidRPr="00B9093C">
              <w:rPr>
                <w:rFonts w:ascii="Arial" w:hAnsi="Arial" w:cs="Arial"/>
                <w:sz w:val="18"/>
              </w:rPr>
              <w:t>Licuadora industrial</w:t>
            </w:r>
          </w:p>
          <w:p w14:paraId="5D0B807B"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Samovares de acero inoxidable</w:t>
            </w:r>
          </w:p>
          <w:p w14:paraId="1D4CDDCE"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Sartenes grandes</w:t>
            </w:r>
          </w:p>
          <w:p w14:paraId="28E5E9A0" w14:textId="77777777" w:rsidR="00B9093C" w:rsidRPr="00B9093C" w:rsidRDefault="00B9093C" w:rsidP="00063CEB">
            <w:pPr>
              <w:numPr>
                <w:ilvl w:val="0"/>
                <w:numId w:val="70"/>
              </w:numPr>
              <w:ind w:right="89"/>
              <w:jc w:val="both"/>
              <w:rPr>
                <w:rFonts w:ascii="Arial" w:hAnsi="Arial" w:cs="Arial"/>
                <w:bCs/>
                <w:sz w:val="18"/>
              </w:rPr>
            </w:pPr>
            <w:proofErr w:type="spellStart"/>
            <w:r w:rsidRPr="00B9093C">
              <w:rPr>
                <w:rFonts w:ascii="Arial" w:hAnsi="Arial" w:cs="Arial"/>
                <w:bCs/>
                <w:sz w:val="18"/>
              </w:rPr>
              <w:t>Freezer</w:t>
            </w:r>
            <w:proofErr w:type="spellEnd"/>
            <w:r w:rsidRPr="00B9093C">
              <w:rPr>
                <w:rFonts w:ascii="Arial" w:hAnsi="Arial" w:cs="Arial"/>
                <w:bCs/>
                <w:sz w:val="18"/>
              </w:rPr>
              <w:t xml:space="preserve"> Horizontal adecuado y suficiente para almacenar los insumos, al menos por dos (2) días.</w:t>
            </w:r>
          </w:p>
          <w:p w14:paraId="17406509"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Basureros Industriales (con tapa)</w:t>
            </w:r>
          </w:p>
          <w:p w14:paraId="1C70CFCE"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Sierras para repuestos de cortadora de carne eléctrica</w:t>
            </w:r>
          </w:p>
          <w:p w14:paraId="2EE0DAE4"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Bandejas metálicas de acero inoxidable para transporte de alimentos</w:t>
            </w:r>
          </w:p>
          <w:p w14:paraId="033A3A7E"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Bandejas metálicas de acero inoxidable para almacenamiento de carnes</w:t>
            </w:r>
          </w:p>
          <w:p w14:paraId="6BE2A932"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Canastillos para almacenamiento de verduras</w:t>
            </w:r>
          </w:p>
          <w:p w14:paraId="7181D08F"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Envases plásticos con tapa para almacenamiento de víveres secos</w:t>
            </w:r>
          </w:p>
          <w:p w14:paraId="1C2AF65D" w14:textId="77777777" w:rsidR="00B9093C" w:rsidRPr="00B9093C" w:rsidRDefault="00B9093C" w:rsidP="00063CEB">
            <w:pPr>
              <w:numPr>
                <w:ilvl w:val="0"/>
                <w:numId w:val="70"/>
              </w:numPr>
              <w:ind w:right="89"/>
              <w:jc w:val="both"/>
              <w:rPr>
                <w:rFonts w:ascii="Arial" w:hAnsi="Arial" w:cs="Arial"/>
                <w:bCs/>
                <w:sz w:val="18"/>
              </w:rPr>
            </w:pPr>
            <w:r w:rsidRPr="00B9093C">
              <w:rPr>
                <w:rFonts w:ascii="Arial" w:hAnsi="Arial" w:cs="Arial"/>
                <w:bCs/>
                <w:sz w:val="18"/>
              </w:rPr>
              <w:t>Envases transparentes y canastillos plásticos para el traslado de alimentos</w:t>
            </w:r>
          </w:p>
          <w:p w14:paraId="3739FD5E" w14:textId="77777777" w:rsidR="00B9093C" w:rsidRPr="00B9093C" w:rsidRDefault="00B9093C" w:rsidP="00B9093C">
            <w:pPr>
              <w:ind w:left="720" w:right="89"/>
              <w:jc w:val="both"/>
              <w:rPr>
                <w:rFonts w:ascii="Arial" w:hAnsi="Arial" w:cs="Arial"/>
                <w:bCs/>
                <w:sz w:val="18"/>
              </w:rPr>
            </w:pPr>
          </w:p>
          <w:p w14:paraId="46B9BFBD" w14:textId="77777777" w:rsidR="00B9093C" w:rsidRPr="00B9093C" w:rsidRDefault="00B9093C" w:rsidP="00B9093C">
            <w:pPr>
              <w:ind w:right="89"/>
              <w:jc w:val="both"/>
              <w:rPr>
                <w:rFonts w:ascii="Arial" w:hAnsi="Arial" w:cs="Arial"/>
                <w:sz w:val="18"/>
              </w:rPr>
            </w:pPr>
            <w:r w:rsidRPr="00B9093C">
              <w:rPr>
                <w:rFonts w:ascii="Arial" w:hAnsi="Arial" w:cs="Arial"/>
                <w:sz w:val="18"/>
              </w:rPr>
              <w:t>El proveedor será responsable por el cuidado y control de su menaje.</w:t>
            </w:r>
          </w:p>
          <w:p w14:paraId="5EFD7F2A" w14:textId="77777777" w:rsidR="00B9093C" w:rsidRPr="00B9093C" w:rsidRDefault="00B9093C" w:rsidP="00B9093C">
            <w:pPr>
              <w:ind w:right="89"/>
              <w:jc w:val="both"/>
              <w:rPr>
                <w:rFonts w:ascii="Arial" w:hAnsi="Arial" w:cs="Arial"/>
                <w:sz w:val="18"/>
              </w:rPr>
            </w:pPr>
          </w:p>
          <w:p w14:paraId="3E044F5E" w14:textId="77777777" w:rsidR="00B9093C" w:rsidRPr="00B9093C" w:rsidRDefault="00B9093C" w:rsidP="00063CEB">
            <w:pPr>
              <w:numPr>
                <w:ilvl w:val="0"/>
                <w:numId w:val="69"/>
              </w:numPr>
              <w:ind w:left="290" w:hanging="284"/>
              <w:jc w:val="both"/>
              <w:rPr>
                <w:rFonts w:ascii="Arial" w:hAnsi="Arial" w:cs="Arial"/>
                <w:sz w:val="18"/>
                <w:lang w:val="es-ES_tradnl"/>
              </w:rPr>
            </w:pPr>
            <w:r w:rsidRPr="00B9093C">
              <w:rPr>
                <w:rFonts w:ascii="Arial" w:hAnsi="Arial" w:cs="Arial"/>
                <w:sz w:val="18"/>
                <w:lang w:val="es-ES_tradnl"/>
              </w:rPr>
              <w:lastRenderedPageBreak/>
              <w:t>El Proveedor, a requerimiento escrito de la Entidad, deberá contar con vajilla y mantelería suficiente para la atención del servicio, tomando en cuenta un promedio de 100 comensales o más, de acuerdo a demanda, según el siguiente detalle:</w:t>
            </w:r>
          </w:p>
          <w:p w14:paraId="46658C36" w14:textId="77777777" w:rsidR="00B9093C" w:rsidRPr="00B9093C" w:rsidRDefault="00B9093C" w:rsidP="00B9093C">
            <w:pPr>
              <w:jc w:val="both"/>
              <w:rPr>
                <w:rFonts w:ascii="Arial" w:hAnsi="Arial" w:cs="Arial"/>
                <w:sz w:val="18"/>
              </w:rPr>
            </w:pPr>
          </w:p>
          <w:p w14:paraId="40C0BCE6"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Vajilla compuesta de:</w:t>
            </w:r>
          </w:p>
          <w:p w14:paraId="3D1B8FC2"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platos planos</w:t>
            </w:r>
          </w:p>
          <w:p w14:paraId="6566D4E6"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platos hondos</w:t>
            </w:r>
          </w:p>
          <w:p w14:paraId="35026A13"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paneros</w:t>
            </w:r>
          </w:p>
          <w:p w14:paraId="38AC31AC"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postreras</w:t>
            </w:r>
          </w:p>
          <w:p w14:paraId="40FA53FF"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 xml:space="preserve">vasos </w:t>
            </w:r>
          </w:p>
          <w:p w14:paraId="5E754689" w14:textId="77777777" w:rsidR="00B9093C" w:rsidRPr="00B9093C" w:rsidRDefault="00B9093C" w:rsidP="00063CEB">
            <w:pPr>
              <w:numPr>
                <w:ilvl w:val="0"/>
                <w:numId w:val="58"/>
              </w:numPr>
              <w:tabs>
                <w:tab w:val="num" w:pos="1206"/>
              </w:tabs>
              <w:ind w:left="1206" w:hanging="425"/>
              <w:jc w:val="both"/>
              <w:rPr>
                <w:rFonts w:ascii="Arial" w:hAnsi="Arial" w:cs="Arial"/>
                <w:sz w:val="18"/>
              </w:rPr>
            </w:pPr>
            <w:r w:rsidRPr="00B9093C">
              <w:rPr>
                <w:rFonts w:ascii="Arial" w:hAnsi="Arial" w:cs="Arial"/>
                <w:sz w:val="18"/>
              </w:rPr>
              <w:t>juegos de cubiertos (cucharas, tenedores, cuchillos, cucharillas)</w:t>
            </w:r>
          </w:p>
          <w:p w14:paraId="541FDAFF"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tazas</w:t>
            </w:r>
          </w:p>
          <w:p w14:paraId="652151AF" w14:textId="77777777" w:rsidR="00B9093C" w:rsidRPr="00B9093C" w:rsidRDefault="00B9093C" w:rsidP="00063CEB">
            <w:pPr>
              <w:numPr>
                <w:ilvl w:val="0"/>
                <w:numId w:val="58"/>
              </w:numPr>
              <w:tabs>
                <w:tab w:val="num" w:pos="1206"/>
              </w:tabs>
              <w:ind w:left="781" w:firstLine="0"/>
              <w:jc w:val="both"/>
              <w:rPr>
                <w:rFonts w:ascii="Arial" w:hAnsi="Arial" w:cs="Arial"/>
                <w:sz w:val="18"/>
              </w:rPr>
            </w:pPr>
            <w:r w:rsidRPr="00B9093C">
              <w:rPr>
                <w:rFonts w:ascii="Arial" w:hAnsi="Arial" w:cs="Arial"/>
                <w:sz w:val="18"/>
              </w:rPr>
              <w:t>platillos</w:t>
            </w:r>
          </w:p>
          <w:p w14:paraId="4A4799BD" w14:textId="77777777" w:rsidR="00B9093C" w:rsidRPr="00B9093C" w:rsidRDefault="00B9093C" w:rsidP="00B9093C">
            <w:pPr>
              <w:ind w:left="781"/>
              <w:jc w:val="both"/>
              <w:rPr>
                <w:rFonts w:ascii="Arial" w:hAnsi="Arial" w:cs="Arial"/>
                <w:sz w:val="18"/>
              </w:rPr>
            </w:pPr>
          </w:p>
          <w:p w14:paraId="37E1C878"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2 Juegos de mantelería</w:t>
            </w:r>
          </w:p>
          <w:p w14:paraId="6BD47124"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 xml:space="preserve">2 </w:t>
            </w:r>
            <w:proofErr w:type="spellStart"/>
            <w:r w:rsidRPr="00B9093C">
              <w:rPr>
                <w:rFonts w:ascii="Arial" w:hAnsi="Arial" w:cs="Arial"/>
                <w:sz w:val="18"/>
              </w:rPr>
              <w:t>Faldines</w:t>
            </w:r>
            <w:proofErr w:type="spellEnd"/>
            <w:r w:rsidRPr="00B9093C">
              <w:rPr>
                <w:rFonts w:ascii="Arial" w:hAnsi="Arial" w:cs="Arial"/>
                <w:sz w:val="18"/>
              </w:rPr>
              <w:t xml:space="preserve"> para eventos de 6 </w:t>
            </w:r>
            <w:proofErr w:type="spellStart"/>
            <w:r w:rsidRPr="00B9093C">
              <w:rPr>
                <w:rFonts w:ascii="Arial" w:hAnsi="Arial" w:cs="Arial"/>
                <w:sz w:val="18"/>
              </w:rPr>
              <w:t>mts</w:t>
            </w:r>
            <w:proofErr w:type="spellEnd"/>
            <w:r w:rsidRPr="00B9093C">
              <w:rPr>
                <w:rFonts w:ascii="Arial" w:hAnsi="Arial" w:cs="Arial"/>
                <w:sz w:val="18"/>
              </w:rPr>
              <w:t>. cada uno</w:t>
            </w:r>
          </w:p>
          <w:p w14:paraId="50057234"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Alcuzas (No se acepta material plástico)</w:t>
            </w:r>
          </w:p>
          <w:p w14:paraId="7BFB261B"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 xml:space="preserve">Hornillas eléctricas </w:t>
            </w:r>
          </w:p>
          <w:p w14:paraId="6CF1C541"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Bandejas niqueladas</w:t>
            </w:r>
          </w:p>
          <w:p w14:paraId="12293ABD"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Jarras de vidrio</w:t>
            </w:r>
          </w:p>
          <w:p w14:paraId="52BF1C55" w14:textId="77777777" w:rsidR="00B9093C" w:rsidRPr="00B9093C" w:rsidRDefault="00B9093C" w:rsidP="00B9093C">
            <w:pPr>
              <w:ind w:left="781"/>
              <w:jc w:val="both"/>
              <w:rPr>
                <w:rFonts w:ascii="Arial" w:hAnsi="Arial" w:cs="Arial"/>
                <w:sz w:val="18"/>
              </w:rPr>
            </w:pPr>
          </w:p>
          <w:p w14:paraId="08AEC126" w14:textId="77777777" w:rsidR="00B9093C" w:rsidRPr="00B9093C" w:rsidRDefault="00B9093C" w:rsidP="00B9093C">
            <w:pPr>
              <w:ind w:left="-136"/>
              <w:jc w:val="both"/>
              <w:rPr>
                <w:rFonts w:ascii="Arial" w:hAnsi="Arial" w:cs="Arial"/>
                <w:sz w:val="18"/>
              </w:rPr>
            </w:pPr>
            <w:r w:rsidRPr="00B9093C">
              <w:rPr>
                <w:rFonts w:ascii="Arial" w:hAnsi="Arial" w:cs="Arial"/>
                <w:sz w:val="18"/>
              </w:rPr>
              <w:t xml:space="preserve">    El proveedor será responsable por el cuidado y control de su vajilla.</w:t>
            </w:r>
          </w:p>
          <w:p w14:paraId="3334813C" w14:textId="77777777" w:rsidR="00B9093C" w:rsidRPr="00B9093C" w:rsidRDefault="00B9093C" w:rsidP="00B9093C">
            <w:pPr>
              <w:ind w:left="-136"/>
              <w:jc w:val="both"/>
              <w:rPr>
                <w:rFonts w:ascii="Arial" w:hAnsi="Arial" w:cs="Arial"/>
                <w:sz w:val="18"/>
              </w:rPr>
            </w:pPr>
          </w:p>
          <w:p w14:paraId="004E97A5" w14:textId="77777777" w:rsidR="00B9093C" w:rsidRPr="00B9093C" w:rsidRDefault="00B9093C" w:rsidP="00063CEB">
            <w:pPr>
              <w:numPr>
                <w:ilvl w:val="0"/>
                <w:numId w:val="69"/>
              </w:numPr>
              <w:ind w:left="290" w:hanging="284"/>
              <w:jc w:val="both"/>
              <w:rPr>
                <w:rFonts w:ascii="Arial" w:hAnsi="Arial" w:cs="Arial"/>
                <w:sz w:val="18"/>
                <w:lang w:val="es-ES_tradnl"/>
              </w:rPr>
            </w:pPr>
            <w:r w:rsidRPr="00B9093C">
              <w:rPr>
                <w:rFonts w:ascii="Arial" w:hAnsi="Arial" w:cs="Arial"/>
                <w:sz w:val="18"/>
                <w:lang w:val="es-ES_tradnl"/>
              </w:rPr>
              <w:t>El proveedor</w:t>
            </w:r>
            <w:r w:rsidRPr="00B9093C">
              <w:rPr>
                <w:rFonts w:ascii="Arial" w:hAnsi="Arial" w:cs="Arial"/>
                <w:sz w:val="18"/>
              </w:rPr>
              <w:t xml:space="preserve"> </w:t>
            </w:r>
            <w:r w:rsidRPr="00B9093C">
              <w:rPr>
                <w:rFonts w:ascii="Arial" w:hAnsi="Arial" w:cs="Arial"/>
                <w:sz w:val="18"/>
                <w:lang w:val="es-ES_tradnl"/>
              </w:rPr>
              <w:t>deberá presentar todo el menaje y maquinaria solicitada al inicio del contrato con su respectivo inventario al Fiscal de Servicio del Departamento de Bienes y Servicios (Área de Servicios).</w:t>
            </w:r>
          </w:p>
          <w:p w14:paraId="621C34EF" w14:textId="77777777" w:rsidR="00B9093C" w:rsidRPr="00B9093C" w:rsidRDefault="00B9093C" w:rsidP="00B9093C">
            <w:pPr>
              <w:jc w:val="both"/>
              <w:rPr>
                <w:rFonts w:ascii="Arial" w:hAnsi="Arial" w:cs="Arial"/>
                <w:sz w:val="18"/>
              </w:rPr>
            </w:pPr>
          </w:p>
          <w:p w14:paraId="6F27A42B" w14:textId="77777777" w:rsidR="00B9093C" w:rsidRPr="00B9093C" w:rsidRDefault="00B9093C" w:rsidP="00B9093C">
            <w:pPr>
              <w:jc w:val="both"/>
              <w:rPr>
                <w:rFonts w:ascii="Arial" w:hAnsi="Arial" w:cs="Arial"/>
                <w:sz w:val="18"/>
                <w:lang w:val="es-ES_tradnl"/>
              </w:rPr>
            </w:pPr>
            <w:r w:rsidRPr="00B9093C">
              <w:rPr>
                <w:rFonts w:ascii="Arial" w:hAnsi="Arial" w:cs="Arial"/>
                <w:sz w:val="18"/>
                <w:lang w:val="es-ES_tradnl"/>
              </w:rPr>
              <w:t>Nota: Si existiera restricciones sanitarias (</w:t>
            </w:r>
            <w:proofErr w:type="spellStart"/>
            <w:r w:rsidRPr="00B9093C">
              <w:rPr>
                <w:rFonts w:ascii="Arial" w:hAnsi="Arial" w:cs="Arial"/>
                <w:sz w:val="18"/>
                <w:lang w:val="es-ES_tradnl"/>
              </w:rPr>
              <w:t>covid</w:t>
            </w:r>
            <w:proofErr w:type="spellEnd"/>
            <w:r w:rsidRPr="00B9093C">
              <w:rPr>
                <w:rFonts w:ascii="Arial" w:hAnsi="Arial" w:cs="Arial"/>
                <w:sz w:val="18"/>
                <w:lang w:val="es-ES_tradnl"/>
              </w:rPr>
              <w:t xml:space="preserve"> – 19 u otros) la cantidad de vajilla y mantelería será reformulada según requerimiento.</w:t>
            </w:r>
          </w:p>
          <w:p w14:paraId="5ED1EAB3" w14:textId="77777777" w:rsidR="00B9093C" w:rsidRPr="00B9093C" w:rsidRDefault="00B9093C" w:rsidP="00B9093C">
            <w:pPr>
              <w:jc w:val="both"/>
              <w:rPr>
                <w:rFonts w:ascii="Arial" w:hAnsi="Arial" w:cs="Arial"/>
                <w:sz w:val="18"/>
                <w:lang w:val="es-ES_tradnl"/>
              </w:rPr>
            </w:pPr>
          </w:p>
        </w:tc>
        <w:tc>
          <w:tcPr>
            <w:tcW w:w="1732" w:type="dxa"/>
            <w:gridSpan w:val="2"/>
            <w:tcBorders>
              <w:left w:val="single" w:sz="4" w:space="0" w:color="auto"/>
              <w:bottom w:val="nil"/>
            </w:tcBorders>
          </w:tcPr>
          <w:p w14:paraId="3625B037" w14:textId="77777777" w:rsidR="00B9093C" w:rsidRPr="00B9093C" w:rsidRDefault="00B9093C" w:rsidP="00B9093C">
            <w:pPr>
              <w:rPr>
                <w:rFonts w:ascii="Arial" w:hAnsi="Arial" w:cs="Arial"/>
                <w:sz w:val="18"/>
              </w:rPr>
            </w:pPr>
          </w:p>
          <w:p w14:paraId="5EE609FE" w14:textId="77777777" w:rsidR="00B9093C" w:rsidRPr="00B9093C" w:rsidRDefault="00B9093C" w:rsidP="00B9093C">
            <w:pPr>
              <w:rPr>
                <w:rFonts w:ascii="Arial" w:hAnsi="Arial" w:cs="Arial"/>
                <w:sz w:val="18"/>
              </w:rPr>
            </w:pPr>
          </w:p>
          <w:p w14:paraId="3A1A3136" w14:textId="77777777" w:rsidR="00B9093C" w:rsidRPr="00B9093C" w:rsidRDefault="00B9093C" w:rsidP="00B9093C">
            <w:pPr>
              <w:rPr>
                <w:rFonts w:ascii="Arial" w:hAnsi="Arial" w:cs="Arial"/>
                <w:sz w:val="18"/>
              </w:rPr>
            </w:pPr>
          </w:p>
          <w:p w14:paraId="19DEB997" w14:textId="77777777" w:rsidR="00B9093C" w:rsidRPr="00B9093C" w:rsidRDefault="00B9093C" w:rsidP="00B9093C">
            <w:pPr>
              <w:rPr>
                <w:rFonts w:ascii="Arial" w:hAnsi="Arial" w:cs="Arial"/>
                <w:sz w:val="18"/>
              </w:rPr>
            </w:pPr>
          </w:p>
          <w:p w14:paraId="10828896" w14:textId="77777777" w:rsidR="00B9093C" w:rsidRPr="00B9093C" w:rsidRDefault="00B9093C" w:rsidP="00B9093C">
            <w:pPr>
              <w:rPr>
                <w:rFonts w:ascii="Arial" w:hAnsi="Arial" w:cs="Arial"/>
                <w:sz w:val="18"/>
              </w:rPr>
            </w:pPr>
          </w:p>
          <w:p w14:paraId="7ABE94D7" w14:textId="77777777" w:rsidR="00B9093C" w:rsidRPr="00B9093C" w:rsidRDefault="00B9093C" w:rsidP="00B9093C">
            <w:pPr>
              <w:rPr>
                <w:rFonts w:ascii="Arial" w:hAnsi="Arial" w:cs="Arial"/>
                <w:sz w:val="18"/>
              </w:rPr>
            </w:pPr>
          </w:p>
          <w:p w14:paraId="7C60FEB4" w14:textId="77777777" w:rsidR="00B9093C" w:rsidRPr="00B9093C" w:rsidRDefault="00B9093C" w:rsidP="00B9093C">
            <w:pPr>
              <w:rPr>
                <w:rFonts w:ascii="Arial" w:hAnsi="Arial" w:cs="Arial"/>
                <w:sz w:val="18"/>
              </w:rPr>
            </w:pPr>
          </w:p>
          <w:p w14:paraId="3018304F" w14:textId="77777777" w:rsidR="00B9093C" w:rsidRPr="00B9093C" w:rsidRDefault="00B9093C" w:rsidP="00B9093C">
            <w:pPr>
              <w:rPr>
                <w:rFonts w:ascii="Arial" w:hAnsi="Arial" w:cs="Arial"/>
                <w:sz w:val="18"/>
              </w:rPr>
            </w:pPr>
          </w:p>
          <w:p w14:paraId="2B021659" w14:textId="77777777" w:rsidR="00B9093C" w:rsidRPr="00B9093C" w:rsidRDefault="00B9093C" w:rsidP="00B9093C">
            <w:pPr>
              <w:rPr>
                <w:rFonts w:ascii="Arial" w:hAnsi="Arial" w:cs="Arial"/>
                <w:sz w:val="18"/>
              </w:rPr>
            </w:pPr>
          </w:p>
          <w:p w14:paraId="0A203166" w14:textId="77777777" w:rsidR="00B9093C" w:rsidRPr="00B9093C" w:rsidRDefault="00B9093C" w:rsidP="00B9093C">
            <w:pPr>
              <w:rPr>
                <w:rFonts w:ascii="Arial" w:hAnsi="Arial" w:cs="Arial"/>
                <w:sz w:val="18"/>
              </w:rPr>
            </w:pPr>
          </w:p>
          <w:p w14:paraId="1013BA19" w14:textId="77777777" w:rsidR="00B9093C" w:rsidRPr="00B9093C" w:rsidRDefault="00B9093C" w:rsidP="00B9093C">
            <w:pPr>
              <w:rPr>
                <w:rFonts w:ascii="Arial" w:hAnsi="Arial" w:cs="Arial"/>
                <w:sz w:val="18"/>
              </w:rPr>
            </w:pPr>
          </w:p>
          <w:p w14:paraId="5FD712B8" w14:textId="77777777" w:rsidR="00B9093C" w:rsidRPr="00B9093C" w:rsidRDefault="00B9093C" w:rsidP="00B9093C">
            <w:pPr>
              <w:rPr>
                <w:rFonts w:ascii="Arial" w:hAnsi="Arial" w:cs="Arial"/>
                <w:sz w:val="18"/>
              </w:rPr>
            </w:pPr>
          </w:p>
          <w:p w14:paraId="58F5FB2D" w14:textId="77777777" w:rsidR="00B9093C" w:rsidRPr="00B9093C" w:rsidRDefault="00B9093C" w:rsidP="00B9093C">
            <w:pPr>
              <w:rPr>
                <w:rFonts w:ascii="Arial" w:hAnsi="Arial" w:cs="Arial"/>
                <w:sz w:val="18"/>
              </w:rPr>
            </w:pPr>
          </w:p>
          <w:p w14:paraId="6FB1E17C" w14:textId="77777777" w:rsidR="00B9093C" w:rsidRPr="00B9093C" w:rsidRDefault="00B9093C" w:rsidP="00B9093C">
            <w:pPr>
              <w:rPr>
                <w:rFonts w:ascii="Arial" w:hAnsi="Arial" w:cs="Arial"/>
                <w:sz w:val="18"/>
              </w:rPr>
            </w:pPr>
          </w:p>
          <w:p w14:paraId="162440B8" w14:textId="77777777" w:rsidR="00B9093C" w:rsidRPr="00B9093C" w:rsidRDefault="00B9093C" w:rsidP="00B9093C">
            <w:pPr>
              <w:rPr>
                <w:rFonts w:ascii="Arial" w:hAnsi="Arial" w:cs="Arial"/>
                <w:sz w:val="18"/>
              </w:rPr>
            </w:pPr>
          </w:p>
          <w:p w14:paraId="07D39143" w14:textId="77777777" w:rsidR="00B9093C" w:rsidRPr="00B9093C" w:rsidRDefault="00B9093C" w:rsidP="00B9093C">
            <w:pPr>
              <w:rPr>
                <w:rFonts w:ascii="Arial" w:hAnsi="Arial" w:cs="Arial"/>
                <w:sz w:val="18"/>
              </w:rPr>
            </w:pPr>
          </w:p>
          <w:p w14:paraId="5A787694" w14:textId="77777777" w:rsidR="00B9093C" w:rsidRPr="00B9093C" w:rsidRDefault="00B9093C" w:rsidP="00B9093C">
            <w:pPr>
              <w:rPr>
                <w:rFonts w:ascii="Arial" w:hAnsi="Arial" w:cs="Arial"/>
                <w:sz w:val="18"/>
              </w:rPr>
            </w:pPr>
          </w:p>
          <w:p w14:paraId="5A69F14B" w14:textId="77777777" w:rsidR="00B9093C" w:rsidRPr="00B9093C" w:rsidRDefault="00B9093C" w:rsidP="00B9093C">
            <w:pPr>
              <w:rPr>
                <w:rFonts w:ascii="Arial" w:hAnsi="Arial" w:cs="Arial"/>
                <w:sz w:val="18"/>
              </w:rPr>
            </w:pPr>
          </w:p>
          <w:p w14:paraId="2D5AA8CF" w14:textId="77777777" w:rsidR="00B9093C" w:rsidRPr="00B9093C" w:rsidRDefault="00B9093C" w:rsidP="00B9093C">
            <w:pPr>
              <w:rPr>
                <w:rFonts w:ascii="Arial" w:hAnsi="Arial" w:cs="Arial"/>
                <w:sz w:val="18"/>
              </w:rPr>
            </w:pPr>
          </w:p>
          <w:p w14:paraId="0A0AC985" w14:textId="77777777" w:rsidR="00B9093C" w:rsidRPr="00B9093C" w:rsidRDefault="00B9093C" w:rsidP="00B9093C">
            <w:pPr>
              <w:rPr>
                <w:rFonts w:ascii="Arial" w:hAnsi="Arial" w:cs="Arial"/>
                <w:sz w:val="18"/>
              </w:rPr>
            </w:pPr>
          </w:p>
          <w:p w14:paraId="5AE1AF42" w14:textId="77777777" w:rsidR="00B9093C" w:rsidRPr="00B9093C" w:rsidRDefault="00B9093C" w:rsidP="00B9093C">
            <w:pPr>
              <w:rPr>
                <w:rFonts w:ascii="Arial" w:hAnsi="Arial" w:cs="Arial"/>
                <w:sz w:val="18"/>
              </w:rPr>
            </w:pPr>
          </w:p>
          <w:p w14:paraId="1F0D5CCE" w14:textId="77777777" w:rsidR="00B9093C" w:rsidRPr="00B9093C" w:rsidRDefault="00B9093C" w:rsidP="00B9093C">
            <w:pPr>
              <w:rPr>
                <w:rFonts w:ascii="Arial" w:hAnsi="Arial" w:cs="Arial"/>
                <w:sz w:val="18"/>
              </w:rPr>
            </w:pPr>
          </w:p>
        </w:tc>
      </w:tr>
      <w:tr w:rsidR="00B9093C" w:rsidRPr="00B9093C" w14:paraId="14DDFB5E" w14:textId="77777777" w:rsidTr="00F86536">
        <w:trPr>
          <w:trHeight w:val="1681"/>
          <w:jc w:val="center"/>
        </w:trPr>
        <w:tc>
          <w:tcPr>
            <w:tcW w:w="7225" w:type="dxa"/>
            <w:vMerge/>
            <w:tcBorders>
              <w:top w:val="single" w:sz="4" w:space="0" w:color="auto"/>
              <w:left w:val="single" w:sz="4" w:space="0" w:color="auto"/>
              <w:right w:val="single" w:sz="4" w:space="0" w:color="auto"/>
            </w:tcBorders>
            <w:shd w:val="clear" w:color="auto" w:fill="auto"/>
            <w:vAlign w:val="center"/>
          </w:tcPr>
          <w:p w14:paraId="58E47C7A" w14:textId="77777777" w:rsidR="00B9093C" w:rsidRPr="00B9093C" w:rsidRDefault="00B9093C" w:rsidP="00B9093C">
            <w:pPr>
              <w:ind w:left="290"/>
              <w:jc w:val="both"/>
              <w:rPr>
                <w:rFonts w:ascii="Arial" w:hAnsi="Arial" w:cs="Arial"/>
                <w:sz w:val="18"/>
                <w:lang w:val="es-ES_tradnl"/>
              </w:rPr>
            </w:pPr>
          </w:p>
        </w:tc>
        <w:tc>
          <w:tcPr>
            <w:tcW w:w="1732" w:type="dxa"/>
            <w:gridSpan w:val="2"/>
            <w:tcBorders>
              <w:top w:val="nil"/>
              <w:left w:val="single" w:sz="4" w:space="0" w:color="auto"/>
              <w:bottom w:val="single" w:sz="4" w:space="0" w:color="auto"/>
              <w:right w:val="single" w:sz="4" w:space="0" w:color="auto"/>
            </w:tcBorders>
          </w:tcPr>
          <w:p w14:paraId="50883820" w14:textId="77777777" w:rsidR="00B9093C" w:rsidRPr="00B9093C" w:rsidRDefault="00B9093C" w:rsidP="00B9093C">
            <w:pPr>
              <w:jc w:val="center"/>
              <w:rPr>
                <w:rFonts w:ascii="Arial" w:hAnsi="Arial" w:cs="Arial"/>
                <w:sz w:val="18"/>
              </w:rPr>
            </w:pPr>
          </w:p>
        </w:tc>
      </w:tr>
      <w:tr w:rsidR="00B9093C" w:rsidRPr="00B9093C" w14:paraId="4D44613F" w14:textId="77777777" w:rsidTr="00807CA8">
        <w:trPr>
          <w:trHeight w:val="970"/>
          <w:jc w:val="center"/>
        </w:trPr>
        <w:tc>
          <w:tcPr>
            <w:tcW w:w="7225" w:type="dxa"/>
            <w:tcBorders>
              <w:top w:val="nil"/>
              <w:bottom w:val="single" w:sz="4" w:space="0" w:color="auto"/>
            </w:tcBorders>
            <w:shd w:val="clear" w:color="auto" w:fill="EAF1DD"/>
            <w:vAlign w:val="center"/>
          </w:tcPr>
          <w:p w14:paraId="23011387" w14:textId="77777777" w:rsidR="00B9093C" w:rsidRPr="00B9093C" w:rsidRDefault="00B9093C" w:rsidP="00063CEB">
            <w:pPr>
              <w:keepNext/>
              <w:numPr>
                <w:ilvl w:val="0"/>
                <w:numId w:val="63"/>
              </w:numPr>
              <w:ind w:left="290" w:hanging="284"/>
              <w:jc w:val="both"/>
              <w:outlineLvl w:val="5"/>
              <w:rPr>
                <w:rFonts w:ascii="Arial" w:hAnsi="Arial" w:cs="Arial"/>
                <w:b/>
                <w:sz w:val="18"/>
                <w:lang w:val="es-BO" w:eastAsia="en-US"/>
              </w:rPr>
            </w:pPr>
            <w:r w:rsidRPr="00B9093C">
              <w:rPr>
                <w:rFonts w:ascii="Arial" w:hAnsi="Arial" w:cs="Arial"/>
                <w:b/>
                <w:sz w:val="18"/>
                <w:lang w:val="es-BO" w:eastAsia="en-US"/>
              </w:rPr>
              <w:t>VAJILLA Y MANTELERÍA PARA EL PISO 14 Y EVENTOS DE CAPACITACIÓN E INSTITUCIONALES</w:t>
            </w:r>
          </w:p>
        </w:tc>
        <w:tc>
          <w:tcPr>
            <w:tcW w:w="1732" w:type="dxa"/>
            <w:gridSpan w:val="2"/>
            <w:shd w:val="clear" w:color="auto" w:fill="E2EFD9"/>
            <w:vAlign w:val="center"/>
          </w:tcPr>
          <w:p w14:paraId="7B56D55E" w14:textId="77777777" w:rsidR="00B9093C" w:rsidRPr="00B9093C" w:rsidRDefault="00B9093C" w:rsidP="00F83C02">
            <w:pPr>
              <w:jc w:val="center"/>
              <w:rPr>
                <w:rFonts w:ascii="Arial" w:hAnsi="Arial" w:cs="Arial"/>
                <w:sz w:val="18"/>
              </w:rPr>
            </w:pPr>
            <w:r w:rsidRPr="00B9093C">
              <w:rPr>
                <w:rFonts w:ascii="Arial" w:hAnsi="Arial" w:cs="Arial"/>
                <w:b/>
                <w:sz w:val="18"/>
              </w:rPr>
              <w:t>Manifestar Aceptación</w:t>
            </w:r>
          </w:p>
        </w:tc>
      </w:tr>
      <w:tr w:rsidR="00B9093C" w:rsidRPr="00B9093C" w14:paraId="77673364" w14:textId="77777777" w:rsidTr="00F86536">
        <w:trPr>
          <w:trHeight w:val="3432"/>
          <w:jc w:val="center"/>
        </w:trPr>
        <w:tc>
          <w:tcPr>
            <w:tcW w:w="7225" w:type="dxa"/>
            <w:tcBorders>
              <w:bottom w:val="single" w:sz="4" w:space="0" w:color="auto"/>
            </w:tcBorders>
            <w:shd w:val="clear" w:color="auto" w:fill="auto"/>
            <w:vAlign w:val="center"/>
          </w:tcPr>
          <w:p w14:paraId="53538F84" w14:textId="77777777" w:rsidR="00B9093C" w:rsidRPr="00B9093C" w:rsidRDefault="00B9093C" w:rsidP="00B9093C">
            <w:pPr>
              <w:jc w:val="both"/>
              <w:rPr>
                <w:rFonts w:ascii="Arial" w:hAnsi="Arial" w:cs="Arial"/>
                <w:sz w:val="18"/>
              </w:rPr>
            </w:pPr>
          </w:p>
          <w:p w14:paraId="47B5AECB" w14:textId="77777777" w:rsidR="00B9093C" w:rsidRDefault="00B9093C" w:rsidP="00B9093C">
            <w:pPr>
              <w:jc w:val="both"/>
              <w:rPr>
                <w:rFonts w:ascii="Arial" w:hAnsi="Arial" w:cs="Arial"/>
                <w:sz w:val="18"/>
              </w:rPr>
            </w:pPr>
            <w:r w:rsidRPr="00B9093C">
              <w:rPr>
                <w:rFonts w:ascii="Arial" w:hAnsi="Arial" w:cs="Arial"/>
                <w:sz w:val="18"/>
              </w:rPr>
              <w:t xml:space="preserve">El proveedor deberá contar con vajilla, menaje, mantelería, mobiliario y/o ambientación necesarios para eventos de capacitación e institucionales, según requerimiento del Fiscal correspondiente, además de lo siguiente: </w:t>
            </w:r>
          </w:p>
          <w:p w14:paraId="44262C99" w14:textId="77777777" w:rsidR="00807CA8" w:rsidRPr="00B9093C" w:rsidRDefault="00807CA8" w:rsidP="00B9093C">
            <w:pPr>
              <w:jc w:val="both"/>
              <w:rPr>
                <w:rFonts w:ascii="Arial" w:hAnsi="Arial" w:cs="Arial"/>
                <w:sz w:val="18"/>
              </w:rPr>
            </w:pPr>
          </w:p>
          <w:p w14:paraId="1FFF748B"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Calentadores de agua eléctricos</w:t>
            </w:r>
          </w:p>
          <w:p w14:paraId="2626C753"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Termos con capacidad de 20 litros (No se acepta material plástico)</w:t>
            </w:r>
          </w:p>
          <w:p w14:paraId="38B971ED"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Canastas de mimbre para pan</w:t>
            </w:r>
          </w:p>
          <w:p w14:paraId="3D546278"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Azucareros (No se acepta material plástico)</w:t>
            </w:r>
          </w:p>
          <w:p w14:paraId="69527979"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Porta servilleteros (No se acepta material plástico)</w:t>
            </w:r>
          </w:p>
          <w:p w14:paraId="1C0AF5AB"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Jarras pequeñas de vidrio (capacidad de 350 cc).</w:t>
            </w:r>
          </w:p>
          <w:p w14:paraId="6B7F6B5F"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Conservadoras de alimentos calientes</w:t>
            </w:r>
          </w:p>
          <w:p w14:paraId="12471BF1" w14:textId="77777777" w:rsidR="00B9093C" w:rsidRPr="00B9093C" w:rsidRDefault="00B9093C" w:rsidP="00063CEB">
            <w:pPr>
              <w:numPr>
                <w:ilvl w:val="1"/>
                <w:numId w:val="57"/>
              </w:numPr>
              <w:tabs>
                <w:tab w:val="num" w:pos="740"/>
              </w:tabs>
              <w:ind w:left="781" w:hanging="426"/>
              <w:jc w:val="both"/>
              <w:rPr>
                <w:rFonts w:ascii="Arial" w:hAnsi="Arial" w:cs="Arial"/>
                <w:sz w:val="18"/>
              </w:rPr>
            </w:pPr>
            <w:r w:rsidRPr="00B9093C">
              <w:rPr>
                <w:rFonts w:ascii="Arial" w:hAnsi="Arial" w:cs="Arial"/>
                <w:sz w:val="18"/>
              </w:rPr>
              <w:t xml:space="preserve">Envases exclusivos para jugos (opcional) </w:t>
            </w:r>
          </w:p>
          <w:p w14:paraId="4D07ACEA" w14:textId="77777777" w:rsidR="00B9093C" w:rsidRPr="00B9093C" w:rsidRDefault="00B9093C" w:rsidP="00B9093C">
            <w:pPr>
              <w:ind w:left="781"/>
              <w:jc w:val="both"/>
              <w:rPr>
                <w:rFonts w:ascii="Arial" w:hAnsi="Arial" w:cs="Arial"/>
                <w:sz w:val="18"/>
              </w:rPr>
            </w:pPr>
          </w:p>
          <w:p w14:paraId="3A8167F9" w14:textId="77777777" w:rsidR="00B9093C" w:rsidRPr="00B9093C" w:rsidRDefault="00B9093C" w:rsidP="00B9093C">
            <w:pPr>
              <w:jc w:val="both"/>
              <w:rPr>
                <w:rFonts w:ascii="Arial" w:hAnsi="Arial" w:cs="Arial"/>
                <w:sz w:val="18"/>
              </w:rPr>
            </w:pPr>
            <w:r w:rsidRPr="00B9093C">
              <w:rPr>
                <w:rFonts w:ascii="Arial" w:hAnsi="Arial" w:cs="Arial"/>
                <w:sz w:val="18"/>
              </w:rPr>
              <w:t>Se permitirá el uso de envases y cubiertos desechables, elementos de embalaje (papel film) y otros que permitan una manipulación segura e higiénica de alimentos, cuando por determinaciones del BCB la atención del almuerzo se realice en cada piso del edificio principal del BCB y de manera individual.</w:t>
            </w:r>
          </w:p>
          <w:p w14:paraId="117E8291" w14:textId="77777777" w:rsidR="00B9093C" w:rsidRPr="00B9093C" w:rsidRDefault="00B9093C" w:rsidP="00B9093C">
            <w:pPr>
              <w:jc w:val="both"/>
              <w:rPr>
                <w:rFonts w:ascii="Arial" w:hAnsi="Arial" w:cs="Arial"/>
                <w:sz w:val="18"/>
              </w:rPr>
            </w:pPr>
          </w:p>
          <w:p w14:paraId="3D63B69D" w14:textId="77777777" w:rsidR="00B9093C" w:rsidRPr="00B9093C" w:rsidRDefault="00B9093C" w:rsidP="00B9093C">
            <w:pPr>
              <w:jc w:val="both"/>
              <w:rPr>
                <w:rFonts w:ascii="Arial" w:hAnsi="Arial" w:cs="Arial"/>
                <w:sz w:val="18"/>
              </w:rPr>
            </w:pPr>
          </w:p>
        </w:tc>
        <w:tc>
          <w:tcPr>
            <w:tcW w:w="1732" w:type="dxa"/>
            <w:gridSpan w:val="2"/>
          </w:tcPr>
          <w:p w14:paraId="356178E2" w14:textId="77777777" w:rsidR="00B9093C" w:rsidRPr="00B9093C" w:rsidRDefault="00B9093C" w:rsidP="00B9093C">
            <w:pPr>
              <w:rPr>
                <w:rFonts w:ascii="Arial" w:hAnsi="Arial" w:cs="Arial"/>
                <w:sz w:val="18"/>
              </w:rPr>
            </w:pPr>
          </w:p>
        </w:tc>
      </w:tr>
      <w:tr w:rsidR="00B9093C" w:rsidRPr="00B9093C" w14:paraId="28B895ED" w14:textId="77777777" w:rsidTr="00F86536">
        <w:trPr>
          <w:trHeight w:val="505"/>
          <w:jc w:val="center"/>
        </w:trPr>
        <w:tc>
          <w:tcPr>
            <w:tcW w:w="7225" w:type="dxa"/>
            <w:tcBorders>
              <w:bottom w:val="single" w:sz="4" w:space="0" w:color="auto"/>
            </w:tcBorders>
            <w:shd w:val="clear" w:color="auto" w:fill="EAF1DD"/>
            <w:vAlign w:val="center"/>
          </w:tcPr>
          <w:p w14:paraId="4D2B737F"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lastRenderedPageBreak/>
              <w:t>ENTREGA DE EQUIPOS E INFRAESTRUCTURA DE PROPIEDAD DEL BCB</w:t>
            </w:r>
          </w:p>
        </w:tc>
        <w:tc>
          <w:tcPr>
            <w:tcW w:w="1732" w:type="dxa"/>
            <w:gridSpan w:val="2"/>
            <w:tcBorders>
              <w:bottom w:val="single" w:sz="4" w:space="0" w:color="auto"/>
            </w:tcBorders>
            <w:shd w:val="clear" w:color="auto" w:fill="E2EFD9"/>
          </w:tcPr>
          <w:p w14:paraId="16FAA5D5"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6413222C" w14:textId="77777777" w:rsidTr="00F86536">
        <w:trPr>
          <w:trHeight w:val="880"/>
          <w:jc w:val="center"/>
        </w:trPr>
        <w:tc>
          <w:tcPr>
            <w:tcW w:w="7225" w:type="dxa"/>
            <w:tcBorders>
              <w:top w:val="single" w:sz="4" w:space="0" w:color="auto"/>
              <w:left w:val="single" w:sz="4" w:space="0" w:color="auto"/>
              <w:bottom w:val="nil"/>
              <w:right w:val="single" w:sz="4" w:space="0" w:color="auto"/>
            </w:tcBorders>
            <w:shd w:val="clear" w:color="auto" w:fill="auto"/>
            <w:vAlign w:val="center"/>
          </w:tcPr>
          <w:p w14:paraId="4C5C6BC1" w14:textId="77777777" w:rsidR="00B9093C" w:rsidRPr="00B9093C" w:rsidRDefault="00B9093C" w:rsidP="00B9093C">
            <w:pPr>
              <w:ind w:left="290"/>
              <w:jc w:val="both"/>
              <w:rPr>
                <w:rFonts w:ascii="Arial" w:hAnsi="Arial" w:cs="Arial"/>
                <w:bCs/>
                <w:sz w:val="18"/>
              </w:rPr>
            </w:pPr>
          </w:p>
          <w:p w14:paraId="109EAFF8" w14:textId="77777777" w:rsidR="00B9093C" w:rsidRPr="00B9093C" w:rsidRDefault="00B9093C" w:rsidP="00063CEB">
            <w:pPr>
              <w:numPr>
                <w:ilvl w:val="0"/>
                <w:numId w:val="59"/>
              </w:numPr>
              <w:tabs>
                <w:tab w:val="num" w:pos="290"/>
              </w:tabs>
              <w:ind w:left="290" w:hanging="290"/>
              <w:jc w:val="both"/>
              <w:rPr>
                <w:rFonts w:ascii="Arial" w:hAnsi="Arial" w:cs="Arial"/>
                <w:bCs/>
                <w:sz w:val="18"/>
              </w:rPr>
            </w:pPr>
            <w:r w:rsidRPr="00B9093C">
              <w:rPr>
                <w:rFonts w:ascii="Arial" w:hAnsi="Arial" w:cs="Arial"/>
                <w:sz w:val="18"/>
              </w:rPr>
              <w:t>La entrega de equipos instalados en el Comedor (piso 14), cocinas (piso 13), incluyendo su infraestructura, se efectuará mediante inventario y acta de entrega por parte del Departamento de Bienes y Servicios (Área de Servicios). Para dicho efecto, se procederá a la verificación en fechas previas al inicio y al término del contrato de servicio, dejando registradas las condiciones en que e</w:t>
            </w:r>
            <w:r w:rsidRPr="00B9093C">
              <w:rPr>
                <w:rFonts w:ascii="Arial" w:hAnsi="Arial" w:cs="Arial"/>
                <w:sz w:val="18"/>
                <w:lang w:val="es-ES_tradnl"/>
              </w:rPr>
              <w:t>l proveedor</w:t>
            </w:r>
            <w:r w:rsidRPr="00B9093C">
              <w:rPr>
                <w:rFonts w:ascii="Arial" w:hAnsi="Arial" w:cs="Arial"/>
                <w:sz w:val="18"/>
              </w:rPr>
              <w:t xml:space="preserve"> recibe y devuelve equipos e infraestructura.</w:t>
            </w:r>
          </w:p>
          <w:p w14:paraId="32D1834D" w14:textId="77777777" w:rsidR="00B9093C" w:rsidRPr="00B9093C" w:rsidRDefault="00B9093C" w:rsidP="00B9093C">
            <w:pPr>
              <w:ind w:left="290"/>
              <w:jc w:val="both"/>
              <w:rPr>
                <w:rFonts w:ascii="Arial" w:hAnsi="Arial" w:cs="Arial"/>
                <w:bCs/>
                <w:sz w:val="18"/>
              </w:rPr>
            </w:pPr>
          </w:p>
        </w:tc>
        <w:tc>
          <w:tcPr>
            <w:tcW w:w="1732" w:type="dxa"/>
            <w:gridSpan w:val="2"/>
            <w:vMerge w:val="restart"/>
            <w:tcBorders>
              <w:left w:val="single" w:sz="4" w:space="0" w:color="auto"/>
              <w:bottom w:val="single" w:sz="4" w:space="0" w:color="auto"/>
            </w:tcBorders>
          </w:tcPr>
          <w:p w14:paraId="2AA70262" w14:textId="77777777" w:rsidR="00B9093C" w:rsidRPr="00B9093C" w:rsidRDefault="00B9093C" w:rsidP="00B9093C">
            <w:pPr>
              <w:rPr>
                <w:rFonts w:ascii="Arial" w:hAnsi="Arial" w:cs="Arial"/>
                <w:sz w:val="18"/>
              </w:rPr>
            </w:pPr>
          </w:p>
        </w:tc>
      </w:tr>
      <w:tr w:rsidR="00B9093C" w:rsidRPr="00B9093C" w14:paraId="53DB4D1E" w14:textId="77777777" w:rsidTr="00F86536">
        <w:trPr>
          <w:trHeight w:val="880"/>
          <w:jc w:val="center"/>
        </w:trPr>
        <w:tc>
          <w:tcPr>
            <w:tcW w:w="7225" w:type="dxa"/>
            <w:tcBorders>
              <w:top w:val="nil"/>
              <w:left w:val="single" w:sz="4" w:space="0" w:color="auto"/>
              <w:bottom w:val="single" w:sz="4" w:space="0" w:color="auto"/>
              <w:right w:val="single" w:sz="4" w:space="0" w:color="auto"/>
            </w:tcBorders>
            <w:shd w:val="clear" w:color="auto" w:fill="auto"/>
            <w:vAlign w:val="center"/>
          </w:tcPr>
          <w:p w14:paraId="4D12D125" w14:textId="77777777" w:rsidR="00B9093C" w:rsidRPr="00B9093C" w:rsidRDefault="00B9093C" w:rsidP="00063CEB">
            <w:pPr>
              <w:numPr>
                <w:ilvl w:val="0"/>
                <w:numId w:val="59"/>
              </w:numPr>
              <w:tabs>
                <w:tab w:val="num" w:pos="290"/>
              </w:tabs>
              <w:ind w:left="290" w:hanging="290"/>
              <w:jc w:val="both"/>
              <w:rPr>
                <w:rFonts w:ascii="Arial" w:hAnsi="Arial" w:cs="Arial"/>
                <w:bCs/>
                <w:sz w:val="18"/>
              </w:rPr>
            </w:pPr>
            <w:r w:rsidRPr="00B9093C">
              <w:rPr>
                <w:rFonts w:ascii="Arial" w:hAnsi="Arial" w:cs="Arial"/>
                <w:sz w:val="18"/>
              </w:rPr>
              <w:t xml:space="preserve">Queda establecido que los deterioros en la infraestructura, maquinaria y/o equipo asignados al </w:t>
            </w:r>
            <w:r w:rsidRPr="00B9093C">
              <w:rPr>
                <w:rFonts w:ascii="Arial" w:hAnsi="Arial" w:cs="Arial"/>
                <w:sz w:val="18"/>
                <w:lang w:val="es-ES_tradnl"/>
              </w:rPr>
              <w:t>proveedor</w:t>
            </w:r>
            <w:r w:rsidRPr="00B9093C">
              <w:rPr>
                <w:rFonts w:ascii="Arial" w:hAnsi="Arial" w:cs="Arial"/>
                <w:sz w:val="18"/>
              </w:rPr>
              <w:t xml:space="preserve"> que se produzcan por acciones de uso incorrecto de los mismos, serán resarcidos por ésta, debiendo asumir los respectivos gastos para su reposición o reparación o, en su caso, responsabilizarse ante el seguro contratado por el BCB.</w:t>
            </w:r>
          </w:p>
          <w:p w14:paraId="65EE4624" w14:textId="77777777" w:rsidR="00B9093C" w:rsidRPr="00B9093C" w:rsidRDefault="00B9093C" w:rsidP="00B9093C">
            <w:pPr>
              <w:ind w:left="290"/>
              <w:jc w:val="both"/>
              <w:rPr>
                <w:rFonts w:ascii="Arial" w:hAnsi="Arial" w:cs="Arial"/>
                <w:bCs/>
                <w:sz w:val="18"/>
              </w:rPr>
            </w:pPr>
          </w:p>
        </w:tc>
        <w:tc>
          <w:tcPr>
            <w:tcW w:w="1732" w:type="dxa"/>
            <w:gridSpan w:val="2"/>
            <w:vMerge/>
            <w:tcBorders>
              <w:left w:val="single" w:sz="4" w:space="0" w:color="auto"/>
              <w:bottom w:val="single" w:sz="4" w:space="0" w:color="auto"/>
            </w:tcBorders>
          </w:tcPr>
          <w:p w14:paraId="0105BAC8" w14:textId="77777777" w:rsidR="00B9093C" w:rsidRPr="00B9093C" w:rsidRDefault="00B9093C" w:rsidP="00B9093C">
            <w:pPr>
              <w:rPr>
                <w:rFonts w:ascii="Arial" w:hAnsi="Arial" w:cs="Arial"/>
                <w:sz w:val="18"/>
              </w:rPr>
            </w:pPr>
          </w:p>
        </w:tc>
      </w:tr>
      <w:tr w:rsidR="00B9093C" w:rsidRPr="00B9093C" w14:paraId="7CB88FE9" w14:textId="77777777" w:rsidTr="00807CA8">
        <w:trPr>
          <w:trHeight w:val="3126"/>
          <w:jc w:val="center"/>
        </w:trPr>
        <w:tc>
          <w:tcPr>
            <w:tcW w:w="7225" w:type="dxa"/>
            <w:tcBorders>
              <w:top w:val="single" w:sz="4" w:space="0" w:color="auto"/>
              <w:left w:val="single" w:sz="4" w:space="0" w:color="auto"/>
              <w:right w:val="single" w:sz="4" w:space="0" w:color="auto"/>
            </w:tcBorders>
            <w:shd w:val="clear" w:color="auto" w:fill="auto"/>
            <w:vAlign w:val="center"/>
          </w:tcPr>
          <w:p w14:paraId="1F2A5629" w14:textId="77777777" w:rsidR="00B9093C" w:rsidRPr="00B9093C" w:rsidRDefault="00B9093C" w:rsidP="00063CEB">
            <w:pPr>
              <w:numPr>
                <w:ilvl w:val="0"/>
                <w:numId w:val="59"/>
              </w:numPr>
              <w:tabs>
                <w:tab w:val="num" w:pos="290"/>
              </w:tabs>
              <w:ind w:left="290" w:hanging="290"/>
              <w:jc w:val="both"/>
              <w:rPr>
                <w:rFonts w:ascii="Arial" w:hAnsi="Arial" w:cs="Arial"/>
                <w:bCs/>
                <w:sz w:val="18"/>
              </w:rPr>
            </w:pPr>
            <w:r w:rsidRPr="00B9093C">
              <w:rPr>
                <w:rFonts w:ascii="Arial" w:hAnsi="Arial" w:cs="Arial"/>
                <w:sz w:val="18"/>
              </w:rPr>
              <w:t>A este fin, el BCB, efectuará inspecciones periódicas a través del Departamento de Bienes y Servicios (Área de Servicios) y/o los Fiscales de Servicio de la Gerencia de Recursos Humanos y Subgerencia de Comunicación y Relacionamiento Institucional, a objeto de verificar la existencia de algún acto de descuido o negligencia por el mal uso de equipos, gas, agua, electricidad, etc.</w:t>
            </w:r>
          </w:p>
          <w:p w14:paraId="3638352B" w14:textId="77777777" w:rsidR="00B9093C" w:rsidRPr="00B9093C" w:rsidRDefault="00B9093C" w:rsidP="00B9093C">
            <w:pPr>
              <w:ind w:left="290"/>
              <w:jc w:val="both"/>
              <w:rPr>
                <w:rFonts w:ascii="Arial" w:hAnsi="Arial" w:cs="Arial"/>
                <w:sz w:val="18"/>
              </w:rPr>
            </w:pPr>
          </w:p>
          <w:p w14:paraId="674F4186" w14:textId="09FCE340" w:rsidR="00B9093C" w:rsidRPr="00807CA8" w:rsidRDefault="00B9093C" w:rsidP="00063CEB">
            <w:pPr>
              <w:numPr>
                <w:ilvl w:val="0"/>
                <w:numId w:val="59"/>
              </w:numPr>
              <w:tabs>
                <w:tab w:val="num" w:pos="290"/>
              </w:tabs>
              <w:ind w:left="290" w:hanging="290"/>
              <w:jc w:val="both"/>
              <w:rPr>
                <w:rFonts w:ascii="Arial" w:hAnsi="Arial" w:cs="Arial"/>
                <w:bCs/>
                <w:sz w:val="18"/>
              </w:rPr>
            </w:pPr>
            <w:r w:rsidRPr="00B9093C">
              <w:rPr>
                <w:rFonts w:ascii="Arial" w:hAnsi="Arial" w:cs="Arial"/>
                <w:sz w:val="18"/>
              </w:rPr>
              <w:t>El Proveedor no podrá hacer uso de las instalaciones ni equipos del BCB para la atención a terceras personas que no estén contempladas en el punto A (Objeto del Servicio) de las presentes Especificaciones Técnicas, sin autorización escrita (carta o correo electrónico) del personal del Departamento de Bienes y Servicios (Área de Servicios) del BCB.</w:t>
            </w:r>
          </w:p>
        </w:tc>
        <w:tc>
          <w:tcPr>
            <w:tcW w:w="1732" w:type="dxa"/>
            <w:gridSpan w:val="2"/>
            <w:vMerge/>
            <w:tcBorders>
              <w:top w:val="single" w:sz="4" w:space="0" w:color="auto"/>
              <w:left w:val="single" w:sz="4" w:space="0" w:color="auto"/>
            </w:tcBorders>
          </w:tcPr>
          <w:p w14:paraId="6691A6CA" w14:textId="77777777" w:rsidR="00B9093C" w:rsidRPr="00B9093C" w:rsidRDefault="00B9093C" w:rsidP="00B9093C">
            <w:pPr>
              <w:rPr>
                <w:rFonts w:ascii="Arial" w:hAnsi="Arial" w:cs="Arial"/>
                <w:sz w:val="18"/>
              </w:rPr>
            </w:pPr>
          </w:p>
        </w:tc>
      </w:tr>
      <w:tr w:rsidR="00B9093C" w:rsidRPr="00B9093C" w14:paraId="041ED378" w14:textId="77777777" w:rsidTr="00F86536">
        <w:trPr>
          <w:trHeight w:val="417"/>
          <w:jc w:val="center"/>
        </w:trPr>
        <w:tc>
          <w:tcPr>
            <w:tcW w:w="7225" w:type="dxa"/>
            <w:tcBorders>
              <w:top w:val="single" w:sz="4" w:space="0" w:color="auto"/>
              <w:bottom w:val="single" w:sz="4" w:space="0" w:color="auto"/>
            </w:tcBorders>
            <w:shd w:val="clear" w:color="auto" w:fill="EAF1DD"/>
            <w:vAlign w:val="center"/>
          </w:tcPr>
          <w:p w14:paraId="4F75D980" w14:textId="77777777" w:rsidR="00B9093C" w:rsidRPr="00B9093C" w:rsidRDefault="00B9093C" w:rsidP="00063CEB">
            <w:pPr>
              <w:numPr>
                <w:ilvl w:val="0"/>
                <w:numId w:val="63"/>
              </w:numPr>
              <w:ind w:left="290" w:hanging="284"/>
              <w:rPr>
                <w:rFonts w:ascii="Arial" w:hAnsi="Arial" w:cs="Arial"/>
                <w:b/>
                <w:sz w:val="18"/>
              </w:rPr>
            </w:pPr>
            <w:r w:rsidRPr="00B9093C">
              <w:rPr>
                <w:rFonts w:ascii="Arial" w:hAnsi="Arial" w:cs="Arial"/>
                <w:b/>
                <w:sz w:val="18"/>
              </w:rPr>
              <w:t>HORARIOS DEL SERVICIO</w:t>
            </w:r>
          </w:p>
        </w:tc>
        <w:tc>
          <w:tcPr>
            <w:tcW w:w="1732" w:type="dxa"/>
            <w:gridSpan w:val="2"/>
            <w:tcBorders>
              <w:bottom w:val="single" w:sz="4" w:space="0" w:color="auto"/>
            </w:tcBorders>
            <w:shd w:val="clear" w:color="auto" w:fill="E2EFD9"/>
          </w:tcPr>
          <w:p w14:paraId="7725E714"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651BC9C4" w14:textId="77777777" w:rsidTr="00F86536">
        <w:trPr>
          <w:trHeight w:val="417"/>
          <w:jc w:val="center"/>
        </w:trPr>
        <w:tc>
          <w:tcPr>
            <w:tcW w:w="7225" w:type="dxa"/>
            <w:tcBorders>
              <w:top w:val="single" w:sz="4" w:space="0" w:color="auto"/>
              <w:bottom w:val="nil"/>
            </w:tcBorders>
            <w:shd w:val="clear" w:color="auto" w:fill="FFFFFF"/>
            <w:vAlign w:val="center"/>
          </w:tcPr>
          <w:p w14:paraId="2DA356F8" w14:textId="77777777" w:rsidR="00B9093C" w:rsidRPr="00B9093C" w:rsidRDefault="00B9093C" w:rsidP="00B9093C">
            <w:pPr>
              <w:tabs>
                <w:tab w:val="left" w:pos="290"/>
              </w:tabs>
              <w:jc w:val="both"/>
              <w:rPr>
                <w:rFonts w:ascii="Arial" w:hAnsi="Arial" w:cs="Arial"/>
                <w:sz w:val="18"/>
              </w:rPr>
            </w:pPr>
          </w:p>
          <w:p w14:paraId="6E4C40A8" w14:textId="77777777" w:rsidR="00B9093C" w:rsidRPr="00B9093C" w:rsidRDefault="00B9093C" w:rsidP="00B9093C">
            <w:pPr>
              <w:tabs>
                <w:tab w:val="left" w:pos="290"/>
              </w:tabs>
              <w:jc w:val="both"/>
              <w:rPr>
                <w:rFonts w:ascii="Arial" w:hAnsi="Arial" w:cs="Arial"/>
                <w:sz w:val="18"/>
              </w:rPr>
            </w:pPr>
            <w:r w:rsidRPr="00B9093C">
              <w:rPr>
                <w:rFonts w:ascii="Arial" w:hAnsi="Arial" w:cs="Arial"/>
                <w:sz w:val="18"/>
              </w:rPr>
              <w:t>El horario determinado por el BCB para efectuar el servicio de atención de comedor y cafetería (snack), refrigerios, almuerzos/cenas y cafetería permanente, para eventos de capacitación e institucionales, será el siguiente:</w:t>
            </w:r>
          </w:p>
          <w:p w14:paraId="7E5961B1" w14:textId="77777777" w:rsidR="00B9093C" w:rsidRPr="00B9093C" w:rsidRDefault="00B9093C" w:rsidP="00B9093C">
            <w:pPr>
              <w:ind w:left="290"/>
              <w:rPr>
                <w:rFonts w:ascii="Arial" w:hAnsi="Arial" w:cs="Arial"/>
                <w:b/>
                <w:sz w:val="18"/>
              </w:rPr>
            </w:pPr>
          </w:p>
        </w:tc>
        <w:tc>
          <w:tcPr>
            <w:tcW w:w="1732" w:type="dxa"/>
            <w:gridSpan w:val="2"/>
            <w:tcBorders>
              <w:bottom w:val="nil"/>
            </w:tcBorders>
            <w:shd w:val="clear" w:color="auto" w:fill="FFFFFF"/>
          </w:tcPr>
          <w:p w14:paraId="4605BC76" w14:textId="77777777" w:rsidR="00B9093C" w:rsidRPr="00B9093C" w:rsidRDefault="00B9093C" w:rsidP="00B9093C">
            <w:pPr>
              <w:jc w:val="center"/>
              <w:rPr>
                <w:rFonts w:ascii="Arial" w:hAnsi="Arial" w:cs="Arial"/>
                <w:b/>
                <w:sz w:val="18"/>
              </w:rPr>
            </w:pPr>
          </w:p>
        </w:tc>
      </w:tr>
      <w:tr w:rsidR="00B9093C" w:rsidRPr="00B9093C" w14:paraId="4A00F77F" w14:textId="77777777" w:rsidTr="00807CA8">
        <w:trPr>
          <w:trHeight w:val="3343"/>
          <w:jc w:val="center"/>
        </w:trPr>
        <w:tc>
          <w:tcPr>
            <w:tcW w:w="7225" w:type="dxa"/>
            <w:tcBorders>
              <w:top w:val="nil"/>
              <w:bottom w:val="single" w:sz="4" w:space="0" w:color="auto"/>
            </w:tcBorders>
            <w:shd w:val="clear" w:color="auto" w:fill="auto"/>
            <w:vAlign w:val="center"/>
          </w:tcPr>
          <w:p w14:paraId="7618484E" w14:textId="77777777" w:rsidR="00B9093C" w:rsidRPr="00B9093C" w:rsidRDefault="00B9093C" w:rsidP="00063CEB">
            <w:pPr>
              <w:numPr>
                <w:ilvl w:val="1"/>
                <w:numId w:val="57"/>
              </w:numPr>
              <w:tabs>
                <w:tab w:val="left" w:pos="290"/>
                <w:tab w:val="num" w:pos="857"/>
              </w:tabs>
              <w:ind w:left="857" w:hanging="425"/>
              <w:jc w:val="both"/>
              <w:rPr>
                <w:rFonts w:ascii="Arial" w:hAnsi="Arial" w:cs="Arial"/>
                <w:sz w:val="18"/>
              </w:rPr>
            </w:pPr>
            <w:r w:rsidRPr="00B9093C">
              <w:rPr>
                <w:rFonts w:ascii="Arial" w:hAnsi="Arial" w:cs="Arial"/>
                <w:sz w:val="18"/>
              </w:rPr>
              <w:t>De lunes a viernes entre las 07:00 y las 21:30 para atención de refrigerios para eventos de capacitación e institucionales.</w:t>
            </w:r>
          </w:p>
          <w:p w14:paraId="1C9ACBF4" w14:textId="77777777" w:rsidR="00B9093C" w:rsidRPr="00B9093C" w:rsidRDefault="00B9093C" w:rsidP="00063CEB">
            <w:pPr>
              <w:numPr>
                <w:ilvl w:val="1"/>
                <w:numId w:val="57"/>
              </w:numPr>
              <w:tabs>
                <w:tab w:val="left" w:pos="290"/>
                <w:tab w:val="num" w:pos="857"/>
              </w:tabs>
              <w:ind w:left="857" w:hanging="425"/>
              <w:jc w:val="both"/>
              <w:rPr>
                <w:rFonts w:ascii="Arial" w:hAnsi="Arial" w:cs="Arial"/>
                <w:sz w:val="18"/>
              </w:rPr>
            </w:pPr>
            <w:r w:rsidRPr="00B9093C">
              <w:rPr>
                <w:rFonts w:ascii="Arial" w:hAnsi="Arial" w:cs="Arial"/>
                <w:sz w:val="18"/>
              </w:rPr>
              <w:t>De lunes a viernes entre las 7:00 a 21:30 para la atención de cafetería permanente.</w:t>
            </w:r>
          </w:p>
          <w:p w14:paraId="798F0D9A" w14:textId="77777777" w:rsidR="00B9093C" w:rsidRPr="00B9093C" w:rsidRDefault="00B9093C" w:rsidP="00063CEB">
            <w:pPr>
              <w:numPr>
                <w:ilvl w:val="1"/>
                <w:numId w:val="57"/>
              </w:numPr>
              <w:tabs>
                <w:tab w:val="left" w:pos="290"/>
                <w:tab w:val="num" w:pos="857"/>
              </w:tabs>
              <w:ind w:left="857" w:hanging="425"/>
              <w:jc w:val="both"/>
              <w:rPr>
                <w:rFonts w:ascii="Arial" w:hAnsi="Arial" w:cs="Arial"/>
                <w:sz w:val="18"/>
              </w:rPr>
            </w:pPr>
            <w:r w:rsidRPr="00B9093C">
              <w:rPr>
                <w:rFonts w:ascii="Arial" w:hAnsi="Arial" w:cs="Arial"/>
                <w:sz w:val="18"/>
              </w:rPr>
              <w:t xml:space="preserve">De lunes a viernes entre las 08:00 a 16:00, para la atención de almuerzos y refrigerios en ambientes del comedor (piso 14) y para la atención </w:t>
            </w:r>
            <w:r w:rsidRPr="00B9093C">
              <w:rPr>
                <w:rFonts w:ascii="Arial" w:hAnsi="Arial" w:cs="Arial"/>
                <w:bCs/>
                <w:iCs/>
                <w:sz w:val="18"/>
              </w:rPr>
              <w:t>en los diferentes pisos del edificio principal del BCB y de manera individual</w:t>
            </w:r>
            <w:r w:rsidRPr="00B9093C">
              <w:rPr>
                <w:rFonts w:ascii="Arial" w:hAnsi="Arial" w:cs="Arial"/>
                <w:sz w:val="18"/>
              </w:rPr>
              <w:t>, además de almuerzos del Directorio del BCB en el piso 27.</w:t>
            </w:r>
          </w:p>
          <w:p w14:paraId="0009D578" w14:textId="77777777" w:rsidR="00B9093C" w:rsidRPr="00B9093C" w:rsidRDefault="00B9093C" w:rsidP="00063CEB">
            <w:pPr>
              <w:numPr>
                <w:ilvl w:val="1"/>
                <w:numId w:val="57"/>
              </w:numPr>
              <w:tabs>
                <w:tab w:val="left" w:pos="290"/>
                <w:tab w:val="num" w:pos="857"/>
              </w:tabs>
              <w:ind w:left="857" w:hanging="425"/>
              <w:jc w:val="both"/>
              <w:rPr>
                <w:rFonts w:ascii="Arial" w:hAnsi="Arial" w:cs="Arial"/>
                <w:sz w:val="18"/>
              </w:rPr>
            </w:pPr>
            <w:r w:rsidRPr="00B9093C">
              <w:rPr>
                <w:rFonts w:ascii="Arial" w:hAnsi="Arial" w:cs="Arial"/>
                <w:sz w:val="18"/>
              </w:rPr>
              <w:t xml:space="preserve">De lunes a viernes entre </w:t>
            </w:r>
            <w:proofErr w:type="spellStart"/>
            <w:r w:rsidRPr="00B9093C">
              <w:rPr>
                <w:rFonts w:ascii="Arial" w:hAnsi="Arial" w:cs="Arial"/>
                <w:sz w:val="18"/>
              </w:rPr>
              <w:t>hrs</w:t>
            </w:r>
            <w:proofErr w:type="spellEnd"/>
            <w:r w:rsidRPr="00B9093C">
              <w:rPr>
                <w:rFonts w:ascii="Arial" w:hAnsi="Arial" w:cs="Arial"/>
                <w:sz w:val="18"/>
              </w:rPr>
              <w:t>.: 12:00 a 21:00, para la atención de almuerzos/cenas especiales en eventos institucionales.</w:t>
            </w:r>
          </w:p>
          <w:p w14:paraId="144F0E46" w14:textId="77777777" w:rsidR="00B9093C" w:rsidRPr="00B9093C" w:rsidRDefault="00B9093C" w:rsidP="00B9093C">
            <w:pPr>
              <w:tabs>
                <w:tab w:val="left" w:pos="290"/>
              </w:tabs>
              <w:ind w:left="432"/>
              <w:jc w:val="both"/>
              <w:rPr>
                <w:rFonts w:ascii="Arial" w:hAnsi="Arial" w:cs="Arial"/>
                <w:sz w:val="18"/>
              </w:rPr>
            </w:pPr>
          </w:p>
          <w:p w14:paraId="37E35751" w14:textId="77777777" w:rsidR="00B9093C" w:rsidRPr="00B9093C" w:rsidRDefault="00B9093C" w:rsidP="00B9093C">
            <w:pPr>
              <w:tabs>
                <w:tab w:val="left" w:pos="290"/>
              </w:tabs>
              <w:jc w:val="both"/>
              <w:rPr>
                <w:rFonts w:ascii="Arial" w:hAnsi="Arial" w:cs="Arial"/>
                <w:sz w:val="18"/>
              </w:rPr>
            </w:pPr>
            <w:r w:rsidRPr="00B9093C">
              <w:rPr>
                <w:rFonts w:ascii="Arial" w:hAnsi="Arial" w:cs="Arial"/>
                <w:sz w:val="18"/>
              </w:rPr>
              <w:t>Los horarios de atención para los eventos de capacitación e institucionales, almuerzos/cenas especiales y cafetería permanente serán de acuerdo a requerimiento y en coordinación con los Fiscales de Servicio según corresponda.</w:t>
            </w:r>
          </w:p>
        </w:tc>
        <w:tc>
          <w:tcPr>
            <w:tcW w:w="1732" w:type="dxa"/>
            <w:gridSpan w:val="2"/>
            <w:tcBorders>
              <w:top w:val="nil"/>
            </w:tcBorders>
          </w:tcPr>
          <w:p w14:paraId="2799954A" w14:textId="77777777" w:rsidR="00B9093C" w:rsidRPr="00B9093C" w:rsidRDefault="00B9093C" w:rsidP="00B9093C">
            <w:pPr>
              <w:rPr>
                <w:rFonts w:ascii="Arial" w:hAnsi="Arial" w:cs="Arial"/>
                <w:sz w:val="18"/>
              </w:rPr>
            </w:pPr>
          </w:p>
        </w:tc>
      </w:tr>
      <w:tr w:rsidR="00B9093C" w:rsidRPr="00B9093C" w14:paraId="6330753E" w14:textId="77777777" w:rsidTr="00F86536">
        <w:trPr>
          <w:trHeight w:val="505"/>
          <w:jc w:val="center"/>
        </w:trPr>
        <w:tc>
          <w:tcPr>
            <w:tcW w:w="7225" w:type="dxa"/>
            <w:shd w:val="clear" w:color="auto" w:fill="EAF1DD"/>
            <w:vAlign w:val="center"/>
          </w:tcPr>
          <w:p w14:paraId="2223A525"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eastAsia="Arial Unicode MS" w:hAnsi="Arial" w:cs="Arial"/>
                <w:b/>
                <w:bCs/>
                <w:sz w:val="18"/>
              </w:rPr>
              <w:lastRenderedPageBreak/>
              <w:t>RESPONSABILIDAD DEL PROVEEDOR</w:t>
            </w:r>
          </w:p>
        </w:tc>
        <w:tc>
          <w:tcPr>
            <w:tcW w:w="1732" w:type="dxa"/>
            <w:gridSpan w:val="2"/>
            <w:shd w:val="clear" w:color="auto" w:fill="E2EFD9"/>
          </w:tcPr>
          <w:p w14:paraId="4C834665"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1F125D41" w14:textId="77777777" w:rsidTr="00F86536">
        <w:trPr>
          <w:trHeight w:val="1150"/>
          <w:jc w:val="center"/>
        </w:trPr>
        <w:tc>
          <w:tcPr>
            <w:tcW w:w="7225" w:type="dxa"/>
            <w:tcBorders>
              <w:bottom w:val="single" w:sz="4" w:space="0" w:color="auto"/>
            </w:tcBorders>
            <w:vAlign w:val="center"/>
          </w:tcPr>
          <w:p w14:paraId="550EC295" w14:textId="77777777" w:rsidR="00B9093C" w:rsidRPr="00B9093C" w:rsidRDefault="00B9093C" w:rsidP="00B9093C">
            <w:pPr>
              <w:ind w:left="6"/>
              <w:jc w:val="both"/>
              <w:rPr>
                <w:rFonts w:ascii="Arial" w:hAnsi="Arial" w:cs="Arial"/>
                <w:sz w:val="18"/>
              </w:rPr>
            </w:pPr>
            <w:r w:rsidRPr="00B9093C">
              <w:rPr>
                <w:rFonts w:ascii="Arial" w:hAnsi="Arial" w:cs="Arial"/>
                <w:sz w:val="18"/>
                <w:lang w:val="es-ES_tradnl"/>
              </w:rPr>
              <w:t>El proveedor</w:t>
            </w:r>
            <w:r w:rsidRPr="00B9093C">
              <w:rPr>
                <w:rFonts w:ascii="Arial" w:hAnsi="Arial" w:cs="Arial"/>
                <w:sz w:val="18"/>
              </w:rPr>
              <w:t xml:space="preserve"> será responsable y cubrirá cualquier daño o perjuicio económico comprobado ocasionado al BCB (infraestructura, bienes y/o equipos que se encuentren a su cargo), como consecuencia de actos negligentes o dolosos en los que incurra el personal bajo su dependencia, durante la prestación del servicio.</w:t>
            </w:r>
          </w:p>
        </w:tc>
        <w:tc>
          <w:tcPr>
            <w:tcW w:w="1732" w:type="dxa"/>
            <w:gridSpan w:val="2"/>
          </w:tcPr>
          <w:p w14:paraId="324BC005" w14:textId="77777777" w:rsidR="00B9093C" w:rsidRPr="00B9093C" w:rsidRDefault="00B9093C" w:rsidP="00B9093C">
            <w:pPr>
              <w:rPr>
                <w:rFonts w:ascii="Arial" w:hAnsi="Arial" w:cs="Arial"/>
                <w:sz w:val="18"/>
              </w:rPr>
            </w:pPr>
          </w:p>
        </w:tc>
      </w:tr>
      <w:tr w:rsidR="00B9093C" w:rsidRPr="00B9093C" w14:paraId="2B5B459E" w14:textId="77777777" w:rsidTr="00F86536">
        <w:trPr>
          <w:trHeight w:val="505"/>
          <w:jc w:val="center"/>
        </w:trPr>
        <w:tc>
          <w:tcPr>
            <w:tcW w:w="7225" w:type="dxa"/>
            <w:shd w:val="clear" w:color="auto" w:fill="EAF1DD"/>
            <w:vAlign w:val="center"/>
          </w:tcPr>
          <w:p w14:paraId="1E904D7F"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eastAsia="Arial Unicode MS" w:hAnsi="Arial" w:cs="Arial"/>
                <w:b/>
                <w:bCs/>
                <w:sz w:val="18"/>
              </w:rPr>
              <w:t>GARANTÍAS</w:t>
            </w:r>
          </w:p>
        </w:tc>
        <w:tc>
          <w:tcPr>
            <w:tcW w:w="1732" w:type="dxa"/>
            <w:gridSpan w:val="2"/>
            <w:shd w:val="clear" w:color="auto" w:fill="E2EFD9"/>
          </w:tcPr>
          <w:p w14:paraId="20F9D489"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25A25111" w14:textId="77777777" w:rsidTr="00F86536">
        <w:trPr>
          <w:trHeight w:val="1003"/>
          <w:jc w:val="center"/>
        </w:trPr>
        <w:tc>
          <w:tcPr>
            <w:tcW w:w="7225" w:type="dxa"/>
            <w:tcBorders>
              <w:bottom w:val="single" w:sz="4" w:space="0" w:color="auto"/>
            </w:tcBorders>
            <w:vAlign w:val="center"/>
          </w:tcPr>
          <w:p w14:paraId="678A7A90" w14:textId="77777777" w:rsidR="00B9093C" w:rsidRPr="00B9093C" w:rsidRDefault="00B9093C" w:rsidP="00B9093C">
            <w:pPr>
              <w:jc w:val="both"/>
              <w:rPr>
                <w:rFonts w:ascii="Arial" w:hAnsi="Arial" w:cs="Arial"/>
                <w:bCs/>
                <w:sz w:val="18"/>
              </w:rPr>
            </w:pPr>
            <w:r w:rsidRPr="00B9093C">
              <w:rPr>
                <w:rFonts w:ascii="Arial" w:hAnsi="Arial" w:cs="Arial"/>
                <w:bCs/>
                <w:sz w:val="18"/>
              </w:rPr>
              <w:t>Se realizarán retenciones equivalentes al 7% de cada pago parcial en sustitución a la Garantía de Cumplimiento de Contrato, de acuerdo con el Artículo 21, Inciso b) del D.S. 0181.</w:t>
            </w:r>
          </w:p>
        </w:tc>
        <w:tc>
          <w:tcPr>
            <w:tcW w:w="1732" w:type="dxa"/>
            <w:gridSpan w:val="2"/>
          </w:tcPr>
          <w:p w14:paraId="468CE10C" w14:textId="77777777" w:rsidR="00B9093C" w:rsidRPr="00B9093C" w:rsidRDefault="00B9093C" w:rsidP="00B9093C">
            <w:pPr>
              <w:rPr>
                <w:rFonts w:ascii="Arial" w:hAnsi="Arial" w:cs="Arial"/>
                <w:sz w:val="18"/>
              </w:rPr>
            </w:pPr>
          </w:p>
        </w:tc>
      </w:tr>
      <w:tr w:rsidR="00B9093C" w:rsidRPr="00B9093C" w14:paraId="78BE3286" w14:textId="77777777" w:rsidTr="00F86536">
        <w:trPr>
          <w:trHeight w:val="351"/>
          <w:jc w:val="center"/>
        </w:trPr>
        <w:tc>
          <w:tcPr>
            <w:tcW w:w="7225" w:type="dxa"/>
            <w:shd w:val="clear" w:color="auto" w:fill="EAF1DD"/>
            <w:vAlign w:val="center"/>
          </w:tcPr>
          <w:p w14:paraId="5F0CCC7F" w14:textId="77777777" w:rsidR="00B9093C" w:rsidRPr="00B9093C" w:rsidRDefault="00B9093C" w:rsidP="00063CEB">
            <w:pPr>
              <w:numPr>
                <w:ilvl w:val="0"/>
                <w:numId w:val="63"/>
              </w:numPr>
              <w:ind w:left="290" w:hanging="284"/>
              <w:jc w:val="both"/>
              <w:rPr>
                <w:rFonts w:ascii="Arial" w:hAnsi="Arial" w:cs="Arial"/>
                <w:b/>
                <w:sz w:val="18"/>
              </w:rPr>
            </w:pPr>
            <w:r w:rsidRPr="00B9093C">
              <w:rPr>
                <w:rFonts w:ascii="Arial" w:hAnsi="Arial" w:cs="Arial"/>
                <w:b/>
                <w:bCs/>
                <w:sz w:val="18"/>
              </w:rPr>
              <w:t>CONFIDENCIALIDAD</w:t>
            </w:r>
          </w:p>
        </w:tc>
        <w:tc>
          <w:tcPr>
            <w:tcW w:w="1732" w:type="dxa"/>
            <w:gridSpan w:val="2"/>
            <w:shd w:val="clear" w:color="auto" w:fill="E2EFD9"/>
          </w:tcPr>
          <w:p w14:paraId="090DFD61" w14:textId="77777777" w:rsidR="00B9093C" w:rsidRPr="00B9093C" w:rsidRDefault="00B9093C" w:rsidP="00B9093C">
            <w:pPr>
              <w:jc w:val="center"/>
              <w:rPr>
                <w:rFonts w:ascii="Arial" w:hAnsi="Arial" w:cs="Arial"/>
                <w:b/>
                <w:sz w:val="18"/>
              </w:rPr>
            </w:pPr>
            <w:r w:rsidRPr="00B9093C">
              <w:rPr>
                <w:rFonts w:ascii="Arial" w:hAnsi="Arial" w:cs="Arial"/>
                <w:b/>
                <w:sz w:val="18"/>
              </w:rPr>
              <w:t>Manifestar Aceptación</w:t>
            </w:r>
          </w:p>
        </w:tc>
      </w:tr>
      <w:tr w:rsidR="00B9093C" w:rsidRPr="00B9093C" w14:paraId="1D2C62B8" w14:textId="77777777" w:rsidTr="00F86536">
        <w:trPr>
          <w:trHeight w:val="695"/>
          <w:jc w:val="center"/>
        </w:trPr>
        <w:tc>
          <w:tcPr>
            <w:tcW w:w="7225" w:type="dxa"/>
            <w:tcBorders>
              <w:bottom w:val="single" w:sz="4" w:space="0" w:color="auto"/>
            </w:tcBorders>
            <w:vAlign w:val="center"/>
          </w:tcPr>
          <w:p w14:paraId="33A5390A" w14:textId="77777777" w:rsidR="00B9093C" w:rsidRPr="00B9093C" w:rsidRDefault="00B9093C" w:rsidP="00B9093C">
            <w:pPr>
              <w:ind w:left="6"/>
              <w:jc w:val="both"/>
              <w:rPr>
                <w:rFonts w:ascii="Arial" w:eastAsia="Calibri" w:hAnsi="Arial" w:cs="Arial"/>
                <w:sz w:val="18"/>
              </w:rPr>
            </w:pPr>
            <w:r w:rsidRPr="00B9093C">
              <w:rPr>
                <w:rFonts w:ascii="Arial" w:eastAsia="Calibri" w:hAnsi="Arial" w:cs="Arial"/>
                <w:sz w:val="18"/>
              </w:rPr>
              <w:t>El Proveedor se compromete a guardar absoluta confidencialidad sobre la información a la que tenga acceso durante la ejecución del servicio.</w:t>
            </w:r>
          </w:p>
        </w:tc>
        <w:tc>
          <w:tcPr>
            <w:tcW w:w="1732" w:type="dxa"/>
            <w:gridSpan w:val="2"/>
          </w:tcPr>
          <w:p w14:paraId="6489FFEF" w14:textId="77777777" w:rsidR="00B9093C" w:rsidRPr="00B9093C" w:rsidRDefault="00B9093C" w:rsidP="00B9093C">
            <w:pPr>
              <w:jc w:val="center"/>
              <w:rPr>
                <w:rFonts w:ascii="Arial" w:hAnsi="Arial" w:cs="Arial"/>
                <w:sz w:val="18"/>
              </w:rPr>
            </w:pPr>
          </w:p>
        </w:tc>
      </w:tr>
      <w:tr w:rsidR="00B9093C" w:rsidRPr="00B9093C" w14:paraId="1E9998E6" w14:textId="77777777" w:rsidTr="00F86536">
        <w:trPr>
          <w:trHeight w:val="397"/>
          <w:jc w:val="center"/>
        </w:trPr>
        <w:tc>
          <w:tcPr>
            <w:tcW w:w="7225" w:type="dxa"/>
            <w:tcBorders>
              <w:bottom w:val="single" w:sz="4" w:space="0" w:color="auto"/>
            </w:tcBorders>
            <w:shd w:val="clear" w:color="auto" w:fill="EAF1DD"/>
            <w:vAlign w:val="center"/>
          </w:tcPr>
          <w:p w14:paraId="4AD40017" w14:textId="77777777" w:rsidR="00B9093C" w:rsidRPr="00B9093C" w:rsidRDefault="00B9093C" w:rsidP="00063CEB">
            <w:pPr>
              <w:numPr>
                <w:ilvl w:val="0"/>
                <w:numId w:val="63"/>
              </w:numPr>
              <w:ind w:left="433" w:hanging="427"/>
              <w:jc w:val="both"/>
              <w:rPr>
                <w:rFonts w:ascii="Arial" w:hAnsi="Arial" w:cs="Arial"/>
                <w:b/>
                <w:bCs/>
                <w:sz w:val="18"/>
              </w:rPr>
            </w:pPr>
            <w:r w:rsidRPr="00B9093C">
              <w:rPr>
                <w:rFonts w:ascii="Arial" w:hAnsi="Arial" w:cs="Arial"/>
                <w:b/>
                <w:bCs/>
                <w:sz w:val="18"/>
              </w:rPr>
              <w:t>LUGAR DONDE SE EJECUTARÁ EL SERVICIO</w:t>
            </w:r>
          </w:p>
        </w:tc>
        <w:tc>
          <w:tcPr>
            <w:tcW w:w="1732" w:type="dxa"/>
            <w:gridSpan w:val="2"/>
            <w:shd w:val="clear" w:color="auto" w:fill="E2EFD9"/>
          </w:tcPr>
          <w:p w14:paraId="421444A0"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7A1AA02D" w14:textId="77777777" w:rsidTr="00807CA8">
        <w:trPr>
          <w:trHeight w:val="2649"/>
          <w:jc w:val="center"/>
        </w:trPr>
        <w:tc>
          <w:tcPr>
            <w:tcW w:w="7225" w:type="dxa"/>
            <w:tcBorders>
              <w:bottom w:val="single" w:sz="4" w:space="0" w:color="auto"/>
            </w:tcBorders>
            <w:vAlign w:val="center"/>
          </w:tcPr>
          <w:p w14:paraId="058B832E" w14:textId="77777777" w:rsidR="00B9093C" w:rsidRPr="00B9093C" w:rsidRDefault="00B9093C" w:rsidP="00B9093C">
            <w:pPr>
              <w:ind w:left="14" w:hanging="14"/>
              <w:jc w:val="both"/>
              <w:rPr>
                <w:rFonts w:ascii="Arial" w:hAnsi="Arial" w:cs="Arial"/>
                <w:bCs/>
                <w:iCs/>
                <w:sz w:val="18"/>
              </w:rPr>
            </w:pPr>
            <w:r w:rsidRPr="00B9093C">
              <w:rPr>
                <w:rFonts w:ascii="Arial" w:hAnsi="Arial" w:cs="Arial"/>
                <w:bCs/>
                <w:iCs/>
                <w:sz w:val="18"/>
              </w:rPr>
              <w:t>El servicio de atención de comedor se realizará en instalaciones del edificio principal del BCB</w:t>
            </w:r>
          </w:p>
          <w:p w14:paraId="54342419" w14:textId="77777777" w:rsidR="00B9093C" w:rsidRPr="00B9093C" w:rsidRDefault="00B9093C" w:rsidP="00B9093C">
            <w:pPr>
              <w:ind w:left="14" w:hanging="14"/>
              <w:jc w:val="both"/>
              <w:rPr>
                <w:rFonts w:ascii="Arial" w:hAnsi="Arial" w:cs="Arial"/>
                <w:bCs/>
                <w:iCs/>
                <w:sz w:val="18"/>
              </w:rPr>
            </w:pPr>
          </w:p>
          <w:p w14:paraId="6F59A93F" w14:textId="77777777" w:rsidR="00B9093C" w:rsidRPr="00B9093C" w:rsidRDefault="00B9093C" w:rsidP="00B9093C">
            <w:pPr>
              <w:ind w:left="14" w:hanging="14"/>
              <w:jc w:val="both"/>
              <w:rPr>
                <w:rFonts w:ascii="Arial" w:hAnsi="Arial" w:cs="Arial"/>
                <w:b/>
                <w:sz w:val="18"/>
              </w:rPr>
            </w:pPr>
            <w:r w:rsidRPr="00B9093C">
              <w:rPr>
                <w:rFonts w:ascii="Arial" w:hAnsi="Arial" w:cs="Arial"/>
                <w:bCs/>
                <w:iCs/>
                <w:sz w:val="18"/>
              </w:rPr>
              <w:t>El servicio de atención de refrigerios para eventos de capacitación o institucionales se llevará a cabo en instalaciones del BCB y/o en lugares definidos por los Fiscales de Servicio (</w:t>
            </w:r>
            <w:r w:rsidRPr="00B9093C">
              <w:rPr>
                <w:rFonts w:ascii="Arial" w:hAnsi="Arial" w:cs="Arial"/>
                <w:sz w:val="18"/>
              </w:rPr>
              <w:t>Gerencia de Recursos Humanos / Subgerencia de Comunicación y Relacionamiento Institucional</w:t>
            </w:r>
            <w:r w:rsidRPr="00B9093C">
              <w:rPr>
                <w:rFonts w:ascii="Arial" w:hAnsi="Arial" w:cs="Arial"/>
                <w:bCs/>
                <w:iCs/>
                <w:sz w:val="18"/>
              </w:rPr>
              <w:t>).</w:t>
            </w:r>
            <w:r w:rsidRPr="00B9093C">
              <w:rPr>
                <w:rFonts w:ascii="Arial" w:hAnsi="Arial" w:cs="Arial"/>
                <w:b/>
                <w:sz w:val="18"/>
              </w:rPr>
              <w:t xml:space="preserve"> </w:t>
            </w:r>
          </w:p>
          <w:p w14:paraId="5DBED1BE" w14:textId="77777777" w:rsidR="00B9093C" w:rsidRPr="00B9093C" w:rsidRDefault="00B9093C" w:rsidP="00B9093C">
            <w:pPr>
              <w:ind w:left="14" w:hanging="14"/>
              <w:jc w:val="both"/>
              <w:rPr>
                <w:rFonts w:ascii="Arial" w:hAnsi="Arial" w:cs="Arial"/>
                <w:b/>
                <w:sz w:val="18"/>
              </w:rPr>
            </w:pPr>
          </w:p>
          <w:p w14:paraId="7C81499A" w14:textId="77777777" w:rsidR="00B9093C" w:rsidRPr="00B9093C" w:rsidRDefault="00B9093C" w:rsidP="00B9093C">
            <w:pPr>
              <w:ind w:left="14" w:hanging="14"/>
              <w:jc w:val="both"/>
              <w:rPr>
                <w:rFonts w:ascii="Arial" w:hAnsi="Arial" w:cs="Arial"/>
                <w:bCs/>
                <w:iCs/>
                <w:sz w:val="18"/>
              </w:rPr>
            </w:pPr>
            <w:r w:rsidRPr="00B9093C">
              <w:rPr>
                <w:rFonts w:ascii="Arial" w:hAnsi="Arial" w:cs="Arial"/>
                <w:b/>
                <w:sz w:val="18"/>
              </w:rPr>
              <w:t xml:space="preserve">Nota: </w:t>
            </w:r>
            <w:r w:rsidRPr="00B9093C">
              <w:rPr>
                <w:rFonts w:ascii="Arial" w:hAnsi="Arial" w:cs="Arial"/>
                <w:bCs/>
                <w:iCs/>
                <w:sz w:val="18"/>
              </w:rPr>
              <w:t>En caso que se determine restricciones por pandemia, el BCB podrá determinar que la atención de almuerzos se realice en los diferentes pisos del edificio principal del BCB y de manera individual.</w:t>
            </w:r>
          </w:p>
        </w:tc>
        <w:tc>
          <w:tcPr>
            <w:tcW w:w="1732" w:type="dxa"/>
            <w:gridSpan w:val="2"/>
          </w:tcPr>
          <w:p w14:paraId="06F18226" w14:textId="77777777" w:rsidR="00B9093C" w:rsidRPr="00B9093C" w:rsidRDefault="00B9093C" w:rsidP="00B9093C">
            <w:pPr>
              <w:rPr>
                <w:rFonts w:ascii="Arial" w:hAnsi="Arial" w:cs="Arial"/>
                <w:sz w:val="18"/>
              </w:rPr>
            </w:pPr>
          </w:p>
        </w:tc>
      </w:tr>
      <w:tr w:rsidR="00B9093C" w:rsidRPr="00B9093C" w14:paraId="55141A2E" w14:textId="77777777" w:rsidTr="00F86536">
        <w:trPr>
          <w:trHeight w:val="318"/>
          <w:jc w:val="center"/>
        </w:trPr>
        <w:tc>
          <w:tcPr>
            <w:tcW w:w="7225" w:type="dxa"/>
            <w:tcBorders>
              <w:bottom w:val="single" w:sz="4" w:space="0" w:color="auto"/>
            </w:tcBorders>
            <w:shd w:val="clear" w:color="auto" w:fill="EAF1DD"/>
            <w:vAlign w:val="center"/>
          </w:tcPr>
          <w:p w14:paraId="6A7FDD46" w14:textId="77777777" w:rsidR="00B9093C" w:rsidRPr="00B9093C" w:rsidRDefault="00B9093C" w:rsidP="00063CEB">
            <w:pPr>
              <w:numPr>
                <w:ilvl w:val="0"/>
                <w:numId w:val="63"/>
              </w:numPr>
              <w:ind w:left="290" w:hanging="284"/>
              <w:jc w:val="both"/>
              <w:rPr>
                <w:rFonts w:ascii="Arial" w:hAnsi="Arial" w:cs="Arial"/>
                <w:b/>
                <w:bCs/>
                <w:sz w:val="18"/>
              </w:rPr>
            </w:pPr>
            <w:r w:rsidRPr="00B9093C">
              <w:rPr>
                <w:rFonts w:ascii="Arial" w:hAnsi="Arial" w:cs="Arial"/>
                <w:b/>
                <w:bCs/>
                <w:sz w:val="18"/>
              </w:rPr>
              <w:t>RÉGIMEN DE MULTAS</w:t>
            </w:r>
          </w:p>
        </w:tc>
        <w:tc>
          <w:tcPr>
            <w:tcW w:w="1732" w:type="dxa"/>
            <w:gridSpan w:val="2"/>
            <w:tcBorders>
              <w:bottom w:val="single" w:sz="4" w:space="0" w:color="auto"/>
            </w:tcBorders>
            <w:shd w:val="clear" w:color="auto" w:fill="E2EFD9"/>
          </w:tcPr>
          <w:p w14:paraId="4658BB3E"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45358676" w14:textId="77777777" w:rsidTr="00807CA8">
        <w:trPr>
          <w:trHeight w:val="318"/>
          <w:jc w:val="center"/>
        </w:trPr>
        <w:tc>
          <w:tcPr>
            <w:tcW w:w="7225" w:type="dxa"/>
            <w:tcBorders>
              <w:bottom w:val="nil"/>
            </w:tcBorders>
            <w:shd w:val="clear" w:color="auto" w:fill="auto"/>
            <w:vAlign w:val="center"/>
          </w:tcPr>
          <w:p w14:paraId="7F3D3CAF" w14:textId="77777777" w:rsidR="00B9093C" w:rsidRPr="00B9093C" w:rsidRDefault="00B9093C" w:rsidP="00B9093C">
            <w:pPr>
              <w:jc w:val="both"/>
              <w:rPr>
                <w:rFonts w:ascii="Arial" w:hAnsi="Arial" w:cs="Arial"/>
                <w:sz w:val="18"/>
              </w:rPr>
            </w:pPr>
            <w:r w:rsidRPr="00B9093C">
              <w:rPr>
                <w:rFonts w:ascii="Arial" w:hAnsi="Arial" w:cs="Arial"/>
                <w:sz w:val="18"/>
              </w:rPr>
              <w:t xml:space="preserve">Se aplicarán multas al </w:t>
            </w:r>
            <w:r w:rsidRPr="00B9093C">
              <w:rPr>
                <w:rFonts w:ascii="Arial" w:hAnsi="Arial" w:cs="Arial"/>
                <w:sz w:val="18"/>
                <w:lang w:val="es-ES_tradnl"/>
              </w:rPr>
              <w:t>proveedor</w:t>
            </w:r>
            <w:r w:rsidRPr="00B9093C">
              <w:rPr>
                <w:rFonts w:ascii="Arial" w:hAnsi="Arial" w:cs="Arial"/>
                <w:sz w:val="18"/>
              </w:rPr>
              <w:t xml:space="preserve"> en caso de incurrir en las siguientes faltas:</w:t>
            </w:r>
          </w:p>
          <w:p w14:paraId="6B4E0DF1" w14:textId="77777777" w:rsidR="00B9093C" w:rsidRPr="00B9093C" w:rsidRDefault="00B9093C" w:rsidP="00B9093C">
            <w:pPr>
              <w:jc w:val="both"/>
              <w:rPr>
                <w:rFonts w:ascii="Arial" w:hAnsi="Arial" w:cs="Arial"/>
                <w:sz w:val="18"/>
              </w:rPr>
            </w:pPr>
          </w:p>
          <w:p w14:paraId="2C79C6DF" w14:textId="77777777" w:rsidR="00B9093C" w:rsidRPr="00B9093C" w:rsidRDefault="00B9093C" w:rsidP="00063CEB">
            <w:pPr>
              <w:numPr>
                <w:ilvl w:val="0"/>
                <w:numId w:val="87"/>
              </w:numPr>
              <w:ind w:left="786"/>
              <w:jc w:val="both"/>
              <w:rPr>
                <w:rFonts w:ascii="Arial" w:hAnsi="Arial" w:cs="Arial"/>
                <w:sz w:val="18"/>
              </w:rPr>
            </w:pPr>
            <w:r w:rsidRPr="00B9093C">
              <w:rPr>
                <w:rFonts w:ascii="Arial" w:hAnsi="Arial" w:cs="Arial"/>
                <w:sz w:val="18"/>
              </w:rPr>
              <w:t>Por falta de prestación del servicio de refrigerios y/o almuerzo, según la frecuencia y horarios establecidos o por la falta de prestación del servicio en relación a la cantidad solicitada por el BCB: Bs300</w:t>
            </w:r>
            <w:proofErr w:type="gramStart"/>
            <w:r w:rsidRPr="00B9093C">
              <w:rPr>
                <w:rFonts w:ascii="Arial" w:hAnsi="Arial" w:cs="Arial"/>
                <w:sz w:val="18"/>
              </w:rPr>
              <w:t>,00</w:t>
            </w:r>
            <w:proofErr w:type="gramEnd"/>
            <w:r w:rsidRPr="00B9093C">
              <w:rPr>
                <w:rFonts w:ascii="Arial" w:hAnsi="Arial" w:cs="Arial"/>
                <w:sz w:val="18"/>
              </w:rPr>
              <w:t xml:space="preserve"> (Trescientos 00/100 Bolivianos), (equivalente a 0,40% aproximadamente), por cada vez que incurra en la falta.</w:t>
            </w:r>
          </w:p>
          <w:p w14:paraId="56CF1747" w14:textId="77777777" w:rsidR="00B9093C" w:rsidRPr="00B9093C" w:rsidRDefault="00B9093C" w:rsidP="00B9093C">
            <w:pPr>
              <w:ind w:left="786"/>
              <w:jc w:val="both"/>
              <w:rPr>
                <w:rFonts w:ascii="Arial" w:hAnsi="Arial" w:cs="Arial"/>
                <w:sz w:val="18"/>
              </w:rPr>
            </w:pPr>
          </w:p>
          <w:p w14:paraId="61BCD675" w14:textId="77777777" w:rsidR="00B9093C" w:rsidRPr="00B9093C" w:rsidRDefault="00B9093C" w:rsidP="00063CEB">
            <w:pPr>
              <w:numPr>
                <w:ilvl w:val="0"/>
                <w:numId w:val="87"/>
              </w:numPr>
              <w:jc w:val="both"/>
              <w:rPr>
                <w:rFonts w:ascii="Arial" w:hAnsi="Arial" w:cs="Arial"/>
                <w:sz w:val="18"/>
              </w:rPr>
            </w:pPr>
            <w:r w:rsidRPr="00B9093C">
              <w:rPr>
                <w:rFonts w:ascii="Arial" w:hAnsi="Arial" w:cs="Arial"/>
                <w:sz w:val="18"/>
              </w:rPr>
              <w:t>Se multará con Bs300,00 (Trescientos 00/100 Bolivianos), (equivalente a 0,40% aproximadamente), por vez que incurra en la falta y que el Fiscal de Servicio lo establezca, por concepto de:</w:t>
            </w:r>
          </w:p>
          <w:p w14:paraId="247C3447" w14:textId="77777777" w:rsidR="00B9093C" w:rsidRPr="00B9093C" w:rsidRDefault="00B9093C" w:rsidP="00B9093C">
            <w:pPr>
              <w:ind w:left="720"/>
              <w:contextualSpacing/>
              <w:rPr>
                <w:rFonts w:ascii="Arial" w:hAnsi="Arial" w:cs="Arial"/>
                <w:sz w:val="18"/>
              </w:rPr>
            </w:pPr>
          </w:p>
          <w:p w14:paraId="4BEE3F3D" w14:textId="77777777" w:rsidR="00B9093C" w:rsidRPr="00B9093C" w:rsidRDefault="00B9093C" w:rsidP="00063CEB">
            <w:pPr>
              <w:numPr>
                <w:ilvl w:val="1"/>
                <w:numId w:val="87"/>
              </w:numPr>
              <w:tabs>
                <w:tab w:val="num" w:pos="894"/>
              </w:tabs>
              <w:ind w:left="894" w:hanging="142"/>
              <w:jc w:val="both"/>
              <w:rPr>
                <w:rFonts w:ascii="Arial" w:hAnsi="Arial" w:cs="Arial"/>
                <w:sz w:val="18"/>
              </w:rPr>
            </w:pPr>
            <w:r w:rsidRPr="00B9093C">
              <w:rPr>
                <w:rFonts w:ascii="Arial" w:hAnsi="Arial" w:cs="Arial"/>
                <w:sz w:val="18"/>
              </w:rPr>
              <w:t>En caso que los Fiscales de Servicio, verifiquen o reciban un reclamo formal por parte de los funcionarios del BCB por el trato inadecuado del personal del proveedor en la ejecución del servicio o por la mala calidad en el producto final.</w:t>
            </w:r>
          </w:p>
          <w:p w14:paraId="0DFCF0E3" w14:textId="77777777" w:rsidR="00B9093C" w:rsidRPr="00B9093C" w:rsidRDefault="00B9093C" w:rsidP="00B9093C">
            <w:pPr>
              <w:ind w:left="720"/>
              <w:jc w:val="both"/>
              <w:rPr>
                <w:rFonts w:ascii="Arial" w:hAnsi="Arial" w:cs="Arial"/>
                <w:sz w:val="18"/>
              </w:rPr>
            </w:pPr>
          </w:p>
          <w:p w14:paraId="3BB1F341" w14:textId="77777777" w:rsidR="00B9093C" w:rsidRPr="00B9093C" w:rsidRDefault="00B9093C" w:rsidP="00063CEB">
            <w:pPr>
              <w:numPr>
                <w:ilvl w:val="1"/>
                <w:numId w:val="87"/>
              </w:numPr>
              <w:tabs>
                <w:tab w:val="num" w:pos="894"/>
              </w:tabs>
              <w:ind w:left="894" w:hanging="142"/>
              <w:jc w:val="both"/>
              <w:rPr>
                <w:rFonts w:ascii="Arial" w:hAnsi="Arial" w:cs="Arial"/>
                <w:sz w:val="18"/>
              </w:rPr>
            </w:pPr>
            <w:r w:rsidRPr="00B9093C">
              <w:rPr>
                <w:rFonts w:ascii="Arial" w:hAnsi="Arial" w:cs="Arial"/>
                <w:sz w:val="18"/>
              </w:rPr>
              <w:lastRenderedPageBreak/>
              <w:t>Por constatar, en inspecciones oculares y sorpresivas realizadas por los Fiscales de Servicio la forma inadecuada del traslado de productos por los proveedores y el almacenamiento de los mismos.</w:t>
            </w:r>
          </w:p>
          <w:p w14:paraId="34CDE6B2" w14:textId="77777777" w:rsidR="00B9093C" w:rsidRPr="00B9093C" w:rsidRDefault="00B9093C" w:rsidP="00B9093C">
            <w:pPr>
              <w:jc w:val="both"/>
              <w:rPr>
                <w:rFonts w:ascii="Arial" w:hAnsi="Arial" w:cs="Arial"/>
                <w:sz w:val="18"/>
              </w:rPr>
            </w:pPr>
          </w:p>
          <w:p w14:paraId="5A180B96" w14:textId="77777777" w:rsidR="00B9093C" w:rsidRPr="00B9093C" w:rsidRDefault="00B9093C" w:rsidP="00063CEB">
            <w:pPr>
              <w:numPr>
                <w:ilvl w:val="1"/>
                <w:numId w:val="87"/>
              </w:numPr>
              <w:tabs>
                <w:tab w:val="num" w:pos="894"/>
              </w:tabs>
              <w:ind w:left="894" w:hanging="142"/>
              <w:jc w:val="both"/>
              <w:rPr>
                <w:rFonts w:ascii="Arial" w:hAnsi="Arial" w:cs="Arial"/>
                <w:sz w:val="18"/>
              </w:rPr>
            </w:pPr>
            <w:r w:rsidRPr="00B9093C">
              <w:rPr>
                <w:rFonts w:ascii="Arial" w:hAnsi="Arial" w:cs="Arial"/>
                <w:sz w:val="18"/>
              </w:rPr>
              <w:t>Por utilizar un producto en mal estado para la preparación de los refrigerios o alimentos específicos.</w:t>
            </w:r>
          </w:p>
          <w:p w14:paraId="678159EC" w14:textId="77777777" w:rsidR="00B9093C" w:rsidRPr="00B9093C" w:rsidRDefault="00B9093C" w:rsidP="00B9093C">
            <w:pPr>
              <w:jc w:val="both"/>
              <w:rPr>
                <w:rFonts w:ascii="Arial" w:hAnsi="Arial" w:cs="Arial"/>
                <w:sz w:val="18"/>
              </w:rPr>
            </w:pPr>
          </w:p>
          <w:p w14:paraId="6863AA2B" w14:textId="77777777" w:rsidR="00B9093C" w:rsidRPr="00B9093C" w:rsidRDefault="00B9093C" w:rsidP="00063CEB">
            <w:pPr>
              <w:numPr>
                <w:ilvl w:val="1"/>
                <w:numId w:val="87"/>
              </w:numPr>
              <w:tabs>
                <w:tab w:val="num" w:pos="894"/>
              </w:tabs>
              <w:ind w:left="894" w:hanging="142"/>
              <w:jc w:val="both"/>
              <w:rPr>
                <w:rFonts w:ascii="Arial" w:hAnsi="Arial" w:cs="Arial"/>
                <w:sz w:val="18"/>
              </w:rPr>
            </w:pPr>
            <w:r w:rsidRPr="00B9093C">
              <w:rPr>
                <w:rFonts w:ascii="Arial" w:hAnsi="Arial" w:cs="Arial"/>
                <w:sz w:val="18"/>
              </w:rPr>
              <w:t>Por la elaboración de alimentos en inadecuadas condiciones de higiene, comprobadas mediante inspecciones oculares realizadas por los Fiscales de Servicio.</w:t>
            </w:r>
          </w:p>
          <w:p w14:paraId="528421FD" w14:textId="77777777" w:rsidR="00B9093C" w:rsidRPr="00B9093C" w:rsidRDefault="00B9093C" w:rsidP="00063CEB">
            <w:pPr>
              <w:numPr>
                <w:ilvl w:val="1"/>
                <w:numId w:val="87"/>
              </w:numPr>
              <w:tabs>
                <w:tab w:val="num" w:pos="894"/>
              </w:tabs>
              <w:ind w:left="894" w:hanging="142"/>
              <w:jc w:val="both"/>
              <w:rPr>
                <w:rFonts w:ascii="Arial" w:hAnsi="Arial" w:cs="Arial"/>
                <w:sz w:val="18"/>
              </w:rPr>
            </w:pPr>
            <w:r w:rsidRPr="00B9093C">
              <w:rPr>
                <w:rFonts w:ascii="Arial" w:hAnsi="Arial" w:cs="Arial"/>
                <w:sz w:val="18"/>
              </w:rPr>
              <w:t>Por deficiente limpieza y desinfección o mal uso de los de equipos, comedor, menaje de cocina, vajilla, cubertería o por negligencia en el manejo de las cocinetas y hornos.</w:t>
            </w:r>
          </w:p>
          <w:p w14:paraId="3218D61B" w14:textId="77777777" w:rsidR="00B9093C" w:rsidRPr="00B9093C" w:rsidRDefault="00B9093C" w:rsidP="00B9093C">
            <w:pPr>
              <w:ind w:left="720"/>
              <w:jc w:val="both"/>
              <w:rPr>
                <w:rFonts w:ascii="Arial" w:hAnsi="Arial" w:cs="Arial"/>
                <w:sz w:val="18"/>
              </w:rPr>
            </w:pPr>
          </w:p>
        </w:tc>
        <w:tc>
          <w:tcPr>
            <w:tcW w:w="1732" w:type="dxa"/>
            <w:gridSpan w:val="2"/>
            <w:tcBorders>
              <w:bottom w:val="nil"/>
            </w:tcBorders>
            <w:shd w:val="clear" w:color="auto" w:fill="auto"/>
          </w:tcPr>
          <w:p w14:paraId="7DDA928F" w14:textId="77777777" w:rsidR="00B9093C" w:rsidRPr="00B9093C" w:rsidRDefault="00B9093C" w:rsidP="00B9093C">
            <w:pPr>
              <w:jc w:val="center"/>
              <w:rPr>
                <w:rFonts w:ascii="Arial" w:hAnsi="Arial" w:cs="Arial"/>
                <w:b/>
                <w:sz w:val="18"/>
              </w:rPr>
            </w:pPr>
          </w:p>
        </w:tc>
      </w:tr>
      <w:tr w:rsidR="00B9093C" w:rsidRPr="00B9093C" w14:paraId="2E0B3986" w14:textId="77777777" w:rsidTr="00807CA8">
        <w:trPr>
          <w:trHeight w:val="318"/>
          <w:jc w:val="center"/>
        </w:trPr>
        <w:tc>
          <w:tcPr>
            <w:tcW w:w="7225" w:type="dxa"/>
            <w:tcBorders>
              <w:top w:val="nil"/>
              <w:bottom w:val="nil"/>
            </w:tcBorders>
            <w:shd w:val="clear" w:color="auto" w:fill="auto"/>
            <w:vAlign w:val="center"/>
          </w:tcPr>
          <w:p w14:paraId="3174494A" w14:textId="77777777" w:rsidR="00B9093C" w:rsidRPr="00B9093C" w:rsidRDefault="00B9093C" w:rsidP="00B9093C">
            <w:pPr>
              <w:ind w:left="894"/>
              <w:jc w:val="both"/>
              <w:rPr>
                <w:rFonts w:ascii="Arial" w:hAnsi="Arial" w:cs="Arial"/>
                <w:sz w:val="18"/>
              </w:rPr>
            </w:pPr>
          </w:p>
          <w:p w14:paraId="552C6F5A" w14:textId="77777777" w:rsidR="00B9093C" w:rsidRPr="00B9093C" w:rsidRDefault="00B9093C" w:rsidP="00063CEB">
            <w:pPr>
              <w:numPr>
                <w:ilvl w:val="0"/>
                <w:numId w:val="87"/>
              </w:numPr>
              <w:jc w:val="both"/>
              <w:rPr>
                <w:rFonts w:ascii="Arial" w:hAnsi="Arial" w:cs="Arial"/>
                <w:sz w:val="18"/>
              </w:rPr>
            </w:pPr>
            <w:r w:rsidRPr="00B9093C">
              <w:rPr>
                <w:rFonts w:ascii="Arial" w:hAnsi="Arial" w:cs="Arial"/>
                <w:sz w:val="18"/>
              </w:rPr>
              <w:t>Se multará con Bs150,00 (Ciento cincuenta 00/100 Bolivianos), (equivalente a 0,20% aproximadamente), por vez que incurra en la falta y que el Fiscal de Servicio lo establezca, por concepto de:</w:t>
            </w:r>
          </w:p>
          <w:p w14:paraId="24B8B6E0" w14:textId="77777777" w:rsidR="00B9093C" w:rsidRPr="00B9093C" w:rsidRDefault="00B9093C" w:rsidP="00B9093C">
            <w:pPr>
              <w:ind w:left="720"/>
              <w:jc w:val="both"/>
              <w:rPr>
                <w:rFonts w:ascii="Arial" w:hAnsi="Arial" w:cs="Arial"/>
                <w:sz w:val="18"/>
              </w:rPr>
            </w:pPr>
          </w:p>
          <w:p w14:paraId="5D4C676B"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alterar la dosificación o quitar algún ingrediente en cualquiera de las preparaciones en relación a lo requerido o que los refrescos no se elaboraron con frutas, cereales o especias frescas o con agua hervida o filtrada.</w:t>
            </w:r>
          </w:p>
          <w:p w14:paraId="57286EFA" w14:textId="77777777" w:rsidR="00B9093C" w:rsidRPr="00807CA8" w:rsidRDefault="00B9093C" w:rsidP="00B9093C">
            <w:pPr>
              <w:ind w:left="643"/>
              <w:jc w:val="both"/>
              <w:rPr>
                <w:rFonts w:ascii="Arial" w:hAnsi="Arial" w:cs="Arial"/>
                <w:sz w:val="8"/>
                <w:szCs w:val="8"/>
              </w:rPr>
            </w:pPr>
          </w:p>
          <w:p w14:paraId="4536575E"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 xml:space="preserve">Por constatar el uso de saborizantes o </w:t>
            </w:r>
            <w:proofErr w:type="spellStart"/>
            <w:r w:rsidRPr="00B9093C">
              <w:rPr>
                <w:rFonts w:ascii="Arial" w:hAnsi="Arial" w:cs="Arial"/>
                <w:sz w:val="18"/>
              </w:rPr>
              <w:t>acentuantes</w:t>
            </w:r>
            <w:proofErr w:type="spellEnd"/>
            <w:r w:rsidRPr="00B9093C">
              <w:rPr>
                <w:rFonts w:ascii="Arial" w:hAnsi="Arial" w:cs="Arial"/>
                <w:sz w:val="18"/>
              </w:rPr>
              <w:t xml:space="preserve"> como el glutamato </w:t>
            </w:r>
            <w:proofErr w:type="spellStart"/>
            <w:r w:rsidRPr="00B9093C">
              <w:rPr>
                <w:rFonts w:ascii="Arial" w:hAnsi="Arial" w:cs="Arial"/>
                <w:sz w:val="18"/>
              </w:rPr>
              <w:t>monosódico</w:t>
            </w:r>
            <w:proofErr w:type="spellEnd"/>
            <w:r w:rsidRPr="00B9093C">
              <w:rPr>
                <w:rFonts w:ascii="Arial" w:hAnsi="Arial" w:cs="Arial"/>
                <w:sz w:val="18"/>
              </w:rPr>
              <w:t xml:space="preserve"> (GMS) o similares.</w:t>
            </w:r>
          </w:p>
          <w:p w14:paraId="50C2963A" w14:textId="77777777" w:rsidR="00B9093C" w:rsidRPr="00807CA8" w:rsidRDefault="00B9093C" w:rsidP="00B9093C">
            <w:pPr>
              <w:ind w:left="643"/>
              <w:jc w:val="both"/>
              <w:rPr>
                <w:rFonts w:ascii="Arial" w:hAnsi="Arial" w:cs="Arial"/>
                <w:sz w:val="8"/>
                <w:szCs w:val="8"/>
              </w:rPr>
            </w:pPr>
          </w:p>
          <w:p w14:paraId="540A0A2F"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cambiar la programación del menú sin aprobación de los Fiscales  de Servicio.</w:t>
            </w:r>
          </w:p>
          <w:p w14:paraId="2035821F" w14:textId="77777777" w:rsidR="00B9093C" w:rsidRPr="00807CA8" w:rsidRDefault="00B9093C" w:rsidP="00B9093C">
            <w:pPr>
              <w:ind w:left="720"/>
              <w:contextualSpacing/>
              <w:rPr>
                <w:rFonts w:ascii="Arial" w:hAnsi="Arial" w:cs="Arial"/>
                <w:sz w:val="8"/>
                <w:szCs w:val="8"/>
              </w:rPr>
            </w:pPr>
          </w:p>
          <w:p w14:paraId="3FCD98F5"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no contar con todo el personal necesario, para la atención del servicio.</w:t>
            </w:r>
          </w:p>
          <w:p w14:paraId="4D71C399" w14:textId="77777777" w:rsidR="00B9093C" w:rsidRPr="00807CA8" w:rsidRDefault="00B9093C" w:rsidP="00B9093C">
            <w:pPr>
              <w:contextualSpacing/>
              <w:rPr>
                <w:rFonts w:ascii="Arial" w:hAnsi="Arial" w:cs="Arial"/>
                <w:sz w:val="8"/>
                <w:szCs w:val="8"/>
              </w:rPr>
            </w:pPr>
          </w:p>
          <w:p w14:paraId="0F59C220" w14:textId="4BB71D7D" w:rsidR="00B9093C" w:rsidRPr="00807CA8" w:rsidRDefault="00B9093C" w:rsidP="00063CEB">
            <w:pPr>
              <w:numPr>
                <w:ilvl w:val="0"/>
                <w:numId w:val="86"/>
              </w:numPr>
              <w:jc w:val="both"/>
              <w:rPr>
                <w:rFonts w:ascii="Arial" w:hAnsi="Arial" w:cs="Arial"/>
                <w:sz w:val="18"/>
              </w:rPr>
            </w:pPr>
            <w:r w:rsidRPr="00B9093C">
              <w:rPr>
                <w:rFonts w:ascii="Arial" w:hAnsi="Arial" w:cs="Arial"/>
                <w:sz w:val="18"/>
              </w:rPr>
              <w:t>Por la asistencia de su personal en estado de ebriedad o embriaguez.</w:t>
            </w:r>
          </w:p>
          <w:p w14:paraId="0178F9A1" w14:textId="77777777" w:rsidR="00B9093C" w:rsidRPr="00807CA8" w:rsidRDefault="00B9093C" w:rsidP="00B9093C">
            <w:pPr>
              <w:jc w:val="both"/>
              <w:rPr>
                <w:rFonts w:ascii="Arial" w:hAnsi="Arial" w:cs="Arial"/>
                <w:sz w:val="8"/>
                <w:szCs w:val="8"/>
              </w:rPr>
            </w:pPr>
          </w:p>
        </w:tc>
        <w:tc>
          <w:tcPr>
            <w:tcW w:w="1732" w:type="dxa"/>
            <w:gridSpan w:val="2"/>
            <w:tcBorders>
              <w:top w:val="nil"/>
              <w:bottom w:val="nil"/>
            </w:tcBorders>
            <w:shd w:val="clear" w:color="auto" w:fill="auto"/>
          </w:tcPr>
          <w:p w14:paraId="190D4B37" w14:textId="77777777" w:rsidR="00B9093C" w:rsidRPr="00B9093C" w:rsidRDefault="00B9093C" w:rsidP="00B9093C">
            <w:pPr>
              <w:jc w:val="center"/>
              <w:rPr>
                <w:rFonts w:ascii="Arial" w:hAnsi="Arial" w:cs="Arial"/>
                <w:b/>
                <w:sz w:val="18"/>
              </w:rPr>
            </w:pPr>
          </w:p>
        </w:tc>
      </w:tr>
      <w:tr w:rsidR="00B9093C" w:rsidRPr="00B9093C" w14:paraId="1315E0FC" w14:textId="77777777" w:rsidTr="00807CA8">
        <w:trPr>
          <w:trHeight w:val="3425"/>
          <w:jc w:val="center"/>
        </w:trPr>
        <w:tc>
          <w:tcPr>
            <w:tcW w:w="7225" w:type="dxa"/>
            <w:tcBorders>
              <w:top w:val="nil"/>
              <w:left w:val="single" w:sz="4" w:space="0" w:color="auto"/>
              <w:bottom w:val="nil"/>
              <w:right w:val="single" w:sz="4" w:space="0" w:color="auto"/>
            </w:tcBorders>
            <w:vAlign w:val="center"/>
          </w:tcPr>
          <w:p w14:paraId="7FAAA606"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el mal uso de la credencial o perdida de la misma.</w:t>
            </w:r>
          </w:p>
          <w:p w14:paraId="50B042A8" w14:textId="77777777" w:rsidR="00B9093C" w:rsidRPr="00B9093C" w:rsidRDefault="00B9093C" w:rsidP="00B9093C">
            <w:pPr>
              <w:ind w:left="720"/>
              <w:contextualSpacing/>
              <w:rPr>
                <w:rFonts w:ascii="Arial" w:hAnsi="Arial" w:cs="Arial"/>
                <w:sz w:val="18"/>
              </w:rPr>
            </w:pPr>
          </w:p>
          <w:p w14:paraId="14F9FCAD"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el acopio de basura por más de 24 horas en instalaciones de cocina.</w:t>
            </w:r>
          </w:p>
          <w:p w14:paraId="555F43ED" w14:textId="77777777" w:rsidR="00B9093C" w:rsidRPr="00B9093C" w:rsidRDefault="00B9093C" w:rsidP="00B9093C">
            <w:pPr>
              <w:ind w:left="720"/>
              <w:contextualSpacing/>
              <w:rPr>
                <w:rFonts w:ascii="Arial" w:hAnsi="Arial" w:cs="Arial"/>
                <w:sz w:val="18"/>
              </w:rPr>
            </w:pPr>
          </w:p>
          <w:p w14:paraId="42BDB516"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ensuciar las instalaciones del BCB, tanto en las áreas internas como externas, por el deficiente manejo de los desechos producidos en la ejecución del servicio.</w:t>
            </w:r>
          </w:p>
          <w:p w14:paraId="02D8EC9B" w14:textId="77777777" w:rsidR="00B9093C" w:rsidRPr="00B9093C" w:rsidRDefault="00B9093C" w:rsidP="00B9093C">
            <w:pPr>
              <w:ind w:left="720"/>
              <w:contextualSpacing/>
              <w:rPr>
                <w:rFonts w:ascii="Arial" w:hAnsi="Arial" w:cs="Arial"/>
                <w:sz w:val="18"/>
              </w:rPr>
            </w:pPr>
          </w:p>
          <w:p w14:paraId="56F9A117"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no vestir el uniforme de trabajo limpio o no utilizar la indumentaria de bioseguridad.</w:t>
            </w:r>
          </w:p>
          <w:p w14:paraId="41A5E4B2" w14:textId="77777777" w:rsidR="00B9093C" w:rsidRPr="00B9093C" w:rsidRDefault="00B9093C" w:rsidP="00B9093C">
            <w:pPr>
              <w:ind w:left="720"/>
              <w:contextualSpacing/>
              <w:rPr>
                <w:rFonts w:ascii="Arial" w:hAnsi="Arial" w:cs="Arial"/>
                <w:sz w:val="18"/>
              </w:rPr>
            </w:pPr>
          </w:p>
          <w:p w14:paraId="14435C61"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En caso de que los Fiscales de Servicio reciban reclamos, informes o corroboren por cuenta propia el uso de instalaciones y equipamiento del BCB con fines propios y/o atención a terceras personas fuera del objeto del contrato</w:t>
            </w:r>
          </w:p>
          <w:p w14:paraId="773BB54D" w14:textId="77777777" w:rsidR="00B9093C" w:rsidRPr="00B9093C" w:rsidRDefault="00B9093C" w:rsidP="00B9093C">
            <w:pPr>
              <w:ind w:left="1211"/>
              <w:jc w:val="both"/>
              <w:rPr>
                <w:rFonts w:ascii="Arial" w:hAnsi="Arial" w:cs="Arial"/>
                <w:sz w:val="18"/>
              </w:rPr>
            </w:pPr>
          </w:p>
          <w:p w14:paraId="48A7306D" w14:textId="77777777" w:rsidR="00B9093C" w:rsidRPr="00B9093C" w:rsidRDefault="00B9093C" w:rsidP="00063CEB">
            <w:pPr>
              <w:numPr>
                <w:ilvl w:val="0"/>
                <w:numId w:val="86"/>
              </w:numPr>
              <w:jc w:val="both"/>
              <w:rPr>
                <w:rFonts w:ascii="Arial" w:hAnsi="Arial" w:cs="Arial"/>
                <w:sz w:val="18"/>
              </w:rPr>
            </w:pPr>
            <w:r w:rsidRPr="00B9093C">
              <w:rPr>
                <w:rFonts w:ascii="Arial" w:hAnsi="Arial" w:cs="Arial"/>
                <w:sz w:val="18"/>
              </w:rPr>
              <w:t>Por retraso de diez (10) minutos en el horario de atención de refrigerio, atribuible al proveedor.</w:t>
            </w:r>
          </w:p>
        </w:tc>
        <w:tc>
          <w:tcPr>
            <w:tcW w:w="1732" w:type="dxa"/>
            <w:gridSpan w:val="2"/>
            <w:tcBorders>
              <w:top w:val="nil"/>
              <w:left w:val="single" w:sz="4" w:space="0" w:color="auto"/>
              <w:bottom w:val="nil"/>
            </w:tcBorders>
          </w:tcPr>
          <w:p w14:paraId="50F99D57" w14:textId="77777777" w:rsidR="00B9093C" w:rsidRPr="00B9093C" w:rsidRDefault="00B9093C" w:rsidP="00B9093C">
            <w:pPr>
              <w:rPr>
                <w:rFonts w:ascii="Arial" w:hAnsi="Arial" w:cs="Arial"/>
                <w:sz w:val="18"/>
              </w:rPr>
            </w:pPr>
          </w:p>
        </w:tc>
      </w:tr>
      <w:tr w:rsidR="00B9093C" w:rsidRPr="00B9093C" w14:paraId="087B7E51" w14:textId="77777777" w:rsidTr="00807CA8">
        <w:trPr>
          <w:trHeight w:val="479"/>
          <w:jc w:val="center"/>
        </w:trPr>
        <w:tc>
          <w:tcPr>
            <w:tcW w:w="7225" w:type="dxa"/>
            <w:tcBorders>
              <w:top w:val="nil"/>
              <w:left w:val="single" w:sz="4" w:space="0" w:color="auto"/>
              <w:bottom w:val="single" w:sz="4" w:space="0" w:color="auto"/>
              <w:right w:val="single" w:sz="4" w:space="0" w:color="auto"/>
            </w:tcBorders>
            <w:vAlign w:val="center"/>
          </w:tcPr>
          <w:p w14:paraId="67EC2DBB" w14:textId="77777777" w:rsidR="00807CA8" w:rsidRDefault="00807CA8" w:rsidP="00B9093C">
            <w:pPr>
              <w:spacing w:line="276" w:lineRule="auto"/>
              <w:jc w:val="both"/>
              <w:rPr>
                <w:rFonts w:ascii="Arial" w:hAnsi="Arial" w:cs="Arial"/>
                <w:sz w:val="18"/>
              </w:rPr>
            </w:pPr>
          </w:p>
          <w:p w14:paraId="3C94131C" w14:textId="54F7E5DE" w:rsidR="00B9093C" w:rsidRPr="00B9093C" w:rsidRDefault="00B9093C" w:rsidP="00B9093C">
            <w:pPr>
              <w:spacing w:line="276" w:lineRule="auto"/>
              <w:jc w:val="both"/>
              <w:rPr>
                <w:rFonts w:ascii="Arial" w:hAnsi="Arial" w:cs="Arial"/>
                <w:sz w:val="18"/>
              </w:rPr>
            </w:pPr>
            <w:r w:rsidRPr="00B9093C">
              <w:rPr>
                <w:rFonts w:ascii="Arial" w:hAnsi="Arial" w:cs="Arial"/>
                <w:sz w:val="18"/>
              </w:rPr>
              <w:t>Cuando las multas sean determinadas por el Fiscal de Servicio del Departamento de Bienes y Servicios (Área de Servicios), el proveedor deberá realizar un depósito en efectivo en cuentas de la Entidad, en un plazo máximo de cinco (5) días hábiles a partir de la notificación respectiva.</w:t>
            </w:r>
          </w:p>
        </w:tc>
        <w:tc>
          <w:tcPr>
            <w:tcW w:w="1732" w:type="dxa"/>
            <w:gridSpan w:val="2"/>
            <w:tcBorders>
              <w:top w:val="nil"/>
              <w:left w:val="single" w:sz="4" w:space="0" w:color="auto"/>
              <w:bottom w:val="single" w:sz="4" w:space="0" w:color="auto"/>
            </w:tcBorders>
          </w:tcPr>
          <w:p w14:paraId="17ADFACE" w14:textId="77777777" w:rsidR="00B9093C" w:rsidRPr="00B9093C" w:rsidRDefault="00B9093C" w:rsidP="00B9093C">
            <w:pPr>
              <w:rPr>
                <w:rFonts w:ascii="Arial" w:hAnsi="Arial" w:cs="Arial"/>
                <w:sz w:val="18"/>
              </w:rPr>
            </w:pPr>
          </w:p>
        </w:tc>
      </w:tr>
      <w:tr w:rsidR="00B9093C" w:rsidRPr="00B9093C" w14:paraId="4D556786" w14:textId="77777777" w:rsidTr="00F86536">
        <w:trPr>
          <w:trHeight w:val="387"/>
          <w:jc w:val="center"/>
        </w:trPr>
        <w:tc>
          <w:tcPr>
            <w:tcW w:w="7225" w:type="dxa"/>
            <w:tcBorders>
              <w:top w:val="single" w:sz="4" w:space="0" w:color="auto"/>
              <w:bottom w:val="single" w:sz="4" w:space="0" w:color="auto"/>
            </w:tcBorders>
            <w:shd w:val="clear" w:color="auto" w:fill="EAF1DD"/>
            <w:vAlign w:val="center"/>
          </w:tcPr>
          <w:p w14:paraId="04A995DD" w14:textId="77777777" w:rsidR="00B9093C" w:rsidRPr="00B9093C" w:rsidRDefault="00B9093C" w:rsidP="00063CEB">
            <w:pPr>
              <w:numPr>
                <w:ilvl w:val="0"/>
                <w:numId w:val="63"/>
              </w:numPr>
              <w:rPr>
                <w:rFonts w:ascii="Arial" w:hAnsi="Arial" w:cs="Arial"/>
                <w:b/>
                <w:bCs/>
                <w:sz w:val="18"/>
              </w:rPr>
            </w:pPr>
            <w:r w:rsidRPr="00B9093C">
              <w:rPr>
                <w:rFonts w:ascii="Arial" w:hAnsi="Arial" w:cs="Arial"/>
                <w:b/>
                <w:bCs/>
                <w:sz w:val="18"/>
              </w:rPr>
              <w:lastRenderedPageBreak/>
              <w:t>FUNCIONES DEL FISCAL DE SERVICIO (DEPARTAMENTO DE BIENES Y SERVICIOS (ÁREA DE SERVICIOS)</w:t>
            </w:r>
          </w:p>
        </w:tc>
        <w:tc>
          <w:tcPr>
            <w:tcW w:w="1732" w:type="dxa"/>
            <w:gridSpan w:val="2"/>
            <w:tcBorders>
              <w:bottom w:val="single" w:sz="4" w:space="0" w:color="auto"/>
            </w:tcBorders>
            <w:shd w:val="clear" w:color="auto" w:fill="E2EFD9"/>
          </w:tcPr>
          <w:p w14:paraId="78E6E7BE"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248210F5" w14:textId="77777777" w:rsidTr="00807CA8">
        <w:trPr>
          <w:trHeight w:val="4997"/>
          <w:jc w:val="center"/>
        </w:trPr>
        <w:tc>
          <w:tcPr>
            <w:tcW w:w="7225" w:type="dxa"/>
            <w:tcBorders>
              <w:top w:val="single" w:sz="4" w:space="0" w:color="auto"/>
            </w:tcBorders>
            <w:shd w:val="clear" w:color="auto" w:fill="FFFFFF"/>
            <w:vAlign w:val="center"/>
          </w:tcPr>
          <w:p w14:paraId="76422378" w14:textId="77777777" w:rsidR="00B9093C" w:rsidRPr="00B9093C" w:rsidRDefault="00B9093C" w:rsidP="00B9093C">
            <w:pPr>
              <w:jc w:val="both"/>
              <w:rPr>
                <w:rFonts w:ascii="Arial" w:hAnsi="Arial" w:cs="Arial"/>
                <w:sz w:val="18"/>
              </w:rPr>
            </w:pPr>
            <w:r w:rsidRPr="00B9093C">
              <w:rPr>
                <w:rFonts w:ascii="Arial" w:hAnsi="Arial" w:cs="Arial"/>
                <w:sz w:val="18"/>
              </w:rPr>
              <w:t>La Entidad designará al Fiscal del Departamento de Bienes y Servicios, de seguimiento y control del servicio y comunicará oficialmente a través del Fiscal esta designación al Proveedor mediante carta expresa u otro medio, también podrá ser designado como parte de la Comisión de Recepción.</w:t>
            </w:r>
          </w:p>
          <w:p w14:paraId="6257B38B" w14:textId="77777777" w:rsidR="00B9093C" w:rsidRPr="00B9093C" w:rsidRDefault="00B9093C" w:rsidP="00B9093C">
            <w:pPr>
              <w:jc w:val="both"/>
              <w:rPr>
                <w:rFonts w:ascii="Arial" w:hAnsi="Arial" w:cs="Arial"/>
                <w:sz w:val="18"/>
              </w:rPr>
            </w:pPr>
          </w:p>
          <w:p w14:paraId="598FCC90" w14:textId="77777777" w:rsidR="00B9093C" w:rsidRPr="00B9093C" w:rsidRDefault="00B9093C" w:rsidP="00B9093C">
            <w:pPr>
              <w:jc w:val="both"/>
              <w:rPr>
                <w:rFonts w:ascii="Arial" w:hAnsi="Arial" w:cs="Arial"/>
                <w:sz w:val="18"/>
              </w:rPr>
            </w:pPr>
            <w:r w:rsidRPr="00B9093C">
              <w:rPr>
                <w:rFonts w:ascii="Arial" w:hAnsi="Arial" w:cs="Arial"/>
                <w:sz w:val="18"/>
              </w:rPr>
              <w:t>El Fiscal de Servicio tendrá las siguientes funciones:</w:t>
            </w:r>
          </w:p>
          <w:p w14:paraId="7CA78DD2" w14:textId="77777777" w:rsidR="00B9093C" w:rsidRPr="00B9093C" w:rsidRDefault="00B9093C" w:rsidP="00B9093C">
            <w:pPr>
              <w:tabs>
                <w:tab w:val="left" w:pos="290"/>
              </w:tabs>
              <w:spacing w:line="276" w:lineRule="auto"/>
              <w:ind w:left="290"/>
              <w:jc w:val="both"/>
              <w:rPr>
                <w:rFonts w:ascii="Arial" w:hAnsi="Arial" w:cs="Arial"/>
                <w:sz w:val="18"/>
              </w:rPr>
            </w:pPr>
          </w:p>
          <w:p w14:paraId="42F8A581" w14:textId="77777777" w:rsidR="00B9093C" w:rsidRPr="00B9093C" w:rsidRDefault="00B9093C" w:rsidP="00063CEB">
            <w:pPr>
              <w:numPr>
                <w:ilvl w:val="1"/>
                <w:numId w:val="71"/>
              </w:numPr>
              <w:tabs>
                <w:tab w:val="left" w:pos="290"/>
              </w:tabs>
              <w:spacing w:line="312" w:lineRule="auto"/>
              <w:ind w:left="290" w:hanging="284"/>
              <w:jc w:val="both"/>
              <w:rPr>
                <w:rFonts w:ascii="Arial" w:hAnsi="Arial" w:cs="Arial"/>
                <w:sz w:val="18"/>
              </w:rPr>
            </w:pPr>
            <w:r w:rsidRPr="00B9093C">
              <w:rPr>
                <w:rFonts w:ascii="Arial" w:hAnsi="Arial" w:cs="Arial"/>
                <w:sz w:val="18"/>
              </w:rPr>
              <w:t>Realizar la supervisión y seguimiento del servicio.</w:t>
            </w:r>
          </w:p>
          <w:p w14:paraId="57F21536"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Coordinar permanentemente con el Proveedor a través del Agente del Servicio.</w:t>
            </w:r>
          </w:p>
          <w:p w14:paraId="7D24A02A"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Controlar el uso adecuado del menaje y maquinaria otorgados por el BCB.</w:t>
            </w:r>
          </w:p>
          <w:p w14:paraId="01216C83"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Efectuar la entrega y recepción mediante inventario del menaje y maquinaria al Proveedor para el cumplimiento del servicio.</w:t>
            </w:r>
          </w:p>
          <w:p w14:paraId="7A4C9DCD"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Realizar inspecciones periódicas y sorpresivas a los ambientes del comedor y cocina de la Institución (pisos 13 y 14 del edificio principal del BCB).</w:t>
            </w:r>
          </w:p>
          <w:p w14:paraId="684EB4DC"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Fiscalizar el cumplimiento de las Especificaciones Técnicas y lo establecido en el Contrato.</w:t>
            </w:r>
          </w:p>
          <w:p w14:paraId="2E7D5D2D"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Ser el medio autorizado de comunicación, notificación y todo cuanto corresponda a los asuntos relacionados con el Servicio.</w:t>
            </w:r>
          </w:p>
          <w:p w14:paraId="1A6C477D"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Cuantificar y notificar las multas a ser depositadas por el proveedor en cuentas de la Entidad.</w:t>
            </w:r>
          </w:p>
          <w:p w14:paraId="46FF4C78"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Emitir Informes de Conformidad Parcial del servicio, de manera mensual.</w:t>
            </w:r>
          </w:p>
          <w:p w14:paraId="4B256B10" w14:textId="77777777" w:rsidR="00B9093C" w:rsidRPr="00B9093C" w:rsidRDefault="00B9093C" w:rsidP="00063CEB">
            <w:pPr>
              <w:numPr>
                <w:ilvl w:val="1"/>
                <w:numId w:val="71"/>
              </w:numPr>
              <w:tabs>
                <w:tab w:val="left" w:pos="290"/>
              </w:tabs>
              <w:ind w:left="290" w:hanging="284"/>
              <w:jc w:val="both"/>
              <w:rPr>
                <w:rFonts w:ascii="Arial" w:hAnsi="Arial" w:cs="Arial"/>
                <w:sz w:val="18"/>
              </w:rPr>
            </w:pPr>
            <w:r w:rsidRPr="00B9093C">
              <w:rPr>
                <w:rFonts w:ascii="Arial" w:hAnsi="Arial" w:cs="Arial"/>
                <w:sz w:val="18"/>
              </w:rPr>
              <w:t xml:space="preserve">Emitir el informe de Conformidad Final. </w:t>
            </w:r>
          </w:p>
          <w:p w14:paraId="2A696752" w14:textId="3E4C4376" w:rsidR="00B9093C" w:rsidRPr="00807CA8" w:rsidRDefault="00B9093C" w:rsidP="00063CEB">
            <w:pPr>
              <w:numPr>
                <w:ilvl w:val="1"/>
                <w:numId w:val="71"/>
              </w:numPr>
              <w:tabs>
                <w:tab w:val="left" w:pos="290"/>
              </w:tabs>
              <w:spacing w:line="312" w:lineRule="auto"/>
              <w:ind w:left="290" w:hanging="284"/>
              <w:jc w:val="both"/>
              <w:rPr>
                <w:rFonts w:ascii="Arial" w:hAnsi="Arial" w:cs="Arial"/>
                <w:b/>
                <w:bCs/>
                <w:sz w:val="18"/>
              </w:rPr>
            </w:pPr>
            <w:r w:rsidRPr="00B9093C">
              <w:rPr>
                <w:rFonts w:ascii="Arial" w:hAnsi="Arial" w:cs="Arial"/>
                <w:sz w:val="18"/>
              </w:rPr>
              <w:t>Emitir Orden de Proceder</w:t>
            </w:r>
          </w:p>
        </w:tc>
        <w:tc>
          <w:tcPr>
            <w:tcW w:w="1732" w:type="dxa"/>
            <w:gridSpan w:val="2"/>
            <w:shd w:val="clear" w:color="auto" w:fill="FFFFFF"/>
          </w:tcPr>
          <w:p w14:paraId="28AD8989" w14:textId="77777777" w:rsidR="00B9093C" w:rsidRPr="00B9093C" w:rsidRDefault="00B9093C" w:rsidP="00B9093C">
            <w:pPr>
              <w:jc w:val="center"/>
              <w:rPr>
                <w:rFonts w:ascii="Arial" w:hAnsi="Arial" w:cs="Arial"/>
                <w:b/>
                <w:sz w:val="18"/>
              </w:rPr>
            </w:pPr>
          </w:p>
        </w:tc>
      </w:tr>
      <w:tr w:rsidR="00B9093C" w:rsidRPr="00B9093C" w14:paraId="244F520D" w14:textId="77777777" w:rsidTr="00F86536">
        <w:trPr>
          <w:trHeight w:val="893"/>
          <w:jc w:val="center"/>
        </w:trPr>
        <w:tc>
          <w:tcPr>
            <w:tcW w:w="7225" w:type="dxa"/>
            <w:shd w:val="clear" w:color="auto" w:fill="EAF1DD"/>
            <w:vAlign w:val="center"/>
          </w:tcPr>
          <w:p w14:paraId="2CD145B8" w14:textId="77777777" w:rsidR="00B9093C" w:rsidRPr="00B9093C" w:rsidRDefault="00B9093C" w:rsidP="00063CEB">
            <w:pPr>
              <w:numPr>
                <w:ilvl w:val="0"/>
                <w:numId w:val="63"/>
              </w:numPr>
              <w:ind w:left="327" w:hanging="321"/>
              <w:rPr>
                <w:rFonts w:ascii="Arial" w:hAnsi="Arial" w:cs="Arial"/>
                <w:b/>
                <w:bCs/>
                <w:sz w:val="18"/>
              </w:rPr>
            </w:pPr>
            <w:r w:rsidRPr="00B9093C">
              <w:rPr>
                <w:rFonts w:ascii="Arial" w:hAnsi="Arial" w:cs="Arial"/>
                <w:b/>
                <w:bCs/>
                <w:sz w:val="18"/>
              </w:rPr>
              <w:t>FUNCIONES DE LOS FISCALES DE SERVICIO DE LA GERENCIA DE RECURSOS HUMANOS Y DE LA SUBGERENCIA DE COMUNICACIÓN Y RELACIONAMIENTO INSTITUCIONAL</w:t>
            </w:r>
          </w:p>
        </w:tc>
        <w:tc>
          <w:tcPr>
            <w:tcW w:w="1732" w:type="dxa"/>
            <w:gridSpan w:val="2"/>
            <w:shd w:val="clear" w:color="auto" w:fill="E2EFD9"/>
            <w:vAlign w:val="center"/>
          </w:tcPr>
          <w:p w14:paraId="736C7EF4" w14:textId="77777777" w:rsidR="00B9093C" w:rsidRPr="00B9093C" w:rsidRDefault="00B9093C" w:rsidP="00F83C02">
            <w:pPr>
              <w:jc w:val="center"/>
              <w:rPr>
                <w:rFonts w:ascii="Arial" w:hAnsi="Arial" w:cs="Arial"/>
                <w:sz w:val="18"/>
              </w:rPr>
            </w:pPr>
            <w:r w:rsidRPr="00B9093C">
              <w:rPr>
                <w:rFonts w:ascii="Arial" w:hAnsi="Arial" w:cs="Arial"/>
                <w:b/>
                <w:sz w:val="18"/>
              </w:rPr>
              <w:t>Manifestar Aceptación</w:t>
            </w:r>
          </w:p>
        </w:tc>
      </w:tr>
      <w:tr w:rsidR="00B9093C" w:rsidRPr="00B9093C" w14:paraId="2359BB11" w14:textId="77777777" w:rsidTr="00807CA8">
        <w:trPr>
          <w:trHeight w:val="5431"/>
          <w:jc w:val="center"/>
        </w:trPr>
        <w:tc>
          <w:tcPr>
            <w:tcW w:w="7225" w:type="dxa"/>
            <w:tcBorders>
              <w:bottom w:val="single" w:sz="4" w:space="0" w:color="auto"/>
            </w:tcBorders>
            <w:vAlign w:val="center"/>
          </w:tcPr>
          <w:p w14:paraId="120B767F" w14:textId="77777777" w:rsidR="00B9093C" w:rsidRPr="00B9093C" w:rsidRDefault="00B9093C" w:rsidP="00B9093C">
            <w:pPr>
              <w:ind w:right="214"/>
              <w:jc w:val="both"/>
              <w:rPr>
                <w:rFonts w:ascii="Arial" w:hAnsi="Arial" w:cs="Arial"/>
                <w:sz w:val="18"/>
              </w:rPr>
            </w:pPr>
          </w:p>
          <w:p w14:paraId="5CCD9B56" w14:textId="77777777" w:rsidR="00B9093C" w:rsidRPr="00B9093C" w:rsidRDefault="00B9093C" w:rsidP="00B9093C">
            <w:pPr>
              <w:ind w:right="214"/>
              <w:jc w:val="both"/>
              <w:rPr>
                <w:rFonts w:ascii="Arial" w:hAnsi="Arial" w:cs="Arial"/>
                <w:sz w:val="18"/>
              </w:rPr>
            </w:pPr>
            <w:r w:rsidRPr="00B9093C">
              <w:rPr>
                <w:rFonts w:ascii="Arial" w:hAnsi="Arial" w:cs="Arial"/>
                <w:sz w:val="18"/>
              </w:rPr>
              <w:t>La Entidad designará al Fiscal de la Gerencia de Recursos Humanos y de la Subgerencia de Comunicación y Relacionamiento Institucional, de seguimiento y control del servicio y comunicará oficialmente a través de los Fiscales esta designación al Proveedor mediante carta expresa u otro medio, también podrá ser designado como parte de la Comisión de Recepción.</w:t>
            </w:r>
          </w:p>
          <w:p w14:paraId="56CD0ABB" w14:textId="77777777" w:rsidR="00B9093C" w:rsidRPr="00B9093C" w:rsidRDefault="00B9093C" w:rsidP="00B9093C">
            <w:pPr>
              <w:ind w:right="214"/>
              <w:jc w:val="both"/>
              <w:rPr>
                <w:rFonts w:ascii="Arial" w:hAnsi="Arial" w:cs="Arial"/>
                <w:sz w:val="18"/>
              </w:rPr>
            </w:pPr>
          </w:p>
          <w:p w14:paraId="132195A2" w14:textId="77777777" w:rsidR="00B9093C" w:rsidRPr="00B9093C" w:rsidRDefault="00B9093C" w:rsidP="00B9093C">
            <w:pPr>
              <w:jc w:val="both"/>
              <w:rPr>
                <w:rFonts w:ascii="Arial" w:hAnsi="Arial" w:cs="Arial"/>
                <w:sz w:val="18"/>
              </w:rPr>
            </w:pPr>
            <w:r w:rsidRPr="00B9093C">
              <w:rPr>
                <w:rFonts w:ascii="Arial" w:hAnsi="Arial" w:cs="Arial"/>
                <w:sz w:val="18"/>
              </w:rPr>
              <w:t>El Fiscal de Servicio tendrá las siguientes funciones:</w:t>
            </w:r>
          </w:p>
          <w:p w14:paraId="0A761855" w14:textId="77777777" w:rsidR="00B9093C" w:rsidRPr="00B9093C" w:rsidRDefault="00B9093C" w:rsidP="00B9093C">
            <w:pPr>
              <w:tabs>
                <w:tab w:val="left" w:pos="290"/>
              </w:tabs>
              <w:spacing w:line="276" w:lineRule="auto"/>
              <w:ind w:left="290"/>
              <w:jc w:val="both"/>
              <w:rPr>
                <w:rFonts w:ascii="Arial" w:hAnsi="Arial" w:cs="Arial"/>
                <w:sz w:val="18"/>
              </w:rPr>
            </w:pPr>
          </w:p>
          <w:p w14:paraId="6F903C5C" w14:textId="77777777" w:rsidR="00B9093C" w:rsidRPr="00B9093C" w:rsidRDefault="00B9093C" w:rsidP="00063CEB">
            <w:pPr>
              <w:numPr>
                <w:ilvl w:val="0"/>
                <w:numId w:val="76"/>
              </w:numPr>
              <w:spacing w:line="312" w:lineRule="auto"/>
              <w:ind w:left="357" w:hanging="357"/>
              <w:jc w:val="both"/>
              <w:rPr>
                <w:rFonts w:ascii="Arial" w:hAnsi="Arial" w:cs="Arial"/>
                <w:sz w:val="18"/>
              </w:rPr>
            </w:pPr>
            <w:r w:rsidRPr="00B9093C">
              <w:rPr>
                <w:rFonts w:ascii="Arial" w:hAnsi="Arial" w:cs="Arial"/>
                <w:sz w:val="18"/>
              </w:rPr>
              <w:t>Realizar la supervisión y seguimiento del servicio.</w:t>
            </w:r>
          </w:p>
          <w:p w14:paraId="0B687A34"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Coordinar permanentemente con el Proveedor a través del Agente del Servicio.</w:t>
            </w:r>
          </w:p>
          <w:p w14:paraId="4224DC35"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Fiscalizar el cumplimiento de las Especificaciones Técnicas y lo establecido en el Contrato.</w:t>
            </w:r>
          </w:p>
          <w:p w14:paraId="1B20A364"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Ser el medio autorizado de comunicación, notificación y todo cuanto corresponda a los asuntos relacionados con el Servicio.</w:t>
            </w:r>
          </w:p>
          <w:p w14:paraId="4E28E767"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Efectuar inspecciones sorpresivas al Servicio.</w:t>
            </w:r>
          </w:p>
          <w:p w14:paraId="12423D7A"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 xml:space="preserve">Efectuar la solicitud del servicio de acuerdo al evento correspondiente. </w:t>
            </w:r>
          </w:p>
          <w:p w14:paraId="123D29BF"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Cuantificar las multas a ser descontadas de los pagos mensuales.</w:t>
            </w:r>
          </w:p>
          <w:p w14:paraId="4F772F3F"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Aprobar la planilla de ejecución de servicios.</w:t>
            </w:r>
          </w:p>
          <w:p w14:paraId="2A5C59D5"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Emitir Informes de Conformidad Parcial del servicio.</w:t>
            </w:r>
          </w:p>
          <w:p w14:paraId="33EF00F8"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Emitir el Informe de Conformidad Final del Servicio.</w:t>
            </w:r>
          </w:p>
          <w:p w14:paraId="7304F398" w14:textId="77777777" w:rsidR="00B9093C" w:rsidRPr="00B9093C" w:rsidRDefault="00B9093C" w:rsidP="00063CEB">
            <w:pPr>
              <w:numPr>
                <w:ilvl w:val="0"/>
                <w:numId w:val="76"/>
              </w:numPr>
              <w:ind w:left="357" w:hanging="357"/>
              <w:jc w:val="both"/>
              <w:rPr>
                <w:rFonts w:ascii="Arial" w:hAnsi="Arial" w:cs="Arial"/>
                <w:sz w:val="18"/>
              </w:rPr>
            </w:pPr>
            <w:r w:rsidRPr="00B9093C">
              <w:rPr>
                <w:rFonts w:ascii="Arial" w:hAnsi="Arial" w:cs="Arial"/>
                <w:sz w:val="18"/>
              </w:rPr>
              <w:t>Aprobar o elaborar el Certificado de Liquidación Final del Servicio, según corresponda.</w:t>
            </w:r>
          </w:p>
          <w:p w14:paraId="200215B1" w14:textId="77777777" w:rsidR="00B9093C" w:rsidRPr="00B9093C" w:rsidRDefault="00B9093C" w:rsidP="00063CEB">
            <w:pPr>
              <w:numPr>
                <w:ilvl w:val="0"/>
                <w:numId w:val="76"/>
              </w:numPr>
              <w:spacing w:line="312" w:lineRule="auto"/>
              <w:ind w:left="357" w:hanging="357"/>
              <w:jc w:val="both"/>
              <w:rPr>
                <w:rFonts w:ascii="Arial" w:hAnsi="Arial" w:cs="Arial"/>
                <w:sz w:val="18"/>
              </w:rPr>
            </w:pPr>
            <w:r w:rsidRPr="00B9093C">
              <w:rPr>
                <w:rFonts w:ascii="Arial" w:hAnsi="Arial" w:cs="Arial"/>
                <w:sz w:val="18"/>
              </w:rPr>
              <w:t>Emitir Orden de Proceder.</w:t>
            </w:r>
          </w:p>
        </w:tc>
        <w:tc>
          <w:tcPr>
            <w:tcW w:w="1732" w:type="dxa"/>
            <w:gridSpan w:val="2"/>
          </w:tcPr>
          <w:p w14:paraId="0B06EA5D" w14:textId="77777777" w:rsidR="00B9093C" w:rsidRPr="00B9093C" w:rsidRDefault="00B9093C" w:rsidP="00B9093C">
            <w:pPr>
              <w:rPr>
                <w:rFonts w:ascii="Arial" w:hAnsi="Arial" w:cs="Arial"/>
                <w:sz w:val="18"/>
              </w:rPr>
            </w:pPr>
          </w:p>
        </w:tc>
      </w:tr>
      <w:tr w:rsidR="00B9093C" w:rsidRPr="00B9093C" w14:paraId="2A01F8EA" w14:textId="77777777" w:rsidTr="00F86536">
        <w:trPr>
          <w:trHeight w:val="556"/>
          <w:jc w:val="center"/>
        </w:trPr>
        <w:tc>
          <w:tcPr>
            <w:tcW w:w="7225" w:type="dxa"/>
            <w:shd w:val="clear" w:color="auto" w:fill="EAF1DD"/>
            <w:vAlign w:val="center"/>
          </w:tcPr>
          <w:p w14:paraId="446A4761" w14:textId="77777777" w:rsidR="00B9093C" w:rsidRPr="00B9093C" w:rsidRDefault="00B9093C" w:rsidP="00063CEB">
            <w:pPr>
              <w:numPr>
                <w:ilvl w:val="0"/>
                <w:numId w:val="63"/>
              </w:numPr>
              <w:tabs>
                <w:tab w:val="left" w:pos="290"/>
              </w:tabs>
              <w:rPr>
                <w:rFonts w:ascii="Arial" w:hAnsi="Arial" w:cs="Arial"/>
                <w:b/>
                <w:sz w:val="18"/>
                <w:lang w:val="es-ES_tradnl"/>
              </w:rPr>
            </w:pPr>
            <w:r w:rsidRPr="00B9093C">
              <w:rPr>
                <w:rFonts w:ascii="Arial" w:hAnsi="Arial" w:cs="Arial"/>
                <w:b/>
                <w:sz w:val="18"/>
                <w:lang w:val="es-ES_tradnl"/>
              </w:rPr>
              <w:lastRenderedPageBreak/>
              <w:t>MODIFICACIONES AL CONTRATO</w:t>
            </w:r>
          </w:p>
        </w:tc>
        <w:tc>
          <w:tcPr>
            <w:tcW w:w="1732" w:type="dxa"/>
            <w:gridSpan w:val="2"/>
            <w:shd w:val="clear" w:color="auto" w:fill="E2EFD9"/>
            <w:vAlign w:val="center"/>
          </w:tcPr>
          <w:p w14:paraId="3C4123AA" w14:textId="77777777" w:rsidR="00B9093C" w:rsidRPr="00B9093C" w:rsidRDefault="00B9093C" w:rsidP="00F83C02">
            <w:pPr>
              <w:jc w:val="center"/>
              <w:rPr>
                <w:rFonts w:ascii="Arial" w:hAnsi="Arial" w:cs="Arial"/>
                <w:sz w:val="18"/>
              </w:rPr>
            </w:pPr>
            <w:r w:rsidRPr="00B9093C">
              <w:rPr>
                <w:rFonts w:ascii="Arial" w:hAnsi="Arial" w:cs="Arial"/>
                <w:b/>
                <w:sz w:val="18"/>
              </w:rPr>
              <w:t>Manifestar Aceptación</w:t>
            </w:r>
          </w:p>
        </w:tc>
      </w:tr>
      <w:tr w:rsidR="00B9093C" w:rsidRPr="00B9093C" w14:paraId="1E4008BD" w14:textId="77777777" w:rsidTr="00807CA8">
        <w:trPr>
          <w:trHeight w:val="888"/>
          <w:jc w:val="center"/>
        </w:trPr>
        <w:tc>
          <w:tcPr>
            <w:tcW w:w="7225" w:type="dxa"/>
          </w:tcPr>
          <w:p w14:paraId="28B6FFC7" w14:textId="77777777" w:rsidR="00B9093C" w:rsidRPr="00B9093C" w:rsidRDefault="00B9093C" w:rsidP="00B9093C">
            <w:pPr>
              <w:tabs>
                <w:tab w:val="left" w:pos="290"/>
              </w:tabs>
              <w:ind w:left="6"/>
              <w:jc w:val="both"/>
              <w:rPr>
                <w:rFonts w:ascii="Arial" w:hAnsi="Arial" w:cs="Arial"/>
                <w:b/>
                <w:sz w:val="18"/>
              </w:rPr>
            </w:pPr>
            <w:r w:rsidRPr="00B9093C">
              <w:rPr>
                <w:rFonts w:ascii="Arial" w:hAnsi="Arial" w:cs="Arial"/>
                <w:sz w:val="18"/>
              </w:rPr>
              <w:t xml:space="preserve">Al tratarse de un servicio general recurrente, el plazo de prestación del </w:t>
            </w:r>
            <w:r w:rsidRPr="00B9093C">
              <w:rPr>
                <w:rFonts w:ascii="Arial" w:hAnsi="Arial" w:cs="Arial"/>
                <w:b/>
                <w:sz w:val="18"/>
              </w:rPr>
              <w:t>SERVICIO</w:t>
            </w:r>
            <w:r w:rsidRPr="00B9093C">
              <w:rPr>
                <w:rFonts w:ascii="Arial" w:hAnsi="Arial" w:cs="Arial"/>
                <w:sz w:val="18"/>
              </w:rPr>
              <w:t xml:space="preserve"> podrá ser ampliado por una sola vez no debiendo exceder dicha ampliación el plazo establecido en el presente Contrato. De acuerdo con lo establecido en el inciso c) del párrafo II del artículo 89 de las NB-SABS.</w:t>
            </w:r>
          </w:p>
        </w:tc>
        <w:tc>
          <w:tcPr>
            <w:tcW w:w="1732" w:type="dxa"/>
            <w:gridSpan w:val="2"/>
          </w:tcPr>
          <w:p w14:paraId="0F7F35CF" w14:textId="77777777" w:rsidR="00B9093C" w:rsidRPr="00B9093C" w:rsidRDefault="00B9093C" w:rsidP="00B9093C">
            <w:pPr>
              <w:jc w:val="center"/>
              <w:rPr>
                <w:rFonts w:ascii="Arial" w:hAnsi="Arial" w:cs="Arial"/>
                <w:sz w:val="18"/>
              </w:rPr>
            </w:pPr>
          </w:p>
        </w:tc>
      </w:tr>
      <w:tr w:rsidR="00B9093C" w:rsidRPr="00B9093C" w14:paraId="64FE3CBC" w14:textId="77777777" w:rsidTr="00807CA8">
        <w:trPr>
          <w:trHeight w:val="421"/>
          <w:jc w:val="center"/>
        </w:trPr>
        <w:tc>
          <w:tcPr>
            <w:tcW w:w="7225" w:type="dxa"/>
            <w:shd w:val="clear" w:color="auto" w:fill="EAF1DD"/>
            <w:vAlign w:val="center"/>
          </w:tcPr>
          <w:p w14:paraId="199BF987" w14:textId="77777777" w:rsidR="00B9093C" w:rsidRPr="00B9093C" w:rsidRDefault="00B9093C" w:rsidP="00063CEB">
            <w:pPr>
              <w:numPr>
                <w:ilvl w:val="0"/>
                <w:numId w:val="63"/>
              </w:numPr>
              <w:tabs>
                <w:tab w:val="left" w:pos="363"/>
              </w:tabs>
              <w:rPr>
                <w:rFonts w:ascii="Arial" w:hAnsi="Arial" w:cs="Arial"/>
                <w:b/>
                <w:sz w:val="18"/>
                <w:lang w:val="es-ES_tradnl"/>
              </w:rPr>
            </w:pPr>
            <w:r w:rsidRPr="00B9093C">
              <w:rPr>
                <w:rFonts w:ascii="Arial" w:hAnsi="Arial" w:cs="Arial"/>
                <w:b/>
                <w:sz w:val="18"/>
                <w:lang w:val="es-ES_tradnl"/>
              </w:rPr>
              <w:t>RESOLUCIÓN DE CONTRATO</w:t>
            </w:r>
          </w:p>
        </w:tc>
        <w:tc>
          <w:tcPr>
            <w:tcW w:w="1732" w:type="dxa"/>
            <w:gridSpan w:val="2"/>
            <w:shd w:val="clear" w:color="auto" w:fill="E2EFD9"/>
          </w:tcPr>
          <w:p w14:paraId="0FC072BB" w14:textId="77777777" w:rsidR="00B9093C" w:rsidRPr="00B9093C" w:rsidRDefault="00B9093C" w:rsidP="00B9093C">
            <w:pPr>
              <w:jc w:val="center"/>
              <w:rPr>
                <w:rFonts w:ascii="Arial" w:hAnsi="Arial" w:cs="Arial"/>
                <w:sz w:val="18"/>
              </w:rPr>
            </w:pPr>
            <w:r w:rsidRPr="00B9093C">
              <w:rPr>
                <w:rFonts w:ascii="Arial" w:hAnsi="Arial" w:cs="Arial"/>
                <w:b/>
                <w:sz w:val="18"/>
              </w:rPr>
              <w:t>Manifestar Aceptación</w:t>
            </w:r>
          </w:p>
        </w:tc>
      </w:tr>
      <w:tr w:rsidR="00B9093C" w:rsidRPr="00B9093C" w14:paraId="511AD92F" w14:textId="77777777" w:rsidTr="00807CA8">
        <w:trPr>
          <w:trHeight w:val="1120"/>
          <w:jc w:val="center"/>
        </w:trPr>
        <w:tc>
          <w:tcPr>
            <w:tcW w:w="7225" w:type="dxa"/>
            <w:vAlign w:val="center"/>
          </w:tcPr>
          <w:p w14:paraId="086CD91C" w14:textId="77777777" w:rsidR="00B9093C" w:rsidRPr="00B9093C" w:rsidRDefault="00B9093C" w:rsidP="00B9093C">
            <w:pPr>
              <w:tabs>
                <w:tab w:val="left" w:pos="290"/>
              </w:tabs>
              <w:ind w:left="6"/>
              <w:jc w:val="both"/>
              <w:rPr>
                <w:rFonts w:ascii="Arial" w:hAnsi="Arial" w:cs="Arial"/>
                <w:sz w:val="18"/>
              </w:rPr>
            </w:pPr>
            <w:r w:rsidRPr="00B9093C">
              <w:rPr>
                <w:rFonts w:ascii="Arial" w:hAnsi="Arial" w:cs="Arial"/>
                <w:sz w:val="18"/>
              </w:rPr>
              <w:t>El incumplimiento a las obligaciones establecidas en las presentes especificaciones técnicas con relación al servicio de comedor y cafetería (snack), que deriven en una llamada de atención, se admitirá únicamente hasta un límite de tres (3) veces continuas o discontinuas por la misma causa, durante la vigencia del contrato, en caso de sobrepasar dicho límite, el BCB podrá resolver el Contrato.</w:t>
            </w:r>
          </w:p>
        </w:tc>
        <w:tc>
          <w:tcPr>
            <w:tcW w:w="1732" w:type="dxa"/>
            <w:gridSpan w:val="2"/>
          </w:tcPr>
          <w:p w14:paraId="52D1AE5C" w14:textId="77777777" w:rsidR="00B9093C" w:rsidRPr="00B9093C" w:rsidRDefault="00B9093C" w:rsidP="00B9093C">
            <w:pPr>
              <w:jc w:val="center"/>
              <w:rPr>
                <w:rFonts w:ascii="Arial" w:hAnsi="Arial" w:cs="Arial"/>
                <w:sz w:val="18"/>
              </w:rPr>
            </w:pPr>
          </w:p>
        </w:tc>
      </w:tr>
      <w:tr w:rsidR="00B9093C" w:rsidRPr="00B9093C" w14:paraId="185C81B5" w14:textId="77777777" w:rsidTr="00807CA8">
        <w:trPr>
          <w:trHeight w:val="270"/>
          <w:jc w:val="center"/>
        </w:trPr>
        <w:tc>
          <w:tcPr>
            <w:tcW w:w="7225" w:type="dxa"/>
            <w:tcBorders>
              <w:bottom w:val="single" w:sz="4" w:space="0" w:color="auto"/>
            </w:tcBorders>
            <w:shd w:val="clear" w:color="auto" w:fill="EAF1DD"/>
            <w:vAlign w:val="center"/>
          </w:tcPr>
          <w:p w14:paraId="0E0AD125" w14:textId="77777777" w:rsidR="00B9093C" w:rsidRPr="00B9093C" w:rsidRDefault="00B9093C" w:rsidP="00063CEB">
            <w:pPr>
              <w:numPr>
                <w:ilvl w:val="0"/>
                <w:numId w:val="63"/>
              </w:numPr>
              <w:tabs>
                <w:tab w:val="left" w:pos="363"/>
              </w:tabs>
              <w:rPr>
                <w:rFonts w:ascii="Arial" w:hAnsi="Arial" w:cs="Arial"/>
                <w:b/>
                <w:sz w:val="18"/>
                <w:lang w:val="es-ES_tradnl"/>
              </w:rPr>
            </w:pPr>
            <w:r w:rsidRPr="00B9093C">
              <w:rPr>
                <w:rFonts w:ascii="Arial" w:hAnsi="Arial" w:cs="Arial"/>
                <w:b/>
                <w:sz w:val="18"/>
                <w:lang w:val="es-ES_tradnl"/>
              </w:rPr>
              <w:t>SUBCONTRATACIÓN</w:t>
            </w:r>
          </w:p>
        </w:tc>
        <w:tc>
          <w:tcPr>
            <w:tcW w:w="1732" w:type="dxa"/>
            <w:gridSpan w:val="2"/>
            <w:tcBorders>
              <w:bottom w:val="single" w:sz="4" w:space="0" w:color="auto"/>
            </w:tcBorders>
            <w:shd w:val="clear" w:color="auto" w:fill="E2EFD9"/>
          </w:tcPr>
          <w:p w14:paraId="50062F97" w14:textId="77777777" w:rsidR="00B9093C" w:rsidRPr="00B9093C" w:rsidRDefault="00B9093C" w:rsidP="00B9093C">
            <w:pPr>
              <w:jc w:val="center"/>
              <w:rPr>
                <w:rFonts w:ascii="Arial" w:hAnsi="Arial" w:cs="Arial"/>
                <w:sz w:val="18"/>
              </w:rPr>
            </w:pPr>
          </w:p>
        </w:tc>
      </w:tr>
      <w:tr w:rsidR="00B9093C" w:rsidRPr="00B9093C" w14:paraId="30B2EFA3" w14:textId="77777777" w:rsidTr="00807CA8">
        <w:trPr>
          <w:trHeight w:val="417"/>
          <w:jc w:val="center"/>
        </w:trPr>
        <w:tc>
          <w:tcPr>
            <w:tcW w:w="7225" w:type="dxa"/>
            <w:vAlign w:val="center"/>
          </w:tcPr>
          <w:p w14:paraId="2FE8CC08" w14:textId="77777777" w:rsidR="00B9093C" w:rsidRPr="00B9093C" w:rsidRDefault="00B9093C" w:rsidP="00B9093C">
            <w:pPr>
              <w:tabs>
                <w:tab w:val="left" w:pos="290"/>
              </w:tabs>
              <w:ind w:left="6"/>
              <w:jc w:val="both"/>
              <w:rPr>
                <w:rFonts w:ascii="Arial" w:hAnsi="Arial" w:cs="Arial"/>
                <w:sz w:val="18"/>
              </w:rPr>
            </w:pPr>
            <w:r w:rsidRPr="00B9093C">
              <w:rPr>
                <w:rFonts w:ascii="Arial" w:hAnsi="Arial" w:cs="Arial"/>
                <w:sz w:val="18"/>
              </w:rPr>
              <w:t>No se permitirá la subcontratación del servicio.</w:t>
            </w:r>
          </w:p>
        </w:tc>
        <w:tc>
          <w:tcPr>
            <w:tcW w:w="1732" w:type="dxa"/>
            <w:gridSpan w:val="2"/>
            <w:shd w:val="clear" w:color="auto" w:fill="BFBFBF"/>
          </w:tcPr>
          <w:p w14:paraId="10E80921" w14:textId="77777777" w:rsidR="00B9093C" w:rsidRPr="00B9093C" w:rsidRDefault="00B9093C" w:rsidP="00B9093C">
            <w:pPr>
              <w:rPr>
                <w:rFonts w:ascii="Arial" w:hAnsi="Arial" w:cs="Arial"/>
                <w:sz w:val="18"/>
              </w:rPr>
            </w:pPr>
          </w:p>
        </w:tc>
      </w:tr>
      <w:tr w:rsidR="00B9093C" w:rsidRPr="00B9093C" w14:paraId="487F65EA" w14:textId="77777777" w:rsidTr="00807CA8">
        <w:trPr>
          <w:trHeight w:val="281"/>
          <w:jc w:val="center"/>
        </w:trPr>
        <w:tc>
          <w:tcPr>
            <w:tcW w:w="7225" w:type="dxa"/>
            <w:shd w:val="clear" w:color="auto" w:fill="EAF1DD"/>
            <w:vAlign w:val="center"/>
          </w:tcPr>
          <w:p w14:paraId="5B9FFFFA" w14:textId="77777777" w:rsidR="00B9093C" w:rsidRPr="00B9093C" w:rsidRDefault="00B9093C" w:rsidP="00063CEB">
            <w:pPr>
              <w:numPr>
                <w:ilvl w:val="0"/>
                <w:numId w:val="63"/>
              </w:numPr>
              <w:tabs>
                <w:tab w:val="left" w:pos="391"/>
              </w:tabs>
              <w:rPr>
                <w:rFonts w:ascii="Arial" w:hAnsi="Arial" w:cs="Arial"/>
                <w:b/>
                <w:sz w:val="18"/>
                <w:lang w:val="es-ES_tradnl"/>
              </w:rPr>
            </w:pPr>
            <w:r w:rsidRPr="00B9093C">
              <w:rPr>
                <w:rFonts w:ascii="Arial" w:hAnsi="Arial" w:cs="Arial"/>
                <w:b/>
                <w:sz w:val="18"/>
                <w:lang w:val="es-ES_tradnl"/>
              </w:rPr>
              <w:t>ANTICIPO</w:t>
            </w:r>
          </w:p>
        </w:tc>
        <w:tc>
          <w:tcPr>
            <w:tcW w:w="1732" w:type="dxa"/>
            <w:gridSpan w:val="2"/>
            <w:shd w:val="clear" w:color="auto" w:fill="E2EFD9"/>
          </w:tcPr>
          <w:p w14:paraId="242C09C4" w14:textId="77777777" w:rsidR="00B9093C" w:rsidRPr="00B9093C" w:rsidRDefault="00B9093C" w:rsidP="00B9093C">
            <w:pPr>
              <w:jc w:val="center"/>
              <w:rPr>
                <w:rFonts w:ascii="Arial" w:hAnsi="Arial" w:cs="Arial"/>
                <w:sz w:val="18"/>
              </w:rPr>
            </w:pPr>
          </w:p>
        </w:tc>
      </w:tr>
      <w:tr w:rsidR="00B9093C" w:rsidRPr="00B9093C" w14:paraId="1C376887" w14:textId="77777777" w:rsidTr="00807CA8">
        <w:trPr>
          <w:trHeight w:val="373"/>
          <w:jc w:val="center"/>
        </w:trPr>
        <w:tc>
          <w:tcPr>
            <w:tcW w:w="7225" w:type="dxa"/>
            <w:vAlign w:val="center"/>
          </w:tcPr>
          <w:p w14:paraId="5A75A74F" w14:textId="77777777" w:rsidR="00B9093C" w:rsidRPr="00B9093C" w:rsidRDefault="00B9093C" w:rsidP="00B9093C">
            <w:pPr>
              <w:tabs>
                <w:tab w:val="left" w:pos="290"/>
              </w:tabs>
              <w:ind w:left="6"/>
              <w:jc w:val="both"/>
              <w:rPr>
                <w:rFonts w:ascii="Arial" w:hAnsi="Arial" w:cs="Arial"/>
                <w:sz w:val="18"/>
              </w:rPr>
            </w:pPr>
            <w:r w:rsidRPr="00B9093C">
              <w:rPr>
                <w:rFonts w:ascii="Arial" w:hAnsi="Arial" w:cs="Arial"/>
                <w:sz w:val="18"/>
              </w:rPr>
              <w:t>No se otorgarán durante la ejecución del servicio.</w:t>
            </w:r>
          </w:p>
        </w:tc>
        <w:tc>
          <w:tcPr>
            <w:tcW w:w="1732" w:type="dxa"/>
            <w:gridSpan w:val="2"/>
            <w:shd w:val="clear" w:color="auto" w:fill="BFBFBF"/>
          </w:tcPr>
          <w:p w14:paraId="6EA071B7" w14:textId="77777777" w:rsidR="00B9093C" w:rsidRPr="00B9093C" w:rsidRDefault="00B9093C" w:rsidP="00B9093C">
            <w:pPr>
              <w:jc w:val="center"/>
              <w:rPr>
                <w:rFonts w:ascii="Arial" w:hAnsi="Arial" w:cs="Arial"/>
                <w:sz w:val="18"/>
              </w:rPr>
            </w:pPr>
          </w:p>
        </w:tc>
      </w:tr>
      <w:tr w:rsidR="00B9093C" w:rsidRPr="00B9093C" w14:paraId="22D9695E" w14:textId="77777777" w:rsidTr="00807CA8">
        <w:trPr>
          <w:trHeight w:val="265"/>
          <w:jc w:val="center"/>
        </w:trPr>
        <w:tc>
          <w:tcPr>
            <w:tcW w:w="7225" w:type="dxa"/>
            <w:tcBorders>
              <w:bottom w:val="single" w:sz="4" w:space="0" w:color="auto"/>
            </w:tcBorders>
            <w:shd w:val="clear" w:color="auto" w:fill="E2EFD9"/>
            <w:vAlign w:val="center"/>
          </w:tcPr>
          <w:p w14:paraId="14B1BE04" w14:textId="77777777" w:rsidR="00B9093C" w:rsidRPr="00B9093C" w:rsidRDefault="00B9093C" w:rsidP="00063CEB">
            <w:pPr>
              <w:numPr>
                <w:ilvl w:val="0"/>
                <w:numId w:val="63"/>
              </w:numPr>
              <w:tabs>
                <w:tab w:val="left" w:pos="377"/>
              </w:tabs>
              <w:rPr>
                <w:rFonts w:ascii="Arial" w:hAnsi="Arial" w:cs="Arial"/>
                <w:b/>
                <w:sz w:val="18"/>
                <w:lang w:val="es-ES_tradnl"/>
              </w:rPr>
            </w:pPr>
            <w:r w:rsidRPr="00B9093C">
              <w:rPr>
                <w:rFonts w:ascii="Arial" w:hAnsi="Arial" w:cs="Arial"/>
                <w:b/>
                <w:sz w:val="18"/>
                <w:lang w:val="es-ES_tradnl"/>
              </w:rPr>
              <w:t>FORMA DE PAGO</w:t>
            </w:r>
          </w:p>
        </w:tc>
        <w:tc>
          <w:tcPr>
            <w:tcW w:w="1732" w:type="dxa"/>
            <w:gridSpan w:val="2"/>
            <w:tcBorders>
              <w:bottom w:val="single" w:sz="4" w:space="0" w:color="auto"/>
            </w:tcBorders>
            <w:shd w:val="clear" w:color="auto" w:fill="E2EFD9"/>
          </w:tcPr>
          <w:p w14:paraId="01D3510F" w14:textId="77777777" w:rsidR="00B9093C" w:rsidRPr="00B9093C" w:rsidRDefault="00B9093C" w:rsidP="00B9093C">
            <w:pPr>
              <w:jc w:val="center"/>
              <w:rPr>
                <w:rFonts w:ascii="Arial" w:hAnsi="Arial" w:cs="Arial"/>
                <w:b/>
                <w:sz w:val="18"/>
                <w:lang w:val="es-ES_tradnl"/>
              </w:rPr>
            </w:pPr>
            <w:r w:rsidRPr="00B9093C">
              <w:rPr>
                <w:rFonts w:ascii="Arial" w:hAnsi="Arial" w:cs="Arial"/>
                <w:b/>
                <w:sz w:val="18"/>
              </w:rPr>
              <w:t>Manifestar Aceptación</w:t>
            </w:r>
          </w:p>
        </w:tc>
      </w:tr>
      <w:tr w:rsidR="00B9093C" w:rsidRPr="00B9093C" w14:paraId="39FAEBE0" w14:textId="77777777" w:rsidTr="00F86536">
        <w:trPr>
          <w:trHeight w:val="505"/>
          <w:jc w:val="center"/>
        </w:trPr>
        <w:tc>
          <w:tcPr>
            <w:tcW w:w="7225" w:type="dxa"/>
            <w:tcBorders>
              <w:bottom w:val="nil"/>
            </w:tcBorders>
            <w:shd w:val="clear" w:color="auto" w:fill="FFFFFF"/>
            <w:vAlign w:val="center"/>
          </w:tcPr>
          <w:p w14:paraId="27CE0C2F" w14:textId="77777777" w:rsidR="00B9093C" w:rsidRPr="00B9093C" w:rsidRDefault="00B9093C" w:rsidP="00063CEB">
            <w:pPr>
              <w:numPr>
                <w:ilvl w:val="3"/>
                <w:numId w:val="63"/>
              </w:numPr>
              <w:ind w:left="776" w:hanging="776"/>
              <w:jc w:val="both"/>
              <w:rPr>
                <w:rFonts w:ascii="Arial" w:hAnsi="Arial" w:cs="Arial"/>
                <w:sz w:val="18"/>
              </w:rPr>
            </w:pPr>
            <w:r w:rsidRPr="00B9093C">
              <w:rPr>
                <w:rFonts w:ascii="Arial" w:hAnsi="Arial" w:cs="Arial"/>
                <w:sz w:val="18"/>
              </w:rPr>
              <w:t>El Proveedor presentará, de manera mensual, a la Gerencia de Recursos Humanos y/o a la Subgerencia de Comunicación y Relacionamiento Institucional, la solicitud de pago, adjuntando la Planilla de Ejecución del Servicio y la factura correspondiente, debiendo discriminar los servicios prestados de acuerdo al siguiente detalle:</w:t>
            </w:r>
          </w:p>
          <w:p w14:paraId="26B63514" w14:textId="77777777" w:rsidR="00B9093C" w:rsidRPr="00807CA8" w:rsidRDefault="00B9093C" w:rsidP="00B9093C">
            <w:pPr>
              <w:ind w:left="351"/>
              <w:jc w:val="both"/>
              <w:rPr>
                <w:rFonts w:ascii="Arial" w:hAnsi="Arial" w:cs="Arial"/>
                <w:sz w:val="8"/>
                <w:szCs w:val="8"/>
              </w:rPr>
            </w:pPr>
          </w:p>
        </w:tc>
        <w:tc>
          <w:tcPr>
            <w:tcW w:w="1732" w:type="dxa"/>
            <w:gridSpan w:val="2"/>
            <w:tcBorders>
              <w:bottom w:val="nil"/>
            </w:tcBorders>
            <w:shd w:val="clear" w:color="auto" w:fill="FFFFFF"/>
          </w:tcPr>
          <w:p w14:paraId="371EF71D" w14:textId="77777777" w:rsidR="00B9093C" w:rsidRPr="00B9093C" w:rsidRDefault="00B9093C" w:rsidP="00B9093C">
            <w:pPr>
              <w:jc w:val="center"/>
              <w:rPr>
                <w:rFonts w:ascii="Arial" w:hAnsi="Arial" w:cs="Arial"/>
                <w:b/>
                <w:sz w:val="18"/>
              </w:rPr>
            </w:pPr>
          </w:p>
        </w:tc>
      </w:tr>
      <w:tr w:rsidR="00B9093C" w:rsidRPr="00B9093C" w14:paraId="5CF7E7E1" w14:textId="77777777" w:rsidTr="00F86536">
        <w:trPr>
          <w:trHeight w:val="505"/>
          <w:jc w:val="center"/>
        </w:trPr>
        <w:tc>
          <w:tcPr>
            <w:tcW w:w="7225" w:type="dxa"/>
            <w:tcBorders>
              <w:top w:val="nil"/>
              <w:bottom w:val="nil"/>
            </w:tcBorders>
            <w:shd w:val="clear" w:color="auto" w:fill="auto"/>
            <w:vAlign w:val="center"/>
          </w:tcPr>
          <w:p w14:paraId="7A38876F" w14:textId="77777777" w:rsidR="00B9093C" w:rsidRPr="00B9093C" w:rsidRDefault="00B9093C" w:rsidP="00B9093C">
            <w:pPr>
              <w:ind w:left="720"/>
              <w:jc w:val="both"/>
              <w:rPr>
                <w:rFonts w:ascii="Arial" w:hAnsi="Arial" w:cs="Arial"/>
                <w:sz w:val="18"/>
              </w:rPr>
            </w:pPr>
            <w:r w:rsidRPr="00B9093C">
              <w:rPr>
                <w:rFonts w:ascii="Arial" w:hAnsi="Arial" w:cs="Arial"/>
                <w:bCs/>
                <w:sz w:val="18"/>
              </w:rPr>
              <w:t>Gerencia de Recursos Humanos</w:t>
            </w:r>
            <w:r w:rsidRPr="00B9093C">
              <w:rPr>
                <w:rFonts w:ascii="Arial" w:hAnsi="Arial" w:cs="Arial"/>
                <w:sz w:val="18"/>
              </w:rPr>
              <w:t>: Servicio de refrigerios, y/o cafetería permanente para eventos de capacitación organizados por el Departamento de Desarrollo de Recursos Humanos de la Gerencia de Recursos Humanos.</w:t>
            </w:r>
          </w:p>
          <w:p w14:paraId="65B09A6B" w14:textId="77777777" w:rsidR="00B9093C" w:rsidRPr="00807CA8" w:rsidRDefault="00B9093C" w:rsidP="00B9093C">
            <w:pPr>
              <w:ind w:left="720"/>
              <w:jc w:val="both"/>
              <w:rPr>
                <w:rFonts w:ascii="Arial" w:hAnsi="Arial" w:cs="Arial"/>
                <w:sz w:val="8"/>
                <w:szCs w:val="8"/>
              </w:rPr>
            </w:pPr>
          </w:p>
          <w:p w14:paraId="4320E6B1" w14:textId="77777777" w:rsidR="00B9093C" w:rsidRPr="00B9093C" w:rsidRDefault="00B9093C" w:rsidP="00B9093C">
            <w:pPr>
              <w:ind w:left="720"/>
              <w:jc w:val="both"/>
              <w:rPr>
                <w:rFonts w:ascii="Arial" w:hAnsi="Arial" w:cs="Arial"/>
                <w:sz w:val="18"/>
              </w:rPr>
            </w:pPr>
            <w:r w:rsidRPr="00B9093C">
              <w:rPr>
                <w:rFonts w:ascii="Arial" w:hAnsi="Arial" w:cs="Arial"/>
                <w:bCs/>
                <w:sz w:val="18"/>
              </w:rPr>
              <w:t>Subgerencia de Comunicación y Relacionamiento Institucional</w:t>
            </w:r>
            <w:r w:rsidRPr="00B9093C">
              <w:rPr>
                <w:rFonts w:ascii="Arial" w:hAnsi="Arial" w:cs="Arial"/>
                <w:sz w:val="18"/>
              </w:rPr>
              <w:t>: Servicio de refrigerios, alimentación y/o cafetería permanente para eventos institucionales internos organizados por la Subgerencia de Comunicación y Relacionamiento Institucional.</w:t>
            </w:r>
          </w:p>
          <w:p w14:paraId="603EFCC0" w14:textId="77777777" w:rsidR="00B9093C" w:rsidRPr="00807CA8" w:rsidRDefault="00B9093C" w:rsidP="00B9093C">
            <w:pPr>
              <w:ind w:left="720"/>
              <w:jc w:val="both"/>
              <w:rPr>
                <w:rFonts w:ascii="Arial" w:hAnsi="Arial" w:cs="Arial"/>
                <w:sz w:val="8"/>
                <w:szCs w:val="8"/>
              </w:rPr>
            </w:pPr>
          </w:p>
          <w:p w14:paraId="6B733387" w14:textId="77777777" w:rsidR="00B9093C" w:rsidRPr="00B9093C" w:rsidRDefault="00B9093C" w:rsidP="00B9093C">
            <w:pPr>
              <w:ind w:left="720"/>
              <w:jc w:val="both"/>
              <w:rPr>
                <w:rFonts w:ascii="Arial" w:hAnsi="Arial" w:cs="Arial"/>
                <w:sz w:val="18"/>
              </w:rPr>
            </w:pPr>
            <w:r w:rsidRPr="00B9093C">
              <w:rPr>
                <w:rFonts w:ascii="Arial" w:hAnsi="Arial" w:cs="Arial"/>
                <w:sz w:val="18"/>
              </w:rPr>
              <w:t>Los pagos se realizarán previa conciliación, con la respectiva documentación de respaldo, en cuya constancia se asentará el mont</w:t>
            </w:r>
            <w:bookmarkStart w:id="163" w:name="_GoBack"/>
            <w:bookmarkEnd w:id="163"/>
            <w:r w:rsidRPr="00B9093C">
              <w:rPr>
                <w:rFonts w:ascii="Arial" w:hAnsi="Arial" w:cs="Arial"/>
                <w:sz w:val="18"/>
              </w:rPr>
              <w:t>o del pago.</w:t>
            </w:r>
          </w:p>
          <w:p w14:paraId="3D8CC3D2" w14:textId="77777777" w:rsidR="00B9093C" w:rsidRPr="00807CA8" w:rsidRDefault="00B9093C" w:rsidP="00B9093C">
            <w:pPr>
              <w:ind w:left="720"/>
              <w:jc w:val="both"/>
              <w:rPr>
                <w:rFonts w:ascii="Arial" w:hAnsi="Arial" w:cs="Arial"/>
                <w:sz w:val="8"/>
                <w:szCs w:val="8"/>
              </w:rPr>
            </w:pPr>
          </w:p>
          <w:p w14:paraId="5C4119D7" w14:textId="77777777" w:rsidR="00B9093C" w:rsidRPr="00B9093C" w:rsidRDefault="00B9093C" w:rsidP="00B9093C">
            <w:pPr>
              <w:ind w:left="720"/>
              <w:jc w:val="both"/>
              <w:rPr>
                <w:rFonts w:ascii="Arial" w:hAnsi="Arial" w:cs="Arial"/>
                <w:sz w:val="18"/>
              </w:rPr>
            </w:pPr>
            <w:r w:rsidRPr="00B9093C">
              <w:rPr>
                <w:rFonts w:ascii="Arial" w:hAnsi="Arial" w:cs="Arial"/>
                <w:sz w:val="18"/>
              </w:rPr>
              <w:t>Los Fiscales de Servicio, según su competencia, previa verificación de la solicitud de pago y su documentación de respaldo, emitirán los informes de conformidad parcial del servicio. Los pagos se realizarán dentro de los treinta (30) días calendario de emitida la conformidad respectiva.</w:t>
            </w:r>
          </w:p>
          <w:p w14:paraId="4889430B" w14:textId="77777777" w:rsidR="00B9093C" w:rsidRPr="00B9093C" w:rsidRDefault="00B9093C" w:rsidP="00B9093C">
            <w:pPr>
              <w:ind w:left="720"/>
              <w:jc w:val="both"/>
              <w:rPr>
                <w:rFonts w:ascii="Arial" w:hAnsi="Arial" w:cs="Arial"/>
                <w:sz w:val="18"/>
              </w:rPr>
            </w:pPr>
          </w:p>
        </w:tc>
        <w:tc>
          <w:tcPr>
            <w:tcW w:w="1732" w:type="dxa"/>
            <w:gridSpan w:val="2"/>
            <w:tcBorders>
              <w:top w:val="nil"/>
              <w:bottom w:val="nil"/>
            </w:tcBorders>
            <w:shd w:val="clear" w:color="auto" w:fill="auto"/>
          </w:tcPr>
          <w:p w14:paraId="54DDD316" w14:textId="77777777" w:rsidR="00B9093C" w:rsidRPr="00B9093C" w:rsidRDefault="00B9093C" w:rsidP="00B9093C">
            <w:pPr>
              <w:jc w:val="center"/>
              <w:rPr>
                <w:rFonts w:ascii="Arial" w:hAnsi="Arial" w:cs="Arial"/>
                <w:b/>
                <w:sz w:val="18"/>
              </w:rPr>
            </w:pPr>
          </w:p>
        </w:tc>
      </w:tr>
      <w:tr w:rsidR="00B9093C" w:rsidRPr="00B9093C" w14:paraId="56C35B65" w14:textId="77777777" w:rsidTr="00F86536">
        <w:trPr>
          <w:trHeight w:val="1705"/>
          <w:jc w:val="center"/>
        </w:trPr>
        <w:tc>
          <w:tcPr>
            <w:tcW w:w="7225" w:type="dxa"/>
            <w:tcBorders>
              <w:top w:val="nil"/>
              <w:bottom w:val="single" w:sz="4" w:space="0" w:color="auto"/>
            </w:tcBorders>
            <w:vAlign w:val="center"/>
          </w:tcPr>
          <w:p w14:paraId="2D878A5E" w14:textId="77777777" w:rsidR="00B9093C" w:rsidRPr="00B9093C" w:rsidRDefault="00B9093C" w:rsidP="00063CEB">
            <w:pPr>
              <w:numPr>
                <w:ilvl w:val="3"/>
                <w:numId w:val="63"/>
              </w:numPr>
              <w:ind w:left="709" w:hanging="642"/>
              <w:jc w:val="both"/>
              <w:rPr>
                <w:rFonts w:ascii="Arial" w:hAnsi="Arial" w:cs="Arial"/>
                <w:sz w:val="18"/>
              </w:rPr>
            </w:pPr>
            <w:r w:rsidRPr="00B9093C">
              <w:rPr>
                <w:rFonts w:ascii="Arial" w:hAnsi="Arial" w:cs="Arial"/>
                <w:sz w:val="18"/>
              </w:rPr>
              <w:t>El pago por el consumo en el servicio de comedor y/o cafetería (snack) será de responsabilidad de cada comensal.</w:t>
            </w:r>
          </w:p>
          <w:p w14:paraId="43D3F3A4" w14:textId="77777777" w:rsidR="00B9093C" w:rsidRPr="00807CA8" w:rsidRDefault="00B9093C" w:rsidP="00B9093C">
            <w:pPr>
              <w:jc w:val="both"/>
              <w:rPr>
                <w:rFonts w:ascii="Arial" w:hAnsi="Arial" w:cs="Arial"/>
                <w:sz w:val="8"/>
                <w:szCs w:val="8"/>
              </w:rPr>
            </w:pPr>
          </w:p>
          <w:p w14:paraId="3536BCF6" w14:textId="77777777" w:rsidR="00B9093C" w:rsidRPr="00B9093C" w:rsidRDefault="00B9093C" w:rsidP="00B9093C">
            <w:pPr>
              <w:ind w:left="720"/>
              <w:jc w:val="both"/>
              <w:rPr>
                <w:rFonts w:ascii="Arial" w:hAnsi="Arial" w:cs="Arial"/>
                <w:sz w:val="18"/>
              </w:rPr>
            </w:pPr>
            <w:r w:rsidRPr="00B9093C">
              <w:rPr>
                <w:rFonts w:ascii="Arial" w:hAnsi="Arial" w:cs="Arial"/>
                <w:sz w:val="18"/>
              </w:rPr>
              <w:t xml:space="preserve">Para este punto, el Proveedor deberá contar permanentemente con la modalidad de pago mediante billetera móvil a través de la aplicación “Consume lo Nuestro”. </w:t>
            </w:r>
          </w:p>
          <w:p w14:paraId="0FFBEFCE" w14:textId="77777777" w:rsidR="00B9093C" w:rsidRPr="00807CA8" w:rsidRDefault="00B9093C" w:rsidP="00B9093C">
            <w:pPr>
              <w:ind w:left="720"/>
              <w:jc w:val="both"/>
              <w:rPr>
                <w:rFonts w:ascii="Arial" w:hAnsi="Arial" w:cs="Arial"/>
                <w:sz w:val="8"/>
                <w:szCs w:val="8"/>
              </w:rPr>
            </w:pPr>
          </w:p>
          <w:p w14:paraId="4D5F10CE" w14:textId="3F9922D9" w:rsidR="00B9093C" w:rsidRPr="00B9093C" w:rsidRDefault="00B9093C" w:rsidP="00807CA8">
            <w:pPr>
              <w:ind w:left="720"/>
              <w:jc w:val="both"/>
              <w:rPr>
                <w:rFonts w:ascii="Arial" w:hAnsi="Arial" w:cs="Arial"/>
                <w:sz w:val="18"/>
              </w:rPr>
            </w:pPr>
            <w:r w:rsidRPr="00B9093C">
              <w:rPr>
                <w:rFonts w:ascii="Arial" w:hAnsi="Arial" w:cs="Arial"/>
                <w:sz w:val="18"/>
              </w:rPr>
              <w:t>El proponente adjudicado, para la firma de contrato, deberá presentar un respaldo que acredite que su registro se encuentra aprobado y/o habilitado para realizar el cobro mediante billetera móvil a través de la aplicación “Consume lo Nuestro”.</w:t>
            </w:r>
          </w:p>
        </w:tc>
        <w:tc>
          <w:tcPr>
            <w:tcW w:w="1732" w:type="dxa"/>
            <w:gridSpan w:val="2"/>
            <w:tcBorders>
              <w:top w:val="nil"/>
              <w:bottom w:val="single" w:sz="4" w:space="0" w:color="auto"/>
            </w:tcBorders>
            <w:shd w:val="clear" w:color="auto" w:fill="auto"/>
          </w:tcPr>
          <w:p w14:paraId="53148F1E" w14:textId="77777777" w:rsidR="00B9093C" w:rsidRPr="00B9093C" w:rsidRDefault="00B9093C" w:rsidP="00B9093C">
            <w:pPr>
              <w:rPr>
                <w:rFonts w:ascii="Arial" w:hAnsi="Arial" w:cs="Arial"/>
                <w:sz w:val="18"/>
              </w:rPr>
            </w:pPr>
          </w:p>
        </w:tc>
      </w:tr>
    </w:tbl>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4328B390" w14:textId="3BCD8344" w:rsidR="0052444A" w:rsidRPr="00320CD5" w:rsidRDefault="0052444A" w:rsidP="00A72FB0">
      <w:pPr>
        <w:jc w:val="center"/>
        <w:rPr>
          <w:rFonts w:cs="Arial"/>
          <w:b/>
          <w:sz w:val="18"/>
          <w:szCs w:val="18"/>
          <w:lang w:val="pt-BR"/>
        </w:rPr>
      </w:pPr>
      <w:r w:rsidRPr="00320CD5">
        <w:rPr>
          <w:rFonts w:cs="Arial"/>
          <w:b/>
          <w:sz w:val="18"/>
          <w:szCs w:val="18"/>
          <w:lang w:val="pt-BR"/>
        </w:rPr>
        <w:lastRenderedPageBreak/>
        <w:t>PARTE III</w:t>
      </w:r>
    </w:p>
    <w:p w14:paraId="0B7D6379" w14:textId="710EB31E" w:rsidR="00A72FB0" w:rsidRPr="00320CD5" w:rsidRDefault="00A72FB0" w:rsidP="00A72FB0">
      <w:pPr>
        <w:jc w:val="center"/>
        <w:rPr>
          <w:rFonts w:cs="Arial"/>
          <w:b/>
          <w:sz w:val="18"/>
          <w:szCs w:val="18"/>
          <w:lang w:val="pt-BR"/>
        </w:rPr>
      </w:pPr>
      <w:r w:rsidRPr="00320CD5">
        <w:rPr>
          <w:rFonts w:cs="Arial"/>
          <w:b/>
          <w:sz w:val="18"/>
          <w:szCs w:val="18"/>
          <w:lang w:val="pt-BR"/>
        </w:rPr>
        <w:t>ANEXO 1</w:t>
      </w:r>
    </w:p>
    <w:p w14:paraId="5BFA6DAC" w14:textId="77777777" w:rsidR="00A30429" w:rsidRPr="00320CD5" w:rsidRDefault="00A30429" w:rsidP="00A72FB0">
      <w:pPr>
        <w:jc w:val="center"/>
        <w:rPr>
          <w:rFonts w:cs="Arial"/>
          <w:b/>
          <w:sz w:val="18"/>
          <w:szCs w:val="18"/>
          <w:lang w:val="pt-BR"/>
        </w:rPr>
      </w:pPr>
    </w:p>
    <w:p w14:paraId="645DC95C" w14:textId="77777777" w:rsidR="00702FFE" w:rsidRPr="00320CD5" w:rsidRDefault="00821F9D" w:rsidP="00A72FB0">
      <w:pPr>
        <w:jc w:val="center"/>
        <w:rPr>
          <w:rFonts w:cs="Arial"/>
          <w:b/>
          <w:sz w:val="18"/>
          <w:szCs w:val="18"/>
          <w:lang w:val="pt-BR"/>
        </w:rPr>
      </w:pPr>
      <w:r w:rsidRPr="00320CD5">
        <w:rPr>
          <w:rFonts w:cs="Arial"/>
          <w:b/>
          <w:sz w:val="18"/>
          <w:szCs w:val="18"/>
          <w:lang w:val="pt-BR"/>
        </w:rPr>
        <w:t xml:space="preserve">FORMULARIO </w:t>
      </w:r>
      <w:r w:rsidR="0068206F" w:rsidRPr="00320CD5">
        <w:rPr>
          <w:rFonts w:cs="Arial"/>
          <w:b/>
          <w:sz w:val="18"/>
          <w:szCs w:val="18"/>
          <w:lang w:val="pt-BR"/>
        </w:rPr>
        <w:t>A-</w:t>
      </w:r>
      <w:r w:rsidRPr="00320CD5">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628CC293" w:rsidR="00A02BD5" w:rsidRPr="00A478A3" w:rsidRDefault="00C02660" w:rsidP="006B082B">
            <w:pPr>
              <w:jc w:val="center"/>
              <w:rPr>
                <w:rFonts w:ascii="Arial" w:hAnsi="Arial" w:cs="Arial"/>
                <w:b/>
                <w:lang w:val="es-BO"/>
              </w:rPr>
            </w:pPr>
            <w:r w:rsidRPr="00C02660">
              <w:rPr>
                <w:rFonts w:ascii="Arial" w:hAnsi="Arial" w:cs="Arial"/>
                <w:b/>
                <w:lang w:val="es-BO"/>
              </w:rPr>
              <w:t>SERVICIO DE REFRIGERIOS PARA EVENTOS DE CAPACITACIÓN E INSTITUCIONALES Y ATENCIÓN DE COMEDOR Y CAFETERÍA</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original o fotocopia </w:t>
      </w:r>
      <w:r w:rsidR="00A02BD5" w:rsidRPr="00A478A3">
        <w:rPr>
          <w:rFonts w:cs="Arial"/>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4" w:name="_Hlk76393578"/>
      <w:r w:rsidR="00F41EF0" w:rsidRPr="00A478A3">
        <w:rPr>
          <w:rFonts w:cs="Arial"/>
          <w:sz w:val="18"/>
          <w:szCs w:val="18"/>
        </w:rPr>
        <w:t xml:space="preserve">misma que no será </w:t>
      </w:r>
      <w:bookmarkEnd w:id="164"/>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proofErr w:type="spellStart"/>
      <w:r w:rsidR="00B5144D" w:rsidRPr="00A478A3">
        <w:rPr>
          <w:rFonts w:cs="Arial"/>
          <w:sz w:val="18"/>
          <w:szCs w:val="18"/>
          <w:lang w:val="es-BO"/>
        </w:rPr>
        <w:t>sub</w:t>
      </w:r>
      <w:r w:rsidRPr="00A478A3">
        <w:rPr>
          <w:rFonts w:cs="Arial"/>
          <w:sz w:val="18"/>
          <w:szCs w:val="18"/>
          <w:lang w:val="es-BO"/>
        </w:rPr>
        <w:t>numeral</w:t>
      </w:r>
      <w:proofErr w:type="spellEnd"/>
      <w:r w:rsidRPr="00A478A3">
        <w:rPr>
          <w:rFonts w:cs="Arial"/>
          <w:sz w:val="18"/>
          <w:szCs w:val="18"/>
          <w:lang w:val="es-BO"/>
        </w:rPr>
        <w:t xml:space="preserve">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78A3" w:rsidRDefault="002D0164" w:rsidP="00065F31">
      <w:pPr>
        <w:numPr>
          <w:ilvl w:val="0"/>
          <w:numId w:val="12"/>
        </w:numPr>
        <w:jc w:val="both"/>
        <w:rPr>
          <w:rFonts w:cs="Arial"/>
          <w:sz w:val="18"/>
          <w:szCs w:val="18"/>
          <w:lang w:val="es-BO"/>
        </w:rPr>
      </w:pPr>
      <w:r w:rsidRPr="00A478A3">
        <w:rPr>
          <w:rFonts w:cs="Arial"/>
          <w:sz w:val="18"/>
          <w:szCs w:val="18"/>
          <w:lang w:val="es-BO"/>
        </w:rPr>
        <w:t xml:space="preserve">Garantía de Cumplimiento de Contrato equivalente al siete por ciento (7%) del monto del contrato </w:t>
      </w:r>
      <w:bookmarkStart w:id="165" w:name="_Hlk93490556"/>
      <w:r w:rsidRPr="00A478A3">
        <w:rPr>
          <w:rFonts w:cs="Arial"/>
          <w:sz w:val="18"/>
          <w:szCs w:val="18"/>
          <w:lang w:val="es-BO"/>
        </w:rPr>
        <w:t>y en caso de Micro y Pequeñas Empresas del 3.5%</w:t>
      </w:r>
      <w:bookmarkEnd w:id="165"/>
      <w:r w:rsidRPr="00A478A3">
        <w:rPr>
          <w:rFonts w:cs="Arial"/>
          <w:sz w:val="18"/>
          <w:szCs w:val="18"/>
          <w:lang w:val="es-BO"/>
        </w:rPr>
        <w:t>. En el caso de Asociaciones Accidentales esta Garantía</w:t>
      </w:r>
      <w:r w:rsidR="003E2E95" w:rsidRPr="00A478A3">
        <w:rPr>
          <w:rFonts w:cs="Arial"/>
          <w:sz w:val="18"/>
          <w:szCs w:val="18"/>
          <w:lang w:val="es-BO"/>
        </w:rPr>
        <w:t xml:space="preserve"> podrá ser presentada por una </w:t>
      </w:r>
      <w:r w:rsidRPr="00A478A3">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C33F238" w14:textId="3A94B7CB" w:rsidR="009F4CE8" w:rsidRPr="00A478A3" w:rsidRDefault="00A02BD5" w:rsidP="00065F31">
      <w:pPr>
        <w:numPr>
          <w:ilvl w:val="0"/>
          <w:numId w:val="12"/>
        </w:numPr>
        <w:jc w:val="both"/>
        <w:rPr>
          <w:rFonts w:cs="Arial"/>
          <w:b/>
          <w:i/>
          <w:sz w:val="18"/>
          <w:szCs w:val="18"/>
          <w:lang w:val="es-BO"/>
        </w:rPr>
      </w:pPr>
      <w:r w:rsidRPr="00A478A3">
        <w:rPr>
          <w:rFonts w:cs="Arial"/>
          <w:b/>
          <w:i/>
          <w:sz w:val="18"/>
          <w:szCs w:val="18"/>
          <w:lang w:val="es-BO"/>
        </w:rPr>
        <w:t>D</w:t>
      </w:r>
      <w:r w:rsidR="009F4CE8" w:rsidRPr="00A478A3">
        <w:rPr>
          <w:rFonts w:cs="Arial"/>
          <w:b/>
          <w:i/>
          <w:sz w:val="18"/>
          <w:szCs w:val="18"/>
          <w:lang w:val="es-BO"/>
        </w:rPr>
        <w:t>ocumentación requerida en las especificaciones téc</w:t>
      </w:r>
      <w:r w:rsidRPr="00A478A3">
        <w:rPr>
          <w:rFonts w:cs="Arial"/>
          <w:b/>
          <w:i/>
          <w:sz w:val="18"/>
          <w:szCs w:val="18"/>
          <w:lang w:val="es-BO"/>
        </w:rPr>
        <w:t>nicas y/o condiciones técnicas:</w:t>
      </w:r>
    </w:p>
    <w:p w14:paraId="28A7D19C" w14:textId="77777777" w:rsidR="00875E1B" w:rsidRPr="00A478A3" w:rsidRDefault="00875E1B" w:rsidP="00875E1B">
      <w:pPr>
        <w:ind w:left="360"/>
        <w:jc w:val="both"/>
        <w:rPr>
          <w:rFonts w:cs="Arial"/>
          <w:sz w:val="18"/>
          <w:szCs w:val="18"/>
          <w:lang w:val="es-BO"/>
        </w:rPr>
      </w:pPr>
    </w:p>
    <w:p w14:paraId="39204A5B" w14:textId="77777777" w:rsidR="00A02BD5" w:rsidRPr="00A6207B" w:rsidRDefault="00A02BD5" w:rsidP="00063CEB">
      <w:pPr>
        <w:pStyle w:val="Prrafodelista"/>
        <w:numPr>
          <w:ilvl w:val="0"/>
          <w:numId w:val="36"/>
        </w:numPr>
        <w:jc w:val="both"/>
        <w:rPr>
          <w:rFonts w:ascii="Verdana" w:hAnsi="Verdana" w:cs="Arial"/>
          <w:sz w:val="18"/>
          <w:szCs w:val="18"/>
          <w:lang w:val="es-BO" w:eastAsia="es-ES"/>
        </w:rPr>
      </w:pPr>
      <w:r w:rsidRPr="00A6207B">
        <w:rPr>
          <w:rFonts w:ascii="Verdana" w:hAnsi="Verdana" w:cs="Arial"/>
          <w:sz w:val="18"/>
          <w:szCs w:val="18"/>
          <w:lang w:val="es-BO" w:eastAsia="es-ES"/>
        </w:rPr>
        <w:t>Nota escrita mediante la cual se designa al Agente de Servicio.</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D117B29" w14:textId="77777777" w:rsidR="00C02660" w:rsidRDefault="00C02660" w:rsidP="00486E57">
      <w:pPr>
        <w:pStyle w:val="Normal2"/>
        <w:jc w:val="center"/>
        <w:rPr>
          <w:rFonts w:ascii="Verdana" w:hAnsi="Verdana" w:cs="Arial"/>
          <w:b/>
          <w:sz w:val="18"/>
          <w:szCs w:val="18"/>
          <w:lang w:val="es-BO"/>
        </w:rPr>
      </w:pPr>
    </w:p>
    <w:p w14:paraId="4C363C4F" w14:textId="77777777" w:rsidR="00A6207B" w:rsidRPr="00A6207B" w:rsidRDefault="00A6207B" w:rsidP="00A6207B">
      <w:pPr>
        <w:pStyle w:val="Encabezado"/>
        <w:jc w:val="right"/>
        <w:rPr>
          <w:rFonts w:ascii="Arial" w:hAnsi="Arial" w:cs="Arial"/>
          <w:b/>
          <w:iCs/>
          <w:sz w:val="18"/>
          <w:szCs w:val="18"/>
          <w:lang w:val="pt-BR"/>
        </w:rPr>
      </w:pPr>
      <w:r w:rsidRPr="00A6207B">
        <w:rPr>
          <w:rFonts w:ascii="Arial" w:hAnsi="Arial" w:cs="Arial"/>
          <w:b/>
          <w:iCs/>
          <w:sz w:val="18"/>
          <w:szCs w:val="18"/>
          <w:lang w:val="pt-BR"/>
        </w:rPr>
        <w:t>MODELO DE CONTRATO SANO-DLABS N° 63/2023</w:t>
      </w:r>
    </w:p>
    <w:p w14:paraId="57B477AB" w14:textId="77777777" w:rsidR="00A6207B" w:rsidRPr="00A6207B" w:rsidRDefault="00A6207B" w:rsidP="00A6207B">
      <w:pPr>
        <w:pStyle w:val="Encabezado"/>
        <w:jc w:val="right"/>
        <w:rPr>
          <w:rFonts w:ascii="Arial" w:hAnsi="Arial" w:cs="Arial"/>
          <w:iCs/>
          <w:sz w:val="18"/>
          <w:szCs w:val="18"/>
        </w:rPr>
      </w:pPr>
      <w:r w:rsidRPr="00A6207B">
        <w:rPr>
          <w:rFonts w:ascii="Arial" w:hAnsi="Arial" w:cs="Arial"/>
          <w:iCs/>
          <w:sz w:val="18"/>
          <w:szCs w:val="18"/>
        </w:rPr>
        <w:t>CUCE: 23-0951-00-________</w:t>
      </w:r>
    </w:p>
    <w:p w14:paraId="32AEB41B" w14:textId="77777777" w:rsidR="00C02660" w:rsidRPr="00A6207B" w:rsidRDefault="00C02660" w:rsidP="00A6207B">
      <w:pPr>
        <w:pStyle w:val="Normal2"/>
        <w:jc w:val="center"/>
        <w:rPr>
          <w:rFonts w:ascii="Arial" w:hAnsi="Arial" w:cs="Arial"/>
          <w:b/>
          <w:sz w:val="18"/>
          <w:szCs w:val="18"/>
          <w:lang w:val="es-BO"/>
        </w:rPr>
      </w:pPr>
    </w:p>
    <w:p w14:paraId="645DA140" w14:textId="77777777" w:rsidR="00A6207B" w:rsidRPr="00A6207B" w:rsidRDefault="00A6207B" w:rsidP="00A6207B">
      <w:pPr>
        <w:jc w:val="both"/>
        <w:rPr>
          <w:rFonts w:ascii="Arial" w:hAnsi="Arial" w:cs="Arial"/>
          <w:sz w:val="18"/>
          <w:szCs w:val="18"/>
          <w:lang w:val="es-CL"/>
        </w:rPr>
      </w:pPr>
      <w:r w:rsidRPr="00A6207B">
        <w:rPr>
          <w:rFonts w:ascii="Arial" w:hAnsi="Arial" w:cs="Arial"/>
          <w:b/>
          <w:bCs/>
          <w:iCs/>
          <w:sz w:val="18"/>
          <w:szCs w:val="18"/>
          <w:lang w:val="es-ES_tradnl"/>
        </w:rPr>
        <w:t>Contrato Administrativo para la Prestación del Servicio de Refrigerios para Eventos de Capacitación e Institucionales y Atención de Comedor y Cafetería</w:t>
      </w:r>
      <w:r w:rsidRPr="00A6207B">
        <w:rPr>
          <w:rFonts w:ascii="Arial" w:hAnsi="Arial" w:cs="Arial"/>
          <w:bCs/>
          <w:iCs/>
          <w:spacing w:val="-6"/>
          <w:sz w:val="18"/>
          <w:szCs w:val="18"/>
          <w:lang w:val="es-ES_tradnl"/>
        </w:rPr>
        <w:t>,</w:t>
      </w:r>
      <w:r w:rsidRPr="00A6207B">
        <w:rPr>
          <w:rFonts w:ascii="Arial" w:hAnsi="Arial" w:cs="Arial"/>
          <w:bCs/>
          <w:spacing w:val="-6"/>
          <w:sz w:val="18"/>
          <w:szCs w:val="18"/>
          <w:lang w:val="es-ES_tradnl"/>
        </w:rPr>
        <w:t xml:space="preserve"> </w:t>
      </w:r>
      <w:r w:rsidRPr="00A6207B">
        <w:rPr>
          <w:rFonts w:ascii="Arial" w:hAnsi="Arial" w:cs="Arial"/>
          <w:sz w:val="18"/>
          <w:szCs w:val="18"/>
          <w:lang w:val="es-CL"/>
        </w:rPr>
        <w:t>sujeto al tenor de las siguientes cláusulas:</w:t>
      </w:r>
    </w:p>
    <w:p w14:paraId="77000CA8" w14:textId="77777777" w:rsidR="00A6207B" w:rsidRPr="00A6207B" w:rsidRDefault="00A6207B" w:rsidP="00A6207B">
      <w:pPr>
        <w:tabs>
          <w:tab w:val="left" w:pos="5198"/>
        </w:tabs>
        <w:jc w:val="both"/>
        <w:rPr>
          <w:rFonts w:ascii="Arial" w:hAnsi="Arial" w:cs="Arial"/>
          <w:b/>
          <w:sz w:val="18"/>
          <w:szCs w:val="18"/>
          <w:lang w:val="es-CL"/>
        </w:rPr>
      </w:pPr>
      <w:r w:rsidRPr="00A6207B">
        <w:rPr>
          <w:rFonts w:ascii="Arial" w:hAnsi="Arial" w:cs="Arial"/>
          <w:b/>
          <w:sz w:val="18"/>
          <w:szCs w:val="18"/>
          <w:lang w:val="es-CL"/>
        </w:rPr>
        <w:tab/>
      </w:r>
    </w:p>
    <w:p w14:paraId="57F28543" w14:textId="77777777" w:rsidR="00A6207B" w:rsidRPr="00A6207B" w:rsidRDefault="00A6207B" w:rsidP="00A6207B">
      <w:pPr>
        <w:jc w:val="both"/>
        <w:rPr>
          <w:rFonts w:ascii="Arial" w:hAnsi="Arial" w:cs="Arial"/>
          <w:sz w:val="18"/>
          <w:szCs w:val="18"/>
        </w:rPr>
      </w:pPr>
      <w:r w:rsidRPr="00A6207B">
        <w:rPr>
          <w:rFonts w:ascii="Arial" w:hAnsi="Arial" w:cs="Arial"/>
          <w:b/>
          <w:sz w:val="18"/>
          <w:szCs w:val="18"/>
        </w:rPr>
        <w:t xml:space="preserve">CLÁUSULA PRIMERA.- (LAS PARTES) </w:t>
      </w:r>
      <w:r w:rsidRPr="00A6207B">
        <w:rPr>
          <w:rFonts w:ascii="Arial" w:hAnsi="Arial" w:cs="Arial"/>
          <w:sz w:val="18"/>
          <w:szCs w:val="18"/>
          <w:lang w:val="es-ES_tradnl"/>
        </w:rPr>
        <w:t>Las partes  contratantes son</w:t>
      </w:r>
      <w:r w:rsidRPr="00A6207B">
        <w:rPr>
          <w:rFonts w:ascii="Arial" w:hAnsi="Arial" w:cs="Arial"/>
          <w:sz w:val="18"/>
          <w:szCs w:val="18"/>
        </w:rPr>
        <w:t>:</w:t>
      </w:r>
    </w:p>
    <w:p w14:paraId="0DEF3B7A" w14:textId="77777777" w:rsidR="00A6207B" w:rsidRPr="00A6207B" w:rsidRDefault="00A6207B" w:rsidP="00A6207B">
      <w:pPr>
        <w:jc w:val="both"/>
        <w:rPr>
          <w:rFonts w:ascii="Arial" w:hAnsi="Arial" w:cs="Arial"/>
          <w:sz w:val="18"/>
          <w:szCs w:val="18"/>
        </w:rPr>
      </w:pPr>
    </w:p>
    <w:p w14:paraId="2DC96C85" w14:textId="77777777" w:rsidR="00A6207B" w:rsidRPr="00A6207B" w:rsidRDefault="00A6207B" w:rsidP="00063CEB">
      <w:pPr>
        <w:numPr>
          <w:ilvl w:val="1"/>
          <w:numId w:val="37"/>
        </w:numPr>
        <w:jc w:val="both"/>
        <w:rPr>
          <w:rFonts w:ascii="Arial" w:hAnsi="Arial" w:cs="Arial"/>
          <w:sz w:val="18"/>
          <w:szCs w:val="18"/>
          <w:lang w:val="es-ES_tradnl"/>
        </w:rPr>
      </w:pPr>
      <w:r w:rsidRPr="00A6207B">
        <w:rPr>
          <w:rFonts w:ascii="Arial" w:hAnsi="Arial" w:cs="Arial"/>
          <w:sz w:val="18"/>
          <w:szCs w:val="18"/>
          <w:lang w:val="es-ES_tradnl"/>
        </w:rPr>
        <w:t xml:space="preserve">El </w:t>
      </w:r>
      <w:r w:rsidRPr="00A6207B">
        <w:rPr>
          <w:rFonts w:ascii="Arial" w:hAnsi="Arial" w:cs="Arial"/>
          <w:b/>
          <w:bCs/>
          <w:sz w:val="18"/>
          <w:szCs w:val="18"/>
          <w:lang w:val="es-ES_tradnl"/>
        </w:rPr>
        <w:t>BANCO CENTRAL DE BOLIVIA</w:t>
      </w:r>
      <w:r w:rsidRPr="00A6207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_____________ con Cédula de Identidad N° 3369319 expedida en La Paz, como </w:t>
      </w:r>
      <w:r w:rsidRPr="00A6207B">
        <w:rPr>
          <w:rFonts w:ascii="Arial" w:hAnsi="Arial" w:cs="Arial"/>
          <w:b/>
          <w:sz w:val="18"/>
          <w:szCs w:val="18"/>
          <w:lang w:val="es-ES_tradnl"/>
        </w:rPr>
        <w:t>Subgerente de Servicios Generales</w:t>
      </w:r>
      <w:r w:rsidRPr="00A6207B">
        <w:rPr>
          <w:rFonts w:ascii="Arial" w:hAnsi="Arial" w:cs="Arial"/>
          <w:sz w:val="18"/>
          <w:szCs w:val="18"/>
          <w:lang w:val="es-ES_tradnl"/>
        </w:rPr>
        <w:t xml:space="preserve">, de acuerdo a su designación efectuada mediante Acción de Personal N° _____________ de __ </w:t>
      </w:r>
      <w:proofErr w:type="spellStart"/>
      <w:r w:rsidRPr="00A6207B">
        <w:rPr>
          <w:rFonts w:ascii="Arial" w:hAnsi="Arial" w:cs="Arial"/>
          <w:sz w:val="18"/>
          <w:szCs w:val="18"/>
          <w:lang w:val="es-ES_tradnl"/>
        </w:rPr>
        <w:t>de</w:t>
      </w:r>
      <w:proofErr w:type="spellEnd"/>
      <w:r w:rsidRPr="00A6207B">
        <w:rPr>
          <w:rFonts w:ascii="Arial" w:hAnsi="Arial" w:cs="Arial"/>
          <w:sz w:val="18"/>
          <w:szCs w:val="18"/>
          <w:lang w:val="es-ES_tradnl"/>
        </w:rPr>
        <w:t xml:space="preserve"> __ 2023 y a lo dispuesto en el Artículo 12 del Reglamento Específico del Sistema de Administración de Bienes y Servicios (RE-SABS) del Banco Central de Bolivia, aprobado mediante Resolución de Directorio N° 147/2015 de 18 de agosto de 2015, sus modificaciones y a la PRES – GAL N° 19/2022 de 5 de septiembre de 2022, que en adelante se denominará la ENTIDAD.</w:t>
      </w:r>
    </w:p>
    <w:p w14:paraId="235502CF" w14:textId="77777777" w:rsidR="00A6207B" w:rsidRPr="00A6207B" w:rsidRDefault="00A6207B" w:rsidP="00A6207B">
      <w:pPr>
        <w:widowControl w:val="0"/>
        <w:ind w:left="720"/>
        <w:jc w:val="both"/>
        <w:rPr>
          <w:rFonts w:ascii="Arial" w:hAnsi="Arial" w:cs="Arial"/>
          <w:sz w:val="18"/>
          <w:szCs w:val="18"/>
          <w:lang w:val="es-ES_tradnl"/>
        </w:rPr>
      </w:pPr>
    </w:p>
    <w:p w14:paraId="0F598689" w14:textId="77777777" w:rsidR="00A6207B" w:rsidRPr="00A6207B" w:rsidRDefault="00A6207B" w:rsidP="00063CEB">
      <w:pPr>
        <w:numPr>
          <w:ilvl w:val="1"/>
          <w:numId w:val="37"/>
        </w:numPr>
        <w:jc w:val="both"/>
        <w:rPr>
          <w:rFonts w:ascii="Arial" w:hAnsi="Arial" w:cs="Arial"/>
          <w:sz w:val="18"/>
          <w:szCs w:val="18"/>
          <w:lang w:val="es-ES_tradnl"/>
        </w:rPr>
      </w:pPr>
      <w:r w:rsidRPr="00A6207B">
        <w:rPr>
          <w:rFonts w:ascii="Arial" w:hAnsi="Arial" w:cs="Arial"/>
          <w:b/>
          <w:sz w:val="18"/>
          <w:szCs w:val="18"/>
          <w:lang w:val="es-ES_tradnl"/>
        </w:rPr>
        <w:t>____________</w:t>
      </w:r>
      <w:r w:rsidRPr="00A6207B">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A6207B">
        <w:rPr>
          <w:rFonts w:ascii="Arial" w:hAnsi="Arial" w:cs="Arial"/>
          <w:sz w:val="18"/>
          <w:szCs w:val="18"/>
          <w:lang w:val="es-ES_tradnl"/>
        </w:rPr>
        <w:t>de</w:t>
      </w:r>
      <w:proofErr w:type="spellEnd"/>
      <w:r w:rsidRPr="00A6207B">
        <w:rPr>
          <w:rFonts w:ascii="Arial" w:hAnsi="Arial" w:cs="Arial"/>
          <w:sz w:val="18"/>
          <w:szCs w:val="18"/>
          <w:lang w:val="es-ES_tradnl"/>
        </w:rPr>
        <w:t xml:space="preserve"> la ciudad de _______ -Bolivia, representada legalmente por ____________________________, con Cédula de Identidad N° </w:t>
      </w:r>
      <w:r w:rsidRPr="00A6207B">
        <w:rPr>
          <w:rFonts w:ascii="Arial" w:hAnsi="Arial" w:cs="Arial"/>
          <w:sz w:val="18"/>
          <w:szCs w:val="18"/>
        </w:rPr>
        <w:t>_________</w:t>
      </w:r>
      <w:r w:rsidRPr="00A6207B">
        <w:rPr>
          <w:rFonts w:ascii="Arial" w:hAnsi="Arial" w:cs="Arial"/>
          <w:sz w:val="18"/>
          <w:szCs w:val="18"/>
          <w:lang w:val="es-ES_tradnl"/>
        </w:rPr>
        <w:t xml:space="preserve">, expedida en la ciudad de __________, en virtud al Testimonio de Poder Nº ____/____ de ____de _______ </w:t>
      </w:r>
      <w:proofErr w:type="spellStart"/>
      <w:r w:rsidRPr="00A6207B">
        <w:rPr>
          <w:rFonts w:ascii="Arial" w:hAnsi="Arial" w:cs="Arial"/>
          <w:sz w:val="18"/>
          <w:szCs w:val="18"/>
          <w:lang w:val="es-ES_tradnl"/>
        </w:rPr>
        <w:t>de</w:t>
      </w:r>
      <w:proofErr w:type="spellEnd"/>
      <w:r w:rsidRPr="00A6207B">
        <w:rPr>
          <w:rFonts w:ascii="Arial" w:hAnsi="Arial" w:cs="Arial"/>
          <w:sz w:val="18"/>
          <w:szCs w:val="18"/>
          <w:lang w:val="es-ES_tradnl"/>
        </w:rPr>
        <w:t xml:space="preserve"> 20__, otorgado ante el (la) Notario (a)__________________, Notaría de Fe Pública Nº ___ del _________, que en adelante se denominará el </w:t>
      </w:r>
      <w:r w:rsidRPr="00A6207B">
        <w:rPr>
          <w:rFonts w:ascii="Arial" w:hAnsi="Arial" w:cs="Arial"/>
          <w:b/>
          <w:sz w:val="18"/>
          <w:szCs w:val="18"/>
          <w:lang w:val="es-ES_tradnl"/>
        </w:rPr>
        <w:t>PROVEEDOR</w:t>
      </w:r>
      <w:r w:rsidRPr="00A6207B">
        <w:rPr>
          <w:rFonts w:ascii="Arial" w:hAnsi="Arial" w:cs="Arial"/>
          <w:sz w:val="18"/>
          <w:szCs w:val="18"/>
          <w:lang w:val="es-ES_tradnl"/>
        </w:rPr>
        <w:t>.</w:t>
      </w:r>
    </w:p>
    <w:p w14:paraId="788AE63F" w14:textId="77777777" w:rsidR="00A6207B" w:rsidRPr="00A6207B" w:rsidRDefault="00A6207B" w:rsidP="00A6207B">
      <w:pPr>
        <w:jc w:val="both"/>
        <w:rPr>
          <w:rFonts w:ascii="Arial" w:hAnsi="Arial" w:cs="Arial"/>
          <w:sz w:val="18"/>
          <w:szCs w:val="18"/>
          <w:lang w:val="es-ES_tradnl"/>
        </w:rPr>
      </w:pPr>
    </w:p>
    <w:p w14:paraId="03AFECBC" w14:textId="77777777" w:rsidR="00A6207B" w:rsidRPr="00A6207B" w:rsidRDefault="00A6207B" w:rsidP="00A6207B">
      <w:pPr>
        <w:jc w:val="both"/>
        <w:rPr>
          <w:rFonts w:ascii="Arial" w:hAnsi="Arial" w:cs="Arial"/>
          <w:b/>
          <w:sz w:val="18"/>
          <w:szCs w:val="18"/>
        </w:rPr>
      </w:pPr>
      <w:r w:rsidRPr="00A6207B">
        <w:rPr>
          <w:rFonts w:ascii="Arial" w:hAnsi="Arial" w:cs="Arial"/>
          <w:sz w:val="18"/>
          <w:szCs w:val="18"/>
          <w:lang w:val="es-ES_tradnl"/>
        </w:rPr>
        <w:t xml:space="preserve">La </w:t>
      </w:r>
      <w:r w:rsidRPr="00A6207B">
        <w:rPr>
          <w:rFonts w:ascii="Arial" w:hAnsi="Arial" w:cs="Arial"/>
          <w:b/>
          <w:bCs/>
          <w:sz w:val="18"/>
          <w:szCs w:val="18"/>
          <w:lang w:val="es-ES_tradnl"/>
        </w:rPr>
        <w:t>ENTIDAD</w:t>
      </w:r>
      <w:r w:rsidRPr="00A6207B">
        <w:rPr>
          <w:rFonts w:ascii="Arial" w:hAnsi="Arial" w:cs="Arial"/>
          <w:sz w:val="18"/>
          <w:szCs w:val="18"/>
          <w:lang w:val="es-ES_tradnl"/>
        </w:rPr>
        <w:t xml:space="preserve"> y el </w:t>
      </w:r>
      <w:r w:rsidRPr="00A6207B">
        <w:rPr>
          <w:rFonts w:ascii="Arial" w:hAnsi="Arial" w:cs="Arial"/>
          <w:b/>
          <w:bCs/>
          <w:sz w:val="18"/>
          <w:szCs w:val="18"/>
          <w:lang w:val="es-ES_tradnl"/>
        </w:rPr>
        <w:t xml:space="preserve">PROVEEDOR </w:t>
      </w:r>
      <w:r w:rsidRPr="00A6207B">
        <w:rPr>
          <w:rFonts w:ascii="Arial" w:hAnsi="Arial" w:cs="Arial"/>
          <w:sz w:val="18"/>
          <w:szCs w:val="18"/>
          <w:lang w:val="es-BO"/>
        </w:rPr>
        <w:t>en su conjunto se denominarán las</w:t>
      </w:r>
      <w:r w:rsidRPr="00A6207B">
        <w:rPr>
          <w:rFonts w:ascii="Arial" w:hAnsi="Arial" w:cs="Arial"/>
          <w:sz w:val="18"/>
          <w:szCs w:val="18"/>
          <w:lang w:val="es-ES_tradnl"/>
        </w:rPr>
        <w:t xml:space="preserve"> </w:t>
      </w:r>
      <w:r w:rsidRPr="00A6207B">
        <w:rPr>
          <w:rFonts w:ascii="Arial" w:hAnsi="Arial" w:cs="Arial"/>
          <w:b/>
          <w:bCs/>
          <w:sz w:val="18"/>
          <w:szCs w:val="18"/>
          <w:lang w:val="es-ES_tradnl"/>
        </w:rPr>
        <w:t>PARTES.</w:t>
      </w:r>
    </w:p>
    <w:p w14:paraId="0F19A6DE" w14:textId="77777777" w:rsidR="00A6207B" w:rsidRPr="00A6207B" w:rsidRDefault="00A6207B" w:rsidP="00A6207B">
      <w:pPr>
        <w:jc w:val="both"/>
        <w:rPr>
          <w:rFonts w:ascii="Arial" w:hAnsi="Arial" w:cs="Arial"/>
          <w:sz w:val="18"/>
          <w:szCs w:val="18"/>
          <w:lang w:val="es-BO"/>
        </w:rPr>
      </w:pPr>
    </w:p>
    <w:p w14:paraId="66233976"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rPr>
        <w:t xml:space="preserve">CLÁUSULA </w:t>
      </w:r>
      <w:r w:rsidRPr="00A6207B">
        <w:rPr>
          <w:rFonts w:ascii="Arial" w:hAnsi="Arial" w:cs="Arial"/>
          <w:b/>
          <w:sz w:val="18"/>
          <w:szCs w:val="18"/>
          <w:lang w:val="es-BO"/>
        </w:rPr>
        <w:t xml:space="preserve">SEGUNDA.- (ANTECEDENTES) </w:t>
      </w:r>
      <w:r w:rsidRPr="00A6207B">
        <w:rPr>
          <w:rFonts w:ascii="Arial" w:hAnsi="Arial" w:cs="Arial"/>
          <w:sz w:val="18"/>
          <w:szCs w:val="18"/>
          <w:lang w:val="es-BO"/>
        </w:rPr>
        <w:t xml:space="preserve">La </w:t>
      </w:r>
      <w:r w:rsidRPr="00A6207B">
        <w:rPr>
          <w:rFonts w:ascii="Arial" w:hAnsi="Arial" w:cs="Arial"/>
          <w:b/>
          <w:sz w:val="18"/>
          <w:szCs w:val="18"/>
          <w:lang w:val="es-BO"/>
        </w:rPr>
        <w:t xml:space="preserve">ENTIDAD, </w:t>
      </w:r>
      <w:r w:rsidRPr="00A6207B">
        <w:rPr>
          <w:rFonts w:ascii="Arial" w:hAnsi="Arial" w:cs="Arial"/>
          <w:sz w:val="18"/>
          <w:szCs w:val="18"/>
          <w:lang w:val="es-BO"/>
        </w:rPr>
        <w:t>mediante proceso de contratación con Código Único de Contratación Estatal (CUCE) 2023-0951-00_______</w:t>
      </w:r>
      <w:r w:rsidRPr="00A6207B">
        <w:rPr>
          <w:rFonts w:ascii="Arial" w:hAnsi="Arial" w:cs="Arial"/>
          <w:b/>
          <w:sz w:val="18"/>
          <w:szCs w:val="18"/>
          <w:lang w:val="es-BO"/>
        </w:rPr>
        <w:t xml:space="preserve">, </w:t>
      </w:r>
      <w:r w:rsidRPr="00A6207B">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A6207B">
        <w:rPr>
          <w:rFonts w:ascii="Arial" w:hAnsi="Arial" w:cs="Arial"/>
          <w:sz w:val="18"/>
          <w:szCs w:val="18"/>
        </w:rPr>
        <w:t xml:space="preserve">con Código BCB:__________ </w:t>
      </w:r>
      <w:r w:rsidRPr="00A6207B">
        <w:rPr>
          <w:rFonts w:ascii="Arial" w:hAnsi="Arial" w:cs="Arial"/>
          <w:sz w:val="18"/>
          <w:szCs w:val="18"/>
          <w:lang w:val="es-BO"/>
        </w:rPr>
        <w:t>en el marco del Decreto Supremo N° 0181, de 28 de junio de 2009, de las Normas Básicas del Sistema de Administración de Bienes y Servicios (NB-SABS) y sus modificaciones.</w:t>
      </w:r>
    </w:p>
    <w:p w14:paraId="70604126" w14:textId="77777777" w:rsidR="00A6207B" w:rsidRPr="00A6207B" w:rsidRDefault="00A6207B" w:rsidP="00A6207B">
      <w:pPr>
        <w:jc w:val="both"/>
        <w:rPr>
          <w:rFonts w:ascii="Arial" w:hAnsi="Arial" w:cs="Arial"/>
          <w:sz w:val="18"/>
          <w:szCs w:val="18"/>
          <w:lang w:val="es-BO"/>
        </w:rPr>
      </w:pPr>
    </w:p>
    <w:p w14:paraId="37B0547A"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Que _________ (</w:t>
      </w:r>
      <w:r w:rsidRPr="00A6207B">
        <w:rPr>
          <w:rFonts w:ascii="Arial" w:hAnsi="Arial" w:cs="Arial"/>
          <w:b/>
          <w:i/>
          <w:sz w:val="18"/>
          <w:szCs w:val="18"/>
          <w:lang w:val="es-BO"/>
        </w:rPr>
        <w:t>Responsable de Evaluación o la Comisión de Calificación</w:t>
      </w:r>
      <w:r w:rsidRPr="00A6207B">
        <w:rPr>
          <w:rFonts w:ascii="Arial" w:hAnsi="Arial" w:cs="Arial"/>
          <w:sz w:val="18"/>
          <w:szCs w:val="18"/>
          <w:lang w:val="es-BO"/>
        </w:rPr>
        <w:t xml:space="preserve">) de la </w:t>
      </w:r>
      <w:r w:rsidRPr="00A6207B">
        <w:rPr>
          <w:rFonts w:ascii="Arial" w:hAnsi="Arial" w:cs="Arial"/>
          <w:b/>
          <w:sz w:val="18"/>
          <w:szCs w:val="18"/>
          <w:lang w:val="es-BO"/>
        </w:rPr>
        <w:t>ENTIDAD</w:t>
      </w:r>
      <w:r w:rsidRPr="00A6207B">
        <w:rPr>
          <w:rFonts w:ascii="Arial" w:hAnsi="Arial" w:cs="Arial"/>
          <w:sz w:val="18"/>
          <w:szCs w:val="18"/>
          <w:lang w:val="es-BO"/>
        </w:rPr>
        <w:t>,</w:t>
      </w:r>
      <w:r w:rsidRPr="00A6207B">
        <w:rPr>
          <w:rFonts w:ascii="Arial" w:hAnsi="Arial" w:cs="Arial"/>
          <w:b/>
          <w:sz w:val="18"/>
          <w:szCs w:val="18"/>
          <w:lang w:val="es-BO"/>
        </w:rPr>
        <w:t xml:space="preserve"> </w:t>
      </w:r>
      <w:r w:rsidRPr="00A6207B">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A6207B">
        <w:rPr>
          <w:rFonts w:ascii="Arial" w:hAnsi="Arial" w:cs="Arial"/>
          <w:color w:val="000000"/>
          <w:sz w:val="18"/>
          <w:szCs w:val="18"/>
          <w:lang w:val="es-BO" w:eastAsia="es-BO"/>
        </w:rPr>
        <w:t xml:space="preserve">mediante Comunicación Interna BCB______ de __ </w:t>
      </w:r>
      <w:proofErr w:type="spellStart"/>
      <w:r w:rsidRPr="00A6207B">
        <w:rPr>
          <w:rFonts w:ascii="Arial" w:hAnsi="Arial" w:cs="Arial"/>
          <w:color w:val="000000"/>
          <w:sz w:val="18"/>
          <w:szCs w:val="18"/>
          <w:lang w:val="es-BO" w:eastAsia="es-BO"/>
        </w:rPr>
        <w:t>de</w:t>
      </w:r>
      <w:proofErr w:type="spellEnd"/>
      <w:r w:rsidRPr="00A6207B">
        <w:rPr>
          <w:rFonts w:ascii="Arial" w:hAnsi="Arial" w:cs="Arial"/>
          <w:color w:val="000000"/>
          <w:sz w:val="18"/>
          <w:szCs w:val="18"/>
          <w:lang w:val="es-BO" w:eastAsia="es-BO"/>
        </w:rPr>
        <w:t xml:space="preserve"> ____ </w:t>
      </w:r>
      <w:proofErr w:type="spellStart"/>
      <w:r w:rsidRPr="00A6207B">
        <w:rPr>
          <w:rFonts w:ascii="Arial" w:hAnsi="Arial" w:cs="Arial"/>
          <w:color w:val="000000"/>
          <w:sz w:val="18"/>
          <w:szCs w:val="18"/>
          <w:lang w:val="es-BO" w:eastAsia="es-BO"/>
        </w:rPr>
        <w:t>de</w:t>
      </w:r>
      <w:proofErr w:type="spellEnd"/>
      <w:r w:rsidRPr="00A6207B">
        <w:rPr>
          <w:rFonts w:ascii="Arial" w:hAnsi="Arial" w:cs="Arial"/>
          <w:color w:val="000000"/>
          <w:sz w:val="18"/>
          <w:szCs w:val="18"/>
          <w:lang w:val="es-BO" w:eastAsia="es-BO"/>
        </w:rPr>
        <w:t xml:space="preserve"> 2023 </w:t>
      </w:r>
      <w:r w:rsidRPr="00A6207B">
        <w:rPr>
          <w:rFonts w:ascii="Arial" w:hAnsi="Arial" w:cs="Arial"/>
          <w:sz w:val="18"/>
          <w:szCs w:val="18"/>
          <w:lang w:val="es-BO"/>
        </w:rPr>
        <w:t xml:space="preserve">la prestación del servicio, al </w:t>
      </w:r>
      <w:r w:rsidRPr="00A6207B">
        <w:rPr>
          <w:rFonts w:ascii="Arial" w:hAnsi="Arial" w:cs="Arial"/>
          <w:b/>
          <w:sz w:val="18"/>
          <w:szCs w:val="18"/>
          <w:lang w:val="es-BO"/>
        </w:rPr>
        <w:t>PROVEEDOR</w:t>
      </w:r>
      <w:r w:rsidRPr="00A6207B">
        <w:rPr>
          <w:rFonts w:ascii="Arial" w:hAnsi="Arial" w:cs="Arial"/>
          <w:i/>
          <w:sz w:val="18"/>
          <w:szCs w:val="18"/>
          <w:lang w:val="es-BO"/>
        </w:rPr>
        <w:t xml:space="preserve">, </w:t>
      </w:r>
      <w:r w:rsidRPr="00A6207B">
        <w:rPr>
          <w:rFonts w:ascii="Arial" w:hAnsi="Arial" w:cs="Arial"/>
          <w:sz w:val="18"/>
          <w:szCs w:val="18"/>
          <w:lang w:val="es-BO"/>
        </w:rPr>
        <w:t xml:space="preserve">al cumplir su cotización con todos los requisitos y ser la más conveniente a los intereses de la </w:t>
      </w:r>
      <w:r w:rsidRPr="00A6207B">
        <w:rPr>
          <w:rFonts w:ascii="Arial" w:hAnsi="Arial" w:cs="Arial"/>
          <w:b/>
          <w:sz w:val="18"/>
          <w:szCs w:val="18"/>
          <w:lang w:val="es-BO"/>
        </w:rPr>
        <w:t>ENTIDAD.</w:t>
      </w:r>
    </w:p>
    <w:p w14:paraId="02A5A7F6" w14:textId="77777777" w:rsidR="00A6207B" w:rsidRPr="00A6207B" w:rsidRDefault="00A6207B" w:rsidP="00A6207B">
      <w:pPr>
        <w:jc w:val="both"/>
        <w:rPr>
          <w:rFonts w:ascii="Arial" w:hAnsi="Arial" w:cs="Arial"/>
          <w:b/>
          <w:i/>
          <w:sz w:val="18"/>
          <w:szCs w:val="18"/>
          <w:lang w:val="es-BO"/>
        </w:rPr>
      </w:pPr>
    </w:p>
    <w:p w14:paraId="28294177" w14:textId="77777777" w:rsidR="00A6207B" w:rsidRPr="00A6207B" w:rsidRDefault="00A6207B" w:rsidP="00A6207B">
      <w:pPr>
        <w:jc w:val="both"/>
        <w:rPr>
          <w:rFonts w:ascii="Arial" w:hAnsi="Arial" w:cs="Arial"/>
          <w:b/>
          <w:i/>
          <w:sz w:val="18"/>
          <w:szCs w:val="18"/>
          <w:lang w:val="es-BO"/>
        </w:rPr>
      </w:pPr>
      <w:r w:rsidRPr="00A6207B">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1C13571" w14:textId="77777777" w:rsidR="00A6207B" w:rsidRPr="00A6207B" w:rsidRDefault="00A6207B" w:rsidP="00A6207B">
      <w:pPr>
        <w:jc w:val="both"/>
        <w:rPr>
          <w:rFonts w:ascii="Arial" w:hAnsi="Arial" w:cs="Arial"/>
          <w:b/>
          <w:sz w:val="18"/>
          <w:szCs w:val="18"/>
          <w:lang w:val="es-BO"/>
        </w:rPr>
      </w:pPr>
    </w:p>
    <w:p w14:paraId="7C2C1E44"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rPr>
        <w:t>CLÁUSULA TERCERA</w:t>
      </w:r>
      <w:r w:rsidRPr="00A6207B">
        <w:rPr>
          <w:rFonts w:ascii="Arial" w:hAnsi="Arial" w:cs="Arial"/>
          <w:b/>
          <w:sz w:val="18"/>
          <w:szCs w:val="18"/>
          <w:lang w:val="es-BO"/>
        </w:rPr>
        <w:t xml:space="preserve">.- (LEGISLACIÓN APLICABLE) </w:t>
      </w:r>
      <w:r w:rsidRPr="00A6207B">
        <w:rPr>
          <w:rFonts w:ascii="Arial" w:hAnsi="Arial" w:cs="Arial"/>
          <w:sz w:val="18"/>
          <w:szCs w:val="18"/>
          <w:lang w:val="es-BO"/>
        </w:rPr>
        <w:t>El presente Contrato se celebra al amparo de las siguientes disposiciones normativas:</w:t>
      </w:r>
    </w:p>
    <w:p w14:paraId="43921E53" w14:textId="77777777" w:rsidR="00A6207B" w:rsidRPr="00A6207B" w:rsidRDefault="00A6207B" w:rsidP="00A6207B">
      <w:pPr>
        <w:jc w:val="both"/>
        <w:rPr>
          <w:rFonts w:ascii="Arial" w:hAnsi="Arial" w:cs="Arial"/>
          <w:sz w:val="18"/>
          <w:szCs w:val="18"/>
          <w:lang w:val="es-BO"/>
        </w:rPr>
      </w:pPr>
    </w:p>
    <w:p w14:paraId="57A2274C" w14:textId="77777777" w:rsidR="00A6207B" w:rsidRPr="00A6207B" w:rsidRDefault="00A6207B" w:rsidP="00063CEB">
      <w:pPr>
        <w:numPr>
          <w:ilvl w:val="0"/>
          <w:numId w:val="38"/>
        </w:numPr>
        <w:jc w:val="both"/>
        <w:rPr>
          <w:rFonts w:ascii="Arial" w:hAnsi="Arial" w:cs="Arial"/>
          <w:sz w:val="18"/>
          <w:szCs w:val="18"/>
          <w:lang w:val="es-BO"/>
        </w:rPr>
      </w:pPr>
      <w:r w:rsidRPr="00A6207B">
        <w:rPr>
          <w:rFonts w:ascii="Arial" w:hAnsi="Arial" w:cs="Arial"/>
          <w:sz w:val="18"/>
          <w:szCs w:val="18"/>
          <w:lang w:val="es-BO"/>
        </w:rPr>
        <w:t xml:space="preserve">Constitución Política del Estado </w:t>
      </w:r>
      <w:r w:rsidRPr="00A6207B">
        <w:rPr>
          <w:rFonts w:ascii="Arial" w:hAnsi="Arial" w:cs="Arial"/>
          <w:sz w:val="18"/>
          <w:szCs w:val="18"/>
        </w:rPr>
        <w:t>de 7 de febrero de 2009</w:t>
      </w:r>
      <w:r w:rsidRPr="00A6207B">
        <w:rPr>
          <w:rFonts w:ascii="Arial" w:hAnsi="Arial" w:cs="Arial"/>
          <w:sz w:val="18"/>
          <w:szCs w:val="18"/>
          <w:lang w:val="es-BO"/>
        </w:rPr>
        <w:t>.</w:t>
      </w:r>
    </w:p>
    <w:p w14:paraId="02CA83F3" w14:textId="77777777" w:rsidR="00A6207B" w:rsidRPr="00A6207B" w:rsidRDefault="00A6207B" w:rsidP="00063CEB">
      <w:pPr>
        <w:numPr>
          <w:ilvl w:val="0"/>
          <w:numId w:val="38"/>
        </w:numPr>
        <w:jc w:val="both"/>
        <w:rPr>
          <w:rFonts w:ascii="Arial" w:hAnsi="Arial" w:cs="Arial"/>
          <w:sz w:val="18"/>
          <w:szCs w:val="18"/>
          <w:lang w:val="es-BO"/>
        </w:rPr>
      </w:pPr>
      <w:r w:rsidRPr="00A6207B">
        <w:rPr>
          <w:rFonts w:ascii="Arial" w:hAnsi="Arial" w:cs="Arial"/>
          <w:sz w:val="18"/>
          <w:szCs w:val="18"/>
          <w:lang w:val="es-BO"/>
        </w:rPr>
        <w:t>Ley Nº 1178, de 20 de julio de 1990, de Administración y Control Gubernamentales.</w:t>
      </w:r>
    </w:p>
    <w:p w14:paraId="2E34C5FD" w14:textId="77777777" w:rsidR="00A6207B" w:rsidRPr="00A6207B" w:rsidRDefault="00A6207B" w:rsidP="00063CEB">
      <w:pPr>
        <w:numPr>
          <w:ilvl w:val="0"/>
          <w:numId w:val="38"/>
        </w:numPr>
        <w:jc w:val="both"/>
        <w:rPr>
          <w:rFonts w:ascii="Arial" w:hAnsi="Arial" w:cs="Arial"/>
          <w:sz w:val="18"/>
          <w:szCs w:val="18"/>
          <w:lang w:val="es-BO"/>
        </w:rPr>
      </w:pPr>
      <w:r w:rsidRPr="00A6207B">
        <w:rPr>
          <w:rFonts w:ascii="Arial" w:hAnsi="Arial" w:cs="Arial"/>
          <w:sz w:val="18"/>
          <w:szCs w:val="18"/>
          <w:lang w:val="es-BO"/>
        </w:rPr>
        <w:t xml:space="preserve">Ley </w:t>
      </w:r>
      <w:r w:rsidRPr="00A6207B">
        <w:rPr>
          <w:rStyle w:val="Textoennegrita"/>
          <w:rFonts w:ascii="Arial" w:hAnsi="Arial" w:cs="Arial"/>
          <w:b w:val="0"/>
          <w:sz w:val="18"/>
          <w:szCs w:val="18"/>
        </w:rPr>
        <w:t xml:space="preserve">del Presupuesto General del Estado,  aprobado para la gestión y su </w:t>
      </w:r>
      <w:r w:rsidRPr="00A6207B">
        <w:rPr>
          <w:rFonts w:ascii="Arial" w:hAnsi="Arial" w:cs="Arial"/>
          <w:sz w:val="18"/>
          <w:szCs w:val="18"/>
          <w:lang w:val="es-BO"/>
        </w:rPr>
        <w:t>reglamentación.</w:t>
      </w:r>
    </w:p>
    <w:p w14:paraId="399C440B" w14:textId="77777777" w:rsidR="00A6207B" w:rsidRPr="00A6207B" w:rsidRDefault="00A6207B" w:rsidP="00063CEB">
      <w:pPr>
        <w:widowControl w:val="0"/>
        <w:numPr>
          <w:ilvl w:val="0"/>
          <w:numId w:val="38"/>
        </w:numPr>
        <w:jc w:val="both"/>
        <w:rPr>
          <w:rFonts w:ascii="Arial" w:hAnsi="Arial" w:cs="Arial"/>
          <w:sz w:val="18"/>
          <w:szCs w:val="18"/>
          <w:lang w:val="es-BO"/>
        </w:rPr>
      </w:pPr>
      <w:r w:rsidRPr="00A6207B">
        <w:rPr>
          <w:rFonts w:ascii="Arial" w:hAnsi="Arial" w:cs="Arial"/>
          <w:sz w:val="18"/>
          <w:szCs w:val="18"/>
          <w:lang w:val="es-BO"/>
        </w:rPr>
        <w:t>Decreto Supremo Nº 0181, de 28 de junio de 2009, de las Normas  Básicas del Sistema de Administración de Bienes y Servicios (NB-SABS) y sus modificaciones.</w:t>
      </w:r>
    </w:p>
    <w:p w14:paraId="3AEB2F44" w14:textId="77777777" w:rsidR="00A6207B" w:rsidRPr="00A6207B" w:rsidRDefault="00A6207B" w:rsidP="00063CEB">
      <w:pPr>
        <w:widowControl w:val="0"/>
        <w:numPr>
          <w:ilvl w:val="0"/>
          <w:numId w:val="38"/>
        </w:numPr>
        <w:jc w:val="both"/>
        <w:rPr>
          <w:rFonts w:ascii="Arial" w:hAnsi="Arial" w:cs="Arial"/>
          <w:sz w:val="18"/>
          <w:szCs w:val="18"/>
          <w:lang w:val="es-BO"/>
        </w:rPr>
      </w:pPr>
      <w:r w:rsidRPr="00A6207B">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A6207B">
        <w:rPr>
          <w:rFonts w:ascii="Arial" w:hAnsi="Arial" w:cs="Arial"/>
          <w:sz w:val="18"/>
          <w:szCs w:val="18"/>
          <w:lang w:val="es-BO"/>
        </w:rPr>
        <w:lastRenderedPageBreak/>
        <w:t>de 2015 y sus modificaciones.</w:t>
      </w:r>
    </w:p>
    <w:p w14:paraId="6B81124D" w14:textId="77777777" w:rsidR="00A6207B" w:rsidRPr="00A6207B" w:rsidRDefault="00A6207B" w:rsidP="00063CEB">
      <w:pPr>
        <w:numPr>
          <w:ilvl w:val="0"/>
          <w:numId w:val="38"/>
        </w:numPr>
        <w:jc w:val="both"/>
        <w:rPr>
          <w:rFonts w:ascii="Arial" w:hAnsi="Arial" w:cs="Arial"/>
          <w:sz w:val="18"/>
          <w:szCs w:val="18"/>
          <w:lang w:val="es-BO"/>
        </w:rPr>
      </w:pPr>
      <w:r w:rsidRPr="00A6207B">
        <w:rPr>
          <w:rFonts w:ascii="Arial" w:hAnsi="Arial" w:cs="Arial"/>
          <w:sz w:val="18"/>
          <w:szCs w:val="18"/>
          <w:lang w:val="es-BO"/>
        </w:rPr>
        <w:t>Otras disposiciones relacionadas.</w:t>
      </w:r>
    </w:p>
    <w:p w14:paraId="51A80291" w14:textId="77777777" w:rsidR="00A6207B" w:rsidRPr="00A6207B" w:rsidRDefault="00A6207B" w:rsidP="00A6207B">
      <w:pPr>
        <w:jc w:val="both"/>
        <w:rPr>
          <w:rFonts w:ascii="Arial" w:hAnsi="Arial" w:cs="Arial"/>
          <w:b/>
          <w:sz w:val="18"/>
          <w:szCs w:val="18"/>
          <w:lang w:val="es-BO"/>
        </w:rPr>
      </w:pPr>
    </w:p>
    <w:p w14:paraId="35775269"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rPr>
        <w:t>CLÁUSULA</w:t>
      </w:r>
      <w:r w:rsidRPr="00A6207B">
        <w:rPr>
          <w:rFonts w:ascii="Arial" w:hAnsi="Arial" w:cs="Arial"/>
          <w:b/>
          <w:sz w:val="18"/>
          <w:szCs w:val="18"/>
          <w:lang w:val="es-BO"/>
        </w:rPr>
        <w:t xml:space="preserve"> CUARTA.- (OBJETO Y CAUSA) </w:t>
      </w:r>
      <w:r w:rsidRPr="00A6207B">
        <w:rPr>
          <w:rFonts w:ascii="Arial" w:hAnsi="Arial" w:cs="Arial"/>
          <w:sz w:val="18"/>
          <w:szCs w:val="18"/>
          <w:lang w:val="es-BO"/>
        </w:rPr>
        <w:t>El objeto del presente Contrato es la prestación del servicio de alimentación, y atención de comedor y cafetería, hasta su conclusión, que en adelante se denominará el</w:t>
      </w:r>
      <w:r w:rsidRPr="00A6207B">
        <w:rPr>
          <w:rFonts w:ascii="Arial" w:hAnsi="Arial" w:cs="Arial"/>
          <w:b/>
          <w:sz w:val="18"/>
          <w:szCs w:val="18"/>
          <w:lang w:val="es-BO"/>
        </w:rPr>
        <w:t xml:space="preserve"> SERVICIO,</w:t>
      </w:r>
      <w:r w:rsidRPr="00A6207B">
        <w:rPr>
          <w:rFonts w:ascii="Arial" w:hAnsi="Arial" w:cs="Arial"/>
          <w:sz w:val="18"/>
          <w:szCs w:val="18"/>
          <w:lang w:val="es-BO"/>
        </w:rPr>
        <w:t xml:space="preserve"> para eventos de capacitación e institucionales y consumo de servidores públicos, consultores y pasantes del BCB, provistos por el </w:t>
      </w:r>
      <w:r w:rsidRPr="00A6207B">
        <w:rPr>
          <w:rFonts w:ascii="Arial" w:hAnsi="Arial" w:cs="Arial"/>
          <w:b/>
          <w:sz w:val="18"/>
          <w:szCs w:val="18"/>
          <w:lang w:val="es-BO"/>
        </w:rPr>
        <w:t xml:space="preserve">PROVEEDOR, </w:t>
      </w:r>
      <w:r w:rsidRPr="00A6207B">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DA168E7"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br/>
      </w:r>
      <w:r w:rsidRPr="00A6207B">
        <w:rPr>
          <w:rFonts w:ascii="Arial" w:hAnsi="Arial" w:cs="Arial"/>
          <w:b/>
          <w:sz w:val="18"/>
          <w:szCs w:val="18"/>
        </w:rPr>
        <w:t>CLÁUSULA</w:t>
      </w:r>
      <w:r w:rsidRPr="00A6207B">
        <w:rPr>
          <w:rFonts w:ascii="Arial" w:hAnsi="Arial" w:cs="Arial"/>
          <w:b/>
          <w:sz w:val="18"/>
          <w:szCs w:val="18"/>
          <w:lang w:val="es-BO"/>
        </w:rPr>
        <w:t xml:space="preserve"> QUINTA.- (DOCUMENTOS INTEGRANTES DEL CONTRATO)</w:t>
      </w:r>
      <w:r w:rsidRPr="00A6207B">
        <w:rPr>
          <w:rFonts w:ascii="Arial" w:hAnsi="Arial" w:cs="Arial"/>
          <w:sz w:val="18"/>
          <w:szCs w:val="18"/>
          <w:lang w:val="es-BO"/>
        </w:rPr>
        <w:t xml:space="preserve"> Forman parte del presente Contrato, los siguientes documentos:</w:t>
      </w:r>
    </w:p>
    <w:p w14:paraId="744228D3" w14:textId="77777777" w:rsidR="00A6207B" w:rsidRPr="00A6207B" w:rsidRDefault="00A6207B" w:rsidP="00A6207B">
      <w:pPr>
        <w:jc w:val="both"/>
        <w:rPr>
          <w:rFonts w:ascii="Arial" w:hAnsi="Arial" w:cs="Arial"/>
          <w:sz w:val="18"/>
          <w:szCs w:val="18"/>
          <w:lang w:val="es-BO"/>
        </w:rPr>
      </w:pPr>
    </w:p>
    <w:p w14:paraId="29252EB9" w14:textId="77777777" w:rsidR="00A6207B" w:rsidRPr="00A6207B" w:rsidRDefault="00A6207B" w:rsidP="00063CEB">
      <w:pPr>
        <w:numPr>
          <w:ilvl w:val="0"/>
          <w:numId w:val="39"/>
        </w:numPr>
        <w:tabs>
          <w:tab w:val="left" w:pos="709"/>
        </w:tabs>
        <w:jc w:val="both"/>
        <w:rPr>
          <w:rFonts w:ascii="Arial" w:hAnsi="Arial" w:cs="Arial"/>
          <w:sz w:val="18"/>
          <w:szCs w:val="18"/>
          <w:lang w:val="es-BO"/>
        </w:rPr>
      </w:pPr>
      <w:r w:rsidRPr="00A6207B">
        <w:rPr>
          <w:rFonts w:ascii="Arial" w:hAnsi="Arial" w:cs="Arial"/>
          <w:sz w:val="18"/>
          <w:szCs w:val="18"/>
          <w:lang w:val="es-BO"/>
        </w:rPr>
        <w:tab/>
        <w:t xml:space="preserve">Documento Base de Contratación. </w:t>
      </w:r>
    </w:p>
    <w:p w14:paraId="127E43A8" w14:textId="77777777" w:rsidR="00A6207B" w:rsidRPr="00A6207B" w:rsidRDefault="00A6207B" w:rsidP="00063CEB">
      <w:pPr>
        <w:numPr>
          <w:ilvl w:val="0"/>
          <w:numId w:val="39"/>
        </w:numPr>
        <w:tabs>
          <w:tab w:val="left" w:pos="709"/>
        </w:tabs>
        <w:jc w:val="both"/>
        <w:rPr>
          <w:rFonts w:ascii="Arial" w:hAnsi="Arial" w:cs="Arial"/>
          <w:sz w:val="18"/>
          <w:szCs w:val="18"/>
          <w:lang w:val="es-BO"/>
        </w:rPr>
      </w:pPr>
      <w:r w:rsidRPr="00A6207B">
        <w:rPr>
          <w:rFonts w:ascii="Arial" w:hAnsi="Arial" w:cs="Arial"/>
          <w:sz w:val="18"/>
          <w:szCs w:val="18"/>
          <w:lang w:val="es-BO"/>
        </w:rPr>
        <w:t>Cotización Adjudicada.</w:t>
      </w:r>
    </w:p>
    <w:p w14:paraId="10F62C59" w14:textId="77777777" w:rsidR="00A6207B" w:rsidRPr="00A6207B" w:rsidRDefault="00A6207B" w:rsidP="00063CEB">
      <w:pPr>
        <w:widowControl w:val="0"/>
        <w:numPr>
          <w:ilvl w:val="0"/>
          <w:numId w:val="45"/>
        </w:numPr>
        <w:jc w:val="both"/>
        <w:rPr>
          <w:rFonts w:ascii="Arial" w:hAnsi="Arial" w:cs="Arial"/>
          <w:sz w:val="18"/>
          <w:szCs w:val="18"/>
          <w:lang w:val="es-BO"/>
        </w:rPr>
      </w:pPr>
      <w:r w:rsidRPr="00A6207B">
        <w:rPr>
          <w:rFonts w:ascii="Arial" w:hAnsi="Arial" w:cs="Arial"/>
          <w:sz w:val="18"/>
          <w:szCs w:val="18"/>
          <w:lang w:val="es-BO"/>
        </w:rPr>
        <w:tab/>
        <w:t xml:space="preserve">Documento de Adjudicación, </w:t>
      </w:r>
      <w:r w:rsidRPr="00A6207B">
        <w:rPr>
          <w:rFonts w:ascii="Arial" w:hAnsi="Arial" w:cs="Arial"/>
          <w:color w:val="000000"/>
          <w:sz w:val="18"/>
          <w:szCs w:val="18"/>
          <w:lang w:val="es-BO" w:eastAsia="es-BO"/>
        </w:rPr>
        <w:t xml:space="preserve">Comunicación Interna BCB- _________de _____ </w:t>
      </w:r>
      <w:proofErr w:type="spellStart"/>
      <w:r w:rsidRPr="00A6207B">
        <w:rPr>
          <w:rFonts w:ascii="Arial" w:hAnsi="Arial" w:cs="Arial"/>
          <w:color w:val="000000"/>
          <w:sz w:val="18"/>
          <w:szCs w:val="18"/>
          <w:lang w:val="es-BO" w:eastAsia="es-BO"/>
        </w:rPr>
        <w:t>de</w:t>
      </w:r>
      <w:proofErr w:type="spellEnd"/>
      <w:r w:rsidRPr="00A6207B">
        <w:rPr>
          <w:rFonts w:ascii="Arial" w:hAnsi="Arial" w:cs="Arial"/>
          <w:color w:val="000000"/>
          <w:sz w:val="18"/>
          <w:szCs w:val="18"/>
          <w:lang w:val="es-BO" w:eastAsia="es-BO"/>
        </w:rPr>
        <w:t xml:space="preserve"> 2023</w:t>
      </w:r>
      <w:r w:rsidRPr="00A6207B">
        <w:rPr>
          <w:rFonts w:ascii="Arial" w:hAnsi="Arial" w:cs="Arial"/>
          <w:sz w:val="18"/>
          <w:szCs w:val="18"/>
        </w:rPr>
        <w:t>.</w:t>
      </w:r>
    </w:p>
    <w:p w14:paraId="4F0FFB2B" w14:textId="77777777" w:rsidR="00A6207B" w:rsidRPr="00A6207B" w:rsidRDefault="00A6207B" w:rsidP="00063CEB">
      <w:pPr>
        <w:numPr>
          <w:ilvl w:val="0"/>
          <w:numId w:val="39"/>
        </w:numPr>
        <w:jc w:val="both"/>
        <w:rPr>
          <w:rFonts w:ascii="Arial" w:hAnsi="Arial" w:cs="Arial"/>
          <w:sz w:val="18"/>
          <w:szCs w:val="18"/>
          <w:lang w:val="es-BO"/>
        </w:rPr>
      </w:pPr>
      <w:r w:rsidRPr="00A6207B">
        <w:rPr>
          <w:rFonts w:ascii="Arial" w:hAnsi="Arial" w:cs="Arial"/>
          <w:sz w:val="18"/>
          <w:szCs w:val="18"/>
          <w:lang w:val="es-BO"/>
        </w:rPr>
        <w:t xml:space="preserve">Documento de Constitución, </w:t>
      </w:r>
      <w:r w:rsidRPr="00A6207B">
        <w:rPr>
          <w:rFonts w:ascii="Arial" w:hAnsi="Arial" w:cs="Arial"/>
          <w:b/>
          <w:sz w:val="18"/>
          <w:szCs w:val="18"/>
          <w:lang w:val="es-BO"/>
        </w:rPr>
        <w:t>cuando corresponda</w:t>
      </w:r>
      <w:r w:rsidRPr="00A6207B">
        <w:rPr>
          <w:rFonts w:ascii="Arial" w:hAnsi="Arial" w:cs="Arial"/>
          <w:sz w:val="18"/>
          <w:szCs w:val="18"/>
          <w:lang w:val="es-BO"/>
        </w:rPr>
        <w:t>.</w:t>
      </w:r>
    </w:p>
    <w:p w14:paraId="33237A3D" w14:textId="77777777" w:rsidR="00A6207B" w:rsidRPr="00A6207B" w:rsidRDefault="00A6207B" w:rsidP="00063CEB">
      <w:pPr>
        <w:numPr>
          <w:ilvl w:val="0"/>
          <w:numId w:val="39"/>
        </w:numPr>
        <w:jc w:val="both"/>
        <w:rPr>
          <w:rFonts w:ascii="Arial" w:hAnsi="Arial" w:cs="Arial"/>
          <w:sz w:val="18"/>
          <w:szCs w:val="18"/>
          <w:lang w:val="es-BO"/>
        </w:rPr>
      </w:pPr>
      <w:r w:rsidRPr="00A6207B">
        <w:rPr>
          <w:rFonts w:ascii="Arial" w:hAnsi="Arial" w:cs="Arial"/>
          <w:sz w:val="18"/>
          <w:szCs w:val="18"/>
          <w:lang w:val="es-BO"/>
        </w:rPr>
        <w:t xml:space="preserve">Contrato de Asociación Accidental, </w:t>
      </w:r>
      <w:r w:rsidRPr="00A6207B">
        <w:rPr>
          <w:rFonts w:ascii="Arial" w:hAnsi="Arial" w:cs="Arial"/>
          <w:b/>
          <w:sz w:val="18"/>
          <w:szCs w:val="18"/>
          <w:lang w:val="es-BO"/>
        </w:rPr>
        <w:t>cuando corresponda</w:t>
      </w:r>
      <w:r w:rsidRPr="00A6207B">
        <w:rPr>
          <w:rFonts w:ascii="Arial" w:hAnsi="Arial" w:cs="Arial"/>
          <w:sz w:val="18"/>
          <w:szCs w:val="18"/>
          <w:lang w:val="es-BO"/>
        </w:rPr>
        <w:t>.</w:t>
      </w:r>
    </w:p>
    <w:p w14:paraId="731532ED" w14:textId="77777777" w:rsidR="00A6207B" w:rsidRPr="00A6207B" w:rsidRDefault="00A6207B" w:rsidP="00063CEB">
      <w:pPr>
        <w:numPr>
          <w:ilvl w:val="0"/>
          <w:numId w:val="39"/>
        </w:numPr>
        <w:jc w:val="both"/>
        <w:rPr>
          <w:rFonts w:ascii="Arial" w:hAnsi="Arial" w:cs="Arial"/>
          <w:sz w:val="18"/>
          <w:szCs w:val="18"/>
          <w:lang w:val="es-BO"/>
        </w:rPr>
      </w:pPr>
      <w:r w:rsidRPr="00A6207B">
        <w:rPr>
          <w:rFonts w:ascii="Arial" w:hAnsi="Arial" w:cs="Arial"/>
          <w:sz w:val="18"/>
          <w:szCs w:val="18"/>
          <w:lang w:val="es-BO"/>
        </w:rPr>
        <w:t xml:space="preserve">Poder General del Representante Legal del </w:t>
      </w:r>
      <w:r w:rsidRPr="00A6207B">
        <w:rPr>
          <w:rFonts w:ascii="Arial" w:hAnsi="Arial" w:cs="Arial"/>
          <w:b/>
          <w:sz w:val="18"/>
          <w:szCs w:val="18"/>
          <w:lang w:val="es-BO"/>
        </w:rPr>
        <w:t>PROVEEDOR</w:t>
      </w:r>
      <w:r w:rsidRPr="00A6207B">
        <w:rPr>
          <w:rFonts w:ascii="Arial" w:hAnsi="Arial" w:cs="Arial"/>
          <w:sz w:val="18"/>
          <w:szCs w:val="18"/>
          <w:lang w:val="es-BO"/>
        </w:rPr>
        <w:t xml:space="preserve">, </w:t>
      </w:r>
      <w:r w:rsidRPr="00A6207B">
        <w:rPr>
          <w:rFonts w:ascii="Arial" w:hAnsi="Arial" w:cs="Arial"/>
          <w:sz w:val="18"/>
          <w:szCs w:val="18"/>
          <w:lang w:val="es-ES_tradnl"/>
        </w:rPr>
        <w:t xml:space="preserve">Testimonio Nº ____/____ de __ </w:t>
      </w:r>
      <w:proofErr w:type="spellStart"/>
      <w:r w:rsidRPr="00A6207B">
        <w:rPr>
          <w:rFonts w:ascii="Arial" w:hAnsi="Arial" w:cs="Arial"/>
          <w:sz w:val="18"/>
          <w:szCs w:val="18"/>
          <w:lang w:val="es-ES_tradnl"/>
        </w:rPr>
        <w:t>de</w:t>
      </w:r>
      <w:proofErr w:type="spellEnd"/>
      <w:r w:rsidRPr="00A6207B">
        <w:rPr>
          <w:rFonts w:ascii="Arial" w:hAnsi="Arial" w:cs="Arial"/>
          <w:sz w:val="18"/>
          <w:szCs w:val="18"/>
          <w:lang w:val="es-ES_tradnl"/>
        </w:rPr>
        <w:t xml:space="preserve"> _______ </w:t>
      </w:r>
      <w:proofErr w:type="spellStart"/>
      <w:r w:rsidRPr="00A6207B">
        <w:rPr>
          <w:rFonts w:ascii="Arial" w:hAnsi="Arial" w:cs="Arial"/>
          <w:sz w:val="18"/>
          <w:szCs w:val="18"/>
          <w:lang w:val="es-ES_tradnl"/>
        </w:rPr>
        <w:t>de</w:t>
      </w:r>
      <w:proofErr w:type="spellEnd"/>
      <w:r w:rsidRPr="00A6207B">
        <w:rPr>
          <w:rFonts w:ascii="Arial" w:hAnsi="Arial" w:cs="Arial"/>
          <w:sz w:val="18"/>
          <w:szCs w:val="18"/>
          <w:lang w:val="es-ES_tradnl"/>
        </w:rPr>
        <w:t xml:space="preserve"> _______</w:t>
      </w:r>
      <w:r w:rsidRPr="00A6207B">
        <w:rPr>
          <w:rFonts w:ascii="Arial" w:hAnsi="Arial" w:cs="Arial"/>
          <w:sz w:val="18"/>
          <w:szCs w:val="18"/>
        </w:rPr>
        <w:t xml:space="preserve">. </w:t>
      </w:r>
      <w:r w:rsidRPr="00A6207B">
        <w:rPr>
          <w:rFonts w:ascii="Arial" w:hAnsi="Arial" w:cs="Arial"/>
          <w:b/>
          <w:sz w:val="18"/>
          <w:szCs w:val="18"/>
          <w:lang w:val="es-BO"/>
        </w:rPr>
        <w:t>cuando corresponda.</w:t>
      </w:r>
    </w:p>
    <w:p w14:paraId="0F4F93DB" w14:textId="77777777" w:rsidR="00A6207B" w:rsidRPr="00A6207B" w:rsidRDefault="00A6207B" w:rsidP="00063CEB">
      <w:pPr>
        <w:widowControl w:val="0"/>
        <w:numPr>
          <w:ilvl w:val="0"/>
          <w:numId w:val="39"/>
        </w:numPr>
        <w:jc w:val="both"/>
        <w:rPr>
          <w:rFonts w:ascii="Arial" w:hAnsi="Arial" w:cs="Arial"/>
          <w:sz w:val="18"/>
          <w:szCs w:val="18"/>
          <w:lang w:val="es-BO"/>
        </w:rPr>
      </w:pPr>
      <w:r w:rsidRPr="00A6207B">
        <w:rPr>
          <w:rFonts w:ascii="Arial" w:hAnsi="Arial" w:cs="Arial"/>
          <w:sz w:val="18"/>
          <w:szCs w:val="18"/>
        </w:rPr>
        <w:t xml:space="preserve">Certificado del Registro Único de Proveedores del Estado (RUPE) N° _________ de __ </w:t>
      </w:r>
      <w:proofErr w:type="spellStart"/>
      <w:r w:rsidRPr="00A6207B">
        <w:rPr>
          <w:rFonts w:ascii="Arial" w:hAnsi="Arial" w:cs="Arial"/>
          <w:sz w:val="18"/>
          <w:szCs w:val="18"/>
        </w:rPr>
        <w:t>de</w:t>
      </w:r>
      <w:proofErr w:type="spellEnd"/>
      <w:r w:rsidRPr="00A6207B">
        <w:rPr>
          <w:rFonts w:ascii="Arial" w:hAnsi="Arial" w:cs="Arial"/>
          <w:sz w:val="18"/>
          <w:szCs w:val="18"/>
        </w:rPr>
        <w:t xml:space="preserve"> ______ </w:t>
      </w:r>
      <w:proofErr w:type="spellStart"/>
      <w:r w:rsidRPr="00A6207B">
        <w:rPr>
          <w:rFonts w:ascii="Arial" w:hAnsi="Arial" w:cs="Arial"/>
          <w:sz w:val="18"/>
          <w:szCs w:val="18"/>
        </w:rPr>
        <w:t>de</w:t>
      </w:r>
      <w:proofErr w:type="spellEnd"/>
      <w:r w:rsidRPr="00A6207B">
        <w:rPr>
          <w:rFonts w:ascii="Arial" w:hAnsi="Arial" w:cs="Arial"/>
          <w:sz w:val="18"/>
          <w:szCs w:val="18"/>
        </w:rPr>
        <w:t xml:space="preserve"> 2023.</w:t>
      </w:r>
    </w:p>
    <w:p w14:paraId="7AE7DF71" w14:textId="77777777" w:rsidR="00A6207B" w:rsidRPr="00A6207B" w:rsidRDefault="00A6207B" w:rsidP="00063CEB">
      <w:pPr>
        <w:widowControl w:val="0"/>
        <w:numPr>
          <w:ilvl w:val="0"/>
          <w:numId w:val="39"/>
        </w:numPr>
        <w:jc w:val="both"/>
        <w:rPr>
          <w:rFonts w:ascii="Arial" w:hAnsi="Arial" w:cs="Arial"/>
          <w:sz w:val="18"/>
          <w:szCs w:val="18"/>
          <w:lang w:val="es-BO"/>
        </w:rPr>
      </w:pPr>
      <w:r w:rsidRPr="00A6207B">
        <w:rPr>
          <w:rFonts w:ascii="Arial" w:hAnsi="Arial" w:cs="Arial"/>
          <w:sz w:val="18"/>
          <w:szCs w:val="18"/>
        </w:rPr>
        <w:t xml:space="preserve">Formularios de Requerimiento de Servicios - Preventivo N° ____ de __ </w:t>
      </w:r>
      <w:proofErr w:type="spellStart"/>
      <w:r w:rsidRPr="00A6207B">
        <w:rPr>
          <w:rFonts w:ascii="Arial" w:hAnsi="Arial" w:cs="Arial"/>
          <w:sz w:val="18"/>
          <w:szCs w:val="18"/>
        </w:rPr>
        <w:t>de</w:t>
      </w:r>
      <w:proofErr w:type="spellEnd"/>
      <w:r w:rsidRPr="00A6207B">
        <w:rPr>
          <w:rFonts w:ascii="Arial" w:hAnsi="Arial" w:cs="Arial"/>
          <w:sz w:val="18"/>
          <w:szCs w:val="18"/>
        </w:rPr>
        <w:t xml:space="preserve"> ___ </w:t>
      </w:r>
      <w:proofErr w:type="spellStart"/>
      <w:r w:rsidRPr="00A6207B">
        <w:rPr>
          <w:rFonts w:ascii="Arial" w:hAnsi="Arial" w:cs="Arial"/>
          <w:sz w:val="18"/>
          <w:szCs w:val="18"/>
        </w:rPr>
        <w:t>de</w:t>
      </w:r>
      <w:proofErr w:type="spellEnd"/>
      <w:r w:rsidRPr="00A6207B">
        <w:rPr>
          <w:rFonts w:ascii="Arial" w:hAnsi="Arial" w:cs="Arial"/>
          <w:sz w:val="18"/>
          <w:szCs w:val="18"/>
        </w:rPr>
        <w:t xml:space="preserve"> 2023 y Preventivo N° ____ de __ </w:t>
      </w:r>
      <w:proofErr w:type="spellStart"/>
      <w:r w:rsidRPr="00A6207B">
        <w:rPr>
          <w:rFonts w:ascii="Arial" w:hAnsi="Arial" w:cs="Arial"/>
          <w:sz w:val="18"/>
          <w:szCs w:val="18"/>
        </w:rPr>
        <w:t>de</w:t>
      </w:r>
      <w:proofErr w:type="spellEnd"/>
      <w:r w:rsidRPr="00A6207B">
        <w:rPr>
          <w:rFonts w:ascii="Arial" w:hAnsi="Arial" w:cs="Arial"/>
          <w:sz w:val="18"/>
          <w:szCs w:val="18"/>
        </w:rPr>
        <w:t xml:space="preserve"> ___ </w:t>
      </w:r>
      <w:proofErr w:type="spellStart"/>
      <w:r w:rsidRPr="00A6207B">
        <w:rPr>
          <w:rFonts w:ascii="Arial" w:hAnsi="Arial" w:cs="Arial"/>
          <w:sz w:val="18"/>
          <w:szCs w:val="18"/>
        </w:rPr>
        <w:t>de</w:t>
      </w:r>
      <w:proofErr w:type="spellEnd"/>
      <w:r w:rsidRPr="00A6207B">
        <w:rPr>
          <w:rFonts w:ascii="Arial" w:hAnsi="Arial" w:cs="Arial"/>
          <w:sz w:val="18"/>
          <w:szCs w:val="18"/>
        </w:rPr>
        <w:t xml:space="preserve"> 2023.</w:t>
      </w:r>
    </w:p>
    <w:p w14:paraId="2C73FCAB" w14:textId="77777777" w:rsidR="00A6207B" w:rsidRPr="00A6207B" w:rsidRDefault="00A6207B" w:rsidP="00063CEB">
      <w:pPr>
        <w:widowControl w:val="0"/>
        <w:numPr>
          <w:ilvl w:val="0"/>
          <w:numId w:val="39"/>
        </w:numPr>
        <w:autoSpaceDE w:val="0"/>
        <w:autoSpaceDN w:val="0"/>
        <w:adjustRightInd w:val="0"/>
        <w:jc w:val="both"/>
        <w:rPr>
          <w:rFonts w:ascii="Arial" w:hAnsi="Arial" w:cs="Arial"/>
          <w:sz w:val="18"/>
          <w:szCs w:val="18"/>
        </w:rPr>
      </w:pPr>
      <w:r w:rsidRPr="00A6207B">
        <w:rPr>
          <w:rFonts w:ascii="Arial" w:hAnsi="Arial" w:cs="Arial"/>
          <w:sz w:val="18"/>
          <w:szCs w:val="18"/>
        </w:rPr>
        <w:t xml:space="preserve">Certificaciones de no adeudo a las </w:t>
      </w:r>
      <w:proofErr w:type="spellStart"/>
      <w:r w:rsidRPr="00A6207B">
        <w:rPr>
          <w:rFonts w:ascii="Arial" w:hAnsi="Arial" w:cs="Arial"/>
          <w:sz w:val="18"/>
          <w:szCs w:val="18"/>
        </w:rPr>
        <w:t>AFP´s</w:t>
      </w:r>
      <w:proofErr w:type="spellEnd"/>
      <w:r w:rsidRPr="00A6207B">
        <w:rPr>
          <w:rFonts w:ascii="Arial" w:hAnsi="Arial" w:cs="Arial"/>
          <w:sz w:val="18"/>
          <w:szCs w:val="18"/>
        </w:rPr>
        <w:t>.</w:t>
      </w:r>
    </w:p>
    <w:p w14:paraId="78B10775" w14:textId="77777777" w:rsidR="00A6207B" w:rsidRPr="00A6207B" w:rsidRDefault="00A6207B" w:rsidP="00A6207B">
      <w:pPr>
        <w:rPr>
          <w:rFonts w:ascii="Arial" w:hAnsi="Arial" w:cs="Arial"/>
          <w:sz w:val="18"/>
          <w:szCs w:val="18"/>
          <w:lang w:val="es-BO"/>
        </w:rPr>
      </w:pPr>
    </w:p>
    <w:p w14:paraId="3A77FD74"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rPr>
        <w:t>CLÁUSULA</w:t>
      </w:r>
      <w:r w:rsidRPr="00A6207B">
        <w:rPr>
          <w:rFonts w:ascii="Arial" w:hAnsi="Arial" w:cs="Arial"/>
          <w:b/>
          <w:sz w:val="18"/>
          <w:szCs w:val="18"/>
          <w:lang w:val="es-BO"/>
        </w:rPr>
        <w:t xml:space="preserve"> SEXTA.- (OBLIGACIONES DE LAS PARTES) </w:t>
      </w:r>
      <w:r w:rsidRPr="00A6207B">
        <w:rPr>
          <w:rFonts w:ascii="Arial" w:hAnsi="Arial" w:cs="Arial"/>
          <w:sz w:val="18"/>
          <w:szCs w:val="18"/>
          <w:lang w:val="es-BO"/>
        </w:rPr>
        <w:t xml:space="preserve">Las partes contratantes se comprometen y obligan a dar cumplimiento a todas y cada una de las cláusulas del presente Contrato. </w:t>
      </w:r>
    </w:p>
    <w:p w14:paraId="28431EFD" w14:textId="77777777" w:rsidR="00A6207B" w:rsidRPr="00A6207B" w:rsidRDefault="00A6207B" w:rsidP="00A6207B">
      <w:pPr>
        <w:jc w:val="both"/>
        <w:rPr>
          <w:rFonts w:ascii="Arial" w:hAnsi="Arial" w:cs="Arial"/>
          <w:sz w:val="18"/>
          <w:szCs w:val="18"/>
          <w:lang w:val="es-BO"/>
        </w:rPr>
      </w:pPr>
    </w:p>
    <w:p w14:paraId="32088D34"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Por su parte, el </w:t>
      </w:r>
      <w:r w:rsidRPr="00A6207B">
        <w:rPr>
          <w:rFonts w:ascii="Arial" w:hAnsi="Arial" w:cs="Arial"/>
          <w:b/>
          <w:sz w:val="18"/>
          <w:szCs w:val="18"/>
          <w:lang w:val="es-BO"/>
        </w:rPr>
        <w:t>PROVEEDOR</w:t>
      </w:r>
      <w:r w:rsidRPr="00A6207B">
        <w:rPr>
          <w:rFonts w:ascii="Arial" w:hAnsi="Arial" w:cs="Arial"/>
          <w:sz w:val="18"/>
          <w:szCs w:val="18"/>
          <w:lang w:val="es-BO"/>
        </w:rPr>
        <w:t xml:space="preserve"> se compromete a cumplir con las siguientes obligaciones: </w:t>
      </w:r>
    </w:p>
    <w:p w14:paraId="0D1DCDB3" w14:textId="77777777" w:rsidR="00A6207B" w:rsidRPr="00A6207B" w:rsidRDefault="00A6207B" w:rsidP="00A6207B">
      <w:pPr>
        <w:jc w:val="both"/>
        <w:rPr>
          <w:rFonts w:ascii="Arial" w:hAnsi="Arial" w:cs="Arial"/>
          <w:sz w:val="18"/>
          <w:szCs w:val="18"/>
          <w:lang w:val="es-BO"/>
        </w:rPr>
      </w:pPr>
    </w:p>
    <w:p w14:paraId="4B68FC48" w14:textId="77777777" w:rsidR="00A6207B" w:rsidRPr="00A6207B" w:rsidRDefault="00A6207B" w:rsidP="00063CEB">
      <w:pPr>
        <w:numPr>
          <w:ilvl w:val="0"/>
          <w:numId w:val="41"/>
        </w:numPr>
        <w:jc w:val="both"/>
        <w:rPr>
          <w:rFonts w:ascii="Arial" w:hAnsi="Arial" w:cs="Arial"/>
          <w:sz w:val="18"/>
          <w:szCs w:val="18"/>
          <w:lang w:val="es-BO"/>
        </w:rPr>
      </w:pPr>
      <w:r w:rsidRPr="00A6207B">
        <w:rPr>
          <w:rFonts w:ascii="Arial" w:hAnsi="Arial" w:cs="Arial"/>
          <w:sz w:val="18"/>
          <w:szCs w:val="18"/>
          <w:lang w:val="es-BO"/>
        </w:rPr>
        <w:t xml:space="preserve">Realizar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objeto del presente Contrato, de acuerdo con lo establecido en el DBC, así como las condiciones de su cotización.</w:t>
      </w:r>
    </w:p>
    <w:p w14:paraId="15A32F19" w14:textId="77777777" w:rsidR="00A6207B" w:rsidRPr="00A6207B" w:rsidRDefault="00A6207B" w:rsidP="00063CEB">
      <w:pPr>
        <w:numPr>
          <w:ilvl w:val="0"/>
          <w:numId w:val="41"/>
        </w:numPr>
        <w:jc w:val="both"/>
        <w:rPr>
          <w:rFonts w:ascii="Arial" w:hAnsi="Arial" w:cs="Arial"/>
          <w:sz w:val="18"/>
          <w:szCs w:val="18"/>
          <w:lang w:val="es-BO"/>
        </w:rPr>
      </w:pPr>
      <w:r w:rsidRPr="00A6207B">
        <w:rPr>
          <w:rFonts w:ascii="Arial" w:hAnsi="Arial" w:cs="Arial"/>
          <w:sz w:val="18"/>
          <w:szCs w:val="18"/>
          <w:lang w:val="es-BO"/>
        </w:rPr>
        <w:t xml:space="preserve">Prestar el </w:t>
      </w:r>
      <w:r w:rsidRPr="00A6207B">
        <w:rPr>
          <w:rFonts w:ascii="Arial" w:hAnsi="Arial" w:cs="Arial"/>
          <w:b/>
          <w:sz w:val="18"/>
          <w:szCs w:val="18"/>
          <w:lang w:val="es-BO"/>
        </w:rPr>
        <w:t>SERVICIO</w:t>
      </w:r>
      <w:r w:rsidRPr="00A6207B">
        <w:rPr>
          <w:rFonts w:ascii="Arial" w:hAnsi="Arial" w:cs="Arial"/>
          <w:sz w:val="18"/>
          <w:szCs w:val="18"/>
          <w:lang w:val="es-BO"/>
        </w:rPr>
        <w:t>, objeto del presente Contrato, en forma eficiente, oportuna y en el lugar de destino convenido con las características técnicas ofertadas y aceptadas.</w:t>
      </w:r>
    </w:p>
    <w:p w14:paraId="30529CDD" w14:textId="77777777" w:rsidR="00A6207B" w:rsidRPr="00A6207B" w:rsidRDefault="00A6207B" w:rsidP="00063CEB">
      <w:pPr>
        <w:numPr>
          <w:ilvl w:val="0"/>
          <w:numId w:val="41"/>
        </w:numPr>
        <w:jc w:val="both"/>
        <w:rPr>
          <w:rFonts w:ascii="Arial" w:hAnsi="Arial" w:cs="Arial"/>
          <w:sz w:val="18"/>
          <w:szCs w:val="18"/>
          <w:lang w:val="es-BO"/>
        </w:rPr>
      </w:pPr>
      <w:r w:rsidRPr="00A6207B">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C588866" w14:textId="77777777" w:rsidR="00A6207B" w:rsidRPr="00A6207B" w:rsidRDefault="00A6207B" w:rsidP="00063CEB">
      <w:pPr>
        <w:numPr>
          <w:ilvl w:val="0"/>
          <w:numId w:val="41"/>
        </w:numPr>
        <w:jc w:val="both"/>
        <w:rPr>
          <w:rFonts w:ascii="Arial" w:hAnsi="Arial" w:cs="Arial"/>
          <w:i/>
          <w:sz w:val="18"/>
          <w:szCs w:val="18"/>
          <w:lang w:val="es-BO"/>
        </w:rPr>
      </w:pPr>
      <w:r w:rsidRPr="00A6207B">
        <w:rPr>
          <w:rFonts w:ascii="Arial" w:hAnsi="Arial" w:cs="Arial"/>
          <w:sz w:val="18"/>
          <w:szCs w:val="18"/>
          <w:lang w:val="es-BO"/>
        </w:rPr>
        <w:t>Dar cumplimiento a lo establecido en el Decreto Supremo N° 108 de 1 de mayo de 2009 y dotar a sus trabajadores de ropa de trabajo y equipo de protección personal., para prevenir riesgos ocupacionales, aspecto que será verificado por los Fiscales en coordinación con el personal de Subgerencia de Gestión de Riesgos antes del primer pago.</w:t>
      </w:r>
    </w:p>
    <w:p w14:paraId="1B75A126" w14:textId="77777777" w:rsidR="00A6207B" w:rsidRPr="00A6207B" w:rsidRDefault="00A6207B" w:rsidP="00063CEB">
      <w:pPr>
        <w:numPr>
          <w:ilvl w:val="0"/>
          <w:numId w:val="41"/>
        </w:numPr>
        <w:jc w:val="both"/>
        <w:rPr>
          <w:rFonts w:ascii="Arial" w:hAnsi="Arial" w:cs="Arial"/>
          <w:i/>
          <w:sz w:val="18"/>
          <w:szCs w:val="18"/>
          <w:lang w:val="es-BO"/>
        </w:rPr>
      </w:pPr>
      <w:r w:rsidRPr="00A6207B">
        <w:rPr>
          <w:rFonts w:ascii="Arial" w:hAnsi="Arial" w:cs="Arial"/>
          <w:sz w:val="18"/>
          <w:szCs w:val="18"/>
          <w:lang w:val="es-BO"/>
        </w:rPr>
        <w:t xml:space="preserve">Asumir responsabilidad y cubrir cualquier daño o perjuicio económico comprobado ocasionado a la </w:t>
      </w:r>
      <w:r w:rsidRPr="00A6207B">
        <w:rPr>
          <w:rFonts w:ascii="Arial" w:hAnsi="Arial" w:cs="Arial"/>
          <w:b/>
          <w:sz w:val="18"/>
          <w:szCs w:val="18"/>
          <w:lang w:val="es-BO"/>
        </w:rPr>
        <w:t>ENTIDAD</w:t>
      </w:r>
      <w:r w:rsidRPr="00A6207B">
        <w:rPr>
          <w:rFonts w:ascii="Arial" w:hAnsi="Arial" w:cs="Arial"/>
          <w:sz w:val="18"/>
          <w:szCs w:val="18"/>
          <w:lang w:val="es-BO"/>
        </w:rPr>
        <w:t xml:space="preserve"> (infraestructura, bienes y/o equipos que se encuentren a su cargo) como consecuencia de actos negligentes o dolosos en los que incurra el personal bajo su dependencia, durante la prestación de los servicios.</w:t>
      </w:r>
    </w:p>
    <w:p w14:paraId="0AB3FE75" w14:textId="77777777" w:rsidR="00A6207B" w:rsidRPr="00A6207B" w:rsidRDefault="00A6207B" w:rsidP="00063CEB">
      <w:pPr>
        <w:numPr>
          <w:ilvl w:val="0"/>
          <w:numId w:val="41"/>
        </w:numPr>
        <w:jc w:val="both"/>
        <w:rPr>
          <w:rFonts w:ascii="Arial" w:hAnsi="Arial" w:cs="Arial"/>
          <w:i/>
          <w:sz w:val="18"/>
          <w:szCs w:val="18"/>
          <w:lang w:val="es-BO"/>
        </w:rPr>
      </w:pPr>
      <w:r w:rsidRPr="00A6207B">
        <w:rPr>
          <w:rFonts w:ascii="Arial" w:hAnsi="Arial" w:cs="Arial"/>
          <w:sz w:val="18"/>
          <w:szCs w:val="18"/>
          <w:lang w:val="es-BO"/>
        </w:rPr>
        <w:t xml:space="preserve">Asumir el costo de los servicios básicos de acuerdo a consumo correspondiente al área en la que prestará el </w:t>
      </w:r>
      <w:r w:rsidRPr="00A6207B">
        <w:rPr>
          <w:rFonts w:ascii="Arial" w:hAnsi="Arial" w:cs="Arial"/>
          <w:b/>
          <w:sz w:val="18"/>
          <w:szCs w:val="18"/>
          <w:lang w:val="es-BO"/>
        </w:rPr>
        <w:t>SERVICIO</w:t>
      </w:r>
      <w:r w:rsidRPr="00A6207B">
        <w:rPr>
          <w:rFonts w:ascii="Arial" w:hAnsi="Arial" w:cs="Arial"/>
          <w:sz w:val="18"/>
          <w:szCs w:val="18"/>
          <w:lang w:val="es-BO"/>
        </w:rPr>
        <w:t>.</w:t>
      </w:r>
    </w:p>
    <w:p w14:paraId="36358534" w14:textId="77777777" w:rsidR="00A6207B" w:rsidRPr="00A6207B" w:rsidRDefault="00A6207B" w:rsidP="00063CEB">
      <w:pPr>
        <w:numPr>
          <w:ilvl w:val="0"/>
          <w:numId w:val="41"/>
        </w:numPr>
        <w:jc w:val="both"/>
        <w:rPr>
          <w:rFonts w:ascii="Arial" w:hAnsi="Arial" w:cs="Arial"/>
          <w:sz w:val="18"/>
          <w:szCs w:val="18"/>
          <w:lang w:val="es-BO"/>
        </w:rPr>
      </w:pPr>
      <w:r w:rsidRPr="00A6207B">
        <w:rPr>
          <w:rFonts w:ascii="Arial" w:hAnsi="Arial" w:cs="Arial"/>
          <w:sz w:val="18"/>
          <w:szCs w:val="18"/>
          <w:lang w:val="es-BO"/>
        </w:rPr>
        <w:t>Cumplir cada una de las cláusulas del presente Contrato.</w:t>
      </w:r>
    </w:p>
    <w:p w14:paraId="3E43E64B" w14:textId="77777777" w:rsidR="00A6207B" w:rsidRPr="00A6207B" w:rsidRDefault="00A6207B" w:rsidP="00A6207B">
      <w:pPr>
        <w:ind w:left="720"/>
        <w:jc w:val="both"/>
        <w:rPr>
          <w:rFonts w:ascii="Arial" w:hAnsi="Arial" w:cs="Arial"/>
          <w:sz w:val="18"/>
          <w:szCs w:val="18"/>
          <w:lang w:val="es-BO"/>
        </w:rPr>
      </w:pPr>
    </w:p>
    <w:p w14:paraId="4DE6B33F"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Por su parte, </w:t>
      </w:r>
      <w:r w:rsidRPr="00A6207B">
        <w:rPr>
          <w:rFonts w:ascii="Arial" w:hAnsi="Arial" w:cs="Arial"/>
          <w:b/>
          <w:sz w:val="18"/>
          <w:szCs w:val="18"/>
          <w:lang w:val="es-BO"/>
        </w:rPr>
        <w:t>la ENTIDAD</w:t>
      </w:r>
      <w:r w:rsidRPr="00A6207B">
        <w:rPr>
          <w:rFonts w:ascii="Arial" w:hAnsi="Arial" w:cs="Arial"/>
          <w:sz w:val="18"/>
          <w:szCs w:val="18"/>
          <w:lang w:val="es-BO"/>
        </w:rPr>
        <w:t xml:space="preserve"> se compromete a cumplir con las siguientes obligaciones:</w:t>
      </w:r>
    </w:p>
    <w:p w14:paraId="26775639" w14:textId="77777777" w:rsidR="00A6207B" w:rsidRPr="00A6207B" w:rsidRDefault="00A6207B" w:rsidP="00A6207B">
      <w:pPr>
        <w:jc w:val="both"/>
        <w:rPr>
          <w:rFonts w:ascii="Arial" w:hAnsi="Arial" w:cs="Arial"/>
          <w:sz w:val="18"/>
          <w:szCs w:val="18"/>
          <w:lang w:val="es-BO"/>
        </w:rPr>
      </w:pPr>
    </w:p>
    <w:p w14:paraId="4B33967B" w14:textId="77777777" w:rsidR="00A6207B" w:rsidRPr="00A6207B" w:rsidRDefault="00A6207B" w:rsidP="00063CEB">
      <w:pPr>
        <w:numPr>
          <w:ilvl w:val="0"/>
          <w:numId w:val="40"/>
        </w:numPr>
        <w:jc w:val="both"/>
        <w:rPr>
          <w:rFonts w:ascii="Arial" w:hAnsi="Arial" w:cs="Arial"/>
          <w:sz w:val="18"/>
          <w:szCs w:val="18"/>
          <w:lang w:val="es-BO"/>
        </w:rPr>
      </w:pPr>
      <w:r w:rsidRPr="00A6207B">
        <w:rPr>
          <w:rFonts w:ascii="Arial" w:hAnsi="Arial" w:cs="Arial"/>
          <w:sz w:val="18"/>
          <w:szCs w:val="18"/>
          <w:lang w:val="es-BO"/>
        </w:rPr>
        <w:t>Dar conformidad a los servicios generales de acuerdo con las condiciones establecidas en el DBC, así como las condiciones de la cotización adjudicada.</w:t>
      </w:r>
    </w:p>
    <w:p w14:paraId="1520DB5B" w14:textId="77777777" w:rsidR="00A6207B" w:rsidRPr="00A6207B" w:rsidRDefault="00A6207B" w:rsidP="00063CEB">
      <w:pPr>
        <w:numPr>
          <w:ilvl w:val="0"/>
          <w:numId w:val="40"/>
        </w:numPr>
        <w:jc w:val="both"/>
        <w:rPr>
          <w:rFonts w:ascii="Arial" w:hAnsi="Arial" w:cs="Arial"/>
          <w:sz w:val="18"/>
          <w:szCs w:val="18"/>
          <w:lang w:val="es-BO"/>
        </w:rPr>
      </w:pPr>
      <w:r w:rsidRPr="00A6207B">
        <w:rPr>
          <w:rFonts w:ascii="Arial" w:hAnsi="Arial" w:cs="Arial"/>
          <w:sz w:val="18"/>
          <w:szCs w:val="18"/>
          <w:lang w:val="es-BO"/>
        </w:rPr>
        <w:t>Emitir Informes de Conformidad  Parciales y el Informe de Conformidad Final de los servicios generales, cuando los mismos cumplan con las condiciones establecidas en el DBC, así como las condiciones de la cotización adjudicada.</w:t>
      </w:r>
    </w:p>
    <w:p w14:paraId="288BF067" w14:textId="77777777" w:rsidR="00A6207B" w:rsidRPr="00A6207B" w:rsidRDefault="00A6207B" w:rsidP="00063CEB">
      <w:pPr>
        <w:numPr>
          <w:ilvl w:val="0"/>
          <w:numId w:val="40"/>
        </w:numPr>
        <w:jc w:val="both"/>
        <w:rPr>
          <w:rFonts w:ascii="Arial" w:hAnsi="Arial" w:cs="Arial"/>
          <w:sz w:val="18"/>
          <w:szCs w:val="18"/>
          <w:lang w:val="es-BO"/>
        </w:rPr>
      </w:pPr>
      <w:r w:rsidRPr="00A6207B">
        <w:rPr>
          <w:rFonts w:ascii="Arial" w:hAnsi="Arial" w:cs="Arial"/>
          <w:sz w:val="18"/>
          <w:szCs w:val="18"/>
          <w:lang w:val="es-BO"/>
        </w:rPr>
        <w:t>Realizar el pago por el servicio general, en un plazo no mayor a treinta (30) días calendario de emitido el Informe de Conformidad Final de los servicios generales objeto del presente Contrato.</w:t>
      </w:r>
    </w:p>
    <w:p w14:paraId="1B9257B1" w14:textId="77777777" w:rsidR="00A6207B" w:rsidRPr="00A6207B" w:rsidRDefault="00A6207B" w:rsidP="00063CEB">
      <w:pPr>
        <w:numPr>
          <w:ilvl w:val="0"/>
          <w:numId w:val="40"/>
        </w:numPr>
        <w:jc w:val="both"/>
        <w:rPr>
          <w:rFonts w:ascii="Arial" w:hAnsi="Arial" w:cs="Arial"/>
          <w:sz w:val="18"/>
          <w:szCs w:val="18"/>
          <w:lang w:val="es-BO"/>
        </w:rPr>
      </w:pPr>
      <w:r w:rsidRPr="00A6207B">
        <w:rPr>
          <w:rFonts w:ascii="Arial" w:hAnsi="Arial" w:cs="Arial"/>
          <w:sz w:val="18"/>
          <w:szCs w:val="18"/>
          <w:lang w:val="es-BO"/>
        </w:rPr>
        <w:t>Cumplir cada una de las cláusulas del presente Contrato.</w:t>
      </w:r>
    </w:p>
    <w:p w14:paraId="583AE496" w14:textId="77777777" w:rsidR="00A6207B" w:rsidRPr="00A6207B" w:rsidRDefault="00A6207B" w:rsidP="00A6207B">
      <w:pPr>
        <w:autoSpaceDE w:val="0"/>
        <w:autoSpaceDN w:val="0"/>
        <w:adjustRightInd w:val="0"/>
        <w:jc w:val="both"/>
        <w:rPr>
          <w:rFonts w:ascii="Arial" w:hAnsi="Arial" w:cs="Arial"/>
          <w:b/>
          <w:sz w:val="18"/>
          <w:szCs w:val="18"/>
          <w:lang w:val="es-BO"/>
        </w:rPr>
      </w:pPr>
    </w:p>
    <w:p w14:paraId="66602CAD" w14:textId="77777777" w:rsidR="00A6207B" w:rsidRPr="00A6207B" w:rsidRDefault="00A6207B" w:rsidP="00A6207B">
      <w:pPr>
        <w:autoSpaceDE w:val="0"/>
        <w:autoSpaceDN w:val="0"/>
        <w:adjustRightInd w:val="0"/>
        <w:jc w:val="both"/>
        <w:rPr>
          <w:rFonts w:ascii="Arial" w:hAnsi="Arial" w:cs="Arial"/>
          <w:sz w:val="18"/>
          <w:szCs w:val="18"/>
          <w:lang w:val="es-BO"/>
        </w:rPr>
      </w:pPr>
      <w:r w:rsidRPr="00A6207B">
        <w:rPr>
          <w:rFonts w:ascii="Arial" w:hAnsi="Arial" w:cs="Arial"/>
          <w:b/>
          <w:sz w:val="18"/>
          <w:szCs w:val="18"/>
        </w:rPr>
        <w:lastRenderedPageBreak/>
        <w:t>CLÁUSULA</w:t>
      </w:r>
      <w:r w:rsidRPr="00A6207B">
        <w:rPr>
          <w:rFonts w:ascii="Arial" w:hAnsi="Arial" w:cs="Arial"/>
          <w:b/>
          <w:sz w:val="18"/>
          <w:szCs w:val="18"/>
          <w:lang w:val="es-BO"/>
        </w:rPr>
        <w:t xml:space="preserve"> SÉPTIMA.- (VIGENCIA) </w:t>
      </w:r>
      <w:r w:rsidRPr="00A6207B">
        <w:rPr>
          <w:rFonts w:ascii="Arial" w:hAnsi="Arial" w:cs="Arial"/>
          <w:sz w:val="18"/>
          <w:szCs w:val="18"/>
          <w:lang w:val="es-BO"/>
        </w:rPr>
        <w:t>El presente Contrato entrará en vigencia desde el día siguiente hábil de su suscripción por ambas partes, hasta la terminación del Contrato.</w:t>
      </w:r>
    </w:p>
    <w:p w14:paraId="129ECF0E" w14:textId="77777777" w:rsidR="00A6207B" w:rsidRPr="00A6207B" w:rsidRDefault="00A6207B" w:rsidP="00A6207B">
      <w:pPr>
        <w:autoSpaceDE w:val="0"/>
        <w:autoSpaceDN w:val="0"/>
        <w:adjustRightInd w:val="0"/>
        <w:jc w:val="both"/>
        <w:rPr>
          <w:rFonts w:ascii="Arial" w:hAnsi="Arial" w:cs="Arial"/>
          <w:b/>
          <w:sz w:val="18"/>
          <w:szCs w:val="18"/>
          <w:lang w:val="es-BO"/>
        </w:rPr>
      </w:pPr>
    </w:p>
    <w:p w14:paraId="7179F645"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rPr>
        <w:t>CLÁUSULA</w:t>
      </w:r>
      <w:r w:rsidRPr="00A6207B">
        <w:rPr>
          <w:rFonts w:ascii="Arial" w:hAnsi="Arial" w:cs="Arial"/>
          <w:b/>
          <w:sz w:val="18"/>
          <w:szCs w:val="18"/>
          <w:lang w:val="es-BO"/>
        </w:rPr>
        <w:t xml:space="preserve"> OCTAVA.- (RETENCIONES POR PAGOS PARCIALES) </w:t>
      </w:r>
      <w:r w:rsidRPr="00A6207B">
        <w:rPr>
          <w:rFonts w:ascii="Arial" w:hAnsi="Arial" w:cs="Arial"/>
          <w:sz w:val="18"/>
          <w:szCs w:val="18"/>
          <w:lang w:val="es-BO"/>
        </w:rPr>
        <w:t xml:space="preserve">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acepta expresamente, que la </w:t>
      </w:r>
      <w:r w:rsidRPr="00A6207B">
        <w:rPr>
          <w:rFonts w:ascii="Arial" w:hAnsi="Arial" w:cs="Arial"/>
          <w:b/>
          <w:sz w:val="18"/>
          <w:szCs w:val="18"/>
          <w:lang w:val="es-BO"/>
        </w:rPr>
        <w:t>ENTIDAD</w:t>
      </w:r>
      <w:r w:rsidRPr="00A6207B">
        <w:rPr>
          <w:rFonts w:ascii="Arial" w:hAnsi="Arial" w:cs="Arial"/>
          <w:sz w:val="18"/>
          <w:szCs w:val="18"/>
          <w:lang w:val="es-BO"/>
        </w:rPr>
        <w:t xml:space="preserve"> retendrá el _______ (</w:t>
      </w:r>
      <w:r w:rsidRPr="00A6207B">
        <w:rPr>
          <w:rFonts w:ascii="Arial" w:hAnsi="Arial" w:cs="Arial"/>
          <w:b/>
          <w:i/>
          <w:sz w:val="18"/>
          <w:szCs w:val="18"/>
          <w:lang w:val="es-BO"/>
        </w:rPr>
        <w:t xml:space="preserve">siete por ciento (7%) </w:t>
      </w:r>
      <w:r w:rsidRPr="00A6207B">
        <w:rPr>
          <w:rFonts w:ascii="Arial" w:hAnsi="Arial" w:cs="Arial"/>
          <w:b/>
          <w:bCs/>
          <w:i/>
          <w:iCs/>
          <w:sz w:val="18"/>
          <w:szCs w:val="18"/>
        </w:rPr>
        <w:t>o “tres punto cinco por ciento (3.5%) según corresponda)</w:t>
      </w:r>
      <w:r w:rsidRPr="00A6207B">
        <w:rPr>
          <w:rFonts w:ascii="Arial" w:hAnsi="Arial" w:cs="Arial"/>
          <w:bCs/>
          <w:iCs/>
          <w:sz w:val="18"/>
          <w:szCs w:val="18"/>
        </w:rPr>
        <w:t xml:space="preserve"> </w:t>
      </w:r>
      <w:r w:rsidRPr="00A6207B">
        <w:rPr>
          <w:rFonts w:ascii="Arial" w:hAnsi="Arial" w:cs="Arial"/>
          <w:b/>
          <w:bCs/>
          <w:i/>
          <w:iCs/>
          <w:sz w:val="18"/>
          <w:szCs w:val="18"/>
        </w:rPr>
        <w:t xml:space="preserve"> </w:t>
      </w:r>
      <w:r w:rsidRPr="00A6207B">
        <w:rPr>
          <w:rFonts w:ascii="Arial" w:hAnsi="Arial" w:cs="Arial"/>
          <w:sz w:val="18"/>
          <w:szCs w:val="18"/>
          <w:lang w:val="es-BO"/>
        </w:rPr>
        <w:t xml:space="preserve">de cada pago realizado por la prestación del </w:t>
      </w:r>
      <w:r w:rsidRPr="00A6207B">
        <w:rPr>
          <w:rFonts w:ascii="Arial" w:hAnsi="Arial" w:cs="Arial"/>
          <w:b/>
          <w:sz w:val="18"/>
          <w:szCs w:val="18"/>
          <w:lang w:val="es-BO"/>
        </w:rPr>
        <w:t xml:space="preserve">SERVICIO </w:t>
      </w:r>
      <w:r w:rsidRPr="00A6207B">
        <w:rPr>
          <w:rFonts w:ascii="Arial" w:hAnsi="Arial" w:cs="Arial"/>
          <w:sz w:val="18"/>
          <w:szCs w:val="18"/>
          <w:lang w:val="es-BO"/>
        </w:rPr>
        <w:t xml:space="preserve">efectivizado, en sustitución de la Garantía de Cumplimiento de Contrato. </w:t>
      </w:r>
    </w:p>
    <w:p w14:paraId="6EE99905" w14:textId="77777777" w:rsidR="00A6207B" w:rsidRPr="00A6207B" w:rsidRDefault="00A6207B" w:rsidP="00A6207B">
      <w:pPr>
        <w:jc w:val="both"/>
        <w:rPr>
          <w:rFonts w:ascii="Arial" w:hAnsi="Arial" w:cs="Arial"/>
          <w:sz w:val="18"/>
          <w:szCs w:val="18"/>
          <w:lang w:val="es-BO"/>
        </w:rPr>
      </w:pPr>
    </w:p>
    <w:p w14:paraId="12A03AA6"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El importe de las retenciones en caso de cualquier incumplimiento contractual incurrido por el </w:t>
      </w:r>
      <w:r w:rsidRPr="00A6207B">
        <w:rPr>
          <w:rFonts w:ascii="Arial" w:hAnsi="Arial" w:cs="Arial"/>
          <w:b/>
          <w:sz w:val="18"/>
          <w:szCs w:val="18"/>
          <w:lang w:val="es-BO"/>
        </w:rPr>
        <w:t>PROVEEDOR</w:t>
      </w:r>
      <w:r w:rsidRPr="00A6207B">
        <w:rPr>
          <w:rFonts w:ascii="Arial" w:hAnsi="Arial" w:cs="Arial"/>
          <w:sz w:val="18"/>
          <w:szCs w:val="18"/>
          <w:lang w:val="es-BO"/>
        </w:rPr>
        <w:t xml:space="preserve">, quedará en favor de la </w:t>
      </w:r>
      <w:r w:rsidRPr="00A6207B">
        <w:rPr>
          <w:rFonts w:ascii="Arial" w:hAnsi="Arial" w:cs="Arial"/>
          <w:b/>
          <w:sz w:val="18"/>
          <w:szCs w:val="18"/>
          <w:lang w:val="es-BO"/>
        </w:rPr>
        <w:t>ENTIDAD</w:t>
      </w:r>
      <w:r w:rsidRPr="00A6207B">
        <w:rPr>
          <w:rFonts w:ascii="Arial" w:hAnsi="Arial" w:cs="Arial"/>
          <w:sz w:val="18"/>
          <w:szCs w:val="18"/>
          <w:lang w:val="es-BO"/>
        </w:rPr>
        <w:t>, sin necesidad de ningún trámite o acción judicial, a su sólo requerimiento.</w:t>
      </w:r>
    </w:p>
    <w:p w14:paraId="27F6A016" w14:textId="77777777" w:rsidR="00A6207B" w:rsidRPr="00A6207B" w:rsidRDefault="00A6207B" w:rsidP="00A6207B">
      <w:pPr>
        <w:jc w:val="both"/>
        <w:rPr>
          <w:rFonts w:ascii="Arial" w:hAnsi="Arial" w:cs="Arial"/>
          <w:sz w:val="18"/>
          <w:szCs w:val="18"/>
          <w:lang w:val="es-BO"/>
        </w:rPr>
      </w:pPr>
    </w:p>
    <w:p w14:paraId="3B684528"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Si se procediera a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de conformidad con lo solicitado por la </w:t>
      </w:r>
      <w:r w:rsidRPr="00A6207B">
        <w:rPr>
          <w:rFonts w:ascii="Arial" w:hAnsi="Arial" w:cs="Arial"/>
          <w:b/>
          <w:sz w:val="18"/>
          <w:szCs w:val="18"/>
          <w:lang w:val="es-BO"/>
        </w:rPr>
        <w:t>ENTIDAD</w:t>
      </w:r>
      <w:r w:rsidRPr="00A6207B">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2A31EF37" w14:textId="77777777" w:rsidR="00A6207B" w:rsidRPr="00A6207B" w:rsidRDefault="00A6207B" w:rsidP="00A6207B">
      <w:pPr>
        <w:jc w:val="both"/>
        <w:rPr>
          <w:rFonts w:ascii="Arial" w:hAnsi="Arial" w:cs="Arial"/>
          <w:b/>
          <w:i/>
          <w:sz w:val="18"/>
          <w:szCs w:val="18"/>
          <w:lang w:val="es-BO"/>
        </w:rPr>
      </w:pPr>
    </w:p>
    <w:p w14:paraId="58B2E918" w14:textId="77777777" w:rsidR="00A6207B" w:rsidRPr="00A6207B" w:rsidRDefault="00A6207B" w:rsidP="00A6207B">
      <w:pPr>
        <w:tabs>
          <w:tab w:val="left" w:pos="0"/>
          <w:tab w:val="left" w:pos="720"/>
        </w:tabs>
        <w:suppressAutoHyphens/>
        <w:jc w:val="both"/>
        <w:rPr>
          <w:rFonts w:ascii="Arial" w:hAnsi="Arial" w:cs="Arial"/>
          <w:iCs/>
          <w:sz w:val="18"/>
          <w:szCs w:val="18"/>
          <w:lang w:val="es-BO"/>
        </w:rPr>
      </w:pPr>
      <w:r w:rsidRPr="00A6207B">
        <w:rPr>
          <w:rFonts w:ascii="Arial" w:hAnsi="Arial" w:cs="Arial"/>
          <w:b/>
          <w:sz w:val="18"/>
          <w:szCs w:val="18"/>
          <w:lang w:val="es-BO"/>
        </w:rPr>
        <w:t>CLÁUSULA NOVENA.- (ANTICIPO)</w:t>
      </w:r>
      <w:r w:rsidRPr="00A6207B">
        <w:rPr>
          <w:rFonts w:ascii="Arial" w:hAnsi="Arial" w:cs="Arial"/>
          <w:b/>
          <w:i/>
          <w:iCs/>
          <w:sz w:val="18"/>
          <w:szCs w:val="18"/>
          <w:lang w:val="es-BO"/>
        </w:rPr>
        <w:t xml:space="preserve"> </w:t>
      </w:r>
      <w:r w:rsidRPr="00A6207B">
        <w:rPr>
          <w:rFonts w:ascii="Arial" w:hAnsi="Arial" w:cs="Arial"/>
          <w:iCs/>
          <w:sz w:val="18"/>
          <w:szCs w:val="18"/>
          <w:lang w:val="es-BO"/>
        </w:rPr>
        <w:t>En el presente Contrato no se otorgará anticipo.</w:t>
      </w:r>
    </w:p>
    <w:p w14:paraId="62A52EEF" w14:textId="77777777" w:rsidR="00A6207B" w:rsidRPr="00A6207B" w:rsidRDefault="00A6207B" w:rsidP="00A6207B">
      <w:pPr>
        <w:tabs>
          <w:tab w:val="left" w:pos="0"/>
          <w:tab w:val="left" w:pos="720"/>
        </w:tabs>
        <w:suppressAutoHyphens/>
        <w:jc w:val="both"/>
        <w:rPr>
          <w:rFonts w:ascii="Arial" w:hAnsi="Arial" w:cs="Arial"/>
          <w:b/>
          <w:sz w:val="18"/>
          <w:szCs w:val="18"/>
          <w:lang w:val="es-BO"/>
        </w:rPr>
      </w:pPr>
    </w:p>
    <w:p w14:paraId="76067245" w14:textId="77777777" w:rsidR="00A6207B" w:rsidRPr="00A6207B" w:rsidRDefault="00A6207B" w:rsidP="00A6207B">
      <w:pPr>
        <w:jc w:val="both"/>
        <w:rPr>
          <w:rFonts w:ascii="Arial" w:hAnsi="Arial" w:cs="Arial"/>
          <w:b/>
          <w:i/>
          <w:sz w:val="18"/>
          <w:szCs w:val="18"/>
          <w:lang w:val="es-BO"/>
        </w:rPr>
      </w:pPr>
      <w:r w:rsidRPr="00A6207B">
        <w:rPr>
          <w:rFonts w:ascii="Arial" w:hAnsi="Arial" w:cs="Arial"/>
          <w:b/>
          <w:sz w:val="18"/>
          <w:szCs w:val="18"/>
          <w:lang w:val="es-BO"/>
        </w:rPr>
        <w:t xml:space="preserve">CLÁUSULA DÉCIMA.- (PLAZO DE PRESTACIÓN DEL SERVICIO) </w:t>
      </w:r>
      <w:r w:rsidRPr="00A6207B">
        <w:rPr>
          <w:rFonts w:ascii="Arial" w:hAnsi="Arial" w:cs="Arial"/>
          <w:sz w:val="18"/>
          <w:szCs w:val="18"/>
          <w:lang w:val="es-BO"/>
        </w:rPr>
        <w:t>El</w:t>
      </w:r>
      <w:r w:rsidRPr="00A6207B">
        <w:rPr>
          <w:rFonts w:ascii="Arial" w:hAnsi="Arial" w:cs="Arial"/>
          <w:b/>
          <w:sz w:val="18"/>
          <w:szCs w:val="18"/>
          <w:lang w:val="es-BO"/>
        </w:rPr>
        <w:t xml:space="preserve"> PROVEEDOR </w:t>
      </w:r>
      <w:r w:rsidRPr="00A6207B">
        <w:rPr>
          <w:rFonts w:ascii="Arial" w:hAnsi="Arial" w:cs="Arial"/>
          <w:sz w:val="18"/>
          <w:szCs w:val="18"/>
          <w:lang w:val="es-BO"/>
        </w:rPr>
        <w:t xml:space="preserve">prestará el </w:t>
      </w:r>
      <w:r w:rsidRPr="00A6207B">
        <w:rPr>
          <w:rFonts w:ascii="Arial" w:hAnsi="Arial" w:cs="Arial"/>
          <w:b/>
          <w:sz w:val="18"/>
          <w:szCs w:val="18"/>
          <w:lang w:val="es-BO"/>
        </w:rPr>
        <w:t xml:space="preserve">SERVICIO </w:t>
      </w:r>
      <w:r w:rsidRPr="00A6207B">
        <w:rPr>
          <w:rFonts w:ascii="Arial" w:hAnsi="Arial" w:cs="Arial"/>
          <w:sz w:val="18"/>
          <w:szCs w:val="18"/>
          <w:lang w:val="es-BO"/>
        </w:rPr>
        <w:t>en estricto cumplimiento con la propuesta adjudicada, las Especificaciones Técnicas y el Contrato, en el plazo comprendido a partir de la fecha establecida en la Orden de Proceder hasta el 29 de diciembre de 2023</w:t>
      </w:r>
      <w:r w:rsidRPr="00A6207B">
        <w:rPr>
          <w:rFonts w:ascii="Arial" w:hAnsi="Arial" w:cs="Arial"/>
          <w:b/>
          <w:i/>
          <w:sz w:val="18"/>
          <w:szCs w:val="18"/>
          <w:lang w:val="es-BO"/>
        </w:rPr>
        <w:t>.</w:t>
      </w:r>
    </w:p>
    <w:p w14:paraId="705AAD09" w14:textId="77777777" w:rsidR="00A6207B" w:rsidRPr="00A6207B" w:rsidRDefault="00A6207B" w:rsidP="00A6207B">
      <w:pPr>
        <w:jc w:val="both"/>
        <w:rPr>
          <w:rFonts w:ascii="Arial" w:hAnsi="Arial" w:cs="Arial"/>
          <w:b/>
          <w:i/>
          <w:sz w:val="18"/>
          <w:szCs w:val="18"/>
          <w:lang w:val="es-BO"/>
        </w:rPr>
      </w:pPr>
    </w:p>
    <w:p w14:paraId="61AD28BB"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 xml:space="preserve">CLÁUSULA DÉCIMA PRIMERA.- (LUGAR DE PRESTACIÓN DE SERVICIOS) </w:t>
      </w:r>
      <w:r w:rsidRPr="00A6207B">
        <w:rPr>
          <w:rFonts w:ascii="Arial" w:hAnsi="Arial" w:cs="Arial"/>
          <w:sz w:val="18"/>
          <w:szCs w:val="18"/>
          <w:lang w:val="es-BO"/>
        </w:rPr>
        <w:t xml:space="preserve">El </w:t>
      </w:r>
      <w:r w:rsidRPr="00A6207B">
        <w:rPr>
          <w:rFonts w:ascii="Arial" w:hAnsi="Arial" w:cs="Arial"/>
          <w:b/>
          <w:sz w:val="18"/>
          <w:szCs w:val="18"/>
          <w:lang w:val="es-BO"/>
        </w:rPr>
        <w:t>PROVEEDOR</w:t>
      </w:r>
      <w:r w:rsidRPr="00A6207B">
        <w:rPr>
          <w:rFonts w:ascii="Arial" w:hAnsi="Arial" w:cs="Arial"/>
          <w:sz w:val="18"/>
          <w:szCs w:val="18"/>
          <w:lang w:val="es-BO"/>
        </w:rPr>
        <w:t xml:space="preserve"> prestará el </w:t>
      </w:r>
      <w:r w:rsidRPr="00A6207B">
        <w:rPr>
          <w:rFonts w:ascii="Arial" w:hAnsi="Arial" w:cs="Arial"/>
          <w:b/>
          <w:sz w:val="18"/>
          <w:szCs w:val="18"/>
          <w:lang w:val="es-BO"/>
        </w:rPr>
        <w:t>SERVICIO</w:t>
      </w:r>
      <w:r w:rsidRPr="00A6207B">
        <w:rPr>
          <w:rFonts w:ascii="Arial" w:hAnsi="Arial" w:cs="Arial"/>
          <w:sz w:val="18"/>
          <w:szCs w:val="18"/>
          <w:lang w:val="es-BO"/>
        </w:rPr>
        <w:t xml:space="preserve">, objeto del presente Contrato en instalaciones del edificio principal de la </w:t>
      </w:r>
      <w:r w:rsidRPr="00A6207B">
        <w:rPr>
          <w:rFonts w:ascii="Arial" w:hAnsi="Arial" w:cs="Arial"/>
          <w:b/>
          <w:sz w:val="18"/>
          <w:szCs w:val="18"/>
          <w:lang w:val="es-BO"/>
        </w:rPr>
        <w:t>ENTIDAD</w:t>
      </w:r>
      <w:r w:rsidRPr="00A6207B">
        <w:rPr>
          <w:rFonts w:ascii="Arial" w:hAnsi="Arial" w:cs="Arial"/>
          <w:sz w:val="18"/>
          <w:szCs w:val="18"/>
          <w:lang w:val="es-BO"/>
        </w:rPr>
        <w:t>, ubicado en la calle Ayacucho s/n esquina mercado, zona Central de la ciudad de La Paz y en los lugares definidos por los Fiscales de Servicio.</w:t>
      </w:r>
    </w:p>
    <w:p w14:paraId="4B006E84" w14:textId="77777777" w:rsidR="00A6207B" w:rsidRPr="00A6207B" w:rsidRDefault="00A6207B" w:rsidP="00A6207B">
      <w:pPr>
        <w:rPr>
          <w:rFonts w:ascii="Arial" w:hAnsi="Arial" w:cs="Arial"/>
          <w:sz w:val="18"/>
          <w:szCs w:val="18"/>
          <w:lang w:val="es-BO"/>
        </w:rPr>
      </w:pPr>
    </w:p>
    <w:p w14:paraId="6A9C9CF6"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 xml:space="preserve">CLÁUSULA DÉCIMA SEGUNDA.- (PRECIO, MONEDA Y FORMA DE PAGO) </w:t>
      </w:r>
      <w:r w:rsidRPr="00A6207B">
        <w:rPr>
          <w:rFonts w:ascii="Arial" w:hAnsi="Arial" w:cs="Arial"/>
          <w:sz w:val="18"/>
          <w:szCs w:val="18"/>
          <w:lang w:val="es-BO"/>
        </w:rPr>
        <w:t>El</w:t>
      </w:r>
      <w:r w:rsidRPr="00A6207B">
        <w:rPr>
          <w:rFonts w:ascii="Arial" w:hAnsi="Arial" w:cs="Arial"/>
          <w:b/>
          <w:sz w:val="18"/>
          <w:szCs w:val="18"/>
          <w:lang w:val="es-BO"/>
        </w:rPr>
        <w:t xml:space="preserve"> PROVEEDOR, </w:t>
      </w:r>
      <w:r w:rsidRPr="00A6207B">
        <w:rPr>
          <w:rFonts w:ascii="Arial" w:hAnsi="Arial" w:cs="Arial"/>
          <w:sz w:val="18"/>
          <w:szCs w:val="18"/>
          <w:lang w:val="es-BO"/>
        </w:rPr>
        <w:t xml:space="preserve">prestará el </w:t>
      </w:r>
      <w:r w:rsidRPr="00A6207B">
        <w:rPr>
          <w:rFonts w:ascii="Arial" w:hAnsi="Arial" w:cs="Arial"/>
          <w:b/>
          <w:sz w:val="18"/>
          <w:szCs w:val="18"/>
          <w:lang w:val="es-BO"/>
        </w:rPr>
        <w:t xml:space="preserve">SERVICIO </w:t>
      </w:r>
      <w:r w:rsidRPr="00A6207B">
        <w:rPr>
          <w:rFonts w:ascii="Arial" w:hAnsi="Arial" w:cs="Arial"/>
          <w:sz w:val="18"/>
          <w:szCs w:val="18"/>
          <w:lang w:val="es-BO"/>
        </w:rPr>
        <w:t xml:space="preserve">a favor de la </w:t>
      </w:r>
      <w:r w:rsidRPr="00A6207B">
        <w:rPr>
          <w:rFonts w:ascii="Arial" w:hAnsi="Arial" w:cs="Arial"/>
          <w:b/>
          <w:sz w:val="18"/>
          <w:szCs w:val="18"/>
          <w:lang w:val="es-BO"/>
        </w:rPr>
        <w:t>ENTIDAD,</w:t>
      </w:r>
      <w:r w:rsidRPr="00A6207B">
        <w:rPr>
          <w:rFonts w:ascii="Arial" w:hAnsi="Arial" w:cs="Arial"/>
          <w:sz w:val="18"/>
          <w:szCs w:val="18"/>
          <w:lang w:val="es-BO"/>
        </w:rPr>
        <w:t xml:space="preserve"> de acuerdo a los precios unitarios propuestos y adjudicados que forman parte indivisible del presente Contrato, de acuerdo al detalle que cursa a continuación ____________</w:t>
      </w:r>
      <w:r w:rsidRPr="00A6207B">
        <w:rPr>
          <w:rFonts w:ascii="Arial" w:hAnsi="Arial" w:cs="Arial"/>
          <w:b/>
          <w:i/>
          <w:sz w:val="18"/>
          <w:szCs w:val="18"/>
          <w:lang w:val="es-BO"/>
        </w:rPr>
        <w:t>.</w:t>
      </w:r>
    </w:p>
    <w:p w14:paraId="153E6F7F" w14:textId="77777777" w:rsidR="00A6207B" w:rsidRPr="00A6207B" w:rsidRDefault="00A6207B" w:rsidP="00A6207B">
      <w:pPr>
        <w:jc w:val="both"/>
        <w:rPr>
          <w:rFonts w:ascii="Arial" w:hAnsi="Arial" w:cs="Arial"/>
          <w:b/>
          <w:i/>
          <w:sz w:val="18"/>
          <w:szCs w:val="18"/>
          <w:lang w:val="es-BO"/>
        </w:rPr>
      </w:pPr>
    </w:p>
    <w:p w14:paraId="174824B8"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Las </w:t>
      </w:r>
      <w:r w:rsidRPr="00A6207B">
        <w:rPr>
          <w:rFonts w:ascii="Arial" w:hAnsi="Arial" w:cs="Arial"/>
          <w:b/>
          <w:sz w:val="18"/>
          <w:szCs w:val="18"/>
          <w:lang w:val="es-BO"/>
        </w:rPr>
        <w:t>PARTES</w:t>
      </w:r>
      <w:r w:rsidRPr="00A6207B">
        <w:rPr>
          <w:rFonts w:ascii="Arial" w:hAnsi="Arial" w:cs="Arial"/>
          <w:sz w:val="18"/>
          <w:szCs w:val="18"/>
          <w:lang w:val="es-BO"/>
        </w:rPr>
        <w:t xml:space="preserve"> reconocen que los precios unitarios consignados en la cotización adjudicada incluyen todos los elementos, sin excepción alguna, que sean necesarios para la realización y cumplimiento del </w:t>
      </w:r>
      <w:r w:rsidRPr="00A6207B">
        <w:rPr>
          <w:rFonts w:ascii="Arial" w:hAnsi="Arial" w:cs="Arial"/>
          <w:b/>
          <w:sz w:val="18"/>
          <w:szCs w:val="18"/>
          <w:lang w:val="es-BO"/>
        </w:rPr>
        <w:t>SERVICIO</w:t>
      </w:r>
      <w:r w:rsidRPr="00A6207B">
        <w:rPr>
          <w:rFonts w:ascii="Arial" w:hAnsi="Arial" w:cs="Arial"/>
          <w:sz w:val="18"/>
          <w:szCs w:val="18"/>
          <w:lang w:val="es-BO"/>
        </w:rPr>
        <w:t>.</w:t>
      </w:r>
    </w:p>
    <w:p w14:paraId="45B5688E" w14:textId="77777777" w:rsidR="00A6207B" w:rsidRPr="00A6207B" w:rsidRDefault="00A6207B" w:rsidP="00A6207B">
      <w:pPr>
        <w:jc w:val="both"/>
        <w:rPr>
          <w:rFonts w:ascii="Arial" w:hAnsi="Arial" w:cs="Arial"/>
          <w:b/>
          <w:i/>
          <w:sz w:val="18"/>
          <w:szCs w:val="18"/>
          <w:lang w:val="es-BO"/>
        </w:rPr>
      </w:pPr>
    </w:p>
    <w:p w14:paraId="5B78F4E3"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Es de exclusiva responsabilidad del </w:t>
      </w:r>
      <w:r w:rsidRPr="00A6207B">
        <w:rPr>
          <w:rFonts w:ascii="Arial" w:hAnsi="Arial" w:cs="Arial"/>
          <w:b/>
          <w:sz w:val="18"/>
          <w:szCs w:val="18"/>
          <w:lang w:val="es-BO"/>
        </w:rPr>
        <w:t>PROVEEDOR</w:t>
      </w:r>
      <w:r w:rsidRPr="00A6207B">
        <w:rPr>
          <w:rFonts w:ascii="Arial" w:hAnsi="Arial" w:cs="Arial"/>
          <w:sz w:val="18"/>
          <w:szCs w:val="18"/>
          <w:lang w:val="es-BO"/>
        </w:rPr>
        <w:t xml:space="preserve">, prestar el </w:t>
      </w:r>
      <w:r w:rsidRPr="00A6207B">
        <w:rPr>
          <w:rFonts w:ascii="Arial" w:hAnsi="Arial" w:cs="Arial"/>
          <w:b/>
          <w:sz w:val="18"/>
          <w:szCs w:val="18"/>
          <w:lang w:val="es-BO"/>
        </w:rPr>
        <w:t>SERVICIO</w:t>
      </w:r>
      <w:r w:rsidRPr="00A6207B">
        <w:rPr>
          <w:rFonts w:ascii="Arial" w:hAnsi="Arial" w:cs="Arial"/>
          <w:sz w:val="18"/>
          <w:szCs w:val="18"/>
          <w:lang w:val="es-BO"/>
        </w:rPr>
        <w:t xml:space="preserve"> por los precios establecidos como costo del servicio, ya que no se reconocerán ni procederán pagos por servicios que hiciesen exceder dichos precios.</w:t>
      </w:r>
    </w:p>
    <w:p w14:paraId="4A57987B" w14:textId="77777777" w:rsidR="00A6207B" w:rsidRPr="00A6207B" w:rsidRDefault="00A6207B" w:rsidP="00A6207B">
      <w:pPr>
        <w:jc w:val="both"/>
        <w:rPr>
          <w:rFonts w:ascii="Arial" w:hAnsi="Arial" w:cs="Arial"/>
          <w:b/>
          <w:sz w:val="18"/>
          <w:szCs w:val="18"/>
          <w:lang w:val="es-BO"/>
        </w:rPr>
      </w:pPr>
    </w:p>
    <w:p w14:paraId="1D8195BB"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Las partes acuerdan que por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procederá el pago cuya cancelación se la realizará de forma mensual </w:t>
      </w:r>
    </w:p>
    <w:p w14:paraId="0F59E1C1" w14:textId="77777777" w:rsidR="00A6207B" w:rsidRPr="00A6207B" w:rsidRDefault="00A6207B" w:rsidP="00A6207B">
      <w:pPr>
        <w:jc w:val="both"/>
        <w:rPr>
          <w:rFonts w:ascii="Arial" w:hAnsi="Arial" w:cs="Arial"/>
          <w:sz w:val="18"/>
          <w:szCs w:val="18"/>
          <w:lang w:val="es-BO"/>
        </w:rPr>
      </w:pPr>
    </w:p>
    <w:p w14:paraId="06367325"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Para este fin 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presentará al </w:t>
      </w:r>
      <w:r w:rsidRPr="00A6207B">
        <w:rPr>
          <w:rFonts w:ascii="Arial" w:hAnsi="Arial" w:cs="Arial"/>
          <w:b/>
          <w:bCs/>
          <w:sz w:val="18"/>
          <w:szCs w:val="18"/>
          <w:lang w:val="es-BO"/>
        </w:rPr>
        <w:t>FISCAL</w:t>
      </w:r>
      <w:r w:rsidRPr="00A6207B">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A6207B">
        <w:rPr>
          <w:rFonts w:ascii="Arial" w:hAnsi="Arial" w:cs="Arial"/>
          <w:b/>
          <w:sz w:val="18"/>
          <w:szCs w:val="18"/>
          <w:lang w:val="es-BO"/>
        </w:rPr>
        <w:t xml:space="preserve"> </w:t>
      </w:r>
    </w:p>
    <w:p w14:paraId="71EC1799"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 </w:t>
      </w:r>
    </w:p>
    <w:p w14:paraId="09523B87"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El</w:t>
      </w:r>
      <w:r w:rsidRPr="00A6207B">
        <w:rPr>
          <w:rFonts w:ascii="Arial" w:hAnsi="Arial" w:cs="Arial"/>
          <w:b/>
          <w:bCs/>
          <w:sz w:val="18"/>
          <w:szCs w:val="18"/>
          <w:lang w:val="es-BO"/>
        </w:rPr>
        <w:t xml:space="preserve"> FISCAL</w:t>
      </w:r>
      <w:r w:rsidRPr="00A6207B">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en caso de devolución deberá realizar las correcciones requeridas por el </w:t>
      </w:r>
      <w:r w:rsidRPr="00A6207B">
        <w:rPr>
          <w:rFonts w:ascii="Arial" w:hAnsi="Arial" w:cs="Arial"/>
          <w:b/>
          <w:sz w:val="18"/>
          <w:szCs w:val="18"/>
          <w:lang w:val="es-BO"/>
        </w:rPr>
        <w:t>FISCAL</w:t>
      </w:r>
      <w:r w:rsidRPr="00A6207B">
        <w:rPr>
          <w:rFonts w:ascii="Arial" w:hAnsi="Arial" w:cs="Arial"/>
          <w:sz w:val="18"/>
          <w:szCs w:val="18"/>
          <w:lang w:val="es-BO"/>
        </w:rPr>
        <w:t xml:space="preserve"> y presentará nuevamente la planilla para su aprobación, con la nueva fecha.</w:t>
      </w:r>
    </w:p>
    <w:p w14:paraId="32C24FBC" w14:textId="77777777" w:rsidR="00A6207B" w:rsidRPr="00A6207B" w:rsidRDefault="00A6207B" w:rsidP="00A6207B">
      <w:pPr>
        <w:jc w:val="both"/>
        <w:rPr>
          <w:rFonts w:ascii="Arial" w:hAnsi="Arial" w:cs="Arial"/>
          <w:sz w:val="18"/>
          <w:szCs w:val="18"/>
          <w:lang w:val="es-BO"/>
        </w:rPr>
      </w:pPr>
    </w:p>
    <w:p w14:paraId="6379A0C8"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El</w:t>
      </w:r>
      <w:r w:rsidRPr="00A6207B">
        <w:rPr>
          <w:rFonts w:ascii="Arial" w:hAnsi="Arial" w:cs="Arial"/>
          <w:b/>
          <w:bCs/>
          <w:sz w:val="18"/>
          <w:szCs w:val="18"/>
          <w:lang w:val="es-BO"/>
        </w:rPr>
        <w:t xml:space="preserve"> FISCAL</w:t>
      </w:r>
      <w:r w:rsidRPr="00A6207B">
        <w:rPr>
          <w:rFonts w:ascii="Arial" w:hAnsi="Arial" w:cs="Arial"/>
          <w:sz w:val="18"/>
          <w:szCs w:val="18"/>
          <w:lang w:val="es-BO"/>
        </w:rPr>
        <w:t xml:space="preserve"> una vez que apruebe la planilla de ejecución del servicio, remitirá la misma a la Unidad Administrativa de la</w:t>
      </w:r>
      <w:r w:rsidRPr="00A6207B">
        <w:rPr>
          <w:rFonts w:ascii="Arial" w:hAnsi="Arial" w:cs="Arial"/>
          <w:b/>
          <w:sz w:val="18"/>
          <w:szCs w:val="18"/>
          <w:lang w:val="es-BO"/>
        </w:rPr>
        <w:t xml:space="preserve"> ENTIDAD</w:t>
      </w:r>
      <w:r w:rsidRPr="00A6207B">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A6207B">
        <w:rPr>
          <w:rFonts w:ascii="Arial" w:hAnsi="Arial" w:cs="Arial"/>
          <w:b/>
          <w:sz w:val="18"/>
          <w:szCs w:val="18"/>
          <w:lang w:val="es-BO"/>
        </w:rPr>
        <w:t>FISCAL</w:t>
      </w:r>
      <w:r w:rsidRPr="00A6207B">
        <w:rPr>
          <w:rFonts w:ascii="Arial" w:hAnsi="Arial" w:cs="Arial"/>
          <w:sz w:val="18"/>
          <w:szCs w:val="18"/>
          <w:lang w:val="es-BO"/>
        </w:rPr>
        <w:t>.</w:t>
      </w:r>
    </w:p>
    <w:p w14:paraId="4C1A0F6B" w14:textId="77777777" w:rsidR="00A6207B" w:rsidRPr="00A6207B" w:rsidRDefault="00A6207B" w:rsidP="00A6207B">
      <w:pPr>
        <w:jc w:val="both"/>
        <w:rPr>
          <w:rFonts w:ascii="Arial" w:hAnsi="Arial" w:cs="Arial"/>
          <w:sz w:val="18"/>
          <w:szCs w:val="18"/>
          <w:lang w:val="es-BO"/>
        </w:rPr>
      </w:pPr>
    </w:p>
    <w:p w14:paraId="1ECE51E4"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Asimismo, el pago por la prestación del servicio a los servidores públicos, consultores y pasantes de la </w:t>
      </w:r>
      <w:r w:rsidRPr="00A6207B">
        <w:rPr>
          <w:rFonts w:ascii="Arial" w:hAnsi="Arial" w:cs="Arial"/>
          <w:b/>
          <w:sz w:val="18"/>
          <w:szCs w:val="18"/>
          <w:lang w:val="es-BO"/>
        </w:rPr>
        <w:t>ENTIDAD</w:t>
      </w:r>
      <w:r w:rsidRPr="00A6207B">
        <w:rPr>
          <w:rFonts w:ascii="Arial" w:hAnsi="Arial" w:cs="Arial"/>
          <w:sz w:val="18"/>
          <w:szCs w:val="18"/>
          <w:lang w:val="es-BO"/>
        </w:rPr>
        <w:t>, correrá a cargo de cada comensal y se podrá realizar en la modalidad de pago mediante Billetera móvil a través de la aplicación “</w:t>
      </w:r>
      <w:r w:rsidRPr="00A6207B">
        <w:rPr>
          <w:rFonts w:ascii="Arial" w:hAnsi="Arial" w:cs="Arial"/>
          <w:i/>
          <w:sz w:val="18"/>
          <w:szCs w:val="18"/>
          <w:lang w:val="es-BO"/>
        </w:rPr>
        <w:t>Consume lo Nuestro</w:t>
      </w:r>
      <w:r w:rsidRPr="00A6207B">
        <w:rPr>
          <w:rFonts w:ascii="Arial" w:hAnsi="Arial" w:cs="Arial"/>
          <w:sz w:val="18"/>
          <w:szCs w:val="18"/>
          <w:lang w:val="es-BO"/>
        </w:rPr>
        <w:t xml:space="preserve">”, deslindando de toda responsabilidad a la </w:t>
      </w:r>
      <w:r w:rsidRPr="00A6207B">
        <w:rPr>
          <w:rFonts w:ascii="Arial" w:hAnsi="Arial" w:cs="Arial"/>
          <w:b/>
          <w:sz w:val="18"/>
          <w:szCs w:val="18"/>
          <w:lang w:val="es-BO"/>
        </w:rPr>
        <w:t>ENTIDAD</w:t>
      </w:r>
      <w:r w:rsidRPr="00A6207B">
        <w:rPr>
          <w:rFonts w:ascii="Arial" w:hAnsi="Arial" w:cs="Arial"/>
          <w:sz w:val="18"/>
          <w:szCs w:val="18"/>
          <w:lang w:val="es-BO"/>
        </w:rPr>
        <w:t xml:space="preserve"> ante cualquier incumplimiento.</w:t>
      </w:r>
    </w:p>
    <w:p w14:paraId="6C285F62" w14:textId="77777777" w:rsidR="00A6207B" w:rsidRPr="00A6207B" w:rsidRDefault="00A6207B" w:rsidP="00A6207B">
      <w:pPr>
        <w:jc w:val="both"/>
        <w:rPr>
          <w:rFonts w:ascii="Arial" w:hAnsi="Arial" w:cs="Arial"/>
          <w:b/>
          <w:sz w:val="18"/>
          <w:szCs w:val="18"/>
          <w:lang w:val="es-BO"/>
        </w:rPr>
      </w:pPr>
    </w:p>
    <w:p w14:paraId="63E01E59"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lang w:val="es-BO"/>
        </w:rPr>
        <w:t xml:space="preserve">CLÁUSULA DÉCIMA TERCERA.- (DOMICILIO A EFECTOS DE NOTIFICACIÓN) </w:t>
      </w:r>
      <w:r w:rsidRPr="00A6207B">
        <w:rPr>
          <w:rFonts w:ascii="Arial" w:hAnsi="Arial" w:cs="Arial"/>
          <w:sz w:val="18"/>
          <w:szCs w:val="18"/>
          <w:lang w:val="es-BO"/>
        </w:rPr>
        <w:t>Cualquier aviso o notificación entre las partes contratantes será realizada por escrito y será enviado:</w:t>
      </w:r>
    </w:p>
    <w:p w14:paraId="27F91DF7" w14:textId="77777777" w:rsidR="00A6207B" w:rsidRPr="00A6207B" w:rsidRDefault="00A6207B" w:rsidP="00A6207B">
      <w:pPr>
        <w:jc w:val="both"/>
        <w:rPr>
          <w:rFonts w:ascii="Arial" w:hAnsi="Arial" w:cs="Arial"/>
          <w:sz w:val="18"/>
          <w:szCs w:val="18"/>
          <w:lang w:val="es-BO"/>
        </w:rPr>
      </w:pPr>
    </w:p>
    <w:p w14:paraId="1AFF5A35" w14:textId="77777777" w:rsidR="00A6207B" w:rsidRPr="00A6207B" w:rsidRDefault="00A6207B" w:rsidP="00063CEB">
      <w:pPr>
        <w:numPr>
          <w:ilvl w:val="1"/>
          <w:numId w:val="43"/>
        </w:numPr>
        <w:jc w:val="both"/>
        <w:rPr>
          <w:rFonts w:ascii="Arial" w:hAnsi="Arial" w:cs="Arial"/>
          <w:sz w:val="18"/>
          <w:szCs w:val="18"/>
          <w:lang w:val="es-BO"/>
        </w:rPr>
      </w:pPr>
      <w:r w:rsidRPr="00A6207B">
        <w:rPr>
          <w:rFonts w:ascii="Arial" w:hAnsi="Arial" w:cs="Arial"/>
          <w:sz w:val="18"/>
          <w:szCs w:val="18"/>
          <w:lang w:val="es-BO"/>
        </w:rPr>
        <w:t xml:space="preserve">Al </w:t>
      </w:r>
      <w:r w:rsidRPr="00A6207B">
        <w:rPr>
          <w:rFonts w:ascii="Arial" w:hAnsi="Arial" w:cs="Arial"/>
          <w:b/>
          <w:bCs/>
          <w:sz w:val="18"/>
          <w:szCs w:val="18"/>
          <w:lang w:val="es-BO"/>
        </w:rPr>
        <w:t>PROVEEDOR</w:t>
      </w:r>
      <w:r w:rsidRPr="00A6207B">
        <w:rPr>
          <w:rFonts w:ascii="Arial" w:hAnsi="Arial" w:cs="Arial"/>
          <w:sz w:val="18"/>
          <w:szCs w:val="18"/>
          <w:lang w:val="es-BO"/>
        </w:rPr>
        <w:t xml:space="preserve">: _______________ </w:t>
      </w:r>
    </w:p>
    <w:p w14:paraId="5134760D" w14:textId="77777777" w:rsidR="00A6207B" w:rsidRPr="00A6207B" w:rsidRDefault="00A6207B" w:rsidP="00063CEB">
      <w:pPr>
        <w:numPr>
          <w:ilvl w:val="1"/>
          <w:numId w:val="43"/>
        </w:numPr>
        <w:jc w:val="both"/>
        <w:rPr>
          <w:rFonts w:ascii="Arial" w:hAnsi="Arial" w:cs="Arial"/>
          <w:sz w:val="18"/>
          <w:szCs w:val="18"/>
          <w:lang w:val="es-BO"/>
        </w:rPr>
      </w:pPr>
      <w:r w:rsidRPr="00A6207B">
        <w:rPr>
          <w:rFonts w:ascii="Arial" w:hAnsi="Arial" w:cs="Arial"/>
          <w:sz w:val="18"/>
          <w:szCs w:val="18"/>
          <w:lang w:val="es-BO"/>
        </w:rPr>
        <w:lastRenderedPageBreak/>
        <w:t xml:space="preserve">A la </w:t>
      </w:r>
      <w:r w:rsidRPr="00A6207B">
        <w:rPr>
          <w:rFonts w:ascii="Arial" w:hAnsi="Arial" w:cs="Arial"/>
          <w:b/>
          <w:sz w:val="18"/>
          <w:szCs w:val="18"/>
          <w:lang w:val="es-BO"/>
        </w:rPr>
        <w:t>ENTIDAD</w:t>
      </w:r>
      <w:r w:rsidRPr="00A6207B">
        <w:rPr>
          <w:rFonts w:ascii="Arial" w:hAnsi="Arial" w:cs="Arial"/>
          <w:sz w:val="18"/>
          <w:szCs w:val="18"/>
          <w:lang w:val="es-BO"/>
        </w:rPr>
        <w:t>:</w:t>
      </w:r>
      <w:r w:rsidRPr="00A6207B">
        <w:rPr>
          <w:rFonts w:ascii="Arial" w:hAnsi="Arial" w:cs="Arial"/>
          <w:b/>
          <w:i/>
          <w:sz w:val="18"/>
          <w:szCs w:val="18"/>
          <w:lang w:val="es-BO"/>
        </w:rPr>
        <w:t xml:space="preserve"> </w:t>
      </w:r>
      <w:r w:rsidRPr="00A6207B">
        <w:rPr>
          <w:rFonts w:ascii="Arial" w:hAnsi="Arial" w:cs="Arial"/>
          <w:sz w:val="18"/>
          <w:szCs w:val="18"/>
          <w:lang w:val="es-BO"/>
        </w:rPr>
        <w:t>En su Edificio Principal, ubicado en la calle Ayacucho esquina Mercado s/n de la Zona Central de la ciudad de La Paz - Bolivia.</w:t>
      </w:r>
    </w:p>
    <w:p w14:paraId="64A19F8C" w14:textId="77777777" w:rsidR="00A6207B" w:rsidRPr="00A6207B" w:rsidRDefault="00A6207B" w:rsidP="00A6207B">
      <w:pPr>
        <w:autoSpaceDE w:val="0"/>
        <w:autoSpaceDN w:val="0"/>
        <w:adjustRightInd w:val="0"/>
        <w:jc w:val="both"/>
        <w:rPr>
          <w:rFonts w:ascii="Arial" w:hAnsi="Arial" w:cs="Arial"/>
          <w:b/>
          <w:bCs/>
          <w:sz w:val="18"/>
          <w:szCs w:val="18"/>
          <w:lang w:val="es-BO"/>
        </w:rPr>
      </w:pPr>
    </w:p>
    <w:p w14:paraId="27729AFF"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CLÁUSULA</w:t>
      </w:r>
      <w:r w:rsidRPr="00A6207B">
        <w:rPr>
          <w:rFonts w:ascii="Arial" w:hAnsi="Arial" w:cs="Arial"/>
          <w:b/>
          <w:bCs/>
          <w:sz w:val="18"/>
          <w:szCs w:val="18"/>
          <w:lang w:val="es-BO"/>
        </w:rPr>
        <w:t xml:space="preserve"> DÉCIMA CUARTA.- </w:t>
      </w:r>
      <w:r w:rsidRPr="00A6207B">
        <w:rPr>
          <w:rFonts w:ascii="Arial" w:hAnsi="Arial" w:cs="Arial"/>
          <w:b/>
          <w:sz w:val="18"/>
          <w:szCs w:val="18"/>
          <w:lang w:val="es-BO"/>
        </w:rPr>
        <w:t xml:space="preserve">(DERECHOS DEL PROVEEDOR) </w:t>
      </w:r>
      <w:r w:rsidRPr="00A6207B">
        <w:rPr>
          <w:rFonts w:ascii="Arial" w:hAnsi="Arial" w:cs="Arial"/>
          <w:sz w:val="18"/>
          <w:szCs w:val="18"/>
          <w:lang w:val="es-BO"/>
        </w:rPr>
        <w:t xml:space="preserve">El </w:t>
      </w:r>
      <w:r w:rsidRPr="00A6207B">
        <w:rPr>
          <w:rFonts w:ascii="Arial" w:hAnsi="Arial" w:cs="Arial"/>
          <w:b/>
          <w:sz w:val="18"/>
          <w:szCs w:val="18"/>
          <w:lang w:val="es-BO"/>
        </w:rPr>
        <w:t xml:space="preserve">PROVEEDOR, </w:t>
      </w:r>
      <w:r w:rsidRPr="00A6207B">
        <w:rPr>
          <w:rFonts w:ascii="Arial" w:hAnsi="Arial" w:cs="Arial"/>
          <w:sz w:val="18"/>
          <w:szCs w:val="18"/>
          <w:lang w:val="es-BO"/>
        </w:rPr>
        <w:t>tiene el derecho de plantear los reclamos que considere correctos, por cualquier omisión de la</w:t>
      </w:r>
      <w:r w:rsidRPr="00A6207B">
        <w:rPr>
          <w:rFonts w:ascii="Arial" w:hAnsi="Arial" w:cs="Arial"/>
          <w:b/>
          <w:bCs/>
          <w:sz w:val="18"/>
          <w:szCs w:val="18"/>
          <w:lang w:val="es-BO"/>
        </w:rPr>
        <w:t xml:space="preserve"> ENTIDAD, </w:t>
      </w:r>
      <w:r w:rsidRPr="00A6207B">
        <w:rPr>
          <w:rFonts w:ascii="Arial" w:hAnsi="Arial" w:cs="Arial"/>
          <w:bCs/>
          <w:sz w:val="18"/>
          <w:szCs w:val="18"/>
          <w:lang w:val="es-BO"/>
        </w:rPr>
        <w:t>por falta de pago</w:t>
      </w:r>
      <w:r w:rsidRPr="00A6207B">
        <w:rPr>
          <w:rFonts w:ascii="Arial" w:hAnsi="Arial" w:cs="Arial"/>
          <w:b/>
          <w:bCs/>
          <w:sz w:val="18"/>
          <w:szCs w:val="18"/>
          <w:lang w:val="es-BO"/>
        </w:rPr>
        <w:t xml:space="preserve"> </w:t>
      </w:r>
      <w:r w:rsidRPr="00A6207B">
        <w:rPr>
          <w:rFonts w:ascii="Arial" w:hAnsi="Arial" w:cs="Arial"/>
          <w:bCs/>
          <w:sz w:val="18"/>
          <w:szCs w:val="18"/>
          <w:lang w:val="es-BO"/>
        </w:rPr>
        <w:t xml:space="preserve">por la prestación del </w:t>
      </w:r>
      <w:r w:rsidRPr="00A6207B">
        <w:rPr>
          <w:rFonts w:ascii="Arial" w:hAnsi="Arial" w:cs="Arial"/>
          <w:b/>
          <w:bCs/>
          <w:sz w:val="18"/>
          <w:szCs w:val="18"/>
          <w:lang w:val="es-BO"/>
        </w:rPr>
        <w:t>SERVICIO</w:t>
      </w:r>
      <w:r w:rsidRPr="00A6207B">
        <w:rPr>
          <w:rFonts w:ascii="Arial" w:hAnsi="Arial" w:cs="Arial"/>
          <w:bCs/>
          <w:sz w:val="18"/>
          <w:szCs w:val="18"/>
          <w:lang w:val="es-BO"/>
        </w:rPr>
        <w:t xml:space="preserve"> </w:t>
      </w:r>
      <w:r w:rsidRPr="00A6207B">
        <w:rPr>
          <w:rFonts w:ascii="Arial" w:hAnsi="Arial" w:cs="Arial"/>
          <w:sz w:val="18"/>
          <w:szCs w:val="18"/>
          <w:lang w:val="es-BO"/>
        </w:rPr>
        <w:t>conforme los alcances del presente Contrato o por cualquier otro aspecto consignado en el mismo.</w:t>
      </w:r>
    </w:p>
    <w:p w14:paraId="72B0FA02" w14:textId="77777777" w:rsidR="00A6207B" w:rsidRPr="00A6207B" w:rsidRDefault="00A6207B" w:rsidP="00A6207B">
      <w:pPr>
        <w:jc w:val="both"/>
        <w:rPr>
          <w:rFonts w:ascii="Arial" w:hAnsi="Arial" w:cs="Arial"/>
          <w:sz w:val="18"/>
          <w:szCs w:val="18"/>
          <w:lang w:val="es-BO"/>
        </w:rPr>
      </w:pPr>
    </w:p>
    <w:p w14:paraId="0A74029C"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Tales reclamos deberán ser planteados por escrito con el respaldo correspondiente, al </w:t>
      </w:r>
      <w:r w:rsidRPr="00A6207B">
        <w:rPr>
          <w:rFonts w:ascii="Arial" w:hAnsi="Arial" w:cs="Arial"/>
          <w:b/>
          <w:bCs/>
          <w:sz w:val="18"/>
          <w:szCs w:val="18"/>
          <w:lang w:val="es-BO"/>
        </w:rPr>
        <w:t>FISCAL</w:t>
      </w:r>
      <w:r w:rsidRPr="00A6207B">
        <w:rPr>
          <w:rFonts w:ascii="Arial" w:hAnsi="Arial" w:cs="Arial"/>
          <w:sz w:val="18"/>
          <w:szCs w:val="18"/>
          <w:lang w:val="es-BO"/>
        </w:rPr>
        <w:t>, hasta veinte (20) días hábiles posteriores al suceso.</w:t>
      </w:r>
    </w:p>
    <w:p w14:paraId="1F94D318" w14:textId="77777777" w:rsidR="00A6207B" w:rsidRPr="00A6207B" w:rsidRDefault="00A6207B" w:rsidP="00A6207B">
      <w:pPr>
        <w:jc w:val="both"/>
        <w:rPr>
          <w:rFonts w:ascii="Arial" w:hAnsi="Arial" w:cs="Arial"/>
          <w:sz w:val="18"/>
          <w:szCs w:val="18"/>
          <w:lang w:val="es-BO"/>
        </w:rPr>
      </w:pPr>
    </w:p>
    <w:p w14:paraId="2B7310F1" w14:textId="77777777" w:rsidR="00A6207B" w:rsidRPr="00A6207B" w:rsidRDefault="00A6207B" w:rsidP="00A6207B">
      <w:pPr>
        <w:jc w:val="both"/>
        <w:rPr>
          <w:rFonts w:ascii="Arial" w:hAnsi="Arial" w:cs="Arial"/>
          <w:bCs/>
          <w:sz w:val="18"/>
          <w:szCs w:val="18"/>
          <w:lang w:val="es-BO"/>
        </w:rPr>
      </w:pPr>
      <w:r w:rsidRPr="00A6207B">
        <w:rPr>
          <w:rFonts w:ascii="Arial" w:hAnsi="Arial" w:cs="Arial"/>
          <w:sz w:val="18"/>
          <w:szCs w:val="18"/>
          <w:lang w:val="es-BO"/>
        </w:rPr>
        <w:t xml:space="preserve">El </w:t>
      </w:r>
      <w:r w:rsidRPr="00A6207B">
        <w:rPr>
          <w:rFonts w:ascii="Arial" w:hAnsi="Arial" w:cs="Arial"/>
          <w:b/>
          <w:bCs/>
          <w:sz w:val="18"/>
          <w:szCs w:val="18"/>
          <w:lang w:val="es-BO"/>
        </w:rPr>
        <w:t>FISCAL</w:t>
      </w:r>
      <w:r w:rsidRPr="00A6207B">
        <w:rPr>
          <w:rFonts w:ascii="Arial" w:hAnsi="Arial" w:cs="Arial"/>
          <w:sz w:val="18"/>
          <w:szCs w:val="18"/>
          <w:lang w:val="es-BO"/>
        </w:rPr>
        <w:t xml:space="preserve">, dentro del lapso impostergable de cinco (5) días hábiles, tomará conocimiento, analizará el reclamo y emitirá su respuesta de forma sustentada al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aceptando o rechazando el reclamo. </w:t>
      </w:r>
      <w:r w:rsidRPr="00A6207B">
        <w:rPr>
          <w:rFonts w:ascii="Arial" w:hAnsi="Arial" w:cs="Arial"/>
          <w:bCs/>
          <w:sz w:val="18"/>
          <w:szCs w:val="18"/>
          <w:lang w:val="es-BO"/>
        </w:rPr>
        <w:t xml:space="preserve">Dentro de este plazo, el </w:t>
      </w:r>
      <w:r w:rsidRPr="00A6207B">
        <w:rPr>
          <w:rFonts w:ascii="Arial" w:hAnsi="Arial" w:cs="Arial"/>
          <w:b/>
          <w:bCs/>
          <w:sz w:val="18"/>
          <w:szCs w:val="18"/>
          <w:lang w:val="es-BO"/>
        </w:rPr>
        <w:t>FISCAL</w:t>
      </w:r>
      <w:r w:rsidRPr="00A6207B">
        <w:rPr>
          <w:rFonts w:ascii="Arial" w:hAnsi="Arial" w:cs="Arial"/>
          <w:bCs/>
          <w:sz w:val="18"/>
          <w:szCs w:val="18"/>
          <w:lang w:val="es-BO"/>
        </w:rPr>
        <w:t xml:space="preserve"> podrá solicitar las aclaraciones respectivas al </w:t>
      </w:r>
      <w:r w:rsidRPr="00A6207B">
        <w:rPr>
          <w:rFonts w:ascii="Arial" w:hAnsi="Arial" w:cs="Arial"/>
          <w:b/>
          <w:bCs/>
          <w:sz w:val="18"/>
          <w:szCs w:val="18"/>
          <w:lang w:val="es-BO"/>
        </w:rPr>
        <w:t>PROVEEDOR</w:t>
      </w:r>
      <w:r w:rsidRPr="00A6207B">
        <w:rPr>
          <w:rFonts w:ascii="Arial" w:hAnsi="Arial" w:cs="Arial"/>
          <w:bCs/>
          <w:sz w:val="18"/>
          <w:szCs w:val="18"/>
          <w:lang w:val="es-BO"/>
        </w:rPr>
        <w:t>, para sustentar su decisión.</w:t>
      </w:r>
    </w:p>
    <w:p w14:paraId="785DC37E" w14:textId="77777777" w:rsidR="00A6207B" w:rsidRPr="00A6207B" w:rsidRDefault="00A6207B" w:rsidP="00A6207B">
      <w:pPr>
        <w:jc w:val="both"/>
        <w:rPr>
          <w:rFonts w:ascii="Arial" w:hAnsi="Arial" w:cs="Arial"/>
          <w:sz w:val="18"/>
          <w:szCs w:val="18"/>
          <w:lang w:val="es-BO"/>
        </w:rPr>
      </w:pPr>
    </w:p>
    <w:p w14:paraId="40219FBA" w14:textId="77777777" w:rsidR="00A6207B" w:rsidRPr="00A6207B" w:rsidRDefault="00A6207B" w:rsidP="00A6207B">
      <w:pPr>
        <w:jc w:val="both"/>
        <w:rPr>
          <w:rFonts w:ascii="Arial" w:hAnsi="Arial" w:cs="Arial"/>
          <w:b/>
          <w:sz w:val="18"/>
          <w:szCs w:val="18"/>
          <w:lang w:val="es-BO"/>
        </w:rPr>
      </w:pPr>
      <w:r w:rsidRPr="00A6207B">
        <w:rPr>
          <w:rFonts w:ascii="Arial" w:hAnsi="Arial" w:cs="Arial"/>
          <w:sz w:val="18"/>
          <w:szCs w:val="18"/>
          <w:lang w:val="es-BO"/>
        </w:rPr>
        <w:t xml:space="preserve">En los casos que así corresponda por la complejidad del reclamo, el </w:t>
      </w:r>
      <w:r w:rsidRPr="00A6207B">
        <w:rPr>
          <w:rFonts w:ascii="Arial" w:hAnsi="Arial" w:cs="Arial"/>
          <w:b/>
          <w:bCs/>
          <w:sz w:val="18"/>
          <w:szCs w:val="18"/>
          <w:lang w:val="es-BO"/>
        </w:rPr>
        <w:t>FISCAL</w:t>
      </w:r>
      <w:r w:rsidRPr="00A6207B">
        <w:rPr>
          <w:rFonts w:ascii="Arial" w:hAnsi="Arial" w:cs="Arial"/>
          <w:sz w:val="18"/>
          <w:szCs w:val="18"/>
          <w:lang w:val="es-BO"/>
        </w:rPr>
        <w:t xml:space="preserve">, podrá solicitar en el plazo de cinco (5) días adicionales, la emisión de informe a las dependencias técnica, financiera y/o legal de la </w:t>
      </w:r>
      <w:r w:rsidRPr="00A6207B">
        <w:rPr>
          <w:rFonts w:ascii="Arial" w:hAnsi="Arial" w:cs="Arial"/>
          <w:b/>
          <w:sz w:val="18"/>
          <w:szCs w:val="18"/>
          <w:lang w:val="es-BO"/>
        </w:rPr>
        <w:t>ENTIDAD</w:t>
      </w:r>
      <w:r w:rsidRPr="00A6207B">
        <w:rPr>
          <w:rFonts w:ascii="Arial" w:hAnsi="Arial" w:cs="Arial"/>
          <w:sz w:val="18"/>
          <w:szCs w:val="18"/>
          <w:lang w:val="es-BO"/>
        </w:rPr>
        <w:t xml:space="preserve">, según corresponda, a objeto de fundamentar la respuesta que se deba emitir para responder al </w:t>
      </w:r>
      <w:r w:rsidRPr="00A6207B">
        <w:rPr>
          <w:rFonts w:ascii="Arial" w:hAnsi="Arial" w:cs="Arial"/>
          <w:b/>
          <w:sz w:val="18"/>
          <w:szCs w:val="18"/>
          <w:lang w:val="es-BO"/>
        </w:rPr>
        <w:t>PROVEEDOR.</w:t>
      </w:r>
    </w:p>
    <w:p w14:paraId="64F96C39" w14:textId="77777777" w:rsidR="00A6207B" w:rsidRPr="00A6207B" w:rsidRDefault="00A6207B" w:rsidP="00A6207B">
      <w:pPr>
        <w:jc w:val="both"/>
        <w:rPr>
          <w:rFonts w:ascii="Arial" w:hAnsi="Arial" w:cs="Arial"/>
          <w:sz w:val="18"/>
          <w:szCs w:val="18"/>
          <w:lang w:val="es-BO"/>
        </w:rPr>
      </w:pPr>
    </w:p>
    <w:p w14:paraId="4FB9B5C0"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Todo proceso de respuesta a reclamos, no deberá exceder los diez (10) días hábiles, computables desde la recepción del reclamo documentado por el </w:t>
      </w:r>
      <w:r w:rsidRPr="00A6207B">
        <w:rPr>
          <w:rFonts w:ascii="Arial" w:hAnsi="Arial" w:cs="Arial"/>
          <w:b/>
          <w:bCs/>
          <w:sz w:val="18"/>
          <w:szCs w:val="18"/>
          <w:lang w:val="es-BO"/>
        </w:rPr>
        <w:t>FISCAL</w:t>
      </w:r>
      <w:r w:rsidRPr="00A6207B">
        <w:rPr>
          <w:rFonts w:ascii="Arial" w:hAnsi="Arial" w:cs="Arial"/>
          <w:sz w:val="18"/>
          <w:szCs w:val="18"/>
          <w:lang w:val="es-BO"/>
        </w:rPr>
        <w:t xml:space="preserve">. </w:t>
      </w:r>
    </w:p>
    <w:p w14:paraId="227E67EF" w14:textId="77777777" w:rsidR="00A6207B" w:rsidRPr="00A6207B" w:rsidRDefault="00A6207B" w:rsidP="00A6207B">
      <w:pPr>
        <w:jc w:val="both"/>
        <w:rPr>
          <w:rFonts w:ascii="Arial" w:hAnsi="Arial" w:cs="Arial"/>
          <w:sz w:val="18"/>
          <w:szCs w:val="18"/>
          <w:lang w:val="es-BO"/>
        </w:rPr>
      </w:pPr>
    </w:p>
    <w:p w14:paraId="666605DA"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El </w:t>
      </w:r>
      <w:r w:rsidRPr="00A6207B">
        <w:rPr>
          <w:rFonts w:ascii="Arial" w:hAnsi="Arial" w:cs="Arial"/>
          <w:b/>
          <w:bCs/>
          <w:sz w:val="18"/>
          <w:szCs w:val="18"/>
          <w:lang w:val="es-BO"/>
        </w:rPr>
        <w:t xml:space="preserve">FISCAL </w:t>
      </w:r>
      <w:r w:rsidRPr="00A6207B">
        <w:rPr>
          <w:rFonts w:ascii="Arial" w:hAnsi="Arial" w:cs="Arial"/>
          <w:sz w:val="18"/>
          <w:szCs w:val="18"/>
          <w:lang w:val="es-BO"/>
        </w:rPr>
        <w:t xml:space="preserve">y la </w:t>
      </w:r>
      <w:r w:rsidRPr="00A6207B">
        <w:rPr>
          <w:rFonts w:ascii="Arial" w:hAnsi="Arial" w:cs="Arial"/>
          <w:b/>
          <w:sz w:val="18"/>
          <w:szCs w:val="18"/>
          <w:lang w:val="es-BO"/>
        </w:rPr>
        <w:t xml:space="preserve">ENTIDAD, </w:t>
      </w:r>
      <w:r w:rsidRPr="00A6207B">
        <w:rPr>
          <w:rFonts w:ascii="Arial" w:hAnsi="Arial" w:cs="Arial"/>
          <w:sz w:val="18"/>
          <w:szCs w:val="18"/>
          <w:lang w:val="es-BO"/>
        </w:rPr>
        <w:t>no atenderán reclamos presentados fuera del plazo establecido en esta cláusula.</w:t>
      </w:r>
    </w:p>
    <w:p w14:paraId="72FB67B7" w14:textId="77777777" w:rsidR="00A6207B" w:rsidRPr="00A6207B" w:rsidRDefault="00A6207B" w:rsidP="00A6207B">
      <w:pPr>
        <w:autoSpaceDE w:val="0"/>
        <w:autoSpaceDN w:val="0"/>
        <w:adjustRightInd w:val="0"/>
        <w:jc w:val="both"/>
        <w:rPr>
          <w:rFonts w:ascii="Arial" w:hAnsi="Arial" w:cs="Arial"/>
          <w:b/>
          <w:bCs/>
          <w:sz w:val="18"/>
          <w:szCs w:val="18"/>
          <w:lang w:val="es-BO"/>
        </w:rPr>
      </w:pPr>
    </w:p>
    <w:p w14:paraId="31C6CA6C" w14:textId="77777777" w:rsidR="00A6207B" w:rsidRPr="00A6207B" w:rsidRDefault="00A6207B" w:rsidP="00A6207B">
      <w:pPr>
        <w:autoSpaceDE w:val="0"/>
        <w:autoSpaceDN w:val="0"/>
        <w:adjustRightInd w:val="0"/>
        <w:jc w:val="both"/>
        <w:rPr>
          <w:rFonts w:ascii="Arial" w:hAnsi="Arial" w:cs="Arial"/>
          <w:bCs/>
          <w:sz w:val="18"/>
          <w:szCs w:val="18"/>
          <w:lang w:val="es-BO"/>
        </w:rPr>
      </w:pPr>
      <w:r w:rsidRPr="00A6207B">
        <w:rPr>
          <w:rFonts w:ascii="Arial" w:hAnsi="Arial" w:cs="Arial"/>
          <w:b/>
          <w:sz w:val="18"/>
          <w:szCs w:val="18"/>
          <w:lang w:val="es-BO"/>
        </w:rPr>
        <w:t>CLÁUSULA</w:t>
      </w:r>
      <w:r w:rsidRPr="00A6207B">
        <w:rPr>
          <w:rFonts w:ascii="Arial" w:hAnsi="Arial" w:cs="Arial"/>
          <w:b/>
          <w:bCs/>
          <w:sz w:val="18"/>
          <w:szCs w:val="18"/>
          <w:lang w:val="es-BO"/>
        </w:rPr>
        <w:t xml:space="preserve"> DÉCIMA QUINTA.- (ESTIPULACIÓN SOBRE IMPUESTOS) </w:t>
      </w:r>
      <w:r w:rsidRPr="00A6207B">
        <w:rPr>
          <w:rFonts w:ascii="Arial" w:hAnsi="Arial" w:cs="Arial"/>
          <w:bCs/>
          <w:sz w:val="18"/>
          <w:szCs w:val="18"/>
          <w:lang w:val="es-BO"/>
        </w:rPr>
        <w:t>Correrá por cuenta del</w:t>
      </w:r>
      <w:r w:rsidRPr="00A6207B">
        <w:rPr>
          <w:rFonts w:ascii="Arial" w:hAnsi="Arial" w:cs="Arial"/>
          <w:b/>
          <w:bCs/>
          <w:sz w:val="18"/>
          <w:szCs w:val="18"/>
          <w:lang w:val="es-BO"/>
        </w:rPr>
        <w:t xml:space="preserve"> PROVEEDOR</w:t>
      </w:r>
      <w:r w:rsidRPr="00A6207B">
        <w:rPr>
          <w:rFonts w:ascii="Arial" w:hAnsi="Arial" w:cs="Arial"/>
          <w:bCs/>
          <w:sz w:val="18"/>
          <w:szCs w:val="18"/>
          <w:lang w:val="es-BO"/>
        </w:rPr>
        <w:t xml:space="preserve"> el pago de todos los impuestos vigentes en el país a la fecha de presentación de la cotización.</w:t>
      </w:r>
    </w:p>
    <w:p w14:paraId="32505D4A" w14:textId="77777777" w:rsidR="00A6207B" w:rsidRPr="00A6207B" w:rsidRDefault="00A6207B" w:rsidP="00A6207B">
      <w:pPr>
        <w:autoSpaceDE w:val="0"/>
        <w:autoSpaceDN w:val="0"/>
        <w:adjustRightInd w:val="0"/>
        <w:jc w:val="both"/>
        <w:rPr>
          <w:rFonts w:ascii="Arial" w:hAnsi="Arial" w:cs="Arial"/>
          <w:bCs/>
          <w:sz w:val="18"/>
          <w:szCs w:val="18"/>
          <w:lang w:val="es-BO"/>
        </w:rPr>
      </w:pPr>
    </w:p>
    <w:p w14:paraId="5017A15F" w14:textId="77777777" w:rsidR="00A6207B" w:rsidRPr="00A6207B" w:rsidRDefault="00A6207B" w:rsidP="00A6207B">
      <w:pPr>
        <w:autoSpaceDE w:val="0"/>
        <w:autoSpaceDN w:val="0"/>
        <w:adjustRightInd w:val="0"/>
        <w:jc w:val="both"/>
        <w:rPr>
          <w:rFonts w:ascii="Arial" w:hAnsi="Arial" w:cs="Arial"/>
          <w:bCs/>
          <w:sz w:val="18"/>
          <w:szCs w:val="18"/>
          <w:lang w:val="es-BO"/>
        </w:rPr>
      </w:pPr>
      <w:r w:rsidRPr="00A6207B">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A6207B">
        <w:rPr>
          <w:rFonts w:ascii="Arial" w:hAnsi="Arial" w:cs="Arial"/>
          <w:b/>
          <w:bCs/>
          <w:sz w:val="18"/>
          <w:szCs w:val="18"/>
          <w:lang w:val="es-BO"/>
        </w:rPr>
        <w:t>PROVEEDOR</w:t>
      </w:r>
      <w:r w:rsidRPr="00A6207B">
        <w:rPr>
          <w:rFonts w:ascii="Arial" w:hAnsi="Arial" w:cs="Arial"/>
          <w:bCs/>
          <w:sz w:val="18"/>
          <w:szCs w:val="18"/>
          <w:lang w:val="es-BO"/>
        </w:rPr>
        <w:t xml:space="preserve"> deberá acogerse a su cumplimiento desde la fecha de vigencia de dicha normativa. </w:t>
      </w:r>
    </w:p>
    <w:p w14:paraId="359689E9" w14:textId="77777777" w:rsidR="00A6207B" w:rsidRPr="00A6207B" w:rsidRDefault="00A6207B" w:rsidP="00A6207B">
      <w:pPr>
        <w:jc w:val="both"/>
        <w:rPr>
          <w:rFonts w:ascii="Arial" w:hAnsi="Arial" w:cs="Arial"/>
          <w:b/>
          <w:sz w:val="18"/>
          <w:szCs w:val="18"/>
          <w:lang w:val="es-BO"/>
        </w:rPr>
      </w:pPr>
    </w:p>
    <w:p w14:paraId="6B3585A9" w14:textId="77777777" w:rsidR="00A6207B" w:rsidRPr="00A6207B" w:rsidRDefault="00A6207B" w:rsidP="00A6207B">
      <w:pPr>
        <w:autoSpaceDE w:val="0"/>
        <w:autoSpaceDN w:val="0"/>
        <w:adjustRightInd w:val="0"/>
        <w:jc w:val="both"/>
        <w:rPr>
          <w:rFonts w:ascii="Arial" w:hAnsi="Arial" w:cs="Arial"/>
          <w:sz w:val="18"/>
          <w:szCs w:val="18"/>
          <w:lang w:val="es-BO"/>
        </w:rPr>
      </w:pPr>
      <w:r w:rsidRPr="00A6207B">
        <w:rPr>
          <w:rFonts w:ascii="Arial" w:hAnsi="Arial" w:cs="Arial"/>
          <w:b/>
          <w:sz w:val="18"/>
          <w:szCs w:val="18"/>
          <w:lang w:val="es-BO"/>
        </w:rPr>
        <w:t xml:space="preserve">CLÁUSULA DÉCIMA SEXTA.- (FACTURACIÓN) </w:t>
      </w:r>
      <w:r w:rsidRPr="00A6207B">
        <w:rPr>
          <w:rFonts w:ascii="Arial" w:hAnsi="Arial" w:cs="Arial"/>
          <w:sz w:val="18"/>
          <w:szCs w:val="18"/>
          <w:lang w:val="es-BO"/>
        </w:rPr>
        <w:t xml:space="preserve">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una vez aprobada su planilla de ejecución de servicios, deberá emitir la respectiva factura oficial por el monto correspondiente en favor de la </w:t>
      </w:r>
      <w:r w:rsidRPr="00A6207B">
        <w:rPr>
          <w:rFonts w:ascii="Arial" w:hAnsi="Arial" w:cs="Arial"/>
          <w:b/>
          <w:sz w:val="18"/>
          <w:szCs w:val="18"/>
          <w:lang w:val="es-BO"/>
        </w:rPr>
        <w:t>ENTIDAD</w:t>
      </w:r>
      <w:r w:rsidRPr="00A6207B">
        <w:rPr>
          <w:rFonts w:ascii="Arial" w:hAnsi="Arial" w:cs="Arial"/>
          <w:sz w:val="18"/>
          <w:szCs w:val="18"/>
          <w:lang w:val="es-BO"/>
        </w:rPr>
        <w:t>.</w:t>
      </w:r>
    </w:p>
    <w:p w14:paraId="7F559250" w14:textId="77777777" w:rsidR="00A6207B" w:rsidRPr="00A6207B" w:rsidRDefault="00A6207B" w:rsidP="00A6207B">
      <w:pPr>
        <w:jc w:val="both"/>
        <w:rPr>
          <w:rFonts w:ascii="Arial" w:hAnsi="Arial" w:cs="Arial"/>
          <w:sz w:val="18"/>
          <w:szCs w:val="18"/>
          <w:lang w:val="es-BO"/>
        </w:rPr>
      </w:pPr>
    </w:p>
    <w:p w14:paraId="10DAF2E3" w14:textId="77777777" w:rsidR="00A6207B" w:rsidRPr="00A6207B" w:rsidRDefault="00A6207B" w:rsidP="00A6207B">
      <w:pPr>
        <w:autoSpaceDE w:val="0"/>
        <w:autoSpaceDN w:val="0"/>
        <w:adjustRightInd w:val="0"/>
        <w:jc w:val="both"/>
        <w:rPr>
          <w:rFonts w:ascii="Arial" w:hAnsi="Arial" w:cs="Arial"/>
          <w:b/>
          <w:i/>
          <w:sz w:val="18"/>
          <w:szCs w:val="18"/>
          <w:lang w:val="es-BO"/>
        </w:rPr>
      </w:pPr>
      <w:r w:rsidRPr="00A6207B">
        <w:rPr>
          <w:rFonts w:ascii="Arial" w:hAnsi="Arial" w:cs="Arial"/>
          <w:b/>
          <w:i/>
          <w:sz w:val="18"/>
          <w:szCs w:val="18"/>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3AA4B0A1" w14:textId="77777777" w:rsidR="00A6207B" w:rsidRPr="00A6207B" w:rsidRDefault="00A6207B" w:rsidP="00A6207B">
      <w:pPr>
        <w:jc w:val="both"/>
        <w:rPr>
          <w:rFonts w:ascii="Arial" w:hAnsi="Arial" w:cs="Arial"/>
          <w:b/>
          <w:sz w:val="18"/>
          <w:szCs w:val="18"/>
          <w:lang w:val="es-BO"/>
        </w:rPr>
      </w:pPr>
    </w:p>
    <w:p w14:paraId="5B18D2E0"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lang w:val="es-BO"/>
        </w:rPr>
        <w:t xml:space="preserve">CLÁUSULA DÉCIMA SÉPTIMA.- (MODIFICACIONES AL CONTRATO) </w:t>
      </w:r>
      <w:r w:rsidRPr="00A6207B">
        <w:rPr>
          <w:rFonts w:ascii="Arial" w:hAnsi="Arial" w:cs="Arial"/>
          <w:sz w:val="18"/>
          <w:szCs w:val="18"/>
          <w:lang w:val="es-BO"/>
        </w:rPr>
        <w:t xml:space="preserve">El presente Contrato podrá ser modificado sólo en los aspectos previsto en el DBC, siempre y cuando exista acuerdo entre las </w:t>
      </w:r>
      <w:r w:rsidRPr="00A6207B">
        <w:rPr>
          <w:rFonts w:ascii="Arial" w:hAnsi="Arial" w:cs="Arial"/>
          <w:b/>
          <w:sz w:val="18"/>
          <w:szCs w:val="18"/>
          <w:lang w:val="es-BO"/>
        </w:rPr>
        <w:t>PARTES</w:t>
      </w:r>
      <w:r w:rsidRPr="00A6207B">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25EB2AA" w14:textId="77777777" w:rsidR="00A6207B" w:rsidRPr="00A6207B" w:rsidRDefault="00A6207B" w:rsidP="00A6207B">
      <w:pPr>
        <w:contextualSpacing/>
        <w:jc w:val="both"/>
        <w:rPr>
          <w:rFonts w:ascii="Arial" w:hAnsi="Arial" w:cs="Arial"/>
          <w:b/>
          <w:i/>
          <w:sz w:val="18"/>
          <w:szCs w:val="18"/>
          <w:lang w:val="es-BO"/>
        </w:rPr>
      </w:pPr>
    </w:p>
    <w:p w14:paraId="65F9150C" w14:textId="77777777" w:rsidR="00A6207B" w:rsidRPr="00A6207B" w:rsidRDefault="00A6207B" w:rsidP="00A6207B">
      <w:pPr>
        <w:contextualSpacing/>
        <w:jc w:val="both"/>
        <w:rPr>
          <w:rFonts w:ascii="Arial" w:hAnsi="Arial" w:cs="Arial"/>
          <w:b/>
          <w:i/>
          <w:sz w:val="18"/>
          <w:szCs w:val="18"/>
          <w:lang w:val="es-BO"/>
        </w:rPr>
      </w:pPr>
      <w:r w:rsidRPr="00A6207B">
        <w:rPr>
          <w:rFonts w:ascii="Arial" w:hAnsi="Arial" w:cs="Arial"/>
          <w:sz w:val="18"/>
          <w:szCs w:val="18"/>
          <w:lang w:val="es-BO"/>
        </w:rPr>
        <w:t xml:space="preserve">Las </w:t>
      </w:r>
      <w:r w:rsidRPr="00A6207B">
        <w:rPr>
          <w:rFonts w:ascii="Arial" w:hAnsi="Arial" w:cs="Arial"/>
          <w:b/>
          <w:sz w:val="18"/>
          <w:szCs w:val="18"/>
          <w:lang w:val="es-BO"/>
        </w:rPr>
        <w:t>PARTES</w:t>
      </w:r>
      <w:r w:rsidRPr="00A6207B">
        <w:rPr>
          <w:rFonts w:ascii="Arial" w:hAnsi="Arial" w:cs="Arial"/>
          <w:sz w:val="18"/>
          <w:szCs w:val="18"/>
          <w:lang w:val="es-BO"/>
        </w:rPr>
        <w:t xml:space="preserve"> acuerdan que por la recurrencia de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1FA95FC7" w14:textId="77777777" w:rsidR="00A6207B" w:rsidRPr="00A6207B" w:rsidRDefault="00A6207B" w:rsidP="00A6207B">
      <w:pPr>
        <w:rPr>
          <w:rFonts w:ascii="Arial" w:hAnsi="Arial" w:cs="Arial"/>
          <w:sz w:val="18"/>
          <w:szCs w:val="18"/>
          <w:lang w:val="es-BO"/>
        </w:rPr>
      </w:pPr>
    </w:p>
    <w:p w14:paraId="3FCC16C8"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1392C70F" w14:textId="77777777" w:rsidR="00A6207B" w:rsidRPr="00A6207B" w:rsidRDefault="00A6207B" w:rsidP="00A6207B">
      <w:pPr>
        <w:jc w:val="both"/>
        <w:rPr>
          <w:rFonts w:ascii="Arial" w:hAnsi="Arial" w:cs="Arial"/>
          <w:b/>
          <w:sz w:val="18"/>
          <w:szCs w:val="18"/>
          <w:lang w:val="es-BO"/>
        </w:rPr>
      </w:pPr>
    </w:p>
    <w:p w14:paraId="00EB3A1C"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 xml:space="preserve">CLÁUSULA DÉCIMA OCTAVA.- (INTRANSFERIBILIDAD DEL CONTRATO) </w:t>
      </w:r>
      <w:r w:rsidRPr="00A6207B">
        <w:rPr>
          <w:rFonts w:ascii="Arial" w:hAnsi="Arial" w:cs="Arial"/>
          <w:sz w:val="18"/>
          <w:szCs w:val="18"/>
          <w:lang w:val="es-BO"/>
        </w:rPr>
        <w:t>El</w:t>
      </w:r>
      <w:r w:rsidRPr="00A6207B">
        <w:rPr>
          <w:rFonts w:ascii="Arial" w:hAnsi="Arial" w:cs="Arial"/>
          <w:b/>
          <w:sz w:val="18"/>
          <w:szCs w:val="18"/>
          <w:lang w:val="es-BO"/>
        </w:rPr>
        <w:t xml:space="preserve"> PROVEEDOR </w:t>
      </w:r>
      <w:r w:rsidRPr="00A6207B">
        <w:rPr>
          <w:rFonts w:ascii="Arial" w:hAnsi="Arial" w:cs="Arial"/>
          <w:sz w:val="18"/>
          <w:szCs w:val="18"/>
          <w:lang w:val="es-BO"/>
        </w:rPr>
        <w:t>bajo ningún título podrá ceder, transferir, subrogar, total o parcialmente este Contrato.</w:t>
      </w:r>
    </w:p>
    <w:p w14:paraId="5B20E55D" w14:textId="77777777" w:rsidR="00A6207B" w:rsidRPr="00A6207B" w:rsidRDefault="00A6207B" w:rsidP="00A6207B">
      <w:pPr>
        <w:jc w:val="both"/>
        <w:rPr>
          <w:rFonts w:ascii="Arial" w:hAnsi="Arial" w:cs="Arial"/>
          <w:sz w:val="18"/>
          <w:szCs w:val="18"/>
          <w:lang w:val="es-BO"/>
        </w:rPr>
      </w:pPr>
    </w:p>
    <w:p w14:paraId="180C0C89"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149AA5B" w14:textId="77777777" w:rsidR="00A6207B" w:rsidRPr="00A6207B" w:rsidRDefault="00A6207B" w:rsidP="00A6207B">
      <w:pPr>
        <w:jc w:val="both"/>
        <w:rPr>
          <w:rFonts w:ascii="Arial" w:hAnsi="Arial" w:cs="Arial"/>
          <w:b/>
          <w:sz w:val="18"/>
          <w:szCs w:val="18"/>
          <w:lang w:val="es-BO"/>
        </w:rPr>
      </w:pPr>
    </w:p>
    <w:p w14:paraId="22191C95"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CLÁUSULA DÉCIMA NOVENA.- (MULTAS)</w:t>
      </w:r>
      <w:r w:rsidRPr="00A6207B">
        <w:rPr>
          <w:rFonts w:ascii="Arial" w:hAnsi="Arial" w:cs="Arial"/>
          <w:sz w:val="18"/>
          <w:szCs w:val="18"/>
          <w:lang w:val="es-BO"/>
        </w:rPr>
        <w:t xml:space="preserve"> Las </w:t>
      </w:r>
      <w:r w:rsidRPr="00A6207B">
        <w:rPr>
          <w:rFonts w:ascii="Arial" w:hAnsi="Arial" w:cs="Arial"/>
          <w:b/>
          <w:bCs/>
          <w:sz w:val="18"/>
          <w:szCs w:val="18"/>
          <w:lang w:val="es-BO"/>
        </w:rPr>
        <w:t>PARTES</w:t>
      </w:r>
      <w:r w:rsidRPr="00A6207B">
        <w:rPr>
          <w:rFonts w:ascii="Arial" w:hAnsi="Arial" w:cs="Arial"/>
          <w:sz w:val="18"/>
          <w:szCs w:val="18"/>
          <w:lang w:val="es-BO"/>
        </w:rPr>
        <w:t xml:space="preserve"> acuerdan que por concepto de penalidad en la ejecución del </w:t>
      </w:r>
      <w:r w:rsidRPr="00A6207B">
        <w:rPr>
          <w:rFonts w:ascii="Arial" w:hAnsi="Arial" w:cs="Arial"/>
          <w:b/>
          <w:bCs/>
          <w:sz w:val="18"/>
          <w:szCs w:val="18"/>
          <w:lang w:val="es-BO"/>
        </w:rPr>
        <w:t>SERVICIO</w:t>
      </w:r>
      <w:r w:rsidRPr="00A6207B">
        <w:rPr>
          <w:rFonts w:ascii="Arial" w:hAnsi="Arial" w:cs="Arial"/>
          <w:sz w:val="18"/>
          <w:szCs w:val="18"/>
          <w:lang w:val="es-BO"/>
        </w:rPr>
        <w:t>, el monto de la multa no deberá exceder el uno por ciento (1%) del monto total del contrato por cada día durante su ejecución.</w:t>
      </w:r>
    </w:p>
    <w:p w14:paraId="386A4A75" w14:textId="77777777" w:rsidR="00A6207B" w:rsidRPr="00A6207B" w:rsidRDefault="00A6207B" w:rsidP="00A6207B">
      <w:pPr>
        <w:jc w:val="both"/>
        <w:rPr>
          <w:rFonts w:ascii="Arial" w:hAnsi="Arial" w:cs="Arial"/>
          <w:sz w:val="18"/>
          <w:szCs w:val="18"/>
          <w:lang w:val="es-BO"/>
        </w:rPr>
      </w:pPr>
    </w:p>
    <w:p w14:paraId="60B74B89"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Las multas a ser aplicadas serán las siguientes:</w:t>
      </w:r>
    </w:p>
    <w:p w14:paraId="72D9A939" w14:textId="77777777" w:rsidR="00A6207B" w:rsidRPr="00A6207B" w:rsidRDefault="00A6207B" w:rsidP="00A6207B">
      <w:pPr>
        <w:jc w:val="both"/>
        <w:rPr>
          <w:rFonts w:ascii="Arial" w:hAnsi="Arial" w:cs="Arial"/>
          <w:sz w:val="18"/>
          <w:szCs w:val="18"/>
          <w:lang w:val="es-BO"/>
        </w:rPr>
      </w:pPr>
    </w:p>
    <w:p w14:paraId="233DE379" w14:textId="77777777" w:rsidR="00A6207B" w:rsidRPr="00A6207B" w:rsidRDefault="00A6207B" w:rsidP="00063CEB">
      <w:pPr>
        <w:pStyle w:val="Prrafodelista"/>
        <w:numPr>
          <w:ilvl w:val="0"/>
          <w:numId w:val="46"/>
        </w:numPr>
        <w:autoSpaceDE w:val="0"/>
        <w:autoSpaceDN w:val="0"/>
        <w:contextualSpacing/>
        <w:jc w:val="both"/>
        <w:rPr>
          <w:rFonts w:ascii="Arial" w:eastAsia="Calibri" w:hAnsi="Arial" w:cs="Arial"/>
          <w:sz w:val="18"/>
          <w:szCs w:val="18"/>
        </w:rPr>
      </w:pPr>
      <w:r w:rsidRPr="00A6207B">
        <w:rPr>
          <w:rFonts w:ascii="Arial" w:eastAsia="Calibri" w:hAnsi="Arial" w:cs="Arial"/>
          <w:sz w:val="18"/>
          <w:szCs w:val="18"/>
        </w:rPr>
        <w:lastRenderedPageBreak/>
        <w:t xml:space="preserve">Por falta de prestación del servicio de refrigerios y/o almuerzo, según la frecuencia y horarios establecidos o por la falta de prestación del servicio en relación a la cantidad solicitada por la </w:t>
      </w:r>
      <w:r w:rsidRPr="00A6207B">
        <w:rPr>
          <w:rFonts w:ascii="Arial" w:eastAsia="Calibri" w:hAnsi="Arial" w:cs="Arial"/>
          <w:b/>
          <w:sz w:val="18"/>
          <w:szCs w:val="18"/>
        </w:rPr>
        <w:t>ENTIDAD</w:t>
      </w:r>
      <w:r w:rsidRPr="00A6207B">
        <w:rPr>
          <w:rFonts w:ascii="Arial" w:eastAsia="Calibri" w:hAnsi="Arial" w:cs="Arial"/>
          <w:sz w:val="18"/>
          <w:szCs w:val="18"/>
        </w:rPr>
        <w:t>: Bs300</w:t>
      </w:r>
      <w:proofErr w:type="gramStart"/>
      <w:r w:rsidRPr="00A6207B">
        <w:rPr>
          <w:rFonts w:ascii="Arial" w:eastAsia="Calibri" w:hAnsi="Arial" w:cs="Arial"/>
          <w:sz w:val="18"/>
          <w:szCs w:val="18"/>
        </w:rPr>
        <w:t>,00</w:t>
      </w:r>
      <w:proofErr w:type="gramEnd"/>
      <w:r w:rsidRPr="00A6207B">
        <w:rPr>
          <w:rFonts w:ascii="Arial" w:eastAsia="Calibri" w:hAnsi="Arial" w:cs="Arial"/>
          <w:sz w:val="18"/>
          <w:szCs w:val="18"/>
        </w:rPr>
        <w:t xml:space="preserve"> (Trecientos 00/100 Bolivianos) equivalentes al 0.40% por cada vez que incurra en la falta.</w:t>
      </w:r>
    </w:p>
    <w:p w14:paraId="184C64DD" w14:textId="77777777" w:rsidR="00A6207B" w:rsidRPr="00A6207B" w:rsidRDefault="00A6207B" w:rsidP="00A6207B">
      <w:pPr>
        <w:pStyle w:val="Prrafodelista"/>
        <w:autoSpaceDE w:val="0"/>
        <w:autoSpaceDN w:val="0"/>
        <w:jc w:val="both"/>
        <w:rPr>
          <w:rFonts w:ascii="Arial" w:eastAsia="Calibri" w:hAnsi="Arial" w:cs="Arial"/>
          <w:sz w:val="18"/>
          <w:szCs w:val="18"/>
        </w:rPr>
      </w:pPr>
    </w:p>
    <w:p w14:paraId="45C625D6" w14:textId="77777777" w:rsidR="00A6207B" w:rsidRPr="00A6207B" w:rsidRDefault="00A6207B" w:rsidP="00063CEB">
      <w:pPr>
        <w:pStyle w:val="Prrafodelista"/>
        <w:numPr>
          <w:ilvl w:val="0"/>
          <w:numId w:val="46"/>
        </w:numPr>
        <w:autoSpaceDE w:val="0"/>
        <w:autoSpaceDN w:val="0"/>
        <w:contextualSpacing/>
        <w:jc w:val="both"/>
        <w:rPr>
          <w:rFonts w:ascii="Arial" w:eastAsia="Calibri" w:hAnsi="Arial" w:cs="Arial"/>
          <w:sz w:val="18"/>
          <w:szCs w:val="18"/>
        </w:rPr>
      </w:pPr>
      <w:r w:rsidRPr="00A6207B">
        <w:rPr>
          <w:rFonts w:ascii="Arial" w:eastAsia="Calibri" w:hAnsi="Arial" w:cs="Arial"/>
          <w:sz w:val="18"/>
          <w:szCs w:val="18"/>
        </w:rPr>
        <w:t>Se multará con Bs300,00 (Trecientos 00/100 Bolivianos) equivalentes al 0.40% por vez, por concepto de:</w:t>
      </w:r>
    </w:p>
    <w:p w14:paraId="5DA65B62" w14:textId="77777777" w:rsidR="00A6207B" w:rsidRPr="00A6207B" w:rsidRDefault="00A6207B" w:rsidP="00A6207B">
      <w:pPr>
        <w:autoSpaceDE w:val="0"/>
        <w:autoSpaceDN w:val="0"/>
        <w:jc w:val="both"/>
        <w:rPr>
          <w:rFonts w:ascii="Arial" w:eastAsia="Calibri" w:hAnsi="Arial" w:cs="Arial"/>
          <w:sz w:val="18"/>
          <w:szCs w:val="18"/>
        </w:rPr>
      </w:pPr>
    </w:p>
    <w:p w14:paraId="520C93DF" w14:textId="77777777" w:rsidR="00A6207B" w:rsidRPr="00A6207B" w:rsidRDefault="00A6207B" w:rsidP="00063CEB">
      <w:pPr>
        <w:numPr>
          <w:ilvl w:val="0"/>
          <w:numId w:val="48"/>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 xml:space="preserve">En caso que los Fiscales de Servicio, verifiquen o reciban un reclamo formal por parte de los funcionarios de la </w:t>
      </w:r>
      <w:r w:rsidRPr="00A6207B">
        <w:rPr>
          <w:rFonts w:ascii="Arial" w:eastAsia="Calibri" w:hAnsi="Arial" w:cs="Arial"/>
          <w:b/>
          <w:sz w:val="18"/>
          <w:szCs w:val="18"/>
        </w:rPr>
        <w:t>ENTIDAD</w:t>
      </w:r>
      <w:r w:rsidRPr="00A6207B">
        <w:rPr>
          <w:rFonts w:ascii="Arial" w:eastAsia="Calibri" w:hAnsi="Arial" w:cs="Arial"/>
          <w:sz w:val="18"/>
          <w:szCs w:val="18"/>
        </w:rPr>
        <w:t xml:space="preserve"> por el trato inadecuado del personal de la empresa en la ejecución del servicio o por la mala calidad en el producto final.</w:t>
      </w:r>
    </w:p>
    <w:p w14:paraId="4791A09D" w14:textId="77777777" w:rsidR="00A6207B" w:rsidRPr="00A6207B" w:rsidRDefault="00A6207B" w:rsidP="00063CEB">
      <w:pPr>
        <w:numPr>
          <w:ilvl w:val="0"/>
          <w:numId w:val="48"/>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constatar, en inspecciones oculares y sorpresivas realizadas por los Fiscales de Servicio la forma inadecuada del traslado de productos por los proveedores y el almacenamiento de los mismos.</w:t>
      </w:r>
    </w:p>
    <w:p w14:paraId="38CB6F44" w14:textId="77777777" w:rsidR="00A6207B" w:rsidRPr="00A6207B" w:rsidRDefault="00A6207B" w:rsidP="00063CEB">
      <w:pPr>
        <w:numPr>
          <w:ilvl w:val="0"/>
          <w:numId w:val="48"/>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utilizar un producto en mal estado para la preparación de los refrigerios o alimentos específicos.</w:t>
      </w:r>
    </w:p>
    <w:p w14:paraId="6F786170" w14:textId="77777777" w:rsidR="00A6207B" w:rsidRPr="00A6207B" w:rsidRDefault="00A6207B" w:rsidP="00063CEB">
      <w:pPr>
        <w:numPr>
          <w:ilvl w:val="0"/>
          <w:numId w:val="48"/>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 xml:space="preserve">Por la elaboración de alimentos en inadecuadas condiciones de higiene, comprobadas mediante inspecciones oculares realizadas por los Fiscales de Servicio </w:t>
      </w:r>
    </w:p>
    <w:p w14:paraId="783EE871" w14:textId="77777777" w:rsidR="00A6207B" w:rsidRPr="00A6207B" w:rsidRDefault="00A6207B" w:rsidP="00063CEB">
      <w:pPr>
        <w:numPr>
          <w:ilvl w:val="0"/>
          <w:numId w:val="48"/>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deficiente limpieza y desinfección o mal uso de los de equipos, comedor, menaje de cocina, vajilla, cubertería o por negligencia en el manejo de las cocinetas y hornos.</w:t>
      </w:r>
    </w:p>
    <w:p w14:paraId="2068207A" w14:textId="77777777" w:rsidR="00A6207B" w:rsidRPr="00A6207B" w:rsidRDefault="00A6207B" w:rsidP="00A6207B">
      <w:pPr>
        <w:autoSpaceDE w:val="0"/>
        <w:autoSpaceDN w:val="0"/>
        <w:ind w:left="1135" w:hanging="284"/>
        <w:jc w:val="both"/>
        <w:rPr>
          <w:rFonts w:ascii="Arial" w:eastAsia="Calibri" w:hAnsi="Arial" w:cs="Arial"/>
          <w:sz w:val="18"/>
          <w:szCs w:val="18"/>
        </w:rPr>
      </w:pPr>
    </w:p>
    <w:p w14:paraId="55B2B1AD" w14:textId="77777777" w:rsidR="00A6207B" w:rsidRPr="00A6207B" w:rsidRDefault="00A6207B" w:rsidP="00063CEB">
      <w:pPr>
        <w:pStyle w:val="Prrafodelista"/>
        <w:numPr>
          <w:ilvl w:val="0"/>
          <w:numId w:val="46"/>
        </w:numPr>
        <w:autoSpaceDE w:val="0"/>
        <w:autoSpaceDN w:val="0"/>
        <w:contextualSpacing/>
        <w:jc w:val="both"/>
        <w:rPr>
          <w:rFonts w:ascii="Arial" w:eastAsia="Calibri" w:hAnsi="Arial" w:cs="Arial"/>
          <w:sz w:val="18"/>
          <w:szCs w:val="18"/>
        </w:rPr>
      </w:pPr>
      <w:r w:rsidRPr="00A6207B">
        <w:rPr>
          <w:rFonts w:ascii="Arial" w:eastAsia="Calibri" w:hAnsi="Arial" w:cs="Arial"/>
          <w:sz w:val="18"/>
          <w:szCs w:val="18"/>
        </w:rPr>
        <w:t>Se multará con Bs150,00 (Ciento Cincuenta 00/100 Bolivianos) equivalente al 0.20% por cada vez que incurra en la falta, por concepto de:</w:t>
      </w:r>
    </w:p>
    <w:p w14:paraId="43570D05" w14:textId="77777777" w:rsidR="00A6207B" w:rsidRPr="00A6207B" w:rsidRDefault="00A6207B" w:rsidP="00A6207B">
      <w:pPr>
        <w:autoSpaceDE w:val="0"/>
        <w:autoSpaceDN w:val="0"/>
        <w:jc w:val="both"/>
        <w:rPr>
          <w:rFonts w:ascii="Arial" w:eastAsia="Calibri" w:hAnsi="Arial" w:cs="Arial"/>
          <w:sz w:val="18"/>
          <w:szCs w:val="18"/>
        </w:rPr>
      </w:pPr>
    </w:p>
    <w:p w14:paraId="7D9B441E"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alterar la dosificación o quitar algún ingrediente en cualquiera de las preparaciones en relación a lo requerido o que los refrescos no se elaboraron con frutas, cereales o especias frescas o con agua hervida o filtrada.</w:t>
      </w:r>
    </w:p>
    <w:p w14:paraId="489121CB"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 xml:space="preserve">Por constatar el uso de saborizantes o </w:t>
      </w:r>
      <w:proofErr w:type="spellStart"/>
      <w:r w:rsidRPr="00A6207B">
        <w:rPr>
          <w:rFonts w:ascii="Arial" w:eastAsia="Calibri" w:hAnsi="Arial" w:cs="Arial"/>
          <w:sz w:val="18"/>
          <w:szCs w:val="18"/>
        </w:rPr>
        <w:t>acentuantes</w:t>
      </w:r>
      <w:proofErr w:type="spellEnd"/>
      <w:r w:rsidRPr="00A6207B">
        <w:rPr>
          <w:rFonts w:ascii="Arial" w:eastAsia="Calibri" w:hAnsi="Arial" w:cs="Arial"/>
          <w:sz w:val="18"/>
          <w:szCs w:val="18"/>
        </w:rPr>
        <w:t xml:space="preserve"> como el glutamato </w:t>
      </w:r>
      <w:proofErr w:type="spellStart"/>
      <w:r w:rsidRPr="00A6207B">
        <w:rPr>
          <w:rFonts w:ascii="Arial" w:eastAsia="Calibri" w:hAnsi="Arial" w:cs="Arial"/>
          <w:sz w:val="18"/>
          <w:szCs w:val="18"/>
        </w:rPr>
        <w:t>monosódico</w:t>
      </w:r>
      <w:proofErr w:type="spellEnd"/>
      <w:r w:rsidRPr="00A6207B">
        <w:rPr>
          <w:rFonts w:ascii="Arial" w:eastAsia="Calibri" w:hAnsi="Arial" w:cs="Arial"/>
          <w:sz w:val="18"/>
          <w:szCs w:val="18"/>
        </w:rPr>
        <w:t xml:space="preserve"> (GMS) o similares.</w:t>
      </w:r>
    </w:p>
    <w:p w14:paraId="02CA3BFF"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cambiar la programación del menú sin aprobación de los Fiscales  de Servicio.</w:t>
      </w:r>
    </w:p>
    <w:p w14:paraId="236C518C"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no contar con todo el personal necesario, para la atención del servicio.</w:t>
      </w:r>
    </w:p>
    <w:p w14:paraId="0D812C46"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la asistencia de su personal en estado de ebriedad o embriaguez.</w:t>
      </w:r>
    </w:p>
    <w:p w14:paraId="2F8C3DB1"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el mal uso de la credencial o perdida de la misma.</w:t>
      </w:r>
    </w:p>
    <w:p w14:paraId="322774FC"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el acopio de basura por más de 24 horas en instalaciones de cocina.</w:t>
      </w:r>
    </w:p>
    <w:p w14:paraId="2EBFBE8A"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ensuciar las instalaciones del BCB, tanto en las áreas internas como externas, por el deficiente manejo de los desechos producidos en la ejecución del servicio.</w:t>
      </w:r>
    </w:p>
    <w:p w14:paraId="0CFD898E"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Por no vestir el uniforme de trabajo limpio o no utilizar la indumentaria de bioseguridad.</w:t>
      </w:r>
    </w:p>
    <w:p w14:paraId="7592C2C2"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 xml:space="preserve">En caso de que los </w:t>
      </w:r>
      <w:r w:rsidRPr="00A6207B">
        <w:rPr>
          <w:rFonts w:ascii="Arial" w:eastAsia="Calibri" w:hAnsi="Arial" w:cs="Arial"/>
          <w:b/>
          <w:sz w:val="18"/>
          <w:szCs w:val="18"/>
        </w:rPr>
        <w:t xml:space="preserve">FISCALES </w:t>
      </w:r>
      <w:r w:rsidRPr="00A6207B">
        <w:rPr>
          <w:rFonts w:ascii="Arial" w:eastAsia="Calibri" w:hAnsi="Arial" w:cs="Arial"/>
          <w:sz w:val="18"/>
          <w:szCs w:val="18"/>
        </w:rPr>
        <w:t>reciban reclamos, informes o corroboren por cuenta propia el uso de instalaciones y equipamiento del BCB con fines propios y/o atención a terceras personas fuera del objeto del contrato.</w:t>
      </w:r>
    </w:p>
    <w:p w14:paraId="1A4672D5" w14:textId="77777777" w:rsidR="00A6207B" w:rsidRPr="00A6207B" w:rsidRDefault="00A6207B" w:rsidP="00063CEB">
      <w:pPr>
        <w:numPr>
          <w:ilvl w:val="0"/>
          <w:numId w:val="47"/>
        </w:numPr>
        <w:autoSpaceDE w:val="0"/>
        <w:autoSpaceDN w:val="0"/>
        <w:ind w:left="1134" w:hanging="283"/>
        <w:jc w:val="both"/>
        <w:rPr>
          <w:rFonts w:ascii="Arial" w:eastAsia="Calibri" w:hAnsi="Arial" w:cs="Arial"/>
          <w:sz w:val="18"/>
          <w:szCs w:val="18"/>
        </w:rPr>
      </w:pPr>
      <w:r w:rsidRPr="00A6207B">
        <w:rPr>
          <w:rFonts w:ascii="Arial" w:eastAsia="Calibri" w:hAnsi="Arial" w:cs="Arial"/>
          <w:sz w:val="18"/>
          <w:szCs w:val="18"/>
        </w:rPr>
        <w:t xml:space="preserve">Por retraso de diez (10) minutos en el horario de atención de refrigerio, atribuible del </w:t>
      </w:r>
      <w:r w:rsidRPr="00A6207B">
        <w:rPr>
          <w:rFonts w:ascii="Arial" w:eastAsia="Calibri" w:hAnsi="Arial" w:cs="Arial"/>
          <w:b/>
          <w:sz w:val="18"/>
          <w:szCs w:val="18"/>
        </w:rPr>
        <w:t>PROVEEDOR.</w:t>
      </w:r>
    </w:p>
    <w:p w14:paraId="1BB00DA7" w14:textId="77777777" w:rsidR="00A6207B" w:rsidRPr="00A6207B" w:rsidRDefault="00A6207B" w:rsidP="00A6207B">
      <w:pPr>
        <w:ind w:firstLine="60"/>
        <w:jc w:val="both"/>
        <w:rPr>
          <w:rFonts w:ascii="Arial" w:hAnsi="Arial" w:cs="Arial"/>
          <w:b/>
          <w:sz w:val="18"/>
          <w:szCs w:val="18"/>
          <w:lang w:val="es-BO"/>
        </w:rPr>
      </w:pPr>
    </w:p>
    <w:p w14:paraId="4C0882F4"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Estas penalidades se aplicarán salvo casos de fuerza mayor, caso fortuito u otras causas debidamente comprobadas por el </w:t>
      </w:r>
      <w:r w:rsidRPr="00A6207B">
        <w:rPr>
          <w:rFonts w:ascii="Arial" w:hAnsi="Arial" w:cs="Arial"/>
          <w:b/>
          <w:bCs/>
          <w:sz w:val="18"/>
          <w:szCs w:val="18"/>
          <w:lang w:val="es-BO"/>
        </w:rPr>
        <w:t>FISCAL</w:t>
      </w:r>
      <w:r w:rsidRPr="00A6207B">
        <w:rPr>
          <w:rFonts w:ascii="Arial" w:hAnsi="Arial" w:cs="Arial"/>
          <w:sz w:val="18"/>
          <w:szCs w:val="18"/>
          <w:lang w:val="es-BO"/>
        </w:rPr>
        <w:t>.</w:t>
      </w:r>
    </w:p>
    <w:p w14:paraId="7D94A8D2" w14:textId="77777777" w:rsidR="00A6207B" w:rsidRPr="00A6207B" w:rsidRDefault="00A6207B" w:rsidP="00A6207B">
      <w:pPr>
        <w:jc w:val="both"/>
        <w:rPr>
          <w:rFonts w:ascii="Arial" w:hAnsi="Arial" w:cs="Arial"/>
          <w:sz w:val="18"/>
          <w:szCs w:val="18"/>
          <w:lang w:val="es-BO"/>
        </w:rPr>
      </w:pPr>
    </w:p>
    <w:p w14:paraId="4B1D8CDB"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Cuando las multas sean determinadas por el Fiscal de Servicio del Departamento de Bienes y Servicios (Área de Servicios), el proveedor deberá realizar un depósito en efectivo en cuantas de la Entidad, en un plazo máximo  de cinco (5) días hábiles a partir de la notificación respectiva. </w:t>
      </w:r>
    </w:p>
    <w:p w14:paraId="47B17E1B" w14:textId="77777777" w:rsidR="00A6207B" w:rsidRPr="00A6207B" w:rsidRDefault="00A6207B" w:rsidP="00A6207B">
      <w:pPr>
        <w:jc w:val="both"/>
        <w:rPr>
          <w:rFonts w:ascii="Arial" w:hAnsi="Arial" w:cs="Arial"/>
          <w:b/>
          <w:sz w:val="18"/>
          <w:szCs w:val="18"/>
          <w:lang w:val="es-BO"/>
        </w:rPr>
      </w:pPr>
    </w:p>
    <w:p w14:paraId="7F3FB5C2"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En todos los casos de resolución de Contrato por causas atribuibles al </w:t>
      </w:r>
      <w:r w:rsidRPr="00A6207B">
        <w:rPr>
          <w:rFonts w:ascii="Arial" w:hAnsi="Arial" w:cs="Arial"/>
          <w:b/>
          <w:sz w:val="18"/>
          <w:szCs w:val="18"/>
          <w:lang w:val="es-BO"/>
        </w:rPr>
        <w:t>PROVEEDOR</w:t>
      </w:r>
      <w:r w:rsidRPr="00A6207B">
        <w:rPr>
          <w:rFonts w:ascii="Arial" w:hAnsi="Arial" w:cs="Arial"/>
          <w:sz w:val="18"/>
          <w:szCs w:val="18"/>
          <w:lang w:val="es-BO"/>
        </w:rPr>
        <w:t xml:space="preserve">, la </w:t>
      </w:r>
      <w:r w:rsidRPr="00A6207B">
        <w:rPr>
          <w:rFonts w:ascii="Arial" w:hAnsi="Arial" w:cs="Arial"/>
          <w:b/>
          <w:sz w:val="18"/>
          <w:szCs w:val="18"/>
          <w:lang w:val="es-BO"/>
        </w:rPr>
        <w:t xml:space="preserve">ENTIDAD </w:t>
      </w:r>
      <w:r w:rsidRPr="00A6207B">
        <w:rPr>
          <w:rFonts w:ascii="Arial" w:hAnsi="Arial" w:cs="Arial"/>
          <w:sz w:val="18"/>
          <w:szCs w:val="18"/>
          <w:lang w:val="es-BO"/>
        </w:rPr>
        <w:t>no podrá cobrar multas que excedan el veinte por ciento (20%) del monto total del Contrato.</w:t>
      </w:r>
    </w:p>
    <w:p w14:paraId="4A2CDF84" w14:textId="77777777" w:rsidR="00A6207B" w:rsidRPr="00A6207B" w:rsidRDefault="00A6207B" w:rsidP="00A6207B">
      <w:pPr>
        <w:jc w:val="both"/>
        <w:rPr>
          <w:rFonts w:ascii="Arial" w:hAnsi="Arial" w:cs="Arial"/>
          <w:sz w:val="18"/>
          <w:szCs w:val="18"/>
          <w:lang w:val="es-BO"/>
        </w:rPr>
      </w:pPr>
    </w:p>
    <w:p w14:paraId="3687B786"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Las multas serán cobradas mediante descuentos establecidos expresamente por el </w:t>
      </w:r>
      <w:r w:rsidRPr="00A6207B">
        <w:rPr>
          <w:rFonts w:ascii="Arial" w:hAnsi="Arial" w:cs="Arial"/>
          <w:b/>
          <w:bCs/>
          <w:sz w:val="18"/>
          <w:szCs w:val="18"/>
          <w:lang w:val="es-BO"/>
        </w:rPr>
        <w:t>FISCAL</w:t>
      </w:r>
      <w:r w:rsidRPr="00A6207B">
        <w:rPr>
          <w:rFonts w:ascii="Arial" w:hAnsi="Arial" w:cs="Arial"/>
          <w:sz w:val="18"/>
          <w:szCs w:val="18"/>
          <w:lang w:val="es-BO"/>
        </w:rPr>
        <w:t>, bajo su directa responsabilidad, en las planillas de ejecución del servicio sujetas a su aprobación o en la liquidación del Contrato.</w:t>
      </w:r>
    </w:p>
    <w:p w14:paraId="0F987117" w14:textId="77777777" w:rsidR="00A6207B" w:rsidRPr="00A6207B" w:rsidRDefault="00A6207B" w:rsidP="00A6207B">
      <w:pPr>
        <w:jc w:val="both"/>
        <w:rPr>
          <w:rFonts w:ascii="Arial" w:hAnsi="Arial" w:cs="Arial"/>
          <w:sz w:val="18"/>
          <w:szCs w:val="18"/>
          <w:lang w:val="es-BO"/>
        </w:rPr>
      </w:pPr>
    </w:p>
    <w:p w14:paraId="663737ED" w14:textId="77777777" w:rsidR="00A6207B" w:rsidRPr="00A6207B" w:rsidRDefault="00A6207B" w:rsidP="00A6207B">
      <w:pPr>
        <w:autoSpaceDE w:val="0"/>
        <w:autoSpaceDN w:val="0"/>
        <w:adjustRightInd w:val="0"/>
        <w:jc w:val="both"/>
        <w:rPr>
          <w:rFonts w:ascii="Arial" w:hAnsi="Arial" w:cs="Arial"/>
          <w:b/>
          <w:bCs/>
          <w:sz w:val="18"/>
          <w:szCs w:val="18"/>
          <w:lang w:val="es-BO"/>
        </w:rPr>
      </w:pPr>
      <w:r w:rsidRPr="00A6207B">
        <w:rPr>
          <w:rFonts w:ascii="Arial" w:hAnsi="Arial" w:cs="Arial"/>
          <w:b/>
          <w:sz w:val="18"/>
          <w:szCs w:val="18"/>
          <w:lang w:val="es-BO"/>
        </w:rPr>
        <w:t>CLÁUSULA VIGÉSIMA.- (CUMPLIMIENTO DE LEYES LABORALES</w:t>
      </w:r>
      <w:r w:rsidRPr="00A6207B">
        <w:rPr>
          <w:rFonts w:ascii="Arial" w:hAnsi="Arial" w:cs="Arial"/>
          <w:b/>
          <w:bCs/>
          <w:sz w:val="18"/>
          <w:szCs w:val="18"/>
          <w:lang w:val="es-BO"/>
        </w:rPr>
        <w:t xml:space="preserve">) </w:t>
      </w:r>
      <w:r w:rsidRPr="00A6207B">
        <w:rPr>
          <w:rFonts w:ascii="Arial" w:hAnsi="Arial" w:cs="Arial"/>
          <w:sz w:val="18"/>
          <w:szCs w:val="18"/>
          <w:lang w:val="es-BO"/>
        </w:rPr>
        <w:t xml:space="preserve">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A6207B">
        <w:rPr>
          <w:rFonts w:ascii="Arial" w:hAnsi="Arial" w:cs="Arial"/>
          <w:b/>
          <w:bCs/>
          <w:sz w:val="18"/>
          <w:szCs w:val="18"/>
          <w:lang w:val="es-BO"/>
        </w:rPr>
        <w:t xml:space="preserve">ENTIDAD </w:t>
      </w:r>
      <w:r w:rsidRPr="00A6207B">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6F695E41" w14:textId="77777777" w:rsidR="00A6207B" w:rsidRPr="00A6207B" w:rsidRDefault="00A6207B" w:rsidP="00A6207B">
      <w:pPr>
        <w:autoSpaceDE w:val="0"/>
        <w:autoSpaceDN w:val="0"/>
        <w:adjustRightInd w:val="0"/>
        <w:jc w:val="both"/>
        <w:rPr>
          <w:rFonts w:ascii="Arial" w:hAnsi="Arial" w:cs="Arial"/>
          <w:sz w:val="18"/>
          <w:szCs w:val="18"/>
          <w:lang w:val="es-BO"/>
        </w:rPr>
      </w:pPr>
    </w:p>
    <w:p w14:paraId="3851D7AE"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lang w:val="es-BO"/>
        </w:rPr>
        <w:lastRenderedPageBreak/>
        <w:t xml:space="preserve">CLÁUSULA VIGÉSIMA PRIMERA.- (CAUSAS DE FUERZA MAYOR Y/O CASO FORTUITO) </w:t>
      </w:r>
      <w:r w:rsidRPr="00A6207B">
        <w:rPr>
          <w:rFonts w:ascii="Arial" w:hAnsi="Arial" w:cs="Arial"/>
          <w:sz w:val="18"/>
          <w:szCs w:val="18"/>
          <w:lang w:val="es-BO"/>
        </w:rPr>
        <w:t xml:space="preserve">Con el fin de exceptuar al </w:t>
      </w:r>
      <w:r w:rsidRPr="00A6207B">
        <w:rPr>
          <w:rFonts w:ascii="Arial" w:hAnsi="Arial" w:cs="Arial"/>
          <w:b/>
          <w:sz w:val="18"/>
          <w:szCs w:val="18"/>
          <w:lang w:val="es-BO"/>
        </w:rPr>
        <w:t>PROVEEDOR</w:t>
      </w:r>
      <w:r w:rsidRPr="00A6207B">
        <w:rPr>
          <w:rFonts w:ascii="Arial" w:hAnsi="Arial" w:cs="Arial"/>
          <w:sz w:val="18"/>
          <w:szCs w:val="18"/>
          <w:lang w:val="es-BO"/>
        </w:rPr>
        <w:t xml:space="preserve"> de determinadas responsabilidades por incumplimiento involuntario de las prestaciones del Contrato, el </w:t>
      </w:r>
      <w:r w:rsidRPr="00A6207B">
        <w:rPr>
          <w:rFonts w:ascii="Arial" w:hAnsi="Arial" w:cs="Arial"/>
          <w:b/>
          <w:sz w:val="18"/>
          <w:szCs w:val="18"/>
          <w:lang w:val="es-BO"/>
        </w:rPr>
        <w:t xml:space="preserve">FISCAL </w:t>
      </w:r>
      <w:r w:rsidRPr="00A6207B">
        <w:rPr>
          <w:rFonts w:ascii="Arial" w:hAnsi="Arial" w:cs="Arial"/>
          <w:sz w:val="18"/>
          <w:szCs w:val="18"/>
          <w:lang w:val="es-BO"/>
        </w:rPr>
        <w:t xml:space="preserve">tendrá la facultad de calificar las causas de fuerza mayor, caso fortuito u otras causas debidamente justificadas a fin exonerar al </w:t>
      </w:r>
      <w:r w:rsidRPr="00A6207B">
        <w:rPr>
          <w:rFonts w:ascii="Arial" w:hAnsi="Arial" w:cs="Arial"/>
          <w:b/>
          <w:sz w:val="18"/>
          <w:szCs w:val="18"/>
          <w:lang w:val="es-BO"/>
        </w:rPr>
        <w:t>PROVEEDOR</w:t>
      </w:r>
      <w:r w:rsidRPr="00A6207B">
        <w:rPr>
          <w:rFonts w:ascii="Arial" w:hAnsi="Arial" w:cs="Arial"/>
          <w:sz w:val="18"/>
          <w:szCs w:val="18"/>
          <w:lang w:val="es-BO"/>
        </w:rPr>
        <w:t xml:space="preserve"> del cumplimiento de sus obligaciones en relación a la prestación del </w:t>
      </w:r>
      <w:r w:rsidRPr="00A6207B">
        <w:rPr>
          <w:rFonts w:ascii="Arial" w:hAnsi="Arial" w:cs="Arial"/>
          <w:b/>
          <w:sz w:val="18"/>
          <w:szCs w:val="18"/>
          <w:lang w:val="es-BO"/>
        </w:rPr>
        <w:t>SERVICIO</w:t>
      </w:r>
      <w:r w:rsidRPr="00A6207B">
        <w:rPr>
          <w:rFonts w:ascii="Arial" w:hAnsi="Arial" w:cs="Arial"/>
          <w:sz w:val="18"/>
          <w:szCs w:val="18"/>
          <w:lang w:val="es-BO"/>
        </w:rPr>
        <w:t>.</w:t>
      </w:r>
    </w:p>
    <w:p w14:paraId="36CBEFA0" w14:textId="77777777" w:rsidR="00A6207B" w:rsidRPr="00A6207B" w:rsidRDefault="00A6207B" w:rsidP="00A6207B">
      <w:pPr>
        <w:jc w:val="both"/>
        <w:rPr>
          <w:rFonts w:ascii="Arial" w:hAnsi="Arial" w:cs="Arial"/>
          <w:sz w:val="18"/>
          <w:szCs w:val="18"/>
          <w:lang w:val="es-BO"/>
        </w:rPr>
      </w:pPr>
    </w:p>
    <w:p w14:paraId="48B4968E"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3009FB9" w14:textId="77777777" w:rsidR="00A6207B" w:rsidRPr="00A6207B" w:rsidRDefault="00A6207B" w:rsidP="00A6207B">
      <w:pPr>
        <w:jc w:val="both"/>
        <w:rPr>
          <w:rFonts w:ascii="Arial" w:hAnsi="Arial" w:cs="Arial"/>
          <w:sz w:val="18"/>
          <w:szCs w:val="18"/>
          <w:lang w:val="es-BO"/>
        </w:rPr>
      </w:pPr>
    </w:p>
    <w:p w14:paraId="59FC69C0"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Para que cualquiera de estos hechos puedan constituir justificación de impedimento o demora en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de manera obligatoria y justificada el </w:t>
      </w:r>
      <w:r w:rsidRPr="00A6207B">
        <w:rPr>
          <w:rFonts w:ascii="Arial" w:hAnsi="Arial" w:cs="Arial"/>
          <w:b/>
          <w:sz w:val="18"/>
          <w:szCs w:val="18"/>
          <w:lang w:val="es-BO"/>
        </w:rPr>
        <w:t xml:space="preserve">PROVEEDOR </w:t>
      </w:r>
      <w:r w:rsidRPr="00A6207B">
        <w:rPr>
          <w:rFonts w:ascii="Arial" w:hAnsi="Arial" w:cs="Arial"/>
          <w:sz w:val="18"/>
          <w:szCs w:val="18"/>
          <w:lang w:val="es-BO"/>
        </w:rPr>
        <w:t xml:space="preserve">deberá solicitar al </w:t>
      </w:r>
      <w:r w:rsidRPr="00A6207B">
        <w:rPr>
          <w:rFonts w:ascii="Arial" w:hAnsi="Arial" w:cs="Arial"/>
          <w:b/>
          <w:bCs/>
          <w:sz w:val="18"/>
          <w:szCs w:val="18"/>
          <w:lang w:val="es-BO"/>
        </w:rPr>
        <w:t xml:space="preserve">FISCAL </w:t>
      </w:r>
      <w:r w:rsidRPr="00A6207B">
        <w:rPr>
          <w:rFonts w:ascii="Arial" w:hAnsi="Arial" w:cs="Arial"/>
          <w:bCs/>
          <w:sz w:val="18"/>
          <w:szCs w:val="18"/>
          <w:lang w:val="es-BO"/>
        </w:rPr>
        <w:t xml:space="preserve">la emisión de un </w:t>
      </w:r>
      <w:r w:rsidRPr="00A6207B">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371DA05" w14:textId="77777777" w:rsidR="00A6207B" w:rsidRPr="00A6207B" w:rsidRDefault="00A6207B" w:rsidP="00A6207B">
      <w:pPr>
        <w:jc w:val="both"/>
        <w:rPr>
          <w:rFonts w:ascii="Arial" w:hAnsi="Arial" w:cs="Arial"/>
          <w:sz w:val="18"/>
          <w:szCs w:val="18"/>
          <w:lang w:val="es-BO"/>
        </w:rPr>
      </w:pPr>
    </w:p>
    <w:p w14:paraId="01C5C18B"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El </w:t>
      </w:r>
      <w:r w:rsidRPr="00A6207B">
        <w:rPr>
          <w:rFonts w:ascii="Arial" w:hAnsi="Arial" w:cs="Arial"/>
          <w:b/>
          <w:sz w:val="18"/>
          <w:szCs w:val="18"/>
          <w:lang w:val="es-BO"/>
        </w:rPr>
        <w:t xml:space="preserve">FISCAL </w:t>
      </w:r>
      <w:r w:rsidRPr="00A6207B">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A9EAF2A" w14:textId="77777777" w:rsidR="00A6207B" w:rsidRPr="00A6207B" w:rsidRDefault="00A6207B" w:rsidP="00A6207B">
      <w:pPr>
        <w:jc w:val="both"/>
        <w:rPr>
          <w:rFonts w:ascii="Arial" w:hAnsi="Arial" w:cs="Arial"/>
          <w:spacing w:val="-3"/>
          <w:sz w:val="18"/>
          <w:szCs w:val="18"/>
          <w:lang w:val="es-BO"/>
        </w:rPr>
      </w:pPr>
    </w:p>
    <w:p w14:paraId="54B2A48B"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La solicitud del </w:t>
      </w:r>
      <w:r w:rsidRPr="00A6207B">
        <w:rPr>
          <w:rFonts w:ascii="Arial" w:hAnsi="Arial" w:cs="Arial"/>
          <w:b/>
          <w:sz w:val="18"/>
          <w:szCs w:val="18"/>
          <w:lang w:val="es-BO"/>
        </w:rPr>
        <w:t>PROVEEDOR</w:t>
      </w:r>
      <w:r w:rsidRPr="00A6207B">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645F4182" w14:textId="77777777" w:rsidR="00A6207B" w:rsidRPr="00A6207B" w:rsidRDefault="00A6207B" w:rsidP="00A6207B">
      <w:pPr>
        <w:jc w:val="both"/>
        <w:rPr>
          <w:rFonts w:ascii="Arial" w:hAnsi="Arial" w:cs="Arial"/>
          <w:b/>
          <w:bCs/>
          <w:sz w:val="18"/>
          <w:szCs w:val="18"/>
          <w:lang w:val="es-BO"/>
        </w:rPr>
      </w:pPr>
    </w:p>
    <w:p w14:paraId="35611056"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CLÁUSULA</w:t>
      </w:r>
      <w:r w:rsidRPr="00A6207B">
        <w:rPr>
          <w:rFonts w:ascii="Arial" w:hAnsi="Arial" w:cs="Arial"/>
          <w:b/>
          <w:bCs/>
          <w:sz w:val="18"/>
          <w:szCs w:val="18"/>
          <w:lang w:val="es-BO"/>
        </w:rPr>
        <w:t xml:space="preserve"> VIGÉSIMA SEGUNDA.- </w:t>
      </w:r>
      <w:r w:rsidRPr="00A6207B">
        <w:rPr>
          <w:rFonts w:ascii="Arial" w:hAnsi="Arial" w:cs="Arial"/>
          <w:b/>
          <w:sz w:val="18"/>
          <w:szCs w:val="18"/>
          <w:lang w:val="es-BO"/>
        </w:rPr>
        <w:t xml:space="preserve">(TERMINACIÓN DEL CONTRATO). </w:t>
      </w:r>
      <w:r w:rsidRPr="00A6207B">
        <w:rPr>
          <w:rFonts w:ascii="Arial" w:hAnsi="Arial" w:cs="Arial"/>
          <w:sz w:val="18"/>
          <w:szCs w:val="18"/>
          <w:lang w:val="es-BO"/>
        </w:rPr>
        <w:t>El presente Contrato concluirá bajo una de las siguientes causas:</w:t>
      </w:r>
    </w:p>
    <w:p w14:paraId="67BC9399" w14:textId="77777777" w:rsidR="00A6207B" w:rsidRPr="00A6207B" w:rsidRDefault="00A6207B" w:rsidP="00A6207B">
      <w:pPr>
        <w:tabs>
          <w:tab w:val="left" w:pos="3063"/>
        </w:tabs>
        <w:jc w:val="both"/>
        <w:rPr>
          <w:rFonts w:ascii="Arial" w:hAnsi="Arial" w:cs="Arial"/>
          <w:sz w:val="18"/>
          <w:szCs w:val="18"/>
          <w:lang w:val="es-BO"/>
        </w:rPr>
      </w:pPr>
      <w:r w:rsidRPr="00A6207B">
        <w:rPr>
          <w:rFonts w:ascii="Arial" w:hAnsi="Arial" w:cs="Arial"/>
          <w:sz w:val="18"/>
          <w:szCs w:val="18"/>
          <w:lang w:val="es-BO"/>
        </w:rPr>
        <w:tab/>
      </w:r>
    </w:p>
    <w:p w14:paraId="4877450D" w14:textId="77777777" w:rsidR="00A6207B" w:rsidRPr="00A6207B" w:rsidRDefault="00A6207B" w:rsidP="00063CEB">
      <w:pPr>
        <w:pStyle w:val="Prrafodelista"/>
        <w:numPr>
          <w:ilvl w:val="1"/>
          <w:numId w:val="44"/>
        </w:numPr>
        <w:jc w:val="both"/>
        <w:rPr>
          <w:rFonts w:ascii="Arial" w:hAnsi="Arial" w:cs="Arial"/>
          <w:sz w:val="18"/>
          <w:szCs w:val="18"/>
          <w:lang w:val="es-BO"/>
        </w:rPr>
      </w:pPr>
      <w:r w:rsidRPr="00A6207B">
        <w:rPr>
          <w:rFonts w:ascii="Arial" w:hAnsi="Arial" w:cs="Arial"/>
          <w:b/>
          <w:sz w:val="18"/>
          <w:szCs w:val="18"/>
          <w:lang w:val="es-BO"/>
        </w:rPr>
        <w:t xml:space="preserve">Por Cumplimiento del Contrato: </w:t>
      </w:r>
      <w:r w:rsidRPr="00A6207B">
        <w:rPr>
          <w:rFonts w:ascii="Arial" w:hAnsi="Arial" w:cs="Arial"/>
          <w:sz w:val="18"/>
          <w:szCs w:val="18"/>
          <w:lang w:val="es-BO"/>
        </w:rPr>
        <w:t xml:space="preserve">Forma ordinaria de cumplimiento, donde la </w:t>
      </w:r>
      <w:r w:rsidRPr="00A6207B">
        <w:rPr>
          <w:rFonts w:ascii="Arial" w:hAnsi="Arial" w:cs="Arial"/>
          <w:b/>
          <w:sz w:val="18"/>
          <w:szCs w:val="18"/>
          <w:lang w:val="es-BO"/>
        </w:rPr>
        <w:t xml:space="preserve">ENTIDAD </w:t>
      </w:r>
      <w:r w:rsidRPr="00A6207B">
        <w:rPr>
          <w:rFonts w:ascii="Arial" w:hAnsi="Arial" w:cs="Arial"/>
          <w:sz w:val="18"/>
          <w:szCs w:val="18"/>
          <w:lang w:val="es-BO"/>
        </w:rPr>
        <w:t xml:space="preserve">como el </w:t>
      </w:r>
      <w:r w:rsidRPr="00A6207B">
        <w:rPr>
          <w:rFonts w:ascii="Arial" w:hAnsi="Arial" w:cs="Arial"/>
          <w:b/>
          <w:sz w:val="18"/>
          <w:szCs w:val="18"/>
          <w:lang w:val="es-BO"/>
        </w:rPr>
        <w:t xml:space="preserve">PROVEEDOR </w:t>
      </w:r>
      <w:r w:rsidRPr="00A6207B">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6207B">
        <w:rPr>
          <w:rFonts w:ascii="Arial" w:hAnsi="Arial" w:cs="Arial"/>
          <w:b/>
          <w:sz w:val="18"/>
          <w:szCs w:val="18"/>
          <w:lang w:val="es-BO"/>
        </w:rPr>
        <w:t xml:space="preserve"> ENTIDAD</w:t>
      </w:r>
      <w:r w:rsidRPr="00A6207B">
        <w:rPr>
          <w:rFonts w:ascii="Arial" w:hAnsi="Arial" w:cs="Arial"/>
          <w:sz w:val="18"/>
          <w:szCs w:val="18"/>
          <w:lang w:val="es-BO"/>
        </w:rPr>
        <w:t>.</w:t>
      </w:r>
    </w:p>
    <w:p w14:paraId="22A0CFDA" w14:textId="77777777" w:rsidR="00A6207B" w:rsidRPr="00A6207B" w:rsidRDefault="00A6207B" w:rsidP="00A6207B">
      <w:pPr>
        <w:jc w:val="both"/>
        <w:rPr>
          <w:rFonts w:ascii="Arial" w:hAnsi="Arial" w:cs="Arial"/>
          <w:sz w:val="18"/>
          <w:szCs w:val="18"/>
          <w:lang w:val="es-BO"/>
        </w:rPr>
      </w:pPr>
    </w:p>
    <w:p w14:paraId="0E52A6A8" w14:textId="77777777" w:rsidR="00A6207B" w:rsidRPr="00A6207B" w:rsidRDefault="00A6207B" w:rsidP="00063CEB">
      <w:pPr>
        <w:pStyle w:val="Prrafodelista"/>
        <w:numPr>
          <w:ilvl w:val="1"/>
          <w:numId w:val="44"/>
        </w:numPr>
        <w:jc w:val="both"/>
        <w:rPr>
          <w:rFonts w:ascii="Arial" w:hAnsi="Arial" w:cs="Arial"/>
          <w:b/>
          <w:sz w:val="18"/>
          <w:szCs w:val="18"/>
          <w:lang w:val="es-BO"/>
        </w:rPr>
      </w:pPr>
      <w:r w:rsidRPr="00A6207B">
        <w:rPr>
          <w:rFonts w:ascii="Arial" w:hAnsi="Arial" w:cs="Arial"/>
          <w:b/>
          <w:sz w:val="18"/>
          <w:szCs w:val="18"/>
          <w:lang w:val="es-BO"/>
        </w:rPr>
        <w:t xml:space="preserve">Por Resolución del Contrato: </w:t>
      </w:r>
      <w:r w:rsidRPr="00A6207B">
        <w:rPr>
          <w:rFonts w:ascii="Arial" w:hAnsi="Arial" w:cs="Arial"/>
          <w:sz w:val="18"/>
          <w:szCs w:val="18"/>
          <w:lang w:val="es-BO"/>
        </w:rPr>
        <w:t>Es la forma extraordinaria de terminación del Contrato que procederá únicamente por las siguientes causales:</w:t>
      </w:r>
    </w:p>
    <w:p w14:paraId="13D020F3" w14:textId="77777777" w:rsidR="00A6207B" w:rsidRPr="00A6207B" w:rsidRDefault="00A6207B" w:rsidP="00A6207B">
      <w:pPr>
        <w:pStyle w:val="Prrafodelista"/>
        <w:rPr>
          <w:rFonts w:ascii="Arial" w:hAnsi="Arial" w:cs="Arial"/>
          <w:b/>
          <w:sz w:val="18"/>
          <w:szCs w:val="18"/>
          <w:lang w:val="es-BO"/>
        </w:rPr>
      </w:pPr>
    </w:p>
    <w:p w14:paraId="328CBA4F" w14:textId="77777777" w:rsidR="00A6207B" w:rsidRPr="00A6207B" w:rsidRDefault="00A6207B" w:rsidP="00063CEB">
      <w:pPr>
        <w:pStyle w:val="Prrafodelista"/>
        <w:numPr>
          <w:ilvl w:val="2"/>
          <w:numId w:val="44"/>
        </w:numPr>
        <w:ind w:left="993" w:hanging="709"/>
        <w:jc w:val="both"/>
        <w:rPr>
          <w:rFonts w:ascii="Arial" w:hAnsi="Arial" w:cs="Arial"/>
          <w:b/>
          <w:sz w:val="18"/>
          <w:szCs w:val="18"/>
          <w:lang w:val="es-BO"/>
        </w:rPr>
      </w:pPr>
      <w:r w:rsidRPr="00A6207B">
        <w:rPr>
          <w:rFonts w:ascii="Arial" w:hAnsi="Arial" w:cs="Arial"/>
          <w:b/>
          <w:sz w:val="18"/>
          <w:szCs w:val="18"/>
          <w:lang w:val="es-BO"/>
        </w:rPr>
        <w:t xml:space="preserve">Resolución a requerimiento de la ENTIDAD, por causales atribuibles al PROVEEDOR. </w:t>
      </w:r>
      <w:r w:rsidRPr="00A6207B">
        <w:rPr>
          <w:rFonts w:ascii="Arial" w:hAnsi="Arial" w:cs="Arial"/>
          <w:sz w:val="18"/>
          <w:szCs w:val="18"/>
          <w:lang w:val="es-BO"/>
        </w:rPr>
        <w:t>La</w:t>
      </w:r>
      <w:r w:rsidRPr="00A6207B">
        <w:rPr>
          <w:rFonts w:ascii="Arial" w:hAnsi="Arial" w:cs="Arial"/>
          <w:b/>
          <w:sz w:val="18"/>
          <w:szCs w:val="18"/>
          <w:lang w:val="es-BO"/>
        </w:rPr>
        <w:t xml:space="preserve"> ENTIDAD, </w:t>
      </w:r>
      <w:r w:rsidRPr="00A6207B">
        <w:rPr>
          <w:rFonts w:ascii="Arial" w:hAnsi="Arial" w:cs="Arial"/>
          <w:sz w:val="18"/>
          <w:szCs w:val="18"/>
          <w:lang w:val="es-BO"/>
        </w:rPr>
        <w:t>podrá proceder al trámite de resolución del Contrato, en los siguientes casos:</w:t>
      </w:r>
    </w:p>
    <w:p w14:paraId="5BD42CBC" w14:textId="77777777" w:rsidR="00A6207B" w:rsidRPr="00A6207B" w:rsidRDefault="00A6207B" w:rsidP="00A6207B">
      <w:pPr>
        <w:pStyle w:val="Prrafodelista"/>
        <w:tabs>
          <w:tab w:val="left" w:pos="1418"/>
        </w:tabs>
        <w:ind w:left="1418"/>
        <w:jc w:val="both"/>
        <w:rPr>
          <w:rFonts w:ascii="Arial" w:hAnsi="Arial" w:cs="Arial"/>
          <w:b/>
          <w:sz w:val="18"/>
          <w:szCs w:val="18"/>
          <w:lang w:val="es-BO"/>
        </w:rPr>
      </w:pPr>
    </w:p>
    <w:p w14:paraId="75C4FF6F"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 xml:space="preserve">Por disolución del </w:t>
      </w:r>
      <w:r w:rsidRPr="00A6207B">
        <w:rPr>
          <w:rFonts w:ascii="Arial" w:hAnsi="Arial" w:cs="Arial"/>
          <w:b/>
          <w:sz w:val="18"/>
          <w:szCs w:val="18"/>
          <w:lang w:val="es-BO"/>
        </w:rPr>
        <w:t>PROVEEDOR</w:t>
      </w:r>
      <w:r w:rsidRPr="00A6207B">
        <w:rPr>
          <w:rFonts w:ascii="Arial" w:hAnsi="Arial" w:cs="Arial"/>
          <w:b/>
          <w:i/>
          <w:sz w:val="18"/>
          <w:szCs w:val="18"/>
          <w:lang w:val="es-BO"/>
        </w:rPr>
        <w:t>.</w:t>
      </w:r>
    </w:p>
    <w:p w14:paraId="21884F0B"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 xml:space="preserve">Por quiebra declarada del </w:t>
      </w:r>
      <w:r w:rsidRPr="00A6207B">
        <w:rPr>
          <w:rFonts w:ascii="Arial" w:hAnsi="Arial" w:cs="Arial"/>
          <w:b/>
          <w:sz w:val="18"/>
          <w:szCs w:val="18"/>
          <w:lang w:val="es-BO"/>
        </w:rPr>
        <w:t>PROVEEDOR.</w:t>
      </w:r>
    </w:p>
    <w:p w14:paraId="054D2D72"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 xml:space="preserve">Por incumplimiento en la atención del servicio, a requerimiento de la </w:t>
      </w:r>
      <w:r w:rsidRPr="00A6207B">
        <w:rPr>
          <w:rFonts w:ascii="Arial" w:hAnsi="Arial" w:cs="Arial"/>
          <w:b/>
          <w:sz w:val="18"/>
          <w:szCs w:val="18"/>
          <w:lang w:val="es-BO"/>
        </w:rPr>
        <w:t xml:space="preserve">ENTIDAD </w:t>
      </w:r>
      <w:r w:rsidRPr="00A6207B">
        <w:rPr>
          <w:rFonts w:ascii="Arial" w:hAnsi="Arial" w:cs="Arial"/>
          <w:sz w:val="18"/>
          <w:szCs w:val="18"/>
          <w:lang w:val="es-BO"/>
        </w:rPr>
        <w:t xml:space="preserve">o por el </w:t>
      </w:r>
      <w:r w:rsidRPr="00A6207B">
        <w:rPr>
          <w:rFonts w:ascii="Arial" w:hAnsi="Arial" w:cs="Arial"/>
          <w:b/>
          <w:bCs/>
          <w:sz w:val="18"/>
          <w:szCs w:val="18"/>
          <w:lang w:val="es-BO"/>
        </w:rPr>
        <w:t>FISCAL</w:t>
      </w:r>
      <w:r w:rsidRPr="00A6207B">
        <w:rPr>
          <w:rFonts w:ascii="Arial" w:hAnsi="Arial" w:cs="Arial"/>
          <w:sz w:val="18"/>
          <w:szCs w:val="18"/>
          <w:lang w:val="es-BO"/>
        </w:rPr>
        <w:t>.</w:t>
      </w:r>
    </w:p>
    <w:p w14:paraId="7CD516B9"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 xml:space="preserve">Por negligencia reiterada (3 veces) en el cumplimiento de las Especificaciones Técnicas, u otras especificaciones, o instrucciones escritas del </w:t>
      </w:r>
      <w:r w:rsidRPr="00A6207B">
        <w:rPr>
          <w:rFonts w:ascii="Arial" w:hAnsi="Arial" w:cs="Arial"/>
          <w:b/>
          <w:sz w:val="18"/>
          <w:szCs w:val="18"/>
          <w:lang w:val="es-BO"/>
        </w:rPr>
        <w:t>FISCAL</w:t>
      </w:r>
      <w:r w:rsidRPr="00A6207B">
        <w:rPr>
          <w:rFonts w:ascii="Arial" w:hAnsi="Arial" w:cs="Arial"/>
          <w:sz w:val="18"/>
          <w:szCs w:val="18"/>
          <w:lang w:val="es-BO"/>
        </w:rPr>
        <w:t>.</w:t>
      </w:r>
    </w:p>
    <w:p w14:paraId="15D5ACC6"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Por falta de pago de salarios a su personal y otras obligaciones contractuales que afecten al servicio.</w:t>
      </w:r>
    </w:p>
    <w:p w14:paraId="4151DB41" w14:textId="77777777" w:rsidR="00A6207B" w:rsidRPr="00A6207B" w:rsidRDefault="00A6207B" w:rsidP="00063CEB">
      <w:pPr>
        <w:numPr>
          <w:ilvl w:val="0"/>
          <w:numId w:val="42"/>
        </w:numPr>
        <w:tabs>
          <w:tab w:val="clear" w:pos="1260"/>
          <w:tab w:val="num" w:pos="1134"/>
        </w:tabs>
        <w:ind w:left="1418" w:hanging="284"/>
        <w:jc w:val="both"/>
        <w:rPr>
          <w:rFonts w:ascii="Arial" w:hAnsi="Arial" w:cs="Arial"/>
          <w:sz w:val="18"/>
          <w:szCs w:val="18"/>
          <w:lang w:val="es-BO"/>
        </w:rPr>
      </w:pPr>
      <w:r w:rsidRPr="00A6207B">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7C5536B5" w14:textId="77777777" w:rsidR="00A6207B" w:rsidRPr="00A6207B" w:rsidRDefault="00A6207B" w:rsidP="00A6207B">
      <w:pPr>
        <w:ind w:left="1800"/>
        <w:jc w:val="both"/>
        <w:rPr>
          <w:rFonts w:ascii="Arial" w:hAnsi="Arial" w:cs="Arial"/>
          <w:sz w:val="18"/>
          <w:szCs w:val="18"/>
          <w:lang w:val="es-BO"/>
        </w:rPr>
      </w:pPr>
    </w:p>
    <w:p w14:paraId="6C20C5BF" w14:textId="77777777" w:rsidR="00A6207B" w:rsidRPr="00A6207B" w:rsidRDefault="00A6207B" w:rsidP="00063CEB">
      <w:pPr>
        <w:pStyle w:val="Prrafodelista"/>
        <w:numPr>
          <w:ilvl w:val="2"/>
          <w:numId w:val="44"/>
        </w:numPr>
        <w:ind w:left="1134" w:hanging="850"/>
        <w:jc w:val="both"/>
        <w:rPr>
          <w:rFonts w:ascii="Arial" w:hAnsi="Arial" w:cs="Arial"/>
          <w:b/>
          <w:sz w:val="18"/>
          <w:szCs w:val="18"/>
          <w:lang w:val="es-BO"/>
        </w:rPr>
      </w:pPr>
      <w:r w:rsidRPr="00A6207B">
        <w:rPr>
          <w:rFonts w:ascii="Arial" w:hAnsi="Arial" w:cs="Arial"/>
          <w:b/>
          <w:sz w:val="18"/>
          <w:szCs w:val="18"/>
          <w:lang w:val="es-BO"/>
        </w:rPr>
        <w:t xml:space="preserve">Resolución a requerimiento del PROVEEDOR por causales atribuibles a la ENTIDAD. </w:t>
      </w:r>
      <w:r w:rsidRPr="00A6207B">
        <w:rPr>
          <w:rFonts w:ascii="Arial" w:hAnsi="Arial" w:cs="Arial"/>
          <w:sz w:val="18"/>
          <w:szCs w:val="18"/>
          <w:lang w:val="es-BO"/>
        </w:rPr>
        <w:t>El</w:t>
      </w:r>
      <w:r w:rsidRPr="00A6207B">
        <w:rPr>
          <w:rFonts w:ascii="Arial" w:hAnsi="Arial" w:cs="Arial"/>
          <w:b/>
          <w:sz w:val="18"/>
          <w:szCs w:val="18"/>
          <w:lang w:val="es-BO"/>
        </w:rPr>
        <w:t xml:space="preserve"> PROVEEDOR, </w:t>
      </w:r>
      <w:r w:rsidRPr="00A6207B">
        <w:rPr>
          <w:rFonts w:ascii="Arial" w:hAnsi="Arial" w:cs="Arial"/>
          <w:sz w:val="18"/>
          <w:szCs w:val="18"/>
          <w:lang w:val="es-BO"/>
        </w:rPr>
        <w:t>podrá proceder al trámite de resolución del Contrato, en los siguientes casos:</w:t>
      </w:r>
    </w:p>
    <w:p w14:paraId="404F244D" w14:textId="77777777" w:rsidR="00A6207B" w:rsidRPr="00A6207B" w:rsidRDefault="00A6207B" w:rsidP="00A6207B">
      <w:pPr>
        <w:jc w:val="both"/>
        <w:rPr>
          <w:rFonts w:ascii="Arial" w:hAnsi="Arial" w:cs="Arial"/>
          <w:sz w:val="18"/>
          <w:szCs w:val="18"/>
          <w:lang w:val="es-BO"/>
        </w:rPr>
      </w:pPr>
    </w:p>
    <w:p w14:paraId="373077D0" w14:textId="77777777" w:rsidR="00A6207B" w:rsidRPr="00A6207B" w:rsidRDefault="00A6207B" w:rsidP="00063CEB">
      <w:pPr>
        <w:numPr>
          <w:ilvl w:val="1"/>
          <w:numId w:val="42"/>
        </w:numPr>
        <w:tabs>
          <w:tab w:val="clear" w:pos="1980"/>
        </w:tabs>
        <w:ind w:left="1418" w:hanging="284"/>
        <w:jc w:val="both"/>
        <w:rPr>
          <w:rFonts w:ascii="Arial" w:hAnsi="Arial" w:cs="Arial"/>
          <w:sz w:val="18"/>
          <w:szCs w:val="18"/>
          <w:lang w:val="es-BO"/>
        </w:rPr>
      </w:pPr>
      <w:r w:rsidRPr="00A6207B">
        <w:rPr>
          <w:rFonts w:ascii="Arial" w:hAnsi="Arial" w:cs="Arial"/>
          <w:sz w:val="18"/>
          <w:szCs w:val="18"/>
          <w:lang w:val="es-BO"/>
        </w:rPr>
        <w:t>Si apartándose de los términos del Contrato la</w:t>
      </w:r>
      <w:r w:rsidRPr="00A6207B">
        <w:rPr>
          <w:rFonts w:ascii="Arial" w:hAnsi="Arial" w:cs="Arial"/>
          <w:b/>
          <w:sz w:val="18"/>
          <w:szCs w:val="18"/>
          <w:lang w:val="es-BO"/>
        </w:rPr>
        <w:t xml:space="preserve"> ENTIDAD, </w:t>
      </w:r>
      <w:r w:rsidRPr="00A6207B">
        <w:rPr>
          <w:rFonts w:ascii="Arial" w:hAnsi="Arial" w:cs="Arial"/>
          <w:sz w:val="18"/>
          <w:szCs w:val="18"/>
          <w:lang w:val="es-BO"/>
        </w:rPr>
        <w:t xml:space="preserve">a través del </w:t>
      </w:r>
      <w:r w:rsidRPr="00A6207B">
        <w:rPr>
          <w:rFonts w:ascii="Arial" w:hAnsi="Arial" w:cs="Arial"/>
          <w:b/>
          <w:bCs/>
          <w:sz w:val="18"/>
          <w:szCs w:val="18"/>
          <w:lang w:val="es-BO"/>
        </w:rPr>
        <w:t>FISCAL</w:t>
      </w:r>
      <w:r w:rsidRPr="00A6207B">
        <w:rPr>
          <w:rFonts w:ascii="Arial" w:hAnsi="Arial" w:cs="Arial"/>
          <w:sz w:val="18"/>
          <w:szCs w:val="18"/>
          <w:lang w:val="es-BO"/>
        </w:rPr>
        <w:t xml:space="preserve">, pretende modificar o afectar las condiciones del </w:t>
      </w:r>
      <w:r w:rsidRPr="00A6207B">
        <w:rPr>
          <w:rFonts w:ascii="Arial" w:hAnsi="Arial" w:cs="Arial"/>
          <w:b/>
          <w:sz w:val="18"/>
          <w:szCs w:val="18"/>
          <w:lang w:val="es-BO"/>
        </w:rPr>
        <w:t>SERVICIO</w:t>
      </w:r>
      <w:r w:rsidRPr="00A6207B">
        <w:rPr>
          <w:rFonts w:ascii="Arial" w:hAnsi="Arial" w:cs="Arial"/>
          <w:sz w:val="18"/>
          <w:szCs w:val="18"/>
          <w:lang w:val="es-BO"/>
        </w:rPr>
        <w:t>.</w:t>
      </w:r>
    </w:p>
    <w:p w14:paraId="5971383C" w14:textId="77777777" w:rsidR="00A6207B" w:rsidRPr="00A6207B" w:rsidRDefault="00A6207B" w:rsidP="00063CEB">
      <w:pPr>
        <w:numPr>
          <w:ilvl w:val="1"/>
          <w:numId w:val="42"/>
        </w:numPr>
        <w:tabs>
          <w:tab w:val="clear" w:pos="1980"/>
        </w:tabs>
        <w:ind w:left="1418" w:hanging="284"/>
        <w:jc w:val="both"/>
        <w:rPr>
          <w:rFonts w:ascii="Arial" w:hAnsi="Arial" w:cs="Arial"/>
          <w:sz w:val="18"/>
          <w:szCs w:val="18"/>
          <w:lang w:val="es-BO"/>
        </w:rPr>
      </w:pPr>
      <w:r w:rsidRPr="00A6207B">
        <w:rPr>
          <w:rFonts w:ascii="Arial" w:hAnsi="Arial" w:cs="Arial"/>
          <w:sz w:val="18"/>
          <w:szCs w:val="18"/>
          <w:lang w:val="es-BO"/>
        </w:rPr>
        <w:t xml:space="preserve">Por incumplimiento injustificado en el pago por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por más de sesenta (60) días calendario computados a partir de la fecha en que debió hacerse efectivo el pago, existiendo conformidad del </w:t>
      </w:r>
      <w:r w:rsidRPr="00A6207B">
        <w:rPr>
          <w:rFonts w:ascii="Arial" w:hAnsi="Arial" w:cs="Arial"/>
          <w:b/>
          <w:sz w:val="18"/>
          <w:szCs w:val="18"/>
          <w:lang w:val="es-BO"/>
        </w:rPr>
        <w:t>SERVICIO</w:t>
      </w:r>
      <w:r w:rsidRPr="00A6207B">
        <w:rPr>
          <w:rFonts w:ascii="Arial" w:hAnsi="Arial" w:cs="Arial"/>
          <w:sz w:val="18"/>
          <w:szCs w:val="18"/>
          <w:lang w:val="es-BO"/>
        </w:rPr>
        <w:t xml:space="preserve">, emitida por el </w:t>
      </w:r>
      <w:r w:rsidRPr="00A6207B">
        <w:rPr>
          <w:rFonts w:ascii="Arial" w:hAnsi="Arial" w:cs="Arial"/>
          <w:b/>
          <w:sz w:val="18"/>
          <w:szCs w:val="18"/>
          <w:lang w:val="es-BO"/>
        </w:rPr>
        <w:t>FISCAL</w:t>
      </w:r>
      <w:r w:rsidRPr="00A6207B">
        <w:rPr>
          <w:rFonts w:ascii="Arial" w:hAnsi="Arial" w:cs="Arial"/>
          <w:sz w:val="18"/>
          <w:szCs w:val="18"/>
          <w:lang w:val="es-BO"/>
        </w:rPr>
        <w:t>.</w:t>
      </w:r>
    </w:p>
    <w:p w14:paraId="67872F2F" w14:textId="77777777" w:rsidR="00A6207B" w:rsidRPr="00A6207B" w:rsidRDefault="00A6207B" w:rsidP="00063CEB">
      <w:pPr>
        <w:numPr>
          <w:ilvl w:val="1"/>
          <w:numId w:val="42"/>
        </w:numPr>
        <w:tabs>
          <w:tab w:val="clear" w:pos="1980"/>
        </w:tabs>
        <w:ind w:left="1418" w:hanging="284"/>
        <w:jc w:val="both"/>
        <w:rPr>
          <w:rFonts w:ascii="Arial" w:hAnsi="Arial" w:cs="Arial"/>
          <w:sz w:val="18"/>
          <w:szCs w:val="18"/>
          <w:lang w:val="es-BO"/>
        </w:rPr>
      </w:pPr>
      <w:r w:rsidRPr="00A6207B">
        <w:rPr>
          <w:rFonts w:ascii="Arial" w:hAnsi="Arial" w:cs="Arial"/>
          <w:sz w:val="18"/>
          <w:szCs w:val="18"/>
          <w:lang w:val="es-BO"/>
        </w:rPr>
        <w:t>Por utilizar o requerir aquellos servicios que son objeto del presente Contrato, en beneficio de terceras personas.</w:t>
      </w:r>
    </w:p>
    <w:p w14:paraId="482A12AA" w14:textId="77777777" w:rsidR="00A6207B" w:rsidRPr="00A6207B" w:rsidRDefault="00A6207B" w:rsidP="00A6207B">
      <w:pPr>
        <w:ind w:left="1800"/>
        <w:jc w:val="both"/>
        <w:rPr>
          <w:rFonts w:ascii="Arial" w:hAnsi="Arial" w:cs="Arial"/>
          <w:sz w:val="18"/>
          <w:szCs w:val="18"/>
          <w:lang w:val="es-BO"/>
        </w:rPr>
      </w:pPr>
    </w:p>
    <w:p w14:paraId="111ACF83" w14:textId="77777777" w:rsidR="00A6207B" w:rsidRPr="00A6207B" w:rsidRDefault="00A6207B" w:rsidP="00063CEB">
      <w:pPr>
        <w:pStyle w:val="Prrafodelista"/>
        <w:numPr>
          <w:ilvl w:val="2"/>
          <w:numId w:val="44"/>
        </w:numPr>
        <w:ind w:left="1134" w:hanging="850"/>
        <w:jc w:val="both"/>
        <w:rPr>
          <w:rFonts w:ascii="Arial" w:hAnsi="Arial" w:cs="Arial"/>
          <w:sz w:val="18"/>
          <w:szCs w:val="18"/>
          <w:lang w:val="es-BO"/>
        </w:rPr>
      </w:pPr>
      <w:r w:rsidRPr="00A6207B">
        <w:rPr>
          <w:rFonts w:ascii="Arial" w:hAnsi="Arial" w:cs="Arial"/>
          <w:b/>
          <w:sz w:val="18"/>
          <w:szCs w:val="18"/>
          <w:lang w:val="es-BO"/>
        </w:rPr>
        <w:lastRenderedPageBreak/>
        <w:t xml:space="preserve">Reglas aplicables a la Resolución: </w:t>
      </w:r>
      <w:r w:rsidRPr="00A6207B">
        <w:rPr>
          <w:rFonts w:ascii="Arial" w:hAnsi="Arial" w:cs="Arial"/>
          <w:sz w:val="18"/>
          <w:szCs w:val="18"/>
          <w:lang w:val="es-BO"/>
        </w:rPr>
        <w:t xml:space="preserve">De acuerdo a las causales de Resolución de Contrato señaladas precedentemente, y considerando la naturaleza del Contrato de prestación de </w:t>
      </w:r>
      <w:r w:rsidRPr="00A6207B">
        <w:rPr>
          <w:rFonts w:ascii="Arial" w:hAnsi="Arial" w:cs="Arial"/>
          <w:b/>
          <w:sz w:val="18"/>
          <w:szCs w:val="18"/>
          <w:lang w:val="es-BO"/>
        </w:rPr>
        <w:t>SERVICIOS</w:t>
      </w:r>
      <w:r w:rsidRPr="00A6207B">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C97A091" w14:textId="77777777" w:rsidR="00A6207B" w:rsidRPr="00A6207B" w:rsidRDefault="00A6207B" w:rsidP="00A6207B">
      <w:pPr>
        <w:pStyle w:val="Prrafodelista"/>
        <w:tabs>
          <w:tab w:val="left" w:pos="1418"/>
        </w:tabs>
        <w:ind w:left="465"/>
        <w:jc w:val="both"/>
        <w:rPr>
          <w:rFonts w:ascii="Arial" w:hAnsi="Arial" w:cs="Arial"/>
          <w:sz w:val="18"/>
          <w:szCs w:val="18"/>
          <w:lang w:val="es-BO"/>
        </w:rPr>
      </w:pPr>
    </w:p>
    <w:p w14:paraId="6FF7BB8E" w14:textId="77777777" w:rsidR="00A6207B" w:rsidRPr="00A6207B" w:rsidRDefault="00A6207B" w:rsidP="00A6207B">
      <w:pPr>
        <w:pStyle w:val="Prrafodelista"/>
        <w:ind w:left="1134"/>
        <w:jc w:val="both"/>
        <w:rPr>
          <w:rFonts w:ascii="Arial" w:hAnsi="Arial" w:cs="Arial"/>
          <w:sz w:val="18"/>
          <w:szCs w:val="18"/>
          <w:lang w:val="es-BO"/>
        </w:rPr>
      </w:pPr>
      <w:r w:rsidRPr="00A6207B">
        <w:rPr>
          <w:rFonts w:ascii="Arial" w:hAnsi="Arial" w:cs="Arial"/>
          <w:sz w:val="18"/>
          <w:szCs w:val="18"/>
          <w:lang w:val="es-BO"/>
        </w:rPr>
        <w:t>Para procesar la Resolución del Contrato por cualquiera de las causales señaladas, la</w:t>
      </w:r>
      <w:r w:rsidRPr="00A6207B">
        <w:rPr>
          <w:rFonts w:ascii="Arial" w:hAnsi="Arial" w:cs="Arial"/>
          <w:b/>
          <w:sz w:val="18"/>
          <w:szCs w:val="18"/>
          <w:lang w:val="es-BO"/>
        </w:rPr>
        <w:t xml:space="preserve"> ENTIDAD </w:t>
      </w:r>
      <w:r w:rsidRPr="00A6207B">
        <w:rPr>
          <w:rFonts w:ascii="Arial" w:hAnsi="Arial" w:cs="Arial"/>
          <w:sz w:val="18"/>
          <w:szCs w:val="18"/>
          <w:lang w:val="es-BO"/>
        </w:rPr>
        <w:t>o el</w:t>
      </w:r>
      <w:r w:rsidRPr="00A6207B">
        <w:rPr>
          <w:rFonts w:ascii="Arial" w:hAnsi="Arial" w:cs="Arial"/>
          <w:b/>
          <w:sz w:val="18"/>
          <w:szCs w:val="18"/>
          <w:lang w:val="es-BO"/>
        </w:rPr>
        <w:t xml:space="preserve"> PROVEEDOR, </w:t>
      </w:r>
      <w:r w:rsidRPr="00A6207B">
        <w:rPr>
          <w:rFonts w:ascii="Arial" w:hAnsi="Arial" w:cs="Arial"/>
          <w:sz w:val="18"/>
          <w:szCs w:val="18"/>
          <w:lang w:val="es-BO"/>
        </w:rPr>
        <w:t>dará aviso escrito mediante carta notariada, a la otra parte, de su intención de resolver el Contrato, estableciendo claramente la causal que se aduce.</w:t>
      </w:r>
    </w:p>
    <w:p w14:paraId="0DE33179" w14:textId="77777777" w:rsidR="00A6207B" w:rsidRPr="00A6207B" w:rsidRDefault="00A6207B" w:rsidP="00A6207B">
      <w:pPr>
        <w:ind w:left="426" w:firstLine="24"/>
        <w:jc w:val="both"/>
        <w:rPr>
          <w:rFonts w:ascii="Arial" w:hAnsi="Arial" w:cs="Arial"/>
          <w:sz w:val="18"/>
          <w:szCs w:val="18"/>
          <w:lang w:val="es-BO"/>
        </w:rPr>
      </w:pPr>
    </w:p>
    <w:p w14:paraId="5FED9E3C" w14:textId="77777777" w:rsidR="00A6207B" w:rsidRPr="00A6207B" w:rsidRDefault="00A6207B" w:rsidP="00A6207B">
      <w:pPr>
        <w:pStyle w:val="Prrafodelista"/>
        <w:ind w:left="1134"/>
        <w:jc w:val="both"/>
        <w:rPr>
          <w:rFonts w:ascii="Arial" w:hAnsi="Arial" w:cs="Arial"/>
          <w:sz w:val="18"/>
          <w:szCs w:val="18"/>
          <w:lang w:val="es-BO"/>
        </w:rPr>
      </w:pPr>
      <w:r w:rsidRPr="00A6207B">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6207B">
        <w:rPr>
          <w:rFonts w:ascii="Arial" w:hAnsi="Arial" w:cs="Arial"/>
          <w:b/>
          <w:sz w:val="18"/>
          <w:szCs w:val="18"/>
          <w:lang w:val="es-BO"/>
        </w:rPr>
        <w:t>ENTIDAD</w:t>
      </w:r>
      <w:r w:rsidRPr="00A6207B">
        <w:rPr>
          <w:rFonts w:ascii="Arial" w:hAnsi="Arial" w:cs="Arial"/>
          <w:sz w:val="18"/>
          <w:szCs w:val="18"/>
          <w:lang w:val="es-BO"/>
        </w:rPr>
        <w:t xml:space="preserve"> o el </w:t>
      </w:r>
      <w:r w:rsidRPr="00A6207B">
        <w:rPr>
          <w:rFonts w:ascii="Arial" w:hAnsi="Arial" w:cs="Arial"/>
          <w:b/>
          <w:sz w:val="18"/>
          <w:szCs w:val="18"/>
          <w:lang w:val="es-BO"/>
        </w:rPr>
        <w:t>PROVEEDOR</w:t>
      </w:r>
      <w:r w:rsidRPr="00A6207B">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39DC553D" w14:textId="77777777" w:rsidR="00A6207B" w:rsidRPr="00A6207B" w:rsidRDefault="00A6207B" w:rsidP="00A6207B">
      <w:pPr>
        <w:pStyle w:val="Prrafodelista"/>
        <w:ind w:left="1134"/>
        <w:jc w:val="both"/>
        <w:rPr>
          <w:rFonts w:ascii="Arial" w:hAnsi="Arial" w:cs="Arial"/>
          <w:sz w:val="18"/>
          <w:szCs w:val="18"/>
          <w:lang w:val="es-BO"/>
        </w:rPr>
      </w:pPr>
    </w:p>
    <w:p w14:paraId="54BEDF26" w14:textId="77777777" w:rsidR="00A6207B" w:rsidRPr="00A6207B" w:rsidRDefault="00A6207B" w:rsidP="00A6207B">
      <w:pPr>
        <w:pStyle w:val="Prrafodelista"/>
        <w:ind w:left="1134"/>
        <w:jc w:val="both"/>
        <w:rPr>
          <w:rFonts w:ascii="Arial" w:hAnsi="Arial" w:cs="Arial"/>
          <w:sz w:val="18"/>
          <w:szCs w:val="18"/>
          <w:lang w:val="es-BO"/>
        </w:rPr>
      </w:pPr>
      <w:r w:rsidRPr="00A6207B">
        <w:rPr>
          <w:rFonts w:ascii="Arial" w:hAnsi="Arial" w:cs="Arial"/>
          <w:sz w:val="18"/>
          <w:szCs w:val="18"/>
          <w:lang w:val="es-BO"/>
        </w:rPr>
        <w:t xml:space="preserve">Esta carta notariada dará lugar a que cuando la resolución sea por causales atribuibles al </w:t>
      </w:r>
      <w:r w:rsidRPr="00A6207B">
        <w:rPr>
          <w:rFonts w:ascii="Arial" w:hAnsi="Arial" w:cs="Arial"/>
          <w:b/>
          <w:sz w:val="18"/>
          <w:szCs w:val="18"/>
          <w:lang w:val="es-BO"/>
        </w:rPr>
        <w:t>PROVEEDOR</w:t>
      </w:r>
      <w:r w:rsidRPr="00A6207B">
        <w:rPr>
          <w:rFonts w:ascii="Arial" w:hAnsi="Arial" w:cs="Arial"/>
          <w:sz w:val="18"/>
          <w:szCs w:val="18"/>
          <w:lang w:val="es-BO"/>
        </w:rPr>
        <w:t xml:space="preserve"> se consolide en favor de la </w:t>
      </w:r>
      <w:r w:rsidRPr="00A6207B">
        <w:rPr>
          <w:rFonts w:ascii="Arial" w:hAnsi="Arial" w:cs="Arial"/>
          <w:b/>
          <w:sz w:val="18"/>
          <w:szCs w:val="18"/>
          <w:lang w:val="es-BO"/>
        </w:rPr>
        <w:t>ENTIDAD</w:t>
      </w:r>
      <w:r w:rsidRPr="00A6207B">
        <w:rPr>
          <w:rFonts w:ascii="Arial" w:hAnsi="Arial" w:cs="Arial"/>
          <w:sz w:val="18"/>
          <w:szCs w:val="18"/>
          <w:lang w:val="es-BO"/>
        </w:rPr>
        <w:t xml:space="preserve"> las retenciones realizadas en sustitución a la Garantía de Cumplimiento de Contrato.</w:t>
      </w:r>
    </w:p>
    <w:p w14:paraId="3983946A" w14:textId="77777777" w:rsidR="00A6207B" w:rsidRPr="00A6207B" w:rsidRDefault="00A6207B" w:rsidP="00A6207B">
      <w:pPr>
        <w:pStyle w:val="Prrafodelista"/>
        <w:tabs>
          <w:tab w:val="left" w:pos="1418"/>
        </w:tabs>
        <w:ind w:left="465"/>
        <w:jc w:val="both"/>
        <w:rPr>
          <w:rFonts w:ascii="Arial" w:hAnsi="Arial" w:cs="Arial"/>
          <w:sz w:val="18"/>
          <w:szCs w:val="18"/>
          <w:lang w:val="es-BO"/>
        </w:rPr>
      </w:pPr>
    </w:p>
    <w:p w14:paraId="07E177A9" w14:textId="77777777" w:rsidR="00A6207B" w:rsidRPr="00A6207B" w:rsidRDefault="00A6207B" w:rsidP="00A6207B">
      <w:pPr>
        <w:pStyle w:val="Prrafodelista"/>
        <w:ind w:left="1134"/>
        <w:jc w:val="both"/>
        <w:rPr>
          <w:rFonts w:ascii="Arial" w:hAnsi="Arial" w:cs="Arial"/>
          <w:sz w:val="18"/>
          <w:szCs w:val="18"/>
          <w:lang w:val="es-BO"/>
        </w:rPr>
      </w:pPr>
      <w:r w:rsidRPr="00A6207B">
        <w:rPr>
          <w:rFonts w:ascii="Arial" w:hAnsi="Arial" w:cs="Arial"/>
          <w:sz w:val="18"/>
          <w:szCs w:val="18"/>
          <w:lang w:val="es-BO"/>
        </w:rPr>
        <w:t xml:space="preserve">Solo en caso que la resolución no sea originada por negligencia del </w:t>
      </w:r>
      <w:r w:rsidRPr="00A6207B">
        <w:rPr>
          <w:rFonts w:ascii="Arial" w:hAnsi="Arial" w:cs="Arial"/>
          <w:b/>
          <w:sz w:val="18"/>
          <w:szCs w:val="18"/>
          <w:lang w:val="es-BO"/>
        </w:rPr>
        <w:t>PROVEEDOR</w:t>
      </w:r>
      <w:r w:rsidRPr="00A6207B">
        <w:rPr>
          <w:rFonts w:ascii="Arial" w:hAnsi="Arial" w:cs="Arial"/>
          <w:sz w:val="18"/>
          <w:szCs w:val="18"/>
          <w:lang w:val="es-BO"/>
        </w:rPr>
        <w:t xml:space="preserve"> éste tendrá derecho a una evaluación de los gastos proporcionales que demande los compromisos adquiridos por el </w:t>
      </w:r>
      <w:r w:rsidRPr="00A6207B">
        <w:rPr>
          <w:rFonts w:ascii="Arial" w:hAnsi="Arial" w:cs="Arial"/>
          <w:b/>
          <w:sz w:val="18"/>
          <w:szCs w:val="18"/>
          <w:lang w:val="es-BO"/>
        </w:rPr>
        <w:t>PROVEEDOR</w:t>
      </w:r>
      <w:r w:rsidRPr="00A6207B">
        <w:rPr>
          <w:rFonts w:ascii="Arial" w:hAnsi="Arial" w:cs="Arial"/>
          <w:sz w:val="18"/>
          <w:szCs w:val="18"/>
          <w:lang w:val="es-BO"/>
        </w:rPr>
        <w:t xml:space="preserve"> para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contra la presentación de documentos probatorios y certificados.</w:t>
      </w:r>
    </w:p>
    <w:p w14:paraId="6FB83701" w14:textId="77777777" w:rsidR="00A6207B" w:rsidRPr="00A6207B" w:rsidRDefault="00A6207B" w:rsidP="00A6207B">
      <w:pPr>
        <w:pStyle w:val="Prrafodelista"/>
        <w:tabs>
          <w:tab w:val="left" w:pos="1418"/>
        </w:tabs>
        <w:ind w:left="465"/>
        <w:jc w:val="both"/>
        <w:rPr>
          <w:rFonts w:ascii="Arial" w:hAnsi="Arial" w:cs="Arial"/>
          <w:sz w:val="18"/>
          <w:szCs w:val="18"/>
          <w:lang w:val="es-BO"/>
        </w:rPr>
      </w:pPr>
      <w:r w:rsidRPr="00A6207B">
        <w:rPr>
          <w:rFonts w:ascii="Arial" w:hAnsi="Arial" w:cs="Arial"/>
          <w:sz w:val="18"/>
          <w:szCs w:val="18"/>
          <w:lang w:val="es-BO"/>
        </w:rPr>
        <w:t xml:space="preserve"> </w:t>
      </w:r>
    </w:p>
    <w:p w14:paraId="09230C71" w14:textId="77777777" w:rsidR="00A6207B" w:rsidRPr="00A6207B" w:rsidRDefault="00A6207B" w:rsidP="00A6207B">
      <w:pPr>
        <w:pStyle w:val="Prrafodelista"/>
        <w:ind w:left="1134"/>
        <w:jc w:val="both"/>
        <w:rPr>
          <w:rFonts w:ascii="Arial" w:hAnsi="Arial" w:cs="Arial"/>
          <w:sz w:val="18"/>
          <w:szCs w:val="18"/>
          <w:lang w:val="es-BO"/>
        </w:rPr>
      </w:pPr>
      <w:r w:rsidRPr="00A6207B">
        <w:rPr>
          <w:rFonts w:ascii="Arial" w:hAnsi="Arial" w:cs="Arial"/>
          <w:sz w:val="18"/>
          <w:szCs w:val="18"/>
          <w:lang w:val="es-BO"/>
        </w:rPr>
        <w:t xml:space="preserve">El </w:t>
      </w:r>
      <w:r w:rsidRPr="00A6207B">
        <w:rPr>
          <w:rFonts w:ascii="Arial" w:hAnsi="Arial" w:cs="Arial"/>
          <w:b/>
          <w:sz w:val="18"/>
          <w:szCs w:val="18"/>
          <w:lang w:val="es-BO"/>
        </w:rPr>
        <w:t>FISCAL</w:t>
      </w:r>
      <w:r w:rsidRPr="00A6207B">
        <w:rPr>
          <w:rFonts w:ascii="Arial" w:hAnsi="Arial" w:cs="Arial"/>
          <w:sz w:val="18"/>
          <w:szCs w:val="18"/>
          <w:lang w:val="es-BO"/>
        </w:rPr>
        <w:t xml:space="preserve"> determinará los costos proporcionales que en dicho acto se demandase en favor del </w:t>
      </w:r>
      <w:r w:rsidRPr="00A6207B">
        <w:rPr>
          <w:rFonts w:ascii="Arial" w:hAnsi="Arial" w:cs="Arial"/>
          <w:b/>
          <w:sz w:val="18"/>
          <w:szCs w:val="18"/>
          <w:lang w:val="es-BO"/>
        </w:rPr>
        <w:t>PROVEEDOR</w:t>
      </w:r>
      <w:r w:rsidRPr="00A6207B">
        <w:rPr>
          <w:rFonts w:ascii="Arial" w:hAnsi="Arial" w:cs="Arial"/>
          <w:sz w:val="18"/>
          <w:szCs w:val="18"/>
          <w:lang w:val="es-BO"/>
        </w:rPr>
        <w:t xml:space="preserve">. Una vez efectivizada la Resolución del Contrato, las </w:t>
      </w:r>
      <w:r w:rsidRPr="00A6207B">
        <w:rPr>
          <w:rFonts w:ascii="Arial" w:hAnsi="Arial" w:cs="Arial"/>
          <w:b/>
          <w:sz w:val="18"/>
          <w:szCs w:val="18"/>
          <w:lang w:val="es-BO"/>
        </w:rPr>
        <w:t>PARTES</w:t>
      </w:r>
      <w:r w:rsidRPr="00A6207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0A0EDE5" w14:textId="77777777" w:rsidR="00A6207B" w:rsidRPr="00A6207B" w:rsidRDefault="00A6207B" w:rsidP="00A6207B">
      <w:pPr>
        <w:ind w:left="1276"/>
        <w:jc w:val="both"/>
        <w:rPr>
          <w:rFonts w:ascii="Arial" w:hAnsi="Arial" w:cs="Arial"/>
          <w:sz w:val="18"/>
          <w:szCs w:val="18"/>
          <w:lang w:val="es-BO"/>
        </w:rPr>
      </w:pPr>
    </w:p>
    <w:p w14:paraId="58D32F6D" w14:textId="77777777" w:rsidR="00A6207B" w:rsidRPr="00A6207B" w:rsidRDefault="00A6207B" w:rsidP="00063CEB">
      <w:pPr>
        <w:pStyle w:val="Prrafodelista"/>
        <w:numPr>
          <w:ilvl w:val="1"/>
          <w:numId w:val="44"/>
        </w:numPr>
        <w:jc w:val="both"/>
        <w:rPr>
          <w:rFonts w:ascii="Arial" w:hAnsi="Arial" w:cs="Arial"/>
          <w:b/>
          <w:sz w:val="18"/>
          <w:szCs w:val="18"/>
          <w:lang w:val="es-BO"/>
        </w:rPr>
      </w:pPr>
      <w:r w:rsidRPr="00A6207B">
        <w:rPr>
          <w:rFonts w:ascii="Arial" w:hAnsi="Arial" w:cs="Arial"/>
          <w:b/>
          <w:sz w:val="18"/>
          <w:szCs w:val="18"/>
          <w:lang w:val="es-BO"/>
        </w:rPr>
        <w:t>Resolución por causas de fuerza mayor o caso fortuito o en resguardo de los intereses del Estado.</w:t>
      </w:r>
    </w:p>
    <w:p w14:paraId="38CF3C25" w14:textId="77777777" w:rsidR="00A6207B" w:rsidRPr="00A6207B" w:rsidRDefault="00A6207B" w:rsidP="00A6207B">
      <w:pPr>
        <w:pStyle w:val="Prrafodelista"/>
        <w:jc w:val="both"/>
        <w:rPr>
          <w:rFonts w:ascii="Arial" w:hAnsi="Arial" w:cs="Arial"/>
          <w:b/>
          <w:sz w:val="18"/>
          <w:szCs w:val="18"/>
          <w:lang w:val="es-BO"/>
        </w:rPr>
      </w:pPr>
    </w:p>
    <w:p w14:paraId="01431F3A" w14:textId="77777777" w:rsidR="00A6207B" w:rsidRPr="00A6207B" w:rsidRDefault="00A6207B" w:rsidP="00A6207B">
      <w:pPr>
        <w:pStyle w:val="Prrafodelista"/>
        <w:jc w:val="both"/>
        <w:rPr>
          <w:rFonts w:ascii="Arial" w:hAnsi="Arial" w:cs="Arial"/>
          <w:b/>
          <w:sz w:val="18"/>
          <w:szCs w:val="18"/>
          <w:lang w:val="es-BO"/>
        </w:rPr>
      </w:pPr>
      <w:r w:rsidRPr="00A6207B">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711A800" w14:textId="77777777" w:rsidR="00A6207B" w:rsidRPr="00A6207B" w:rsidRDefault="00A6207B" w:rsidP="00A6207B">
      <w:pPr>
        <w:pStyle w:val="Prrafodelista"/>
        <w:ind w:left="465"/>
        <w:jc w:val="both"/>
        <w:rPr>
          <w:rFonts w:ascii="Arial" w:hAnsi="Arial" w:cs="Arial"/>
          <w:sz w:val="18"/>
          <w:szCs w:val="18"/>
          <w:lang w:val="es-BO"/>
        </w:rPr>
      </w:pPr>
    </w:p>
    <w:p w14:paraId="4B66B6C2" w14:textId="77777777" w:rsidR="00A6207B" w:rsidRPr="00A6207B" w:rsidRDefault="00A6207B" w:rsidP="00A6207B">
      <w:pPr>
        <w:pStyle w:val="Prrafodelista"/>
        <w:jc w:val="both"/>
        <w:rPr>
          <w:rFonts w:ascii="Arial" w:hAnsi="Arial" w:cs="Arial"/>
          <w:sz w:val="18"/>
          <w:szCs w:val="18"/>
          <w:lang w:val="es-BO"/>
        </w:rPr>
      </w:pPr>
      <w:r w:rsidRPr="00A6207B">
        <w:rPr>
          <w:rFonts w:ascii="Arial" w:hAnsi="Arial" w:cs="Arial"/>
          <w:sz w:val="18"/>
          <w:szCs w:val="18"/>
          <w:lang w:val="es-BO"/>
        </w:rPr>
        <w:t xml:space="preserve">Si en cualquier momento, antes de la terminación de la prestación del </w:t>
      </w:r>
      <w:r w:rsidRPr="00A6207B">
        <w:rPr>
          <w:rFonts w:ascii="Arial" w:hAnsi="Arial" w:cs="Arial"/>
          <w:b/>
          <w:sz w:val="18"/>
          <w:szCs w:val="18"/>
          <w:lang w:val="es-BO"/>
        </w:rPr>
        <w:t>SERVICIO</w:t>
      </w:r>
      <w:r w:rsidRPr="00A6207B">
        <w:rPr>
          <w:rFonts w:ascii="Arial" w:hAnsi="Arial" w:cs="Arial"/>
          <w:sz w:val="18"/>
          <w:szCs w:val="18"/>
          <w:lang w:val="es-BO"/>
        </w:rPr>
        <w:t xml:space="preserve"> objeto del Contrato, el </w:t>
      </w:r>
      <w:r w:rsidRPr="00A6207B">
        <w:rPr>
          <w:rFonts w:ascii="Arial" w:hAnsi="Arial" w:cs="Arial"/>
          <w:b/>
          <w:sz w:val="18"/>
          <w:szCs w:val="18"/>
          <w:lang w:val="es-BO"/>
        </w:rPr>
        <w:t>PROVEEDOR</w:t>
      </w:r>
      <w:r w:rsidRPr="00A6207B">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E7DFCA4" w14:textId="77777777" w:rsidR="00A6207B" w:rsidRPr="00A6207B" w:rsidRDefault="00A6207B" w:rsidP="00A6207B">
      <w:pPr>
        <w:pStyle w:val="Prrafodelista"/>
        <w:ind w:left="465"/>
        <w:jc w:val="both"/>
        <w:rPr>
          <w:rFonts w:ascii="Arial" w:hAnsi="Arial" w:cs="Arial"/>
          <w:sz w:val="18"/>
          <w:szCs w:val="18"/>
          <w:lang w:val="es-BO"/>
        </w:rPr>
      </w:pPr>
    </w:p>
    <w:p w14:paraId="0251FEBE" w14:textId="77777777" w:rsidR="00A6207B" w:rsidRPr="00A6207B" w:rsidRDefault="00A6207B" w:rsidP="00A6207B">
      <w:pPr>
        <w:pStyle w:val="Prrafodelista"/>
        <w:jc w:val="both"/>
        <w:rPr>
          <w:rFonts w:ascii="Arial" w:hAnsi="Arial" w:cs="Arial"/>
          <w:sz w:val="18"/>
          <w:szCs w:val="18"/>
          <w:lang w:val="es-BO"/>
        </w:rPr>
      </w:pPr>
      <w:r w:rsidRPr="00A6207B">
        <w:rPr>
          <w:rFonts w:ascii="Arial" w:hAnsi="Arial" w:cs="Arial"/>
          <w:sz w:val="18"/>
          <w:szCs w:val="18"/>
          <w:lang w:val="es-BO"/>
        </w:rPr>
        <w:t xml:space="preserve">La </w:t>
      </w:r>
      <w:r w:rsidRPr="00A6207B">
        <w:rPr>
          <w:rFonts w:ascii="Arial" w:hAnsi="Arial" w:cs="Arial"/>
          <w:b/>
          <w:sz w:val="18"/>
          <w:szCs w:val="18"/>
          <w:lang w:val="es-BO"/>
        </w:rPr>
        <w:t>ENTIDAD</w:t>
      </w:r>
      <w:r w:rsidRPr="00A6207B">
        <w:rPr>
          <w:rFonts w:ascii="Arial" w:hAnsi="Arial" w:cs="Arial"/>
          <w:sz w:val="18"/>
          <w:szCs w:val="18"/>
          <w:lang w:val="es-BO"/>
        </w:rPr>
        <w:t xml:space="preserve">, previa evaluación y aceptación de la solicitud, mediante carta notariada dirigida al </w:t>
      </w:r>
      <w:r w:rsidRPr="00A6207B">
        <w:rPr>
          <w:rFonts w:ascii="Arial" w:hAnsi="Arial" w:cs="Arial"/>
          <w:b/>
          <w:sz w:val="18"/>
          <w:szCs w:val="18"/>
          <w:lang w:val="es-BO"/>
        </w:rPr>
        <w:t>PROVEEDOR</w:t>
      </w:r>
      <w:r w:rsidRPr="00A6207B">
        <w:rPr>
          <w:rFonts w:ascii="Arial" w:hAnsi="Arial" w:cs="Arial"/>
          <w:sz w:val="18"/>
          <w:szCs w:val="18"/>
          <w:lang w:val="es-BO"/>
        </w:rPr>
        <w:t xml:space="preserve">, suspenderá la ejecución del </w:t>
      </w:r>
      <w:r w:rsidRPr="00A6207B">
        <w:rPr>
          <w:rFonts w:ascii="Arial" w:hAnsi="Arial" w:cs="Arial"/>
          <w:b/>
          <w:sz w:val="18"/>
          <w:szCs w:val="18"/>
          <w:lang w:val="es-BO"/>
        </w:rPr>
        <w:t>SERVICIO</w:t>
      </w:r>
      <w:r w:rsidRPr="00A6207B">
        <w:rPr>
          <w:rFonts w:ascii="Arial" w:hAnsi="Arial" w:cs="Arial"/>
          <w:sz w:val="18"/>
          <w:szCs w:val="18"/>
          <w:lang w:val="es-BO"/>
        </w:rPr>
        <w:t xml:space="preserve"> y resolverá el Contrato. A la entrega de dicha comunicación oficial de resolución, el </w:t>
      </w:r>
      <w:r w:rsidRPr="00A6207B">
        <w:rPr>
          <w:rFonts w:ascii="Arial" w:hAnsi="Arial" w:cs="Arial"/>
          <w:b/>
          <w:sz w:val="18"/>
          <w:szCs w:val="18"/>
          <w:lang w:val="es-BO"/>
        </w:rPr>
        <w:t>PROVEEDOR</w:t>
      </w:r>
      <w:r w:rsidRPr="00A6207B">
        <w:rPr>
          <w:rFonts w:ascii="Arial" w:hAnsi="Arial" w:cs="Arial"/>
          <w:sz w:val="18"/>
          <w:szCs w:val="18"/>
          <w:lang w:val="es-BO"/>
        </w:rPr>
        <w:t xml:space="preserve"> suspenderá la ejecución del </w:t>
      </w:r>
      <w:r w:rsidRPr="00A6207B">
        <w:rPr>
          <w:rFonts w:ascii="Arial" w:hAnsi="Arial" w:cs="Arial"/>
          <w:b/>
          <w:sz w:val="18"/>
          <w:szCs w:val="18"/>
          <w:lang w:val="es-BO"/>
        </w:rPr>
        <w:t>SERVICIO</w:t>
      </w:r>
      <w:r w:rsidRPr="00A6207B">
        <w:rPr>
          <w:rFonts w:ascii="Arial" w:hAnsi="Arial" w:cs="Arial"/>
          <w:sz w:val="18"/>
          <w:szCs w:val="18"/>
          <w:lang w:val="es-BO"/>
        </w:rPr>
        <w:t xml:space="preserve"> de acuerdo a las instrucciones escritas que al efecto emita la </w:t>
      </w:r>
      <w:r w:rsidRPr="00A6207B">
        <w:rPr>
          <w:rFonts w:ascii="Arial" w:hAnsi="Arial" w:cs="Arial"/>
          <w:b/>
          <w:sz w:val="18"/>
          <w:szCs w:val="18"/>
          <w:lang w:val="es-BO"/>
        </w:rPr>
        <w:t>ENTIDAD</w:t>
      </w:r>
      <w:r w:rsidRPr="00A6207B">
        <w:rPr>
          <w:rFonts w:ascii="Arial" w:hAnsi="Arial" w:cs="Arial"/>
          <w:sz w:val="18"/>
          <w:szCs w:val="18"/>
          <w:lang w:val="es-BO"/>
        </w:rPr>
        <w:t>.</w:t>
      </w:r>
    </w:p>
    <w:p w14:paraId="1EA6665D" w14:textId="77777777" w:rsidR="00A6207B" w:rsidRPr="00A6207B" w:rsidRDefault="00A6207B" w:rsidP="00A6207B">
      <w:pPr>
        <w:pStyle w:val="Prrafodelista"/>
        <w:ind w:left="465"/>
        <w:jc w:val="both"/>
        <w:rPr>
          <w:rFonts w:ascii="Arial" w:hAnsi="Arial" w:cs="Arial"/>
          <w:sz w:val="18"/>
          <w:szCs w:val="18"/>
          <w:lang w:val="es-BO"/>
        </w:rPr>
      </w:pPr>
    </w:p>
    <w:p w14:paraId="70B1BF1F" w14:textId="77777777" w:rsidR="00A6207B" w:rsidRPr="00A6207B" w:rsidRDefault="00A6207B" w:rsidP="00A6207B">
      <w:pPr>
        <w:pStyle w:val="Prrafodelista"/>
        <w:jc w:val="both"/>
        <w:rPr>
          <w:rFonts w:ascii="Arial" w:hAnsi="Arial" w:cs="Arial"/>
          <w:sz w:val="18"/>
          <w:szCs w:val="18"/>
          <w:lang w:val="es-BO"/>
        </w:rPr>
      </w:pPr>
      <w:r w:rsidRPr="00A6207B">
        <w:rPr>
          <w:rFonts w:ascii="Arial" w:hAnsi="Arial" w:cs="Arial"/>
          <w:sz w:val="18"/>
          <w:szCs w:val="18"/>
          <w:lang w:val="es-BO"/>
        </w:rPr>
        <w:t xml:space="preserve">Asimismo, si la </w:t>
      </w:r>
      <w:r w:rsidRPr="00A6207B">
        <w:rPr>
          <w:rFonts w:ascii="Arial" w:hAnsi="Arial" w:cs="Arial"/>
          <w:b/>
          <w:sz w:val="18"/>
          <w:szCs w:val="18"/>
          <w:lang w:val="es-BO"/>
        </w:rPr>
        <w:t>ENTIDAD</w:t>
      </w:r>
      <w:r w:rsidRPr="00A6207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6207B">
        <w:rPr>
          <w:rFonts w:ascii="Arial" w:hAnsi="Arial" w:cs="Arial"/>
          <w:b/>
          <w:sz w:val="18"/>
          <w:szCs w:val="18"/>
          <w:lang w:val="es-BO"/>
        </w:rPr>
        <w:t>SERVICIO</w:t>
      </w:r>
      <w:r w:rsidRPr="00A6207B">
        <w:rPr>
          <w:rFonts w:ascii="Arial" w:hAnsi="Arial" w:cs="Arial"/>
          <w:sz w:val="18"/>
          <w:szCs w:val="18"/>
          <w:lang w:val="es-BO"/>
        </w:rPr>
        <w:t xml:space="preserve"> y resolverá el Contrato.</w:t>
      </w:r>
    </w:p>
    <w:p w14:paraId="6DFE0816" w14:textId="77777777" w:rsidR="00A6207B" w:rsidRPr="00A6207B" w:rsidRDefault="00A6207B" w:rsidP="00A6207B">
      <w:pPr>
        <w:pStyle w:val="Prrafodelista"/>
        <w:ind w:left="465"/>
        <w:jc w:val="both"/>
        <w:rPr>
          <w:rFonts w:ascii="Arial" w:hAnsi="Arial" w:cs="Arial"/>
          <w:sz w:val="18"/>
          <w:szCs w:val="18"/>
          <w:lang w:val="es-BO"/>
        </w:rPr>
      </w:pPr>
    </w:p>
    <w:p w14:paraId="45892FB3" w14:textId="77777777" w:rsidR="00A6207B" w:rsidRPr="00A6207B" w:rsidRDefault="00A6207B" w:rsidP="00A6207B">
      <w:pPr>
        <w:pStyle w:val="Prrafodelista"/>
        <w:jc w:val="both"/>
        <w:rPr>
          <w:rFonts w:ascii="Arial" w:hAnsi="Arial" w:cs="Arial"/>
          <w:sz w:val="18"/>
          <w:szCs w:val="18"/>
          <w:lang w:val="es-BO"/>
        </w:rPr>
      </w:pPr>
      <w:r w:rsidRPr="00A6207B">
        <w:rPr>
          <w:rFonts w:ascii="Arial" w:hAnsi="Arial" w:cs="Arial"/>
          <w:sz w:val="18"/>
          <w:szCs w:val="18"/>
          <w:lang w:val="es-BO"/>
        </w:rPr>
        <w:t xml:space="preserve">Una vez efectivizada la Resolución del Contrato, las </w:t>
      </w:r>
      <w:r w:rsidRPr="00A6207B">
        <w:rPr>
          <w:rFonts w:ascii="Arial" w:hAnsi="Arial" w:cs="Arial"/>
          <w:b/>
          <w:sz w:val="18"/>
          <w:szCs w:val="18"/>
          <w:lang w:val="es-BO"/>
        </w:rPr>
        <w:t>PARTES</w:t>
      </w:r>
      <w:r w:rsidRPr="00A6207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3AF7BBAC" w14:textId="77777777" w:rsidR="00A6207B" w:rsidRPr="00A6207B" w:rsidRDefault="00A6207B" w:rsidP="00A6207B">
      <w:pPr>
        <w:pStyle w:val="Prrafodelista"/>
        <w:ind w:left="465"/>
        <w:jc w:val="both"/>
        <w:rPr>
          <w:rFonts w:ascii="Arial" w:hAnsi="Arial" w:cs="Arial"/>
          <w:sz w:val="18"/>
          <w:szCs w:val="18"/>
          <w:lang w:val="es-BO"/>
        </w:rPr>
      </w:pPr>
    </w:p>
    <w:p w14:paraId="4CE78090" w14:textId="77777777" w:rsidR="00A6207B" w:rsidRPr="00A6207B" w:rsidRDefault="00A6207B" w:rsidP="00A6207B">
      <w:pPr>
        <w:pStyle w:val="Prrafodelista"/>
        <w:jc w:val="both"/>
        <w:rPr>
          <w:rFonts w:ascii="Arial" w:hAnsi="Arial" w:cs="Arial"/>
          <w:sz w:val="18"/>
          <w:szCs w:val="18"/>
          <w:lang w:val="es-BO"/>
        </w:rPr>
      </w:pPr>
      <w:r w:rsidRPr="00A6207B">
        <w:rPr>
          <w:rFonts w:ascii="Arial" w:hAnsi="Arial" w:cs="Arial"/>
          <w:sz w:val="18"/>
          <w:szCs w:val="18"/>
          <w:lang w:val="es-BO"/>
        </w:rPr>
        <w:t xml:space="preserve">El </w:t>
      </w:r>
      <w:r w:rsidRPr="00A6207B">
        <w:rPr>
          <w:rFonts w:ascii="Arial" w:hAnsi="Arial" w:cs="Arial"/>
          <w:b/>
          <w:sz w:val="18"/>
          <w:szCs w:val="18"/>
          <w:lang w:val="es-BO"/>
        </w:rPr>
        <w:t>PROVEEDOR</w:t>
      </w:r>
      <w:r w:rsidRPr="00A6207B">
        <w:rPr>
          <w:rFonts w:ascii="Arial" w:hAnsi="Arial" w:cs="Arial"/>
          <w:sz w:val="18"/>
          <w:szCs w:val="18"/>
          <w:lang w:val="es-BO"/>
        </w:rPr>
        <w:t xml:space="preserve"> conjuntamente con el </w:t>
      </w:r>
      <w:r w:rsidRPr="00A6207B">
        <w:rPr>
          <w:rFonts w:ascii="Arial" w:hAnsi="Arial" w:cs="Arial"/>
          <w:b/>
          <w:sz w:val="18"/>
          <w:szCs w:val="18"/>
          <w:lang w:val="es-BO"/>
        </w:rPr>
        <w:t>FISCAL</w:t>
      </w:r>
      <w:r w:rsidRPr="00A6207B">
        <w:rPr>
          <w:rFonts w:ascii="Arial" w:hAnsi="Arial" w:cs="Arial"/>
          <w:sz w:val="18"/>
          <w:szCs w:val="18"/>
          <w:lang w:val="es-BO"/>
        </w:rPr>
        <w:t xml:space="preserve">, procederán a la verificación del </w:t>
      </w:r>
      <w:r w:rsidRPr="00A6207B">
        <w:rPr>
          <w:rFonts w:ascii="Arial" w:hAnsi="Arial" w:cs="Arial"/>
          <w:b/>
          <w:sz w:val="18"/>
          <w:szCs w:val="18"/>
          <w:lang w:val="es-BO"/>
        </w:rPr>
        <w:t>SERVICIO</w:t>
      </w:r>
      <w:r w:rsidRPr="00A6207B">
        <w:rPr>
          <w:rFonts w:ascii="Arial" w:hAnsi="Arial" w:cs="Arial"/>
          <w:sz w:val="18"/>
          <w:szCs w:val="18"/>
          <w:lang w:val="es-BO"/>
        </w:rPr>
        <w:t xml:space="preserve"> prestado hasta la fecha de suspensión y evaluarán los compromisos que el </w:t>
      </w:r>
      <w:r w:rsidRPr="00A6207B">
        <w:rPr>
          <w:rFonts w:ascii="Arial" w:hAnsi="Arial" w:cs="Arial"/>
          <w:b/>
          <w:sz w:val="18"/>
          <w:szCs w:val="18"/>
          <w:lang w:val="es-BO"/>
        </w:rPr>
        <w:t>PROVEEDOR</w:t>
      </w:r>
      <w:r w:rsidRPr="00A6207B">
        <w:rPr>
          <w:rFonts w:ascii="Arial" w:hAnsi="Arial" w:cs="Arial"/>
          <w:sz w:val="18"/>
          <w:szCs w:val="18"/>
          <w:lang w:val="es-BO"/>
        </w:rPr>
        <w:t xml:space="preserve"> tuviera pendientes relativos al </w:t>
      </w:r>
      <w:r w:rsidRPr="00A6207B">
        <w:rPr>
          <w:rFonts w:ascii="Arial" w:hAnsi="Arial" w:cs="Arial"/>
          <w:b/>
          <w:sz w:val="18"/>
          <w:szCs w:val="18"/>
          <w:lang w:val="es-BO"/>
        </w:rPr>
        <w:t>SERVICIO</w:t>
      </w:r>
      <w:r w:rsidRPr="00A6207B">
        <w:rPr>
          <w:rFonts w:ascii="Arial" w:hAnsi="Arial" w:cs="Arial"/>
          <w:sz w:val="18"/>
          <w:szCs w:val="18"/>
          <w:lang w:val="es-BO"/>
        </w:rPr>
        <w:t xml:space="preserve">, debidamente documentados. Asimismo, el </w:t>
      </w:r>
      <w:r w:rsidRPr="00A6207B">
        <w:rPr>
          <w:rFonts w:ascii="Arial" w:hAnsi="Arial" w:cs="Arial"/>
          <w:b/>
          <w:sz w:val="18"/>
          <w:szCs w:val="18"/>
          <w:lang w:val="es-BO"/>
        </w:rPr>
        <w:t>FISCAL</w:t>
      </w:r>
      <w:r w:rsidRPr="00A6207B">
        <w:rPr>
          <w:rFonts w:ascii="Arial" w:hAnsi="Arial" w:cs="Arial"/>
          <w:sz w:val="18"/>
          <w:szCs w:val="18"/>
          <w:lang w:val="es-BO"/>
        </w:rPr>
        <w:t xml:space="preserve"> determinará los costos proporcionales que en dicho acto se demandase en favor del </w:t>
      </w:r>
      <w:r w:rsidRPr="00A6207B">
        <w:rPr>
          <w:rFonts w:ascii="Arial" w:hAnsi="Arial" w:cs="Arial"/>
          <w:b/>
          <w:sz w:val="18"/>
          <w:szCs w:val="18"/>
          <w:lang w:val="es-BO"/>
        </w:rPr>
        <w:t>PROVEEDOR</w:t>
      </w:r>
      <w:r w:rsidRPr="00A6207B">
        <w:rPr>
          <w:rFonts w:ascii="Arial" w:hAnsi="Arial" w:cs="Arial"/>
          <w:sz w:val="18"/>
          <w:szCs w:val="18"/>
          <w:lang w:val="es-BO"/>
        </w:rPr>
        <w:t xml:space="preserve">. Con estos datos el </w:t>
      </w:r>
      <w:r w:rsidRPr="00A6207B">
        <w:rPr>
          <w:rFonts w:ascii="Arial" w:hAnsi="Arial" w:cs="Arial"/>
          <w:b/>
          <w:sz w:val="18"/>
          <w:szCs w:val="18"/>
          <w:lang w:val="es-BO"/>
        </w:rPr>
        <w:t>FISCAL</w:t>
      </w:r>
      <w:r w:rsidRPr="00A6207B">
        <w:rPr>
          <w:rFonts w:ascii="Arial" w:hAnsi="Arial" w:cs="Arial"/>
          <w:sz w:val="18"/>
          <w:szCs w:val="18"/>
          <w:lang w:val="es-BO"/>
        </w:rPr>
        <w:t xml:space="preserve"> elaborará el cierre de Contrato.</w:t>
      </w:r>
    </w:p>
    <w:p w14:paraId="683BEE4D" w14:textId="77777777" w:rsidR="00A6207B" w:rsidRPr="00A6207B" w:rsidRDefault="00A6207B" w:rsidP="00A6207B">
      <w:pPr>
        <w:autoSpaceDE w:val="0"/>
        <w:autoSpaceDN w:val="0"/>
        <w:adjustRightInd w:val="0"/>
        <w:jc w:val="both"/>
        <w:rPr>
          <w:rFonts w:ascii="Arial" w:hAnsi="Arial" w:cs="Arial"/>
          <w:b/>
          <w:sz w:val="18"/>
          <w:szCs w:val="18"/>
          <w:lang w:val="es-BO"/>
        </w:rPr>
      </w:pPr>
    </w:p>
    <w:p w14:paraId="5E31DF94" w14:textId="77777777" w:rsidR="00A6207B" w:rsidRPr="00A6207B" w:rsidRDefault="00A6207B" w:rsidP="00A6207B">
      <w:pPr>
        <w:autoSpaceDE w:val="0"/>
        <w:autoSpaceDN w:val="0"/>
        <w:adjustRightInd w:val="0"/>
        <w:jc w:val="both"/>
        <w:rPr>
          <w:rFonts w:ascii="Arial" w:hAnsi="Arial" w:cs="Arial"/>
          <w:bCs/>
          <w:sz w:val="18"/>
          <w:szCs w:val="18"/>
          <w:lang w:val="es-BO"/>
        </w:rPr>
      </w:pPr>
      <w:r w:rsidRPr="00A6207B">
        <w:rPr>
          <w:rFonts w:ascii="Arial" w:hAnsi="Arial" w:cs="Arial"/>
          <w:b/>
          <w:sz w:val="18"/>
          <w:szCs w:val="18"/>
          <w:lang w:val="es-BO"/>
        </w:rPr>
        <w:t>CLÁUSULA VIGÉSIMA TERCERA</w:t>
      </w:r>
      <w:r w:rsidRPr="00A6207B">
        <w:rPr>
          <w:rFonts w:ascii="Arial" w:hAnsi="Arial" w:cs="Arial"/>
          <w:b/>
          <w:bCs/>
          <w:sz w:val="18"/>
          <w:szCs w:val="18"/>
          <w:lang w:val="es-BO"/>
        </w:rPr>
        <w:t>.- (SOLUCIÓN DE CONTROVERSIAS)</w:t>
      </w:r>
      <w:r w:rsidRPr="00A6207B">
        <w:rPr>
          <w:rFonts w:ascii="Arial" w:hAnsi="Arial" w:cs="Arial"/>
          <w:sz w:val="18"/>
          <w:szCs w:val="18"/>
          <w:lang w:val="es-BO"/>
        </w:rPr>
        <w:t xml:space="preserve"> </w:t>
      </w:r>
      <w:r w:rsidRPr="00A6207B">
        <w:rPr>
          <w:rFonts w:ascii="Arial" w:hAnsi="Arial" w:cs="Arial"/>
          <w:bCs/>
          <w:sz w:val="18"/>
          <w:szCs w:val="18"/>
          <w:lang w:val="es-BO"/>
        </w:rPr>
        <w:t xml:space="preserve">En caso de surgir controversias sobre los derechos y obligaciones u otros aspectos propios de la ejecución del presente Contrato, las </w:t>
      </w:r>
      <w:r w:rsidRPr="00A6207B">
        <w:rPr>
          <w:rFonts w:ascii="Arial" w:hAnsi="Arial" w:cs="Arial"/>
          <w:b/>
          <w:bCs/>
          <w:sz w:val="18"/>
          <w:szCs w:val="18"/>
          <w:lang w:val="es-BO"/>
        </w:rPr>
        <w:t>PARTES</w:t>
      </w:r>
      <w:r w:rsidRPr="00A6207B">
        <w:rPr>
          <w:rFonts w:ascii="Arial" w:hAnsi="Arial" w:cs="Arial"/>
          <w:bCs/>
          <w:sz w:val="18"/>
          <w:szCs w:val="18"/>
          <w:lang w:val="es-BO"/>
        </w:rPr>
        <w:t xml:space="preserve"> acudirán a la jurisdicción prevista en el ordenamiento jurídico para los contratos administrativos.</w:t>
      </w:r>
    </w:p>
    <w:p w14:paraId="3A5B2847" w14:textId="77777777" w:rsidR="00A6207B" w:rsidRPr="00A6207B" w:rsidRDefault="00A6207B" w:rsidP="00A6207B">
      <w:pPr>
        <w:autoSpaceDE w:val="0"/>
        <w:autoSpaceDN w:val="0"/>
        <w:adjustRightInd w:val="0"/>
        <w:jc w:val="both"/>
        <w:rPr>
          <w:rFonts w:ascii="Arial" w:hAnsi="Arial" w:cs="Arial"/>
          <w:bCs/>
          <w:sz w:val="18"/>
          <w:szCs w:val="18"/>
          <w:lang w:val="es-BO"/>
        </w:rPr>
      </w:pPr>
    </w:p>
    <w:p w14:paraId="5624FAC4"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CLÁUSULA VIGÉSIMA CUARTA.- (</w:t>
      </w:r>
      <w:r w:rsidRPr="00A6207B">
        <w:rPr>
          <w:rFonts w:ascii="Arial" w:hAnsi="Arial" w:cs="Arial"/>
          <w:b/>
          <w:bCs/>
          <w:sz w:val="18"/>
          <w:szCs w:val="18"/>
          <w:lang w:val="es-BO"/>
        </w:rPr>
        <w:t>FISCAL</w:t>
      </w:r>
      <w:r w:rsidRPr="00A6207B">
        <w:rPr>
          <w:rFonts w:ascii="Arial" w:hAnsi="Arial" w:cs="Arial"/>
          <w:b/>
          <w:sz w:val="18"/>
          <w:szCs w:val="18"/>
          <w:lang w:val="es-BO"/>
        </w:rPr>
        <w:t xml:space="preserve">IZACIÓN DEL SERVICIO) </w:t>
      </w:r>
      <w:r w:rsidRPr="00A6207B">
        <w:rPr>
          <w:rFonts w:ascii="Arial" w:hAnsi="Arial" w:cs="Arial"/>
          <w:sz w:val="18"/>
          <w:szCs w:val="18"/>
          <w:lang w:val="es-BO"/>
        </w:rPr>
        <w:t xml:space="preserve">La </w:t>
      </w:r>
      <w:r w:rsidRPr="00A6207B">
        <w:rPr>
          <w:rFonts w:ascii="Arial" w:hAnsi="Arial" w:cs="Arial"/>
          <w:b/>
          <w:sz w:val="18"/>
          <w:szCs w:val="18"/>
          <w:lang w:val="es-BO"/>
        </w:rPr>
        <w:t xml:space="preserve">ENTIDAD </w:t>
      </w:r>
      <w:r w:rsidRPr="00A6207B">
        <w:rPr>
          <w:rFonts w:ascii="Arial" w:hAnsi="Arial" w:cs="Arial"/>
          <w:sz w:val="18"/>
          <w:szCs w:val="18"/>
          <w:lang w:val="es-BO"/>
        </w:rPr>
        <w:t xml:space="preserve">designará tres (3) </w:t>
      </w:r>
      <w:r w:rsidRPr="00A6207B">
        <w:rPr>
          <w:rFonts w:ascii="Arial" w:hAnsi="Arial" w:cs="Arial"/>
          <w:b/>
          <w:sz w:val="18"/>
          <w:szCs w:val="18"/>
          <w:lang w:val="es-BO"/>
        </w:rPr>
        <w:t>FISCALES</w:t>
      </w:r>
      <w:r w:rsidRPr="00A6207B">
        <w:rPr>
          <w:rFonts w:ascii="Arial" w:hAnsi="Arial" w:cs="Arial"/>
          <w:sz w:val="18"/>
          <w:szCs w:val="18"/>
          <w:lang w:val="es-BO"/>
        </w:rPr>
        <w:t xml:space="preserve"> de seguimiento y control del servicio, y comunicará oficialmente a través de los </w:t>
      </w:r>
      <w:r w:rsidRPr="00A6207B">
        <w:rPr>
          <w:rFonts w:ascii="Arial" w:hAnsi="Arial" w:cs="Arial"/>
          <w:b/>
          <w:sz w:val="18"/>
          <w:szCs w:val="18"/>
          <w:lang w:val="es-BO"/>
        </w:rPr>
        <w:t>FISCALES</w:t>
      </w:r>
      <w:r w:rsidRPr="00A6207B">
        <w:rPr>
          <w:rFonts w:ascii="Arial" w:hAnsi="Arial" w:cs="Arial"/>
          <w:sz w:val="18"/>
          <w:szCs w:val="18"/>
          <w:lang w:val="es-BO"/>
        </w:rPr>
        <w:t xml:space="preserve"> esta designación al </w:t>
      </w:r>
      <w:r w:rsidRPr="00A6207B">
        <w:rPr>
          <w:rFonts w:ascii="Arial" w:hAnsi="Arial" w:cs="Arial"/>
          <w:b/>
          <w:sz w:val="18"/>
          <w:szCs w:val="18"/>
          <w:lang w:val="es-BO"/>
        </w:rPr>
        <w:t>PROVEEDOR</w:t>
      </w:r>
      <w:r w:rsidRPr="00A6207B">
        <w:rPr>
          <w:rFonts w:ascii="Arial" w:hAnsi="Arial" w:cs="Arial"/>
          <w:sz w:val="18"/>
          <w:szCs w:val="18"/>
          <w:lang w:val="es-BO"/>
        </w:rPr>
        <w:t xml:space="preserve"> mediante carta expresa u otro medio. Asimismo, los </w:t>
      </w:r>
      <w:r w:rsidRPr="00A6207B">
        <w:rPr>
          <w:rFonts w:ascii="Arial" w:hAnsi="Arial" w:cs="Arial"/>
          <w:b/>
          <w:sz w:val="18"/>
          <w:szCs w:val="18"/>
          <w:lang w:val="es-BO"/>
        </w:rPr>
        <w:t>FISCALES</w:t>
      </w:r>
      <w:r w:rsidRPr="00A6207B">
        <w:rPr>
          <w:rFonts w:ascii="Arial" w:hAnsi="Arial" w:cs="Arial"/>
          <w:sz w:val="18"/>
          <w:szCs w:val="18"/>
          <w:lang w:val="es-BO"/>
        </w:rPr>
        <w:t xml:space="preserve"> podrán ser designados como parte de la Comisión de Recepción. </w:t>
      </w:r>
    </w:p>
    <w:p w14:paraId="63B51C46" w14:textId="77777777" w:rsidR="00A6207B" w:rsidRPr="00A6207B" w:rsidRDefault="00A6207B" w:rsidP="00A6207B">
      <w:pPr>
        <w:jc w:val="both"/>
        <w:rPr>
          <w:rFonts w:ascii="Arial" w:hAnsi="Arial" w:cs="Arial"/>
          <w:b/>
          <w:sz w:val="18"/>
          <w:szCs w:val="18"/>
          <w:lang w:val="es-BO"/>
        </w:rPr>
      </w:pPr>
    </w:p>
    <w:p w14:paraId="360A98ED"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 xml:space="preserve">Los </w:t>
      </w:r>
      <w:r w:rsidRPr="00A6207B">
        <w:rPr>
          <w:rFonts w:ascii="Arial" w:hAnsi="Arial" w:cs="Arial"/>
          <w:b/>
          <w:sz w:val="18"/>
          <w:szCs w:val="18"/>
          <w:lang w:val="es-BO"/>
        </w:rPr>
        <w:t>FISCALES</w:t>
      </w:r>
      <w:r w:rsidRPr="00A6207B">
        <w:rPr>
          <w:rFonts w:ascii="Arial" w:hAnsi="Arial" w:cs="Arial"/>
          <w:sz w:val="18"/>
          <w:szCs w:val="18"/>
          <w:lang w:val="es-BO"/>
        </w:rPr>
        <w:t>, según su nivel de intervención tendrán las siguientes funciones:</w:t>
      </w:r>
    </w:p>
    <w:p w14:paraId="4F997A5D" w14:textId="77777777" w:rsidR="00A6207B" w:rsidRPr="00A6207B" w:rsidRDefault="00A6207B" w:rsidP="00A6207B">
      <w:pPr>
        <w:jc w:val="both"/>
        <w:rPr>
          <w:rFonts w:ascii="Arial" w:hAnsi="Arial" w:cs="Arial"/>
          <w:sz w:val="18"/>
          <w:szCs w:val="18"/>
          <w:lang w:val="es-BO"/>
        </w:rPr>
      </w:pPr>
    </w:p>
    <w:p w14:paraId="4DF81973" w14:textId="77777777" w:rsidR="00A6207B" w:rsidRPr="00A6207B" w:rsidRDefault="00A6207B" w:rsidP="00063CEB">
      <w:pPr>
        <w:numPr>
          <w:ilvl w:val="1"/>
          <w:numId w:val="49"/>
        </w:numPr>
        <w:ind w:left="709" w:hanging="567"/>
        <w:jc w:val="both"/>
        <w:rPr>
          <w:rFonts w:ascii="Arial" w:hAnsi="Arial" w:cs="Arial"/>
          <w:sz w:val="18"/>
          <w:szCs w:val="18"/>
          <w:lang w:val="es-BO"/>
        </w:rPr>
      </w:pPr>
      <w:r w:rsidRPr="00A6207B">
        <w:rPr>
          <w:rFonts w:ascii="Arial" w:hAnsi="Arial" w:cs="Arial"/>
          <w:sz w:val="18"/>
          <w:szCs w:val="18"/>
          <w:lang w:val="es-BO"/>
        </w:rPr>
        <w:t>Fiscal de Servicio - Departamento de Bienes y Servicios (Área de Servicios)</w:t>
      </w:r>
    </w:p>
    <w:p w14:paraId="41F53E8C" w14:textId="77777777" w:rsidR="00A6207B" w:rsidRPr="00A6207B" w:rsidRDefault="00A6207B" w:rsidP="00A6207B">
      <w:pPr>
        <w:jc w:val="both"/>
        <w:rPr>
          <w:rFonts w:ascii="Arial" w:hAnsi="Arial" w:cs="Arial"/>
          <w:sz w:val="18"/>
          <w:szCs w:val="18"/>
          <w:lang w:val="es-BO"/>
        </w:rPr>
      </w:pPr>
    </w:p>
    <w:p w14:paraId="786D5EAB" w14:textId="77777777" w:rsidR="00A6207B" w:rsidRPr="00A6207B" w:rsidRDefault="00A6207B" w:rsidP="00063CEB">
      <w:pPr>
        <w:numPr>
          <w:ilvl w:val="0"/>
          <w:numId w:val="50"/>
        </w:numPr>
        <w:jc w:val="both"/>
        <w:rPr>
          <w:rFonts w:ascii="Arial" w:hAnsi="Arial" w:cs="Arial"/>
          <w:b/>
          <w:sz w:val="18"/>
          <w:szCs w:val="18"/>
          <w:lang w:val="es-BO"/>
        </w:rPr>
      </w:pPr>
      <w:r w:rsidRPr="00A6207B">
        <w:rPr>
          <w:rFonts w:ascii="Arial" w:hAnsi="Arial" w:cs="Arial"/>
          <w:sz w:val="18"/>
          <w:szCs w:val="18"/>
          <w:lang w:val="es-BO"/>
        </w:rPr>
        <w:t xml:space="preserve">Realizar la supervisión y seguimiento del </w:t>
      </w:r>
      <w:r w:rsidRPr="00A6207B">
        <w:rPr>
          <w:rFonts w:ascii="Arial" w:hAnsi="Arial" w:cs="Arial"/>
          <w:b/>
          <w:sz w:val="18"/>
          <w:szCs w:val="18"/>
          <w:lang w:val="es-BO"/>
        </w:rPr>
        <w:t>SERVICIO.</w:t>
      </w:r>
    </w:p>
    <w:p w14:paraId="16D5AFD9"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Coordinar permanentemente con el </w:t>
      </w:r>
      <w:r w:rsidRPr="00A6207B">
        <w:rPr>
          <w:rFonts w:ascii="Arial" w:hAnsi="Arial" w:cs="Arial"/>
          <w:b/>
          <w:sz w:val="18"/>
          <w:szCs w:val="18"/>
          <w:lang w:val="es-BO"/>
        </w:rPr>
        <w:t>PROVEEDOR</w:t>
      </w:r>
      <w:r w:rsidRPr="00A6207B">
        <w:rPr>
          <w:rFonts w:ascii="Arial" w:hAnsi="Arial" w:cs="Arial"/>
          <w:sz w:val="18"/>
          <w:szCs w:val="18"/>
          <w:lang w:val="es-BO"/>
        </w:rPr>
        <w:t xml:space="preserve"> a través del Agente del Servicio</w:t>
      </w:r>
    </w:p>
    <w:p w14:paraId="1EC7D6B3"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Controlar el uso adecuado del menaje y maquinaria otorgados por la </w:t>
      </w:r>
      <w:r w:rsidRPr="00A6207B">
        <w:rPr>
          <w:rFonts w:ascii="Arial" w:hAnsi="Arial" w:cs="Arial"/>
          <w:b/>
          <w:sz w:val="18"/>
          <w:szCs w:val="18"/>
          <w:lang w:val="es-BO"/>
        </w:rPr>
        <w:t>ENTIDAD</w:t>
      </w:r>
      <w:r w:rsidRPr="00A6207B">
        <w:rPr>
          <w:rFonts w:ascii="Arial" w:hAnsi="Arial" w:cs="Arial"/>
          <w:sz w:val="18"/>
          <w:szCs w:val="18"/>
          <w:lang w:val="es-BO"/>
        </w:rPr>
        <w:t>.</w:t>
      </w:r>
    </w:p>
    <w:p w14:paraId="738453B6"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Efectuar la entrega y recepción mediante inventario del menaje y maquinaria al Proveedor para el cumplimiento del </w:t>
      </w:r>
      <w:r w:rsidRPr="00A6207B">
        <w:rPr>
          <w:rFonts w:ascii="Arial" w:hAnsi="Arial" w:cs="Arial"/>
          <w:b/>
          <w:sz w:val="18"/>
          <w:szCs w:val="18"/>
          <w:lang w:val="es-BO"/>
        </w:rPr>
        <w:t>SERVICIO</w:t>
      </w:r>
      <w:r w:rsidRPr="00A6207B">
        <w:rPr>
          <w:rFonts w:ascii="Arial" w:hAnsi="Arial" w:cs="Arial"/>
          <w:sz w:val="18"/>
          <w:szCs w:val="18"/>
          <w:lang w:val="es-BO"/>
        </w:rPr>
        <w:t>.</w:t>
      </w:r>
    </w:p>
    <w:p w14:paraId="368C6048"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Realizar inspecciones periódicas y sorpresivas a los ambientes del comedor y cocina de la Institución (pisos 13 y 14 del edificio principal de la </w:t>
      </w:r>
      <w:r w:rsidRPr="00A6207B">
        <w:rPr>
          <w:rFonts w:ascii="Arial" w:hAnsi="Arial" w:cs="Arial"/>
          <w:b/>
          <w:sz w:val="18"/>
          <w:szCs w:val="18"/>
          <w:lang w:val="es-BO"/>
        </w:rPr>
        <w:t>ENTIDAD</w:t>
      </w:r>
      <w:r w:rsidRPr="00A6207B">
        <w:rPr>
          <w:rFonts w:ascii="Arial" w:hAnsi="Arial" w:cs="Arial"/>
          <w:sz w:val="18"/>
          <w:szCs w:val="18"/>
          <w:lang w:val="es-BO"/>
        </w:rPr>
        <w:t>).</w:t>
      </w:r>
    </w:p>
    <w:p w14:paraId="42568B0A"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 Fiscalizar el cumplimiento de las Especificaciones Técnicas y lo establecido en   el Contrato.</w:t>
      </w:r>
    </w:p>
    <w:p w14:paraId="0D20D328"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 xml:space="preserve">Ser el medio autorizado de comunicación, notificación y todo cuanto corresponda a los asuntos relacionados con el </w:t>
      </w:r>
      <w:r w:rsidRPr="00A6207B">
        <w:rPr>
          <w:rFonts w:ascii="Arial" w:hAnsi="Arial" w:cs="Arial"/>
          <w:b/>
          <w:sz w:val="18"/>
          <w:szCs w:val="18"/>
          <w:lang w:val="es-BO"/>
        </w:rPr>
        <w:t>SERVICIO</w:t>
      </w:r>
      <w:r w:rsidRPr="00A6207B">
        <w:rPr>
          <w:rFonts w:ascii="Arial" w:hAnsi="Arial" w:cs="Arial"/>
          <w:sz w:val="18"/>
          <w:szCs w:val="18"/>
          <w:lang w:val="es-BO"/>
        </w:rPr>
        <w:t>.</w:t>
      </w:r>
    </w:p>
    <w:p w14:paraId="3F5154D0" w14:textId="77777777" w:rsidR="00A6207B" w:rsidRPr="00A6207B" w:rsidRDefault="00A6207B" w:rsidP="00063CEB">
      <w:pPr>
        <w:numPr>
          <w:ilvl w:val="0"/>
          <w:numId w:val="50"/>
        </w:numPr>
        <w:jc w:val="both"/>
        <w:rPr>
          <w:rFonts w:ascii="Arial" w:hAnsi="Arial" w:cs="Arial"/>
          <w:color w:val="000000"/>
          <w:sz w:val="18"/>
          <w:szCs w:val="18"/>
          <w:lang w:val="es-BO"/>
        </w:rPr>
      </w:pPr>
      <w:r w:rsidRPr="00A6207B">
        <w:rPr>
          <w:rFonts w:ascii="Arial" w:hAnsi="Arial" w:cs="Arial"/>
          <w:color w:val="000000"/>
          <w:sz w:val="18"/>
          <w:szCs w:val="18"/>
          <w:lang w:val="es-BO"/>
        </w:rPr>
        <w:t xml:space="preserve">Cuantificar y notificar las multas a ser depositadas por el </w:t>
      </w:r>
      <w:r w:rsidRPr="00A6207B">
        <w:rPr>
          <w:rFonts w:ascii="Arial" w:hAnsi="Arial" w:cs="Arial"/>
          <w:b/>
          <w:color w:val="000000"/>
          <w:sz w:val="18"/>
          <w:szCs w:val="18"/>
          <w:lang w:val="es-BO"/>
        </w:rPr>
        <w:t>PROVEEDOR</w:t>
      </w:r>
      <w:r w:rsidRPr="00A6207B">
        <w:rPr>
          <w:rFonts w:ascii="Arial" w:hAnsi="Arial" w:cs="Arial"/>
          <w:color w:val="000000"/>
          <w:sz w:val="18"/>
          <w:szCs w:val="18"/>
          <w:lang w:val="es-BO"/>
        </w:rPr>
        <w:t xml:space="preserve"> en cuentas de la </w:t>
      </w:r>
      <w:r w:rsidRPr="00A6207B">
        <w:rPr>
          <w:rFonts w:ascii="Arial" w:hAnsi="Arial" w:cs="Arial"/>
          <w:b/>
          <w:color w:val="000000"/>
          <w:sz w:val="18"/>
          <w:szCs w:val="18"/>
          <w:lang w:val="es-BO"/>
        </w:rPr>
        <w:t>ENTIDAD.</w:t>
      </w:r>
    </w:p>
    <w:p w14:paraId="2E2F7AA4"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Emitir Informes de Conformidad Parcial de manera mensual.</w:t>
      </w:r>
    </w:p>
    <w:p w14:paraId="6E80BF91"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Emitir el Informe de Conformidad Final.</w:t>
      </w:r>
    </w:p>
    <w:p w14:paraId="5C41FD48" w14:textId="77777777" w:rsidR="00A6207B" w:rsidRPr="00A6207B" w:rsidRDefault="00A6207B" w:rsidP="00063CEB">
      <w:pPr>
        <w:numPr>
          <w:ilvl w:val="0"/>
          <w:numId w:val="50"/>
        </w:numPr>
        <w:jc w:val="both"/>
        <w:rPr>
          <w:rFonts w:ascii="Arial" w:hAnsi="Arial" w:cs="Arial"/>
          <w:sz w:val="18"/>
          <w:szCs w:val="18"/>
          <w:lang w:val="es-BO"/>
        </w:rPr>
      </w:pPr>
      <w:r w:rsidRPr="00A6207B">
        <w:rPr>
          <w:rFonts w:ascii="Arial" w:hAnsi="Arial" w:cs="Arial"/>
          <w:sz w:val="18"/>
          <w:szCs w:val="18"/>
          <w:lang w:val="es-BO"/>
        </w:rPr>
        <w:t>Emitir Orden de Proceder</w:t>
      </w:r>
    </w:p>
    <w:p w14:paraId="6A9EAAAA" w14:textId="77777777" w:rsidR="00A6207B" w:rsidRPr="00A6207B" w:rsidRDefault="00A6207B" w:rsidP="00A6207B">
      <w:pPr>
        <w:jc w:val="both"/>
        <w:rPr>
          <w:rFonts w:ascii="Arial" w:hAnsi="Arial" w:cs="Arial"/>
          <w:sz w:val="18"/>
          <w:szCs w:val="18"/>
          <w:lang w:val="es-BO"/>
        </w:rPr>
      </w:pPr>
    </w:p>
    <w:p w14:paraId="64063118" w14:textId="77777777" w:rsidR="00A6207B" w:rsidRPr="00A6207B" w:rsidRDefault="00A6207B" w:rsidP="00063CEB">
      <w:pPr>
        <w:numPr>
          <w:ilvl w:val="1"/>
          <w:numId w:val="49"/>
        </w:numPr>
        <w:ind w:left="709" w:hanging="567"/>
        <w:jc w:val="both"/>
        <w:rPr>
          <w:rFonts w:ascii="Arial" w:hAnsi="Arial" w:cs="Arial"/>
          <w:sz w:val="18"/>
          <w:szCs w:val="18"/>
          <w:lang w:val="es-BO"/>
        </w:rPr>
      </w:pPr>
      <w:r w:rsidRPr="00A6207B">
        <w:rPr>
          <w:rFonts w:ascii="Arial" w:hAnsi="Arial" w:cs="Arial"/>
          <w:sz w:val="18"/>
          <w:szCs w:val="18"/>
          <w:lang w:val="es-BO"/>
        </w:rPr>
        <w:t>Fiscales de Servicio (Gerencia de Recursos Humanos y Subgerencia de Comunicación y Relacionamiento Institucional)</w:t>
      </w:r>
    </w:p>
    <w:p w14:paraId="5C9650CA" w14:textId="77777777" w:rsidR="00A6207B" w:rsidRPr="00A6207B" w:rsidRDefault="00A6207B" w:rsidP="00A6207B">
      <w:pPr>
        <w:ind w:left="709" w:hanging="567"/>
        <w:jc w:val="both"/>
        <w:rPr>
          <w:rFonts w:ascii="Arial" w:hAnsi="Arial" w:cs="Arial"/>
          <w:sz w:val="18"/>
          <w:szCs w:val="18"/>
          <w:lang w:val="es-BO"/>
        </w:rPr>
      </w:pPr>
    </w:p>
    <w:p w14:paraId="0DA644E1"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 xml:space="preserve">Realizar la supervisión y seguimiento del </w:t>
      </w:r>
      <w:r w:rsidRPr="00A6207B">
        <w:rPr>
          <w:rFonts w:ascii="Arial" w:hAnsi="Arial" w:cs="Arial"/>
          <w:b/>
          <w:sz w:val="18"/>
          <w:szCs w:val="18"/>
          <w:lang w:val="es-BO"/>
        </w:rPr>
        <w:t>SERVICIO</w:t>
      </w:r>
      <w:r w:rsidRPr="00A6207B">
        <w:rPr>
          <w:rFonts w:ascii="Arial" w:hAnsi="Arial" w:cs="Arial"/>
          <w:sz w:val="18"/>
          <w:szCs w:val="18"/>
          <w:lang w:val="es-BO"/>
        </w:rPr>
        <w:t>.</w:t>
      </w:r>
    </w:p>
    <w:p w14:paraId="3EAD2A01" w14:textId="77777777" w:rsidR="00A6207B" w:rsidRPr="00A6207B" w:rsidRDefault="00A6207B" w:rsidP="00063CEB">
      <w:pPr>
        <w:numPr>
          <w:ilvl w:val="0"/>
          <w:numId w:val="51"/>
        </w:numPr>
        <w:ind w:left="709" w:hanging="349"/>
        <w:jc w:val="both"/>
        <w:rPr>
          <w:rFonts w:ascii="Arial" w:hAnsi="Arial" w:cs="Arial"/>
          <w:sz w:val="18"/>
          <w:szCs w:val="18"/>
          <w:lang w:val="es-BO"/>
        </w:rPr>
      </w:pPr>
      <w:r w:rsidRPr="00A6207B">
        <w:rPr>
          <w:rFonts w:ascii="Arial" w:hAnsi="Arial" w:cs="Arial"/>
          <w:sz w:val="18"/>
          <w:szCs w:val="18"/>
          <w:lang w:val="es-BO"/>
        </w:rPr>
        <w:t xml:space="preserve">Coordinar permanentemente con el </w:t>
      </w:r>
      <w:r w:rsidRPr="00A6207B">
        <w:rPr>
          <w:rFonts w:ascii="Arial" w:hAnsi="Arial" w:cs="Arial"/>
          <w:b/>
          <w:sz w:val="18"/>
          <w:szCs w:val="18"/>
          <w:lang w:val="es-BO"/>
        </w:rPr>
        <w:t>PROVEEDOR</w:t>
      </w:r>
      <w:r w:rsidRPr="00A6207B">
        <w:rPr>
          <w:rFonts w:ascii="Arial" w:hAnsi="Arial" w:cs="Arial"/>
          <w:sz w:val="18"/>
          <w:szCs w:val="18"/>
          <w:lang w:val="es-BO"/>
        </w:rPr>
        <w:t xml:space="preserve"> a través del Agente del </w:t>
      </w:r>
      <w:r w:rsidRPr="00A6207B">
        <w:rPr>
          <w:rFonts w:ascii="Arial" w:hAnsi="Arial" w:cs="Arial"/>
          <w:b/>
          <w:sz w:val="18"/>
          <w:szCs w:val="18"/>
          <w:lang w:val="es-BO"/>
        </w:rPr>
        <w:t>SERVICIO</w:t>
      </w:r>
      <w:r w:rsidRPr="00A6207B">
        <w:rPr>
          <w:rFonts w:ascii="Arial" w:hAnsi="Arial" w:cs="Arial"/>
          <w:sz w:val="18"/>
          <w:szCs w:val="18"/>
          <w:lang w:val="es-BO"/>
        </w:rPr>
        <w:t xml:space="preserve">.   </w:t>
      </w:r>
    </w:p>
    <w:p w14:paraId="14314008" w14:textId="77777777" w:rsidR="00A6207B" w:rsidRPr="00A6207B" w:rsidRDefault="00A6207B" w:rsidP="00063CEB">
      <w:pPr>
        <w:numPr>
          <w:ilvl w:val="0"/>
          <w:numId w:val="51"/>
        </w:numPr>
        <w:ind w:left="709" w:hanging="349"/>
        <w:jc w:val="both"/>
        <w:rPr>
          <w:rFonts w:ascii="Arial" w:hAnsi="Arial" w:cs="Arial"/>
          <w:sz w:val="18"/>
          <w:szCs w:val="18"/>
          <w:lang w:val="es-BO"/>
        </w:rPr>
      </w:pPr>
      <w:r w:rsidRPr="00A6207B">
        <w:rPr>
          <w:rFonts w:ascii="Arial" w:hAnsi="Arial" w:cs="Arial"/>
          <w:sz w:val="18"/>
          <w:szCs w:val="18"/>
          <w:lang w:val="es-BO"/>
        </w:rPr>
        <w:t xml:space="preserve">Fiscalizar el cumplimiento de las Especificaciones Técnicas y lo establecido en el </w:t>
      </w:r>
      <w:r w:rsidRPr="00A6207B">
        <w:rPr>
          <w:rFonts w:ascii="Arial" w:hAnsi="Arial" w:cs="Arial"/>
          <w:b/>
          <w:sz w:val="18"/>
          <w:szCs w:val="18"/>
          <w:lang w:val="es-BO"/>
        </w:rPr>
        <w:t>CONTRATO</w:t>
      </w:r>
      <w:r w:rsidRPr="00A6207B">
        <w:rPr>
          <w:rFonts w:ascii="Arial" w:hAnsi="Arial" w:cs="Arial"/>
          <w:sz w:val="18"/>
          <w:szCs w:val="18"/>
          <w:lang w:val="es-BO"/>
        </w:rPr>
        <w:t>.</w:t>
      </w:r>
    </w:p>
    <w:p w14:paraId="40723A50" w14:textId="77777777" w:rsidR="00A6207B" w:rsidRPr="00A6207B" w:rsidRDefault="00A6207B" w:rsidP="00063CEB">
      <w:pPr>
        <w:numPr>
          <w:ilvl w:val="0"/>
          <w:numId w:val="51"/>
        </w:numPr>
        <w:ind w:left="709" w:hanging="349"/>
        <w:jc w:val="both"/>
        <w:rPr>
          <w:rFonts w:ascii="Arial" w:hAnsi="Arial" w:cs="Arial"/>
          <w:sz w:val="18"/>
          <w:szCs w:val="18"/>
          <w:lang w:val="es-BO"/>
        </w:rPr>
      </w:pPr>
      <w:r w:rsidRPr="00A6207B">
        <w:rPr>
          <w:rFonts w:ascii="Arial" w:hAnsi="Arial" w:cs="Arial"/>
          <w:sz w:val="18"/>
          <w:szCs w:val="18"/>
          <w:lang w:val="es-BO"/>
        </w:rPr>
        <w:t xml:space="preserve">Ser el medio autorizado de comunicación, notificación y todo cuanto corresponda a los asuntos relacionados con el </w:t>
      </w:r>
      <w:r w:rsidRPr="00A6207B">
        <w:rPr>
          <w:rFonts w:ascii="Arial" w:hAnsi="Arial" w:cs="Arial"/>
          <w:b/>
          <w:sz w:val="18"/>
          <w:szCs w:val="18"/>
          <w:lang w:val="es-BO"/>
        </w:rPr>
        <w:t>SERVICIO.</w:t>
      </w:r>
    </w:p>
    <w:p w14:paraId="7933ECDF"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 xml:space="preserve">Efectuar inspecciones sorpresivas al </w:t>
      </w:r>
      <w:r w:rsidRPr="00A6207B">
        <w:rPr>
          <w:rFonts w:ascii="Arial" w:hAnsi="Arial" w:cs="Arial"/>
          <w:b/>
          <w:sz w:val="18"/>
          <w:szCs w:val="18"/>
          <w:lang w:val="es-BO"/>
        </w:rPr>
        <w:t>SERVICIO</w:t>
      </w:r>
      <w:r w:rsidRPr="00A6207B">
        <w:rPr>
          <w:rFonts w:ascii="Arial" w:hAnsi="Arial" w:cs="Arial"/>
          <w:sz w:val="18"/>
          <w:szCs w:val="18"/>
          <w:lang w:val="es-BO"/>
        </w:rPr>
        <w:t>.</w:t>
      </w:r>
    </w:p>
    <w:p w14:paraId="581310BC"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 xml:space="preserve">Efectuar la solicitud del </w:t>
      </w:r>
      <w:r w:rsidRPr="00A6207B">
        <w:rPr>
          <w:rFonts w:ascii="Arial" w:hAnsi="Arial" w:cs="Arial"/>
          <w:b/>
          <w:sz w:val="18"/>
          <w:szCs w:val="18"/>
          <w:lang w:val="es-BO"/>
        </w:rPr>
        <w:t>SERVICIO</w:t>
      </w:r>
      <w:r w:rsidRPr="00A6207B">
        <w:rPr>
          <w:rFonts w:ascii="Arial" w:hAnsi="Arial" w:cs="Arial"/>
          <w:sz w:val="18"/>
          <w:szCs w:val="18"/>
          <w:lang w:val="es-BO"/>
        </w:rPr>
        <w:t xml:space="preserve"> de acuerdo al evento correspondiente.</w:t>
      </w:r>
    </w:p>
    <w:p w14:paraId="6E75E186"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Cuantificar las multas a ser descontadas de los pagos mensuales.</w:t>
      </w:r>
    </w:p>
    <w:p w14:paraId="3B59BABB"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Aprobar la Planilla de Ejecución de Servicios.</w:t>
      </w:r>
    </w:p>
    <w:p w14:paraId="7C5D64E2"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Emitir el Informe de Conformidad Parcial Final del Servicio.</w:t>
      </w:r>
    </w:p>
    <w:p w14:paraId="25F420D9" w14:textId="77777777" w:rsidR="00A6207B" w:rsidRPr="00A6207B" w:rsidRDefault="00A6207B" w:rsidP="00063CEB">
      <w:pPr>
        <w:numPr>
          <w:ilvl w:val="0"/>
          <w:numId w:val="51"/>
        </w:numPr>
        <w:jc w:val="both"/>
        <w:rPr>
          <w:rFonts w:ascii="Arial" w:hAnsi="Arial" w:cs="Arial"/>
          <w:sz w:val="18"/>
          <w:szCs w:val="18"/>
          <w:lang w:val="es-BO"/>
        </w:rPr>
      </w:pPr>
      <w:r w:rsidRPr="00A6207B">
        <w:rPr>
          <w:rFonts w:ascii="Arial" w:hAnsi="Arial" w:cs="Arial"/>
          <w:sz w:val="18"/>
          <w:szCs w:val="18"/>
          <w:lang w:val="es-BO"/>
        </w:rPr>
        <w:t>Emitir el Informe de Conformidad Final del Servicio.</w:t>
      </w:r>
    </w:p>
    <w:p w14:paraId="219CEA4B" w14:textId="77777777" w:rsidR="00A6207B" w:rsidRPr="00A6207B" w:rsidRDefault="00A6207B" w:rsidP="00063CEB">
      <w:pPr>
        <w:numPr>
          <w:ilvl w:val="0"/>
          <w:numId w:val="51"/>
        </w:numPr>
        <w:ind w:left="709" w:hanging="349"/>
        <w:jc w:val="both"/>
        <w:rPr>
          <w:rFonts w:ascii="Arial" w:hAnsi="Arial" w:cs="Arial"/>
          <w:sz w:val="18"/>
          <w:szCs w:val="18"/>
          <w:lang w:val="es-BO"/>
        </w:rPr>
      </w:pPr>
      <w:r w:rsidRPr="00A6207B">
        <w:rPr>
          <w:rFonts w:ascii="Arial" w:hAnsi="Arial" w:cs="Arial"/>
          <w:sz w:val="18"/>
          <w:szCs w:val="18"/>
          <w:lang w:val="es-BO"/>
        </w:rPr>
        <w:t>Aprobar o elaborar el Certificado de Liquidación Final del Servicio, según corresponda.</w:t>
      </w:r>
    </w:p>
    <w:p w14:paraId="1BD50156" w14:textId="77777777" w:rsidR="00A6207B" w:rsidRPr="00A6207B" w:rsidRDefault="00A6207B" w:rsidP="00063CEB">
      <w:pPr>
        <w:numPr>
          <w:ilvl w:val="0"/>
          <w:numId w:val="51"/>
        </w:numPr>
        <w:jc w:val="both"/>
        <w:rPr>
          <w:rFonts w:ascii="Arial" w:hAnsi="Arial" w:cs="Arial"/>
          <w:b/>
          <w:sz w:val="18"/>
          <w:szCs w:val="18"/>
          <w:lang w:val="es-BO"/>
        </w:rPr>
      </w:pPr>
      <w:r w:rsidRPr="00A6207B">
        <w:rPr>
          <w:rFonts w:ascii="Arial" w:hAnsi="Arial" w:cs="Arial"/>
          <w:sz w:val="18"/>
          <w:szCs w:val="18"/>
          <w:lang w:val="es-BO"/>
        </w:rPr>
        <w:t>Emitir Orden de Proceder.</w:t>
      </w:r>
    </w:p>
    <w:p w14:paraId="55A0FBA9" w14:textId="77777777" w:rsidR="00A6207B" w:rsidRPr="00A6207B" w:rsidRDefault="00A6207B" w:rsidP="00A6207B">
      <w:pPr>
        <w:jc w:val="both"/>
        <w:rPr>
          <w:rFonts w:ascii="Arial" w:hAnsi="Arial" w:cs="Arial"/>
          <w:b/>
          <w:sz w:val="18"/>
          <w:szCs w:val="18"/>
          <w:lang w:val="es-BO"/>
        </w:rPr>
      </w:pPr>
    </w:p>
    <w:p w14:paraId="1BE35DCF"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CLÁUSULA VIGÉSIMA QUINTA.- (RECEPCIÓN DEL SERVICIO)</w:t>
      </w:r>
      <w:r w:rsidRPr="00A6207B">
        <w:rPr>
          <w:rFonts w:ascii="Arial" w:hAnsi="Arial" w:cs="Arial"/>
          <w:sz w:val="18"/>
          <w:szCs w:val="18"/>
          <w:lang w:val="es-BO"/>
        </w:rPr>
        <w:t xml:space="preserve"> El Responsable de Recepción, una vez concluido el </w:t>
      </w:r>
      <w:r w:rsidRPr="00A6207B">
        <w:rPr>
          <w:rFonts w:ascii="Arial" w:hAnsi="Arial" w:cs="Arial"/>
          <w:b/>
          <w:sz w:val="18"/>
          <w:szCs w:val="18"/>
          <w:lang w:val="es-BO"/>
        </w:rPr>
        <w:t>SERVICIO</w:t>
      </w:r>
      <w:r w:rsidRPr="00A6207B">
        <w:rPr>
          <w:rFonts w:ascii="Arial" w:hAnsi="Arial" w:cs="Arial"/>
          <w:sz w:val="18"/>
          <w:szCs w:val="18"/>
          <w:lang w:val="es-BO"/>
        </w:rPr>
        <w:t>,</w:t>
      </w:r>
      <w:r w:rsidRPr="00A6207B">
        <w:rPr>
          <w:rFonts w:ascii="Arial" w:hAnsi="Arial" w:cs="Arial"/>
          <w:b/>
          <w:sz w:val="18"/>
          <w:szCs w:val="18"/>
          <w:lang w:val="es-BO"/>
        </w:rPr>
        <w:t xml:space="preserve"> </w:t>
      </w:r>
      <w:r w:rsidRPr="00A6207B">
        <w:rPr>
          <w:rFonts w:ascii="Arial" w:hAnsi="Arial" w:cs="Arial"/>
          <w:sz w:val="18"/>
          <w:szCs w:val="18"/>
          <w:lang w:val="es-BO"/>
        </w:rPr>
        <w:t>emitirá el Informe de Conformidad Final, según corresponda en un plazo máximo de tres (3) días hábiles, a fin de realizar la liquidación del Contrato.</w:t>
      </w:r>
    </w:p>
    <w:p w14:paraId="7C9298C0" w14:textId="77777777" w:rsidR="00A6207B" w:rsidRPr="00A6207B" w:rsidRDefault="00A6207B" w:rsidP="00A6207B">
      <w:pPr>
        <w:jc w:val="both"/>
        <w:rPr>
          <w:rFonts w:ascii="Arial" w:hAnsi="Arial" w:cs="Arial"/>
          <w:sz w:val="18"/>
          <w:szCs w:val="18"/>
          <w:lang w:val="es-BO"/>
        </w:rPr>
      </w:pPr>
    </w:p>
    <w:p w14:paraId="1EFAF3B1" w14:textId="77777777" w:rsidR="00A6207B" w:rsidRPr="00A6207B" w:rsidRDefault="00A6207B" w:rsidP="00A6207B">
      <w:pPr>
        <w:jc w:val="both"/>
        <w:rPr>
          <w:rFonts w:ascii="Arial" w:hAnsi="Arial" w:cs="Arial"/>
          <w:b/>
          <w:sz w:val="18"/>
          <w:szCs w:val="18"/>
          <w:lang w:val="es-BO"/>
        </w:rPr>
      </w:pPr>
      <w:r w:rsidRPr="00A6207B">
        <w:rPr>
          <w:rFonts w:ascii="Arial" w:hAnsi="Arial" w:cs="Arial"/>
          <w:b/>
          <w:sz w:val="18"/>
          <w:szCs w:val="18"/>
          <w:lang w:val="es-BO"/>
        </w:rPr>
        <w:t xml:space="preserve">CLÁUSULA VIGÉSIMA SEXTA.- (LIQUIDACIÓN DE CONTRATO) </w:t>
      </w:r>
      <w:r w:rsidRPr="00A6207B">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A6207B">
        <w:rPr>
          <w:rFonts w:ascii="Arial" w:hAnsi="Arial" w:cs="Arial"/>
          <w:b/>
          <w:bCs/>
          <w:sz w:val="18"/>
          <w:szCs w:val="18"/>
          <w:lang w:val="es-BO"/>
        </w:rPr>
        <w:t>PROVEEDOR</w:t>
      </w:r>
      <w:r w:rsidRPr="00A6207B">
        <w:rPr>
          <w:rFonts w:ascii="Arial" w:hAnsi="Arial" w:cs="Arial"/>
          <w:bCs/>
          <w:sz w:val="18"/>
          <w:szCs w:val="18"/>
          <w:lang w:val="es-BO"/>
        </w:rPr>
        <w:t xml:space="preserve">, elaborará y presentará el Certificado de Liquidación Final del </w:t>
      </w:r>
      <w:r w:rsidRPr="00A6207B">
        <w:rPr>
          <w:rFonts w:ascii="Arial" w:hAnsi="Arial" w:cs="Arial"/>
          <w:b/>
          <w:bCs/>
          <w:sz w:val="18"/>
          <w:szCs w:val="18"/>
          <w:lang w:val="es-BO"/>
        </w:rPr>
        <w:t>SERVICIO</w:t>
      </w:r>
      <w:r w:rsidRPr="00A6207B">
        <w:rPr>
          <w:rFonts w:ascii="Arial" w:hAnsi="Arial" w:cs="Arial"/>
          <w:bCs/>
          <w:sz w:val="18"/>
          <w:szCs w:val="18"/>
          <w:lang w:val="es-BO"/>
        </w:rPr>
        <w:t xml:space="preserve">, al </w:t>
      </w:r>
      <w:r w:rsidRPr="00A6207B">
        <w:rPr>
          <w:rFonts w:ascii="Arial" w:hAnsi="Arial" w:cs="Arial"/>
          <w:b/>
          <w:bCs/>
          <w:sz w:val="18"/>
          <w:szCs w:val="18"/>
          <w:lang w:val="es-BO"/>
        </w:rPr>
        <w:t>FISCAL</w:t>
      </w:r>
      <w:r w:rsidRPr="00A6207B">
        <w:rPr>
          <w:rFonts w:ascii="Arial" w:hAnsi="Arial" w:cs="Arial"/>
          <w:bCs/>
          <w:sz w:val="18"/>
          <w:szCs w:val="18"/>
          <w:lang w:val="es-BO"/>
        </w:rPr>
        <w:t xml:space="preserve"> para su aprobación. La </w:t>
      </w:r>
      <w:r w:rsidRPr="00A6207B">
        <w:rPr>
          <w:rFonts w:ascii="Arial" w:hAnsi="Arial" w:cs="Arial"/>
          <w:b/>
          <w:bCs/>
          <w:sz w:val="18"/>
          <w:szCs w:val="18"/>
          <w:lang w:val="es-BO"/>
        </w:rPr>
        <w:t>ENTIDAD</w:t>
      </w:r>
      <w:r w:rsidRPr="00A6207B">
        <w:rPr>
          <w:rFonts w:ascii="Arial" w:hAnsi="Arial" w:cs="Arial"/>
          <w:bCs/>
          <w:sz w:val="18"/>
          <w:szCs w:val="18"/>
          <w:lang w:val="es-BO"/>
        </w:rPr>
        <w:t xml:space="preserve"> a través del </w:t>
      </w:r>
      <w:r w:rsidRPr="00A6207B">
        <w:rPr>
          <w:rFonts w:ascii="Arial" w:hAnsi="Arial" w:cs="Arial"/>
          <w:b/>
          <w:bCs/>
          <w:sz w:val="18"/>
          <w:szCs w:val="18"/>
          <w:lang w:val="es-BO"/>
        </w:rPr>
        <w:t>FISCAL</w:t>
      </w:r>
      <w:r w:rsidRPr="00A6207B">
        <w:rPr>
          <w:rFonts w:ascii="Arial" w:hAnsi="Arial" w:cs="Arial"/>
          <w:bCs/>
          <w:sz w:val="18"/>
          <w:szCs w:val="18"/>
          <w:lang w:val="es-BO"/>
        </w:rPr>
        <w:t xml:space="preserve"> se reserva el derecho de realizar los ajustes que considere pertinentes previa a la aprobación del certificado de liquidación final.</w:t>
      </w:r>
      <w:r w:rsidRPr="00A6207B">
        <w:rPr>
          <w:rFonts w:ascii="Arial" w:hAnsi="Arial" w:cs="Arial"/>
          <w:b/>
          <w:bCs/>
          <w:sz w:val="18"/>
          <w:szCs w:val="18"/>
          <w:lang w:val="es-BO"/>
        </w:rPr>
        <w:t xml:space="preserve"> </w:t>
      </w:r>
      <w:r w:rsidRPr="00A6207B">
        <w:rPr>
          <w:rFonts w:ascii="Arial" w:hAnsi="Arial" w:cs="Arial"/>
          <w:bCs/>
          <w:sz w:val="18"/>
          <w:szCs w:val="18"/>
          <w:lang w:val="es-BO"/>
        </w:rPr>
        <w:t xml:space="preserve"> </w:t>
      </w:r>
    </w:p>
    <w:p w14:paraId="1C637D2F" w14:textId="77777777" w:rsidR="00A6207B" w:rsidRPr="00A6207B" w:rsidRDefault="00A6207B" w:rsidP="00A6207B">
      <w:pPr>
        <w:jc w:val="both"/>
        <w:rPr>
          <w:rFonts w:ascii="Arial" w:hAnsi="Arial" w:cs="Arial"/>
          <w:bCs/>
          <w:sz w:val="18"/>
          <w:szCs w:val="18"/>
          <w:lang w:val="es-BO"/>
        </w:rPr>
      </w:pPr>
    </w:p>
    <w:p w14:paraId="2FC62A2C" w14:textId="77777777" w:rsidR="00A6207B" w:rsidRPr="00A6207B" w:rsidRDefault="00A6207B" w:rsidP="00A6207B">
      <w:pPr>
        <w:jc w:val="both"/>
        <w:rPr>
          <w:rFonts w:ascii="Arial" w:hAnsi="Arial" w:cs="Arial"/>
          <w:b/>
          <w:sz w:val="18"/>
          <w:szCs w:val="18"/>
          <w:lang w:val="es-BO"/>
        </w:rPr>
      </w:pPr>
      <w:r w:rsidRPr="00A6207B">
        <w:rPr>
          <w:rFonts w:ascii="Arial" w:hAnsi="Arial" w:cs="Arial"/>
          <w:sz w:val="18"/>
          <w:szCs w:val="18"/>
          <w:lang w:val="es-BO"/>
        </w:rPr>
        <w:t>En caso de que el</w:t>
      </w:r>
      <w:r w:rsidRPr="00A6207B">
        <w:rPr>
          <w:rFonts w:ascii="Arial" w:hAnsi="Arial" w:cs="Arial"/>
          <w:b/>
          <w:sz w:val="18"/>
          <w:szCs w:val="18"/>
          <w:lang w:val="es-BO"/>
        </w:rPr>
        <w:t xml:space="preserve"> </w:t>
      </w:r>
      <w:r w:rsidRPr="00A6207B">
        <w:rPr>
          <w:rFonts w:ascii="Arial" w:hAnsi="Arial" w:cs="Arial"/>
          <w:b/>
          <w:bCs/>
          <w:sz w:val="18"/>
          <w:szCs w:val="18"/>
          <w:lang w:val="es-BO"/>
        </w:rPr>
        <w:t>PROVEEDOR</w:t>
      </w:r>
      <w:r w:rsidRPr="00A6207B">
        <w:rPr>
          <w:rFonts w:ascii="Arial" w:hAnsi="Arial" w:cs="Arial"/>
          <w:sz w:val="18"/>
          <w:szCs w:val="18"/>
          <w:lang w:val="es-BO"/>
        </w:rPr>
        <w:t xml:space="preserve">, no presente al </w:t>
      </w:r>
      <w:r w:rsidRPr="00A6207B">
        <w:rPr>
          <w:rFonts w:ascii="Arial" w:hAnsi="Arial" w:cs="Arial"/>
          <w:b/>
          <w:sz w:val="18"/>
          <w:szCs w:val="18"/>
          <w:lang w:val="es-BO"/>
        </w:rPr>
        <w:t xml:space="preserve">FISCAL </w:t>
      </w:r>
      <w:r w:rsidRPr="00A6207B">
        <w:rPr>
          <w:rFonts w:ascii="Arial" w:hAnsi="Arial" w:cs="Arial"/>
          <w:sz w:val="18"/>
          <w:szCs w:val="18"/>
          <w:lang w:val="es-BO"/>
        </w:rPr>
        <w:t xml:space="preserve">el Certificado de Liquidación Final dentro del plazo previsto, éste deberá elaborar y aprobar en base a </w:t>
      </w:r>
      <w:r w:rsidRPr="00A6207B">
        <w:rPr>
          <w:rFonts w:ascii="Arial" w:hAnsi="Arial" w:cs="Arial"/>
          <w:bCs/>
          <w:sz w:val="18"/>
          <w:szCs w:val="18"/>
          <w:lang w:val="es-BO"/>
        </w:rPr>
        <w:t>la planilla de ejecución de servicios prestados</w:t>
      </w:r>
      <w:r w:rsidRPr="00A6207B">
        <w:rPr>
          <w:rFonts w:ascii="Arial" w:hAnsi="Arial" w:cs="Arial"/>
          <w:sz w:val="18"/>
          <w:szCs w:val="18"/>
          <w:lang w:val="es-BO"/>
        </w:rPr>
        <w:t xml:space="preserve"> el Certificado de Liquidación Final, el cual será notificado al </w:t>
      </w:r>
      <w:r w:rsidRPr="00A6207B">
        <w:rPr>
          <w:rFonts w:ascii="Arial" w:hAnsi="Arial" w:cs="Arial"/>
          <w:b/>
          <w:sz w:val="18"/>
          <w:szCs w:val="18"/>
          <w:lang w:val="es-BO"/>
        </w:rPr>
        <w:t>PROVEEDOR.</w:t>
      </w:r>
    </w:p>
    <w:p w14:paraId="604CB95E" w14:textId="77777777" w:rsidR="00A6207B" w:rsidRPr="00A6207B" w:rsidRDefault="00A6207B" w:rsidP="00A6207B">
      <w:pPr>
        <w:jc w:val="both"/>
        <w:rPr>
          <w:rFonts w:ascii="Arial" w:hAnsi="Arial" w:cs="Arial"/>
          <w:b/>
          <w:sz w:val="18"/>
          <w:szCs w:val="18"/>
          <w:lang w:val="es-BO"/>
        </w:rPr>
      </w:pPr>
    </w:p>
    <w:p w14:paraId="7A702DC0"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En la liquidación del Contrato se establecerán los saldos a favor o en contra, la consolidación o restitución de retenciones por concepto de Garantía de Cumplimiento de Contrato, el cobro de multas y penalidades, si existiesen, y todo otro aspecto que implique la liquidación de deudas y acrecencias entre las partes por terminación del Contrato por cumplimiento o resolución del mismo.</w:t>
      </w:r>
    </w:p>
    <w:p w14:paraId="3C982074" w14:textId="77777777" w:rsidR="00A6207B" w:rsidRPr="00A6207B" w:rsidRDefault="00A6207B" w:rsidP="00A6207B">
      <w:pPr>
        <w:jc w:val="both"/>
        <w:rPr>
          <w:rFonts w:ascii="Arial" w:hAnsi="Arial" w:cs="Arial"/>
          <w:sz w:val="18"/>
          <w:szCs w:val="18"/>
          <w:lang w:val="es-BO"/>
        </w:rPr>
      </w:pPr>
    </w:p>
    <w:p w14:paraId="3321C5CD" w14:textId="77777777" w:rsidR="00A6207B" w:rsidRPr="00A6207B" w:rsidRDefault="00A6207B" w:rsidP="00A6207B">
      <w:pPr>
        <w:jc w:val="both"/>
        <w:rPr>
          <w:rFonts w:ascii="Arial" w:hAnsi="Arial" w:cs="Arial"/>
          <w:bCs/>
          <w:sz w:val="18"/>
          <w:szCs w:val="18"/>
          <w:lang w:val="es-BO"/>
        </w:rPr>
      </w:pPr>
      <w:r w:rsidRPr="00A6207B">
        <w:rPr>
          <w:rFonts w:ascii="Arial" w:hAnsi="Arial" w:cs="Arial"/>
          <w:bCs/>
          <w:sz w:val="18"/>
          <w:szCs w:val="18"/>
          <w:lang w:val="es-BO"/>
        </w:rPr>
        <w:t xml:space="preserve">El cierre de Contrato deberá ser acreditado con un Certificado de Cumplimiento de Contrato, otorgado por la autoridad competente de la </w:t>
      </w:r>
      <w:r w:rsidRPr="00A6207B">
        <w:rPr>
          <w:rFonts w:ascii="Arial" w:hAnsi="Arial" w:cs="Arial"/>
          <w:b/>
          <w:bCs/>
          <w:sz w:val="18"/>
          <w:szCs w:val="18"/>
          <w:lang w:val="es-BO"/>
        </w:rPr>
        <w:t>ENTIDAD</w:t>
      </w:r>
      <w:r w:rsidRPr="00A6207B">
        <w:rPr>
          <w:rFonts w:ascii="Arial" w:hAnsi="Arial" w:cs="Arial"/>
          <w:bCs/>
          <w:sz w:val="18"/>
          <w:szCs w:val="18"/>
          <w:lang w:val="es-BO"/>
        </w:rPr>
        <w:t xml:space="preserve"> luego de concluido el trámite precedentemente especificado.</w:t>
      </w:r>
    </w:p>
    <w:p w14:paraId="31AE2423" w14:textId="77777777" w:rsidR="00A6207B" w:rsidRPr="00A6207B" w:rsidRDefault="00A6207B" w:rsidP="00A6207B">
      <w:pPr>
        <w:jc w:val="both"/>
        <w:rPr>
          <w:rFonts w:ascii="Arial" w:hAnsi="Arial" w:cs="Arial"/>
          <w:b/>
          <w:sz w:val="18"/>
          <w:szCs w:val="18"/>
          <w:lang w:val="es-BO"/>
        </w:rPr>
      </w:pPr>
    </w:p>
    <w:p w14:paraId="00AD2451" w14:textId="77777777" w:rsidR="00A6207B" w:rsidRPr="00A6207B" w:rsidRDefault="00A6207B" w:rsidP="00A6207B">
      <w:pPr>
        <w:jc w:val="both"/>
        <w:rPr>
          <w:rFonts w:ascii="Arial" w:hAnsi="Arial" w:cs="Arial"/>
          <w:b/>
          <w:sz w:val="18"/>
          <w:szCs w:val="18"/>
          <w:lang w:val="es-BO"/>
        </w:rPr>
      </w:pPr>
      <w:r w:rsidRPr="00A6207B">
        <w:rPr>
          <w:rFonts w:ascii="Arial" w:hAnsi="Arial" w:cs="Arial"/>
          <w:sz w:val="18"/>
          <w:szCs w:val="18"/>
          <w:lang w:val="es-BO"/>
        </w:rPr>
        <w:t xml:space="preserve">Este cierre de Contrato no libera de responsabilidades al </w:t>
      </w:r>
      <w:r w:rsidRPr="00A6207B">
        <w:rPr>
          <w:rFonts w:ascii="Arial" w:hAnsi="Arial" w:cs="Arial"/>
          <w:b/>
          <w:sz w:val="18"/>
          <w:szCs w:val="18"/>
          <w:lang w:val="es-BO"/>
        </w:rPr>
        <w:t>PROVEEDOR</w:t>
      </w:r>
      <w:r w:rsidRPr="00A6207B">
        <w:rPr>
          <w:rFonts w:ascii="Arial" w:hAnsi="Arial" w:cs="Arial"/>
          <w:sz w:val="18"/>
          <w:szCs w:val="18"/>
          <w:lang w:val="es-BO"/>
        </w:rPr>
        <w:t xml:space="preserve">, por negligencia o impericia que ocasionasen daños posteriores sobre el objeto de contratación, </w:t>
      </w:r>
      <w:r w:rsidRPr="00A6207B">
        <w:rPr>
          <w:rFonts w:ascii="Arial" w:hAnsi="Arial" w:cs="Arial"/>
          <w:bCs/>
          <w:sz w:val="18"/>
          <w:szCs w:val="18"/>
          <w:lang w:val="es-BO"/>
        </w:rPr>
        <w:t xml:space="preserve">reservándose a la </w:t>
      </w:r>
      <w:r w:rsidRPr="00A6207B">
        <w:rPr>
          <w:rFonts w:ascii="Arial" w:hAnsi="Arial" w:cs="Arial"/>
          <w:b/>
          <w:bCs/>
          <w:sz w:val="18"/>
          <w:szCs w:val="18"/>
          <w:lang w:val="es-BO"/>
        </w:rPr>
        <w:t>ENTIDAD</w:t>
      </w:r>
      <w:r w:rsidRPr="00A6207B">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6207B">
        <w:rPr>
          <w:rFonts w:ascii="Arial" w:hAnsi="Arial" w:cs="Arial"/>
          <w:b/>
          <w:sz w:val="18"/>
          <w:szCs w:val="18"/>
          <w:lang w:val="es-BO"/>
        </w:rPr>
        <w:t>PROVEEDOR.</w:t>
      </w:r>
    </w:p>
    <w:p w14:paraId="0D56E37D" w14:textId="77777777" w:rsidR="00A6207B" w:rsidRPr="00A6207B" w:rsidRDefault="00A6207B" w:rsidP="00A6207B">
      <w:pPr>
        <w:jc w:val="both"/>
        <w:rPr>
          <w:rFonts w:ascii="Arial" w:hAnsi="Arial" w:cs="Arial"/>
          <w:b/>
          <w:sz w:val="18"/>
          <w:szCs w:val="18"/>
          <w:lang w:val="es-BO"/>
        </w:rPr>
      </w:pPr>
    </w:p>
    <w:p w14:paraId="5961DE65" w14:textId="77777777" w:rsidR="00A6207B" w:rsidRPr="00A6207B" w:rsidRDefault="00A6207B" w:rsidP="00A6207B">
      <w:pPr>
        <w:jc w:val="both"/>
        <w:rPr>
          <w:rFonts w:ascii="Arial" w:hAnsi="Arial" w:cs="Arial"/>
          <w:sz w:val="18"/>
          <w:szCs w:val="18"/>
          <w:lang w:val="es-BO"/>
        </w:rPr>
      </w:pPr>
      <w:r w:rsidRPr="00A6207B">
        <w:rPr>
          <w:rFonts w:ascii="Arial" w:hAnsi="Arial" w:cs="Arial"/>
          <w:b/>
          <w:sz w:val="18"/>
          <w:szCs w:val="18"/>
          <w:lang w:val="es-BO"/>
        </w:rPr>
        <w:t xml:space="preserve">CLÁUSULA VIGÉSIMA SÉPTIMA.- (CONSENTIMIENTO) </w:t>
      </w:r>
      <w:r w:rsidRPr="00A6207B">
        <w:rPr>
          <w:rFonts w:ascii="Arial" w:hAnsi="Arial" w:cs="Arial"/>
          <w:sz w:val="18"/>
          <w:szCs w:val="18"/>
          <w:lang w:val="es-BO"/>
        </w:rPr>
        <w:t>En señal de conformidad y para su fiel y estricto cumplimiento, suscribimos el presente Contrato en cuatro ejemplares de un mismo tenor y validez _______</w:t>
      </w:r>
      <w:r w:rsidRPr="00A6207B">
        <w:rPr>
          <w:rFonts w:ascii="Arial" w:hAnsi="Arial" w:cs="Arial"/>
          <w:b/>
          <w:i/>
          <w:sz w:val="18"/>
          <w:szCs w:val="18"/>
          <w:lang w:val="es-BO"/>
        </w:rPr>
        <w:t xml:space="preserve">, </w:t>
      </w:r>
      <w:r w:rsidRPr="00A6207B">
        <w:rPr>
          <w:rFonts w:ascii="Arial" w:hAnsi="Arial" w:cs="Arial"/>
          <w:sz w:val="18"/>
          <w:szCs w:val="18"/>
          <w:lang w:val="es-BO"/>
        </w:rPr>
        <w:t xml:space="preserve">en representación legal de la </w:t>
      </w:r>
      <w:r w:rsidRPr="00A6207B">
        <w:rPr>
          <w:rFonts w:ascii="Arial" w:hAnsi="Arial" w:cs="Arial"/>
          <w:b/>
          <w:sz w:val="18"/>
          <w:szCs w:val="18"/>
          <w:lang w:val="es-BO"/>
        </w:rPr>
        <w:t>ENTIDAD</w:t>
      </w:r>
      <w:r w:rsidRPr="00A6207B">
        <w:rPr>
          <w:rFonts w:ascii="Arial" w:hAnsi="Arial" w:cs="Arial"/>
          <w:sz w:val="18"/>
          <w:szCs w:val="18"/>
          <w:lang w:val="es-BO"/>
        </w:rPr>
        <w:t xml:space="preserve">, y _____________ </w:t>
      </w:r>
      <w:r w:rsidRPr="00A6207B">
        <w:rPr>
          <w:rFonts w:ascii="Arial" w:hAnsi="Arial" w:cs="Arial"/>
          <w:b/>
          <w:i/>
          <w:sz w:val="18"/>
          <w:szCs w:val="18"/>
          <w:lang w:val="es-BO"/>
        </w:rPr>
        <w:t xml:space="preserve">(registrar el nombre del representante legal del PROVEEDOR o persona natural adjudicada, habilitado para la suscripción del Contrato) </w:t>
      </w:r>
      <w:r w:rsidRPr="00A6207B">
        <w:rPr>
          <w:rFonts w:ascii="Arial" w:hAnsi="Arial" w:cs="Arial"/>
          <w:sz w:val="18"/>
          <w:szCs w:val="18"/>
          <w:lang w:val="es-BO"/>
        </w:rPr>
        <w:t xml:space="preserve">en representación legal del </w:t>
      </w:r>
      <w:r w:rsidRPr="00A6207B">
        <w:rPr>
          <w:rFonts w:ascii="Arial" w:hAnsi="Arial" w:cs="Arial"/>
          <w:b/>
          <w:bCs/>
          <w:sz w:val="18"/>
          <w:szCs w:val="18"/>
          <w:lang w:val="es-BO"/>
        </w:rPr>
        <w:t>PROVEEDOR</w:t>
      </w:r>
      <w:r w:rsidRPr="00A6207B">
        <w:rPr>
          <w:rFonts w:ascii="Arial" w:hAnsi="Arial" w:cs="Arial"/>
          <w:sz w:val="18"/>
          <w:szCs w:val="18"/>
          <w:lang w:val="es-BO"/>
        </w:rPr>
        <w:t>.</w:t>
      </w:r>
    </w:p>
    <w:p w14:paraId="1A9D9F93" w14:textId="77777777" w:rsidR="00A6207B" w:rsidRPr="00A6207B" w:rsidRDefault="00A6207B" w:rsidP="00A6207B">
      <w:pPr>
        <w:jc w:val="both"/>
        <w:rPr>
          <w:rFonts w:ascii="Arial" w:hAnsi="Arial" w:cs="Arial"/>
          <w:sz w:val="18"/>
          <w:szCs w:val="18"/>
          <w:lang w:val="es-BO"/>
        </w:rPr>
      </w:pPr>
    </w:p>
    <w:p w14:paraId="2BFF8227"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Este documento, conforme a disposiciones legales de control fiscal vigentes, será registrado ante la Contraloría General del Estado en idioma castellano.</w:t>
      </w:r>
    </w:p>
    <w:p w14:paraId="0430CB0B" w14:textId="77777777" w:rsidR="00A6207B" w:rsidRPr="00A6207B" w:rsidRDefault="00A6207B" w:rsidP="00A6207B">
      <w:pPr>
        <w:jc w:val="both"/>
        <w:rPr>
          <w:rFonts w:ascii="Arial" w:hAnsi="Arial" w:cs="Arial"/>
          <w:sz w:val="18"/>
          <w:szCs w:val="18"/>
          <w:lang w:val="es-BO"/>
        </w:rPr>
      </w:pPr>
    </w:p>
    <w:p w14:paraId="5EEA134D" w14:textId="77777777" w:rsidR="00A6207B" w:rsidRPr="00A6207B" w:rsidRDefault="00A6207B" w:rsidP="00A6207B">
      <w:pPr>
        <w:jc w:val="both"/>
        <w:rPr>
          <w:rFonts w:ascii="Arial" w:hAnsi="Arial" w:cs="Arial"/>
          <w:sz w:val="18"/>
          <w:szCs w:val="18"/>
          <w:lang w:val="es-BO"/>
        </w:rPr>
      </w:pPr>
      <w:r w:rsidRPr="00A6207B">
        <w:rPr>
          <w:rFonts w:ascii="Arial" w:hAnsi="Arial" w:cs="Arial"/>
          <w:sz w:val="18"/>
          <w:szCs w:val="18"/>
          <w:lang w:val="es-BO"/>
        </w:rPr>
        <w:t>La Paz ___ de ___2023.</w:t>
      </w:r>
    </w:p>
    <w:p w14:paraId="54F3548D" w14:textId="77777777" w:rsidR="00A6207B" w:rsidRPr="00A6207B" w:rsidRDefault="00A6207B" w:rsidP="00A6207B">
      <w:pPr>
        <w:jc w:val="both"/>
        <w:rPr>
          <w:rFonts w:ascii="Arial" w:hAnsi="Arial" w:cs="Arial"/>
          <w:sz w:val="18"/>
          <w:szCs w:val="18"/>
        </w:rPr>
      </w:pPr>
    </w:p>
    <w:p w14:paraId="15FF8E6D" w14:textId="77777777" w:rsidR="00A6207B" w:rsidRPr="00A6207B" w:rsidRDefault="00A6207B" w:rsidP="00A6207B">
      <w:pPr>
        <w:jc w:val="both"/>
        <w:rPr>
          <w:rFonts w:ascii="Arial" w:hAnsi="Arial" w:cs="Arial"/>
          <w:sz w:val="18"/>
          <w:szCs w:val="18"/>
        </w:rPr>
      </w:pPr>
    </w:p>
    <w:p w14:paraId="08079FFA" w14:textId="77777777" w:rsidR="00A6207B" w:rsidRPr="00A6207B" w:rsidRDefault="00A6207B" w:rsidP="00A6207B">
      <w:pPr>
        <w:jc w:val="both"/>
        <w:rPr>
          <w:rFonts w:ascii="Arial" w:hAnsi="Arial" w:cs="Arial"/>
          <w:sz w:val="18"/>
          <w:szCs w:val="18"/>
        </w:rPr>
      </w:pPr>
    </w:p>
    <w:p w14:paraId="2790EC06" w14:textId="77777777" w:rsidR="00A6207B" w:rsidRPr="00A6207B" w:rsidRDefault="00A6207B" w:rsidP="00A6207B">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8"/>
        <w:gridCol w:w="4580"/>
      </w:tblGrid>
      <w:tr w:rsidR="00A6207B" w:rsidRPr="00A6207B" w14:paraId="33A902F5" w14:textId="77777777" w:rsidTr="00B9093C">
        <w:tblPrEx>
          <w:tblCellMar>
            <w:top w:w="0" w:type="dxa"/>
            <w:bottom w:w="0" w:type="dxa"/>
          </w:tblCellMar>
        </w:tblPrEx>
        <w:trPr>
          <w:jc w:val="center"/>
        </w:trPr>
        <w:tc>
          <w:tcPr>
            <w:tcW w:w="4320" w:type="dxa"/>
          </w:tcPr>
          <w:p w14:paraId="7DBB707A" w14:textId="77777777" w:rsidR="00A6207B" w:rsidRPr="00A6207B" w:rsidRDefault="00A6207B" w:rsidP="00A6207B">
            <w:pPr>
              <w:pStyle w:val="Textoindependiente3"/>
              <w:widowControl w:val="0"/>
              <w:spacing w:after="0"/>
              <w:jc w:val="center"/>
              <w:rPr>
                <w:rFonts w:ascii="Arial" w:hAnsi="Arial" w:cs="Arial"/>
                <w:b/>
                <w:spacing w:val="-6"/>
                <w:sz w:val="18"/>
                <w:szCs w:val="18"/>
                <w:lang w:val="es-ES_tradnl"/>
              </w:rPr>
            </w:pPr>
          </w:p>
        </w:tc>
        <w:tc>
          <w:tcPr>
            <w:tcW w:w="4624" w:type="dxa"/>
          </w:tcPr>
          <w:p w14:paraId="1AD6F168" w14:textId="77777777" w:rsidR="00A6207B" w:rsidRPr="00A6207B" w:rsidRDefault="00A6207B" w:rsidP="00A6207B">
            <w:pPr>
              <w:pStyle w:val="Textoindependiente3"/>
              <w:widowControl w:val="0"/>
              <w:spacing w:after="0"/>
              <w:jc w:val="center"/>
              <w:rPr>
                <w:rFonts w:ascii="Arial" w:hAnsi="Arial" w:cs="Arial"/>
                <w:b/>
                <w:sz w:val="18"/>
                <w:szCs w:val="18"/>
              </w:rPr>
            </w:pPr>
            <w:r w:rsidRPr="00A6207B">
              <w:rPr>
                <w:rFonts w:ascii="Arial" w:hAnsi="Arial" w:cs="Arial"/>
                <w:b/>
                <w:sz w:val="18"/>
                <w:szCs w:val="18"/>
                <w:lang w:val="es-ES_tradnl"/>
              </w:rPr>
              <w:t>_______________</w:t>
            </w:r>
          </w:p>
          <w:p w14:paraId="42F7EAA3" w14:textId="77777777" w:rsidR="00A6207B" w:rsidRPr="00A6207B" w:rsidRDefault="00A6207B" w:rsidP="00A6207B">
            <w:pPr>
              <w:pStyle w:val="Textoindependiente3"/>
              <w:widowControl w:val="0"/>
              <w:spacing w:after="0"/>
              <w:jc w:val="center"/>
              <w:rPr>
                <w:rFonts w:ascii="Arial" w:hAnsi="Arial" w:cs="Arial"/>
                <w:b/>
                <w:sz w:val="18"/>
                <w:szCs w:val="18"/>
                <w:lang w:val="es-ES_tradnl"/>
              </w:rPr>
            </w:pPr>
            <w:r w:rsidRPr="00A6207B">
              <w:rPr>
                <w:rFonts w:ascii="Arial" w:hAnsi="Arial" w:cs="Arial"/>
                <w:b/>
                <w:sz w:val="18"/>
                <w:szCs w:val="18"/>
              </w:rPr>
              <w:t>C.I. Nº _________</w:t>
            </w:r>
          </w:p>
          <w:p w14:paraId="3BF15079" w14:textId="77777777" w:rsidR="00A6207B" w:rsidRPr="00A6207B" w:rsidRDefault="00A6207B" w:rsidP="00A6207B">
            <w:pPr>
              <w:pStyle w:val="Textoindependiente3"/>
              <w:widowControl w:val="0"/>
              <w:spacing w:after="0"/>
              <w:jc w:val="center"/>
              <w:rPr>
                <w:rFonts w:ascii="Arial" w:hAnsi="Arial" w:cs="Arial"/>
                <w:bCs/>
                <w:spacing w:val="-6"/>
                <w:sz w:val="18"/>
                <w:szCs w:val="18"/>
                <w:lang w:val="es-ES_tradnl"/>
              </w:rPr>
            </w:pPr>
            <w:r w:rsidRPr="00A6207B">
              <w:rPr>
                <w:rFonts w:ascii="Arial" w:hAnsi="Arial" w:cs="Arial"/>
                <w:bCs/>
                <w:spacing w:val="-6"/>
                <w:sz w:val="18"/>
                <w:szCs w:val="18"/>
                <w:lang w:val="es-ES_tradnl"/>
              </w:rPr>
              <w:t xml:space="preserve"> PROVEEDOR</w:t>
            </w:r>
          </w:p>
        </w:tc>
      </w:tr>
    </w:tbl>
    <w:p w14:paraId="75E3320A" w14:textId="77777777" w:rsidR="00A6207B" w:rsidRPr="00A6207B" w:rsidRDefault="00A6207B" w:rsidP="00A6207B">
      <w:pPr>
        <w:pStyle w:val="Textoindependiente3"/>
        <w:widowControl w:val="0"/>
        <w:spacing w:after="0"/>
        <w:rPr>
          <w:rFonts w:ascii="Arial" w:hAnsi="Arial" w:cs="Arial"/>
          <w:b/>
          <w:bCs/>
          <w:sz w:val="18"/>
          <w:szCs w:val="18"/>
          <w:lang w:val="es-BO"/>
        </w:rPr>
      </w:pPr>
    </w:p>
    <w:p w14:paraId="42759E93" w14:textId="77777777" w:rsidR="00A6207B" w:rsidRPr="00A6207B" w:rsidRDefault="00A6207B" w:rsidP="00A6207B">
      <w:pPr>
        <w:pStyle w:val="Textoindependiente3"/>
        <w:widowControl w:val="0"/>
        <w:spacing w:after="0"/>
        <w:rPr>
          <w:rFonts w:ascii="Arial" w:hAnsi="Arial" w:cs="Arial"/>
          <w:b/>
          <w:bCs/>
          <w:sz w:val="18"/>
          <w:szCs w:val="18"/>
          <w:lang w:val="en-US"/>
        </w:rPr>
      </w:pPr>
      <w:r w:rsidRPr="004D6D28">
        <w:rPr>
          <w:rFonts w:ascii="Arial" w:hAnsi="Arial" w:cs="Arial"/>
          <w:b/>
          <w:bCs/>
          <w:sz w:val="14"/>
          <w:szCs w:val="18"/>
          <w:lang w:val="en-US"/>
        </w:rPr>
        <w:t>MNZM/DVHC/</w:t>
      </w:r>
      <w:proofErr w:type="spellStart"/>
      <w:r w:rsidRPr="004D6D28">
        <w:rPr>
          <w:rFonts w:ascii="Arial" w:hAnsi="Arial" w:cs="Arial"/>
          <w:b/>
          <w:bCs/>
          <w:sz w:val="14"/>
          <w:szCs w:val="18"/>
          <w:lang w:val="en-US"/>
        </w:rPr>
        <w:t>jfva</w:t>
      </w:r>
      <w:proofErr w:type="spellEnd"/>
      <w:r w:rsidRPr="004D6D28">
        <w:rPr>
          <w:rFonts w:ascii="Arial" w:hAnsi="Arial" w:cs="Arial"/>
          <w:b/>
          <w:bCs/>
          <w:sz w:val="14"/>
          <w:szCs w:val="18"/>
          <w:lang w:val="en-US"/>
        </w:rPr>
        <w:t>/</w:t>
      </w:r>
      <w:proofErr w:type="spellStart"/>
      <w:r w:rsidRPr="004D6D28">
        <w:rPr>
          <w:rFonts w:ascii="Arial" w:hAnsi="Arial" w:cs="Arial"/>
          <w:b/>
          <w:bCs/>
          <w:sz w:val="14"/>
          <w:szCs w:val="18"/>
          <w:lang w:val="en-US"/>
        </w:rPr>
        <w:t>nymg</w:t>
      </w:r>
      <w:proofErr w:type="spellEnd"/>
      <w:r w:rsidRPr="004D6D28">
        <w:rPr>
          <w:rFonts w:ascii="Arial" w:hAnsi="Arial" w:cs="Arial"/>
          <w:b/>
          <w:bCs/>
          <w:sz w:val="14"/>
          <w:szCs w:val="18"/>
          <w:lang w:val="en-US"/>
        </w:rPr>
        <w:t>.</w:t>
      </w:r>
    </w:p>
    <w:p w14:paraId="415FB436" w14:textId="77777777" w:rsidR="00A6207B" w:rsidRDefault="00A6207B" w:rsidP="00486E57">
      <w:pPr>
        <w:pStyle w:val="Normal2"/>
        <w:jc w:val="center"/>
        <w:rPr>
          <w:rFonts w:ascii="Verdana" w:hAnsi="Verdana" w:cs="Arial"/>
          <w:b/>
          <w:sz w:val="18"/>
          <w:szCs w:val="18"/>
          <w:lang w:val="es-BO"/>
        </w:rPr>
      </w:pPr>
    </w:p>
    <w:p w14:paraId="73402BF9" w14:textId="77777777" w:rsidR="00C02660" w:rsidRPr="00A40276" w:rsidRDefault="00C02660" w:rsidP="00486E57">
      <w:pPr>
        <w:pStyle w:val="Normal2"/>
        <w:jc w:val="center"/>
        <w:rPr>
          <w:rFonts w:ascii="Verdana" w:hAnsi="Verdana" w:cs="Arial"/>
          <w:b/>
          <w:sz w:val="18"/>
          <w:szCs w:val="18"/>
          <w:lang w:val="es-BO"/>
        </w:rPr>
      </w:pPr>
    </w:p>
    <w:sectPr w:rsidR="00C02660" w:rsidRPr="00A40276" w:rsidSect="00DB6901">
      <w:footerReference w:type="default" r:id="rId20"/>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2BC7D" w14:textId="77777777" w:rsidR="00063CEB" w:rsidRDefault="00063CEB">
      <w:r>
        <w:separator/>
      </w:r>
    </w:p>
  </w:endnote>
  <w:endnote w:type="continuationSeparator" w:id="0">
    <w:p w14:paraId="568D281A" w14:textId="77777777" w:rsidR="00063CEB" w:rsidRDefault="0006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9093C" w:rsidRDefault="00B9093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9093C" w:rsidRDefault="00B9093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9093C" w:rsidRDefault="00B909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9093C" w:rsidRDefault="00B9093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31C0D6F4" w14:textId="77777777" w:rsidR="00B9093C" w:rsidRDefault="00B9093C" w:rsidP="00245546">
        <w:pPr>
          <w:pStyle w:val="Piedepgina"/>
          <w:jc w:val="right"/>
        </w:pPr>
        <w:r>
          <w:fldChar w:fldCharType="begin"/>
        </w:r>
        <w:r>
          <w:instrText>PAGE   \* MERGEFORMAT</w:instrText>
        </w:r>
        <w:r>
          <w:fldChar w:fldCharType="separate"/>
        </w:r>
        <w:r w:rsidR="00807CA8">
          <w:rPr>
            <w:noProof/>
          </w:rPr>
          <w:t>44</w:t>
        </w:r>
        <w:r>
          <w:fldChar w:fldCharType="end"/>
        </w:r>
      </w:p>
      <w:p w14:paraId="056C51AC" w14:textId="786AB7F5" w:rsidR="00B9093C" w:rsidRDefault="00B9093C"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B9093C" w:rsidRDefault="00B9093C">
        <w:pPr>
          <w:pStyle w:val="Piedepgina"/>
          <w:jc w:val="right"/>
        </w:pPr>
        <w:r>
          <w:fldChar w:fldCharType="begin"/>
        </w:r>
        <w:r>
          <w:instrText>PAGE   \* MERGEFORMAT</w:instrText>
        </w:r>
        <w:r>
          <w:fldChar w:fldCharType="separate"/>
        </w:r>
        <w:r w:rsidR="00807CA8">
          <w:rPr>
            <w:noProof/>
          </w:rPr>
          <w:t>54</w:t>
        </w:r>
        <w:r>
          <w:fldChar w:fldCharType="end"/>
        </w:r>
      </w:p>
    </w:sdtContent>
  </w:sdt>
  <w:p w14:paraId="1FCBBD5B" w14:textId="77777777" w:rsidR="00B9093C" w:rsidRDefault="00B909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DB94D" w14:textId="77777777" w:rsidR="00063CEB" w:rsidRDefault="00063CEB">
      <w:r>
        <w:separator/>
      </w:r>
    </w:p>
  </w:footnote>
  <w:footnote w:type="continuationSeparator" w:id="0">
    <w:p w14:paraId="3E640690" w14:textId="77777777" w:rsidR="00063CEB" w:rsidRDefault="00063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9093C" w:rsidRPr="000A289F" w:rsidRDefault="00B9093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B9093C" w:rsidRDefault="00B909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634520B6" w:rsidR="00B9093C" w:rsidRPr="00245546" w:rsidRDefault="00B9093C">
    <w:pPr>
      <w:pStyle w:val="Encabezado"/>
      <w:rPr>
        <w:sz w:val="4"/>
      </w:rPr>
    </w:pPr>
    <w:r>
      <w:rPr>
        <w:noProof/>
        <w:lang w:val="es-BO" w:eastAsia="es-BO"/>
      </w:rPr>
      <w:drawing>
        <wp:anchor distT="0" distB="0" distL="114300" distR="114300" simplePos="0" relativeHeight="251670528" behindDoc="0" locked="0" layoutInCell="1" allowOverlap="1" wp14:anchorId="6E04D229" wp14:editId="6A4F0920">
          <wp:simplePos x="0" y="0"/>
          <wp:positionH relativeFrom="page">
            <wp:align>right</wp:align>
          </wp:positionH>
          <wp:positionV relativeFrom="paragraph">
            <wp:posOffset>-400685</wp:posOffset>
          </wp:positionV>
          <wp:extent cx="7770907" cy="701963"/>
          <wp:effectExtent l="0" t="0" r="1905" b="317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D2767D"/>
    <w:multiLevelType w:val="hybridMultilevel"/>
    <w:tmpl w:val="ACF84044"/>
    <w:lvl w:ilvl="0" w:tplc="FF60A884">
      <w:start w:val="1"/>
      <w:numFmt w:val="decimal"/>
      <w:lvlText w:val="%1."/>
      <w:lvlJc w:val="left"/>
      <w:pPr>
        <w:ind w:left="720" w:hanging="360"/>
      </w:pPr>
      <w:rPr>
        <w:i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15:restartNumberingAfterBreak="0">
    <w:nsid w:val="0BBA1057"/>
    <w:multiLevelType w:val="hybridMultilevel"/>
    <w:tmpl w:val="FD7885C2"/>
    <w:lvl w:ilvl="0" w:tplc="400A000F">
      <w:start w:val="1"/>
      <w:numFmt w:val="decimal"/>
      <w:lvlText w:val="%1."/>
      <w:lvlJc w:val="left"/>
      <w:pPr>
        <w:tabs>
          <w:tab w:val="num" w:pos="1494"/>
        </w:tabs>
        <w:ind w:left="1494" w:hanging="360"/>
      </w:pPr>
      <w:rPr>
        <w:rFonts w:hint="default"/>
      </w:rPr>
    </w:lvl>
    <w:lvl w:ilvl="1" w:tplc="400A0003" w:tentative="1">
      <w:start w:val="1"/>
      <w:numFmt w:val="bullet"/>
      <w:lvlText w:val="o"/>
      <w:lvlJc w:val="left"/>
      <w:pPr>
        <w:ind w:left="1636" w:hanging="360"/>
      </w:pPr>
      <w:rPr>
        <w:rFonts w:ascii="Courier New" w:hAnsi="Courier New" w:cs="Courier New" w:hint="default"/>
      </w:rPr>
    </w:lvl>
    <w:lvl w:ilvl="2" w:tplc="400A0005" w:tentative="1">
      <w:start w:val="1"/>
      <w:numFmt w:val="bullet"/>
      <w:lvlText w:val=""/>
      <w:lvlJc w:val="left"/>
      <w:pPr>
        <w:ind w:left="2356" w:hanging="360"/>
      </w:pPr>
      <w:rPr>
        <w:rFonts w:ascii="Wingdings" w:hAnsi="Wingdings" w:hint="default"/>
      </w:rPr>
    </w:lvl>
    <w:lvl w:ilvl="3" w:tplc="400A0001" w:tentative="1">
      <w:start w:val="1"/>
      <w:numFmt w:val="bullet"/>
      <w:lvlText w:val=""/>
      <w:lvlJc w:val="left"/>
      <w:pPr>
        <w:ind w:left="3076" w:hanging="360"/>
      </w:pPr>
      <w:rPr>
        <w:rFonts w:ascii="Symbol" w:hAnsi="Symbol" w:hint="default"/>
      </w:rPr>
    </w:lvl>
    <w:lvl w:ilvl="4" w:tplc="400A0003" w:tentative="1">
      <w:start w:val="1"/>
      <w:numFmt w:val="bullet"/>
      <w:lvlText w:val="o"/>
      <w:lvlJc w:val="left"/>
      <w:pPr>
        <w:ind w:left="3796" w:hanging="360"/>
      </w:pPr>
      <w:rPr>
        <w:rFonts w:ascii="Courier New" w:hAnsi="Courier New" w:cs="Courier New" w:hint="default"/>
      </w:rPr>
    </w:lvl>
    <w:lvl w:ilvl="5" w:tplc="400A0005" w:tentative="1">
      <w:start w:val="1"/>
      <w:numFmt w:val="bullet"/>
      <w:lvlText w:val=""/>
      <w:lvlJc w:val="left"/>
      <w:pPr>
        <w:ind w:left="4516" w:hanging="360"/>
      </w:pPr>
      <w:rPr>
        <w:rFonts w:ascii="Wingdings" w:hAnsi="Wingdings" w:hint="default"/>
      </w:rPr>
    </w:lvl>
    <w:lvl w:ilvl="6" w:tplc="400A0001" w:tentative="1">
      <w:start w:val="1"/>
      <w:numFmt w:val="bullet"/>
      <w:lvlText w:val=""/>
      <w:lvlJc w:val="left"/>
      <w:pPr>
        <w:ind w:left="5236" w:hanging="360"/>
      </w:pPr>
      <w:rPr>
        <w:rFonts w:ascii="Symbol" w:hAnsi="Symbol" w:hint="default"/>
      </w:rPr>
    </w:lvl>
    <w:lvl w:ilvl="7" w:tplc="400A0003" w:tentative="1">
      <w:start w:val="1"/>
      <w:numFmt w:val="bullet"/>
      <w:lvlText w:val="o"/>
      <w:lvlJc w:val="left"/>
      <w:pPr>
        <w:ind w:left="5956" w:hanging="360"/>
      </w:pPr>
      <w:rPr>
        <w:rFonts w:ascii="Courier New" w:hAnsi="Courier New" w:cs="Courier New" w:hint="default"/>
      </w:rPr>
    </w:lvl>
    <w:lvl w:ilvl="8" w:tplc="400A0005" w:tentative="1">
      <w:start w:val="1"/>
      <w:numFmt w:val="bullet"/>
      <w:lvlText w:val=""/>
      <w:lvlJc w:val="left"/>
      <w:pPr>
        <w:ind w:left="6676"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6BF4A40"/>
    <w:multiLevelType w:val="hybridMultilevel"/>
    <w:tmpl w:val="DF682230"/>
    <w:lvl w:ilvl="0" w:tplc="E64C74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D97EFE"/>
    <w:multiLevelType w:val="hybridMultilevel"/>
    <w:tmpl w:val="52A29EA2"/>
    <w:lvl w:ilvl="0" w:tplc="A3F43BE4">
      <w:start w:val="1"/>
      <w:numFmt w:val="decimal"/>
      <w:lvlText w:val="%1."/>
      <w:lvlJc w:val="left"/>
      <w:pPr>
        <w:ind w:left="720" w:hanging="360"/>
      </w:pPr>
      <w:rPr>
        <w:sz w:val="22"/>
        <w:szCs w:val="22"/>
      </w:rPr>
    </w:lvl>
    <w:lvl w:ilvl="1" w:tplc="57B4E87C">
      <w:numFmt w:val="bullet"/>
      <w:lvlText w:val="•"/>
      <w:lvlJc w:val="left"/>
      <w:pPr>
        <w:ind w:left="1440" w:hanging="360"/>
      </w:pPr>
      <w:rPr>
        <w:rFonts w:ascii="Arial" w:eastAsia="Calibri"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284169"/>
    <w:multiLevelType w:val="hybridMultilevel"/>
    <w:tmpl w:val="BDDAC680"/>
    <w:lvl w:ilvl="0" w:tplc="0C0A000F">
      <w:start w:val="1"/>
      <w:numFmt w:val="decimal"/>
      <w:lvlText w:val="%1."/>
      <w:lvlJc w:val="left"/>
      <w:pPr>
        <w:tabs>
          <w:tab w:val="num" w:pos="720"/>
        </w:tabs>
        <w:ind w:left="720" w:hanging="360"/>
      </w:pPr>
      <w:rPr>
        <w:rFonts w:hint="default"/>
      </w:rPr>
    </w:lvl>
    <w:lvl w:ilvl="1" w:tplc="C6F8D288">
      <w:start w:val="1"/>
      <w:numFmt w:val="lowerLetter"/>
      <w:lvlText w:val="%2."/>
      <w:lvlJc w:val="left"/>
      <w:pPr>
        <w:tabs>
          <w:tab w:val="num" w:pos="1440"/>
        </w:tabs>
        <w:ind w:left="1440" w:hanging="360"/>
      </w:pPr>
      <w:rPr>
        <w:b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15:restartNumberingAfterBreak="0">
    <w:nsid w:val="1E8209A0"/>
    <w:multiLevelType w:val="hybridMultilevel"/>
    <w:tmpl w:val="E2F8D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EA7326F"/>
    <w:multiLevelType w:val="hybridMultilevel"/>
    <w:tmpl w:val="FD044D3E"/>
    <w:lvl w:ilvl="0" w:tplc="913AE53E">
      <w:start w:val="1"/>
      <w:numFmt w:val="bullet"/>
      <w:lvlText w:val=""/>
      <w:lvlJc w:val="left"/>
      <w:pPr>
        <w:tabs>
          <w:tab w:val="num" w:pos="2450"/>
        </w:tabs>
        <w:ind w:left="2450" w:hanging="360"/>
      </w:pPr>
      <w:rPr>
        <w:rFonts w:ascii="Wingdings" w:hAnsi="Wingdings" w:hint="default"/>
      </w:rPr>
    </w:lvl>
    <w:lvl w:ilvl="1" w:tplc="0C0A0019">
      <w:start w:val="1"/>
      <w:numFmt w:val="bullet"/>
      <w:lvlText w:val="o"/>
      <w:lvlJc w:val="left"/>
      <w:pPr>
        <w:tabs>
          <w:tab w:val="num" w:pos="3170"/>
        </w:tabs>
        <w:ind w:left="3170" w:hanging="360"/>
      </w:pPr>
      <w:rPr>
        <w:rFonts w:ascii="Courier New" w:hAnsi="Courier New" w:hint="default"/>
      </w:rPr>
    </w:lvl>
    <w:lvl w:ilvl="2" w:tplc="0C0A001B" w:tentative="1">
      <w:start w:val="1"/>
      <w:numFmt w:val="bullet"/>
      <w:lvlText w:val=""/>
      <w:lvlJc w:val="left"/>
      <w:pPr>
        <w:tabs>
          <w:tab w:val="num" w:pos="3890"/>
        </w:tabs>
        <w:ind w:left="3890" w:hanging="360"/>
      </w:pPr>
      <w:rPr>
        <w:rFonts w:ascii="Wingdings" w:hAnsi="Wingdings" w:hint="default"/>
      </w:rPr>
    </w:lvl>
    <w:lvl w:ilvl="3" w:tplc="0C0A000F" w:tentative="1">
      <w:start w:val="1"/>
      <w:numFmt w:val="bullet"/>
      <w:lvlText w:val=""/>
      <w:lvlJc w:val="left"/>
      <w:pPr>
        <w:tabs>
          <w:tab w:val="num" w:pos="4610"/>
        </w:tabs>
        <w:ind w:left="4610" w:hanging="360"/>
      </w:pPr>
      <w:rPr>
        <w:rFonts w:ascii="Symbol" w:hAnsi="Symbol" w:hint="default"/>
      </w:rPr>
    </w:lvl>
    <w:lvl w:ilvl="4" w:tplc="0C0A0019" w:tentative="1">
      <w:start w:val="1"/>
      <w:numFmt w:val="bullet"/>
      <w:lvlText w:val="o"/>
      <w:lvlJc w:val="left"/>
      <w:pPr>
        <w:tabs>
          <w:tab w:val="num" w:pos="5330"/>
        </w:tabs>
        <w:ind w:left="5330" w:hanging="360"/>
      </w:pPr>
      <w:rPr>
        <w:rFonts w:ascii="Courier New" w:hAnsi="Courier New" w:hint="default"/>
      </w:rPr>
    </w:lvl>
    <w:lvl w:ilvl="5" w:tplc="0C0A001B" w:tentative="1">
      <w:start w:val="1"/>
      <w:numFmt w:val="bullet"/>
      <w:lvlText w:val=""/>
      <w:lvlJc w:val="left"/>
      <w:pPr>
        <w:tabs>
          <w:tab w:val="num" w:pos="6050"/>
        </w:tabs>
        <w:ind w:left="6050" w:hanging="360"/>
      </w:pPr>
      <w:rPr>
        <w:rFonts w:ascii="Wingdings" w:hAnsi="Wingdings" w:hint="default"/>
      </w:rPr>
    </w:lvl>
    <w:lvl w:ilvl="6" w:tplc="0C0A000F" w:tentative="1">
      <w:start w:val="1"/>
      <w:numFmt w:val="bullet"/>
      <w:lvlText w:val=""/>
      <w:lvlJc w:val="left"/>
      <w:pPr>
        <w:tabs>
          <w:tab w:val="num" w:pos="6770"/>
        </w:tabs>
        <w:ind w:left="6770" w:hanging="360"/>
      </w:pPr>
      <w:rPr>
        <w:rFonts w:ascii="Symbol" w:hAnsi="Symbol" w:hint="default"/>
      </w:rPr>
    </w:lvl>
    <w:lvl w:ilvl="7" w:tplc="0C0A0019" w:tentative="1">
      <w:start w:val="1"/>
      <w:numFmt w:val="bullet"/>
      <w:lvlText w:val="o"/>
      <w:lvlJc w:val="left"/>
      <w:pPr>
        <w:tabs>
          <w:tab w:val="num" w:pos="7490"/>
        </w:tabs>
        <w:ind w:left="7490" w:hanging="360"/>
      </w:pPr>
      <w:rPr>
        <w:rFonts w:ascii="Courier New" w:hAnsi="Courier New" w:hint="default"/>
      </w:rPr>
    </w:lvl>
    <w:lvl w:ilvl="8" w:tplc="0C0A001B" w:tentative="1">
      <w:start w:val="1"/>
      <w:numFmt w:val="bullet"/>
      <w:lvlText w:val=""/>
      <w:lvlJc w:val="left"/>
      <w:pPr>
        <w:tabs>
          <w:tab w:val="num" w:pos="8210"/>
        </w:tabs>
        <w:ind w:left="8210" w:hanging="360"/>
      </w:pPr>
      <w:rPr>
        <w:rFonts w:ascii="Wingdings" w:hAnsi="Wingdings" w:hint="default"/>
      </w:rPr>
    </w:lvl>
  </w:abstractNum>
  <w:abstractNum w:abstractNumId="25" w15:restartNumberingAfterBreak="0">
    <w:nsid w:val="205D4A88"/>
    <w:multiLevelType w:val="hybridMultilevel"/>
    <w:tmpl w:val="256AD6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60420AB"/>
    <w:multiLevelType w:val="hybridMultilevel"/>
    <w:tmpl w:val="1188F85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B5E7E03"/>
    <w:multiLevelType w:val="hybridMultilevel"/>
    <w:tmpl w:val="ED1CD970"/>
    <w:lvl w:ilvl="0" w:tplc="2654DF98">
      <w:start w:val="1"/>
      <w:numFmt w:val="lowerLetter"/>
      <w:lvlText w:val="%1."/>
      <w:lvlJc w:val="left"/>
      <w:pPr>
        <w:tabs>
          <w:tab w:val="num" w:pos="360"/>
        </w:tabs>
        <w:ind w:left="360" w:hanging="360"/>
      </w:pPr>
      <w:rPr>
        <w:b w:val="0"/>
        <w:sz w:val="16"/>
        <w:szCs w:val="16"/>
      </w:rPr>
    </w:lvl>
    <w:lvl w:ilvl="1" w:tplc="040A0019">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30" w15:restartNumberingAfterBreak="0">
    <w:nsid w:val="2B824540"/>
    <w:multiLevelType w:val="hybridMultilevel"/>
    <w:tmpl w:val="3D30B77A"/>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644"/>
        </w:tabs>
        <w:ind w:left="644"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 w15:restartNumberingAfterBreak="0">
    <w:nsid w:val="2B9363C0"/>
    <w:multiLevelType w:val="hybridMultilevel"/>
    <w:tmpl w:val="E7D2251E"/>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BCC5C9A"/>
    <w:multiLevelType w:val="hybridMultilevel"/>
    <w:tmpl w:val="D18C6BCE"/>
    <w:lvl w:ilvl="0" w:tplc="0C0A000F">
      <w:start w:val="1"/>
      <w:numFmt w:val="bullet"/>
      <w:lvlText w:val=""/>
      <w:lvlJc w:val="left"/>
      <w:pPr>
        <w:tabs>
          <w:tab w:val="num" w:pos="720"/>
        </w:tabs>
        <w:ind w:left="720" w:hanging="360"/>
      </w:pPr>
      <w:rPr>
        <w:rFonts w:ascii="Symbol" w:hAnsi="Symbol" w:hint="default"/>
      </w:rPr>
    </w:lvl>
    <w:lvl w:ilvl="1" w:tplc="0C0A0001"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15:restartNumberingAfterBreak="0">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6" w15:restartNumberingAfterBreak="0">
    <w:nsid w:val="3611762B"/>
    <w:multiLevelType w:val="hybridMultilevel"/>
    <w:tmpl w:val="8D2EC0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7D82AF0"/>
    <w:multiLevelType w:val="hybridMultilevel"/>
    <w:tmpl w:val="C714F9D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3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400079B2"/>
    <w:multiLevelType w:val="hybridMultilevel"/>
    <w:tmpl w:val="FE3011E8"/>
    <w:lvl w:ilvl="0" w:tplc="513E3FEE">
      <w:start w:val="1"/>
      <w:numFmt w:val="decimal"/>
      <w:lvlText w:val="%1."/>
      <w:lvlJc w:val="left"/>
      <w:pPr>
        <w:ind w:left="1010" w:hanging="360"/>
      </w:pPr>
      <w:rPr>
        <w:rFonts w:hint="default"/>
      </w:rPr>
    </w:lvl>
    <w:lvl w:ilvl="1" w:tplc="400A0019" w:tentative="1">
      <w:start w:val="1"/>
      <w:numFmt w:val="lowerLetter"/>
      <w:lvlText w:val="%2."/>
      <w:lvlJc w:val="left"/>
      <w:pPr>
        <w:ind w:left="1730" w:hanging="360"/>
      </w:pPr>
    </w:lvl>
    <w:lvl w:ilvl="2" w:tplc="400A001B" w:tentative="1">
      <w:start w:val="1"/>
      <w:numFmt w:val="lowerRoman"/>
      <w:lvlText w:val="%3."/>
      <w:lvlJc w:val="right"/>
      <w:pPr>
        <w:ind w:left="2450" w:hanging="180"/>
      </w:pPr>
    </w:lvl>
    <w:lvl w:ilvl="3" w:tplc="400A000F" w:tentative="1">
      <w:start w:val="1"/>
      <w:numFmt w:val="decimal"/>
      <w:lvlText w:val="%4."/>
      <w:lvlJc w:val="left"/>
      <w:pPr>
        <w:ind w:left="3170" w:hanging="360"/>
      </w:pPr>
    </w:lvl>
    <w:lvl w:ilvl="4" w:tplc="400A0019" w:tentative="1">
      <w:start w:val="1"/>
      <w:numFmt w:val="lowerLetter"/>
      <w:lvlText w:val="%5."/>
      <w:lvlJc w:val="left"/>
      <w:pPr>
        <w:ind w:left="3890" w:hanging="360"/>
      </w:pPr>
    </w:lvl>
    <w:lvl w:ilvl="5" w:tplc="400A001B" w:tentative="1">
      <w:start w:val="1"/>
      <w:numFmt w:val="lowerRoman"/>
      <w:lvlText w:val="%6."/>
      <w:lvlJc w:val="right"/>
      <w:pPr>
        <w:ind w:left="4610" w:hanging="180"/>
      </w:pPr>
    </w:lvl>
    <w:lvl w:ilvl="6" w:tplc="400A000F" w:tentative="1">
      <w:start w:val="1"/>
      <w:numFmt w:val="decimal"/>
      <w:lvlText w:val="%7."/>
      <w:lvlJc w:val="left"/>
      <w:pPr>
        <w:ind w:left="5330" w:hanging="360"/>
      </w:pPr>
    </w:lvl>
    <w:lvl w:ilvl="7" w:tplc="400A0019" w:tentative="1">
      <w:start w:val="1"/>
      <w:numFmt w:val="lowerLetter"/>
      <w:lvlText w:val="%8."/>
      <w:lvlJc w:val="left"/>
      <w:pPr>
        <w:ind w:left="6050" w:hanging="360"/>
      </w:pPr>
    </w:lvl>
    <w:lvl w:ilvl="8" w:tplc="400A001B" w:tentative="1">
      <w:start w:val="1"/>
      <w:numFmt w:val="lowerRoman"/>
      <w:lvlText w:val="%9."/>
      <w:lvlJc w:val="right"/>
      <w:pPr>
        <w:ind w:left="677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444D728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3" w15:restartNumberingAfterBreak="0">
    <w:nsid w:val="44D736D3"/>
    <w:multiLevelType w:val="hybridMultilevel"/>
    <w:tmpl w:val="12E05D66"/>
    <w:lvl w:ilvl="0" w:tplc="6E7E6E46">
      <w:start w:val="4"/>
      <w:numFmt w:val="decimal"/>
      <w:lvlText w:val="%1."/>
      <w:lvlJc w:val="left"/>
      <w:pPr>
        <w:tabs>
          <w:tab w:val="num" w:pos="720"/>
        </w:tabs>
        <w:ind w:left="720" w:hanging="360"/>
      </w:pPr>
      <w:rPr>
        <w:rFonts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48D31A39"/>
    <w:multiLevelType w:val="hybridMultilevel"/>
    <w:tmpl w:val="2A08E08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C1B62E6"/>
    <w:multiLevelType w:val="hybridMultilevel"/>
    <w:tmpl w:val="B498B960"/>
    <w:lvl w:ilvl="0" w:tplc="213ECDE6">
      <w:start w:val="1"/>
      <w:numFmt w:val="lowerLetter"/>
      <w:lvlText w:val="%1)"/>
      <w:lvlJc w:val="left"/>
      <w:pPr>
        <w:ind w:left="1065" w:hanging="705"/>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C801D75"/>
    <w:multiLevelType w:val="hybridMultilevel"/>
    <w:tmpl w:val="566ABC0A"/>
    <w:lvl w:ilvl="0" w:tplc="A43AAE96">
      <w:start w:val="1"/>
      <w:numFmt w:val="decimal"/>
      <w:lvlText w:val="%1."/>
      <w:lvlJc w:val="left"/>
      <w:pPr>
        <w:ind w:left="654" w:hanging="360"/>
      </w:pPr>
      <w:rPr>
        <w:rFonts w:hint="default"/>
      </w:rPr>
    </w:lvl>
    <w:lvl w:ilvl="1" w:tplc="400A0019" w:tentative="1">
      <w:start w:val="1"/>
      <w:numFmt w:val="lowerLetter"/>
      <w:lvlText w:val="%2."/>
      <w:lvlJc w:val="left"/>
      <w:pPr>
        <w:ind w:left="1374" w:hanging="360"/>
      </w:pPr>
    </w:lvl>
    <w:lvl w:ilvl="2" w:tplc="400A001B" w:tentative="1">
      <w:start w:val="1"/>
      <w:numFmt w:val="lowerRoman"/>
      <w:lvlText w:val="%3."/>
      <w:lvlJc w:val="right"/>
      <w:pPr>
        <w:ind w:left="2094" w:hanging="180"/>
      </w:pPr>
    </w:lvl>
    <w:lvl w:ilvl="3" w:tplc="400A000F" w:tentative="1">
      <w:start w:val="1"/>
      <w:numFmt w:val="decimal"/>
      <w:lvlText w:val="%4."/>
      <w:lvlJc w:val="left"/>
      <w:pPr>
        <w:ind w:left="2814" w:hanging="360"/>
      </w:pPr>
    </w:lvl>
    <w:lvl w:ilvl="4" w:tplc="400A0019" w:tentative="1">
      <w:start w:val="1"/>
      <w:numFmt w:val="lowerLetter"/>
      <w:lvlText w:val="%5."/>
      <w:lvlJc w:val="left"/>
      <w:pPr>
        <w:ind w:left="3534" w:hanging="360"/>
      </w:pPr>
    </w:lvl>
    <w:lvl w:ilvl="5" w:tplc="400A001B" w:tentative="1">
      <w:start w:val="1"/>
      <w:numFmt w:val="lowerRoman"/>
      <w:lvlText w:val="%6."/>
      <w:lvlJc w:val="right"/>
      <w:pPr>
        <w:ind w:left="4254" w:hanging="180"/>
      </w:pPr>
    </w:lvl>
    <w:lvl w:ilvl="6" w:tplc="400A000F" w:tentative="1">
      <w:start w:val="1"/>
      <w:numFmt w:val="decimal"/>
      <w:lvlText w:val="%7."/>
      <w:lvlJc w:val="left"/>
      <w:pPr>
        <w:ind w:left="4974" w:hanging="360"/>
      </w:pPr>
    </w:lvl>
    <w:lvl w:ilvl="7" w:tplc="400A0019" w:tentative="1">
      <w:start w:val="1"/>
      <w:numFmt w:val="lowerLetter"/>
      <w:lvlText w:val="%8."/>
      <w:lvlJc w:val="left"/>
      <w:pPr>
        <w:ind w:left="5694" w:hanging="360"/>
      </w:pPr>
    </w:lvl>
    <w:lvl w:ilvl="8" w:tplc="400A001B" w:tentative="1">
      <w:start w:val="1"/>
      <w:numFmt w:val="lowerRoman"/>
      <w:lvlText w:val="%9."/>
      <w:lvlJc w:val="right"/>
      <w:pPr>
        <w:ind w:left="6414" w:hanging="180"/>
      </w:pPr>
    </w:lvl>
  </w:abstractNum>
  <w:abstractNum w:abstractNumId="5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2" w15:restartNumberingAfterBreak="0">
    <w:nsid w:val="4E5B493D"/>
    <w:multiLevelType w:val="hybridMultilevel"/>
    <w:tmpl w:val="C3C03D8E"/>
    <w:lvl w:ilvl="0" w:tplc="400A0019">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410B48"/>
    <w:multiLevelType w:val="hybridMultilevel"/>
    <w:tmpl w:val="81F63C02"/>
    <w:lvl w:ilvl="0" w:tplc="A164115E">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28D3BB6"/>
    <w:multiLevelType w:val="hybridMultilevel"/>
    <w:tmpl w:val="5720B71C"/>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2F0C3016">
      <w:start w:val="1"/>
      <w:numFmt w:val="lowerLetter"/>
      <w:lvlText w:val="%4)"/>
      <w:lvlJc w:val="left"/>
      <w:pPr>
        <w:tabs>
          <w:tab w:val="num" w:pos="644"/>
        </w:tabs>
        <w:ind w:left="644" w:hanging="360"/>
      </w:pPr>
      <w:rPr>
        <w:rFonts w:ascii="Arial" w:hAnsi="Arial" w:cs="Arial" w:hint="default"/>
        <w:b/>
        <w:sz w:val="16"/>
        <w:szCs w:val="16"/>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54C12637"/>
    <w:multiLevelType w:val="hybridMultilevel"/>
    <w:tmpl w:val="8EE2E8F6"/>
    <w:lvl w:ilvl="0" w:tplc="40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58" w15:restartNumberingAfterBreak="0">
    <w:nsid w:val="552B0DEB"/>
    <w:multiLevelType w:val="hybridMultilevel"/>
    <w:tmpl w:val="7FEACA4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9B964D1"/>
    <w:multiLevelType w:val="hybridMultilevel"/>
    <w:tmpl w:val="E43E9E0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94"/>
        </w:tabs>
        <w:ind w:left="1494"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550ECF"/>
    <w:multiLevelType w:val="hybridMultilevel"/>
    <w:tmpl w:val="45263740"/>
    <w:lvl w:ilvl="0" w:tplc="40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BDD7D4B"/>
    <w:multiLevelType w:val="hybridMultilevel"/>
    <w:tmpl w:val="C3761794"/>
    <w:lvl w:ilvl="0" w:tplc="068C894C">
      <w:start w:val="5"/>
      <w:numFmt w:val="lowerLetter"/>
      <w:lvlText w:val="%1)"/>
      <w:lvlJc w:val="left"/>
      <w:pPr>
        <w:ind w:left="366" w:hanging="360"/>
      </w:pPr>
      <w:rPr>
        <w:rFonts w:hint="default"/>
      </w:rPr>
    </w:lvl>
    <w:lvl w:ilvl="1" w:tplc="400A0019">
      <w:start w:val="1"/>
      <w:numFmt w:val="lowerLetter"/>
      <w:lvlText w:val="%2."/>
      <w:lvlJc w:val="left"/>
      <w:pPr>
        <w:ind w:left="1086" w:hanging="360"/>
      </w:pPr>
    </w:lvl>
    <w:lvl w:ilvl="2" w:tplc="04021FFA">
      <w:start w:val="1"/>
      <w:numFmt w:val="decimal"/>
      <w:lvlText w:val="%3."/>
      <w:lvlJc w:val="left"/>
      <w:pPr>
        <w:ind w:left="1986" w:hanging="360"/>
      </w:pPr>
      <w:rPr>
        <w:rFonts w:hint="default"/>
        <w:b w:val="0"/>
      </w:r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6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6"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A91C9C"/>
    <w:multiLevelType w:val="multilevel"/>
    <w:tmpl w:val="C666D9F0"/>
    <w:lvl w:ilvl="0">
      <w:start w:val="1"/>
      <w:numFmt w:val="bullet"/>
      <w:lvlText w:val=""/>
      <w:lvlJc w:val="left"/>
      <w:pPr>
        <w:tabs>
          <w:tab w:val="num" w:pos="1069"/>
        </w:tabs>
        <w:ind w:left="1069" w:hanging="360"/>
      </w:pPr>
      <w:rPr>
        <w:rFonts w:ascii="Symbol" w:hAnsi="Symbol" w:hint="default"/>
      </w:rPr>
    </w:lvl>
    <w:lvl w:ilvl="1">
      <w:start w:val="4"/>
      <w:numFmt w:val="decimal"/>
      <w:isLgl/>
      <w:lvlText w:val="%1.%2"/>
      <w:lvlJc w:val="left"/>
      <w:pPr>
        <w:tabs>
          <w:tab w:val="num" w:pos="1429"/>
        </w:tabs>
        <w:ind w:left="1429" w:hanging="360"/>
      </w:pPr>
      <w:rPr>
        <w:rFonts w:hint="default"/>
      </w:rPr>
    </w:lvl>
    <w:lvl w:ilvl="2">
      <w:start w:val="1"/>
      <w:numFmt w:val="decimal"/>
      <w:isLgl/>
      <w:lvlText w:val="%1.%2.%3"/>
      <w:lvlJc w:val="left"/>
      <w:pPr>
        <w:tabs>
          <w:tab w:val="num" w:pos="1429"/>
        </w:tabs>
        <w:ind w:left="1429" w:hanging="360"/>
      </w:pPr>
      <w:rPr>
        <w:rFonts w:hint="default"/>
      </w:rPr>
    </w:lvl>
    <w:lvl w:ilvl="3">
      <w:start w:val="1"/>
      <w:numFmt w:val="decimal"/>
      <w:isLgl/>
      <w:lvlText w:val="%1.%2.%3.%4"/>
      <w:lvlJc w:val="left"/>
      <w:pPr>
        <w:tabs>
          <w:tab w:val="num" w:pos="1789"/>
        </w:tabs>
        <w:ind w:left="1789" w:hanging="720"/>
      </w:pPr>
      <w:rPr>
        <w:rFonts w:hint="default"/>
      </w:rPr>
    </w:lvl>
    <w:lvl w:ilvl="4">
      <w:start w:val="1"/>
      <w:numFmt w:val="decimal"/>
      <w:isLgl/>
      <w:lvlText w:val="%1.%2.%3.%4.%5"/>
      <w:lvlJc w:val="left"/>
      <w:pPr>
        <w:tabs>
          <w:tab w:val="num" w:pos="1789"/>
        </w:tabs>
        <w:ind w:left="1789" w:hanging="720"/>
      </w:pPr>
      <w:rPr>
        <w:rFonts w:hint="default"/>
      </w:rPr>
    </w:lvl>
    <w:lvl w:ilvl="5">
      <w:start w:val="1"/>
      <w:numFmt w:val="decimal"/>
      <w:isLgl/>
      <w:lvlText w:val="%1.%2.%3.%4.%5.%6"/>
      <w:lvlJc w:val="left"/>
      <w:pPr>
        <w:tabs>
          <w:tab w:val="num" w:pos="2149"/>
        </w:tabs>
        <w:ind w:left="2149" w:hanging="1080"/>
      </w:pPr>
      <w:rPr>
        <w:rFonts w:hint="default"/>
      </w:rPr>
    </w:lvl>
    <w:lvl w:ilvl="6">
      <w:start w:val="1"/>
      <w:numFmt w:val="decimal"/>
      <w:isLgl/>
      <w:lvlText w:val="%1.%2.%3.%4.%5.%6.%7"/>
      <w:lvlJc w:val="left"/>
      <w:pPr>
        <w:tabs>
          <w:tab w:val="num" w:pos="2149"/>
        </w:tabs>
        <w:ind w:left="2149" w:hanging="1080"/>
      </w:pPr>
      <w:rPr>
        <w:rFonts w:hint="default"/>
      </w:rPr>
    </w:lvl>
    <w:lvl w:ilvl="7">
      <w:start w:val="1"/>
      <w:numFmt w:val="decimal"/>
      <w:isLgl/>
      <w:lvlText w:val="%1.%2.%3.%4.%5.%6.%7.%8"/>
      <w:lvlJc w:val="left"/>
      <w:pPr>
        <w:tabs>
          <w:tab w:val="num" w:pos="2149"/>
        </w:tabs>
        <w:ind w:left="2149" w:hanging="1080"/>
      </w:pPr>
      <w:rPr>
        <w:rFonts w:hint="default"/>
      </w:rPr>
    </w:lvl>
    <w:lvl w:ilvl="8">
      <w:start w:val="1"/>
      <w:numFmt w:val="decimal"/>
      <w:isLgl/>
      <w:lvlText w:val="%1.%2.%3.%4.%5.%6.%7.%8.%9"/>
      <w:lvlJc w:val="left"/>
      <w:pPr>
        <w:tabs>
          <w:tab w:val="num" w:pos="2509"/>
        </w:tabs>
        <w:ind w:left="2509" w:hanging="1440"/>
      </w:pPr>
      <w:rPr>
        <w:rFonts w:hint="default"/>
      </w:rPr>
    </w:lvl>
  </w:abstractNum>
  <w:abstractNum w:abstractNumId="6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9" w15:restartNumberingAfterBreak="0">
    <w:nsid w:val="68205C7B"/>
    <w:multiLevelType w:val="multilevel"/>
    <w:tmpl w:val="6D32941C"/>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8F55237"/>
    <w:multiLevelType w:val="hybridMultilevel"/>
    <w:tmpl w:val="16B8E2E8"/>
    <w:lvl w:ilvl="0" w:tplc="BFF48A5E">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1" w15:restartNumberingAfterBreak="0">
    <w:nsid w:val="694D0090"/>
    <w:multiLevelType w:val="hybridMultilevel"/>
    <w:tmpl w:val="64D818CC"/>
    <w:lvl w:ilvl="0" w:tplc="AB264A90">
      <w:start w:val="1"/>
      <w:numFmt w:val="bullet"/>
      <w:lvlText w:val=""/>
      <w:lvlJc w:val="left"/>
      <w:pPr>
        <w:tabs>
          <w:tab w:val="num" w:pos="1069"/>
        </w:tabs>
        <w:ind w:left="1069" w:hanging="360"/>
      </w:pPr>
      <w:rPr>
        <w:rFonts w:ascii="Symbol" w:hAnsi="Symbol" w:hint="default"/>
      </w:rPr>
    </w:lvl>
    <w:lvl w:ilvl="1" w:tplc="0C0A0019" w:tentative="1">
      <w:start w:val="1"/>
      <w:numFmt w:val="bullet"/>
      <w:lvlText w:val="o"/>
      <w:lvlJc w:val="left"/>
      <w:pPr>
        <w:tabs>
          <w:tab w:val="num" w:pos="1789"/>
        </w:tabs>
        <w:ind w:left="1789" w:hanging="360"/>
      </w:pPr>
      <w:rPr>
        <w:rFonts w:ascii="Courier New" w:hAnsi="Courier New" w:hint="default"/>
      </w:rPr>
    </w:lvl>
    <w:lvl w:ilvl="2" w:tplc="0C0A001B" w:tentative="1">
      <w:start w:val="1"/>
      <w:numFmt w:val="bullet"/>
      <w:lvlText w:val=""/>
      <w:lvlJc w:val="left"/>
      <w:pPr>
        <w:tabs>
          <w:tab w:val="num" w:pos="2509"/>
        </w:tabs>
        <w:ind w:left="2509" w:hanging="360"/>
      </w:pPr>
      <w:rPr>
        <w:rFonts w:ascii="Wingdings" w:hAnsi="Wingdings" w:hint="default"/>
      </w:rPr>
    </w:lvl>
    <w:lvl w:ilvl="3" w:tplc="0C0A000F" w:tentative="1">
      <w:start w:val="1"/>
      <w:numFmt w:val="bullet"/>
      <w:lvlText w:val=""/>
      <w:lvlJc w:val="left"/>
      <w:pPr>
        <w:tabs>
          <w:tab w:val="num" w:pos="3229"/>
        </w:tabs>
        <w:ind w:left="3229" w:hanging="360"/>
      </w:pPr>
      <w:rPr>
        <w:rFonts w:ascii="Symbol" w:hAnsi="Symbol" w:hint="default"/>
      </w:rPr>
    </w:lvl>
    <w:lvl w:ilvl="4" w:tplc="0C0A0019" w:tentative="1">
      <w:start w:val="1"/>
      <w:numFmt w:val="bullet"/>
      <w:lvlText w:val="o"/>
      <w:lvlJc w:val="left"/>
      <w:pPr>
        <w:tabs>
          <w:tab w:val="num" w:pos="3949"/>
        </w:tabs>
        <w:ind w:left="3949" w:hanging="360"/>
      </w:pPr>
      <w:rPr>
        <w:rFonts w:ascii="Courier New" w:hAnsi="Courier New" w:hint="default"/>
      </w:rPr>
    </w:lvl>
    <w:lvl w:ilvl="5" w:tplc="0C0A001B" w:tentative="1">
      <w:start w:val="1"/>
      <w:numFmt w:val="bullet"/>
      <w:lvlText w:val=""/>
      <w:lvlJc w:val="left"/>
      <w:pPr>
        <w:tabs>
          <w:tab w:val="num" w:pos="4669"/>
        </w:tabs>
        <w:ind w:left="4669" w:hanging="360"/>
      </w:pPr>
      <w:rPr>
        <w:rFonts w:ascii="Wingdings" w:hAnsi="Wingdings" w:hint="default"/>
      </w:rPr>
    </w:lvl>
    <w:lvl w:ilvl="6" w:tplc="0C0A000F" w:tentative="1">
      <w:start w:val="1"/>
      <w:numFmt w:val="bullet"/>
      <w:lvlText w:val=""/>
      <w:lvlJc w:val="left"/>
      <w:pPr>
        <w:tabs>
          <w:tab w:val="num" w:pos="5389"/>
        </w:tabs>
        <w:ind w:left="5389" w:hanging="360"/>
      </w:pPr>
      <w:rPr>
        <w:rFonts w:ascii="Symbol" w:hAnsi="Symbol" w:hint="default"/>
      </w:rPr>
    </w:lvl>
    <w:lvl w:ilvl="7" w:tplc="0C0A0019" w:tentative="1">
      <w:start w:val="1"/>
      <w:numFmt w:val="bullet"/>
      <w:lvlText w:val="o"/>
      <w:lvlJc w:val="left"/>
      <w:pPr>
        <w:tabs>
          <w:tab w:val="num" w:pos="6109"/>
        </w:tabs>
        <w:ind w:left="6109" w:hanging="360"/>
      </w:pPr>
      <w:rPr>
        <w:rFonts w:ascii="Courier New" w:hAnsi="Courier New" w:hint="default"/>
      </w:rPr>
    </w:lvl>
    <w:lvl w:ilvl="8" w:tplc="0C0A001B" w:tentative="1">
      <w:start w:val="1"/>
      <w:numFmt w:val="bullet"/>
      <w:lvlText w:val=""/>
      <w:lvlJc w:val="left"/>
      <w:pPr>
        <w:tabs>
          <w:tab w:val="num" w:pos="6829"/>
        </w:tabs>
        <w:ind w:left="6829" w:hanging="360"/>
      </w:pPr>
      <w:rPr>
        <w:rFonts w:ascii="Wingdings" w:hAnsi="Wingdings" w:hint="default"/>
      </w:rPr>
    </w:lvl>
  </w:abstractNum>
  <w:abstractNum w:abstractNumId="72" w15:restartNumberingAfterBreak="0">
    <w:nsid w:val="69763386"/>
    <w:multiLevelType w:val="hybridMultilevel"/>
    <w:tmpl w:val="B600A7BC"/>
    <w:lvl w:ilvl="0" w:tplc="7708FC74">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6C92647D"/>
    <w:multiLevelType w:val="hybridMultilevel"/>
    <w:tmpl w:val="9030F0E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6" w15:restartNumberingAfterBreak="0">
    <w:nsid w:val="70CD38D2"/>
    <w:multiLevelType w:val="hybridMultilevel"/>
    <w:tmpl w:val="E7380D52"/>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9" w15:restartNumberingAfterBreak="0">
    <w:nsid w:val="76A1504C"/>
    <w:multiLevelType w:val="hybridMultilevel"/>
    <w:tmpl w:val="FB325438"/>
    <w:lvl w:ilvl="0" w:tplc="FD5AFEE8">
      <w:start w:val="1"/>
      <w:numFmt w:val="upperLetter"/>
      <w:lvlText w:val="%1."/>
      <w:lvlJc w:val="left"/>
      <w:pPr>
        <w:ind w:left="360" w:hanging="360"/>
      </w:pPr>
      <w:rPr>
        <w:rFonts w:hint="default"/>
        <w:b/>
        <w:i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BBA5726"/>
    <w:multiLevelType w:val="hybridMultilevel"/>
    <w:tmpl w:val="E06C3D14"/>
    <w:lvl w:ilvl="0" w:tplc="A80A3A70">
      <w:start w:val="1"/>
      <w:numFmt w:val="decimal"/>
      <w:lvlText w:val="%1."/>
      <w:lvlJc w:val="left"/>
      <w:pPr>
        <w:ind w:left="720" w:hanging="360"/>
      </w:pPr>
      <w:rPr>
        <w:rFonts w:hint="default"/>
        <w:color w:val="auto"/>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C9E1601"/>
    <w:multiLevelType w:val="hybridMultilevel"/>
    <w:tmpl w:val="A364DD68"/>
    <w:lvl w:ilvl="0" w:tplc="400A0001">
      <w:start w:val="1"/>
      <w:numFmt w:val="bullet"/>
      <w:lvlText w:val=""/>
      <w:lvlJc w:val="left"/>
      <w:pPr>
        <w:ind w:left="2291" w:hanging="360"/>
      </w:pPr>
      <w:rPr>
        <w:rFonts w:ascii="Symbol" w:hAnsi="Symbol" w:hint="default"/>
      </w:rPr>
    </w:lvl>
    <w:lvl w:ilvl="1" w:tplc="400A0003" w:tentative="1">
      <w:start w:val="1"/>
      <w:numFmt w:val="bullet"/>
      <w:lvlText w:val="o"/>
      <w:lvlJc w:val="left"/>
      <w:pPr>
        <w:ind w:left="3011" w:hanging="360"/>
      </w:pPr>
      <w:rPr>
        <w:rFonts w:ascii="Courier New" w:hAnsi="Courier New" w:cs="Courier New" w:hint="default"/>
      </w:rPr>
    </w:lvl>
    <w:lvl w:ilvl="2" w:tplc="400A0005" w:tentative="1">
      <w:start w:val="1"/>
      <w:numFmt w:val="bullet"/>
      <w:lvlText w:val=""/>
      <w:lvlJc w:val="left"/>
      <w:pPr>
        <w:ind w:left="3731" w:hanging="360"/>
      </w:pPr>
      <w:rPr>
        <w:rFonts w:ascii="Wingdings" w:hAnsi="Wingdings" w:hint="default"/>
      </w:rPr>
    </w:lvl>
    <w:lvl w:ilvl="3" w:tplc="400A0001" w:tentative="1">
      <w:start w:val="1"/>
      <w:numFmt w:val="bullet"/>
      <w:lvlText w:val=""/>
      <w:lvlJc w:val="left"/>
      <w:pPr>
        <w:ind w:left="4451" w:hanging="360"/>
      </w:pPr>
      <w:rPr>
        <w:rFonts w:ascii="Symbol" w:hAnsi="Symbol" w:hint="default"/>
      </w:rPr>
    </w:lvl>
    <w:lvl w:ilvl="4" w:tplc="400A0003" w:tentative="1">
      <w:start w:val="1"/>
      <w:numFmt w:val="bullet"/>
      <w:lvlText w:val="o"/>
      <w:lvlJc w:val="left"/>
      <w:pPr>
        <w:ind w:left="5171" w:hanging="360"/>
      </w:pPr>
      <w:rPr>
        <w:rFonts w:ascii="Courier New" w:hAnsi="Courier New" w:cs="Courier New" w:hint="default"/>
      </w:rPr>
    </w:lvl>
    <w:lvl w:ilvl="5" w:tplc="400A0005" w:tentative="1">
      <w:start w:val="1"/>
      <w:numFmt w:val="bullet"/>
      <w:lvlText w:val=""/>
      <w:lvlJc w:val="left"/>
      <w:pPr>
        <w:ind w:left="5891" w:hanging="360"/>
      </w:pPr>
      <w:rPr>
        <w:rFonts w:ascii="Wingdings" w:hAnsi="Wingdings" w:hint="default"/>
      </w:rPr>
    </w:lvl>
    <w:lvl w:ilvl="6" w:tplc="400A0001" w:tentative="1">
      <w:start w:val="1"/>
      <w:numFmt w:val="bullet"/>
      <w:lvlText w:val=""/>
      <w:lvlJc w:val="left"/>
      <w:pPr>
        <w:ind w:left="6611" w:hanging="360"/>
      </w:pPr>
      <w:rPr>
        <w:rFonts w:ascii="Symbol" w:hAnsi="Symbol" w:hint="default"/>
      </w:rPr>
    </w:lvl>
    <w:lvl w:ilvl="7" w:tplc="400A0003" w:tentative="1">
      <w:start w:val="1"/>
      <w:numFmt w:val="bullet"/>
      <w:lvlText w:val="o"/>
      <w:lvlJc w:val="left"/>
      <w:pPr>
        <w:ind w:left="7331" w:hanging="360"/>
      </w:pPr>
      <w:rPr>
        <w:rFonts w:ascii="Courier New" w:hAnsi="Courier New" w:cs="Courier New" w:hint="default"/>
      </w:rPr>
    </w:lvl>
    <w:lvl w:ilvl="8" w:tplc="400A0005" w:tentative="1">
      <w:start w:val="1"/>
      <w:numFmt w:val="bullet"/>
      <w:lvlText w:val=""/>
      <w:lvlJc w:val="left"/>
      <w:pPr>
        <w:ind w:left="8051" w:hanging="360"/>
      </w:pPr>
      <w:rPr>
        <w:rFonts w:ascii="Wingdings" w:hAnsi="Wingdings" w:hint="default"/>
      </w:rPr>
    </w:lvl>
  </w:abstractNum>
  <w:abstractNum w:abstractNumId="85" w15:restartNumberingAfterBreak="0">
    <w:nsid w:val="7CA814D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6" w15:restartNumberingAfterBreak="0">
    <w:nsid w:val="7D021C2A"/>
    <w:multiLevelType w:val="hybridMultilevel"/>
    <w:tmpl w:val="E448418A"/>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D8E08D4"/>
    <w:multiLevelType w:val="hybridMultilevel"/>
    <w:tmpl w:val="A5CC2EEC"/>
    <w:lvl w:ilvl="0" w:tplc="400A000B">
      <w:start w:val="1"/>
      <w:numFmt w:val="bullet"/>
      <w:lvlText w:val=""/>
      <w:lvlJc w:val="left"/>
      <w:pPr>
        <w:ind w:left="720" w:hanging="360"/>
      </w:pPr>
      <w:rPr>
        <w:rFonts w:ascii="Wingdings" w:hAnsi="Wingdings" w:hint="default"/>
      </w:rPr>
    </w:lvl>
    <w:lvl w:ilvl="1" w:tplc="400A000F">
      <w:start w:val="1"/>
      <w:numFmt w:val="decimal"/>
      <w:lvlText w:val="%2."/>
      <w:lvlJc w:val="left"/>
      <w:pPr>
        <w:ind w:left="1211"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EC9435B"/>
    <w:multiLevelType w:val="hybridMultilevel"/>
    <w:tmpl w:val="160C31BE"/>
    <w:lvl w:ilvl="0" w:tplc="5EF429A4">
      <w:start w:val="1"/>
      <w:numFmt w:val="decimal"/>
      <w:lvlText w:val="%1."/>
      <w:lvlJc w:val="left"/>
      <w:pPr>
        <w:tabs>
          <w:tab w:val="num" w:pos="720"/>
        </w:tabs>
        <w:ind w:left="720" w:hanging="360"/>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5"/>
  </w:num>
  <w:num w:numId="2">
    <w:abstractNumId w:val="64"/>
  </w:num>
  <w:num w:numId="3">
    <w:abstractNumId w:val="59"/>
  </w:num>
  <w:num w:numId="4">
    <w:abstractNumId w:val="12"/>
  </w:num>
  <w:num w:numId="5">
    <w:abstractNumId w:val="15"/>
  </w:num>
  <w:num w:numId="6">
    <w:abstractNumId w:val="65"/>
  </w:num>
  <w:num w:numId="7">
    <w:abstractNumId w:val="41"/>
  </w:num>
  <w:num w:numId="8">
    <w:abstractNumId w:val="68"/>
  </w:num>
  <w:num w:numId="9">
    <w:abstractNumId w:val="68"/>
    <w:lvlOverride w:ilvl="0">
      <w:startOverride w:val="1"/>
    </w:lvlOverride>
  </w:num>
  <w:num w:numId="10">
    <w:abstractNumId w:val="53"/>
  </w:num>
  <w:num w:numId="11">
    <w:abstractNumId w:val="75"/>
  </w:num>
  <w:num w:numId="12">
    <w:abstractNumId w:val="11"/>
  </w:num>
  <w:num w:numId="13">
    <w:abstractNumId w:val="81"/>
  </w:num>
  <w:num w:numId="14">
    <w:abstractNumId w:val="38"/>
  </w:num>
  <w:num w:numId="15">
    <w:abstractNumId w:val="22"/>
  </w:num>
  <w:num w:numId="16">
    <w:abstractNumId w:val="55"/>
  </w:num>
  <w:num w:numId="17">
    <w:abstractNumId w:val="89"/>
  </w:num>
  <w:num w:numId="18">
    <w:abstractNumId w:val="27"/>
  </w:num>
  <w:num w:numId="19">
    <w:abstractNumId w:val="7"/>
  </w:num>
  <w:num w:numId="20">
    <w:abstractNumId w:val="14"/>
  </w:num>
  <w:num w:numId="21">
    <w:abstractNumId w:val="19"/>
  </w:num>
  <w:num w:numId="22">
    <w:abstractNumId w:val="2"/>
  </w:num>
  <w:num w:numId="23">
    <w:abstractNumId w:val="77"/>
  </w:num>
  <w:num w:numId="24">
    <w:abstractNumId w:val="6"/>
  </w:num>
  <w:num w:numId="25">
    <w:abstractNumId w:val="8"/>
  </w:num>
  <w:num w:numId="26">
    <w:abstractNumId w:val="62"/>
  </w:num>
  <w:num w:numId="27">
    <w:abstractNumId w:val="1"/>
  </w:num>
  <w:num w:numId="28">
    <w:abstractNumId w:val="50"/>
  </w:num>
  <w:num w:numId="29">
    <w:abstractNumId w:val="13"/>
  </w:num>
  <w:num w:numId="30">
    <w:abstractNumId w:val="74"/>
  </w:num>
  <w:num w:numId="31">
    <w:abstractNumId w:val="78"/>
  </w:num>
  <w:num w:numId="32">
    <w:abstractNumId w:val="40"/>
  </w:num>
  <w:num w:numId="33">
    <w:abstractNumId w:val="33"/>
  </w:num>
  <w:num w:numId="34">
    <w:abstractNumId w:val="26"/>
  </w:num>
  <w:num w:numId="35">
    <w:abstractNumId w:val="3"/>
  </w:num>
  <w:num w:numId="36">
    <w:abstractNumId w:val="9"/>
  </w:num>
  <w:num w:numId="37">
    <w:abstractNumId w:val="80"/>
  </w:num>
  <w:num w:numId="38">
    <w:abstractNumId w:val="4"/>
  </w:num>
  <w:num w:numId="39">
    <w:abstractNumId w:val="82"/>
  </w:num>
  <w:num w:numId="40">
    <w:abstractNumId w:val="51"/>
  </w:num>
  <w:num w:numId="41">
    <w:abstractNumId w:val="47"/>
  </w:num>
  <w:num w:numId="42">
    <w:abstractNumId w:val="0"/>
  </w:num>
  <w:num w:numId="43">
    <w:abstractNumId w:val="20"/>
  </w:num>
  <w:num w:numId="44">
    <w:abstractNumId w:val="44"/>
  </w:num>
  <w:num w:numId="45">
    <w:abstractNumId w:val="66"/>
  </w:num>
  <w:num w:numId="46">
    <w:abstractNumId w:val="17"/>
  </w:num>
  <w:num w:numId="47">
    <w:abstractNumId w:val="37"/>
  </w:num>
  <w:num w:numId="48">
    <w:abstractNumId w:val="84"/>
  </w:num>
  <w:num w:numId="49">
    <w:abstractNumId w:val="69"/>
  </w:num>
  <w:num w:numId="50">
    <w:abstractNumId w:val="28"/>
  </w:num>
  <w:num w:numId="51">
    <w:abstractNumId w:val="48"/>
  </w:num>
  <w:num w:numId="52">
    <w:abstractNumId w:val="34"/>
  </w:num>
  <w:num w:numId="53">
    <w:abstractNumId w:val="61"/>
  </w:num>
  <w:num w:numId="54">
    <w:abstractNumId w:val="54"/>
  </w:num>
  <w:num w:numId="55">
    <w:abstractNumId w:val="88"/>
  </w:num>
  <w:num w:numId="56">
    <w:abstractNumId w:val="30"/>
  </w:num>
  <w:num w:numId="57">
    <w:abstractNumId w:val="42"/>
  </w:num>
  <w:num w:numId="58">
    <w:abstractNumId w:val="24"/>
  </w:num>
  <w:num w:numId="59">
    <w:abstractNumId w:val="36"/>
  </w:num>
  <w:num w:numId="60">
    <w:abstractNumId w:val="86"/>
  </w:num>
  <w:num w:numId="61">
    <w:abstractNumId w:val="76"/>
  </w:num>
  <w:num w:numId="62">
    <w:abstractNumId w:val="56"/>
  </w:num>
  <w:num w:numId="63">
    <w:abstractNumId w:val="79"/>
  </w:num>
  <w:num w:numId="64">
    <w:abstractNumId w:val="45"/>
  </w:num>
  <w:num w:numId="65">
    <w:abstractNumId w:val="60"/>
  </w:num>
  <w:num w:numId="66">
    <w:abstractNumId w:val="21"/>
  </w:num>
  <w:num w:numId="67">
    <w:abstractNumId w:val="71"/>
  </w:num>
  <w:num w:numId="68">
    <w:abstractNumId w:val="73"/>
  </w:num>
  <w:num w:numId="69">
    <w:abstractNumId w:val="70"/>
  </w:num>
  <w:num w:numId="70">
    <w:abstractNumId w:val="32"/>
  </w:num>
  <w:num w:numId="71">
    <w:abstractNumId w:val="18"/>
  </w:num>
  <w:num w:numId="72">
    <w:abstractNumId w:val="63"/>
  </w:num>
  <w:num w:numId="73">
    <w:abstractNumId w:val="5"/>
  </w:num>
  <w:num w:numId="74">
    <w:abstractNumId w:val="16"/>
  </w:num>
  <w:num w:numId="75">
    <w:abstractNumId w:val="72"/>
  </w:num>
  <w:num w:numId="76">
    <w:abstractNumId w:val="29"/>
  </w:num>
  <w:num w:numId="77">
    <w:abstractNumId w:val="31"/>
  </w:num>
  <w:num w:numId="78">
    <w:abstractNumId w:val="87"/>
  </w:num>
  <w:num w:numId="79">
    <w:abstractNumId w:val="46"/>
  </w:num>
  <w:num w:numId="80">
    <w:abstractNumId w:val="67"/>
  </w:num>
  <w:num w:numId="81">
    <w:abstractNumId w:val="58"/>
  </w:num>
  <w:num w:numId="82">
    <w:abstractNumId w:val="52"/>
  </w:num>
  <w:num w:numId="83">
    <w:abstractNumId w:val="10"/>
  </w:num>
  <w:num w:numId="84">
    <w:abstractNumId w:val="25"/>
  </w:num>
  <w:num w:numId="85">
    <w:abstractNumId w:val="23"/>
  </w:num>
  <w:num w:numId="86">
    <w:abstractNumId w:val="57"/>
  </w:num>
  <w:num w:numId="87">
    <w:abstractNumId w:val="85"/>
  </w:num>
  <w:num w:numId="88">
    <w:abstractNumId w:val="49"/>
  </w:num>
  <w:num w:numId="89">
    <w:abstractNumId w:val="39"/>
  </w:num>
  <w:num w:numId="90">
    <w:abstractNumId w:val="43"/>
  </w:num>
  <w:num w:numId="91">
    <w:abstractNumId w:val="8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86D"/>
    <w:rsid w:val="00063CEB"/>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5632"/>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0CD5"/>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D6D28"/>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3659"/>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A3"/>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4A4"/>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07CA8"/>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292"/>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207B"/>
    <w:rsid w:val="00A6380E"/>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93C"/>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660"/>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53E5"/>
    <w:rsid w:val="00C25C88"/>
    <w:rsid w:val="00C272D7"/>
    <w:rsid w:val="00C310A2"/>
    <w:rsid w:val="00C3112F"/>
    <w:rsid w:val="00C34A12"/>
    <w:rsid w:val="00C36726"/>
    <w:rsid w:val="00C41319"/>
    <w:rsid w:val="00C41605"/>
    <w:rsid w:val="00C4174D"/>
    <w:rsid w:val="00C4298C"/>
    <w:rsid w:val="00C4383F"/>
    <w:rsid w:val="00C44155"/>
    <w:rsid w:val="00C44867"/>
    <w:rsid w:val="00C4685F"/>
    <w:rsid w:val="00C46FA4"/>
    <w:rsid w:val="00C52863"/>
    <w:rsid w:val="00C52D1D"/>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02"/>
    <w:rsid w:val="00F83C4E"/>
    <w:rsid w:val="00F86536"/>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909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B9093C"/>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9093C"/>
  </w:style>
  <w:style w:type="paragraph" w:customStyle="1" w:styleId="BodyText25">
    <w:name w:val="Body Text 25"/>
    <w:basedOn w:val="Normal"/>
    <w:rsid w:val="00B9093C"/>
    <w:pPr>
      <w:widowControl w:val="0"/>
      <w:jc w:val="center"/>
    </w:pPr>
    <w:rPr>
      <w:rFonts w:ascii="Arial" w:hAnsi="Arial"/>
      <w:b/>
      <w:snapToGrid w:val="0"/>
      <w:szCs w:val="20"/>
      <w:lang w:val="es-ES_tradnl"/>
    </w:rPr>
  </w:style>
  <w:style w:type="character" w:styleId="Hipervnculovisitado">
    <w:name w:val="FollowedHyperlink"/>
    <w:rsid w:val="00B9093C"/>
    <w:rPr>
      <w:color w:val="800080"/>
      <w:u w:val="single"/>
    </w:rPr>
  </w:style>
  <w:style w:type="paragraph" w:customStyle="1" w:styleId="xl28">
    <w:name w:val="xl28"/>
    <w:basedOn w:val="Normal"/>
    <w:rsid w:val="00B9093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9093C"/>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9093C"/>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9093C"/>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9093C"/>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9093C"/>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9093C"/>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9093C"/>
    <w:pPr>
      <w:tabs>
        <w:tab w:val="left" w:pos="709"/>
      </w:tabs>
      <w:ind w:left="709" w:hanging="709"/>
      <w:jc w:val="both"/>
    </w:pPr>
    <w:rPr>
      <w:rFonts w:ascii="Times New Roman" w:hAnsi="Times New Roman"/>
      <w:sz w:val="24"/>
      <w:szCs w:val="20"/>
    </w:rPr>
  </w:style>
  <w:style w:type="paragraph" w:customStyle="1" w:styleId="Head2">
    <w:name w:val="Head2"/>
    <w:basedOn w:val="Normal"/>
    <w:rsid w:val="00B9093C"/>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B9093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mailto:oflores@bcb.gob.bo"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FB584-21EA-4E73-AC74-1231575C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66</Pages>
  <Words>24559</Words>
  <Characters>135077</Characters>
  <Application>Microsoft Office Word</Application>
  <DocSecurity>0</DocSecurity>
  <Lines>1125</Lines>
  <Paragraphs>318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159318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40</cp:revision>
  <cp:lastPrinted>2023-03-15T23:27:00Z</cp:lastPrinted>
  <dcterms:created xsi:type="dcterms:W3CDTF">2023-03-09T14:14:00Z</dcterms:created>
  <dcterms:modified xsi:type="dcterms:W3CDTF">2023-04-28T21:50:00Z</dcterms:modified>
</cp:coreProperties>
</file>