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51633149" w:displacedByCustomXml="next"/>
    <w:bookmarkStart w:id="1" w:name="_Toc355362111" w:displacedByCustomXml="next"/>
    <w:bookmarkStart w:id="2" w:name="_Toc355558923" w:displacedByCustomXml="next"/>
    <w:sdt>
      <w:sdtPr>
        <w:rPr>
          <w:rFonts w:ascii="Calibri" w:hAnsi="Calibri"/>
          <w:color w:val="4F81BD" w:themeColor="accent1"/>
          <w:sz w:val="22"/>
          <w:szCs w:val="22"/>
          <w:lang w:eastAsia="en-US"/>
        </w:rPr>
        <w:id w:val="833262500"/>
        <w:docPartObj>
          <w:docPartGallery w:val="Cover Pages"/>
          <w:docPartUnique/>
        </w:docPartObj>
      </w:sdtPr>
      <w:sdtEndPr>
        <w:rPr>
          <w:b/>
          <w:color w:val="auto"/>
          <w:sz w:val="18"/>
          <w:lang w:val="es-BO"/>
        </w:rPr>
      </w:sdtEndPr>
      <w:sdtContent>
        <w:p w:rsidR="00855BFB" w:rsidRPr="00035E4B" w:rsidRDefault="00855BFB" w:rsidP="00855BF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55BFB" w:rsidRPr="00D7435E" w:rsidRDefault="00855BFB" w:rsidP="00855BFB">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855BFB" w:rsidRPr="00D7435E" w:rsidRDefault="00855BFB" w:rsidP="00855BFB">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855BFB" w:rsidRPr="00855BFB" w:rsidRDefault="00855BFB" w:rsidP="00855BF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3840" behindDoc="1" locked="0" layoutInCell="1" allowOverlap="1" wp14:anchorId="29F8070A" wp14:editId="2B32C8C0">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BFB" w:rsidRDefault="00855BFB" w:rsidP="00855BFB">
          <w:pPr>
            <w:jc w:val="center"/>
            <w:outlineLvl w:val="0"/>
            <w:rPr>
              <w:rFonts w:ascii="Arial" w:hAnsi="Arial" w:cs="Arial"/>
              <w:b/>
              <w:color w:val="003366"/>
              <w:sz w:val="40"/>
              <w:szCs w:val="18"/>
            </w:rPr>
          </w:pPr>
        </w:p>
        <w:p w:rsidR="00855BFB" w:rsidRDefault="00855BFB" w:rsidP="00855BFB">
          <w:pPr>
            <w:jc w:val="center"/>
            <w:outlineLvl w:val="0"/>
            <w:rPr>
              <w:rFonts w:ascii="Arial" w:hAnsi="Arial" w:cs="Arial"/>
              <w:b/>
              <w:color w:val="003366"/>
              <w:sz w:val="40"/>
              <w:szCs w:val="18"/>
            </w:rPr>
          </w:pPr>
        </w:p>
        <w:p w:rsidR="00855BFB" w:rsidRPr="00C2439E" w:rsidRDefault="00855BFB" w:rsidP="00855BFB">
          <w:pPr>
            <w:pStyle w:val="Textoindependiente"/>
            <w:spacing w:after="0"/>
            <w:jc w:val="center"/>
            <w:rPr>
              <w:b/>
              <w:color w:val="003366"/>
              <w:sz w:val="18"/>
              <w:szCs w:val="18"/>
              <w:lang w:val="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Pr="00D7435E" w:rsidRDefault="00855BFB" w:rsidP="00855BFB">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855BFB" w:rsidRPr="00D7435E" w:rsidRDefault="00855BFB" w:rsidP="00855BFB">
          <w:pPr>
            <w:pStyle w:val="Head1"/>
            <w:suppressAutoHyphens w:val="0"/>
            <w:spacing w:after="0"/>
            <w:rPr>
              <w:rFonts w:ascii="Arial" w:hAnsi="Arial" w:cs="Arial"/>
              <w:bCs/>
              <w:sz w:val="4"/>
              <w:szCs w:val="24"/>
              <w:lang w:val="es-ES" w:eastAsia="es-ES"/>
            </w:rPr>
          </w:pPr>
        </w:p>
        <w:p w:rsidR="00855BFB" w:rsidRPr="00D7435E" w:rsidRDefault="00855BFB" w:rsidP="00855BFB">
          <w:pPr>
            <w:pStyle w:val="Head1"/>
            <w:suppressAutoHyphens w:val="0"/>
            <w:spacing w:after="0"/>
            <w:rPr>
              <w:rFonts w:ascii="Arial" w:hAnsi="Arial" w:cs="Arial"/>
              <w:bCs/>
              <w:szCs w:val="24"/>
              <w:lang w:val="es-ES" w:eastAsia="es-ES"/>
            </w:rPr>
          </w:pPr>
        </w:p>
        <w:p w:rsidR="00855BFB" w:rsidRPr="00D7435E" w:rsidRDefault="00855BFB" w:rsidP="00855BFB">
          <w:pPr>
            <w:jc w:val="center"/>
            <w:rPr>
              <w:rFonts w:ascii="Arial" w:hAnsi="Arial" w:cs="Arial"/>
              <w:b/>
              <w:bCs/>
              <w:sz w:val="28"/>
              <w:lang w:val="pt-BR"/>
            </w:rPr>
          </w:pPr>
          <w:r>
            <w:rPr>
              <w:rFonts w:ascii="Arial" w:hAnsi="Arial" w:cs="Arial"/>
              <w:b/>
              <w:bCs/>
              <w:sz w:val="28"/>
              <w:lang w:val="pt-BR"/>
            </w:rPr>
            <w:t xml:space="preserve">Código BCB: ANPE - P N° </w:t>
          </w:r>
          <w:r w:rsidR="00F25A8D">
            <w:rPr>
              <w:rFonts w:ascii="Arial" w:hAnsi="Arial" w:cs="Arial"/>
              <w:b/>
              <w:bCs/>
              <w:sz w:val="28"/>
              <w:lang w:val="pt-BR"/>
            </w:rPr>
            <w:t>0</w:t>
          </w:r>
          <w:r w:rsidR="003372CA">
            <w:rPr>
              <w:rFonts w:ascii="Arial" w:hAnsi="Arial" w:cs="Arial"/>
              <w:b/>
              <w:bCs/>
              <w:sz w:val="28"/>
              <w:lang w:val="pt-BR"/>
            </w:rPr>
            <w:t>59</w:t>
          </w:r>
          <w:r w:rsidRPr="00D7435E">
            <w:rPr>
              <w:rFonts w:ascii="Arial" w:hAnsi="Arial" w:cs="Arial"/>
              <w:b/>
              <w:bCs/>
              <w:sz w:val="28"/>
              <w:lang w:val="pt-BR"/>
            </w:rPr>
            <w:t>/202</w:t>
          </w:r>
          <w:r>
            <w:rPr>
              <w:rFonts w:ascii="Arial" w:hAnsi="Arial" w:cs="Arial"/>
              <w:b/>
              <w:bCs/>
              <w:sz w:val="28"/>
              <w:lang w:val="pt-BR"/>
            </w:rPr>
            <w:t>5-1</w:t>
          </w:r>
          <w:r w:rsidRPr="00D7435E">
            <w:rPr>
              <w:rFonts w:ascii="Arial" w:hAnsi="Arial" w:cs="Arial"/>
              <w:b/>
              <w:bCs/>
              <w:sz w:val="28"/>
              <w:lang w:val="pt-BR"/>
            </w:rPr>
            <w:t>C</w:t>
          </w:r>
        </w:p>
        <w:p w:rsidR="00855BFB" w:rsidRPr="00D7435E" w:rsidRDefault="00855BFB" w:rsidP="00855BFB">
          <w:pPr>
            <w:jc w:val="center"/>
            <w:rPr>
              <w:rFonts w:ascii="Arial" w:hAnsi="Arial" w:cs="Arial"/>
              <w:b/>
              <w:bCs/>
              <w:sz w:val="20"/>
              <w:lang w:val="pt-BR"/>
            </w:rPr>
          </w:pPr>
        </w:p>
        <w:p w:rsidR="00855BFB" w:rsidRPr="00D7435E" w:rsidRDefault="003372CA" w:rsidP="00855BFB">
          <w:pPr>
            <w:jc w:val="center"/>
            <w:rPr>
              <w:rFonts w:ascii="Arial" w:hAnsi="Arial" w:cs="Arial"/>
              <w:b/>
              <w:bCs/>
              <w:sz w:val="28"/>
            </w:rPr>
          </w:pPr>
          <w:r>
            <w:rPr>
              <w:rFonts w:ascii="Arial" w:hAnsi="Arial" w:cs="Arial"/>
              <w:b/>
              <w:bCs/>
              <w:sz w:val="28"/>
            </w:rPr>
            <w:t>PRIMERA</w:t>
          </w:r>
          <w:r w:rsidR="00855BFB" w:rsidRPr="00D7435E">
            <w:rPr>
              <w:rFonts w:ascii="Arial" w:hAnsi="Arial" w:cs="Arial"/>
              <w:b/>
              <w:bCs/>
              <w:sz w:val="28"/>
            </w:rPr>
            <w:t xml:space="preserve"> CONVOCATORIA</w:t>
          </w:r>
        </w:p>
        <w:p w:rsidR="00855BFB" w:rsidRPr="00D7435E" w:rsidRDefault="00855BFB" w:rsidP="00855BFB">
          <w:pPr>
            <w:jc w:val="center"/>
            <w:rPr>
              <w:rFonts w:ascii="Arial" w:hAnsi="Arial" w:cs="Arial"/>
              <w:b/>
              <w:bCs/>
              <w:lang w:val="es-MX"/>
            </w:rPr>
          </w:pPr>
        </w:p>
        <w:p w:rsidR="00855BFB" w:rsidRPr="00D7435E" w:rsidRDefault="00855BFB" w:rsidP="00855BF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55BFB" w:rsidRPr="00D7435E" w:rsidTr="00855BFB">
            <w:trPr>
              <w:trHeight w:val="1167"/>
              <w:jc w:val="center"/>
            </w:trPr>
            <w:tc>
              <w:tcPr>
                <w:tcW w:w="8869" w:type="dxa"/>
                <w:shd w:val="clear" w:color="auto" w:fill="E6E6E6"/>
                <w:vAlign w:val="center"/>
              </w:tcPr>
              <w:p w:rsidR="00855BFB" w:rsidRPr="00855BFB" w:rsidRDefault="003372CA" w:rsidP="003372CA">
                <w:pPr>
                  <w:tabs>
                    <w:tab w:val="left" w:pos="1125"/>
                    <w:tab w:val="center" w:pos="4420"/>
                  </w:tabs>
                  <w:jc w:val="both"/>
                  <w:rPr>
                    <w:rFonts w:ascii="Arial" w:hAnsi="Arial" w:cs="Arial"/>
                    <w:b/>
                    <w:bCs/>
                    <w:sz w:val="30"/>
                    <w:szCs w:val="30"/>
                    <w:lang w:val="es-BO"/>
                  </w:rPr>
                </w:pPr>
                <w:r w:rsidRPr="003372CA">
                  <w:rPr>
                    <w:rFonts w:ascii="Arial" w:hAnsi="Arial" w:cs="Arial"/>
                    <w:b/>
                    <w:bCs/>
                    <w:sz w:val="30"/>
                    <w:szCs w:val="30"/>
                    <w:lang w:val="es-BO"/>
                  </w:rPr>
                  <w:t>CONTRATACION DE UNA EMPRESA PARA LA OBRA DE CERRAMIENTO PERIMETRAL FRONTAL EN EL INMUEBLE UBICADO EN LA AVENIDA LA PAZ CHINCHAYA - CHICANI, S/N - CALLE S/N, ZONA CHINCHAYA, DEL DEPARTAMENTO DE LA PAZ</w:t>
                </w:r>
              </w:p>
            </w:tc>
          </w:tr>
        </w:tbl>
        <w:p w:rsidR="00855BFB" w:rsidRPr="00D7435E" w:rsidRDefault="00855BFB" w:rsidP="00855BFB">
          <w:pPr>
            <w:jc w:val="center"/>
            <w:rPr>
              <w:rFonts w:ascii="Arial" w:hAnsi="Arial" w:cs="Arial"/>
              <w:b/>
              <w:bCs/>
            </w:rPr>
          </w:pPr>
        </w:p>
        <w:p w:rsidR="00855BFB" w:rsidRPr="00D7435E" w:rsidRDefault="00855BFB" w:rsidP="00855BFB">
          <w:pPr>
            <w:jc w:val="center"/>
            <w:rPr>
              <w:rFonts w:ascii="Arial" w:hAnsi="Arial" w:cs="Arial"/>
              <w:b/>
              <w:bCs/>
            </w:rPr>
          </w:pPr>
        </w:p>
        <w:p w:rsidR="00855BFB" w:rsidRPr="00D7435E" w:rsidRDefault="00855BFB" w:rsidP="00855BFB">
          <w:pPr>
            <w:jc w:val="center"/>
            <w:rPr>
              <w:rFonts w:ascii="Arial" w:hAnsi="Arial" w:cs="Arial"/>
              <w:b/>
              <w:bCs/>
            </w:rPr>
          </w:pPr>
        </w:p>
        <w:p w:rsidR="00855BFB" w:rsidRDefault="00855BFB" w:rsidP="00855BFB">
          <w:pPr>
            <w:jc w:val="center"/>
            <w:rPr>
              <w:rFonts w:ascii="Arial" w:hAnsi="Arial" w:cs="Arial"/>
              <w:b/>
              <w:bCs/>
              <w:sz w:val="24"/>
              <w:szCs w:val="24"/>
              <w:lang w:val="es-MX"/>
            </w:rPr>
          </w:pPr>
          <w:r w:rsidRPr="00D7435E">
            <w:rPr>
              <w:rFonts w:ascii="Arial" w:hAnsi="Arial" w:cs="Arial"/>
              <w:b/>
              <w:bCs/>
              <w:sz w:val="24"/>
              <w:szCs w:val="28"/>
            </w:rPr>
            <w:t>La Paz</w:t>
          </w:r>
          <w:r>
            <w:rPr>
              <w:rFonts w:ascii="Arial" w:hAnsi="Arial" w:cs="Arial"/>
              <w:b/>
              <w:bCs/>
              <w:sz w:val="24"/>
              <w:szCs w:val="28"/>
            </w:rPr>
            <w:t xml:space="preserve">, </w:t>
          </w:r>
          <w:r w:rsidR="00C2374E">
            <w:rPr>
              <w:rFonts w:ascii="Arial" w:hAnsi="Arial" w:cs="Arial"/>
              <w:b/>
              <w:bCs/>
              <w:sz w:val="24"/>
              <w:szCs w:val="28"/>
            </w:rPr>
            <w:t>mayo</w:t>
          </w:r>
          <w:r>
            <w:rPr>
              <w:rFonts w:ascii="Arial" w:hAnsi="Arial" w:cs="Arial"/>
              <w:b/>
              <w:bCs/>
              <w:sz w:val="24"/>
              <w:szCs w:val="24"/>
              <w:lang w:val="es-MX"/>
            </w:rPr>
            <w:t xml:space="preserve"> de 2025</w:t>
          </w: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855BFB" w:rsidRDefault="00855BFB" w:rsidP="00835130">
          <w:pPr>
            <w:pStyle w:val="Sinespaciado"/>
            <w:tabs>
              <w:tab w:val="center" w:pos="4819"/>
              <w:tab w:val="right" w:pos="9639"/>
            </w:tabs>
            <w:spacing w:before="480"/>
            <w:rPr>
              <w:b/>
              <w:sz w:val="18"/>
              <w:lang w:val="es-BO"/>
            </w:rPr>
          </w:pPr>
          <w:r>
            <w:rPr>
              <w:noProof/>
              <w:color w:val="4F81BD" w:themeColor="accent1"/>
              <w:lang w:val="es-BO" w:eastAsia="es-BO"/>
            </w:rPr>
            <w:lastRenderedPageBreak/>
            <mc:AlternateContent>
              <mc:Choice Requires="wps">
                <w:drawing>
                  <wp:anchor distT="0" distB="0" distL="114300" distR="114300" simplePos="0" relativeHeight="251681792" behindDoc="0" locked="0" layoutInCell="1" allowOverlap="1" wp14:anchorId="61CCC7ED" wp14:editId="081EAAD0">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8F6" w:rsidRDefault="006E28F6">
                                <w:pPr>
                                  <w:pStyle w:val="Sinespaciado"/>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1CCC7ED" id="_x0000_t202" coordsize="21600,21600" o:spt="202" path="m,l,21600r21600,l21600,xe">
                    <v:stroke joinstyle="miter"/>
                    <v:path gradientshapeok="t" o:connecttype="rect"/>
                  </v:shapetype>
                  <v:shape id="Cuadro de texto 142" o:spid="_x0000_s1026" type="#_x0000_t202" style="position:absolute;margin-left:0;margin-top:0;width:516pt;height:43.9pt;z-index:25168179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p w:rsidR="006E28F6" w:rsidRDefault="006E28F6">
                          <w:pPr>
                            <w:pStyle w:val="Sinespaciado"/>
                            <w:jc w:val="center"/>
                            <w:rPr>
                              <w:color w:val="4F81BD" w:themeColor="accent1"/>
                            </w:rPr>
                          </w:pPr>
                        </w:p>
                      </w:txbxContent>
                    </v:textbox>
                    <w10:wrap anchorx="margin" anchory="page"/>
                  </v:shape>
                </w:pict>
              </mc:Fallback>
            </mc:AlternateContent>
          </w:r>
        </w:p>
      </w:sdtContent>
    </w:sdt>
    <w:bookmarkEnd w:id="2"/>
    <w:bookmarkEnd w:id="1"/>
    <w:bookmarkEnd w:id="0"/>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A25772">
              <w:rPr>
                <w:noProof/>
                <w:webHidden/>
              </w:rPr>
              <w:t>2</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A25772">
              <w:rPr>
                <w:noProof/>
                <w:webHidden/>
              </w:rPr>
              <w:t>2</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A25772">
              <w:rPr>
                <w:noProof/>
                <w:webHidden/>
              </w:rPr>
              <w:t>2</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A25772">
              <w:rPr>
                <w:noProof/>
                <w:webHidden/>
              </w:rPr>
              <w:t>2</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A25772">
              <w:rPr>
                <w:noProof/>
                <w:webHidden/>
              </w:rPr>
              <w:t>4</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A25772">
              <w:rPr>
                <w:noProof/>
                <w:webHidden/>
              </w:rPr>
              <w:t>4</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A25772">
              <w:rPr>
                <w:noProof/>
                <w:webHidden/>
              </w:rPr>
              <w:t>5</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A25772">
              <w:rPr>
                <w:noProof/>
                <w:webHidden/>
              </w:rPr>
              <w:t>5</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A25772">
              <w:rPr>
                <w:noProof/>
                <w:webHidden/>
              </w:rPr>
              <w:t>5</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A25772">
              <w:rPr>
                <w:noProof/>
                <w:webHidden/>
              </w:rPr>
              <w:t>5</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A25772">
              <w:rPr>
                <w:noProof/>
                <w:webHidden/>
              </w:rPr>
              <w:t>6</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A25772">
              <w:rPr>
                <w:noProof/>
                <w:webHidden/>
              </w:rPr>
              <w:t>7</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A25772">
              <w:rPr>
                <w:noProof/>
                <w:webHidden/>
              </w:rPr>
              <w:t>7</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A25772">
              <w:rPr>
                <w:noProof/>
                <w:webHidden/>
              </w:rPr>
              <w:t>8</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A25772">
              <w:rPr>
                <w:noProof/>
                <w:webHidden/>
              </w:rPr>
              <w:t>8</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A25772">
              <w:rPr>
                <w:noProof/>
                <w:webHidden/>
              </w:rPr>
              <w:t>9</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A25772">
              <w:rPr>
                <w:noProof/>
                <w:webHidden/>
              </w:rPr>
              <w:t>10</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A25772">
              <w:rPr>
                <w:noProof/>
                <w:webHidden/>
              </w:rPr>
              <w:t>11</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A25772">
              <w:rPr>
                <w:noProof/>
                <w:webHidden/>
              </w:rPr>
              <w:t>11</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A25772">
              <w:rPr>
                <w:noProof/>
                <w:webHidden/>
              </w:rPr>
              <w:t>12</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A25772">
              <w:rPr>
                <w:noProof/>
                <w:webHidden/>
              </w:rPr>
              <w:t>12</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A25772">
              <w:rPr>
                <w:noProof/>
                <w:webHidden/>
              </w:rPr>
              <w:t>12</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A25772">
              <w:rPr>
                <w:noProof/>
                <w:webHidden/>
              </w:rPr>
              <w:t>12</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A25772">
              <w:rPr>
                <w:noProof/>
                <w:webHidden/>
              </w:rPr>
              <w:t>12</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A25772">
              <w:rPr>
                <w:noProof/>
                <w:webHidden/>
              </w:rPr>
              <w:t>13</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A25772">
              <w:rPr>
                <w:noProof/>
                <w:webHidden/>
              </w:rPr>
              <w:t>14</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A25772">
              <w:rPr>
                <w:noProof/>
                <w:webHidden/>
              </w:rPr>
              <w:t>15</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A25772">
              <w:rPr>
                <w:noProof/>
                <w:webHidden/>
              </w:rPr>
              <w:t>15</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A25772">
              <w:rPr>
                <w:noProof/>
                <w:webHidden/>
              </w:rPr>
              <w:t>15</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A25772">
              <w:rPr>
                <w:noProof/>
                <w:webHidden/>
              </w:rPr>
              <w:t>18</w:t>
            </w:r>
            <w:r w:rsidR="00BE4158">
              <w:rPr>
                <w:noProof/>
                <w:webHidden/>
              </w:rPr>
              <w:fldChar w:fldCharType="end"/>
            </w:r>
          </w:hyperlink>
        </w:p>
        <w:p w:rsidR="00BE4158" w:rsidRDefault="006E28F6">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A25772">
              <w:rPr>
                <w:noProof/>
                <w:webHidden/>
              </w:rPr>
              <w:t>21</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F73E42">
      <w:pPr>
        <w:pStyle w:val="Puesto"/>
        <w:numPr>
          <w:ilvl w:val="0"/>
          <w:numId w:val="17"/>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F73E42">
      <w:pPr>
        <w:pStyle w:val="Puesto"/>
        <w:numPr>
          <w:ilvl w:val="0"/>
          <w:numId w:val="17"/>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F73E42">
      <w:pPr>
        <w:pStyle w:val="Puesto"/>
        <w:numPr>
          <w:ilvl w:val="0"/>
          <w:numId w:val="17"/>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7978DB" w:rsidRPr="00205281" w:rsidRDefault="007978DB" w:rsidP="00C55F6A">
      <w:pPr>
        <w:rPr>
          <w:lang w:val="es-BO"/>
        </w:rPr>
      </w:pPr>
    </w:p>
    <w:p w:rsidR="006D39E4" w:rsidRPr="00205281" w:rsidRDefault="006D39E4" w:rsidP="00F73E42">
      <w:pPr>
        <w:pStyle w:val="Prrafodelista"/>
        <w:numPr>
          <w:ilvl w:val="1"/>
          <w:numId w:val="11"/>
        </w:numPr>
        <w:ind w:left="1134" w:hanging="708"/>
        <w:jc w:val="both"/>
        <w:rPr>
          <w:rFonts w:cs="Arial"/>
          <w:b/>
          <w:szCs w:val="18"/>
          <w:lang w:val="es-BO"/>
        </w:rPr>
      </w:pPr>
      <w:r w:rsidRPr="00205281">
        <w:rPr>
          <w:rFonts w:cs="Arial"/>
          <w:b/>
          <w:szCs w:val="18"/>
          <w:lang w:val="es-BO"/>
        </w:rPr>
        <w:t>Inspección Previa</w:t>
      </w:r>
    </w:p>
    <w:p w:rsidR="00817251" w:rsidRPr="00205281" w:rsidRDefault="00817251" w:rsidP="00817251">
      <w:pPr>
        <w:ind w:left="-360"/>
        <w:jc w:val="both"/>
        <w:rPr>
          <w:rFonts w:cs="Arial"/>
          <w:sz w:val="18"/>
          <w:szCs w:val="18"/>
          <w:lang w:val="es-BO"/>
        </w:rPr>
      </w:pPr>
    </w:p>
    <w:p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rsidR="00370EF0" w:rsidRDefault="00370EF0" w:rsidP="0069684A">
      <w:pPr>
        <w:pStyle w:val="Prrafodelista"/>
        <w:ind w:left="1134" w:firstLine="0"/>
        <w:jc w:val="both"/>
        <w:rPr>
          <w:rFonts w:cs="Arial"/>
          <w:szCs w:val="18"/>
          <w:lang w:val="es-BO"/>
        </w:rPr>
      </w:pPr>
    </w:p>
    <w:p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rsidR="006D39E4" w:rsidRPr="00205281" w:rsidRDefault="006D39E4" w:rsidP="00C55F6A">
      <w:pPr>
        <w:rPr>
          <w:lang w:val="es-BO"/>
        </w:rPr>
      </w:pPr>
    </w:p>
    <w:p w:rsidR="00DF7545" w:rsidRPr="00205281" w:rsidRDefault="00DF7545" w:rsidP="00F73E42">
      <w:pPr>
        <w:pStyle w:val="Prrafodelista"/>
        <w:numPr>
          <w:ilvl w:val="1"/>
          <w:numId w:val="11"/>
        </w:numPr>
        <w:ind w:left="1134" w:hanging="708"/>
        <w:jc w:val="both"/>
        <w:rPr>
          <w:rFonts w:cs="Arial"/>
          <w:b/>
          <w:szCs w:val="18"/>
          <w:lang w:val="es-BO"/>
        </w:rPr>
      </w:pPr>
      <w:r w:rsidRPr="00205281">
        <w:rPr>
          <w:rFonts w:cs="Arial"/>
          <w:b/>
          <w:szCs w:val="18"/>
          <w:lang w:val="es-BO"/>
        </w:rPr>
        <w:t>Consultas escritas sobre el DBC</w:t>
      </w:r>
      <w:r w:rsidR="003372CA">
        <w:rPr>
          <w:rFonts w:cs="Arial"/>
          <w:b/>
          <w:szCs w:val="18"/>
          <w:lang w:val="es-BO"/>
        </w:rPr>
        <w:t xml:space="preserve"> “No Corresponde”</w:t>
      </w:r>
    </w:p>
    <w:p w:rsidR="00AF404C" w:rsidRPr="00205281" w:rsidRDefault="00AF404C" w:rsidP="00AF404C">
      <w:pPr>
        <w:ind w:left="1068"/>
        <w:jc w:val="both"/>
        <w:rPr>
          <w:rFonts w:cs="Arial"/>
          <w:sz w:val="18"/>
          <w:szCs w:val="18"/>
          <w:lang w:val="es-BO"/>
        </w:rPr>
      </w:pPr>
    </w:p>
    <w:p w:rsidR="00DF7545" w:rsidRPr="00205281" w:rsidRDefault="00DF7545" w:rsidP="00C55F6A">
      <w:pPr>
        <w:rPr>
          <w:lang w:val="es-BO"/>
        </w:rPr>
      </w:pPr>
      <w:r w:rsidRPr="00205281">
        <w:rPr>
          <w:lang w:val="es-BO"/>
        </w:rPr>
        <w:tab/>
      </w:r>
    </w:p>
    <w:p w:rsidR="00DF7545" w:rsidRPr="00205281" w:rsidRDefault="00DF7545" w:rsidP="00F73E42">
      <w:pPr>
        <w:pStyle w:val="Prrafodelista"/>
        <w:numPr>
          <w:ilvl w:val="1"/>
          <w:numId w:val="11"/>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r w:rsidR="003372CA">
        <w:rPr>
          <w:rFonts w:cs="Arial"/>
          <w:b/>
          <w:szCs w:val="18"/>
          <w:lang w:val="es-BO"/>
        </w:rPr>
        <w:t xml:space="preserve"> “No Corresponde”</w:t>
      </w:r>
    </w:p>
    <w:p w:rsidR="00AF404C" w:rsidRPr="00205281" w:rsidRDefault="00AF404C" w:rsidP="00C55F6A">
      <w:pPr>
        <w:rPr>
          <w:lang w:val="es-BO"/>
        </w:rPr>
      </w:pPr>
    </w:p>
    <w:p w:rsidR="00370EF0" w:rsidRDefault="00370EF0" w:rsidP="00C55F6A">
      <w:pPr>
        <w:rPr>
          <w:lang w:val="es-BO" w:eastAsia="en-US"/>
        </w:rPr>
      </w:pPr>
    </w:p>
    <w:p w:rsidR="00A72FB0" w:rsidRPr="00F534CD" w:rsidRDefault="00A72FB0" w:rsidP="00F73E42">
      <w:pPr>
        <w:pStyle w:val="Puesto"/>
        <w:numPr>
          <w:ilvl w:val="0"/>
          <w:numId w:val="17"/>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F73E42">
      <w:pPr>
        <w:pStyle w:val="Prrafodelista"/>
        <w:numPr>
          <w:ilvl w:val="1"/>
          <w:numId w:val="18"/>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F73E42">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3372CA" w:rsidRPr="00565E3F" w:rsidRDefault="00AF404C" w:rsidP="003372CA">
      <w:pPr>
        <w:ind w:left="1843"/>
        <w:jc w:val="both"/>
        <w:rPr>
          <w:rFonts w:cs="Arial"/>
          <w:strike/>
          <w:sz w:val="18"/>
          <w:szCs w:val="18"/>
          <w:lang w:val="es-BO"/>
        </w:rPr>
      </w:pPr>
      <w:r w:rsidRPr="00205281">
        <w:rPr>
          <w:rFonts w:cs="Arial"/>
          <w:sz w:val="18"/>
          <w:szCs w:val="18"/>
          <w:lang w:val="es-BO"/>
        </w:rPr>
        <w:lastRenderedPageBreak/>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3372CA">
        <w:rPr>
          <w:rFonts w:cs="Arial"/>
          <w:sz w:val="18"/>
          <w:szCs w:val="18"/>
          <w:lang w:val="es-BO"/>
        </w:rPr>
        <w:t xml:space="preserve"> </w:t>
      </w:r>
      <w:r w:rsidR="003372CA" w:rsidRPr="00622695">
        <w:rPr>
          <w:rFonts w:cs="Arial"/>
          <w:i/>
          <w:color w:val="000099"/>
          <w:sz w:val="18"/>
          <w:szCs w:val="18"/>
          <w:lang w:val="es-BO"/>
        </w:rPr>
        <w:t>(No aplicable en el presente proceso de contratación).</w:t>
      </w:r>
    </w:p>
    <w:p w:rsidR="00AF404C" w:rsidRPr="00205281" w:rsidRDefault="00AF404C" w:rsidP="008D3637">
      <w:pPr>
        <w:ind w:left="1843"/>
        <w:jc w:val="both"/>
        <w:rPr>
          <w:rFonts w:cs="Arial"/>
          <w:sz w:val="18"/>
          <w:szCs w:val="18"/>
          <w:lang w:val="es-BO"/>
        </w:rPr>
      </w:pPr>
    </w:p>
    <w:p w:rsidR="00A72FB0" w:rsidRPr="00205281" w:rsidRDefault="00A72FB0" w:rsidP="00F73E42">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F73E42">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F73E42">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F73E42">
      <w:pPr>
        <w:pStyle w:val="Prrafodelista"/>
        <w:numPr>
          <w:ilvl w:val="1"/>
          <w:numId w:val="18"/>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D860A1">
        <w:rPr>
          <w:rFonts w:cs="Arial"/>
          <w:szCs w:val="18"/>
          <w:lang w:val="es-BO"/>
        </w:rPr>
        <w:t xml:space="preserve"> </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F73E42">
      <w:pPr>
        <w:numPr>
          <w:ilvl w:val="0"/>
          <w:numId w:val="19"/>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F73E42">
      <w:pPr>
        <w:numPr>
          <w:ilvl w:val="0"/>
          <w:numId w:val="19"/>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205281" w:rsidRDefault="001B13B6" w:rsidP="00F73E42">
      <w:pPr>
        <w:numPr>
          <w:ilvl w:val="0"/>
          <w:numId w:val="19"/>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rsidR="001B13B6" w:rsidRPr="00205281" w:rsidRDefault="001B13B6" w:rsidP="00F73E42">
      <w:pPr>
        <w:numPr>
          <w:ilvl w:val="0"/>
          <w:numId w:val="19"/>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D33F2D" w:rsidRPr="00205281" w:rsidRDefault="00D33F2D">
      <w:pPr>
        <w:rPr>
          <w:rFonts w:cs="Arial"/>
          <w:b/>
          <w:sz w:val="18"/>
          <w:szCs w:val="18"/>
          <w:lang w:val="es-BO" w:eastAsia="en-US"/>
        </w:rPr>
      </w:pPr>
    </w:p>
    <w:p w:rsidR="00561143" w:rsidRPr="00205281" w:rsidRDefault="00561143" w:rsidP="00F73E42">
      <w:pPr>
        <w:pStyle w:val="Prrafodelista"/>
        <w:numPr>
          <w:ilvl w:val="1"/>
          <w:numId w:val="18"/>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F73E42">
      <w:pPr>
        <w:numPr>
          <w:ilvl w:val="0"/>
          <w:numId w:val="20"/>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lastRenderedPageBreak/>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F73E42">
      <w:pPr>
        <w:pStyle w:val="Prrafodelista"/>
        <w:numPr>
          <w:ilvl w:val="1"/>
          <w:numId w:val="18"/>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D860A1" w:rsidRDefault="008345A4" w:rsidP="00D26309">
      <w:pPr>
        <w:jc w:val="both"/>
        <w:rPr>
          <w:rFonts w:cs="Arial"/>
          <w:bCs/>
          <w:sz w:val="18"/>
          <w:szCs w:val="18"/>
          <w:lang w:val="es-BO"/>
        </w:rPr>
      </w:pPr>
      <w:r w:rsidRPr="00D860A1">
        <w:rPr>
          <w:rFonts w:cs="Arial"/>
          <w:bCs/>
          <w:sz w:val="18"/>
          <w:szCs w:val="18"/>
          <w:lang w:val="es-BO"/>
        </w:rPr>
        <w:t>Las causales de descalificación son:</w:t>
      </w:r>
    </w:p>
    <w:p w:rsidR="008345A4" w:rsidRPr="00205281" w:rsidRDefault="008345A4" w:rsidP="00C55F6A">
      <w:pPr>
        <w:rPr>
          <w:lang w:val="es-BO"/>
        </w:rPr>
      </w:pPr>
    </w:p>
    <w:p w:rsidR="00170B37" w:rsidRPr="00205281" w:rsidRDefault="00170B37" w:rsidP="00F73E42">
      <w:pPr>
        <w:pStyle w:val="Prrafodelista"/>
        <w:numPr>
          <w:ilvl w:val="0"/>
          <w:numId w:val="12"/>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F73E42">
      <w:pPr>
        <w:pStyle w:val="Prrafodelista"/>
        <w:numPr>
          <w:ilvl w:val="0"/>
          <w:numId w:val="12"/>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F73E42">
      <w:pPr>
        <w:pStyle w:val="Prrafodelista"/>
        <w:numPr>
          <w:ilvl w:val="0"/>
          <w:numId w:val="12"/>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F73E42">
      <w:pPr>
        <w:numPr>
          <w:ilvl w:val="0"/>
          <w:numId w:val="12"/>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F73E42">
      <w:pPr>
        <w:pStyle w:val="Prrafodelista"/>
        <w:numPr>
          <w:ilvl w:val="0"/>
          <w:numId w:val="12"/>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Pr="00205281" w:rsidRDefault="00E67901" w:rsidP="00C55F6A">
      <w:pPr>
        <w:rPr>
          <w:lang w:val="es-BO"/>
        </w:rPr>
      </w:pPr>
    </w:p>
    <w:p w:rsidR="00720B7C" w:rsidRPr="00205281" w:rsidRDefault="00720B7C" w:rsidP="00F73E42">
      <w:pPr>
        <w:pStyle w:val="Puesto"/>
        <w:numPr>
          <w:ilvl w:val="0"/>
          <w:numId w:val="17"/>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F73E42">
      <w:pPr>
        <w:pStyle w:val="Prrafodelista"/>
        <w:numPr>
          <w:ilvl w:val="1"/>
          <w:numId w:val="21"/>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F73E42">
      <w:pPr>
        <w:pStyle w:val="Prrafodelista"/>
        <w:numPr>
          <w:ilvl w:val="1"/>
          <w:numId w:val="21"/>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F73E42">
      <w:pPr>
        <w:numPr>
          <w:ilvl w:val="0"/>
          <w:numId w:val="22"/>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F73E42">
      <w:pPr>
        <w:numPr>
          <w:ilvl w:val="0"/>
          <w:numId w:val="22"/>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BE09C5" w:rsidRDefault="00BE09C5" w:rsidP="00C55F6A">
      <w:pPr>
        <w:rPr>
          <w:lang w:val="es-BO"/>
        </w:rPr>
      </w:pPr>
    </w:p>
    <w:p w:rsidR="00BE09C5" w:rsidRDefault="00BE09C5" w:rsidP="00C55F6A">
      <w:pPr>
        <w:rPr>
          <w:lang w:val="es-BO"/>
        </w:rPr>
      </w:pPr>
    </w:p>
    <w:p w:rsidR="00516393" w:rsidRPr="00205281" w:rsidRDefault="00516393"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516393" w:rsidRPr="00205281" w:rsidRDefault="00516393" w:rsidP="00C55F6A">
      <w:pPr>
        <w:rPr>
          <w:lang w:val="es-BO"/>
        </w:rPr>
      </w:pPr>
    </w:p>
    <w:p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D860A1" w:rsidRDefault="00D860A1" w:rsidP="004559DC">
      <w:pPr>
        <w:jc w:val="center"/>
        <w:rPr>
          <w:rFonts w:cs="Arial"/>
          <w:b/>
          <w:sz w:val="18"/>
          <w:szCs w:val="18"/>
        </w:rPr>
      </w:pPr>
    </w:p>
    <w:p w:rsidR="00D860A1" w:rsidRDefault="00D860A1" w:rsidP="004559DC">
      <w:pPr>
        <w:jc w:val="center"/>
        <w:rPr>
          <w:rFonts w:cs="Arial"/>
          <w:b/>
          <w:sz w:val="18"/>
          <w:szCs w:val="18"/>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F73E42">
      <w:pPr>
        <w:pStyle w:val="Puesto"/>
        <w:numPr>
          <w:ilvl w:val="0"/>
          <w:numId w:val="17"/>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lastRenderedPageBreak/>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9F2D0E">
      <w:pPr>
        <w:pStyle w:val="Prrafodelista"/>
        <w:numPr>
          <w:ilvl w:val="1"/>
          <w:numId w:val="34"/>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F73E42">
      <w:pPr>
        <w:numPr>
          <w:ilvl w:val="0"/>
          <w:numId w:val="13"/>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F73E42">
      <w:pPr>
        <w:numPr>
          <w:ilvl w:val="0"/>
          <w:numId w:val="13"/>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850B2D" w:rsidRPr="00850B2D">
        <w:rPr>
          <w:rFonts w:cs="Arial"/>
          <w:color w:val="0000FF"/>
          <w:sz w:val="18"/>
          <w:szCs w:val="18"/>
          <w:lang w:val="es-BO"/>
        </w:rPr>
        <w:t xml:space="preserve"> </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AA1D70" w:rsidRPr="00AA1D70" w:rsidRDefault="008314B6" w:rsidP="003E1C5C">
      <w:pPr>
        <w:numPr>
          <w:ilvl w:val="0"/>
          <w:numId w:val="13"/>
        </w:numPr>
        <w:tabs>
          <w:tab w:val="clear" w:pos="1773"/>
        </w:tabs>
        <w:ind w:left="1560"/>
        <w:jc w:val="both"/>
        <w:rPr>
          <w:rFonts w:cs="Arial"/>
          <w:sz w:val="18"/>
          <w:szCs w:val="18"/>
          <w:lang w:val="es-BO"/>
        </w:rPr>
      </w:pPr>
      <w:r w:rsidRPr="00AA1D70">
        <w:rPr>
          <w:rFonts w:cs="Arial"/>
          <w:sz w:val="18"/>
          <w:szCs w:val="18"/>
          <w:lang w:val="es-BO"/>
        </w:rPr>
        <w:t>Formulario de Cronograma de Movilización de Equipo (Formulario A-</w:t>
      </w:r>
      <w:r w:rsidR="00DD6129" w:rsidRPr="00AA1D70">
        <w:rPr>
          <w:rFonts w:cs="Arial"/>
          <w:sz w:val="18"/>
          <w:szCs w:val="18"/>
          <w:lang w:val="es-BO"/>
        </w:rPr>
        <w:t>8</w:t>
      </w:r>
      <w:r w:rsidRPr="00AA1D70">
        <w:rPr>
          <w:rFonts w:cs="Arial"/>
          <w:sz w:val="18"/>
          <w:szCs w:val="18"/>
          <w:lang w:val="es-BO"/>
        </w:rPr>
        <w:t>)</w:t>
      </w:r>
      <w:r w:rsidR="00DD6129" w:rsidRPr="00AA1D70">
        <w:rPr>
          <w:rFonts w:cs="Arial"/>
          <w:sz w:val="18"/>
          <w:szCs w:val="18"/>
          <w:lang w:val="es-BO"/>
        </w:rPr>
        <w:t>, cuando corresponda</w:t>
      </w:r>
      <w:r w:rsidRPr="00AA1D70">
        <w:rPr>
          <w:rFonts w:cs="Arial"/>
          <w:sz w:val="18"/>
          <w:szCs w:val="18"/>
          <w:lang w:val="es-BO"/>
        </w:rPr>
        <w:t>;</w:t>
      </w:r>
      <w:r w:rsidR="00850B2D" w:rsidRPr="00AA1D70">
        <w:rPr>
          <w:rFonts w:cs="Arial"/>
          <w:color w:val="0000FF"/>
          <w:sz w:val="18"/>
          <w:szCs w:val="18"/>
          <w:lang w:val="es-BO"/>
        </w:rPr>
        <w:t xml:space="preserve"> </w:t>
      </w:r>
      <w:r w:rsidR="003E1C5C" w:rsidRPr="003E1C5C">
        <w:rPr>
          <w:rFonts w:cs="Arial"/>
          <w:i/>
          <w:color w:val="0000FF"/>
          <w:sz w:val="18"/>
          <w:szCs w:val="18"/>
          <w:lang w:val="es-BO"/>
        </w:rPr>
        <w:t>(No requerido para el presente proceso de contratación)</w:t>
      </w:r>
      <w:r w:rsidR="003E1C5C">
        <w:rPr>
          <w:rFonts w:cs="Arial"/>
          <w:i/>
          <w:color w:val="0000FF"/>
          <w:sz w:val="18"/>
          <w:szCs w:val="18"/>
          <w:lang w:val="es-BO"/>
        </w:rPr>
        <w:t>.</w:t>
      </w:r>
    </w:p>
    <w:p w:rsidR="00CE606D" w:rsidRPr="003E1C5C" w:rsidRDefault="00CD4AF0" w:rsidP="003E1C5C">
      <w:pPr>
        <w:numPr>
          <w:ilvl w:val="0"/>
          <w:numId w:val="13"/>
        </w:numPr>
        <w:tabs>
          <w:tab w:val="clear" w:pos="1773"/>
        </w:tabs>
        <w:ind w:left="1560"/>
        <w:jc w:val="both"/>
        <w:rPr>
          <w:rFonts w:cs="Arial"/>
          <w:i/>
          <w:sz w:val="18"/>
          <w:szCs w:val="18"/>
          <w:lang w:val="es-BO"/>
        </w:rPr>
      </w:pPr>
      <w:r w:rsidRPr="00AA1D70">
        <w:rPr>
          <w:rFonts w:cs="Arial"/>
          <w:sz w:val="18"/>
          <w:szCs w:val="18"/>
          <w:lang w:val="es-BO"/>
        </w:rPr>
        <w:t xml:space="preserve">En caso de requerirse la </w:t>
      </w:r>
      <w:r w:rsidR="009A0A8D" w:rsidRPr="00AA1D70">
        <w:rPr>
          <w:rFonts w:cs="Arial"/>
          <w:sz w:val="18"/>
          <w:szCs w:val="18"/>
          <w:lang w:val="es-BO"/>
        </w:rPr>
        <w:t xml:space="preserve">Garantía de Seriedad de Propuesta, </w:t>
      </w:r>
      <w:r w:rsidRPr="00AA1D70">
        <w:rPr>
          <w:rFonts w:cs="Arial"/>
          <w:sz w:val="18"/>
          <w:szCs w:val="18"/>
          <w:lang w:val="es-BO"/>
        </w:rPr>
        <w:t xml:space="preserve">ésta deberá ser presentada en </w:t>
      </w:r>
      <w:r w:rsidR="009A0A8D" w:rsidRPr="00AA1D70">
        <w:rPr>
          <w:rFonts w:cs="Arial"/>
          <w:sz w:val="18"/>
          <w:szCs w:val="18"/>
          <w:lang w:val="es-BO"/>
        </w:rPr>
        <w:t xml:space="preserve">original, equivalente al uno por ciento (1%) </w:t>
      </w:r>
      <w:r w:rsidR="00E30D19" w:rsidRPr="00AA1D70">
        <w:rPr>
          <w:rFonts w:cs="Arial"/>
          <w:sz w:val="18"/>
          <w:szCs w:val="18"/>
          <w:lang w:val="es-BO"/>
        </w:rPr>
        <w:t>del Precio Referencial de la contratación</w:t>
      </w:r>
      <w:r w:rsidR="00416841" w:rsidRPr="00AA1D70">
        <w:rPr>
          <w:rFonts w:cs="Arial"/>
          <w:sz w:val="18"/>
          <w:szCs w:val="18"/>
          <w:lang w:val="es-BO"/>
        </w:rPr>
        <w:t>.</w:t>
      </w:r>
      <w:r w:rsidR="00E30D19" w:rsidRPr="00AA1D70">
        <w:rPr>
          <w:rFonts w:cs="Arial"/>
          <w:sz w:val="18"/>
          <w:szCs w:val="18"/>
          <w:lang w:val="es-BO"/>
        </w:rPr>
        <w:t xml:space="preserve"> </w:t>
      </w:r>
      <w:r w:rsidR="00416841" w:rsidRPr="00AA1D70">
        <w:rPr>
          <w:sz w:val="18"/>
          <w:szCs w:val="18"/>
          <w:lang w:val="es-BO"/>
        </w:rPr>
        <w:t>La vigencia de esta garantía deberá exceder en treinta (30) días calendario al plazo de validez de la propuesta establecida en el numeral 11.3 del presente DBC</w:t>
      </w:r>
      <w:r w:rsidR="00CC23CC" w:rsidRPr="00AA1D70">
        <w:rPr>
          <w:rFonts w:cs="Arial"/>
          <w:sz w:val="18"/>
          <w:szCs w:val="18"/>
          <w:lang w:val="es-BO"/>
        </w:rPr>
        <w:t>, computables a partir de la apertura de propuestas</w:t>
      </w:r>
      <w:r w:rsidR="00E30D19" w:rsidRPr="00AA1D70">
        <w:rPr>
          <w:rFonts w:cs="Arial"/>
          <w:sz w:val="18"/>
          <w:szCs w:val="18"/>
          <w:lang w:val="es-BO"/>
        </w:rPr>
        <w:t xml:space="preserve"> y que cumpla con las características de renovable, irrevocable y de ejecución inmediata, emitida a nombre de la entidad convocante</w:t>
      </w:r>
      <w:r w:rsidR="005F70E5" w:rsidRPr="00AA1D70">
        <w:rPr>
          <w:rFonts w:cs="Arial"/>
          <w:sz w:val="18"/>
          <w:szCs w:val="18"/>
          <w:lang w:val="es-BO"/>
        </w:rPr>
        <w:t xml:space="preserve"> o </w:t>
      </w:r>
      <w:r w:rsidR="00F11101" w:rsidRPr="00AA1D70">
        <w:rPr>
          <w:rFonts w:cs="Arial"/>
          <w:sz w:val="18"/>
          <w:szCs w:val="18"/>
          <w:lang w:val="es-BO"/>
        </w:rPr>
        <w:t>d</w:t>
      </w:r>
      <w:r w:rsidR="005F70E5" w:rsidRPr="00AA1D70">
        <w:rPr>
          <w:rFonts w:cs="Arial"/>
          <w:sz w:val="18"/>
          <w:szCs w:val="18"/>
          <w:lang w:val="es-BO"/>
        </w:rPr>
        <w:t>epósito por concepto de Garantía de Seriedad de Propuesta</w:t>
      </w:r>
      <w:r w:rsidR="00E30D19" w:rsidRPr="00AA1D70">
        <w:rPr>
          <w:rFonts w:cs="Arial"/>
          <w:sz w:val="18"/>
          <w:szCs w:val="18"/>
          <w:lang w:val="es-BO"/>
        </w:rPr>
        <w:t>.</w:t>
      </w:r>
      <w:r w:rsidR="00FD3460" w:rsidRPr="00AA1D70">
        <w:rPr>
          <w:rFonts w:cs="Arial"/>
          <w:sz w:val="18"/>
          <w:szCs w:val="18"/>
          <w:lang w:val="es-BO"/>
        </w:rPr>
        <w:t xml:space="preserve"> </w:t>
      </w:r>
      <w:r w:rsidR="00850B2D" w:rsidRPr="003E1C5C">
        <w:rPr>
          <w:rFonts w:cs="Arial"/>
          <w:i/>
          <w:color w:val="0000FF"/>
          <w:sz w:val="18"/>
          <w:szCs w:val="18"/>
          <w:lang w:val="es-BO"/>
        </w:rPr>
        <w:t>(No requerido para el presente proceso de contratación)</w:t>
      </w:r>
      <w:r w:rsidR="003E1C5C" w:rsidRPr="003E1C5C">
        <w:rPr>
          <w:rFonts w:cs="Arial"/>
          <w:i/>
          <w:color w:val="0000FF"/>
          <w:sz w:val="18"/>
          <w:szCs w:val="18"/>
          <w:lang w:val="es-BO"/>
        </w:rPr>
        <w:t>.</w:t>
      </w:r>
    </w:p>
    <w:p w:rsidR="00CE606D" w:rsidRPr="009C7EA7" w:rsidRDefault="00CE606D" w:rsidP="00CE606D">
      <w:pPr>
        <w:ind w:left="1560"/>
        <w:jc w:val="both"/>
        <w:rPr>
          <w:rFonts w:cs="Arial"/>
          <w:sz w:val="18"/>
          <w:szCs w:val="18"/>
          <w:lang w:val="es-BO"/>
        </w:rPr>
      </w:pPr>
    </w:p>
    <w:p w:rsidR="00CD4AF0" w:rsidRPr="009C7EA7" w:rsidRDefault="00CD4AF0" w:rsidP="009F2D0E">
      <w:pPr>
        <w:pStyle w:val="Prrafodelista"/>
        <w:numPr>
          <w:ilvl w:val="1"/>
          <w:numId w:val="34"/>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9F2D0E">
      <w:pPr>
        <w:pStyle w:val="Prrafodelista"/>
        <w:numPr>
          <w:ilvl w:val="2"/>
          <w:numId w:val="34"/>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F73E42">
      <w:pPr>
        <w:numPr>
          <w:ilvl w:val="0"/>
          <w:numId w:val="14"/>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F73E42">
      <w:pPr>
        <w:numPr>
          <w:ilvl w:val="0"/>
          <w:numId w:val="14"/>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rsidR="00496E05" w:rsidRPr="00D6302D"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AA1D70" w:rsidRPr="003E1C5C" w:rsidRDefault="00496E05" w:rsidP="003E1C5C">
      <w:pPr>
        <w:numPr>
          <w:ilvl w:val="0"/>
          <w:numId w:val="14"/>
        </w:numPr>
        <w:tabs>
          <w:tab w:val="left" w:pos="2410"/>
        </w:tabs>
        <w:ind w:left="2410" w:hanging="425"/>
        <w:jc w:val="both"/>
        <w:rPr>
          <w:rFonts w:cs="Arial"/>
          <w:i/>
          <w:color w:val="0000FF"/>
          <w:sz w:val="18"/>
          <w:szCs w:val="18"/>
          <w:lang w:val="es-BO"/>
        </w:rPr>
      </w:pPr>
      <w:r w:rsidRPr="00AA1D70">
        <w:rPr>
          <w:rFonts w:cs="Arial"/>
          <w:sz w:val="18"/>
          <w:szCs w:val="18"/>
          <w:lang w:val="es-BO"/>
        </w:rPr>
        <w:t>Formulario de Cronograma de Movilización de Equipo (Formulario A-8), cuando corresponda</w:t>
      </w:r>
      <w:r w:rsidR="00850B2D" w:rsidRPr="00AA1D70">
        <w:rPr>
          <w:rFonts w:cs="Arial"/>
          <w:sz w:val="18"/>
          <w:szCs w:val="18"/>
          <w:lang w:val="es-BO"/>
        </w:rPr>
        <w:t xml:space="preserve"> </w:t>
      </w:r>
      <w:r w:rsidR="003E1C5C" w:rsidRPr="003E1C5C">
        <w:rPr>
          <w:rFonts w:cs="Arial"/>
          <w:i/>
          <w:color w:val="0000FF"/>
          <w:sz w:val="18"/>
          <w:szCs w:val="18"/>
          <w:lang w:val="es-BO"/>
        </w:rPr>
        <w:t>(No requerido para el presente proceso de contratación).</w:t>
      </w:r>
    </w:p>
    <w:p w:rsidR="004B0E8F" w:rsidRPr="00C002B0" w:rsidRDefault="00CA2193" w:rsidP="003E1C5C">
      <w:pPr>
        <w:numPr>
          <w:ilvl w:val="0"/>
          <w:numId w:val="14"/>
        </w:numPr>
        <w:tabs>
          <w:tab w:val="left" w:pos="2410"/>
        </w:tabs>
        <w:ind w:left="2410" w:hanging="425"/>
        <w:jc w:val="both"/>
        <w:rPr>
          <w:rFonts w:cs="Arial"/>
          <w:i/>
          <w:sz w:val="18"/>
          <w:szCs w:val="18"/>
          <w:lang w:val="es-BO"/>
        </w:rPr>
      </w:pPr>
      <w:r w:rsidRPr="00AA1D70">
        <w:rPr>
          <w:rFonts w:cs="Arial"/>
          <w:sz w:val="18"/>
          <w:szCs w:val="18"/>
          <w:lang w:val="es-BO"/>
        </w:rPr>
        <w:t xml:space="preserve">En caso de requerirse la Garantía de Seriedad de Propuesta, ésta deberá ser presentada en original, equivalente al uno por ciento (1%) </w:t>
      </w:r>
      <w:r w:rsidR="00E30D19" w:rsidRPr="00AA1D70">
        <w:rPr>
          <w:rFonts w:cs="Arial"/>
          <w:sz w:val="18"/>
          <w:szCs w:val="18"/>
          <w:lang w:val="es-BO"/>
        </w:rPr>
        <w:t xml:space="preserve">del </w:t>
      </w:r>
      <w:r w:rsidR="00703DEE" w:rsidRPr="00AA1D70">
        <w:rPr>
          <w:rFonts w:cs="Arial"/>
          <w:sz w:val="18"/>
          <w:szCs w:val="18"/>
          <w:lang w:val="es-BO"/>
        </w:rPr>
        <w:t>P</w:t>
      </w:r>
      <w:r w:rsidR="00E30D19" w:rsidRPr="00AA1D70">
        <w:rPr>
          <w:rFonts w:cs="Arial"/>
          <w:sz w:val="18"/>
          <w:szCs w:val="18"/>
          <w:lang w:val="es-BO"/>
        </w:rPr>
        <w:t xml:space="preserve">recio </w:t>
      </w:r>
      <w:r w:rsidR="00703DEE" w:rsidRPr="00AA1D70">
        <w:rPr>
          <w:rFonts w:cs="Arial"/>
          <w:sz w:val="18"/>
          <w:szCs w:val="18"/>
          <w:lang w:val="es-BO"/>
        </w:rPr>
        <w:t>R</w:t>
      </w:r>
      <w:r w:rsidR="00E30D19" w:rsidRPr="00AA1D70">
        <w:rPr>
          <w:rFonts w:cs="Arial"/>
          <w:sz w:val="18"/>
          <w:szCs w:val="18"/>
          <w:lang w:val="es-BO"/>
        </w:rPr>
        <w:t>eferencial de la contratación</w:t>
      </w:r>
      <w:r w:rsidR="00416841" w:rsidRPr="00AA1D70">
        <w:rPr>
          <w:rFonts w:cs="Arial"/>
          <w:sz w:val="18"/>
          <w:szCs w:val="18"/>
          <w:lang w:val="es-BO"/>
        </w:rPr>
        <w:t>.</w:t>
      </w:r>
      <w:r w:rsidR="00E30D19" w:rsidRPr="00AA1D70">
        <w:rPr>
          <w:rFonts w:cs="Arial"/>
          <w:sz w:val="18"/>
          <w:szCs w:val="18"/>
          <w:lang w:val="es-BO"/>
        </w:rPr>
        <w:t xml:space="preserve"> </w:t>
      </w:r>
      <w:r w:rsidR="00416841" w:rsidRPr="00AA1D70">
        <w:rPr>
          <w:sz w:val="18"/>
          <w:szCs w:val="18"/>
          <w:lang w:val="es-BO"/>
        </w:rPr>
        <w:t>La vigencia de esta garantía deberá exceder en treinta (30) días calendario al plazo de validez de la propuesta establecida en el numeral 11.3 del presente DBC</w:t>
      </w:r>
      <w:r w:rsidR="00CC23CC" w:rsidRPr="00AA1D70">
        <w:rPr>
          <w:rFonts w:cs="Arial"/>
          <w:sz w:val="18"/>
          <w:szCs w:val="18"/>
          <w:lang w:val="es-BO"/>
        </w:rPr>
        <w:t>, computables a partir de la apertura de propuestas y que cumpla con las características de renovable, irrevocable y de ejecución inmediata, emitida a nombre de la entidad convocante</w:t>
      </w:r>
      <w:r w:rsidR="005F70E5" w:rsidRPr="00AA1D70">
        <w:rPr>
          <w:rFonts w:cs="Arial"/>
          <w:sz w:val="18"/>
          <w:szCs w:val="18"/>
          <w:lang w:val="es-BO"/>
        </w:rPr>
        <w:t xml:space="preserve"> o </w:t>
      </w:r>
      <w:r w:rsidR="00433D10" w:rsidRPr="00AA1D70">
        <w:rPr>
          <w:rFonts w:cs="Arial"/>
          <w:sz w:val="18"/>
          <w:szCs w:val="18"/>
          <w:lang w:val="es-BO"/>
        </w:rPr>
        <w:t>d</w:t>
      </w:r>
      <w:r w:rsidR="005F70E5" w:rsidRPr="00AA1D70">
        <w:rPr>
          <w:rFonts w:cs="Arial"/>
          <w:sz w:val="18"/>
          <w:szCs w:val="18"/>
          <w:lang w:val="es-BO"/>
        </w:rPr>
        <w:t>epósito por concepto de Garantía de Seriedad de Propuesta</w:t>
      </w:r>
      <w:r w:rsidR="00E30D19" w:rsidRPr="00AA1D70">
        <w:rPr>
          <w:rFonts w:cs="Arial"/>
          <w:sz w:val="18"/>
          <w:szCs w:val="18"/>
          <w:lang w:val="es-BO"/>
        </w:rPr>
        <w:t xml:space="preserve">. Esta </w:t>
      </w:r>
      <w:r w:rsidR="005F70E5" w:rsidRPr="00AA1D70">
        <w:rPr>
          <w:rFonts w:cs="Arial"/>
          <w:sz w:val="18"/>
          <w:szCs w:val="18"/>
          <w:lang w:val="es-BO"/>
        </w:rPr>
        <w:t xml:space="preserve">garantía </w:t>
      </w:r>
      <w:r w:rsidR="005B5F23" w:rsidRPr="00AA1D70">
        <w:rPr>
          <w:rFonts w:cs="Arial"/>
          <w:sz w:val="18"/>
          <w:szCs w:val="18"/>
          <w:lang w:val="es-BO"/>
        </w:rPr>
        <w:t xml:space="preserve">o depósito </w:t>
      </w:r>
      <w:r w:rsidR="00E30D19" w:rsidRPr="00AA1D70">
        <w:rPr>
          <w:rFonts w:cs="Arial"/>
          <w:sz w:val="18"/>
          <w:szCs w:val="18"/>
          <w:lang w:val="es-BO"/>
        </w:rPr>
        <w:t xml:space="preserve">podrá ser presentada </w:t>
      </w:r>
      <w:r w:rsidR="005B5F23" w:rsidRPr="00AA1D70">
        <w:rPr>
          <w:rFonts w:cs="Arial"/>
          <w:sz w:val="18"/>
          <w:szCs w:val="18"/>
          <w:lang w:val="es-BO"/>
        </w:rPr>
        <w:t xml:space="preserve">o realizado </w:t>
      </w:r>
      <w:r w:rsidR="00E30D19" w:rsidRPr="00AA1D70">
        <w:rPr>
          <w:rFonts w:cs="Arial"/>
          <w:sz w:val="18"/>
          <w:szCs w:val="18"/>
          <w:lang w:val="es-BO"/>
        </w:rPr>
        <w:t>por una o más empresas que conforman la Asociación</w:t>
      </w:r>
      <w:r w:rsidR="005B5F23" w:rsidRPr="00AA1D70">
        <w:rPr>
          <w:rFonts w:cs="Arial"/>
          <w:sz w:val="18"/>
          <w:szCs w:val="18"/>
          <w:lang w:val="es-BO"/>
        </w:rPr>
        <w:t xml:space="preserve"> Accidental</w:t>
      </w:r>
      <w:r w:rsidR="00E30D19" w:rsidRPr="00AA1D70">
        <w:rPr>
          <w:rFonts w:cs="Arial"/>
          <w:sz w:val="18"/>
          <w:szCs w:val="18"/>
          <w:lang w:val="es-BO"/>
        </w:rPr>
        <w:t>.</w:t>
      </w:r>
      <w:r w:rsidR="00FB2ADD" w:rsidRPr="00AA1D70">
        <w:rPr>
          <w:rFonts w:cs="Arial"/>
          <w:sz w:val="18"/>
          <w:szCs w:val="18"/>
          <w:lang w:val="es-BO"/>
        </w:rPr>
        <w:t xml:space="preserve"> </w:t>
      </w:r>
      <w:r w:rsidR="00850B2D" w:rsidRPr="00C002B0">
        <w:rPr>
          <w:rFonts w:cs="Arial"/>
          <w:i/>
          <w:color w:val="0000FF"/>
          <w:sz w:val="18"/>
          <w:szCs w:val="18"/>
          <w:lang w:val="es-BO"/>
        </w:rPr>
        <w:t>(No requerido para el presente proceso de contratación)</w:t>
      </w:r>
    </w:p>
    <w:p w:rsidR="00FB2ADD" w:rsidRPr="00205281" w:rsidRDefault="00FB2ADD" w:rsidP="00544468">
      <w:pPr>
        <w:tabs>
          <w:tab w:val="left" w:pos="2410"/>
        </w:tabs>
        <w:ind w:left="2410"/>
        <w:jc w:val="both"/>
        <w:rPr>
          <w:rFonts w:cs="Arial"/>
          <w:sz w:val="18"/>
          <w:szCs w:val="18"/>
          <w:lang w:val="es-BO"/>
        </w:rPr>
      </w:pPr>
    </w:p>
    <w:p w:rsidR="00A6648D" w:rsidRDefault="009A72B2" w:rsidP="009F2D0E">
      <w:pPr>
        <w:pStyle w:val="Prrafodelista"/>
        <w:numPr>
          <w:ilvl w:val="2"/>
          <w:numId w:val="34"/>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9F2D0E">
      <w:pPr>
        <w:numPr>
          <w:ilvl w:val="0"/>
          <w:numId w:val="38"/>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9F2D0E">
      <w:pPr>
        <w:numPr>
          <w:ilvl w:val="0"/>
          <w:numId w:val="38"/>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9F2D0E">
      <w:pPr>
        <w:numPr>
          <w:ilvl w:val="0"/>
          <w:numId w:val="38"/>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9F2D0E">
      <w:pPr>
        <w:pStyle w:val="Prrafodelista"/>
        <w:numPr>
          <w:ilvl w:val="1"/>
          <w:numId w:val="34"/>
        </w:numPr>
        <w:ind w:left="1134" w:hanging="774"/>
        <w:rPr>
          <w:lang w:val="es-BO"/>
        </w:rPr>
      </w:pPr>
      <w:bookmarkStart w:id="19" w:name="_Toc346871614"/>
      <w:bookmarkStart w:id="20" w:name="_Toc346873802"/>
      <w:r w:rsidRPr="00205281">
        <w:rPr>
          <w:lang w:val="es-BO"/>
        </w:rPr>
        <w:lastRenderedPageBreak/>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F73E42">
      <w:pPr>
        <w:pStyle w:val="Puesto"/>
        <w:numPr>
          <w:ilvl w:val="0"/>
          <w:numId w:val="17"/>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9F2D0E">
      <w:pPr>
        <w:pStyle w:val="Prrafodelista"/>
        <w:numPr>
          <w:ilvl w:val="0"/>
          <w:numId w:val="34"/>
        </w:numPr>
        <w:rPr>
          <w:rFonts w:cs="Arial"/>
          <w:vanish/>
          <w:szCs w:val="18"/>
          <w:lang w:val="es-BO"/>
        </w:rPr>
      </w:pPr>
    </w:p>
    <w:p w:rsidR="00433D10" w:rsidRPr="00E16199" w:rsidRDefault="00433D10" w:rsidP="009F2D0E">
      <w:pPr>
        <w:pStyle w:val="Prrafodelista"/>
        <w:numPr>
          <w:ilvl w:val="1"/>
          <w:numId w:val="34"/>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9F2D0E">
      <w:pPr>
        <w:pStyle w:val="Prrafodelista"/>
        <w:numPr>
          <w:ilvl w:val="1"/>
          <w:numId w:val="34"/>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732BDD" w:rsidRDefault="00433D10" w:rsidP="009F2D0E">
      <w:pPr>
        <w:pStyle w:val="Prrafodelista"/>
        <w:numPr>
          <w:ilvl w:val="1"/>
          <w:numId w:val="34"/>
        </w:numPr>
        <w:ind w:left="1134" w:hanging="708"/>
        <w:jc w:val="both"/>
        <w:rPr>
          <w:rFonts w:cs="Arial"/>
          <w:szCs w:val="18"/>
          <w:lang w:val="es-BO"/>
        </w:rPr>
      </w:pPr>
      <w:r w:rsidRPr="00732BDD">
        <w:rPr>
          <w:rFonts w:cs="Arial"/>
          <w:szCs w:val="18"/>
          <w:lang w:val="es-BO"/>
        </w:rPr>
        <w:t>Costo de trabajo de los Equipos (Formulario B-4). El proponente registrará la información a través de la plataforma informática del RUPE.</w:t>
      </w:r>
      <w:r w:rsidR="00732BDD" w:rsidRPr="00732BDD">
        <w:rPr>
          <w:rFonts w:cs="Arial"/>
          <w:color w:val="0000FF"/>
          <w:szCs w:val="18"/>
          <w:lang w:val="es-BO"/>
        </w:rPr>
        <w:t xml:space="preserve"> </w:t>
      </w:r>
    </w:p>
    <w:p w:rsidR="00732BDD" w:rsidRPr="00732BDD" w:rsidRDefault="00732BDD" w:rsidP="00732BDD">
      <w:pPr>
        <w:pStyle w:val="Prrafodelista"/>
        <w:ind w:left="1134" w:firstLine="0"/>
        <w:jc w:val="both"/>
        <w:rPr>
          <w:rFonts w:cs="Arial"/>
          <w:szCs w:val="18"/>
          <w:lang w:val="es-BO"/>
        </w:rPr>
      </w:pPr>
    </w:p>
    <w:p w:rsidR="00433D10" w:rsidRPr="00AA1D70" w:rsidRDefault="00433D10" w:rsidP="00B829A9">
      <w:pPr>
        <w:pStyle w:val="Prrafodelista"/>
        <w:ind w:left="1134" w:firstLine="0"/>
        <w:jc w:val="both"/>
        <w:rPr>
          <w:rFonts w:cs="Arial"/>
          <w:b/>
          <w:i/>
          <w:szCs w:val="18"/>
          <w:lang w:val="es-BO"/>
        </w:rPr>
      </w:pPr>
      <w:r w:rsidRPr="00732BDD">
        <w:rPr>
          <w:rFonts w:cs="Arial"/>
          <w:szCs w:val="18"/>
          <w:lang w:val="es-BO"/>
        </w:rPr>
        <w:t>El costo total debe reflejar el costo total por hora de cada equipo. Todas las incidencias deben ser calculadas con relación a una hora de trabajo.</w:t>
      </w:r>
      <w:r w:rsidRPr="00732BDD">
        <w:rPr>
          <w:rFonts w:cs="Arial"/>
          <w:b/>
          <w:i/>
          <w:szCs w:val="18"/>
          <w:lang w:val="es-BO"/>
        </w:rPr>
        <w:t xml:space="preserve"> </w:t>
      </w:r>
      <w:r w:rsidR="00732BDD" w:rsidRPr="00AA1D70">
        <w:rPr>
          <w:rFonts w:cs="Arial"/>
          <w:i/>
          <w:color w:val="0000FF"/>
          <w:szCs w:val="18"/>
          <w:lang w:val="es-BO"/>
        </w:rPr>
        <w:t>(No requerido para el presente proceso de contratación).</w:t>
      </w:r>
    </w:p>
    <w:p w:rsidR="00433D10" w:rsidRPr="00D273CD" w:rsidRDefault="00433D10" w:rsidP="00433D10">
      <w:pPr>
        <w:pStyle w:val="Prrafodelista"/>
        <w:ind w:left="1276"/>
        <w:jc w:val="both"/>
        <w:rPr>
          <w:rFonts w:cs="Arial"/>
          <w:szCs w:val="18"/>
          <w:highlight w:val="yellow"/>
          <w:lang w:val="es-BO"/>
        </w:rPr>
      </w:pPr>
    </w:p>
    <w:p w:rsidR="00433D10" w:rsidRPr="00CB6CD4" w:rsidRDefault="00433D10" w:rsidP="009F2D0E">
      <w:pPr>
        <w:pStyle w:val="Prrafodelista"/>
        <w:numPr>
          <w:ilvl w:val="1"/>
          <w:numId w:val="34"/>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732BDD" w:rsidRPr="00B63591" w:rsidRDefault="00732BDD" w:rsidP="00B63591">
      <w:pPr>
        <w:ind w:left="426"/>
        <w:jc w:val="both"/>
        <w:rPr>
          <w:rFonts w:cs="Arial"/>
          <w:sz w:val="18"/>
          <w:szCs w:val="18"/>
          <w:lang w:val="es-BO"/>
        </w:rPr>
      </w:pPr>
    </w:p>
    <w:p w:rsidR="00433D10" w:rsidRPr="006503B1" w:rsidRDefault="00433D10" w:rsidP="00F73E42">
      <w:pPr>
        <w:pStyle w:val="Puesto"/>
        <w:numPr>
          <w:ilvl w:val="0"/>
          <w:numId w:val="17"/>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9F2D0E">
      <w:pPr>
        <w:pStyle w:val="Prrafodelista"/>
        <w:numPr>
          <w:ilvl w:val="0"/>
          <w:numId w:val="41"/>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9F2D0E">
      <w:pPr>
        <w:pStyle w:val="Prrafodelista"/>
        <w:numPr>
          <w:ilvl w:val="1"/>
          <w:numId w:val="41"/>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9F2D0E">
      <w:pPr>
        <w:pStyle w:val="Prrafodelista"/>
        <w:numPr>
          <w:ilvl w:val="1"/>
          <w:numId w:val="41"/>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9F2D0E">
      <w:pPr>
        <w:pStyle w:val="Prrafodelista"/>
        <w:numPr>
          <w:ilvl w:val="1"/>
          <w:numId w:val="41"/>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9F2D0E">
      <w:pPr>
        <w:pStyle w:val="Prrafodelista"/>
        <w:numPr>
          <w:ilvl w:val="1"/>
          <w:numId w:val="41"/>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9F2D0E">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9F2D0E">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9F2D0E">
      <w:pPr>
        <w:pStyle w:val="Prrafodelista"/>
        <w:numPr>
          <w:ilvl w:val="0"/>
          <w:numId w:val="41"/>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9F2D0E">
      <w:pPr>
        <w:pStyle w:val="Prrafodelista"/>
        <w:numPr>
          <w:ilvl w:val="0"/>
          <w:numId w:val="41"/>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3E1C5C" w:rsidRDefault="00496E05" w:rsidP="009F2D0E">
      <w:pPr>
        <w:pStyle w:val="Prrafodelista"/>
        <w:numPr>
          <w:ilvl w:val="0"/>
          <w:numId w:val="41"/>
        </w:numPr>
        <w:tabs>
          <w:tab w:val="left" w:pos="1843"/>
        </w:tabs>
        <w:ind w:left="1848" w:hanging="572"/>
        <w:jc w:val="both"/>
        <w:rPr>
          <w:rFonts w:cs="Arial"/>
          <w:b/>
          <w:i/>
          <w:color w:val="4F81BD" w:themeColor="accent1"/>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xml:space="preserve">, </w:t>
      </w:r>
      <w:r w:rsidR="003E1C5C" w:rsidRPr="003E1C5C">
        <w:rPr>
          <w:rFonts w:cs="Arial"/>
          <w:b/>
          <w:i/>
          <w:color w:val="4F81BD" w:themeColor="accent1"/>
          <w:szCs w:val="18"/>
          <w:lang w:val="es-BO"/>
        </w:rPr>
        <w:t>(No requerido para el presente proceso de contratación).</w:t>
      </w:r>
    </w:p>
    <w:p w:rsidR="008D46D4" w:rsidRDefault="008D46D4" w:rsidP="007E10FB">
      <w:pPr>
        <w:ind w:left="426"/>
        <w:jc w:val="both"/>
        <w:rPr>
          <w:rFonts w:cs="Arial"/>
          <w:sz w:val="18"/>
          <w:szCs w:val="18"/>
          <w:lang w:val="es-BO"/>
        </w:rPr>
      </w:pPr>
    </w:p>
    <w:p w:rsidR="00D860A1" w:rsidRDefault="00D860A1" w:rsidP="007E10FB">
      <w:pPr>
        <w:ind w:left="426"/>
        <w:jc w:val="both"/>
        <w:rPr>
          <w:rFonts w:cs="Arial"/>
          <w:sz w:val="18"/>
          <w:szCs w:val="18"/>
          <w:lang w:val="es-BO"/>
        </w:rPr>
      </w:pPr>
    </w:p>
    <w:p w:rsidR="00D860A1" w:rsidRDefault="00D860A1" w:rsidP="007E10FB">
      <w:pPr>
        <w:ind w:left="426"/>
        <w:jc w:val="both"/>
        <w:rPr>
          <w:rFonts w:cs="Arial"/>
          <w:sz w:val="18"/>
          <w:szCs w:val="18"/>
          <w:lang w:val="es-BO"/>
        </w:rPr>
      </w:pPr>
    </w:p>
    <w:p w:rsidR="00D860A1" w:rsidRDefault="00D860A1" w:rsidP="007E10FB">
      <w:pPr>
        <w:ind w:left="426"/>
        <w:jc w:val="both"/>
        <w:rPr>
          <w:rFonts w:cs="Arial"/>
          <w:sz w:val="18"/>
          <w:szCs w:val="18"/>
          <w:lang w:val="es-BO"/>
        </w:rPr>
      </w:pPr>
    </w:p>
    <w:p w:rsidR="008D46D4" w:rsidRPr="009E7CC4" w:rsidRDefault="008D46D4" w:rsidP="00F73E42">
      <w:pPr>
        <w:pStyle w:val="Puesto"/>
        <w:numPr>
          <w:ilvl w:val="0"/>
          <w:numId w:val="17"/>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F73E42">
      <w:pPr>
        <w:pStyle w:val="Puesto"/>
        <w:numPr>
          <w:ilvl w:val="0"/>
          <w:numId w:val="17"/>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9F2D0E">
      <w:pPr>
        <w:pStyle w:val="Prrafodelista"/>
        <w:numPr>
          <w:ilvl w:val="0"/>
          <w:numId w:val="35"/>
        </w:numPr>
        <w:rPr>
          <w:b/>
          <w:vanish/>
          <w:lang w:val="es-BO"/>
        </w:rPr>
      </w:pPr>
    </w:p>
    <w:p w:rsidR="00BE09C5" w:rsidRPr="00BE09C5" w:rsidRDefault="00BE09C5" w:rsidP="009F2D0E">
      <w:pPr>
        <w:pStyle w:val="Prrafodelista"/>
        <w:numPr>
          <w:ilvl w:val="0"/>
          <w:numId w:val="35"/>
        </w:numPr>
        <w:rPr>
          <w:b/>
          <w:vanish/>
          <w:lang w:val="es-BO"/>
        </w:rPr>
      </w:pPr>
    </w:p>
    <w:p w:rsidR="00BE09C5" w:rsidRPr="00BE09C5" w:rsidRDefault="00BE09C5" w:rsidP="009F2D0E">
      <w:pPr>
        <w:pStyle w:val="Prrafodelista"/>
        <w:numPr>
          <w:ilvl w:val="0"/>
          <w:numId w:val="35"/>
        </w:numPr>
        <w:rPr>
          <w:b/>
          <w:vanish/>
          <w:lang w:val="es-BO"/>
        </w:rPr>
      </w:pPr>
    </w:p>
    <w:p w:rsidR="00BE09C5" w:rsidRPr="00BE09C5" w:rsidRDefault="00BE09C5" w:rsidP="009F2D0E">
      <w:pPr>
        <w:pStyle w:val="Prrafodelista"/>
        <w:numPr>
          <w:ilvl w:val="0"/>
          <w:numId w:val="35"/>
        </w:numPr>
        <w:rPr>
          <w:b/>
          <w:vanish/>
          <w:lang w:val="es-BO"/>
        </w:rPr>
      </w:pPr>
    </w:p>
    <w:p w:rsidR="006E2DD4" w:rsidRPr="00205281" w:rsidRDefault="000079EB" w:rsidP="009F2D0E">
      <w:pPr>
        <w:pStyle w:val="Prrafodelista"/>
        <w:numPr>
          <w:ilvl w:val="1"/>
          <w:numId w:val="35"/>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9F2D0E">
      <w:pPr>
        <w:pStyle w:val="Prrafodelista"/>
        <w:numPr>
          <w:ilvl w:val="2"/>
          <w:numId w:val="35"/>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9F2D0E">
      <w:pPr>
        <w:pStyle w:val="Prrafodelista"/>
        <w:numPr>
          <w:ilvl w:val="2"/>
          <w:numId w:val="35"/>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9F2D0E">
      <w:pPr>
        <w:pStyle w:val="Prrafodelista"/>
        <w:numPr>
          <w:ilvl w:val="2"/>
          <w:numId w:val="35"/>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9F2D0E">
      <w:pPr>
        <w:pStyle w:val="Prrafodelista"/>
        <w:numPr>
          <w:ilvl w:val="2"/>
          <w:numId w:val="35"/>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9F2D0E">
      <w:pPr>
        <w:pStyle w:val="Prrafodelista"/>
        <w:numPr>
          <w:ilvl w:val="2"/>
          <w:numId w:val="35"/>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9F2D0E">
      <w:pPr>
        <w:pStyle w:val="Prrafodelista"/>
        <w:numPr>
          <w:ilvl w:val="2"/>
          <w:numId w:val="35"/>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9F2D0E">
      <w:pPr>
        <w:pStyle w:val="Prrafodelista"/>
        <w:numPr>
          <w:ilvl w:val="1"/>
          <w:numId w:val="35"/>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9F2D0E">
      <w:pPr>
        <w:pStyle w:val="Prrafodelista"/>
        <w:numPr>
          <w:ilvl w:val="2"/>
          <w:numId w:val="35"/>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F73E42">
      <w:pPr>
        <w:pStyle w:val="Prrafodelista"/>
        <w:numPr>
          <w:ilvl w:val="1"/>
          <w:numId w:val="22"/>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F73E42">
      <w:pPr>
        <w:pStyle w:val="Prrafodelista"/>
        <w:numPr>
          <w:ilvl w:val="1"/>
          <w:numId w:val="22"/>
        </w:numPr>
        <w:ind w:left="2552" w:hanging="709"/>
        <w:jc w:val="both"/>
        <w:rPr>
          <w:lang w:val="es-BO"/>
        </w:rPr>
      </w:pPr>
      <w:r w:rsidRPr="00205281">
        <w:rPr>
          <w:lang w:val="es-BO"/>
        </w:rPr>
        <w:lastRenderedPageBreak/>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9F2D0E">
      <w:pPr>
        <w:pStyle w:val="Prrafodelista"/>
        <w:numPr>
          <w:ilvl w:val="2"/>
          <w:numId w:val="35"/>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9F2D0E">
      <w:pPr>
        <w:pStyle w:val="Prrafodelista"/>
        <w:numPr>
          <w:ilvl w:val="2"/>
          <w:numId w:val="35"/>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9F2D0E">
      <w:pPr>
        <w:pStyle w:val="Prrafodelista"/>
        <w:numPr>
          <w:ilvl w:val="1"/>
          <w:numId w:val="35"/>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9F2D0E">
      <w:pPr>
        <w:pStyle w:val="Prrafodelista"/>
        <w:numPr>
          <w:ilvl w:val="2"/>
          <w:numId w:val="35"/>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9F2D0E">
      <w:pPr>
        <w:pStyle w:val="Prrafodelista"/>
        <w:numPr>
          <w:ilvl w:val="2"/>
          <w:numId w:val="35"/>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9F2D0E">
      <w:pPr>
        <w:pStyle w:val="Prrafodelista"/>
        <w:numPr>
          <w:ilvl w:val="2"/>
          <w:numId w:val="35"/>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9F2D0E">
      <w:pPr>
        <w:pStyle w:val="Prrafodelista"/>
        <w:numPr>
          <w:ilvl w:val="2"/>
          <w:numId w:val="35"/>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F73E42">
      <w:pPr>
        <w:pStyle w:val="Puesto"/>
        <w:numPr>
          <w:ilvl w:val="0"/>
          <w:numId w:val="17"/>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720AF3" w:rsidRPr="000C6821" w:rsidRDefault="00720AF3" w:rsidP="00720AF3">
      <w:pPr>
        <w:tabs>
          <w:tab w:val="left" w:pos="567"/>
        </w:tabs>
        <w:ind w:left="1276"/>
        <w:jc w:val="both"/>
        <w:rPr>
          <w:b/>
          <w:sz w:val="18"/>
          <w:szCs w:val="18"/>
          <w:lang w:val="es-BO"/>
        </w:rPr>
      </w:pPr>
    </w:p>
    <w:p w:rsidR="00720AF3" w:rsidRPr="006B571A" w:rsidRDefault="002B7E67" w:rsidP="002B7E67">
      <w:pPr>
        <w:pStyle w:val="Prrafodelista"/>
        <w:ind w:left="600" w:firstLine="0"/>
        <w:rPr>
          <w:b/>
          <w:szCs w:val="18"/>
          <w:lang w:val="es-BO"/>
        </w:rPr>
      </w:pPr>
      <w:r>
        <w:rPr>
          <w:b/>
          <w:szCs w:val="18"/>
          <w:lang w:val="es-BO"/>
        </w:rPr>
        <w:t xml:space="preserve">16.1 </w:t>
      </w:r>
      <w:r w:rsidR="00720AF3"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B55EA4" w:rsidRPr="000C6821" w:rsidRDefault="00B55EA4" w:rsidP="00720AF3">
      <w:pPr>
        <w:tabs>
          <w:tab w:val="left" w:pos="567"/>
        </w:tabs>
        <w:ind w:left="1134"/>
        <w:jc w:val="both"/>
        <w:rPr>
          <w:sz w:val="18"/>
          <w:szCs w:val="18"/>
          <w:lang w:val="es-BO"/>
        </w:rPr>
      </w:pPr>
    </w:p>
    <w:p w:rsidR="00720AF3" w:rsidRPr="000C6821" w:rsidRDefault="002B7E67" w:rsidP="002B7E67">
      <w:pPr>
        <w:pStyle w:val="Prrafodelista"/>
        <w:ind w:left="1026" w:hanging="459"/>
        <w:rPr>
          <w:b/>
          <w:szCs w:val="18"/>
          <w:lang w:val="es-BO"/>
        </w:rPr>
      </w:pPr>
      <w:r>
        <w:rPr>
          <w:b/>
          <w:szCs w:val="18"/>
          <w:lang w:val="es-BO"/>
        </w:rPr>
        <w:t xml:space="preserve">16.2 </w:t>
      </w:r>
      <w:r w:rsidR="00720AF3"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2B7E67" w:rsidP="002B7E67">
      <w:pPr>
        <w:pStyle w:val="Prrafodelista"/>
        <w:ind w:left="1026" w:hanging="459"/>
        <w:rPr>
          <w:b/>
          <w:szCs w:val="18"/>
          <w:lang w:val="es-BO"/>
        </w:rPr>
      </w:pPr>
      <w:r>
        <w:rPr>
          <w:b/>
          <w:szCs w:val="18"/>
          <w:lang w:val="es-BO"/>
        </w:rPr>
        <w:t xml:space="preserve">16.3 </w:t>
      </w:r>
      <w:r w:rsidR="00720AF3" w:rsidRPr="0023328F">
        <w:rPr>
          <w:b/>
          <w:szCs w:val="18"/>
          <w:lang w:val="es-BO"/>
        </w:rPr>
        <w:t>Condiciones para la realización de la Subasta</w:t>
      </w:r>
      <w:r w:rsidR="00720AF3">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F73E42">
      <w:pPr>
        <w:pStyle w:val="Puesto"/>
        <w:numPr>
          <w:ilvl w:val="0"/>
          <w:numId w:val="17"/>
        </w:numPr>
        <w:spacing w:after="60"/>
        <w:ind w:left="426" w:hanging="426"/>
        <w:jc w:val="left"/>
        <w:outlineLvl w:val="0"/>
        <w:rPr>
          <w:rFonts w:ascii="Verdana" w:hAnsi="Verdana"/>
          <w:sz w:val="18"/>
        </w:rPr>
      </w:pPr>
      <w:bookmarkStart w:id="31" w:name="_Toc160464508"/>
      <w:r w:rsidRPr="00205281">
        <w:rPr>
          <w:rFonts w:ascii="Verdana" w:hAnsi="Verdana"/>
          <w:sz w:val="18"/>
          <w:u w:val="none"/>
        </w:rPr>
        <w:t>APERTURA DE PROPUESTAS</w:t>
      </w:r>
      <w:bookmarkEnd w:id="31"/>
    </w:p>
    <w:p w:rsidR="006E2DD4" w:rsidRPr="00205281" w:rsidRDefault="006E2DD4" w:rsidP="00E51368">
      <w:pPr>
        <w:pStyle w:val="Puesto"/>
        <w:ind w:left="432"/>
        <w:jc w:val="both"/>
        <w:rPr>
          <w:rFonts w:ascii="Verdana" w:hAnsi="Verdana"/>
          <w:sz w:val="18"/>
        </w:rPr>
      </w:pPr>
    </w:p>
    <w:p w:rsidR="00BE09C5" w:rsidRPr="00BE09C5" w:rsidRDefault="00BE09C5" w:rsidP="009F2D0E">
      <w:pPr>
        <w:pStyle w:val="Prrafodelista"/>
        <w:numPr>
          <w:ilvl w:val="0"/>
          <w:numId w:val="54"/>
        </w:numPr>
        <w:jc w:val="both"/>
        <w:rPr>
          <w:vanish/>
          <w:lang w:val="es-BO"/>
        </w:rPr>
      </w:pPr>
    </w:p>
    <w:p w:rsidR="006E2DD4" w:rsidRPr="00205281" w:rsidRDefault="00573B9A" w:rsidP="00573B9A">
      <w:pPr>
        <w:pStyle w:val="Prrafodelista"/>
        <w:ind w:left="1026" w:hanging="459"/>
        <w:jc w:val="both"/>
        <w:rPr>
          <w:lang w:val="es-BO"/>
        </w:rPr>
      </w:pPr>
      <w:r w:rsidRPr="00573B9A">
        <w:rPr>
          <w:b/>
          <w:lang w:val="es-BO"/>
        </w:rPr>
        <w:t>17.1</w:t>
      </w:r>
      <w:r>
        <w:rPr>
          <w:lang w:val="es-BO"/>
        </w:rPr>
        <w:t xml:space="preserve"> </w:t>
      </w:r>
      <w:r w:rsidR="006E2DD4" w:rsidRPr="00205281">
        <w:rPr>
          <w:lang w:val="es-BO"/>
        </w:rPr>
        <w:t>Inmediatamente después del cierre del plazo de presentación de propuestas,</w:t>
      </w:r>
      <w:r w:rsidR="00AF45C2">
        <w:rPr>
          <w:lang w:val="es-BO"/>
        </w:rPr>
        <w:t xml:space="preserve"> o del cierre de la Subasta Electrónica, si ésta hubiera sido programada,</w:t>
      </w:r>
      <w:r w:rsidR="006E2DD4" w:rsidRPr="00205281">
        <w:rPr>
          <w:lang w:val="es-BO"/>
        </w:rPr>
        <w:t xml:space="preserve"> </w:t>
      </w:r>
      <w:bookmarkStart w:id="32" w:name="_Hlk59693445"/>
      <w:r w:rsidR="006E2DD4" w:rsidRPr="00205281">
        <w:rPr>
          <w:lang w:val="es-BO"/>
        </w:rPr>
        <w:t>el Responsable de Evaluación o la Comisión de Calificación</w:t>
      </w:r>
      <w:bookmarkEnd w:id="32"/>
      <w:r w:rsidR="006E2DD4"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573B9A" w:rsidRDefault="00573B9A" w:rsidP="00573B9A">
      <w:pPr>
        <w:ind w:left="710" w:hanging="143"/>
        <w:jc w:val="both"/>
        <w:rPr>
          <w:lang w:val="es-BO"/>
        </w:rPr>
      </w:pPr>
      <w:r w:rsidRPr="00573B9A">
        <w:rPr>
          <w:b/>
          <w:lang w:val="es-BO"/>
        </w:rPr>
        <w:t>17.2</w:t>
      </w:r>
      <w:r>
        <w:rPr>
          <w:lang w:val="es-BO"/>
        </w:rPr>
        <w:t xml:space="preserve"> </w:t>
      </w:r>
      <w:r w:rsidR="006E2DD4" w:rsidRPr="00B55EA4">
        <w:rPr>
          <w:sz w:val="18"/>
          <w:szCs w:val="18"/>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9F2D0E">
      <w:pPr>
        <w:pStyle w:val="Prrafodelista"/>
        <w:numPr>
          <w:ilvl w:val="0"/>
          <w:numId w:val="33"/>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9F2D0E">
      <w:pPr>
        <w:pStyle w:val="Prrafodelista"/>
        <w:numPr>
          <w:ilvl w:val="0"/>
          <w:numId w:val="33"/>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3" w:name="_Toc158216527"/>
      <w:bookmarkStart w:id="34" w:name="_Toc158216607"/>
      <w:bookmarkStart w:id="35" w:name="_Toc158905793"/>
      <w:bookmarkEnd w:id="33"/>
      <w:bookmarkEnd w:id="34"/>
      <w:bookmarkEnd w:id="35"/>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9F2D0E">
      <w:pPr>
        <w:pStyle w:val="Prrafodelista"/>
        <w:numPr>
          <w:ilvl w:val="0"/>
          <w:numId w:val="33"/>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9F2D0E">
      <w:pPr>
        <w:pStyle w:val="Prrafodelista"/>
        <w:numPr>
          <w:ilvl w:val="0"/>
          <w:numId w:val="33"/>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9F2D0E">
      <w:pPr>
        <w:pStyle w:val="Prrafodelista"/>
        <w:numPr>
          <w:ilvl w:val="0"/>
          <w:numId w:val="33"/>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9F2D0E">
      <w:pPr>
        <w:pStyle w:val="Prrafodelista"/>
        <w:numPr>
          <w:ilvl w:val="0"/>
          <w:numId w:val="33"/>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573B9A" w:rsidP="00573B9A">
      <w:pPr>
        <w:pStyle w:val="Prrafodelista"/>
        <w:ind w:left="993" w:hanging="567"/>
        <w:jc w:val="both"/>
        <w:rPr>
          <w:lang w:val="es-BO"/>
        </w:rPr>
      </w:pPr>
      <w:r w:rsidRPr="00573B9A">
        <w:rPr>
          <w:b/>
          <w:lang w:val="es-BO"/>
        </w:rPr>
        <w:t>17.3</w:t>
      </w:r>
      <w:r>
        <w:rPr>
          <w:lang w:val="es-BO"/>
        </w:rPr>
        <w:t xml:space="preserve"> </w:t>
      </w:r>
      <w:r w:rsidR="006E2DD4"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573B9A" w:rsidP="00573B9A">
      <w:pPr>
        <w:pStyle w:val="Prrafodelista"/>
        <w:ind w:left="993" w:hanging="567"/>
        <w:jc w:val="both"/>
        <w:rPr>
          <w:lang w:val="es-BO"/>
        </w:rPr>
      </w:pPr>
      <w:r w:rsidRPr="00573B9A">
        <w:rPr>
          <w:b/>
          <w:lang w:val="es-BO"/>
        </w:rPr>
        <w:t>17.4</w:t>
      </w:r>
      <w:r>
        <w:rPr>
          <w:lang w:val="es-BO"/>
        </w:rPr>
        <w:t xml:space="preserve"> </w:t>
      </w:r>
      <w:r w:rsidR="006E2DD4"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006E2DD4"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36" w:name="_Toc160464509"/>
      <w:r w:rsidRPr="00205281">
        <w:rPr>
          <w:rFonts w:ascii="Verdana" w:hAnsi="Verdana" w:cs="Arial"/>
          <w:sz w:val="18"/>
          <w:szCs w:val="18"/>
          <w:u w:val="none"/>
          <w:lang w:val="es-BO"/>
        </w:rPr>
        <w:t>EVALUACIÓN DE PROPUESTAS</w:t>
      </w:r>
      <w:bookmarkEnd w:id="36"/>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F73E42">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FF680F" w:rsidRDefault="00075D4D" w:rsidP="00F73E42">
      <w:pPr>
        <w:numPr>
          <w:ilvl w:val="0"/>
          <w:numId w:val="9"/>
        </w:numPr>
        <w:tabs>
          <w:tab w:val="clear" w:pos="1773"/>
          <w:tab w:val="num" w:pos="1134"/>
        </w:tabs>
        <w:ind w:left="1134" w:hanging="283"/>
        <w:jc w:val="both"/>
        <w:rPr>
          <w:rFonts w:cs="Arial"/>
          <w:b/>
          <w:sz w:val="18"/>
          <w:szCs w:val="18"/>
          <w:lang w:val="es-BO"/>
        </w:rPr>
      </w:pPr>
      <w:r w:rsidRPr="00FF680F">
        <w:rPr>
          <w:rFonts w:cs="Arial"/>
          <w:b/>
          <w:sz w:val="18"/>
          <w:szCs w:val="18"/>
          <w:lang w:val="es-BO"/>
        </w:rPr>
        <w:t xml:space="preserve">Precio Evaluado </w:t>
      </w:r>
      <w:r w:rsidR="00842D7D" w:rsidRPr="00FF680F">
        <w:rPr>
          <w:rFonts w:cs="Arial"/>
          <w:b/>
          <w:sz w:val="18"/>
          <w:szCs w:val="18"/>
          <w:lang w:val="es-BO"/>
        </w:rPr>
        <w:t>Más</w:t>
      </w:r>
      <w:r w:rsidRPr="00FF680F">
        <w:rPr>
          <w:rFonts w:cs="Arial"/>
          <w:b/>
          <w:sz w:val="18"/>
          <w:szCs w:val="18"/>
          <w:lang w:val="es-BO"/>
        </w:rPr>
        <w:t xml:space="preserve"> Bajo</w:t>
      </w:r>
      <w:r w:rsidR="00AB4F6B" w:rsidRPr="00FF680F">
        <w:rPr>
          <w:rFonts w:cs="Arial"/>
          <w:b/>
          <w:sz w:val="18"/>
          <w:szCs w:val="18"/>
          <w:lang w:val="es-BO"/>
        </w:rPr>
        <w:t>;</w:t>
      </w:r>
    </w:p>
    <w:p w:rsidR="00AB4F6B" w:rsidRPr="00083637" w:rsidRDefault="00AB4F6B" w:rsidP="00F73E42">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2F70D6" w:rsidRPr="00205281" w:rsidRDefault="002F70D6" w:rsidP="004E62C0">
      <w:pPr>
        <w:rPr>
          <w:lang w:val="es-BO"/>
        </w:rPr>
      </w:pPr>
    </w:p>
    <w:p w:rsidR="002F70D6" w:rsidRPr="00205281" w:rsidRDefault="002F70D6"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37" w:name="_Toc160464510"/>
      <w:r w:rsidRPr="00205281">
        <w:rPr>
          <w:rFonts w:ascii="Verdana" w:hAnsi="Verdana" w:cs="Arial"/>
          <w:sz w:val="18"/>
          <w:szCs w:val="18"/>
          <w:u w:val="none"/>
          <w:lang w:val="es-BO"/>
        </w:rPr>
        <w:t>EVALUACIÓN PRELIMINAR</w:t>
      </w:r>
      <w:bookmarkEnd w:id="37"/>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Default="0037644E" w:rsidP="00040BEB">
      <w:pPr>
        <w:ind w:left="426"/>
        <w:jc w:val="both"/>
        <w:rPr>
          <w:rFonts w:cs="Arial"/>
          <w:sz w:val="18"/>
          <w:szCs w:val="18"/>
          <w:lang w:val="es-BO"/>
        </w:rPr>
      </w:pPr>
    </w:p>
    <w:p w:rsidR="00D45A8E" w:rsidRDefault="00D45A8E" w:rsidP="00040BEB">
      <w:pPr>
        <w:ind w:left="426"/>
        <w:jc w:val="both"/>
        <w:rPr>
          <w:rFonts w:cs="Arial"/>
          <w:sz w:val="18"/>
          <w:szCs w:val="18"/>
          <w:lang w:val="es-BO"/>
        </w:rPr>
      </w:pPr>
    </w:p>
    <w:p w:rsidR="00D45A8E" w:rsidRPr="00205281" w:rsidRDefault="00D45A8E" w:rsidP="00040BEB">
      <w:pPr>
        <w:ind w:left="426"/>
        <w:jc w:val="both"/>
        <w:rPr>
          <w:rFonts w:cs="Arial"/>
          <w:sz w:val="18"/>
          <w:szCs w:val="18"/>
          <w:lang w:val="es-BO"/>
        </w:rPr>
      </w:pPr>
    </w:p>
    <w:p w:rsidR="0071331B" w:rsidRPr="00E64A8E" w:rsidRDefault="00F27212" w:rsidP="00F73E42">
      <w:pPr>
        <w:pStyle w:val="Puesto"/>
        <w:numPr>
          <w:ilvl w:val="0"/>
          <w:numId w:val="17"/>
        </w:numPr>
        <w:spacing w:after="60"/>
        <w:ind w:left="426" w:hanging="426"/>
        <w:jc w:val="left"/>
        <w:outlineLvl w:val="0"/>
        <w:rPr>
          <w:rFonts w:ascii="Verdana" w:hAnsi="Verdana" w:cs="Arial"/>
          <w:color w:val="0000FF"/>
          <w:sz w:val="18"/>
          <w:szCs w:val="18"/>
          <w:u w:val="none"/>
          <w:lang w:val="es-BO"/>
        </w:rPr>
      </w:pPr>
      <w:bookmarkStart w:id="38" w:name="_Toc160464511"/>
      <w:r w:rsidRPr="00205281">
        <w:rPr>
          <w:rFonts w:ascii="Verdana" w:hAnsi="Verdana" w:cs="Arial"/>
          <w:sz w:val="18"/>
          <w:szCs w:val="18"/>
          <w:u w:val="none"/>
          <w:lang w:val="es-BO"/>
        </w:rPr>
        <w:lastRenderedPageBreak/>
        <w:t>MÉTODO DE SELECCIÓN Y ADJUDICACIÓN CALIDAD, PROPUESTA TÉCNICA Y COSTO</w:t>
      </w:r>
      <w:bookmarkEnd w:id="38"/>
      <w:r w:rsidR="00FF680F">
        <w:rPr>
          <w:rFonts w:ascii="Verdana" w:hAnsi="Verdana" w:cs="Arial"/>
          <w:sz w:val="18"/>
          <w:szCs w:val="18"/>
          <w:u w:val="none"/>
          <w:lang w:val="es-BO"/>
        </w:rPr>
        <w:t xml:space="preserve"> </w:t>
      </w:r>
      <w:r w:rsidR="00FF680F" w:rsidRPr="00E64A8E">
        <w:rPr>
          <w:rFonts w:ascii="Verdana" w:hAnsi="Verdana" w:cs="Arial"/>
          <w:caps w:val="0"/>
          <w:color w:val="0000FF"/>
          <w:sz w:val="18"/>
          <w:szCs w:val="18"/>
          <w:u w:val="none"/>
          <w:lang w:val="es-BO"/>
        </w:rPr>
        <w:t>“No aplica este Método”</w:t>
      </w:r>
    </w:p>
    <w:p w:rsidR="006B591F" w:rsidRPr="00FF680F" w:rsidRDefault="006B591F" w:rsidP="006B591F">
      <w:pPr>
        <w:pStyle w:val="Puesto"/>
        <w:spacing w:after="60"/>
        <w:ind w:left="426"/>
        <w:jc w:val="left"/>
        <w:outlineLvl w:val="0"/>
        <w:rPr>
          <w:rFonts w:ascii="Verdana" w:hAnsi="Verdana" w:cs="Arial"/>
          <w:sz w:val="18"/>
          <w:szCs w:val="18"/>
          <w:u w:val="none"/>
          <w:lang w:val="es-BO"/>
        </w:rPr>
      </w:pPr>
    </w:p>
    <w:p w:rsidR="002807D3" w:rsidRPr="00205281" w:rsidRDefault="002807D3" w:rsidP="00F73E42">
      <w:pPr>
        <w:pStyle w:val="Puesto"/>
        <w:numPr>
          <w:ilvl w:val="0"/>
          <w:numId w:val="17"/>
        </w:numPr>
        <w:spacing w:after="60"/>
        <w:ind w:left="426" w:hanging="426"/>
        <w:jc w:val="left"/>
        <w:outlineLvl w:val="0"/>
        <w:rPr>
          <w:rFonts w:cs="Arial"/>
          <w:sz w:val="18"/>
          <w:szCs w:val="18"/>
          <w:lang w:val="es-BO"/>
        </w:rPr>
      </w:pPr>
      <w:bookmarkStart w:id="39"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9"/>
    </w:p>
    <w:p w:rsidR="002807D3" w:rsidRPr="00205281" w:rsidRDefault="002807D3" w:rsidP="00A129C6">
      <w:pPr>
        <w:rPr>
          <w:lang w:val="es-BO"/>
        </w:rPr>
      </w:pPr>
    </w:p>
    <w:p w:rsidR="00B2174B" w:rsidRPr="00B2174B" w:rsidRDefault="00B2174B" w:rsidP="009F2D0E">
      <w:pPr>
        <w:pStyle w:val="Prrafodelista"/>
        <w:numPr>
          <w:ilvl w:val="0"/>
          <w:numId w:val="54"/>
        </w:numPr>
        <w:jc w:val="both"/>
        <w:rPr>
          <w:rFonts w:cs="Arial"/>
          <w:b/>
          <w:vanish/>
          <w:szCs w:val="18"/>
          <w:lang w:val="es-BO"/>
        </w:rPr>
      </w:pPr>
    </w:p>
    <w:p w:rsidR="00AE15BA" w:rsidRPr="006B591F" w:rsidRDefault="006B591F" w:rsidP="006B591F">
      <w:pPr>
        <w:ind w:left="180"/>
        <w:jc w:val="both"/>
        <w:rPr>
          <w:rFonts w:cs="Arial"/>
          <w:b/>
          <w:sz w:val="18"/>
          <w:szCs w:val="18"/>
          <w:lang w:val="es-BO"/>
        </w:rPr>
      </w:pPr>
      <w:r w:rsidRPr="006B591F">
        <w:rPr>
          <w:rFonts w:cs="Arial"/>
          <w:b/>
          <w:sz w:val="18"/>
          <w:szCs w:val="18"/>
          <w:lang w:val="es-BO"/>
        </w:rPr>
        <w:t xml:space="preserve">21.1 </w:t>
      </w:r>
      <w:r w:rsidR="00AE15BA" w:rsidRPr="006B591F">
        <w:rPr>
          <w:rFonts w:cs="Arial"/>
          <w:b/>
          <w:sz w:val="18"/>
          <w:szCs w:val="18"/>
          <w:lang w:val="es-BO"/>
        </w:rPr>
        <w:t>Evaluación de la Propuesta Económica</w:t>
      </w:r>
    </w:p>
    <w:p w:rsidR="00AE15BA" w:rsidRPr="00205281" w:rsidRDefault="00AE15BA" w:rsidP="00AE15BA">
      <w:pPr>
        <w:jc w:val="both"/>
        <w:rPr>
          <w:rFonts w:cs="Arial"/>
          <w:sz w:val="18"/>
          <w:szCs w:val="18"/>
          <w:lang w:val="es-BO"/>
        </w:rPr>
      </w:pPr>
    </w:p>
    <w:p w:rsidR="00AE15BA" w:rsidRPr="006B591F" w:rsidRDefault="006B591F" w:rsidP="006B591F">
      <w:pPr>
        <w:jc w:val="both"/>
        <w:rPr>
          <w:rFonts w:cs="Arial"/>
          <w:b/>
          <w:szCs w:val="18"/>
          <w:lang w:val="es-BO"/>
        </w:rPr>
      </w:pPr>
      <w:r>
        <w:rPr>
          <w:rFonts w:cs="Arial"/>
          <w:b/>
          <w:szCs w:val="18"/>
          <w:lang w:val="es-BO"/>
        </w:rPr>
        <w:t xml:space="preserve">                        </w:t>
      </w:r>
      <w:r w:rsidRPr="006B591F">
        <w:rPr>
          <w:rFonts w:cs="Arial"/>
          <w:b/>
          <w:sz w:val="18"/>
          <w:szCs w:val="18"/>
          <w:lang w:val="es-BO"/>
        </w:rPr>
        <w:t xml:space="preserve">21.1.1  </w:t>
      </w:r>
      <w:r w:rsidR="002B0A6A" w:rsidRPr="006B591F">
        <w:rPr>
          <w:rFonts w:cs="Arial"/>
          <w:b/>
          <w:sz w:val="18"/>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6B591F" w:rsidP="006B591F">
      <w:pPr>
        <w:pStyle w:val="Prrafodelista"/>
        <w:ind w:left="2127" w:hanging="709"/>
        <w:jc w:val="both"/>
        <w:rPr>
          <w:rFonts w:cs="Arial"/>
          <w:b/>
          <w:szCs w:val="18"/>
          <w:lang w:val="es-BO"/>
        </w:rPr>
      </w:pPr>
      <w:r>
        <w:rPr>
          <w:rFonts w:cs="Arial"/>
          <w:b/>
          <w:szCs w:val="18"/>
          <w:lang w:val="es-BO"/>
        </w:rPr>
        <w:t xml:space="preserve">21.1.2 </w:t>
      </w:r>
      <w:r w:rsidR="001A55BD"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6B591F" w:rsidP="006B591F">
      <w:pPr>
        <w:pStyle w:val="Prrafodelista"/>
        <w:ind w:left="2127" w:hanging="709"/>
        <w:jc w:val="both"/>
        <w:rPr>
          <w:rFonts w:cs="Arial"/>
          <w:b/>
          <w:szCs w:val="18"/>
          <w:lang w:val="es-BO"/>
        </w:rPr>
      </w:pPr>
      <w:r>
        <w:rPr>
          <w:rFonts w:cs="Arial"/>
          <w:b/>
          <w:szCs w:val="18"/>
          <w:lang w:val="es-BO"/>
        </w:rPr>
        <w:t xml:space="preserve">21.1.3 </w:t>
      </w:r>
      <w:r w:rsidR="003E2EEB"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FF680F" w:rsidRPr="00E64A8E" w:rsidRDefault="002B0A6A" w:rsidP="00F73E42">
      <w:pPr>
        <w:pStyle w:val="Puesto"/>
        <w:numPr>
          <w:ilvl w:val="0"/>
          <w:numId w:val="17"/>
        </w:numPr>
        <w:spacing w:after="60"/>
        <w:ind w:left="426" w:hanging="426"/>
        <w:jc w:val="left"/>
        <w:outlineLvl w:val="0"/>
        <w:rPr>
          <w:rFonts w:ascii="Verdana" w:hAnsi="Verdana" w:cs="Arial"/>
          <w:color w:val="0000FF"/>
          <w:sz w:val="18"/>
          <w:szCs w:val="18"/>
          <w:u w:val="none"/>
          <w:lang w:val="es-BO"/>
        </w:rPr>
      </w:pPr>
      <w:bookmarkStart w:id="40" w:name="_Toc160464513"/>
      <w:r w:rsidRPr="00963F1E">
        <w:rPr>
          <w:rFonts w:ascii="Verdana" w:hAnsi="Verdana"/>
          <w:sz w:val="18"/>
          <w:szCs w:val="18"/>
          <w:u w:val="none"/>
          <w:lang w:val="es-BO"/>
        </w:rPr>
        <w:t>MÉTODO DE SELECCIÓN Y ADJUDICACIÓN CALIDAD</w:t>
      </w:r>
      <w:bookmarkEnd w:id="40"/>
      <w:r w:rsidR="00FF680F">
        <w:rPr>
          <w:rFonts w:ascii="Verdana" w:hAnsi="Verdana"/>
          <w:sz w:val="18"/>
          <w:szCs w:val="18"/>
          <w:u w:val="none"/>
          <w:lang w:val="es-BO"/>
        </w:rPr>
        <w:t xml:space="preserve"> </w:t>
      </w:r>
      <w:r w:rsidR="00FF680F" w:rsidRPr="00E64A8E">
        <w:rPr>
          <w:rFonts w:ascii="Verdana" w:hAnsi="Verdana" w:cs="Arial"/>
          <w:caps w:val="0"/>
          <w:color w:val="0000FF"/>
          <w:sz w:val="18"/>
          <w:szCs w:val="18"/>
          <w:u w:val="none"/>
          <w:lang w:val="es-BO"/>
        </w:rPr>
        <w:t>“No aplica este Método”</w:t>
      </w:r>
    </w:p>
    <w:p w:rsidR="002B0A6A" w:rsidRPr="002B0A6A" w:rsidRDefault="002B0A6A" w:rsidP="00B2174B">
      <w:pPr>
        <w:pStyle w:val="Puesto"/>
        <w:spacing w:after="60"/>
        <w:ind w:left="426"/>
        <w:jc w:val="left"/>
        <w:outlineLvl w:val="0"/>
        <w:rPr>
          <w:rFonts w:ascii="Verdana" w:hAnsi="Verdana" w:cs="Arial"/>
          <w:sz w:val="18"/>
          <w:szCs w:val="18"/>
          <w:u w:val="none"/>
          <w:lang w:val="es-BO"/>
        </w:rPr>
      </w:pPr>
    </w:p>
    <w:p w:rsidR="009B0729" w:rsidRPr="008F7CBB" w:rsidRDefault="009B0729"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1"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1"/>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F73E42">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9B0729" w:rsidRPr="00205281" w:rsidRDefault="009B0729" w:rsidP="009B0729">
      <w:pPr>
        <w:ind w:left="709"/>
        <w:rPr>
          <w:rFonts w:cs="Arial"/>
          <w:sz w:val="18"/>
          <w:szCs w:val="18"/>
          <w:lang w:val="es-BO"/>
        </w:rPr>
      </w:pPr>
    </w:p>
    <w:p w:rsidR="009B0729" w:rsidRPr="00205281" w:rsidRDefault="009B0729" w:rsidP="00F73E42">
      <w:pPr>
        <w:pStyle w:val="Puesto"/>
        <w:numPr>
          <w:ilvl w:val="0"/>
          <w:numId w:val="17"/>
        </w:numPr>
        <w:spacing w:after="60"/>
        <w:ind w:left="426" w:hanging="426"/>
        <w:jc w:val="left"/>
        <w:outlineLvl w:val="0"/>
        <w:rPr>
          <w:rFonts w:ascii="Verdana" w:hAnsi="Verdana" w:cs="Arial"/>
          <w:bCs/>
          <w:caps w:val="0"/>
          <w:kern w:val="28"/>
          <w:sz w:val="18"/>
          <w:szCs w:val="32"/>
          <w:u w:val="none"/>
          <w:lang w:val="es-BO" w:eastAsia="es-ES"/>
        </w:rPr>
      </w:pPr>
      <w:bookmarkStart w:id="42"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2"/>
    </w:p>
    <w:p w:rsidR="009B0729" w:rsidRPr="00205281" w:rsidRDefault="009B0729" w:rsidP="003E2EEB">
      <w:pPr>
        <w:ind w:left="1080"/>
        <w:jc w:val="both"/>
        <w:rPr>
          <w:rFonts w:cs="Arial"/>
          <w:sz w:val="18"/>
          <w:szCs w:val="18"/>
          <w:lang w:val="es-BO"/>
        </w:rPr>
      </w:pPr>
    </w:p>
    <w:p w:rsidR="009B0729" w:rsidRPr="006B591F" w:rsidRDefault="00965B8C" w:rsidP="009F2D0E">
      <w:pPr>
        <w:pStyle w:val="Prrafodelista"/>
        <w:numPr>
          <w:ilvl w:val="1"/>
          <w:numId w:val="43"/>
        </w:numPr>
        <w:ind w:hanging="316"/>
        <w:jc w:val="both"/>
        <w:rPr>
          <w:lang w:val="es-BO"/>
        </w:rPr>
      </w:pPr>
      <w:r>
        <w:rPr>
          <w:lang w:val="es-BO"/>
        </w:rPr>
        <w:t xml:space="preserve">   </w:t>
      </w:r>
      <w:r w:rsidR="00D16C50" w:rsidRPr="006B591F">
        <w:rPr>
          <w:lang w:val="es-BO"/>
        </w:rPr>
        <w:t xml:space="preserve">El RPA, recibido el </w:t>
      </w:r>
      <w:r w:rsidR="00DB3FE0" w:rsidRPr="006B591F">
        <w:rPr>
          <w:lang w:val="es-BO"/>
        </w:rPr>
        <w:t xml:space="preserve">Informe </w:t>
      </w:r>
      <w:r w:rsidR="00D16C50" w:rsidRPr="006B591F">
        <w:rPr>
          <w:lang w:val="es-BO"/>
        </w:rPr>
        <w:t xml:space="preserve">de </w:t>
      </w:r>
      <w:r w:rsidR="00DB3FE0" w:rsidRPr="006B591F">
        <w:rPr>
          <w:lang w:val="es-BO"/>
        </w:rPr>
        <w:t xml:space="preserve">Evaluación </w:t>
      </w:r>
      <w:r w:rsidR="00D16C50" w:rsidRPr="006B591F">
        <w:rPr>
          <w:lang w:val="es-BO"/>
        </w:rPr>
        <w:t xml:space="preserve">y </w:t>
      </w:r>
      <w:r w:rsidR="00DB3FE0" w:rsidRPr="006B591F">
        <w:rPr>
          <w:lang w:val="es-BO"/>
        </w:rPr>
        <w:t xml:space="preserve">Recomendación </w:t>
      </w:r>
      <w:r w:rsidR="00D16C50" w:rsidRPr="006B591F">
        <w:rPr>
          <w:lang w:val="es-BO"/>
        </w:rPr>
        <w:t xml:space="preserve">de </w:t>
      </w:r>
      <w:r w:rsidR="00DB3FE0" w:rsidRPr="006B591F">
        <w:rPr>
          <w:lang w:val="es-BO"/>
        </w:rPr>
        <w:t xml:space="preserve">Adjudicación </w:t>
      </w:r>
      <w:r w:rsidR="00D16C50" w:rsidRPr="006B591F">
        <w:rPr>
          <w:lang w:val="es-BO"/>
        </w:rPr>
        <w:t xml:space="preserve">o </w:t>
      </w:r>
      <w:r w:rsidR="00DB3FE0" w:rsidRPr="006B591F">
        <w:rPr>
          <w:lang w:val="es-BO"/>
        </w:rPr>
        <w:t xml:space="preserve">Declaratoria Desierta </w:t>
      </w:r>
      <w:r w:rsidR="00D16C50" w:rsidRPr="006B591F">
        <w:rPr>
          <w:lang w:val="es-BO"/>
        </w:rPr>
        <w:t xml:space="preserve">y dentro del plazo fijado en el cronograma de plazos, emitirá la </w:t>
      </w:r>
      <w:r w:rsidR="00DB3FE0" w:rsidRPr="006B591F">
        <w:rPr>
          <w:lang w:val="es-BO"/>
        </w:rPr>
        <w:t xml:space="preserve">Adjudicación </w:t>
      </w:r>
      <w:r w:rsidR="00D16C50" w:rsidRPr="006B591F">
        <w:rPr>
          <w:lang w:val="es-BO"/>
        </w:rPr>
        <w:t xml:space="preserve">o </w:t>
      </w:r>
      <w:r w:rsidR="00DB3FE0" w:rsidRPr="006B591F">
        <w:rPr>
          <w:lang w:val="es-BO"/>
        </w:rPr>
        <w:t>Declaratoria Desierta</w:t>
      </w:r>
      <w:r w:rsidR="00433404" w:rsidRPr="006B591F">
        <w:rPr>
          <w:lang w:val="es-BO"/>
        </w:rPr>
        <w:t>.</w:t>
      </w:r>
    </w:p>
    <w:p w:rsidR="00D16C50" w:rsidRPr="00205281" w:rsidRDefault="00D16C50" w:rsidP="00F30652">
      <w:pPr>
        <w:pStyle w:val="Prrafodelista"/>
        <w:ind w:left="1134"/>
        <w:jc w:val="both"/>
        <w:rPr>
          <w:lang w:val="es-BO"/>
        </w:rPr>
      </w:pPr>
    </w:p>
    <w:p w:rsidR="00D16C50" w:rsidRPr="00205281" w:rsidRDefault="00965B8C" w:rsidP="009F2D0E">
      <w:pPr>
        <w:pStyle w:val="Prrafodelista"/>
        <w:numPr>
          <w:ilvl w:val="1"/>
          <w:numId w:val="43"/>
        </w:numPr>
        <w:ind w:hanging="458"/>
        <w:jc w:val="both"/>
        <w:rPr>
          <w:lang w:val="es-BO"/>
        </w:rPr>
      </w:pPr>
      <w:bookmarkStart w:id="43" w:name="_Toc347135155"/>
      <w:bookmarkStart w:id="44" w:name="_Toc347135315"/>
      <w:r>
        <w:rPr>
          <w:lang w:val="es-BO"/>
        </w:rPr>
        <w:t xml:space="preserve">   </w:t>
      </w:r>
      <w:r w:rsidR="00D16C50"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3"/>
      <w:bookmarkEnd w:id="44"/>
    </w:p>
    <w:p w:rsidR="00D16C50" w:rsidRPr="00205281" w:rsidRDefault="00D16C50" w:rsidP="00965B8C">
      <w:pPr>
        <w:tabs>
          <w:tab w:val="num" w:pos="720"/>
          <w:tab w:val="num" w:pos="1440"/>
        </w:tabs>
        <w:ind w:left="600"/>
        <w:jc w:val="both"/>
        <w:rPr>
          <w:rFonts w:cs="Arial"/>
          <w:sz w:val="18"/>
          <w:szCs w:val="18"/>
          <w:lang w:val="es-BO"/>
        </w:rPr>
      </w:pPr>
    </w:p>
    <w:p w:rsidR="00D16C50" w:rsidRPr="00205281" w:rsidRDefault="00D16C50" w:rsidP="00965B8C">
      <w:pPr>
        <w:pStyle w:val="Prrafodelista"/>
        <w:ind w:left="600" w:firstLine="0"/>
        <w:jc w:val="both"/>
        <w:rPr>
          <w:rFonts w:cs="Arial"/>
          <w:szCs w:val="18"/>
          <w:lang w:val="es-BO"/>
        </w:rPr>
      </w:pPr>
      <w:r w:rsidRPr="00205281">
        <w:rPr>
          <w:lang w:val="es-BO"/>
        </w:rPr>
        <w:lastRenderedPageBreak/>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D16C50" w:rsidRPr="00205281" w:rsidRDefault="00D16C50" w:rsidP="00F30652">
      <w:pPr>
        <w:pStyle w:val="Puesto"/>
        <w:spacing w:after="60"/>
        <w:ind w:left="1134"/>
        <w:jc w:val="both"/>
        <w:outlineLvl w:val="0"/>
        <w:rPr>
          <w:rFonts w:ascii="Verdana" w:hAnsi="Verdana" w:cs="Arial"/>
          <w:sz w:val="18"/>
          <w:szCs w:val="18"/>
          <w:lang w:val="es-BO"/>
        </w:rPr>
      </w:pPr>
    </w:p>
    <w:p w:rsidR="005321F3" w:rsidRPr="00205281" w:rsidRDefault="005321F3" w:rsidP="009F2D0E">
      <w:pPr>
        <w:pStyle w:val="Prrafodelista"/>
        <w:numPr>
          <w:ilvl w:val="1"/>
          <w:numId w:val="43"/>
        </w:numPr>
        <w:tabs>
          <w:tab w:val="left" w:pos="851"/>
        </w:tabs>
        <w:ind w:left="851" w:hanging="567"/>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rsidR="009B0729" w:rsidRPr="00205281" w:rsidRDefault="00126117" w:rsidP="009F2D0E">
      <w:pPr>
        <w:pStyle w:val="Prrafodelista"/>
        <w:numPr>
          <w:ilvl w:val="1"/>
          <w:numId w:val="43"/>
        </w:numPr>
        <w:ind w:left="851" w:hanging="567"/>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rsidR="009B0729" w:rsidRPr="00205281" w:rsidRDefault="009B0729" w:rsidP="00965B8C">
      <w:pPr>
        <w:ind w:firstLine="567"/>
        <w:jc w:val="both"/>
        <w:rPr>
          <w:rFonts w:cs="Arial"/>
          <w:sz w:val="18"/>
          <w:szCs w:val="18"/>
          <w:lang w:val="es-BO"/>
        </w:rPr>
      </w:pPr>
    </w:p>
    <w:p w:rsidR="009B0729" w:rsidRPr="00205281" w:rsidRDefault="009B0729" w:rsidP="009F2D0E">
      <w:pPr>
        <w:pStyle w:val="Prrafodelista"/>
        <w:numPr>
          <w:ilvl w:val="0"/>
          <w:numId w:val="44"/>
        </w:numPr>
        <w:ind w:firstLine="567"/>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rsidR="00EA1917" w:rsidRPr="00205281" w:rsidRDefault="009B0729" w:rsidP="009F2D0E">
      <w:pPr>
        <w:pStyle w:val="Prrafodelista"/>
        <w:numPr>
          <w:ilvl w:val="0"/>
          <w:numId w:val="44"/>
        </w:numPr>
        <w:ind w:firstLine="567"/>
        <w:jc w:val="both"/>
        <w:rPr>
          <w:rFonts w:cs="Arial"/>
          <w:szCs w:val="18"/>
          <w:lang w:val="es-BO"/>
        </w:rPr>
      </w:pPr>
      <w:r w:rsidRPr="00205281">
        <w:rPr>
          <w:rFonts w:cs="Arial"/>
          <w:szCs w:val="18"/>
          <w:lang w:val="es-BO"/>
        </w:rPr>
        <w:t>Los resultados de la calificación</w:t>
      </w:r>
      <w:r w:rsidR="0028098C">
        <w:rPr>
          <w:rFonts w:cs="Arial"/>
          <w:szCs w:val="18"/>
          <w:lang w:val="es-BO"/>
        </w:rPr>
        <w:t>;</w:t>
      </w:r>
    </w:p>
    <w:p w:rsidR="00EA1917" w:rsidRPr="00205281" w:rsidRDefault="00EA1917" w:rsidP="009F2D0E">
      <w:pPr>
        <w:pStyle w:val="Prrafodelista"/>
        <w:numPr>
          <w:ilvl w:val="0"/>
          <w:numId w:val="44"/>
        </w:numPr>
        <w:ind w:firstLine="567"/>
        <w:jc w:val="both"/>
        <w:rPr>
          <w:rFonts w:cs="Arial"/>
          <w:szCs w:val="18"/>
          <w:lang w:val="es-BO"/>
        </w:rPr>
      </w:pPr>
      <w:r w:rsidRPr="00205281">
        <w:rPr>
          <w:rFonts w:cs="Arial"/>
          <w:szCs w:val="18"/>
          <w:lang w:val="es-BO"/>
        </w:rPr>
        <w:t>Identificación del (de los) proponente (s) adjudicado (s), cuando corresponda;</w:t>
      </w:r>
    </w:p>
    <w:p w:rsidR="009B0729" w:rsidRPr="00205281" w:rsidRDefault="009B0729" w:rsidP="009F2D0E">
      <w:pPr>
        <w:pStyle w:val="Prrafodelista"/>
        <w:numPr>
          <w:ilvl w:val="0"/>
          <w:numId w:val="44"/>
        </w:numPr>
        <w:ind w:firstLine="567"/>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rsidR="009B0729" w:rsidRPr="00205281" w:rsidRDefault="009B0729" w:rsidP="009F2D0E">
      <w:pPr>
        <w:pStyle w:val="Prrafodelista"/>
        <w:numPr>
          <w:ilvl w:val="0"/>
          <w:numId w:val="44"/>
        </w:numPr>
        <w:ind w:firstLine="567"/>
        <w:jc w:val="both"/>
        <w:rPr>
          <w:rFonts w:cs="Arial"/>
          <w:szCs w:val="18"/>
          <w:lang w:val="es-BO"/>
        </w:rPr>
      </w:pPr>
      <w:r w:rsidRPr="00205281">
        <w:rPr>
          <w:rFonts w:cs="Arial"/>
          <w:szCs w:val="18"/>
          <w:lang w:val="es-BO"/>
        </w:rPr>
        <w:t>Causales de Declaratoria Desierta, cuando corresponda.</w:t>
      </w:r>
    </w:p>
    <w:p w:rsidR="009B0729" w:rsidRPr="00205281" w:rsidRDefault="009B0729" w:rsidP="009B0729">
      <w:pPr>
        <w:tabs>
          <w:tab w:val="num" w:pos="1440"/>
        </w:tabs>
        <w:ind w:left="360"/>
        <w:jc w:val="both"/>
        <w:rPr>
          <w:rFonts w:cs="Arial"/>
          <w:sz w:val="18"/>
          <w:szCs w:val="18"/>
          <w:lang w:val="es-BO"/>
        </w:rPr>
      </w:pPr>
    </w:p>
    <w:p w:rsidR="00A60340" w:rsidRPr="00205281" w:rsidRDefault="00126117" w:rsidP="009F2D0E">
      <w:pPr>
        <w:pStyle w:val="Prrafodelista"/>
        <w:numPr>
          <w:ilvl w:val="1"/>
          <w:numId w:val="43"/>
        </w:numPr>
        <w:ind w:left="851" w:hanging="567"/>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5"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5"/>
    </w:p>
    <w:p w:rsidR="00F90AB4" w:rsidRPr="00205281" w:rsidRDefault="00F90AB4" w:rsidP="00F90AB4">
      <w:pPr>
        <w:tabs>
          <w:tab w:val="left" w:pos="1440"/>
        </w:tabs>
        <w:jc w:val="both"/>
        <w:rPr>
          <w:rFonts w:cs="Arial"/>
          <w:sz w:val="18"/>
          <w:szCs w:val="18"/>
          <w:lang w:val="es-BO"/>
        </w:rPr>
      </w:pPr>
    </w:p>
    <w:p w:rsidR="00F9423B" w:rsidRPr="00F9423B" w:rsidRDefault="00F9423B" w:rsidP="009F2D0E">
      <w:pPr>
        <w:pStyle w:val="Prrafodelista"/>
        <w:numPr>
          <w:ilvl w:val="0"/>
          <w:numId w:val="54"/>
        </w:numPr>
        <w:jc w:val="both"/>
        <w:rPr>
          <w:rFonts w:cs="Arial"/>
          <w:vanish/>
          <w:szCs w:val="18"/>
          <w:lang w:val="es-BO"/>
        </w:rPr>
      </w:pPr>
    </w:p>
    <w:p w:rsidR="00395DE8" w:rsidRPr="00205281" w:rsidRDefault="00E64A8E" w:rsidP="00E64A8E">
      <w:pPr>
        <w:pStyle w:val="Prrafodelista"/>
        <w:ind w:left="1026" w:hanging="600"/>
        <w:jc w:val="both"/>
        <w:rPr>
          <w:rFonts w:cs="Arial"/>
          <w:b/>
          <w:szCs w:val="18"/>
          <w:lang w:val="es-BO"/>
        </w:rPr>
      </w:pPr>
      <w:r w:rsidRPr="00E64A8E">
        <w:rPr>
          <w:rFonts w:cs="Arial"/>
          <w:b/>
          <w:szCs w:val="18"/>
          <w:lang w:val="es-BO"/>
        </w:rPr>
        <w:t>25.1</w:t>
      </w:r>
      <w:r>
        <w:rPr>
          <w:rFonts w:cs="Arial"/>
          <w:szCs w:val="18"/>
          <w:lang w:val="es-BO"/>
        </w:rPr>
        <w:t xml:space="preserve"> </w:t>
      </w:r>
      <w:r w:rsidR="00395DE8"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00395DE8" w:rsidRPr="00205281">
        <w:rPr>
          <w:rFonts w:cs="Arial"/>
          <w:szCs w:val="18"/>
          <w:lang w:val="es-BO"/>
        </w:rPr>
        <w:t xml:space="preserve"> computables a partir </w:t>
      </w:r>
      <w:r w:rsidR="00790207" w:rsidRPr="00205281">
        <w:rPr>
          <w:rFonts w:cs="Arial"/>
          <w:szCs w:val="18"/>
          <w:lang w:val="es-BO"/>
        </w:rPr>
        <w:t xml:space="preserve">del día siguiente hábil </w:t>
      </w:r>
      <w:r w:rsidR="00395DE8"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00395DE8" w:rsidRPr="00205281">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Pr="00205281" w:rsidRDefault="00E64A8E" w:rsidP="00E64A8E">
      <w:pPr>
        <w:pStyle w:val="Prrafodelista"/>
        <w:ind w:left="1134" w:hanging="708"/>
        <w:jc w:val="both"/>
        <w:rPr>
          <w:rFonts w:cs="Arial"/>
          <w:szCs w:val="18"/>
          <w:lang w:val="es-BO"/>
        </w:rPr>
      </w:pPr>
      <w:r w:rsidRPr="00E64A8E">
        <w:rPr>
          <w:rFonts w:cs="Arial"/>
          <w:b/>
          <w:szCs w:val="18"/>
          <w:lang w:val="es-BO"/>
        </w:rPr>
        <w:t>25.2</w:t>
      </w:r>
      <w:r>
        <w:rPr>
          <w:rFonts w:cs="Arial"/>
          <w:szCs w:val="18"/>
          <w:lang w:val="es-BO"/>
        </w:rPr>
        <w:t xml:space="preserve"> </w:t>
      </w:r>
      <w:r w:rsidR="00395DE8"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00395DE8" w:rsidRPr="00205281">
        <w:rPr>
          <w:rFonts w:cs="Arial"/>
          <w:szCs w:val="18"/>
          <w:lang w:val="es-BO"/>
        </w:rPr>
        <w:t>, por causas de fuerza mayor, caso fortuito u otras causas debidamente justificadas y aceptadas por la entidad, se deberá ampliar el plazo de presentación de documentos.</w:t>
      </w:r>
    </w:p>
    <w:p w:rsidR="00A01CF8" w:rsidRPr="00205281" w:rsidRDefault="00A01CF8" w:rsidP="00395DE8">
      <w:pPr>
        <w:tabs>
          <w:tab w:val="left" w:pos="1276"/>
        </w:tabs>
        <w:ind w:left="1276" w:hanging="709"/>
        <w:jc w:val="both"/>
        <w:rPr>
          <w:rFonts w:cs="Arial"/>
          <w:sz w:val="18"/>
          <w:szCs w:val="18"/>
          <w:lang w:val="es-BO"/>
        </w:rPr>
      </w:pPr>
    </w:p>
    <w:p w:rsidR="00395DE8" w:rsidRPr="00205281" w:rsidRDefault="00E64A8E" w:rsidP="00E64A8E">
      <w:pPr>
        <w:pStyle w:val="Prrafodelista"/>
        <w:ind w:left="1134" w:hanging="567"/>
        <w:jc w:val="both"/>
        <w:rPr>
          <w:rFonts w:cs="Arial"/>
          <w:b/>
          <w:szCs w:val="18"/>
          <w:lang w:val="es-BO"/>
        </w:rPr>
      </w:pPr>
      <w:r w:rsidRPr="00E64A8E">
        <w:rPr>
          <w:rFonts w:cs="Arial"/>
          <w:b/>
          <w:szCs w:val="18"/>
          <w:lang w:val="es-BO"/>
        </w:rPr>
        <w:t>25.3</w:t>
      </w:r>
      <w:r>
        <w:rPr>
          <w:rFonts w:cs="Arial"/>
          <w:szCs w:val="18"/>
          <w:lang w:val="es-BO"/>
        </w:rPr>
        <w:t xml:space="preserve"> </w:t>
      </w:r>
      <w:r w:rsidR="00395DE8"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00395DE8"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E64A8E" w:rsidP="00E64A8E">
      <w:pPr>
        <w:pStyle w:val="Prrafodelista"/>
        <w:ind w:left="1134" w:hanging="567"/>
        <w:jc w:val="both"/>
        <w:rPr>
          <w:rFonts w:cs="Arial"/>
          <w:szCs w:val="18"/>
          <w:lang w:val="es-BO"/>
        </w:rPr>
      </w:pPr>
      <w:r w:rsidRPr="00E64A8E">
        <w:rPr>
          <w:rFonts w:cs="Arial"/>
          <w:b/>
          <w:szCs w:val="18"/>
          <w:lang w:val="es-BO"/>
        </w:rPr>
        <w:t>25.4</w:t>
      </w:r>
      <w:r>
        <w:rPr>
          <w:rFonts w:cs="Arial"/>
          <w:szCs w:val="18"/>
          <w:lang w:val="es-BO"/>
        </w:rPr>
        <w:t xml:space="preserve"> </w:t>
      </w:r>
      <w:r w:rsidR="00395DE8"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00395DE8"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00395DE8"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00395DE8" w:rsidRPr="00205281">
        <w:rPr>
          <w:rFonts w:cs="Arial"/>
          <w:szCs w:val="18"/>
          <w:lang w:val="es-BO"/>
        </w:rPr>
        <w:t xml:space="preserve">se ejecutará su Garantía de Seriedad de Propuesta, si </w:t>
      </w:r>
      <w:r w:rsidR="004A1B13">
        <w:rPr>
          <w:rFonts w:cs="Arial"/>
          <w:szCs w:val="18"/>
          <w:lang w:val="es-BO"/>
        </w:rPr>
        <w:t>é</w:t>
      </w:r>
      <w:r w:rsidR="00395DE8"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00395DE8"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E64A8E" w:rsidP="00E64A8E">
      <w:pPr>
        <w:pStyle w:val="Prrafodelista"/>
        <w:ind w:left="1134" w:hanging="567"/>
        <w:jc w:val="both"/>
        <w:rPr>
          <w:rFonts w:cs="Arial"/>
          <w:szCs w:val="18"/>
          <w:lang w:val="es-BO"/>
        </w:rPr>
      </w:pPr>
      <w:r w:rsidRPr="00E64A8E">
        <w:rPr>
          <w:rFonts w:cs="Arial"/>
          <w:b/>
          <w:szCs w:val="18"/>
          <w:lang w:val="es-BO"/>
        </w:rPr>
        <w:t>25.5</w:t>
      </w:r>
      <w:r>
        <w:rPr>
          <w:rFonts w:cs="Arial"/>
          <w:szCs w:val="18"/>
          <w:lang w:val="es-BO"/>
        </w:rPr>
        <w:t xml:space="preserve"> </w:t>
      </w:r>
      <w:r w:rsidR="00395DE8"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9F2D0E">
      <w:pPr>
        <w:pStyle w:val="Prrafodelista"/>
        <w:numPr>
          <w:ilvl w:val="0"/>
          <w:numId w:val="42"/>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9F2D0E">
      <w:pPr>
        <w:pStyle w:val="Prrafodelista"/>
        <w:numPr>
          <w:ilvl w:val="0"/>
          <w:numId w:val="42"/>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9F2D0E">
      <w:pPr>
        <w:pStyle w:val="Prrafodelista"/>
        <w:numPr>
          <w:ilvl w:val="0"/>
          <w:numId w:val="42"/>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F73E42">
      <w:pPr>
        <w:pStyle w:val="Puesto"/>
        <w:numPr>
          <w:ilvl w:val="0"/>
          <w:numId w:val="17"/>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rsidR="000C2981" w:rsidRPr="00205281" w:rsidRDefault="000C2981" w:rsidP="000C2981">
      <w:pPr>
        <w:ind w:left="900"/>
        <w:jc w:val="both"/>
        <w:rPr>
          <w:rFonts w:cs="Arial"/>
          <w:sz w:val="18"/>
          <w:szCs w:val="18"/>
          <w:lang w:val="es-BO"/>
        </w:rPr>
      </w:pPr>
    </w:p>
    <w:p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p>
    <w:p w:rsidR="00117868" w:rsidRPr="00205281" w:rsidRDefault="00117868" w:rsidP="009A2739">
      <w:pPr>
        <w:rPr>
          <w:lang w:val="es-BO"/>
        </w:rPr>
      </w:pPr>
    </w:p>
    <w:p w:rsidR="00E81695" w:rsidRPr="00205281" w:rsidRDefault="00E81695"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F73E42">
      <w:pPr>
        <w:pStyle w:val="Puesto"/>
        <w:numPr>
          <w:ilvl w:val="0"/>
          <w:numId w:val="17"/>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rsidR="007E5A87" w:rsidRPr="00205281" w:rsidRDefault="007E5A87" w:rsidP="007E5A87">
      <w:pPr>
        <w:ind w:left="567"/>
        <w:jc w:val="both"/>
        <w:rPr>
          <w:rFonts w:cs="Arial"/>
          <w:b/>
          <w:sz w:val="18"/>
          <w:szCs w:val="18"/>
          <w:lang w:val="es-BO"/>
        </w:rPr>
      </w:pPr>
    </w:p>
    <w:p w:rsidR="004D526D" w:rsidRPr="004D526D" w:rsidRDefault="004D526D" w:rsidP="009F2D0E">
      <w:pPr>
        <w:pStyle w:val="Prrafodelista"/>
        <w:numPr>
          <w:ilvl w:val="0"/>
          <w:numId w:val="54"/>
        </w:numPr>
        <w:jc w:val="both"/>
        <w:rPr>
          <w:rFonts w:cs="Arial"/>
          <w:vanish/>
          <w:szCs w:val="18"/>
          <w:lang w:val="es-BO"/>
        </w:rPr>
      </w:pPr>
    </w:p>
    <w:p w:rsidR="004D526D" w:rsidRPr="004D526D" w:rsidRDefault="004D526D" w:rsidP="009F2D0E">
      <w:pPr>
        <w:pStyle w:val="Prrafodelista"/>
        <w:numPr>
          <w:ilvl w:val="0"/>
          <w:numId w:val="54"/>
        </w:numPr>
        <w:jc w:val="both"/>
        <w:rPr>
          <w:rFonts w:cs="Arial"/>
          <w:vanish/>
          <w:szCs w:val="18"/>
          <w:lang w:val="es-BO"/>
        </w:rPr>
      </w:pPr>
    </w:p>
    <w:p w:rsidR="004D526D" w:rsidRPr="004D526D" w:rsidRDefault="004D526D" w:rsidP="009F2D0E">
      <w:pPr>
        <w:pStyle w:val="Prrafodelista"/>
        <w:numPr>
          <w:ilvl w:val="0"/>
          <w:numId w:val="54"/>
        </w:numPr>
        <w:jc w:val="both"/>
        <w:rPr>
          <w:rFonts w:cs="Arial"/>
          <w:vanish/>
          <w:szCs w:val="18"/>
          <w:lang w:val="es-BO"/>
        </w:rPr>
      </w:pPr>
    </w:p>
    <w:p w:rsidR="004D526D" w:rsidRPr="004D526D" w:rsidRDefault="004D526D" w:rsidP="009F2D0E">
      <w:pPr>
        <w:pStyle w:val="Prrafodelista"/>
        <w:numPr>
          <w:ilvl w:val="0"/>
          <w:numId w:val="54"/>
        </w:numPr>
        <w:jc w:val="both"/>
        <w:rPr>
          <w:rFonts w:cs="Arial"/>
          <w:vanish/>
          <w:szCs w:val="18"/>
          <w:lang w:val="es-BO"/>
        </w:rPr>
      </w:pPr>
    </w:p>
    <w:p w:rsidR="00790207" w:rsidRPr="00205281" w:rsidRDefault="00D96DC5" w:rsidP="00D96DC5">
      <w:pPr>
        <w:pStyle w:val="Prrafodelista"/>
        <w:ind w:left="1026" w:hanging="600"/>
        <w:jc w:val="both"/>
        <w:rPr>
          <w:rFonts w:cs="Arial"/>
          <w:szCs w:val="18"/>
          <w:lang w:val="es-BO"/>
        </w:rPr>
      </w:pPr>
      <w:r w:rsidRPr="00D96DC5">
        <w:rPr>
          <w:rFonts w:cs="Arial"/>
          <w:b/>
          <w:szCs w:val="18"/>
          <w:lang w:val="es-BO"/>
        </w:rPr>
        <w:t>29.1</w:t>
      </w:r>
      <w:r>
        <w:rPr>
          <w:rFonts w:cs="Arial"/>
          <w:szCs w:val="18"/>
          <w:lang w:val="es-BO"/>
        </w:rPr>
        <w:t xml:space="preserve"> </w:t>
      </w:r>
      <w:r w:rsidR="00790207"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00790207"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00790207"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D96DC5" w:rsidP="00D96DC5">
      <w:pPr>
        <w:pStyle w:val="Prrafodelista"/>
        <w:ind w:left="1026" w:hanging="600"/>
        <w:jc w:val="both"/>
        <w:rPr>
          <w:rFonts w:cs="Arial"/>
          <w:szCs w:val="18"/>
          <w:lang w:val="es-BO"/>
        </w:rPr>
      </w:pPr>
      <w:r w:rsidRPr="00D96DC5">
        <w:rPr>
          <w:rFonts w:cs="Arial"/>
          <w:b/>
          <w:szCs w:val="18"/>
          <w:lang w:val="es-BO"/>
        </w:rPr>
        <w:t>29.2</w:t>
      </w:r>
      <w:r>
        <w:rPr>
          <w:rFonts w:cs="Arial"/>
          <w:szCs w:val="18"/>
          <w:lang w:val="es-BO"/>
        </w:rPr>
        <w:t xml:space="preserve"> </w:t>
      </w:r>
      <w:r w:rsidR="001C4A0B"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rsidR="007E5A87" w:rsidRPr="00205281" w:rsidRDefault="007E5A87" w:rsidP="003E202A">
      <w:pPr>
        <w:pStyle w:val="Prrafodelista"/>
        <w:ind w:left="1134"/>
        <w:jc w:val="both"/>
        <w:rPr>
          <w:rFonts w:cs="Arial"/>
          <w:szCs w:val="18"/>
          <w:lang w:val="es-BO"/>
        </w:rPr>
      </w:pPr>
    </w:p>
    <w:p w:rsidR="007E5A87" w:rsidRPr="004D526D" w:rsidRDefault="00D96DC5" w:rsidP="00D96DC5">
      <w:pPr>
        <w:pStyle w:val="Prrafodelista"/>
        <w:ind w:left="1026" w:hanging="600"/>
        <w:jc w:val="both"/>
        <w:rPr>
          <w:rFonts w:cs="Arial"/>
          <w:szCs w:val="18"/>
          <w:lang w:val="es-BO"/>
        </w:rPr>
      </w:pPr>
      <w:r w:rsidRPr="00D96DC5">
        <w:rPr>
          <w:rFonts w:cs="Arial"/>
          <w:b/>
          <w:szCs w:val="18"/>
          <w:lang w:val="es-BO"/>
        </w:rPr>
        <w:t>29.3</w:t>
      </w:r>
      <w:r>
        <w:rPr>
          <w:rFonts w:cs="Arial"/>
          <w:szCs w:val="18"/>
          <w:lang w:val="es-BO"/>
        </w:rPr>
        <w:t xml:space="preserve"> </w:t>
      </w:r>
      <w:r w:rsidR="007E5A87"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50" w:name="_Toc355558949"/>
      <w:r w:rsidRPr="00205281">
        <w:rPr>
          <w:rFonts w:cs="Arial"/>
          <w:b/>
          <w:sz w:val="18"/>
          <w:lang w:val="es-BO"/>
        </w:rPr>
        <w:lastRenderedPageBreak/>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F25A8D" w:rsidRDefault="00F25A8D" w:rsidP="002D32FB">
      <w:pPr>
        <w:jc w:val="both"/>
        <w:rPr>
          <w:rFonts w:cs="Arial"/>
          <w:sz w:val="18"/>
          <w:szCs w:val="18"/>
          <w:lang w:val="es-BO"/>
        </w:rPr>
      </w:pPr>
    </w:p>
    <w:p w:rsidR="008523DD" w:rsidRDefault="008523DD" w:rsidP="002D32FB">
      <w:pPr>
        <w:jc w:val="both"/>
        <w:rPr>
          <w:rFonts w:cs="Arial"/>
          <w:sz w:val="18"/>
          <w:szCs w:val="18"/>
          <w:lang w:val="es-BO"/>
        </w:rPr>
      </w:pPr>
    </w:p>
    <w:p w:rsidR="008523DD" w:rsidRDefault="008523DD" w:rsidP="002D32FB">
      <w:pPr>
        <w:jc w:val="both"/>
        <w:rPr>
          <w:rFonts w:cs="Arial"/>
          <w:sz w:val="18"/>
          <w:szCs w:val="18"/>
          <w:lang w:val="es-BO"/>
        </w:rPr>
      </w:pPr>
    </w:p>
    <w:p w:rsidR="008523DD" w:rsidRDefault="008523DD" w:rsidP="002D32FB">
      <w:pPr>
        <w:jc w:val="both"/>
        <w:rPr>
          <w:rFonts w:cs="Arial"/>
          <w:sz w:val="18"/>
          <w:szCs w:val="18"/>
          <w:lang w:val="es-BO"/>
        </w:rPr>
      </w:pPr>
    </w:p>
    <w:p w:rsidR="008523DD" w:rsidRDefault="008523DD" w:rsidP="002D32FB">
      <w:pPr>
        <w:jc w:val="both"/>
        <w:rPr>
          <w:rFonts w:cs="Arial"/>
          <w:sz w:val="18"/>
          <w:szCs w:val="18"/>
          <w:lang w:val="es-BO"/>
        </w:rPr>
      </w:pPr>
    </w:p>
    <w:p w:rsidR="008523DD" w:rsidRDefault="008523DD" w:rsidP="002D32FB">
      <w:pPr>
        <w:jc w:val="both"/>
        <w:rPr>
          <w:rFonts w:cs="Arial"/>
          <w:sz w:val="18"/>
          <w:szCs w:val="18"/>
          <w:lang w:val="es-BO"/>
        </w:rPr>
      </w:pPr>
    </w:p>
    <w:p w:rsidR="008523DD" w:rsidRDefault="008523DD" w:rsidP="002D32FB">
      <w:pPr>
        <w:jc w:val="both"/>
        <w:rPr>
          <w:rFonts w:cs="Arial"/>
          <w:sz w:val="18"/>
          <w:szCs w:val="18"/>
          <w:lang w:val="es-BO"/>
        </w:rPr>
      </w:pPr>
    </w:p>
    <w:p w:rsidR="008523DD" w:rsidRDefault="008523DD" w:rsidP="002D32FB">
      <w:pPr>
        <w:jc w:val="both"/>
        <w:rPr>
          <w:rFonts w:cs="Arial"/>
          <w:sz w:val="18"/>
          <w:szCs w:val="18"/>
          <w:lang w:val="es-BO"/>
        </w:rPr>
      </w:pPr>
    </w:p>
    <w:p w:rsidR="00D96DC5" w:rsidRDefault="00D96DC5" w:rsidP="002D32FB">
      <w:pPr>
        <w:jc w:val="both"/>
        <w:rPr>
          <w:rFonts w:cs="Arial"/>
          <w:sz w:val="18"/>
          <w:szCs w:val="18"/>
          <w:lang w:val="es-BO"/>
        </w:rPr>
      </w:pPr>
    </w:p>
    <w:p w:rsidR="00D96DC5" w:rsidRDefault="00D96DC5" w:rsidP="002D32FB">
      <w:pPr>
        <w:jc w:val="both"/>
        <w:rPr>
          <w:rFonts w:cs="Arial"/>
          <w:sz w:val="18"/>
          <w:szCs w:val="18"/>
          <w:lang w:val="es-BO"/>
        </w:rPr>
      </w:pPr>
    </w:p>
    <w:p w:rsidR="00EC43D6" w:rsidRPr="00083637" w:rsidRDefault="006B591F" w:rsidP="00C43B2D">
      <w:pPr>
        <w:jc w:val="center"/>
        <w:rPr>
          <w:rFonts w:cs="Arial"/>
          <w:b/>
          <w:sz w:val="18"/>
          <w:szCs w:val="18"/>
          <w:lang w:val="es-BO"/>
        </w:rPr>
      </w:pPr>
      <w:r>
        <w:rPr>
          <w:rFonts w:cs="Arial"/>
          <w:b/>
          <w:sz w:val="18"/>
          <w:szCs w:val="18"/>
          <w:lang w:val="es-BO"/>
        </w:rPr>
        <w:lastRenderedPageBreak/>
        <w:t>P</w:t>
      </w:r>
      <w:r w:rsidR="00EC43D6" w:rsidRPr="00083637">
        <w:rPr>
          <w:rFonts w:cs="Arial"/>
          <w:b/>
          <w:sz w:val="18"/>
          <w:szCs w:val="18"/>
          <w:lang w:val="es-BO"/>
        </w:rPr>
        <w:t>ARTE II</w:t>
      </w:r>
      <w:bookmarkEnd w:id="50"/>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847225" w:rsidRDefault="001C729B" w:rsidP="00D73F3A">
      <w:pPr>
        <w:jc w:val="center"/>
        <w:rPr>
          <w:b/>
          <w:sz w:val="2"/>
          <w:lang w:val="es-BO"/>
        </w:rPr>
      </w:pPr>
    </w:p>
    <w:p w:rsidR="00EC43D6" w:rsidRPr="00083637" w:rsidRDefault="00EC43D6" w:rsidP="00EC43D6">
      <w:pPr>
        <w:jc w:val="both"/>
        <w:rPr>
          <w:rFonts w:cs="Arial"/>
          <w:sz w:val="2"/>
          <w:szCs w:val="18"/>
          <w:lang w:val="es-BO"/>
        </w:rPr>
      </w:pPr>
    </w:p>
    <w:p w:rsidR="00EC43D6" w:rsidRDefault="00EC43D6" w:rsidP="00F73E42">
      <w:pPr>
        <w:pStyle w:val="Puesto"/>
        <w:numPr>
          <w:ilvl w:val="0"/>
          <w:numId w:val="17"/>
        </w:numPr>
        <w:spacing w:after="60"/>
        <w:ind w:left="426" w:hanging="426"/>
        <w:jc w:val="left"/>
        <w:outlineLvl w:val="0"/>
        <w:rPr>
          <w:rFonts w:ascii="Verdana" w:hAnsi="Verdana"/>
          <w:sz w:val="18"/>
          <w:szCs w:val="18"/>
          <w:u w:val="none"/>
          <w:lang w:val="es-BO"/>
        </w:rPr>
      </w:pPr>
      <w:bookmarkStart w:id="51" w:name="_Toc160464521"/>
      <w:r w:rsidRPr="00083637">
        <w:rPr>
          <w:rFonts w:ascii="Verdana" w:hAnsi="Verdana"/>
          <w:sz w:val="18"/>
          <w:szCs w:val="18"/>
          <w:u w:val="none"/>
          <w:lang w:val="es-BO"/>
        </w:rPr>
        <w:t>DATOS GENERALES DE LA CONTRATACIÓN</w:t>
      </w:r>
      <w:bookmarkEnd w:id="5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847225">
        <w:trPr>
          <w:trHeight w:val="21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F73E42">
            <w:pPr>
              <w:pStyle w:val="Prrafodelista"/>
              <w:numPr>
                <w:ilvl w:val="0"/>
                <w:numId w:val="23"/>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590716">
        <w:trPr>
          <w:trHeight w:val="48"/>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B829A9">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D860A1">
            <w:pPr>
              <w:rPr>
                <w:rFonts w:ascii="Arial" w:hAnsi="Arial" w:cs="Arial"/>
                <w:lang w:val="es-BO"/>
              </w:rPr>
            </w:pPr>
            <w:r w:rsidRPr="00397514">
              <w:rPr>
                <w:rFonts w:ascii="Arial" w:hAnsi="Arial" w:cs="Arial"/>
                <w:lang w:val="es-BO"/>
              </w:rPr>
              <w:t>ANPE – P Nº</w:t>
            </w:r>
            <w:r>
              <w:rPr>
                <w:rFonts w:ascii="Arial" w:hAnsi="Arial" w:cs="Arial"/>
                <w:lang w:val="es-BO"/>
              </w:rPr>
              <w:t xml:space="preserve"> 0</w:t>
            </w:r>
            <w:r w:rsidR="000849EA">
              <w:rPr>
                <w:rFonts w:ascii="Arial" w:hAnsi="Arial" w:cs="Arial"/>
                <w:lang w:val="es-BO"/>
              </w:rPr>
              <w:t>5</w:t>
            </w:r>
            <w:r w:rsidR="00D860A1">
              <w:rPr>
                <w:rFonts w:ascii="Arial" w:hAnsi="Arial" w:cs="Arial"/>
                <w:lang w:val="es-BO"/>
              </w:rPr>
              <w:t>9</w:t>
            </w:r>
            <w:r>
              <w:rPr>
                <w:rFonts w:ascii="Arial" w:hAnsi="Arial" w:cs="Arial"/>
                <w:lang w:val="es-BO"/>
              </w:rPr>
              <w:t>/2025</w:t>
            </w:r>
            <w:r w:rsidR="00D860A1">
              <w:rPr>
                <w:rFonts w:ascii="Arial" w:hAnsi="Arial" w:cs="Arial"/>
                <w:lang w:val="es-BO"/>
              </w:rPr>
              <w:t>-1</w:t>
            </w:r>
            <w:r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D01E87" w:rsidRPr="00083637" w:rsidTr="00DA49C1">
        <w:trPr>
          <w:jc w:val="center"/>
        </w:trPr>
        <w:tc>
          <w:tcPr>
            <w:tcW w:w="2373"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rPr>
            </w:pPr>
          </w:p>
        </w:tc>
        <w:tc>
          <w:tcPr>
            <w:tcW w:w="273" w:type="dxa"/>
            <w:tcBorders>
              <w:left w:val="single" w:sz="4" w:space="0" w:color="auto"/>
              <w:right w:val="single" w:sz="4" w:space="0" w:color="auto"/>
            </w:tcBorders>
            <w:shd w:val="clear" w:color="auto" w:fill="auto"/>
          </w:tcPr>
          <w:p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D860A1"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A968B1">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835616">
        <w:trPr>
          <w:trHeight w:val="437"/>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F25A8D" w:rsidRDefault="00D860A1" w:rsidP="00F25A8D">
            <w:pPr>
              <w:tabs>
                <w:tab w:val="left" w:pos="1634"/>
              </w:tabs>
              <w:jc w:val="center"/>
              <w:rPr>
                <w:rFonts w:ascii="Arial" w:hAnsi="Arial" w:cs="Arial"/>
                <w:lang w:val="es-BO"/>
              </w:rPr>
            </w:pPr>
            <w:r w:rsidRPr="00D860A1">
              <w:rPr>
                <w:rFonts w:ascii="Arial" w:hAnsi="Arial" w:cs="Arial"/>
                <w:b/>
                <w:bCs/>
                <w:lang w:val="es-BO"/>
              </w:rPr>
              <w:t>CONTRATACION DE UNA EMPRESA PARA LA OBRA DE CERRAMIENTO PERIMETRAL FRONTAL EN EL INMUEBLE UBICADO EN LA AVENIDA LA PAZ CHINCHAYA - CHICANI, S/N - CALLE S/N, ZONA CHINCHAYA, DEL DEPARTAMENTO DE LA PAZ</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A968B1">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2"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2"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A968B1">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A968B1">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A968B1">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25A8D" w:rsidRDefault="00613F06" w:rsidP="00613F06">
            <w:pPr>
              <w:jc w:val="both"/>
              <w:rPr>
                <w:rFonts w:ascii="Arial" w:hAnsi="Arial" w:cs="Arial"/>
                <w:b/>
                <w:lang w:val="es-BO"/>
              </w:rPr>
            </w:pPr>
            <w:r>
              <w:rPr>
                <w:rFonts w:ascii="Arial" w:hAnsi="Arial" w:cs="Arial"/>
                <w:b/>
                <w:lang w:val="es-BO"/>
              </w:rPr>
              <w:t>Bs200.000,00</w:t>
            </w:r>
            <w:r w:rsidR="00F25A8D" w:rsidRPr="00F25A8D">
              <w:rPr>
                <w:rFonts w:ascii="Arial" w:hAnsi="Arial" w:cs="Arial"/>
                <w:b/>
                <w:lang w:val="es-BO"/>
              </w:rPr>
              <w:t xml:space="preserve"> (</w:t>
            </w:r>
            <w:r>
              <w:rPr>
                <w:rFonts w:ascii="Arial" w:hAnsi="Arial" w:cs="Arial"/>
                <w:b/>
                <w:lang w:val="es-BO"/>
              </w:rPr>
              <w:t>Doscientos Mil 00</w:t>
            </w:r>
            <w:r w:rsidR="00F25A8D" w:rsidRPr="00F25A8D">
              <w:rPr>
                <w:rFonts w:ascii="Arial" w:hAnsi="Arial" w:cs="Arial"/>
                <w:b/>
                <w:lang w:val="es-BO"/>
              </w:rPr>
              <w:t>/100 Bolivianos)</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835616">
        <w:trPr>
          <w:trHeight w:val="40"/>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847225">
        <w:trPr>
          <w:trHeight w:val="22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25A8D" w:rsidRDefault="006770F1" w:rsidP="00590716">
            <w:pPr>
              <w:jc w:val="both"/>
              <w:rPr>
                <w:rFonts w:ascii="Arial" w:hAnsi="Arial" w:cs="Arial"/>
                <w:b/>
                <w:i/>
                <w:lang w:val="es-BO"/>
              </w:rPr>
            </w:pPr>
            <w:r w:rsidRPr="006770F1">
              <w:rPr>
                <w:rFonts w:ascii="Arial" w:hAnsi="Arial" w:cs="Arial"/>
              </w:rPr>
              <w:t xml:space="preserve">La obra deberá ser ejecutada en un plazo máximo de </w:t>
            </w:r>
            <w:r w:rsidRPr="00847225">
              <w:rPr>
                <w:rFonts w:ascii="Arial" w:hAnsi="Arial" w:cs="Arial"/>
                <w:b/>
              </w:rPr>
              <w:t>SETENTA Y CINCO (75) DÍAS CALENDARIO</w:t>
            </w:r>
            <w:r w:rsidRPr="006770F1">
              <w:rPr>
                <w:rFonts w:ascii="Arial" w:hAnsi="Arial" w:cs="Arial"/>
              </w:rPr>
              <w:t>, computable desde la fecha establecida en la Orden de Proceder, emitida por el SUPERVISOR DE OBRA hasta la Recepción Provisional</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573C2C">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573C2C">
              <w:rPr>
                <w:rFonts w:ascii="Arial" w:hAnsi="Arial" w:cs="Arial"/>
                <w:b/>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847225">
        <w:trPr>
          <w:trHeight w:val="42"/>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853"/>
        <w:gridCol w:w="362"/>
        <w:gridCol w:w="276"/>
        <w:gridCol w:w="279"/>
        <w:gridCol w:w="269"/>
        <w:gridCol w:w="273"/>
        <w:gridCol w:w="272"/>
        <w:gridCol w:w="276"/>
        <w:gridCol w:w="273"/>
        <w:gridCol w:w="273"/>
        <w:gridCol w:w="273"/>
        <w:gridCol w:w="270"/>
        <w:gridCol w:w="270"/>
        <w:gridCol w:w="269"/>
        <w:gridCol w:w="270"/>
        <w:gridCol w:w="270"/>
        <w:gridCol w:w="270"/>
        <w:gridCol w:w="271"/>
        <w:gridCol w:w="116"/>
        <w:gridCol w:w="154"/>
        <w:gridCol w:w="271"/>
        <w:gridCol w:w="271"/>
        <w:gridCol w:w="271"/>
        <w:gridCol w:w="270"/>
        <w:gridCol w:w="269"/>
        <w:gridCol w:w="269"/>
        <w:gridCol w:w="128"/>
        <w:gridCol w:w="141"/>
        <w:gridCol w:w="269"/>
        <w:gridCol w:w="269"/>
        <w:gridCol w:w="269"/>
        <w:gridCol w:w="269"/>
      </w:tblGrid>
      <w:tr w:rsidR="00205281" w:rsidRPr="00205281" w:rsidTr="00590716">
        <w:trPr>
          <w:trHeight w:val="100"/>
          <w:jc w:val="center"/>
        </w:trPr>
        <w:tc>
          <w:tcPr>
            <w:tcW w:w="2394" w:type="dxa"/>
            <w:gridSpan w:val="2"/>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6"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6"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1" w:type="dxa"/>
            <w:shd w:val="clear" w:color="auto" w:fill="auto"/>
          </w:tcPr>
          <w:p w:rsidR="0041522E" w:rsidRPr="00205281" w:rsidRDefault="0041522E" w:rsidP="00FB1C3E">
            <w:pPr>
              <w:rPr>
                <w:rFonts w:ascii="Arial" w:hAnsi="Arial" w:cs="Arial"/>
                <w:sz w:val="8"/>
                <w:lang w:val="es-BO"/>
              </w:rPr>
            </w:pPr>
          </w:p>
        </w:tc>
        <w:tc>
          <w:tcPr>
            <w:tcW w:w="270" w:type="dxa"/>
            <w:gridSpan w:val="2"/>
            <w:shd w:val="clear" w:color="auto" w:fill="auto"/>
          </w:tcPr>
          <w:p w:rsidR="0041522E" w:rsidRPr="00205281" w:rsidRDefault="0041522E" w:rsidP="00FB1C3E">
            <w:pPr>
              <w:rPr>
                <w:rFonts w:ascii="Arial" w:hAnsi="Arial" w:cs="Arial"/>
                <w:sz w:val="8"/>
                <w:lang w:val="es-BO"/>
              </w:rPr>
            </w:pPr>
          </w:p>
        </w:tc>
        <w:tc>
          <w:tcPr>
            <w:tcW w:w="271" w:type="dxa"/>
            <w:shd w:val="clear" w:color="auto" w:fill="auto"/>
          </w:tcPr>
          <w:p w:rsidR="0041522E" w:rsidRPr="00205281" w:rsidRDefault="0041522E" w:rsidP="00FB1C3E">
            <w:pPr>
              <w:rPr>
                <w:rFonts w:ascii="Arial" w:hAnsi="Arial" w:cs="Arial"/>
                <w:sz w:val="8"/>
                <w:lang w:val="es-BO"/>
              </w:rPr>
            </w:pPr>
          </w:p>
        </w:tc>
        <w:tc>
          <w:tcPr>
            <w:tcW w:w="271" w:type="dxa"/>
            <w:shd w:val="clear" w:color="auto" w:fill="auto"/>
          </w:tcPr>
          <w:p w:rsidR="0041522E" w:rsidRPr="00205281" w:rsidRDefault="0041522E" w:rsidP="00FB1C3E">
            <w:pPr>
              <w:rPr>
                <w:rFonts w:ascii="Arial" w:hAnsi="Arial" w:cs="Arial"/>
                <w:sz w:val="8"/>
                <w:lang w:val="es-BO"/>
              </w:rPr>
            </w:pPr>
          </w:p>
        </w:tc>
        <w:tc>
          <w:tcPr>
            <w:tcW w:w="271"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590716">
        <w:trPr>
          <w:jc w:val="center"/>
        </w:trPr>
        <w:tc>
          <w:tcPr>
            <w:tcW w:w="2394" w:type="dxa"/>
            <w:gridSpan w:val="2"/>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6"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1"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trHeight w:val="60"/>
          <w:jc w:val="center"/>
        </w:trPr>
        <w:tc>
          <w:tcPr>
            <w:tcW w:w="2394" w:type="dxa"/>
            <w:gridSpan w:val="2"/>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6" w:type="dxa"/>
            <w:gridSpan w:val="20"/>
            <w:vMerge/>
          </w:tcPr>
          <w:p w:rsidR="0041522E" w:rsidRPr="00205281" w:rsidRDefault="0041522E" w:rsidP="00FB1C3E">
            <w:pPr>
              <w:jc w:val="center"/>
              <w:rPr>
                <w:rFonts w:ascii="Arial" w:hAnsi="Arial" w:cs="Arial"/>
                <w:lang w:val="es-BO"/>
              </w:rPr>
            </w:pPr>
          </w:p>
        </w:tc>
        <w:tc>
          <w:tcPr>
            <w:tcW w:w="271"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jc w:val="center"/>
        </w:trPr>
        <w:tc>
          <w:tcPr>
            <w:tcW w:w="2394" w:type="dxa"/>
            <w:gridSpan w:val="2"/>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968B1" w:rsidP="00FB1C3E">
            <w:pPr>
              <w:rPr>
                <w:rFonts w:ascii="Arial" w:hAnsi="Arial" w:cs="Arial"/>
                <w:lang w:val="es-BO"/>
              </w:rPr>
            </w:pPr>
            <w:r>
              <w:rPr>
                <w:rFonts w:ascii="Arial" w:hAnsi="Arial" w:cs="Arial"/>
                <w:lang w:val="es-BO"/>
              </w:rPr>
              <w:t>Recursos Propios</w:t>
            </w:r>
          </w:p>
        </w:tc>
        <w:tc>
          <w:tcPr>
            <w:tcW w:w="271"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jc w:val="center"/>
        </w:trPr>
        <w:tc>
          <w:tcPr>
            <w:tcW w:w="2394" w:type="dxa"/>
            <w:gridSpan w:val="2"/>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1"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1"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1"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1"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590716">
        <w:trPr>
          <w:jc w:val="center"/>
        </w:trPr>
        <w:tc>
          <w:tcPr>
            <w:tcW w:w="2394" w:type="dxa"/>
            <w:gridSpan w:val="2"/>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1"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1"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1"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1"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590716">
        <w:trPr>
          <w:trHeight w:val="185"/>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F73E42">
            <w:pPr>
              <w:pStyle w:val="Prrafodelista"/>
              <w:numPr>
                <w:ilvl w:val="0"/>
                <w:numId w:val="23"/>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05281" w:rsidRPr="00205281" w:rsidTr="00590716">
        <w:trPr>
          <w:jc w:val="center"/>
        </w:trPr>
        <w:tc>
          <w:tcPr>
            <w:tcW w:w="2394" w:type="dxa"/>
            <w:gridSpan w:val="2"/>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6"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6"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0" w:type="dxa"/>
            <w:gridSpan w:val="2"/>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847225">
        <w:trPr>
          <w:trHeight w:val="42"/>
          <w:jc w:val="center"/>
        </w:trPr>
        <w:tc>
          <w:tcPr>
            <w:tcW w:w="2394" w:type="dxa"/>
            <w:gridSpan w:val="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03"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rPr>
                <w:rFonts w:ascii="Arial" w:hAnsi="Arial" w:cs="Arial"/>
                <w:lang w:val="es-BO"/>
              </w:rPr>
            </w:pPr>
            <w:r>
              <w:rPr>
                <w:rFonts w:ascii="Arial" w:hAnsi="Arial" w:cs="Arial"/>
                <w:sz w:val="14"/>
                <w:lang w:val="es-BO" w:eastAsia="es-BO"/>
              </w:rPr>
              <w:t>08:00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jc w:val="center"/>
        </w:trPr>
        <w:tc>
          <w:tcPr>
            <w:tcW w:w="2394" w:type="dxa"/>
            <w:gridSpan w:val="2"/>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6"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89"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54"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A968B1" w:rsidRPr="00205281" w:rsidTr="00847225">
        <w:trPr>
          <w:jc w:val="center"/>
        </w:trPr>
        <w:tc>
          <w:tcPr>
            <w:tcW w:w="3580" w:type="dxa"/>
            <w:gridSpan w:val="6"/>
            <w:tcBorders>
              <w:left w:val="single" w:sz="12" w:space="0" w:color="244061" w:themeColor="accent1" w:themeShade="80"/>
              <w:right w:val="single" w:sz="4" w:space="0" w:color="auto"/>
            </w:tcBorders>
            <w:vAlign w:val="center"/>
          </w:tcPr>
          <w:p w:rsidR="00A968B1" w:rsidRPr="00205281" w:rsidRDefault="00A968B1" w:rsidP="00A968B1">
            <w:pPr>
              <w:jc w:val="right"/>
              <w:rPr>
                <w:rFonts w:ascii="Arial" w:hAnsi="Arial" w:cs="Arial"/>
                <w:lang w:val="es-BO"/>
              </w:rPr>
            </w:pPr>
            <w:r w:rsidRPr="00205281">
              <w:rPr>
                <w:rFonts w:ascii="Arial" w:hAnsi="Arial" w:cs="Arial"/>
                <w:lang w:val="es-BO"/>
              </w:rPr>
              <w:t>Encargado de atender consultas</w:t>
            </w:r>
          </w:p>
        </w:tc>
        <w:tc>
          <w:tcPr>
            <w:tcW w:w="298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68B1" w:rsidRPr="00D96DC5" w:rsidRDefault="00590716" w:rsidP="00847225">
            <w:pPr>
              <w:jc w:val="center"/>
              <w:rPr>
                <w:rFonts w:ascii="Arial" w:hAnsi="Arial" w:cs="Arial"/>
                <w:sz w:val="14"/>
                <w:szCs w:val="14"/>
                <w:lang w:val="es-BO"/>
              </w:rPr>
            </w:pPr>
            <w:r>
              <w:rPr>
                <w:rFonts w:ascii="Arial" w:hAnsi="Arial" w:cs="Arial"/>
                <w:sz w:val="14"/>
                <w:szCs w:val="14"/>
                <w:lang w:val="es-BO"/>
              </w:rPr>
              <w:t>Esperanza Mamani Mercado</w:t>
            </w:r>
          </w:p>
        </w:tc>
        <w:tc>
          <w:tcPr>
            <w:tcW w:w="270"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35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835616">
            <w:pPr>
              <w:ind w:left="-75" w:right="-103"/>
              <w:rPr>
                <w:rFonts w:ascii="Arial" w:hAnsi="Arial" w:cs="Arial"/>
                <w:sz w:val="14"/>
                <w:szCs w:val="14"/>
                <w:lang w:val="es-BO"/>
              </w:rPr>
            </w:pPr>
            <w:r w:rsidRPr="00D96DC5">
              <w:rPr>
                <w:rFonts w:ascii="Arial" w:hAnsi="Arial" w:cs="Arial"/>
                <w:sz w:val="14"/>
                <w:szCs w:val="14"/>
                <w:lang w:val="es-BO"/>
              </w:rPr>
              <w:t xml:space="preserve">Profesional </w:t>
            </w:r>
            <w:r w:rsidR="00590716">
              <w:rPr>
                <w:rFonts w:ascii="Arial" w:hAnsi="Arial" w:cs="Arial"/>
                <w:sz w:val="14"/>
                <w:szCs w:val="14"/>
                <w:lang w:val="es-BO"/>
              </w:rPr>
              <w:t>en Compras y Contrataciones</w:t>
            </w:r>
          </w:p>
        </w:tc>
        <w:tc>
          <w:tcPr>
            <w:tcW w:w="270"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835616">
            <w:pPr>
              <w:ind w:left="-103" w:right="-109"/>
              <w:rPr>
                <w:rFonts w:ascii="Arial" w:hAnsi="Arial" w:cs="Arial"/>
                <w:sz w:val="14"/>
                <w:szCs w:val="14"/>
                <w:lang w:val="es-BO"/>
              </w:rPr>
            </w:pPr>
            <w:r w:rsidRPr="00D96DC5">
              <w:rPr>
                <w:rFonts w:ascii="Arial" w:hAnsi="Arial" w:cs="Arial"/>
                <w:sz w:val="14"/>
                <w:szCs w:val="14"/>
                <w:lang w:val="es-BO"/>
              </w:rPr>
              <w:t>Dpto. de Compras y Contrataciones</w:t>
            </w:r>
          </w:p>
        </w:tc>
        <w:tc>
          <w:tcPr>
            <w:tcW w:w="269" w:type="dxa"/>
            <w:tcBorders>
              <w:left w:val="single" w:sz="4" w:space="0" w:color="auto"/>
              <w:right w:val="single" w:sz="12" w:space="0" w:color="244061" w:themeColor="accent1" w:themeShade="80"/>
            </w:tcBorders>
          </w:tcPr>
          <w:p w:rsidR="00A968B1" w:rsidRPr="00205281" w:rsidRDefault="00A968B1" w:rsidP="00A968B1">
            <w:pPr>
              <w:rPr>
                <w:rFonts w:ascii="Arial" w:hAnsi="Arial" w:cs="Arial"/>
                <w:lang w:val="es-BO"/>
              </w:rPr>
            </w:pPr>
          </w:p>
        </w:tc>
      </w:tr>
      <w:tr w:rsidR="00A968B1" w:rsidRPr="00205281" w:rsidTr="00835616">
        <w:trPr>
          <w:trHeight w:val="599"/>
          <w:jc w:val="center"/>
        </w:trPr>
        <w:tc>
          <w:tcPr>
            <w:tcW w:w="3580" w:type="dxa"/>
            <w:gridSpan w:val="6"/>
            <w:tcBorders>
              <w:left w:val="single" w:sz="12" w:space="0" w:color="244061" w:themeColor="accent1" w:themeShade="80"/>
              <w:right w:val="single" w:sz="4" w:space="0" w:color="auto"/>
            </w:tcBorders>
            <w:vAlign w:val="center"/>
          </w:tcPr>
          <w:p w:rsidR="00A968B1" w:rsidRPr="00205281" w:rsidRDefault="00A968B1" w:rsidP="00A968B1">
            <w:pPr>
              <w:jc w:val="right"/>
              <w:rPr>
                <w:rFonts w:ascii="Arial" w:hAnsi="Arial" w:cs="Arial"/>
                <w:lang w:val="es-BO"/>
              </w:rPr>
            </w:pPr>
          </w:p>
        </w:tc>
        <w:tc>
          <w:tcPr>
            <w:tcW w:w="298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68B1" w:rsidRPr="00D96DC5" w:rsidRDefault="00D73FCB" w:rsidP="00847225">
            <w:pPr>
              <w:jc w:val="center"/>
              <w:rPr>
                <w:rFonts w:ascii="Arial" w:hAnsi="Arial" w:cs="Arial"/>
                <w:sz w:val="14"/>
                <w:szCs w:val="14"/>
                <w:lang w:val="es-BO"/>
              </w:rPr>
            </w:pPr>
            <w:bookmarkStart w:id="52" w:name="_GoBack"/>
            <w:bookmarkEnd w:id="52"/>
            <w:r w:rsidRPr="006770F1">
              <w:rPr>
                <w:rFonts w:ascii="Arial" w:hAnsi="Arial" w:cs="Arial"/>
                <w:sz w:val="14"/>
                <w:szCs w:val="14"/>
                <w:lang w:val="es-BO"/>
              </w:rPr>
              <w:t>Zoraida Castelo Flores</w:t>
            </w:r>
          </w:p>
        </w:tc>
        <w:tc>
          <w:tcPr>
            <w:tcW w:w="270"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35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70F1" w:rsidRPr="006770F1" w:rsidRDefault="00D73FCB" w:rsidP="00835616">
            <w:pPr>
              <w:ind w:left="-75" w:right="-103"/>
              <w:rPr>
                <w:rFonts w:ascii="Arial" w:hAnsi="Arial" w:cs="Arial"/>
                <w:sz w:val="14"/>
                <w:szCs w:val="14"/>
                <w:lang w:val="es-BO"/>
              </w:rPr>
            </w:pPr>
            <w:r w:rsidRPr="006770F1">
              <w:rPr>
                <w:rFonts w:ascii="Arial" w:hAnsi="Arial" w:cs="Arial"/>
                <w:sz w:val="14"/>
                <w:szCs w:val="14"/>
                <w:lang w:val="es-BO"/>
              </w:rPr>
              <w:t xml:space="preserve">Profesional Arquitecto </w:t>
            </w:r>
          </w:p>
          <w:p w:rsidR="00A968B1" w:rsidRPr="00D96DC5" w:rsidRDefault="00D73FCB" w:rsidP="00835616">
            <w:pPr>
              <w:ind w:left="-75" w:right="-103"/>
              <w:rPr>
                <w:rFonts w:ascii="Arial" w:hAnsi="Arial" w:cs="Arial"/>
                <w:sz w:val="14"/>
                <w:szCs w:val="14"/>
                <w:lang w:val="es-BO"/>
              </w:rPr>
            </w:pPr>
            <w:r>
              <w:rPr>
                <w:rFonts w:ascii="Arial" w:hAnsi="Arial" w:cs="Arial"/>
                <w:sz w:val="14"/>
                <w:szCs w:val="14"/>
                <w:lang w:val="es-BO"/>
              </w:rPr>
              <w:t>Para L</w:t>
            </w:r>
            <w:r w:rsidRPr="006770F1">
              <w:rPr>
                <w:rFonts w:ascii="Arial" w:hAnsi="Arial" w:cs="Arial"/>
                <w:sz w:val="14"/>
                <w:szCs w:val="14"/>
                <w:lang w:val="es-BO"/>
              </w:rPr>
              <w:t>a Realización</w:t>
            </w:r>
            <w:r>
              <w:rPr>
                <w:rFonts w:ascii="Arial" w:hAnsi="Arial" w:cs="Arial"/>
                <w:sz w:val="14"/>
                <w:szCs w:val="14"/>
                <w:lang w:val="es-BO"/>
              </w:rPr>
              <w:t xml:space="preserve"> D</w:t>
            </w:r>
            <w:r w:rsidRPr="006770F1">
              <w:rPr>
                <w:rFonts w:ascii="Arial" w:hAnsi="Arial" w:cs="Arial"/>
                <w:sz w:val="14"/>
                <w:szCs w:val="14"/>
                <w:lang w:val="es-BO"/>
              </w:rPr>
              <w:t>e Activos</w:t>
            </w:r>
          </w:p>
        </w:tc>
        <w:tc>
          <w:tcPr>
            <w:tcW w:w="270"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6770F1" w:rsidP="00835616">
            <w:pPr>
              <w:ind w:left="-103" w:right="-123"/>
              <w:rPr>
                <w:rFonts w:ascii="Arial" w:hAnsi="Arial" w:cs="Arial"/>
                <w:sz w:val="14"/>
                <w:szCs w:val="14"/>
                <w:lang w:val="es-BO"/>
              </w:rPr>
            </w:pPr>
            <w:r>
              <w:rPr>
                <w:rFonts w:ascii="Arial" w:hAnsi="Arial" w:cs="Arial"/>
                <w:sz w:val="14"/>
                <w:szCs w:val="14"/>
                <w:lang w:val="es-BO"/>
              </w:rPr>
              <w:t>Gerencia d</w:t>
            </w:r>
            <w:r w:rsidRPr="006770F1">
              <w:rPr>
                <w:rFonts w:ascii="Arial" w:hAnsi="Arial" w:cs="Arial"/>
                <w:sz w:val="14"/>
                <w:szCs w:val="14"/>
                <w:lang w:val="es-BO"/>
              </w:rPr>
              <w:t>e Entidades Financieras</w:t>
            </w:r>
          </w:p>
        </w:tc>
        <w:tc>
          <w:tcPr>
            <w:tcW w:w="269" w:type="dxa"/>
            <w:tcBorders>
              <w:left w:val="single" w:sz="4" w:space="0" w:color="auto"/>
              <w:right w:val="single" w:sz="12" w:space="0" w:color="244061" w:themeColor="accent1" w:themeShade="80"/>
            </w:tcBorders>
          </w:tcPr>
          <w:p w:rsidR="00A968B1" w:rsidRPr="00205281" w:rsidRDefault="00A968B1" w:rsidP="00A968B1">
            <w:pPr>
              <w:rPr>
                <w:rFonts w:ascii="Arial" w:hAnsi="Arial" w:cs="Arial"/>
                <w:lang w:val="es-BO"/>
              </w:rPr>
            </w:pPr>
          </w:p>
        </w:tc>
      </w:tr>
      <w:tr w:rsidR="00A968B1" w:rsidRPr="00205281" w:rsidTr="00590716">
        <w:trPr>
          <w:jc w:val="center"/>
        </w:trPr>
        <w:tc>
          <w:tcPr>
            <w:tcW w:w="2394" w:type="dxa"/>
            <w:gridSpan w:val="2"/>
            <w:tcBorders>
              <w:left w:val="single" w:sz="12" w:space="0" w:color="244061" w:themeColor="accent1" w:themeShade="80"/>
            </w:tcBorders>
            <w:shd w:val="clear" w:color="auto" w:fill="auto"/>
            <w:vAlign w:val="center"/>
          </w:tcPr>
          <w:p w:rsidR="00A968B1" w:rsidRPr="00205281" w:rsidRDefault="00A968B1" w:rsidP="00A968B1">
            <w:pPr>
              <w:jc w:val="right"/>
              <w:rPr>
                <w:rFonts w:ascii="Arial" w:hAnsi="Arial" w:cs="Arial"/>
                <w:b/>
                <w:lang w:val="es-BO"/>
              </w:rPr>
            </w:pPr>
          </w:p>
        </w:tc>
        <w:tc>
          <w:tcPr>
            <w:tcW w:w="362" w:type="dxa"/>
            <w:shd w:val="clear" w:color="auto" w:fill="auto"/>
          </w:tcPr>
          <w:p w:rsidR="00A968B1" w:rsidRPr="00205281" w:rsidRDefault="00A968B1" w:rsidP="00A968B1">
            <w:pPr>
              <w:rPr>
                <w:rFonts w:ascii="Arial" w:hAnsi="Arial" w:cs="Arial"/>
                <w:lang w:val="es-BO"/>
              </w:rPr>
            </w:pPr>
          </w:p>
        </w:tc>
        <w:tc>
          <w:tcPr>
            <w:tcW w:w="276" w:type="dxa"/>
            <w:shd w:val="clear" w:color="auto" w:fill="auto"/>
          </w:tcPr>
          <w:p w:rsidR="00A968B1" w:rsidRPr="00205281" w:rsidRDefault="00A968B1" w:rsidP="00A968B1">
            <w:pPr>
              <w:rPr>
                <w:rFonts w:ascii="Arial" w:hAnsi="Arial" w:cs="Arial"/>
                <w:lang w:val="es-BO"/>
              </w:rPr>
            </w:pPr>
          </w:p>
        </w:tc>
        <w:tc>
          <w:tcPr>
            <w:tcW w:w="279"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2" w:type="dxa"/>
            <w:shd w:val="clear" w:color="auto" w:fill="auto"/>
          </w:tcPr>
          <w:p w:rsidR="00A968B1" w:rsidRPr="00205281" w:rsidRDefault="00A968B1" w:rsidP="00A968B1">
            <w:pPr>
              <w:rPr>
                <w:rFonts w:ascii="Arial" w:hAnsi="Arial" w:cs="Arial"/>
                <w:lang w:val="es-BO"/>
              </w:rPr>
            </w:pPr>
          </w:p>
        </w:tc>
        <w:tc>
          <w:tcPr>
            <w:tcW w:w="276"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71" w:type="dxa"/>
            <w:shd w:val="clear" w:color="auto" w:fill="auto"/>
          </w:tcPr>
          <w:p w:rsidR="00A968B1" w:rsidRPr="00205281" w:rsidRDefault="00A968B1" w:rsidP="00A968B1">
            <w:pPr>
              <w:rPr>
                <w:rFonts w:ascii="Arial" w:hAnsi="Arial" w:cs="Arial"/>
                <w:lang w:val="es-BO"/>
              </w:rPr>
            </w:pPr>
          </w:p>
        </w:tc>
        <w:tc>
          <w:tcPr>
            <w:tcW w:w="270" w:type="dxa"/>
            <w:gridSpan w:val="2"/>
            <w:shd w:val="clear" w:color="auto" w:fill="auto"/>
          </w:tcPr>
          <w:p w:rsidR="00A968B1" w:rsidRPr="00205281" w:rsidRDefault="00A968B1" w:rsidP="00A968B1">
            <w:pPr>
              <w:rPr>
                <w:rFonts w:ascii="Arial" w:hAnsi="Arial" w:cs="Arial"/>
                <w:lang w:val="es-BO"/>
              </w:rPr>
            </w:pPr>
          </w:p>
        </w:tc>
        <w:tc>
          <w:tcPr>
            <w:tcW w:w="271" w:type="dxa"/>
            <w:shd w:val="clear" w:color="auto" w:fill="auto"/>
          </w:tcPr>
          <w:p w:rsidR="00A968B1" w:rsidRPr="00205281" w:rsidRDefault="00A968B1" w:rsidP="00A968B1">
            <w:pPr>
              <w:rPr>
                <w:rFonts w:ascii="Arial" w:hAnsi="Arial" w:cs="Arial"/>
                <w:lang w:val="es-BO"/>
              </w:rPr>
            </w:pPr>
          </w:p>
        </w:tc>
        <w:tc>
          <w:tcPr>
            <w:tcW w:w="271" w:type="dxa"/>
            <w:shd w:val="clear" w:color="auto" w:fill="auto"/>
          </w:tcPr>
          <w:p w:rsidR="00A968B1" w:rsidRPr="00205281" w:rsidRDefault="00A968B1" w:rsidP="00A968B1">
            <w:pPr>
              <w:rPr>
                <w:rFonts w:ascii="Arial" w:hAnsi="Arial" w:cs="Arial"/>
                <w:lang w:val="es-BO"/>
              </w:rPr>
            </w:pPr>
          </w:p>
        </w:tc>
        <w:tc>
          <w:tcPr>
            <w:tcW w:w="271"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gridSpan w:val="2"/>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tcBorders>
              <w:right w:val="single" w:sz="12" w:space="0" w:color="244061" w:themeColor="accent1" w:themeShade="80"/>
            </w:tcBorders>
            <w:shd w:val="clear" w:color="auto" w:fill="auto"/>
          </w:tcPr>
          <w:p w:rsidR="00A968B1" w:rsidRPr="00205281" w:rsidRDefault="00A968B1" w:rsidP="00A968B1">
            <w:pPr>
              <w:rPr>
                <w:rFonts w:ascii="Arial" w:hAnsi="Arial" w:cs="Arial"/>
                <w:lang w:val="es-BO"/>
              </w:rPr>
            </w:pPr>
          </w:p>
        </w:tc>
      </w:tr>
      <w:tr w:rsidR="00A968B1" w:rsidRPr="00205281" w:rsidTr="00590716">
        <w:trPr>
          <w:jc w:val="center"/>
        </w:trPr>
        <w:tc>
          <w:tcPr>
            <w:tcW w:w="1541" w:type="dxa"/>
            <w:tcBorders>
              <w:left w:val="single" w:sz="12" w:space="0" w:color="244061" w:themeColor="accent1" w:themeShade="80"/>
              <w:right w:val="single" w:sz="4" w:space="0" w:color="auto"/>
            </w:tcBorders>
            <w:vAlign w:val="center"/>
          </w:tcPr>
          <w:p w:rsidR="00A968B1" w:rsidRPr="00205281" w:rsidRDefault="00A968B1" w:rsidP="00A968B1">
            <w:pPr>
              <w:jc w:val="right"/>
              <w:rPr>
                <w:rFonts w:ascii="Arial" w:hAnsi="Arial" w:cs="Arial"/>
                <w:lang w:val="es-BO"/>
              </w:rPr>
            </w:pPr>
            <w:r w:rsidRPr="00205281">
              <w:rPr>
                <w:rFonts w:ascii="Arial" w:hAnsi="Arial" w:cs="Arial"/>
                <w:lang w:val="es-BO"/>
              </w:rPr>
              <w:t>Teléfono</w:t>
            </w:r>
          </w:p>
        </w:tc>
        <w:tc>
          <w:tcPr>
            <w:tcW w:w="121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68B1" w:rsidRDefault="00A968B1" w:rsidP="00835616">
            <w:pPr>
              <w:snapToGrid w:val="0"/>
              <w:ind w:left="-82" w:right="-95"/>
              <w:rPr>
                <w:rFonts w:ascii="Arial" w:hAnsi="Arial" w:cs="Arial"/>
                <w:bCs/>
                <w:sz w:val="15"/>
                <w:szCs w:val="15"/>
                <w:lang w:val="es-BO" w:eastAsia="es-BO"/>
              </w:rPr>
            </w:pPr>
            <w:r w:rsidRPr="00FC2F68">
              <w:rPr>
                <w:rFonts w:ascii="Arial" w:hAnsi="Arial" w:cs="Arial"/>
                <w:bCs/>
                <w:sz w:val="15"/>
                <w:szCs w:val="15"/>
                <w:lang w:val="es-BO" w:eastAsia="es-BO"/>
              </w:rPr>
              <w:t>2409090 Internos:</w:t>
            </w:r>
            <w:r>
              <w:rPr>
                <w:rFonts w:ascii="Arial" w:hAnsi="Arial" w:cs="Arial"/>
                <w:bCs/>
                <w:sz w:val="15"/>
                <w:szCs w:val="15"/>
                <w:lang w:val="es-BO" w:eastAsia="es-BO"/>
              </w:rPr>
              <w:t xml:space="preserve"> 47</w:t>
            </w:r>
            <w:r w:rsidR="00590716">
              <w:rPr>
                <w:rFonts w:ascii="Arial" w:hAnsi="Arial" w:cs="Arial"/>
                <w:bCs/>
                <w:sz w:val="15"/>
                <w:szCs w:val="15"/>
                <w:lang w:val="es-BO" w:eastAsia="es-BO"/>
              </w:rPr>
              <w:t>15</w:t>
            </w:r>
          </w:p>
          <w:p w:rsidR="00A968B1" w:rsidRPr="0006032F" w:rsidRDefault="00A968B1" w:rsidP="00835616">
            <w:pPr>
              <w:snapToGrid w:val="0"/>
              <w:ind w:left="-82" w:right="-95"/>
              <w:rPr>
                <w:rFonts w:ascii="Arial" w:hAnsi="Arial" w:cs="Arial"/>
                <w:bCs/>
                <w:sz w:val="13"/>
                <w:szCs w:val="15"/>
                <w:lang w:val="es-BO" w:eastAsia="es-BO"/>
              </w:rPr>
            </w:pPr>
            <w:r>
              <w:rPr>
                <w:rFonts w:ascii="Arial" w:hAnsi="Arial" w:cs="Arial"/>
                <w:bCs/>
                <w:sz w:val="15"/>
                <w:szCs w:val="15"/>
                <w:lang w:val="es-BO" w:eastAsia="es-BO"/>
              </w:rPr>
              <w:t xml:space="preserve">    </w:t>
            </w:r>
            <w:r w:rsidRPr="00B52DBD">
              <w:rPr>
                <w:rFonts w:ascii="Arial" w:hAnsi="Arial" w:cs="Arial"/>
                <w:bCs/>
                <w:sz w:val="13"/>
                <w:szCs w:val="15"/>
                <w:lang w:val="es-BO" w:eastAsia="es-BO"/>
              </w:rPr>
              <w:t>(Consultas Administrativas)</w:t>
            </w:r>
          </w:p>
          <w:p w:rsidR="00A968B1" w:rsidRPr="00205281" w:rsidRDefault="00A968B1" w:rsidP="00835616">
            <w:pPr>
              <w:snapToGrid w:val="0"/>
              <w:ind w:left="-82" w:right="-95"/>
              <w:rPr>
                <w:rFonts w:ascii="Arial" w:hAnsi="Arial" w:cs="Arial"/>
                <w:lang w:val="es-BO"/>
              </w:rPr>
            </w:pPr>
            <w:r>
              <w:rPr>
                <w:rFonts w:ascii="Arial" w:hAnsi="Arial" w:cs="Arial"/>
                <w:bCs/>
                <w:sz w:val="15"/>
                <w:szCs w:val="15"/>
                <w:lang w:val="es-BO" w:eastAsia="es-BO"/>
              </w:rPr>
              <w:t>4</w:t>
            </w:r>
            <w:r w:rsidR="006770F1">
              <w:rPr>
                <w:rFonts w:ascii="Arial" w:hAnsi="Arial" w:cs="Arial"/>
                <w:bCs/>
                <w:sz w:val="15"/>
                <w:szCs w:val="15"/>
                <w:lang w:val="es-BO" w:eastAsia="es-BO"/>
              </w:rPr>
              <w:t>9</w:t>
            </w:r>
            <w:r w:rsidR="00590716">
              <w:rPr>
                <w:rFonts w:ascii="Arial" w:hAnsi="Arial" w:cs="Arial"/>
                <w:bCs/>
                <w:sz w:val="15"/>
                <w:szCs w:val="15"/>
                <w:lang w:val="es-BO" w:eastAsia="es-BO"/>
              </w:rPr>
              <w:t>11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6" w:type="dxa"/>
            <w:tcBorders>
              <w:left w:val="single" w:sz="4" w:space="0" w:color="auto"/>
            </w:tcBorders>
            <w:vAlign w:val="center"/>
          </w:tcPr>
          <w:p w:rsidR="00A968B1" w:rsidRPr="00205281" w:rsidRDefault="00A968B1" w:rsidP="00A968B1">
            <w:pPr>
              <w:rPr>
                <w:rFonts w:ascii="Arial" w:hAnsi="Arial" w:cs="Arial"/>
                <w:lang w:val="es-BO"/>
              </w:rPr>
            </w:pPr>
          </w:p>
        </w:tc>
        <w:tc>
          <w:tcPr>
            <w:tcW w:w="548" w:type="dxa"/>
            <w:gridSpan w:val="2"/>
            <w:tcBorders>
              <w:left w:val="nil"/>
              <w:right w:val="single" w:sz="4" w:space="0" w:color="auto"/>
            </w:tcBorders>
          </w:tcPr>
          <w:p w:rsidR="00A968B1" w:rsidRPr="00205281" w:rsidRDefault="00A968B1" w:rsidP="00A968B1">
            <w:pPr>
              <w:rPr>
                <w:rFonts w:ascii="Arial" w:hAnsi="Arial" w:cs="Arial"/>
                <w:lang w:val="es-BO"/>
              </w:rPr>
            </w:pPr>
            <w:r w:rsidRPr="00205281">
              <w:rPr>
                <w:rFonts w:ascii="Arial" w:hAnsi="Arial" w:cs="Arial"/>
                <w:lang w:val="es-BO"/>
              </w:rPr>
              <w:t>Fax</w:t>
            </w:r>
          </w:p>
        </w:tc>
        <w:tc>
          <w:tcPr>
            <w:tcW w:w="109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205281" w:rsidRDefault="00A968B1" w:rsidP="00A968B1">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A968B1" w:rsidRPr="00205281" w:rsidRDefault="00A968B1" w:rsidP="00A968B1">
            <w:pPr>
              <w:rPr>
                <w:rFonts w:ascii="Arial" w:hAnsi="Arial" w:cs="Arial"/>
                <w:lang w:val="es-BO"/>
              </w:rPr>
            </w:pPr>
          </w:p>
        </w:tc>
        <w:tc>
          <w:tcPr>
            <w:tcW w:w="1622" w:type="dxa"/>
            <w:gridSpan w:val="6"/>
            <w:tcBorders>
              <w:right w:val="single" w:sz="4" w:space="0" w:color="auto"/>
            </w:tcBorders>
          </w:tcPr>
          <w:p w:rsidR="00A968B1" w:rsidRPr="00205281" w:rsidRDefault="00A968B1" w:rsidP="00A968B1">
            <w:pPr>
              <w:rPr>
                <w:rFonts w:ascii="Arial" w:hAnsi="Arial" w:cs="Arial"/>
                <w:lang w:val="es-BO"/>
              </w:rPr>
            </w:pPr>
            <w:r w:rsidRPr="00205281">
              <w:rPr>
                <w:rFonts w:ascii="Arial" w:hAnsi="Arial" w:cs="Arial"/>
                <w:lang w:val="es-BO"/>
              </w:rPr>
              <w:t>Correo Electrónico</w:t>
            </w:r>
          </w:p>
        </w:tc>
        <w:tc>
          <w:tcPr>
            <w:tcW w:w="32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B52DBD" w:rsidRDefault="00590716" w:rsidP="00A968B1">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emamani</w:t>
            </w:r>
            <w:proofErr w:type="gramEnd"/>
            <w:r w:rsidR="00DC75FA">
              <w:rPr>
                <w:rStyle w:val="Hipervnculo"/>
                <w:rFonts w:ascii="Arial" w:hAnsi="Arial"/>
                <w:sz w:val="12"/>
                <w:szCs w:val="14"/>
                <w:lang w:val="pt-BR" w:eastAsia="es-BO"/>
              </w:rPr>
              <w:fldChar w:fldCharType="begin"/>
            </w:r>
            <w:r w:rsidR="00DC75FA">
              <w:rPr>
                <w:rStyle w:val="Hipervnculo"/>
                <w:rFonts w:ascii="Arial" w:hAnsi="Arial"/>
                <w:sz w:val="12"/>
                <w:szCs w:val="14"/>
                <w:lang w:val="pt-BR" w:eastAsia="es-BO"/>
              </w:rPr>
              <w:instrText xml:space="preserve"> HYPERLINK "mailto:emamani@bcb.gob.bo" </w:instrText>
            </w:r>
            <w:r w:rsidR="00DC75FA">
              <w:rPr>
                <w:rStyle w:val="Hipervnculo"/>
                <w:rFonts w:ascii="Arial" w:hAnsi="Arial"/>
                <w:sz w:val="12"/>
                <w:szCs w:val="14"/>
                <w:lang w:val="pt-BR" w:eastAsia="es-BO"/>
              </w:rPr>
              <w:fldChar w:fldCharType="separate"/>
            </w:r>
            <w:r w:rsidR="00A968B1" w:rsidRPr="00B52DBD">
              <w:rPr>
                <w:rStyle w:val="Hipervnculo"/>
                <w:rFonts w:ascii="Arial" w:hAnsi="Arial"/>
                <w:sz w:val="12"/>
                <w:szCs w:val="14"/>
                <w:lang w:val="pt-BR" w:eastAsia="es-BO"/>
              </w:rPr>
              <w:t>@bcb.gob.bo</w:t>
            </w:r>
            <w:r w:rsidR="00DC75FA">
              <w:rPr>
                <w:rStyle w:val="Hipervnculo"/>
                <w:rFonts w:ascii="Arial" w:hAnsi="Arial"/>
                <w:sz w:val="12"/>
                <w:szCs w:val="14"/>
                <w:lang w:val="pt-BR" w:eastAsia="es-BO"/>
              </w:rPr>
              <w:fldChar w:fldCharType="end"/>
            </w:r>
          </w:p>
          <w:p w:rsidR="00A968B1" w:rsidRDefault="00A968B1" w:rsidP="00A968B1">
            <w:pPr>
              <w:snapToGrid w:val="0"/>
              <w:rPr>
                <w:rFonts w:ascii="Arial" w:hAnsi="Arial" w:cs="Arial"/>
                <w:sz w:val="12"/>
                <w:szCs w:val="14"/>
                <w:lang w:val="pt-BR" w:eastAsia="es-BO"/>
              </w:rPr>
            </w:pPr>
            <w:r w:rsidRPr="00B52DBD">
              <w:rPr>
                <w:rFonts w:ascii="Arial" w:hAnsi="Arial" w:cs="Arial"/>
                <w:sz w:val="12"/>
                <w:szCs w:val="14"/>
                <w:lang w:val="pt-BR" w:eastAsia="es-BO"/>
              </w:rPr>
              <w:t>(Consultas Administrativas)</w:t>
            </w:r>
          </w:p>
          <w:p w:rsidR="00A968B1" w:rsidRDefault="00A968B1" w:rsidP="00A968B1">
            <w:pPr>
              <w:snapToGrid w:val="0"/>
              <w:rPr>
                <w:rFonts w:ascii="Arial" w:hAnsi="Arial" w:cs="Arial"/>
                <w:sz w:val="12"/>
                <w:szCs w:val="14"/>
                <w:lang w:val="pt-BR" w:eastAsia="es-BO"/>
              </w:rPr>
            </w:pPr>
          </w:p>
          <w:p w:rsidR="00A968B1" w:rsidRPr="0006032F" w:rsidRDefault="00A968B1" w:rsidP="00A968B1">
            <w:pPr>
              <w:snapToGrid w:val="0"/>
              <w:rPr>
                <w:rFonts w:ascii="Arial" w:hAnsi="Arial" w:cs="Arial"/>
                <w:sz w:val="12"/>
                <w:szCs w:val="14"/>
                <w:lang w:val="pt-BR" w:eastAsia="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1"/>
              <w:gridCol w:w="81"/>
            </w:tblGrid>
            <w:tr w:rsidR="00A968B1" w:rsidRPr="00D366F8" w:rsidTr="00216A88">
              <w:trPr>
                <w:tblCellSpacing w:w="15" w:type="dxa"/>
              </w:trPr>
              <w:tc>
                <w:tcPr>
                  <w:tcW w:w="0" w:type="auto"/>
                  <w:vAlign w:val="center"/>
                  <w:hideMark/>
                </w:tcPr>
                <w:p w:rsidR="00A968B1" w:rsidRPr="009332F9" w:rsidRDefault="006770F1" w:rsidP="00A968B1">
                  <w:pPr>
                    <w:snapToGrid w:val="0"/>
                    <w:rPr>
                      <w:rStyle w:val="Hipervnculo"/>
                      <w:rFonts w:ascii="Arial" w:hAnsi="Arial"/>
                      <w:sz w:val="12"/>
                      <w:szCs w:val="14"/>
                      <w:lang w:val="pt-BR" w:eastAsia="es-BO"/>
                    </w:rPr>
                  </w:pPr>
                  <w:r w:rsidRPr="006770F1">
                    <w:rPr>
                      <w:rStyle w:val="Hipervnculo"/>
                      <w:rFonts w:ascii="Arial" w:hAnsi="Arial"/>
                      <w:sz w:val="12"/>
                      <w:szCs w:val="14"/>
                      <w:lang w:val="pt-BR" w:eastAsia="es-BO"/>
                    </w:rPr>
                    <w:t>zcastelo@bcb.gob.bo</w:t>
                  </w:r>
                </w:p>
              </w:tc>
              <w:tc>
                <w:tcPr>
                  <w:tcW w:w="0" w:type="auto"/>
                  <w:vAlign w:val="center"/>
                </w:tcPr>
                <w:p w:rsidR="00A968B1" w:rsidRPr="009332F9" w:rsidRDefault="00A968B1" w:rsidP="00A968B1">
                  <w:pPr>
                    <w:snapToGrid w:val="0"/>
                    <w:rPr>
                      <w:rStyle w:val="Hipervnculo"/>
                      <w:rFonts w:ascii="Arial" w:hAnsi="Arial"/>
                      <w:sz w:val="12"/>
                      <w:szCs w:val="14"/>
                      <w:lang w:val="pt-BR" w:eastAsia="es-BO"/>
                    </w:rPr>
                  </w:pPr>
                </w:p>
              </w:tc>
            </w:tr>
          </w:tbl>
          <w:p w:rsidR="00A968B1" w:rsidRPr="00205281" w:rsidRDefault="00A968B1" w:rsidP="00A968B1">
            <w:pPr>
              <w:rPr>
                <w:rFonts w:ascii="Arial" w:hAnsi="Arial" w:cs="Arial"/>
                <w:lang w:val="es-BO"/>
              </w:rPr>
            </w:pPr>
            <w:r w:rsidRPr="0006032F">
              <w:rPr>
                <w:rFonts w:ascii="Arial" w:hAnsi="Arial" w:cs="Arial"/>
                <w:sz w:val="12"/>
                <w:szCs w:val="14"/>
                <w:lang w:val="es-BO" w:eastAsia="es-BO"/>
              </w:rPr>
              <w:t xml:space="preserve"> (Consultas Técnicas)</w:t>
            </w:r>
          </w:p>
        </w:tc>
        <w:tc>
          <w:tcPr>
            <w:tcW w:w="269" w:type="dxa"/>
            <w:tcBorders>
              <w:left w:val="single" w:sz="4" w:space="0" w:color="auto"/>
            </w:tcBorders>
          </w:tcPr>
          <w:p w:rsidR="00A968B1" w:rsidRPr="00205281" w:rsidRDefault="00A968B1" w:rsidP="00A968B1">
            <w:pPr>
              <w:rPr>
                <w:rFonts w:ascii="Arial" w:hAnsi="Arial" w:cs="Arial"/>
                <w:lang w:val="es-BO"/>
              </w:rPr>
            </w:pPr>
          </w:p>
        </w:tc>
        <w:tc>
          <w:tcPr>
            <w:tcW w:w="269" w:type="dxa"/>
            <w:tcBorders>
              <w:right w:val="single" w:sz="12" w:space="0" w:color="244061" w:themeColor="accent1" w:themeShade="80"/>
            </w:tcBorders>
          </w:tcPr>
          <w:p w:rsidR="00A968B1" w:rsidRPr="00205281" w:rsidRDefault="00A968B1" w:rsidP="00A968B1">
            <w:pPr>
              <w:rPr>
                <w:rFonts w:ascii="Arial" w:hAnsi="Arial" w:cs="Arial"/>
                <w:lang w:val="es-BO"/>
              </w:rPr>
            </w:pPr>
          </w:p>
        </w:tc>
      </w:tr>
      <w:tr w:rsidR="00A968B1" w:rsidRPr="00205281" w:rsidTr="00590716">
        <w:trPr>
          <w:jc w:val="center"/>
        </w:trPr>
        <w:tc>
          <w:tcPr>
            <w:tcW w:w="6299" w:type="dxa"/>
            <w:gridSpan w:val="16"/>
            <w:tcBorders>
              <w:left w:val="single" w:sz="12" w:space="0" w:color="244061" w:themeColor="accent1" w:themeShade="80"/>
            </w:tcBorders>
            <w:shd w:val="clear" w:color="auto" w:fill="auto"/>
            <w:vAlign w:val="center"/>
          </w:tcPr>
          <w:p w:rsidR="00A968B1" w:rsidRDefault="00A968B1" w:rsidP="00A968B1">
            <w:pPr>
              <w:jc w:val="right"/>
              <w:rPr>
                <w:rFonts w:ascii="Arial" w:hAnsi="Arial" w:cs="Arial"/>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p w:rsidR="00590716" w:rsidRPr="00590716" w:rsidRDefault="00590716" w:rsidP="00A968B1">
            <w:pPr>
              <w:jc w:val="right"/>
              <w:rPr>
                <w:rFonts w:ascii="Arial" w:hAnsi="Arial" w:cs="Arial"/>
                <w:i/>
                <w:sz w:val="8"/>
                <w:szCs w:val="2"/>
                <w:lang w:val="es-419"/>
              </w:rPr>
            </w:pPr>
            <w:r w:rsidRPr="00590716">
              <w:rPr>
                <w:rFonts w:ascii="Arial" w:hAnsi="Arial" w:cs="Arial"/>
                <w:i/>
                <w:color w:val="0000FF"/>
                <w:lang w:val="es-BO"/>
              </w:rPr>
              <w:t>“NO REQUERIDO PARA EL PRESENTE PROCESO DE CONTRATACIÓN”</w:t>
            </w:r>
          </w:p>
        </w:tc>
        <w:tc>
          <w:tcPr>
            <w:tcW w:w="270" w:type="dxa"/>
            <w:tcBorders>
              <w:right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32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Default="00A968B1" w:rsidP="00A968B1">
            <w:pPr>
              <w:rPr>
                <w:rFonts w:ascii="Arial" w:hAnsi="Arial" w:cs="Arial"/>
              </w:rPr>
            </w:pPr>
            <w:r>
              <w:rPr>
                <w:rFonts w:ascii="Arial" w:hAnsi="Arial" w:cs="Arial"/>
              </w:rPr>
              <w:t xml:space="preserve">Número de Cuenta: </w:t>
            </w:r>
            <w:r w:rsidRPr="005913B4">
              <w:rPr>
                <w:rFonts w:ascii="Arial" w:hAnsi="Arial" w:cs="Arial"/>
              </w:rPr>
              <w:t>10000041173216</w:t>
            </w:r>
          </w:p>
          <w:p w:rsidR="00A968B1" w:rsidRDefault="00A968B1" w:rsidP="00A968B1">
            <w:pPr>
              <w:rPr>
                <w:rFonts w:ascii="Arial" w:hAnsi="Arial" w:cs="Arial"/>
              </w:rPr>
            </w:pPr>
            <w:r>
              <w:rPr>
                <w:rFonts w:ascii="Arial" w:hAnsi="Arial" w:cs="Arial"/>
              </w:rPr>
              <w:t>Banco: Banco Unión S.A.</w:t>
            </w:r>
          </w:p>
          <w:p w:rsidR="00A968B1" w:rsidRDefault="00A968B1" w:rsidP="00A968B1">
            <w:pPr>
              <w:rPr>
                <w:rFonts w:ascii="Arial" w:hAnsi="Arial" w:cs="Arial"/>
              </w:rPr>
            </w:pPr>
            <w:r>
              <w:rPr>
                <w:rFonts w:ascii="Arial" w:hAnsi="Arial" w:cs="Arial"/>
              </w:rPr>
              <w:t>Titular: Tesoro General de la Nación</w:t>
            </w:r>
          </w:p>
          <w:p w:rsidR="00A968B1" w:rsidRPr="00205281" w:rsidRDefault="00A968B1" w:rsidP="00590716">
            <w:pPr>
              <w:rPr>
                <w:rFonts w:ascii="Arial" w:hAnsi="Arial" w:cs="Arial"/>
                <w:sz w:val="8"/>
                <w:szCs w:val="2"/>
                <w:lang w:val="es-BO"/>
              </w:rPr>
            </w:pPr>
            <w:r>
              <w:rPr>
                <w:rFonts w:ascii="Arial" w:hAnsi="Arial" w:cs="Arial"/>
                <w:lang w:val="es-BO"/>
              </w:rPr>
              <w:t xml:space="preserve">Moneda: Bolivianos. </w:t>
            </w:r>
          </w:p>
        </w:tc>
        <w:tc>
          <w:tcPr>
            <w:tcW w:w="269" w:type="dxa"/>
            <w:tcBorders>
              <w:left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A968B1" w:rsidRPr="00205281" w:rsidRDefault="00A968B1" w:rsidP="00A968B1">
            <w:pPr>
              <w:rPr>
                <w:rFonts w:ascii="Arial" w:hAnsi="Arial" w:cs="Arial"/>
                <w:sz w:val="8"/>
                <w:szCs w:val="2"/>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A25772">
        <w:trPr>
          <w:trHeight w:val="3204"/>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F73E42">
            <w:pPr>
              <w:pStyle w:val="Prrafodelista"/>
              <w:numPr>
                <w:ilvl w:val="2"/>
                <w:numId w:val="24"/>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F73E42">
            <w:pPr>
              <w:pStyle w:val="Prrafodelista"/>
              <w:numPr>
                <w:ilvl w:val="0"/>
                <w:numId w:val="25"/>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F73E42">
            <w:pPr>
              <w:pStyle w:val="Prrafodelista"/>
              <w:numPr>
                <w:ilvl w:val="0"/>
                <w:numId w:val="25"/>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F73E42">
            <w:pPr>
              <w:pStyle w:val="Prrafodelista"/>
              <w:numPr>
                <w:ilvl w:val="2"/>
                <w:numId w:val="24"/>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F73E42">
            <w:pPr>
              <w:pStyle w:val="Prrafodelista"/>
              <w:numPr>
                <w:ilvl w:val="2"/>
                <w:numId w:val="24"/>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Pr="00A25772" w:rsidRDefault="00644031" w:rsidP="00644031">
      <w:pPr>
        <w:ind w:firstLine="708"/>
        <w:jc w:val="both"/>
        <w:rPr>
          <w:rFonts w:cs="Arial"/>
          <w:sz w:val="10"/>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Pr="00A25772" w:rsidRDefault="00CD2F97" w:rsidP="00CD2F97">
      <w:pPr>
        <w:jc w:val="both"/>
        <w:rPr>
          <w:rFonts w:cs="Arial"/>
          <w:sz w:val="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Pr="00A25772" w:rsidRDefault="004C2E9D" w:rsidP="00644031">
      <w:pPr>
        <w:ind w:firstLine="708"/>
        <w:jc w:val="both"/>
        <w:rPr>
          <w:rFonts w:cs="Arial"/>
          <w:sz w:val="10"/>
          <w:szCs w:val="18"/>
          <w:lang w:val="es-BO"/>
        </w:rPr>
      </w:pPr>
    </w:p>
    <w:tbl>
      <w:tblPr>
        <w:tblW w:w="52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3"/>
        <w:gridCol w:w="4017"/>
        <w:gridCol w:w="134"/>
        <w:gridCol w:w="134"/>
        <w:gridCol w:w="345"/>
        <w:gridCol w:w="136"/>
        <w:gridCol w:w="391"/>
        <w:gridCol w:w="136"/>
        <w:gridCol w:w="521"/>
        <w:gridCol w:w="136"/>
        <w:gridCol w:w="136"/>
        <w:gridCol w:w="436"/>
        <w:gridCol w:w="136"/>
        <w:gridCol w:w="328"/>
        <w:gridCol w:w="136"/>
        <w:gridCol w:w="442"/>
        <w:gridCol w:w="2019"/>
      </w:tblGrid>
      <w:tr w:rsidR="002D071C" w:rsidRPr="000C6821" w:rsidTr="001D261B">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752C9C">
        <w:trPr>
          <w:trHeight w:val="284"/>
        </w:trPr>
        <w:tc>
          <w:tcPr>
            <w:tcW w:w="262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6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514"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99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1D261B" w:rsidRPr="000C6821" w:rsidTr="00752C9C">
        <w:trPr>
          <w:trHeight w:val="130"/>
        </w:trPr>
        <w:tc>
          <w:tcPr>
            <w:tcW w:w="27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4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single" w:sz="12" w:space="0" w:color="000000" w:themeColor="text1"/>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7020D9" w:rsidP="00835616">
            <w:pPr>
              <w:adjustRightInd w:val="0"/>
              <w:snapToGrid w:val="0"/>
              <w:jc w:val="center"/>
              <w:rPr>
                <w:rFonts w:ascii="Arial" w:hAnsi="Arial" w:cs="Arial"/>
                <w:sz w:val="15"/>
                <w:szCs w:val="15"/>
                <w:lang w:val="es-BO"/>
              </w:rPr>
            </w:pPr>
            <w:r>
              <w:rPr>
                <w:rFonts w:ascii="Arial" w:hAnsi="Arial" w:cs="Arial"/>
                <w:sz w:val="15"/>
                <w:szCs w:val="15"/>
                <w:lang w:val="es-BO"/>
              </w:rPr>
              <w:t>2</w:t>
            </w:r>
            <w:r w:rsidR="00835616">
              <w:rPr>
                <w:rFonts w:ascii="Arial" w:hAnsi="Arial" w:cs="Arial"/>
                <w:sz w:val="15"/>
                <w:szCs w:val="15"/>
                <w:lang w:val="es-BO"/>
              </w:rPr>
              <w:t>6</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353632" w:rsidP="00713AAD">
            <w:pPr>
              <w:adjustRightInd w:val="0"/>
              <w:snapToGrid w:val="0"/>
              <w:jc w:val="center"/>
              <w:rPr>
                <w:rFonts w:ascii="Arial" w:hAnsi="Arial" w:cs="Arial"/>
                <w:sz w:val="15"/>
                <w:szCs w:val="15"/>
                <w:lang w:val="es-BO"/>
              </w:rPr>
            </w:pPr>
            <w:r>
              <w:rPr>
                <w:rFonts w:ascii="Arial" w:hAnsi="Arial" w:cs="Arial"/>
                <w:sz w:val="15"/>
                <w:szCs w:val="15"/>
                <w:lang w:val="es-BO"/>
              </w:rPr>
              <w:t>05</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A968B1" w:rsidP="00713AAD">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420C9"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Default="004C2E9D"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Pr="000C6821" w:rsidRDefault="001D261B"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4C2E9D" w:rsidRDefault="004C2E9D" w:rsidP="00713AAD">
            <w:pPr>
              <w:adjustRightInd w:val="0"/>
              <w:snapToGrid w:val="0"/>
              <w:jc w:val="center"/>
              <w:rPr>
                <w:rFonts w:ascii="Arial" w:hAnsi="Arial" w:cs="Arial"/>
                <w:sz w:val="15"/>
                <w:szCs w:val="15"/>
                <w:lang w:val="es-BO"/>
              </w:rPr>
            </w:pPr>
          </w:p>
          <w:p w:rsidR="001D261B" w:rsidRDefault="001D261B" w:rsidP="00713AAD">
            <w:pPr>
              <w:adjustRightInd w:val="0"/>
              <w:snapToGrid w:val="0"/>
              <w:jc w:val="center"/>
              <w:rPr>
                <w:rFonts w:ascii="Arial" w:hAnsi="Arial" w:cs="Arial"/>
                <w:sz w:val="15"/>
                <w:szCs w:val="15"/>
                <w:lang w:val="es-BO"/>
              </w:rPr>
            </w:pPr>
          </w:p>
          <w:p w:rsidR="001D261B" w:rsidRDefault="001D261B" w:rsidP="00713AAD">
            <w:pPr>
              <w:adjustRightInd w:val="0"/>
              <w:snapToGrid w:val="0"/>
              <w:jc w:val="center"/>
              <w:rPr>
                <w:rFonts w:ascii="Arial" w:hAnsi="Arial" w:cs="Arial"/>
                <w:sz w:val="15"/>
                <w:szCs w:val="15"/>
                <w:lang w:val="es-BO"/>
              </w:rPr>
            </w:pPr>
          </w:p>
          <w:p w:rsidR="001D261B" w:rsidRPr="00A968B1" w:rsidRDefault="001D261B"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9C01DB" w:rsidP="00B42E25">
            <w:pPr>
              <w:adjustRightInd w:val="0"/>
              <w:snapToGrid w:val="0"/>
              <w:jc w:val="center"/>
              <w:rPr>
                <w:rFonts w:ascii="Arial" w:hAnsi="Arial" w:cs="Arial"/>
                <w:sz w:val="15"/>
                <w:szCs w:val="15"/>
                <w:lang w:val="es-BO"/>
              </w:rPr>
            </w:pPr>
            <w:r>
              <w:rPr>
                <w:rFonts w:ascii="Arial" w:hAnsi="Arial" w:cs="Arial"/>
                <w:sz w:val="15"/>
                <w:szCs w:val="15"/>
                <w:lang w:val="es-BO"/>
              </w:rPr>
              <w:t>28</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353632" w:rsidP="00590716">
            <w:pPr>
              <w:adjustRightInd w:val="0"/>
              <w:snapToGrid w:val="0"/>
              <w:jc w:val="center"/>
              <w:rPr>
                <w:rFonts w:ascii="Arial" w:hAnsi="Arial" w:cs="Arial"/>
                <w:sz w:val="15"/>
                <w:szCs w:val="15"/>
                <w:lang w:val="es-BO"/>
              </w:rPr>
            </w:pPr>
            <w:r>
              <w:rPr>
                <w:rFonts w:ascii="Arial" w:hAnsi="Arial" w:cs="Arial"/>
                <w:sz w:val="15"/>
                <w:szCs w:val="15"/>
                <w:lang w:val="es-BO"/>
              </w:rPr>
              <w:t>05</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9C01DB">
            <w:pPr>
              <w:adjustRightInd w:val="0"/>
              <w:snapToGrid w:val="0"/>
              <w:jc w:val="center"/>
              <w:rPr>
                <w:rFonts w:ascii="Arial" w:hAnsi="Arial" w:cs="Arial"/>
                <w:sz w:val="15"/>
                <w:szCs w:val="15"/>
                <w:lang w:val="es-BO"/>
              </w:rPr>
            </w:pPr>
            <w:r>
              <w:rPr>
                <w:rFonts w:ascii="Arial" w:hAnsi="Arial" w:cs="Arial"/>
                <w:sz w:val="15"/>
                <w:szCs w:val="15"/>
                <w:lang w:val="es-BO"/>
              </w:rPr>
              <w:t>1</w:t>
            </w:r>
            <w:r w:rsidR="009C01DB">
              <w:rPr>
                <w:rFonts w:ascii="Arial" w:hAnsi="Arial" w:cs="Arial"/>
                <w:sz w:val="15"/>
                <w:szCs w:val="15"/>
                <w:lang w:val="es-BO"/>
              </w:rPr>
              <w:t>1</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4C2E9D" w:rsidRPr="001D261B" w:rsidRDefault="00FC70B7" w:rsidP="00FC70B7">
            <w:pPr>
              <w:adjustRightInd w:val="0"/>
              <w:snapToGrid w:val="0"/>
              <w:rPr>
                <w:sz w:val="12"/>
                <w:szCs w:val="12"/>
              </w:rPr>
            </w:pPr>
            <w:r w:rsidRPr="00FC70B7">
              <w:rPr>
                <w:rFonts w:ascii="Arial" w:hAnsi="Arial" w:cs="Arial"/>
                <w:sz w:val="12"/>
                <w:szCs w:val="12"/>
                <w:lang w:val="es-BO"/>
              </w:rPr>
              <w:t xml:space="preserve">Avenida La Paz </w:t>
            </w:r>
            <w:proofErr w:type="spellStart"/>
            <w:r w:rsidRPr="00FC70B7">
              <w:rPr>
                <w:rFonts w:ascii="Arial" w:hAnsi="Arial" w:cs="Arial"/>
                <w:sz w:val="12"/>
                <w:szCs w:val="12"/>
                <w:lang w:val="es-BO"/>
              </w:rPr>
              <w:t>Chinchaya</w:t>
            </w:r>
            <w:proofErr w:type="spellEnd"/>
            <w:r w:rsidRPr="00FC70B7">
              <w:rPr>
                <w:rFonts w:ascii="Arial" w:hAnsi="Arial" w:cs="Arial"/>
                <w:sz w:val="12"/>
                <w:szCs w:val="12"/>
                <w:lang w:val="es-BO"/>
              </w:rPr>
              <w:t xml:space="preserve"> – </w:t>
            </w:r>
            <w:proofErr w:type="spellStart"/>
            <w:r w:rsidRPr="00FC70B7">
              <w:rPr>
                <w:rFonts w:ascii="Arial" w:hAnsi="Arial" w:cs="Arial"/>
                <w:sz w:val="12"/>
                <w:szCs w:val="12"/>
                <w:lang w:val="es-BO"/>
              </w:rPr>
              <w:t>Chicani</w:t>
            </w:r>
            <w:proofErr w:type="spellEnd"/>
            <w:r w:rsidRPr="00FC70B7">
              <w:rPr>
                <w:rFonts w:ascii="Arial" w:hAnsi="Arial" w:cs="Arial"/>
                <w:sz w:val="12"/>
                <w:szCs w:val="12"/>
                <w:lang w:val="es-BO"/>
              </w:rPr>
              <w:t xml:space="preserve">, S/N, - Calle S/N, Zona </w:t>
            </w:r>
            <w:proofErr w:type="spellStart"/>
            <w:r w:rsidRPr="00FC70B7">
              <w:rPr>
                <w:rFonts w:ascii="Arial" w:hAnsi="Arial" w:cs="Arial"/>
                <w:sz w:val="12"/>
                <w:szCs w:val="12"/>
                <w:lang w:val="es-BO"/>
              </w:rPr>
              <w:t>Chinchaya</w:t>
            </w:r>
            <w:proofErr w:type="spellEnd"/>
            <w:r w:rsidRPr="00FC70B7">
              <w:rPr>
                <w:rFonts w:ascii="Arial" w:hAnsi="Arial" w:cs="Arial"/>
                <w:sz w:val="12"/>
                <w:szCs w:val="12"/>
                <w:lang w:val="es-BO"/>
              </w:rPr>
              <w:t xml:space="preserve">, </w:t>
            </w:r>
            <w:r>
              <w:rPr>
                <w:rFonts w:ascii="Arial" w:hAnsi="Arial" w:cs="Arial"/>
                <w:sz w:val="12"/>
                <w:szCs w:val="12"/>
                <w:lang w:val="es-BO"/>
              </w:rPr>
              <w:t>d</w:t>
            </w:r>
            <w:r w:rsidRPr="00FC70B7">
              <w:rPr>
                <w:rFonts w:ascii="Arial" w:hAnsi="Arial" w:cs="Arial"/>
                <w:sz w:val="12"/>
                <w:szCs w:val="12"/>
                <w:lang w:val="es-BO"/>
              </w:rPr>
              <w:t xml:space="preserve">el Departamento </w:t>
            </w:r>
            <w:r>
              <w:rPr>
                <w:rFonts w:ascii="Arial" w:hAnsi="Arial" w:cs="Arial"/>
                <w:sz w:val="12"/>
                <w:szCs w:val="12"/>
                <w:lang w:val="es-BO"/>
              </w:rPr>
              <w:t>d</w:t>
            </w:r>
            <w:r w:rsidRPr="00FC70B7">
              <w:rPr>
                <w:rFonts w:ascii="Arial" w:hAnsi="Arial" w:cs="Arial"/>
                <w:sz w:val="12"/>
                <w:szCs w:val="12"/>
                <w:lang w:val="es-BO"/>
              </w:rPr>
              <w:t>e La Paz</w:t>
            </w:r>
            <w:r w:rsidR="00F908FA" w:rsidRPr="00F908FA">
              <w:rPr>
                <w:rFonts w:ascii="Arial" w:hAnsi="Arial" w:cs="Arial"/>
                <w:sz w:val="12"/>
                <w:szCs w:val="12"/>
                <w:lang w:val="es-BO"/>
              </w:rPr>
              <w:t xml:space="preserve"> Coordinar con </w:t>
            </w:r>
            <w:r w:rsidR="006770F1" w:rsidRPr="006770F1">
              <w:rPr>
                <w:rFonts w:ascii="Arial" w:hAnsi="Arial" w:cs="Arial"/>
                <w:sz w:val="12"/>
                <w:szCs w:val="12"/>
                <w:lang w:val="es-BO"/>
              </w:rPr>
              <w:t>Zoraida Castelo Flores</w:t>
            </w:r>
            <w:r w:rsidR="00F908FA" w:rsidRPr="00F908FA">
              <w:rPr>
                <w:rFonts w:ascii="Arial" w:hAnsi="Arial" w:cs="Arial"/>
                <w:sz w:val="12"/>
                <w:szCs w:val="12"/>
                <w:lang w:val="es-BO"/>
              </w:rPr>
              <w:t xml:space="preserve"> Tel. 2664</w:t>
            </w:r>
            <w:r w:rsidR="006770F1">
              <w:rPr>
                <w:rFonts w:ascii="Arial" w:hAnsi="Arial" w:cs="Arial"/>
                <w:sz w:val="12"/>
                <w:szCs w:val="12"/>
                <w:lang w:val="es-BO"/>
              </w:rPr>
              <w:t>9</w:t>
            </w:r>
            <w:r w:rsidR="00F908FA">
              <w:rPr>
                <w:rFonts w:ascii="Arial" w:hAnsi="Arial" w:cs="Arial"/>
                <w:sz w:val="12"/>
                <w:szCs w:val="12"/>
                <w:lang w:val="es-BO"/>
              </w:rPr>
              <w:t>11</w:t>
            </w:r>
          </w:p>
        </w:tc>
      </w:tr>
      <w:tr w:rsidR="00F420C9"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752C9C"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752C9C"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752C9C"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FFFFFF" w:themeFill="background1"/>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FFFFFF" w:themeFill="background1"/>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4C2E9D" w:rsidRPr="000C6821" w:rsidRDefault="00752C9C" w:rsidP="006F4684">
            <w:pPr>
              <w:adjustRightInd w:val="0"/>
              <w:snapToGrid w:val="0"/>
              <w:jc w:val="center"/>
              <w:rPr>
                <w:rFonts w:ascii="Arial" w:hAnsi="Arial" w:cs="Arial"/>
                <w:b/>
                <w:i/>
                <w:lang w:val="es-BO"/>
              </w:rPr>
            </w:pPr>
            <w:r>
              <w:rPr>
                <w:rFonts w:ascii="Arial" w:hAnsi="Arial" w:cs="Arial"/>
                <w:sz w:val="15"/>
                <w:szCs w:val="15"/>
                <w:lang w:val="es-BO"/>
              </w:rPr>
              <w:t>---</w:t>
            </w:r>
            <w:r w:rsidR="006F4684">
              <w:rPr>
                <w:rFonts w:ascii="Arial" w:hAnsi="Arial" w:cs="Arial"/>
                <w:lang w:val="es-BO"/>
              </w:rPr>
              <w:t xml:space="preserve">                </w:t>
            </w:r>
          </w:p>
        </w:tc>
      </w:tr>
      <w:tr w:rsidR="00F420C9"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6770F1"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6770F1"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6770F1"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6770F1"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6770F1"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4C2E9D" w:rsidRPr="000C6821" w:rsidRDefault="006770F1" w:rsidP="006770F1">
            <w:pPr>
              <w:adjustRightInd w:val="0"/>
              <w:snapToGrid w:val="0"/>
              <w:jc w:val="center"/>
              <w:rPr>
                <w:rFonts w:ascii="Arial" w:hAnsi="Arial" w:cs="Arial"/>
                <w:lang w:val="es-BO"/>
              </w:rPr>
            </w:pPr>
            <w:r>
              <w:rPr>
                <w:rFonts w:ascii="Arial" w:hAnsi="Arial" w:cs="Arial"/>
                <w:sz w:val="15"/>
                <w:szCs w:val="15"/>
                <w:lang w:val="es-BO"/>
              </w:rPr>
              <w:t>---</w:t>
            </w:r>
          </w:p>
        </w:tc>
      </w:tr>
      <w:tr w:rsidR="00F420C9"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Presentación </w:t>
            </w:r>
            <w:r w:rsidR="00152DD1">
              <w:rPr>
                <w:rFonts w:ascii="Arial" w:hAnsi="Arial" w:cs="Arial"/>
                <w:lang w:val="es-BO"/>
              </w:rPr>
              <w:t xml:space="preserve">Electrónica </w:t>
            </w:r>
            <w:r w:rsidRPr="000C6821">
              <w:rPr>
                <w:rFonts w:ascii="Arial" w:hAnsi="Arial" w:cs="Arial"/>
                <w:lang w:val="es-BO"/>
              </w:rPr>
              <w:t>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42E25" w:rsidP="00344D60">
            <w:pPr>
              <w:adjustRightInd w:val="0"/>
              <w:snapToGrid w:val="0"/>
              <w:jc w:val="center"/>
              <w:rPr>
                <w:rFonts w:ascii="Arial" w:hAnsi="Arial" w:cs="Arial"/>
                <w:sz w:val="15"/>
                <w:szCs w:val="15"/>
                <w:lang w:val="es-BO"/>
              </w:rPr>
            </w:pPr>
            <w:r>
              <w:rPr>
                <w:rFonts w:ascii="Arial" w:hAnsi="Arial" w:cs="Arial"/>
                <w:sz w:val="15"/>
                <w:szCs w:val="15"/>
                <w:lang w:val="es-BO"/>
              </w:rPr>
              <w:t>02</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353632" w:rsidP="00B42E25">
            <w:pPr>
              <w:adjustRightInd w:val="0"/>
              <w:snapToGrid w:val="0"/>
              <w:jc w:val="center"/>
              <w:rPr>
                <w:rFonts w:ascii="Arial" w:hAnsi="Arial" w:cs="Arial"/>
                <w:sz w:val="15"/>
                <w:szCs w:val="15"/>
                <w:lang w:val="es-BO"/>
              </w:rPr>
            </w:pPr>
            <w:r>
              <w:rPr>
                <w:rFonts w:ascii="Arial" w:hAnsi="Arial" w:cs="Arial"/>
                <w:sz w:val="15"/>
                <w:szCs w:val="15"/>
                <w:lang w:val="es-BO"/>
              </w:rPr>
              <w:t>0</w:t>
            </w:r>
            <w:r w:rsidR="00B42E25">
              <w:rPr>
                <w:rFonts w:ascii="Arial" w:hAnsi="Arial" w:cs="Arial"/>
                <w:sz w:val="15"/>
                <w:szCs w:val="15"/>
                <w:lang w:val="es-BO"/>
              </w:rPr>
              <w:t>6</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2F2146" w:rsidP="002F2146">
            <w:pPr>
              <w:adjustRightInd w:val="0"/>
              <w:snapToGrid w:val="0"/>
              <w:jc w:val="center"/>
              <w:rPr>
                <w:rFonts w:ascii="Arial" w:hAnsi="Arial" w:cs="Arial"/>
                <w:sz w:val="15"/>
                <w:szCs w:val="15"/>
                <w:lang w:val="es-BO"/>
              </w:rPr>
            </w:pPr>
            <w:r>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172F8E" w:rsidP="009063EB">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9063EB" w:rsidRPr="002D0108" w:rsidRDefault="009063EB" w:rsidP="009063EB">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9063EB" w:rsidRPr="002D0108" w:rsidRDefault="009063EB" w:rsidP="009F2D0E">
            <w:pPr>
              <w:pStyle w:val="Textoindependiente3"/>
              <w:numPr>
                <w:ilvl w:val="0"/>
                <w:numId w:val="45"/>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9063EB" w:rsidRPr="000C6821" w:rsidRDefault="009063EB" w:rsidP="009063EB">
            <w:pPr>
              <w:adjustRightInd w:val="0"/>
              <w:snapToGrid w:val="0"/>
              <w:jc w:val="center"/>
              <w:rPr>
                <w:rFonts w:ascii="Arial" w:hAnsi="Arial" w:cs="Arial"/>
                <w:lang w:val="es-BO"/>
              </w:rPr>
            </w:pPr>
            <w:r w:rsidRPr="002D0108">
              <w:rPr>
                <w:rFonts w:ascii="Arial" w:hAnsi="Arial" w:cs="Arial"/>
                <w:sz w:val="12"/>
                <w:szCs w:val="12"/>
              </w:rPr>
              <w:t>A través del RUPE de conformidad al procedimiento establecido en el presente DBC.</w:t>
            </w: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B42E25"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B42E25" w:rsidRPr="000C6821" w:rsidRDefault="00B42E25" w:rsidP="00B42E25">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B42E25" w:rsidRPr="000C6821" w:rsidRDefault="00B42E25" w:rsidP="00B42E25">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Pr>
                <w:rFonts w:ascii="Arial" w:hAnsi="Arial" w:cs="Arial"/>
                <w:sz w:val="15"/>
                <w:szCs w:val="15"/>
                <w:lang w:val="es-BO"/>
              </w:rPr>
              <w:t>02</w:t>
            </w:r>
          </w:p>
        </w:tc>
        <w:tc>
          <w:tcPr>
            <w:tcW w:w="67" w:type="pct"/>
            <w:tcBorders>
              <w:top w:val="nil"/>
              <w:left w:val="single" w:sz="4" w:space="0" w:color="auto"/>
              <w:bottom w:val="nil"/>
              <w:right w:val="single" w:sz="4"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B42E25" w:rsidRPr="00A968B1" w:rsidRDefault="00B42E25" w:rsidP="00B42E25">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2F2146" w:rsidP="00B42E25">
            <w:pPr>
              <w:adjustRightInd w:val="0"/>
              <w:snapToGrid w:val="0"/>
              <w:jc w:val="center"/>
              <w:rPr>
                <w:rFonts w:ascii="Arial" w:hAnsi="Arial" w:cs="Arial"/>
                <w:sz w:val="15"/>
                <w:szCs w:val="15"/>
                <w:lang w:val="es-BO"/>
              </w:rPr>
            </w:pPr>
            <w:r>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Pr>
                <w:rFonts w:ascii="Arial" w:hAnsi="Arial" w:cs="Arial"/>
                <w:sz w:val="15"/>
                <w:szCs w:val="15"/>
                <w:lang w:val="es-BO"/>
              </w:rPr>
              <w:t>10</w:t>
            </w:r>
          </w:p>
        </w:tc>
        <w:tc>
          <w:tcPr>
            <w:tcW w:w="67" w:type="pct"/>
            <w:tcBorders>
              <w:top w:val="nil"/>
              <w:left w:val="single" w:sz="4" w:space="0" w:color="auto"/>
              <w:bottom w:val="nil"/>
              <w:right w:val="single" w:sz="12" w:space="0" w:color="auto"/>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single" w:sz="4" w:space="0" w:color="auto"/>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single" w:sz="4" w:space="0" w:color="auto"/>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B42E25"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B42E25" w:rsidRPr="000C6821" w:rsidRDefault="00B42E25" w:rsidP="00B42E25">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B42E25" w:rsidRPr="000C6821" w:rsidRDefault="00B42E25" w:rsidP="00B42E25">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Pr>
                <w:rFonts w:ascii="Arial" w:hAnsi="Arial" w:cs="Arial"/>
                <w:sz w:val="15"/>
                <w:szCs w:val="15"/>
                <w:lang w:val="es-BO"/>
              </w:rPr>
              <w:t>02</w:t>
            </w:r>
          </w:p>
        </w:tc>
        <w:tc>
          <w:tcPr>
            <w:tcW w:w="67" w:type="pct"/>
            <w:tcBorders>
              <w:top w:val="nil"/>
              <w:left w:val="single" w:sz="4" w:space="0" w:color="auto"/>
              <w:bottom w:val="nil"/>
              <w:right w:val="single" w:sz="4"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B42E25" w:rsidRPr="00A968B1" w:rsidRDefault="00B42E25" w:rsidP="00B42E25">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2F2146" w:rsidP="00B42E25">
            <w:pPr>
              <w:adjustRightInd w:val="0"/>
              <w:snapToGrid w:val="0"/>
              <w:jc w:val="center"/>
              <w:rPr>
                <w:rFonts w:ascii="Arial" w:hAnsi="Arial" w:cs="Arial"/>
                <w:sz w:val="15"/>
                <w:szCs w:val="15"/>
                <w:lang w:val="es-BO"/>
              </w:rPr>
            </w:pPr>
            <w:r>
              <w:rPr>
                <w:rFonts w:ascii="Arial" w:hAnsi="Arial" w:cs="Arial"/>
                <w:sz w:val="15"/>
                <w:szCs w:val="15"/>
                <w:lang w:val="es-BO"/>
              </w:rPr>
              <w:t>12</w:t>
            </w:r>
          </w:p>
        </w:tc>
        <w:tc>
          <w:tcPr>
            <w:tcW w:w="67" w:type="pct"/>
            <w:tcBorders>
              <w:top w:val="nil"/>
              <w:left w:val="single" w:sz="4" w:space="0" w:color="auto"/>
              <w:bottom w:val="nil"/>
              <w:right w:val="single" w:sz="4"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FFFFFF" w:themeFill="background1"/>
            <w:vAlign w:val="center"/>
          </w:tcPr>
          <w:p w:rsidR="00B42E25" w:rsidRPr="000C6821" w:rsidRDefault="00B42E25" w:rsidP="00B42E25">
            <w:pPr>
              <w:adjustRightInd w:val="0"/>
              <w:snapToGrid w:val="0"/>
              <w:jc w:val="center"/>
              <w:rPr>
                <w:rFonts w:ascii="Arial" w:hAnsi="Arial" w:cs="Arial"/>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B42E25"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B42E25" w:rsidRPr="000C6821" w:rsidRDefault="00B42E25" w:rsidP="00B42E25">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B42E25" w:rsidRPr="000C6821" w:rsidRDefault="00B42E25" w:rsidP="00B42E25">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Pr>
                <w:rFonts w:ascii="Arial" w:hAnsi="Arial" w:cs="Arial"/>
                <w:sz w:val="15"/>
                <w:szCs w:val="15"/>
                <w:lang w:val="es-BO"/>
              </w:rPr>
              <w:t>02</w:t>
            </w:r>
          </w:p>
        </w:tc>
        <w:tc>
          <w:tcPr>
            <w:tcW w:w="67" w:type="pct"/>
            <w:tcBorders>
              <w:top w:val="nil"/>
              <w:left w:val="single" w:sz="4" w:space="0" w:color="auto"/>
              <w:bottom w:val="nil"/>
              <w:right w:val="single" w:sz="4"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A968B1" w:rsidRDefault="00B42E25" w:rsidP="00B42E25">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B42E25" w:rsidRPr="00124708" w:rsidRDefault="00B42E25" w:rsidP="00B42E25">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124708" w:rsidRDefault="00B42E25" w:rsidP="00B42E25">
            <w:pPr>
              <w:adjustRightInd w:val="0"/>
              <w:snapToGrid w:val="0"/>
              <w:jc w:val="center"/>
              <w:rPr>
                <w:rFonts w:ascii="Arial" w:hAnsi="Arial" w:cs="Arial"/>
                <w:sz w:val="15"/>
                <w:szCs w:val="15"/>
                <w:lang w:val="es-BO"/>
              </w:rPr>
            </w:pPr>
            <w:r w:rsidRPr="00124708">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B42E25" w:rsidRPr="00A968B1" w:rsidRDefault="00B42E25" w:rsidP="00B42E25">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B42E25" w:rsidRPr="00A968B1" w:rsidRDefault="00B42E25" w:rsidP="00B42E25">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172F8E" w:rsidRDefault="00B42E25" w:rsidP="00B42E25">
            <w:pPr>
              <w:adjustRightInd w:val="0"/>
              <w:snapToGrid w:val="0"/>
              <w:jc w:val="center"/>
              <w:rPr>
                <w:rFonts w:ascii="Arial" w:hAnsi="Arial" w:cs="Arial"/>
                <w:sz w:val="15"/>
                <w:szCs w:val="15"/>
                <w:lang w:val="es-BO"/>
              </w:rPr>
            </w:pPr>
            <w:r w:rsidRPr="00172F8E">
              <w:rPr>
                <w:rFonts w:ascii="Arial" w:hAnsi="Arial" w:cs="Arial"/>
                <w:sz w:val="15"/>
                <w:szCs w:val="15"/>
                <w:lang w:val="es-BO"/>
              </w:rPr>
              <w:t>1</w:t>
            </w:r>
            <w:r w:rsidR="002F2146">
              <w:rPr>
                <w:rFonts w:ascii="Arial" w:hAnsi="Arial" w:cs="Arial"/>
                <w:sz w:val="15"/>
                <w:szCs w:val="15"/>
                <w:lang w:val="es-BO"/>
              </w:rPr>
              <w:t>2</w:t>
            </w:r>
          </w:p>
        </w:tc>
        <w:tc>
          <w:tcPr>
            <w:tcW w:w="67" w:type="pct"/>
            <w:tcBorders>
              <w:top w:val="nil"/>
              <w:left w:val="single" w:sz="4" w:space="0" w:color="auto"/>
              <w:bottom w:val="nil"/>
              <w:right w:val="single" w:sz="4" w:space="0" w:color="auto"/>
            </w:tcBorders>
            <w:shd w:val="clear" w:color="auto" w:fill="auto"/>
            <w:vAlign w:val="center"/>
          </w:tcPr>
          <w:p w:rsidR="00B42E25" w:rsidRPr="00172F8E" w:rsidRDefault="00B42E25" w:rsidP="00B42E25">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25" w:rsidRPr="00172F8E" w:rsidRDefault="00B42E25" w:rsidP="00B42E25">
            <w:pPr>
              <w:adjustRightInd w:val="0"/>
              <w:snapToGrid w:val="0"/>
              <w:jc w:val="center"/>
              <w:rPr>
                <w:rFonts w:ascii="Arial" w:hAnsi="Arial" w:cs="Arial"/>
                <w:sz w:val="15"/>
                <w:szCs w:val="15"/>
                <w:lang w:val="es-BO"/>
              </w:rPr>
            </w:pPr>
            <w:r w:rsidRPr="00172F8E">
              <w:rPr>
                <w:rFonts w:ascii="Arial" w:hAnsi="Arial" w:cs="Arial"/>
                <w:sz w:val="15"/>
                <w:szCs w:val="15"/>
                <w:lang w:val="es-BO"/>
              </w:rPr>
              <w:t>01</w:t>
            </w:r>
          </w:p>
        </w:tc>
        <w:tc>
          <w:tcPr>
            <w:tcW w:w="67" w:type="pct"/>
            <w:tcBorders>
              <w:top w:val="nil"/>
              <w:left w:val="single" w:sz="4" w:space="0" w:color="auto"/>
              <w:bottom w:val="nil"/>
              <w:right w:val="single" w:sz="12" w:space="0" w:color="auto"/>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B42E25" w:rsidRPr="000C6821" w:rsidRDefault="00B42E25" w:rsidP="00B42E25">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B42E25" w:rsidRPr="00C11964" w:rsidRDefault="00B42E25" w:rsidP="00B42E25">
            <w:pPr>
              <w:widowControl w:val="0"/>
              <w:jc w:val="both"/>
            </w:pPr>
            <w:r w:rsidRPr="00450BAA">
              <w:rPr>
                <w:rFonts w:ascii="Arial" w:hAnsi="Arial" w:cs="Arial"/>
                <w:sz w:val="12"/>
                <w:szCs w:val="12"/>
              </w:rPr>
              <w:t xml:space="preserve">Piso 7, Dpto. de Compras y Contrataciones del edificio principal del BCB o ingresar al siguiente </w:t>
            </w:r>
            <w:r w:rsidRPr="00C11964">
              <w:rPr>
                <w:rFonts w:ascii="Arial" w:hAnsi="Arial" w:cs="Arial"/>
                <w:sz w:val="12"/>
                <w:szCs w:val="12"/>
              </w:rPr>
              <w:t>enlace a través de zoom:</w:t>
            </w:r>
            <w:hyperlink r:id="rId9" w:history="1"/>
          </w:p>
          <w:p w:rsidR="00B42E25" w:rsidRDefault="00B42E25" w:rsidP="00B42E25">
            <w:pPr>
              <w:adjustRightInd w:val="0"/>
              <w:snapToGrid w:val="0"/>
              <w:jc w:val="both"/>
              <w:rPr>
                <w:rFonts w:ascii="Arial" w:hAnsi="Arial" w:cs="Arial"/>
                <w:b/>
                <w:sz w:val="14"/>
                <w:szCs w:val="14"/>
                <w:lang w:val="es-BO"/>
              </w:rPr>
            </w:pPr>
            <w:r w:rsidRPr="00C11964">
              <w:rPr>
                <w:rFonts w:ascii="Arial" w:hAnsi="Arial" w:cs="Arial"/>
                <w:b/>
                <w:sz w:val="14"/>
                <w:szCs w:val="14"/>
                <w:lang w:val="es-BO"/>
              </w:rPr>
              <w:t>Entrar Zoom Reunión</w:t>
            </w:r>
          </w:p>
          <w:p w:rsidR="00B42E25" w:rsidRPr="00795882" w:rsidRDefault="00B42E25" w:rsidP="00B42E25">
            <w:pPr>
              <w:rPr>
                <w:b/>
                <w:color w:val="4F81BD" w:themeColor="accent1"/>
                <w:sz w:val="12"/>
              </w:rPr>
            </w:pPr>
            <w:r w:rsidRPr="00795882">
              <w:rPr>
                <w:b/>
                <w:color w:val="4F81BD" w:themeColor="accent1"/>
                <w:sz w:val="12"/>
              </w:rPr>
              <w:t>https://bcb-gob-bo.zoom.us/j/84682143023?pwd=MEIbWD4Nlhfc1Nga1aqpis57V2NVof.1</w:t>
            </w:r>
          </w:p>
          <w:p w:rsidR="00B42E25" w:rsidRPr="00795882" w:rsidRDefault="00B42E25" w:rsidP="00B42E25">
            <w:pPr>
              <w:rPr>
                <w:b/>
                <w:color w:val="4F81BD" w:themeColor="accent1"/>
                <w:sz w:val="12"/>
              </w:rPr>
            </w:pPr>
          </w:p>
          <w:p w:rsidR="00B42E25" w:rsidRPr="00795882" w:rsidRDefault="00B42E25" w:rsidP="00B42E25">
            <w:pPr>
              <w:rPr>
                <w:b/>
                <w:color w:val="4F81BD" w:themeColor="accent1"/>
                <w:sz w:val="12"/>
              </w:rPr>
            </w:pPr>
            <w:r w:rsidRPr="00795882">
              <w:rPr>
                <w:b/>
                <w:color w:val="4F81BD" w:themeColor="accent1"/>
                <w:sz w:val="12"/>
              </w:rPr>
              <w:t>ID de reunión: 846 8214 3023</w:t>
            </w:r>
          </w:p>
          <w:p w:rsidR="00B42E25" w:rsidRPr="000C6821" w:rsidRDefault="00B42E25" w:rsidP="00B42E25">
            <w:pPr>
              <w:adjustRightInd w:val="0"/>
              <w:snapToGrid w:val="0"/>
              <w:jc w:val="both"/>
              <w:rPr>
                <w:rFonts w:ascii="Arial" w:hAnsi="Arial" w:cs="Arial"/>
                <w:lang w:val="es-BO"/>
              </w:rPr>
            </w:pPr>
            <w:r w:rsidRPr="00795882">
              <w:rPr>
                <w:b/>
                <w:color w:val="4F81BD" w:themeColor="accent1"/>
                <w:sz w:val="12"/>
              </w:rPr>
              <w:t>Código de acceso: 843341</w:t>
            </w: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lastRenderedPageBreak/>
              <w:t>9</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E60102" w:rsidP="00B42E25">
            <w:pPr>
              <w:adjustRightInd w:val="0"/>
              <w:snapToGrid w:val="0"/>
              <w:jc w:val="center"/>
              <w:rPr>
                <w:rFonts w:ascii="Arial" w:hAnsi="Arial" w:cs="Arial"/>
                <w:sz w:val="15"/>
                <w:szCs w:val="15"/>
                <w:lang w:val="es-BO"/>
              </w:rPr>
            </w:pPr>
            <w:r>
              <w:rPr>
                <w:rFonts w:ascii="Arial" w:hAnsi="Arial" w:cs="Arial"/>
                <w:sz w:val="15"/>
                <w:szCs w:val="15"/>
                <w:lang w:val="es-BO"/>
              </w:rPr>
              <w:t>0</w:t>
            </w:r>
            <w:r w:rsidR="00B42E25">
              <w:rPr>
                <w:rFonts w:ascii="Arial" w:hAnsi="Arial" w:cs="Arial"/>
                <w:sz w:val="15"/>
                <w:szCs w:val="15"/>
                <w:lang w:val="es-BO"/>
              </w:rPr>
              <w:t>9</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2B3649" w:rsidP="009063EB">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rPr>
          <w:trHeight w:val="53"/>
        </w:trPr>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74"/>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48" w:type="pct"/>
            <w:gridSpan w:val="2"/>
            <w:vMerge w:val="restart"/>
            <w:tcBorders>
              <w:top w:val="nil"/>
              <w:left w:val="single" w:sz="12" w:space="0" w:color="auto"/>
              <w:right w:val="single" w:sz="12" w:space="0" w:color="auto"/>
            </w:tcBorders>
            <w:shd w:val="clear" w:color="auto" w:fill="auto"/>
            <w:vAlign w:val="center"/>
          </w:tcPr>
          <w:p w:rsidR="009063EB" w:rsidRPr="000C6821" w:rsidRDefault="009063EB" w:rsidP="009063EB">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c>
          <w:tcPr>
            <w:tcW w:w="170" w:type="pct"/>
            <w:tcBorders>
              <w:top w:val="nil"/>
              <w:left w:val="nil"/>
              <w:bottom w:val="single" w:sz="4" w:space="0" w:color="auto"/>
              <w:right w:val="nil"/>
            </w:tcBorders>
            <w:shd w:val="clear" w:color="auto" w:fill="auto"/>
            <w:vAlign w:val="center"/>
          </w:tcPr>
          <w:p w:rsidR="009063EB" w:rsidRPr="00A968B1" w:rsidRDefault="009063EB" w:rsidP="009063EB">
            <w:pPr>
              <w:adjustRightInd w:val="0"/>
              <w:snapToGrid w:val="0"/>
              <w:jc w:val="center"/>
              <w:rPr>
                <w:i/>
                <w:sz w:val="15"/>
                <w:szCs w:val="15"/>
                <w:lang w:val="es-BO"/>
              </w:rPr>
            </w:pPr>
            <w:r w:rsidRPr="00752C9C">
              <w:rPr>
                <w:i/>
                <w:sz w:val="13"/>
                <w:szCs w:val="15"/>
                <w:lang w:val="es-BO"/>
              </w:rPr>
              <w:t>Día</w:t>
            </w: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vAlign w:val="center"/>
          </w:tcPr>
          <w:p w:rsidR="009063EB" w:rsidRPr="00A968B1" w:rsidRDefault="009063EB" w:rsidP="009063EB">
            <w:pPr>
              <w:adjustRightInd w:val="0"/>
              <w:snapToGrid w:val="0"/>
              <w:jc w:val="center"/>
              <w:rPr>
                <w:i/>
                <w:sz w:val="15"/>
                <w:szCs w:val="15"/>
                <w:lang w:val="es-BO"/>
              </w:rPr>
            </w:pPr>
            <w:r w:rsidRPr="00752C9C">
              <w:rPr>
                <w:i/>
                <w:sz w:val="13"/>
                <w:szCs w:val="15"/>
                <w:lang w:val="es-BO"/>
              </w:rPr>
              <w:t>Mes</w:t>
            </w: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42E25" w:rsidP="00344D60">
            <w:pPr>
              <w:adjustRightInd w:val="0"/>
              <w:snapToGrid w:val="0"/>
              <w:jc w:val="center"/>
              <w:rPr>
                <w:rFonts w:ascii="Arial" w:hAnsi="Arial" w:cs="Arial"/>
                <w:sz w:val="15"/>
                <w:szCs w:val="15"/>
                <w:lang w:val="es-BO"/>
              </w:rPr>
            </w:pPr>
            <w:r>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2B3649" w:rsidP="009063EB">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752C9C">
        <w:trPr>
          <w:trHeight w:val="173"/>
        </w:trPr>
        <w:tc>
          <w:tcPr>
            <w:tcW w:w="273" w:type="pct"/>
            <w:vMerge/>
            <w:tcBorders>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vMerge w:val="restart"/>
            <w:tcBorders>
              <w:top w:val="nil"/>
              <w:left w:val="single" w:sz="12" w:space="0" w:color="auto"/>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42E25" w:rsidP="009063EB">
            <w:pPr>
              <w:adjustRightInd w:val="0"/>
              <w:snapToGrid w:val="0"/>
              <w:jc w:val="center"/>
              <w:rPr>
                <w:rFonts w:ascii="Arial" w:hAnsi="Arial" w:cs="Arial"/>
                <w:sz w:val="15"/>
                <w:szCs w:val="15"/>
                <w:lang w:val="es-BO"/>
              </w:rPr>
            </w:pPr>
            <w:r>
              <w:rPr>
                <w:rFonts w:ascii="Arial" w:hAnsi="Arial" w:cs="Arial"/>
                <w:sz w:val="15"/>
                <w:szCs w:val="15"/>
                <w:lang w:val="es-BO"/>
              </w:rPr>
              <w:t>13</w:t>
            </w:r>
          </w:p>
        </w:tc>
        <w:tc>
          <w:tcPr>
            <w:tcW w:w="67" w:type="pct"/>
            <w:vMerge w:val="restart"/>
            <w:tcBorders>
              <w:top w:val="nil"/>
              <w:left w:val="single" w:sz="4" w:space="0" w:color="auto"/>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2B3649" w:rsidP="009063EB">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vMerge w:val="restart"/>
            <w:tcBorders>
              <w:top w:val="nil"/>
              <w:left w:val="single" w:sz="4" w:space="0" w:color="auto"/>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vMerge w:val="restart"/>
            <w:tcBorders>
              <w:top w:val="nil"/>
              <w:left w:val="single" w:sz="4" w:space="0" w:color="auto"/>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val="restart"/>
            <w:tcBorders>
              <w:top w:val="nil"/>
              <w:left w:val="single" w:sz="12" w:space="0" w:color="auto"/>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vMerge w:val="restart"/>
            <w:tcBorders>
              <w:top w:val="nil"/>
              <w:left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val="restart"/>
            <w:tcBorders>
              <w:top w:val="nil"/>
              <w:left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vMerge w:val="restart"/>
            <w:tcBorders>
              <w:top w:val="nil"/>
              <w:left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val="restart"/>
            <w:tcBorders>
              <w:top w:val="nil"/>
              <w:left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vMerge w:val="restar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vMerge w:val="restart"/>
            <w:tcBorders>
              <w:top w:val="nil"/>
              <w:left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1D261B" w:rsidRPr="000C6821" w:rsidTr="00752C9C">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vMerge/>
            <w:tcBorders>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vMerge/>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vMerge/>
            <w:tcBorders>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42E25" w:rsidP="002F2146">
            <w:pPr>
              <w:adjustRightInd w:val="0"/>
              <w:snapToGrid w:val="0"/>
              <w:jc w:val="center"/>
              <w:rPr>
                <w:rFonts w:ascii="Arial" w:hAnsi="Arial" w:cs="Arial"/>
                <w:sz w:val="15"/>
                <w:szCs w:val="15"/>
                <w:lang w:val="es-BO"/>
              </w:rPr>
            </w:pPr>
            <w:r>
              <w:rPr>
                <w:rFonts w:ascii="Arial" w:hAnsi="Arial" w:cs="Arial"/>
                <w:sz w:val="15"/>
                <w:szCs w:val="15"/>
                <w:lang w:val="es-BO"/>
              </w:rPr>
              <w:t>2</w:t>
            </w:r>
            <w:r w:rsidR="002F2146">
              <w:rPr>
                <w:rFonts w:ascii="Arial" w:hAnsi="Arial" w:cs="Arial"/>
                <w:sz w:val="15"/>
                <w:szCs w:val="15"/>
                <w:lang w:val="es-BO"/>
              </w:rPr>
              <w:t>4</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2B3649" w:rsidP="009063EB">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tcMar>
              <w:left w:w="0" w:type="dxa"/>
              <w:right w:w="0" w:type="dxa"/>
            </w:tcMar>
            <w:tcFitText/>
            <w:vAlign w:val="bottom"/>
          </w:tcPr>
          <w:p w:rsidR="009063EB" w:rsidRPr="000C6821" w:rsidRDefault="009063EB" w:rsidP="009063EB">
            <w:pPr>
              <w:adjustRightInd w:val="0"/>
              <w:snapToGrid w:val="0"/>
              <w:jc w:val="right"/>
              <w:rPr>
                <w:rFonts w:ascii="Arial" w:hAnsi="Arial" w:cs="Arial"/>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jc w:val="right"/>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42E25" w:rsidP="002F2146">
            <w:pPr>
              <w:adjustRightInd w:val="0"/>
              <w:snapToGrid w:val="0"/>
              <w:jc w:val="center"/>
              <w:rPr>
                <w:rFonts w:ascii="Arial" w:hAnsi="Arial" w:cs="Arial"/>
                <w:sz w:val="15"/>
                <w:szCs w:val="15"/>
                <w:lang w:val="es-BO"/>
              </w:rPr>
            </w:pPr>
            <w:r>
              <w:rPr>
                <w:rFonts w:ascii="Arial" w:hAnsi="Arial" w:cs="Arial"/>
                <w:sz w:val="15"/>
                <w:szCs w:val="15"/>
                <w:lang w:val="es-BO"/>
              </w:rPr>
              <w:t>0</w:t>
            </w:r>
            <w:r w:rsidR="002F2146">
              <w:rPr>
                <w:rFonts w:ascii="Arial" w:hAnsi="Arial" w:cs="Arial"/>
                <w:sz w:val="15"/>
                <w:szCs w:val="15"/>
                <w:lang w:val="es-BO"/>
              </w:rPr>
              <w:t>3</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07388A" w:rsidP="00B42E25">
            <w:pPr>
              <w:adjustRightInd w:val="0"/>
              <w:snapToGrid w:val="0"/>
              <w:jc w:val="center"/>
              <w:rPr>
                <w:rFonts w:ascii="Arial" w:hAnsi="Arial" w:cs="Arial"/>
                <w:sz w:val="15"/>
                <w:szCs w:val="15"/>
                <w:lang w:val="es-BO"/>
              </w:rPr>
            </w:pPr>
            <w:r>
              <w:rPr>
                <w:rFonts w:ascii="Arial" w:hAnsi="Arial" w:cs="Arial"/>
                <w:sz w:val="15"/>
                <w:szCs w:val="15"/>
                <w:lang w:val="es-BO"/>
              </w:rPr>
              <w:t>0</w:t>
            </w:r>
            <w:r w:rsidR="00B42E25">
              <w:rPr>
                <w:rFonts w:ascii="Arial" w:hAnsi="Arial" w:cs="Arial"/>
                <w:sz w:val="15"/>
                <w:szCs w:val="15"/>
                <w:lang w:val="es-BO"/>
              </w:rPr>
              <w:t>7</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c>
          <w:tcPr>
            <w:tcW w:w="27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063EB" w:rsidRPr="000C6821" w:rsidRDefault="009063EB" w:rsidP="009063EB">
            <w:pPr>
              <w:adjustRightInd w:val="0"/>
              <w:snapToGrid w:val="0"/>
              <w:jc w:val="right"/>
              <w:rPr>
                <w:rFonts w:ascii="Arial" w:hAnsi="Arial" w:cs="Arial"/>
                <w:sz w:val="4"/>
                <w:szCs w:val="4"/>
                <w:lang w:val="es-BO"/>
              </w:rPr>
            </w:pPr>
          </w:p>
        </w:tc>
        <w:tc>
          <w:tcPr>
            <w:tcW w:w="1982" w:type="pct"/>
            <w:tcBorders>
              <w:top w:val="nil"/>
              <w:left w:val="single" w:sz="12" w:space="0" w:color="auto"/>
              <w:bottom w:val="single" w:sz="12" w:space="0" w:color="auto"/>
              <w:right w:val="nil"/>
            </w:tcBorders>
            <w:shd w:val="clear" w:color="auto" w:fill="auto"/>
            <w:vAlign w:val="bottom"/>
          </w:tcPr>
          <w:p w:rsidR="009063EB" w:rsidRPr="000C6821" w:rsidRDefault="009063EB" w:rsidP="009063EB">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9063EB" w:rsidRPr="000C6821" w:rsidRDefault="009063EB" w:rsidP="009063EB">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93"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5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rsidR="009063EB" w:rsidRPr="000C6821" w:rsidRDefault="009063EB" w:rsidP="009063EB">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62"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single" w:sz="12" w:space="0" w:color="auto"/>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4B679F" w:rsidRDefault="004B679F" w:rsidP="004C2E9D">
      <w:pPr>
        <w:rPr>
          <w:rFonts w:cs="Arial"/>
          <w:i/>
          <w:sz w:val="14"/>
          <w:szCs w:val="18"/>
          <w:lang w:val="es-BO"/>
        </w:rPr>
      </w:pPr>
    </w:p>
    <w:p w:rsidR="004B679F" w:rsidRDefault="004B679F"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E32B7B" w:rsidRDefault="00E32B7B" w:rsidP="004C2E9D">
      <w:pPr>
        <w:rPr>
          <w:rFonts w:cs="Arial"/>
          <w:i/>
          <w:sz w:val="14"/>
          <w:szCs w:val="18"/>
          <w:lang w:val="es-BO"/>
        </w:rPr>
      </w:pPr>
    </w:p>
    <w:p w:rsidR="00E32B7B" w:rsidRDefault="00E32B7B"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AA1D70" w:rsidRDefault="00AA1D70" w:rsidP="004C2E9D">
      <w:pPr>
        <w:rPr>
          <w:rFonts w:cs="Arial"/>
          <w:i/>
          <w:sz w:val="14"/>
          <w:szCs w:val="18"/>
          <w:lang w:val="es-BO"/>
        </w:rPr>
      </w:pPr>
    </w:p>
    <w:p w:rsidR="00AA1D70" w:rsidRDefault="00AA1D70" w:rsidP="004C2E9D">
      <w:pPr>
        <w:rPr>
          <w:rFonts w:cs="Arial"/>
          <w:i/>
          <w:sz w:val="14"/>
          <w:szCs w:val="18"/>
          <w:lang w:val="es-BO"/>
        </w:rPr>
      </w:pPr>
    </w:p>
    <w:p w:rsidR="00AA1D70" w:rsidRDefault="00AA1D70" w:rsidP="004C2E9D">
      <w:pPr>
        <w:rPr>
          <w:rFonts w:cs="Arial"/>
          <w:i/>
          <w:sz w:val="14"/>
          <w:szCs w:val="18"/>
          <w:lang w:val="es-BO"/>
        </w:rPr>
      </w:pPr>
    </w:p>
    <w:p w:rsidR="00AA1D70" w:rsidRDefault="00AA1D70" w:rsidP="004C2E9D">
      <w:pPr>
        <w:rPr>
          <w:rFonts w:cs="Arial"/>
          <w:i/>
          <w:sz w:val="14"/>
          <w:szCs w:val="18"/>
          <w:lang w:val="es-BO"/>
        </w:rPr>
      </w:pPr>
    </w:p>
    <w:p w:rsidR="00AA1D70" w:rsidRDefault="00AA1D70" w:rsidP="004C2E9D">
      <w:pPr>
        <w:rPr>
          <w:rFonts w:cs="Arial"/>
          <w:i/>
          <w:sz w:val="14"/>
          <w:szCs w:val="18"/>
          <w:lang w:val="es-BO"/>
        </w:rPr>
      </w:pPr>
    </w:p>
    <w:p w:rsidR="00AA1D70" w:rsidRDefault="00AA1D70" w:rsidP="004C2E9D">
      <w:pPr>
        <w:rPr>
          <w:rFonts w:cs="Arial"/>
          <w:i/>
          <w:sz w:val="14"/>
          <w:szCs w:val="18"/>
          <w:lang w:val="es-BO"/>
        </w:rPr>
      </w:pPr>
    </w:p>
    <w:p w:rsidR="00AA1D70" w:rsidRDefault="00AA1D70" w:rsidP="004C2E9D">
      <w:pPr>
        <w:rPr>
          <w:rFonts w:cs="Arial"/>
          <w:i/>
          <w:sz w:val="14"/>
          <w:szCs w:val="18"/>
          <w:lang w:val="es-BO"/>
        </w:rPr>
      </w:pPr>
    </w:p>
    <w:p w:rsidR="009C01DB" w:rsidRDefault="009C01DB" w:rsidP="004C2E9D">
      <w:pPr>
        <w:rPr>
          <w:rFonts w:cs="Arial"/>
          <w:i/>
          <w:sz w:val="14"/>
          <w:szCs w:val="18"/>
          <w:lang w:val="es-BO"/>
        </w:rPr>
      </w:pPr>
    </w:p>
    <w:p w:rsidR="009C01DB" w:rsidRDefault="009C01DB" w:rsidP="004C2E9D">
      <w:pPr>
        <w:rPr>
          <w:rFonts w:cs="Arial"/>
          <w:i/>
          <w:sz w:val="14"/>
          <w:szCs w:val="18"/>
          <w:lang w:val="es-BO"/>
        </w:rPr>
      </w:pPr>
    </w:p>
    <w:p w:rsidR="009C01DB" w:rsidRDefault="009C01DB" w:rsidP="004C2E9D">
      <w:pPr>
        <w:rPr>
          <w:rFonts w:cs="Arial"/>
          <w:i/>
          <w:sz w:val="14"/>
          <w:szCs w:val="18"/>
          <w:lang w:val="es-BO"/>
        </w:rPr>
      </w:pPr>
    </w:p>
    <w:p w:rsidR="00AA1D70" w:rsidRDefault="00AA1D70" w:rsidP="004C2E9D">
      <w:pPr>
        <w:rPr>
          <w:rFonts w:cs="Arial"/>
          <w:i/>
          <w:sz w:val="14"/>
          <w:szCs w:val="18"/>
          <w:lang w:val="es-BO"/>
        </w:rPr>
      </w:pPr>
    </w:p>
    <w:p w:rsidR="00AA1D70" w:rsidRDefault="00AA1D70" w:rsidP="004C2E9D">
      <w:pPr>
        <w:rPr>
          <w:rFonts w:cs="Arial"/>
          <w:i/>
          <w:sz w:val="14"/>
          <w:szCs w:val="18"/>
          <w:lang w:val="es-BO"/>
        </w:rPr>
      </w:pPr>
    </w:p>
    <w:p w:rsidR="00AA1D70" w:rsidRDefault="00AA1D70" w:rsidP="004C2E9D">
      <w:pPr>
        <w:rPr>
          <w:rFonts w:cs="Arial"/>
          <w:i/>
          <w:sz w:val="14"/>
          <w:szCs w:val="18"/>
          <w:lang w:val="es-BO"/>
        </w:rPr>
      </w:pPr>
    </w:p>
    <w:p w:rsidR="00AA1D70" w:rsidRDefault="00AA1D70" w:rsidP="004C2E9D">
      <w:pPr>
        <w:rPr>
          <w:rFonts w:cs="Arial"/>
          <w:i/>
          <w:sz w:val="14"/>
          <w:szCs w:val="18"/>
          <w:lang w:val="es-BO"/>
        </w:rPr>
      </w:pPr>
    </w:p>
    <w:p w:rsidR="00A25772" w:rsidRDefault="00A25772" w:rsidP="004C2E9D">
      <w:pPr>
        <w:rPr>
          <w:rFonts w:cs="Arial"/>
          <w:i/>
          <w:sz w:val="14"/>
          <w:szCs w:val="18"/>
          <w:lang w:val="es-BO"/>
        </w:rPr>
      </w:pPr>
    </w:p>
    <w:p w:rsidR="00A25772" w:rsidRDefault="00A25772" w:rsidP="004C2E9D">
      <w:pPr>
        <w:rPr>
          <w:rFonts w:cs="Arial"/>
          <w:i/>
          <w:sz w:val="14"/>
          <w:szCs w:val="18"/>
          <w:lang w:val="es-BO"/>
        </w:rPr>
      </w:pPr>
    </w:p>
    <w:p w:rsidR="00B67AF3" w:rsidRDefault="00B67AF3" w:rsidP="004C2E9D">
      <w:pPr>
        <w:rPr>
          <w:rFonts w:cs="Arial"/>
          <w:i/>
          <w:sz w:val="14"/>
          <w:szCs w:val="18"/>
          <w:lang w:val="es-BO"/>
        </w:rPr>
      </w:pPr>
    </w:p>
    <w:p w:rsidR="00B67AF3" w:rsidRDefault="00B67AF3" w:rsidP="004C2E9D">
      <w:pPr>
        <w:rPr>
          <w:rFonts w:cs="Arial"/>
          <w:i/>
          <w:sz w:val="14"/>
          <w:szCs w:val="18"/>
          <w:lang w:val="es-BO"/>
        </w:rPr>
      </w:pPr>
    </w:p>
    <w:p w:rsidR="008523DD" w:rsidRDefault="008523DD" w:rsidP="004C2E9D">
      <w:pPr>
        <w:rPr>
          <w:rFonts w:cs="Arial"/>
          <w:i/>
          <w:sz w:val="14"/>
          <w:szCs w:val="18"/>
          <w:lang w:val="es-BO"/>
        </w:rPr>
      </w:pPr>
    </w:p>
    <w:p w:rsidR="00B67AF3" w:rsidRDefault="00B67AF3"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EC43D6" w:rsidRPr="00205281" w:rsidRDefault="00EC43D6" w:rsidP="00F73E42">
      <w:pPr>
        <w:pStyle w:val="Puesto"/>
        <w:numPr>
          <w:ilvl w:val="0"/>
          <w:numId w:val="17"/>
        </w:numPr>
        <w:spacing w:after="60"/>
        <w:jc w:val="left"/>
        <w:outlineLvl w:val="0"/>
        <w:rPr>
          <w:rFonts w:ascii="Verdana" w:hAnsi="Verdana"/>
          <w:sz w:val="18"/>
          <w:szCs w:val="18"/>
          <w:u w:val="none"/>
          <w:lang w:val="es-BO"/>
        </w:rPr>
      </w:pPr>
      <w:bookmarkStart w:id="53" w:name="_Toc160464522"/>
      <w:r w:rsidRPr="00205281">
        <w:rPr>
          <w:rFonts w:ascii="Verdana" w:hAnsi="Verdana"/>
          <w:sz w:val="18"/>
          <w:szCs w:val="18"/>
          <w:u w:val="none"/>
          <w:lang w:val="es-BO"/>
        </w:rPr>
        <w:lastRenderedPageBreak/>
        <w:t>ESPECIFICACIONES TÉCNICAS Y CONDICIONES REQUERIDAS PARA LA OBRA</w:t>
      </w:r>
      <w:bookmarkEnd w:id="53"/>
    </w:p>
    <w:p w:rsidR="004A168B" w:rsidRPr="00205281" w:rsidRDefault="004A168B" w:rsidP="00A92738">
      <w:pPr>
        <w:rPr>
          <w:lang w:val="es-BO" w:eastAsia="en-US"/>
        </w:rPr>
      </w:pPr>
    </w:p>
    <w:p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rsidR="004A168B" w:rsidRPr="00205281" w:rsidRDefault="004A168B" w:rsidP="00EC43D6">
      <w:pPr>
        <w:ind w:left="705" w:hanging="705"/>
        <w:jc w:val="both"/>
        <w:rPr>
          <w:rFonts w:cs="Arial"/>
          <w:sz w:val="18"/>
          <w:szCs w:val="18"/>
          <w:lang w:val="es-BO" w:eastAsia="en-US"/>
        </w:rPr>
      </w:pPr>
    </w:p>
    <w:p w:rsidR="00AA1D70" w:rsidRPr="00AA1D70" w:rsidRDefault="00AA1D70" w:rsidP="00AA1D70">
      <w:pPr>
        <w:spacing w:after="60"/>
        <w:jc w:val="center"/>
        <w:outlineLvl w:val="0"/>
        <w:rPr>
          <w:rFonts w:ascii="Arial" w:hAnsi="Arial" w:cs="Arial"/>
          <w:b/>
          <w:sz w:val="22"/>
          <w:szCs w:val="22"/>
          <w:lang w:val="es-BO"/>
        </w:rPr>
      </w:pPr>
      <w:r w:rsidRPr="00AA1D70">
        <w:rPr>
          <w:rFonts w:ascii="Arial" w:hAnsi="Arial" w:cs="Arial"/>
          <w:b/>
          <w:sz w:val="22"/>
          <w:szCs w:val="22"/>
          <w:lang w:val="es-BO"/>
        </w:rPr>
        <w:t>ESPECIFICACIONES TÉCNICAS</w:t>
      </w:r>
    </w:p>
    <w:p w:rsidR="00AA1D70" w:rsidRPr="00AA1D70" w:rsidRDefault="00AA1D70" w:rsidP="00AA1D70">
      <w:pPr>
        <w:rPr>
          <w:rFonts w:ascii="Arial" w:hAnsi="Arial" w:cs="Arial"/>
          <w:sz w:val="22"/>
          <w:szCs w:val="22"/>
          <w:highlight w:val="yellow"/>
          <w:lang w:val="es-BO" w:eastAsia="en-US"/>
        </w:rPr>
      </w:pPr>
    </w:p>
    <w:p w:rsidR="00AA1D70" w:rsidRPr="00AA1D70" w:rsidRDefault="00AA1D70" w:rsidP="00AA1D70">
      <w:pPr>
        <w:tabs>
          <w:tab w:val="center" w:pos="4419"/>
          <w:tab w:val="right" w:pos="8838"/>
        </w:tabs>
        <w:spacing w:before="60" w:after="60" w:line="360" w:lineRule="auto"/>
        <w:ind w:right="96"/>
        <w:jc w:val="both"/>
        <w:rPr>
          <w:rFonts w:ascii="Arial" w:hAnsi="Arial" w:cs="Arial"/>
          <w:b/>
          <w:color w:val="7030A0"/>
          <w:sz w:val="22"/>
          <w:szCs w:val="22"/>
        </w:rPr>
      </w:pPr>
      <w:r w:rsidRPr="00AA1D70">
        <w:rPr>
          <w:rFonts w:ascii="Arial" w:hAnsi="Arial" w:cs="Arial"/>
          <w:b/>
          <w:color w:val="7030A0"/>
          <w:sz w:val="22"/>
          <w:szCs w:val="22"/>
        </w:rPr>
        <w:t>CONTRATACIÓN DE UNA EMPRESA PARA LA OBRA DE CERRAMIENTO PERIMETRAL FRONTAL EN EL INMUEBLE UBICADO EN LA AVENIDA LA PAZ CHINCHAYA – CHICANI, S/N - CALLE S/N, ZONA CHINCHAYA, DEL DEPARTAMENTO DE LA PAZ</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AA1D70" w:rsidRPr="00AA1D70" w:rsidTr="003E1C5C">
        <w:trPr>
          <w:trHeight w:val="525"/>
          <w:jc w:val="center"/>
        </w:trPr>
        <w:tc>
          <w:tcPr>
            <w:tcW w:w="9498" w:type="dxa"/>
            <w:shd w:val="clear" w:color="auto" w:fill="A6A6A6"/>
            <w:vAlign w:val="center"/>
          </w:tcPr>
          <w:p w:rsidR="00AA1D70" w:rsidRPr="00AA1D70" w:rsidRDefault="00AA1D70" w:rsidP="00AA1D70">
            <w:pPr>
              <w:ind w:left="708" w:hanging="558"/>
              <w:jc w:val="center"/>
              <w:rPr>
                <w:rFonts w:ascii="Arial" w:hAnsi="Arial" w:cs="Arial"/>
                <w:b/>
                <w:bCs/>
                <w:sz w:val="22"/>
                <w:szCs w:val="22"/>
                <w:lang w:val="es-BO" w:eastAsia="es-BO"/>
              </w:rPr>
            </w:pPr>
            <w:r w:rsidRPr="00AA1D70">
              <w:rPr>
                <w:rFonts w:ascii="Arial" w:hAnsi="Arial" w:cs="Arial"/>
                <w:b/>
                <w:bCs/>
                <w:sz w:val="22"/>
                <w:szCs w:val="22"/>
                <w:lang w:val="es-BO" w:eastAsia="es-BO"/>
              </w:rPr>
              <w:t>REQUISITOS MÍNIMOS DE LA OBRA Y CONDICIONES COMPLEMENTARIAS</w:t>
            </w:r>
          </w:p>
        </w:tc>
      </w:tr>
      <w:tr w:rsidR="00AA1D70" w:rsidRPr="00AA1D70" w:rsidTr="003E1C5C">
        <w:trPr>
          <w:jc w:val="center"/>
        </w:trPr>
        <w:tc>
          <w:tcPr>
            <w:tcW w:w="9498" w:type="dxa"/>
            <w:shd w:val="clear" w:color="auto" w:fill="7F7F7F"/>
            <w:vAlign w:val="center"/>
          </w:tcPr>
          <w:p w:rsidR="00AA1D70" w:rsidRPr="00AA1D70" w:rsidRDefault="00AA1D70" w:rsidP="00AA1D70">
            <w:pPr>
              <w:ind w:left="150"/>
              <w:jc w:val="both"/>
              <w:rPr>
                <w:rFonts w:ascii="Arial" w:hAnsi="Arial" w:cs="Arial"/>
                <w:bCs/>
                <w:sz w:val="22"/>
                <w:szCs w:val="22"/>
                <w:lang w:val="es-BO" w:eastAsia="es-BO"/>
              </w:rPr>
            </w:pPr>
          </w:p>
        </w:tc>
      </w:tr>
      <w:tr w:rsidR="00AA1D70" w:rsidRPr="00AA1D70" w:rsidTr="003E1C5C">
        <w:trPr>
          <w:trHeight w:val="454"/>
          <w:jc w:val="center"/>
        </w:trPr>
        <w:tc>
          <w:tcPr>
            <w:tcW w:w="9498" w:type="dxa"/>
            <w:tcBorders>
              <w:bottom w:val="single" w:sz="4" w:space="0" w:color="auto"/>
            </w:tcBorders>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t>ANTECEDENTES</w:t>
            </w:r>
          </w:p>
        </w:tc>
      </w:tr>
      <w:tr w:rsidR="00AA1D70" w:rsidRPr="00AA1D70" w:rsidTr="003E1C5C">
        <w:trPr>
          <w:trHeight w:val="856"/>
          <w:jc w:val="center"/>
        </w:trPr>
        <w:tc>
          <w:tcPr>
            <w:tcW w:w="9498" w:type="dxa"/>
            <w:tcBorders>
              <w:bottom w:val="single" w:sz="4" w:space="0" w:color="auto"/>
            </w:tcBorders>
            <w:shd w:val="clear" w:color="auto" w:fill="auto"/>
            <w:vAlign w:val="center"/>
          </w:tcPr>
          <w:p w:rsidR="00AA1D70" w:rsidRPr="00AA1D70" w:rsidRDefault="00AA1D70" w:rsidP="00AA1D70">
            <w:pPr>
              <w:jc w:val="both"/>
              <w:rPr>
                <w:rFonts w:ascii="Arial" w:hAnsi="Arial" w:cs="Arial"/>
                <w:sz w:val="22"/>
                <w:szCs w:val="22"/>
                <w:lang w:val="es-BO" w:eastAsia="es-BO"/>
              </w:rPr>
            </w:pPr>
            <w:r w:rsidRPr="00AA1D70">
              <w:rPr>
                <w:rFonts w:ascii="Arial" w:hAnsi="Arial" w:cs="Arial"/>
                <w:sz w:val="22"/>
                <w:szCs w:val="22"/>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rsidR="00AA1D70" w:rsidRPr="00AA1D70" w:rsidRDefault="00AA1D70" w:rsidP="00AA1D70">
            <w:pPr>
              <w:jc w:val="both"/>
              <w:rPr>
                <w:rFonts w:ascii="Arial" w:hAnsi="Arial" w:cs="Arial"/>
                <w:sz w:val="22"/>
                <w:szCs w:val="22"/>
                <w:lang w:val="es-BO" w:eastAsia="es-BO"/>
              </w:rPr>
            </w:pPr>
            <w:r w:rsidRPr="00AA1D70">
              <w:rPr>
                <w:rFonts w:ascii="Arial" w:hAnsi="Arial" w:cs="Arial"/>
                <w:sz w:val="22"/>
                <w:szCs w:val="22"/>
                <w:lang w:val="es-BO" w:eastAsia="es-BO"/>
              </w:rPr>
              <w:t xml:space="preserve"> </w:t>
            </w:r>
          </w:p>
          <w:p w:rsidR="00AA1D70" w:rsidRPr="00AA1D70" w:rsidRDefault="00AA1D70" w:rsidP="00AA1D70">
            <w:pPr>
              <w:jc w:val="both"/>
              <w:rPr>
                <w:rFonts w:ascii="Arial" w:hAnsi="Arial" w:cs="Arial"/>
                <w:sz w:val="22"/>
                <w:szCs w:val="22"/>
              </w:rPr>
            </w:pPr>
            <w:r w:rsidRPr="00AA1D70">
              <w:rPr>
                <w:rFonts w:ascii="Arial" w:hAnsi="Arial" w:cs="Arial"/>
                <w:sz w:val="22"/>
                <w:szCs w:val="22"/>
                <w:lang w:val="es-BO" w:eastAsia="es-BO"/>
              </w:rPr>
              <w:t xml:space="preserve">En ese entendido, velando por la conservación, registro, custodia y mitigando el riesgo de deslizamiento de vía y avasallamiento por parte de terceros, al bien inmueble de la CIUDAD DE LA PAZ , CALLE S/N, se realizó la inscripción de la denominada </w:t>
            </w:r>
            <w:r w:rsidRPr="00AA1D70">
              <w:rPr>
                <w:rFonts w:ascii="Arial" w:hAnsi="Arial" w:cs="Arial"/>
                <w:color w:val="C00000"/>
                <w:sz w:val="22"/>
                <w:szCs w:val="22"/>
                <w:lang w:val="es-ES_tradnl"/>
              </w:rPr>
              <w:t xml:space="preserve">: </w:t>
            </w:r>
            <w:r w:rsidRPr="00AA1D70">
              <w:rPr>
                <w:rFonts w:ascii="Arial" w:hAnsi="Arial" w:cs="Arial"/>
                <w:color w:val="7030A0"/>
                <w:sz w:val="22"/>
                <w:szCs w:val="22"/>
              </w:rPr>
              <w:t xml:space="preserve">“CONTRATACIÓN DE UNA EMPRESA PARA LA OBRA DE CERRAMIENTO PERIMETRAL FRONTAL EN EL INMUEBLE UBICADO EN LA AVENIDA LA PAZ CHINCHAYA – CHICANI, S/N - CALLE S/N, ZONA CHINCHAYA, DEL DEPARTAMENTO DE LA PAZ” </w:t>
            </w:r>
            <w:r w:rsidRPr="00AA1D70">
              <w:rPr>
                <w:rFonts w:ascii="Arial" w:hAnsi="Arial" w:cs="Arial"/>
                <w:sz w:val="22"/>
                <w:szCs w:val="22"/>
                <w:lang w:val="es-BO" w:eastAsia="es-BO"/>
              </w:rPr>
              <w:t>requiriendo la contratación y ejecución de la referida obra para la presente gestión.</w:t>
            </w:r>
          </w:p>
        </w:tc>
      </w:tr>
      <w:tr w:rsidR="00AA1D70" w:rsidRPr="00AA1D70" w:rsidTr="003E1C5C">
        <w:trPr>
          <w:trHeight w:val="465"/>
          <w:jc w:val="center"/>
        </w:trPr>
        <w:tc>
          <w:tcPr>
            <w:tcW w:w="9498" w:type="dxa"/>
            <w:tcBorders>
              <w:bottom w:val="single" w:sz="4" w:space="0" w:color="auto"/>
            </w:tcBorders>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iCs/>
                <w:color w:val="000000"/>
                <w:sz w:val="22"/>
                <w:szCs w:val="22"/>
                <w:lang w:val="es-BO" w:eastAsia="es-BO"/>
              </w:rPr>
            </w:pPr>
            <w:r w:rsidRPr="00AA1D70">
              <w:rPr>
                <w:rFonts w:ascii="Arial" w:hAnsi="Arial" w:cs="Arial"/>
                <w:b/>
                <w:sz w:val="22"/>
                <w:szCs w:val="22"/>
                <w:lang w:val="es-BO" w:eastAsia="es-BO"/>
              </w:rPr>
              <w:t>OBJETO Y CAUSA</w:t>
            </w:r>
          </w:p>
        </w:tc>
      </w:tr>
      <w:tr w:rsidR="00AA1D70" w:rsidRPr="00AA1D70" w:rsidTr="003E1C5C">
        <w:trPr>
          <w:trHeight w:val="856"/>
          <w:jc w:val="center"/>
        </w:trPr>
        <w:tc>
          <w:tcPr>
            <w:tcW w:w="9498" w:type="dxa"/>
            <w:tcBorders>
              <w:bottom w:val="single" w:sz="4" w:space="0" w:color="auto"/>
            </w:tcBorders>
            <w:shd w:val="clear" w:color="auto" w:fill="auto"/>
            <w:vAlign w:val="center"/>
          </w:tcPr>
          <w:p w:rsidR="00AA1D70" w:rsidRPr="00AA1D70" w:rsidRDefault="00AA1D70" w:rsidP="00AA1D70">
            <w:pPr>
              <w:jc w:val="both"/>
              <w:rPr>
                <w:rFonts w:ascii="Arial" w:hAnsi="Arial" w:cs="Arial"/>
                <w:iCs/>
                <w:color w:val="000000"/>
                <w:sz w:val="22"/>
                <w:szCs w:val="22"/>
                <w:lang w:val="es-ES_tradnl" w:eastAsia="es-BO"/>
              </w:rPr>
            </w:pPr>
          </w:p>
          <w:p w:rsidR="00AA1D70" w:rsidRPr="00AA1D70" w:rsidRDefault="00AA1D70" w:rsidP="00AA1D70">
            <w:pPr>
              <w:jc w:val="both"/>
              <w:rPr>
                <w:rFonts w:ascii="Arial" w:hAnsi="Arial" w:cs="Arial"/>
                <w:iCs/>
                <w:color w:val="000000"/>
                <w:sz w:val="22"/>
                <w:szCs w:val="22"/>
                <w:lang w:val="es-ES_tradnl" w:eastAsia="es-BO"/>
              </w:rPr>
            </w:pPr>
            <w:r w:rsidRPr="00AA1D70">
              <w:rPr>
                <w:rFonts w:ascii="Arial" w:hAnsi="Arial" w:cs="Arial"/>
                <w:iCs/>
                <w:color w:val="000000"/>
                <w:sz w:val="22"/>
                <w:szCs w:val="22"/>
                <w:lang w:val="es-ES_tradnl" w:eastAsia="es-BO"/>
              </w:rPr>
              <w:t xml:space="preserve">El objeto de la contratación es la ejecución de la </w:t>
            </w:r>
            <w:r w:rsidRPr="00AA1D70">
              <w:rPr>
                <w:rFonts w:ascii="Arial" w:hAnsi="Arial" w:cs="Arial"/>
                <w:color w:val="7030A0"/>
                <w:sz w:val="22"/>
                <w:szCs w:val="22"/>
              </w:rPr>
              <w:t>OBRA DE CERRAMIENTO PERIMETRAL FRONTAL EN EL INMUEBLE UBICADO EN LA AVENIDA LA PAZ CHINCHAYA – CHICANI, S/N - CALLE S/N, ZONA CHINCHAYA, DEL DEPARTAMENTO DE LA PAZ con</w:t>
            </w:r>
            <w:r w:rsidRPr="00AA1D70">
              <w:rPr>
                <w:rFonts w:ascii="Arial" w:hAnsi="Arial" w:cs="Arial"/>
                <w:iCs/>
                <w:color w:val="000000"/>
                <w:sz w:val="22"/>
                <w:szCs w:val="22"/>
                <w:lang w:val="es-ES_tradnl" w:eastAsia="es-BO"/>
              </w:rPr>
              <w:t xml:space="preserve"> el fin de preservar, velar la conservación, custodia, mitigar el riesgo de deslizamiento de vía y avasallamiento </w:t>
            </w:r>
            <w:r w:rsidRPr="00AA1D70">
              <w:rPr>
                <w:rFonts w:ascii="Arial" w:hAnsi="Arial" w:cs="Arial"/>
                <w:sz w:val="22"/>
                <w:szCs w:val="22"/>
                <w:lang w:val="es-BO" w:eastAsia="es-BO"/>
              </w:rPr>
              <w:t>por parte de terceros</w:t>
            </w:r>
            <w:r w:rsidRPr="00AA1D70">
              <w:rPr>
                <w:rFonts w:ascii="Arial" w:hAnsi="Arial" w:cs="Arial"/>
                <w:iCs/>
                <w:color w:val="000000"/>
                <w:sz w:val="22"/>
                <w:szCs w:val="22"/>
                <w:lang w:val="es-ES_tradnl" w:eastAsia="es-BO"/>
              </w:rPr>
              <w:t>.</w:t>
            </w:r>
          </w:p>
          <w:p w:rsidR="00AA1D70" w:rsidRPr="00AA1D70" w:rsidRDefault="00AA1D70" w:rsidP="00AA1D70">
            <w:pPr>
              <w:jc w:val="both"/>
              <w:rPr>
                <w:rFonts w:ascii="Arial" w:hAnsi="Arial" w:cs="Arial"/>
                <w:iCs/>
                <w:color w:val="000000"/>
                <w:sz w:val="22"/>
                <w:szCs w:val="22"/>
                <w:lang w:val="es-BO" w:eastAsia="es-BO"/>
              </w:rPr>
            </w:pPr>
          </w:p>
        </w:tc>
      </w:tr>
      <w:tr w:rsidR="00AA1D70" w:rsidRPr="00AA1D70" w:rsidTr="003E1C5C">
        <w:trPr>
          <w:trHeight w:val="397"/>
          <w:jc w:val="center"/>
        </w:trPr>
        <w:tc>
          <w:tcPr>
            <w:tcW w:w="9498" w:type="dxa"/>
            <w:tcBorders>
              <w:bottom w:val="single" w:sz="4" w:space="0" w:color="auto"/>
            </w:tcBorders>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t xml:space="preserve">REQUERIMIENTOS Y CONDICIONES GENERALES DE LA OBRA </w:t>
            </w:r>
          </w:p>
        </w:tc>
      </w:tr>
      <w:tr w:rsidR="00AA1D70" w:rsidRPr="00AA1D70" w:rsidTr="003E1C5C">
        <w:trPr>
          <w:trHeight w:val="400"/>
          <w:jc w:val="center"/>
        </w:trPr>
        <w:tc>
          <w:tcPr>
            <w:tcW w:w="9498" w:type="dxa"/>
            <w:shd w:val="clear" w:color="auto" w:fill="auto"/>
          </w:tcPr>
          <w:p w:rsidR="00AA1D70" w:rsidRPr="00AA1D70" w:rsidRDefault="00AA1D70" w:rsidP="009F2D0E">
            <w:pPr>
              <w:numPr>
                <w:ilvl w:val="0"/>
                <w:numId w:val="61"/>
              </w:numPr>
              <w:spacing w:before="120" w:after="120"/>
              <w:ind w:left="564"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t xml:space="preserve">ÍTEMS Y CANTIDADES DE OBRA </w:t>
            </w:r>
          </w:p>
          <w:p w:rsidR="00AA1D70" w:rsidRPr="00AA1D70" w:rsidRDefault="00AA1D70" w:rsidP="00AA1D70">
            <w:pPr>
              <w:spacing w:before="120" w:after="120"/>
              <w:contextualSpacing/>
              <w:jc w:val="both"/>
              <w:rPr>
                <w:rFonts w:ascii="Arial" w:hAnsi="Arial" w:cs="Arial"/>
                <w:b/>
                <w:sz w:val="22"/>
                <w:szCs w:val="22"/>
                <w:lang w:val="es-BO" w:eastAsia="es-BO"/>
              </w:rPr>
            </w:pPr>
          </w:p>
          <w:p w:rsidR="00AA1D70" w:rsidRPr="00AA1D70" w:rsidRDefault="00AA1D70" w:rsidP="00AA1D70">
            <w:pPr>
              <w:spacing w:before="120" w:after="120"/>
              <w:jc w:val="both"/>
              <w:rPr>
                <w:rFonts w:ascii="Arial" w:hAnsi="Arial" w:cs="Arial"/>
                <w:sz w:val="22"/>
                <w:szCs w:val="22"/>
                <w:lang w:val="es-BO" w:eastAsia="es-BO"/>
              </w:rPr>
            </w:pPr>
            <w:r w:rsidRPr="00AA1D70">
              <w:rPr>
                <w:rFonts w:ascii="Arial" w:hAnsi="Arial" w:cs="Arial"/>
                <w:sz w:val="22"/>
                <w:szCs w:val="22"/>
                <w:lang w:val="es-BO" w:eastAsia="es-BO"/>
              </w:rPr>
              <w:t>Los volúmenes de obra que deben ser considerados para la elaboración de los Precios unitarios y la determinación del Presupuesto por ítems y General de la obra son los siguientes:</w:t>
            </w:r>
          </w:p>
          <w:tbl>
            <w:tblPr>
              <w:tblW w:w="7867" w:type="dxa"/>
              <w:jc w:val="center"/>
              <w:tblCellMar>
                <w:left w:w="70" w:type="dxa"/>
                <w:right w:w="70" w:type="dxa"/>
              </w:tblCellMar>
              <w:tblLook w:val="04A0" w:firstRow="1" w:lastRow="0" w:firstColumn="1" w:lastColumn="0" w:noHBand="0" w:noVBand="1"/>
            </w:tblPr>
            <w:tblGrid>
              <w:gridCol w:w="385"/>
              <w:gridCol w:w="5771"/>
              <w:gridCol w:w="629"/>
              <w:gridCol w:w="1082"/>
            </w:tblGrid>
            <w:tr w:rsidR="00AA1D70" w:rsidRPr="00AA1D70" w:rsidTr="003E1C5C">
              <w:trPr>
                <w:trHeight w:val="244"/>
                <w:jc w:val="center"/>
              </w:trPr>
              <w:tc>
                <w:tcPr>
                  <w:tcW w:w="385" w:type="dxa"/>
                  <w:tcBorders>
                    <w:top w:val="single" w:sz="8" w:space="0" w:color="auto"/>
                    <w:left w:val="single" w:sz="8" w:space="0" w:color="auto"/>
                    <w:bottom w:val="single" w:sz="4" w:space="0" w:color="auto"/>
                    <w:right w:val="single" w:sz="4" w:space="0" w:color="auto"/>
                  </w:tcBorders>
                  <w:shd w:val="clear" w:color="000000" w:fill="ADADAD"/>
                  <w:vAlign w:val="center"/>
                  <w:hideMark/>
                </w:tcPr>
                <w:p w:rsidR="00AA1D70" w:rsidRPr="00AA1D70" w:rsidRDefault="00AA1D70" w:rsidP="00AA1D70">
                  <w:pPr>
                    <w:jc w:val="center"/>
                    <w:rPr>
                      <w:rFonts w:ascii="Arial" w:hAnsi="Arial" w:cs="Arial"/>
                      <w:b/>
                      <w:bCs/>
                      <w:sz w:val="22"/>
                      <w:szCs w:val="22"/>
                      <w:lang w:val="es-419" w:eastAsia="es-419"/>
                    </w:rPr>
                  </w:pPr>
                  <w:r w:rsidRPr="00AA1D70">
                    <w:rPr>
                      <w:rFonts w:ascii="Arial" w:hAnsi="Arial" w:cs="Arial"/>
                      <w:b/>
                      <w:bCs/>
                      <w:sz w:val="22"/>
                      <w:szCs w:val="22"/>
                      <w:lang w:val="es-419" w:eastAsia="es-419"/>
                    </w:rPr>
                    <w:t>Nº</w:t>
                  </w:r>
                </w:p>
              </w:tc>
              <w:tc>
                <w:tcPr>
                  <w:tcW w:w="5771" w:type="dxa"/>
                  <w:tcBorders>
                    <w:top w:val="single" w:sz="8" w:space="0" w:color="auto"/>
                    <w:left w:val="nil"/>
                    <w:bottom w:val="single" w:sz="4" w:space="0" w:color="auto"/>
                    <w:right w:val="single" w:sz="4" w:space="0" w:color="auto"/>
                  </w:tcBorders>
                  <w:shd w:val="clear" w:color="000000" w:fill="ADADAD"/>
                  <w:vAlign w:val="center"/>
                  <w:hideMark/>
                </w:tcPr>
                <w:p w:rsidR="00AA1D70" w:rsidRPr="00AA1D70" w:rsidRDefault="00AA1D70" w:rsidP="00AA1D70">
                  <w:pPr>
                    <w:jc w:val="center"/>
                    <w:rPr>
                      <w:rFonts w:ascii="Arial" w:hAnsi="Arial" w:cs="Arial"/>
                      <w:b/>
                      <w:bCs/>
                      <w:sz w:val="22"/>
                      <w:szCs w:val="22"/>
                      <w:lang w:val="es-419" w:eastAsia="es-419"/>
                    </w:rPr>
                  </w:pPr>
                  <w:r w:rsidRPr="00AA1D70">
                    <w:rPr>
                      <w:rFonts w:ascii="Arial" w:hAnsi="Arial" w:cs="Arial"/>
                      <w:b/>
                      <w:bCs/>
                      <w:sz w:val="22"/>
                      <w:szCs w:val="22"/>
                      <w:lang w:val="es-419" w:eastAsia="es-419"/>
                    </w:rPr>
                    <w:t>Descripción</w:t>
                  </w:r>
                </w:p>
              </w:tc>
              <w:tc>
                <w:tcPr>
                  <w:tcW w:w="629" w:type="dxa"/>
                  <w:tcBorders>
                    <w:top w:val="single" w:sz="8" w:space="0" w:color="auto"/>
                    <w:left w:val="nil"/>
                    <w:bottom w:val="single" w:sz="4" w:space="0" w:color="auto"/>
                    <w:right w:val="single" w:sz="4" w:space="0" w:color="auto"/>
                  </w:tcBorders>
                  <w:shd w:val="clear" w:color="000000" w:fill="ADADAD"/>
                  <w:vAlign w:val="center"/>
                  <w:hideMark/>
                </w:tcPr>
                <w:p w:rsidR="00AA1D70" w:rsidRPr="00AA1D70" w:rsidRDefault="00AA1D70" w:rsidP="00AA1D70">
                  <w:pPr>
                    <w:jc w:val="center"/>
                    <w:rPr>
                      <w:rFonts w:ascii="Arial" w:hAnsi="Arial" w:cs="Arial"/>
                      <w:b/>
                      <w:bCs/>
                      <w:sz w:val="22"/>
                      <w:szCs w:val="22"/>
                      <w:lang w:val="es-419" w:eastAsia="es-419"/>
                    </w:rPr>
                  </w:pPr>
                  <w:proofErr w:type="spellStart"/>
                  <w:r w:rsidRPr="00AA1D70">
                    <w:rPr>
                      <w:rFonts w:ascii="Arial" w:hAnsi="Arial" w:cs="Arial"/>
                      <w:b/>
                      <w:bCs/>
                      <w:sz w:val="22"/>
                      <w:szCs w:val="22"/>
                      <w:lang w:val="es-419" w:eastAsia="es-419"/>
                    </w:rPr>
                    <w:t>Und</w:t>
                  </w:r>
                  <w:proofErr w:type="spellEnd"/>
                  <w:r w:rsidRPr="00AA1D70">
                    <w:rPr>
                      <w:rFonts w:ascii="Arial" w:hAnsi="Arial" w:cs="Arial"/>
                      <w:b/>
                      <w:bCs/>
                      <w:sz w:val="22"/>
                      <w:szCs w:val="22"/>
                      <w:lang w:val="es-419" w:eastAsia="es-419"/>
                    </w:rPr>
                    <w:t>.</w:t>
                  </w:r>
                </w:p>
              </w:tc>
              <w:tc>
                <w:tcPr>
                  <w:tcW w:w="1082" w:type="dxa"/>
                  <w:tcBorders>
                    <w:top w:val="single" w:sz="8" w:space="0" w:color="auto"/>
                    <w:left w:val="nil"/>
                    <w:bottom w:val="single" w:sz="4" w:space="0" w:color="auto"/>
                    <w:right w:val="single" w:sz="4" w:space="0" w:color="auto"/>
                  </w:tcBorders>
                  <w:shd w:val="clear" w:color="000000" w:fill="ADADAD"/>
                  <w:vAlign w:val="center"/>
                  <w:hideMark/>
                </w:tcPr>
                <w:p w:rsidR="00AA1D70" w:rsidRPr="00AA1D70" w:rsidRDefault="00AA1D70" w:rsidP="00AA1D70">
                  <w:pPr>
                    <w:jc w:val="center"/>
                    <w:rPr>
                      <w:rFonts w:ascii="Arial" w:hAnsi="Arial" w:cs="Arial"/>
                      <w:b/>
                      <w:bCs/>
                      <w:sz w:val="22"/>
                      <w:szCs w:val="22"/>
                      <w:lang w:val="es-419" w:eastAsia="es-419"/>
                    </w:rPr>
                  </w:pPr>
                  <w:r w:rsidRPr="00AA1D70">
                    <w:rPr>
                      <w:rFonts w:ascii="Arial" w:hAnsi="Arial" w:cs="Arial"/>
                      <w:b/>
                      <w:bCs/>
                      <w:sz w:val="22"/>
                      <w:szCs w:val="22"/>
                      <w:lang w:val="es-419" w:eastAsia="es-419"/>
                    </w:rPr>
                    <w:t>Cantidad</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1</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Ensayo De Suelos SPT (Capacidad Portante Del Suelo)</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proofErr w:type="spellStart"/>
                  <w:r w:rsidRPr="00AA1D70">
                    <w:rPr>
                      <w:rFonts w:ascii="Arial" w:hAnsi="Arial" w:cs="Arial"/>
                      <w:sz w:val="22"/>
                      <w:szCs w:val="22"/>
                      <w:lang w:val="es-419" w:eastAsia="es-419"/>
                    </w:rPr>
                    <w:t>pto</w:t>
                  </w:r>
                  <w:proofErr w:type="spellEnd"/>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2,00</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2</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Ensayo - Corte Directo Para Suelos</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proofErr w:type="spellStart"/>
                  <w:r w:rsidRPr="00AA1D70">
                    <w:rPr>
                      <w:rFonts w:ascii="Arial" w:hAnsi="Arial" w:cs="Arial"/>
                      <w:sz w:val="22"/>
                      <w:szCs w:val="22"/>
                      <w:lang w:val="es-419" w:eastAsia="es-419"/>
                    </w:rPr>
                    <w:t>pto</w:t>
                  </w:r>
                  <w:proofErr w:type="spellEnd"/>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2,00</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3</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Replanteo y Trazado con Control Topográfico</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proofErr w:type="spellStart"/>
                  <w:r w:rsidRPr="00AA1D70">
                    <w:rPr>
                      <w:rFonts w:ascii="Arial" w:hAnsi="Arial" w:cs="Arial"/>
                      <w:sz w:val="22"/>
                      <w:szCs w:val="22"/>
                      <w:lang w:val="es-419" w:eastAsia="es-419"/>
                    </w:rPr>
                    <w:t>glb</w:t>
                  </w:r>
                  <w:proofErr w:type="spellEnd"/>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1,00</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4</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Excavación (0-2 m.) s. semiduro</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46,82</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5</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 xml:space="preserve">Zapatas de </w:t>
                  </w:r>
                  <w:proofErr w:type="spellStart"/>
                  <w:r w:rsidRPr="00AA1D70">
                    <w:rPr>
                      <w:rFonts w:ascii="Arial" w:hAnsi="Arial" w:cs="Arial"/>
                      <w:color w:val="000000"/>
                      <w:sz w:val="22"/>
                      <w:szCs w:val="22"/>
                      <w:lang w:val="es-419" w:eastAsia="es-419"/>
                    </w:rPr>
                    <w:t>H°A°</w:t>
                  </w:r>
                  <w:proofErr w:type="spellEnd"/>
                  <w:r w:rsidRPr="00AA1D70">
                    <w:rPr>
                      <w:rFonts w:ascii="Arial" w:hAnsi="Arial" w:cs="Arial"/>
                      <w:color w:val="000000"/>
                      <w:sz w:val="22"/>
                      <w:szCs w:val="22"/>
                      <w:lang w:val="es-419" w:eastAsia="es-419"/>
                    </w:rPr>
                    <w:t xml:space="preserve"> -  H21</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13,17</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6</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 xml:space="preserve">Muro de </w:t>
                  </w:r>
                  <w:proofErr w:type="spellStart"/>
                  <w:r w:rsidRPr="00AA1D70">
                    <w:rPr>
                      <w:rFonts w:ascii="Arial" w:hAnsi="Arial" w:cs="Arial"/>
                      <w:color w:val="000000"/>
                      <w:sz w:val="22"/>
                      <w:szCs w:val="22"/>
                      <w:lang w:val="es-419" w:eastAsia="es-419"/>
                    </w:rPr>
                    <w:t>H°A°</w:t>
                  </w:r>
                  <w:proofErr w:type="spellEnd"/>
                  <w:r w:rsidRPr="00AA1D70">
                    <w:rPr>
                      <w:rFonts w:ascii="Arial" w:hAnsi="Arial" w:cs="Arial"/>
                      <w:color w:val="000000"/>
                      <w:sz w:val="22"/>
                      <w:szCs w:val="22"/>
                      <w:lang w:val="es-419" w:eastAsia="es-419"/>
                    </w:rPr>
                    <w:t xml:space="preserve"> - H21</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19,75</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7</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Barbacanas (Prov. E Inst.)</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6,00</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lastRenderedPageBreak/>
                    <w:t>8</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Juntas de dilatación alquitrán y arena</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m²</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4,73</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9</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proofErr w:type="spellStart"/>
                  <w:r w:rsidRPr="00AA1D70">
                    <w:rPr>
                      <w:rFonts w:ascii="Arial" w:hAnsi="Arial" w:cs="Arial"/>
                      <w:color w:val="000000"/>
                      <w:sz w:val="22"/>
                      <w:szCs w:val="22"/>
                      <w:lang w:val="es-419" w:eastAsia="es-419"/>
                    </w:rPr>
                    <w:t>Sobrecimientos</w:t>
                  </w:r>
                  <w:proofErr w:type="spellEnd"/>
                  <w:r w:rsidRPr="00AA1D70">
                    <w:rPr>
                      <w:rFonts w:ascii="Arial" w:hAnsi="Arial" w:cs="Arial"/>
                      <w:color w:val="000000"/>
                      <w:sz w:val="22"/>
                      <w:szCs w:val="22"/>
                      <w:lang w:val="es-419" w:eastAsia="es-419"/>
                    </w:rPr>
                    <w:t xml:space="preserve"> de </w:t>
                  </w:r>
                  <w:proofErr w:type="spellStart"/>
                  <w:r w:rsidRPr="00AA1D70">
                    <w:rPr>
                      <w:rFonts w:ascii="Arial" w:hAnsi="Arial" w:cs="Arial"/>
                      <w:color w:val="000000"/>
                      <w:sz w:val="22"/>
                      <w:szCs w:val="22"/>
                      <w:lang w:val="es-419" w:eastAsia="es-419"/>
                    </w:rPr>
                    <w:t>Hº</w:t>
                  </w:r>
                  <w:proofErr w:type="spellEnd"/>
                  <w:r w:rsidRPr="00AA1D70">
                    <w:rPr>
                      <w:rFonts w:ascii="Arial" w:hAnsi="Arial" w:cs="Arial"/>
                      <w:color w:val="000000"/>
                      <w:sz w:val="22"/>
                      <w:szCs w:val="22"/>
                      <w:lang w:val="es-419" w:eastAsia="es-419"/>
                    </w:rPr>
                    <w:t xml:space="preserve"> </w:t>
                  </w:r>
                  <w:proofErr w:type="spellStart"/>
                  <w:r w:rsidRPr="00AA1D70">
                    <w:rPr>
                      <w:rFonts w:ascii="Arial" w:hAnsi="Arial" w:cs="Arial"/>
                      <w:color w:val="000000"/>
                      <w:sz w:val="22"/>
                      <w:szCs w:val="22"/>
                      <w:lang w:val="es-419" w:eastAsia="es-419"/>
                    </w:rPr>
                    <w:t>Cº</w:t>
                  </w:r>
                  <w:proofErr w:type="spellEnd"/>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0,97</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10</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 xml:space="preserve">Columnas de </w:t>
                  </w:r>
                  <w:proofErr w:type="spellStart"/>
                  <w:r w:rsidRPr="00AA1D70">
                    <w:rPr>
                      <w:rFonts w:ascii="Arial" w:hAnsi="Arial" w:cs="Arial"/>
                      <w:color w:val="000000"/>
                      <w:sz w:val="22"/>
                      <w:szCs w:val="22"/>
                      <w:lang w:val="es-419" w:eastAsia="es-419"/>
                    </w:rPr>
                    <w:t>H°A°</w:t>
                  </w:r>
                  <w:proofErr w:type="spellEnd"/>
                  <w:r w:rsidRPr="00AA1D70">
                    <w:rPr>
                      <w:rFonts w:ascii="Arial" w:hAnsi="Arial" w:cs="Arial"/>
                      <w:color w:val="000000"/>
                      <w:sz w:val="22"/>
                      <w:szCs w:val="22"/>
                      <w:lang w:val="es-419" w:eastAsia="es-419"/>
                    </w:rPr>
                    <w:t xml:space="preserve"> - H21</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1,21</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11</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 xml:space="preserve">Viga de </w:t>
                  </w:r>
                  <w:proofErr w:type="spellStart"/>
                  <w:r w:rsidRPr="00AA1D70">
                    <w:rPr>
                      <w:rFonts w:ascii="Arial" w:hAnsi="Arial" w:cs="Arial"/>
                      <w:color w:val="000000"/>
                      <w:sz w:val="22"/>
                      <w:szCs w:val="22"/>
                      <w:lang w:val="es-419" w:eastAsia="es-419"/>
                    </w:rPr>
                    <w:t>H°A°</w:t>
                  </w:r>
                  <w:proofErr w:type="spellEnd"/>
                  <w:r w:rsidRPr="00AA1D70">
                    <w:rPr>
                      <w:rFonts w:ascii="Arial" w:hAnsi="Arial" w:cs="Arial"/>
                      <w:color w:val="000000"/>
                      <w:sz w:val="22"/>
                      <w:szCs w:val="22"/>
                      <w:lang w:val="es-419" w:eastAsia="es-419"/>
                    </w:rPr>
                    <w:t xml:space="preserve"> - H21</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0,30</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12</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Muro ladrillo 6 huecos (15 cm.) Cara Vista</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m²</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44,73</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13</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 xml:space="preserve">Botaguas de Ladrillo 2 </w:t>
                  </w:r>
                  <w:proofErr w:type="spellStart"/>
                  <w:r w:rsidRPr="00AA1D70">
                    <w:rPr>
                      <w:rFonts w:ascii="Arial" w:hAnsi="Arial" w:cs="Arial"/>
                      <w:color w:val="000000"/>
                      <w:sz w:val="22"/>
                      <w:szCs w:val="22"/>
                      <w:lang w:val="es-419" w:eastAsia="es-419"/>
                    </w:rPr>
                    <w:t>caidas</w:t>
                  </w:r>
                  <w:proofErr w:type="spellEnd"/>
                  <w:r w:rsidRPr="00AA1D70">
                    <w:rPr>
                      <w:rFonts w:ascii="Arial" w:hAnsi="Arial" w:cs="Arial"/>
                      <w:color w:val="000000"/>
                      <w:sz w:val="22"/>
                      <w:szCs w:val="22"/>
                      <w:lang w:val="es-419" w:eastAsia="es-419"/>
                    </w:rPr>
                    <w:t xml:space="preserve">  5x24x23 Cm</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23,40</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14</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Prov. Colocado de Puerta Metálica  e=1/16</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m²</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8,75</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15</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Relleno y compactado c/ tierra común c/apisonador manual</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37,05</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16</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Limpieza general de la obra</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m²</w:t>
                  </w:r>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23,94</w:t>
                  </w:r>
                </w:p>
              </w:tc>
            </w:tr>
            <w:tr w:rsidR="00AA1D70" w:rsidRPr="00AA1D70" w:rsidTr="003E1C5C">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r w:rsidRPr="00AA1D70">
                    <w:rPr>
                      <w:rFonts w:ascii="Arial" w:hAnsi="Arial" w:cs="Arial"/>
                      <w:sz w:val="22"/>
                      <w:szCs w:val="22"/>
                      <w:lang w:val="es-419" w:eastAsia="es-419"/>
                    </w:rPr>
                    <w:t>17</w:t>
                  </w:r>
                </w:p>
              </w:tc>
              <w:tc>
                <w:tcPr>
                  <w:tcW w:w="5771"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rPr>
                      <w:rFonts w:ascii="Arial" w:hAnsi="Arial" w:cs="Arial"/>
                      <w:color w:val="000000"/>
                      <w:sz w:val="22"/>
                      <w:szCs w:val="22"/>
                      <w:lang w:val="es-419" w:eastAsia="es-419"/>
                    </w:rPr>
                  </w:pPr>
                  <w:r w:rsidRPr="00AA1D70">
                    <w:rPr>
                      <w:rFonts w:ascii="Arial" w:hAnsi="Arial" w:cs="Arial"/>
                      <w:color w:val="000000"/>
                      <w:sz w:val="22"/>
                      <w:szCs w:val="22"/>
                      <w:lang w:val="es-419" w:eastAsia="es-419"/>
                    </w:rPr>
                    <w:t>Letrero en Plancha Galv.100X150CM_Provision y Colocado</w:t>
                  </w:r>
                </w:p>
              </w:tc>
              <w:tc>
                <w:tcPr>
                  <w:tcW w:w="629" w:type="dxa"/>
                  <w:tcBorders>
                    <w:top w:val="nil"/>
                    <w:left w:val="nil"/>
                    <w:bottom w:val="single" w:sz="4" w:space="0" w:color="auto"/>
                    <w:right w:val="single" w:sz="4" w:space="0" w:color="auto"/>
                  </w:tcBorders>
                  <w:shd w:val="clear" w:color="auto" w:fill="auto"/>
                  <w:vAlign w:val="center"/>
                  <w:hideMark/>
                </w:tcPr>
                <w:p w:rsidR="00AA1D70" w:rsidRPr="00AA1D70" w:rsidRDefault="00AA1D70" w:rsidP="00AA1D70">
                  <w:pPr>
                    <w:jc w:val="center"/>
                    <w:rPr>
                      <w:rFonts w:ascii="Arial" w:hAnsi="Arial" w:cs="Arial"/>
                      <w:sz w:val="22"/>
                      <w:szCs w:val="22"/>
                      <w:lang w:val="es-419" w:eastAsia="es-419"/>
                    </w:rPr>
                  </w:pPr>
                  <w:proofErr w:type="spellStart"/>
                  <w:r w:rsidRPr="00AA1D70">
                    <w:rPr>
                      <w:rFonts w:ascii="Arial" w:hAnsi="Arial" w:cs="Arial"/>
                      <w:sz w:val="22"/>
                      <w:szCs w:val="22"/>
                      <w:lang w:val="es-419" w:eastAsia="es-419"/>
                    </w:rPr>
                    <w:t>pza</w:t>
                  </w:r>
                  <w:proofErr w:type="spellEnd"/>
                </w:p>
              </w:tc>
              <w:tc>
                <w:tcPr>
                  <w:tcW w:w="1082" w:type="dxa"/>
                  <w:tcBorders>
                    <w:top w:val="nil"/>
                    <w:left w:val="nil"/>
                    <w:bottom w:val="single" w:sz="4" w:space="0" w:color="auto"/>
                    <w:right w:val="single" w:sz="4" w:space="0" w:color="auto"/>
                  </w:tcBorders>
                  <w:shd w:val="clear" w:color="auto" w:fill="auto"/>
                  <w:noWrap/>
                  <w:vAlign w:val="center"/>
                  <w:hideMark/>
                </w:tcPr>
                <w:p w:rsidR="00AA1D70" w:rsidRPr="00AA1D70" w:rsidRDefault="00AA1D70" w:rsidP="00AA1D70">
                  <w:pPr>
                    <w:jc w:val="right"/>
                    <w:rPr>
                      <w:rFonts w:ascii="Arial" w:hAnsi="Arial" w:cs="Arial"/>
                      <w:color w:val="000000"/>
                      <w:sz w:val="22"/>
                      <w:szCs w:val="22"/>
                      <w:lang w:val="es-419" w:eastAsia="es-419"/>
                    </w:rPr>
                  </w:pPr>
                  <w:r w:rsidRPr="00AA1D70">
                    <w:rPr>
                      <w:rFonts w:ascii="Arial" w:hAnsi="Arial" w:cs="Arial"/>
                      <w:color w:val="000000"/>
                      <w:sz w:val="22"/>
                      <w:szCs w:val="22"/>
                      <w:lang w:val="es-419" w:eastAsia="es-419"/>
                    </w:rPr>
                    <w:t>2,00</w:t>
                  </w:r>
                </w:p>
              </w:tc>
            </w:tr>
          </w:tbl>
          <w:p w:rsidR="00AA1D70" w:rsidRPr="00AA1D70" w:rsidRDefault="00AA1D70" w:rsidP="00AA1D70">
            <w:pPr>
              <w:spacing w:before="120" w:after="120"/>
              <w:jc w:val="both"/>
              <w:rPr>
                <w:rFonts w:ascii="Arial" w:hAnsi="Arial" w:cs="Arial"/>
                <w:sz w:val="22"/>
                <w:szCs w:val="22"/>
                <w:lang w:val="es-BO" w:eastAsia="es-BO"/>
              </w:rPr>
            </w:pPr>
          </w:p>
          <w:p w:rsidR="00AA1D70" w:rsidRPr="00AA1D70" w:rsidRDefault="00AA1D70" w:rsidP="009F2D0E">
            <w:pPr>
              <w:numPr>
                <w:ilvl w:val="0"/>
                <w:numId w:val="61"/>
              </w:numPr>
              <w:spacing w:before="120" w:after="120"/>
              <w:ind w:left="564"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t>ESPECIFICACIÓN TÉCNICA POR ÍTEM</w:t>
            </w:r>
          </w:p>
          <w:p w:rsidR="00AA1D70" w:rsidRPr="00AA1D70" w:rsidRDefault="00AA1D70" w:rsidP="00AA1D70">
            <w:pPr>
              <w:spacing w:before="120"/>
              <w:jc w:val="both"/>
              <w:rPr>
                <w:rFonts w:ascii="Arial" w:eastAsia="Calibri" w:hAnsi="Arial" w:cs="Arial"/>
                <w:sz w:val="22"/>
                <w:szCs w:val="22"/>
                <w:u w:val="single"/>
                <w:lang w:val="es-BO" w:eastAsia="es-BO"/>
              </w:rPr>
            </w:pPr>
            <w:r w:rsidRPr="00AA1D70">
              <w:rPr>
                <w:rFonts w:ascii="Arial" w:hAnsi="Arial" w:cs="Arial"/>
                <w:bCs/>
                <w:snapToGrid w:val="0"/>
                <w:sz w:val="22"/>
                <w:szCs w:val="22"/>
                <w:lang w:eastAsia="es-BO"/>
              </w:rPr>
              <w:t xml:space="preserve">Adjunto en </w:t>
            </w:r>
            <w:r w:rsidRPr="00AA1D70">
              <w:rPr>
                <w:rFonts w:ascii="Arial" w:hAnsi="Arial" w:cs="Arial"/>
                <w:b/>
                <w:sz w:val="22"/>
                <w:szCs w:val="22"/>
                <w:lang w:val="es-BO" w:eastAsia="es-BO"/>
              </w:rPr>
              <w:t>“ANEXO 1 - ESPECIFICACIONES TÉCNICAS POR ITEM</w:t>
            </w:r>
            <w:r w:rsidRPr="00AA1D70">
              <w:rPr>
                <w:rFonts w:ascii="Arial" w:eastAsia="Calibri" w:hAnsi="Arial" w:cs="Arial"/>
                <w:sz w:val="22"/>
                <w:szCs w:val="22"/>
                <w:u w:val="single"/>
                <w:lang w:val="es-BO" w:eastAsia="es-BO"/>
              </w:rPr>
              <w:t xml:space="preserve"> </w:t>
            </w:r>
          </w:p>
          <w:p w:rsidR="00AA1D70" w:rsidRPr="00AA1D70" w:rsidRDefault="00AA1D70" w:rsidP="00AA1D70">
            <w:pPr>
              <w:spacing w:before="120"/>
              <w:jc w:val="both"/>
              <w:rPr>
                <w:rFonts w:ascii="Arial" w:eastAsia="Calibri" w:hAnsi="Arial" w:cs="Arial"/>
                <w:sz w:val="22"/>
                <w:szCs w:val="22"/>
                <w:u w:val="single"/>
                <w:lang w:val="es-BO" w:eastAsia="es-BO"/>
              </w:rPr>
            </w:pPr>
          </w:p>
        </w:tc>
      </w:tr>
      <w:tr w:rsidR="00AA1D70" w:rsidRPr="00AA1D70" w:rsidTr="003E1C5C">
        <w:trPr>
          <w:trHeight w:val="39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lastRenderedPageBreak/>
              <w:t>RESPONSABILIDAD DEL CONTRATISTA</w:t>
            </w:r>
          </w:p>
        </w:tc>
      </w:tr>
      <w:tr w:rsidR="00AA1D70" w:rsidRPr="00AA1D70" w:rsidTr="003E1C5C">
        <w:trPr>
          <w:trHeight w:val="397"/>
          <w:jc w:val="center"/>
        </w:trPr>
        <w:tc>
          <w:tcPr>
            <w:tcW w:w="9498" w:type="dxa"/>
            <w:shd w:val="clear" w:color="auto" w:fill="auto"/>
            <w:vAlign w:val="center"/>
          </w:tcPr>
          <w:p w:rsidR="00AA1D70" w:rsidRPr="00AA1D70" w:rsidRDefault="00AA1D70" w:rsidP="00AA1D70">
            <w:pPr>
              <w:tabs>
                <w:tab w:val="left" w:pos="9224"/>
              </w:tabs>
              <w:ind w:right="177"/>
              <w:jc w:val="both"/>
              <w:rPr>
                <w:rFonts w:ascii="Arial" w:hAnsi="Arial" w:cs="Arial"/>
                <w:snapToGrid w:val="0"/>
                <w:spacing w:val="-3"/>
                <w:sz w:val="22"/>
                <w:szCs w:val="22"/>
                <w:lang w:val="es-ES_tradnl" w:eastAsia="en-US"/>
              </w:rPr>
            </w:pPr>
          </w:p>
          <w:p w:rsidR="00AA1D70" w:rsidRPr="00AA1D70" w:rsidRDefault="00AA1D70" w:rsidP="00AA1D70">
            <w:pPr>
              <w:tabs>
                <w:tab w:val="left" w:pos="9224"/>
              </w:tabs>
              <w:ind w:right="177"/>
              <w:jc w:val="both"/>
              <w:rPr>
                <w:rFonts w:ascii="Arial" w:hAnsi="Arial" w:cs="Arial"/>
                <w:snapToGrid w:val="0"/>
                <w:spacing w:val="-3"/>
                <w:sz w:val="22"/>
                <w:szCs w:val="22"/>
                <w:lang w:val="es-ES_tradnl" w:eastAsia="en-US"/>
              </w:rPr>
            </w:pPr>
            <w:r w:rsidRPr="00AA1D70">
              <w:rPr>
                <w:rFonts w:ascii="Arial" w:hAnsi="Arial" w:cs="Arial"/>
                <w:snapToGrid w:val="0"/>
                <w:spacing w:val="-3"/>
                <w:sz w:val="22"/>
                <w:szCs w:val="22"/>
                <w:lang w:val="es-ES_tradnl" w:eastAsia="en-US"/>
              </w:rPr>
              <w:t xml:space="preserve">El </w:t>
            </w:r>
            <w:r w:rsidRPr="00AA1D70">
              <w:rPr>
                <w:rFonts w:ascii="Arial" w:hAnsi="Arial" w:cs="Arial"/>
                <w:b/>
                <w:snapToGrid w:val="0"/>
                <w:spacing w:val="-3"/>
                <w:sz w:val="22"/>
                <w:szCs w:val="22"/>
                <w:lang w:val="es-ES_tradnl" w:eastAsia="en-US"/>
              </w:rPr>
              <w:t>Contratista</w:t>
            </w:r>
            <w:r w:rsidRPr="00AA1D70">
              <w:rPr>
                <w:rFonts w:ascii="Arial" w:hAnsi="Arial" w:cs="Arial"/>
                <w:snapToGrid w:val="0"/>
                <w:spacing w:val="-3"/>
                <w:sz w:val="22"/>
                <w:szCs w:val="22"/>
                <w:lang w:val="es-ES_tradnl" w:eastAsia="en-US"/>
              </w:rPr>
              <w:t xml:space="preserve"> deberá tomar en cuenta el cumplimiento de lo siguiente:</w:t>
            </w:r>
          </w:p>
          <w:p w:rsidR="00AA1D70" w:rsidRPr="00AA1D70" w:rsidRDefault="00AA1D70" w:rsidP="00AA1D70">
            <w:pPr>
              <w:tabs>
                <w:tab w:val="left" w:pos="9224"/>
              </w:tabs>
              <w:ind w:right="177"/>
              <w:jc w:val="both"/>
              <w:rPr>
                <w:rFonts w:ascii="Arial" w:hAnsi="Arial" w:cs="Arial"/>
                <w:snapToGrid w:val="0"/>
                <w:color w:val="000000"/>
                <w:spacing w:val="-3"/>
                <w:sz w:val="22"/>
                <w:szCs w:val="22"/>
                <w:lang w:val="es-ES_tradnl" w:eastAsia="en-US"/>
              </w:rPr>
            </w:pPr>
          </w:p>
          <w:p w:rsidR="00AA1D70" w:rsidRPr="00AA1D70" w:rsidRDefault="00AA1D70" w:rsidP="009F2D0E">
            <w:pPr>
              <w:numPr>
                <w:ilvl w:val="0"/>
                <w:numId w:val="56"/>
              </w:numPr>
              <w:tabs>
                <w:tab w:val="left" w:pos="9224"/>
              </w:tabs>
              <w:ind w:right="120"/>
              <w:jc w:val="both"/>
              <w:rPr>
                <w:rFonts w:ascii="Arial" w:hAnsi="Arial" w:cs="Arial"/>
                <w:color w:val="000000"/>
                <w:sz w:val="22"/>
                <w:szCs w:val="22"/>
                <w:lang w:val="es-BO" w:eastAsia="es-BO"/>
              </w:rPr>
            </w:pPr>
            <w:r w:rsidRPr="00AA1D70">
              <w:rPr>
                <w:rFonts w:ascii="Arial" w:hAnsi="Arial" w:cs="Arial"/>
                <w:color w:val="000000"/>
                <w:sz w:val="22"/>
                <w:szCs w:val="22"/>
                <w:lang w:val="es-BO" w:eastAsia="es-BO"/>
              </w:rPr>
              <w:t xml:space="preserve">El </w:t>
            </w:r>
            <w:r w:rsidRPr="00AA1D70">
              <w:rPr>
                <w:rFonts w:ascii="Arial" w:hAnsi="Arial" w:cs="Arial"/>
                <w:b/>
                <w:color w:val="000000"/>
                <w:sz w:val="22"/>
                <w:szCs w:val="22"/>
                <w:lang w:val="es-BO" w:eastAsia="es-BO"/>
              </w:rPr>
              <w:t>Contratista</w:t>
            </w:r>
            <w:r w:rsidRPr="00AA1D70">
              <w:rPr>
                <w:rFonts w:ascii="Arial" w:hAnsi="Arial" w:cs="Arial"/>
                <w:color w:val="000000"/>
                <w:sz w:val="22"/>
                <w:szCs w:val="22"/>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AA1D70" w:rsidRPr="00AA1D70" w:rsidRDefault="00AA1D70" w:rsidP="009F2D0E">
            <w:pPr>
              <w:numPr>
                <w:ilvl w:val="0"/>
                <w:numId w:val="56"/>
              </w:numPr>
              <w:tabs>
                <w:tab w:val="left" w:pos="9186"/>
              </w:tabs>
              <w:ind w:right="114"/>
              <w:contextualSpacing/>
              <w:jc w:val="both"/>
              <w:rPr>
                <w:rFonts w:ascii="Arial" w:hAnsi="Arial" w:cs="Arial"/>
                <w:color w:val="000000"/>
                <w:spacing w:val="-3"/>
                <w:sz w:val="22"/>
                <w:szCs w:val="22"/>
                <w:lang w:val="es-BO" w:eastAsia="en-US"/>
              </w:rPr>
            </w:pPr>
            <w:r w:rsidRPr="00AA1D70">
              <w:rPr>
                <w:rFonts w:ascii="Arial" w:hAnsi="Arial" w:cs="Arial"/>
                <w:color w:val="000000"/>
                <w:sz w:val="22"/>
                <w:szCs w:val="22"/>
                <w:lang w:val="es-BO" w:eastAsia="es-BO"/>
              </w:rPr>
              <w:t xml:space="preserve">El </w:t>
            </w:r>
            <w:r w:rsidRPr="00AA1D70">
              <w:rPr>
                <w:rFonts w:ascii="Arial" w:hAnsi="Arial" w:cs="Arial"/>
                <w:b/>
                <w:color w:val="000000"/>
                <w:sz w:val="22"/>
                <w:szCs w:val="22"/>
                <w:lang w:val="es-BO" w:eastAsia="es-BO"/>
              </w:rPr>
              <w:t>Contratista</w:t>
            </w:r>
            <w:r w:rsidRPr="00AA1D70">
              <w:rPr>
                <w:rFonts w:ascii="Arial" w:hAnsi="Arial" w:cs="Arial"/>
                <w:color w:val="000000"/>
                <w:sz w:val="22"/>
                <w:szCs w:val="22"/>
                <w:lang w:val="es-BO" w:eastAsia="es-BO"/>
              </w:rPr>
              <w:t xml:space="preserve"> está obligado a proveer a sus trabajadores de ropa de trabajo y equipo de protección personal en cumplimiento al Decreto Supremo Nº 0108, </w:t>
            </w:r>
            <w:r w:rsidRPr="00AA1D70">
              <w:rPr>
                <w:rFonts w:ascii="Arial" w:hAnsi="Arial" w:cs="Arial"/>
                <w:color w:val="000000"/>
                <w:spacing w:val="-3"/>
                <w:sz w:val="22"/>
                <w:szCs w:val="22"/>
                <w:lang w:val="es-CO" w:eastAsia="en-US"/>
              </w:rPr>
              <w:t>el incumplimiento será multado o sancionado de acuerdo a lo establecido.</w:t>
            </w:r>
          </w:p>
          <w:p w:rsidR="00AA1D70" w:rsidRPr="00AA1D70" w:rsidRDefault="00AA1D70" w:rsidP="009F2D0E">
            <w:pPr>
              <w:numPr>
                <w:ilvl w:val="0"/>
                <w:numId w:val="56"/>
              </w:numPr>
              <w:tabs>
                <w:tab w:val="left" w:pos="9224"/>
              </w:tabs>
              <w:ind w:right="120"/>
              <w:jc w:val="both"/>
              <w:rPr>
                <w:rFonts w:ascii="Arial" w:hAnsi="Arial" w:cs="Arial"/>
                <w:color w:val="000000"/>
                <w:sz w:val="22"/>
                <w:szCs w:val="22"/>
                <w:lang w:val="es-BO" w:eastAsia="es-BO"/>
              </w:rPr>
            </w:pPr>
            <w:r w:rsidRPr="00AA1D70">
              <w:rPr>
                <w:rFonts w:ascii="Arial" w:hAnsi="Arial" w:cs="Arial"/>
                <w:color w:val="000000"/>
                <w:sz w:val="22"/>
                <w:szCs w:val="22"/>
                <w:lang w:val="es-BO" w:eastAsia="es-BO"/>
              </w:rPr>
              <w:t xml:space="preserve">Para evitar toda emergencia que potencialmente afecte la seguridad e integridad de personas e instalaciones por la ejecución de la obra, el </w:t>
            </w:r>
            <w:r w:rsidRPr="00AA1D70">
              <w:rPr>
                <w:rFonts w:ascii="Arial" w:hAnsi="Arial" w:cs="Arial"/>
                <w:b/>
                <w:bCs/>
                <w:snapToGrid w:val="0"/>
                <w:color w:val="000000"/>
                <w:sz w:val="22"/>
                <w:szCs w:val="22"/>
                <w:lang w:val="es-BO" w:eastAsia="es-BO"/>
              </w:rPr>
              <w:t>Contratista</w:t>
            </w:r>
            <w:r w:rsidRPr="00AA1D70">
              <w:rPr>
                <w:rFonts w:ascii="Arial" w:hAnsi="Arial" w:cs="Arial"/>
                <w:b/>
                <w:color w:val="000000"/>
                <w:sz w:val="22"/>
                <w:szCs w:val="22"/>
                <w:lang w:val="es-BO" w:eastAsia="es-BO"/>
              </w:rPr>
              <w:t xml:space="preserve"> </w:t>
            </w:r>
            <w:r w:rsidRPr="00AA1D70">
              <w:rPr>
                <w:rFonts w:ascii="Arial" w:hAnsi="Arial" w:cs="Arial"/>
                <w:color w:val="000000"/>
                <w:sz w:val="22"/>
                <w:szCs w:val="22"/>
                <w:lang w:val="es-BO" w:eastAsia="es-BO"/>
              </w:rPr>
              <w:t>deberá tomar las medidas que juzgue prudentes para evitar emergencias, daños o pérdidas, sin exigir por ello compensación.</w:t>
            </w:r>
          </w:p>
          <w:p w:rsidR="00AA1D70" w:rsidRPr="00AA1D70" w:rsidRDefault="00AA1D70" w:rsidP="009F2D0E">
            <w:pPr>
              <w:numPr>
                <w:ilvl w:val="0"/>
                <w:numId w:val="56"/>
              </w:numPr>
              <w:tabs>
                <w:tab w:val="left" w:pos="9224"/>
              </w:tabs>
              <w:ind w:right="120"/>
              <w:jc w:val="both"/>
              <w:rPr>
                <w:rFonts w:ascii="Arial" w:hAnsi="Arial" w:cs="Arial"/>
                <w:color w:val="000000"/>
                <w:sz w:val="22"/>
                <w:szCs w:val="22"/>
                <w:lang w:val="es-BO" w:eastAsia="es-BO"/>
              </w:rPr>
            </w:pPr>
            <w:r w:rsidRPr="00AA1D70">
              <w:rPr>
                <w:rFonts w:ascii="Arial" w:hAnsi="Arial" w:cs="Arial"/>
                <w:color w:val="000000"/>
                <w:sz w:val="22"/>
                <w:szCs w:val="22"/>
                <w:lang w:val="es-BO" w:eastAsia="es-BO"/>
              </w:rPr>
              <w:t xml:space="preserve">Deberá disponer de insumos para primeros auxilios. </w:t>
            </w:r>
          </w:p>
          <w:p w:rsidR="00AA1D70" w:rsidRPr="00AA1D70" w:rsidRDefault="00AA1D70" w:rsidP="009F2D0E">
            <w:pPr>
              <w:numPr>
                <w:ilvl w:val="0"/>
                <w:numId w:val="56"/>
              </w:numPr>
              <w:tabs>
                <w:tab w:val="left" w:pos="9224"/>
              </w:tabs>
              <w:ind w:right="120"/>
              <w:jc w:val="both"/>
              <w:rPr>
                <w:rFonts w:ascii="Arial" w:hAnsi="Arial" w:cs="Arial"/>
                <w:color w:val="000000"/>
                <w:sz w:val="22"/>
                <w:szCs w:val="22"/>
                <w:lang w:val="es-BO" w:eastAsia="es-BO"/>
              </w:rPr>
            </w:pPr>
            <w:r w:rsidRPr="00AA1D70">
              <w:rPr>
                <w:rFonts w:ascii="Arial" w:hAnsi="Arial" w:cs="Arial"/>
                <w:snapToGrid w:val="0"/>
                <w:color w:val="000000"/>
                <w:sz w:val="22"/>
                <w:szCs w:val="22"/>
                <w:lang w:val="es-BO" w:eastAsia="en-US"/>
              </w:rPr>
              <w:t>Todos los trabajos descritos en las Especificaciones Técnicas serán autorizados por el Supervisor de Obra mediante el Libro de Órdenes.</w:t>
            </w:r>
          </w:p>
          <w:p w:rsidR="00AA1D70" w:rsidRPr="00AA1D70" w:rsidRDefault="00AA1D70" w:rsidP="009F2D0E">
            <w:pPr>
              <w:numPr>
                <w:ilvl w:val="0"/>
                <w:numId w:val="56"/>
              </w:numPr>
              <w:tabs>
                <w:tab w:val="left" w:pos="9224"/>
              </w:tabs>
              <w:ind w:right="120"/>
              <w:jc w:val="both"/>
              <w:rPr>
                <w:rFonts w:ascii="Arial" w:hAnsi="Arial" w:cs="Arial"/>
                <w:sz w:val="22"/>
                <w:szCs w:val="22"/>
                <w:lang w:val="es-BO" w:eastAsia="es-BO"/>
              </w:rPr>
            </w:pPr>
            <w:r w:rsidRPr="00AA1D70">
              <w:rPr>
                <w:rFonts w:ascii="Arial" w:hAnsi="Arial" w:cs="Arial"/>
                <w:snapToGrid w:val="0"/>
                <w:color w:val="000000"/>
                <w:sz w:val="22"/>
                <w:szCs w:val="22"/>
                <w:lang w:val="es-BO" w:eastAsia="en-US"/>
              </w:rPr>
              <w:t xml:space="preserve">Se </w:t>
            </w:r>
            <w:r w:rsidRPr="00AA1D70">
              <w:rPr>
                <w:rFonts w:ascii="Arial" w:hAnsi="Arial" w:cs="Arial"/>
                <w:snapToGrid w:val="0"/>
                <w:color w:val="000000"/>
                <w:sz w:val="22"/>
                <w:szCs w:val="22"/>
                <w:lang w:val="es-BO" w:eastAsia="es-BO"/>
              </w:rPr>
              <w:t>deberá</w:t>
            </w:r>
            <w:r w:rsidRPr="00AA1D70">
              <w:rPr>
                <w:rFonts w:ascii="Arial" w:hAnsi="Arial" w:cs="Arial"/>
                <w:snapToGrid w:val="0"/>
                <w:color w:val="000000"/>
                <w:sz w:val="22"/>
                <w:szCs w:val="22"/>
                <w:lang w:val="es-BO" w:eastAsia="en-US"/>
              </w:rPr>
              <w:t xml:space="preserve"> proceder al retiro de todo el escombro que se genere en la ejecución de los ítems de la obra, cuantas veces sea necesario y/o requerido, evitando la acumulación de escombros al interior del inmueble.</w:t>
            </w:r>
          </w:p>
          <w:p w:rsidR="00AA1D70" w:rsidRPr="00AA1D70" w:rsidRDefault="00AA1D70" w:rsidP="00AA1D70">
            <w:pPr>
              <w:tabs>
                <w:tab w:val="left" w:pos="9224"/>
              </w:tabs>
              <w:ind w:left="720" w:right="120"/>
              <w:jc w:val="both"/>
              <w:rPr>
                <w:rFonts w:ascii="Arial" w:hAnsi="Arial" w:cs="Arial"/>
                <w:sz w:val="22"/>
                <w:szCs w:val="22"/>
                <w:lang w:val="es-BO" w:eastAsia="es-BO"/>
              </w:rPr>
            </w:pPr>
          </w:p>
        </w:tc>
      </w:tr>
      <w:tr w:rsidR="00AA1D70" w:rsidRPr="00AA1D70" w:rsidTr="003E1C5C">
        <w:trPr>
          <w:trHeight w:val="39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t xml:space="preserve">SEGUROS </w:t>
            </w:r>
          </w:p>
        </w:tc>
      </w:tr>
      <w:tr w:rsidR="00AA1D70" w:rsidRPr="00AA1D70" w:rsidTr="003E1C5C">
        <w:trPr>
          <w:trHeight w:val="397"/>
          <w:jc w:val="center"/>
        </w:trPr>
        <w:tc>
          <w:tcPr>
            <w:tcW w:w="9498" w:type="dxa"/>
            <w:shd w:val="clear" w:color="auto" w:fill="auto"/>
            <w:vAlign w:val="center"/>
          </w:tcPr>
          <w:p w:rsidR="00AA1D70" w:rsidRPr="00AA1D70" w:rsidRDefault="00AA1D70" w:rsidP="00AA1D70">
            <w:pPr>
              <w:jc w:val="both"/>
              <w:rPr>
                <w:rFonts w:ascii="Arial" w:hAnsi="Arial" w:cs="Arial"/>
                <w:sz w:val="22"/>
                <w:szCs w:val="22"/>
                <w:lang w:eastAsia="es-BO"/>
              </w:rPr>
            </w:pPr>
          </w:p>
          <w:p w:rsidR="00AA1D70" w:rsidRPr="00AA1D70" w:rsidRDefault="00AA1D70" w:rsidP="00AA1D70">
            <w:pPr>
              <w:jc w:val="both"/>
              <w:rPr>
                <w:rFonts w:ascii="Arial" w:hAnsi="Arial" w:cs="Arial"/>
                <w:sz w:val="22"/>
                <w:szCs w:val="22"/>
                <w:lang w:eastAsia="es-BO"/>
              </w:rPr>
            </w:pPr>
            <w:r w:rsidRPr="00AA1D70">
              <w:rPr>
                <w:rFonts w:ascii="Arial" w:hAnsi="Arial" w:cs="Arial"/>
                <w:sz w:val="22"/>
                <w:szCs w:val="22"/>
                <w:lang w:eastAsia="es-BO"/>
              </w:rPr>
              <w:t xml:space="preserve">El </w:t>
            </w:r>
            <w:r w:rsidRPr="00AA1D70">
              <w:rPr>
                <w:rFonts w:ascii="Arial" w:hAnsi="Arial" w:cs="Arial"/>
                <w:b/>
                <w:sz w:val="22"/>
                <w:szCs w:val="22"/>
                <w:lang w:eastAsia="es-BO"/>
              </w:rPr>
              <w:t>CONTRATISTA</w:t>
            </w:r>
            <w:r w:rsidRPr="00AA1D70">
              <w:rPr>
                <w:rFonts w:ascii="Arial" w:hAnsi="Arial" w:cs="Arial"/>
                <w:sz w:val="22"/>
                <w:szCs w:val="22"/>
                <w:lang w:eastAsia="es-BO"/>
              </w:rPr>
              <w:t xml:space="preserve">, deberá presentar al </w:t>
            </w:r>
            <w:r w:rsidRPr="00AA1D70">
              <w:rPr>
                <w:rFonts w:ascii="Arial" w:hAnsi="Arial" w:cs="Arial"/>
                <w:b/>
                <w:sz w:val="22"/>
                <w:szCs w:val="22"/>
                <w:lang w:eastAsia="es-BO"/>
              </w:rPr>
              <w:t>SUPERVISOR DE OBRA</w:t>
            </w:r>
            <w:r w:rsidRPr="00AA1D70">
              <w:rPr>
                <w:rFonts w:ascii="Arial" w:hAnsi="Arial" w:cs="Arial"/>
                <w:sz w:val="22"/>
                <w:szCs w:val="22"/>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rsidR="00AA1D70" w:rsidRPr="00AA1D70" w:rsidRDefault="00AA1D70" w:rsidP="00AA1D70">
            <w:pPr>
              <w:jc w:val="both"/>
              <w:rPr>
                <w:rFonts w:ascii="Arial" w:hAnsi="Arial" w:cs="Arial"/>
                <w:sz w:val="22"/>
                <w:szCs w:val="22"/>
                <w:lang w:eastAsia="es-BO"/>
              </w:rPr>
            </w:pPr>
          </w:p>
          <w:p w:rsidR="00AA1D70" w:rsidRPr="00AA1D70" w:rsidRDefault="00AA1D70" w:rsidP="009F2D0E">
            <w:pPr>
              <w:numPr>
                <w:ilvl w:val="0"/>
                <w:numId w:val="47"/>
              </w:numPr>
              <w:jc w:val="both"/>
              <w:rPr>
                <w:rFonts w:ascii="Arial" w:hAnsi="Arial" w:cs="Arial"/>
                <w:b/>
                <w:bCs/>
                <w:sz w:val="22"/>
                <w:szCs w:val="22"/>
                <w:lang w:eastAsia="es-BO"/>
              </w:rPr>
            </w:pPr>
            <w:r w:rsidRPr="00AA1D70">
              <w:rPr>
                <w:rFonts w:ascii="Arial" w:hAnsi="Arial" w:cs="Arial"/>
                <w:b/>
                <w:bCs/>
                <w:sz w:val="22"/>
                <w:szCs w:val="22"/>
                <w:lang w:eastAsia="es-BO"/>
              </w:rPr>
              <w:t>SEGURO DE OBRA</w:t>
            </w:r>
          </w:p>
          <w:p w:rsidR="00AA1D70" w:rsidRPr="00AA1D70" w:rsidRDefault="00AA1D70" w:rsidP="00AA1D70">
            <w:pPr>
              <w:jc w:val="both"/>
              <w:rPr>
                <w:rFonts w:ascii="Arial" w:hAnsi="Arial" w:cs="Arial"/>
                <w:sz w:val="22"/>
                <w:szCs w:val="22"/>
                <w:lang w:val="es-MX" w:eastAsia="es-BO"/>
              </w:rPr>
            </w:pPr>
            <w:r w:rsidRPr="00AA1D70">
              <w:rPr>
                <w:rFonts w:ascii="Arial" w:hAnsi="Arial" w:cs="Arial"/>
                <w:sz w:val="22"/>
                <w:szCs w:val="22"/>
                <w:lang w:val="es-MX" w:eastAsia="es-BO"/>
              </w:rPr>
              <w:t xml:space="preserve">Durante la ejecución de la obra, el </w:t>
            </w:r>
            <w:r w:rsidRPr="00AA1D70">
              <w:rPr>
                <w:rFonts w:ascii="Arial" w:hAnsi="Arial" w:cs="Arial"/>
                <w:b/>
                <w:sz w:val="22"/>
                <w:szCs w:val="22"/>
                <w:lang w:val="es-MX" w:eastAsia="es-BO"/>
              </w:rPr>
              <w:t>CONTRATISTA</w:t>
            </w:r>
            <w:r w:rsidRPr="00AA1D70">
              <w:rPr>
                <w:rFonts w:ascii="Arial" w:hAnsi="Arial" w:cs="Arial"/>
                <w:sz w:val="22"/>
                <w:szCs w:val="22"/>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AA1D70" w:rsidRPr="00AA1D70" w:rsidRDefault="00AA1D70" w:rsidP="00AA1D70">
            <w:pPr>
              <w:rPr>
                <w:rFonts w:ascii="Arial" w:hAnsi="Arial" w:cs="Arial"/>
                <w:sz w:val="22"/>
                <w:szCs w:val="22"/>
                <w:lang w:val="es-MX" w:eastAsia="es-BO"/>
              </w:rPr>
            </w:pPr>
          </w:p>
          <w:p w:rsidR="00AA1D70" w:rsidRPr="00AA1D70" w:rsidRDefault="00AA1D70" w:rsidP="009F2D0E">
            <w:pPr>
              <w:numPr>
                <w:ilvl w:val="0"/>
                <w:numId w:val="47"/>
              </w:numPr>
              <w:rPr>
                <w:rFonts w:ascii="Arial" w:hAnsi="Arial" w:cs="Arial"/>
                <w:sz w:val="22"/>
                <w:szCs w:val="22"/>
                <w:lang w:eastAsia="es-BO"/>
              </w:rPr>
            </w:pPr>
            <w:r w:rsidRPr="00AA1D70">
              <w:rPr>
                <w:rFonts w:ascii="Arial" w:hAnsi="Arial" w:cs="Arial"/>
                <w:b/>
                <w:bCs/>
                <w:sz w:val="22"/>
                <w:szCs w:val="22"/>
                <w:lang w:eastAsia="es-BO"/>
              </w:rPr>
              <w:lastRenderedPageBreak/>
              <w:t>SEGURO OBLIGATORIO DE ACCIDENTES DE LA TRABAJADORA Y EL TRABAJADOR EN EL ÁMBITO DE LA CONSTRUCCIÓN (SOATC)</w:t>
            </w:r>
          </w:p>
          <w:p w:rsidR="00AA1D70" w:rsidRPr="00AA1D70" w:rsidRDefault="00AA1D70" w:rsidP="00AA1D70">
            <w:pPr>
              <w:jc w:val="both"/>
              <w:rPr>
                <w:rFonts w:ascii="Arial" w:hAnsi="Arial" w:cs="Arial"/>
                <w:sz w:val="22"/>
                <w:szCs w:val="22"/>
                <w:lang w:eastAsia="es-BO"/>
              </w:rPr>
            </w:pPr>
            <w:r w:rsidRPr="00AA1D70">
              <w:rPr>
                <w:rFonts w:ascii="Arial" w:hAnsi="Arial" w:cs="Arial"/>
                <w:sz w:val="22"/>
                <w:szCs w:val="22"/>
                <w:lang w:eastAsia="es-BO"/>
              </w:rPr>
              <w:t xml:space="preserve">En cumplimiento a lo establecido en la Ley N° 1155 de 12 de marzo de 2019 y el Decreto Supremo N° 4058 de 15 de octubre de 2019, el </w:t>
            </w:r>
            <w:r w:rsidRPr="00AA1D70">
              <w:rPr>
                <w:rFonts w:ascii="Arial" w:hAnsi="Arial" w:cs="Arial"/>
                <w:b/>
                <w:sz w:val="22"/>
                <w:szCs w:val="22"/>
                <w:lang w:eastAsia="es-BO"/>
              </w:rPr>
              <w:t>CONTRATISTA</w:t>
            </w:r>
            <w:r w:rsidRPr="00AA1D70">
              <w:rPr>
                <w:rFonts w:ascii="Arial" w:hAnsi="Arial" w:cs="Arial"/>
                <w:sz w:val="22"/>
                <w:szCs w:val="22"/>
                <w:lang w:eastAsia="es-BO"/>
              </w:rPr>
              <w:t xml:space="preserve"> debe presentar el certificado de cobertura del SOATC emitido por la Aseguradora para cada trabajador o trabajadora de la construcción y verificar que se encuentre vigente durante el tiempo de ejecución de la obra.</w:t>
            </w:r>
          </w:p>
          <w:p w:rsidR="00AA1D70" w:rsidRPr="00AA1D70" w:rsidRDefault="00AA1D70" w:rsidP="00AA1D70">
            <w:pPr>
              <w:jc w:val="both"/>
              <w:rPr>
                <w:rFonts w:ascii="Arial" w:hAnsi="Arial" w:cs="Arial"/>
                <w:sz w:val="22"/>
                <w:szCs w:val="22"/>
                <w:lang w:eastAsia="es-BO"/>
              </w:rPr>
            </w:pPr>
          </w:p>
          <w:p w:rsidR="00AA1D70" w:rsidRPr="00AA1D70" w:rsidRDefault="00AA1D70" w:rsidP="009F2D0E">
            <w:pPr>
              <w:numPr>
                <w:ilvl w:val="0"/>
                <w:numId w:val="47"/>
              </w:numPr>
              <w:jc w:val="both"/>
              <w:rPr>
                <w:rFonts w:ascii="Arial" w:hAnsi="Arial" w:cs="Arial"/>
                <w:b/>
                <w:sz w:val="22"/>
                <w:szCs w:val="22"/>
                <w:lang w:eastAsia="es-BO"/>
              </w:rPr>
            </w:pPr>
            <w:r w:rsidRPr="00AA1D70">
              <w:rPr>
                <w:rFonts w:ascii="Arial" w:hAnsi="Arial" w:cs="Arial"/>
                <w:b/>
                <w:bCs/>
                <w:sz w:val="22"/>
                <w:szCs w:val="22"/>
                <w:lang w:eastAsia="es-BO"/>
              </w:rPr>
              <w:t>SEGURO DE RESPONSABILIDAD CIVIL</w:t>
            </w:r>
          </w:p>
          <w:p w:rsidR="00AA1D70" w:rsidRPr="00AA1D70" w:rsidRDefault="00AA1D70" w:rsidP="00AA1D70">
            <w:pPr>
              <w:jc w:val="both"/>
              <w:rPr>
                <w:rFonts w:ascii="Arial" w:hAnsi="Arial" w:cs="Arial"/>
                <w:b/>
                <w:sz w:val="22"/>
                <w:szCs w:val="22"/>
                <w:lang w:eastAsia="es-BO"/>
              </w:rPr>
            </w:pPr>
            <w:r w:rsidRPr="00AA1D70">
              <w:rPr>
                <w:rFonts w:ascii="Arial" w:hAnsi="Arial" w:cs="Arial"/>
                <w:sz w:val="22"/>
                <w:szCs w:val="22"/>
                <w:lang w:eastAsia="es-BO"/>
              </w:rPr>
              <w:t xml:space="preserve">Con cobertura para transacciones sin juicio de mínimo de USD 10.000,00, sin costo para el BCB, el </w:t>
            </w:r>
            <w:r w:rsidRPr="00AA1D70">
              <w:rPr>
                <w:rFonts w:ascii="Arial" w:hAnsi="Arial" w:cs="Arial"/>
                <w:b/>
                <w:sz w:val="22"/>
                <w:szCs w:val="22"/>
                <w:lang w:eastAsia="es-BO"/>
              </w:rPr>
              <w:t>CONTRATISTA</w:t>
            </w:r>
            <w:r w:rsidRPr="00AA1D70">
              <w:rPr>
                <w:rFonts w:ascii="Arial" w:hAnsi="Arial" w:cs="Arial"/>
                <w:sz w:val="22"/>
                <w:szCs w:val="22"/>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AA1D70" w:rsidRPr="00AA1D70" w:rsidRDefault="00AA1D70" w:rsidP="00AA1D70">
            <w:pPr>
              <w:jc w:val="both"/>
              <w:rPr>
                <w:rFonts w:ascii="Arial" w:hAnsi="Arial" w:cs="Arial"/>
                <w:sz w:val="22"/>
                <w:szCs w:val="22"/>
                <w:lang w:val="es-MX" w:eastAsia="es-BO"/>
              </w:rPr>
            </w:pPr>
            <w:r w:rsidRPr="00AA1D70">
              <w:rPr>
                <w:rFonts w:ascii="Arial" w:hAnsi="Arial" w:cs="Arial"/>
                <w:sz w:val="22"/>
                <w:szCs w:val="22"/>
                <w:lang w:eastAsia="es-BO"/>
              </w:rPr>
              <w:t xml:space="preserve">Se aceptará póliza anual, debiendo el </w:t>
            </w:r>
            <w:r w:rsidRPr="00AA1D70">
              <w:rPr>
                <w:rFonts w:ascii="Arial" w:hAnsi="Arial" w:cs="Arial"/>
                <w:b/>
                <w:sz w:val="22"/>
                <w:szCs w:val="22"/>
                <w:lang w:eastAsia="es-BO"/>
              </w:rPr>
              <w:t>CONTRATISTA</w:t>
            </w:r>
            <w:r w:rsidRPr="00AA1D70">
              <w:rPr>
                <w:rFonts w:ascii="Arial" w:hAnsi="Arial" w:cs="Arial"/>
                <w:sz w:val="22"/>
                <w:szCs w:val="22"/>
                <w:lang w:eastAsia="es-BO"/>
              </w:rPr>
              <w:t xml:space="preserve"> renovar y mantener vigente durante el periodo solicitado.</w:t>
            </w:r>
          </w:p>
          <w:p w:rsidR="00AA1D70" w:rsidRPr="00AA1D70" w:rsidRDefault="00AA1D70" w:rsidP="00AA1D70">
            <w:pPr>
              <w:ind w:left="720" w:right="177"/>
              <w:jc w:val="both"/>
              <w:rPr>
                <w:rFonts w:ascii="Arial" w:hAnsi="Arial" w:cs="Arial"/>
                <w:b/>
                <w:sz w:val="22"/>
                <w:szCs w:val="22"/>
                <w:lang w:val="es-BO" w:eastAsia="es-BO"/>
              </w:rPr>
            </w:pPr>
          </w:p>
        </w:tc>
      </w:tr>
      <w:tr w:rsidR="00AA1D70" w:rsidRPr="00AA1D70" w:rsidTr="003E1C5C">
        <w:trPr>
          <w:trHeight w:val="39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lastRenderedPageBreak/>
              <w:t xml:space="preserve">PROPUESTA ECONÓMICA </w:t>
            </w:r>
          </w:p>
        </w:tc>
      </w:tr>
      <w:tr w:rsidR="00AA1D70" w:rsidRPr="00AA1D70" w:rsidTr="003E1C5C">
        <w:trPr>
          <w:trHeight w:val="397"/>
          <w:jc w:val="center"/>
        </w:trPr>
        <w:tc>
          <w:tcPr>
            <w:tcW w:w="9498" w:type="dxa"/>
            <w:shd w:val="clear" w:color="auto" w:fill="auto"/>
            <w:vAlign w:val="center"/>
          </w:tcPr>
          <w:p w:rsidR="00AA1D70" w:rsidRPr="00AA1D70" w:rsidRDefault="00AA1D70" w:rsidP="00AA1D70">
            <w:pPr>
              <w:jc w:val="both"/>
              <w:rPr>
                <w:rFonts w:ascii="Arial" w:hAnsi="Arial" w:cs="Arial"/>
                <w:sz w:val="22"/>
                <w:szCs w:val="22"/>
                <w:lang w:val="es-BO" w:eastAsia="es-BO"/>
              </w:rPr>
            </w:pPr>
          </w:p>
          <w:p w:rsidR="00AA1D70" w:rsidRPr="00AA1D70" w:rsidRDefault="00AA1D70" w:rsidP="00AA1D70">
            <w:pPr>
              <w:jc w:val="both"/>
              <w:rPr>
                <w:rFonts w:ascii="Arial" w:hAnsi="Arial" w:cs="Arial"/>
                <w:sz w:val="22"/>
                <w:szCs w:val="22"/>
                <w:lang w:val="es-BO" w:eastAsia="es-BO"/>
              </w:rPr>
            </w:pPr>
            <w:r w:rsidRPr="00AA1D70">
              <w:rPr>
                <w:rFonts w:ascii="Arial" w:hAnsi="Arial" w:cs="Arial"/>
                <w:sz w:val="22"/>
                <w:szCs w:val="22"/>
                <w:lang w:val="es-BO" w:eastAsia="es-BO"/>
              </w:rPr>
              <w:t>El proponente deberá presentar su propuesta económica a través de la plataforma informática del RUPE, registrando la siguiente información:</w:t>
            </w:r>
          </w:p>
          <w:p w:rsidR="00AA1D70" w:rsidRPr="00AA1D70" w:rsidRDefault="00AA1D70" w:rsidP="00AA1D70">
            <w:pPr>
              <w:spacing w:line="240" w:lineRule="atLeast"/>
              <w:jc w:val="both"/>
              <w:rPr>
                <w:rFonts w:ascii="Arial" w:hAnsi="Arial" w:cs="Arial"/>
                <w:b/>
                <w:bCs/>
                <w:sz w:val="22"/>
                <w:szCs w:val="22"/>
                <w:lang w:val="es-BO" w:eastAsia="es-BO"/>
              </w:rPr>
            </w:pPr>
          </w:p>
          <w:p w:rsidR="00AA1D70" w:rsidRPr="00AA1D70" w:rsidRDefault="00AA1D70" w:rsidP="009F2D0E">
            <w:pPr>
              <w:numPr>
                <w:ilvl w:val="0"/>
                <w:numId w:val="52"/>
              </w:numPr>
              <w:spacing w:line="240" w:lineRule="atLeast"/>
              <w:ind w:left="634" w:hanging="425"/>
              <w:contextualSpacing/>
              <w:jc w:val="both"/>
              <w:rPr>
                <w:rFonts w:ascii="Arial" w:hAnsi="Arial" w:cs="Arial"/>
                <w:b/>
                <w:bCs/>
                <w:sz w:val="22"/>
                <w:szCs w:val="22"/>
                <w:lang w:val="es-BO" w:eastAsia="es-BO"/>
              </w:rPr>
            </w:pPr>
            <w:r w:rsidRPr="00AA1D70">
              <w:rPr>
                <w:rFonts w:ascii="Arial" w:hAnsi="Arial" w:cs="Arial"/>
                <w:b/>
                <w:bCs/>
                <w:sz w:val="22"/>
                <w:szCs w:val="22"/>
                <w:lang w:val="es-BO" w:eastAsia="es-BO"/>
              </w:rPr>
              <w:t>Análisis de Precios unitarios (Formulario B-2)</w:t>
            </w:r>
          </w:p>
          <w:p w:rsidR="00AA1D70" w:rsidRPr="00AA1D70" w:rsidRDefault="00AA1D70" w:rsidP="009F2D0E">
            <w:pPr>
              <w:numPr>
                <w:ilvl w:val="0"/>
                <w:numId w:val="52"/>
              </w:numPr>
              <w:spacing w:line="240" w:lineRule="atLeast"/>
              <w:ind w:left="634" w:hanging="425"/>
              <w:contextualSpacing/>
              <w:jc w:val="both"/>
              <w:rPr>
                <w:rFonts w:ascii="Arial" w:hAnsi="Arial" w:cs="Arial"/>
                <w:b/>
                <w:bCs/>
                <w:sz w:val="22"/>
                <w:szCs w:val="22"/>
                <w:lang w:val="es-BO" w:eastAsia="es-BO"/>
              </w:rPr>
            </w:pPr>
            <w:r w:rsidRPr="00AA1D70">
              <w:rPr>
                <w:rFonts w:ascii="Arial" w:hAnsi="Arial" w:cs="Arial"/>
                <w:b/>
                <w:bCs/>
                <w:sz w:val="22"/>
                <w:szCs w:val="22"/>
                <w:lang w:val="es-BO" w:eastAsia="es-BO"/>
              </w:rPr>
              <w:t>Precios unitarios elementales (Formulario B-3)</w:t>
            </w:r>
          </w:p>
          <w:p w:rsidR="00AA1D70" w:rsidRPr="00AA1D70" w:rsidRDefault="00AA1D70" w:rsidP="009F2D0E">
            <w:pPr>
              <w:numPr>
                <w:ilvl w:val="0"/>
                <w:numId w:val="62"/>
              </w:numPr>
              <w:spacing w:line="240" w:lineRule="atLeast"/>
              <w:ind w:left="634" w:right="255" w:hanging="425"/>
              <w:contextualSpacing/>
              <w:jc w:val="both"/>
              <w:rPr>
                <w:rFonts w:ascii="Arial" w:hAnsi="Arial" w:cs="Arial"/>
                <w:sz w:val="22"/>
                <w:szCs w:val="22"/>
                <w:lang w:val="es-BO" w:eastAsia="es-BO"/>
              </w:rPr>
            </w:pPr>
            <w:r w:rsidRPr="00AA1D70">
              <w:rPr>
                <w:rFonts w:ascii="Arial" w:hAnsi="Arial" w:cs="Arial"/>
                <w:b/>
                <w:bCs/>
                <w:sz w:val="22"/>
                <w:szCs w:val="22"/>
                <w:lang w:val="es-BO" w:eastAsia="es-BO"/>
              </w:rPr>
              <w:t>Costo de trabajo de los Equipos (Formulario B-4),</w:t>
            </w:r>
            <w:r w:rsidRPr="00AA1D70">
              <w:rPr>
                <w:rFonts w:ascii="Arial" w:hAnsi="Arial" w:cs="Arial"/>
                <w:color w:val="FF0000"/>
                <w:sz w:val="22"/>
                <w:szCs w:val="22"/>
                <w:lang w:val="es-BO" w:eastAsia="es-BO"/>
              </w:rPr>
              <w:t xml:space="preserve"> </w:t>
            </w:r>
            <w:r w:rsidRPr="00AA1D70">
              <w:rPr>
                <w:rFonts w:ascii="Arial" w:hAnsi="Arial" w:cs="Arial"/>
                <w:sz w:val="22"/>
                <w:szCs w:val="22"/>
                <w:lang w:val="es-BO" w:eastAsia="es-BO"/>
              </w:rPr>
              <w:t>No corresponde por las características de la obra.</w:t>
            </w:r>
          </w:p>
          <w:p w:rsidR="00AA1D70" w:rsidRPr="00AA1D70" w:rsidRDefault="00AA1D70" w:rsidP="009F2D0E">
            <w:pPr>
              <w:numPr>
                <w:ilvl w:val="0"/>
                <w:numId w:val="52"/>
              </w:numPr>
              <w:spacing w:line="240" w:lineRule="atLeast"/>
              <w:ind w:left="770" w:right="255" w:hanging="425"/>
              <w:contextualSpacing/>
              <w:jc w:val="both"/>
              <w:rPr>
                <w:rFonts w:ascii="Arial" w:hAnsi="Arial" w:cs="Arial"/>
                <w:sz w:val="22"/>
                <w:szCs w:val="22"/>
                <w:lang w:val="es-BO" w:eastAsia="es-BO"/>
              </w:rPr>
            </w:pPr>
            <w:r w:rsidRPr="00AA1D70">
              <w:rPr>
                <w:rFonts w:ascii="Arial" w:hAnsi="Arial" w:cs="Arial"/>
                <w:b/>
                <w:bCs/>
                <w:sz w:val="22"/>
                <w:szCs w:val="22"/>
                <w:lang w:val="es-BO" w:eastAsia="es-BO"/>
              </w:rPr>
              <w:t>Cronograma de Desembolsos (Formulario B-5)*,</w:t>
            </w:r>
            <w:r w:rsidRPr="00AA1D70">
              <w:rPr>
                <w:rFonts w:ascii="Arial" w:hAnsi="Arial" w:cs="Arial"/>
                <w:b/>
                <w:bCs/>
                <w:snapToGrid w:val="0"/>
                <w:color w:val="FF0000"/>
                <w:sz w:val="22"/>
                <w:szCs w:val="22"/>
                <w:lang w:val="es-BO" w:eastAsia="es-BO"/>
              </w:rPr>
              <w:t xml:space="preserve"> </w:t>
            </w:r>
            <w:r w:rsidRPr="00AA1D70">
              <w:rPr>
                <w:rFonts w:ascii="Arial" w:hAnsi="Arial" w:cs="Arial"/>
                <w:sz w:val="22"/>
                <w:szCs w:val="22"/>
                <w:lang w:val="es-BO" w:eastAsia="es-BO"/>
              </w:rPr>
              <w:t>programado conforme al Cronograma de ejecución de obra y Forma de Pago del inciso N y Anticipo del inciso O (si corresponde).</w:t>
            </w:r>
          </w:p>
          <w:p w:rsidR="00AA1D70" w:rsidRPr="00AA1D70" w:rsidRDefault="00AA1D70" w:rsidP="00AA1D70">
            <w:pPr>
              <w:spacing w:line="120" w:lineRule="auto"/>
              <w:jc w:val="both"/>
              <w:rPr>
                <w:rFonts w:ascii="Arial" w:hAnsi="Arial" w:cs="Arial"/>
                <w:sz w:val="22"/>
                <w:szCs w:val="22"/>
                <w:lang w:val="es-BO" w:eastAsia="es-BO"/>
              </w:rPr>
            </w:pPr>
          </w:p>
          <w:p w:rsidR="00AA1D70" w:rsidRPr="00AA1D70" w:rsidRDefault="00AA1D70" w:rsidP="00AA1D70">
            <w:pPr>
              <w:jc w:val="both"/>
              <w:rPr>
                <w:rFonts w:ascii="Arial" w:hAnsi="Arial" w:cs="Arial"/>
                <w:bCs/>
                <w:sz w:val="22"/>
                <w:szCs w:val="22"/>
                <w:lang w:val="es-BO" w:eastAsia="es-BO"/>
              </w:rPr>
            </w:pPr>
            <w:r w:rsidRPr="00AA1D70">
              <w:rPr>
                <w:rFonts w:ascii="Arial" w:hAnsi="Arial" w:cs="Arial"/>
                <w:bCs/>
                <w:sz w:val="22"/>
                <w:szCs w:val="22"/>
                <w:lang w:val="es-BO" w:eastAsia="es-BO"/>
              </w:rPr>
              <w:t>*Nota.- El proponente deberá adjuntar escaneado Formulario B-5 a través de la plataforma informática del RUPE.</w:t>
            </w:r>
          </w:p>
          <w:p w:rsidR="00AA1D70" w:rsidRPr="00AA1D70" w:rsidRDefault="00AA1D70" w:rsidP="00AA1D70">
            <w:pPr>
              <w:spacing w:line="120" w:lineRule="auto"/>
              <w:jc w:val="both"/>
              <w:rPr>
                <w:rFonts w:ascii="Arial" w:hAnsi="Arial" w:cs="Arial"/>
                <w:sz w:val="22"/>
                <w:szCs w:val="22"/>
                <w:lang w:val="es-BO" w:eastAsia="es-BO"/>
              </w:rPr>
            </w:pPr>
          </w:p>
        </w:tc>
      </w:tr>
      <w:tr w:rsidR="00AA1D70" w:rsidRPr="00AA1D70" w:rsidTr="003E1C5C">
        <w:trPr>
          <w:trHeight w:val="39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t>PROPUESTA TÉCNICA</w:t>
            </w:r>
          </w:p>
        </w:tc>
      </w:tr>
      <w:tr w:rsidR="00AA1D70" w:rsidRPr="00AA1D70" w:rsidTr="003E1C5C">
        <w:trPr>
          <w:trHeight w:val="397"/>
          <w:jc w:val="center"/>
        </w:trPr>
        <w:tc>
          <w:tcPr>
            <w:tcW w:w="9498" w:type="dxa"/>
            <w:shd w:val="clear" w:color="auto" w:fill="auto"/>
            <w:vAlign w:val="center"/>
          </w:tcPr>
          <w:p w:rsidR="00AA1D70" w:rsidRPr="00AA1D70" w:rsidRDefault="00AA1D70" w:rsidP="00AA1D70">
            <w:pPr>
              <w:tabs>
                <w:tab w:val="left" w:pos="539"/>
              </w:tabs>
              <w:ind w:right="113"/>
              <w:contextualSpacing/>
              <w:jc w:val="both"/>
              <w:rPr>
                <w:rFonts w:ascii="Arial" w:hAnsi="Arial" w:cs="Arial"/>
                <w:bCs/>
                <w:snapToGrid w:val="0"/>
                <w:sz w:val="22"/>
                <w:szCs w:val="22"/>
                <w:lang w:val="es-BO" w:eastAsia="es-BO"/>
              </w:rPr>
            </w:pPr>
          </w:p>
          <w:p w:rsidR="00AA1D70" w:rsidRPr="00AA1D70" w:rsidRDefault="00AA1D70" w:rsidP="00AA1D70">
            <w:pPr>
              <w:tabs>
                <w:tab w:val="left" w:pos="539"/>
              </w:tabs>
              <w:ind w:right="113"/>
              <w:contextualSpacing/>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El proponente deberá elaborar su Propuesta Técnica en base a los Documentos Técnicos requeridos por la entidad, debiendo establecer entre otros:</w:t>
            </w:r>
          </w:p>
          <w:p w:rsidR="00AA1D70" w:rsidRPr="00AA1D70" w:rsidRDefault="00AA1D70" w:rsidP="00AA1D70">
            <w:pPr>
              <w:tabs>
                <w:tab w:val="left" w:pos="539"/>
              </w:tabs>
              <w:ind w:right="113"/>
              <w:contextualSpacing/>
              <w:jc w:val="both"/>
              <w:rPr>
                <w:rFonts w:ascii="Arial" w:hAnsi="Arial" w:cs="Arial"/>
                <w:bCs/>
                <w:snapToGrid w:val="0"/>
                <w:sz w:val="22"/>
                <w:szCs w:val="22"/>
                <w:lang w:val="es-BO" w:eastAsia="es-BO"/>
              </w:rPr>
            </w:pPr>
          </w:p>
          <w:p w:rsidR="00AA1D70" w:rsidRPr="00AA1D70" w:rsidRDefault="00AA1D70" w:rsidP="009F2D0E">
            <w:pPr>
              <w:numPr>
                <w:ilvl w:val="0"/>
                <w:numId w:val="59"/>
              </w:numPr>
              <w:tabs>
                <w:tab w:val="left" w:pos="539"/>
              </w:tabs>
              <w:ind w:left="639" w:right="113" w:hanging="283"/>
              <w:contextualSpacing/>
              <w:jc w:val="both"/>
              <w:rPr>
                <w:rFonts w:ascii="Arial" w:hAnsi="Arial" w:cs="Arial"/>
                <w:bCs/>
                <w:snapToGrid w:val="0"/>
                <w:sz w:val="22"/>
                <w:szCs w:val="22"/>
                <w:lang w:val="es-BO" w:eastAsia="es-BO"/>
              </w:rPr>
            </w:pPr>
            <w:r w:rsidRPr="00AA1D70">
              <w:rPr>
                <w:rFonts w:ascii="Arial" w:hAnsi="Arial" w:cs="Arial"/>
                <w:b/>
                <w:bCs/>
                <w:snapToGrid w:val="0"/>
                <w:sz w:val="22"/>
                <w:szCs w:val="22"/>
                <w:lang w:val="es-BO" w:eastAsia="es-BO"/>
              </w:rPr>
              <w:t>METODOLOGÍA</w:t>
            </w:r>
            <w:r w:rsidRPr="00AA1D70">
              <w:rPr>
                <w:rFonts w:ascii="Arial" w:hAnsi="Arial" w:cs="Arial"/>
                <w:bCs/>
                <w:snapToGrid w:val="0"/>
                <w:sz w:val="22"/>
                <w:szCs w:val="22"/>
                <w:lang w:val="es-BO" w:eastAsia="es-BO"/>
              </w:rPr>
              <w:t xml:space="preserve"> </w:t>
            </w:r>
            <w:r w:rsidRPr="00AA1D70">
              <w:rPr>
                <w:rFonts w:ascii="Arial" w:hAnsi="Arial" w:cs="Arial"/>
                <w:b/>
                <w:bCs/>
                <w:snapToGrid w:val="0"/>
                <w:sz w:val="22"/>
                <w:szCs w:val="22"/>
                <w:lang w:val="es-BO" w:eastAsia="es-BO"/>
              </w:rPr>
              <w:t>DE TRABAJO</w:t>
            </w:r>
            <w:r w:rsidRPr="00AA1D70">
              <w:rPr>
                <w:rFonts w:ascii="Arial" w:hAnsi="Arial" w:cs="Arial"/>
                <w:bCs/>
                <w:snapToGrid w:val="0"/>
                <w:sz w:val="22"/>
                <w:szCs w:val="22"/>
                <w:lang w:val="es-BO" w:eastAsia="es-BO"/>
              </w:rPr>
              <w:t xml:space="preserve"> </w:t>
            </w:r>
            <w:r w:rsidRPr="00AA1D70">
              <w:rPr>
                <w:rFonts w:ascii="Arial" w:hAnsi="Arial" w:cs="Arial"/>
                <w:b/>
                <w:bCs/>
                <w:snapToGrid w:val="0"/>
                <w:sz w:val="22"/>
                <w:szCs w:val="22"/>
                <w:lang w:val="es-BO" w:eastAsia="es-BO"/>
              </w:rPr>
              <w:t>(Formulario C-1)</w:t>
            </w:r>
            <w:r w:rsidRPr="00AA1D70">
              <w:rPr>
                <w:rFonts w:ascii="Arial" w:hAnsi="Arial" w:cs="Arial"/>
                <w:bCs/>
                <w:snapToGrid w:val="0"/>
                <w:sz w:val="22"/>
                <w:szCs w:val="22"/>
                <w:lang w:val="es-BO" w:eastAsia="es-BO"/>
              </w:rPr>
              <w:t xml:space="preserve"> que incluye: </w:t>
            </w:r>
          </w:p>
          <w:p w:rsidR="00AA1D70" w:rsidRPr="00AA1D70" w:rsidRDefault="00AA1D70" w:rsidP="00AA1D70">
            <w:pPr>
              <w:tabs>
                <w:tab w:val="left" w:pos="539"/>
              </w:tabs>
              <w:ind w:left="1286" w:right="113"/>
              <w:contextualSpacing/>
              <w:jc w:val="both"/>
              <w:rPr>
                <w:rFonts w:ascii="Arial" w:hAnsi="Arial" w:cs="Arial"/>
                <w:bCs/>
                <w:snapToGrid w:val="0"/>
                <w:sz w:val="22"/>
                <w:szCs w:val="22"/>
                <w:lang w:val="es-BO" w:eastAsia="es-BO"/>
              </w:rPr>
            </w:pPr>
          </w:p>
          <w:p w:rsidR="00AA1D70" w:rsidRPr="00AA1D70" w:rsidRDefault="00AA1D70" w:rsidP="009F2D0E">
            <w:pPr>
              <w:numPr>
                <w:ilvl w:val="1"/>
                <w:numId w:val="57"/>
              </w:numPr>
              <w:ind w:left="923" w:hanging="284"/>
              <w:contextualSpacing/>
              <w:jc w:val="both"/>
              <w:rPr>
                <w:rFonts w:ascii="Arial" w:hAnsi="Arial" w:cs="Arial"/>
                <w:sz w:val="22"/>
                <w:szCs w:val="22"/>
                <w:lang w:val="es-BO" w:eastAsia="es-BO"/>
              </w:rPr>
            </w:pPr>
            <w:r w:rsidRPr="00AA1D70">
              <w:rPr>
                <w:rFonts w:ascii="Arial" w:hAnsi="Arial" w:cs="Arial"/>
                <w:b/>
                <w:sz w:val="22"/>
                <w:szCs w:val="22"/>
                <w:lang w:val="es-BO" w:eastAsia="es-BO"/>
              </w:rPr>
              <w:t>Organigrama para la ejecución de la obra</w:t>
            </w:r>
            <w:r w:rsidRPr="00AA1D70">
              <w:rPr>
                <w:rFonts w:ascii="Arial" w:hAnsi="Arial" w:cs="Arial"/>
                <w:sz w:val="22"/>
                <w:szCs w:val="22"/>
                <w:lang w:val="es-BO" w:eastAsia="es-BO"/>
              </w:rPr>
              <w:t>, el cual no solamente incluirá el detalle del personal.</w:t>
            </w:r>
          </w:p>
          <w:p w:rsidR="00AA1D70" w:rsidRPr="00AA1D70" w:rsidRDefault="00AA1D70" w:rsidP="009F2D0E">
            <w:pPr>
              <w:numPr>
                <w:ilvl w:val="1"/>
                <w:numId w:val="57"/>
              </w:numPr>
              <w:ind w:left="923" w:hanging="284"/>
              <w:contextualSpacing/>
              <w:jc w:val="both"/>
              <w:rPr>
                <w:rFonts w:ascii="Arial" w:hAnsi="Arial" w:cs="Arial"/>
                <w:b/>
                <w:sz w:val="22"/>
                <w:szCs w:val="22"/>
                <w:lang w:val="es-BO" w:eastAsia="es-BO"/>
              </w:rPr>
            </w:pPr>
            <w:r w:rsidRPr="00AA1D70">
              <w:rPr>
                <w:rFonts w:ascii="Arial" w:hAnsi="Arial" w:cs="Arial"/>
                <w:b/>
                <w:sz w:val="22"/>
                <w:szCs w:val="22"/>
                <w:lang w:val="es-BO" w:eastAsia="es-BO"/>
              </w:rPr>
              <w:t>Métodos constructivos</w:t>
            </w:r>
            <w:r w:rsidRPr="00AA1D70">
              <w:rPr>
                <w:rFonts w:ascii="Arial" w:hAnsi="Arial" w:cs="Arial"/>
                <w:sz w:val="22"/>
                <w:szCs w:val="22"/>
                <w:lang w:val="es-BO" w:eastAsia="es-BO"/>
              </w:rPr>
              <w:t>, detallando las técnicas constructivas a utilizar para la ejecución de la obra, según el tipo de obra.</w:t>
            </w:r>
          </w:p>
          <w:p w:rsidR="00AA1D70" w:rsidRPr="00AA1D70" w:rsidRDefault="00AA1D70" w:rsidP="009F2D0E">
            <w:pPr>
              <w:numPr>
                <w:ilvl w:val="1"/>
                <w:numId w:val="57"/>
              </w:numPr>
              <w:ind w:left="923" w:hanging="284"/>
              <w:contextualSpacing/>
              <w:jc w:val="both"/>
              <w:rPr>
                <w:rFonts w:ascii="Arial" w:hAnsi="Arial" w:cs="Arial"/>
                <w:b/>
                <w:sz w:val="22"/>
                <w:szCs w:val="22"/>
                <w:lang w:val="es-BO" w:eastAsia="es-BO"/>
              </w:rPr>
            </w:pPr>
            <w:r w:rsidRPr="00AA1D70">
              <w:rPr>
                <w:rFonts w:ascii="Arial" w:hAnsi="Arial" w:cs="Arial"/>
                <w:b/>
                <w:sz w:val="22"/>
                <w:szCs w:val="22"/>
                <w:lang w:val="es-BO" w:eastAsia="es-BO"/>
              </w:rPr>
              <w:t>Número de frentes de trabajo a utilizar</w:t>
            </w:r>
            <w:r w:rsidRPr="00AA1D70">
              <w:rPr>
                <w:rFonts w:ascii="Arial" w:hAnsi="Arial" w:cs="Arial"/>
                <w:sz w:val="22"/>
                <w:szCs w:val="22"/>
                <w:lang w:val="es-BO" w:eastAsia="es-BO"/>
              </w:rPr>
              <w:t>, describiendo la forma de encarar la ejecución de la obra y el personal a utilizar por frente de trabajo.</w:t>
            </w:r>
            <w:r w:rsidRPr="00AA1D70">
              <w:rPr>
                <w:rFonts w:ascii="Arial" w:hAnsi="Arial" w:cs="Arial"/>
                <w:b/>
                <w:sz w:val="22"/>
                <w:szCs w:val="22"/>
                <w:lang w:val="es-BO" w:eastAsia="es-BO"/>
              </w:rPr>
              <w:t xml:space="preserve"> </w:t>
            </w:r>
          </w:p>
          <w:p w:rsidR="00AA1D70" w:rsidRPr="00AA1D70" w:rsidRDefault="00AA1D70" w:rsidP="00AA1D70">
            <w:pPr>
              <w:tabs>
                <w:tab w:val="left" w:pos="539"/>
              </w:tabs>
              <w:ind w:right="113"/>
              <w:jc w:val="both"/>
              <w:rPr>
                <w:rFonts w:ascii="Arial" w:hAnsi="Arial" w:cs="Arial"/>
                <w:bCs/>
                <w:snapToGrid w:val="0"/>
                <w:sz w:val="22"/>
                <w:szCs w:val="22"/>
                <w:lang w:val="es-BO" w:eastAsia="es-BO"/>
              </w:rPr>
            </w:pPr>
          </w:p>
          <w:p w:rsidR="00AA1D70" w:rsidRPr="00AA1D70" w:rsidRDefault="00AA1D70" w:rsidP="009F2D0E">
            <w:pPr>
              <w:numPr>
                <w:ilvl w:val="0"/>
                <w:numId w:val="59"/>
              </w:numPr>
              <w:tabs>
                <w:tab w:val="left" w:pos="539"/>
              </w:tabs>
              <w:ind w:left="639" w:right="113" w:hanging="283"/>
              <w:contextualSpacing/>
              <w:jc w:val="both"/>
              <w:rPr>
                <w:rFonts w:ascii="Arial" w:eastAsia="Calibri" w:hAnsi="Arial" w:cs="Arial"/>
                <w:b/>
                <w:sz w:val="22"/>
                <w:szCs w:val="22"/>
                <w:lang w:val="es-BO" w:eastAsia="en-US"/>
              </w:rPr>
            </w:pPr>
            <w:r w:rsidRPr="00AA1D70">
              <w:rPr>
                <w:rFonts w:ascii="Arial" w:hAnsi="Arial" w:cs="Arial"/>
                <w:b/>
                <w:bCs/>
                <w:snapToGrid w:val="0"/>
                <w:sz w:val="22"/>
                <w:szCs w:val="22"/>
                <w:lang w:val="es-BO" w:eastAsia="es-BO"/>
              </w:rPr>
              <w:t>EXPERIENCIA</w:t>
            </w:r>
            <w:r w:rsidRPr="00AA1D70">
              <w:rPr>
                <w:rFonts w:ascii="Arial" w:eastAsia="Calibri" w:hAnsi="Arial" w:cs="Arial"/>
                <w:b/>
                <w:sz w:val="22"/>
                <w:szCs w:val="22"/>
                <w:lang w:val="es-BO" w:eastAsia="en-US"/>
              </w:rPr>
              <w:t xml:space="preserve"> DEL PROPONENTE </w:t>
            </w:r>
          </w:p>
          <w:p w:rsidR="00AA1D70" w:rsidRPr="00AA1D70" w:rsidRDefault="00AA1D70" w:rsidP="00AA1D70">
            <w:pPr>
              <w:ind w:left="720"/>
              <w:contextualSpacing/>
              <w:rPr>
                <w:rFonts w:ascii="Arial" w:eastAsia="Calibri" w:hAnsi="Arial" w:cs="Arial"/>
                <w:b/>
                <w:sz w:val="22"/>
                <w:szCs w:val="22"/>
                <w:lang w:val="es-BO" w:eastAsia="en-US"/>
              </w:rPr>
            </w:pPr>
          </w:p>
          <w:p w:rsidR="00AA1D70" w:rsidRPr="00AA1D70" w:rsidRDefault="00AA1D70" w:rsidP="00AA1D70">
            <w:pPr>
              <w:tabs>
                <w:tab w:val="left" w:pos="539"/>
              </w:tabs>
              <w:ind w:right="113"/>
              <w:contextualSpacing/>
              <w:jc w:val="both"/>
              <w:rPr>
                <w:rFonts w:ascii="Arial" w:eastAsia="Calibri" w:hAnsi="Arial" w:cs="Arial"/>
                <w:b/>
                <w:sz w:val="22"/>
                <w:szCs w:val="22"/>
                <w:lang w:val="es-BO" w:eastAsia="en-US"/>
              </w:rPr>
            </w:pPr>
            <w:r w:rsidRPr="00AA1D70">
              <w:rPr>
                <w:rFonts w:ascii="Arial" w:eastAsia="Calibri" w:hAnsi="Arial" w:cs="Arial"/>
                <w:sz w:val="22"/>
                <w:szCs w:val="22"/>
                <w:lang w:val="es-BO" w:eastAsia="en-US"/>
              </w:rPr>
              <w:t>El proponente deberá cumplir mínimamente con la siguiente experiencia:</w:t>
            </w:r>
          </w:p>
          <w:p w:rsidR="00AA1D70" w:rsidRPr="00AA1D70" w:rsidRDefault="00AA1D70" w:rsidP="00AA1D70">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Arial" w:eastAsia="Calibri" w:hAnsi="Arial" w:cs="Arial"/>
                <w:sz w:val="22"/>
                <w:szCs w:val="22"/>
                <w:lang w:val="es-BO" w:eastAsia="en-US"/>
              </w:rPr>
            </w:pPr>
          </w:p>
          <w:p w:rsidR="00AA1D70" w:rsidRPr="00AA1D70" w:rsidRDefault="00AA1D70" w:rsidP="009F2D0E">
            <w:pPr>
              <w:numPr>
                <w:ilvl w:val="0"/>
                <w:numId w:val="57"/>
              </w:numPr>
              <w:ind w:left="781" w:right="113" w:hanging="215"/>
              <w:contextualSpacing/>
              <w:jc w:val="both"/>
              <w:rPr>
                <w:rFonts w:ascii="Arial" w:hAnsi="Arial" w:cs="Arial"/>
                <w:b/>
                <w:bCs/>
                <w:snapToGrid w:val="0"/>
                <w:sz w:val="22"/>
                <w:szCs w:val="22"/>
                <w:lang w:val="es-BO" w:eastAsia="es-BO"/>
              </w:rPr>
            </w:pPr>
            <w:r w:rsidRPr="00AA1D70">
              <w:rPr>
                <w:rFonts w:ascii="Arial" w:hAnsi="Arial" w:cs="Arial"/>
                <w:b/>
                <w:bCs/>
                <w:snapToGrid w:val="0"/>
                <w:sz w:val="22"/>
                <w:szCs w:val="22"/>
                <w:lang w:val="es-BO" w:eastAsia="es-BO"/>
              </w:rPr>
              <w:t xml:space="preserve">Experiencia General de la Empresa (Formulario A-3): </w:t>
            </w:r>
            <w:r w:rsidRPr="00AA1D70">
              <w:rPr>
                <w:rFonts w:ascii="Arial" w:eastAsia="Calibri" w:hAnsi="Arial" w:cs="Arial"/>
                <w:sz w:val="22"/>
                <w:szCs w:val="22"/>
                <w:lang w:val="es-BO" w:eastAsia="en-US"/>
              </w:rPr>
              <w:t xml:space="preserve">El proponente </w:t>
            </w:r>
            <w:r w:rsidRPr="00AA1D70">
              <w:rPr>
                <w:rFonts w:ascii="Arial" w:hAnsi="Arial" w:cs="Arial"/>
                <w:bCs/>
                <w:snapToGrid w:val="0"/>
                <w:sz w:val="22"/>
                <w:szCs w:val="22"/>
                <w:lang w:val="es-BO" w:eastAsia="es-BO"/>
              </w:rPr>
              <w:t xml:space="preserve">deberá acreditar una experiencia general de </w:t>
            </w:r>
            <w:r w:rsidRPr="00AA1D70">
              <w:rPr>
                <w:rFonts w:ascii="Arial" w:hAnsi="Arial" w:cs="Arial"/>
                <w:bCs/>
                <w:snapToGrid w:val="0"/>
                <w:color w:val="FF0000"/>
                <w:sz w:val="22"/>
                <w:szCs w:val="22"/>
                <w:lang w:val="es-BO" w:eastAsia="es-BO"/>
              </w:rPr>
              <w:t>diez (10)</w:t>
            </w:r>
            <w:r w:rsidRPr="00AA1D70">
              <w:rPr>
                <w:rFonts w:ascii="Arial" w:hAnsi="Arial" w:cs="Arial"/>
                <w:bCs/>
                <w:snapToGrid w:val="0"/>
                <w:sz w:val="22"/>
                <w:szCs w:val="22"/>
                <w:lang w:val="es-BO" w:eastAsia="es-BO"/>
              </w:rPr>
              <w:t xml:space="preserve"> obras en el área de la construcción o </w:t>
            </w:r>
            <w:r w:rsidRPr="00AA1D70">
              <w:rPr>
                <w:rFonts w:ascii="Arial" w:hAnsi="Arial" w:cs="Arial"/>
                <w:bCs/>
                <w:snapToGrid w:val="0"/>
                <w:sz w:val="22"/>
                <w:szCs w:val="22"/>
                <w:lang w:val="es-BO" w:eastAsia="es-BO"/>
              </w:rPr>
              <w:lastRenderedPageBreak/>
              <w:t xml:space="preserve">mantenimiento de obras civiles en general, muros de contención durante los últimos </w:t>
            </w:r>
            <w:r w:rsidRPr="00AA1D70">
              <w:rPr>
                <w:rFonts w:ascii="Arial" w:hAnsi="Arial" w:cs="Arial"/>
                <w:b/>
                <w:bCs/>
                <w:snapToGrid w:val="0"/>
                <w:sz w:val="22"/>
                <w:szCs w:val="22"/>
                <w:lang w:val="es-BO" w:eastAsia="es-BO"/>
              </w:rPr>
              <w:t>diez (10 años).</w:t>
            </w:r>
          </w:p>
          <w:p w:rsidR="00AA1D70" w:rsidRPr="00AA1D70" w:rsidRDefault="00AA1D70" w:rsidP="00AA1D70">
            <w:pPr>
              <w:ind w:left="781" w:right="113"/>
              <w:contextualSpacing/>
              <w:jc w:val="both"/>
              <w:rPr>
                <w:rFonts w:ascii="Arial" w:hAnsi="Arial" w:cs="Arial"/>
                <w:b/>
                <w:bCs/>
                <w:snapToGrid w:val="0"/>
                <w:sz w:val="22"/>
                <w:szCs w:val="22"/>
                <w:lang w:val="es-BO" w:eastAsia="es-BO"/>
              </w:rPr>
            </w:pPr>
          </w:p>
          <w:p w:rsidR="00AA1D70" w:rsidRPr="00AA1D70" w:rsidRDefault="00AA1D70" w:rsidP="009F2D0E">
            <w:pPr>
              <w:numPr>
                <w:ilvl w:val="0"/>
                <w:numId w:val="57"/>
              </w:numPr>
              <w:ind w:left="781" w:right="113" w:hanging="215"/>
              <w:contextualSpacing/>
              <w:jc w:val="both"/>
              <w:rPr>
                <w:rFonts w:ascii="Arial" w:hAnsi="Arial" w:cs="Arial"/>
                <w:bCs/>
                <w:snapToGrid w:val="0"/>
                <w:sz w:val="22"/>
                <w:szCs w:val="22"/>
                <w:lang w:val="es-BO" w:eastAsia="es-BO"/>
              </w:rPr>
            </w:pPr>
            <w:r w:rsidRPr="00AA1D70">
              <w:rPr>
                <w:rFonts w:ascii="Arial" w:hAnsi="Arial" w:cs="Arial"/>
                <w:b/>
                <w:bCs/>
                <w:snapToGrid w:val="0"/>
                <w:sz w:val="22"/>
                <w:szCs w:val="22"/>
                <w:lang w:val="es-BO" w:eastAsia="es-BO"/>
              </w:rPr>
              <w:t xml:space="preserve">Experiencia Específica de la Empresa (Formulario A-4): </w:t>
            </w:r>
            <w:r w:rsidRPr="00AA1D70">
              <w:rPr>
                <w:rFonts w:ascii="Arial" w:eastAsia="Calibri" w:hAnsi="Arial" w:cs="Arial"/>
                <w:sz w:val="22"/>
                <w:szCs w:val="22"/>
                <w:lang w:val="es-BO" w:eastAsia="en-US"/>
              </w:rPr>
              <w:t>El proponente</w:t>
            </w:r>
            <w:r w:rsidRPr="00AA1D70">
              <w:rPr>
                <w:rFonts w:ascii="Arial" w:hAnsi="Arial" w:cs="Arial"/>
                <w:bCs/>
                <w:snapToGrid w:val="0"/>
                <w:sz w:val="22"/>
                <w:szCs w:val="22"/>
                <w:lang w:val="es-BO" w:eastAsia="es-BO"/>
              </w:rPr>
              <w:t xml:space="preserve"> deberá acreditar una experiencia específica mínima de:</w:t>
            </w:r>
          </w:p>
          <w:p w:rsidR="00AA1D70" w:rsidRPr="00AA1D70" w:rsidRDefault="00AA1D70" w:rsidP="00AA1D70">
            <w:pPr>
              <w:ind w:left="1064" w:right="113"/>
              <w:contextualSpacing/>
              <w:jc w:val="both"/>
              <w:rPr>
                <w:rFonts w:ascii="Arial" w:hAnsi="Arial" w:cs="Arial"/>
                <w:bCs/>
                <w:snapToGrid w:val="0"/>
                <w:sz w:val="22"/>
                <w:szCs w:val="22"/>
                <w:lang w:val="es-BO" w:eastAsia="es-BO"/>
              </w:rPr>
            </w:pPr>
          </w:p>
          <w:p w:rsidR="00AA1D70" w:rsidRPr="00AA1D70" w:rsidRDefault="00AA1D70" w:rsidP="009F2D0E">
            <w:pPr>
              <w:numPr>
                <w:ilvl w:val="0"/>
                <w:numId w:val="58"/>
              </w:numPr>
              <w:tabs>
                <w:tab w:val="left" w:pos="918"/>
              </w:tabs>
              <w:ind w:left="701" w:right="113" w:firstLine="0"/>
              <w:contextualSpacing/>
              <w:jc w:val="both"/>
              <w:rPr>
                <w:rFonts w:ascii="Arial" w:hAnsi="Arial" w:cs="Arial"/>
                <w:b/>
                <w:bCs/>
                <w:snapToGrid w:val="0"/>
                <w:sz w:val="22"/>
                <w:szCs w:val="22"/>
                <w:lang w:val="es-BO" w:eastAsia="es-BO"/>
              </w:rPr>
            </w:pPr>
            <w:r w:rsidRPr="00AA1D70">
              <w:rPr>
                <w:rFonts w:ascii="Arial" w:hAnsi="Arial" w:cs="Arial"/>
                <w:bCs/>
                <w:snapToGrid w:val="0"/>
                <w:color w:val="FF0000"/>
                <w:sz w:val="22"/>
                <w:szCs w:val="22"/>
                <w:lang w:val="es-BO" w:eastAsia="es-BO"/>
              </w:rPr>
              <w:t xml:space="preserve">Cinco (5) </w:t>
            </w:r>
            <w:r w:rsidRPr="00AA1D70">
              <w:rPr>
                <w:rFonts w:ascii="Arial" w:hAnsi="Arial" w:cs="Arial"/>
                <w:bCs/>
                <w:snapToGrid w:val="0"/>
                <w:sz w:val="22"/>
                <w:szCs w:val="22"/>
                <w:lang w:val="es-BO" w:eastAsia="es-BO"/>
              </w:rPr>
              <w:t xml:space="preserve">obras que contemplen trabajos relacionados a la construcción de OBRAS PÚBLICAS Y/O PRIVADAS, como, por ejemplo: construcción de vivienda unifamiliares; construcción de vivienda multifamiliares; cerramientos perimetrales, muros de contención y otros similares, durante los últimos </w:t>
            </w:r>
            <w:r w:rsidRPr="00AA1D70">
              <w:rPr>
                <w:rFonts w:ascii="Arial" w:hAnsi="Arial" w:cs="Arial"/>
                <w:b/>
                <w:bCs/>
                <w:snapToGrid w:val="0"/>
                <w:color w:val="FF0000"/>
                <w:sz w:val="22"/>
                <w:szCs w:val="22"/>
                <w:lang w:val="es-BO" w:eastAsia="es-BO"/>
              </w:rPr>
              <w:t>Diez (10) años.</w:t>
            </w:r>
          </w:p>
          <w:p w:rsidR="00AA1D70" w:rsidRPr="00AA1D70" w:rsidRDefault="00AA1D70" w:rsidP="00AA1D70">
            <w:pPr>
              <w:tabs>
                <w:tab w:val="left" w:pos="918"/>
              </w:tabs>
              <w:ind w:left="701" w:right="113"/>
              <w:contextualSpacing/>
              <w:jc w:val="both"/>
              <w:rPr>
                <w:rFonts w:ascii="Arial" w:hAnsi="Arial" w:cs="Arial"/>
                <w:bCs/>
                <w:snapToGrid w:val="0"/>
                <w:sz w:val="22"/>
                <w:szCs w:val="22"/>
                <w:lang w:val="es-BO" w:eastAsia="es-BO"/>
              </w:rPr>
            </w:pPr>
          </w:p>
          <w:p w:rsidR="00AA1D70" w:rsidRPr="00AA1D70" w:rsidRDefault="00AA1D70" w:rsidP="00AA1D70">
            <w:pPr>
              <w:ind w:right="113"/>
              <w:contextualSpacing/>
              <w:jc w:val="both"/>
              <w:rPr>
                <w:rFonts w:ascii="Arial" w:eastAsia="Calibri" w:hAnsi="Arial" w:cs="Arial"/>
                <w:sz w:val="22"/>
                <w:szCs w:val="22"/>
                <w:lang w:val="es-BO" w:eastAsia="en-US"/>
              </w:rPr>
            </w:pPr>
            <w:r w:rsidRPr="00AA1D70">
              <w:rPr>
                <w:rFonts w:ascii="Arial" w:eastAsia="Calibri" w:hAnsi="Arial" w:cs="Arial"/>
                <w:sz w:val="22"/>
                <w:szCs w:val="22"/>
                <w:lang w:val="es-BO" w:eastAsia="en-US"/>
              </w:rPr>
              <w:t xml:space="preserve">El </w:t>
            </w:r>
            <w:r w:rsidRPr="00AA1D70">
              <w:rPr>
                <w:rFonts w:ascii="Arial" w:eastAsia="Calibri" w:hAnsi="Arial" w:cs="Arial"/>
                <w:b/>
                <w:sz w:val="22"/>
                <w:szCs w:val="22"/>
                <w:lang w:val="es-BO" w:eastAsia="en-US"/>
              </w:rPr>
              <w:t>proponente adjudicado</w:t>
            </w:r>
            <w:r w:rsidRPr="00AA1D70">
              <w:rPr>
                <w:rFonts w:ascii="Arial" w:eastAsia="Calibri" w:hAnsi="Arial" w:cs="Arial"/>
                <w:sz w:val="22"/>
                <w:szCs w:val="22"/>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AA1D70" w:rsidRPr="00AA1D70" w:rsidRDefault="00AA1D70" w:rsidP="00AA1D70">
            <w:pPr>
              <w:spacing w:line="120" w:lineRule="auto"/>
              <w:ind w:right="113"/>
              <w:contextualSpacing/>
              <w:jc w:val="both"/>
              <w:rPr>
                <w:rFonts w:ascii="Arial" w:eastAsia="Calibri" w:hAnsi="Arial" w:cs="Arial"/>
                <w:b/>
                <w:sz w:val="22"/>
                <w:szCs w:val="22"/>
                <w:lang w:val="es-BO" w:eastAsia="en-US"/>
              </w:rPr>
            </w:pPr>
          </w:p>
          <w:p w:rsidR="00AA1D70" w:rsidRPr="00AA1D70" w:rsidRDefault="00AA1D70" w:rsidP="009F2D0E">
            <w:pPr>
              <w:numPr>
                <w:ilvl w:val="0"/>
                <w:numId w:val="59"/>
              </w:numPr>
              <w:tabs>
                <w:tab w:val="left" w:pos="539"/>
              </w:tabs>
              <w:ind w:left="639" w:right="113" w:hanging="283"/>
              <w:contextualSpacing/>
              <w:jc w:val="both"/>
              <w:rPr>
                <w:rFonts w:ascii="Arial" w:hAnsi="Arial" w:cs="Arial"/>
                <w:sz w:val="22"/>
                <w:szCs w:val="22"/>
                <w:lang w:val="es-BO" w:eastAsia="es-BO"/>
              </w:rPr>
            </w:pPr>
            <w:r w:rsidRPr="00AA1D70">
              <w:rPr>
                <w:rFonts w:ascii="Arial" w:hAnsi="Arial" w:cs="Arial"/>
                <w:b/>
                <w:sz w:val="22"/>
                <w:szCs w:val="22"/>
                <w:lang w:val="es-BO" w:eastAsia="es-BO"/>
              </w:rPr>
              <w:t xml:space="preserve">HOJA DE </w:t>
            </w:r>
            <w:r w:rsidRPr="00AA1D70">
              <w:rPr>
                <w:rFonts w:ascii="Arial" w:hAnsi="Arial" w:cs="Arial"/>
                <w:b/>
                <w:bCs/>
                <w:snapToGrid w:val="0"/>
                <w:sz w:val="22"/>
                <w:szCs w:val="22"/>
                <w:lang w:val="es-BO" w:eastAsia="es-BO"/>
              </w:rPr>
              <w:t>VIDA</w:t>
            </w:r>
            <w:r w:rsidRPr="00AA1D70">
              <w:rPr>
                <w:rFonts w:ascii="Arial" w:hAnsi="Arial" w:cs="Arial"/>
                <w:b/>
                <w:sz w:val="22"/>
                <w:szCs w:val="22"/>
                <w:lang w:val="es-BO" w:eastAsia="es-BO"/>
              </w:rPr>
              <w:t xml:space="preserve"> DEL PERSONAL DE LA OBRA</w:t>
            </w:r>
            <w:r w:rsidRPr="00AA1D70">
              <w:rPr>
                <w:rFonts w:ascii="Arial" w:hAnsi="Arial" w:cs="Arial"/>
                <w:sz w:val="22"/>
                <w:szCs w:val="22"/>
                <w:lang w:val="es-BO" w:eastAsia="es-BO"/>
              </w:rPr>
              <w:t xml:space="preserve"> </w:t>
            </w:r>
            <w:r w:rsidRPr="00AA1D70">
              <w:rPr>
                <w:rFonts w:ascii="Arial" w:hAnsi="Arial" w:cs="Arial"/>
                <w:b/>
                <w:sz w:val="22"/>
                <w:szCs w:val="22"/>
                <w:lang w:val="es-BO" w:eastAsia="es-BO"/>
              </w:rPr>
              <w:t>(Formulario A-5)</w:t>
            </w:r>
          </w:p>
          <w:p w:rsidR="00AA1D70" w:rsidRPr="00AA1D70" w:rsidRDefault="00AA1D70" w:rsidP="00AA1D70">
            <w:pPr>
              <w:ind w:right="113"/>
              <w:contextualSpacing/>
              <w:jc w:val="both"/>
              <w:rPr>
                <w:rFonts w:ascii="Arial" w:eastAsia="Calibri" w:hAnsi="Arial" w:cs="Arial"/>
                <w:b/>
                <w:sz w:val="22"/>
                <w:szCs w:val="22"/>
                <w:lang w:val="es-BO" w:eastAsia="en-US"/>
              </w:rPr>
            </w:pPr>
          </w:p>
          <w:p w:rsidR="00AA1D70" w:rsidRPr="00AA1D70" w:rsidRDefault="00AA1D70" w:rsidP="009F2D0E">
            <w:pPr>
              <w:numPr>
                <w:ilvl w:val="1"/>
                <w:numId w:val="59"/>
              </w:numPr>
              <w:ind w:left="923" w:right="113" w:hanging="426"/>
              <w:contextualSpacing/>
              <w:jc w:val="both"/>
              <w:rPr>
                <w:rFonts w:ascii="Arial" w:eastAsia="Calibri" w:hAnsi="Arial" w:cs="Arial"/>
                <w:b/>
                <w:sz w:val="22"/>
                <w:szCs w:val="22"/>
                <w:lang w:val="es-BO" w:eastAsia="en-US"/>
              </w:rPr>
            </w:pPr>
            <w:r w:rsidRPr="00AA1D70">
              <w:rPr>
                <w:rFonts w:ascii="Arial" w:hAnsi="Arial" w:cs="Arial"/>
                <w:b/>
                <w:bCs/>
                <w:snapToGrid w:val="0"/>
                <w:sz w:val="22"/>
                <w:szCs w:val="22"/>
                <w:lang w:val="es-BO" w:eastAsia="es-BO"/>
              </w:rPr>
              <w:t>RESIDENTE</w:t>
            </w:r>
            <w:r w:rsidRPr="00AA1D70">
              <w:rPr>
                <w:rFonts w:ascii="Arial" w:hAnsi="Arial" w:cs="Arial"/>
                <w:b/>
                <w:sz w:val="22"/>
                <w:szCs w:val="22"/>
                <w:lang w:val="es-BO" w:eastAsia="es-BO"/>
              </w:rPr>
              <w:t xml:space="preserve"> DE OBRA</w:t>
            </w:r>
          </w:p>
          <w:p w:rsidR="00AA1D70" w:rsidRPr="00AA1D70" w:rsidRDefault="00AA1D70" w:rsidP="00AA1D70">
            <w:pPr>
              <w:tabs>
                <w:tab w:val="left" w:pos="539"/>
              </w:tabs>
              <w:ind w:left="781" w:right="113"/>
              <w:contextualSpacing/>
              <w:jc w:val="both"/>
              <w:rPr>
                <w:rFonts w:ascii="Arial" w:hAnsi="Arial" w:cs="Arial"/>
                <w:sz w:val="22"/>
                <w:szCs w:val="22"/>
                <w:lang w:val="es-BO" w:eastAsia="es-BO"/>
              </w:rPr>
            </w:pPr>
          </w:p>
          <w:p w:rsidR="00AA1D70" w:rsidRPr="00AA1D70" w:rsidRDefault="00AA1D70" w:rsidP="00AA1D70">
            <w:pPr>
              <w:tabs>
                <w:tab w:val="left" w:pos="539"/>
              </w:tabs>
              <w:ind w:right="113"/>
              <w:contextualSpacing/>
              <w:jc w:val="both"/>
              <w:rPr>
                <w:rFonts w:ascii="Arial" w:hAnsi="Arial" w:cs="Arial"/>
                <w:sz w:val="22"/>
                <w:szCs w:val="22"/>
                <w:lang w:val="es-BO" w:eastAsia="es-BO"/>
              </w:rPr>
            </w:pPr>
            <w:r w:rsidRPr="00AA1D70">
              <w:rPr>
                <w:rFonts w:ascii="Arial" w:eastAsia="Calibri" w:hAnsi="Arial" w:cs="Arial"/>
                <w:sz w:val="22"/>
                <w:szCs w:val="22"/>
                <w:lang w:val="es-BO" w:eastAsia="en-US"/>
              </w:rPr>
              <w:t xml:space="preserve">El proponente </w:t>
            </w:r>
            <w:r w:rsidRPr="00AA1D70">
              <w:rPr>
                <w:rFonts w:ascii="Arial" w:hAnsi="Arial" w:cs="Arial"/>
                <w:sz w:val="22"/>
                <w:szCs w:val="22"/>
                <w:lang w:val="es-BO" w:eastAsia="es-BO"/>
              </w:rPr>
              <w:t>deberá cumplir mínimamente con lo siguiente:</w:t>
            </w:r>
          </w:p>
          <w:p w:rsidR="00AA1D70" w:rsidRPr="00AA1D70" w:rsidRDefault="00AA1D70" w:rsidP="00AA1D70">
            <w:pPr>
              <w:spacing w:line="120" w:lineRule="auto"/>
              <w:ind w:right="113"/>
              <w:contextualSpacing/>
              <w:jc w:val="both"/>
              <w:rPr>
                <w:rFonts w:ascii="Arial" w:hAnsi="Arial" w:cs="Arial"/>
                <w:sz w:val="22"/>
                <w:szCs w:val="22"/>
                <w:lang w:val="es-BO" w:eastAsia="es-BO"/>
              </w:rPr>
            </w:pPr>
          </w:p>
          <w:p w:rsidR="00AA1D70" w:rsidRPr="00AA1D70" w:rsidRDefault="00AA1D70" w:rsidP="009F2D0E">
            <w:pPr>
              <w:numPr>
                <w:ilvl w:val="0"/>
                <w:numId w:val="57"/>
              </w:numPr>
              <w:ind w:left="781" w:right="113" w:hanging="215"/>
              <w:contextualSpacing/>
              <w:jc w:val="both"/>
              <w:rPr>
                <w:rFonts w:ascii="Arial" w:eastAsia="Calibri" w:hAnsi="Arial" w:cs="Arial"/>
                <w:sz w:val="22"/>
                <w:szCs w:val="22"/>
                <w:lang w:val="es-BO" w:eastAsia="en-US"/>
              </w:rPr>
            </w:pPr>
            <w:r w:rsidRPr="00AA1D70">
              <w:rPr>
                <w:rFonts w:ascii="Arial" w:hAnsi="Arial" w:cs="Arial"/>
                <w:b/>
                <w:bCs/>
                <w:snapToGrid w:val="0"/>
                <w:sz w:val="22"/>
                <w:szCs w:val="22"/>
                <w:lang w:val="es-BO" w:eastAsia="es-BO"/>
              </w:rPr>
              <w:t>Formación Académica:</w:t>
            </w:r>
            <w:r w:rsidRPr="00AA1D70">
              <w:rPr>
                <w:rFonts w:ascii="Arial" w:eastAsia="Calibri" w:hAnsi="Arial" w:cs="Arial"/>
                <w:sz w:val="22"/>
                <w:szCs w:val="22"/>
                <w:lang w:val="es-BO" w:eastAsia="en-US"/>
              </w:rPr>
              <w:t xml:space="preserve"> El proponente </w:t>
            </w:r>
            <w:r w:rsidRPr="00AA1D70">
              <w:rPr>
                <w:rFonts w:ascii="Arial" w:hAnsi="Arial" w:cs="Arial"/>
                <w:bCs/>
                <w:snapToGrid w:val="0"/>
                <w:sz w:val="22"/>
                <w:szCs w:val="22"/>
                <w:lang w:val="es-BO" w:eastAsia="es-BO"/>
              </w:rPr>
              <w:t xml:space="preserve">deberá presentar un </w:t>
            </w:r>
            <w:r w:rsidRPr="00AA1D70">
              <w:rPr>
                <w:rFonts w:ascii="Arial" w:hAnsi="Arial" w:cs="Arial"/>
                <w:b/>
                <w:bCs/>
                <w:snapToGrid w:val="0"/>
                <w:sz w:val="22"/>
                <w:szCs w:val="22"/>
                <w:lang w:val="es-BO" w:eastAsia="es-BO"/>
              </w:rPr>
              <w:t>RESIDENTE DE OBRA</w:t>
            </w:r>
            <w:r w:rsidRPr="00AA1D70">
              <w:rPr>
                <w:rFonts w:ascii="Arial" w:hAnsi="Arial" w:cs="Arial"/>
                <w:bCs/>
                <w:snapToGrid w:val="0"/>
                <w:sz w:val="22"/>
                <w:szCs w:val="22"/>
                <w:lang w:val="es-BO" w:eastAsia="es-BO"/>
              </w:rPr>
              <w:t xml:space="preserve">, con Título en </w:t>
            </w:r>
            <w:r w:rsidRPr="00AA1D70">
              <w:rPr>
                <w:rFonts w:ascii="Arial" w:hAnsi="Arial" w:cs="Arial"/>
                <w:b/>
                <w:bCs/>
                <w:snapToGrid w:val="0"/>
                <w:sz w:val="22"/>
                <w:szCs w:val="22"/>
                <w:lang w:val="es-BO" w:eastAsia="es-BO"/>
              </w:rPr>
              <w:t>Provisión Nacional (TPN) o Título Profesional (TP)</w:t>
            </w:r>
            <w:r w:rsidRPr="00AA1D70">
              <w:rPr>
                <w:rFonts w:ascii="Arial" w:hAnsi="Arial" w:cs="Arial"/>
                <w:bCs/>
                <w:snapToGrid w:val="0"/>
                <w:sz w:val="22"/>
                <w:szCs w:val="22"/>
                <w:lang w:val="es-BO" w:eastAsia="es-BO"/>
              </w:rPr>
              <w:t xml:space="preserve"> de Ingeniero Civil o Arquitecto con registro vigente en la Sociedad de Ingenieros de Bolivia (SIB) o el Colegio de Arquitectos de Bolivia (CAB) según corresponda. documentos que serán presentados por </w:t>
            </w:r>
            <w:r w:rsidRPr="00AA1D70">
              <w:rPr>
                <w:rFonts w:ascii="Arial" w:hAnsi="Arial" w:cs="Arial"/>
                <w:b/>
                <w:bCs/>
                <w:snapToGrid w:val="0"/>
                <w:sz w:val="22"/>
                <w:szCs w:val="22"/>
                <w:lang w:val="es-BO" w:eastAsia="es-BO"/>
              </w:rPr>
              <w:t>el proponente adjudicado</w:t>
            </w:r>
            <w:r w:rsidRPr="00AA1D70">
              <w:rPr>
                <w:rFonts w:ascii="Arial" w:hAnsi="Arial" w:cs="Arial"/>
                <w:bCs/>
                <w:snapToGrid w:val="0"/>
                <w:sz w:val="22"/>
                <w:szCs w:val="22"/>
                <w:lang w:val="es-BO" w:eastAsia="es-BO"/>
              </w:rPr>
              <w:t xml:space="preserve"> en original o fotocopia legalizada previa a la suscripción del contrato. </w:t>
            </w:r>
          </w:p>
          <w:p w:rsidR="00AA1D70" w:rsidRPr="00AA1D70" w:rsidRDefault="00AA1D70" w:rsidP="00AA1D70">
            <w:pPr>
              <w:spacing w:line="120" w:lineRule="auto"/>
              <w:ind w:right="113"/>
              <w:contextualSpacing/>
              <w:jc w:val="both"/>
              <w:rPr>
                <w:rFonts w:ascii="Arial" w:eastAsia="Calibri" w:hAnsi="Arial" w:cs="Arial"/>
                <w:sz w:val="22"/>
                <w:szCs w:val="22"/>
                <w:lang w:val="es-BO" w:eastAsia="en-US"/>
              </w:rPr>
            </w:pPr>
          </w:p>
          <w:p w:rsidR="00AA1D70" w:rsidRPr="00AA1D70" w:rsidRDefault="00AA1D70" w:rsidP="009F2D0E">
            <w:pPr>
              <w:numPr>
                <w:ilvl w:val="0"/>
                <w:numId w:val="57"/>
              </w:numPr>
              <w:ind w:left="781" w:right="113" w:hanging="215"/>
              <w:contextualSpacing/>
              <w:jc w:val="both"/>
              <w:rPr>
                <w:rFonts w:ascii="Arial" w:hAnsi="Arial" w:cs="Arial"/>
                <w:bCs/>
                <w:snapToGrid w:val="0"/>
                <w:sz w:val="22"/>
                <w:szCs w:val="22"/>
                <w:lang w:val="es-BO" w:eastAsia="es-BO"/>
              </w:rPr>
            </w:pPr>
            <w:r w:rsidRPr="00AA1D70">
              <w:rPr>
                <w:rFonts w:ascii="Arial" w:hAnsi="Arial" w:cs="Arial"/>
                <w:b/>
                <w:bCs/>
                <w:snapToGrid w:val="0"/>
                <w:sz w:val="22"/>
                <w:szCs w:val="22"/>
                <w:lang w:val="es-BO" w:eastAsia="es-BO"/>
              </w:rPr>
              <w:t>Experiencia General</w:t>
            </w:r>
            <w:r w:rsidRPr="00AA1D70">
              <w:rPr>
                <w:rFonts w:ascii="Arial" w:hAnsi="Arial" w:cs="Arial"/>
                <w:bCs/>
                <w:snapToGrid w:val="0"/>
                <w:sz w:val="22"/>
                <w:szCs w:val="22"/>
                <w:lang w:val="es-BO" w:eastAsia="es-BO"/>
              </w:rPr>
              <w:t xml:space="preserve">: El </w:t>
            </w:r>
            <w:r w:rsidRPr="00AA1D70">
              <w:rPr>
                <w:rFonts w:ascii="Arial" w:hAnsi="Arial" w:cs="Arial"/>
                <w:b/>
                <w:bCs/>
                <w:snapToGrid w:val="0"/>
                <w:sz w:val="22"/>
                <w:szCs w:val="22"/>
                <w:lang w:val="es-BO" w:eastAsia="es-BO"/>
              </w:rPr>
              <w:t>RESIDENTE DE OBRA</w:t>
            </w:r>
            <w:r w:rsidRPr="00AA1D70">
              <w:rPr>
                <w:rFonts w:ascii="Arial" w:hAnsi="Arial" w:cs="Arial"/>
                <w:bCs/>
                <w:snapToGrid w:val="0"/>
                <w:sz w:val="22"/>
                <w:szCs w:val="22"/>
                <w:lang w:val="es-BO" w:eastAsia="es-BO"/>
              </w:rPr>
              <w:t xml:space="preserve"> deberá acreditar una experiencia general de </w:t>
            </w:r>
            <w:r w:rsidRPr="00AA1D70">
              <w:rPr>
                <w:rFonts w:ascii="Arial" w:hAnsi="Arial" w:cs="Arial"/>
                <w:bCs/>
                <w:snapToGrid w:val="0"/>
                <w:color w:val="FF0000"/>
                <w:sz w:val="22"/>
                <w:szCs w:val="22"/>
                <w:lang w:val="es-BO" w:eastAsia="es-BO"/>
              </w:rPr>
              <w:t xml:space="preserve">diez (10) </w:t>
            </w:r>
            <w:r w:rsidRPr="00AA1D70">
              <w:rPr>
                <w:rFonts w:ascii="Arial" w:hAnsi="Arial" w:cs="Arial"/>
                <w:bCs/>
                <w:snapToGrid w:val="0"/>
                <w:sz w:val="22"/>
                <w:szCs w:val="22"/>
                <w:lang w:val="es-BO" w:eastAsia="es-BO"/>
              </w:rPr>
              <w:t>obras en el área de la construcción o de obras civiles en general.</w:t>
            </w:r>
          </w:p>
          <w:p w:rsidR="00AA1D70" w:rsidRPr="00AA1D70" w:rsidRDefault="00AA1D70" w:rsidP="00AA1D70">
            <w:pPr>
              <w:spacing w:line="120" w:lineRule="auto"/>
              <w:ind w:right="113"/>
              <w:contextualSpacing/>
              <w:jc w:val="both"/>
              <w:rPr>
                <w:rFonts w:ascii="Arial" w:hAnsi="Arial" w:cs="Arial"/>
                <w:bCs/>
                <w:snapToGrid w:val="0"/>
                <w:sz w:val="22"/>
                <w:szCs w:val="22"/>
                <w:lang w:val="es-BO" w:eastAsia="es-BO"/>
              </w:rPr>
            </w:pPr>
          </w:p>
          <w:p w:rsidR="00AA1D70" w:rsidRPr="00AA1D70" w:rsidRDefault="00AA1D70" w:rsidP="009F2D0E">
            <w:pPr>
              <w:numPr>
                <w:ilvl w:val="0"/>
                <w:numId w:val="57"/>
              </w:numPr>
              <w:ind w:left="781" w:right="113" w:hanging="215"/>
              <w:contextualSpacing/>
              <w:jc w:val="both"/>
              <w:rPr>
                <w:rFonts w:ascii="Arial" w:hAnsi="Arial" w:cs="Arial"/>
                <w:bCs/>
                <w:snapToGrid w:val="0"/>
                <w:sz w:val="22"/>
                <w:szCs w:val="22"/>
                <w:lang w:val="es-BO" w:eastAsia="es-BO"/>
              </w:rPr>
            </w:pPr>
            <w:r w:rsidRPr="00AA1D70">
              <w:rPr>
                <w:rFonts w:ascii="Arial" w:hAnsi="Arial" w:cs="Arial"/>
                <w:b/>
                <w:bCs/>
                <w:snapToGrid w:val="0"/>
                <w:sz w:val="22"/>
                <w:szCs w:val="22"/>
                <w:lang w:val="es-BO" w:eastAsia="es-BO"/>
              </w:rPr>
              <w:t>Experiencia Especifica</w:t>
            </w:r>
            <w:r w:rsidRPr="00AA1D70">
              <w:rPr>
                <w:rFonts w:ascii="Arial" w:hAnsi="Arial" w:cs="Arial"/>
                <w:bCs/>
                <w:snapToGrid w:val="0"/>
                <w:sz w:val="22"/>
                <w:szCs w:val="22"/>
                <w:lang w:val="es-BO" w:eastAsia="es-BO"/>
              </w:rPr>
              <w:t xml:space="preserve"> El </w:t>
            </w:r>
            <w:r w:rsidRPr="00AA1D70">
              <w:rPr>
                <w:rFonts w:ascii="Arial" w:hAnsi="Arial" w:cs="Arial"/>
                <w:b/>
                <w:bCs/>
                <w:snapToGrid w:val="0"/>
                <w:sz w:val="22"/>
                <w:szCs w:val="22"/>
                <w:lang w:val="es-BO" w:eastAsia="es-BO"/>
              </w:rPr>
              <w:t>Residente</w:t>
            </w:r>
            <w:r w:rsidRPr="00AA1D70">
              <w:rPr>
                <w:rFonts w:ascii="Arial" w:hAnsi="Arial" w:cs="Arial"/>
                <w:bCs/>
                <w:snapToGrid w:val="0"/>
                <w:sz w:val="22"/>
                <w:szCs w:val="22"/>
                <w:lang w:val="es-BO" w:eastAsia="es-BO"/>
              </w:rPr>
              <w:t xml:space="preserve"> de Obra deberá acreditar una experiencia específica mínima de:</w:t>
            </w:r>
          </w:p>
          <w:p w:rsidR="00AA1D70" w:rsidRPr="00AA1D70" w:rsidRDefault="00AA1D70" w:rsidP="009F2D0E">
            <w:pPr>
              <w:numPr>
                <w:ilvl w:val="0"/>
                <w:numId w:val="58"/>
              </w:numPr>
              <w:ind w:left="776" w:right="113" w:hanging="141"/>
              <w:contextualSpacing/>
              <w:jc w:val="both"/>
              <w:rPr>
                <w:rFonts w:ascii="Arial" w:hAnsi="Arial" w:cs="Arial"/>
                <w:bCs/>
                <w:snapToGrid w:val="0"/>
                <w:color w:val="FF0000"/>
                <w:sz w:val="22"/>
                <w:szCs w:val="22"/>
                <w:lang w:val="es-BO" w:eastAsia="es-BO"/>
              </w:rPr>
            </w:pPr>
            <w:r w:rsidRPr="00AA1D70">
              <w:rPr>
                <w:rFonts w:ascii="Arial" w:hAnsi="Arial" w:cs="Arial"/>
                <w:bCs/>
                <w:snapToGrid w:val="0"/>
                <w:color w:val="FF0000"/>
                <w:sz w:val="22"/>
                <w:szCs w:val="22"/>
                <w:lang w:val="es-BO" w:eastAsia="es-BO"/>
              </w:rPr>
              <w:t xml:space="preserve">Cinco (5) </w:t>
            </w:r>
            <w:r w:rsidRPr="00AA1D70">
              <w:rPr>
                <w:rFonts w:ascii="Arial" w:hAnsi="Arial" w:cs="Arial"/>
                <w:bCs/>
                <w:snapToGrid w:val="0"/>
                <w:sz w:val="22"/>
                <w:szCs w:val="22"/>
                <w:lang w:val="es-BO" w:eastAsia="es-BO"/>
              </w:rPr>
              <w:t xml:space="preserve">obras que contemplen trabajos relacionados a la construcción de OBRAS PÚBLICAS Y/O PRIVADAS, como, por ejemplo: </w:t>
            </w:r>
            <w:r w:rsidRPr="00AA1D70">
              <w:rPr>
                <w:rFonts w:ascii="Arial" w:hAnsi="Arial" w:cs="Arial"/>
                <w:bCs/>
                <w:snapToGrid w:val="0"/>
                <w:color w:val="FF0000"/>
                <w:sz w:val="22"/>
                <w:szCs w:val="22"/>
                <w:lang w:val="es-BO" w:eastAsia="es-BO"/>
              </w:rPr>
              <w:t>construcción de vivienda unifamiliares; construcción de vivienda multifamiliares; cerramientos perimetrales, muros de contención y otros similares.</w:t>
            </w:r>
          </w:p>
          <w:p w:rsidR="00AA1D70" w:rsidRPr="00AA1D70" w:rsidRDefault="00AA1D70" w:rsidP="00AA1D70">
            <w:pPr>
              <w:spacing w:line="120" w:lineRule="auto"/>
              <w:ind w:right="113"/>
              <w:contextualSpacing/>
              <w:jc w:val="both"/>
              <w:rPr>
                <w:rFonts w:ascii="Arial" w:eastAsia="Calibri" w:hAnsi="Arial" w:cs="Arial"/>
                <w:color w:val="FF0000"/>
                <w:sz w:val="22"/>
                <w:szCs w:val="22"/>
                <w:lang w:val="es-BO" w:eastAsia="en-US"/>
              </w:rPr>
            </w:pPr>
          </w:p>
          <w:p w:rsidR="00AA1D70" w:rsidRPr="00AA1D70" w:rsidRDefault="00AA1D70" w:rsidP="00AA1D70">
            <w:pPr>
              <w:spacing w:line="240" w:lineRule="atLeast"/>
              <w:ind w:right="113"/>
              <w:contextualSpacing/>
              <w:jc w:val="both"/>
              <w:rPr>
                <w:rFonts w:ascii="Arial" w:eastAsia="Calibri" w:hAnsi="Arial" w:cs="Arial"/>
                <w:sz w:val="22"/>
                <w:szCs w:val="22"/>
                <w:lang w:val="es-BO" w:eastAsia="en-US"/>
              </w:rPr>
            </w:pPr>
            <w:r w:rsidRPr="00AA1D70">
              <w:rPr>
                <w:rFonts w:ascii="Arial" w:eastAsia="Calibri" w:hAnsi="Arial" w:cs="Arial"/>
                <w:sz w:val="22"/>
                <w:szCs w:val="22"/>
                <w:lang w:val="es-BO" w:eastAsia="en-US"/>
              </w:rPr>
              <w:t xml:space="preserve">El proponente adjudicado deberá acreditar la Experiencia General y Experiencia Específica del </w:t>
            </w:r>
            <w:r w:rsidRPr="00AA1D70">
              <w:rPr>
                <w:rFonts w:ascii="Arial" w:eastAsia="Calibri" w:hAnsi="Arial" w:cs="Arial"/>
                <w:b/>
                <w:sz w:val="22"/>
                <w:szCs w:val="22"/>
                <w:lang w:val="es-BO" w:eastAsia="en-US"/>
              </w:rPr>
              <w:t>Residente de obra</w:t>
            </w:r>
            <w:r w:rsidRPr="00AA1D70">
              <w:rPr>
                <w:rFonts w:ascii="Arial" w:eastAsia="Calibri" w:hAnsi="Arial" w:cs="Arial"/>
                <w:sz w:val="22"/>
                <w:szCs w:val="22"/>
                <w:lang w:val="es-BO" w:eastAsia="en-US"/>
              </w:rPr>
              <w:t xml:space="preserve">, con la presentación de Certificados de trabajo o certificados de cumplimiento de contrato de cada una de las obras declaradas, en original o fotocopia legalizada emitida por la entidad contratante en forma previa a la firma del contrato. </w:t>
            </w:r>
          </w:p>
          <w:p w:rsidR="00AA1D70" w:rsidRPr="00AA1D70" w:rsidRDefault="00AA1D70" w:rsidP="00AA1D70">
            <w:pPr>
              <w:ind w:right="113"/>
              <w:contextualSpacing/>
              <w:jc w:val="both"/>
              <w:rPr>
                <w:rFonts w:ascii="Arial" w:eastAsia="Calibri" w:hAnsi="Arial" w:cs="Arial"/>
                <w:sz w:val="22"/>
                <w:szCs w:val="22"/>
                <w:lang w:val="es-BO" w:eastAsia="en-US"/>
              </w:rPr>
            </w:pPr>
          </w:p>
          <w:p w:rsidR="00AA1D70" w:rsidRPr="00AA1D70" w:rsidRDefault="00AA1D70" w:rsidP="00AA1D70">
            <w:pPr>
              <w:ind w:right="113"/>
              <w:contextualSpacing/>
              <w:jc w:val="both"/>
              <w:rPr>
                <w:rFonts w:ascii="Arial" w:eastAsia="Calibri" w:hAnsi="Arial" w:cs="Arial"/>
                <w:b/>
                <w:sz w:val="22"/>
                <w:szCs w:val="22"/>
                <w:lang w:val="es-BO" w:eastAsia="en-US"/>
              </w:rPr>
            </w:pPr>
            <w:r w:rsidRPr="00AA1D70">
              <w:rPr>
                <w:rFonts w:ascii="Arial" w:hAnsi="Arial" w:cs="Arial"/>
                <w:b/>
                <w:bCs/>
                <w:snapToGrid w:val="0"/>
                <w:sz w:val="22"/>
                <w:szCs w:val="22"/>
                <w:lang w:val="es-BO" w:eastAsia="es-BO"/>
              </w:rPr>
              <w:t xml:space="preserve">Nota.- </w:t>
            </w:r>
            <w:r w:rsidRPr="00AA1D70">
              <w:rPr>
                <w:rFonts w:ascii="Arial" w:hAnsi="Arial" w:cs="Arial"/>
                <w:b/>
                <w:bCs/>
                <w:snapToGrid w:val="0"/>
                <w:sz w:val="22"/>
                <w:szCs w:val="22"/>
                <w:u w:val="single"/>
                <w:lang w:val="es-BO" w:eastAsia="es-BO"/>
              </w:rPr>
              <w:t>La experiencia del profesional será computada a partir de la fecha de obtención del TPN o TP, por lo que se deberá adjuntar a la propuesta el archivo escaneado del TPN o TP.</w:t>
            </w:r>
          </w:p>
          <w:p w:rsidR="00AA1D70" w:rsidRPr="00AA1D70" w:rsidRDefault="00AA1D70" w:rsidP="00AA1D70">
            <w:pPr>
              <w:ind w:right="113"/>
              <w:contextualSpacing/>
              <w:jc w:val="both"/>
              <w:rPr>
                <w:rFonts w:ascii="Arial" w:eastAsia="Calibri" w:hAnsi="Arial" w:cs="Arial"/>
                <w:sz w:val="22"/>
                <w:szCs w:val="22"/>
                <w:lang w:val="es-BO" w:eastAsia="en-US"/>
              </w:rPr>
            </w:pPr>
          </w:p>
          <w:p w:rsidR="00AA1D70" w:rsidRPr="00AA1D70" w:rsidRDefault="00AA1D70" w:rsidP="009F2D0E">
            <w:pPr>
              <w:numPr>
                <w:ilvl w:val="0"/>
                <w:numId w:val="59"/>
              </w:numPr>
              <w:tabs>
                <w:tab w:val="left" w:pos="539"/>
              </w:tabs>
              <w:ind w:left="639" w:right="113" w:hanging="283"/>
              <w:contextualSpacing/>
              <w:jc w:val="both"/>
              <w:rPr>
                <w:rFonts w:ascii="Arial" w:eastAsia="Calibri" w:hAnsi="Arial" w:cs="Arial"/>
                <w:sz w:val="22"/>
                <w:szCs w:val="22"/>
                <w:lang w:val="es-BO" w:eastAsia="en-US"/>
              </w:rPr>
            </w:pPr>
            <w:r w:rsidRPr="00AA1D70">
              <w:rPr>
                <w:rFonts w:ascii="Arial" w:hAnsi="Arial" w:cs="Arial"/>
                <w:b/>
                <w:sz w:val="22"/>
                <w:szCs w:val="22"/>
                <w:lang w:val="es-BO" w:eastAsia="es-BO"/>
              </w:rPr>
              <w:t>EQUIPO MÍNIMO COMPROMETIDO PARA LA OBRA (Formulario A-6)</w:t>
            </w:r>
          </w:p>
          <w:p w:rsidR="00AA1D70" w:rsidRPr="00AA1D70" w:rsidRDefault="00AA1D70" w:rsidP="00AA1D70">
            <w:pPr>
              <w:ind w:right="176"/>
              <w:jc w:val="both"/>
              <w:rPr>
                <w:rFonts w:ascii="Arial" w:hAnsi="Arial" w:cs="Arial"/>
                <w:snapToGrid w:val="0"/>
                <w:sz w:val="22"/>
                <w:szCs w:val="22"/>
                <w:lang w:val="es-BO" w:eastAsia="es-BO"/>
              </w:rPr>
            </w:pPr>
            <w:r w:rsidRPr="00AA1D70">
              <w:rPr>
                <w:rFonts w:ascii="Arial" w:eastAsia="Calibri" w:hAnsi="Arial" w:cs="Arial"/>
                <w:sz w:val="22"/>
                <w:szCs w:val="22"/>
                <w:lang w:val="es-BO" w:eastAsia="en-US"/>
              </w:rPr>
              <w:t xml:space="preserve">El proponente </w:t>
            </w:r>
            <w:r w:rsidRPr="00AA1D70">
              <w:rPr>
                <w:rFonts w:ascii="Arial" w:hAnsi="Arial" w:cs="Arial"/>
                <w:snapToGrid w:val="0"/>
                <w:sz w:val="22"/>
                <w:szCs w:val="22"/>
                <w:lang w:val="es-BO" w:eastAsia="es-BO"/>
              </w:rPr>
              <w:t>deberá presentar el detalle de la maquinaria y equipo mínimo a utilizar en la ejecución de la obra contratada, de acuerdo al siguiente requerimiento mínimo:</w:t>
            </w:r>
          </w:p>
          <w:p w:rsidR="00AA1D70" w:rsidRPr="00AA1D70" w:rsidRDefault="00AA1D70" w:rsidP="00AA1D70">
            <w:pPr>
              <w:ind w:right="176"/>
              <w:jc w:val="both"/>
              <w:rPr>
                <w:rFonts w:ascii="Arial" w:hAnsi="Arial" w:cs="Arial"/>
                <w:snapToGrid w:val="0"/>
                <w:sz w:val="22"/>
                <w:szCs w:val="22"/>
                <w:lang w:val="es-BO" w:eastAsia="es-BO"/>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3227"/>
              <w:gridCol w:w="1196"/>
              <w:gridCol w:w="1489"/>
              <w:gridCol w:w="1692"/>
            </w:tblGrid>
            <w:tr w:rsidR="00AA1D70" w:rsidRPr="00AA1D70" w:rsidTr="003E1C5C">
              <w:trPr>
                <w:cantSplit/>
                <w:trHeight w:val="296"/>
                <w:tblCellSpacing w:w="1440" w:type="nil"/>
                <w:jc w:val="center"/>
              </w:trPr>
              <w:tc>
                <w:tcPr>
                  <w:tcW w:w="3430" w:type="dxa"/>
                  <w:shd w:val="clear" w:color="auto" w:fill="C2D69B"/>
                  <w:vAlign w:val="center"/>
                </w:tcPr>
                <w:p w:rsidR="00AA1D70" w:rsidRPr="00AA1D70" w:rsidRDefault="00AA1D70" w:rsidP="00AA1D70">
                  <w:pPr>
                    <w:autoSpaceDE w:val="0"/>
                    <w:autoSpaceDN w:val="0"/>
                    <w:adjustRightInd w:val="0"/>
                    <w:ind w:left="113" w:right="113"/>
                    <w:jc w:val="center"/>
                    <w:rPr>
                      <w:rFonts w:ascii="Arial" w:hAnsi="Arial" w:cs="Arial"/>
                      <w:b/>
                      <w:bCs/>
                      <w:sz w:val="22"/>
                      <w:szCs w:val="22"/>
                      <w:lang w:val="es-BO" w:eastAsia="es-BO"/>
                    </w:rPr>
                  </w:pPr>
                  <w:r w:rsidRPr="00AA1D70">
                    <w:rPr>
                      <w:rFonts w:ascii="Arial" w:hAnsi="Arial" w:cs="Arial"/>
                      <w:b/>
                      <w:bCs/>
                      <w:sz w:val="22"/>
                      <w:szCs w:val="22"/>
                      <w:lang w:val="es-BO" w:eastAsia="es-BO"/>
                    </w:rPr>
                    <w:lastRenderedPageBreak/>
                    <w:t>DESCRIPCIÓN</w:t>
                  </w:r>
                </w:p>
              </w:tc>
              <w:tc>
                <w:tcPr>
                  <w:tcW w:w="1190" w:type="dxa"/>
                  <w:shd w:val="clear" w:color="auto" w:fill="C2D69B"/>
                  <w:vAlign w:val="center"/>
                </w:tcPr>
                <w:p w:rsidR="00AA1D70" w:rsidRPr="00AA1D70" w:rsidRDefault="00AA1D70" w:rsidP="00AA1D70">
                  <w:pPr>
                    <w:autoSpaceDE w:val="0"/>
                    <w:autoSpaceDN w:val="0"/>
                    <w:adjustRightInd w:val="0"/>
                    <w:ind w:left="113" w:right="113"/>
                    <w:jc w:val="center"/>
                    <w:rPr>
                      <w:rFonts w:ascii="Arial" w:hAnsi="Arial" w:cs="Arial"/>
                      <w:b/>
                      <w:bCs/>
                      <w:sz w:val="22"/>
                      <w:szCs w:val="22"/>
                      <w:lang w:val="es-BO" w:eastAsia="es-BO"/>
                    </w:rPr>
                  </w:pPr>
                  <w:r w:rsidRPr="00AA1D70">
                    <w:rPr>
                      <w:rFonts w:ascii="Arial" w:hAnsi="Arial" w:cs="Arial"/>
                      <w:b/>
                      <w:bCs/>
                      <w:sz w:val="22"/>
                      <w:szCs w:val="22"/>
                      <w:lang w:val="es-BO" w:eastAsia="es-BO"/>
                    </w:rPr>
                    <w:t>UNIDAD</w:t>
                  </w:r>
                </w:p>
              </w:tc>
              <w:tc>
                <w:tcPr>
                  <w:tcW w:w="1287" w:type="dxa"/>
                  <w:shd w:val="clear" w:color="auto" w:fill="C2D69B"/>
                  <w:vAlign w:val="center"/>
                </w:tcPr>
                <w:p w:rsidR="00AA1D70" w:rsidRPr="00AA1D70" w:rsidRDefault="00AA1D70" w:rsidP="00AA1D70">
                  <w:pPr>
                    <w:autoSpaceDE w:val="0"/>
                    <w:autoSpaceDN w:val="0"/>
                    <w:adjustRightInd w:val="0"/>
                    <w:ind w:left="113" w:right="113"/>
                    <w:jc w:val="center"/>
                    <w:rPr>
                      <w:rFonts w:ascii="Arial" w:hAnsi="Arial" w:cs="Arial"/>
                      <w:b/>
                      <w:bCs/>
                      <w:sz w:val="22"/>
                      <w:szCs w:val="22"/>
                      <w:lang w:val="es-BO" w:eastAsia="es-BO"/>
                    </w:rPr>
                  </w:pPr>
                  <w:r w:rsidRPr="00AA1D70">
                    <w:rPr>
                      <w:rFonts w:ascii="Arial" w:hAnsi="Arial" w:cs="Arial"/>
                      <w:b/>
                      <w:bCs/>
                      <w:sz w:val="22"/>
                      <w:szCs w:val="22"/>
                      <w:lang w:val="es-BO" w:eastAsia="es-BO"/>
                    </w:rPr>
                    <w:t>CANTIDAD</w:t>
                  </w:r>
                </w:p>
              </w:tc>
              <w:tc>
                <w:tcPr>
                  <w:tcW w:w="1697" w:type="dxa"/>
                  <w:shd w:val="clear" w:color="auto" w:fill="C2D69B"/>
                  <w:vAlign w:val="center"/>
                </w:tcPr>
                <w:p w:rsidR="00AA1D70" w:rsidRPr="00AA1D70" w:rsidRDefault="00AA1D70" w:rsidP="00AA1D70">
                  <w:pPr>
                    <w:autoSpaceDE w:val="0"/>
                    <w:autoSpaceDN w:val="0"/>
                    <w:adjustRightInd w:val="0"/>
                    <w:ind w:left="113" w:right="113"/>
                    <w:jc w:val="center"/>
                    <w:rPr>
                      <w:rFonts w:ascii="Arial" w:hAnsi="Arial" w:cs="Arial"/>
                      <w:b/>
                      <w:bCs/>
                      <w:sz w:val="22"/>
                      <w:szCs w:val="22"/>
                      <w:lang w:val="es-BO" w:eastAsia="es-BO"/>
                    </w:rPr>
                  </w:pPr>
                  <w:r w:rsidRPr="00AA1D70">
                    <w:rPr>
                      <w:rFonts w:ascii="Arial" w:hAnsi="Arial" w:cs="Arial"/>
                      <w:b/>
                      <w:bCs/>
                      <w:sz w:val="22"/>
                      <w:szCs w:val="22"/>
                      <w:lang w:val="es-BO" w:eastAsia="es-BO"/>
                    </w:rPr>
                    <w:t>CAPACIDAD</w:t>
                  </w:r>
                </w:p>
              </w:tc>
            </w:tr>
            <w:tr w:rsidR="00AA1D70" w:rsidRPr="00AA1D70" w:rsidTr="003E1C5C">
              <w:trPr>
                <w:cantSplit/>
                <w:trHeight w:val="262"/>
                <w:tblCellSpacing w:w="1440" w:type="nil"/>
                <w:jc w:val="center"/>
              </w:trPr>
              <w:tc>
                <w:tcPr>
                  <w:tcW w:w="3430" w:type="dxa"/>
                  <w:vAlign w:val="center"/>
                </w:tcPr>
                <w:p w:rsidR="00AA1D70" w:rsidRPr="00AA1D70" w:rsidRDefault="00AA1D70" w:rsidP="00AA1D70">
                  <w:pPr>
                    <w:ind w:left="113" w:right="113"/>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EQUIPO TOPOGRÁFICO</w:t>
                  </w:r>
                </w:p>
              </w:tc>
              <w:tc>
                <w:tcPr>
                  <w:tcW w:w="1190"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PZA</w:t>
                  </w:r>
                </w:p>
              </w:tc>
              <w:tc>
                <w:tcPr>
                  <w:tcW w:w="1287"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1</w:t>
                  </w:r>
                </w:p>
              </w:tc>
              <w:tc>
                <w:tcPr>
                  <w:tcW w:w="1697"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w:t>
                  </w:r>
                </w:p>
              </w:tc>
            </w:tr>
            <w:tr w:rsidR="00AA1D70" w:rsidRPr="00AA1D70" w:rsidTr="003E1C5C">
              <w:trPr>
                <w:cantSplit/>
                <w:trHeight w:val="262"/>
                <w:tblCellSpacing w:w="1440" w:type="nil"/>
                <w:jc w:val="center"/>
              </w:trPr>
              <w:tc>
                <w:tcPr>
                  <w:tcW w:w="3430" w:type="dxa"/>
                  <w:vAlign w:val="center"/>
                </w:tcPr>
                <w:p w:rsidR="00AA1D70" w:rsidRPr="00AA1D70" w:rsidRDefault="00AA1D70" w:rsidP="00AA1D70">
                  <w:pPr>
                    <w:ind w:left="113" w:right="113"/>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 xml:space="preserve">MEZCLADORA DE HORMIGÓN </w:t>
                  </w:r>
                </w:p>
              </w:tc>
              <w:tc>
                <w:tcPr>
                  <w:tcW w:w="1190"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PZA</w:t>
                  </w:r>
                </w:p>
              </w:tc>
              <w:tc>
                <w:tcPr>
                  <w:tcW w:w="1287"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1</w:t>
                  </w:r>
                </w:p>
              </w:tc>
              <w:tc>
                <w:tcPr>
                  <w:tcW w:w="1697"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 xml:space="preserve">350 </w:t>
                  </w:r>
                  <w:proofErr w:type="spellStart"/>
                  <w:r w:rsidRPr="00AA1D70">
                    <w:rPr>
                      <w:rFonts w:ascii="Arial" w:eastAsia="Arial Unicode MS" w:hAnsi="Arial" w:cs="Arial"/>
                      <w:sz w:val="22"/>
                      <w:szCs w:val="22"/>
                      <w:lang w:val="es-BO" w:eastAsia="es-BO"/>
                    </w:rPr>
                    <w:t>Lts</w:t>
                  </w:r>
                  <w:proofErr w:type="spellEnd"/>
                </w:p>
              </w:tc>
            </w:tr>
            <w:tr w:rsidR="00AA1D70" w:rsidRPr="00AA1D70" w:rsidTr="003E1C5C">
              <w:trPr>
                <w:cantSplit/>
                <w:trHeight w:val="262"/>
                <w:tblCellSpacing w:w="1440" w:type="nil"/>
                <w:jc w:val="center"/>
              </w:trPr>
              <w:tc>
                <w:tcPr>
                  <w:tcW w:w="3430" w:type="dxa"/>
                  <w:vAlign w:val="center"/>
                </w:tcPr>
                <w:p w:rsidR="00AA1D70" w:rsidRPr="00AA1D70" w:rsidRDefault="00AA1D70" w:rsidP="00AA1D70">
                  <w:pPr>
                    <w:ind w:left="113" w:right="113"/>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VIBRADOR DE HORMIGÓN</w:t>
                  </w:r>
                </w:p>
              </w:tc>
              <w:tc>
                <w:tcPr>
                  <w:tcW w:w="1190"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PZA</w:t>
                  </w:r>
                </w:p>
              </w:tc>
              <w:tc>
                <w:tcPr>
                  <w:tcW w:w="1287"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1</w:t>
                  </w:r>
                </w:p>
              </w:tc>
              <w:tc>
                <w:tcPr>
                  <w:tcW w:w="1697"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1hp</w:t>
                  </w:r>
                </w:p>
              </w:tc>
            </w:tr>
            <w:tr w:rsidR="00AA1D70" w:rsidRPr="00AA1D70" w:rsidTr="003E1C5C">
              <w:trPr>
                <w:cantSplit/>
                <w:trHeight w:val="262"/>
                <w:tblCellSpacing w:w="1440" w:type="nil"/>
                <w:jc w:val="center"/>
              </w:trPr>
              <w:tc>
                <w:tcPr>
                  <w:tcW w:w="3430" w:type="dxa"/>
                  <w:vAlign w:val="center"/>
                </w:tcPr>
                <w:p w:rsidR="00AA1D70" w:rsidRPr="00AA1D70" w:rsidRDefault="00AA1D70" w:rsidP="00AA1D70">
                  <w:pPr>
                    <w:ind w:left="113" w:right="113"/>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 xml:space="preserve">CAMION VOLQUETA </w:t>
                  </w:r>
                </w:p>
              </w:tc>
              <w:tc>
                <w:tcPr>
                  <w:tcW w:w="1190"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PZA</w:t>
                  </w:r>
                </w:p>
              </w:tc>
              <w:tc>
                <w:tcPr>
                  <w:tcW w:w="1287"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1</w:t>
                  </w:r>
                </w:p>
              </w:tc>
              <w:tc>
                <w:tcPr>
                  <w:tcW w:w="1697" w:type="dxa"/>
                  <w:vAlign w:val="center"/>
                </w:tcPr>
                <w:p w:rsidR="00AA1D70" w:rsidRPr="00AA1D70" w:rsidRDefault="00AA1D70" w:rsidP="00AA1D70">
                  <w:pPr>
                    <w:ind w:left="113" w:right="113"/>
                    <w:jc w:val="center"/>
                    <w:rPr>
                      <w:rFonts w:ascii="Arial" w:eastAsia="Arial Unicode MS" w:hAnsi="Arial" w:cs="Arial"/>
                      <w:sz w:val="22"/>
                      <w:szCs w:val="22"/>
                      <w:lang w:val="es-BO" w:eastAsia="es-BO"/>
                    </w:rPr>
                  </w:pPr>
                  <w:r w:rsidRPr="00AA1D70">
                    <w:rPr>
                      <w:rFonts w:ascii="Arial" w:eastAsia="Arial Unicode MS" w:hAnsi="Arial" w:cs="Arial"/>
                      <w:sz w:val="22"/>
                      <w:szCs w:val="22"/>
                      <w:lang w:val="es-BO" w:eastAsia="es-BO"/>
                    </w:rPr>
                    <w:t>8 m3</w:t>
                  </w:r>
                </w:p>
              </w:tc>
            </w:tr>
          </w:tbl>
          <w:p w:rsidR="00AA1D70" w:rsidRPr="00AA1D70" w:rsidRDefault="00AA1D70" w:rsidP="00AA1D70">
            <w:pPr>
              <w:jc w:val="both"/>
              <w:rPr>
                <w:rFonts w:ascii="Arial" w:hAnsi="Arial" w:cs="Arial"/>
                <w:sz w:val="22"/>
                <w:szCs w:val="22"/>
                <w:lang w:val="es-BO" w:eastAsia="es-BO"/>
              </w:rPr>
            </w:pPr>
          </w:p>
          <w:p w:rsidR="00AA1D70" w:rsidRPr="00AA1D70" w:rsidRDefault="00AA1D70" w:rsidP="00AA1D70">
            <w:pPr>
              <w:jc w:val="both"/>
              <w:rPr>
                <w:rFonts w:ascii="Arial" w:hAnsi="Arial" w:cs="Arial"/>
                <w:sz w:val="22"/>
                <w:szCs w:val="22"/>
                <w:lang w:val="es-BO" w:eastAsia="es-BO"/>
              </w:rPr>
            </w:pPr>
            <w:r w:rsidRPr="00AA1D70">
              <w:rPr>
                <w:rFonts w:ascii="Arial" w:hAnsi="Arial" w:cs="Arial"/>
                <w:sz w:val="22"/>
                <w:szCs w:val="22"/>
                <w:lang w:val="es-BO" w:eastAsia="es-BO"/>
              </w:rPr>
              <w:t>El proponente adjudicado deberá considerar los aspectos relacionados a la operatividad y rendimiento de equipo de acuerdo a lo detallado en el Formulario A-6.</w:t>
            </w:r>
          </w:p>
          <w:p w:rsidR="00AA1D70" w:rsidRPr="00AA1D70" w:rsidRDefault="00AA1D70" w:rsidP="00AA1D70">
            <w:pPr>
              <w:rPr>
                <w:rFonts w:ascii="Arial" w:hAnsi="Arial" w:cs="Arial"/>
                <w:b/>
                <w:sz w:val="22"/>
                <w:szCs w:val="22"/>
                <w:lang w:val="es-BO" w:eastAsia="es-BO"/>
              </w:rPr>
            </w:pPr>
          </w:p>
          <w:p w:rsidR="00AA1D70" w:rsidRPr="00AA1D70" w:rsidRDefault="00AA1D70" w:rsidP="009F2D0E">
            <w:pPr>
              <w:numPr>
                <w:ilvl w:val="0"/>
                <w:numId w:val="59"/>
              </w:numPr>
              <w:tabs>
                <w:tab w:val="left" w:pos="539"/>
              </w:tabs>
              <w:ind w:left="639" w:right="113" w:hanging="283"/>
              <w:contextualSpacing/>
              <w:jc w:val="both"/>
              <w:rPr>
                <w:rFonts w:ascii="Arial" w:hAnsi="Arial" w:cs="Arial"/>
                <w:bCs/>
                <w:snapToGrid w:val="0"/>
                <w:sz w:val="22"/>
                <w:szCs w:val="22"/>
                <w:lang w:val="es-BO" w:eastAsia="es-BO"/>
              </w:rPr>
            </w:pPr>
            <w:r w:rsidRPr="00AA1D70">
              <w:rPr>
                <w:rFonts w:ascii="Arial" w:hAnsi="Arial" w:cs="Arial"/>
                <w:b/>
                <w:sz w:val="22"/>
                <w:szCs w:val="22"/>
                <w:lang w:val="es-BO" w:eastAsia="es-BO"/>
              </w:rPr>
              <w:t>CRONOGRAMA</w:t>
            </w:r>
            <w:r w:rsidRPr="00AA1D70">
              <w:rPr>
                <w:rFonts w:ascii="Arial" w:hAnsi="Arial" w:cs="Arial"/>
                <w:b/>
                <w:bCs/>
                <w:snapToGrid w:val="0"/>
                <w:sz w:val="22"/>
                <w:szCs w:val="22"/>
                <w:lang w:val="es-BO" w:eastAsia="es-BO"/>
              </w:rPr>
              <w:t xml:space="preserve"> DE EJECUCIÓN DE OBRA </w:t>
            </w:r>
            <w:r w:rsidRPr="00AA1D70">
              <w:rPr>
                <w:rFonts w:ascii="Arial" w:hAnsi="Arial" w:cs="Arial"/>
                <w:b/>
                <w:sz w:val="22"/>
                <w:szCs w:val="22"/>
                <w:lang w:val="es-BO" w:eastAsia="es-BO"/>
              </w:rPr>
              <w:t>(Formulario A-7)</w:t>
            </w:r>
          </w:p>
          <w:p w:rsidR="00AA1D70" w:rsidRPr="00AA1D70" w:rsidRDefault="00AA1D70" w:rsidP="00AA1D70">
            <w:pPr>
              <w:tabs>
                <w:tab w:val="left" w:pos="539"/>
              </w:tabs>
              <w:ind w:right="113"/>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En diagrama de barras o diagrama de Gantt, estableciendo la ruta crítica.</w:t>
            </w:r>
          </w:p>
          <w:p w:rsidR="00AA1D70" w:rsidRPr="00AA1D70" w:rsidRDefault="00AA1D70" w:rsidP="00AA1D70">
            <w:pPr>
              <w:tabs>
                <w:tab w:val="left" w:pos="539"/>
              </w:tabs>
              <w:ind w:right="113"/>
              <w:jc w:val="both"/>
              <w:rPr>
                <w:rFonts w:ascii="Arial" w:hAnsi="Arial" w:cs="Arial"/>
                <w:bCs/>
                <w:snapToGrid w:val="0"/>
                <w:sz w:val="22"/>
                <w:szCs w:val="22"/>
                <w:lang w:val="es-BO" w:eastAsia="es-BO"/>
              </w:rPr>
            </w:pPr>
          </w:p>
          <w:p w:rsidR="00AA1D70" w:rsidRPr="00AA1D70" w:rsidRDefault="00AA1D70" w:rsidP="009F2D0E">
            <w:pPr>
              <w:numPr>
                <w:ilvl w:val="0"/>
                <w:numId w:val="59"/>
              </w:numPr>
              <w:tabs>
                <w:tab w:val="left" w:pos="539"/>
              </w:tabs>
              <w:ind w:left="639" w:right="113" w:hanging="283"/>
              <w:contextualSpacing/>
              <w:jc w:val="both"/>
              <w:rPr>
                <w:rFonts w:ascii="Arial" w:hAnsi="Arial" w:cs="Arial"/>
                <w:bCs/>
                <w:snapToGrid w:val="0"/>
                <w:sz w:val="22"/>
                <w:szCs w:val="22"/>
                <w:lang w:val="es-BO" w:eastAsia="es-BO"/>
              </w:rPr>
            </w:pPr>
            <w:r w:rsidRPr="00AA1D70">
              <w:rPr>
                <w:rFonts w:ascii="Arial" w:hAnsi="Arial" w:cs="Arial"/>
                <w:b/>
                <w:sz w:val="22"/>
                <w:szCs w:val="22"/>
                <w:lang w:val="es-BO" w:eastAsia="es-BO"/>
              </w:rPr>
              <w:t xml:space="preserve">CRONOGRAMA DE </w:t>
            </w:r>
            <w:r w:rsidRPr="00AA1D70">
              <w:rPr>
                <w:rFonts w:ascii="Arial" w:hAnsi="Arial" w:cs="Arial"/>
                <w:b/>
                <w:bCs/>
                <w:snapToGrid w:val="0"/>
                <w:sz w:val="22"/>
                <w:szCs w:val="22"/>
                <w:lang w:val="es-BO" w:eastAsia="es-BO"/>
              </w:rPr>
              <w:t>MOVILIZACIÓN</w:t>
            </w:r>
            <w:r w:rsidRPr="00AA1D70">
              <w:rPr>
                <w:rFonts w:ascii="Arial" w:hAnsi="Arial" w:cs="Arial"/>
                <w:b/>
                <w:sz w:val="22"/>
                <w:szCs w:val="22"/>
                <w:lang w:val="es-BO" w:eastAsia="es-BO"/>
              </w:rPr>
              <w:t xml:space="preserve"> DE EQUIPO (Formulario A-8)</w:t>
            </w:r>
          </w:p>
          <w:p w:rsidR="00AA1D70" w:rsidRPr="00AA1D70" w:rsidRDefault="00AA1D70" w:rsidP="00AA1D70">
            <w:pPr>
              <w:tabs>
                <w:tab w:val="left" w:pos="539"/>
              </w:tabs>
              <w:ind w:right="113"/>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No corresponde por las características de la obra.</w:t>
            </w:r>
          </w:p>
          <w:p w:rsidR="00AA1D70" w:rsidRPr="00AA1D70" w:rsidRDefault="00AA1D70" w:rsidP="00AA1D70">
            <w:pPr>
              <w:jc w:val="both"/>
              <w:rPr>
                <w:rFonts w:ascii="Arial" w:hAnsi="Arial" w:cs="Arial"/>
                <w:b/>
                <w:sz w:val="22"/>
                <w:szCs w:val="22"/>
                <w:lang w:val="es-BO" w:eastAsia="es-BO"/>
              </w:rPr>
            </w:pPr>
          </w:p>
        </w:tc>
      </w:tr>
      <w:tr w:rsidR="00AA1D70" w:rsidRPr="00AA1D70" w:rsidTr="003E1C5C">
        <w:trPr>
          <w:trHeight w:val="39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lastRenderedPageBreak/>
              <w:t>FISCALIZACIÓN</w:t>
            </w:r>
            <w:r w:rsidRPr="00AA1D70">
              <w:rPr>
                <w:rFonts w:ascii="Arial" w:hAnsi="Arial" w:cs="Arial"/>
                <w:b/>
                <w:sz w:val="22"/>
                <w:szCs w:val="22"/>
                <w:lang w:val="es-ES_tradnl" w:eastAsia="es-BO"/>
              </w:rPr>
              <w:t xml:space="preserve"> Y SUPERVISIÓN DE OBRA</w:t>
            </w:r>
          </w:p>
        </w:tc>
      </w:tr>
      <w:tr w:rsidR="00AA1D70" w:rsidRPr="00AA1D70" w:rsidTr="003E1C5C">
        <w:trPr>
          <w:trHeight w:val="397"/>
          <w:jc w:val="center"/>
        </w:trPr>
        <w:tc>
          <w:tcPr>
            <w:tcW w:w="9498" w:type="dxa"/>
            <w:shd w:val="clear" w:color="auto" w:fill="auto"/>
            <w:vAlign w:val="center"/>
          </w:tcPr>
          <w:p w:rsidR="00AA1D70" w:rsidRPr="00AA1D70" w:rsidRDefault="00AA1D70" w:rsidP="00AA1D70">
            <w:pPr>
              <w:jc w:val="both"/>
              <w:rPr>
                <w:rFonts w:ascii="Arial" w:hAnsi="Arial" w:cs="Arial"/>
                <w:b/>
                <w:bCs/>
                <w:snapToGrid w:val="0"/>
                <w:sz w:val="22"/>
                <w:szCs w:val="22"/>
                <w:lang w:val="es-BO" w:eastAsia="es-BO"/>
              </w:rPr>
            </w:pPr>
          </w:p>
          <w:p w:rsidR="00AA1D70" w:rsidRPr="00AA1D70" w:rsidRDefault="00AA1D70" w:rsidP="00AA1D70">
            <w:pPr>
              <w:ind w:left="113" w:right="255"/>
              <w:jc w:val="both"/>
              <w:rPr>
                <w:rFonts w:ascii="Arial" w:hAnsi="Arial" w:cs="Arial"/>
                <w:sz w:val="22"/>
                <w:szCs w:val="22"/>
              </w:rPr>
            </w:pPr>
            <w:r w:rsidRPr="00AA1D70">
              <w:rPr>
                <w:rFonts w:ascii="Arial" w:hAnsi="Arial" w:cs="Arial"/>
                <w:sz w:val="22"/>
                <w:szCs w:val="22"/>
              </w:rPr>
              <w:t xml:space="preserve">La ejecución de la obra tendrá el control permanente del </w:t>
            </w:r>
            <w:r w:rsidRPr="00AA1D70">
              <w:rPr>
                <w:rFonts w:ascii="Arial" w:hAnsi="Arial" w:cs="Arial"/>
                <w:b/>
                <w:sz w:val="22"/>
                <w:szCs w:val="22"/>
              </w:rPr>
              <w:t>FISCAL DE OBRA</w:t>
            </w:r>
            <w:r w:rsidRPr="00AA1D70">
              <w:rPr>
                <w:rFonts w:ascii="Arial" w:hAnsi="Arial" w:cs="Arial"/>
                <w:sz w:val="22"/>
                <w:szCs w:val="22"/>
              </w:rPr>
              <w:t xml:space="preserve"> y del </w:t>
            </w:r>
            <w:r w:rsidRPr="00AA1D70">
              <w:rPr>
                <w:rFonts w:ascii="Arial" w:hAnsi="Arial" w:cs="Arial"/>
                <w:b/>
                <w:sz w:val="22"/>
                <w:szCs w:val="22"/>
              </w:rPr>
              <w:t>SUPERVISOR DE OBRA</w:t>
            </w:r>
            <w:r w:rsidRPr="00AA1D70">
              <w:rPr>
                <w:rFonts w:ascii="Arial" w:hAnsi="Arial" w:cs="Arial"/>
                <w:sz w:val="22"/>
                <w:szCs w:val="22"/>
              </w:rPr>
              <w:t xml:space="preserve"> de acuerdo con sus competencias.</w:t>
            </w:r>
          </w:p>
          <w:p w:rsidR="00AA1D70" w:rsidRPr="00AA1D70" w:rsidRDefault="00AA1D70" w:rsidP="00AA1D70">
            <w:pPr>
              <w:jc w:val="both"/>
              <w:rPr>
                <w:rFonts w:ascii="Arial" w:hAnsi="Arial" w:cs="Arial"/>
                <w:b/>
                <w:bCs/>
                <w:snapToGrid w:val="0"/>
                <w:sz w:val="22"/>
                <w:szCs w:val="22"/>
                <w:lang w:val="es-BO" w:eastAsia="es-BO"/>
              </w:rPr>
            </w:pPr>
          </w:p>
          <w:p w:rsidR="00AA1D70" w:rsidRPr="00AA1D70" w:rsidRDefault="00AA1D70" w:rsidP="009F2D0E">
            <w:pPr>
              <w:numPr>
                <w:ilvl w:val="0"/>
                <w:numId w:val="63"/>
              </w:numPr>
              <w:ind w:right="255"/>
              <w:contextualSpacing/>
              <w:jc w:val="both"/>
              <w:rPr>
                <w:rFonts w:ascii="Arial" w:hAnsi="Arial" w:cs="Arial"/>
                <w:sz w:val="22"/>
                <w:szCs w:val="22"/>
                <w:lang w:eastAsia="en-US"/>
              </w:rPr>
            </w:pPr>
            <w:r w:rsidRPr="00AA1D70">
              <w:rPr>
                <w:rFonts w:ascii="Arial" w:hAnsi="Arial" w:cs="Arial"/>
                <w:b/>
                <w:bCs/>
                <w:sz w:val="22"/>
                <w:szCs w:val="22"/>
                <w:lang w:eastAsia="en-US"/>
              </w:rPr>
              <w:t>FISCAL DE OBRA</w:t>
            </w:r>
          </w:p>
          <w:p w:rsidR="00AA1D70" w:rsidRPr="00AA1D70" w:rsidRDefault="00AA1D70" w:rsidP="00AA1D70">
            <w:pPr>
              <w:ind w:left="720"/>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rsidR="00AA1D70" w:rsidRPr="00AA1D70" w:rsidRDefault="00AA1D70" w:rsidP="00AA1D70">
            <w:pPr>
              <w:autoSpaceDE w:val="0"/>
              <w:autoSpaceDN w:val="0"/>
              <w:adjustRightInd w:val="0"/>
              <w:ind w:right="114"/>
              <w:jc w:val="both"/>
              <w:rPr>
                <w:rFonts w:ascii="Arial" w:hAnsi="Arial" w:cs="Arial"/>
                <w:bCs/>
                <w:snapToGrid w:val="0"/>
                <w:sz w:val="22"/>
                <w:szCs w:val="22"/>
                <w:lang w:val="es-BO" w:eastAsia="es-BO"/>
              </w:rPr>
            </w:pP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Autorizar en forma escrita el Inicio de Obra al Supervisor de Obra e instruir la emisión de la Orden de Proceder.</w:t>
            </w: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Representar a la Entidad en la toma de decisiones que fuesen necesarias en la ejecución de la obra.</w:t>
            </w: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Conocer el proyecto y la obra a profundidad, así como los documentos que forman parte de él, a objeto de tener un concepto claro sobre los objetivos, alcances y limitaciones.</w:t>
            </w: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Verificar que todas las actuaciones del Supervisor de Obra y el Contratista de la obra se hallen en el marco del cumplimiento del contrato de obra y la normativa vigente para la construcción de obras.</w:t>
            </w: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Ejercer seguimiento y control del cumplimiento del Cronograma de Obra y verificar in situ el avance de obra.</w:t>
            </w: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Realizar inspecciones de rutina para verificar y controlar el avance de ejecución de la obra.</w:t>
            </w: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Presentar los informes técnicos y económicos que sean requeridos, respecto al avance de la obra y al trabajo desarrollado por el Supervisor de Obra.</w:t>
            </w:r>
          </w:p>
          <w:p w:rsidR="00AA1D70" w:rsidRPr="00AA1D70" w:rsidRDefault="00AA1D70" w:rsidP="009F2D0E">
            <w:pPr>
              <w:numPr>
                <w:ilvl w:val="1"/>
                <w:numId w:val="57"/>
              </w:numPr>
              <w:autoSpaceDE w:val="0"/>
              <w:autoSpaceDN w:val="0"/>
              <w:adjustRightInd w:val="0"/>
              <w:ind w:left="1195" w:right="114" w:hanging="425"/>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Evaluar y aprobar los informes del Supervisor de Obra, las Actas de Recepción y la Planilla de Liquidación Final.</w:t>
            </w:r>
          </w:p>
          <w:p w:rsidR="00AA1D70" w:rsidRPr="00AA1D70" w:rsidRDefault="00AA1D70" w:rsidP="00AA1D70">
            <w:pPr>
              <w:autoSpaceDE w:val="0"/>
              <w:autoSpaceDN w:val="0"/>
              <w:adjustRightInd w:val="0"/>
              <w:ind w:left="720" w:right="114"/>
              <w:jc w:val="both"/>
              <w:rPr>
                <w:rFonts w:ascii="Arial" w:hAnsi="Arial" w:cs="Arial"/>
                <w:bCs/>
                <w:snapToGrid w:val="0"/>
                <w:sz w:val="22"/>
                <w:szCs w:val="22"/>
                <w:lang w:val="es-BO" w:eastAsia="es-BO"/>
              </w:rPr>
            </w:pPr>
          </w:p>
          <w:p w:rsidR="00AA1D70" w:rsidRPr="00AA1D70" w:rsidRDefault="00AA1D70" w:rsidP="009F2D0E">
            <w:pPr>
              <w:numPr>
                <w:ilvl w:val="0"/>
                <w:numId w:val="63"/>
              </w:numPr>
              <w:jc w:val="both"/>
              <w:rPr>
                <w:rFonts w:ascii="Arial" w:hAnsi="Arial" w:cs="Arial"/>
                <w:bCs/>
                <w:snapToGrid w:val="0"/>
                <w:sz w:val="22"/>
                <w:szCs w:val="22"/>
                <w:lang w:val="es-BO" w:eastAsia="es-BO"/>
              </w:rPr>
            </w:pPr>
            <w:r w:rsidRPr="00AA1D70">
              <w:rPr>
                <w:rFonts w:ascii="Arial" w:hAnsi="Arial" w:cs="Arial"/>
                <w:b/>
                <w:bCs/>
                <w:snapToGrid w:val="0"/>
                <w:sz w:val="22"/>
                <w:szCs w:val="22"/>
                <w:lang w:val="es-BO" w:eastAsia="es-BO"/>
              </w:rPr>
              <w:t>SUPERVISOR DE OBRA</w:t>
            </w:r>
          </w:p>
          <w:p w:rsidR="00AA1D70" w:rsidRPr="00AA1D70" w:rsidRDefault="00AA1D70" w:rsidP="00AA1D70">
            <w:pPr>
              <w:ind w:left="720"/>
              <w:jc w:val="both"/>
              <w:rPr>
                <w:rFonts w:ascii="Arial" w:hAnsi="Arial" w:cs="Arial"/>
                <w:bCs/>
                <w:snapToGrid w:val="0"/>
                <w:sz w:val="22"/>
                <w:szCs w:val="22"/>
                <w:lang w:val="es-BO" w:eastAsia="es-BO"/>
              </w:rPr>
            </w:pPr>
          </w:p>
          <w:p w:rsidR="00AA1D70" w:rsidRPr="00AA1D70" w:rsidRDefault="00AA1D70" w:rsidP="00AA1D70">
            <w:pPr>
              <w:ind w:left="360"/>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La Supervisión de la obra será designada por el BCB, teniendo entre otras, las siguientes funciones:</w:t>
            </w:r>
          </w:p>
          <w:p w:rsidR="00AA1D70" w:rsidRPr="00AA1D70" w:rsidRDefault="00AA1D70" w:rsidP="00AA1D70">
            <w:pPr>
              <w:ind w:left="360"/>
              <w:jc w:val="both"/>
              <w:rPr>
                <w:rFonts w:ascii="Arial" w:hAnsi="Arial" w:cs="Arial"/>
                <w:bCs/>
                <w:snapToGrid w:val="0"/>
                <w:sz w:val="22"/>
                <w:szCs w:val="22"/>
                <w:lang w:val="es-BO" w:eastAsia="es-BO"/>
              </w:rPr>
            </w:pP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 xml:space="preserve">Aprobar el cronograma de obra presentado por </w:t>
            </w:r>
            <w:r w:rsidRPr="00AA1D70">
              <w:rPr>
                <w:rFonts w:ascii="Arial" w:hAnsi="Arial" w:cs="Arial"/>
                <w:bCs/>
                <w:snapToGrid w:val="0"/>
                <w:sz w:val="22"/>
                <w:szCs w:val="22"/>
                <w:lang w:val="es-BO" w:eastAsia="es-BO"/>
              </w:rPr>
              <w:t>el Contratista</w:t>
            </w:r>
            <w:r w:rsidRPr="00AA1D70">
              <w:rPr>
                <w:rFonts w:ascii="Arial" w:hAnsi="Arial" w:cs="Arial"/>
                <w:bCs/>
                <w:snapToGrid w:val="0"/>
                <w:sz w:val="22"/>
                <w:szCs w:val="22"/>
                <w:lang w:val="es-BO"/>
              </w:rPr>
              <w:t>.</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Emitir la Orden de Proceder al Contratista</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Verificar el contenido de la obra, establecer su suficiencia y realizar las modificaciones (si corresponde), diseños, complementos u otros que sean necesarios, en forma oportuna para la ejecución de la obra.</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Conocer y controlar al personal de la obra y el trabajo que realizan, a efecto de prever que no se produzcan fallas y en caso de ser necesario proceder con la inmediata corrección.</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Controlar y hacer cumplir la normativa establecida referida a leyes laborales y sociales, así como el uso de ropa de trabajo y elementos de protección personal adecuados.</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Comunicar decisiones, órdenes, orientaciones o instrucciones de manera pertinente, precisa y oportuna, a las instancias correspondientes y en los plazos establecidos.</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Coordinar tareas y esfuerzos que sean requeridos en la planificación y organización de los trabajos a ejecutarse.</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Verificar regularmente la vigencia de las Garantías y Seguros de Obra y alertar en caso de vencimiento.</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Realizar las mediciones de los ítems ejecutados en obra en coordinación con el Contratista para la generación de la Planilla de Liquidación Final.</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Presentar los informes técnicos que sean necesarios y/o requeridos durante la ejecución de la obra.</w:t>
            </w:r>
          </w:p>
          <w:p w:rsidR="00AA1D70" w:rsidRPr="00AA1D70" w:rsidRDefault="00AA1D70" w:rsidP="009F2D0E">
            <w:pPr>
              <w:numPr>
                <w:ilvl w:val="0"/>
                <w:numId w:val="64"/>
              </w:numPr>
              <w:ind w:hanging="516"/>
              <w:rPr>
                <w:rFonts w:ascii="Arial" w:hAnsi="Arial" w:cs="Arial"/>
                <w:bCs/>
                <w:snapToGrid w:val="0"/>
                <w:sz w:val="22"/>
                <w:szCs w:val="22"/>
                <w:lang w:val="es-BO"/>
              </w:rPr>
            </w:pPr>
            <w:r w:rsidRPr="00AA1D70">
              <w:rPr>
                <w:rFonts w:ascii="Arial" w:hAnsi="Arial" w:cs="Arial"/>
                <w:bCs/>
                <w:snapToGrid w:val="0"/>
                <w:sz w:val="22"/>
                <w:szCs w:val="22"/>
                <w:lang w:val="es-BO"/>
              </w:rPr>
              <w:t>Determinar y cuantificar las multas que</w:t>
            </w:r>
            <w:r w:rsidRPr="00AA1D70">
              <w:rPr>
                <w:rFonts w:ascii="Arial" w:hAnsi="Arial" w:cs="Arial"/>
                <w:bCs/>
                <w:iCs/>
                <w:snapToGrid w:val="0"/>
                <w:sz w:val="22"/>
                <w:szCs w:val="22"/>
                <w:lang w:val="es-BO" w:eastAsia="es-BO"/>
              </w:rPr>
              <w:t xml:space="preserve"> correspondan.</w:t>
            </w:r>
          </w:p>
          <w:p w:rsidR="00AA1D70" w:rsidRPr="00AA1D70" w:rsidRDefault="00AA1D70" w:rsidP="00AA1D70">
            <w:pPr>
              <w:ind w:left="639"/>
              <w:rPr>
                <w:rFonts w:ascii="Arial" w:hAnsi="Arial" w:cs="Arial"/>
                <w:bCs/>
                <w:snapToGrid w:val="0"/>
                <w:sz w:val="22"/>
                <w:szCs w:val="22"/>
                <w:lang w:val="es-BO"/>
              </w:rPr>
            </w:pPr>
          </w:p>
        </w:tc>
      </w:tr>
      <w:tr w:rsidR="00AA1D70" w:rsidRPr="00AA1D70" w:rsidTr="003E1C5C">
        <w:trPr>
          <w:trHeight w:val="39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lastRenderedPageBreak/>
              <w:t>RECEPCIÓN DE OBRA</w:t>
            </w:r>
          </w:p>
        </w:tc>
      </w:tr>
      <w:tr w:rsidR="00AA1D70" w:rsidRPr="00AA1D70" w:rsidTr="00AA1D70">
        <w:trPr>
          <w:trHeight w:val="397"/>
          <w:jc w:val="center"/>
        </w:trPr>
        <w:tc>
          <w:tcPr>
            <w:tcW w:w="9498" w:type="dxa"/>
            <w:shd w:val="clear" w:color="auto" w:fill="FFFFFF"/>
            <w:vAlign w:val="center"/>
          </w:tcPr>
          <w:p w:rsidR="00AA1D70" w:rsidRPr="00AA1D70" w:rsidRDefault="00AA1D70" w:rsidP="00AA1D70">
            <w:pPr>
              <w:ind w:left="113" w:right="255"/>
              <w:jc w:val="both"/>
              <w:rPr>
                <w:rFonts w:ascii="Arial" w:hAnsi="Arial" w:cs="Arial"/>
                <w:sz w:val="22"/>
                <w:szCs w:val="22"/>
              </w:rPr>
            </w:pPr>
          </w:p>
          <w:p w:rsidR="00AA1D70" w:rsidRPr="00AA1D70" w:rsidRDefault="00AA1D70" w:rsidP="00AA1D70">
            <w:pPr>
              <w:ind w:left="113" w:right="255"/>
              <w:jc w:val="both"/>
              <w:rPr>
                <w:rFonts w:ascii="Arial" w:hAnsi="Arial" w:cs="Arial"/>
                <w:sz w:val="22"/>
                <w:szCs w:val="22"/>
              </w:rPr>
            </w:pPr>
            <w:r w:rsidRPr="00AA1D70">
              <w:rPr>
                <w:rFonts w:ascii="Arial" w:hAnsi="Arial" w:cs="Arial"/>
                <w:sz w:val="22"/>
                <w:szCs w:val="22"/>
              </w:rPr>
              <w:t xml:space="preserve">A la conclusión de la obra, la </w:t>
            </w:r>
            <w:r w:rsidRPr="00AA1D70">
              <w:rPr>
                <w:rFonts w:ascii="Arial" w:hAnsi="Arial" w:cs="Arial"/>
                <w:bCs/>
                <w:sz w:val="22"/>
                <w:szCs w:val="22"/>
              </w:rPr>
              <w:t>empresa contratista</w:t>
            </w:r>
            <w:r w:rsidRPr="00AA1D70">
              <w:rPr>
                <w:rFonts w:ascii="Arial" w:hAnsi="Arial" w:cs="Arial"/>
                <w:sz w:val="22"/>
                <w:szCs w:val="22"/>
              </w:rPr>
              <w:t xml:space="preserve"> solicitará a la </w:t>
            </w:r>
            <w:r w:rsidRPr="00AA1D70">
              <w:rPr>
                <w:rFonts w:ascii="Arial" w:hAnsi="Arial" w:cs="Arial"/>
                <w:bCs/>
                <w:sz w:val="22"/>
                <w:szCs w:val="22"/>
              </w:rPr>
              <w:t xml:space="preserve">Supervisión de Obra </w:t>
            </w:r>
            <w:r w:rsidRPr="00AA1D70">
              <w:rPr>
                <w:rFonts w:ascii="Arial" w:hAnsi="Arial" w:cs="Arial"/>
                <w:sz w:val="22"/>
                <w:szCs w:val="22"/>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AA1D70" w:rsidRPr="00AA1D70" w:rsidRDefault="00AA1D70" w:rsidP="00AA1D70">
            <w:pPr>
              <w:ind w:left="113" w:right="255"/>
              <w:jc w:val="both"/>
              <w:rPr>
                <w:rFonts w:ascii="Arial" w:hAnsi="Arial" w:cs="Arial"/>
                <w:sz w:val="22"/>
                <w:szCs w:val="22"/>
              </w:rPr>
            </w:pPr>
            <w:r w:rsidRPr="00AA1D70">
              <w:rPr>
                <w:rFonts w:ascii="Arial" w:hAnsi="Arial" w:cs="Arial"/>
                <w:sz w:val="22"/>
                <w:szCs w:val="22"/>
              </w:rPr>
              <w:t xml:space="preserve">El contratista en el plazo de </w:t>
            </w:r>
            <w:r w:rsidRPr="00AA1D70">
              <w:rPr>
                <w:rFonts w:ascii="Arial" w:hAnsi="Arial" w:cs="Arial"/>
                <w:color w:val="FF0000"/>
                <w:sz w:val="22"/>
                <w:szCs w:val="22"/>
              </w:rPr>
              <w:t xml:space="preserve">cinco (5) días </w:t>
            </w:r>
            <w:r w:rsidRPr="00AA1D70">
              <w:rPr>
                <w:rFonts w:ascii="Arial" w:hAnsi="Arial" w:cs="Arial"/>
                <w:sz w:val="22"/>
                <w:szCs w:val="22"/>
              </w:rPr>
              <w:t xml:space="preserve">hábiles antes de que fenezca el plazo de ejecución de la </w:t>
            </w:r>
            <w:r w:rsidRPr="00AA1D70">
              <w:rPr>
                <w:rFonts w:ascii="Arial" w:hAnsi="Arial" w:cs="Arial"/>
                <w:caps/>
                <w:sz w:val="22"/>
                <w:szCs w:val="22"/>
              </w:rPr>
              <w:t>obra</w:t>
            </w:r>
            <w:r w:rsidRPr="00AA1D70">
              <w:rPr>
                <w:rFonts w:ascii="Arial" w:hAnsi="Arial" w:cs="Arial"/>
                <w:sz w:val="22"/>
                <w:szCs w:val="22"/>
              </w:rPr>
              <w:t xml:space="preserve">, o antes, mediante el Libro de órdenes solicitará a la </w:t>
            </w:r>
            <w:r w:rsidRPr="00AA1D70">
              <w:rPr>
                <w:rFonts w:ascii="Arial" w:hAnsi="Arial" w:cs="Arial"/>
                <w:bCs/>
                <w:sz w:val="22"/>
                <w:szCs w:val="22"/>
              </w:rPr>
              <w:t xml:space="preserve">Supervisión de Obra </w:t>
            </w:r>
            <w:r w:rsidRPr="00AA1D70">
              <w:rPr>
                <w:rFonts w:ascii="Arial" w:hAnsi="Arial" w:cs="Arial"/>
                <w:sz w:val="22"/>
                <w:szCs w:val="22"/>
              </w:rPr>
              <w:t>señale día y hora para la realización del Acto de Recepción Provisional de la Obra.</w:t>
            </w:r>
          </w:p>
          <w:p w:rsidR="00AA1D70" w:rsidRPr="00AA1D70" w:rsidRDefault="00AA1D70" w:rsidP="00AA1D70">
            <w:pPr>
              <w:ind w:left="113" w:right="255"/>
              <w:jc w:val="both"/>
              <w:rPr>
                <w:rFonts w:ascii="Arial" w:hAnsi="Arial" w:cs="Arial"/>
                <w:sz w:val="22"/>
                <w:szCs w:val="22"/>
              </w:rPr>
            </w:pPr>
            <w:r w:rsidRPr="00AA1D70">
              <w:rPr>
                <w:rFonts w:ascii="Arial" w:hAnsi="Arial" w:cs="Arial"/>
                <w:sz w:val="22"/>
                <w:szCs w:val="22"/>
              </w:rPr>
              <w:t>Si la obra, a juicio técnico del Supervisor</w:t>
            </w:r>
            <w:r w:rsidRPr="00AA1D70">
              <w:rPr>
                <w:rFonts w:ascii="Arial" w:hAnsi="Arial" w:cs="Arial"/>
                <w:bCs/>
                <w:sz w:val="22"/>
                <w:szCs w:val="22"/>
              </w:rPr>
              <w:t xml:space="preserve">, </w:t>
            </w:r>
            <w:r w:rsidRPr="00AA1D70">
              <w:rPr>
                <w:rFonts w:ascii="Arial" w:hAnsi="Arial" w:cs="Arial"/>
                <w:sz w:val="22"/>
                <w:szCs w:val="22"/>
              </w:rPr>
              <w:t xml:space="preserve">se halla correctamente ejecutada, conforme a los planos y documentos del </w:t>
            </w:r>
            <w:r w:rsidRPr="00AA1D70">
              <w:rPr>
                <w:rFonts w:ascii="Arial" w:hAnsi="Arial" w:cs="Arial"/>
                <w:bCs/>
                <w:sz w:val="22"/>
                <w:szCs w:val="22"/>
              </w:rPr>
              <w:t>CONTRATO</w:t>
            </w:r>
            <w:r w:rsidRPr="00AA1D70">
              <w:rPr>
                <w:rFonts w:ascii="Arial" w:hAnsi="Arial" w:cs="Arial"/>
                <w:sz w:val="22"/>
                <w:szCs w:val="22"/>
              </w:rPr>
              <w:t xml:space="preserve">, mediante el </w:t>
            </w:r>
            <w:r w:rsidRPr="00AA1D70">
              <w:rPr>
                <w:rFonts w:ascii="Arial" w:hAnsi="Arial" w:cs="Arial"/>
                <w:bCs/>
                <w:sz w:val="22"/>
                <w:szCs w:val="22"/>
              </w:rPr>
              <w:t>Fiscal de Obra</w:t>
            </w:r>
            <w:r w:rsidRPr="00AA1D70">
              <w:rPr>
                <w:rFonts w:ascii="Arial" w:hAnsi="Arial" w:cs="Arial"/>
                <w:sz w:val="22"/>
                <w:szCs w:val="22"/>
              </w:rPr>
              <w:t xml:space="preserve"> hará conocer a la </w:t>
            </w:r>
            <w:r w:rsidRPr="00AA1D70">
              <w:rPr>
                <w:rFonts w:ascii="Arial" w:hAnsi="Arial" w:cs="Arial"/>
                <w:bCs/>
                <w:sz w:val="22"/>
                <w:szCs w:val="22"/>
              </w:rPr>
              <w:t>ENTIDAD</w:t>
            </w:r>
            <w:r w:rsidRPr="00AA1D70">
              <w:rPr>
                <w:rFonts w:ascii="Arial" w:hAnsi="Arial" w:cs="Arial"/>
                <w:sz w:val="22"/>
                <w:szCs w:val="22"/>
              </w:rPr>
              <w:t xml:space="preserve"> su intención de proceder a la recepción provisional; este proceso no deberá exceder el plazo de tres </w:t>
            </w:r>
            <w:r w:rsidRPr="00AA1D70">
              <w:rPr>
                <w:rFonts w:ascii="Arial" w:hAnsi="Arial" w:cs="Arial"/>
                <w:color w:val="FF0000"/>
                <w:sz w:val="22"/>
                <w:szCs w:val="22"/>
              </w:rPr>
              <w:t>(3) días hábiles</w:t>
            </w:r>
            <w:r w:rsidRPr="00AA1D70">
              <w:rPr>
                <w:rFonts w:ascii="Arial" w:hAnsi="Arial" w:cs="Arial"/>
                <w:sz w:val="22"/>
                <w:szCs w:val="22"/>
              </w:rPr>
              <w:t>.</w:t>
            </w:r>
          </w:p>
          <w:p w:rsidR="00AA1D70" w:rsidRPr="00AA1D70" w:rsidRDefault="00AA1D70" w:rsidP="00AA1D70">
            <w:pPr>
              <w:ind w:left="113" w:right="255"/>
              <w:jc w:val="both"/>
              <w:rPr>
                <w:rFonts w:ascii="Arial" w:hAnsi="Arial" w:cs="Arial"/>
                <w:sz w:val="22"/>
                <w:szCs w:val="22"/>
              </w:rPr>
            </w:pPr>
            <w:r w:rsidRPr="00AA1D70">
              <w:rPr>
                <w:rFonts w:ascii="Arial" w:hAnsi="Arial" w:cs="Arial"/>
                <w:spacing w:val="-3"/>
                <w:sz w:val="22"/>
                <w:szCs w:val="22"/>
              </w:rPr>
              <w:t>L</w:t>
            </w:r>
            <w:r w:rsidRPr="00AA1D70">
              <w:rPr>
                <w:rFonts w:ascii="Arial" w:hAnsi="Arial" w:cs="Arial"/>
                <w:sz w:val="22"/>
                <w:szCs w:val="22"/>
              </w:rPr>
              <w:t>a Recepción de la Obra será realizada en dos etapas detalladas a continuación:</w:t>
            </w:r>
          </w:p>
          <w:p w:rsidR="00AA1D70" w:rsidRDefault="00AA1D70" w:rsidP="00AA1D70">
            <w:pPr>
              <w:ind w:left="113" w:right="255"/>
              <w:jc w:val="both"/>
              <w:rPr>
                <w:rFonts w:ascii="Arial" w:hAnsi="Arial" w:cs="Arial"/>
                <w:sz w:val="22"/>
                <w:szCs w:val="22"/>
              </w:rPr>
            </w:pPr>
          </w:p>
          <w:p w:rsidR="003E1C5C" w:rsidRDefault="003E1C5C" w:rsidP="00AA1D70">
            <w:pPr>
              <w:ind w:left="113" w:right="255"/>
              <w:jc w:val="both"/>
              <w:rPr>
                <w:rFonts w:ascii="Arial" w:hAnsi="Arial" w:cs="Arial"/>
                <w:sz w:val="22"/>
                <w:szCs w:val="22"/>
              </w:rPr>
            </w:pPr>
          </w:p>
          <w:p w:rsidR="003E1C5C" w:rsidRDefault="003E1C5C" w:rsidP="00AA1D70">
            <w:pPr>
              <w:ind w:left="113" w:right="255"/>
              <w:jc w:val="both"/>
              <w:rPr>
                <w:rFonts w:ascii="Arial" w:hAnsi="Arial" w:cs="Arial"/>
                <w:sz w:val="22"/>
                <w:szCs w:val="22"/>
              </w:rPr>
            </w:pPr>
          </w:p>
          <w:p w:rsidR="003E1C5C" w:rsidRPr="00AA1D70" w:rsidRDefault="003E1C5C" w:rsidP="00AA1D70">
            <w:pPr>
              <w:ind w:left="113" w:right="255"/>
              <w:jc w:val="both"/>
              <w:rPr>
                <w:rFonts w:ascii="Arial" w:hAnsi="Arial" w:cs="Arial"/>
                <w:sz w:val="22"/>
                <w:szCs w:val="22"/>
              </w:rPr>
            </w:pPr>
          </w:p>
          <w:p w:rsidR="00AA1D70" w:rsidRPr="00AA1D70" w:rsidRDefault="00AA1D70" w:rsidP="009F2D0E">
            <w:pPr>
              <w:numPr>
                <w:ilvl w:val="0"/>
                <w:numId w:val="49"/>
              </w:numPr>
              <w:ind w:left="113" w:right="255"/>
              <w:contextualSpacing/>
              <w:jc w:val="both"/>
              <w:rPr>
                <w:rFonts w:ascii="Arial" w:hAnsi="Arial" w:cs="Arial"/>
                <w:b/>
                <w:sz w:val="22"/>
                <w:szCs w:val="22"/>
                <w:lang w:eastAsia="en-US"/>
              </w:rPr>
            </w:pPr>
            <w:r w:rsidRPr="00AA1D70">
              <w:rPr>
                <w:rFonts w:ascii="Arial" w:hAnsi="Arial" w:cs="Arial"/>
                <w:b/>
                <w:sz w:val="22"/>
                <w:szCs w:val="22"/>
                <w:lang w:eastAsia="en-US"/>
              </w:rPr>
              <w:lastRenderedPageBreak/>
              <w:t xml:space="preserve">RECEPCIÓN </w:t>
            </w:r>
            <w:r w:rsidRPr="00AA1D70">
              <w:rPr>
                <w:rFonts w:ascii="Arial" w:hAnsi="Arial" w:cs="Arial"/>
                <w:b/>
                <w:bCs/>
                <w:snapToGrid w:val="0"/>
                <w:sz w:val="22"/>
                <w:szCs w:val="22"/>
                <w:lang w:eastAsia="en-US"/>
              </w:rPr>
              <w:t>PROVISIONAL</w:t>
            </w:r>
            <w:r w:rsidRPr="00AA1D70">
              <w:rPr>
                <w:rFonts w:ascii="Arial" w:hAnsi="Arial" w:cs="Arial"/>
                <w:b/>
                <w:sz w:val="22"/>
                <w:szCs w:val="22"/>
                <w:lang w:eastAsia="en-US"/>
              </w:rPr>
              <w:t xml:space="preserve"> DE OBRA</w:t>
            </w:r>
          </w:p>
          <w:p w:rsidR="00AA1D70" w:rsidRPr="00AA1D70" w:rsidRDefault="00AA1D70" w:rsidP="009F2D0E">
            <w:pPr>
              <w:numPr>
                <w:ilvl w:val="0"/>
                <w:numId w:val="49"/>
              </w:numPr>
              <w:ind w:left="113" w:right="255"/>
              <w:contextualSpacing/>
              <w:jc w:val="both"/>
              <w:rPr>
                <w:rFonts w:ascii="Arial" w:hAnsi="Arial" w:cs="Arial"/>
                <w:b/>
                <w:sz w:val="22"/>
                <w:szCs w:val="22"/>
                <w:lang w:eastAsia="en-US"/>
              </w:rPr>
            </w:pPr>
          </w:p>
          <w:p w:rsidR="00AA1D70" w:rsidRPr="00AA1D70" w:rsidRDefault="00AA1D70" w:rsidP="00AA1D70">
            <w:pPr>
              <w:ind w:left="113" w:right="255"/>
              <w:jc w:val="both"/>
              <w:rPr>
                <w:rFonts w:ascii="Arial" w:hAnsi="Arial" w:cs="Arial"/>
                <w:sz w:val="22"/>
                <w:szCs w:val="22"/>
              </w:rPr>
            </w:pPr>
            <w:r w:rsidRPr="00AA1D70">
              <w:rPr>
                <w:rFonts w:ascii="Arial" w:hAnsi="Arial" w:cs="Arial"/>
                <w:sz w:val="22"/>
                <w:szCs w:val="22"/>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AA1D70">
              <w:rPr>
                <w:rFonts w:ascii="Arial" w:hAnsi="Arial" w:cs="Arial"/>
                <w:bCs/>
                <w:sz w:val="22"/>
                <w:szCs w:val="22"/>
              </w:rPr>
              <w:t>Supervisión</w:t>
            </w:r>
            <w:r w:rsidRPr="00AA1D70">
              <w:rPr>
                <w:rFonts w:ascii="Arial" w:hAnsi="Arial" w:cs="Arial"/>
                <w:sz w:val="22"/>
                <w:szCs w:val="22"/>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AA1D70" w:rsidRPr="00AA1D70" w:rsidRDefault="00AA1D70" w:rsidP="00AA1D70">
            <w:pPr>
              <w:ind w:left="113" w:right="255"/>
              <w:jc w:val="both"/>
              <w:rPr>
                <w:rFonts w:ascii="Arial" w:hAnsi="Arial" w:cs="Arial"/>
                <w:sz w:val="22"/>
                <w:szCs w:val="22"/>
              </w:rPr>
            </w:pPr>
          </w:p>
          <w:p w:rsidR="00AA1D70" w:rsidRPr="00AA1D70" w:rsidRDefault="00AA1D70" w:rsidP="00AA1D70">
            <w:pPr>
              <w:ind w:left="113" w:right="255"/>
              <w:jc w:val="both"/>
              <w:rPr>
                <w:rFonts w:ascii="Arial" w:hAnsi="Arial" w:cs="Arial"/>
                <w:sz w:val="22"/>
                <w:szCs w:val="22"/>
              </w:rPr>
            </w:pPr>
            <w:r w:rsidRPr="00AA1D70">
              <w:rPr>
                <w:rFonts w:ascii="Arial" w:hAnsi="Arial" w:cs="Arial"/>
                <w:sz w:val="22"/>
                <w:szCs w:val="22"/>
              </w:rPr>
              <w:t xml:space="preserve">La Recepción Provisional se iniciará cuando el </w:t>
            </w:r>
            <w:r w:rsidRPr="00AA1D70">
              <w:rPr>
                <w:rFonts w:ascii="Arial" w:hAnsi="Arial" w:cs="Arial"/>
                <w:bCs/>
                <w:sz w:val="22"/>
                <w:szCs w:val="22"/>
              </w:rPr>
              <w:t xml:space="preserve">Supervisor </w:t>
            </w:r>
            <w:r w:rsidRPr="00AA1D70">
              <w:rPr>
                <w:rFonts w:ascii="Arial" w:hAnsi="Arial" w:cs="Arial"/>
                <w:sz w:val="22"/>
                <w:szCs w:val="22"/>
              </w:rPr>
              <w:t xml:space="preserve">reciba la carta de aceptación de la </w:t>
            </w:r>
            <w:r w:rsidRPr="00AA1D70">
              <w:rPr>
                <w:rFonts w:ascii="Arial" w:hAnsi="Arial" w:cs="Arial"/>
                <w:bCs/>
                <w:sz w:val="22"/>
                <w:szCs w:val="22"/>
              </w:rPr>
              <w:t>ENTIDAD</w:t>
            </w:r>
            <w:r w:rsidRPr="00AA1D70">
              <w:rPr>
                <w:rFonts w:ascii="Arial" w:hAnsi="Arial" w:cs="Arial"/>
                <w:sz w:val="22"/>
                <w:szCs w:val="22"/>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AA1D70" w:rsidRPr="00AA1D70" w:rsidRDefault="00AA1D70" w:rsidP="00AA1D70">
            <w:pPr>
              <w:ind w:left="113" w:right="255"/>
              <w:jc w:val="both"/>
              <w:rPr>
                <w:rFonts w:ascii="Arial" w:hAnsi="Arial" w:cs="Arial"/>
                <w:sz w:val="22"/>
                <w:szCs w:val="22"/>
              </w:rPr>
            </w:pPr>
          </w:p>
          <w:p w:rsidR="00AA1D70" w:rsidRPr="00AA1D70" w:rsidRDefault="00AA1D70" w:rsidP="00AA1D70">
            <w:pPr>
              <w:ind w:left="113" w:right="255"/>
              <w:jc w:val="both"/>
              <w:rPr>
                <w:rFonts w:ascii="Arial" w:hAnsi="Arial" w:cs="Arial"/>
                <w:sz w:val="22"/>
                <w:szCs w:val="22"/>
              </w:rPr>
            </w:pPr>
            <w:r w:rsidRPr="00AA1D70">
              <w:rPr>
                <w:rFonts w:ascii="Arial" w:hAnsi="Arial" w:cs="Arial"/>
                <w:sz w:val="22"/>
                <w:szCs w:val="22"/>
              </w:rPr>
              <w:t xml:space="preserve">El </w:t>
            </w:r>
            <w:r w:rsidRPr="00AA1D70">
              <w:rPr>
                <w:rFonts w:ascii="Arial" w:hAnsi="Arial" w:cs="Arial"/>
                <w:bCs/>
                <w:sz w:val="22"/>
                <w:szCs w:val="22"/>
              </w:rPr>
              <w:t xml:space="preserve">Supervisor </w:t>
            </w:r>
            <w:r w:rsidRPr="00AA1D70">
              <w:rPr>
                <w:rFonts w:ascii="Arial" w:hAnsi="Arial" w:cs="Arial"/>
                <w:sz w:val="22"/>
                <w:szCs w:val="22"/>
              </w:rPr>
              <w:t xml:space="preserve">deberá establecer de forma racional en función al tipo de obra el plazo máximo para la realización de la Recepción Definitiva, mismo que no podrá exceder de </w:t>
            </w:r>
            <w:r w:rsidRPr="00AA1D70">
              <w:rPr>
                <w:rFonts w:ascii="Arial" w:hAnsi="Arial" w:cs="Arial"/>
                <w:b/>
                <w:color w:val="FF0000"/>
                <w:sz w:val="22"/>
                <w:szCs w:val="22"/>
              </w:rPr>
              <w:t>VEINTE (20)</w:t>
            </w:r>
            <w:r w:rsidRPr="00AA1D70">
              <w:rPr>
                <w:rFonts w:ascii="Arial" w:hAnsi="Arial" w:cs="Arial"/>
                <w:color w:val="FF0000"/>
                <w:sz w:val="22"/>
                <w:szCs w:val="22"/>
              </w:rPr>
              <w:t xml:space="preserve"> </w:t>
            </w:r>
            <w:r w:rsidRPr="00AA1D70">
              <w:rPr>
                <w:rFonts w:ascii="Arial" w:hAnsi="Arial" w:cs="Arial"/>
                <w:sz w:val="22"/>
                <w:szCs w:val="22"/>
              </w:rPr>
              <w:t xml:space="preserve">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AA1D70">
              <w:rPr>
                <w:rFonts w:ascii="Arial" w:hAnsi="Arial" w:cs="Arial"/>
                <w:snapToGrid w:val="0"/>
                <w:spacing w:val="-3"/>
                <w:sz w:val="22"/>
                <w:szCs w:val="22"/>
                <w:lang w:val="es-ES_tradnl"/>
              </w:rPr>
              <w:t xml:space="preserve">al CONTRATISTA </w:t>
            </w:r>
            <w:r w:rsidRPr="00AA1D70">
              <w:rPr>
                <w:rFonts w:ascii="Arial" w:hAnsi="Arial" w:cs="Arial"/>
                <w:sz w:val="22"/>
                <w:szCs w:val="22"/>
              </w:rPr>
              <w:t>hasta que la obra sea entregada en forma satisfactoria.</w:t>
            </w:r>
          </w:p>
          <w:p w:rsidR="00AA1D70" w:rsidRPr="00AA1D70" w:rsidRDefault="00AA1D70" w:rsidP="00AA1D70">
            <w:pPr>
              <w:ind w:left="113" w:right="255"/>
              <w:jc w:val="both"/>
              <w:rPr>
                <w:rFonts w:ascii="Arial" w:hAnsi="Arial" w:cs="Arial"/>
                <w:sz w:val="22"/>
                <w:szCs w:val="22"/>
              </w:rPr>
            </w:pPr>
          </w:p>
          <w:p w:rsidR="00AA1D70" w:rsidRPr="00AA1D70" w:rsidRDefault="00AA1D70" w:rsidP="009F2D0E">
            <w:pPr>
              <w:numPr>
                <w:ilvl w:val="0"/>
                <w:numId w:val="49"/>
              </w:numPr>
              <w:ind w:left="113" w:right="255"/>
              <w:contextualSpacing/>
              <w:jc w:val="both"/>
              <w:rPr>
                <w:rFonts w:ascii="Arial" w:hAnsi="Arial" w:cs="Arial"/>
                <w:b/>
                <w:sz w:val="22"/>
                <w:szCs w:val="22"/>
                <w:lang w:eastAsia="en-US"/>
              </w:rPr>
            </w:pPr>
            <w:r w:rsidRPr="00AA1D70">
              <w:rPr>
                <w:rFonts w:ascii="Arial" w:hAnsi="Arial" w:cs="Arial"/>
                <w:b/>
                <w:sz w:val="22"/>
                <w:szCs w:val="22"/>
                <w:lang w:eastAsia="en-US"/>
              </w:rPr>
              <w:t xml:space="preserve">RECEPCIÓN </w:t>
            </w:r>
            <w:r w:rsidRPr="00AA1D70">
              <w:rPr>
                <w:rFonts w:ascii="Arial" w:hAnsi="Arial" w:cs="Arial"/>
                <w:b/>
                <w:bCs/>
                <w:snapToGrid w:val="0"/>
                <w:sz w:val="22"/>
                <w:szCs w:val="22"/>
                <w:lang w:eastAsia="en-US"/>
              </w:rPr>
              <w:t>DEFINITIVA</w:t>
            </w:r>
            <w:r w:rsidRPr="00AA1D70">
              <w:rPr>
                <w:rFonts w:ascii="Arial" w:hAnsi="Arial" w:cs="Arial"/>
                <w:b/>
                <w:sz w:val="22"/>
                <w:szCs w:val="22"/>
                <w:lang w:eastAsia="en-US"/>
              </w:rPr>
              <w:t xml:space="preserve"> DE OBRA.</w:t>
            </w:r>
          </w:p>
          <w:p w:rsidR="00AA1D70" w:rsidRPr="00AA1D70" w:rsidRDefault="00AA1D70" w:rsidP="009F2D0E">
            <w:pPr>
              <w:numPr>
                <w:ilvl w:val="0"/>
                <w:numId w:val="49"/>
              </w:numPr>
              <w:ind w:left="113" w:right="255"/>
              <w:contextualSpacing/>
              <w:jc w:val="both"/>
              <w:rPr>
                <w:rFonts w:ascii="Arial" w:hAnsi="Arial" w:cs="Arial"/>
                <w:b/>
                <w:sz w:val="22"/>
                <w:szCs w:val="22"/>
                <w:lang w:eastAsia="en-US"/>
              </w:rPr>
            </w:pPr>
            <w:r w:rsidRPr="00AA1D70">
              <w:rPr>
                <w:rFonts w:ascii="Arial" w:hAnsi="Arial" w:cs="Arial"/>
                <w:b/>
                <w:sz w:val="22"/>
                <w:szCs w:val="22"/>
                <w:lang w:eastAsia="en-US"/>
              </w:rPr>
              <w:t xml:space="preserve"> </w:t>
            </w:r>
          </w:p>
          <w:p w:rsidR="00AA1D70" w:rsidRPr="00AA1D70" w:rsidRDefault="00AA1D70" w:rsidP="00AA1D70">
            <w:pPr>
              <w:ind w:left="113" w:right="255"/>
              <w:jc w:val="both"/>
              <w:rPr>
                <w:rFonts w:ascii="Arial" w:hAnsi="Arial" w:cs="Arial"/>
                <w:sz w:val="22"/>
                <w:szCs w:val="22"/>
              </w:rPr>
            </w:pPr>
            <w:r w:rsidRPr="00AA1D70">
              <w:rPr>
                <w:rFonts w:ascii="Arial" w:hAnsi="Arial" w:cs="Arial"/>
                <w:color w:val="FF0000"/>
                <w:sz w:val="22"/>
                <w:szCs w:val="22"/>
              </w:rPr>
              <w:t xml:space="preserve">Cinco (5) días </w:t>
            </w:r>
            <w:r w:rsidRPr="00AA1D70">
              <w:rPr>
                <w:rFonts w:ascii="Arial" w:hAnsi="Arial" w:cs="Arial"/>
                <w:sz w:val="22"/>
                <w:szCs w:val="22"/>
              </w:rPr>
              <w:t xml:space="preserve">hábiles antes de que concluya el plazo previsto para la recepción definitiva, posterior a la entrega provisional, </w:t>
            </w:r>
            <w:r w:rsidRPr="00AA1D70">
              <w:rPr>
                <w:rFonts w:ascii="Arial" w:hAnsi="Arial" w:cs="Arial"/>
                <w:snapToGrid w:val="0"/>
                <w:spacing w:val="-3"/>
                <w:sz w:val="22"/>
                <w:szCs w:val="22"/>
                <w:lang w:val="es-ES_tradnl"/>
              </w:rPr>
              <w:t>el CONTRATISTA</w:t>
            </w:r>
            <w:r w:rsidRPr="00AA1D70">
              <w:rPr>
                <w:rFonts w:ascii="Arial" w:hAnsi="Arial" w:cs="Arial"/>
                <w:sz w:val="22"/>
                <w:szCs w:val="22"/>
              </w:rPr>
              <w:t xml:space="preserve">mediante carta expresa o en el Libro de Órdenes, solicitará al Supervisor, fije el día y hora para la Recepción Definitiva de la </w:t>
            </w:r>
            <w:r w:rsidRPr="00AA1D70">
              <w:rPr>
                <w:rFonts w:ascii="Arial" w:hAnsi="Arial" w:cs="Arial"/>
                <w:caps/>
                <w:sz w:val="22"/>
                <w:szCs w:val="22"/>
              </w:rPr>
              <w:t>o</w:t>
            </w:r>
            <w:r w:rsidRPr="00AA1D70">
              <w:rPr>
                <w:rFonts w:ascii="Arial" w:hAnsi="Arial" w:cs="Arial"/>
                <w:sz w:val="22"/>
                <w:szCs w:val="22"/>
              </w:rPr>
              <w:t xml:space="preserve">bra, haciendo conocer que han sido corregidas las fallas y subsanadas las deficiencias y observaciones señaladas en el Acta de Recepción Provisional (si estas existieron). El </w:t>
            </w:r>
            <w:r w:rsidRPr="00AA1D70">
              <w:rPr>
                <w:rFonts w:ascii="Arial" w:hAnsi="Arial" w:cs="Arial"/>
                <w:bCs/>
                <w:sz w:val="22"/>
                <w:szCs w:val="22"/>
              </w:rPr>
              <w:t>Supervisor</w:t>
            </w:r>
            <w:r w:rsidRPr="00AA1D70">
              <w:rPr>
                <w:rFonts w:ascii="Arial" w:hAnsi="Arial" w:cs="Arial"/>
                <w:sz w:val="22"/>
                <w:szCs w:val="22"/>
              </w:rPr>
              <w:t xml:space="preserve"> señalará la fecha y hora para el verificativo de este acto y pondrá en conocimiento a la </w:t>
            </w:r>
            <w:r w:rsidRPr="00AA1D70">
              <w:rPr>
                <w:rFonts w:ascii="Arial" w:hAnsi="Arial" w:cs="Arial"/>
                <w:bCs/>
                <w:sz w:val="22"/>
                <w:szCs w:val="22"/>
              </w:rPr>
              <w:t>Entidad</w:t>
            </w:r>
            <w:r w:rsidRPr="00AA1D70">
              <w:rPr>
                <w:rFonts w:ascii="Arial" w:hAnsi="Arial" w:cs="Arial"/>
                <w:sz w:val="22"/>
                <w:szCs w:val="22"/>
              </w:rPr>
              <w:t>.</w:t>
            </w:r>
          </w:p>
          <w:p w:rsidR="00AA1D70" w:rsidRPr="00AA1D70" w:rsidRDefault="00AA1D70" w:rsidP="00AA1D70">
            <w:pPr>
              <w:ind w:left="113" w:right="255"/>
              <w:jc w:val="both"/>
              <w:rPr>
                <w:rFonts w:ascii="Arial" w:hAnsi="Arial" w:cs="Arial"/>
                <w:bCs/>
                <w:sz w:val="22"/>
                <w:szCs w:val="22"/>
              </w:rPr>
            </w:pPr>
            <w:r w:rsidRPr="00AA1D70">
              <w:rPr>
                <w:rFonts w:ascii="Arial" w:hAnsi="Arial" w:cs="Arial"/>
                <w:sz w:val="22"/>
                <w:szCs w:val="22"/>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AA1D70">
              <w:rPr>
                <w:rFonts w:ascii="Arial" w:hAnsi="Arial" w:cs="Arial"/>
                <w:bCs/>
                <w:sz w:val="22"/>
                <w:szCs w:val="22"/>
              </w:rPr>
              <w:t>Entidad.</w:t>
            </w:r>
          </w:p>
          <w:p w:rsidR="00AA1D70" w:rsidRPr="00AA1D70" w:rsidRDefault="00AA1D70" w:rsidP="00AA1D70">
            <w:pPr>
              <w:tabs>
                <w:tab w:val="num" w:pos="3846"/>
              </w:tabs>
              <w:ind w:left="113" w:right="255"/>
              <w:jc w:val="both"/>
              <w:rPr>
                <w:rFonts w:ascii="Arial" w:hAnsi="Arial" w:cs="Arial"/>
                <w:sz w:val="22"/>
                <w:szCs w:val="22"/>
              </w:rPr>
            </w:pPr>
            <w:r w:rsidRPr="00AA1D70">
              <w:rPr>
                <w:rFonts w:ascii="Arial" w:hAnsi="Arial" w:cs="Arial"/>
                <w:sz w:val="22"/>
                <w:szCs w:val="22"/>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AA1D70" w:rsidRPr="00AA1D70" w:rsidRDefault="00AA1D70" w:rsidP="00AA1D70">
            <w:pPr>
              <w:ind w:left="113" w:right="255"/>
              <w:jc w:val="both"/>
              <w:rPr>
                <w:rFonts w:ascii="Arial" w:hAnsi="Arial" w:cs="Arial"/>
                <w:sz w:val="22"/>
                <w:szCs w:val="22"/>
              </w:rPr>
            </w:pPr>
          </w:p>
          <w:p w:rsidR="00AA1D70" w:rsidRPr="00AA1D70" w:rsidRDefault="00AA1D70" w:rsidP="009F2D0E">
            <w:pPr>
              <w:numPr>
                <w:ilvl w:val="0"/>
                <w:numId w:val="49"/>
              </w:numPr>
              <w:ind w:left="113" w:right="255"/>
              <w:contextualSpacing/>
              <w:jc w:val="both"/>
              <w:rPr>
                <w:rFonts w:ascii="Arial" w:hAnsi="Arial" w:cs="Arial"/>
                <w:sz w:val="22"/>
                <w:szCs w:val="22"/>
                <w:lang w:eastAsia="en-US"/>
              </w:rPr>
            </w:pPr>
            <w:r w:rsidRPr="00AA1D70">
              <w:rPr>
                <w:rFonts w:ascii="Arial" w:hAnsi="Arial" w:cs="Arial"/>
                <w:b/>
                <w:sz w:val="22"/>
                <w:szCs w:val="22"/>
                <w:lang w:eastAsia="en-US"/>
              </w:rPr>
              <w:t>COMISIÓN DE RECEPCIÓN DE OBRA</w:t>
            </w:r>
            <w:r w:rsidRPr="00AA1D70">
              <w:rPr>
                <w:rFonts w:ascii="Arial" w:hAnsi="Arial" w:cs="Arial"/>
                <w:sz w:val="22"/>
                <w:szCs w:val="22"/>
                <w:lang w:eastAsia="en-US"/>
              </w:rPr>
              <w:t xml:space="preserve"> estará conformada por personal del BCB y según su propósito estará integrada por:</w:t>
            </w:r>
          </w:p>
          <w:p w:rsidR="00AA1D70" w:rsidRPr="00AA1D70" w:rsidRDefault="00AA1D70" w:rsidP="009F2D0E">
            <w:pPr>
              <w:numPr>
                <w:ilvl w:val="0"/>
                <w:numId w:val="49"/>
              </w:numPr>
              <w:ind w:left="113" w:right="255"/>
              <w:contextualSpacing/>
              <w:jc w:val="both"/>
              <w:rPr>
                <w:rFonts w:ascii="Arial" w:hAnsi="Arial" w:cs="Arial"/>
                <w:sz w:val="22"/>
                <w:szCs w:val="22"/>
                <w:lang w:eastAsia="en-US"/>
              </w:rPr>
            </w:pPr>
          </w:p>
          <w:p w:rsidR="00AA1D70" w:rsidRPr="00AA1D70" w:rsidRDefault="00AA1D70" w:rsidP="009F2D0E">
            <w:pPr>
              <w:numPr>
                <w:ilvl w:val="0"/>
                <w:numId w:val="65"/>
              </w:numPr>
              <w:ind w:right="255"/>
              <w:jc w:val="both"/>
              <w:rPr>
                <w:rFonts w:ascii="Arial" w:hAnsi="Arial" w:cs="Arial"/>
                <w:sz w:val="22"/>
                <w:szCs w:val="22"/>
                <w:lang w:eastAsia="en-US"/>
              </w:rPr>
            </w:pPr>
            <w:r w:rsidRPr="00AA1D70">
              <w:rPr>
                <w:rFonts w:ascii="Arial" w:hAnsi="Arial" w:cs="Arial"/>
                <w:sz w:val="22"/>
                <w:szCs w:val="22"/>
                <w:lang w:eastAsia="en-US"/>
              </w:rPr>
              <w:lastRenderedPageBreak/>
              <w:t>El FISCAL DE OBRA</w:t>
            </w:r>
          </w:p>
          <w:p w:rsidR="00AA1D70" w:rsidRPr="00AA1D70" w:rsidRDefault="00AA1D70" w:rsidP="009F2D0E">
            <w:pPr>
              <w:numPr>
                <w:ilvl w:val="0"/>
                <w:numId w:val="65"/>
              </w:numPr>
              <w:ind w:right="255"/>
              <w:jc w:val="both"/>
              <w:rPr>
                <w:rFonts w:ascii="Arial" w:hAnsi="Arial" w:cs="Arial"/>
                <w:sz w:val="22"/>
                <w:szCs w:val="22"/>
                <w:lang w:eastAsia="en-US"/>
              </w:rPr>
            </w:pPr>
            <w:r w:rsidRPr="00AA1D70">
              <w:rPr>
                <w:rFonts w:ascii="Arial" w:hAnsi="Arial" w:cs="Arial"/>
                <w:sz w:val="22"/>
                <w:szCs w:val="22"/>
                <w:lang w:eastAsia="en-US"/>
              </w:rPr>
              <w:t xml:space="preserve">Un representante de la Unidad Administrativa </w:t>
            </w:r>
          </w:p>
          <w:p w:rsidR="00AA1D70" w:rsidRPr="00AA1D70" w:rsidRDefault="00AA1D70" w:rsidP="009F2D0E">
            <w:pPr>
              <w:numPr>
                <w:ilvl w:val="0"/>
                <w:numId w:val="65"/>
              </w:numPr>
              <w:contextualSpacing/>
              <w:jc w:val="both"/>
              <w:rPr>
                <w:rFonts w:ascii="Arial" w:hAnsi="Arial" w:cs="Arial"/>
                <w:b/>
                <w:sz w:val="22"/>
                <w:szCs w:val="22"/>
                <w:lang w:val="es-BO" w:eastAsia="es-BO"/>
              </w:rPr>
            </w:pPr>
            <w:r w:rsidRPr="00AA1D70">
              <w:rPr>
                <w:rFonts w:ascii="Arial" w:hAnsi="Arial" w:cs="Arial"/>
                <w:sz w:val="22"/>
                <w:szCs w:val="22"/>
                <w:lang w:eastAsia="en-US"/>
              </w:rPr>
              <w:t>Un representante técnico de la Unidad Solicitante</w:t>
            </w:r>
          </w:p>
        </w:tc>
      </w:tr>
      <w:tr w:rsidR="00AA1D70" w:rsidRPr="00AA1D70" w:rsidTr="00AA1D70">
        <w:trPr>
          <w:trHeight w:val="342"/>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eastAsia="Calibri" w:hAnsi="Arial" w:cs="Arial"/>
                <w:b/>
                <w:bCs/>
                <w:snapToGrid w:val="0"/>
                <w:sz w:val="22"/>
                <w:szCs w:val="22"/>
                <w:lang w:val="es-BO" w:eastAsia="es-BO"/>
              </w:rPr>
            </w:pPr>
            <w:r w:rsidRPr="00AA1D70">
              <w:rPr>
                <w:rFonts w:ascii="Arial" w:hAnsi="Arial" w:cs="Arial"/>
                <w:b/>
                <w:sz w:val="22"/>
                <w:szCs w:val="22"/>
                <w:lang w:val="es-BO" w:eastAsia="es-BO"/>
              </w:rPr>
              <w:lastRenderedPageBreak/>
              <w:t>OTRAS CONSIDERACIONES</w:t>
            </w:r>
          </w:p>
        </w:tc>
      </w:tr>
      <w:tr w:rsidR="00AA1D70" w:rsidRPr="00AA1D70" w:rsidTr="003E1C5C">
        <w:trPr>
          <w:trHeight w:val="972"/>
          <w:jc w:val="center"/>
        </w:trPr>
        <w:tc>
          <w:tcPr>
            <w:tcW w:w="9498" w:type="dxa"/>
            <w:shd w:val="clear" w:color="auto" w:fill="auto"/>
          </w:tcPr>
          <w:p w:rsidR="00AA1D70" w:rsidRPr="00AA1D70" w:rsidRDefault="00AA1D70" w:rsidP="00AA1D70">
            <w:pPr>
              <w:rPr>
                <w:rFonts w:ascii="Arial" w:eastAsia="Calibri" w:hAnsi="Arial" w:cs="Arial"/>
                <w:sz w:val="22"/>
                <w:szCs w:val="22"/>
                <w:lang w:eastAsia="en-US"/>
              </w:rPr>
            </w:pPr>
          </w:p>
          <w:p w:rsidR="00AA1D70" w:rsidRPr="00AA1D70" w:rsidRDefault="00AA1D70" w:rsidP="00AA1D70">
            <w:pPr>
              <w:rPr>
                <w:rFonts w:ascii="Arial" w:eastAsia="Calibri" w:hAnsi="Arial" w:cs="Arial"/>
                <w:sz w:val="22"/>
                <w:szCs w:val="22"/>
                <w:lang w:eastAsia="en-US"/>
              </w:rPr>
            </w:pPr>
            <w:r w:rsidRPr="00AA1D70">
              <w:rPr>
                <w:rFonts w:ascii="Arial" w:eastAsia="Calibri" w:hAnsi="Arial" w:cs="Arial"/>
                <w:sz w:val="22"/>
                <w:szCs w:val="22"/>
                <w:lang w:eastAsia="en-US"/>
              </w:rPr>
              <w:t xml:space="preserve">El costo del transporte de los materiales y/o costos de alquiler de equipos y todos los gastos que puedan emerger de la ejecución de la obra, serán cubiertos por el </w:t>
            </w:r>
            <w:r w:rsidRPr="00AA1D70">
              <w:rPr>
                <w:rFonts w:ascii="Arial" w:eastAsia="Calibri" w:hAnsi="Arial" w:cs="Arial"/>
                <w:b/>
                <w:sz w:val="22"/>
                <w:szCs w:val="22"/>
                <w:lang w:eastAsia="en-US"/>
              </w:rPr>
              <w:t>CONTRATISTA</w:t>
            </w:r>
            <w:r w:rsidRPr="00AA1D70">
              <w:rPr>
                <w:rFonts w:ascii="Arial" w:eastAsia="Calibri" w:hAnsi="Arial" w:cs="Arial"/>
                <w:sz w:val="22"/>
                <w:szCs w:val="22"/>
                <w:lang w:eastAsia="en-US"/>
              </w:rPr>
              <w:t>.</w:t>
            </w:r>
          </w:p>
          <w:p w:rsidR="00AA1D70" w:rsidRPr="00AA1D70" w:rsidRDefault="00AA1D70" w:rsidP="00AA1D70">
            <w:pPr>
              <w:autoSpaceDE w:val="0"/>
              <w:autoSpaceDN w:val="0"/>
              <w:adjustRightInd w:val="0"/>
              <w:rPr>
                <w:rFonts w:ascii="Arial" w:eastAsia="Calibri" w:hAnsi="Arial" w:cs="Arial"/>
                <w:sz w:val="22"/>
                <w:szCs w:val="22"/>
                <w:lang w:eastAsia="en-US"/>
              </w:rPr>
            </w:pPr>
            <w:r w:rsidRPr="00AA1D70">
              <w:rPr>
                <w:rFonts w:ascii="Arial" w:eastAsia="Calibri" w:hAnsi="Arial" w:cs="Arial"/>
                <w:sz w:val="22"/>
                <w:szCs w:val="22"/>
                <w:lang w:eastAsia="en-US"/>
              </w:rPr>
              <w:t>Cualquier modificación de lo establecido (monto, plazo, tiempo, etc.) en el presente documento, deberá regirse a la normativa vigente.</w:t>
            </w:r>
          </w:p>
          <w:p w:rsidR="00AA1D70" w:rsidRPr="00AA1D70" w:rsidRDefault="00AA1D70" w:rsidP="00AA1D70">
            <w:pPr>
              <w:autoSpaceDE w:val="0"/>
              <w:autoSpaceDN w:val="0"/>
              <w:adjustRightInd w:val="0"/>
              <w:rPr>
                <w:rFonts w:ascii="Arial" w:eastAsia="Calibri" w:hAnsi="Arial" w:cs="Arial"/>
                <w:sz w:val="22"/>
                <w:szCs w:val="22"/>
                <w:lang w:eastAsia="en-US"/>
              </w:rPr>
            </w:pPr>
          </w:p>
        </w:tc>
      </w:tr>
      <w:tr w:rsidR="00AA1D70" w:rsidRPr="00AA1D70" w:rsidTr="003E1C5C">
        <w:trPr>
          <w:trHeight w:val="39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eastAsia="Calibri" w:hAnsi="Arial" w:cs="Arial"/>
                <w:b/>
                <w:bCs/>
                <w:snapToGrid w:val="0"/>
                <w:sz w:val="22"/>
                <w:szCs w:val="22"/>
                <w:lang w:val="es-BO" w:eastAsia="es-BO"/>
              </w:rPr>
            </w:pPr>
            <w:r w:rsidRPr="00AA1D70">
              <w:rPr>
                <w:rFonts w:ascii="Arial" w:hAnsi="Arial" w:cs="Arial"/>
                <w:b/>
                <w:sz w:val="22"/>
                <w:szCs w:val="22"/>
                <w:lang w:val="es-BO" w:eastAsia="es-BO"/>
              </w:rPr>
              <w:t>PLAZO DE EJECUCIÓN</w:t>
            </w:r>
          </w:p>
        </w:tc>
      </w:tr>
      <w:tr w:rsidR="00AA1D70" w:rsidRPr="00AA1D70" w:rsidTr="003E1C5C">
        <w:trPr>
          <w:trHeight w:val="682"/>
          <w:jc w:val="center"/>
        </w:trPr>
        <w:tc>
          <w:tcPr>
            <w:tcW w:w="9498" w:type="dxa"/>
            <w:vAlign w:val="center"/>
          </w:tcPr>
          <w:p w:rsidR="00AA1D70" w:rsidRPr="00AA1D70" w:rsidRDefault="00AA1D70" w:rsidP="00AA1D70">
            <w:pPr>
              <w:ind w:right="176"/>
              <w:jc w:val="both"/>
              <w:rPr>
                <w:rFonts w:ascii="Arial" w:eastAsia="Calibri" w:hAnsi="Arial" w:cs="Arial"/>
                <w:b/>
                <w:bCs/>
                <w:snapToGrid w:val="0"/>
                <w:sz w:val="22"/>
                <w:szCs w:val="22"/>
                <w:lang w:val="es-BO" w:eastAsia="es-BO"/>
              </w:rPr>
            </w:pPr>
          </w:p>
          <w:p w:rsidR="00AA1D70" w:rsidRPr="00AA1D70" w:rsidRDefault="00AA1D70" w:rsidP="009F2D0E">
            <w:pPr>
              <w:numPr>
                <w:ilvl w:val="6"/>
                <w:numId w:val="66"/>
              </w:numPr>
              <w:ind w:left="486" w:right="176" w:hanging="283"/>
              <w:jc w:val="both"/>
              <w:rPr>
                <w:rFonts w:ascii="Arial" w:eastAsia="Calibri" w:hAnsi="Arial" w:cs="Arial"/>
                <w:b/>
                <w:bCs/>
                <w:snapToGrid w:val="0"/>
                <w:sz w:val="22"/>
                <w:szCs w:val="22"/>
                <w:lang w:val="es-BO" w:eastAsia="es-BO"/>
              </w:rPr>
            </w:pPr>
            <w:r w:rsidRPr="00AA1D70">
              <w:rPr>
                <w:rFonts w:ascii="Arial" w:eastAsia="Calibri" w:hAnsi="Arial" w:cs="Arial"/>
                <w:b/>
                <w:bCs/>
                <w:snapToGrid w:val="0"/>
                <w:sz w:val="22"/>
                <w:szCs w:val="22"/>
                <w:lang w:val="es-BO" w:eastAsia="es-BO"/>
              </w:rPr>
              <w:t>PLAZO</w:t>
            </w:r>
          </w:p>
          <w:p w:rsidR="00AA1D70" w:rsidRPr="00AA1D70" w:rsidRDefault="00AA1D70" w:rsidP="00AA1D70">
            <w:pPr>
              <w:ind w:right="176"/>
              <w:jc w:val="both"/>
              <w:rPr>
                <w:rFonts w:ascii="Arial" w:eastAsia="Calibri" w:hAnsi="Arial" w:cs="Arial"/>
                <w:b/>
                <w:bCs/>
                <w:snapToGrid w:val="0"/>
                <w:sz w:val="22"/>
                <w:szCs w:val="22"/>
                <w:lang w:val="es-BO" w:eastAsia="es-BO"/>
              </w:rPr>
            </w:pPr>
          </w:p>
          <w:p w:rsidR="00AA1D70" w:rsidRPr="00AA1D70" w:rsidRDefault="00AA1D70" w:rsidP="00AA1D70">
            <w:pPr>
              <w:ind w:right="176"/>
              <w:jc w:val="both"/>
              <w:rPr>
                <w:rFonts w:ascii="Arial" w:eastAsia="Calibri" w:hAnsi="Arial" w:cs="Arial"/>
                <w:b/>
                <w:bCs/>
                <w:snapToGrid w:val="0"/>
                <w:sz w:val="22"/>
                <w:szCs w:val="22"/>
                <w:lang w:val="es-BO" w:eastAsia="es-BO"/>
              </w:rPr>
            </w:pPr>
            <w:r w:rsidRPr="00AA1D70">
              <w:rPr>
                <w:rFonts w:ascii="Arial" w:eastAsia="Calibri" w:hAnsi="Arial" w:cs="Arial"/>
                <w:bCs/>
                <w:snapToGrid w:val="0"/>
                <w:sz w:val="22"/>
                <w:szCs w:val="22"/>
                <w:lang w:val="es-BO" w:eastAsia="es-BO"/>
              </w:rPr>
              <w:t xml:space="preserve">La obra deberá ser ejecutada en un plazo máximo de </w:t>
            </w:r>
            <w:r w:rsidRPr="00AA1D70">
              <w:rPr>
                <w:rFonts w:ascii="Arial" w:eastAsia="Calibri" w:hAnsi="Arial" w:cs="Arial"/>
                <w:b/>
                <w:bCs/>
                <w:snapToGrid w:val="0"/>
                <w:color w:val="FF0000"/>
                <w:sz w:val="22"/>
                <w:szCs w:val="22"/>
                <w:lang w:val="es-BO" w:eastAsia="es-BO"/>
              </w:rPr>
              <w:t>SETENTA Y CINCO (75) DÍAS CALENDARIO</w:t>
            </w:r>
            <w:r w:rsidRPr="00AA1D70">
              <w:rPr>
                <w:rFonts w:ascii="Arial" w:eastAsia="Calibri" w:hAnsi="Arial" w:cs="Arial"/>
                <w:bCs/>
                <w:snapToGrid w:val="0"/>
                <w:sz w:val="22"/>
                <w:szCs w:val="22"/>
                <w:lang w:val="es-BO" w:eastAsia="es-BO"/>
              </w:rPr>
              <w:t xml:space="preserve">, computable desde la fecha establecida en la Orden de Proceder, emitida por el </w:t>
            </w:r>
            <w:r w:rsidRPr="00AA1D70">
              <w:rPr>
                <w:rFonts w:ascii="Arial" w:eastAsia="Calibri" w:hAnsi="Arial" w:cs="Arial"/>
                <w:b/>
                <w:bCs/>
                <w:snapToGrid w:val="0"/>
                <w:sz w:val="22"/>
                <w:szCs w:val="22"/>
                <w:lang w:val="es-BO" w:eastAsia="es-BO"/>
              </w:rPr>
              <w:t>SUPERVISOR DE OBRA</w:t>
            </w:r>
            <w:r w:rsidRPr="00AA1D70">
              <w:rPr>
                <w:rFonts w:ascii="Arial" w:eastAsia="Calibri" w:hAnsi="Arial" w:cs="Arial"/>
                <w:bCs/>
                <w:snapToGrid w:val="0"/>
                <w:sz w:val="22"/>
                <w:szCs w:val="22"/>
                <w:lang w:val="es-BO" w:eastAsia="es-BO"/>
              </w:rPr>
              <w:t xml:space="preserve"> hasta la </w:t>
            </w:r>
            <w:r w:rsidRPr="00AA1D70">
              <w:rPr>
                <w:rFonts w:ascii="Arial" w:eastAsia="Calibri" w:hAnsi="Arial" w:cs="Arial"/>
                <w:b/>
                <w:bCs/>
                <w:snapToGrid w:val="0"/>
                <w:sz w:val="22"/>
                <w:szCs w:val="22"/>
                <w:lang w:val="es-BO" w:eastAsia="es-BO"/>
              </w:rPr>
              <w:t>Recepción Provisional.</w:t>
            </w:r>
          </w:p>
          <w:p w:rsidR="00AA1D70" w:rsidRPr="00AA1D70" w:rsidRDefault="00AA1D70" w:rsidP="00AA1D70">
            <w:pPr>
              <w:ind w:right="176"/>
              <w:jc w:val="both"/>
              <w:rPr>
                <w:rFonts w:ascii="Arial" w:eastAsia="Calibri" w:hAnsi="Arial" w:cs="Arial"/>
                <w:b/>
                <w:bCs/>
                <w:snapToGrid w:val="0"/>
                <w:sz w:val="22"/>
                <w:szCs w:val="22"/>
                <w:lang w:val="es-BO" w:eastAsia="es-BO"/>
              </w:rPr>
            </w:pPr>
          </w:p>
          <w:p w:rsidR="00AA1D70" w:rsidRPr="00AA1D70" w:rsidRDefault="00AA1D70" w:rsidP="00AA1D70">
            <w:pPr>
              <w:ind w:right="176"/>
              <w:jc w:val="both"/>
              <w:rPr>
                <w:rFonts w:ascii="Arial" w:eastAsia="Calibri" w:hAnsi="Arial" w:cs="Arial"/>
                <w:b/>
                <w:bCs/>
                <w:snapToGrid w:val="0"/>
                <w:sz w:val="22"/>
                <w:szCs w:val="22"/>
                <w:lang w:val="es-BO" w:eastAsia="es-BO"/>
              </w:rPr>
            </w:pPr>
            <w:r w:rsidRPr="00AA1D70">
              <w:rPr>
                <w:rFonts w:ascii="Arial" w:hAnsi="Arial" w:cs="Arial"/>
                <w:bCs/>
                <w:snapToGrid w:val="0"/>
                <w:sz w:val="22"/>
                <w:szCs w:val="22"/>
                <w:lang w:eastAsia="es-BO"/>
              </w:rPr>
              <w:t xml:space="preserve">Se establece que no podrá exceder los </w:t>
            </w:r>
            <w:r w:rsidRPr="00AA1D70">
              <w:rPr>
                <w:rFonts w:ascii="Arial" w:hAnsi="Arial" w:cs="Arial"/>
                <w:b/>
                <w:bCs/>
                <w:snapToGrid w:val="0"/>
                <w:sz w:val="22"/>
                <w:szCs w:val="22"/>
                <w:lang w:eastAsia="es-BO"/>
              </w:rPr>
              <w:t>VEINTE</w:t>
            </w:r>
            <w:r w:rsidRPr="00AA1D70">
              <w:rPr>
                <w:rFonts w:ascii="Arial" w:hAnsi="Arial" w:cs="Arial"/>
                <w:b/>
                <w:bCs/>
                <w:snapToGrid w:val="0"/>
                <w:color w:val="FF0000"/>
                <w:sz w:val="22"/>
                <w:szCs w:val="22"/>
                <w:lang w:eastAsia="es-BO"/>
              </w:rPr>
              <w:t xml:space="preserve"> (20) DÍAS CALENDARIO</w:t>
            </w:r>
            <w:r w:rsidRPr="00AA1D70">
              <w:rPr>
                <w:rFonts w:ascii="Arial" w:hAnsi="Arial" w:cs="Arial"/>
                <w:bCs/>
                <w:snapToGrid w:val="0"/>
                <w:color w:val="FF0000"/>
                <w:sz w:val="22"/>
                <w:szCs w:val="22"/>
                <w:lang w:eastAsia="es-BO"/>
              </w:rPr>
              <w:t xml:space="preserve"> </w:t>
            </w:r>
            <w:r w:rsidRPr="00AA1D70">
              <w:rPr>
                <w:rFonts w:ascii="Arial" w:hAnsi="Arial" w:cs="Arial"/>
                <w:bCs/>
                <w:snapToGrid w:val="0"/>
                <w:sz w:val="22"/>
                <w:szCs w:val="22"/>
                <w:lang w:eastAsia="es-BO"/>
              </w:rPr>
              <w:t xml:space="preserve">para proceder a la </w:t>
            </w:r>
            <w:r w:rsidRPr="00AA1D70">
              <w:rPr>
                <w:rFonts w:ascii="Arial" w:hAnsi="Arial" w:cs="Arial"/>
                <w:b/>
                <w:bCs/>
                <w:snapToGrid w:val="0"/>
                <w:sz w:val="22"/>
                <w:szCs w:val="22"/>
                <w:lang w:eastAsia="es-BO"/>
              </w:rPr>
              <w:t>recepción definitiva</w:t>
            </w:r>
            <w:r w:rsidRPr="00AA1D70">
              <w:rPr>
                <w:rFonts w:ascii="Arial" w:hAnsi="Arial" w:cs="Arial"/>
                <w:bCs/>
                <w:snapToGrid w:val="0"/>
                <w:sz w:val="22"/>
                <w:szCs w:val="22"/>
                <w:lang w:eastAsia="es-BO"/>
              </w:rPr>
              <w:t xml:space="preserve"> el cual </w:t>
            </w:r>
            <w:r w:rsidRPr="00AA1D70">
              <w:rPr>
                <w:rFonts w:ascii="Arial" w:hAnsi="Arial" w:cs="Arial"/>
                <w:sz w:val="22"/>
                <w:szCs w:val="22"/>
              </w:rPr>
              <w:t xml:space="preserve">será computado desde el </w:t>
            </w:r>
            <w:r w:rsidRPr="00AA1D70">
              <w:rPr>
                <w:rFonts w:ascii="Arial" w:hAnsi="Arial" w:cs="Arial"/>
                <w:b/>
                <w:sz w:val="22"/>
                <w:szCs w:val="22"/>
              </w:rPr>
              <w:t>día siguiente</w:t>
            </w:r>
            <w:r w:rsidRPr="00AA1D70">
              <w:rPr>
                <w:rFonts w:ascii="Arial" w:hAnsi="Arial" w:cs="Arial"/>
                <w:sz w:val="22"/>
                <w:szCs w:val="22"/>
              </w:rPr>
              <w:t xml:space="preserve"> de la fecha de </w:t>
            </w:r>
            <w:r w:rsidRPr="00AA1D70">
              <w:rPr>
                <w:rFonts w:ascii="Arial" w:hAnsi="Arial" w:cs="Arial"/>
                <w:b/>
                <w:sz w:val="22"/>
                <w:szCs w:val="22"/>
              </w:rPr>
              <w:t>recepción provisional</w:t>
            </w:r>
          </w:p>
          <w:p w:rsidR="00AA1D70" w:rsidRPr="00AA1D70" w:rsidRDefault="00AA1D70" w:rsidP="00AA1D70">
            <w:pPr>
              <w:ind w:right="176"/>
              <w:jc w:val="both"/>
              <w:rPr>
                <w:rFonts w:ascii="Arial" w:eastAsia="Calibri" w:hAnsi="Arial" w:cs="Arial"/>
                <w:bCs/>
                <w:snapToGrid w:val="0"/>
                <w:sz w:val="22"/>
                <w:szCs w:val="22"/>
                <w:lang w:val="es-BO" w:eastAsia="es-BO"/>
              </w:rPr>
            </w:pPr>
          </w:p>
          <w:p w:rsidR="00AA1D70" w:rsidRPr="00AA1D70" w:rsidRDefault="00AA1D70" w:rsidP="009F2D0E">
            <w:pPr>
              <w:numPr>
                <w:ilvl w:val="6"/>
                <w:numId w:val="66"/>
              </w:numPr>
              <w:ind w:left="486" w:right="176" w:hanging="283"/>
              <w:jc w:val="both"/>
              <w:rPr>
                <w:rFonts w:ascii="Arial" w:eastAsia="Calibri" w:hAnsi="Arial" w:cs="Arial"/>
                <w:b/>
                <w:bCs/>
                <w:snapToGrid w:val="0"/>
                <w:sz w:val="22"/>
                <w:szCs w:val="22"/>
                <w:lang w:val="es-BO" w:eastAsia="es-BO"/>
              </w:rPr>
            </w:pPr>
            <w:r w:rsidRPr="00AA1D70">
              <w:rPr>
                <w:rFonts w:ascii="Arial" w:eastAsia="Calibri" w:hAnsi="Arial" w:cs="Arial"/>
                <w:b/>
                <w:bCs/>
                <w:snapToGrid w:val="0"/>
                <w:sz w:val="22"/>
                <w:szCs w:val="22"/>
                <w:lang w:val="es-BO" w:eastAsia="es-BO"/>
              </w:rPr>
              <w:t>CRONOGRAMA</w:t>
            </w:r>
          </w:p>
          <w:p w:rsidR="00AA1D70" w:rsidRPr="00AA1D70" w:rsidRDefault="00AA1D70" w:rsidP="00AA1D70">
            <w:pPr>
              <w:ind w:right="176"/>
              <w:jc w:val="both"/>
              <w:rPr>
                <w:rFonts w:ascii="Arial" w:eastAsia="Calibri" w:hAnsi="Arial" w:cs="Arial"/>
                <w:b/>
                <w:bCs/>
                <w:snapToGrid w:val="0"/>
                <w:sz w:val="22"/>
                <w:szCs w:val="22"/>
                <w:lang w:val="es-BO" w:eastAsia="es-BO"/>
              </w:rPr>
            </w:pPr>
          </w:p>
          <w:p w:rsidR="00AA1D70" w:rsidRPr="00AA1D70" w:rsidRDefault="00AA1D70" w:rsidP="00AA1D70">
            <w:pPr>
              <w:ind w:right="176"/>
              <w:jc w:val="both"/>
              <w:rPr>
                <w:rFonts w:ascii="Arial" w:eastAsia="Calibri" w:hAnsi="Arial" w:cs="Arial"/>
                <w:bCs/>
                <w:snapToGrid w:val="0"/>
                <w:sz w:val="22"/>
                <w:szCs w:val="22"/>
                <w:lang w:val="es-BO" w:eastAsia="es-BO"/>
              </w:rPr>
            </w:pPr>
            <w:r w:rsidRPr="00AA1D70">
              <w:rPr>
                <w:rFonts w:ascii="Arial" w:hAnsi="Arial" w:cs="Arial"/>
                <w:bCs/>
                <w:snapToGrid w:val="0"/>
                <w:sz w:val="22"/>
                <w:szCs w:val="22"/>
                <w:lang w:val="es-BO" w:eastAsia="es-BO"/>
              </w:rPr>
              <w:t>El Contratista</w:t>
            </w:r>
            <w:r w:rsidRPr="00AA1D70">
              <w:rPr>
                <w:rFonts w:ascii="Arial" w:eastAsia="Calibri" w:hAnsi="Arial" w:cs="Arial"/>
                <w:bCs/>
                <w:snapToGrid w:val="0"/>
                <w:sz w:val="22"/>
                <w:szCs w:val="22"/>
                <w:lang w:val="es-BO" w:eastAsia="es-BO"/>
              </w:rPr>
              <w:t xml:space="preserve">, luego de recibida la Orden de Proceder deberá entregar el cronograma de obra (que podrá ser el que se presentó en la propuesta) al </w:t>
            </w:r>
            <w:r w:rsidRPr="00AA1D70">
              <w:rPr>
                <w:rFonts w:ascii="Arial" w:eastAsia="Cambria Math" w:hAnsi="Arial" w:cs="Arial"/>
                <w:b/>
                <w:color w:val="000000"/>
                <w:sz w:val="22"/>
                <w:szCs w:val="22"/>
                <w:lang w:val="es-BO" w:eastAsia="en-US"/>
              </w:rPr>
              <w:t>SUPERVISOR DE OBRA</w:t>
            </w:r>
            <w:r w:rsidRPr="00AA1D70">
              <w:rPr>
                <w:rFonts w:ascii="Arial" w:eastAsia="Cambria Math" w:hAnsi="Arial" w:cs="Arial"/>
                <w:color w:val="000000"/>
                <w:sz w:val="22"/>
                <w:szCs w:val="22"/>
                <w:lang w:val="es-BO" w:eastAsia="en-US"/>
              </w:rPr>
              <w:t xml:space="preserve"> </w:t>
            </w:r>
            <w:r w:rsidRPr="00AA1D70">
              <w:rPr>
                <w:rFonts w:ascii="Arial" w:eastAsia="Calibri" w:hAnsi="Arial" w:cs="Arial"/>
                <w:bCs/>
                <w:snapToGrid w:val="0"/>
                <w:sz w:val="22"/>
                <w:szCs w:val="22"/>
                <w:lang w:val="es-BO" w:eastAsia="es-BO"/>
              </w:rPr>
              <w:t>para su aprobación, el mismo que podrá ser ajustado durante la ejecución de la obra por causas debidamente justificadas y aprobadas por el Supervisor de Obra.</w:t>
            </w:r>
          </w:p>
          <w:p w:rsidR="00AA1D70" w:rsidRPr="00AA1D70" w:rsidRDefault="00AA1D70" w:rsidP="00AA1D70">
            <w:pPr>
              <w:spacing w:before="120" w:after="120"/>
              <w:jc w:val="both"/>
              <w:rPr>
                <w:rFonts w:ascii="Arial" w:eastAsia="Calibri" w:hAnsi="Arial" w:cs="Arial"/>
                <w:bCs/>
                <w:snapToGrid w:val="0"/>
                <w:sz w:val="22"/>
                <w:szCs w:val="22"/>
                <w:lang w:val="es-BO" w:eastAsia="es-BO"/>
              </w:rPr>
            </w:pPr>
            <w:r w:rsidRPr="00AA1D70">
              <w:rPr>
                <w:rFonts w:ascii="Arial" w:eastAsia="Calibri" w:hAnsi="Arial" w:cs="Arial"/>
                <w:bCs/>
                <w:snapToGrid w:val="0"/>
                <w:sz w:val="22"/>
                <w:szCs w:val="22"/>
                <w:lang w:val="es-BO" w:eastAsia="es-BO"/>
              </w:rPr>
              <w:t>En caso de que e</w:t>
            </w:r>
            <w:r w:rsidRPr="00AA1D70">
              <w:rPr>
                <w:rFonts w:ascii="Arial" w:hAnsi="Arial" w:cs="Arial"/>
                <w:bCs/>
                <w:snapToGrid w:val="0"/>
                <w:sz w:val="22"/>
                <w:szCs w:val="22"/>
                <w:lang w:val="es-BO" w:eastAsia="es-BO"/>
              </w:rPr>
              <w:t xml:space="preserve">l </w:t>
            </w:r>
            <w:r w:rsidRPr="00AA1D70">
              <w:rPr>
                <w:rFonts w:ascii="Arial" w:hAnsi="Arial" w:cs="Arial"/>
                <w:b/>
                <w:bCs/>
                <w:snapToGrid w:val="0"/>
                <w:sz w:val="22"/>
                <w:szCs w:val="22"/>
                <w:lang w:val="es-BO" w:eastAsia="es-BO"/>
              </w:rPr>
              <w:t xml:space="preserve">Contratista </w:t>
            </w:r>
            <w:r w:rsidRPr="00AA1D70">
              <w:rPr>
                <w:rFonts w:ascii="Arial" w:eastAsia="Calibri" w:hAnsi="Arial" w:cs="Arial"/>
                <w:bCs/>
                <w:snapToGrid w:val="0"/>
                <w:sz w:val="22"/>
                <w:szCs w:val="22"/>
                <w:lang w:val="es-BO" w:eastAsia="es-BO"/>
              </w:rPr>
              <w:t xml:space="preserve">suspenda los trabajos sin justificación por más </w:t>
            </w:r>
            <w:r w:rsidRPr="00AA1D70">
              <w:rPr>
                <w:rFonts w:ascii="Arial" w:eastAsia="Calibri" w:hAnsi="Arial" w:cs="Arial"/>
                <w:b/>
                <w:bCs/>
                <w:snapToGrid w:val="0"/>
                <w:color w:val="FF0000"/>
                <w:sz w:val="22"/>
                <w:szCs w:val="22"/>
                <w:lang w:val="es-BO" w:eastAsia="es-BO"/>
              </w:rPr>
              <w:t>DE CINCO (5) DÍAS CALENDARIO</w:t>
            </w:r>
            <w:r w:rsidRPr="00AA1D70">
              <w:rPr>
                <w:rFonts w:ascii="Arial" w:eastAsia="Calibri" w:hAnsi="Arial" w:cs="Arial"/>
                <w:bCs/>
                <w:snapToGrid w:val="0"/>
                <w:color w:val="FF0000"/>
                <w:sz w:val="22"/>
                <w:szCs w:val="22"/>
                <w:lang w:val="es-BO" w:eastAsia="es-BO"/>
              </w:rPr>
              <w:t xml:space="preserve"> </w:t>
            </w:r>
            <w:r w:rsidRPr="00AA1D70">
              <w:rPr>
                <w:rFonts w:ascii="Arial" w:eastAsia="Calibri" w:hAnsi="Arial" w:cs="Arial"/>
                <w:bCs/>
                <w:snapToGrid w:val="0"/>
                <w:sz w:val="22"/>
                <w:szCs w:val="22"/>
                <w:lang w:val="es-BO" w:eastAsia="es-BO"/>
              </w:rPr>
              <w:t>continuo sin autorización del Supervisor de Obra, se procederá a la Resolución del Contrato por causales atribuibles a</w:t>
            </w:r>
            <w:r w:rsidRPr="00AA1D70">
              <w:rPr>
                <w:rFonts w:ascii="Arial" w:hAnsi="Arial" w:cs="Arial"/>
                <w:bCs/>
                <w:snapToGrid w:val="0"/>
                <w:sz w:val="22"/>
                <w:szCs w:val="22"/>
                <w:lang w:val="es-BO" w:eastAsia="es-BO"/>
              </w:rPr>
              <w:t xml:space="preserve">l </w:t>
            </w:r>
            <w:r w:rsidRPr="00AA1D70">
              <w:rPr>
                <w:rFonts w:ascii="Arial" w:hAnsi="Arial" w:cs="Arial"/>
                <w:b/>
                <w:bCs/>
                <w:snapToGrid w:val="0"/>
                <w:sz w:val="22"/>
                <w:szCs w:val="22"/>
                <w:lang w:val="es-BO" w:eastAsia="es-BO"/>
              </w:rPr>
              <w:t>Contratista</w:t>
            </w:r>
            <w:r w:rsidRPr="00AA1D70">
              <w:rPr>
                <w:rFonts w:ascii="Arial" w:eastAsia="Calibri" w:hAnsi="Arial" w:cs="Arial"/>
                <w:bCs/>
                <w:snapToGrid w:val="0"/>
                <w:sz w:val="22"/>
                <w:szCs w:val="22"/>
                <w:lang w:val="es-BO" w:eastAsia="es-BO"/>
              </w:rPr>
              <w:t>.</w:t>
            </w:r>
          </w:p>
          <w:p w:rsidR="00AA1D70" w:rsidRPr="00AA1D70" w:rsidRDefault="00AA1D70" w:rsidP="00AA1D70">
            <w:pPr>
              <w:spacing w:before="120" w:after="120"/>
              <w:jc w:val="both"/>
              <w:rPr>
                <w:rFonts w:ascii="Arial" w:hAnsi="Arial" w:cs="Arial"/>
                <w:bCs/>
                <w:snapToGrid w:val="0"/>
                <w:sz w:val="22"/>
                <w:szCs w:val="22"/>
                <w:lang w:val="es-BO" w:eastAsia="es-BO"/>
              </w:rPr>
            </w:pPr>
          </w:p>
        </w:tc>
      </w:tr>
      <w:tr w:rsidR="00AA1D70" w:rsidRPr="00AA1D70" w:rsidTr="003E1C5C">
        <w:trPr>
          <w:trHeight w:val="397"/>
          <w:jc w:val="center"/>
        </w:trPr>
        <w:tc>
          <w:tcPr>
            <w:tcW w:w="9498" w:type="dxa"/>
            <w:tcBorders>
              <w:bottom w:val="single" w:sz="4" w:space="0" w:color="auto"/>
            </w:tcBorders>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t xml:space="preserve">LUGAR </w:t>
            </w:r>
            <w:r w:rsidRPr="00AA1D70">
              <w:rPr>
                <w:rFonts w:ascii="Arial" w:hAnsi="Arial" w:cs="Arial"/>
                <w:b/>
                <w:bCs/>
                <w:snapToGrid w:val="0"/>
                <w:sz w:val="22"/>
                <w:szCs w:val="22"/>
                <w:lang w:val="es-BO" w:eastAsia="es-BO"/>
              </w:rPr>
              <w:t>DE</w:t>
            </w:r>
            <w:r w:rsidRPr="00AA1D70">
              <w:rPr>
                <w:rFonts w:ascii="Arial" w:hAnsi="Arial" w:cs="Arial"/>
                <w:b/>
                <w:sz w:val="22"/>
                <w:szCs w:val="22"/>
                <w:lang w:val="es-BO" w:eastAsia="es-BO"/>
              </w:rPr>
              <w:t xml:space="preserve"> EJECUCIÓN</w:t>
            </w:r>
          </w:p>
        </w:tc>
      </w:tr>
      <w:tr w:rsidR="00AA1D70" w:rsidRPr="00AA1D70" w:rsidTr="003E1C5C">
        <w:trPr>
          <w:trHeight w:val="258"/>
          <w:jc w:val="center"/>
        </w:trPr>
        <w:tc>
          <w:tcPr>
            <w:tcW w:w="9498" w:type="dxa"/>
            <w:tcBorders>
              <w:bottom w:val="single" w:sz="4" w:space="0" w:color="auto"/>
            </w:tcBorders>
            <w:shd w:val="clear" w:color="auto" w:fill="auto"/>
            <w:vAlign w:val="center"/>
          </w:tcPr>
          <w:p w:rsidR="00AA1D70" w:rsidRPr="00AA1D70" w:rsidRDefault="00AA1D70" w:rsidP="00AA1D70">
            <w:pPr>
              <w:jc w:val="both"/>
              <w:rPr>
                <w:rFonts w:ascii="Arial" w:hAnsi="Arial" w:cs="Arial"/>
                <w:color w:val="FF0000"/>
                <w:sz w:val="22"/>
                <w:szCs w:val="22"/>
                <w:lang w:val="es-ES_tradnl" w:eastAsia="es-BO"/>
              </w:rPr>
            </w:pPr>
          </w:p>
          <w:p w:rsidR="00AA1D70" w:rsidRPr="00AA1D70" w:rsidRDefault="00AA1D70" w:rsidP="00AA1D70">
            <w:pPr>
              <w:jc w:val="both"/>
              <w:rPr>
                <w:rFonts w:ascii="Arial" w:eastAsia="Calibri" w:hAnsi="Arial" w:cs="Arial"/>
                <w:bCs/>
                <w:snapToGrid w:val="0"/>
                <w:sz w:val="22"/>
                <w:szCs w:val="22"/>
                <w:lang w:val="es-BO" w:eastAsia="es-BO"/>
              </w:rPr>
            </w:pPr>
            <w:r w:rsidRPr="00AA1D70">
              <w:rPr>
                <w:rFonts w:ascii="Arial" w:eastAsia="Calibri" w:hAnsi="Arial" w:cs="Arial"/>
                <w:bCs/>
                <w:snapToGrid w:val="0"/>
                <w:sz w:val="22"/>
                <w:szCs w:val="22"/>
                <w:lang w:val="es-BO" w:eastAsia="es-BO"/>
              </w:rPr>
              <w:t>El lugar para la ejecución de la denominada</w:t>
            </w:r>
            <w:r w:rsidRPr="00AA1D70">
              <w:rPr>
                <w:rFonts w:ascii="Arial" w:hAnsi="Arial" w:cs="Arial"/>
                <w:color w:val="FF0000"/>
                <w:sz w:val="22"/>
                <w:szCs w:val="22"/>
                <w:lang w:val="es-ES_tradnl" w:eastAsia="es-BO"/>
              </w:rPr>
              <w:t xml:space="preserve"> </w:t>
            </w:r>
            <w:r w:rsidRPr="00AA1D70">
              <w:rPr>
                <w:rFonts w:ascii="Arial" w:hAnsi="Arial" w:cs="Arial"/>
                <w:color w:val="7030A0"/>
                <w:sz w:val="22"/>
                <w:szCs w:val="22"/>
              </w:rPr>
              <w:t xml:space="preserve">OBRA DE CERRAMIENTO PERIMETRAL FRONTAL EN EL INMUEBLE UBICADO EN LA AVENIDA LA PAZ CHINCHAYA – CHICANI, S/N, - CALLE S/N, ZONA CHINCHAYA, DEL DEPARTAMENTO DE LA PAZ </w:t>
            </w:r>
            <w:r w:rsidRPr="00AA1D70">
              <w:rPr>
                <w:rFonts w:ascii="Arial" w:eastAsia="Cambria Math" w:hAnsi="Arial" w:cs="Arial"/>
                <w:color w:val="000000"/>
                <w:sz w:val="22"/>
                <w:szCs w:val="22"/>
                <w:lang w:val="es-BO" w:eastAsia="en-US"/>
              </w:rPr>
              <w:t>es en el bien inmueble propiedad del BCB</w:t>
            </w:r>
            <w:r w:rsidRPr="00AA1D70">
              <w:rPr>
                <w:rFonts w:ascii="Arial" w:hAnsi="Arial" w:cs="Arial"/>
                <w:color w:val="FF0000"/>
                <w:sz w:val="22"/>
                <w:szCs w:val="22"/>
                <w:lang w:val="es-ES_tradnl" w:eastAsia="es-BO"/>
              </w:rPr>
              <w:t xml:space="preserve"> </w:t>
            </w:r>
            <w:r w:rsidRPr="00AA1D70">
              <w:rPr>
                <w:rFonts w:ascii="Arial" w:eastAsia="Calibri" w:hAnsi="Arial" w:cs="Arial"/>
                <w:bCs/>
                <w:snapToGrid w:val="0"/>
                <w:sz w:val="22"/>
                <w:szCs w:val="22"/>
                <w:lang w:val="es-BO" w:eastAsia="es-BO"/>
              </w:rPr>
              <w:t xml:space="preserve">que está ubicado en la Avenida La Paz </w:t>
            </w:r>
            <w:proofErr w:type="spellStart"/>
            <w:r w:rsidRPr="00AA1D70">
              <w:rPr>
                <w:rFonts w:ascii="Arial" w:eastAsia="Calibri" w:hAnsi="Arial" w:cs="Arial"/>
                <w:bCs/>
                <w:snapToGrid w:val="0"/>
                <w:sz w:val="22"/>
                <w:szCs w:val="22"/>
                <w:lang w:val="es-BO" w:eastAsia="es-BO"/>
              </w:rPr>
              <w:t>Chinchaya</w:t>
            </w:r>
            <w:proofErr w:type="spellEnd"/>
            <w:r w:rsidRPr="00AA1D70">
              <w:rPr>
                <w:rFonts w:ascii="Arial" w:eastAsia="Calibri" w:hAnsi="Arial" w:cs="Arial"/>
                <w:bCs/>
                <w:snapToGrid w:val="0"/>
                <w:sz w:val="22"/>
                <w:szCs w:val="22"/>
                <w:lang w:val="es-BO" w:eastAsia="es-BO"/>
              </w:rPr>
              <w:t xml:space="preserve"> – </w:t>
            </w:r>
            <w:proofErr w:type="spellStart"/>
            <w:r w:rsidRPr="00AA1D70">
              <w:rPr>
                <w:rFonts w:ascii="Arial" w:eastAsia="Calibri" w:hAnsi="Arial" w:cs="Arial"/>
                <w:bCs/>
                <w:snapToGrid w:val="0"/>
                <w:sz w:val="22"/>
                <w:szCs w:val="22"/>
                <w:lang w:val="es-BO" w:eastAsia="es-BO"/>
              </w:rPr>
              <w:t>Chicani</w:t>
            </w:r>
            <w:proofErr w:type="spellEnd"/>
            <w:r w:rsidRPr="00AA1D70">
              <w:rPr>
                <w:rFonts w:ascii="Arial" w:eastAsia="Calibri" w:hAnsi="Arial" w:cs="Arial"/>
                <w:bCs/>
                <w:snapToGrid w:val="0"/>
                <w:sz w:val="22"/>
                <w:szCs w:val="22"/>
                <w:lang w:val="es-BO" w:eastAsia="es-BO"/>
              </w:rPr>
              <w:t xml:space="preserve">, S/N, Calle S/N, zona </w:t>
            </w:r>
            <w:proofErr w:type="spellStart"/>
            <w:r w:rsidRPr="00AA1D70">
              <w:rPr>
                <w:rFonts w:ascii="Arial" w:eastAsia="Calibri" w:hAnsi="Arial" w:cs="Arial"/>
                <w:bCs/>
                <w:snapToGrid w:val="0"/>
                <w:sz w:val="22"/>
                <w:szCs w:val="22"/>
                <w:lang w:val="es-BO" w:eastAsia="es-BO"/>
              </w:rPr>
              <w:t>Chinchaya</w:t>
            </w:r>
            <w:proofErr w:type="spellEnd"/>
            <w:r w:rsidRPr="00AA1D70">
              <w:rPr>
                <w:rFonts w:ascii="Arial" w:eastAsia="Calibri" w:hAnsi="Arial" w:cs="Arial"/>
                <w:bCs/>
                <w:snapToGrid w:val="0"/>
                <w:sz w:val="22"/>
                <w:szCs w:val="22"/>
                <w:lang w:val="es-BO" w:eastAsia="es-BO"/>
              </w:rPr>
              <w:t xml:space="preserve"> del departamento de La Paz.</w:t>
            </w:r>
          </w:p>
          <w:p w:rsidR="00AA1D70" w:rsidRPr="00AA1D70" w:rsidRDefault="00AA1D70" w:rsidP="00AA1D70">
            <w:pPr>
              <w:jc w:val="both"/>
              <w:rPr>
                <w:rFonts w:ascii="Arial" w:hAnsi="Arial" w:cs="Arial"/>
                <w:color w:val="FF0000"/>
                <w:sz w:val="22"/>
                <w:szCs w:val="22"/>
                <w:lang w:val="es-ES_tradnl" w:eastAsia="es-BO"/>
              </w:rPr>
            </w:pPr>
          </w:p>
        </w:tc>
      </w:tr>
      <w:tr w:rsidR="00AA1D70" w:rsidRPr="00AA1D70" w:rsidTr="003E1C5C">
        <w:trPr>
          <w:trHeight w:val="39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t>SUBCONTRATOS</w:t>
            </w:r>
          </w:p>
        </w:tc>
      </w:tr>
      <w:tr w:rsidR="00AA1D70" w:rsidRPr="00AA1D70" w:rsidTr="003E1C5C">
        <w:trPr>
          <w:trHeight w:val="397"/>
          <w:jc w:val="center"/>
        </w:trPr>
        <w:tc>
          <w:tcPr>
            <w:tcW w:w="9498" w:type="dxa"/>
            <w:shd w:val="clear" w:color="auto" w:fill="auto"/>
            <w:vAlign w:val="center"/>
          </w:tcPr>
          <w:p w:rsidR="00AA1D70" w:rsidRPr="00AA1D70" w:rsidRDefault="00AA1D70" w:rsidP="00AA1D70">
            <w:pPr>
              <w:rPr>
                <w:rFonts w:ascii="Arial" w:hAnsi="Arial" w:cs="Arial"/>
                <w:sz w:val="22"/>
                <w:szCs w:val="22"/>
                <w:lang w:val="es-BO" w:eastAsia="es-BO"/>
              </w:rPr>
            </w:pPr>
          </w:p>
          <w:p w:rsidR="00AA1D70" w:rsidRPr="00AA1D70" w:rsidRDefault="00AA1D70" w:rsidP="00AA1D70">
            <w:pPr>
              <w:rPr>
                <w:rFonts w:ascii="Arial" w:hAnsi="Arial" w:cs="Arial"/>
                <w:sz w:val="22"/>
                <w:szCs w:val="22"/>
                <w:lang w:val="es-BO" w:eastAsia="es-BO"/>
              </w:rPr>
            </w:pPr>
            <w:r w:rsidRPr="00AA1D70">
              <w:rPr>
                <w:rFonts w:ascii="Arial" w:hAnsi="Arial" w:cs="Arial"/>
                <w:sz w:val="22"/>
                <w:szCs w:val="22"/>
                <w:lang w:val="es-BO" w:eastAsia="es-BO"/>
              </w:rPr>
              <w:t>El CONTRATISTA deberá considerar que los subcontratos parciales o totales no serán autorizados por ningún motivo por el BCB.</w:t>
            </w:r>
          </w:p>
          <w:p w:rsidR="00AA1D70" w:rsidRDefault="00AA1D70" w:rsidP="00AA1D70">
            <w:pPr>
              <w:rPr>
                <w:rFonts w:ascii="Arial" w:hAnsi="Arial" w:cs="Arial"/>
                <w:sz w:val="22"/>
                <w:szCs w:val="22"/>
                <w:lang w:val="es-BO" w:eastAsia="es-BO"/>
              </w:rPr>
            </w:pPr>
          </w:p>
          <w:p w:rsidR="003E1C5C" w:rsidRDefault="003E1C5C" w:rsidP="00AA1D70">
            <w:pPr>
              <w:rPr>
                <w:rFonts w:ascii="Arial" w:hAnsi="Arial" w:cs="Arial"/>
                <w:sz w:val="22"/>
                <w:szCs w:val="22"/>
                <w:lang w:val="es-BO" w:eastAsia="es-BO"/>
              </w:rPr>
            </w:pPr>
          </w:p>
          <w:p w:rsidR="003E1C5C" w:rsidRDefault="003E1C5C" w:rsidP="00AA1D70">
            <w:pPr>
              <w:rPr>
                <w:rFonts w:ascii="Arial" w:hAnsi="Arial" w:cs="Arial"/>
                <w:sz w:val="22"/>
                <w:szCs w:val="22"/>
                <w:lang w:val="es-BO" w:eastAsia="es-BO"/>
              </w:rPr>
            </w:pPr>
          </w:p>
          <w:p w:rsidR="003E1C5C" w:rsidRPr="00AA1D70" w:rsidRDefault="003E1C5C" w:rsidP="00AA1D70">
            <w:pPr>
              <w:rPr>
                <w:rFonts w:ascii="Arial" w:hAnsi="Arial" w:cs="Arial"/>
                <w:sz w:val="22"/>
                <w:szCs w:val="22"/>
                <w:lang w:val="es-BO" w:eastAsia="es-BO"/>
              </w:rPr>
            </w:pPr>
          </w:p>
        </w:tc>
      </w:tr>
      <w:tr w:rsidR="00AA1D70" w:rsidRPr="00AA1D70" w:rsidTr="003E1C5C">
        <w:trPr>
          <w:trHeight w:val="39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BO" w:eastAsia="es-BO"/>
              </w:rPr>
            </w:pPr>
            <w:r w:rsidRPr="00AA1D70">
              <w:rPr>
                <w:rFonts w:ascii="Arial" w:hAnsi="Arial" w:cs="Arial"/>
                <w:b/>
                <w:sz w:val="22"/>
                <w:szCs w:val="22"/>
                <w:lang w:val="es-BO" w:eastAsia="es-BO"/>
              </w:rPr>
              <w:lastRenderedPageBreak/>
              <w:t>FORMA DE PAGO</w:t>
            </w:r>
          </w:p>
        </w:tc>
      </w:tr>
      <w:tr w:rsidR="00AA1D70" w:rsidRPr="00AA1D70" w:rsidTr="003E1C5C">
        <w:trPr>
          <w:trHeight w:val="885"/>
          <w:jc w:val="center"/>
        </w:trPr>
        <w:tc>
          <w:tcPr>
            <w:tcW w:w="9498" w:type="dxa"/>
            <w:vAlign w:val="center"/>
          </w:tcPr>
          <w:p w:rsidR="00AA1D70" w:rsidRPr="00AA1D70" w:rsidRDefault="00AA1D70" w:rsidP="00AA1D70">
            <w:pPr>
              <w:ind w:right="176"/>
              <w:jc w:val="both"/>
              <w:rPr>
                <w:rFonts w:ascii="Arial" w:hAnsi="Arial" w:cs="Arial"/>
                <w:b/>
                <w:bCs/>
                <w:sz w:val="22"/>
                <w:szCs w:val="22"/>
                <w:lang w:val="es-BO" w:eastAsia="es-BO"/>
              </w:rPr>
            </w:pPr>
          </w:p>
          <w:p w:rsidR="00AA1D70" w:rsidRPr="00AA1D70" w:rsidRDefault="00AA1D70" w:rsidP="00AA1D70">
            <w:pPr>
              <w:ind w:left="203" w:right="176"/>
              <w:jc w:val="both"/>
              <w:rPr>
                <w:rFonts w:ascii="Arial" w:hAnsi="Arial" w:cs="Arial"/>
                <w:sz w:val="22"/>
                <w:szCs w:val="22"/>
              </w:rPr>
            </w:pPr>
            <w:r w:rsidRPr="00AA1D70">
              <w:rPr>
                <w:rFonts w:ascii="Arial" w:hAnsi="Arial" w:cs="Arial"/>
                <w:b/>
                <w:sz w:val="22"/>
                <w:szCs w:val="22"/>
              </w:rPr>
              <w:t>Pago Único:</w:t>
            </w:r>
            <w:r w:rsidRPr="00AA1D70">
              <w:rPr>
                <w:rFonts w:ascii="Arial" w:hAnsi="Arial" w:cs="Arial"/>
                <w:sz w:val="22"/>
                <w:szCs w:val="22"/>
              </w:rPr>
              <w:t xml:space="preserve"> Posteriormente a la Recepción Definitiva de la Obra, presentada la Planilla de Liquidación Final y emitido el Informe Final del Supervisor de Obra, el Fiscal de Obra procesará el pago del monto de contrato.</w:t>
            </w:r>
          </w:p>
          <w:p w:rsidR="00AA1D70" w:rsidRPr="00AA1D70" w:rsidRDefault="00AA1D70" w:rsidP="00AA1D70">
            <w:pPr>
              <w:ind w:right="176"/>
              <w:jc w:val="both"/>
              <w:rPr>
                <w:rFonts w:ascii="Arial" w:hAnsi="Arial" w:cs="Arial"/>
                <w:sz w:val="22"/>
                <w:szCs w:val="22"/>
              </w:rPr>
            </w:pPr>
          </w:p>
          <w:p w:rsidR="00AA1D70" w:rsidRPr="00AA1D70" w:rsidRDefault="00AA1D70" w:rsidP="00AA1D70">
            <w:pPr>
              <w:tabs>
                <w:tab w:val="num" w:pos="3846"/>
              </w:tabs>
              <w:ind w:left="203" w:right="176"/>
              <w:jc w:val="both"/>
              <w:rPr>
                <w:rFonts w:ascii="Arial" w:hAnsi="Arial" w:cs="Arial"/>
                <w:sz w:val="22"/>
                <w:szCs w:val="22"/>
              </w:rPr>
            </w:pPr>
            <w:r w:rsidRPr="00AA1D70">
              <w:rPr>
                <w:rFonts w:ascii="Arial" w:hAnsi="Arial" w:cs="Arial"/>
                <w:sz w:val="22"/>
                <w:szCs w:val="22"/>
              </w:rPr>
              <w:t xml:space="preserve">El </w:t>
            </w:r>
            <w:r w:rsidRPr="00AA1D70">
              <w:rPr>
                <w:rFonts w:ascii="Arial" w:hAnsi="Arial" w:cs="Arial"/>
                <w:b/>
                <w:sz w:val="22"/>
                <w:szCs w:val="22"/>
              </w:rPr>
              <w:t>FISCAL DE OBRA</w:t>
            </w:r>
            <w:r w:rsidRPr="00AA1D70">
              <w:rPr>
                <w:rFonts w:ascii="Arial" w:hAnsi="Arial" w:cs="Arial"/>
                <w:sz w:val="22"/>
                <w:szCs w:val="22"/>
              </w:rPr>
              <w:t xml:space="preserve">, dentro los </w:t>
            </w:r>
            <w:r w:rsidRPr="00AA1D70">
              <w:rPr>
                <w:rFonts w:ascii="Arial" w:hAnsi="Arial" w:cs="Arial"/>
                <w:b/>
                <w:sz w:val="22"/>
                <w:szCs w:val="22"/>
              </w:rPr>
              <w:t>CINCO (5) DÍAS</w:t>
            </w:r>
            <w:r w:rsidRPr="00AA1D70">
              <w:rPr>
                <w:rFonts w:ascii="Arial" w:hAnsi="Arial" w:cs="Arial"/>
                <w:sz w:val="22"/>
                <w:szCs w:val="22"/>
              </w:rPr>
              <w:t xml:space="preserve"> hábiles posteriores a la entrega del informe que apruebe la Planilla de Liquidación Final por parte del Supervisor de Obra, debe revisar, aprobar y procesar el pago de la planilla ante las instancias correspondientes.</w:t>
            </w:r>
          </w:p>
          <w:p w:rsidR="00AA1D70" w:rsidRPr="00AA1D70" w:rsidRDefault="00AA1D70" w:rsidP="00AA1D70">
            <w:pPr>
              <w:tabs>
                <w:tab w:val="num" w:pos="3846"/>
              </w:tabs>
              <w:ind w:right="176"/>
              <w:jc w:val="both"/>
              <w:rPr>
                <w:rFonts w:ascii="Arial" w:hAnsi="Arial" w:cs="Arial"/>
                <w:bCs/>
                <w:snapToGrid w:val="0"/>
                <w:sz w:val="22"/>
                <w:szCs w:val="22"/>
                <w:lang w:val="es-BO" w:eastAsia="es-BO"/>
              </w:rPr>
            </w:pPr>
          </w:p>
          <w:p w:rsidR="00AA1D70" w:rsidRPr="00AA1D70" w:rsidRDefault="00AA1D70" w:rsidP="00AA1D70">
            <w:pPr>
              <w:ind w:right="176"/>
              <w:jc w:val="both"/>
              <w:rPr>
                <w:rFonts w:ascii="Arial" w:hAnsi="Arial" w:cs="Arial"/>
                <w:b/>
                <w:sz w:val="22"/>
                <w:szCs w:val="22"/>
              </w:rPr>
            </w:pPr>
            <w:r w:rsidRPr="00AA1D70">
              <w:rPr>
                <w:rFonts w:ascii="Arial" w:hAnsi="Arial" w:cs="Arial"/>
                <w:sz w:val="22"/>
                <w:szCs w:val="22"/>
              </w:rPr>
              <w:t>Si el contratista</w:t>
            </w:r>
            <w:r w:rsidRPr="00AA1D70">
              <w:rPr>
                <w:rFonts w:ascii="Arial" w:hAnsi="Arial" w:cs="Arial"/>
                <w:b/>
                <w:sz w:val="22"/>
                <w:szCs w:val="22"/>
              </w:rPr>
              <w:t xml:space="preserve"> </w:t>
            </w:r>
            <w:r w:rsidRPr="00AA1D70">
              <w:rPr>
                <w:rFonts w:ascii="Arial" w:hAnsi="Arial" w:cs="Arial"/>
                <w:sz w:val="22"/>
                <w:szCs w:val="22"/>
              </w:rPr>
              <w:t xml:space="preserve">no elaborara la </w:t>
            </w:r>
            <w:r w:rsidRPr="00AA1D70">
              <w:rPr>
                <w:rFonts w:ascii="Arial" w:hAnsi="Arial" w:cs="Arial"/>
                <w:b/>
                <w:bCs/>
                <w:snapToGrid w:val="0"/>
                <w:sz w:val="22"/>
                <w:szCs w:val="22"/>
              </w:rPr>
              <w:t>PLANILLA DE LIQUIDACIÓN FINAL</w:t>
            </w:r>
            <w:r w:rsidRPr="00AA1D70">
              <w:rPr>
                <w:rFonts w:ascii="Arial" w:hAnsi="Arial" w:cs="Arial"/>
                <w:bCs/>
                <w:snapToGrid w:val="0"/>
                <w:sz w:val="22"/>
                <w:szCs w:val="22"/>
              </w:rPr>
              <w:t xml:space="preserve"> </w:t>
            </w:r>
            <w:r w:rsidRPr="00AA1D70">
              <w:rPr>
                <w:rFonts w:ascii="Arial" w:hAnsi="Arial" w:cs="Arial"/>
                <w:sz w:val="22"/>
                <w:szCs w:val="22"/>
              </w:rPr>
              <w:t xml:space="preserve">en el plazo establecido, el </w:t>
            </w:r>
            <w:r w:rsidRPr="00AA1D70">
              <w:rPr>
                <w:rFonts w:ascii="Arial" w:hAnsi="Arial" w:cs="Arial"/>
                <w:b/>
                <w:sz w:val="22"/>
                <w:szCs w:val="22"/>
              </w:rPr>
              <w:t>SUPERVISOR DE OBRA</w:t>
            </w:r>
            <w:r w:rsidRPr="00AA1D70">
              <w:rPr>
                <w:rFonts w:ascii="Arial" w:hAnsi="Arial" w:cs="Arial"/>
                <w:sz w:val="22"/>
                <w:szCs w:val="22"/>
              </w:rPr>
              <w:t xml:space="preserve"> en el plazo de cinco (5) días calendario procederá a la elaboración de la </w:t>
            </w:r>
            <w:r w:rsidRPr="00AA1D70">
              <w:rPr>
                <w:rFonts w:ascii="Arial" w:hAnsi="Arial" w:cs="Arial"/>
                <w:b/>
                <w:sz w:val="22"/>
                <w:szCs w:val="22"/>
              </w:rPr>
              <w:t>PLANILLA DE LIQUIDACIÓN FINAL</w:t>
            </w:r>
            <w:r w:rsidRPr="00AA1D70">
              <w:rPr>
                <w:rFonts w:ascii="Arial" w:hAnsi="Arial" w:cs="Arial"/>
                <w:sz w:val="22"/>
                <w:szCs w:val="22"/>
              </w:rPr>
              <w:t xml:space="preserve"> que será aprobada por el </w:t>
            </w:r>
            <w:r w:rsidRPr="00AA1D70">
              <w:rPr>
                <w:rFonts w:ascii="Arial" w:hAnsi="Arial" w:cs="Arial"/>
                <w:b/>
                <w:sz w:val="22"/>
                <w:szCs w:val="22"/>
              </w:rPr>
              <w:t>FISCAL DE OBRA</w:t>
            </w:r>
            <w:r w:rsidRPr="00AA1D70">
              <w:rPr>
                <w:rFonts w:ascii="Arial" w:hAnsi="Arial" w:cs="Arial"/>
                <w:sz w:val="22"/>
                <w:szCs w:val="22"/>
              </w:rPr>
              <w:t xml:space="preserve">, dicha planilla no podrá ser motivo de reclamo por parte del </w:t>
            </w:r>
            <w:r w:rsidRPr="00AA1D70">
              <w:rPr>
                <w:rFonts w:ascii="Arial" w:hAnsi="Arial" w:cs="Arial"/>
                <w:b/>
                <w:sz w:val="22"/>
                <w:szCs w:val="22"/>
              </w:rPr>
              <w:t>CONTRATISTA.</w:t>
            </w:r>
          </w:p>
          <w:p w:rsidR="00AA1D70" w:rsidRPr="00AA1D70" w:rsidRDefault="00AA1D70" w:rsidP="00AA1D70">
            <w:pPr>
              <w:ind w:right="176"/>
              <w:jc w:val="both"/>
              <w:rPr>
                <w:rFonts w:ascii="Arial" w:hAnsi="Arial" w:cs="Arial"/>
                <w:bCs/>
                <w:snapToGrid w:val="0"/>
                <w:sz w:val="22"/>
                <w:szCs w:val="22"/>
                <w:lang w:val="es-BO" w:eastAsia="es-BO"/>
              </w:rPr>
            </w:pPr>
          </w:p>
        </w:tc>
      </w:tr>
      <w:tr w:rsidR="00AA1D70" w:rsidRPr="00AA1D70" w:rsidTr="003E1C5C">
        <w:trPr>
          <w:trHeight w:val="490"/>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Cs/>
                <w:snapToGrid w:val="0"/>
                <w:sz w:val="22"/>
                <w:szCs w:val="22"/>
                <w:lang w:val="es-BO" w:eastAsia="es-BO"/>
              </w:rPr>
            </w:pPr>
            <w:r w:rsidRPr="00AA1D70">
              <w:rPr>
                <w:rFonts w:ascii="Arial" w:hAnsi="Arial" w:cs="Arial"/>
                <w:b/>
                <w:sz w:val="22"/>
                <w:szCs w:val="22"/>
                <w:lang w:val="es-BO" w:eastAsia="es-BO"/>
              </w:rPr>
              <w:t xml:space="preserve">ANTICIPO </w:t>
            </w:r>
          </w:p>
        </w:tc>
      </w:tr>
      <w:tr w:rsidR="00AA1D70" w:rsidRPr="00AA1D70" w:rsidTr="003E1C5C">
        <w:trPr>
          <w:trHeight w:val="615"/>
          <w:jc w:val="center"/>
        </w:trPr>
        <w:tc>
          <w:tcPr>
            <w:tcW w:w="9498" w:type="dxa"/>
            <w:vAlign w:val="center"/>
          </w:tcPr>
          <w:p w:rsidR="00AA1D70" w:rsidRPr="00AA1D70" w:rsidRDefault="00AA1D70" w:rsidP="00AA1D70">
            <w:pPr>
              <w:jc w:val="both"/>
              <w:rPr>
                <w:rFonts w:ascii="Arial" w:hAnsi="Arial" w:cs="Arial"/>
                <w:b/>
                <w:bCs/>
                <w:sz w:val="22"/>
                <w:szCs w:val="22"/>
                <w:lang w:val="es-BO" w:eastAsia="es-BO"/>
              </w:rPr>
            </w:pPr>
          </w:p>
          <w:p w:rsidR="00AA1D70" w:rsidRPr="00AA1D70" w:rsidRDefault="00AA1D70" w:rsidP="009F2D0E">
            <w:pPr>
              <w:numPr>
                <w:ilvl w:val="0"/>
                <w:numId w:val="53"/>
              </w:numPr>
              <w:ind w:left="113" w:right="253" w:firstLine="0"/>
              <w:contextualSpacing/>
              <w:jc w:val="both"/>
              <w:rPr>
                <w:rFonts w:ascii="Arial" w:hAnsi="Arial" w:cs="Arial"/>
                <w:bCs/>
                <w:snapToGrid w:val="0"/>
                <w:sz w:val="22"/>
                <w:szCs w:val="22"/>
                <w:lang w:eastAsia="en-US"/>
              </w:rPr>
            </w:pPr>
            <w:r w:rsidRPr="00AA1D70">
              <w:rPr>
                <w:rFonts w:ascii="Arial" w:hAnsi="Arial" w:cs="Arial"/>
                <w:b/>
                <w:bCs/>
                <w:snapToGrid w:val="0"/>
                <w:sz w:val="22"/>
                <w:szCs w:val="22"/>
                <w:lang w:eastAsia="en-US"/>
              </w:rPr>
              <w:t>ANTICIPO</w:t>
            </w:r>
          </w:p>
          <w:p w:rsidR="00AA1D70" w:rsidRPr="00AA1D70" w:rsidRDefault="00AA1D70" w:rsidP="00AA1D70">
            <w:pPr>
              <w:ind w:left="113" w:right="253"/>
              <w:contextualSpacing/>
              <w:jc w:val="both"/>
              <w:rPr>
                <w:rFonts w:ascii="Arial" w:hAnsi="Arial" w:cs="Arial"/>
                <w:bCs/>
                <w:snapToGrid w:val="0"/>
                <w:sz w:val="22"/>
                <w:szCs w:val="22"/>
                <w:lang w:eastAsia="en-US"/>
              </w:rPr>
            </w:pPr>
          </w:p>
          <w:p w:rsidR="00AA1D70" w:rsidRPr="00AA1D70" w:rsidRDefault="00AA1D70" w:rsidP="00AA1D70">
            <w:pPr>
              <w:ind w:left="113" w:right="253"/>
              <w:jc w:val="both"/>
              <w:rPr>
                <w:rFonts w:ascii="Arial" w:hAnsi="Arial" w:cs="Arial"/>
                <w:sz w:val="22"/>
                <w:szCs w:val="22"/>
              </w:rPr>
            </w:pPr>
            <w:r w:rsidRPr="00AA1D70">
              <w:rPr>
                <w:rFonts w:ascii="Arial" w:hAnsi="Arial" w:cs="Arial"/>
                <w:sz w:val="22"/>
                <w:szCs w:val="22"/>
              </w:rPr>
              <w:t xml:space="preserve">El </w:t>
            </w:r>
            <w:r w:rsidRPr="00AA1D70">
              <w:rPr>
                <w:rFonts w:ascii="Arial" w:hAnsi="Arial" w:cs="Arial"/>
                <w:b/>
                <w:sz w:val="22"/>
                <w:szCs w:val="22"/>
              </w:rPr>
              <w:t>CONTRATISTA</w:t>
            </w:r>
            <w:r w:rsidRPr="00AA1D70">
              <w:rPr>
                <w:rFonts w:ascii="Arial" w:hAnsi="Arial" w:cs="Arial"/>
                <w:sz w:val="22"/>
                <w:szCs w:val="22"/>
              </w:rPr>
              <w:t xml:space="preserve"> podrá solicitar por escrito el pago de anticipo, máximo por el </w:t>
            </w:r>
            <w:r w:rsidRPr="00AA1D70">
              <w:rPr>
                <w:rFonts w:ascii="Arial" w:hAnsi="Arial" w:cs="Arial"/>
                <w:b/>
                <w:sz w:val="22"/>
                <w:szCs w:val="22"/>
              </w:rPr>
              <w:t>veinte por ciento (20%) del monto total del Contrato</w:t>
            </w:r>
            <w:r w:rsidRPr="00AA1D70">
              <w:rPr>
                <w:rFonts w:ascii="Arial" w:hAnsi="Arial" w:cs="Arial"/>
                <w:sz w:val="22"/>
                <w:szCs w:val="22"/>
              </w:rPr>
              <w:t>, el cual se otorgará en un solo desembolso, dicho pago será procesado contra entrega de la Garantía de Correcta Inversión de Anticipo y será descontado de la Planilla de Liquidación final.</w:t>
            </w:r>
          </w:p>
          <w:p w:rsidR="00AA1D70" w:rsidRPr="00AA1D70" w:rsidRDefault="00AA1D70" w:rsidP="00AA1D70">
            <w:pPr>
              <w:ind w:left="113" w:right="253"/>
              <w:jc w:val="both"/>
              <w:rPr>
                <w:rFonts w:ascii="Arial" w:hAnsi="Arial" w:cs="Arial"/>
                <w:sz w:val="22"/>
                <w:szCs w:val="22"/>
              </w:rPr>
            </w:pPr>
          </w:p>
          <w:p w:rsidR="00AA1D70" w:rsidRPr="00AA1D70" w:rsidRDefault="00AA1D70" w:rsidP="00AA1D70">
            <w:pPr>
              <w:ind w:left="113" w:right="253"/>
              <w:jc w:val="both"/>
              <w:rPr>
                <w:rFonts w:ascii="Arial" w:hAnsi="Arial" w:cs="Arial"/>
                <w:sz w:val="22"/>
                <w:szCs w:val="22"/>
              </w:rPr>
            </w:pPr>
            <w:r w:rsidRPr="00AA1D70">
              <w:rPr>
                <w:rFonts w:ascii="Arial" w:hAnsi="Arial" w:cs="Arial"/>
                <w:sz w:val="22"/>
                <w:szCs w:val="22"/>
              </w:rPr>
              <w:t xml:space="preserve">El </w:t>
            </w:r>
            <w:r w:rsidRPr="00AA1D70">
              <w:rPr>
                <w:rFonts w:ascii="Arial" w:hAnsi="Arial" w:cs="Arial"/>
                <w:b/>
                <w:sz w:val="22"/>
                <w:szCs w:val="22"/>
              </w:rPr>
              <w:t>CONTRATISTA</w:t>
            </w:r>
            <w:r w:rsidRPr="00AA1D70">
              <w:rPr>
                <w:rFonts w:ascii="Arial" w:hAnsi="Arial" w:cs="Arial"/>
                <w:sz w:val="22"/>
                <w:szCs w:val="22"/>
              </w:rPr>
              <w:t xml:space="preserve"> deberá solicitar el Anticipo adjuntando en su solicitud la correspondiente Garantía de Correcta Inversión de Anticipo </w:t>
            </w:r>
            <w:r w:rsidRPr="00AA1D70">
              <w:rPr>
                <w:rFonts w:ascii="Arial" w:hAnsi="Arial" w:cs="Arial"/>
                <w:b/>
                <w:sz w:val="22"/>
                <w:szCs w:val="22"/>
              </w:rPr>
              <w:t>por el 100% del monto solicitado</w:t>
            </w:r>
            <w:r w:rsidRPr="00AA1D70">
              <w:rPr>
                <w:rFonts w:ascii="Arial" w:hAnsi="Arial" w:cs="Arial"/>
                <w:sz w:val="22"/>
                <w:szCs w:val="22"/>
              </w:rPr>
              <w:t xml:space="preserve"> en el plazo de </w:t>
            </w:r>
            <w:r w:rsidRPr="00AA1D70">
              <w:rPr>
                <w:rFonts w:ascii="Arial" w:hAnsi="Arial" w:cs="Arial"/>
                <w:b/>
                <w:color w:val="FF0000"/>
                <w:sz w:val="22"/>
                <w:szCs w:val="22"/>
              </w:rPr>
              <w:t>diez (10) días calendario</w:t>
            </w:r>
            <w:r w:rsidRPr="00AA1D70">
              <w:rPr>
                <w:rFonts w:ascii="Arial" w:hAnsi="Arial" w:cs="Arial"/>
                <w:sz w:val="22"/>
                <w:szCs w:val="22"/>
              </w:rPr>
              <w:t xml:space="preserve"> computable a partir del día siguiente hábil de la suscripción del contrato, caso contrario se dará por Anticipo no solicitado.</w:t>
            </w:r>
          </w:p>
          <w:p w:rsidR="00AA1D70" w:rsidRPr="00AA1D70" w:rsidRDefault="00AA1D70" w:rsidP="00AA1D70">
            <w:pPr>
              <w:ind w:left="113" w:right="253"/>
              <w:jc w:val="both"/>
              <w:rPr>
                <w:rFonts w:ascii="Arial" w:hAnsi="Arial" w:cs="Arial"/>
                <w:sz w:val="22"/>
                <w:szCs w:val="22"/>
              </w:rPr>
            </w:pPr>
          </w:p>
          <w:p w:rsidR="00AA1D70" w:rsidRPr="00AA1D70" w:rsidRDefault="00AA1D70" w:rsidP="009F2D0E">
            <w:pPr>
              <w:numPr>
                <w:ilvl w:val="0"/>
                <w:numId w:val="53"/>
              </w:numPr>
              <w:ind w:left="113" w:right="253" w:firstLine="0"/>
              <w:contextualSpacing/>
              <w:jc w:val="both"/>
              <w:rPr>
                <w:rFonts w:ascii="Arial" w:hAnsi="Arial" w:cs="Arial"/>
                <w:sz w:val="22"/>
                <w:szCs w:val="22"/>
                <w:lang w:eastAsia="en-US"/>
              </w:rPr>
            </w:pPr>
            <w:r w:rsidRPr="00AA1D70">
              <w:rPr>
                <w:rFonts w:ascii="Arial" w:hAnsi="Arial" w:cs="Arial"/>
                <w:b/>
                <w:bCs/>
                <w:sz w:val="22"/>
                <w:szCs w:val="22"/>
                <w:lang w:eastAsia="en-US"/>
              </w:rPr>
              <w:t>GARANTÍA DE CORRECTA INVERSIÓN DE ANTICIPO</w:t>
            </w:r>
          </w:p>
          <w:p w:rsidR="00AA1D70" w:rsidRPr="00AA1D70" w:rsidRDefault="00AA1D70" w:rsidP="00AA1D70">
            <w:pPr>
              <w:ind w:left="113" w:right="253"/>
              <w:contextualSpacing/>
              <w:jc w:val="both"/>
              <w:rPr>
                <w:rFonts w:ascii="Arial" w:hAnsi="Arial" w:cs="Arial"/>
                <w:sz w:val="22"/>
                <w:szCs w:val="22"/>
                <w:lang w:eastAsia="en-US"/>
              </w:rPr>
            </w:pPr>
          </w:p>
          <w:p w:rsidR="00AA1D70" w:rsidRPr="00AA1D70" w:rsidRDefault="00AA1D70" w:rsidP="00AA1D70">
            <w:pPr>
              <w:ind w:left="113" w:right="253"/>
              <w:contextualSpacing/>
              <w:jc w:val="both"/>
              <w:rPr>
                <w:rFonts w:ascii="Arial" w:hAnsi="Arial" w:cs="Arial"/>
                <w:sz w:val="22"/>
                <w:szCs w:val="22"/>
              </w:rPr>
            </w:pPr>
            <w:r w:rsidRPr="00AA1D70">
              <w:rPr>
                <w:rFonts w:ascii="Arial" w:hAnsi="Arial" w:cs="Arial"/>
                <w:sz w:val="22"/>
                <w:szCs w:val="22"/>
              </w:rPr>
              <w:t xml:space="preserve">En caso de que el </w:t>
            </w:r>
            <w:r w:rsidRPr="00AA1D70">
              <w:rPr>
                <w:rFonts w:ascii="Arial" w:hAnsi="Arial" w:cs="Arial"/>
                <w:b/>
                <w:sz w:val="22"/>
                <w:szCs w:val="22"/>
              </w:rPr>
              <w:t>CONTRATISTA</w:t>
            </w:r>
            <w:r w:rsidRPr="00AA1D70">
              <w:rPr>
                <w:rFonts w:ascii="Arial" w:hAnsi="Arial" w:cs="Arial"/>
                <w:sz w:val="22"/>
                <w:szCs w:val="22"/>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AA1D70" w:rsidRPr="00AA1D70" w:rsidRDefault="00AA1D70" w:rsidP="00AA1D70">
            <w:pPr>
              <w:ind w:left="113" w:right="253"/>
              <w:contextualSpacing/>
              <w:jc w:val="both"/>
              <w:rPr>
                <w:rFonts w:ascii="Arial" w:hAnsi="Arial" w:cs="Arial"/>
                <w:sz w:val="22"/>
                <w:szCs w:val="22"/>
              </w:rPr>
            </w:pPr>
          </w:p>
          <w:p w:rsidR="00AA1D70" w:rsidRPr="00AA1D70" w:rsidRDefault="00AA1D70" w:rsidP="00AA1D70">
            <w:pPr>
              <w:jc w:val="both"/>
              <w:rPr>
                <w:rFonts w:ascii="Arial" w:hAnsi="Arial" w:cs="Arial"/>
                <w:sz w:val="22"/>
                <w:szCs w:val="22"/>
              </w:rPr>
            </w:pPr>
            <w:r w:rsidRPr="00AA1D70">
              <w:rPr>
                <w:rFonts w:ascii="Arial" w:hAnsi="Arial" w:cs="Arial"/>
                <w:sz w:val="22"/>
                <w:szCs w:val="22"/>
              </w:rPr>
              <w:t xml:space="preserve">En caso de que el </w:t>
            </w:r>
            <w:r w:rsidRPr="00AA1D70">
              <w:rPr>
                <w:rFonts w:ascii="Arial" w:hAnsi="Arial" w:cs="Arial"/>
                <w:b/>
                <w:sz w:val="22"/>
                <w:szCs w:val="22"/>
              </w:rPr>
              <w:t>CONTRATISTA</w:t>
            </w:r>
            <w:r w:rsidRPr="00AA1D70">
              <w:rPr>
                <w:rFonts w:ascii="Arial" w:hAnsi="Arial" w:cs="Arial"/>
                <w:sz w:val="22"/>
                <w:szCs w:val="22"/>
              </w:rPr>
              <w:t xml:space="preserve"> no haya iniciado la obra dentro los </w:t>
            </w:r>
            <w:r w:rsidRPr="00AA1D70">
              <w:rPr>
                <w:rFonts w:ascii="Arial" w:hAnsi="Arial" w:cs="Arial"/>
                <w:b/>
                <w:sz w:val="22"/>
                <w:szCs w:val="22"/>
              </w:rPr>
              <w:t>cinco (5) días calendario</w:t>
            </w:r>
            <w:r w:rsidRPr="00AA1D70">
              <w:rPr>
                <w:rFonts w:ascii="Arial" w:hAnsi="Arial" w:cs="Arial"/>
                <w:sz w:val="22"/>
                <w:szCs w:val="22"/>
              </w:rPr>
              <w:t xml:space="preserve"> desde la fecha establecida en la Orden de Proceder, o en caso de que no cuente con el personal y equipos necesarios para la realización de la obra, el importe de la garantía podrá ser cobrado por la </w:t>
            </w:r>
            <w:r w:rsidRPr="00AA1D70">
              <w:rPr>
                <w:rFonts w:ascii="Arial" w:hAnsi="Arial" w:cs="Arial"/>
                <w:b/>
                <w:sz w:val="22"/>
                <w:szCs w:val="22"/>
              </w:rPr>
              <w:t>ENTIDAD</w:t>
            </w:r>
            <w:r w:rsidRPr="00AA1D70">
              <w:rPr>
                <w:rFonts w:ascii="Arial" w:hAnsi="Arial" w:cs="Arial"/>
                <w:sz w:val="22"/>
                <w:szCs w:val="22"/>
              </w:rPr>
              <w:t>.</w:t>
            </w:r>
          </w:p>
          <w:p w:rsidR="00AA1D70" w:rsidRPr="00AA1D70" w:rsidRDefault="00AA1D70" w:rsidP="00AA1D70">
            <w:pPr>
              <w:jc w:val="both"/>
              <w:rPr>
                <w:rFonts w:ascii="Arial" w:hAnsi="Arial" w:cs="Arial"/>
                <w:sz w:val="22"/>
                <w:szCs w:val="22"/>
                <w:lang w:val="es-BO" w:eastAsia="es-BO"/>
              </w:rPr>
            </w:pPr>
          </w:p>
        </w:tc>
      </w:tr>
      <w:tr w:rsidR="00AA1D70" w:rsidRPr="00AA1D70" w:rsidTr="003E1C5C">
        <w:trPr>
          <w:trHeight w:val="387"/>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ES_tradnl" w:eastAsia="es-BO"/>
              </w:rPr>
            </w:pPr>
            <w:r w:rsidRPr="00AA1D70">
              <w:rPr>
                <w:rFonts w:ascii="Arial" w:hAnsi="Arial" w:cs="Arial"/>
                <w:b/>
                <w:sz w:val="22"/>
                <w:szCs w:val="22"/>
                <w:lang w:val="es-BO" w:eastAsia="es-BO"/>
              </w:rPr>
              <w:t>GARANTÍAS</w:t>
            </w:r>
          </w:p>
        </w:tc>
      </w:tr>
      <w:tr w:rsidR="00AA1D70" w:rsidRPr="00AA1D70" w:rsidTr="003E1C5C">
        <w:trPr>
          <w:trHeight w:val="454"/>
          <w:jc w:val="center"/>
        </w:trPr>
        <w:tc>
          <w:tcPr>
            <w:tcW w:w="9498" w:type="dxa"/>
            <w:shd w:val="clear" w:color="auto" w:fill="auto"/>
            <w:vAlign w:val="center"/>
          </w:tcPr>
          <w:p w:rsidR="00AA1D70" w:rsidRPr="00AA1D70" w:rsidRDefault="00AA1D70" w:rsidP="00AA1D70">
            <w:pPr>
              <w:tabs>
                <w:tab w:val="left" w:pos="256"/>
              </w:tabs>
              <w:ind w:right="114"/>
              <w:contextualSpacing/>
              <w:rPr>
                <w:rFonts w:ascii="Arial" w:hAnsi="Arial" w:cs="Arial"/>
                <w:bCs/>
                <w:snapToGrid w:val="0"/>
                <w:sz w:val="22"/>
                <w:szCs w:val="22"/>
                <w:lang w:val="es-BO" w:eastAsia="es-BO"/>
              </w:rPr>
            </w:pPr>
          </w:p>
          <w:p w:rsidR="00AA1D70" w:rsidRPr="00AA1D70" w:rsidRDefault="00AA1D70" w:rsidP="00AA1D70">
            <w:pPr>
              <w:tabs>
                <w:tab w:val="left" w:pos="539"/>
              </w:tabs>
              <w:ind w:right="114"/>
              <w:contextualSpacing/>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El PROPONENTE ADJUDICADO deberá presentar las siguientes garantías:</w:t>
            </w:r>
          </w:p>
          <w:p w:rsidR="00AA1D70" w:rsidRPr="00AA1D70" w:rsidRDefault="00AA1D70" w:rsidP="00AA1D70">
            <w:pPr>
              <w:tabs>
                <w:tab w:val="left" w:pos="539"/>
              </w:tabs>
              <w:ind w:right="114"/>
              <w:contextualSpacing/>
              <w:jc w:val="both"/>
              <w:rPr>
                <w:rFonts w:ascii="Arial" w:hAnsi="Arial" w:cs="Arial"/>
                <w:bCs/>
                <w:snapToGrid w:val="0"/>
                <w:sz w:val="22"/>
                <w:szCs w:val="22"/>
                <w:lang w:val="es-BO" w:eastAsia="es-BO"/>
              </w:rPr>
            </w:pPr>
          </w:p>
          <w:p w:rsidR="00AA1D70" w:rsidRPr="00AA1D70" w:rsidRDefault="00AA1D70" w:rsidP="009F2D0E">
            <w:pPr>
              <w:numPr>
                <w:ilvl w:val="0"/>
                <w:numId w:val="67"/>
              </w:numPr>
              <w:tabs>
                <w:tab w:val="left" w:pos="539"/>
              </w:tabs>
              <w:ind w:right="114"/>
              <w:contextualSpacing/>
              <w:jc w:val="both"/>
              <w:rPr>
                <w:rFonts w:ascii="Arial" w:hAnsi="Arial" w:cs="Arial"/>
                <w:b/>
                <w:bCs/>
                <w:snapToGrid w:val="0"/>
                <w:sz w:val="22"/>
                <w:szCs w:val="22"/>
                <w:lang w:val="es-BO" w:eastAsia="es-BO"/>
              </w:rPr>
            </w:pPr>
            <w:r w:rsidRPr="00AA1D70">
              <w:rPr>
                <w:rFonts w:ascii="Arial" w:hAnsi="Arial" w:cs="Arial"/>
                <w:b/>
                <w:bCs/>
                <w:snapToGrid w:val="0"/>
                <w:sz w:val="22"/>
                <w:szCs w:val="22"/>
                <w:lang w:val="es-BO" w:eastAsia="es-BO"/>
              </w:rPr>
              <w:t>GARANTÍA DE CUMPLIMIENTO DE CONTRATO</w:t>
            </w:r>
          </w:p>
          <w:p w:rsidR="00AA1D70" w:rsidRPr="00AA1D70" w:rsidRDefault="00AA1D70" w:rsidP="00AA1D70">
            <w:pPr>
              <w:autoSpaceDE w:val="0"/>
              <w:autoSpaceDN w:val="0"/>
              <w:adjustRightInd w:val="0"/>
              <w:ind w:left="360" w:right="114"/>
              <w:jc w:val="both"/>
              <w:rPr>
                <w:rFonts w:ascii="Arial" w:hAnsi="Arial" w:cs="Arial"/>
                <w:bCs/>
                <w:snapToGrid w:val="0"/>
                <w:sz w:val="22"/>
                <w:szCs w:val="22"/>
              </w:rPr>
            </w:pPr>
            <w:r w:rsidRPr="00AA1D70">
              <w:rPr>
                <w:rFonts w:ascii="Arial" w:hAnsi="Arial" w:cs="Arial"/>
                <w:bCs/>
                <w:snapToGrid w:val="0"/>
                <w:sz w:val="22"/>
                <w:szCs w:val="22"/>
              </w:rPr>
              <w:t xml:space="preserve">Tiene por objeto garantizar la conclusión y entrega del objeto del contrato, la empresa adjudicada </w:t>
            </w:r>
            <w:r w:rsidRPr="00AA1D70">
              <w:rPr>
                <w:rFonts w:ascii="Arial" w:hAnsi="Arial" w:cs="Arial"/>
                <w:sz w:val="22"/>
                <w:szCs w:val="22"/>
              </w:rPr>
              <w:t>decidirá el tipo de garantía a presentar entre: Boleta de Garantía, Garantía a Primer Requerimiento o Póliza de Seguro de Caución a Primer Requerimiento,</w:t>
            </w:r>
            <w:r w:rsidRPr="00AA1D70">
              <w:rPr>
                <w:rFonts w:ascii="Arial" w:hAnsi="Arial" w:cs="Arial"/>
                <w:bCs/>
                <w:snapToGrid w:val="0"/>
                <w:sz w:val="22"/>
                <w:szCs w:val="22"/>
              </w:rPr>
              <w:t xml:space="preserve"> equivalente </w:t>
            </w:r>
            <w:r w:rsidRPr="00AA1D70">
              <w:rPr>
                <w:rFonts w:ascii="Arial" w:hAnsi="Arial" w:cs="Arial"/>
                <w:bCs/>
                <w:snapToGrid w:val="0"/>
                <w:sz w:val="22"/>
                <w:szCs w:val="22"/>
              </w:rPr>
              <w:lastRenderedPageBreak/>
              <w:t>al siete por ciento (7%) del monto del contrato, la vigencia de esta garantía será computable a partir de la firma del contrato hasta la Recepción Definitiva de la Obra.</w:t>
            </w:r>
          </w:p>
          <w:p w:rsidR="00AA1D70" w:rsidRPr="00AA1D70" w:rsidRDefault="00AA1D70" w:rsidP="00AA1D70">
            <w:pPr>
              <w:autoSpaceDE w:val="0"/>
              <w:autoSpaceDN w:val="0"/>
              <w:adjustRightInd w:val="0"/>
              <w:ind w:left="360" w:right="114"/>
              <w:jc w:val="both"/>
              <w:rPr>
                <w:rFonts w:ascii="Arial" w:hAnsi="Arial" w:cs="Arial"/>
                <w:bCs/>
                <w:snapToGrid w:val="0"/>
                <w:sz w:val="22"/>
                <w:szCs w:val="22"/>
              </w:rPr>
            </w:pPr>
          </w:p>
          <w:p w:rsidR="00AA1D70" w:rsidRPr="00AA1D70" w:rsidRDefault="00AA1D70" w:rsidP="009F2D0E">
            <w:pPr>
              <w:numPr>
                <w:ilvl w:val="0"/>
                <w:numId w:val="67"/>
              </w:numPr>
              <w:tabs>
                <w:tab w:val="left" w:pos="539"/>
              </w:tabs>
              <w:ind w:right="114"/>
              <w:contextualSpacing/>
              <w:jc w:val="both"/>
              <w:rPr>
                <w:rFonts w:ascii="Arial" w:hAnsi="Arial" w:cs="Arial"/>
                <w:b/>
                <w:bCs/>
                <w:snapToGrid w:val="0"/>
                <w:sz w:val="22"/>
                <w:szCs w:val="22"/>
                <w:lang w:val="es-BO" w:eastAsia="es-BO"/>
              </w:rPr>
            </w:pPr>
            <w:r w:rsidRPr="00AA1D70">
              <w:rPr>
                <w:rFonts w:ascii="Arial" w:hAnsi="Arial" w:cs="Arial"/>
                <w:b/>
                <w:bCs/>
                <w:snapToGrid w:val="0"/>
                <w:sz w:val="22"/>
                <w:szCs w:val="22"/>
                <w:lang w:val="es-BO" w:eastAsia="es-BO"/>
              </w:rPr>
              <w:t>GARANTÍA ADICIONAL A LA GARANTÍA DE CUMPLIMIENTO DE CONTRATO DE OBRAS</w:t>
            </w:r>
          </w:p>
          <w:p w:rsidR="00AA1D70" w:rsidRPr="00AA1D70" w:rsidRDefault="00AA1D70" w:rsidP="00AA1D70">
            <w:pPr>
              <w:ind w:left="360"/>
              <w:contextualSpacing/>
              <w:jc w:val="both"/>
              <w:rPr>
                <w:rFonts w:ascii="Arial" w:hAnsi="Arial" w:cs="Arial"/>
                <w:b/>
                <w:bCs/>
                <w:snapToGrid w:val="0"/>
                <w:sz w:val="22"/>
                <w:szCs w:val="22"/>
                <w:lang w:eastAsia="en-US"/>
              </w:rPr>
            </w:pPr>
          </w:p>
          <w:p w:rsidR="00AA1D70" w:rsidRPr="00AA1D70" w:rsidRDefault="00AA1D70" w:rsidP="00AA1D70">
            <w:pPr>
              <w:autoSpaceDE w:val="0"/>
              <w:autoSpaceDN w:val="0"/>
              <w:adjustRightInd w:val="0"/>
              <w:ind w:left="360" w:right="114"/>
              <w:jc w:val="both"/>
              <w:rPr>
                <w:rFonts w:ascii="Arial" w:hAnsi="Arial" w:cs="Arial"/>
                <w:bCs/>
                <w:snapToGrid w:val="0"/>
                <w:sz w:val="22"/>
                <w:szCs w:val="22"/>
              </w:rPr>
            </w:pPr>
            <w:r w:rsidRPr="00AA1D70">
              <w:rPr>
                <w:rFonts w:ascii="Arial" w:hAnsi="Arial" w:cs="Arial"/>
                <w:bCs/>
                <w:snapToGrid w:val="0"/>
                <w:sz w:val="22"/>
                <w:szCs w:val="22"/>
              </w:rPr>
              <w:t xml:space="preserve">En caso de que la propuesta económica de la empresa adjudicada este por debajo del ochenta y cinco por ciento (85%) del Precio Referencial, la empresa adjudicada </w:t>
            </w:r>
            <w:r w:rsidRPr="00AA1D70">
              <w:rPr>
                <w:rFonts w:ascii="Arial" w:hAnsi="Arial" w:cs="Arial"/>
                <w:sz w:val="22"/>
                <w:szCs w:val="22"/>
              </w:rPr>
              <w:t>decidirá el tipo de garantía a presentar entre: Boleta de Garantía, Garantía a Primer Requerimiento o Póliza de Seguro de Caución a Primer Requerimiento,</w:t>
            </w:r>
            <w:r w:rsidRPr="00AA1D70">
              <w:rPr>
                <w:rFonts w:ascii="Arial" w:hAnsi="Arial" w:cs="Arial"/>
                <w:b/>
                <w:bCs/>
                <w:snapToGrid w:val="0"/>
                <w:sz w:val="22"/>
                <w:szCs w:val="22"/>
              </w:rPr>
              <w:t xml:space="preserve"> </w:t>
            </w:r>
            <w:r w:rsidRPr="00AA1D70">
              <w:rPr>
                <w:rFonts w:ascii="Arial" w:hAnsi="Arial" w:cs="Arial"/>
                <w:bCs/>
                <w:snapToGrid w:val="0"/>
                <w:sz w:val="22"/>
                <w:szCs w:val="22"/>
              </w:rPr>
              <w:t>como Garantía Adicional de Cumplimiento de Contrato, equivalente a la diferencia entre el ochenta y cinco por ciento (85%) del Precio Referencial y el valor de su propuesta económica.</w:t>
            </w:r>
          </w:p>
          <w:p w:rsidR="00AA1D70" w:rsidRPr="00AA1D70" w:rsidRDefault="00AA1D70" w:rsidP="00AA1D70">
            <w:pPr>
              <w:tabs>
                <w:tab w:val="left" w:pos="539"/>
              </w:tabs>
              <w:ind w:left="900" w:right="114"/>
              <w:contextualSpacing/>
              <w:jc w:val="both"/>
              <w:rPr>
                <w:rFonts w:ascii="Arial" w:hAnsi="Arial" w:cs="Arial"/>
                <w:b/>
                <w:bCs/>
                <w:snapToGrid w:val="0"/>
                <w:sz w:val="22"/>
                <w:szCs w:val="22"/>
                <w:lang w:val="es-BO" w:eastAsia="es-BO"/>
              </w:rPr>
            </w:pPr>
          </w:p>
          <w:p w:rsidR="00AA1D70" w:rsidRPr="00AA1D70" w:rsidRDefault="00AA1D70" w:rsidP="009F2D0E">
            <w:pPr>
              <w:numPr>
                <w:ilvl w:val="0"/>
                <w:numId w:val="67"/>
              </w:numPr>
              <w:tabs>
                <w:tab w:val="left" w:pos="539"/>
              </w:tabs>
              <w:ind w:right="114"/>
              <w:contextualSpacing/>
              <w:jc w:val="both"/>
              <w:rPr>
                <w:rFonts w:ascii="Arial" w:hAnsi="Arial" w:cs="Arial"/>
                <w:b/>
                <w:bCs/>
                <w:snapToGrid w:val="0"/>
                <w:sz w:val="22"/>
                <w:szCs w:val="22"/>
                <w:lang w:val="es-BO" w:eastAsia="es-BO"/>
              </w:rPr>
            </w:pPr>
            <w:r w:rsidRPr="00AA1D70">
              <w:rPr>
                <w:rFonts w:ascii="Arial" w:hAnsi="Arial" w:cs="Arial"/>
                <w:b/>
                <w:bCs/>
                <w:snapToGrid w:val="0"/>
                <w:sz w:val="22"/>
                <w:szCs w:val="22"/>
                <w:lang w:val="es-BO" w:eastAsia="es-BO"/>
              </w:rPr>
              <w:t>GARANTÍA DE CORRECTA INVERSIÓN DE ANTICIPO</w:t>
            </w:r>
          </w:p>
          <w:p w:rsidR="00AA1D70" w:rsidRPr="00AA1D70" w:rsidRDefault="00AA1D70" w:rsidP="00AA1D70">
            <w:pPr>
              <w:ind w:left="360" w:right="177"/>
              <w:contextualSpacing/>
              <w:jc w:val="both"/>
              <w:rPr>
                <w:rFonts w:ascii="Arial" w:hAnsi="Arial" w:cs="Arial"/>
                <w:bCs/>
                <w:snapToGrid w:val="0"/>
                <w:sz w:val="22"/>
                <w:szCs w:val="22"/>
                <w:lang w:eastAsia="en-US"/>
              </w:rPr>
            </w:pPr>
          </w:p>
          <w:p w:rsidR="00AA1D70" w:rsidRPr="00AA1D70" w:rsidRDefault="00AA1D70" w:rsidP="00AA1D70">
            <w:pPr>
              <w:ind w:left="360"/>
              <w:jc w:val="both"/>
              <w:rPr>
                <w:rFonts w:ascii="Arial" w:hAnsi="Arial" w:cs="Arial"/>
                <w:sz w:val="22"/>
                <w:szCs w:val="22"/>
              </w:rPr>
            </w:pPr>
            <w:r w:rsidRPr="00AA1D70">
              <w:rPr>
                <w:rFonts w:ascii="Arial" w:hAnsi="Arial" w:cs="Arial"/>
                <w:sz w:val="22"/>
                <w:szCs w:val="22"/>
              </w:rPr>
              <w:t xml:space="preserve">El </w:t>
            </w:r>
            <w:r w:rsidRPr="00AA1D70">
              <w:rPr>
                <w:rFonts w:ascii="Arial" w:hAnsi="Arial" w:cs="Arial"/>
                <w:b/>
                <w:sz w:val="22"/>
                <w:szCs w:val="22"/>
              </w:rPr>
              <w:t>CONTRATISTA</w:t>
            </w:r>
            <w:r w:rsidRPr="00AA1D70">
              <w:rPr>
                <w:rFonts w:ascii="Arial" w:hAnsi="Arial" w:cs="Arial"/>
                <w:sz w:val="22"/>
                <w:szCs w:val="22"/>
              </w:rPr>
              <w:t xml:space="preserve"> podrá solicitar por escrito el pago de anticipo, máximo por el veinte por ciento (20%) del monto total del Contrato, dicho pago será procesado contra entrega de la Garantía de Correcta Inversión de Anticipo por el 100% del monto solicitado. </w:t>
            </w:r>
          </w:p>
          <w:p w:rsidR="00AA1D70" w:rsidRPr="00AA1D70" w:rsidRDefault="00AA1D70" w:rsidP="00AA1D70">
            <w:pPr>
              <w:ind w:left="360"/>
              <w:jc w:val="both"/>
              <w:rPr>
                <w:rFonts w:ascii="Arial" w:hAnsi="Arial" w:cs="Arial"/>
                <w:sz w:val="22"/>
                <w:szCs w:val="22"/>
              </w:rPr>
            </w:pPr>
            <w:r w:rsidRPr="00AA1D70">
              <w:rPr>
                <w:rFonts w:ascii="Arial" w:hAnsi="Arial" w:cs="Arial"/>
                <w:sz w:val="22"/>
                <w:szCs w:val="22"/>
              </w:rPr>
              <w:t xml:space="preserve">Dicho anticipo podrá ser solicitado en el plazo máximo de </w:t>
            </w:r>
            <w:r w:rsidRPr="00AA1D70">
              <w:rPr>
                <w:rFonts w:ascii="Arial" w:hAnsi="Arial" w:cs="Arial"/>
                <w:b/>
                <w:sz w:val="22"/>
                <w:szCs w:val="22"/>
              </w:rPr>
              <w:t>diez (10) días calendario</w:t>
            </w:r>
            <w:r w:rsidRPr="00AA1D70">
              <w:rPr>
                <w:rFonts w:ascii="Arial" w:hAnsi="Arial" w:cs="Arial"/>
                <w:sz w:val="22"/>
                <w:szCs w:val="22"/>
              </w:rPr>
              <w:t xml:space="preserve"> computable a partir del día siguiente hábil de la suscripción del contrato, caso contrario se dará por Anticipo no solicitado.</w:t>
            </w:r>
          </w:p>
          <w:p w:rsidR="00AA1D70" w:rsidRPr="00AA1D70" w:rsidRDefault="00AA1D70" w:rsidP="00AA1D70">
            <w:pPr>
              <w:ind w:left="360"/>
              <w:jc w:val="both"/>
              <w:rPr>
                <w:rFonts w:ascii="Arial" w:hAnsi="Arial" w:cs="Arial"/>
                <w:sz w:val="22"/>
                <w:szCs w:val="22"/>
              </w:rPr>
            </w:pPr>
          </w:p>
          <w:p w:rsidR="00AA1D70" w:rsidRPr="00AA1D70" w:rsidRDefault="00AA1D70" w:rsidP="00AA1D70">
            <w:pPr>
              <w:ind w:left="360"/>
              <w:jc w:val="both"/>
              <w:rPr>
                <w:rFonts w:ascii="Arial" w:hAnsi="Arial" w:cs="Arial"/>
                <w:sz w:val="22"/>
                <w:szCs w:val="22"/>
              </w:rPr>
            </w:pPr>
            <w:r w:rsidRPr="00AA1D70">
              <w:rPr>
                <w:rFonts w:ascii="Arial" w:hAnsi="Arial" w:cs="Arial"/>
                <w:sz w:val="22"/>
                <w:szCs w:val="22"/>
              </w:rPr>
              <w:t xml:space="preserve">En caso de que el </w:t>
            </w:r>
            <w:r w:rsidRPr="00AA1D70">
              <w:rPr>
                <w:rFonts w:ascii="Arial" w:hAnsi="Arial" w:cs="Arial"/>
                <w:b/>
                <w:sz w:val="22"/>
                <w:szCs w:val="22"/>
              </w:rPr>
              <w:t>CONTRATISTA</w:t>
            </w:r>
            <w:r w:rsidRPr="00AA1D70">
              <w:rPr>
                <w:rFonts w:ascii="Arial" w:hAnsi="Arial" w:cs="Arial"/>
                <w:sz w:val="22"/>
                <w:szCs w:val="22"/>
              </w:rPr>
              <w:t xml:space="preserve"> no haya iniciado la obra dentro los </w:t>
            </w:r>
            <w:r w:rsidRPr="00AA1D70">
              <w:rPr>
                <w:rFonts w:ascii="Arial" w:hAnsi="Arial" w:cs="Arial"/>
                <w:b/>
                <w:sz w:val="22"/>
                <w:szCs w:val="22"/>
              </w:rPr>
              <w:t>cinco (5) días calendario</w:t>
            </w:r>
            <w:r w:rsidRPr="00AA1D70">
              <w:rPr>
                <w:rFonts w:ascii="Arial" w:hAnsi="Arial" w:cs="Arial"/>
                <w:sz w:val="22"/>
                <w:szCs w:val="22"/>
              </w:rPr>
              <w:t xml:space="preserve"> posterior a la emisión de la Orden de Proceder, o en caso de que no cuente con el personal y equipos necesarios para la realización de la obra, el importe de la garantía podrá ser cobrado por la </w:t>
            </w:r>
            <w:r w:rsidRPr="00AA1D70">
              <w:rPr>
                <w:rFonts w:ascii="Arial" w:hAnsi="Arial" w:cs="Arial"/>
                <w:b/>
                <w:sz w:val="22"/>
                <w:szCs w:val="22"/>
              </w:rPr>
              <w:t>ENTIDAD</w:t>
            </w:r>
            <w:r w:rsidRPr="00AA1D70">
              <w:rPr>
                <w:rFonts w:ascii="Arial" w:hAnsi="Arial" w:cs="Arial"/>
                <w:sz w:val="22"/>
                <w:szCs w:val="22"/>
              </w:rPr>
              <w:t>.</w:t>
            </w:r>
          </w:p>
          <w:p w:rsidR="00AA1D70" w:rsidRPr="00AA1D70" w:rsidRDefault="00AA1D70" w:rsidP="00AA1D70">
            <w:pPr>
              <w:ind w:left="360"/>
              <w:jc w:val="both"/>
              <w:rPr>
                <w:rFonts w:ascii="Arial" w:hAnsi="Arial" w:cs="Arial"/>
                <w:sz w:val="22"/>
                <w:szCs w:val="22"/>
              </w:rPr>
            </w:pPr>
          </w:p>
          <w:p w:rsidR="00AA1D70" w:rsidRPr="00AA1D70" w:rsidRDefault="00AA1D70" w:rsidP="00AA1D70">
            <w:pPr>
              <w:tabs>
                <w:tab w:val="left" w:pos="539"/>
              </w:tabs>
              <w:ind w:right="114"/>
              <w:contextualSpacing/>
              <w:jc w:val="both"/>
              <w:rPr>
                <w:rFonts w:ascii="Arial" w:hAnsi="Arial" w:cs="Arial"/>
                <w:b/>
                <w:iCs/>
                <w:sz w:val="22"/>
                <w:szCs w:val="22"/>
                <w:lang w:val="es-BO" w:eastAsia="en-US"/>
              </w:rPr>
            </w:pPr>
            <w:r w:rsidRPr="00AA1D70">
              <w:rPr>
                <w:rFonts w:ascii="Arial" w:hAnsi="Arial" w:cs="Arial"/>
                <w:sz w:val="22"/>
                <w:szCs w:val="22"/>
              </w:rPr>
              <w:t>La vigencia de esta garantía será mínima de noventa (90) días calendario, computables a partir de la entrega del anticipo, debe ser renovada mientras no se deduzca el monto total</w:t>
            </w:r>
            <w:r w:rsidRPr="00AA1D70">
              <w:rPr>
                <w:rFonts w:ascii="Arial" w:hAnsi="Arial" w:cs="Arial"/>
                <w:b/>
                <w:iCs/>
                <w:sz w:val="22"/>
                <w:szCs w:val="22"/>
                <w:lang w:val="es-BO" w:eastAsia="en-US"/>
              </w:rPr>
              <w:t>.</w:t>
            </w:r>
          </w:p>
          <w:p w:rsidR="00AA1D70" w:rsidRPr="00AA1D70" w:rsidRDefault="00AA1D70" w:rsidP="00AA1D70">
            <w:pPr>
              <w:tabs>
                <w:tab w:val="left" w:pos="539"/>
              </w:tabs>
              <w:ind w:right="114"/>
              <w:contextualSpacing/>
              <w:jc w:val="both"/>
              <w:rPr>
                <w:rFonts w:ascii="Arial" w:hAnsi="Arial" w:cs="Arial"/>
                <w:b/>
                <w:iCs/>
                <w:sz w:val="22"/>
                <w:szCs w:val="22"/>
                <w:lang w:val="es-BO" w:eastAsia="en-US"/>
              </w:rPr>
            </w:pPr>
          </w:p>
        </w:tc>
      </w:tr>
      <w:tr w:rsidR="00AA1D70" w:rsidRPr="00AA1D70" w:rsidTr="003E1C5C">
        <w:trPr>
          <w:trHeight w:val="504"/>
          <w:jc w:val="center"/>
        </w:trPr>
        <w:tc>
          <w:tcPr>
            <w:tcW w:w="9498" w:type="dxa"/>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ES_tradnl" w:eastAsia="es-BO"/>
              </w:rPr>
            </w:pPr>
            <w:r w:rsidRPr="00AA1D70">
              <w:rPr>
                <w:rFonts w:ascii="Arial" w:hAnsi="Arial" w:cs="Arial"/>
                <w:b/>
                <w:sz w:val="22"/>
                <w:szCs w:val="22"/>
                <w:lang w:val="es-BO" w:eastAsia="es-BO"/>
              </w:rPr>
              <w:lastRenderedPageBreak/>
              <w:t>MULTAS</w:t>
            </w:r>
          </w:p>
        </w:tc>
      </w:tr>
      <w:tr w:rsidR="00AA1D70" w:rsidRPr="00AA1D70" w:rsidTr="003E1C5C">
        <w:trPr>
          <w:jc w:val="center"/>
        </w:trPr>
        <w:tc>
          <w:tcPr>
            <w:tcW w:w="9498" w:type="dxa"/>
            <w:vAlign w:val="center"/>
          </w:tcPr>
          <w:p w:rsidR="00AA1D70" w:rsidRPr="00AA1D70" w:rsidRDefault="00AA1D70" w:rsidP="00AA1D70">
            <w:pPr>
              <w:spacing w:before="120" w:after="120"/>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El BCB podrá cobrar multas, mediante el descuento en la Planilla de Liquidación Final, en los siguientes casos:</w:t>
            </w:r>
          </w:p>
          <w:p w:rsidR="00AA1D70" w:rsidRPr="00AA1D70" w:rsidRDefault="00AA1D70" w:rsidP="009F2D0E">
            <w:pPr>
              <w:numPr>
                <w:ilvl w:val="0"/>
                <w:numId w:val="58"/>
              </w:numPr>
              <w:spacing w:before="120" w:after="120"/>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rsidR="00AA1D70" w:rsidRPr="00AA1D70" w:rsidRDefault="00AA1D70" w:rsidP="009F2D0E">
            <w:pPr>
              <w:numPr>
                <w:ilvl w:val="0"/>
                <w:numId w:val="58"/>
              </w:numPr>
              <w:spacing w:before="120" w:after="120"/>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 xml:space="preserve">Cada llamada de atención al CONTRATISTA que sea realizada por el SUPERVISOR DE OBRA será multada con el uno por ciento (1%) del monto total del contrato. </w:t>
            </w:r>
          </w:p>
          <w:p w:rsidR="00AA1D70" w:rsidRPr="00AA1D70" w:rsidRDefault="00AA1D70" w:rsidP="009F2D0E">
            <w:pPr>
              <w:numPr>
                <w:ilvl w:val="0"/>
                <w:numId w:val="58"/>
              </w:numPr>
              <w:contextualSpacing/>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rsidR="00AA1D70" w:rsidRPr="00AA1D70" w:rsidRDefault="00AA1D70" w:rsidP="00AA1D70">
            <w:pPr>
              <w:ind w:left="928"/>
              <w:contextualSpacing/>
              <w:jc w:val="both"/>
              <w:rPr>
                <w:rFonts w:ascii="Arial" w:hAnsi="Arial" w:cs="Arial"/>
                <w:bCs/>
                <w:snapToGrid w:val="0"/>
                <w:sz w:val="22"/>
                <w:szCs w:val="22"/>
                <w:lang w:val="es-BO" w:eastAsia="es-BO"/>
              </w:rPr>
            </w:pPr>
          </w:p>
          <w:p w:rsidR="00AA1D70" w:rsidRPr="00AA1D70" w:rsidRDefault="00AA1D70" w:rsidP="009F2D0E">
            <w:pPr>
              <w:numPr>
                <w:ilvl w:val="0"/>
                <w:numId w:val="58"/>
              </w:numPr>
              <w:contextualSpacing/>
              <w:jc w:val="both"/>
              <w:rPr>
                <w:rFonts w:ascii="Arial" w:hAnsi="Arial" w:cs="Arial"/>
                <w:bCs/>
                <w:snapToGrid w:val="0"/>
                <w:sz w:val="22"/>
                <w:szCs w:val="22"/>
                <w:lang w:val="es-BO" w:eastAsia="es-BO"/>
              </w:rPr>
            </w:pPr>
            <w:r w:rsidRPr="00AA1D70">
              <w:rPr>
                <w:rFonts w:ascii="Arial" w:hAnsi="Arial" w:cs="Arial"/>
                <w:bCs/>
                <w:snapToGrid w:val="0"/>
                <w:sz w:val="22"/>
                <w:szCs w:val="22"/>
                <w:lang w:val="es-BO" w:eastAsia="es-BO"/>
              </w:rPr>
              <w:t>El cambio de personal de la obra, propuesto por el contratista, será multado con el 1% del monto total del contrato por cada vez que suceda.</w:t>
            </w:r>
          </w:p>
          <w:p w:rsidR="00AA1D70" w:rsidRDefault="00AA1D70" w:rsidP="00AA1D70">
            <w:pPr>
              <w:ind w:left="928"/>
              <w:contextualSpacing/>
              <w:jc w:val="both"/>
              <w:rPr>
                <w:rFonts w:ascii="Arial" w:hAnsi="Arial" w:cs="Arial"/>
                <w:bCs/>
                <w:snapToGrid w:val="0"/>
                <w:sz w:val="22"/>
                <w:szCs w:val="22"/>
                <w:lang w:val="es-BO" w:eastAsia="es-BO"/>
              </w:rPr>
            </w:pPr>
          </w:p>
          <w:p w:rsidR="003E1C5C" w:rsidRDefault="003E1C5C" w:rsidP="00AA1D70">
            <w:pPr>
              <w:ind w:left="928"/>
              <w:contextualSpacing/>
              <w:jc w:val="both"/>
              <w:rPr>
                <w:rFonts w:ascii="Arial" w:hAnsi="Arial" w:cs="Arial"/>
                <w:bCs/>
                <w:snapToGrid w:val="0"/>
                <w:sz w:val="22"/>
                <w:szCs w:val="22"/>
                <w:lang w:val="es-BO" w:eastAsia="es-BO"/>
              </w:rPr>
            </w:pPr>
          </w:p>
          <w:p w:rsidR="003E1C5C" w:rsidRDefault="003E1C5C" w:rsidP="00AA1D70">
            <w:pPr>
              <w:ind w:left="928"/>
              <w:contextualSpacing/>
              <w:jc w:val="both"/>
              <w:rPr>
                <w:rFonts w:ascii="Arial" w:hAnsi="Arial" w:cs="Arial"/>
                <w:bCs/>
                <w:snapToGrid w:val="0"/>
                <w:sz w:val="22"/>
                <w:szCs w:val="22"/>
                <w:lang w:val="es-BO" w:eastAsia="es-BO"/>
              </w:rPr>
            </w:pPr>
          </w:p>
          <w:p w:rsidR="003E1C5C" w:rsidRPr="00AA1D70" w:rsidRDefault="003E1C5C" w:rsidP="00AA1D70">
            <w:pPr>
              <w:ind w:left="928"/>
              <w:contextualSpacing/>
              <w:jc w:val="both"/>
              <w:rPr>
                <w:rFonts w:ascii="Arial" w:hAnsi="Arial" w:cs="Arial"/>
                <w:bCs/>
                <w:snapToGrid w:val="0"/>
                <w:sz w:val="22"/>
                <w:szCs w:val="22"/>
                <w:lang w:val="es-BO" w:eastAsia="es-BO"/>
              </w:rPr>
            </w:pPr>
          </w:p>
          <w:p w:rsidR="00AA1D70" w:rsidRPr="00AA1D70" w:rsidRDefault="00AA1D70" w:rsidP="00AA1D70">
            <w:pPr>
              <w:ind w:left="928" w:hanging="436"/>
              <w:contextualSpacing/>
              <w:jc w:val="both"/>
              <w:rPr>
                <w:rFonts w:ascii="Arial" w:hAnsi="Arial" w:cs="Arial"/>
                <w:b/>
                <w:bCs/>
                <w:snapToGrid w:val="0"/>
                <w:sz w:val="22"/>
                <w:szCs w:val="22"/>
                <w:lang w:val="es-BO" w:eastAsia="es-BO"/>
              </w:rPr>
            </w:pPr>
            <w:r w:rsidRPr="00AA1D70">
              <w:rPr>
                <w:rFonts w:ascii="Arial" w:hAnsi="Arial" w:cs="Arial"/>
                <w:b/>
                <w:bCs/>
                <w:snapToGrid w:val="0"/>
                <w:sz w:val="22"/>
                <w:szCs w:val="22"/>
                <w:lang w:val="es-BO" w:eastAsia="es-BO"/>
              </w:rPr>
              <w:lastRenderedPageBreak/>
              <w:t>RESOLUCION DE CONTRATO</w:t>
            </w:r>
          </w:p>
          <w:p w:rsidR="00AA1D70" w:rsidRPr="00AA1D70" w:rsidRDefault="00AA1D70" w:rsidP="00AA1D70">
            <w:pPr>
              <w:ind w:left="928" w:hanging="436"/>
              <w:contextualSpacing/>
              <w:jc w:val="both"/>
              <w:rPr>
                <w:rFonts w:ascii="Arial" w:hAnsi="Arial" w:cs="Arial"/>
                <w:b/>
                <w:bCs/>
                <w:snapToGrid w:val="0"/>
                <w:sz w:val="22"/>
                <w:szCs w:val="22"/>
                <w:lang w:val="es-BO" w:eastAsia="es-BO"/>
              </w:rPr>
            </w:pPr>
          </w:p>
          <w:p w:rsidR="00AA1D70" w:rsidRPr="00AA1D70" w:rsidRDefault="00AA1D70" w:rsidP="009F2D0E">
            <w:pPr>
              <w:numPr>
                <w:ilvl w:val="0"/>
                <w:numId w:val="58"/>
              </w:numPr>
              <w:ind w:right="255"/>
              <w:contextualSpacing/>
              <w:jc w:val="both"/>
              <w:rPr>
                <w:rFonts w:ascii="Arial" w:hAnsi="Arial" w:cs="Arial"/>
                <w:sz w:val="22"/>
                <w:szCs w:val="22"/>
              </w:rPr>
            </w:pPr>
            <w:r w:rsidRPr="00AA1D70">
              <w:rPr>
                <w:rFonts w:ascii="Arial" w:hAnsi="Arial" w:cs="Arial"/>
                <w:sz w:val="22"/>
                <w:szCs w:val="22"/>
              </w:rPr>
              <w:t xml:space="preserve">En caso de que el </w:t>
            </w:r>
            <w:r w:rsidRPr="00AA1D70">
              <w:rPr>
                <w:rFonts w:ascii="Arial" w:hAnsi="Arial" w:cs="Arial"/>
                <w:b/>
                <w:sz w:val="22"/>
                <w:szCs w:val="22"/>
              </w:rPr>
              <w:t>CONTRATISTA</w:t>
            </w:r>
            <w:r w:rsidRPr="00AA1D70">
              <w:rPr>
                <w:rFonts w:ascii="Arial" w:hAnsi="Arial" w:cs="Arial"/>
                <w:sz w:val="22"/>
                <w:szCs w:val="22"/>
              </w:rPr>
              <w:t xml:space="preserve"> demore más de </w:t>
            </w:r>
            <w:r w:rsidRPr="00AA1D70">
              <w:rPr>
                <w:rFonts w:ascii="Arial" w:hAnsi="Arial" w:cs="Arial"/>
                <w:b/>
                <w:sz w:val="22"/>
                <w:szCs w:val="22"/>
              </w:rPr>
              <w:t>cinco (5) días calendario</w:t>
            </w:r>
            <w:r w:rsidRPr="00AA1D70">
              <w:rPr>
                <w:rFonts w:ascii="Arial" w:hAnsi="Arial" w:cs="Arial"/>
                <w:sz w:val="22"/>
                <w:szCs w:val="22"/>
              </w:rPr>
              <w:t xml:space="preserve"> en movilizarse a la zona de los trabajos después de emitida la orden de proceder, se procederá a la Resolución del Contrato por causales atribuibles al </w:t>
            </w:r>
            <w:r w:rsidRPr="00AA1D70">
              <w:rPr>
                <w:rFonts w:ascii="Arial" w:hAnsi="Arial" w:cs="Arial"/>
                <w:b/>
                <w:sz w:val="22"/>
                <w:szCs w:val="22"/>
              </w:rPr>
              <w:t>CONTRATISTA</w:t>
            </w:r>
            <w:r w:rsidRPr="00AA1D70">
              <w:rPr>
                <w:rFonts w:ascii="Arial" w:hAnsi="Arial" w:cs="Arial"/>
                <w:sz w:val="22"/>
                <w:szCs w:val="22"/>
              </w:rPr>
              <w:t>.</w:t>
            </w:r>
          </w:p>
          <w:p w:rsidR="00AA1D70" w:rsidRPr="00AA1D70" w:rsidRDefault="00AA1D70" w:rsidP="00AA1D70">
            <w:pPr>
              <w:ind w:left="928" w:right="255"/>
              <w:contextualSpacing/>
              <w:jc w:val="both"/>
              <w:rPr>
                <w:rFonts w:ascii="Arial" w:hAnsi="Arial" w:cs="Arial"/>
                <w:sz w:val="22"/>
                <w:szCs w:val="22"/>
              </w:rPr>
            </w:pPr>
          </w:p>
          <w:p w:rsidR="00AA1D70" w:rsidRPr="00AA1D70" w:rsidRDefault="00AA1D70" w:rsidP="009F2D0E">
            <w:pPr>
              <w:numPr>
                <w:ilvl w:val="0"/>
                <w:numId w:val="58"/>
              </w:numPr>
              <w:ind w:right="112"/>
              <w:contextualSpacing/>
              <w:jc w:val="both"/>
              <w:rPr>
                <w:rFonts w:ascii="Arial" w:hAnsi="Arial" w:cs="Arial"/>
                <w:bCs/>
                <w:sz w:val="22"/>
                <w:szCs w:val="22"/>
                <w:lang w:val="x-none" w:eastAsia="es-BO"/>
              </w:rPr>
            </w:pPr>
            <w:r w:rsidRPr="00AA1D70">
              <w:rPr>
                <w:rFonts w:ascii="Arial" w:hAnsi="Arial" w:cs="Arial"/>
                <w:sz w:val="22"/>
                <w:szCs w:val="22"/>
              </w:rPr>
              <w:t xml:space="preserve">En caso de que el </w:t>
            </w:r>
            <w:r w:rsidRPr="00AA1D70">
              <w:rPr>
                <w:rFonts w:ascii="Arial" w:hAnsi="Arial" w:cs="Arial"/>
                <w:b/>
                <w:sz w:val="22"/>
                <w:szCs w:val="22"/>
              </w:rPr>
              <w:t>CONTRATISTA</w:t>
            </w:r>
            <w:r w:rsidRPr="00AA1D70">
              <w:rPr>
                <w:rFonts w:ascii="Arial" w:hAnsi="Arial" w:cs="Arial"/>
                <w:sz w:val="22"/>
                <w:szCs w:val="22"/>
              </w:rPr>
              <w:t xml:space="preserve"> suspenda los trabajos sin justificación por más de </w:t>
            </w:r>
            <w:r w:rsidRPr="00AA1D70">
              <w:rPr>
                <w:rFonts w:ascii="Arial" w:hAnsi="Arial" w:cs="Arial"/>
                <w:b/>
                <w:sz w:val="22"/>
                <w:szCs w:val="22"/>
              </w:rPr>
              <w:t>cinco (5) días calendarios</w:t>
            </w:r>
            <w:r w:rsidRPr="00AA1D70">
              <w:rPr>
                <w:rFonts w:ascii="Arial" w:hAnsi="Arial" w:cs="Arial"/>
                <w:sz w:val="22"/>
                <w:szCs w:val="22"/>
              </w:rPr>
              <w:t xml:space="preserve"> sin autorización del </w:t>
            </w:r>
            <w:r w:rsidRPr="00AA1D70">
              <w:rPr>
                <w:rFonts w:ascii="Arial" w:hAnsi="Arial" w:cs="Arial"/>
                <w:b/>
                <w:sz w:val="22"/>
                <w:szCs w:val="22"/>
              </w:rPr>
              <w:t>SUPERVISOR DE OBRA</w:t>
            </w:r>
            <w:r w:rsidRPr="00AA1D70">
              <w:rPr>
                <w:rFonts w:ascii="Arial" w:hAnsi="Arial" w:cs="Arial"/>
                <w:sz w:val="22"/>
                <w:szCs w:val="22"/>
              </w:rPr>
              <w:t xml:space="preserve">, se procederá a la Resolución del Contrato por causales atribuibles al </w:t>
            </w:r>
            <w:r w:rsidRPr="00AA1D70">
              <w:rPr>
                <w:rFonts w:ascii="Arial" w:hAnsi="Arial" w:cs="Arial"/>
                <w:b/>
                <w:sz w:val="22"/>
                <w:szCs w:val="22"/>
              </w:rPr>
              <w:t>CONTRATISTA</w:t>
            </w:r>
            <w:r w:rsidRPr="00AA1D70">
              <w:rPr>
                <w:rFonts w:ascii="Arial" w:hAnsi="Arial" w:cs="Arial"/>
                <w:sz w:val="22"/>
                <w:szCs w:val="22"/>
              </w:rPr>
              <w:t>.</w:t>
            </w:r>
          </w:p>
          <w:p w:rsidR="00AA1D70" w:rsidRPr="00AA1D70" w:rsidRDefault="00AA1D70" w:rsidP="00AA1D70">
            <w:pPr>
              <w:ind w:left="928" w:right="112"/>
              <w:contextualSpacing/>
              <w:jc w:val="both"/>
              <w:rPr>
                <w:rFonts w:ascii="Arial" w:hAnsi="Arial" w:cs="Arial"/>
                <w:bCs/>
                <w:sz w:val="22"/>
                <w:szCs w:val="22"/>
                <w:lang w:val="x-none" w:eastAsia="es-BO"/>
              </w:rPr>
            </w:pPr>
          </w:p>
          <w:p w:rsidR="00AA1D70" w:rsidRPr="00AA1D70" w:rsidRDefault="00AA1D70" w:rsidP="00AA1D70">
            <w:pPr>
              <w:contextualSpacing/>
              <w:jc w:val="both"/>
              <w:rPr>
                <w:rFonts w:ascii="Arial" w:hAnsi="Arial" w:cs="Arial"/>
                <w:bCs/>
                <w:snapToGrid w:val="0"/>
                <w:sz w:val="22"/>
                <w:szCs w:val="22"/>
              </w:rPr>
            </w:pPr>
            <w:r w:rsidRPr="00AA1D70">
              <w:rPr>
                <w:rFonts w:ascii="Arial" w:hAnsi="Arial" w:cs="Arial"/>
                <w:bCs/>
                <w:snapToGrid w:val="0"/>
                <w:sz w:val="22"/>
                <w:szCs w:val="22"/>
              </w:rPr>
              <w:t xml:space="preserve">La sumatoria de las multas establecidas anteriormente, no deberá exceder el </w:t>
            </w:r>
            <w:r w:rsidRPr="00AA1D70">
              <w:rPr>
                <w:rFonts w:ascii="Arial" w:hAnsi="Arial" w:cs="Arial"/>
                <w:b/>
                <w:bCs/>
                <w:snapToGrid w:val="0"/>
                <w:sz w:val="22"/>
                <w:szCs w:val="22"/>
              </w:rPr>
              <w:t>veinte por ciento (20%)</w:t>
            </w:r>
            <w:r w:rsidRPr="00AA1D70">
              <w:rPr>
                <w:rFonts w:ascii="Arial" w:hAnsi="Arial" w:cs="Arial"/>
                <w:bCs/>
                <w:snapToGrid w:val="0"/>
                <w:sz w:val="22"/>
                <w:szCs w:val="22"/>
              </w:rPr>
              <w:t xml:space="preserve"> del monto total de Contrato, sin perjuicio de resolver el mismo.</w:t>
            </w:r>
          </w:p>
          <w:p w:rsidR="00AA1D70" w:rsidRPr="00AA1D70" w:rsidRDefault="00AA1D70" w:rsidP="00AA1D70">
            <w:pPr>
              <w:contextualSpacing/>
              <w:jc w:val="both"/>
              <w:rPr>
                <w:rFonts w:ascii="Arial" w:hAnsi="Arial" w:cs="Arial"/>
                <w:bCs/>
                <w:snapToGrid w:val="0"/>
                <w:sz w:val="22"/>
                <w:szCs w:val="22"/>
              </w:rPr>
            </w:pPr>
          </w:p>
        </w:tc>
      </w:tr>
      <w:tr w:rsidR="00AA1D70" w:rsidRPr="00AA1D70" w:rsidTr="003E1C5C">
        <w:trPr>
          <w:trHeight w:val="419"/>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ES_tradnl" w:eastAsia="es-BO"/>
              </w:rPr>
            </w:pPr>
            <w:r w:rsidRPr="00AA1D70">
              <w:rPr>
                <w:rFonts w:ascii="Arial" w:hAnsi="Arial" w:cs="Arial"/>
                <w:b/>
                <w:sz w:val="22"/>
                <w:szCs w:val="22"/>
                <w:lang w:val="es-BO" w:eastAsia="es-BO"/>
              </w:rPr>
              <w:lastRenderedPageBreak/>
              <w:t>RESERVA</w:t>
            </w:r>
            <w:r w:rsidRPr="00AA1D70">
              <w:rPr>
                <w:rFonts w:ascii="Arial" w:hAnsi="Arial" w:cs="Arial"/>
                <w:b/>
                <w:sz w:val="22"/>
                <w:szCs w:val="22"/>
                <w:lang w:val="es-ES_tradnl" w:eastAsia="es-BO"/>
              </w:rPr>
              <w:t xml:space="preserve"> DE DERECHOS DEL BCB</w:t>
            </w:r>
          </w:p>
        </w:tc>
      </w:tr>
      <w:tr w:rsidR="00AA1D70" w:rsidRPr="00AA1D70" w:rsidTr="003E1C5C">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AA1D70" w:rsidRPr="00AA1D70" w:rsidRDefault="00AA1D70" w:rsidP="00AA1D70">
            <w:pPr>
              <w:tabs>
                <w:tab w:val="num" w:pos="3846"/>
              </w:tabs>
              <w:ind w:left="113" w:right="255"/>
              <w:jc w:val="both"/>
              <w:rPr>
                <w:rFonts w:ascii="Arial" w:hAnsi="Arial" w:cs="Arial"/>
                <w:sz w:val="22"/>
                <w:szCs w:val="22"/>
              </w:rPr>
            </w:pPr>
          </w:p>
          <w:p w:rsidR="00AA1D70" w:rsidRPr="00AA1D70" w:rsidRDefault="00AA1D70" w:rsidP="00AA1D70">
            <w:pPr>
              <w:tabs>
                <w:tab w:val="num" w:pos="3846"/>
              </w:tabs>
              <w:ind w:left="113" w:right="255"/>
              <w:jc w:val="both"/>
              <w:rPr>
                <w:rFonts w:ascii="Arial" w:hAnsi="Arial" w:cs="Arial"/>
                <w:sz w:val="22"/>
                <w:szCs w:val="22"/>
              </w:rPr>
            </w:pPr>
            <w:r w:rsidRPr="00AA1D70">
              <w:rPr>
                <w:rFonts w:ascii="Arial" w:hAnsi="Arial" w:cs="Arial"/>
                <w:sz w:val="22"/>
                <w:szCs w:val="22"/>
              </w:rPr>
              <w:t>El BCB se reserva los siguientes derechos:</w:t>
            </w:r>
          </w:p>
          <w:p w:rsidR="00AA1D70" w:rsidRPr="00AA1D70" w:rsidRDefault="00AA1D70" w:rsidP="00AA1D70">
            <w:pPr>
              <w:tabs>
                <w:tab w:val="num" w:pos="3846"/>
              </w:tabs>
              <w:ind w:left="113" w:right="255"/>
              <w:jc w:val="both"/>
              <w:rPr>
                <w:rFonts w:ascii="Arial" w:hAnsi="Arial" w:cs="Arial"/>
                <w:sz w:val="22"/>
                <w:szCs w:val="22"/>
              </w:rPr>
            </w:pPr>
          </w:p>
          <w:p w:rsidR="00AA1D70" w:rsidRPr="00AA1D70" w:rsidRDefault="00AA1D70" w:rsidP="009F2D0E">
            <w:pPr>
              <w:numPr>
                <w:ilvl w:val="0"/>
                <w:numId w:val="48"/>
              </w:numPr>
              <w:ind w:left="634" w:right="255" w:hanging="567"/>
              <w:jc w:val="both"/>
              <w:rPr>
                <w:rFonts w:ascii="Arial" w:hAnsi="Arial" w:cs="Arial"/>
                <w:sz w:val="22"/>
                <w:szCs w:val="22"/>
              </w:rPr>
            </w:pPr>
            <w:r w:rsidRPr="00AA1D70">
              <w:rPr>
                <w:rFonts w:ascii="Arial" w:hAnsi="Arial" w:cs="Arial"/>
                <w:sz w:val="22"/>
                <w:szCs w:val="22"/>
              </w:rPr>
              <w:t>Solicitar documentos complementarios (actas de recepción definitiva, certificados de cumplimientos de contrato u otros similares) para verificar la experiencia del personal de la obra.</w:t>
            </w:r>
          </w:p>
          <w:p w:rsidR="00AA1D70" w:rsidRPr="00AA1D70" w:rsidRDefault="00AA1D70" w:rsidP="009F2D0E">
            <w:pPr>
              <w:numPr>
                <w:ilvl w:val="0"/>
                <w:numId w:val="48"/>
              </w:numPr>
              <w:ind w:left="634" w:right="255" w:hanging="567"/>
              <w:jc w:val="both"/>
              <w:rPr>
                <w:rFonts w:ascii="Arial" w:hAnsi="Arial" w:cs="Arial"/>
                <w:sz w:val="22"/>
                <w:szCs w:val="22"/>
              </w:rPr>
            </w:pPr>
            <w:r w:rsidRPr="00AA1D70">
              <w:rPr>
                <w:rFonts w:ascii="Arial" w:hAnsi="Arial" w:cs="Arial"/>
                <w:sz w:val="22"/>
                <w:szCs w:val="22"/>
              </w:rPr>
              <w:t>El proceso de contratación podrá ser cancelado, anulado o suspendido hasta antes de la suscripción del contrato, mediante Resolución expresa, técnica y legalmente motivada, de acuerdo con lo establecido en el Artículo 28 de las NB-SABS.</w:t>
            </w:r>
          </w:p>
          <w:p w:rsidR="00AA1D70" w:rsidRPr="00AA1D70" w:rsidRDefault="00AA1D70" w:rsidP="009F2D0E">
            <w:pPr>
              <w:numPr>
                <w:ilvl w:val="0"/>
                <w:numId w:val="48"/>
              </w:numPr>
              <w:tabs>
                <w:tab w:val="left" w:pos="634"/>
              </w:tabs>
              <w:ind w:left="0" w:right="255" w:firstLine="113"/>
              <w:jc w:val="both"/>
              <w:rPr>
                <w:rFonts w:ascii="Arial" w:hAnsi="Arial" w:cs="Arial"/>
                <w:sz w:val="22"/>
                <w:szCs w:val="22"/>
              </w:rPr>
            </w:pPr>
            <w:r w:rsidRPr="00AA1D70">
              <w:rPr>
                <w:rFonts w:ascii="Arial" w:hAnsi="Arial" w:cs="Arial"/>
                <w:sz w:val="22"/>
                <w:szCs w:val="22"/>
              </w:rPr>
              <w:t>La entidad por ningún motivo aceptara reajuste de precios.</w:t>
            </w:r>
          </w:p>
          <w:p w:rsidR="00AA1D70" w:rsidRPr="00AA1D70" w:rsidRDefault="00AA1D70" w:rsidP="009F2D0E">
            <w:pPr>
              <w:numPr>
                <w:ilvl w:val="0"/>
                <w:numId w:val="48"/>
              </w:numPr>
              <w:ind w:left="634" w:right="255" w:hanging="567"/>
              <w:contextualSpacing/>
              <w:jc w:val="both"/>
              <w:rPr>
                <w:rFonts w:ascii="Arial" w:hAnsi="Arial" w:cs="Arial"/>
                <w:sz w:val="22"/>
                <w:szCs w:val="22"/>
              </w:rPr>
            </w:pPr>
            <w:r w:rsidRPr="00AA1D70">
              <w:rPr>
                <w:rFonts w:ascii="Arial" w:hAnsi="Arial" w:cs="Arial"/>
                <w:sz w:val="22"/>
                <w:szCs w:val="22"/>
              </w:rPr>
              <w:t>Verificar toda la documentación presentada como respaldo en el presente proceso, de acuerdo con los requerimientos establecidos.</w:t>
            </w:r>
          </w:p>
          <w:p w:rsidR="00AA1D70" w:rsidRPr="00AA1D70" w:rsidRDefault="00AA1D70" w:rsidP="009F2D0E">
            <w:pPr>
              <w:numPr>
                <w:ilvl w:val="0"/>
                <w:numId w:val="48"/>
              </w:numPr>
              <w:ind w:left="634" w:right="255" w:hanging="567"/>
              <w:contextualSpacing/>
              <w:jc w:val="both"/>
              <w:rPr>
                <w:rFonts w:ascii="Arial" w:hAnsi="Arial" w:cs="Arial"/>
                <w:bCs/>
                <w:sz w:val="22"/>
                <w:szCs w:val="22"/>
                <w:lang w:val="x-none" w:eastAsia="es-BO"/>
              </w:rPr>
            </w:pPr>
            <w:r w:rsidRPr="00AA1D70">
              <w:rPr>
                <w:rFonts w:ascii="Arial" w:hAnsi="Arial" w:cs="Arial"/>
                <w:sz w:val="22"/>
                <w:szCs w:val="22"/>
              </w:rPr>
              <w:t>Declarar desierta la convocatoria de acuerdo con lo establecido en la normativa vigente de contrataciones estatales (D.S. N° 181 – NB SABS).</w:t>
            </w:r>
          </w:p>
          <w:p w:rsidR="00AA1D70" w:rsidRPr="00AA1D70" w:rsidRDefault="00AA1D70" w:rsidP="00AA1D70">
            <w:pPr>
              <w:ind w:left="634" w:right="255"/>
              <w:contextualSpacing/>
              <w:jc w:val="both"/>
              <w:rPr>
                <w:rFonts w:ascii="Arial" w:hAnsi="Arial" w:cs="Arial"/>
                <w:bCs/>
                <w:sz w:val="22"/>
                <w:szCs w:val="22"/>
                <w:lang w:val="x-none" w:eastAsia="es-BO"/>
              </w:rPr>
            </w:pPr>
          </w:p>
        </w:tc>
      </w:tr>
      <w:tr w:rsidR="00AA1D70" w:rsidRPr="00AA1D70" w:rsidTr="00AA1D70">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
                <w:sz w:val="22"/>
                <w:szCs w:val="22"/>
                <w:lang w:val="es-ES_tradnl" w:eastAsia="es-BO"/>
              </w:rPr>
            </w:pPr>
            <w:r w:rsidRPr="00AA1D70">
              <w:rPr>
                <w:rFonts w:ascii="Arial" w:hAnsi="Arial" w:cs="Arial"/>
                <w:b/>
                <w:sz w:val="22"/>
                <w:szCs w:val="22"/>
                <w:lang w:val="es-BO" w:eastAsia="es-BO"/>
              </w:rPr>
              <w:t xml:space="preserve">CONDICIONES COMPLEMENTARIAS </w:t>
            </w:r>
          </w:p>
        </w:tc>
      </w:tr>
      <w:tr w:rsidR="00AA1D70" w:rsidRPr="00AA1D70" w:rsidTr="003E1C5C">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AA1D70" w:rsidRPr="00AA1D70" w:rsidRDefault="00AA1D70" w:rsidP="00AA1D70">
            <w:pPr>
              <w:contextualSpacing/>
              <w:jc w:val="both"/>
              <w:rPr>
                <w:rFonts w:ascii="Arial" w:hAnsi="Arial" w:cs="Arial"/>
                <w:bCs/>
                <w:iCs/>
                <w:sz w:val="22"/>
                <w:szCs w:val="22"/>
              </w:rPr>
            </w:pPr>
          </w:p>
          <w:p w:rsidR="00AA1D70" w:rsidRPr="00AA1D70" w:rsidRDefault="00AA1D70" w:rsidP="00AA1D70">
            <w:pPr>
              <w:contextualSpacing/>
              <w:jc w:val="both"/>
              <w:rPr>
                <w:rFonts w:ascii="Arial" w:hAnsi="Arial" w:cs="Arial"/>
                <w:bCs/>
                <w:iCs/>
                <w:sz w:val="22"/>
                <w:szCs w:val="22"/>
              </w:rPr>
            </w:pPr>
            <w:r w:rsidRPr="00AA1D70">
              <w:rPr>
                <w:rFonts w:ascii="Arial" w:hAnsi="Arial" w:cs="Arial"/>
                <w:bCs/>
                <w:iCs/>
                <w:sz w:val="22"/>
                <w:szCs w:val="22"/>
              </w:rPr>
              <w:t>El proponente adjudicado para la suscripción del contrato deberá presentar el certificado de solvencia fiscal emitido por la Contraloría General del Estado.</w:t>
            </w:r>
          </w:p>
          <w:p w:rsidR="00AA1D70" w:rsidRPr="00AA1D70" w:rsidRDefault="00AA1D70" w:rsidP="00AA1D70">
            <w:pPr>
              <w:contextualSpacing/>
              <w:jc w:val="both"/>
              <w:rPr>
                <w:rFonts w:ascii="Arial" w:hAnsi="Arial" w:cs="Arial"/>
                <w:bCs/>
                <w:iCs/>
                <w:sz w:val="22"/>
                <w:szCs w:val="22"/>
              </w:rPr>
            </w:pPr>
          </w:p>
        </w:tc>
      </w:tr>
      <w:tr w:rsidR="00AA1D70" w:rsidRPr="00AA1D70" w:rsidTr="00AA1D70">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AA1D70" w:rsidRPr="00AA1D70" w:rsidRDefault="00AA1D70" w:rsidP="009F2D0E">
            <w:pPr>
              <w:numPr>
                <w:ilvl w:val="0"/>
                <w:numId w:val="60"/>
              </w:numPr>
              <w:ind w:left="422" w:hanging="283"/>
              <w:contextualSpacing/>
              <w:jc w:val="both"/>
              <w:rPr>
                <w:rFonts w:ascii="Arial" w:hAnsi="Arial" w:cs="Arial"/>
                <w:bCs/>
                <w:iCs/>
                <w:sz w:val="22"/>
                <w:szCs w:val="22"/>
              </w:rPr>
            </w:pPr>
            <w:r w:rsidRPr="00AA1D70">
              <w:rPr>
                <w:rFonts w:ascii="Arial" w:hAnsi="Arial" w:cs="Arial"/>
                <w:b/>
                <w:sz w:val="22"/>
                <w:szCs w:val="22"/>
                <w:lang w:val="es-BO" w:eastAsia="es-BO"/>
              </w:rPr>
              <w:t>IMPUESTOS DE LEY</w:t>
            </w:r>
          </w:p>
        </w:tc>
      </w:tr>
      <w:tr w:rsidR="00AA1D70" w:rsidRPr="00AA1D70" w:rsidTr="003E1C5C">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AA1D70" w:rsidRPr="00AA1D70" w:rsidRDefault="00AA1D70" w:rsidP="00AA1D70">
            <w:pPr>
              <w:contextualSpacing/>
              <w:jc w:val="both"/>
              <w:rPr>
                <w:rFonts w:ascii="Arial" w:hAnsi="Arial" w:cs="Arial"/>
                <w:bCs/>
                <w:iCs/>
                <w:sz w:val="22"/>
                <w:szCs w:val="22"/>
              </w:rPr>
            </w:pPr>
          </w:p>
          <w:p w:rsidR="00AA1D70" w:rsidRPr="00AA1D70" w:rsidRDefault="00D6552C" w:rsidP="00AA1D70">
            <w:pPr>
              <w:contextualSpacing/>
              <w:jc w:val="both"/>
              <w:rPr>
                <w:rFonts w:ascii="Arial" w:hAnsi="Arial" w:cs="Arial"/>
                <w:bCs/>
                <w:iCs/>
                <w:sz w:val="22"/>
                <w:szCs w:val="22"/>
              </w:rPr>
            </w:pPr>
            <w:r w:rsidRPr="008F6EB0">
              <w:rPr>
                <w:rFonts w:ascii="Arial" w:hAnsi="Arial" w:cs="Arial"/>
                <w:bCs/>
                <w:iCs/>
                <w:sz w:val="22"/>
                <w:szCs w:val="22"/>
              </w:rPr>
              <w:t>Correrá por cuenta del CONTRATISTA el pago correspondiente de todos los impuestos de ley vigentes en el Estado Plurinacional de Bolivia.</w:t>
            </w:r>
          </w:p>
          <w:p w:rsidR="00AA1D70" w:rsidRPr="00AA1D70" w:rsidRDefault="00AA1D70" w:rsidP="00AA1D70">
            <w:pPr>
              <w:contextualSpacing/>
              <w:jc w:val="both"/>
              <w:rPr>
                <w:rFonts w:ascii="Arial" w:hAnsi="Arial" w:cs="Arial"/>
                <w:sz w:val="22"/>
                <w:szCs w:val="22"/>
              </w:rPr>
            </w:pPr>
          </w:p>
        </w:tc>
      </w:tr>
    </w:tbl>
    <w:p w:rsidR="00AA1D70" w:rsidRPr="00AA1D70" w:rsidRDefault="00AA1D70" w:rsidP="00AA1D70">
      <w:pPr>
        <w:rPr>
          <w:rFonts w:ascii="Arial" w:hAnsi="Arial" w:cs="Arial"/>
          <w:sz w:val="22"/>
          <w:szCs w:val="22"/>
          <w:lang w:val="es-BO" w:eastAsia="en-US"/>
        </w:rPr>
      </w:pPr>
    </w:p>
    <w:p w:rsidR="00AA1D70" w:rsidRPr="00AA1D70" w:rsidRDefault="00AA1D70" w:rsidP="00AA1D70">
      <w:pPr>
        <w:autoSpaceDE w:val="0"/>
        <w:autoSpaceDN w:val="0"/>
        <w:adjustRightInd w:val="0"/>
        <w:rPr>
          <w:rFonts w:ascii="Arial" w:hAnsi="Arial" w:cs="Arial"/>
          <w:sz w:val="22"/>
          <w:szCs w:val="22"/>
          <w:lang w:val="es-BO"/>
        </w:rPr>
      </w:pPr>
    </w:p>
    <w:p w:rsidR="00AA1D70" w:rsidRPr="00AA1D70" w:rsidRDefault="00AA1D70" w:rsidP="00AA1D70">
      <w:pPr>
        <w:autoSpaceDE w:val="0"/>
        <w:autoSpaceDN w:val="0"/>
        <w:adjustRightInd w:val="0"/>
        <w:rPr>
          <w:rFonts w:ascii="Arial" w:hAnsi="Arial" w:cs="Arial"/>
          <w:sz w:val="22"/>
          <w:szCs w:val="22"/>
          <w:lang w:val="es-BO"/>
        </w:rPr>
      </w:pPr>
    </w:p>
    <w:p w:rsidR="00AA1D70" w:rsidRPr="00AA1D70" w:rsidRDefault="00AA1D70" w:rsidP="00AA1D70">
      <w:pPr>
        <w:rPr>
          <w:rFonts w:ascii="Arial" w:hAnsi="Arial" w:cs="Arial"/>
          <w:sz w:val="22"/>
          <w:szCs w:val="22"/>
          <w:lang w:val="es-BO"/>
        </w:rPr>
      </w:pPr>
    </w:p>
    <w:p w:rsidR="0028098C" w:rsidRPr="00064FBA" w:rsidRDefault="0028098C" w:rsidP="0003756F">
      <w:pPr>
        <w:jc w:val="both"/>
        <w:rPr>
          <w:b/>
          <w:sz w:val="18"/>
          <w:szCs w:val="18"/>
          <w:lang w:val="es-BO" w:eastAsia="en-US"/>
        </w:rPr>
      </w:pPr>
    </w:p>
    <w:p w:rsidR="00747338" w:rsidRPr="00205281" w:rsidRDefault="00EC43D6" w:rsidP="00FE5DE1">
      <w:pPr>
        <w:rPr>
          <w:rFonts w:cs="Arial"/>
          <w:b/>
          <w:sz w:val="18"/>
          <w:szCs w:val="18"/>
          <w:lang w:val="es-BO"/>
        </w:rPr>
      </w:pPr>
      <w:r w:rsidRPr="00205281">
        <w:rPr>
          <w:rFonts w:cs="Arial"/>
          <w:b/>
          <w:sz w:val="18"/>
          <w:szCs w:val="18"/>
          <w:lang w:val="es-BO"/>
        </w:rPr>
        <w:br w:type="page"/>
      </w:r>
    </w:p>
    <w:p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B7D15">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F73E42">
            <w:pPr>
              <w:pStyle w:val="Prrafodelista"/>
              <w:numPr>
                <w:ilvl w:val="0"/>
                <w:numId w:val="32"/>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B7D15">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01E87" w:rsidRPr="00205281" w:rsidTr="00D01E87">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01E87" w:rsidRPr="00205281" w:rsidRDefault="00D01E87" w:rsidP="00D01E87">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p>
        </w:tc>
        <w:tc>
          <w:tcPr>
            <w:tcW w:w="3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p>
        </w:tc>
        <w:tc>
          <w:tcPr>
            <w:tcW w:w="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p>
        </w:tc>
        <w:tc>
          <w:tcPr>
            <w:tcW w:w="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p>
        </w:tc>
        <w:tc>
          <w:tcPr>
            <w:tcW w:w="265"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3E1C5C" w:rsidP="00D01E87">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01E87" w:rsidRPr="00DA49C1" w:rsidRDefault="00D01E87" w:rsidP="00D01E87">
            <w:pPr>
              <w:rPr>
                <w:rFonts w:ascii="Arial" w:hAnsi="Arial" w:cs="Arial"/>
                <w:sz w:val="10"/>
                <w:szCs w:val="10"/>
                <w:lang w:val="es-BO"/>
              </w:rPr>
            </w:pPr>
          </w:p>
        </w:tc>
      </w:tr>
      <w:tr w:rsidR="00DA49C1" w:rsidRPr="00205281" w:rsidTr="007B7D15">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B7D15">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216A88" w:rsidRDefault="003E1C5C" w:rsidP="003E1C5C">
            <w:pPr>
              <w:jc w:val="both"/>
              <w:rPr>
                <w:rFonts w:ascii="Arial" w:hAnsi="Arial" w:cs="Arial"/>
                <w:b/>
                <w:bCs/>
                <w:lang w:val="es-BO"/>
              </w:rPr>
            </w:pPr>
            <w:r w:rsidRPr="003E1C5C">
              <w:rPr>
                <w:rFonts w:ascii="Arial" w:hAnsi="Arial" w:cs="Arial"/>
                <w:b/>
                <w:bCs/>
                <w:lang w:val="es-BO"/>
              </w:rPr>
              <w:t>CONTRATACION DE UNA EMPRESA PARA LA OBRA DE CERRAMIENTO PERIMETRAL FRONTAL EN EL INMUEBLE UBICADO EN LA AVENIDA LA PAZ CHINCHAYA - CHICANI, S/N - CALLE S/N, ZONA CHINCHAYA, DEL DEPARTAMENTO DE LA PAZ</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B7D15">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F73E42">
      <w:pPr>
        <w:numPr>
          <w:ilvl w:val="0"/>
          <w:numId w:val="16"/>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F73E42">
      <w:pPr>
        <w:numPr>
          <w:ilvl w:val="0"/>
          <w:numId w:val="16"/>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F73E42">
      <w:pPr>
        <w:numPr>
          <w:ilvl w:val="0"/>
          <w:numId w:val="16"/>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F73E42">
      <w:pPr>
        <w:numPr>
          <w:ilvl w:val="0"/>
          <w:numId w:val="16"/>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F73E42">
      <w:pPr>
        <w:pStyle w:val="Prrafodelista"/>
        <w:numPr>
          <w:ilvl w:val="0"/>
          <w:numId w:val="16"/>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F73E42">
      <w:pPr>
        <w:numPr>
          <w:ilvl w:val="0"/>
          <w:numId w:val="16"/>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F73E42">
      <w:pPr>
        <w:numPr>
          <w:ilvl w:val="0"/>
          <w:numId w:val="16"/>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F73E42">
      <w:pPr>
        <w:numPr>
          <w:ilvl w:val="0"/>
          <w:numId w:val="16"/>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F73E42">
      <w:pPr>
        <w:numPr>
          <w:ilvl w:val="0"/>
          <w:numId w:val="16"/>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F73E42">
      <w:pPr>
        <w:numPr>
          <w:ilvl w:val="0"/>
          <w:numId w:val="16"/>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w:t>
      </w:r>
      <w:r w:rsidR="000146B8" w:rsidRPr="00D751F6">
        <w:rPr>
          <w:rFonts w:cs="Arial"/>
          <w:b/>
          <w:sz w:val="18"/>
          <w:szCs w:val="18"/>
          <w:u w:val="single"/>
          <w:lang w:val="es-BO"/>
        </w:rPr>
        <w:t>original o fotocopia legalizada</w:t>
      </w:r>
      <w:r w:rsidR="000146B8" w:rsidRPr="00205281">
        <w:rPr>
          <w:rFonts w:cs="Arial"/>
          <w:sz w:val="18"/>
          <w:szCs w:val="18"/>
          <w:lang w:val="es-BO"/>
        </w:rPr>
        <w:t xml:space="preserve">,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F73E4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F73E4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F73E4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F73E42">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F73E42">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205281" w:rsidRDefault="00A22244" w:rsidP="00F73E42">
      <w:pPr>
        <w:pStyle w:val="Prrafodelista"/>
        <w:numPr>
          <w:ilvl w:val="0"/>
          <w:numId w:val="10"/>
        </w:numPr>
        <w:tabs>
          <w:tab w:val="clear" w:pos="1770"/>
        </w:tabs>
        <w:ind w:left="810" w:hanging="360"/>
        <w:jc w:val="both"/>
        <w:rPr>
          <w:rFonts w:cs="Arial"/>
          <w:szCs w:val="18"/>
          <w:lang w:val="es-BO"/>
        </w:rPr>
      </w:pPr>
      <w:r>
        <w:rPr>
          <w:rFonts w:cs="Arial"/>
          <w:b/>
          <w:i/>
          <w:szCs w:val="18"/>
          <w:lang w:val="es-BO"/>
        </w:rPr>
        <w:t>Do</w:t>
      </w:r>
      <w:r w:rsidR="00EE793C">
        <w:rPr>
          <w:rFonts w:cs="Arial"/>
          <w:b/>
          <w:i/>
          <w:szCs w:val="18"/>
          <w:lang w:val="es-BO"/>
        </w:rPr>
        <w:t xml:space="preserve">cumentación requerida </w:t>
      </w:r>
      <w:r>
        <w:rPr>
          <w:rFonts w:cs="Arial"/>
          <w:b/>
          <w:i/>
          <w:szCs w:val="18"/>
          <w:lang w:val="es-BO"/>
        </w:rPr>
        <w:t>en las especificaciones técnicas y/o condiciones técnicas.</w:t>
      </w:r>
    </w:p>
    <w:p w:rsidR="00B45A9B" w:rsidRDefault="00B45A9B" w:rsidP="00B45A9B">
      <w:pPr>
        <w:jc w:val="center"/>
        <w:rPr>
          <w:rFonts w:cs="Arial"/>
          <w:b/>
          <w:i/>
          <w:lang w:val="es-BO"/>
        </w:rPr>
      </w:pPr>
    </w:p>
    <w:p w:rsidR="007B7D15" w:rsidRDefault="007B7D15" w:rsidP="00B45A9B">
      <w:pPr>
        <w:jc w:val="center"/>
        <w:rPr>
          <w:rFonts w:cs="Arial"/>
          <w:b/>
          <w:i/>
          <w:lang w:val="es-BO"/>
        </w:rPr>
      </w:pPr>
    </w:p>
    <w:p w:rsidR="007B7D15" w:rsidRPr="005146F9" w:rsidRDefault="005146F9" w:rsidP="005146F9">
      <w:pPr>
        <w:pStyle w:val="Prrafodelista"/>
        <w:numPr>
          <w:ilvl w:val="0"/>
          <w:numId w:val="81"/>
        </w:numPr>
        <w:jc w:val="both"/>
        <w:rPr>
          <w:rFonts w:cs="Arial"/>
          <w:b/>
          <w:i/>
          <w:lang w:val="es-BO"/>
        </w:rPr>
      </w:pPr>
      <w:r>
        <w:rPr>
          <w:rFonts w:ascii="Arial" w:hAnsi="Arial" w:cs="Arial"/>
          <w:lang w:val="es-BO"/>
        </w:rPr>
        <w:t>C</w:t>
      </w:r>
      <w:r w:rsidRPr="005146F9">
        <w:rPr>
          <w:rFonts w:ascii="Arial" w:hAnsi="Arial" w:cs="Arial"/>
          <w:lang w:val="es-BO"/>
        </w:rPr>
        <w:t>ertificados de garantía de operatividad y adecuado rendimiento del equipo y maquinaria ofertado, por todo el plazo de construcción de la obra, firmado por el Representante Legal o persona con poder específico y un profesional del área.</w:t>
      </w:r>
    </w:p>
    <w:p w:rsidR="005146F9" w:rsidRPr="005146F9" w:rsidRDefault="005146F9" w:rsidP="005146F9">
      <w:pPr>
        <w:pStyle w:val="Prrafodelista"/>
        <w:numPr>
          <w:ilvl w:val="0"/>
          <w:numId w:val="81"/>
        </w:numPr>
        <w:jc w:val="both"/>
        <w:rPr>
          <w:rFonts w:ascii="Arial" w:hAnsi="Arial" w:cs="Arial"/>
          <w:lang w:val="es-BO"/>
        </w:rPr>
      </w:pPr>
      <w:r w:rsidRPr="005146F9">
        <w:rPr>
          <w:rFonts w:ascii="Arial" w:hAnsi="Arial" w:cs="Arial"/>
          <w:lang w:val="es-BO"/>
        </w:rPr>
        <w:t>Certificado de Información Sobre Solvencia con el Fisco.</w:t>
      </w:r>
    </w:p>
    <w:p w:rsidR="005146F9" w:rsidRPr="005146F9" w:rsidRDefault="005146F9" w:rsidP="005146F9">
      <w:pPr>
        <w:pStyle w:val="Prrafodelista"/>
        <w:ind w:left="720" w:firstLine="0"/>
        <w:jc w:val="both"/>
        <w:rPr>
          <w:rFonts w:ascii="Arial" w:hAnsi="Arial" w:cs="Arial"/>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Pr="00205281" w:rsidRDefault="007B7D15" w:rsidP="00B45A9B">
      <w:pPr>
        <w:jc w:val="center"/>
        <w:rPr>
          <w:rFonts w:cs="Arial"/>
          <w:b/>
          <w:i/>
          <w:lang w:val="es-BO"/>
        </w:rPr>
      </w:pPr>
    </w:p>
    <w:p w:rsidR="00336C70" w:rsidRPr="00205281" w:rsidRDefault="00336C70" w:rsidP="00336C70">
      <w:pPr>
        <w:ind w:left="360"/>
        <w:jc w:val="both"/>
        <w:rPr>
          <w:rFonts w:cs="Arial"/>
          <w:sz w:val="18"/>
          <w:szCs w:val="18"/>
          <w:lang w:val="es-BO"/>
        </w:rPr>
      </w:pPr>
    </w:p>
    <w:p w:rsidR="00042B36" w:rsidRPr="00203A05" w:rsidRDefault="00042B36" w:rsidP="00EC43D6">
      <w:pPr>
        <w:rPr>
          <w:lang w:val="es-BO"/>
        </w:rPr>
      </w:pPr>
    </w:p>
    <w:p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F73E42">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F73E42">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F73E42">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F73E42">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F73E42">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F73E42">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F73E42">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F73E42">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F73E42">
            <w:pPr>
              <w:pStyle w:val="Prrafodelista"/>
              <w:numPr>
                <w:ilvl w:val="0"/>
                <w:numId w:val="28"/>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F73E42">
            <w:pPr>
              <w:pStyle w:val="Prrafodelista"/>
              <w:numPr>
                <w:ilvl w:val="0"/>
                <w:numId w:val="29"/>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F73E42">
            <w:pPr>
              <w:pStyle w:val="Prrafodelista"/>
              <w:numPr>
                <w:ilvl w:val="0"/>
                <w:numId w:val="29"/>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4" w:name="_Toc351633178"/>
      <w:bookmarkStart w:id="55" w:name="_Toc355362140"/>
      <w:bookmarkStart w:id="56"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BF0421">
          <w:headerReference w:type="default" r:id="rId10"/>
          <w:footerReference w:type="default" r:id="rId11"/>
          <w:pgSz w:w="12240" w:h="15840" w:code="1"/>
          <w:pgMar w:top="1134" w:right="1183" w:bottom="567" w:left="1418" w:header="1132" w:footer="709" w:gutter="0"/>
          <w:pgNumType w:start="0"/>
          <w:cols w:space="708"/>
          <w:titlePg/>
          <w:docGrid w:linePitch="360"/>
        </w:sectPr>
      </w:pPr>
    </w:p>
    <w:p w:rsidR="00611DB1" w:rsidRPr="00C46EC3" w:rsidRDefault="00611DB1" w:rsidP="00611DB1">
      <w:pPr>
        <w:jc w:val="center"/>
        <w:rPr>
          <w:rFonts w:cs="Arial"/>
          <w:b/>
          <w:sz w:val="18"/>
          <w:lang w:val="es-BO"/>
        </w:rPr>
      </w:pPr>
      <w:r w:rsidRPr="00C46EC3">
        <w:rPr>
          <w:rFonts w:cs="Arial"/>
          <w:b/>
          <w:sz w:val="18"/>
          <w:lang w:val="es-BO"/>
        </w:rPr>
        <w:lastRenderedPageBreak/>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7" w:name="_Toc351628703"/>
      <w:r w:rsidRPr="00E169D4">
        <w:rPr>
          <w:rFonts w:cs="Arial"/>
          <w:b/>
          <w:sz w:val="18"/>
          <w:szCs w:val="18"/>
          <w:lang w:val="es-BO"/>
        </w:rPr>
        <w:lastRenderedPageBreak/>
        <w:t>FORMULARIO A-</w:t>
      </w:r>
      <w:bookmarkEnd w:id="57"/>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8" w:name="_Toc351628705"/>
      <w:r w:rsidRPr="00E169D4">
        <w:rPr>
          <w:rFonts w:cs="Arial"/>
          <w:b/>
          <w:sz w:val="18"/>
          <w:szCs w:val="18"/>
          <w:lang w:val="es-BO"/>
        </w:rPr>
        <w:t>EQUIPO MÍNIMO COMPROMETIDO PARA LA OBRA</w:t>
      </w:r>
      <w:bookmarkEnd w:id="58"/>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3E1C5C" w:rsidRDefault="003E1C5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7B7D15" w:rsidRDefault="00234D88" w:rsidP="00234D88">
      <w:pPr>
        <w:jc w:val="center"/>
        <w:rPr>
          <w:rFonts w:cs="Arial"/>
          <w:b/>
          <w:color w:val="0000FF"/>
          <w:sz w:val="18"/>
          <w:lang w:val="es-BO"/>
        </w:rPr>
      </w:pPr>
      <w:r w:rsidRPr="007B7D15">
        <w:rPr>
          <w:rFonts w:cs="Arial"/>
          <w:b/>
          <w:i/>
          <w:color w:val="0000FF"/>
          <w:sz w:val="18"/>
          <w:szCs w:val="18"/>
          <w:lang w:val="es-BO"/>
        </w:rPr>
        <w:t>(</w:t>
      </w:r>
      <w:r w:rsidR="007B7D15" w:rsidRPr="007B7D15">
        <w:rPr>
          <w:rFonts w:cs="Arial"/>
          <w:b/>
          <w:i/>
          <w:color w:val="0000FF"/>
          <w:sz w:val="18"/>
          <w:szCs w:val="18"/>
          <w:lang w:val="es-BO"/>
        </w:rPr>
        <w:t>No Corresponde</w:t>
      </w:r>
      <w:r w:rsidRPr="007B7D15">
        <w:rPr>
          <w:rFonts w:cs="Arial"/>
          <w:b/>
          <w:i/>
          <w:color w:val="0000FF"/>
          <w:sz w:val="18"/>
          <w:szCs w:val="18"/>
          <w:lang w:val="es-BO"/>
        </w:rPr>
        <w:t>)</w:t>
      </w:r>
    </w:p>
    <w:p w:rsidR="00234D88" w:rsidRPr="00E169D4" w:rsidRDefault="00234D88" w:rsidP="00234D88">
      <w:pP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6E28F6" w:rsidRPr="007E1F3D" w:rsidRDefault="006E28F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030CE1" id="Cuadro de texto 1" o:spid="_x0000_s1027"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" filled="f" stroked="f">
                <v:textbox style="mso-fit-shape-to-text:t">
                  <w:txbxContent>
                    <w:p w:rsidR="006E28F6" w:rsidRPr="007E1F3D" w:rsidRDefault="006E28F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9F2D0E">
            <w:pPr>
              <w:numPr>
                <w:ilvl w:val="0"/>
                <w:numId w:val="36"/>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9F2D0E">
            <w:pPr>
              <w:numPr>
                <w:ilvl w:val="0"/>
                <w:numId w:val="36"/>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FC3FBB" w:rsidP="009F2D0E">
            <w:pPr>
              <w:numPr>
                <w:ilvl w:val="0"/>
                <w:numId w:val="36"/>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6E28F6" w:rsidRPr="007E1F3D" w:rsidRDefault="006E28F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8"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" filled="f" stroked="f">
                      <v:textbox style="mso-fit-shape-to-text:t">
                        <w:txbxContent>
                          <w:p w:rsidR="006E28F6" w:rsidRPr="007E1F3D" w:rsidRDefault="006E28F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9F2D0E">
            <w:pPr>
              <w:numPr>
                <w:ilvl w:val="0"/>
                <w:numId w:val="36"/>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9F2D0E">
            <w:pPr>
              <w:numPr>
                <w:ilvl w:val="0"/>
                <w:numId w:val="36"/>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9F2D0E">
            <w:pPr>
              <w:numPr>
                <w:ilvl w:val="0"/>
                <w:numId w:val="36"/>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B02A42" w:rsidRDefault="00B02A4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9F2D0E">
            <w:pPr>
              <w:numPr>
                <w:ilvl w:val="0"/>
                <w:numId w:val="37"/>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FC3FBB" w:rsidP="009F2D0E">
            <w:pPr>
              <w:numPr>
                <w:ilvl w:val="0"/>
                <w:numId w:val="37"/>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6E28F6" w:rsidRPr="007E1F3D" w:rsidRDefault="006E28F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9"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CFEKoIOQIAAGYEAAAOAAAA&#10;AAAAAAAAAAAAAC4CAABkcnMvZTJvRG9jLnhtbFBLAQItABQABgAIAAAAIQBWrtAK4gAAAAwBAAAP&#10;AAAAAAAAAAAAAAAAAJMEAABkcnMvZG93bnJldi54bWxQSwUGAAAAAAQABADzAAAAogUAAAAA&#10;" filled="f" stroked="f">
                      <v:textbox style="mso-fit-shape-to-text:t">
                        <w:txbxContent>
                          <w:p w:rsidR="006E28F6" w:rsidRPr="007E1F3D" w:rsidRDefault="006E28F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9F2D0E">
            <w:pPr>
              <w:numPr>
                <w:ilvl w:val="0"/>
                <w:numId w:val="37"/>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B02A42" w:rsidRDefault="00C93A31" w:rsidP="00C93A31">
      <w:pPr>
        <w:jc w:val="center"/>
        <w:rPr>
          <w:rFonts w:cs="Arial"/>
          <w:b/>
          <w:color w:val="0000FF"/>
          <w:sz w:val="18"/>
          <w:lang w:val="es-BO"/>
        </w:rPr>
      </w:pPr>
      <w:r w:rsidRPr="00B02A42">
        <w:rPr>
          <w:rFonts w:cs="Arial"/>
          <w:b/>
          <w:color w:val="0000FF"/>
          <w:sz w:val="18"/>
          <w:lang w:val="es-BO"/>
        </w:rPr>
        <w:t>(</w:t>
      </w:r>
      <w:r w:rsidR="00B02A42" w:rsidRPr="00B02A42">
        <w:rPr>
          <w:rFonts w:cs="Arial"/>
          <w:b/>
          <w:color w:val="0000FF"/>
          <w:sz w:val="18"/>
          <w:lang w:val="es-BO"/>
        </w:rPr>
        <w:t>NO corresponde</w:t>
      </w:r>
      <w:r w:rsidRPr="00B02A42">
        <w:rPr>
          <w:rFonts w:cs="Arial"/>
          <w:b/>
          <w:color w:val="0000FF"/>
          <w:sz w:val="18"/>
          <w:lang w:val="es-BO"/>
        </w:rPr>
        <w:t>)</w:t>
      </w:r>
    </w:p>
    <w:p w:rsidR="00C93A31" w:rsidRDefault="00C93A31" w:rsidP="00C93A31">
      <w:pPr>
        <w:jc w:val="center"/>
        <w:rPr>
          <w:rFonts w:cs="Arial"/>
          <w:b/>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6E28F6" w:rsidRPr="007E1F3D" w:rsidRDefault="006E28F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30"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PT243c5AgAAZgQAAA4AAAAA&#10;AAAAAAAAAAAALgIAAGRycy9lMm9Eb2MueG1sUEsBAi0AFAAGAAgAAAAhACRv4o/hAAAADQEAAA8A&#10;AAAAAAAAAAAAAAAAkwQAAGRycy9kb3ducmV2LnhtbFBLBQYAAAAABAAEAPMAAAChBQAAAAA=&#10;" filled="f" stroked="f">
                <v:textbox style="mso-fit-shape-to-text:t">
                  <w:txbxContent>
                    <w:p w:rsidR="006E28F6" w:rsidRPr="007E1F3D" w:rsidRDefault="006E28F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bookmarkEnd w:id="54"/>
    <w:bookmarkEnd w:id="55"/>
    <w:bookmarkEnd w:id="56"/>
    <w:p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A22D96" w:rsidRPr="00E169D4" w:rsidTr="00B02A42">
        <w:tc>
          <w:tcPr>
            <w:tcW w:w="9496" w:type="dxa"/>
            <w:shd w:val="clear" w:color="auto" w:fill="auto"/>
          </w:tcPr>
          <w:p w:rsidR="003E1C5C" w:rsidRPr="003E1C5C" w:rsidRDefault="00B6737B" w:rsidP="003E1C5C">
            <w:pPr>
              <w:tabs>
                <w:tab w:val="left" w:pos="539"/>
              </w:tabs>
              <w:ind w:right="113"/>
              <w:contextualSpacing/>
              <w:jc w:val="both"/>
              <w:rPr>
                <w:rFonts w:ascii="Arial" w:hAnsi="Arial" w:cs="Arial"/>
                <w:bCs/>
                <w:snapToGrid w:val="0"/>
                <w:sz w:val="22"/>
                <w:szCs w:val="22"/>
                <w:lang w:val="es-BO" w:eastAsia="es-BO"/>
              </w:rPr>
            </w:pPr>
            <w:r w:rsidRPr="00E169D4">
              <w:rPr>
                <w:rFonts w:cs="Arial"/>
                <w:sz w:val="18"/>
                <w:szCs w:val="18"/>
                <w:lang w:val="es-BO"/>
              </w:rPr>
              <w:t>Deberá contener:</w:t>
            </w:r>
            <w:r w:rsidR="003E1C5C" w:rsidRPr="003E1C5C">
              <w:rPr>
                <w:rFonts w:ascii="Arial" w:hAnsi="Arial" w:cs="Arial"/>
                <w:bCs/>
                <w:snapToGrid w:val="0"/>
                <w:sz w:val="22"/>
                <w:szCs w:val="22"/>
                <w:lang w:val="es-BO" w:eastAsia="es-BO"/>
              </w:rPr>
              <w:t xml:space="preserve"> </w:t>
            </w:r>
          </w:p>
          <w:p w:rsidR="003E1C5C" w:rsidRPr="003E1C5C" w:rsidRDefault="003E1C5C" w:rsidP="003E1C5C">
            <w:pPr>
              <w:tabs>
                <w:tab w:val="left" w:pos="539"/>
              </w:tabs>
              <w:ind w:left="1286" w:right="113"/>
              <w:contextualSpacing/>
              <w:jc w:val="both"/>
              <w:rPr>
                <w:rFonts w:ascii="Arial" w:hAnsi="Arial" w:cs="Arial"/>
                <w:bCs/>
                <w:snapToGrid w:val="0"/>
                <w:sz w:val="22"/>
                <w:szCs w:val="22"/>
                <w:lang w:val="es-BO" w:eastAsia="es-BO"/>
              </w:rPr>
            </w:pPr>
          </w:p>
          <w:p w:rsidR="003E1C5C" w:rsidRPr="003E1C5C" w:rsidRDefault="003E1C5C" w:rsidP="009F2D0E">
            <w:pPr>
              <w:numPr>
                <w:ilvl w:val="0"/>
                <w:numId w:val="68"/>
              </w:numPr>
              <w:ind w:left="1096" w:hanging="336"/>
              <w:contextualSpacing/>
              <w:jc w:val="both"/>
              <w:rPr>
                <w:rFonts w:ascii="Arial" w:hAnsi="Arial" w:cs="Arial"/>
                <w:sz w:val="22"/>
                <w:szCs w:val="22"/>
                <w:lang w:val="es-BO" w:eastAsia="es-BO"/>
              </w:rPr>
            </w:pPr>
            <w:r w:rsidRPr="003E1C5C">
              <w:rPr>
                <w:rFonts w:ascii="Arial" w:hAnsi="Arial" w:cs="Arial"/>
                <w:b/>
                <w:sz w:val="22"/>
                <w:szCs w:val="22"/>
                <w:lang w:val="es-BO" w:eastAsia="es-BO"/>
              </w:rPr>
              <w:t>Organigrama para la ejecución de la obra</w:t>
            </w:r>
            <w:r w:rsidRPr="003E1C5C">
              <w:rPr>
                <w:rFonts w:ascii="Arial" w:hAnsi="Arial" w:cs="Arial"/>
                <w:sz w:val="22"/>
                <w:szCs w:val="22"/>
                <w:lang w:val="es-BO" w:eastAsia="es-BO"/>
              </w:rPr>
              <w:t>, el cual no solamente incluirá el detalle del personal.</w:t>
            </w:r>
          </w:p>
          <w:p w:rsidR="003E1C5C" w:rsidRPr="003E1C5C" w:rsidRDefault="003E1C5C" w:rsidP="009F2D0E">
            <w:pPr>
              <w:numPr>
                <w:ilvl w:val="0"/>
                <w:numId w:val="68"/>
              </w:numPr>
              <w:ind w:left="1096" w:hanging="336"/>
              <w:contextualSpacing/>
              <w:jc w:val="both"/>
              <w:rPr>
                <w:rFonts w:ascii="Arial" w:hAnsi="Arial" w:cs="Arial"/>
                <w:b/>
                <w:sz w:val="22"/>
                <w:szCs w:val="22"/>
                <w:lang w:val="es-BO" w:eastAsia="es-BO"/>
              </w:rPr>
            </w:pPr>
            <w:r w:rsidRPr="003E1C5C">
              <w:rPr>
                <w:rFonts w:ascii="Arial" w:hAnsi="Arial" w:cs="Arial"/>
                <w:b/>
                <w:sz w:val="22"/>
                <w:szCs w:val="22"/>
                <w:lang w:val="es-BO" w:eastAsia="es-BO"/>
              </w:rPr>
              <w:t>Métodos constructivos</w:t>
            </w:r>
            <w:r w:rsidRPr="003E1C5C">
              <w:rPr>
                <w:rFonts w:ascii="Arial" w:hAnsi="Arial" w:cs="Arial"/>
                <w:sz w:val="22"/>
                <w:szCs w:val="22"/>
                <w:lang w:val="es-BO" w:eastAsia="es-BO"/>
              </w:rPr>
              <w:t>, detallando las técnicas constructivas a utilizar para la ejecución de la obra, según el tipo de obra.</w:t>
            </w:r>
          </w:p>
          <w:p w:rsidR="003E1C5C" w:rsidRPr="003E1C5C" w:rsidRDefault="003E1C5C" w:rsidP="009F2D0E">
            <w:pPr>
              <w:numPr>
                <w:ilvl w:val="0"/>
                <w:numId w:val="68"/>
              </w:numPr>
              <w:ind w:left="1096" w:hanging="336"/>
              <w:contextualSpacing/>
              <w:jc w:val="both"/>
              <w:rPr>
                <w:rFonts w:ascii="Arial" w:hAnsi="Arial" w:cs="Arial"/>
                <w:b/>
                <w:sz w:val="22"/>
                <w:szCs w:val="22"/>
                <w:lang w:val="es-BO" w:eastAsia="es-BO"/>
              </w:rPr>
            </w:pPr>
            <w:r w:rsidRPr="003E1C5C">
              <w:rPr>
                <w:rFonts w:ascii="Arial" w:hAnsi="Arial" w:cs="Arial"/>
                <w:b/>
                <w:sz w:val="22"/>
                <w:szCs w:val="22"/>
                <w:lang w:val="es-BO" w:eastAsia="es-BO"/>
              </w:rPr>
              <w:t>Número de frentes de trabajo a utilizar</w:t>
            </w:r>
            <w:r w:rsidRPr="003E1C5C">
              <w:rPr>
                <w:rFonts w:ascii="Arial" w:hAnsi="Arial" w:cs="Arial"/>
                <w:sz w:val="22"/>
                <w:szCs w:val="22"/>
                <w:lang w:val="es-BO" w:eastAsia="es-BO"/>
              </w:rPr>
              <w:t>, describiendo la forma de encarar la ejecución de la obra y el personal a utilizar por frente de trabajo.</w:t>
            </w:r>
            <w:r w:rsidRPr="003E1C5C">
              <w:rPr>
                <w:rFonts w:ascii="Arial" w:hAnsi="Arial" w:cs="Arial"/>
                <w:b/>
                <w:sz w:val="22"/>
                <w:szCs w:val="22"/>
                <w:lang w:val="es-BO" w:eastAsia="es-BO"/>
              </w:rPr>
              <w:t xml:space="preserve"> </w:t>
            </w:r>
          </w:p>
          <w:p w:rsidR="007B7D15" w:rsidRPr="007B7D15" w:rsidRDefault="007B7D15" w:rsidP="007B7D15">
            <w:pPr>
              <w:spacing w:before="120" w:after="12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Default="003E1C5C" w:rsidP="003F60CC">
      <w:pPr>
        <w:jc w:val="center"/>
        <w:rPr>
          <w:rFonts w:cs="Arial"/>
          <w:b/>
          <w:sz w:val="18"/>
          <w:szCs w:val="18"/>
          <w:lang w:val="es-BO"/>
        </w:rPr>
      </w:pPr>
    </w:p>
    <w:p w:rsidR="003E1C5C" w:rsidRPr="00205281" w:rsidRDefault="003E1C5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3F60CC" w:rsidRPr="00061551" w:rsidRDefault="00061551" w:rsidP="003F60CC">
      <w:pPr>
        <w:jc w:val="center"/>
        <w:rPr>
          <w:rFonts w:ascii="Arial" w:hAnsi="Arial" w:cs="Arial"/>
          <w:b/>
          <w:i/>
          <w:color w:val="0000FF"/>
          <w:lang w:val="es-BO"/>
        </w:rPr>
      </w:pPr>
      <w:r w:rsidRPr="00061551">
        <w:rPr>
          <w:rFonts w:cs="Arial"/>
          <w:b/>
          <w:color w:val="0000FF"/>
          <w:sz w:val="18"/>
          <w:szCs w:val="18"/>
          <w:lang w:val="es-BO"/>
        </w:rPr>
        <w:t>(No corresponde)</w:t>
      </w:r>
      <w:r w:rsidRPr="00061551">
        <w:rPr>
          <w:rFonts w:ascii="Arial" w:hAnsi="Arial" w:cs="Arial"/>
          <w:b/>
          <w:i/>
          <w:color w:val="0000FF"/>
          <w:lang w:val="es-BO"/>
        </w:rPr>
        <w:t xml:space="preserve"> </w:t>
      </w:r>
    </w:p>
    <w:p w:rsidR="00C93A31" w:rsidRDefault="00C93A31" w:rsidP="003F60CC">
      <w:pPr>
        <w:rPr>
          <w:rFonts w:ascii="Arial" w:hAnsi="Arial" w:cs="Arial"/>
          <w:b/>
          <w:lang w:val="es-BO"/>
        </w:rPr>
      </w:pPr>
    </w:p>
    <w:p w:rsidR="00C93A31" w:rsidRPr="00E169D4" w:rsidRDefault="00C93A31" w:rsidP="00C93A31">
      <w:pPr>
        <w:rPr>
          <w:rFonts w:ascii="Arial" w:hAnsi="Arial" w:cs="Arial"/>
          <w:b/>
          <w:lang w:val="es-BO"/>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39"/>
        <w:gridCol w:w="6221"/>
        <w:gridCol w:w="2409"/>
      </w:tblGrid>
      <w:tr w:rsidR="00A22D96" w:rsidRPr="00E169D4" w:rsidTr="002B6CD4">
        <w:trPr>
          <w:trHeight w:val="514"/>
          <w:tblHeader/>
        </w:trPr>
        <w:tc>
          <w:tcPr>
            <w:tcW w:w="9069" w:type="dxa"/>
            <w:gridSpan w:val="3"/>
            <w:shd w:val="clear" w:color="auto" w:fill="C6D9F1" w:themeFill="text2" w:themeFillTint="33"/>
            <w:vAlign w:val="center"/>
          </w:tcPr>
          <w:p w:rsidR="00A22D96" w:rsidRPr="00E169D4" w:rsidRDefault="00A22D96" w:rsidP="00713AAD">
            <w:pPr>
              <w:spacing w:before="40" w:after="40"/>
              <w:jc w:val="center"/>
              <w:rPr>
                <w:rFonts w:ascii="Arial" w:hAnsi="Arial" w:cs="Arial"/>
                <w:sz w:val="18"/>
                <w:lang w:val="es-BO"/>
              </w:rPr>
            </w:pPr>
            <w:r w:rsidRPr="00E169D4">
              <w:rPr>
                <w:rFonts w:ascii="Arial" w:hAnsi="Arial" w:cs="Arial"/>
                <w:sz w:val="18"/>
                <w:lang w:val="es-BO"/>
              </w:rPr>
              <w:t>Para ser llenado por la Entidad convocante</w:t>
            </w:r>
          </w:p>
          <w:p w:rsidR="00A22D96" w:rsidRPr="00E169D4" w:rsidRDefault="00A22D96" w:rsidP="00713AAD">
            <w:pPr>
              <w:spacing w:before="40" w:after="40"/>
              <w:jc w:val="center"/>
              <w:rPr>
                <w:rFonts w:ascii="Arial" w:hAnsi="Arial" w:cs="Arial"/>
                <w:i/>
                <w:sz w:val="18"/>
                <w:lang w:val="es-BO"/>
              </w:rPr>
            </w:pPr>
            <w:r w:rsidRPr="00E169D4">
              <w:rPr>
                <w:rFonts w:ascii="Arial" w:hAnsi="Arial" w:cs="Arial"/>
                <w:i/>
                <w:sz w:val="18"/>
                <w:lang w:val="es-BO"/>
              </w:rPr>
              <w:t>(Llenar de manera previa a la publicación del DBC)</w:t>
            </w:r>
          </w:p>
        </w:tc>
      </w:tr>
      <w:tr w:rsidR="00A22D96" w:rsidRPr="00E169D4" w:rsidTr="002B6CD4">
        <w:trPr>
          <w:trHeight w:val="868"/>
        </w:trPr>
        <w:tc>
          <w:tcPr>
            <w:tcW w:w="439" w:type="dxa"/>
            <w:shd w:val="clear" w:color="auto" w:fill="C6D9F1" w:themeFill="text2" w:themeFillTint="33"/>
            <w:vAlign w:val="center"/>
          </w:tcPr>
          <w:p w:rsidR="00A22D96" w:rsidRPr="00E169D4" w:rsidRDefault="00A22D96" w:rsidP="00713AAD">
            <w:pPr>
              <w:spacing w:before="40" w:after="40"/>
              <w:jc w:val="center"/>
              <w:rPr>
                <w:rFonts w:ascii="Arial" w:hAnsi="Arial" w:cs="Arial"/>
                <w:strike/>
                <w:sz w:val="18"/>
                <w:lang w:val="es-BO"/>
              </w:rPr>
            </w:pPr>
            <w:r w:rsidRPr="00E169D4">
              <w:rPr>
                <w:rFonts w:ascii="Arial" w:hAnsi="Arial" w:cs="Arial"/>
                <w:b/>
                <w:strike/>
                <w:sz w:val="18"/>
                <w:lang w:val="es-BO"/>
              </w:rPr>
              <w:t>#</w:t>
            </w:r>
          </w:p>
        </w:tc>
        <w:tc>
          <w:tcPr>
            <w:tcW w:w="6221" w:type="dxa"/>
            <w:shd w:val="clear" w:color="auto" w:fill="C6D9F1" w:themeFill="text2" w:themeFillTint="33"/>
            <w:vAlign w:val="center"/>
          </w:tcPr>
          <w:p w:rsidR="00A22D96" w:rsidRPr="00E169D4" w:rsidRDefault="00A22D96" w:rsidP="00713AAD">
            <w:pPr>
              <w:spacing w:before="40" w:after="40"/>
              <w:jc w:val="center"/>
              <w:rPr>
                <w:rFonts w:ascii="Arial" w:hAnsi="Arial" w:cs="Arial"/>
                <w:sz w:val="18"/>
                <w:lang w:val="es-BO"/>
              </w:rPr>
            </w:pPr>
            <w:r w:rsidRPr="00E169D4">
              <w:rPr>
                <w:rFonts w:ascii="Arial" w:hAnsi="Arial" w:cs="Arial"/>
                <w:sz w:val="18"/>
                <w:lang w:val="es-BO"/>
              </w:rPr>
              <w:t>Condiciones Adicionales Solicitadas (*)</w:t>
            </w:r>
          </w:p>
        </w:tc>
        <w:tc>
          <w:tcPr>
            <w:tcW w:w="2409" w:type="dxa"/>
            <w:shd w:val="clear" w:color="auto" w:fill="C6D9F1" w:themeFill="text2" w:themeFillTint="33"/>
            <w:vAlign w:val="center"/>
          </w:tcPr>
          <w:p w:rsidR="00A22D96" w:rsidRPr="00E169D4" w:rsidRDefault="00A22D96" w:rsidP="00713AAD">
            <w:pPr>
              <w:spacing w:before="40" w:after="40"/>
              <w:jc w:val="center"/>
              <w:rPr>
                <w:rFonts w:ascii="Arial" w:hAnsi="Arial" w:cs="Arial"/>
                <w:i/>
                <w:sz w:val="18"/>
                <w:lang w:val="es-BO"/>
              </w:rPr>
            </w:pPr>
            <w:r w:rsidRPr="00E169D4">
              <w:rPr>
                <w:rFonts w:ascii="Arial" w:hAnsi="Arial" w:cs="Arial"/>
                <w:sz w:val="18"/>
                <w:lang w:val="es-BO"/>
              </w:rPr>
              <w:t xml:space="preserve">Puntaje asignado (definir puntaje) </w:t>
            </w: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1</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center"/>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2</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3</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4</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5</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6</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n</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550"/>
        </w:trPr>
        <w:tc>
          <w:tcPr>
            <w:tcW w:w="6660" w:type="dxa"/>
            <w:gridSpan w:val="2"/>
            <w:shd w:val="clear" w:color="auto" w:fill="C6D9F1" w:themeFill="text2" w:themeFillTint="33"/>
            <w:vAlign w:val="center"/>
          </w:tcPr>
          <w:p w:rsidR="00A22D96" w:rsidRPr="00E169D4" w:rsidRDefault="00A22D96" w:rsidP="00713AAD">
            <w:pPr>
              <w:spacing w:before="40" w:after="40"/>
              <w:jc w:val="center"/>
              <w:rPr>
                <w:rFonts w:ascii="Arial" w:hAnsi="Arial" w:cs="Arial"/>
                <w:b/>
                <w:sz w:val="18"/>
                <w:lang w:val="es-BO"/>
              </w:rPr>
            </w:pPr>
            <w:r w:rsidRPr="00E169D4">
              <w:rPr>
                <w:rFonts w:ascii="Arial" w:hAnsi="Arial" w:cs="Arial"/>
                <w:b/>
                <w:sz w:val="18"/>
                <w:lang w:val="es-BO"/>
              </w:rPr>
              <w:t>TOTAL PUNTAJE</w:t>
            </w:r>
          </w:p>
        </w:tc>
        <w:tc>
          <w:tcPr>
            <w:tcW w:w="2409" w:type="dxa"/>
            <w:shd w:val="clear" w:color="auto" w:fill="C6D9F1" w:themeFill="text2" w:themeFillTint="33"/>
            <w:vAlign w:val="center"/>
          </w:tcPr>
          <w:p w:rsidR="00A22D96" w:rsidRPr="00E169D4" w:rsidRDefault="00A22D96" w:rsidP="00713AAD">
            <w:pPr>
              <w:spacing w:before="40" w:after="40"/>
              <w:jc w:val="center"/>
              <w:rPr>
                <w:rFonts w:ascii="Arial" w:hAnsi="Arial" w:cs="Arial"/>
                <w:b/>
                <w:sz w:val="18"/>
                <w:lang w:val="es-BO"/>
              </w:rPr>
            </w:pPr>
            <w:r>
              <w:rPr>
                <w:rFonts w:ascii="Arial" w:hAnsi="Arial" w:cs="Arial"/>
                <w:b/>
                <w:sz w:val="18"/>
                <w:lang w:val="es-BO"/>
              </w:rPr>
              <w:t>3</w:t>
            </w:r>
            <w:r w:rsidRPr="00E169D4">
              <w:rPr>
                <w:rFonts w:ascii="Arial" w:hAnsi="Arial" w:cs="Arial"/>
                <w:b/>
                <w:sz w:val="18"/>
                <w:lang w:val="es-BO"/>
              </w:rPr>
              <w:t>0 PUNTOS (**)</w:t>
            </w:r>
          </w:p>
        </w:tc>
      </w:tr>
    </w:tbl>
    <w:p w:rsidR="00C93A31" w:rsidRDefault="00C93A31" w:rsidP="003F60CC">
      <w:pPr>
        <w:rPr>
          <w:rFonts w:ascii="Arial" w:hAnsi="Arial" w:cs="Arial"/>
          <w:b/>
          <w:lang w:val="es-BO"/>
        </w:rPr>
      </w:pPr>
    </w:p>
    <w:p w:rsidR="00A22D96" w:rsidRPr="007B0363" w:rsidRDefault="003F60CC" w:rsidP="007B0363">
      <w:pPr>
        <w:jc w:val="both"/>
        <w:rPr>
          <w:rFonts w:ascii="Arial" w:hAnsi="Arial" w:cs="Arial"/>
          <w:sz w:val="18"/>
          <w:szCs w:val="18"/>
          <w:lang w:val="es-BO"/>
        </w:rPr>
      </w:pPr>
      <w:r w:rsidRPr="007B0363">
        <w:rPr>
          <w:rFonts w:ascii="Arial" w:hAnsi="Arial" w:cs="Arial"/>
          <w:b/>
          <w:sz w:val="18"/>
          <w:szCs w:val="18"/>
          <w:lang w:val="es-BO"/>
        </w:rPr>
        <w:t>Nota</w:t>
      </w:r>
      <w:r w:rsidR="006503B1">
        <w:rPr>
          <w:rFonts w:ascii="Arial" w:hAnsi="Arial" w:cs="Arial"/>
          <w:b/>
          <w:sz w:val="18"/>
          <w:szCs w:val="18"/>
          <w:lang w:val="es-BO"/>
        </w:rPr>
        <w:t>.-</w:t>
      </w:r>
      <w:r w:rsidR="006503B1" w:rsidRPr="007B0363">
        <w:rPr>
          <w:rFonts w:ascii="Arial" w:hAnsi="Arial" w:cs="Arial"/>
          <w:b/>
          <w:sz w:val="18"/>
          <w:szCs w:val="18"/>
          <w:lang w:val="es-BO"/>
        </w:rPr>
        <w:t xml:space="preserve"> </w:t>
      </w:r>
      <w:r w:rsidR="00043D60" w:rsidRPr="007B0363">
        <w:rPr>
          <w:rFonts w:ascii="Arial" w:hAnsi="Arial" w:cs="Arial"/>
          <w:b/>
          <w:sz w:val="18"/>
          <w:szCs w:val="18"/>
          <w:lang w:val="es-BO"/>
        </w:rPr>
        <w:t>El proponente</w:t>
      </w:r>
      <w:r w:rsidR="00C93A31" w:rsidRPr="007B0363">
        <w:rPr>
          <w:rFonts w:ascii="Arial" w:hAnsi="Arial" w:cs="Arial"/>
          <w:b/>
          <w:sz w:val="18"/>
          <w:szCs w:val="18"/>
          <w:lang w:val="es-BO"/>
        </w:rPr>
        <w:t xml:space="preserve"> con </w:t>
      </w:r>
      <w:r w:rsidR="00043D60" w:rsidRPr="007B0363">
        <w:rPr>
          <w:rFonts w:ascii="Arial" w:hAnsi="Arial" w:cs="Arial"/>
          <w:b/>
          <w:sz w:val="18"/>
          <w:szCs w:val="18"/>
          <w:lang w:val="es-BO"/>
        </w:rPr>
        <w:t>base a</w:t>
      </w:r>
      <w:r w:rsidR="00A22D96" w:rsidRPr="007B0363">
        <w:rPr>
          <w:rFonts w:ascii="Arial" w:hAnsi="Arial" w:cs="Arial"/>
          <w:b/>
          <w:sz w:val="18"/>
          <w:szCs w:val="18"/>
          <w:lang w:val="es-BO"/>
        </w:rPr>
        <w:t xml:space="preserve"> </w:t>
      </w:r>
      <w:r w:rsidR="00043D60" w:rsidRPr="007B0363">
        <w:rPr>
          <w:rFonts w:ascii="Arial" w:hAnsi="Arial" w:cs="Arial"/>
          <w:b/>
          <w:sz w:val="18"/>
          <w:szCs w:val="18"/>
          <w:lang w:val="es-BO"/>
        </w:rPr>
        <w:t>l</w:t>
      </w:r>
      <w:r w:rsidR="00A22D96" w:rsidRPr="007B0363">
        <w:rPr>
          <w:rFonts w:ascii="Arial" w:hAnsi="Arial" w:cs="Arial"/>
          <w:b/>
          <w:sz w:val="18"/>
          <w:szCs w:val="18"/>
          <w:lang w:val="es-BO"/>
        </w:rPr>
        <w:t>as condiciones adicionales solicitadas en el presente formulario, deberá elaborar su propuesta técnica.</w:t>
      </w:r>
      <w:r w:rsidR="007B0363" w:rsidRPr="007B0363">
        <w:rPr>
          <w:rFonts w:ascii="Arial" w:hAnsi="Arial" w:cs="Arial"/>
          <w:b/>
          <w:sz w:val="18"/>
          <w:szCs w:val="18"/>
          <w:lang w:val="es-BO"/>
        </w:rPr>
        <w:t xml:space="preserve"> </w:t>
      </w:r>
      <w:r w:rsidR="007B0363" w:rsidRPr="007B0363">
        <w:rPr>
          <w:rFonts w:ascii="Arial" w:hAnsi="Arial" w:cs="Arial"/>
          <w:sz w:val="18"/>
          <w:szCs w:val="18"/>
          <w:lang w:val="es-BO"/>
        </w:rPr>
        <w:t>A</w:t>
      </w:r>
      <w:r w:rsidR="00A22D96" w:rsidRPr="007B0363">
        <w:rPr>
          <w:rFonts w:ascii="Arial" w:hAnsi="Arial" w:cs="Arial"/>
          <w:sz w:val="18"/>
          <w:szCs w:val="18"/>
          <w:lang w:val="es-BO"/>
        </w:rPr>
        <w:t>simismo</w:t>
      </w:r>
      <w:r w:rsidR="007B0363" w:rsidRPr="007B0363">
        <w:rPr>
          <w:rFonts w:ascii="Arial" w:hAnsi="Arial" w:cs="Arial"/>
          <w:sz w:val="18"/>
          <w:szCs w:val="18"/>
          <w:lang w:val="es-BO"/>
        </w:rPr>
        <w:t>,</w:t>
      </w:r>
      <w:r w:rsidR="00A22D96" w:rsidRPr="007B0363">
        <w:rPr>
          <w:rFonts w:ascii="Arial" w:hAnsi="Arial" w:cs="Arial"/>
          <w:sz w:val="18"/>
          <w:szCs w:val="18"/>
          <w:lang w:val="es-BO"/>
        </w:rPr>
        <w:t xml:space="preserve"> podrá ofertar condiciones adicionales superiores a las solicitadas en el presente Formulario, que mejoren la calidad de la ejecución de obra, siempre que estas características fuesen beneficiosas para la entidad y/o no afecten para el fin que fue requerida la obra.</w:t>
      </w:r>
    </w:p>
    <w:p w:rsidR="00A22D96" w:rsidRPr="007B0363" w:rsidRDefault="00A22D96" w:rsidP="007B0363">
      <w:pPr>
        <w:jc w:val="both"/>
        <w:rPr>
          <w:rFonts w:ascii="Arial" w:hAnsi="Arial" w:cs="Arial"/>
          <w:sz w:val="18"/>
          <w:szCs w:val="18"/>
          <w:lang w:val="es-BO"/>
        </w:rPr>
      </w:pPr>
    </w:p>
    <w:p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Se deberá describir los criterios, rangos o parámetros que se consideren necesarios. Por ejemplo</w:t>
      </w:r>
      <w:r w:rsidR="00EC730E" w:rsidRPr="007B0363">
        <w:rPr>
          <w:rFonts w:ascii="Arial" w:hAnsi="Arial" w:cs="Arial"/>
          <w:sz w:val="18"/>
          <w:szCs w:val="18"/>
          <w:lang w:val="es-BO"/>
        </w:rPr>
        <w:t>:</w:t>
      </w:r>
      <w:r w:rsidRPr="007B0363">
        <w:rPr>
          <w:rFonts w:ascii="Arial" w:hAnsi="Arial" w:cs="Arial"/>
          <w:sz w:val="18"/>
          <w:szCs w:val="18"/>
          <w:lang w:val="es-BO"/>
        </w:rPr>
        <w:t xml:space="preserve"> experiencia de</w:t>
      </w:r>
      <w:r w:rsidR="007B0363">
        <w:rPr>
          <w:rFonts w:ascii="Arial" w:hAnsi="Arial" w:cs="Arial"/>
          <w:sz w:val="18"/>
          <w:szCs w:val="18"/>
          <w:lang w:val="es-BO"/>
        </w:rPr>
        <w:t>l personal</w:t>
      </w:r>
      <w:r w:rsidRPr="007B0363">
        <w:rPr>
          <w:rFonts w:ascii="Arial" w:hAnsi="Arial" w:cs="Arial"/>
          <w:sz w:val="18"/>
          <w:szCs w:val="18"/>
          <w:lang w:val="es-BO"/>
        </w:rPr>
        <w:t>, condiciones adicionales o mejoras a las espec</w:t>
      </w:r>
      <w:r w:rsidR="006A75C5" w:rsidRPr="007B0363">
        <w:rPr>
          <w:rFonts w:ascii="Arial" w:hAnsi="Arial" w:cs="Arial"/>
          <w:sz w:val="18"/>
          <w:szCs w:val="18"/>
          <w:lang w:val="es-BO"/>
        </w:rPr>
        <w:t xml:space="preserve">ificaciones técnicas para la </w:t>
      </w:r>
      <w:r w:rsidRPr="007B0363">
        <w:rPr>
          <w:rFonts w:ascii="Arial" w:hAnsi="Arial" w:cs="Arial"/>
          <w:sz w:val="18"/>
          <w:szCs w:val="18"/>
          <w:lang w:val="es-BO"/>
        </w:rPr>
        <w:t xml:space="preserve">ejecución de obra, siempre y cuando sean: objetivos, congruentes y se sujeten a los criterios de razonabilidad y proporcionalidad. </w:t>
      </w:r>
    </w:p>
    <w:p w:rsidR="003F60CC" w:rsidRPr="007B0363" w:rsidRDefault="003F60CC" w:rsidP="007B0363">
      <w:pPr>
        <w:jc w:val="both"/>
        <w:rPr>
          <w:rFonts w:ascii="Arial" w:hAnsi="Arial" w:cs="Arial"/>
          <w:sz w:val="18"/>
          <w:szCs w:val="18"/>
          <w:lang w:val="es-BO"/>
        </w:rPr>
      </w:pPr>
    </w:p>
    <w:p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xml:space="preserve">(**) La suma de los puntajes asignados para las condiciones adicionales solicitadas deberá ser </w:t>
      </w:r>
      <w:r w:rsidR="00A22D96" w:rsidRPr="007B0363">
        <w:rPr>
          <w:rFonts w:ascii="Arial" w:hAnsi="Arial" w:cs="Arial"/>
          <w:sz w:val="18"/>
          <w:szCs w:val="18"/>
          <w:lang w:val="es-BO"/>
        </w:rPr>
        <w:t>3</w:t>
      </w:r>
      <w:r w:rsidR="008F3435" w:rsidRPr="007B0363">
        <w:rPr>
          <w:rFonts w:ascii="Arial" w:hAnsi="Arial" w:cs="Arial"/>
          <w:sz w:val="18"/>
          <w:szCs w:val="18"/>
          <w:lang w:val="es-BO"/>
        </w:rPr>
        <w:t>0</w:t>
      </w:r>
      <w:r w:rsidRPr="007B0363">
        <w:rPr>
          <w:rFonts w:ascii="Arial" w:hAnsi="Arial" w:cs="Arial"/>
          <w:sz w:val="18"/>
          <w:szCs w:val="18"/>
          <w:lang w:val="es-BO"/>
        </w:rPr>
        <w:t xml:space="preserve"> </w:t>
      </w:r>
      <w:r w:rsidR="00C149AE" w:rsidRPr="007B0363">
        <w:rPr>
          <w:rFonts w:ascii="Arial" w:hAnsi="Arial" w:cs="Arial"/>
          <w:sz w:val="18"/>
          <w:szCs w:val="18"/>
          <w:lang w:val="es-BO"/>
        </w:rPr>
        <w:t>p</w:t>
      </w:r>
      <w:r w:rsidRPr="007B0363">
        <w:rPr>
          <w:rFonts w:ascii="Arial" w:hAnsi="Arial" w:cs="Arial"/>
          <w:sz w:val="18"/>
          <w:szCs w:val="18"/>
          <w:lang w:val="es-BO"/>
        </w:rPr>
        <w:t>untos.</w:t>
      </w:r>
    </w:p>
    <w:p w:rsidR="003F60CC" w:rsidRPr="007B0363" w:rsidRDefault="003F60CC" w:rsidP="007B0363">
      <w:pPr>
        <w:jc w:val="both"/>
        <w:rPr>
          <w:rFonts w:ascii="Arial" w:hAnsi="Arial" w:cs="Arial"/>
          <w:sz w:val="18"/>
          <w:szCs w:val="18"/>
          <w:lang w:val="es-BO"/>
        </w:rPr>
      </w:pPr>
    </w:p>
    <w:p w:rsidR="003F60CC" w:rsidRPr="00205281" w:rsidRDefault="003F60CC" w:rsidP="003F60CC">
      <w:pPr>
        <w:jc w:val="both"/>
        <w:rPr>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1E0405" w:rsidRPr="00205281" w:rsidRDefault="001E0405" w:rsidP="001E0405">
      <w:pPr>
        <w:jc w:val="center"/>
        <w:rPr>
          <w:rFonts w:cs="Arial"/>
          <w:b/>
          <w:lang w:val="es-BO"/>
        </w:rPr>
      </w:pPr>
      <w:r w:rsidRPr="00205281">
        <w:rPr>
          <w:rFonts w:cs="Arial"/>
          <w:b/>
          <w:lang w:val="es-BO"/>
        </w:rPr>
        <w:lastRenderedPageBreak/>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061551">
              <w:rPr>
                <w:rFonts w:ascii="Arial" w:hAnsi="Arial" w:cs="Arial"/>
                <w:lang w:val="es-BO"/>
              </w:rPr>
              <w:t xml:space="preserve"> </w:t>
            </w:r>
            <w:r w:rsidR="00061551"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F73E42">
            <w:pPr>
              <w:numPr>
                <w:ilvl w:val="0"/>
                <w:numId w:val="30"/>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3E1C5C" w:rsidRPr="003E1C5C" w:rsidRDefault="003E1C5C" w:rsidP="003E1C5C">
            <w:pPr>
              <w:ind w:left="720" w:right="113"/>
              <w:jc w:val="both"/>
              <w:rPr>
                <w:rFonts w:ascii="Arial" w:hAnsi="Arial" w:cs="Arial"/>
                <w:lang w:val="es-BO"/>
              </w:rPr>
            </w:pPr>
          </w:p>
          <w:p w:rsidR="003E1C5C" w:rsidRPr="003E1C5C" w:rsidRDefault="003E1C5C" w:rsidP="009F2D0E">
            <w:pPr>
              <w:numPr>
                <w:ilvl w:val="0"/>
                <w:numId w:val="39"/>
              </w:numPr>
              <w:ind w:right="113"/>
              <w:jc w:val="both"/>
              <w:rPr>
                <w:rFonts w:ascii="Arial" w:hAnsi="Arial" w:cs="Arial"/>
                <w:lang w:val="es-BO"/>
              </w:rPr>
            </w:pPr>
            <w:r w:rsidRPr="003E1C5C">
              <w:rPr>
                <w:rFonts w:ascii="Arial" w:hAnsi="Arial" w:cs="Arial"/>
                <w:lang w:val="es-BO"/>
              </w:rPr>
              <w:t>Organigrama para la ejecución de la obra, el cual no solamente incluirá el detalle del personal.</w:t>
            </w:r>
          </w:p>
          <w:p w:rsidR="003E1C5C" w:rsidRPr="003E1C5C" w:rsidRDefault="003E1C5C" w:rsidP="009F2D0E">
            <w:pPr>
              <w:numPr>
                <w:ilvl w:val="0"/>
                <w:numId w:val="39"/>
              </w:numPr>
              <w:ind w:right="113"/>
              <w:jc w:val="both"/>
              <w:rPr>
                <w:rFonts w:ascii="Arial" w:hAnsi="Arial" w:cs="Arial"/>
                <w:lang w:val="es-BO"/>
              </w:rPr>
            </w:pPr>
            <w:r w:rsidRPr="003E1C5C">
              <w:rPr>
                <w:rFonts w:ascii="Arial" w:hAnsi="Arial" w:cs="Arial"/>
                <w:lang w:val="es-BO"/>
              </w:rPr>
              <w:t>Métodos constructivos, detallando las técnicas constructivas a utilizar para la ejecución de la obra, según el tipo de obra.</w:t>
            </w:r>
          </w:p>
          <w:p w:rsidR="003E7350" w:rsidRPr="00205281" w:rsidRDefault="003E1C5C" w:rsidP="009F2D0E">
            <w:pPr>
              <w:numPr>
                <w:ilvl w:val="0"/>
                <w:numId w:val="39"/>
              </w:numPr>
              <w:ind w:right="113"/>
              <w:jc w:val="both"/>
              <w:rPr>
                <w:rFonts w:ascii="Arial" w:hAnsi="Arial" w:cs="Arial"/>
                <w:b/>
                <w:lang w:val="es-BO"/>
              </w:rPr>
            </w:pPr>
            <w:r w:rsidRPr="003E1C5C">
              <w:rPr>
                <w:rFonts w:ascii="Arial" w:hAnsi="Arial" w:cs="Arial"/>
                <w:lang w:val="es-BO"/>
              </w:rPr>
              <w:t xml:space="preserve">Número de frentes de trabajo a utilizar, describiendo la forma de encarar la ejecución de la obra y el personal a utilizar por frente de trabajo.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3E1C5C">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792B19">
              <w:rPr>
                <w:rFonts w:ascii="Arial" w:hAnsi="Arial" w:cs="Arial"/>
                <w:i/>
                <w:color w:val="0000FF"/>
                <w:sz w:val="14"/>
                <w:lang w:val="es-BO"/>
              </w:rPr>
              <w:t>(</w:t>
            </w:r>
            <w:r w:rsidR="00061551" w:rsidRPr="00792B19">
              <w:rPr>
                <w:rFonts w:ascii="Arial" w:hAnsi="Arial" w:cs="Arial"/>
                <w:i/>
                <w:color w:val="0000FF"/>
                <w:sz w:val="14"/>
                <w:lang w:val="es-BO"/>
              </w:rPr>
              <w:t>No Corresponde</w:t>
            </w:r>
            <w:r w:rsidRPr="00792B19">
              <w:rPr>
                <w:rFonts w:ascii="Arial" w:hAnsi="Arial" w:cs="Arial"/>
                <w:i/>
                <w:color w:val="0000FF"/>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F73E42">
            <w:pPr>
              <w:numPr>
                <w:ilvl w:val="0"/>
                <w:numId w:val="30"/>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F73E42">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F73E42">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F73E42">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E32B7B">
              <w:rPr>
                <w:rFonts w:ascii="Arial" w:hAnsi="Arial" w:cs="Arial"/>
                <w:lang w:val="es-BO"/>
              </w:rPr>
              <w:t>(</w:t>
            </w:r>
            <w:r w:rsidR="00E32B7B"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F73E42">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792B19" w:rsidRPr="00792B19" w:rsidRDefault="00792B19" w:rsidP="009F2D0E">
            <w:pPr>
              <w:numPr>
                <w:ilvl w:val="0"/>
                <w:numId w:val="40"/>
              </w:numPr>
              <w:ind w:right="113"/>
              <w:jc w:val="both"/>
              <w:rPr>
                <w:rFonts w:ascii="Arial" w:hAnsi="Arial" w:cs="Arial"/>
                <w:lang w:val="es-BO"/>
              </w:rPr>
            </w:pPr>
            <w:r w:rsidRPr="00792B19">
              <w:rPr>
                <w:rFonts w:ascii="Arial" w:hAnsi="Arial" w:cs="Arial"/>
                <w:lang w:val="es-BO"/>
              </w:rPr>
              <w:t>Organigrama para la ejecución de la obra, el cual no solamente incluirá el detalle del personal.</w:t>
            </w:r>
          </w:p>
          <w:p w:rsidR="00792B19" w:rsidRPr="00792B19" w:rsidRDefault="00792B19" w:rsidP="009F2D0E">
            <w:pPr>
              <w:numPr>
                <w:ilvl w:val="0"/>
                <w:numId w:val="40"/>
              </w:numPr>
              <w:ind w:right="113"/>
              <w:jc w:val="both"/>
              <w:rPr>
                <w:rFonts w:ascii="Arial" w:hAnsi="Arial" w:cs="Arial"/>
                <w:lang w:val="es-BO"/>
              </w:rPr>
            </w:pPr>
            <w:r w:rsidRPr="00792B19">
              <w:rPr>
                <w:rFonts w:ascii="Arial" w:hAnsi="Arial" w:cs="Arial"/>
                <w:lang w:val="es-BO"/>
              </w:rPr>
              <w:t>Métodos constructivos, detallando las técnicas constructivas a utilizar para la ejecución de la obra, según el tipo de obra.</w:t>
            </w:r>
          </w:p>
          <w:p w:rsidR="003E7350" w:rsidRPr="00205281" w:rsidRDefault="00792B19" w:rsidP="009F2D0E">
            <w:pPr>
              <w:numPr>
                <w:ilvl w:val="0"/>
                <w:numId w:val="40"/>
              </w:numPr>
              <w:ind w:right="113"/>
              <w:jc w:val="both"/>
              <w:rPr>
                <w:rFonts w:ascii="Arial" w:hAnsi="Arial" w:cs="Arial"/>
                <w:b/>
                <w:lang w:val="es-BO"/>
              </w:rPr>
            </w:pPr>
            <w:r w:rsidRPr="00792B19">
              <w:rPr>
                <w:rFonts w:ascii="Arial" w:hAnsi="Arial" w:cs="Arial"/>
                <w:lang w:val="es-BO"/>
              </w:rPr>
              <w:t>Número de frentes de trabajo a utilizar, describiendo la forma de encarar la ejecución de la obra y el personal a utilizar por frente de trabajo.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792B19">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00E32B7B">
              <w:rPr>
                <w:rFonts w:ascii="Arial" w:hAnsi="Arial" w:cs="Arial"/>
                <w:lang w:val="es-BO"/>
              </w:rPr>
              <w:t>(</w:t>
            </w:r>
            <w:r w:rsidR="00E32B7B" w:rsidRPr="00061551">
              <w:rPr>
                <w:rFonts w:ascii="Arial" w:hAnsi="Arial" w:cs="Arial"/>
                <w:color w:val="0000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F73E42">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F73E42">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F73E42">
            <w:pPr>
              <w:numPr>
                <w:ilvl w:val="0"/>
                <w:numId w:val="31"/>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F73E42">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F73E42">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Tahoma"/>
          <w:b/>
          <w:sz w:val="18"/>
          <w:szCs w:val="18"/>
          <w:lang w:val="es-BO"/>
        </w:rPr>
      </w:pPr>
      <w:r w:rsidRPr="00205281">
        <w:rPr>
          <w:rFonts w:cs="Tahoma"/>
          <w:b/>
          <w:sz w:val="18"/>
          <w:szCs w:val="18"/>
          <w:lang w:val="es-BO"/>
        </w:rPr>
        <w:t xml:space="preserve"> EVALUACIÓN DE LA PROPUESTA TÉCNICA </w:t>
      </w:r>
    </w:p>
    <w:p w:rsidR="00061551" w:rsidRDefault="00061551" w:rsidP="00CF35E7">
      <w:pPr>
        <w:tabs>
          <w:tab w:val="center" w:pos="5833"/>
          <w:tab w:val="right" w:pos="10252"/>
        </w:tabs>
        <w:jc w:val="center"/>
        <w:rPr>
          <w:rFonts w:cs="Tahoma"/>
          <w:b/>
          <w:sz w:val="18"/>
          <w:szCs w:val="18"/>
          <w:lang w:val="es-BO"/>
        </w:rPr>
      </w:pPr>
    </w:p>
    <w:p w:rsidR="00061551" w:rsidRPr="00061551" w:rsidRDefault="00061551" w:rsidP="00CF35E7">
      <w:pPr>
        <w:tabs>
          <w:tab w:val="center" w:pos="5833"/>
          <w:tab w:val="right" w:pos="10252"/>
        </w:tabs>
        <w:jc w:val="center"/>
        <w:rPr>
          <w:rFonts w:cs="Tahoma"/>
          <w:b/>
          <w:color w:val="0000FF"/>
          <w:sz w:val="18"/>
          <w:szCs w:val="18"/>
          <w:lang w:val="es-BO"/>
        </w:rPr>
      </w:pPr>
      <w:r w:rsidRPr="00061551">
        <w:rPr>
          <w:rFonts w:cs="Tahoma"/>
          <w:b/>
          <w:color w:val="0000FF"/>
          <w:sz w:val="18"/>
          <w:szCs w:val="18"/>
          <w:lang w:val="es-BO"/>
        </w:rPr>
        <w:t>(No Corresponde)</w:t>
      </w: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061551" w:rsidRPr="00061551" w:rsidRDefault="00061551" w:rsidP="003F60CC">
      <w:pPr>
        <w:tabs>
          <w:tab w:val="center" w:pos="5833"/>
          <w:tab w:val="right" w:pos="10252"/>
        </w:tabs>
        <w:jc w:val="center"/>
        <w:rPr>
          <w:rFonts w:cs="Tahoma"/>
          <w:b/>
          <w:color w:val="0000FF"/>
          <w:sz w:val="18"/>
          <w:szCs w:val="18"/>
          <w:lang w:val="es-BO"/>
        </w:rPr>
      </w:pPr>
      <w:r w:rsidRPr="00061551">
        <w:rPr>
          <w:rFonts w:cs="Tahoma"/>
          <w:b/>
          <w:color w:val="0000FF"/>
          <w:sz w:val="18"/>
          <w:szCs w:val="18"/>
          <w:lang w:val="es-BO"/>
        </w:rPr>
        <w:t>(No Corresponde)</w:t>
      </w: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412F1C" w:rsidRPr="00205281" w:rsidRDefault="00790207" w:rsidP="00EB7DBE">
      <w:pPr>
        <w:pStyle w:val="Normal2"/>
        <w:jc w:val="center"/>
        <w:rPr>
          <w:rFonts w:ascii="Verdana" w:hAnsi="Verdana" w:cs="Arial"/>
          <w:b/>
          <w:sz w:val="18"/>
          <w:szCs w:val="16"/>
          <w:lang w:val="es-BO"/>
        </w:rPr>
      </w:pPr>
      <w:r w:rsidRPr="00B44340">
        <w:rPr>
          <w:rFonts w:ascii="Verdana" w:hAnsi="Verdana" w:cs="Arial"/>
          <w:b/>
          <w:sz w:val="18"/>
          <w:szCs w:val="16"/>
          <w:lang w:val="es-BO"/>
        </w:rPr>
        <w:lastRenderedPageBreak/>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B44340" w:rsidRDefault="00B44340" w:rsidP="00B44340">
      <w:pPr>
        <w:jc w:val="right"/>
        <w:rPr>
          <w:rFonts w:ascii="Arial" w:hAnsi="Arial" w:cs="Arial"/>
          <w:b/>
          <w:bCs/>
          <w:sz w:val="22"/>
          <w:szCs w:val="22"/>
          <w:lang w:val="es-BO"/>
        </w:rPr>
      </w:pPr>
    </w:p>
    <w:p w:rsidR="00B44340" w:rsidRPr="00B44340" w:rsidRDefault="00B44340" w:rsidP="00B44340">
      <w:pPr>
        <w:jc w:val="right"/>
        <w:rPr>
          <w:rFonts w:ascii="Arial" w:hAnsi="Arial" w:cs="Arial"/>
          <w:b/>
          <w:bCs/>
          <w:sz w:val="18"/>
          <w:szCs w:val="22"/>
          <w:lang w:val="es-BO"/>
        </w:rPr>
      </w:pPr>
      <w:r w:rsidRPr="00B44340">
        <w:rPr>
          <w:rFonts w:ascii="Arial" w:hAnsi="Arial" w:cs="Arial"/>
          <w:b/>
          <w:bCs/>
          <w:sz w:val="18"/>
          <w:szCs w:val="22"/>
          <w:lang w:val="es-BO"/>
        </w:rPr>
        <w:t>MODELO DE CONTRATO SANO-DLABS N° 82/2025</w:t>
      </w:r>
    </w:p>
    <w:p w:rsidR="00412F1C" w:rsidRDefault="00B44340" w:rsidP="00B44340">
      <w:pPr>
        <w:jc w:val="right"/>
        <w:rPr>
          <w:rFonts w:ascii="Arial" w:hAnsi="Arial" w:cs="Arial"/>
          <w:b/>
          <w:bCs/>
          <w:sz w:val="18"/>
          <w:szCs w:val="22"/>
          <w:lang w:val="es-BO"/>
        </w:rPr>
      </w:pPr>
      <w:r w:rsidRPr="00B44340">
        <w:rPr>
          <w:rFonts w:ascii="Arial" w:hAnsi="Arial" w:cs="Arial"/>
          <w:b/>
          <w:bCs/>
          <w:sz w:val="18"/>
          <w:szCs w:val="22"/>
          <w:lang w:val="es-BO"/>
        </w:rPr>
        <w:t>CUCE: 25-0951-00-0000000-0-0</w:t>
      </w:r>
    </w:p>
    <w:p w:rsidR="00B44340" w:rsidRDefault="00B44340" w:rsidP="00B44340">
      <w:pPr>
        <w:jc w:val="right"/>
        <w:rPr>
          <w:rFonts w:ascii="Arial" w:hAnsi="Arial" w:cs="Arial"/>
          <w:b/>
          <w:bCs/>
          <w:sz w:val="18"/>
          <w:szCs w:val="22"/>
          <w:lang w:val="es-BO"/>
        </w:rPr>
      </w:pPr>
    </w:p>
    <w:p w:rsidR="00B44340" w:rsidRPr="00B44340" w:rsidRDefault="00B44340" w:rsidP="00B44340">
      <w:pPr>
        <w:widowControl w:val="0"/>
        <w:tabs>
          <w:tab w:val="left" w:pos="-720"/>
        </w:tabs>
        <w:spacing w:after="200"/>
        <w:jc w:val="both"/>
        <w:rPr>
          <w:rFonts w:ascii="Arial" w:hAnsi="Arial" w:cs="Arial"/>
          <w:bCs/>
          <w:spacing w:val="-6"/>
          <w:sz w:val="22"/>
          <w:szCs w:val="22"/>
          <w:lang w:val="es-ES_tradnl"/>
        </w:rPr>
      </w:pPr>
      <w:r w:rsidRPr="00B44340">
        <w:rPr>
          <w:rFonts w:ascii="Arial" w:hAnsi="Arial" w:cs="Arial"/>
          <w:b/>
          <w:iCs/>
          <w:spacing w:val="-6"/>
          <w:sz w:val="22"/>
          <w:szCs w:val="22"/>
          <w:lang w:val="es-ES_tradnl"/>
        </w:rPr>
        <w:t xml:space="preserve">Contrato Administrativo para la Contratación de Una Empresa para la Obra de Cerramiento Perimetral Frontal en el Inmueble Ubicado en la Avenida La Paz </w:t>
      </w:r>
      <w:proofErr w:type="spellStart"/>
      <w:r w:rsidRPr="00B44340">
        <w:rPr>
          <w:rFonts w:ascii="Arial" w:hAnsi="Arial" w:cs="Arial"/>
          <w:b/>
          <w:iCs/>
          <w:spacing w:val="-6"/>
          <w:sz w:val="22"/>
          <w:szCs w:val="22"/>
          <w:lang w:val="es-ES_tradnl"/>
        </w:rPr>
        <w:t>Chinchaya</w:t>
      </w:r>
      <w:proofErr w:type="spellEnd"/>
      <w:r w:rsidRPr="00B44340">
        <w:rPr>
          <w:rFonts w:ascii="Arial" w:hAnsi="Arial" w:cs="Arial"/>
          <w:b/>
          <w:iCs/>
          <w:spacing w:val="-6"/>
          <w:sz w:val="22"/>
          <w:szCs w:val="22"/>
          <w:lang w:val="es-ES_tradnl"/>
        </w:rPr>
        <w:t xml:space="preserve"> – </w:t>
      </w:r>
      <w:proofErr w:type="spellStart"/>
      <w:r w:rsidRPr="00B44340">
        <w:rPr>
          <w:rFonts w:ascii="Arial" w:hAnsi="Arial" w:cs="Arial"/>
          <w:b/>
          <w:iCs/>
          <w:spacing w:val="-6"/>
          <w:sz w:val="22"/>
          <w:szCs w:val="22"/>
          <w:lang w:val="es-ES_tradnl"/>
        </w:rPr>
        <w:t>Chicani</w:t>
      </w:r>
      <w:proofErr w:type="spellEnd"/>
      <w:r w:rsidRPr="00B44340">
        <w:rPr>
          <w:rFonts w:ascii="Arial" w:hAnsi="Arial" w:cs="Arial"/>
          <w:b/>
          <w:iCs/>
          <w:spacing w:val="-6"/>
          <w:sz w:val="22"/>
          <w:szCs w:val="22"/>
          <w:lang w:val="es-ES_tradnl"/>
        </w:rPr>
        <w:t xml:space="preserve">, S/N –Calle S/N, Zona </w:t>
      </w:r>
      <w:proofErr w:type="spellStart"/>
      <w:r w:rsidRPr="00B44340">
        <w:rPr>
          <w:rFonts w:ascii="Arial" w:hAnsi="Arial" w:cs="Arial"/>
          <w:b/>
          <w:iCs/>
          <w:spacing w:val="-6"/>
          <w:sz w:val="22"/>
          <w:szCs w:val="22"/>
          <w:lang w:val="es-ES_tradnl"/>
        </w:rPr>
        <w:t>Chinchaya</w:t>
      </w:r>
      <w:proofErr w:type="spellEnd"/>
      <w:r w:rsidRPr="00B44340">
        <w:rPr>
          <w:rFonts w:ascii="Arial" w:hAnsi="Arial" w:cs="Arial"/>
          <w:b/>
          <w:iCs/>
          <w:spacing w:val="-6"/>
          <w:sz w:val="22"/>
          <w:szCs w:val="22"/>
          <w:lang w:val="es-ES_tradnl"/>
        </w:rPr>
        <w:t>, del Departamento de La Paz</w:t>
      </w:r>
      <w:r w:rsidRPr="00B44340">
        <w:rPr>
          <w:rFonts w:ascii="Arial" w:hAnsi="Arial" w:cs="Arial"/>
          <w:bCs/>
          <w:iCs/>
          <w:spacing w:val="-6"/>
          <w:sz w:val="22"/>
          <w:szCs w:val="22"/>
          <w:lang w:val="es-ES_tradnl"/>
        </w:rPr>
        <w:t>,</w:t>
      </w:r>
      <w:r w:rsidRPr="00B44340">
        <w:rPr>
          <w:rFonts w:ascii="Arial" w:hAnsi="Arial" w:cs="Arial"/>
          <w:bCs/>
          <w:spacing w:val="-6"/>
          <w:sz w:val="22"/>
          <w:szCs w:val="22"/>
          <w:lang w:val="es-ES_tradnl"/>
        </w:rPr>
        <w:t xml:space="preserve"> sujeto al tenor de las siguientes cláusulas:</w:t>
      </w:r>
    </w:p>
    <w:p w:rsidR="00B44340" w:rsidRPr="00B44340" w:rsidRDefault="00B44340" w:rsidP="00B44340">
      <w:pPr>
        <w:widowControl w:val="0"/>
        <w:spacing w:after="200"/>
        <w:jc w:val="both"/>
        <w:rPr>
          <w:rFonts w:ascii="Arial" w:hAnsi="Arial" w:cs="Arial"/>
          <w:sz w:val="22"/>
          <w:szCs w:val="22"/>
        </w:rPr>
      </w:pPr>
      <w:r w:rsidRPr="00B44340">
        <w:rPr>
          <w:rFonts w:ascii="Arial" w:hAnsi="Arial" w:cs="Arial"/>
          <w:b/>
          <w:sz w:val="22"/>
          <w:szCs w:val="22"/>
        </w:rPr>
        <w:t xml:space="preserve">CLÁUSULA PRIMERA.- (PARTES) </w:t>
      </w:r>
      <w:r w:rsidRPr="00B44340">
        <w:rPr>
          <w:rFonts w:ascii="Arial" w:hAnsi="Arial" w:cs="Arial"/>
          <w:sz w:val="22"/>
          <w:szCs w:val="22"/>
        </w:rPr>
        <w:t xml:space="preserve">Las partes </w:t>
      </w:r>
      <w:r w:rsidRPr="00B44340">
        <w:rPr>
          <w:rFonts w:ascii="Arial" w:hAnsi="Arial" w:cs="Arial"/>
          <w:bCs/>
          <w:sz w:val="22"/>
          <w:szCs w:val="22"/>
        </w:rPr>
        <w:t xml:space="preserve">contratantes </w:t>
      </w:r>
      <w:r w:rsidRPr="00B44340">
        <w:rPr>
          <w:rFonts w:ascii="Arial" w:hAnsi="Arial" w:cs="Arial"/>
          <w:sz w:val="22"/>
          <w:szCs w:val="22"/>
        </w:rPr>
        <w:t>son:</w:t>
      </w:r>
    </w:p>
    <w:p w:rsidR="00B44340" w:rsidRPr="00B44340" w:rsidRDefault="00B44340" w:rsidP="00DE4CE1">
      <w:pPr>
        <w:numPr>
          <w:ilvl w:val="1"/>
          <w:numId w:val="76"/>
        </w:numPr>
        <w:spacing w:after="200"/>
        <w:jc w:val="both"/>
        <w:rPr>
          <w:rFonts w:ascii="Arial" w:hAnsi="Arial" w:cs="Arial"/>
          <w:sz w:val="22"/>
          <w:szCs w:val="22"/>
          <w:lang w:val="es-ES_tradnl"/>
        </w:rPr>
      </w:pPr>
      <w:r w:rsidRPr="00B44340">
        <w:rPr>
          <w:rFonts w:ascii="Arial" w:hAnsi="Arial" w:cs="Arial"/>
          <w:sz w:val="22"/>
          <w:szCs w:val="22"/>
          <w:lang w:val="es-ES_tradnl"/>
        </w:rPr>
        <w:t xml:space="preserve">El </w:t>
      </w:r>
      <w:r w:rsidRPr="00B44340">
        <w:rPr>
          <w:rFonts w:ascii="Arial" w:hAnsi="Arial" w:cs="Arial"/>
          <w:b/>
          <w:bCs/>
          <w:sz w:val="22"/>
          <w:szCs w:val="22"/>
          <w:lang w:val="es-ES_tradnl"/>
        </w:rPr>
        <w:t>BANCO CENTRAL DE BOLIVIA</w:t>
      </w:r>
      <w:r w:rsidRPr="00B44340">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 de acuerdo a la designación efectuada mediante Acción de Personal N° ______/____ de ___ </w:t>
      </w:r>
      <w:proofErr w:type="spellStart"/>
      <w:r w:rsidRPr="00B44340">
        <w:rPr>
          <w:rFonts w:ascii="Arial" w:hAnsi="Arial" w:cs="Arial"/>
          <w:sz w:val="22"/>
          <w:szCs w:val="22"/>
          <w:lang w:val="es-ES_tradnl"/>
        </w:rPr>
        <w:t>de</w:t>
      </w:r>
      <w:proofErr w:type="spellEnd"/>
      <w:r w:rsidRPr="00B44340">
        <w:rPr>
          <w:rFonts w:ascii="Arial" w:hAnsi="Arial" w:cs="Arial"/>
          <w:sz w:val="22"/>
          <w:szCs w:val="22"/>
          <w:lang w:val="es-ES_tradnl"/>
        </w:rPr>
        <w:t xml:space="preserve"> ____ </w:t>
      </w:r>
      <w:proofErr w:type="spellStart"/>
      <w:r w:rsidRPr="00B44340">
        <w:rPr>
          <w:rFonts w:ascii="Arial" w:hAnsi="Arial" w:cs="Arial"/>
          <w:sz w:val="22"/>
          <w:szCs w:val="22"/>
          <w:lang w:val="es-ES_tradnl"/>
        </w:rPr>
        <w:t>de</w:t>
      </w:r>
      <w:proofErr w:type="spellEnd"/>
      <w:r w:rsidRPr="00B44340">
        <w:rPr>
          <w:rFonts w:ascii="Arial" w:hAnsi="Arial" w:cs="Arial"/>
          <w:sz w:val="22"/>
          <w:szCs w:val="22"/>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B44340">
        <w:rPr>
          <w:rFonts w:ascii="Arial" w:hAnsi="Arial" w:cs="Arial"/>
          <w:b/>
          <w:bCs/>
          <w:sz w:val="22"/>
          <w:szCs w:val="22"/>
          <w:lang w:val="es-ES_tradnl"/>
        </w:rPr>
        <w:t>ENTIDAD.</w:t>
      </w:r>
    </w:p>
    <w:p w:rsidR="00B44340" w:rsidRPr="00B44340" w:rsidRDefault="00B44340" w:rsidP="00DE4CE1">
      <w:pPr>
        <w:numPr>
          <w:ilvl w:val="1"/>
          <w:numId w:val="76"/>
        </w:numPr>
        <w:spacing w:after="200"/>
        <w:jc w:val="both"/>
        <w:rPr>
          <w:rFonts w:ascii="Arial" w:hAnsi="Arial" w:cs="Arial"/>
          <w:sz w:val="22"/>
          <w:szCs w:val="22"/>
          <w:lang w:val="es-ES_tradnl"/>
        </w:rPr>
      </w:pPr>
      <w:r w:rsidRPr="00B44340">
        <w:rPr>
          <w:rFonts w:ascii="Arial" w:hAnsi="Arial" w:cs="Arial"/>
          <w:b/>
          <w:sz w:val="22"/>
          <w:szCs w:val="22"/>
          <w:lang w:val="es-ES_tradnl"/>
        </w:rPr>
        <w:t>____________</w:t>
      </w:r>
      <w:r w:rsidRPr="00B44340">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B44340">
        <w:rPr>
          <w:rFonts w:ascii="Arial" w:hAnsi="Arial" w:cs="Arial"/>
          <w:sz w:val="22"/>
          <w:szCs w:val="22"/>
          <w:lang w:val="es-ES_tradnl"/>
        </w:rPr>
        <w:t>de</w:t>
      </w:r>
      <w:proofErr w:type="spellEnd"/>
      <w:r w:rsidRPr="00B44340">
        <w:rPr>
          <w:rFonts w:ascii="Arial" w:hAnsi="Arial" w:cs="Arial"/>
          <w:sz w:val="22"/>
          <w:szCs w:val="22"/>
          <w:lang w:val="es-ES_tradnl"/>
        </w:rPr>
        <w:t xml:space="preserve"> la ciudad de _______ - Bolivia, representada legalmente por ____________________________, con Cédula de Identidad N° </w:t>
      </w:r>
      <w:r w:rsidRPr="00B44340">
        <w:rPr>
          <w:rFonts w:ascii="Arial" w:hAnsi="Arial" w:cs="Arial"/>
          <w:sz w:val="22"/>
          <w:szCs w:val="22"/>
        </w:rPr>
        <w:t>_________</w:t>
      </w:r>
      <w:r w:rsidRPr="00B44340">
        <w:rPr>
          <w:rFonts w:ascii="Arial" w:hAnsi="Arial" w:cs="Arial"/>
          <w:sz w:val="22"/>
          <w:szCs w:val="22"/>
          <w:lang w:val="es-ES_tradnl"/>
        </w:rPr>
        <w:t xml:space="preserve">, expedida en la ciudad de __________, conforme al Testimonio de Poder Nº ____/____ de ____ </w:t>
      </w:r>
      <w:proofErr w:type="spellStart"/>
      <w:r w:rsidRPr="00B44340">
        <w:rPr>
          <w:rFonts w:ascii="Arial" w:hAnsi="Arial" w:cs="Arial"/>
          <w:sz w:val="22"/>
          <w:szCs w:val="22"/>
          <w:lang w:val="es-ES_tradnl"/>
        </w:rPr>
        <w:t>de</w:t>
      </w:r>
      <w:proofErr w:type="spellEnd"/>
      <w:r w:rsidRPr="00B44340">
        <w:rPr>
          <w:rFonts w:ascii="Arial" w:hAnsi="Arial" w:cs="Arial"/>
          <w:sz w:val="22"/>
          <w:szCs w:val="22"/>
          <w:lang w:val="es-ES_tradnl"/>
        </w:rPr>
        <w:t xml:space="preserve"> _______ </w:t>
      </w:r>
      <w:proofErr w:type="spellStart"/>
      <w:r w:rsidRPr="00B44340">
        <w:rPr>
          <w:rFonts w:ascii="Arial" w:hAnsi="Arial" w:cs="Arial"/>
          <w:sz w:val="22"/>
          <w:szCs w:val="22"/>
          <w:lang w:val="es-ES_tradnl"/>
        </w:rPr>
        <w:t>de</w:t>
      </w:r>
      <w:proofErr w:type="spellEnd"/>
      <w:r w:rsidRPr="00B44340">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B44340">
        <w:rPr>
          <w:rFonts w:ascii="Arial" w:hAnsi="Arial" w:cs="Arial"/>
          <w:b/>
          <w:sz w:val="22"/>
          <w:szCs w:val="22"/>
        </w:rPr>
        <w:t>CONTRATISTA</w:t>
      </w:r>
      <w:r w:rsidRPr="00B44340">
        <w:rPr>
          <w:rFonts w:ascii="Arial" w:hAnsi="Arial" w:cs="Arial"/>
          <w:b/>
          <w:sz w:val="22"/>
          <w:szCs w:val="22"/>
          <w:lang w:val="es-ES_tradnl"/>
        </w:rPr>
        <w:t>.</w:t>
      </w:r>
    </w:p>
    <w:p w:rsidR="00B44340" w:rsidRPr="00B44340" w:rsidRDefault="00B44340" w:rsidP="00B44340">
      <w:pPr>
        <w:widowControl w:val="0"/>
        <w:spacing w:after="200"/>
        <w:jc w:val="both"/>
        <w:rPr>
          <w:rFonts w:ascii="Arial" w:hAnsi="Arial" w:cs="Arial"/>
          <w:b/>
          <w:sz w:val="22"/>
          <w:szCs w:val="22"/>
        </w:rPr>
      </w:pPr>
      <w:r w:rsidRPr="00B44340">
        <w:rPr>
          <w:rFonts w:ascii="Arial" w:hAnsi="Arial" w:cs="Arial"/>
          <w:sz w:val="22"/>
          <w:szCs w:val="22"/>
          <w:lang w:val="es-ES_tradnl"/>
        </w:rPr>
        <w:t xml:space="preserve">La </w:t>
      </w:r>
      <w:r w:rsidRPr="00B44340">
        <w:rPr>
          <w:rFonts w:ascii="Arial" w:hAnsi="Arial" w:cs="Arial"/>
          <w:b/>
          <w:bCs/>
          <w:sz w:val="22"/>
          <w:szCs w:val="22"/>
          <w:lang w:val="es-ES_tradnl"/>
        </w:rPr>
        <w:t>ENTIDAD</w:t>
      </w:r>
      <w:r w:rsidRPr="00B44340">
        <w:rPr>
          <w:rFonts w:ascii="Arial" w:hAnsi="Arial" w:cs="Arial"/>
          <w:sz w:val="22"/>
          <w:szCs w:val="22"/>
          <w:lang w:val="es-ES_tradnl"/>
        </w:rPr>
        <w:t xml:space="preserve"> y el </w:t>
      </w:r>
      <w:r w:rsidRPr="00B44340">
        <w:rPr>
          <w:rFonts w:ascii="Arial" w:hAnsi="Arial" w:cs="Arial"/>
          <w:b/>
          <w:sz w:val="22"/>
          <w:szCs w:val="22"/>
          <w:lang w:val="es-ES_tradnl"/>
        </w:rPr>
        <w:t>CONTRATISTA</w:t>
      </w:r>
      <w:r w:rsidRPr="00B44340">
        <w:rPr>
          <w:rFonts w:ascii="Arial" w:hAnsi="Arial" w:cs="Arial"/>
          <w:b/>
          <w:bCs/>
          <w:sz w:val="22"/>
          <w:szCs w:val="22"/>
          <w:lang w:val="es-ES_tradnl"/>
        </w:rPr>
        <w:t xml:space="preserve"> </w:t>
      </w:r>
      <w:r w:rsidRPr="00B44340">
        <w:rPr>
          <w:rFonts w:ascii="Arial" w:hAnsi="Arial" w:cs="Arial"/>
          <w:sz w:val="22"/>
          <w:szCs w:val="22"/>
          <w:lang w:val="es-ES_tradnl"/>
        </w:rPr>
        <w:t xml:space="preserve">en su conjunto se denominarán las </w:t>
      </w:r>
      <w:r w:rsidRPr="00B44340">
        <w:rPr>
          <w:rFonts w:ascii="Arial" w:hAnsi="Arial" w:cs="Arial"/>
          <w:b/>
          <w:bCs/>
          <w:sz w:val="22"/>
          <w:szCs w:val="22"/>
          <w:lang w:val="es-ES_tradnl"/>
        </w:rPr>
        <w:t>PARTES</w:t>
      </w:r>
      <w:r w:rsidRPr="00B44340">
        <w:rPr>
          <w:rFonts w:ascii="Arial" w:hAnsi="Arial" w:cs="Arial"/>
          <w:bCs/>
          <w:sz w:val="22"/>
          <w:szCs w:val="22"/>
          <w:lang w:val="es-ES_tradnl"/>
        </w:rPr>
        <w:t>.</w:t>
      </w:r>
    </w:p>
    <w:p w:rsidR="00B44340" w:rsidRPr="00B44340" w:rsidRDefault="00B44340" w:rsidP="00B44340">
      <w:pPr>
        <w:spacing w:after="200"/>
        <w:jc w:val="both"/>
        <w:rPr>
          <w:rFonts w:ascii="Arial" w:hAnsi="Arial" w:cs="Arial"/>
          <w:sz w:val="22"/>
          <w:szCs w:val="22"/>
        </w:rPr>
      </w:pPr>
      <w:r w:rsidRPr="00B44340">
        <w:rPr>
          <w:rFonts w:ascii="Arial" w:hAnsi="Arial" w:cs="Arial"/>
          <w:b/>
          <w:sz w:val="22"/>
          <w:szCs w:val="22"/>
        </w:rPr>
        <w:t xml:space="preserve">CLÁUSULA SEGUNDA.- (ANTECEDENTES DEL CONTRATO) </w:t>
      </w:r>
      <w:r w:rsidRPr="00B44340">
        <w:rPr>
          <w:rFonts w:ascii="Arial" w:hAnsi="Arial" w:cs="Arial"/>
          <w:sz w:val="22"/>
          <w:szCs w:val="22"/>
        </w:rPr>
        <w:t xml:space="preserve">La </w:t>
      </w:r>
      <w:r w:rsidRPr="00B44340">
        <w:rPr>
          <w:rFonts w:ascii="Arial" w:hAnsi="Arial" w:cs="Arial"/>
          <w:b/>
          <w:sz w:val="22"/>
          <w:szCs w:val="22"/>
        </w:rPr>
        <w:t>ENTIDAD</w:t>
      </w:r>
      <w:r w:rsidRPr="00B44340">
        <w:rPr>
          <w:rFonts w:ascii="Arial" w:hAnsi="Arial" w:cs="Arial"/>
          <w:sz w:val="22"/>
          <w:szCs w:val="22"/>
        </w:rPr>
        <w:t>, mediante</w:t>
      </w:r>
      <w:r w:rsidRPr="00B44340">
        <w:rPr>
          <w:rFonts w:ascii="Arial" w:hAnsi="Arial" w:cs="Arial"/>
          <w:b/>
          <w:sz w:val="22"/>
          <w:szCs w:val="22"/>
        </w:rPr>
        <w:t xml:space="preserve"> </w:t>
      </w:r>
      <w:r w:rsidRPr="00B44340">
        <w:rPr>
          <w:rFonts w:ascii="Arial" w:hAnsi="Arial" w:cs="Arial"/>
          <w:sz w:val="22"/>
          <w:szCs w:val="22"/>
        </w:rPr>
        <w:t>convocatoria pública bajo la modalidad de Apoyo Nacional a la Producción y Empleo – ANPE-P</w:t>
      </w:r>
      <w:r w:rsidRPr="00B44340">
        <w:rPr>
          <w:rFonts w:ascii="Arial" w:hAnsi="Arial" w:cs="Arial"/>
          <w:bCs/>
          <w:sz w:val="22"/>
          <w:szCs w:val="22"/>
        </w:rPr>
        <w:t xml:space="preserve"> N°</w:t>
      </w:r>
      <w:r w:rsidRPr="00B44340">
        <w:rPr>
          <w:rFonts w:ascii="Arial" w:hAnsi="Arial" w:cs="Arial"/>
          <w:b/>
          <w:sz w:val="22"/>
          <w:szCs w:val="22"/>
        </w:rPr>
        <w:t xml:space="preserve"> </w:t>
      </w:r>
      <w:r w:rsidRPr="00B44340">
        <w:rPr>
          <w:rFonts w:ascii="Arial" w:hAnsi="Arial" w:cs="Arial"/>
          <w:sz w:val="22"/>
          <w:szCs w:val="22"/>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B44340">
        <w:rPr>
          <w:rFonts w:ascii="Arial" w:hAnsi="Arial" w:cs="Arial"/>
          <w:sz w:val="22"/>
          <w:szCs w:val="22"/>
        </w:rPr>
        <w:t>de</w:t>
      </w:r>
      <w:proofErr w:type="spellEnd"/>
      <w:r w:rsidRPr="00B44340">
        <w:rPr>
          <w:rFonts w:ascii="Arial" w:hAnsi="Arial" w:cs="Arial"/>
          <w:sz w:val="22"/>
          <w:szCs w:val="22"/>
        </w:rPr>
        <w:t xml:space="preserve"> 2025 a personas naturales y jurídicas con capacidad de contratar, para la ejecución de la “____________________________</w:t>
      </w:r>
      <w:r w:rsidRPr="00B44340">
        <w:rPr>
          <w:rFonts w:ascii="Arial" w:hAnsi="Arial" w:cs="Arial"/>
          <w:bCs/>
          <w:sz w:val="22"/>
          <w:szCs w:val="22"/>
        </w:rPr>
        <w:t xml:space="preserve">” </w:t>
      </w:r>
      <w:r w:rsidRPr="00B44340">
        <w:rPr>
          <w:rFonts w:ascii="Arial" w:hAnsi="Arial" w:cs="Arial"/>
          <w:sz w:val="22"/>
          <w:szCs w:val="22"/>
        </w:rPr>
        <w:t>con CUCE: ____, bajo los términos del DBC.</w:t>
      </w:r>
    </w:p>
    <w:p w:rsidR="00B44340" w:rsidRPr="00B44340" w:rsidRDefault="00B44340" w:rsidP="00B44340">
      <w:pPr>
        <w:spacing w:after="200"/>
        <w:jc w:val="both"/>
        <w:rPr>
          <w:rFonts w:ascii="Arial" w:hAnsi="Arial" w:cs="Arial"/>
          <w:b/>
          <w:i/>
          <w:sz w:val="22"/>
          <w:szCs w:val="22"/>
        </w:rPr>
      </w:pPr>
      <w:r w:rsidRPr="00B44340">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B44340" w:rsidRPr="00B44340" w:rsidRDefault="00B44340" w:rsidP="00B44340">
      <w:pPr>
        <w:spacing w:after="200"/>
        <w:jc w:val="both"/>
        <w:rPr>
          <w:rFonts w:ascii="Arial" w:hAnsi="Arial" w:cs="Arial"/>
          <w:b/>
          <w:sz w:val="22"/>
          <w:szCs w:val="22"/>
        </w:rPr>
      </w:pPr>
      <w:r w:rsidRPr="00B44340">
        <w:rPr>
          <w:rFonts w:ascii="Arial" w:hAnsi="Arial" w:cs="Arial"/>
          <w:sz w:val="22"/>
          <w:szCs w:val="22"/>
        </w:rPr>
        <w:t xml:space="preserve">Concluido el proceso de calificación, el Responsable del Proceso de Contratación de Apoyo Nacional a la Producción y Empleo (RPA), en base al Informe de Calificación y Recomendación de Adjudicación de la </w:t>
      </w:r>
      <w:r w:rsidRPr="00B44340">
        <w:rPr>
          <w:rFonts w:ascii="Arial" w:hAnsi="Arial" w:cs="Arial"/>
          <w:i/>
          <w:sz w:val="22"/>
          <w:szCs w:val="22"/>
        </w:rPr>
        <w:t xml:space="preserve">Comisión de Calificación o el Responsable de </w:t>
      </w:r>
      <w:r w:rsidRPr="00B44340">
        <w:rPr>
          <w:rFonts w:ascii="Arial" w:hAnsi="Arial" w:cs="Arial"/>
          <w:i/>
          <w:sz w:val="22"/>
          <w:szCs w:val="22"/>
        </w:rPr>
        <w:lastRenderedPageBreak/>
        <w:t>Evaluación</w:t>
      </w:r>
      <w:r w:rsidRPr="00B44340">
        <w:rPr>
          <w:rFonts w:ascii="Arial" w:hAnsi="Arial" w:cs="Arial"/>
          <w:sz w:val="22"/>
          <w:szCs w:val="22"/>
        </w:rPr>
        <w:t xml:space="preserve">, ___ de __ </w:t>
      </w:r>
      <w:proofErr w:type="spellStart"/>
      <w:r w:rsidRPr="00B44340">
        <w:rPr>
          <w:rFonts w:ascii="Arial" w:hAnsi="Arial" w:cs="Arial"/>
          <w:sz w:val="22"/>
          <w:szCs w:val="22"/>
        </w:rPr>
        <w:t>de</w:t>
      </w:r>
      <w:proofErr w:type="spellEnd"/>
      <w:r w:rsidRPr="00B44340">
        <w:rPr>
          <w:rFonts w:ascii="Arial" w:hAnsi="Arial" w:cs="Arial"/>
          <w:sz w:val="22"/>
          <w:szCs w:val="22"/>
        </w:rPr>
        <w:t xml:space="preserve"> ________ </w:t>
      </w:r>
      <w:proofErr w:type="spellStart"/>
      <w:r w:rsidRPr="00B44340">
        <w:rPr>
          <w:rFonts w:ascii="Arial" w:hAnsi="Arial" w:cs="Arial"/>
          <w:sz w:val="22"/>
          <w:szCs w:val="22"/>
        </w:rPr>
        <w:t>de</w:t>
      </w:r>
      <w:proofErr w:type="spellEnd"/>
      <w:r w:rsidRPr="00B44340">
        <w:rPr>
          <w:rFonts w:ascii="Arial" w:hAnsi="Arial" w:cs="Arial"/>
          <w:sz w:val="22"/>
          <w:szCs w:val="22"/>
        </w:rPr>
        <w:t xml:space="preserve"> 2025, resolvió adjudicar la ejecución de la “</w:t>
      </w:r>
      <w:r w:rsidRPr="00B44340">
        <w:rPr>
          <w:rFonts w:ascii="Arial" w:hAnsi="Arial" w:cs="Arial"/>
          <w:iCs/>
          <w:spacing w:val="-6"/>
          <w:sz w:val="22"/>
          <w:szCs w:val="22"/>
          <w:lang w:val="es-ES_tradnl"/>
        </w:rPr>
        <w:t xml:space="preserve">Contratación de una Empresa para la Obra de Cerramiento Perimetral Frontal en el Inmueble Ubicado en la Avenida La Paz </w:t>
      </w:r>
      <w:proofErr w:type="spellStart"/>
      <w:r w:rsidRPr="00B44340">
        <w:rPr>
          <w:rFonts w:ascii="Arial" w:hAnsi="Arial" w:cs="Arial"/>
          <w:iCs/>
          <w:spacing w:val="-6"/>
          <w:sz w:val="22"/>
          <w:szCs w:val="22"/>
          <w:lang w:val="es-ES_tradnl"/>
        </w:rPr>
        <w:t>Chinchaya</w:t>
      </w:r>
      <w:proofErr w:type="spellEnd"/>
      <w:r w:rsidRPr="00B44340">
        <w:rPr>
          <w:rFonts w:ascii="Arial" w:hAnsi="Arial" w:cs="Arial"/>
          <w:iCs/>
          <w:spacing w:val="-6"/>
          <w:sz w:val="22"/>
          <w:szCs w:val="22"/>
          <w:lang w:val="es-ES_tradnl"/>
        </w:rPr>
        <w:t xml:space="preserve"> – </w:t>
      </w:r>
      <w:proofErr w:type="spellStart"/>
      <w:r w:rsidRPr="00B44340">
        <w:rPr>
          <w:rFonts w:ascii="Arial" w:hAnsi="Arial" w:cs="Arial"/>
          <w:iCs/>
          <w:spacing w:val="-6"/>
          <w:sz w:val="22"/>
          <w:szCs w:val="22"/>
          <w:lang w:val="es-ES_tradnl"/>
        </w:rPr>
        <w:t>Chicani</w:t>
      </w:r>
      <w:proofErr w:type="spellEnd"/>
      <w:r w:rsidRPr="00B44340">
        <w:rPr>
          <w:rFonts w:ascii="Arial" w:hAnsi="Arial" w:cs="Arial"/>
          <w:iCs/>
          <w:spacing w:val="-6"/>
          <w:sz w:val="22"/>
          <w:szCs w:val="22"/>
          <w:lang w:val="es-ES_tradnl"/>
        </w:rPr>
        <w:t xml:space="preserve">, S/N – Calle S/N, Zona </w:t>
      </w:r>
      <w:proofErr w:type="spellStart"/>
      <w:r w:rsidRPr="00B44340">
        <w:rPr>
          <w:rFonts w:ascii="Arial" w:hAnsi="Arial" w:cs="Arial"/>
          <w:iCs/>
          <w:spacing w:val="-6"/>
          <w:sz w:val="22"/>
          <w:szCs w:val="22"/>
          <w:lang w:val="es-ES_tradnl"/>
        </w:rPr>
        <w:t>Chinchaya</w:t>
      </w:r>
      <w:proofErr w:type="spellEnd"/>
      <w:r w:rsidRPr="00B44340">
        <w:rPr>
          <w:rFonts w:ascii="Arial" w:hAnsi="Arial" w:cs="Arial"/>
          <w:iCs/>
          <w:spacing w:val="-6"/>
          <w:sz w:val="22"/>
          <w:szCs w:val="22"/>
          <w:lang w:val="es-ES_tradnl"/>
        </w:rPr>
        <w:t>, del Departamento de La Paz</w:t>
      </w:r>
      <w:r w:rsidRPr="00B44340">
        <w:rPr>
          <w:rFonts w:ascii="Arial" w:hAnsi="Arial" w:cs="Arial"/>
          <w:b/>
          <w:iCs/>
          <w:spacing w:val="-6"/>
          <w:sz w:val="22"/>
          <w:szCs w:val="22"/>
          <w:lang w:val="es-ES_tradnl"/>
        </w:rPr>
        <w:t>”</w:t>
      </w:r>
      <w:r w:rsidRPr="00B44340">
        <w:rPr>
          <w:rFonts w:ascii="Arial" w:hAnsi="Arial" w:cs="Arial"/>
          <w:iCs/>
          <w:spacing w:val="-6"/>
          <w:sz w:val="22"/>
          <w:szCs w:val="22"/>
          <w:lang w:val="es-ES_tradnl"/>
        </w:rPr>
        <w:t xml:space="preserve"> </w:t>
      </w:r>
      <w:r w:rsidRPr="00B44340">
        <w:rPr>
          <w:rFonts w:ascii="Arial" w:hAnsi="Arial" w:cs="Arial"/>
          <w:sz w:val="22"/>
          <w:szCs w:val="22"/>
        </w:rPr>
        <w:t xml:space="preserve">al </w:t>
      </w:r>
      <w:r w:rsidRPr="00B44340">
        <w:rPr>
          <w:rFonts w:ascii="Arial" w:hAnsi="Arial" w:cs="Arial"/>
          <w:b/>
          <w:sz w:val="22"/>
          <w:szCs w:val="22"/>
        </w:rPr>
        <w:t xml:space="preserve">CONTRATISTA, </w:t>
      </w:r>
      <w:r w:rsidRPr="00B44340">
        <w:rPr>
          <w:rFonts w:ascii="Arial" w:hAnsi="Arial" w:cs="Arial"/>
          <w:sz w:val="22"/>
          <w:szCs w:val="22"/>
        </w:rPr>
        <w:t xml:space="preserve">mediante Comunicación Interna N° __/2025 de __ </w:t>
      </w:r>
      <w:proofErr w:type="spellStart"/>
      <w:r w:rsidRPr="00B44340">
        <w:rPr>
          <w:rFonts w:ascii="Arial" w:hAnsi="Arial" w:cs="Arial"/>
          <w:sz w:val="22"/>
          <w:szCs w:val="22"/>
        </w:rPr>
        <w:t>de</w:t>
      </w:r>
      <w:proofErr w:type="spellEnd"/>
      <w:r w:rsidRPr="00B44340">
        <w:rPr>
          <w:rFonts w:ascii="Arial" w:hAnsi="Arial" w:cs="Arial"/>
          <w:sz w:val="22"/>
          <w:szCs w:val="22"/>
        </w:rPr>
        <w:t xml:space="preserve"> __ </w:t>
      </w:r>
      <w:proofErr w:type="spellStart"/>
      <w:r w:rsidRPr="00B44340">
        <w:rPr>
          <w:rFonts w:ascii="Arial" w:hAnsi="Arial" w:cs="Arial"/>
          <w:sz w:val="22"/>
          <w:szCs w:val="22"/>
        </w:rPr>
        <w:t>de</w:t>
      </w:r>
      <w:proofErr w:type="spellEnd"/>
      <w:r w:rsidRPr="00B44340">
        <w:rPr>
          <w:rFonts w:ascii="Arial" w:hAnsi="Arial" w:cs="Arial"/>
          <w:sz w:val="22"/>
          <w:szCs w:val="22"/>
        </w:rPr>
        <w:t xml:space="preserve">  2025, al cumplir su propuesta con todos los requisitos establecidos en el DBC.</w:t>
      </w:r>
    </w:p>
    <w:p w:rsidR="00B44340" w:rsidRPr="00B44340" w:rsidRDefault="00B44340" w:rsidP="00B44340">
      <w:pPr>
        <w:spacing w:after="200"/>
        <w:jc w:val="both"/>
        <w:rPr>
          <w:rFonts w:ascii="Arial" w:hAnsi="Arial" w:cs="Arial"/>
          <w:sz w:val="22"/>
          <w:szCs w:val="22"/>
        </w:rPr>
      </w:pPr>
      <w:r w:rsidRPr="00B44340">
        <w:rPr>
          <w:rFonts w:ascii="Arial" w:hAnsi="Arial" w:cs="Arial"/>
          <w:b/>
          <w:sz w:val="22"/>
          <w:szCs w:val="22"/>
        </w:rPr>
        <w:t xml:space="preserve">CLÁUSULA TERCERA.- (LEGISLACIÓN APLICABLE) </w:t>
      </w:r>
      <w:r w:rsidRPr="00B44340">
        <w:rPr>
          <w:rFonts w:ascii="Arial" w:hAnsi="Arial" w:cs="Arial"/>
          <w:sz w:val="22"/>
          <w:szCs w:val="22"/>
        </w:rPr>
        <w:t>El presente Contrato se celebra exclusivamente al amparo de las siguientes disposiciones:</w:t>
      </w:r>
    </w:p>
    <w:p w:rsidR="00B44340" w:rsidRPr="00B44340" w:rsidRDefault="00B44340" w:rsidP="00DE4CE1">
      <w:pPr>
        <w:widowControl w:val="0"/>
        <w:numPr>
          <w:ilvl w:val="0"/>
          <w:numId w:val="70"/>
        </w:numPr>
        <w:jc w:val="both"/>
        <w:rPr>
          <w:rFonts w:ascii="Arial" w:hAnsi="Arial" w:cs="Arial"/>
          <w:sz w:val="22"/>
          <w:szCs w:val="22"/>
        </w:rPr>
      </w:pPr>
      <w:r w:rsidRPr="00B44340">
        <w:rPr>
          <w:rFonts w:ascii="Arial" w:hAnsi="Arial" w:cs="Arial"/>
          <w:sz w:val="22"/>
          <w:szCs w:val="22"/>
        </w:rPr>
        <w:t>Constitución Política del Estado de 7 de febrero de 2009.</w:t>
      </w:r>
    </w:p>
    <w:p w:rsidR="00B44340" w:rsidRPr="00B44340" w:rsidRDefault="00B44340" w:rsidP="00DE4CE1">
      <w:pPr>
        <w:widowControl w:val="0"/>
        <w:numPr>
          <w:ilvl w:val="0"/>
          <w:numId w:val="70"/>
        </w:numPr>
        <w:jc w:val="both"/>
        <w:rPr>
          <w:rFonts w:ascii="Arial" w:hAnsi="Arial" w:cs="Arial"/>
          <w:sz w:val="22"/>
          <w:szCs w:val="22"/>
        </w:rPr>
      </w:pPr>
      <w:r w:rsidRPr="00B44340">
        <w:rPr>
          <w:rFonts w:ascii="Arial" w:hAnsi="Arial" w:cs="Arial"/>
          <w:sz w:val="22"/>
          <w:szCs w:val="22"/>
        </w:rPr>
        <w:t>Ley Nº 1178, de 20 de julio de 1990, de Administración y Control     Gubernamentales.</w:t>
      </w:r>
    </w:p>
    <w:p w:rsidR="00B44340" w:rsidRPr="00B44340" w:rsidRDefault="00B44340" w:rsidP="00DE4CE1">
      <w:pPr>
        <w:numPr>
          <w:ilvl w:val="0"/>
          <w:numId w:val="70"/>
        </w:numPr>
        <w:jc w:val="both"/>
        <w:rPr>
          <w:rFonts w:ascii="Arial" w:hAnsi="Arial" w:cs="Arial"/>
          <w:sz w:val="22"/>
          <w:szCs w:val="22"/>
        </w:rPr>
      </w:pPr>
      <w:r w:rsidRPr="00B44340">
        <w:rPr>
          <w:rFonts w:ascii="Arial" w:hAnsi="Arial" w:cs="Arial"/>
          <w:sz w:val="22"/>
          <w:szCs w:val="22"/>
        </w:rPr>
        <w:t>Ley del Presupuesto General del Estado</w:t>
      </w:r>
      <w:r w:rsidRPr="00B44340">
        <w:rPr>
          <w:rFonts w:ascii="Arial" w:hAnsi="Arial" w:cs="Arial"/>
          <w:b/>
          <w:bCs/>
          <w:sz w:val="22"/>
          <w:szCs w:val="22"/>
        </w:rPr>
        <w:t xml:space="preserve"> </w:t>
      </w:r>
      <w:r w:rsidRPr="00B44340">
        <w:rPr>
          <w:rFonts w:ascii="Arial" w:hAnsi="Arial" w:cs="Arial"/>
          <w:sz w:val="22"/>
          <w:szCs w:val="22"/>
        </w:rPr>
        <w:t>aprobado para la gestión y su</w:t>
      </w:r>
      <w:r w:rsidRPr="00B44340">
        <w:rPr>
          <w:rFonts w:ascii="Arial" w:hAnsi="Arial" w:cs="Arial"/>
          <w:b/>
          <w:sz w:val="22"/>
          <w:szCs w:val="22"/>
        </w:rPr>
        <w:t xml:space="preserve"> </w:t>
      </w:r>
      <w:r w:rsidRPr="00B44340">
        <w:rPr>
          <w:rFonts w:ascii="Arial" w:hAnsi="Arial" w:cs="Arial"/>
          <w:sz w:val="22"/>
          <w:szCs w:val="22"/>
        </w:rPr>
        <w:t>reglamentación.</w:t>
      </w:r>
    </w:p>
    <w:p w:rsidR="00B44340" w:rsidRPr="00B44340" w:rsidRDefault="00B44340" w:rsidP="00DE4CE1">
      <w:pPr>
        <w:widowControl w:val="0"/>
        <w:numPr>
          <w:ilvl w:val="0"/>
          <w:numId w:val="70"/>
        </w:numPr>
        <w:jc w:val="both"/>
        <w:rPr>
          <w:rFonts w:ascii="Arial" w:hAnsi="Arial" w:cs="Arial"/>
          <w:sz w:val="22"/>
          <w:szCs w:val="22"/>
        </w:rPr>
      </w:pPr>
      <w:r w:rsidRPr="00B44340">
        <w:rPr>
          <w:rFonts w:ascii="Arial" w:hAnsi="Arial" w:cs="Arial"/>
          <w:sz w:val="22"/>
          <w:szCs w:val="22"/>
        </w:rPr>
        <w:t>Decreto Supremo Nº 0181, de 28 de junio de 2009 de las Normas  Básicas del Sistema de Administración de Bienes y Servicios (NB-SABS) y sus modificaciones.</w:t>
      </w:r>
    </w:p>
    <w:p w:rsidR="00B44340" w:rsidRPr="00B44340" w:rsidRDefault="00B44340" w:rsidP="00DE4CE1">
      <w:pPr>
        <w:widowControl w:val="0"/>
        <w:numPr>
          <w:ilvl w:val="0"/>
          <w:numId w:val="70"/>
        </w:numPr>
        <w:jc w:val="both"/>
        <w:rPr>
          <w:rFonts w:ascii="Arial" w:hAnsi="Arial" w:cs="Arial"/>
          <w:sz w:val="22"/>
          <w:szCs w:val="22"/>
        </w:rPr>
      </w:pPr>
      <w:r w:rsidRPr="00B44340">
        <w:rPr>
          <w:rFonts w:ascii="Arial" w:hAnsi="Arial" w:cs="Arial"/>
          <w:sz w:val="22"/>
          <w:szCs w:val="22"/>
        </w:rPr>
        <w:t>Reglamento Específico del Sistema de Administración de Bienes y Servicios (RE-SABS) del Banco Central de Bolivia (BCB), aprobado mediante Resolución de Directorio N° 147/2015 de 18 de agosto de 2015 y sus modificaciones.</w:t>
      </w:r>
    </w:p>
    <w:p w:rsidR="00B44340" w:rsidRPr="00B44340" w:rsidRDefault="00B44340" w:rsidP="00DE4CE1">
      <w:pPr>
        <w:numPr>
          <w:ilvl w:val="0"/>
          <w:numId w:val="70"/>
        </w:numPr>
        <w:spacing w:after="200"/>
        <w:jc w:val="both"/>
        <w:rPr>
          <w:rFonts w:ascii="Arial" w:hAnsi="Arial" w:cs="Arial"/>
          <w:sz w:val="22"/>
          <w:szCs w:val="22"/>
        </w:rPr>
      </w:pPr>
      <w:r w:rsidRPr="00B44340">
        <w:rPr>
          <w:rFonts w:ascii="Arial" w:hAnsi="Arial" w:cs="Arial"/>
          <w:sz w:val="22"/>
          <w:szCs w:val="22"/>
        </w:rPr>
        <w:t>Demás disposiciones relacionadas directamente con las normas anteriormente mencionadas.</w:t>
      </w:r>
    </w:p>
    <w:p w:rsidR="00B44340" w:rsidRPr="00B44340" w:rsidRDefault="00B44340" w:rsidP="00B44340">
      <w:pPr>
        <w:spacing w:after="200"/>
        <w:jc w:val="both"/>
        <w:rPr>
          <w:rFonts w:ascii="Arial" w:hAnsi="Arial" w:cs="Arial"/>
          <w:b/>
          <w:sz w:val="22"/>
          <w:szCs w:val="22"/>
        </w:rPr>
      </w:pPr>
      <w:r w:rsidRPr="00B44340">
        <w:rPr>
          <w:rFonts w:ascii="Arial" w:hAnsi="Arial" w:cs="Arial"/>
          <w:b/>
          <w:sz w:val="22"/>
          <w:szCs w:val="22"/>
        </w:rPr>
        <w:t xml:space="preserve">CLÁUSULA CUARTA.- (OBJETO Y CAUSA) </w:t>
      </w:r>
      <w:r w:rsidRPr="00B44340">
        <w:rPr>
          <w:rFonts w:ascii="Arial" w:hAnsi="Arial" w:cs="Arial"/>
          <w:sz w:val="22"/>
          <w:szCs w:val="22"/>
        </w:rPr>
        <w:t xml:space="preserve">El </w:t>
      </w:r>
      <w:r w:rsidRPr="00B44340">
        <w:rPr>
          <w:rFonts w:ascii="Arial" w:hAnsi="Arial" w:cs="Arial"/>
          <w:b/>
          <w:bCs/>
          <w:sz w:val="22"/>
          <w:szCs w:val="22"/>
        </w:rPr>
        <w:t>CONTRATISTA</w:t>
      </w:r>
      <w:r w:rsidRPr="00B44340">
        <w:rPr>
          <w:rFonts w:ascii="Arial" w:hAnsi="Arial" w:cs="Arial"/>
          <w:sz w:val="22"/>
          <w:szCs w:val="22"/>
        </w:rPr>
        <w:t xml:space="preserve"> se compromete y obliga por el presente Contrato, a ejecutar todos los trabajos necesarios para la ejecución de la Obra de</w:t>
      </w:r>
      <w:r w:rsidRPr="00B44340">
        <w:rPr>
          <w:rFonts w:ascii="Arial" w:hAnsi="Arial" w:cs="Arial"/>
          <w:i/>
          <w:sz w:val="22"/>
          <w:szCs w:val="22"/>
        </w:rPr>
        <w:t xml:space="preserve"> </w:t>
      </w:r>
      <w:r w:rsidRPr="00B44340">
        <w:rPr>
          <w:rFonts w:ascii="Arial" w:hAnsi="Arial" w:cs="Arial"/>
          <w:sz w:val="22"/>
          <w:szCs w:val="22"/>
        </w:rPr>
        <w:t xml:space="preserve">Cerramiento Perimetral Frontal en el Inmueble Ubicado en la Avenida La Paz </w:t>
      </w:r>
      <w:proofErr w:type="spellStart"/>
      <w:r w:rsidRPr="00B44340">
        <w:rPr>
          <w:rFonts w:ascii="Arial" w:hAnsi="Arial" w:cs="Arial"/>
          <w:sz w:val="22"/>
          <w:szCs w:val="22"/>
        </w:rPr>
        <w:t>Chinchaya</w:t>
      </w:r>
      <w:proofErr w:type="spellEnd"/>
      <w:r w:rsidRPr="00B44340">
        <w:rPr>
          <w:rFonts w:ascii="Arial" w:hAnsi="Arial" w:cs="Arial"/>
          <w:sz w:val="22"/>
          <w:szCs w:val="22"/>
        </w:rPr>
        <w:t xml:space="preserve"> – </w:t>
      </w:r>
      <w:proofErr w:type="spellStart"/>
      <w:r w:rsidRPr="00B44340">
        <w:rPr>
          <w:rFonts w:ascii="Arial" w:hAnsi="Arial" w:cs="Arial"/>
          <w:sz w:val="22"/>
          <w:szCs w:val="22"/>
        </w:rPr>
        <w:t>Chicani</w:t>
      </w:r>
      <w:proofErr w:type="spellEnd"/>
      <w:r w:rsidRPr="00B44340">
        <w:rPr>
          <w:rFonts w:ascii="Arial" w:hAnsi="Arial" w:cs="Arial"/>
          <w:sz w:val="22"/>
          <w:szCs w:val="22"/>
        </w:rPr>
        <w:t xml:space="preserve">, S/N – Calle S/N, Zona </w:t>
      </w:r>
      <w:proofErr w:type="spellStart"/>
      <w:r w:rsidRPr="00B44340">
        <w:rPr>
          <w:rFonts w:ascii="Arial" w:hAnsi="Arial" w:cs="Arial"/>
          <w:sz w:val="22"/>
          <w:szCs w:val="22"/>
        </w:rPr>
        <w:t>Chinchaya</w:t>
      </w:r>
      <w:proofErr w:type="spellEnd"/>
      <w:r w:rsidRPr="00B44340">
        <w:rPr>
          <w:rFonts w:ascii="Arial" w:hAnsi="Arial" w:cs="Arial"/>
          <w:sz w:val="22"/>
          <w:szCs w:val="22"/>
        </w:rPr>
        <w:t xml:space="preserve">, del Departamento de La Paz, ubicado en la Avenida La Paz </w:t>
      </w:r>
      <w:proofErr w:type="spellStart"/>
      <w:r w:rsidRPr="00B44340">
        <w:rPr>
          <w:rFonts w:ascii="Arial" w:hAnsi="Arial" w:cs="Arial"/>
          <w:sz w:val="22"/>
          <w:szCs w:val="22"/>
        </w:rPr>
        <w:t>Chinchaya</w:t>
      </w:r>
      <w:proofErr w:type="spellEnd"/>
      <w:r w:rsidRPr="00B44340">
        <w:rPr>
          <w:rFonts w:ascii="Arial" w:hAnsi="Arial" w:cs="Arial"/>
          <w:sz w:val="22"/>
          <w:szCs w:val="22"/>
        </w:rPr>
        <w:t xml:space="preserve"> – </w:t>
      </w:r>
      <w:proofErr w:type="spellStart"/>
      <w:r w:rsidRPr="00B44340">
        <w:rPr>
          <w:rFonts w:ascii="Arial" w:hAnsi="Arial" w:cs="Arial"/>
          <w:sz w:val="22"/>
          <w:szCs w:val="22"/>
        </w:rPr>
        <w:t>Chicani</w:t>
      </w:r>
      <w:proofErr w:type="spellEnd"/>
      <w:r w:rsidRPr="00B44340">
        <w:rPr>
          <w:rFonts w:ascii="Arial" w:hAnsi="Arial" w:cs="Arial"/>
          <w:sz w:val="22"/>
          <w:szCs w:val="22"/>
        </w:rPr>
        <w:t xml:space="preserve">, S/N, Calle S/N, Zona </w:t>
      </w:r>
      <w:proofErr w:type="spellStart"/>
      <w:r w:rsidRPr="00B44340">
        <w:rPr>
          <w:rFonts w:ascii="Arial" w:hAnsi="Arial" w:cs="Arial"/>
          <w:sz w:val="22"/>
          <w:szCs w:val="22"/>
        </w:rPr>
        <w:t>Chinchaya</w:t>
      </w:r>
      <w:proofErr w:type="spellEnd"/>
      <w:r w:rsidRPr="00B44340">
        <w:rPr>
          <w:rFonts w:ascii="Arial" w:hAnsi="Arial" w:cs="Arial"/>
          <w:sz w:val="22"/>
          <w:szCs w:val="22"/>
        </w:rPr>
        <w:t>, del Departamento de La Paz, que se constituye en el objeto del Contrato hasta su acabado completo</w:t>
      </w:r>
      <w:r w:rsidRPr="00B44340">
        <w:rPr>
          <w:rFonts w:ascii="Arial" w:hAnsi="Arial" w:cs="Arial"/>
          <w:bCs/>
          <w:sz w:val="22"/>
          <w:szCs w:val="22"/>
        </w:rPr>
        <w:t>,</w:t>
      </w:r>
      <w:r w:rsidRPr="00B44340">
        <w:rPr>
          <w:rFonts w:ascii="Arial" w:hAnsi="Arial" w:cs="Arial"/>
          <w:bCs/>
          <w:snapToGrid w:val="0"/>
          <w:sz w:val="22"/>
          <w:szCs w:val="22"/>
          <w:lang w:eastAsia="es-BO"/>
        </w:rPr>
        <w:t xml:space="preserve"> </w:t>
      </w:r>
      <w:r w:rsidRPr="00B44340">
        <w:rPr>
          <w:rFonts w:ascii="Arial" w:hAnsi="Arial" w:cs="Arial"/>
          <w:sz w:val="22"/>
          <w:szCs w:val="22"/>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B44340">
        <w:rPr>
          <w:rFonts w:ascii="Arial" w:hAnsi="Arial" w:cs="Arial"/>
          <w:b/>
          <w:sz w:val="22"/>
          <w:szCs w:val="22"/>
        </w:rPr>
        <w:t xml:space="preserve"> OBRA</w:t>
      </w:r>
      <w:r w:rsidRPr="00B44340">
        <w:rPr>
          <w:rFonts w:ascii="Arial" w:hAnsi="Arial" w:cs="Arial"/>
          <w:sz w:val="22"/>
          <w:szCs w:val="22"/>
        </w:rPr>
        <w:t xml:space="preserve">, </w:t>
      </w:r>
      <w:r w:rsidRPr="00B44340">
        <w:rPr>
          <w:rFonts w:ascii="Arial" w:hAnsi="Arial" w:cs="Arial"/>
          <w:bCs/>
          <w:snapToGrid w:val="0"/>
          <w:sz w:val="22"/>
          <w:szCs w:val="22"/>
          <w:lang w:eastAsia="es-BO"/>
        </w:rPr>
        <w:t>para preservar, velar la conservación, custodia, mitigar el riesgo de deslizamiento de vía y avasallamiento por parte de terceros.</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Los Ítems de la </w:t>
      </w:r>
      <w:r w:rsidRPr="00B44340">
        <w:rPr>
          <w:rFonts w:ascii="Arial" w:hAnsi="Arial" w:cs="Arial"/>
          <w:b/>
          <w:sz w:val="22"/>
          <w:szCs w:val="22"/>
        </w:rPr>
        <w:t>OBRA</w:t>
      </w:r>
      <w:r w:rsidRPr="00B44340">
        <w:rPr>
          <w:rFonts w:ascii="Arial" w:hAnsi="Arial" w:cs="Arial"/>
          <w:sz w:val="22"/>
          <w:szCs w:val="22"/>
        </w:rPr>
        <w:t xml:space="preserve"> son los siguientes:</w:t>
      </w: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7229"/>
      </w:tblGrid>
      <w:tr w:rsidR="00B44340" w:rsidRPr="00B44340" w:rsidTr="00D751F6">
        <w:trPr>
          <w:trHeight w:val="244"/>
          <w:jc w:val="center"/>
        </w:trPr>
        <w:tc>
          <w:tcPr>
            <w:tcW w:w="618" w:type="dxa"/>
            <w:shd w:val="clear" w:color="000000" w:fill="ADADAD"/>
            <w:vAlign w:val="center"/>
            <w:hideMark/>
          </w:tcPr>
          <w:p w:rsidR="00B44340" w:rsidRPr="00B44340" w:rsidRDefault="00B44340" w:rsidP="00B44340">
            <w:pPr>
              <w:jc w:val="center"/>
              <w:rPr>
                <w:rFonts w:ascii="Arial" w:hAnsi="Arial" w:cs="Arial"/>
                <w:b/>
                <w:bCs/>
                <w:sz w:val="20"/>
                <w:szCs w:val="20"/>
                <w:lang w:val="es-419" w:eastAsia="es-419"/>
              </w:rPr>
            </w:pPr>
            <w:r w:rsidRPr="00B44340">
              <w:rPr>
                <w:rFonts w:ascii="Arial" w:hAnsi="Arial" w:cs="Arial"/>
                <w:b/>
                <w:bCs/>
                <w:sz w:val="20"/>
                <w:szCs w:val="20"/>
                <w:lang w:val="es-419" w:eastAsia="es-419"/>
              </w:rPr>
              <w:t>Nº</w:t>
            </w:r>
          </w:p>
        </w:tc>
        <w:tc>
          <w:tcPr>
            <w:tcW w:w="7229" w:type="dxa"/>
            <w:shd w:val="clear" w:color="000000" w:fill="ADADAD"/>
            <w:vAlign w:val="center"/>
            <w:hideMark/>
          </w:tcPr>
          <w:p w:rsidR="00B44340" w:rsidRPr="00B44340" w:rsidRDefault="00B44340" w:rsidP="00B44340">
            <w:pPr>
              <w:jc w:val="center"/>
              <w:rPr>
                <w:rFonts w:ascii="Arial" w:hAnsi="Arial" w:cs="Arial"/>
                <w:b/>
                <w:bCs/>
                <w:sz w:val="20"/>
                <w:szCs w:val="20"/>
                <w:lang w:val="es-419" w:eastAsia="es-419"/>
              </w:rPr>
            </w:pPr>
            <w:r w:rsidRPr="00B44340">
              <w:rPr>
                <w:rFonts w:ascii="Arial" w:hAnsi="Arial" w:cs="Arial"/>
                <w:b/>
                <w:bCs/>
                <w:sz w:val="20"/>
                <w:szCs w:val="20"/>
                <w:lang w:val="es-419" w:eastAsia="es-419"/>
              </w:rPr>
              <w:t>Descripción</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1</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Ensayo De Suelos SPT (Capacidad Portante Del Suelo)</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2</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Ensayo - Corte Directo Para Suelos</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3</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Replanteo y Trazado con Control Topográfico</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4</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Excavación (0-2 m.) s. semiduro</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5</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 xml:space="preserve">Zapatas de </w:t>
            </w:r>
            <w:proofErr w:type="spellStart"/>
            <w:r w:rsidRPr="00B44340">
              <w:rPr>
                <w:rFonts w:ascii="Arial" w:hAnsi="Arial" w:cs="Arial"/>
                <w:sz w:val="20"/>
                <w:szCs w:val="20"/>
                <w:lang w:val="es-419" w:eastAsia="es-419"/>
              </w:rPr>
              <w:t>H°A°</w:t>
            </w:r>
            <w:proofErr w:type="spellEnd"/>
            <w:r w:rsidRPr="00B44340">
              <w:rPr>
                <w:rFonts w:ascii="Arial" w:hAnsi="Arial" w:cs="Arial"/>
                <w:sz w:val="20"/>
                <w:szCs w:val="20"/>
                <w:lang w:val="es-419" w:eastAsia="es-419"/>
              </w:rPr>
              <w:t xml:space="preserve"> -  H21</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6</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 xml:space="preserve">Muro de </w:t>
            </w:r>
            <w:proofErr w:type="spellStart"/>
            <w:r w:rsidRPr="00B44340">
              <w:rPr>
                <w:rFonts w:ascii="Arial" w:hAnsi="Arial" w:cs="Arial"/>
                <w:sz w:val="20"/>
                <w:szCs w:val="20"/>
                <w:lang w:val="es-419" w:eastAsia="es-419"/>
              </w:rPr>
              <w:t>H°A°</w:t>
            </w:r>
            <w:proofErr w:type="spellEnd"/>
            <w:r w:rsidRPr="00B44340">
              <w:rPr>
                <w:rFonts w:ascii="Arial" w:hAnsi="Arial" w:cs="Arial"/>
                <w:sz w:val="20"/>
                <w:szCs w:val="20"/>
                <w:lang w:val="es-419" w:eastAsia="es-419"/>
              </w:rPr>
              <w:t xml:space="preserve"> - H21</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7</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Barbacanas (Prov. E Inst.)</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8</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Juntas de dilatación alquitrán y arena</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9</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proofErr w:type="spellStart"/>
            <w:r w:rsidRPr="00B44340">
              <w:rPr>
                <w:rFonts w:ascii="Arial" w:hAnsi="Arial" w:cs="Arial"/>
                <w:sz w:val="20"/>
                <w:szCs w:val="20"/>
                <w:lang w:val="es-419" w:eastAsia="es-419"/>
              </w:rPr>
              <w:t>Sobrecimientos</w:t>
            </w:r>
            <w:proofErr w:type="spellEnd"/>
            <w:r w:rsidRPr="00B44340">
              <w:rPr>
                <w:rFonts w:ascii="Arial" w:hAnsi="Arial" w:cs="Arial"/>
                <w:sz w:val="20"/>
                <w:szCs w:val="20"/>
                <w:lang w:val="es-419" w:eastAsia="es-419"/>
              </w:rPr>
              <w:t xml:space="preserve"> de </w:t>
            </w:r>
            <w:proofErr w:type="spellStart"/>
            <w:r w:rsidRPr="00B44340">
              <w:rPr>
                <w:rFonts w:ascii="Arial" w:hAnsi="Arial" w:cs="Arial"/>
                <w:sz w:val="20"/>
                <w:szCs w:val="20"/>
                <w:lang w:val="es-419" w:eastAsia="es-419"/>
              </w:rPr>
              <w:t>Hº</w:t>
            </w:r>
            <w:proofErr w:type="spellEnd"/>
            <w:r w:rsidRPr="00B44340">
              <w:rPr>
                <w:rFonts w:ascii="Arial" w:hAnsi="Arial" w:cs="Arial"/>
                <w:sz w:val="20"/>
                <w:szCs w:val="20"/>
                <w:lang w:val="es-419" w:eastAsia="es-419"/>
              </w:rPr>
              <w:t xml:space="preserve"> </w:t>
            </w:r>
            <w:proofErr w:type="spellStart"/>
            <w:r w:rsidRPr="00B44340">
              <w:rPr>
                <w:rFonts w:ascii="Arial" w:hAnsi="Arial" w:cs="Arial"/>
                <w:sz w:val="20"/>
                <w:szCs w:val="20"/>
                <w:lang w:val="es-419" w:eastAsia="es-419"/>
              </w:rPr>
              <w:t>Cº</w:t>
            </w:r>
            <w:proofErr w:type="spellEnd"/>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10</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 xml:space="preserve">Columnas de </w:t>
            </w:r>
            <w:proofErr w:type="spellStart"/>
            <w:r w:rsidRPr="00B44340">
              <w:rPr>
                <w:rFonts w:ascii="Arial" w:hAnsi="Arial" w:cs="Arial"/>
                <w:sz w:val="20"/>
                <w:szCs w:val="20"/>
                <w:lang w:val="es-419" w:eastAsia="es-419"/>
              </w:rPr>
              <w:t>H°A°</w:t>
            </w:r>
            <w:proofErr w:type="spellEnd"/>
            <w:r w:rsidRPr="00B44340">
              <w:rPr>
                <w:rFonts w:ascii="Arial" w:hAnsi="Arial" w:cs="Arial"/>
                <w:sz w:val="20"/>
                <w:szCs w:val="20"/>
                <w:lang w:val="es-419" w:eastAsia="es-419"/>
              </w:rPr>
              <w:t xml:space="preserve"> - H21</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11</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 xml:space="preserve">Viga de </w:t>
            </w:r>
            <w:proofErr w:type="spellStart"/>
            <w:r w:rsidRPr="00B44340">
              <w:rPr>
                <w:rFonts w:ascii="Arial" w:hAnsi="Arial" w:cs="Arial"/>
                <w:sz w:val="20"/>
                <w:szCs w:val="20"/>
                <w:lang w:val="es-419" w:eastAsia="es-419"/>
              </w:rPr>
              <w:t>H°A°</w:t>
            </w:r>
            <w:proofErr w:type="spellEnd"/>
            <w:r w:rsidRPr="00B44340">
              <w:rPr>
                <w:rFonts w:ascii="Arial" w:hAnsi="Arial" w:cs="Arial"/>
                <w:sz w:val="20"/>
                <w:szCs w:val="20"/>
                <w:lang w:val="es-419" w:eastAsia="es-419"/>
              </w:rPr>
              <w:t xml:space="preserve"> - H21</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12</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Muro ladrillo 6 huecos (15 cm.) Cara Vista</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13</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 xml:space="preserve">Botaguas de Ladrillo 2 </w:t>
            </w:r>
            <w:proofErr w:type="spellStart"/>
            <w:r w:rsidRPr="00B44340">
              <w:rPr>
                <w:rFonts w:ascii="Arial" w:hAnsi="Arial" w:cs="Arial"/>
                <w:sz w:val="20"/>
                <w:szCs w:val="20"/>
                <w:lang w:val="es-419" w:eastAsia="es-419"/>
              </w:rPr>
              <w:t>caidas</w:t>
            </w:r>
            <w:proofErr w:type="spellEnd"/>
            <w:r w:rsidRPr="00B44340">
              <w:rPr>
                <w:rFonts w:ascii="Arial" w:hAnsi="Arial" w:cs="Arial"/>
                <w:sz w:val="20"/>
                <w:szCs w:val="20"/>
                <w:lang w:val="es-419" w:eastAsia="es-419"/>
              </w:rPr>
              <w:t xml:space="preserve">  5x24x23 Cm</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14</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Prov. Colocado de Puerta Metálica  e=1/16</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15</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Relleno y compactado c/ tierra común c/apisonador manual</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lastRenderedPageBreak/>
              <w:t>16</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Limpieza general de la obra</w:t>
            </w:r>
          </w:p>
        </w:tc>
      </w:tr>
      <w:tr w:rsidR="00B44340" w:rsidRPr="00B44340" w:rsidTr="00D751F6">
        <w:trPr>
          <w:trHeight w:val="176"/>
          <w:jc w:val="center"/>
        </w:trPr>
        <w:tc>
          <w:tcPr>
            <w:tcW w:w="618" w:type="dxa"/>
            <w:shd w:val="clear" w:color="auto" w:fill="auto"/>
            <w:vAlign w:val="center"/>
            <w:hideMark/>
          </w:tcPr>
          <w:p w:rsidR="00B44340" w:rsidRPr="00B44340" w:rsidRDefault="00B44340" w:rsidP="00B44340">
            <w:pPr>
              <w:jc w:val="center"/>
              <w:rPr>
                <w:rFonts w:ascii="Arial" w:hAnsi="Arial" w:cs="Arial"/>
                <w:sz w:val="20"/>
                <w:szCs w:val="20"/>
                <w:lang w:val="es-419" w:eastAsia="es-419"/>
              </w:rPr>
            </w:pPr>
            <w:r w:rsidRPr="00B44340">
              <w:rPr>
                <w:rFonts w:ascii="Arial" w:hAnsi="Arial" w:cs="Arial"/>
                <w:sz w:val="20"/>
                <w:szCs w:val="20"/>
                <w:lang w:val="es-419" w:eastAsia="es-419"/>
              </w:rPr>
              <w:t>17</w:t>
            </w:r>
          </w:p>
        </w:tc>
        <w:tc>
          <w:tcPr>
            <w:tcW w:w="7229" w:type="dxa"/>
            <w:shd w:val="clear" w:color="auto" w:fill="auto"/>
            <w:noWrap/>
            <w:vAlign w:val="center"/>
            <w:hideMark/>
          </w:tcPr>
          <w:p w:rsidR="00B44340" w:rsidRPr="00B44340" w:rsidRDefault="00B44340" w:rsidP="00B44340">
            <w:pPr>
              <w:rPr>
                <w:rFonts w:ascii="Arial" w:hAnsi="Arial" w:cs="Arial"/>
                <w:sz w:val="20"/>
                <w:szCs w:val="20"/>
                <w:lang w:val="es-419" w:eastAsia="es-419"/>
              </w:rPr>
            </w:pPr>
            <w:r w:rsidRPr="00B44340">
              <w:rPr>
                <w:rFonts w:ascii="Arial" w:hAnsi="Arial" w:cs="Arial"/>
                <w:sz w:val="20"/>
                <w:szCs w:val="20"/>
                <w:lang w:val="es-419" w:eastAsia="es-419"/>
              </w:rPr>
              <w:t>Letrero en Plancha Galv.100X150CM_Provision y Colocado</w:t>
            </w:r>
          </w:p>
        </w:tc>
      </w:tr>
    </w:tbl>
    <w:p w:rsidR="00B44340" w:rsidRPr="00B44340" w:rsidRDefault="00B44340" w:rsidP="00B44340">
      <w:pPr>
        <w:jc w:val="both"/>
        <w:rPr>
          <w:rFonts w:ascii="Arial" w:hAnsi="Arial" w:cs="Arial"/>
          <w:sz w:val="24"/>
          <w:szCs w:val="20"/>
        </w:rPr>
      </w:pPr>
    </w:p>
    <w:p w:rsidR="00B44340" w:rsidRPr="00B44340" w:rsidRDefault="00B44340" w:rsidP="00B44340">
      <w:pPr>
        <w:spacing w:after="200"/>
        <w:jc w:val="both"/>
        <w:rPr>
          <w:rFonts w:ascii="Arial" w:hAnsi="Arial" w:cs="Arial"/>
          <w:bCs/>
          <w:snapToGrid w:val="0"/>
          <w:sz w:val="22"/>
          <w:szCs w:val="22"/>
          <w:lang w:eastAsia="es-BO"/>
        </w:rPr>
      </w:pPr>
      <w:r w:rsidRPr="00B44340">
        <w:rPr>
          <w:rFonts w:ascii="Arial" w:hAnsi="Arial" w:cs="Arial"/>
          <w:sz w:val="22"/>
          <w:szCs w:val="22"/>
        </w:rPr>
        <w:t xml:space="preserve">A fin de garantizar la correcta ejecución y conclusión de la </w:t>
      </w:r>
      <w:r w:rsidRPr="00B44340">
        <w:rPr>
          <w:rFonts w:ascii="Arial" w:hAnsi="Arial" w:cs="Arial"/>
          <w:b/>
          <w:bCs/>
          <w:sz w:val="22"/>
          <w:szCs w:val="22"/>
        </w:rPr>
        <w:t xml:space="preserve">OBRA </w:t>
      </w:r>
      <w:r w:rsidRPr="00B44340">
        <w:rPr>
          <w:rFonts w:ascii="Arial" w:hAnsi="Arial" w:cs="Arial"/>
          <w:bCs/>
          <w:sz w:val="22"/>
          <w:szCs w:val="22"/>
        </w:rPr>
        <w:t>hasta la conclusión del Contrato</w:t>
      </w:r>
      <w:r w:rsidRPr="00B44340">
        <w:rPr>
          <w:rFonts w:ascii="Arial" w:hAnsi="Arial" w:cs="Arial"/>
          <w:sz w:val="22"/>
          <w:szCs w:val="22"/>
        </w:rPr>
        <w:t xml:space="preserve">, el </w:t>
      </w:r>
      <w:r w:rsidRPr="00B44340">
        <w:rPr>
          <w:rFonts w:ascii="Arial" w:hAnsi="Arial" w:cs="Arial"/>
          <w:b/>
          <w:bCs/>
          <w:sz w:val="22"/>
          <w:szCs w:val="22"/>
        </w:rPr>
        <w:t xml:space="preserve">CONTRATISTA </w:t>
      </w:r>
      <w:r w:rsidRPr="00B44340">
        <w:rPr>
          <w:rFonts w:ascii="Arial" w:hAnsi="Arial" w:cs="Arial"/>
          <w:sz w:val="22"/>
          <w:szCs w:val="22"/>
        </w:rPr>
        <w:t xml:space="preserve">se obliga a ejecutar el trabajo de acuerdo con los documentos emergentes del proceso de contratación y propuesta adjudicada. </w:t>
      </w:r>
    </w:p>
    <w:p w:rsidR="00B44340" w:rsidRPr="00B44340" w:rsidRDefault="00B44340" w:rsidP="00B44340">
      <w:pPr>
        <w:spacing w:after="200"/>
        <w:jc w:val="both"/>
        <w:rPr>
          <w:rFonts w:ascii="Arial" w:hAnsi="Arial" w:cs="Arial"/>
          <w:bCs/>
          <w:sz w:val="22"/>
          <w:szCs w:val="22"/>
        </w:rPr>
      </w:pPr>
      <w:r w:rsidRPr="00B44340">
        <w:rPr>
          <w:rFonts w:ascii="Arial" w:hAnsi="Arial" w:cs="Arial"/>
          <w:b/>
          <w:sz w:val="22"/>
          <w:szCs w:val="22"/>
        </w:rPr>
        <w:t xml:space="preserve">CLÁUSULA QUINTA.- (PLAZO DE EJECUCIÓN) </w:t>
      </w:r>
      <w:r w:rsidRPr="00B44340">
        <w:rPr>
          <w:rFonts w:ascii="Arial" w:hAnsi="Arial" w:cs="Arial"/>
          <w:sz w:val="22"/>
          <w:szCs w:val="22"/>
        </w:rPr>
        <w:t xml:space="preserve">El </w:t>
      </w:r>
      <w:r w:rsidRPr="00B44340">
        <w:rPr>
          <w:rFonts w:ascii="Arial" w:hAnsi="Arial" w:cs="Arial"/>
          <w:b/>
          <w:bCs/>
          <w:sz w:val="22"/>
          <w:szCs w:val="22"/>
        </w:rPr>
        <w:t>CONTRATISTA</w:t>
      </w:r>
      <w:r w:rsidRPr="00B44340">
        <w:rPr>
          <w:rFonts w:ascii="Arial" w:hAnsi="Arial" w:cs="Arial"/>
          <w:sz w:val="22"/>
          <w:szCs w:val="22"/>
        </w:rPr>
        <w:t xml:space="preserve"> ejecutará y entregará la </w:t>
      </w:r>
      <w:r w:rsidRPr="00B44340">
        <w:rPr>
          <w:rFonts w:ascii="Arial" w:hAnsi="Arial" w:cs="Arial"/>
          <w:b/>
          <w:sz w:val="22"/>
          <w:szCs w:val="22"/>
        </w:rPr>
        <w:t>OBRA</w:t>
      </w:r>
      <w:r w:rsidRPr="00B44340">
        <w:rPr>
          <w:rFonts w:ascii="Arial" w:hAnsi="Arial" w:cs="Arial"/>
          <w:sz w:val="22"/>
          <w:szCs w:val="22"/>
        </w:rPr>
        <w:t xml:space="preserve"> satisfactoriamente concluida, en estricto acuerdo con lo previsto en la propuesta adjudicada, los planos del diseño, las especificaciones técnicas y el Cronograma de Ejecución de </w:t>
      </w:r>
      <w:r w:rsidRPr="00B44340">
        <w:rPr>
          <w:rFonts w:ascii="Arial" w:hAnsi="Arial" w:cs="Arial"/>
          <w:b/>
          <w:sz w:val="22"/>
          <w:szCs w:val="22"/>
        </w:rPr>
        <w:t>OBRA</w:t>
      </w:r>
      <w:r w:rsidRPr="00B44340">
        <w:rPr>
          <w:rFonts w:ascii="Arial" w:hAnsi="Arial" w:cs="Arial"/>
          <w:sz w:val="22"/>
          <w:szCs w:val="22"/>
        </w:rPr>
        <w:t xml:space="preserve"> en el plazo máximo de setenta y cinco (75)</w:t>
      </w:r>
      <w:r w:rsidRPr="00B44340">
        <w:rPr>
          <w:rFonts w:ascii="Arial" w:hAnsi="Arial" w:cs="Arial"/>
          <w:b/>
          <w:i/>
          <w:sz w:val="22"/>
          <w:szCs w:val="22"/>
        </w:rPr>
        <w:t xml:space="preserve"> </w:t>
      </w:r>
      <w:r w:rsidRPr="00B44340">
        <w:rPr>
          <w:rFonts w:ascii="Arial" w:hAnsi="Arial" w:cs="Arial"/>
          <w:sz w:val="22"/>
          <w:szCs w:val="22"/>
        </w:rPr>
        <w:t xml:space="preserve">días calendario, que serán computados a partir de la fecha establecida en la Orden de Proceder, expedida por el </w:t>
      </w:r>
      <w:r w:rsidRPr="00B44340">
        <w:rPr>
          <w:rFonts w:ascii="Arial" w:hAnsi="Arial" w:cs="Arial"/>
          <w:b/>
          <w:sz w:val="22"/>
          <w:szCs w:val="22"/>
        </w:rPr>
        <w:t xml:space="preserve">SUPERVISOR </w:t>
      </w:r>
      <w:r w:rsidRPr="00B44340">
        <w:rPr>
          <w:rFonts w:ascii="Arial" w:hAnsi="Arial" w:cs="Arial"/>
          <w:sz w:val="22"/>
          <w:szCs w:val="22"/>
        </w:rPr>
        <w:t>por orden de la</w:t>
      </w:r>
      <w:r w:rsidRPr="00B44340">
        <w:rPr>
          <w:rFonts w:ascii="Arial" w:hAnsi="Arial" w:cs="Arial"/>
          <w:b/>
          <w:sz w:val="22"/>
          <w:szCs w:val="22"/>
        </w:rPr>
        <w:t xml:space="preserve"> ENTIDAD</w:t>
      </w:r>
      <w:r w:rsidRPr="00B44340">
        <w:rPr>
          <w:rFonts w:ascii="Arial" w:hAnsi="Arial" w:cs="Arial"/>
          <w:bCs/>
          <w:sz w:val="22"/>
          <w:szCs w:val="22"/>
        </w:rPr>
        <w:t xml:space="preserve">, hasta la fecha de Recepción Provisional de la </w:t>
      </w:r>
      <w:r w:rsidRPr="00B44340">
        <w:rPr>
          <w:rFonts w:ascii="Arial" w:hAnsi="Arial" w:cs="Arial"/>
          <w:b/>
          <w:bCs/>
          <w:sz w:val="22"/>
          <w:szCs w:val="22"/>
        </w:rPr>
        <w:t>OBRA</w:t>
      </w:r>
      <w:r w:rsidRPr="00B44340">
        <w:rPr>
          <w:rFonts w:ascii="Arial" w:hAnsi="Arial" w:cs="Arial"/>
          <w:bCs/>
          <w:sz w:val="22"/>
          <w:szCs w:val="22"/>
        </w:rPr>
        <w:t>.</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El plazo de ejecución de la </w:t>
      </w:r>
      <w:r w:rsidRPr="00B44340">
        <w:rPr>
          <w:rFonts w:ascii="Arial" w:hAnsi="Arial" w:cs="Arial"/>
          <w:b/>
          <w:sz w:val="22"/>
          <w:szCs w:val="22"/>
        </w:rPr>
        <w:t>OBRA</w:t>
      </w:r>
      <w:r w:rsidRPr="00B44340">
        <w:rPr>
          <w:rFonts w:ascii="Arial" w:hAnsi="Arial" w:cs="Arial"/>
          <w:sz w:val="22"/>
          <w:szCs w:val="22"/>
        </w:rPr>
        <w:t>, establecido en la presente cláusula, podrá ser ampliado por lo previsto en este Contrato.</w:t>
      </w:r>
    </w:p>
    <w:p w:rsidR="00B44340" w:rsidRPr="00B44340" w:rsidRDefault="00B44340" w:rsidP="00B44340">
      <w:pPr>
        <w:spacing w:after="200"/>
        <w:jc w:val="both"/>
        <w:rPr>
          <w:rFonts w:ascii="Arial" w:hAnsi="Arial" w:cs="Arial"/>
          <w:bCs/>
          <w:snapToGrid w:val="0"/>
          <w:sz w:val="22"/>
          <w:szCs w:val="22"/>
          <w:lang w:eastAsia="es-BO"/>
        </w:rPr>
      </w:pPr>
      <w:r w:rsidRPr="00B44340">
        <w:rPr>
          <w:rFonts w:ascii="Arial" w:hAnsi="Arial" w:cs="Arial"/>
          <w:bCs/>
          <w:snapToGrid w:val="0"/>
          <w:sz w:val="22"/>
          <w:szCs w:val="22"/>
          <w:lang w:eastAsia="es-BO"/>
        </w:rPr>
        <w:t>Si el último día de plazo de entrega coincide con un día no hábil (sábado, domingo o feriado) este será trasladado al siguiente día hábil administrativo.</w:t>
      </w:r>
    </w:p>
    <w:p w:rsidR="00B44340" w:rsidRPr="00B44340" w:rsidRDefault="00B44340" w:rsidP="00B44340">
      <w:pPr>
        <w:spacing w:after="200"/>
        <w:jc w:val="both"/>
        <w:rPr>
          <w:rFonts w:ascii="Arial" w:hAnsi="Arial" w:cs="Arial"/>
          <w:b/>
          <w:i/>
          <w:sz w:val="22"/>
          <w:szCs w:val="22"/>
        </w:rPr>
      </w:pPr>
      <w:r w:rsidRPr="00B44340">
        <w:rPr>
          <w:rFonts w:ascii="Arial" w:hAnsi="Arial" w:cs="Arial"/>
          <w:b/>
          <w:sz w:val="22"/>
          <w:szCs w:val="22"/>
        </w:rPr>
        <w:t xml:space="preserve">CLÁUSULA SEXTA.- (MONTO Y FORMA DE PAGO) </w:t>
      </w:r>
      <w:r w:rsidRPr="00B44340">
        <w:rPr>
          <w:rFonts w:ascii="Arial" w:hAnsi="Arial" w:cs="Arial"/>
          <w:sz w:val="22"/>
          <w:szCs w:val="22"/>
        </w:rPr>
        <w:t xml:space="preserve">El monto total propuesto y aceptado por ambas partes para la ejecución del objeto del presente Contrato es de Bs___ (________ __/100 </w:t>
      </w:r>
      <w:proofErr w:type="gramStart"/>
      <w:r w:rsidRPr="00B44340">
        <w:rPr>
          <w:rFonts w:ascii="Arial" w:hAnsi="Arial" w:cs="Arial"/>
          <w:sz w:val="22"/>
          <w:szCs w:val="22"/>
        </w:rPr>
        <w:t>Bolivianos</w:t>
      </w:r>
      <w:proofErr w:type="gramEnd"/>
      <w:r w:rsidRPr="00B44340">
        <w:rPr>
          <w:rFonts w:ascii="Arial" w:hAnsi="Arial" w:cs="Arial"/>
          <w:sz w:val="22"/>
          <w:szCs w:val="22"/>
        </w:rPr>
        <w:t>).</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El pago será único, a este fin el </w:t>
      </w:r>
      <w:r w:rsidRPr="00B44340">
        <w:rPr>
          <w:rFonts w:ascii="Arial" w:hAnsi="Arial" w:cs="Arial"/>
          <w:b/>
          <w:bCs/>
          <w:sz w:val="22"/>
          <w:szCs w:val="22"/>
        </w:rPr>
        <w:t>CONTRATISTA</w:t>
      </w:r>
      <w:r w:rsidRPr="00B44340">
        <w:rPr>
          <w:rFonts w:ascii="Arial" w:hAnsi="Arial" w:cs="Arial"/>
          <w:sz w:val="22"/>
          <w:szCs w:val="22"/>
        </w:rPr>
        <w:t xml:space="preserve"> presentará al </w:t>
      </w:r>
      <w:r w:rsidRPr="00B44340">
        <w:rPr>
          <w:rFonts w:ascii="Arial" w:hAnsi="Arial" w:cs="Arial"/>
          <w:b/>
          <w:bCs/>
          <w:sz w:val="22"/>
          <w:szCs w:val="22"/>
        </w:rPr>
        <w:t>SUPERVISOR</w:t>
      </w:r>
      <w:r w:rsidRPr="00B44340">
        <w:rPr>
          <w:rFonts w:ascii="Arial" w:hAnsi="Arial" w:cs="Arial"/>
          <w:sz w:val="22"/>
          <w:szCs w:val="22"/>
        </w:rPr>
        <w:t>, para el efecto, una planilla de liquidación final debidamente firmada, documento que consignará todos los trabajos ejecutados a los precios unitarios establecidos.</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El </w:t>
      </w:r>
      <w:r w:rsidRPr="00B44340">
        <w:rPr>
          <w:rFonts w:ascii="Arial" w:hAnsi="Arial" w:cs="Arial"/>
          <w:b/>
          <w:bCs/>
          <w:sz w:val="22"/>
          <w:szCs w:val="22"/>
        </w:rPr>
        <w:t>SUPERVISOR</w:t>
      </w:r>
      <w:r w:rsidRPr="00B44340">
        <w:rPr>
          <w:rFonts w:ascii="Arial" w:hAnsi="Arial" w:cs="Arial"/>
          <w:sz w:val="22"/>
          <w:szCs w:val="22"/>
        </w:rPr>
        <w:t xml:space="preserve">, dentro de los cinco (5) días calendario siguientes, después de recibir en versión definitiva la planilla de liquidación final indicará por escrito su aprobación o devolverá la planilla de liquidación final para que se enmienden los motivos de rechazo, debiendo el </w:t>
      </w:r>
      <w:r w:rsidRPr="00B44340">
        <w:rPr>
          <w:rFonts w:ascii="Arial" w:hAnsi="Arial" w:cs="Arial"/>
          <w:b/>
          <w:bCs/>
          <w:sz w:val="22"/>
          <w:szCs w:val="22"/>
        </w:rPr>
        <w:t>CONTRATISTA</w:t>
      </w:r>
      <w:r w:rsidRPr="00B44340">
        <w:rPr>
          <w:rFonts w:ascii="Arial" w:hAnsi="Arial" w:cs="Arial"/>
          <w:sz w:val="22"/>
          <w:szCs w:val="22"/>
        </w:rPr>
        <w:t>, en este último caso, realizar las correcciones necesarias y volver a presentar la planilla de liquidación final, con la nueva fecha.</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La planilla de liquidación final aprobada por el </w:t>
      </w:r>
      <w:r w:rsidRPr="00B44340">
        <w:rPr>
          <w:rFonts w:ascii="Arial" w:hAnsi="Arial" w:cs="Arial"/>
          <w:b/>
          <w:bCs/>
          <w:sz w:val="22"/>
          <w:szCs w:val="22"/>
        </w:rPr>
        <w:t>SUPERVISOR</w:t>
      </w:r>
      <w:r w:rsidRPr="00B44340">
        <w:rPr>
          <w:rFonts w:ascii="Arial" w:hAnsi="Arial" w:cs="Arial"/>
          <w:sz w:val="22"/>
          <w:szCs w:val="22"/>
        </w:rPr>
        <w:t xml:space="preserve">, mediante Informe con la fecha de aprobación, será remitida al </w:t>
      </w:r>
      <w:r w:rsidRPr="00B44340">
        <w:rPr>
          <w:rFonts w:ascii="Arial" w:hAnsi="Arial" w:cs="Arial"/>
          <w:b/>
          <w:bCs/>
          <w:sz w:val="22"/>
          <w:szCs w:val="22"/>
        </w:rPr>
        <w:t>FISCAL DE OBRA</w:t>
      </w:r>
      <w:r w:rsidRPr="00B44340">
        <w:rPr>
          <w:rFonts w:ascii="Arial" w:hAnsi="Arial" w:cs="Arial"/>
          <w:sz w:val="22"/>
          <w:szCs w:val="22"/>
        </w:rPr>
        <w:t xml:space="preserve">, quien luego de tomar conocimiento de la misma, dentro del término de tres (3) días hábiles subsiguientes a su recepción la devolverá al </w:t>
      </w:r>
      <w:r w:rsidRPr="00B44340">
        <w:rPr>
          <w:rFonts w:ascii="Arial" w:hAnsi="Arial" w:cs="Arial"/>
          <w:b/>
          <w:bCs/>
          <w:sz w:val="22"/>
          <w:szCs w:val="22"/>
        </w:rPr>
        <w:t>SUPERVISOR</w:t>
      </w:r>
      <w:r w:rsidRPr="00B44340">
        <w:rPr>
          <w:rFonts w:ascii="Arial" w:hAnsi="Arial" w:cs="Arial"/>
          <w:sz w:val="22"/>
          <w:szCs w:val="22"/>
        </w:rPr>
        <w:t xml:space="preserve"> si requiere aclaraciones o la enviará a la dependencia pertinente de la </w:t>
      </w:r>
      <w:r w:rsidRPr="00B44340">
        <w:rPr>
          <w:rFonts w:ascii="Arial" w:hAnsi="Arial" w:cs="Arial"/>
          <w:b/>
          <w:bCs/>
          <w:sz w:val="22"/>
          <w:szCs w:val="22"/>
        </w:rPr>
        <w:t>ENTIDAD</w:t>
      </w:r>
      <w:r w:rsidRPr="00B44340">
        <w:rPr>
          <w:rFonts w:ascii="Arial" w:hAnsi="Arial" w:cs="Arial"/>
          <w:sz w:val="22"/>
          <w:szCs w:val="22"/>
        </w:rPr>
        <w:t xml:space="preserve"> para el pago, con la firma y fecha respectivas.</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En dicha dependencia se expedirá la orden de pago dentro del plazo máximo de cinco (5) días hábiles computables desde su recepción.</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El pago de la planilla de liquidación final se realizará dentro de los cuarenta y cinco (45)  días calendarios siguientes a la fecha de remisión del </w:t>
      </w:r>
      <w:r w:rsidRPr="00B44340">
        <w:rPr>
          <w:rFonts w:ascii="Arial" w:hAnsi="Arial" w:cs="Arial"/>
          <w:b/>
          <w:sz w:val="22"/>
          <w:szCs w:val="22"/>
        </w:rPr>
        <w:t>FISCAL DE OBRA</w:t>
      </w:r>
      <w:r w:rsidRPr="00B44340">
        <w:rPr>
          <w:rFonts w:ascii="Arial" w:hAnsi="Arial" w:cs="Arial"/>
          <w:sz w:val="22"/>
          <w:szCs w:val="22"/>
        </w:rPr>
        <w:t xml:space="preserve"> a la dependencia prevista de la </w:t>
      </w:r>
      <w:r w:rsidRPr="00B44340">
        <w:rPr>
          <w:rFonts w:ascii="Arial" w:hAnsi="Arial" w:cs="Arial"/>
          <w:b/>
          <w:bCs/>
          <w:sz w:val="22"/>
          <w:szCs w:val="22"/>
        </w:rPr>
        <w:t>ENTIDAD</w:t>
      </w:r>
      <w:r w:rsidRPr="00B44340">
        <w:rPr>
          <w:rFonts w:ascii="Arial" w:hAnsi="Arial" w:cs="Arial"/>
          <w:sz w:val="22"/>
          <w:szCs w:val="22"/>
        </w:rPr>
        <w:t xml:space="preserve">, para el pago. El </w:t>
      </w:r>
      <w:r w:rsidRPr="00B44340">
        <w:rPr>
          <w:rFonts w:ascii="Arial" w:hAnsi="Arial" w:cs="Arial"/>
          <w:b/>
          <w:bCs/>
          <w:sz w:val="22"/>
          <w:szCs w:val="22"/>
        </w:rPr>
        <w:t>CONTRATISTA</w:t>
      </w:r>
      <w:r w:rsidRPr="00B44340">
        <w:rPr>
          <w:rFonts w:ascii="Arial" w:hAnsi="Arial" w:cs="Arial"/>
          <w:sz w:val="22"/>
          <w:szCs w:val="22"/>
        </w:rPr>
        <w:t>, recibirá el pago del monto certificado menos las deducciones que correspondiesen.</w:t>
      </w:r>
    </w:p>
    <w:p w:rsidR="00B44340" w:rsidRPr="00B44340" w:rsidRDefault="00B44340" w:rsidP="00B44340">
      <w:pPr>
        <w:autoSpaceDE w:val="0"/>
        <w:autoSpaceDN w:val="0"/>
        <w:adjustRightInd w:val="0"/>
        <w:spacing w:after="200"/>
        <w:jc w:val="both"/>
        <w:rPr>
          <w:rFonts w:ascii="Arial" w:hAnsi="Arial" w:cs="Arial"/>
          <w:sz w:val="22"/>
          <w:szCs w:val="22"/>
        </w:rPr>
      </w:pPr>
      <w:r w:rsidRPr="00B44340">
        <w:rPr>
          <w:rFonts w:ascii="Arial" w:hAnsi="Arial" w:cs="Arial"/>
          <w:b/>
          <w:sz w:val="22"/>
          <w:szCs w:val="22"/>
        </w:rPr>
        <w:t xml:space="preserve">CLÁUSULA SÉPTIMA.- (DOCUMENTOS DEL CONTRATO) </w:t>
      </w:r>
      <w:r w:rsidRPr="00B44340">
        <w:rPr>
          <w:rFonts w:ascii="Arial" w:hAnsi="Arial" w:cs="Arial"/>
          <w:sz w:val="22"/>
          <w:szCs w:val="22"/>
        </w:rPr>
        <w:t xml:space="preserve">Para el cumplimiento del presente Contrato, forman parte del mismo los siguientes documentos: </w:t>
      </w:r>
    </w:p>
    <w:p w:rsidR="00B44340" w:rsidRPr="00B44340" w:rsidRDefault="00B44340" w:rsidP="00B44340">
      <w:pPr>
        <w:tabs>
          <w:tab w:val="left" w:pos="7336"/>
        </w:tabs>
        <w:autoSpaceDE w:val="0"/>
        <w:autoSpaceDN w:val="0"/>
        <w:adjustRightInd w:val="0"/>
        <w:ind w:left="426" w:hanging="425"/>
        <w:jc w:val="both"/>
        <w:rPr>
          <w:rFonts w:ascii="Arial" w:hAnsi="Arial" w:cs="Arial"/>
          <w:sz w:val="22"/>
          <w:szCs w:val="22"/>
          <w:lang w:val="es-BO"/>
        </w:rPr>
      </w:pPr>
      <w:r w:rsidRPr="00B44340">
        <w:rPr>
          <w:rFonts w:ascii="Arial" w:hAnsi="Arial" w:cs="Arial"/>
          <w:sz w:val="22"/>
          <w:szCs w:val="22"/>
          <w:lang w:val="es-BO"/>
        </w:rPr>
        <w:t xml:space="preserve">- </w:t>
      </w:r>
      <w:r w:rsidRPr="00B44340">
        <w:rPr>
          <w:rFonts w:ascii="Arial" w:hAnsi="Arial" w:cs="Arial"/>
          <w:sz w:val="22"/>
          <w:szCs w:val="22"/>
          <w:lang w:val="es-BO"/>
        </w:rPr>
        <w:tab/>
        <w:t>Documento Base de Contratación.</w:t>
      </w:r>
    </w:p>
    <w:p w:rsidR="00B44340" w:rsidRPr="00B44340" w:rsidRDefault="00B44340" w:rsidP="00B44340">
      <w:pPr>
        <w:autoSpaceDE w:val="0"/>
        <w:autoSpaceDN w:val="0"/>
        <w:adjustRightInd w:val="0"/>
        <w:ind w:left="426" w:hanging="425"/>
        <w:jc w:val="both"/>
        <w:rPr>
          <w:rFonts w:ascii="Arial" w:hAnsi="Arial" w:cs="Arial"/>
          <w:sz w:val="22"/>
          <w:szCs w:val="22"/>
          <w:lang w:val="es-BO"/>
        </w:rPr>
      </w:pPr>
      <w:r w:rsidRPr="00B44340">
        <w:rPr>
          <w:rFonts w:ascii="Arial" w:hAnsi="Arial" w:cs="Arial"/>
          <w:sz w:val="22"/>
          <w:szCs w:val="22"/>
          <w:lang w:val="es-BO"/>
        </w:rPr>
        <w:t>-</w:t>
      </w:r>
      <w:r w:rsidRPr="00B44340">
        <w:rPr>
          <w:rFonts w:ascii="Arial" w:hAnsi="Arial" w:cs="Arial"/>
          <w:sz w:val="22"/>
          <w:szCs w:val="22"/>
          <w:lang w:val="es-BO"/>
        </w:rPr>
        <w:tab/>
        <w:t>Propuesta Adjudicada.</w:t>
      </w:r>
    </w:p>
    <w:p w:rsidR="00B44340" w:rsidRPr="00B44340" w:rsidRDefault="00B44340" w:rsidP="00B44340">
      <w:pPr>
        <w:autoSpaceDE w:val="0"/>
        <w:autoSpaceDN w:val="0"/>
        <w:adjustRightInd w:val="0"/>
        <w:ind w:left="426" w:hanging="425"/>
        <w:jc w:val="both"/>
        <w:rPr>
          <w:rFonts w:ascii="Arial" w:hAnsi="Arial" w:cs="Arial"/>
          <w:sz w:val="22"/>
          <w:szCs w:val="22"/>
          <w:lang w:val="es-BO"/>
        </w:rPr>
      </w:pPr>
      <w:r w:rsidRPr="00B44340">
        <w:rPr>
          <w:rFonts w:ascii="Arial" w:hAnsi="Arial" w:cs="Arial"/>
          <w:sz w:val="22"/>
          <w:szCs w:val="22"/>
          <w:lang w:val="es-BO"/>
        </w:rPr>
        <w:lastRenderedPageBreak/>
        <w:t>-</w:t>
      </w:r>
      <w:r w:rsidRPr="00B44340">
        <w:rPr>
          <w:rFonts w:ascii="Arial" w:hAnsi="Arial" w:cs="Arial"/>
          <w:sz w:val="22"/>
          <w:szCs w:val="22"/>
          <w:lang w:val="es-BO"/>
        </w:rPr>
        <w:tab/>
        <w:t xml:space="preserve">Documento de Adjudicación, Comunicación Interna N° _ de __ </w:t>
      </w:r>
      <w:proofErr w:type="spellStart"/>
      <w:r w:rsidRPr="00B44340">
        <w:rPr>
          <w:rFonts w:ascii="Arial" w:hAnsi="Arial" w:cs="Arial"/>
          <w:sz w:val="22"/>
          <w:szCs w:val="22"/>
          <w:lang w:val="es-BO"/>
        </w:rPr>
        <w:t>de</w:t>
      </w:r>
      <w:proofErr w:type="spellEnd"/>
      <w:r w:rsidRPr="00B44340">
        <w:rPr>
          <w:rFonts w:ascii="Arial" w:hAnsi="Arial" w:cs="Arial"/>
          <w:sz w:val="22"/>
          <w:szCs w:val="22"/>
          <w:lang w:val="es-BO"/>
        </w:rPr>
        <w:t xml:space="preserve"> ___ </w:t>
      </w:r>
      <w:proofErr w:type="spellStart"/>
      <w:r w:rsidRPr="00B44340">
        <w:rPr>
          <w:rFonts w:ascii="Arial" w:hAnsi="Arial" w:cs="Arial"/>
          <w:sz w:val="22"/>
          <w:szCs w:val="22"/>
          <w:lang w:val="es-BO"/>
        </w:rPr>
        <w:t>de</w:t>
      </w:r>
      <w:proofErr w:type="spellEnd"/>
      <w:r w:rsidRPr="00B44340">
        <w:rPr>
          <w:rFonts w:ascii="Arial" w:hAnsi="Arial" w:cs="Arial"/>
          <w:sz w:val="22"/>
          <w:szCs w:val="22"/>
          <w:lang w:val="es-BO"/>
        </w:rPr>
        <w:t xml:space="preserve"> 2025.</w:t>
      </w:r>
    </w:p>
    <w:p w:rsidR="00B44340" w:rsidRPr="00B44340" w:rsidRDefault="00B44340" w:rsidP="00B44340">
      <w:pPr>
        <w:autoSpaceDE w:val="0"/>
        <w:autoSpaceDN w:val="0"/>
        <w:adjustRightInd w:val="0"/>
        <w:ind w:left="426" w:hanging="425"/>
        <w:jc w:val="both"/>
        <w:rPr>
          <w:rFonts w:ascii="Arial" w:hAnsi="Arial" w:cs="Arial"/>
          <w:sz w:val="22"/>
          <w:szCs w:val="22"/>
          <w:lang w:val="es-BO"/>
        </w:rPr>
      </w:pPr>
      <w:r w:rsidRPr="00B44340">
        <w:rPr>
          <w:rFonts w:ascii="Arial" w:hAnsi="Arial" w:cs="Arial"/>
          <w:sz w:val="22"/>
          <w:szCs w:val="22"/>
          <w:lang w:val="es-BO"/>
        </w:rPr>
        <w:t>-</w:t>
      </w:r>
      <w:r w:rsidRPr="00B44340">
        <w:rPr>
          <w:rFonts w:ascii="Arial" w:hAnsi="Arial" w:cs="Arial"/>
          <w:sz w:val="22"/>
          <w:szCs w:val="22"/>
          <w:lang w:val="es-BO"/>
        </w:rPr>
        <w:tab/>
        <w:t xml:space="preserve">Poder del Representante Legal de </w:t>
      </w:r>
      <w:r w:rsidRPr="00B44340">
        <w:rPr>
          <w:rFonts w:ascii="Arial" w:hAnsi="Arial" w:cs="Arial"/>
          <w:b/>
          <w:sz w:val="22"/>
          <w:szCs w:val="22"/>
          <w:lang w:val="es-BO"/>
        </w:rPr>
        <w:t xml:space="preserve">CONTRATISTA, </w:t>
      </w:r>
      <w:r w:rsidRPr="00B44340">
        <w:rPr>
          <w:rFonts w:ascii="Arial" w:hAnsi="Arial" w:cs="Arial"/>
          <w:sz w:val="22"/>
          <w:szCs w:val="22"/>
          <w:lang w:val="es-BO"/>
        </w:rPr>
        <w:t xml:space="preserve">Testimonio de Poder N° ___/___ de __ </w:t>
      </w:r>
      <w:proofErr w:type="spellStart"/>
      <w:r w:rsidRPr="00B44340">
        <w:rPr>
          <w:rFonts w:ascii="Arial" w:hAnsi="Arial" w:cs="Arial"/>
          <w:sz w:val="22"/>
          <w:szCs w:val="22"/>
          <w:lang w:val="es-BO"/>
        </w:rPr>
        <w:t>de</w:t>
      </w:r>
      <w:proofErr w:type="spellEnd"/>
      <w:r w:rsidRPr="00B44340">
        <w:rPr>
          <w:rFonts w:ascii="Arial" w:hAnsi="Arial" w:cs="Arial"/>
          <w:sz w:val="22"/>
          <w:szCs w:val="22"/>
          <w:lang w:val="es-BO"/>
        </w:rPr>
        <w:t xml:space="preserve"> ___ </w:t>
      </w:r>
      <w:proofErr w:type="spellStart"/>
      <w:r w:rsidRPr="00B44340">
        <w:rPr>
          <w:rFonts w:ascii="Arial" w:hAnsi="Arial" w:cs="Arial"/>
          <w:sz w:val="22"/>
          <w:szCs w:val="22"/>
          <w:lang w:val="es-BO"/>
        </w:rPr>
        <w:t>de</w:t>
      </w:r>
      <w:proofErr w:type="spellEnd"/>
      <w:r w:rsidRPr="00B44340">
        <w:rPr>
          <w:rFonts w:ascii="Arial" w:hAnsi="Arial" w:cs="Arial"/>
          <w:sz w:val="22"/>
          <w:szCs w:val="22"/>
          <w:lang w:val="es-BO"/>
        </w:rPr>
        <w:t xml:space="preserve"> ___.</w:t>
      </w:r>
    </w:p>
    <w:p w:rsidR="00B44340" w:rsidRPr="00B44340" w:rsidRDefault="00B44340" w:rsidP="00B44340">
      <w:pPr>
        <w:autoSpaceDE w:val="0"/>
        <w:autoSpaceDN w:val="0"/>
        <w:adjustRightInd w:val="0"/>
        <w:ind w:left="426" w:hanging="425"/>
        <w:jc w:val="both"/>
        <w:rPr>
          <w:rFonts w:ascii="Arial" w:hAnsi="Arial" w:cs="Arial"/>
          <w:sz w:val="22"/>
          <w:szCs w:val="22"/>
          <w:lang w:val="es-BO"/>
        </w:rPr>
      </w:pPr>
      <w:r w:rsidRPr="00B44340">
        <w:rPr>
          <w:rFonts w:ascii="Arial" w:hAnsi="Arial" w:cs="Arial"/>
          <w:sz w:val="22"/>
          <w:szCs w:val="22"/>
          <w:lang w:val="es-BO"/>
        </w:rPr>
        <w:t>-</w:t>
      </w:r>
      <w:r w:rsidRPr="00B44340">
        <w:rPr>
          <w:rFonts w:ascii="Arial" w:hAnsi="Arial" w:cs="Arial"/>
          <w:sz w:val="22"/>
          <w:szCs w:val="22"/>
          <w:lang w:val="es-BO"/>
        </w:rPr>
        <w:tab/>
        <w:t xml:space="preserve">Formulario de Requerimiento de Servicios - Preventivo N° __ de __ </w:t>
      </w:r>
      <w:proofErr w:type="spellStart"/>
      <w:r w:rsidRPr="00B44340">
        <w:rPr>
          <w:rFonts w:ascii="Arial" w:hAnsi="Arial" w:cs="Arial"/>
          <w:sz w:val="22"/>
          <w:szCs w:val="22"/>
          <w:lang w:val="es-BO"/>
        </w:rPr>
        <w:t>de</w:t>
      </w:r>
      <w:proofErr w:type="spellEnd"/>
      <w:r w:rsidRPr="00B44340">
        <w:rPr>
          <w:rFonts w:ascii="Arial" w:hAnsi="Arial" w:cs="Arial"/>
          <w:sz w:val="22"/>
          <w:szCs w:val="22"/>
          <w:lang w:val="es-BO"/>
        </w:rPr>
        <w:t xml:space="preserve"> ___de 2025.</w:t>
      </w:r>
    </w:p>
    <w:p w:rsidR="00B44340" w:rsidRPr="00B44340" w:rsidRDefault="00B44340" w:rsidP="00B44340">
      <w:pPr>
        <w:autoSpaceDE w:val="0"/>
        <w:autoSpaceDN w:val="0"/>
        <w:adjustRightInd w:val="0"/>
        <w:ind w:left="426" w:hanging="425"/>
        <w:jc w:val="both"/>
        <w:rPr>
          <w:rFonts w:ascii="Arial" w:hAnsi="Arial" w:cs="Arial"/>
          <w:sz w:val="22"/>
          <w:szCs w:val="22"/>
          <w:lang w:val="es-BO"/>
        </w:rPr>
      </w:pPr>
      <w:r w:rsidRPr="00B44340">
        <w:rPr>
          <w:rFonts w:ascii="Arial" w:hAnsi="Arial" w:cs="Arial"/>
          <w:sz w:val="22"/>
          <w:szCs w:val="22"/>
          <w:lang w:val="es-BO"/>
        </w:rPr>
        <w:t>-</w:t>
      </w:r>
      <w:r w:rsidRPr="00B44340">
        <w:rPr>
          <w:rFonts w:ascii="Arial" w:hAnsi="Arial" w:cs="Arial"/>
          <w:sz w:val="22"/>
          <w:szCs w:val="22"/>
          <w:lang w:val="es-BO"/>
        </w:rPr>
        <w:tab/>
        <w:t>Garantía(s) cuando corresponda.</w:t>
      </w:r>
    </w:p>
    <w:p w:rsidR="00B44340" w:rsidRPr="00B44340" w:rsidRDefault="00B44340" w:rsidP="00B44340">
      <w:pPr>
        <w:autoSpaceDE w:val="0"/>
        <w:autoSpaceDN w:val="0"/>
        <w:adjustRightInd w:val="0"/>
        <w:ind w:left="426" w:hanging="425"/>
        <w:jc w:val="both"/>
        <w:rPr>
          <w:rFonts w:ascii="Arial" w:hAnsi="Arial" w:cs="Arial"/>
          <w:sz w:val="22"/>
          <w:szCs w:val="22"/>
          <w:lang w:val="es-BO"/>
        </w:rPr>
      </w:pPr>
      <w:r w:rsidRPr="00B44340">
        <w:rPr>
          <w:rFonts w:ascii="Arial" w:hAnsi="Arial" w:cs="Arial"/>
          <w:sz w:val="22"/>
          <w:szCs w:val="22"/>
          <w:lang w:val="es-BO"/>
        </w:rPr>
        <w:t>-</w:t>
      </w:r>
      <w:r w:rsidRPr="00B44340">
        <w:rPr>
          <w:rFonts w:ascii="Arial" w:hAnsi="Arial" w:cs="Arial"/>
          <w:sz w:val="22"/>
          <w:szCs w:val="22"/>
          <w:lang w:val="es-BO"/>
        </w:rPr>
        <w:tab/>
        <w:t>Escritura Pública de Constitución, cuando corresponda.</w:t>
      </w:r>
    </w:p>
    <w:p w:rsidR="00B44340" w:rsidRPr="00B44340" w:rsidRDefault="00B44340" w:rsidP="00B44340">
      <w:pPr>
        <w:autoSpaceDE w:val="0"/>
        <w:autoSpaceDN w:val="0"/>
        <w:adjustRightInd w:val="0"/>
        <w:ind w:left="426" w:hanging="425"/>
        <w:jc w:val="both"/>
        <w:rPr>
          <w:rFonts w:ascii="Arial" w:hAnsi="Arial" w:cs="Arial"/>
          <w:sz w:val="22"/>
          <w:szCs w:val="22"/>
          <w:lang w:val="es-BO"/>
        </w:rPr>
      </w:pPr>
      <w:r w:rsidRPr="00B44340">
        <w:rPr>
          <w:rFonts w:ascii="Arial" w:hAnsi="Arial" w:cs="Arial"/>
          <w:sz w:val="22"/>
          <w:szCs w:val="22"/>
          <w:lang w:val="es-BO"/>
        </w:rPr>
        <w:t>-</w:t>
      </w:r>
      <w:r w:rsidRPr="00B44340">
        <w:rPr>
          <w:rFonts w:ascii="Arial" w:hAnsi="Arial" w:cs="Arial"/>
          <w:sz w:val="22"/>
          <w:szCs w:val="22"/>
          <w:lang w:val="es-BO"/>
        </w:rPr>
        <w:tab/>
        <w:t xml:space="preserve">Certificado RUPE N° ___ de __ </w:t>
      </w:r>
      <w:proofErr w:type="spellStart"/>
      <w:r w:rsidRPr="00B44340">
        <w:rPr>
          <w:rFonts w:ascii="Arial" w:hAnsi="Arial" w:cs="Arial"/>
          <w:sz w:val="22"/>
          <w:szCs w:val="22"/>
          <w:lang w:val="es-BO"/>
        </w:rPr>
        <w:t>de</w:t>
      </w:r>
      <w:proofErr w:type="spellEnd"/>
      <w:r w:rsidRPr="00B44340">
        <w:rPr>
          <w:rFonts w:ascii="Arial" w:hAnsi="Arial" w:cs="Arial"/>
          <w:sz w:val="22"/>
          <w:szCs w:val="22"/>
          <w:lang w:val="es-BO"/>
        </w:rPr>
        <w:t xml:space="preserve"> ____., cuando corresponda.</w:t>
      </w:r>
    </w:p>
    <w:p w:rsidR="00B44340" w:rsidRPr="00B44340" w:rsidRDefault="00B44340" w:rsidP="00B44340">
      <w:pPr>
        <w:autoSpaceDE w:val="0"/>
        <w:autoSpaceDN w:val="0"/>
        <w:adjustRightInd w:val="0"/>
        <w:ind w:left="426" w:hanging="425"/>
        <w:jc w:val="both"/>
        <w:rPr>
          <w:rFonts w:ascii="Arial" w:hAnsi="Arial" w:cs="Arial"/>
          <w:sz w:val="22"/>
          <w:szCs w:val="22"/>
          <w:lang w:val="es-BO"/>
        </w:rPr>
      </w:pPr>
      <w:r w:rsidRPr="00B44340">
        <w:rPr>
          <w:rFonts w:ascii="Arial" w:hAnsi="Arial" w:cs="Arial"/>
          <w:sz w:val="22"/>
          <w:szCs w:val="22"/>
          <w:lang w:val="es-BO"/>
        </w:rPr>
        <w:t>-</w:t>
      </w:r>
      <w:r w:rsidRPr="00B44340">
        <w:rPr>
          <w:rFonts w:ascii="Arial" w:hAnsi="Arial" w:cs="Arial"/>
          <w:sz w:val="22"/>
          <w:szCs w:val="22"/>
          <w:lang w:val="es-BO"/>
        </w:rPr>
        <w:tab/>
      </w:r>
      <w:r w:rsidRPr="00B44340">
        <w:rPr>
          <w:rFonts w:ascii="Arial" w:hAnsi="Arial" w:cs="Arial"/>
          <w:sz w:val="22"/>
          <w:szCs w:val="22"/>
        </w:rPr>
        <w:t>Contrato de Asociación Accidental, cuando corresponda.</w:t>
      </w:r>
    </w:p>
    <w:p w:rsidR="00B44340" w:rsidRPr="00B44340" w:rsidRDefault="00B44340" w:rsidP="00DE4CE1">
      <w:pPr>
        <w:numPr>
          <w:ilvl w:val="0"/>
          <w:numId w:val="80"/>
        </w:numPr>
        <w:autoSpaceDE w:val="0"/>
        <w:autoSpaceDN w:val="0"/>
        <w:adjustRightInd w:val="0"/>
        <w:ind w:left="426" w:hanging="426"/>
        <w:jc w:val="both"/>
        <w:rPr>
          <w:rFonts w:ascii="Arial" w:hAnsi="Arial" w:cs="Arial"/>
          <w:sz w:val="22"/>
          <w:szCs w:val="22"/>
          <w:lang w:eastAsia="en-US"/>
        </w:rPr>
      </w:pPr>
      <w:r w:rsidRPr="00B44340">
        <w:rPr>
          <w:rFonts w:ascii="Arial" w:hAnsi="Arial" w:cs="Arial"/>
          <w:sz w:val="22"/>
          <w:szCs w:val="22"/>
          <w:lang w:eastAsia="en-US"/>
        </w:rPr>
        <w:t xml:space="preserve">Certificado N° ______de __ </w:t>
      </w:r>
      <w:proofErr w:type="spellStart"/>
      <w:r w:rsidRPr="00B44340">
        <w:rPr>
          <w:rFonts w:ascii="Arial" w:hAnsi="Arial" w:cs="Arial"/>
          <w:sz w:val="22"/>
          <w:szCs w:val="22"/>
          <w:lang w:eastAsia="en-US"/>
        </w:rPr>
        <w:t>de</w:t>
      </w:r>
      <w:proofErr w:type="spellEnd"/>
      <w:r w:rsidRPr="00B44340">
        <w:rPr>
          <w:rFonts w:ascii="Arial" w:hAnsi="Arial" w:cs="Arial"/>
          <w:sz w:val="22"/>
          <w:szCs w:val="22"/>
          <w:lang w:eastAsia="en-US"/>
        </w:rPr>
        <w:t xml:space="preserve"> ___ </w:t>
      </w:r>
      <w:proofErr w:type="spellStart"/>
      <w:r w:rsidRPr="00B44340">
        <w:rPr>
          <w:rFonts w:ascii="Arial" w:hAnsi="Arial" w:cs="Arial"/>
          <w:sz w:val="22"/>
          <w:szCs w:val="22"/>
          <w:lang w:eastAsia="en-US"/>
        </w:rPr>
        <w:t>de</w:t>
      </w:r>
      <w:proofErr w:type="spellEnd"/>
      <w:r w:rsidRPr="00B44340">
        <w:rPr>
          <w:rFonts w:ascii="Arial" w:hAnsi="Arial" w:cs="Arial"/>
          <w:sz w:val="22"/>
          <w:szCs w:val="22"/>
          <w:lang w:eastAsia="en-US"/>
        </w:rPr>
        <w:t xml:space="preserve"> 2025, emitido por la Gestora Pública de la Seguridad Social de Largo Plazo, de No Adeudo por contribuciones al Seguro Social Obligatorio de Largo Plazo  (SSO) y al Sistema Integral de Pensiones (SIP).</w:t>
      </w:r>
    </w:p>
    <w:p w:rsidR="00B44340" w:rsidRPr="00B44340" w:rsidRDefault="00B44340" w:rsidP="00DE4CE1">
      <w:pPr>
        <w:numPr>
          <w:ilvl w:val="0"/>
          <w:numId w:val="80"/>
        </w:numPr>
        <w:autoSpaceDE w:val="0"/>
        <w:autoSpaceDN w:val="0"/>
        <w:adjustRightInd w:val="0"/>
        <w:ind w:left="426" w:hanging="426"/>
        <w:jc w:val="both"/>
        <w:rPr>
          <w:rFonts w:ascii="Arial" w:hAnsi="Arial" w:cs="Arial"/>
          <w:sz w:val="22"/>
          <w:szCs w:val="22"/>
          <w:lang w:eastAsia="en-US"/>
        </w:rPr>
      </w:pPr>
      <w:r w:rsidRPr="00B44340">
        <w:rPr>
          <w:rFonts w:ascii="Arial" w:hAnsi="Arial" w:cs="Arial"/>
          <w:sz w:val="22"/>
          <w:szCs w:val="22"/>
          <w:lang w:eastAsia="en-US"/>
        </w:rPr>
        <w:t xml:space="preserve">Certificado de Información sobre Solvencia con el Fisco N° ____ de __ </w:t>
      </w:r>
      <w:proofErr w:type="spellStart"/>
      <w:r w:rsidRPr="00B44340">
        <w:rPr>
          <w:rFonts w:ascii="Arial" w:hAnsi="Arial" w:cs="Arial"/>
          <w:sz w:val="22"/>
          <w:szCs w:val="22"/>
          <w:lang w:eastAsia="en-US"/>
        </w:rPr>
        <w:t>de</w:t>
      </w:r>
      <w:proofErr w:type="spellEnd"/>
      <w:r w:rsidRPr="00B44340">
        <w:rPr>
          <w:rFonts w:ascii="Arial" w:hAnsi="Arial" w:cs="Arial"/>
          <w:sz w:val="22"/>
          <w:szCs w:val="22"/>
          <w:lang w:eastAsia="en-US"/>
        </w:rPr>
        <w:t xml:space="preserve"> ___ </w:t>
      </w:r>
      <w:proofErr w:type="spellStart"/>
      <w:r w:rsidRPr="00B44340">
        <w:rPr>
          <w:rFonts w:ascii="Arial" w:hAnsi="Arial" w:cs="Arial"/>
          <w:sz w:val="22"/>
          <w:szCs w:val="22"/>
          <w:lang w:eastAsia="en-US"/>
        </w:rPr>
        <w:t>de</w:t>
      </w:r>
      <w:proofErr w:type="spellEnd"/>
      <w:r w:rsidRPr="00B44340">
        <w:rPr>
          <w:rFonts w:ascii="Arial" w:hAnsi="Arial" w:cs="Arial"/>
          <w:sz w:val="22"/>
          <w:szCs w:val="22"/>
          <w:lang w:eastAsia="en-US"/>
        </w:rPr>
        <w:t xml:space="preserve"> 2025.</w:t>
      </w:r>
    </w:p>
    <w:p w:rsidR="00B44340" w:rsidRPr="00B44340" w:rsidRDefault="00B44340" w:rsidP="00B44340">
      <w:pPr>
        <w:tabs>
          <w:tab w:val="left" w:pos="993"/>
        </w:tabs>
        <w:autoSpaceDE w:val="0"/>
        <w:autoSpaceDN w:val="0"/>
        <w:adjustRightInd w:val="0"/>
        <w:ind w:left="993"/>
        <w:jc w:val="both"/>
        <w:rPr>
          <w:rFonts w:ascii="Arial" w:hAnsi="Arial" w:cs="Arial"/>
          <w:sz w:val="22"/>
          <w:szCs w:val="22"/>
          <w:lang w:eastAsia="en-US"/>
        </w:rPr>
      </w:pPr>
    </w:p>
    <w:p w:rsidR="00B44340" w:rsidRPr="00B44340" w:rsidRDefault="00B44340" w:rsidP="00B44340">
      <w:pPr>
        <w:widowControl w:val="0"/>
        <w:spacing w:after="200"/>
        <w:jc w:val="both"/>
        <w:rPr>
          <w:rFonts w:ascii="Arial" w:hAnsi="Arial" w:cs="Arial"/>
          <w:b/>
          <w:sz w:val="22"/>
          <w:szCs w:val="22"/>
        </w:rPr>
      </w:pPr>
      <w:r w:rsidRPr="00B44340">
        <w:rPr>
          <w:rFonts w:ascii="Arial" w:hAnsi="Arial" w:cs="Arial"/>
          <w:b/>
          <w:sz w:val="22"/>
          <w:szCs w:val="22"/>
        </w:rPr>
        <w:t xml:space="preserve">CLÁUSULA OCTAVA.- (GARANTÍAS) </w:t>
      </w:r>
    </w:p>
    <w:p w:rsidR="00B44340" w:rsidRPr="00B44340" w:rsidRDefault="00B44340" w:rsidP="00B44340">
      <w:pPr>
        <w:widowControl w:val="0"/>
        <w:spacing w:after="200"/>
        <w:ind w:left="705" w:hanging="705"/>
        <w:jc w:val="both"/>
        <w:rPr>
          <w:rFonts w:ascii="Arial" w:hAnsi="Arial" w:cs="Arial"/>
          <w:b/>
          <w:sz w:val="22"/>
          <w:szCs w:val="22"/>
        </w:rPr>
      </w:pPr>
      <w:r w:rsidRPr="00B44340">
        <w:rPr>
          <w:rFonts w:ascii="Arial" w:hAnsi="Arial" w:cs="Arial"/>
          <w:sz w:val="22"/>
          <w:szCs w:val="22"/>
        </w:rPr>
        <w:t>8.1</w:t>
      </w:r>
      <w:r w:rsidRPr="00B44340">
        <w:rPr>
          <w:rFonts w:ascii="Arial" w:hAnsi="Arial" w:cs="Arial"/>
          <w:b/>
          <w:sz w:val="22"/>
          <w:szCs w:val="22"/>
        </w:rPr>
        <w:t>.</w:t>
      </w:r>
      <w:r w:rsidRPr="00B44340">
        <w:rPr>
          <w:rFonts w:ascii="Arial" w:hAnsi="Arial" w:cs="Arial"/>
          <w:b/>
          <w:sz w:val="22"/>
          <w:szCs w:val="22"/>
        </w:rPr>
        <w:tab/>
        <w:t xml:space="preserve">Garantía de Cumplimiento de Contrato: </w:t>
      </w:r>
      <w:r w:rsidRPr="00B44340">
        <w:rPr>
          <w:rFonts w:ascii="Arial" w:hAnsi="Arial" w:cs="Arial"/>
          <w:sz w:val="22"/>
          <w:szCs w:val="22"/>
        </w:rPr>
        <w:t xml:space="preserve">El </w:t>
      </w:r>
      <w:r w:rsidRPr="00B44340">
        <w:rPr>
          <w:rFonts w:ascii="Arial" w:hAnsi="Arial" w:cs="Arial"/>
          <w:b/>
          <w:sz w:val="22"/>
          <w:szCs w:val="22"/>
        </w:rPr>
        <w:t>CONTRATISTA</w:t>
      </w:r>
      <w:r w:rsidRPr="00B44340">
        <w:rPr>
          <w:rFonts w:ascii="Arial" w:hAnsi="Arial" w:cs="Arial"/>
          <w:b/>
          <w:bCs/>
          <w:sz w:val="22"/>
          <w:szCs w:val="22"/>
        </w:rPr>
        <w:t xml:space="preserve"> </w:t>
      </w:r>
      <w:r w:rsidRPr="00B44340">
        <w:rPr>
          <w:rFonts w:ascii="Arial" w:hAnsi="Arial" w:cs="Arial"/>
          <w:sz w:val="22"/>
          <w:szCs w:val="22"/>
        </w:rPr>
        <w:t xml:space="preserve">garantiza la correcta y fiel ejecución del presente Contrato en todas sus partes con la _____ N° ___, emitida por _______ el __ de ___ </w:t>
      </w:r>
      <w:proofErr w:type="spellStart"/>
      <w:r w:rsidRPr="00B44340">
        <w:rPr>
          <w:rFonts w:ascii="Arial" w:hAnsi="Arial" w:cs="Arial"/>
          <w:sz w:val="22"/>
          <w:szCs w:val="22"/>
        </w:rPr>
        <w:t>de</w:t>
      </w:r>
      <w:proofErr w:type="spellEnd"/>
      <w:r w:rsidRPr="00B44340">
        <w:rPr>
          <w:rFonts w:ascii="Arial" w:hAnsi="Arial" w:cs="Arial"/>
          <w:sz w:val="22"/>
          <w:szCs w:val="22"/>
        </w:rPr>
        <w:t xml:space="preserve"> ___, con vigencia hasta el _____, de ______de______ hasta las _____, a la orden de la </w:t>
      </w:r>
      <w:r w:rsidRPr="00B44340">
        <w:rPr>
          <w:rFonts w:ascii="Arial" w:hAnsi="Arial" w:cs="Arial"/>
          <w:b/>
          <w:sz w:val="22"/>
          <w:szCs w:val="22"/>
        </w:rPr>
        <w:t>ENTIDAD</w:t>
      </w:r>
      <w:r w:rsidRPr="00B44340">
        <w:rPr>
          <w:rFonts w:ascii="Arial" w:hAnsi="Arial" w:cs="Arial"/>
          <w:sz w:val="22"/>
          <w:szCs w:val="22"/>
        </w:rPr>
        <w:t xml:space="preserve">, por Bs_____ (____ ___/100 Bolivianos), equivalente al siete por ciento (7%) del monto total del Contrato. </w:t>
      </w:r>
    </w:p>
    <w:p w:rsidR="00B44340" w:rsidRPr="00B44340" w:rsidRDefault="00B44340" w:rsidP="00B44340">
      <w:pPr>
        <w:widowControl w:val="0"/>
        <w:spacing w:after="200"/>
        <w:jc w:val="both"/>
        <w:rPr>
          <w:rFonts w:ascii="Arial" w:hAnsi="Arial" w:cs="Arial"/>
          <w:sz w:val="22"/>
          <w:szCs w:val="22"/>
        </w:rPr>
      </w:pPr>
      <w:r w:rsidRPr="00B44340">
        <w:rPr>
          <w:rFonts w:ascii="Arial" w:hAnsi="Arial" w:cs="Arial"/>
          <w:b/>
          <w:sz w:val="22"/>
          <w:szCs w:val="22"/>
        </w:rPr>
        <w:t>(</w:t>
      </w:r>
      <w:r w:rsidRPr="00B44340">
        <w:rPr>
          <w:rFonts w:ascii="Arial" w:hAnsi="Arial" w:cs="Arial"/>
          <w:b/>
          <w:i/>
          <w:sz w:val="22"/>
          <w:szCs w:val="22"/>
        </w:rPr>
        <w:t>Cuando la propuesta económica este por debajo del ochenta y cinco por ciento (85%) del Precio referencial, deberá adicionarse un texto que haga referencia a la Garantía Adicional a la Garantía de Cumplimiento de Contrato de Obras</w:t>
      </w:r>
      <w:r w:rsidRPr="00B44340">
        <w:rPr>
          <w:rFonts w:ascii="Arial" w:hAnsi="Arial" w:cs="Arial"/>
          <w:b/>
          <w:sz w:val="22"/>
          <w:szCs w:val="22"/>
        </w:rPr>
        <w:t>).</w:t>
      </w:r>
    </w:p>
    <w:p w:rsidR="00B44340" w:rsidRPr="00B44340" w:rsidRDefault="00B44340" w:rsidP="00B44340">
      <w:pPr>
        <w:widowControl w:val="0"/>
        <w:spacing w:after="200"/>
        <w:ind w:left="705" w:hanging="705"/>
        <w:jc w:val="both"/>
        <w:rPr>
          <w:rFonts w:ascii="Arial" w:hAnsi="Arial" w:cs="Arial"/>
          <w:b/>
          <w:sz w:val="22"/>
          <w:szCs w:val="22"/>
        </w:rPr>
      </w:pPr>
      <w:r w:rsidRPr="00B44340">
        <w:rPr>
          <w:rFonts w:ascii="Arial" w:hAnsi="Arial" w:cs="Arial"/>
          <w:sz w:val="22"/>
          <w:szCs w:val="22"/>
        </w:rPr>
        <w:t xml:space="preserve">8.2. </w:t>
      </w:r>
      <w:r w:rsidRPr="00B44340">
        <w:rPr>
          <w:rFonts w:ascii="Arial" w:hAnsi="Arial" w:cs="Arial"/>
          <w:sz w:val="22"/>
          <w:szCs w:val="22"/>
        </w:rPr>
        <w:tab/>
      </w:r>
      <w:r w:rsidRPr="00B44340">
        <w:rPr>
          <w:rFonts w:ascii="Arial" w:hAnsi="Arial" w:cs="Arial"/>
          <w:b/>
          <w:sz w:val="22"/>
          <w:szCs w:val="22"/>
        </w:rPr>
        <w:t>Garantía Adicional a la Garantía de Cumplimiento de Contrato</w:t>
      </w:r>
      <w:r w:rsidRPr="00B44340">
        <w:rPr>
          <w:rFonts w:ascii="Arial" w:hAnsi="Arial" w:cs="Arial"/>
          <w:sz w:val="22"/>
          <w:szCs w:val="22"/>
        </w:rPr>
        <w:t xml:space="preserve">: El </w:t>
      </w:r>
      <w:r w:rsidRPr="00B44340">
        <w:rPr>
          <w:rFonts w:ascii="Arial" w:hAnsi="Arial" w:cs="Arial"/>
          <w:b/>
          <w:sz w:val="22"/>
          <w:szCs w:val="22"/>
        </w:rPr>
        <w:t>CONTRATISTA</w:t>
      </w:r>
      <w:r w:rsidRPr="00B44340">
        <w:rPr>
          <w:rFonts w:ascii="Arial" w:hAnsi="Arial" w:cs="Arial"/>
          <w:b/>
          <w:bCs/>
          <w:sz w:val="22"/>
          <w:szCs w:val="22"/>
        </w:rPr>
        <w:t xml:space="preserve"> </w:t>
      </w:r>
      <w:r w:rsidRPr="00B44340">
        <w:rPr>
          <w:rFonts w:ascii="Arial" w:hAnsi="Arial" w:cs="Arial"/>
          <w:sz w:val="22"/>
          <w:szCs w:val="22"/>
        </w:rPr>
        <w:t xml:space="preserve">garantiza la correcta y fiel ejecución del presente </w:t>
      </w:r>
      <w:r w:rsidRPr="00B44340">
        <w:rPr>
          <w:rFonts w:ascii="Arial" w:hAnsi="Arial" w:cs="Arial"/>
          <w:b/>
          <w:sz w:val="22"/>
          <w:szCs w:val="22"/>
        </w:rPr>
        <w:t>CONTRATO</w:t>
      </w:r>
      <w:r w:rsidRPr="00B44340">
        <w:rPr>
          <w:rFonts w:ascii="Arial" w:hAnsi="Arial" w:cs="Arial"/>
          <w:sz w:val="22"/>
          <w:szCs w:val="22"/>
        </w:rPr>
        <w:t xml:space="preserve"> de forma adicional con la ____ N° ___, emitida por _______ el __ de ___ </w:t>
      </w:r>
      <w:proofErr w:type="spellStart"/>
      <w:r w:rsidRPr="00B44340">
        <w:rPr>
          <w:rFonts w:ascii="Arial" w:hAnsi="Arial" w:cs="Arial"/>
          <w:sz w:val="22"/>
          <w:szCs w:val="22"/>
        </w:rPr>
        <w:t>de</w:t>
      </w:r>
      <w:proofErr w:type="spellEnd"/>
      <w:r w:rsidRPr="00B44340">
        <w:rPr>
          <w:rFonts w:ascii="Arial" w:hAnsi="Arial" w:cs="Arial"/>
          <w:sz w:val="22"/>
          <w:szCs w:val="22"/>
        </w:rPr>
        <w:t xml:space="preserve"> ___, a favor de la </w:t>
      </w:r>
      <w:r w:rsidRPr="00B44340">
        <w:rPr>
          <w:rFonts w:ascii="Arial" w:hAnsi="Arial" w:cs="Arial"/>
          <w:b/>
          <w:sz w:val="22"/>
          <w:szCs w:val="22"/>
        </w:rPr>
        <w:t>ENTIDAD</w:t>
      </w:r>
      <w:r w:rsidRPr="00B44340">
        <w:rPr>
          <w:rFonts w:ascii="Arial" w:hAnsi="Arial" w:cs="Arial"/>
          <w:sz w:val="22"/>
          <w:szCs w:val="22"/>
        </w:rPr>
        <w:t xml:space="preserve">, por Bs_____ (____ 00/100 Bolivianos), equivalente a la diferencia entre el ochenta y cinco por ciento (85%) del precio referencial y el valor de su propuesta económica, con vigencia hasta el _____, de _____de____ hasta las _____. </w:t>
      </w:r>
    </w:p>
    <w:p w:rsidR="00B44340" w:rsidRPr="00B44340" w:rsidRDefault="00B44340" w:rsidP="00B44340">
      <w:pPr>
        <w:jc w:val="both"/>
        <w:rPr>
          <w:rFonts w:ascii="Arial" w:hAnsi="Arial" w:cs="Arial"/>
          <w:sz w:val="22"/>
          <w:szCs w:val="22"/>
          <w:lang w:val="es-BO"/>
        </w:rPr>
      </w:pPr>
      <w:r w:rsidRPr="00B44340">
        <w:rPr>
          <w:rFonts w:ascii="Arial" w:hAnsi="Arial" w:cs="Arial"/>
          <w:sz w:val="22"/>
          <w:szCs w:val="22"/>
          <w:lang w:val="es-BO"/>
        </w:rPr>
        <w:t xml:space="preserve">A sólo requerimiento de la </w:t>
      </w:r>
      <w:r w:rsidRPr="00B44340">
        <w:rPr>
          <w:rFonts w:ascii="Arial" w:hAnsi="Arial" w:cs="Arial"/>
          <w:b/>
          <w:bCs/>
          <w:sz w:val="22"/>
          <w:szCs w:val="22"/>
          <w:lang w:val="es-BO"/>
        </w:rPr>
        <w:t xml:space="preserve">ENTIDAD, </w:t>
      </w:r>
      <w:r w:rsidRPr="00B44340">
        <w:rPr>
          <w:rFonts w:ascii="Arial" w:hAnsi="Arial" w:cs="Arial"/>
          <w:sz w:val="22"/>
          <w:szCs w:val="22"/>
          <w:lang w:val="es-BO"/>
        </w:rPr>
        <w:t xml:space="preserve">el importe de la (s) garantía (s) citada (s) anteriormente será (n) ejecutada (s) </w:t>
      </w:r>
      <w:r w:rsidRPr="00B44340">
        <w:rPr>
          <w:rFonts w:ascii="Arial" w:hAnsi="Arial" w:cs="Arial"/>
          <w:bCs/>
          <w:sz w:val="22"/>
          <w:szCs w:val="22"/>
          <w:lang w:val="es-BO"/>
        </w:rPr>
        <w:t xml:space="preserve">en caso de incumplimiento </w:t>
      </w:r>
      <w:r w:rsidRPr="00B44340">
        <w:rPr>
          <w:rFonts w:ascii="Arial" w:hAnsi="Arial" w:cs="Arial"/>
          <w:sz w:val="22"/>
          <w:szCs w:val="22"/>
          <w:lang w:val="es-BO"/>
        </w:rPr>
        <w:t xml:space="preserve">contractual incurrido por el </w:t>
      </w:r>
      <w:r w:rsidRPr="00B44340">
        <w:rPr>
          <w:rFonts w:ascii="Arial" w:hAnsi="Arial" w:cs="Arial"/>
          <w:b/>
          <w:bCs/>
          <w:sz w:val="22"/>
          <w:szCs w:val="22"/>
          <w:lang w:val="es-BO"/>
        </w:rPr>
        <w:t>CONTRATISTA</w:t>
      </w:r>
      <w:r w:rsidRPr="00B44340">
        <w:rPr>
          <w:rFonts w:ascii="Arial" w:hAnsi="Arial" w:cs="Arial"/>
          <w:bCs/>
          <w:sz w:val="22"/>
          <w:szCs w:val="22"/>
          <w:lang w:val="es-BO"/>
        </w:rPr>
        <w:t>,</w:t>
      </w:r>
      <w:r w:rsidRPr="00B44340">
        <w:rPr>
          <w:rFonts w:ascii="Arial" w:hAnsi="Arial" w:cs="Arial"/>
          <w:sz w:val="22"/>
          <w:szCs w:val="22"/>
          <w:lang w:val="es-BO"/>
        </w:rPr>
        <w:t xml:space="preserve"> sin necesidad de ningún trámite o acción judicial.</w:t>
      </w:r>
    </w:p>
    <w:p w:rsidR="00B44340" w:rsidRPr="00B44340" w:rsidRDefault="00B44340" w:rsidP="00B44340">
      <w:pPr>
        <w:jc w:val="both"/>
        <w:rPr>
          <w:rFonts w:ascii="Arial" w:hAnsi="Arial" w:cs="Arial"/>
          <w:sz w:val="22"/>
          <w:szCs w:val="22"/>
          <w:lang w:val="es-BO"/>
        </w:rPr>
      </w:pPr>
    </w:p>
    <w:p w:rsidR="00B44340" w:rsidRPr="00B44340" w:rsidRDefault="00B44340" w:rsidP="00B44340">
      <w:pPr>
        <w:jc w:val="both"/>
        <w:rPr>
          <w:rFonts w:ascii="Arial" w:hAnsi="Arial" w:cs="Arial"/>
          <w:iCs/>
          <w:sz w:val="22"/>
          <w:szCs w:val="22"/>
          <w:lang w:val="es-BO"/>
        </w:rPr>
      </w:pPr>
      <w:r w:rsidRPr="00B44340">
        <w:rPr>
          <w:rFonts w:ascii="Arial" w:hAnsi="Arial" w:cs="Arial"/>
          <w:iCs/>
          <w:sz w:val="22"/>
          <w:szCs w:val="22"/>
          <w:lang w:val="es-BO"/>
        </w:rPr>
        <w:t xml:space="preserve">Si se procediera a la Recepción Definitiva de la </w:t>
      </w:r>
      <w:r w:rsidRPr="00B44340">
        <w:rPr>
          <w:rFonts w:ascii="Arial" w:hAnsi="Arial" w:cs="Arial"/>
          <w:b/>
          <w:iCs/>
          <w:sz w:val="22"/>
          <w:szCs w:val="22"/>
          <w:lang w:val="es-BO"/>
        </w:rPr>
        <w:t>OBRA</w:t>
      </w:r>
      <w:r w:rsidRPr="00B44340">
        <w:rPr>
          <w:rFonts w:ascii="Arial" w:hAnsi="Arial" w:cs="Arial"/>
          <w:iCs/>
          <w:sz w:val="22"/>
          <w:szCs w:val="22"/>
          <w:lang w:val="es-BO"/>
        </w:rPr>
        <w:t xml:space="preserve">, hecho que se hará constar mediante el Acta correspondiente, suscrita por ambas partes </w:t>
      </w:r>
      <w:r w:rsidRPr="00B44340">
        <w:rPr>
          <w:rFonts w:ascii="Arial" w:hAnsi="Arial" w:cs="Arial"/>
          <w:b/>
          <w:bCs/>
          <w:iCs/>
          <w:sz w:val="22"/>
          <w:szCs w:val="22"/>
          <w:lang w:val="es-BO"/>
        </w:rPr>
        <w:t>CONTRATANTES</w:t>
      </w:r>
      <w:r w:rsidRPr="00B44340">
        <w:rPr>
          <w:rFonts w:ascii="Arial" w:hAnsi="Arial" w:cs="Arial"/>
          <w:iCs/>
          <w:sz w:val="22"/>
          <w:szCs w:val="22"/>
          <w:lang w:val="es-BO"/>
        </w:rPr>
        <w:t>, dicha (s) garantía (s) será (n) devuelta (s), de acuerdo al numeral 25.3 de la Cláusula Vigésima Quinta.</w:t>
      </w:r>
    </w:p>
    <w:p w:rsidR="00B44340" w:rsidRPr="00B44340" w:rsidRDefault="00B44340" w:rsidP="00B44340">
      <w:pPr>
        <w:jc w:val="both"/>
        <w:rPr>
          <w:rFonts w:ascii="Arial" w:hAnsi="Arial" w:cs="Arial"/>
          <w:sz w:val="22"/>
          <w:szCs w:val="22"/>
          <w:lang w:val="es-BO"/>
        </w:rPr>
      </w:pPr>
    </w:p>
    <w:p w:rsidR="00B44340" w:rsidRPr="00B44340" w:rsidRDefault="00B44340" w:rsidP="00B44340">
      <w:pPr>
        <w:jc w:val="both"/>
        <w:rPr>
          <w:rFonts w:ascii="Arial" w:hAnsi="Arial" w:cs="Arial"/>
          <w:sz w:val="22"/>
          <w:szCs w:val="22"/>
          <w:lang w:val="es-BO"/>
        </w:rPr>
      </w:pPr>
      <w:r w:rsidRPr="00B44340">
        <w:rPr>
          <w:rFonts w:ascii="Arial" w:hAnsi="Arial" w:cs="Arial"/>
          <w:sz w:val="22"/>
          <w:szCs w:val="22"/>
          <w:lang w:val="es-BO"/>
        </w:rPr>
        <w:t xml:space="preserve">EL </w:t>
      </w:r>
      <w:r w:rsidRPr="00B44340">
        <w:rPr>
          <w:rFonts w:ascii="Arial" w:hAnsi="Arial" w:cs="Arial"/>
          <w:b/>
          <w:bCs/>
          <w:sz w:val="22"/>
          <w:szCs w:val="22"/>
          <w:lang w:val="es-BO"/>
        </w:rPr>
        <w:t>CONTRATISTA</w:t>
      </w:r>
      <w:r w:rsidRPr="00B44340">
        <w:rPr>
          <w:rFonts w:ascii="Arial" w:hAnsi="Arial" w:cs="Arial"/>
          <w:sz w:val="22"/>
          <w:szCs w:val="22"/>
          <w:lang w:val="es-BO"/>
        </w:rPr>
        <w:t xml:space="preserve">, tiene la obligación de mantener actualizada (s) la (s) Garantía (s) prevista (s) en la presente Cláusula, cuantas veces lo requiera el </w:t>
      </w:r>
      <w:r w:rsidRPr="00B44340">
        <w:rPr>
          <w:rFonts w:ascii="Arial" w:hAnsi="Arial" w:cs="Arial"/>
          <w:b/>
          <w:bCs/>
          <w:sz w:val="22"/>
          <w:szCs w:val="22"/>
          <w:lang w:val="es-BO"/>
        </w:rPr>
        <w:t>SUPERVISOR</w:t>
      </w:r>
      <w:r w:rsidRPr="00B44340">
        <w:rPr>
          <w:rFonts w:ascii="Arial" w:hAnsi="Arial" w:cs="Arial"/>
          <w:sz w:val="22"/>
          <w:szCs w:val="22"/>
          <w:lang w:val="es-BO"/>
        </w:rPr>
        <w:t xml:space="preserve">. El </w:t>
      </w:r>
      <w:r w:rsidRPr="00B44340">
        <w:rPr>
          <w:rFonts w:ascii="Arial" w:hAnsi="Arial" w:cs="Arial"/>
          <w:b/>
          <w:bCs/>
          <w:sz w:val="22"/>
          <w:szCs w:val="22"/>
          <w:lang w:val="es-BO"/>
        </w:rPr>
        <w:t xml:space="preserve">SUPERVISOR </w:t>
      </w:r>
      <w:r w:rsidRPr="00B44340">
        <w:rPr>
          <w:rFonts w:ascii="Arial" w:hAnsi="Arial" w:cs="Arial"/>
          <w:sz w:val="22"/>
          <w:szCs w:val="22"/>
          <w:lang w:val="es-BO"/>
        </w:rPr>
        <w:t>llevará el control directo de la vigencia de la (s) garantía (s) en cuanto al monto y plazo.</w:t>
      </w:r>
    </w:p>
    <w:p w:rsidR="00B44340" w:rsidRPr="00B44340" w:rsidRDefault="00B44340" w:rsidP="00B44340">
      <w:pPr>
        <w:jc w:val="both"/>
        <w:rPr>
          <w:rFonts w:ascii="Arial" w:hAnsi="Arial" w:cs="Arial"/>
          <w:sz w:val="22"/>
          <w:szCs w:val="22"/>
          <w:lang w:val="es-BO"/>
        </w:rPr>
      </w:pPr>
    </w:p>
    <w:p w:rsidR="00B44340" w:rsidRPr="00B44340" w:rsidRDefault="00B44340" w:rsidP="00B44340">
      <w:pPr>
        <w:spacing w:after="200"/>
        <w:jc w:val="both"/>
        <w:rPr>
          <w:rFonts w:ascii="Arial" w:hAnsi="Arial" w:cs="Arial"/>
          <w:b/>
          <w:sz w:val="22"/>
          <w:szCs w:val="22"/>
        </w:rPr>
      </w:pPr>
      <w:r w:rsidRPr="00B44340">
        <w:rPr>
          <w:rFonts w:ascii="Arial" w:hAnsi="Arial" w:cs="Arial"/>
          <w:sz w:val="22"/>
          <w:szCs w:val="22"/>
        </w:rPr>
        <w:t xml:space="preserve">La garantía establecida en el presente Contrato, estará bajo custodia de la Unidad Administrativa de la </w:t>
      </w:r>
      <w:r w:rsidRPr="00B44340">
        <w:rPr>
          <w:rFonts w:ascii="Arial" w:hAnsi="Arial" w:cs="Arial"/>
          <w:b/>
          <w:sz w:val="22"/>
          <w:szCs w:val="22"/>
        </w:rPr>
        <w:t>ENTIDAD</w:t>
      </w:r>
      <w:r w:rsidRPr="00B44340">
        <w:rPr>
          <w:rFonts w:ascii="Arial" w:hAnsi="Arial" w:cs="Arial"/>
          <w:sz w:val="22"/>
          <w:szCs w:val="22"/>
        </w:rPr>
        <w:t xml:space="preserve">, lo cual no exime la responsabilidad del </w:t>
      </w:r>
      <w:r w:rsidRPr="00B44340">
        <w:rPr>
          <w:rFonts w:ascii="Arial" w:hAnsi="Arial" w:cs="Arial"/>
          <w:b/>
          <w:bCs/>
          <w:sz w:val="22"/>
          <w:szCs w:val="22"/>
        </w:rPr>
        <w:t>SUPERVISOR</w:t>
      </w:r>
      <w:r w:rsidRPr="00B44340">
        <w:rPr>
          <w:rFonts w:ascii="Arial" w:hAnsi="Arial" w:cs="Arial"/>
          <w:sz w:val="22"/>
          <w:szCs w:val="22"/>
        </w:rPr>
        <w:t>.</w:t>
      </w:r>
    </w:p>
    <w:p w:rsidR="00B44340" w:rsidRPr="00B44340" w:rsidRDefault="00B44340" w:rsidP="00B44340">
      <w:pPr>
        <w:widowControl w:val="0"/>
        <w:autoSpaceDE w:val="0"/>
        <w:autoSpaceDN w:val="0"/>
        <w:adjustRightInd w:val="0"/>
        <w:spacing w:after="200"/>
        <w:jc w:val="both"/>
        <w:rPr>
          <w:rFonts w:ascii="Arial" w:hAnsi="Arial" w:cs="Arial"/>
          <w:sz w:val="22"/>
          <w:szCs w:val="22"/>
          <w:lang w:val="es-BO"/>
        </w:rPr>
      </w:pPr>
      <w:r w:rsidRPr="00B44340">
        <w:rPr>
          <w:rFonts w:ascii="Arial" w:hAnsi="Arial" w:cs="Arial"/>
          <w:b/>
          <w:sz w:val="22"/>
          <w:szCs w:val="22"/>
        </w:rPr>
        <w:t xml:space="preserve">CLÁUSULA NOVENA.- (ANTICIPO) </w:t>
      </w:r>
      <w:r w:rsidRPr="00B44340">
        <w:rPr>
          <w:rFonts w:ascii="Arial" w:hAnsi="Arial" w:cs="Arial"/>
          <w:sz w:val="22"/>
          <w:szCs w:val="22"/>
        </w:rPr>
        <w:t xml:space="preserve">A solicitud expresa del </w:t>
      </w:r>
      <w:r w:rsidRPr="00B44340">
        <w:rPr>
          <w:rFonts w:ascii="Arial" w:hAnsi="Arial" w:cs="Arial"/>
          <w:b/>
          <w:sz w:val="22"/>
          <w:szCs w:val="22"/>
        </w:rPr>
        <w:t>CONTRATISTA</w:t>
      </w:r>
      <w:r w:rsidRPr="00B44340">
        <w:rPr>
          <w:rFonts w:ascii="Arial" w:hAnsi="Arial" w:cs="Arial"/>
          <w:sz w:val="22"/>
          <w:szCs w:val="22"/>
        </w:rPr>
        <w:t xml:space="preserve">, la </w:t>
      </w:r>
      <w:r w:rsidRPr="00B44340">
        <w:rPr>
          <w:rFonts w:ascii="Arial" w:hAnsi="Arial" w:cs="Arial"/>
          <w:b/>
          <w:sz w:val="22"/>
          <w:szCs w:val="22"/>
        </w:rPr>
        <w:t>ENTIDAD</w:t>
      </w:r>
      <w:r w:rsidRPr="00B44340">
        <w:rPr>
          <w:rFonts w:ascii="Arial" w:hAnsi="Arial" w:cs="Arial"/>
          <w:sz w:val="22"/>
          <w:szCs w:val="22"/>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w:t>
      </w:r>
      <w:r w:rsidRPr="00B44340">
        <w:rPr>
          <w:rFonts w:ascii="Arial" w:hAnsi="Arial" w:cs="Arial"/>
          <w:sz w:val="22"/>
          <w:szCs w:val="22"/>
        </w:rPr>
        <w:lastRenderedPageBreak/>
        <w:t>desembolsado. El importe del anticipo será descontado en la Planilla de Liquidación Final</w:t>
      </w:r>
      <w:r w:rsidRPr="00B44340">
        <w:rPr>
          <w:rFonts w:ascii="Arial" w:hAnsi="Arial" w:cs="Arial"/>
          <w:sz w:val="22"/>
          <w:szCs w:val="22"/>
          <w:lang w:val="es-BO"/>
        </w:rPr>
        <w:t>, hasta cubrir el monto total del anticipo.</w:t>
      </w:r>
    </w:p>
    <w:p w:rsidR="00B44340" w:rsidRPr="00B44340" w:rsidRDefault="00B44340" w:rsidP="00B44340">
      <w:pPr>
        <w:widowControl w:val="0"/>
        <w:autoSpaceDE w:val="0"/>
        <w:autoSpaceDN w:val="0"/>
        <w:adjustRightInd w:val="0"/>
        <w:spacing w:after="200"/>
        <w:jc w:val="both"/>
        <w:rPr>
          <w:rFonts w:ascii="Arial" w:hAnsi="Arial" w:cs="Arial"/>
          <w:sz w:val="22"/>
          <w:szCs w:val="22"/>
        </w:rPr>
      </w:pPr>
      <w:r w:rsidRPr="00B44340">
        <w:rPr>
          <w:rFonts w:ascii="Arial" w:hAnsi="Arial" w:cs="Arial"/>
          <w:sz w:val="22"/>
          <w:szCs w:val="22"/>
        </w:rPr>
        <w:t xml:space="preserve">El </w:t>
      </w:r>
      <w:r w:rsidRPr="00B44340">
        <w:rPr>
          <w:rFonts w:ascii="Arial" w:hAnsi="Arial" w:cs="Arial"/>
          <w:b/>
          <w:sz w:val="22"/>
          <w:szCs w:val="22"/>
        </w:rPr>
        <w:t xml:space="preserve">CONTRATISTA </w:t>
      </w:r>
      <w:r w:rsidRPr="00B44340">
        <w:rPr>
          <w:rFonts w:ascii="Arial" w:hAnsi="Arial" w:cs="Arial"/>
          <w:sz w:val="22"/>
          <w:szCs w:val="22"/>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El importe de la garantía podrá ser cobrado por la </w:t>
      </w:r>
      <w:r w:rsidRPr="00B44340">
        <w:rPr>
          <w:rFonts w:ascii="Arial" w:hAnsi="Arial" w:cs="Arial"/>
          <w:b/>
          <w:sz w:val="22"/>
          <w:szCs w:val="22"/>
        </w:rPr>
        <w:t>ENTIDAD</w:t>
      </w:r>
      <w:r w:rsidRPr="00B44340">
        <w:rPr>
          <w:rFonts w:ascii="Arial" w:hAnsi="Arial" w:cs="Arial"/>
          <w:sz w:val="22"/>
          <w:szCs w:val="22"/>
        </w:rPr>
        <w:t xml:space="preserve"> en caso de que el </w:t>
      </w:r>
      <w:r w:rsidRPr="00B44340">
        <w:rPr>
          <w:rFonts w:ascii="Arial" w:hAnsi="Arial" w:cs="Arial"/>
          <w:b/>
          <w:bCs/>
          <w:sz w:val="22"/>
          <w:szCs w:val="22"/>
        </w:rPr>
        <w:t xml:space="preserve">CONTRATISTA </w:t>
      </w:r>
      <w:r w:rsidRPr="00B44340">
        <w:rPr>
          <w:rFonts w:ascii="Arial" w:hAnsi="Arial" w:cs="Arial"/>
          <w:sz w:val="22"/>
          <w:szCs w:val="22"/>
        </w:rPr>
        <w:t xml:space="preserve">no haya iniciado la </w:t>
      </w:r>
      <w:r w:rsidRPr="00B44340">
        <w:rPr>
          <w:rFonts w:ascii="Arial" w:hAnsi="Arial" w:cs="Arial"/>
          <w:b/>
          <w:sz w:val="22"/>
          <w:szCs w:val="22"/>
        </w:rPr>
        <w:t>OBRA</w:t>
      </w:r>
      <w:r w:rsidRPr="00B44340">
        <w:rPr>
          <w:rFonts w:ascii="Arial" w:hAnsi="Arial" w:cs="Arial"/>
          <w:sz w:val="22"/>
          <w:szCs w:val="22"/>
        </w:rPr>
        <w:t xml:space="preserve"> dentro de los cinco (5)</w:t>
      </w:r>
      <w:r w:rsidRPr="00B44340">
        <w:rPr>
          <w:rFonts w:ascii="Arial" w:hAnsi="Arial" w:cs="Arial"/>
          <w:b/>
          <w:i/>
          <w:sz w:val="22"/>
          <w:szCs w:val="22"/>
        </w:rPr>
        <w:t xml:space="preserve"> </w:t>
      </w:r>
      <w:r w:rsidRPr="00B44340">
        <w:rPr>
          <w:rFonts w:ascii="Arial" w:hAnsi="Arial" w:cs="Arial"/>
          <w:sz w:val="22"/>
          <w:szCs w:val="22"/>
        </w:rPr>
        <w:t xml:space="preserve">días calendario establecidos al efecto, o en caso de que no cuente con el personal y equipos necesarios para la realización de la </w:t>
      </w:r>
      <w:r w:rsidRPr="00B44340">
        <w:rPr>
          <w:rFonts w:ascii="Arial" w:hAnsi="Arial" w:cs="Arial"/>
          <w:b/>
          <w:sz w:val="22"/>
          <w:szCs w:val="22"/>
        </w:rPr>
        <w:t>OBRA</w:t>
      </w:r>
      <w:r w:rsidRPr="00B44340">
        <w:rPr>
          <w:rFonts w:ascii="Arial" w:hAnsi="Arial" w:cs="Arial"/>
          <w:sz w:val="22"/>
          <w:szCs w:val="22"/>
        </w:rPr>
        <w:t xml:space="preserve"> estipulada en el Contrato, una vez iniciado éste.</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El </w:t>
      </w:r>
      <w:r w:rsidRPr="00B44340">
        <w:rPr>
          <w:rFonts w:ascii="Arial" w:hAnsi="Arial" w:cs="Arial"/>
          <w:b/>
          <w:bCs/>
          <w:sz w:val="22"/>
          <w:szCs w:val="22"/>
        </w:rPr>
        <w:t xml:space="preserve">SUPERVISOR </w:t>
      </w:r>
      <w:r w:rsidRPr="00B44340">
        <w:rPr>
          <w:rFonts w:ascii="Arial" w:hAnsi="Arial" w:cs="Arial"/>
          <w:sz w:val="22"/>
          <w:szCs w:val="22"/>
        </w:rPr>
        <w:t xml:space="preserve">llevará el control directo de la vigencia y validez de esta garantía, en cuanto al monto y plazo, a efectos de requerir su ampliación al </w:t>
      </w:r>
      <w:r w:rsidRPr="00B44340">
        <w:rPr>
          <w:rFonts w:ascii="Arial" w:hAnsi="Arial" w:cs="Arial"/>
          <w:b/>
          <w:bCs/>
          <w:sz w:val="22"/>
          <w:szCs w:val="22"/>
        </w:rPr>
        <w:t>CONTRATISTA</w:t>
      </w:r>
      <w:r w:rsidRPr="00B44340">
        <w:rPr>
          <w:rFonts w:ascii="Arial" w:hAnsi="Arial" w:cs="Arial"/>
          <w:sz w:val="22"/>
          <w:szCs w:val="22"/>
        </w:rPr>
        <w:t xml:space="preserve">, o solicitar a la </w:t>
      </w:r>
      <w:r w:rsidRPr="00B44340">
        <w:rPr>
          <w:rFonts w:ascii="Arial" w:hAnsi="Arial" w:cs="Arial"/>
          <w:b/>
          <w:sz w:val="22"/>
          <w:szCs w:val="22"/>
        </w:rPr>
        <w:t xml:space="preserve">ENTIDAD </w:t>
      </w:r>
      <w:r w:rsidRPr="00B44340">
        <w:rPr>
          <w:rFonts w:ascii="Arial" w:hAnsi="Arial" w:cs="Arial"/>
          <w:sz w:val="22"/>
          <w:szCs w:val="22"/>
        </w:rPr>
        <w:t>su ejecución.</w:t>
      </w:r>
    </w:p>
    <w:p w:rsidR="00B44340" w:rsidRPr="00B44340" w:rsidRDefault="00B44340" w:rsidP="00B44340">
      <w:pPr>
        <w:spacing w:after="200"/>
        <w:jc w:val="both"/>
        <w:rPr>
          <w:rFonts w:ascii="Arial" w:hAnsi="Arial" w:cs="Arial"/>
          <w:sz w:val="22"/>
          <w:szCs w:val="22"/>
        </w:rPr>
      </w:pPr>
      <w:r w:rsidRPr="00B44340">
        <w:rPr>
          <w:rFonts w:ascii="Arial" w:hAnsi="Arial" w:cs="Arial"/>
          <w:b/>
          <w:sz w:val="22"/>
          <w:szCs w:val="22"/>
        </w:rPr>
        <w:t xml:space="preserve">CLÁUSULA DÉCIMA.- (DOMICILIO A EFECTOS DE NOTIFICACIÓN) </w:t>
      </w:r>
      <w:r w:rsidRPr="00B44340">
        <w:rPr>
          <w:rFonts w:ascii="Arial" w:hAnsi="Arial" w:cs="Arial"/>
          <w:sz w:val="22"/>
          <w:szCs w:val="22"/>
        </w:rPr>
        <w:t>Cualquier aviso o notificación que tengan que darse las partes bajo este Contrato y que no estén referidas a trabajos en la obra misma, será enviada por escrito:</w:t>
      </w:r>
    </w:p>
    <w:p w:rsidR="00B44340" w:rsidRPr="00B44340" w:rsidRDefault="00B44340" w:rsidP="00B44340">
      <w:pPr>
        <w:spacing w:after="200"/>
        <w:ind w:left="708" w:hanging="708"/>
        <w:jc w:val="both"/>
        <w:rPr>
          <w:rFonts w:ascii="Arial" w:hAnsi="Arial" w:cs="Arial"/>
          <w:bCs/>
          <w:spacing w:val="-6"/>
          <w:sz w:val="22"/>
          <w:szCs w:val="22"/>
          <w:lang w:val="es-ES_tradnl"/>
        </w:rPr>
      </w:pPr>
      <w:r w:rsidRPr="00B44340">
        <w:rPr>
          <w:rFonts w:ascii="Arial" w:hAnsi="Arial" w:cs="Arial"/>
          <w:bCs/>
          <w:spacing w:val="-6"/>
          <w:sz w:val="22"/>
          <w:szCs w:val="22"/>
          <w:lang w:val="es-ES_tradnl"/>
        </w:rPr>
        <w:t>10.1.</w:t>
      </w:r>
      <w:r w:rsidRPr="00B44340">
        <w:rPr>
          <w:rFonts w:ascii="Arial" w:hAnsi="Arial" w:cs="Arial"/>
          <w:bCs/>
          <w:spacing w:val="-6"/>
          <w:sz w:val="22"/>
          <w:szCs w:val="22"/>
          <w:lang w:val="es-ES_tradnl"/>
        </w:rPr>
        <w:tab/>
        <w:t xml:space="preserve">Al </w:t>
      </w:r>
      <w:r w:rsidRPr="00B44340">
        <w:rPr>
          <w:rFonts w:ascii="Arial" w:hAnsi="Arial" w:cs="Arial"/>
          <w:b/>
          <w:bCs/>
          <w:spacing w:val="-6"/>
          <w:sz w:val="22"/>
          <w:szCs w:val="22"/>
          <w:lang w:val="es-ES_tradnl"/>
        </w:rPr>
        <w:t>CONTRATISTA</w:t>
      </w:r>
      <w:r w:rsidRPr="00B44340">
        <w:rPr>
          <w:rFonts w:ascii="Arial" w:hAnsi="Arial" w:cs="Arial"/>
          <w:bCs/>
          <w:spacing w:val="-6"/>
          <w:sz w:val="22"/>
          <w:szCs w:val="22"/>
          <w:lang w:val="es-ES_tradnl"/>
        </w:rPr>
        <w:t xml:space="preserve">: En _________________________, de la Zona de __________ </w:t>
      </w:r>
      <w:proofErr w:type="spellStart"/>
      <w:r w:rsidRPr="00B44340">
        <w:rPr>
          <w:rFonts w:ascii="Arial" w:hAnsi="Arial" w:cs="Arial"/>
          <w:bCs/>
          <w:spacing w:val="-6"/>
          <w:sz w:val="22"/>
          <w:szCs w:val="22"/>
          <w:lang w:val="es-ES_tradnl"/>
        </w:rPr>
        <w:t>de</w:t>
      </w:r>
      <w:proofErr w:type="spellEnd"/>
      <w:r w:rsidRPr="00B44340">
        <w:rPr>
          <w:rFonts w:ascii="Arial" w:hAnsi="Arial" w:cs="Arial"/>
          <w:bCs/>
          <w:spacing w:val="-6"/>
          <w:sz w:val="22"/>
          <w:szCs w:val="22"/>
          <w:lang w:val="es-ES_tradnl"/>
        </w:rPr>
        <w:t xml:space="preserve"> la ciudad de _______ - Bolivia.</w:t>
      </w:r>
    </w:p>
    <w:p w:rsidR="00B44340" w:rsidRPr="00B44340" w:rsidRDefault="00B44340" w:rsidP="00B44340">
      <w:pPr>
        <w:spacing w:after="200"/>
        <w:ind w:left="708" w:hanging="708"/>
        <w:jc w:val="both"/>
        <w:rPr>
          <w:rFonts w:ascii="Arial" w:hAnsi="Arial" w:cs="Arial"/>
          <w:sz w:val="22"/>
          <w:szCs w:val="22"/>
        </w:rPr>
      </w:pPr>
      <w:r w:rsidRPr="00B44340">
        <w:rPr>
          <w:rFonts w:ascii="Arial" w:hAnsi="Arial" w:cs="Arial"/>
          <w:bCs/>
          <w:spacing w:val="-6"/>
          <w:sz w:val="22"/>
          <w:szCs w:val="22"/>
          <w:lang w:val="es-ES_tradnl"/>
        </w:rPr>
        <w:t>10.2.</w:t>
      </w:r>
      <w:r w:rsidRPr="00B44340">
        <w:rPr>
          <w:rFonts w:ascii="Arial" w:hAnsi="Arial" w:cs="Arial"/>
          <w:sz w:val="22"/>
          <w:szCs w:val="22"/>
        </w:rPr>
        <w:tab/>
        <w:t xml:space="preserve">A la </w:t>
      </w:r>
      <w:r w:rsidRPr="00B44340">
        <w:rPr>
          <w:rFonts w:ascii="Arial" w:hAnsi="Arial" w:cs="Arial"/>
          <w:b/>
          <w:sz w:val="22"/>
          <w:szCs w:val="22"/>
        </w:rPr>
        <w:t>ENTIDAD</w:t>
      </w:r>
      <w:r w:rsidRPr="00B44340">
        <w:rPr>
          <w:rFonts w:ascii="Arial" w:hAnsi="Arial" w:cs="Arial"/>
          <w:sz w:val="22"/>
          <w:szCs w:val="22"/>
        </w:rPr>
        <w:t>: En su Edificio Principal ubicado en la calle Ayacucho esquina Mercado S/N, zona Central de la ciudad de La Paz – Bolivia.</w:t>
      </w:r>
    </w:p>
    <w:p w:rsidR="00B44340" w:rsidRPr="00B44340" w:rsidRDefault="00B44340" w:rsidP="00B44340">
      <w:pPr>
        <w:autoSpaceDE w:val="0"/>
        <w:autoSpaceDN w:val="0"/>
        <w:adjustRightInd w:val="0"/>
        <w:spacing w:after="200"/>
        <w:jc w:val="both"/>
        <w:rPr>
          <w:rFonts w:ascii="Arial" w:hAnsi="Arial" w:cs="Arial"/>
          <w:bCs/>
          <w:sz w:val="22"/>
          <w:szCs w:val="22"/>
        </w:rPr>
      </w:pPr>
      <w:r w:rsidRPr="00B44340">
        <w:rPr>
          <w:rFonts w:ascii="Arial" w:hAnsi="Arial" w:cs="Arial"/>
          <w:b/>
          <w:sz w:val="22"/>
          <w:szCs w:val="22"/>
        </w:rPr>
        <w:t xml:space="preserve">CLÁUSULA </w:t>
      </w:r>
      <w:r w:rsidRPr="00B44340">
        <w:rPr>
          <w:rFonts w:ascii="Arial" w:hAnsi="Arial" w:cs="Arial"/>
          <w:b/>
          <w:bCs/>
          <w:sz w:val="22"/>
          <w:szCs w:val="22"/>
        </w:rPr>
        <w:t xml:space="preserve">DÉCIMA PRIMERA.- (ESTIPULACIONES SOBRE IMPUESTOS) </w:t>
      </w:r>
      <w:r w:rsidRPr="00B44340">
        <w:rPr>
          <w:rFonts w:ascii="Arial" w:hAnsi="Arial" w:cs="Arial"/>
          <w:bCs/>
          <w:sz w:val="22"/>
          <w:szCs w:val="22"/>
        </w:rPr>
        <w:t>Correrá por cuenta del</w:t>
      </w:r>
      <w:r w:rsidRPr="00B44340">
        <w:rPr>
          <w:rFonts w:ascii="Arial" w:hAnsi="Arial" w:cs="Arial"/>
          <w:b/>
          <w:bCs/>
          <w:sz w:val="22"/>
          <w:szCs w:val="22"/>
        </w:rPr>
        <w:t xml:space="preserve"> CONTRATISTA</w:t>
      </w:r>
      <w:r w:rsidRPr="00B44340">
        <w:rPr>
          <w:rFonts w:ascii="Arial" w:hAnsi="Arial" w:cs="Arial"/>
          <w:bCs/>
          <w:sz w:val="22"/>
          <w:szCs w:val="22"/>
        </w:rPr>
        <w:t xml:space="preserve"> el pago de todos los impuestos vigentes en el país a la fecha de presentación de la propuesta.</w:t>
      </w:r>
    </w:p>
    <w:p w:rsidR="00B44340" w:rsidRPr="00B44340" w:rsidRDefault="00B44340" w:rsidP="00B44340">
      <w:pPr>
        <w:jc w:val="both"/>
        <w:rPr>
          <w:rFonts w:ascii="Arial" w:hAnsi="Arial" w:cs="Arial"/>
          <w:sz w:val="22"/>
          <w:szCs w:val="22"/>
          <w:lang w:val="es-BO"/>
        </w:rPr>
      </w:pPr>
      <w:r w:rsidRPr="00B44340">
        <w:rPr>
          <w:rFonts w:ascii="Arial" w:hAnsi="Arial" w:cs="Arial"/>
          <w:b/>
          <w:sz w:val="22"/>
          <w:szCs w:val="22"/>
        </w:rPr>
        <w:t xml:space="preserve">CLÁUSULA </w:t>
      </w:r>
      <w:r w:rsidRPr="00B44340">
        <w:rPr>
          <w:rFonts w:ascii="Arial" w:hAnsi="Arial" w:cs="Arial"/>
          <w:b/>
          <w:bCs/>
          <w:sz w:val="22"/>
          <w:szCs w:val="22"/>
        </w:rPr>
        <w:t>DÉCIMA SEGUNDA</w:t>
      </w:r>
      <w:r w:rsidRPr="00B44340">
        <w:rPr>
          <w:rFonts w:ascii="Arial" w:hAnsi="Arial" w:cs="Arial"/>
          <w:b/>
          <w:sz w:val="22"/>
          <w:szCs w:val="22"/>
        </w:rPr>
        <w:t xml:space="preserve">.- (FACTURACIÓN) </w:t>
      </w:r>
      <w:r w:rsidRPr="00B44340">
        <w:rPr>
          <w:rFonts w:ascii="Arial" w:hAnsi="Arial" w:cs="Arial"/>
          <w:sz w:val="22"/>
          <w:szCs w:val="22"/>
          <w:lang w:val="es-BO"/>
        </w:rPr>
        <w:t xml:space="preserve">El </w:t>
      </w:r>
      <w:r w:rsidRPr="00B44340">
        <w:rPr>
          <w:rFonts w:ascii="Arial" w:hAnsi="Arial" w:cs="Arial"/>
          <w:b/>
          <w:sz w:val="22"/>
          <w:szCs w:val="22"/>
          <w:lang w:val="es-BO"/>
        </w:rPr>
        <w:t>CONTRATISTA</w:t>
      </w:r>
      <w:r w:rsidRPr="00B44340">
        <w:rPr>
          <w:rFonts w:ascii="Arial" w:hAnsi="Arial" w:cs="Arial"/>
          <w:sz w:val="22"/>
          <w:szCs w:val="22"/>
          <w:lang w:val="es-BO"/>
        </w:rPr>
        <w:t xml:space="preserve"> emitirá la factura correspondiente en línea a favor de la </w:t>
      </w:r>
      <w:r w:rsidRPr="00B44340">
        <w:rPr>
          <w:rFonts w:ascii="Arial" w:hAnsi="Arial" w:cs="Arial"/>
          <w:b/>
          <w:sz w:val="22"/>
          <w:szCs w:val="22"/>
          <w:lang w:val="es-BO"/>
        </w:rPr>
        <w:t>ENTIDAD</w:t>
      </w:r>
      <w:r w:rsidRPr="00B44340">
        <w:rPr>
          <w:rFonts w:ascii="Arial" w:hAnsi="Arial" w:cs="Arial"/>
          <w:sz w:val="22"/>
          <w:szCs w:val="22"/>
          <w:lang w:val="es-BO"/>
        </w:rPr>
        <w:t xml:space="preserve"> en el momento de la percepción del pago del pago de la Planilla de Liquidación Final.</w:t>
      </w:r>
    </w:p>
    <w:p w:rsidR="00B44340" w:rsidRPr="00B44340" w:rsidRDefault="00B44340" w:rsidP="00B44340">
      <w:pPr>
        <w:jc w:val="both"/>
        <w:rPr>
          <w:rFonts w:ascii="Arial" w:hAnsi="Arial" w:cs="Arial"/>
          <w:sz w:val="22"/>
          <w:szCs w:val="22"/>
          <w:lang w:val="es-BO"/>
        </w:rPr>
      </w:pPr>
    </w:p>
    <w:p w:rsidR="00B44340" w:rsidRPr="00B44340" w:rsidRDefault="00B44340" w:rsidP="00B44340">
      <w:pPr>
        <w:jc w:val="both"/>
        <w:rPr>
          <w:rFonts w:ascii="Arial" w:hAnsi="Arial" w:cs="Arial"/>
          <w:sz w:val="22"/>
          <w:szCs w:val="22"/>
          <w:lang w:val="es-BO"/>
        </w:rPr>
      </w:pPr>
      <w:r w:rsidRPr="00B44340">
        <w:rPr>
          <w:rFonts w:ascii="Arial" w:hAnsi="Arial" w:cs="Arial"/>
          <w:sz w:val="22"/>
          <w:szCs w:val="22"/>
          <w:lang w:val="es-BO"/>
        </w:rPr>
        <w:t xml:space="preserve">Efectuado el pago, la </w:t>
      </w:r>
      <w:r w:rsidRPr="00B44340">
        <w:rPr>
          <w:rFonts w:ascii="Arial" w:hAnsi="Arial" w:cs="Arial"/>
          <w:b/>
          <w:sz w:val="22"/>
          <w:szCs w:val="22"/>
          <w:lang w:val="es-BO"/>
        </w:rPr>
        <w:t>ENTIDAD</w:t>
      </w:r>
      <w:r w:rsidRPr="00B44340">
        <w:rPr>
          <w:rFonts w:ascii="Arial" w:hAnsi="Arial" w:cs="Arial"/>
          <w:sz w:val="22"/>
          <w:szCs w:val="22"/>
          <w:lang w:val="es-BO"/>
        </w:rPr>
        <w:t xml:space="preserve"> comunicará este hecho inmediatamente al </w:t>
      </w:r>
      <w:r w:rsidRPr="00B44340">
        <w:rPr>
          <w:rFonts w:ascii="Arial" w:hAnsi="Arial" w:cs="Arial"/>
          <w:b/>
          <w:sz w:val="22"/>
          <w:szCs w:val="22"/>
          <w:lang w:val="es-BO"/>
        </w:rPr>
        <w:t>CONTRATISTA</w:t>
      </w:r>
      <w:r w:rsidRPr="00B44340">
        <w:rPr>
          <w:rFonts w:ascii="Arial" w:hAnsi="Arial" w:cs="Arial"/>
          <w:sz w:val="22"/>
          <w:szCs w:val="22"/>
          <w:lang w:val="es-BO"/>
        </w:rPr>
        <w:t xml:space="preserve">, a fin de que </w:t>
      </w:r>
      <w:proofErr w:type="spellStart"/>
      <w:r w:rsidRPr="00B44340">
        <w:rPr>
          <w:rFonts w:ascii="Arial" w:hAnsi="Arial" w:cs="Arial"/>
          <w:sz w:val="22"/>
          <w:szCs w:val="22"/>
          <w:lang w:val="es-BO"/>
        </w:rPr>
        <w:t>de</w:t>
      </w:r>
      <w:proofErr w:type="spellEnd"/>
      <w:r w:rsidRPr="00B44340">
        <w:rPr>
          <w:rFonts w:ascii="Arial" w:hAnsi="Arial" w:cs="Arial"/>
          <w:sz w:val="22"/>
          <w:szCs w:val="22"/>
          <w:lang w:val="es-BO"/>
        </w:rPr>
        <w:t xml:space="preserve"> cumplimiento al párrafo precedente dentro del período establecido en el artículo 10 de la Ley N° 843 (Texto Ordenado vigente).</w:t>
      </w:r>
    </w:p>
    <w:p w:rsidR="00B44340" w:rsidRPr="00B44340" w:rsidRDefault="00B44340" w:rsidP="00B44340">
      <w:pPr>
        <w:jc w:val="both"/>
        <w:rPr>
          <w:rFonts w:ascii="Arial" w:hAnsi="Arial" w:cs="Arial"/>
          <w:sz w:val="22"/>
          <w:szCs w:val="22"/>
          <w:lang w:val="es-BO"/>
        </w:rPr>
      </w:pPr>
    </w:p>
    <w:p w:rsidR="00B44340" w:rsidRPr="00B44340" w:rsidRDefault="00B44340" w:rsidP="00B44340">
      <w:pPr>
        <w:spacing w:after="200"/>
        <w:jc w:val="both"/>
        <w:rPr>
          <w:rFonts w:ascii="Arial" w:hAnsi="Arial" w:cs="Arial"/>
          <w:sz w:val="22"/>
          <w:szCs w:val="22"/>
        </w:rPr>
      </w:pPr>
      <w:r w:rsidRPr="00B44340">
        <w:rPr>
          <w:rFonts w:ascii="Arial" w:hAnsi="Arial" w:cs="Arial"/>
          <w:b/>
          <w:sz w:val="22"/>
          <w:szCs w:val="22"/>
        </w:rPr>
        <w:t xml:space="preserve">CLÁUSULA DÉCIMA TERCERA.- (CUMPLIMIENTO DE LEYES LABORALES) </w:t>
      </w:r>
      <w:r w:rsidRPr="00B44340">
        <w:rPr>
          <w:rFonts w:ascii="Arial" w:hAnsi="Arial" w:cs="Arial"/>
          <w:sz w:val="22"/>
          <w:szCs w:val="22"/>
        </w:rPr>
        <w:t xml:space="preserve">El </w:t>
      </w:r>
      <w:r w:rsidRPr="00B44340">
        <w:rPr>
          <w:rFonts w:ascii="Arial" w:hAnsi="Arial" w:cs="Arial"/>
          <w:b/>
          <w:bCs/>
          <w:sz w:val="22"/>
          <w:szCs w:val="22"/>
        </w:rPr>
        <w:t>CONTRATISTA</w:t>
      </w:r>
      <w:r w:rsidRPr="00B44340">
        <w:rPr>
          <w:rFonts w:ascii="Arial" w:hAnsi="Arial" w:cs="Arial"/>
          <w:sz w:val="22"/>
          <w:szCs w:val="22"/>
        </w:rPr>
        <w:t xml:space="preserve"> deberá dar estricto cumplimiento a la legislación laboral y social vigente en el Estado Plurinacional de Bolivia.</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El </w:t>
      </w:r>
      <w:r w:rsidRPr="00B44340">
        <w:rPr>
          <w:rFonts w:ascii="Arial" w:hAnsi="Arial" w:cs="Arial"/>
          <w:b/>
          <w:bCs/>
          <w:sz w:val="22"/>
          <w:szCs w:val="22"/>
        </w:rPr>
        <w:t>CONTRATISTA</w:t>
      </w:r>
      <w:r w:rsidRPr="00B44340">
        <w:rPr>
          <w:rFonts w:ascii="Arial" w:hAnsi="Arial" w:cs="Arial"/>
          <w:sz w:val="22"/>
          <w:szCs w:val="22"/>
        </w:rPr>
        <w:t xml:space="preserve"> será responsable y deberá mantener a la </w:t>
      </w:r>
      <w:r w:rsidRPr="00B44340">
        <w:rPr>
          <w:rFonts w:ascii="Arial" w:hAnsi="Arial" w:cs="Arial"/>
          <w:b/>
          <w:sz w:val="22"/>
          <w:szCs w:val="22"/>
        </w:rPr>
        <w:t>ENTIDAD</w:t>
      </w:r>
      <w:r w:rsidRPr="00B44340">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rsidR="00B44340" w:rsidRPr="00B44340" w:rsidRDefault="00B44340" w:rsidP="00B44340">
      <w:pPr>
        <w:spacing w:after="200"/>
        <w:jc w:val="both"/>
        <w:rPr>
          <w:rFonts w:ascii="Arial" w:hAnsi="Arial" w:cs="Arial"/>
          <w:sz w:val="22"/>
          <w:szCs w:val="22"/>
        </w:rPr>
      </w:pPr>
      <w:r w:rsidRPr="00B44340">
        <w:rPr>
          <w:rFonts w:ascii="Arial" w:hAnsi="Arial" w:cs="Arial"/>
          <w:bCs/>
          <w:sz w:val="22"/>
          <w:szCs w:val="22"/>
        </w:rPr>
        <w:t xml:space="preserve">El </w:t>
      </w:r>
      <w:r w:rsidRPr="00B44340">
        <w:rPr>
          <w:rFonts w:ascii="Arial" w:hAnsi="Arial" w:cs="Arial"/>
          <w:b/>
          <w:bCs/>
          <w:sz w:val="22"/>
          <w:szCs w:val="22"/>
        </w:rPr>
        <w:t>CONTRATISTA</w:t>
      </w:r>
      <w:r w:rsidRPr="00B44340">
        <w:rPr>
          <w:rFonts w:ascii="Arial" w:hAnsi="Arial" w:cs="Arial"/>
          <w:bCs/>
          <w:sz w:val="22"/>
          <w:szCs w:val="22"/>
        </w:rPr>
        <w:t xml:space="preserve">, </w:t>
      </w:r>
      <w:r w:rsidRPr="00B44340">
        <w:rPr>
          <w:rFonts w:ascii="Arial" w:hAnsi="Arial" w:cs="Arial"/>
          <w:sz w:val="22"/>
          <w:szCs w:val="22"/>
        </w:rPr>
        <w:t xml:space="preserve">deberá cumplir con todas las leyes, decretos, reglamentos y demás disposiciones vigentes y dar estricto cumplimiento a toda la legislación laboral y social </w:t>
      </w:r>
      <w:r w:rsidRPr="00B44340">
        <w:rPr>
          <w:rFonts w:ascii="Arial" w:hAnsi="Arial" w:cs="Arial"/>
          <w:sz w:val="22"/>
          <w:szCs w:val="22"/>
        </w:rPr>
        <w:lastRenderedPageBreak/>
        <w:t xml:space="preserve">vigente, en relación a su personal, estando obligado a proveer a sus trabajadores de ropa de trabajo y equipo de protección personal en cumplimiento al Decreto Supremo N° 0108 de 1 de mayo de 2009 </w:t>
      </w:r>
      <w:r w:rsidRPr="00B44340">
        <w:rPr>
          <w:rFonts w:ascii="Arial" w:hAnsi="Arial" w:cs="Arial"/>
          <w:sz w:val="22"/>
          <w:szCs w:val="22"/>
          <w:lang w:val="es-BO"/>
        </w:rPr>
        <w:t>y la Resolución Ministerial N° 527/09 de 10 de agosto de 2009</w:t>
      </w:r>
      <w:r w:rsidRPr="00B44340">
        <w:rPr>
          <w:rFonts w:ascii="Arial" w:hAnsi="Arial" w:cs="Arial"/>
          <w:sz w:val="22"/>
          <w:szCs w:val="22"/>
        </w:rPr>
        <w:t xml:space="preserve">, aspecto que será verificado por el </w:t>
      </w:r>
      <w:r w:rsidRPr="00B44340">
        <w:rPr>
          <w:rFonts w:ascii="Arial" w:hAnsi="Arial" w:cs="Arial"/>
          <w:b/>
          <w:sz w:val="22"/>
          <w:szCs w:val="22"/>
        </w:rPr>
        <w:t>SUPERVISOR</w:t>
      </w:r>
      <w:r w:rsidRPr="00B44340">
        <w:rPr>
          <w:rFonts w:ascii="Arial" w:hAnsi="Arial" w:cs="Arial"/>
          <w:sz w:val="22"/>
          <w:szCs w:val="22"/>
        </w:rPr>
        <w:t>.</w:t>
      </w:r>
    </w:p>
    <w:p w:rsidR="00B44340" w:rsidRPr="00B44340" w:rsidRDefault="00B44340" w:rsidP="00B44340">
      <w:pPr>
        <w:spacing w:after="200"/>
        <w:jc w:val="both"/>
        <w:rPr>
          <w:rFonts w:ascii="Arial" w:hAnsi="Arial" w:cs="Arial"/>
          <w:b/>
          <w:sz w:val="22"/>
          <w:szCs w:val="22"/>
        </w:rPr>
      </w:pPr>
      <w:r w:rsidRPr="00B44340">
        <w:rPr>
          <w:rFonts w:ascii="Arial" w:hAnsi="Arial" w:cs="Arial"/>
          <w:b/>
          <w:sz w:val="22"/>
          <w:szCs w:val="22"/>
        </w:rPr>
        <w:t xml:space="preserve">CLÁUSULA DÉCIMA CUARTA.- (DERECHOS DEL </w:t>
      </w:r>
      <w:r w:rsidRPr="00B44340">
        <w:rPr>
          <w:rFonts w:ascii="Arial" w:hAnsi="Arial" w:cs="Arial"/>
          <w:b/>
          <w:bCs/>
          <w:sz w:val="22"/>
          <w:szCs w:val="22"/>
        </w:rPr>
        <w:t>CONTRATISTA</w:t>
      </w:r>
      <w:r w:rsidRPr="00B44340">
        <w:rPr>
          <w:rFonts w:ascii="Arial" w:hAnsi="Arial" w:cs="Arial"/>
          <w:b/>
          <w:sz w:val="22"/>
          <w:szCs w:val="22"/>
        </w:rPr>
        <w:t xml:space="preserve">) </w:t>
      </w:r>
      <w:r w:rsidRPr="00B44340">
        <w:rPr>
          <w:rFonts w:ascii="Arial" w:hAnsi="Arial" w:cs="Arial"/>
          <w:sz w:val="22"/>
          <w:szCs w:val="22"/>
        </w:rPr>
        <w:t xml:space="preserve">El </w:t>
      </w:r>
      <w:r w:rsidRPr="00B44340">
        <w:rPr>
          <w:rFonts w:ascii="Arial" w:hAnsi="Arial" w:cs="Arial"/>
          <w:b/>
          <w:bCs/>
          <w:sz w:val="22"/>
          <w:szCs w:val="22"/>
        </w:rPr>
        <w:t>CONTRATISTA</w:t>
      </w:r>
      <w:r w:rsidRPr="00B44340">
        <w:rPr>
          <w:rFonts w:ascii="Arial" w:hAnsi="Arial" w:cs="Arial"/>
          <w:sz w:val="22"/>
          <w:szCs w:val="22"/>
        </w:rPr>
        <w:t xml:space="preserve">, tiene el derecho de plantear los reclamos que considere correctos, por cualquier omisión de la </w:t>
      </w:r>
      <w:r w:rsidRPr="00B44340">
        <w:rPr>
          <w:rFonts w:ascii="Arial" w:hAnsi="Arial" w:cs="Arial"/>
          <w:b/>
          <w:sz w:val="22"/>
          <w:szCs w:val="22"/>
        </w:rPr>
        <w:t>ENTIDAD</w:t>
      </w:r>
      <w:r w:rsidRPr="00B44340">
        <w:rPr>
          <w:rFonts w:ascii="Arial" w:hAnsi="Arial" w:cs="Arial"/>
          <w:sz w:val="22"/>
          <w:szCs w:val="22"/>
        </w:rPr>
        <w:t xml:space="preserve">, por falta de pago de la </w:t>
      </w:r>
      <w:r w:rsidRPr="00B44340">
        <w:rPr>
          <w:rFonts w:ascii="Arial" w:hAnsi="Arial" w:cs="Arial"/>
          <w:b/>
          <w:sz w:val="22"/>
          <w:szCs w:val="22"/>
        </w:rPr>
        <w:t>OBRA</w:t>
      </w:r>
      <w:r w:rsidRPr="00B44340">
        <w:rPr>
          <w:rFonts w:ascii="Arial" w:hAnsi="Arial" w:cs="Arial"/>
          <w:sz w:val="22"/>
          <w:szCs w:val="22"/>
        </w:rPr>
        <w:t xml:space="preserve"> ejecutada o por cualquier otro aspecto consignado en el presente Contrato.</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Tales reclamos deberán ser planteados por escrito y de forma documentada, al </w:t>
      </w:r>
      <w:r w:rsidRPr="00B44340">
        <w:rPr>
          <w:rFonts w:ascii="Arial" w:hAnsi="Arial" w:cs="Arial"/>
          <w:b/>
          <w:sz w:val="22"/>
          <w:szCs w:val="22"/>
        </w:rPr>
        <w:t xml:space="preserve">SUPERVISOR, </w:t>
      </w:r>
      <w:r w:rsidRPr="00B44340">
        <w:rPr>
          <w:rFonts w:ascii="Arial" w:hAnsi="Arial" w:cs="Arial"/>
          <w:sz w:val="22"/>
          <w:szCs w:val="22"/>
        </w:rPr>
        <w:t>con copia al</w:t>
      </w:r>
      <w:r w:rsidRPr="00B44340">
        <w:rPr>
          <w:rFonts w:ascii="Arial" w:hAnsi="Arial" w:cs="Arial"/>
          <w:b/>
          <w:sz w:val="22"/>
          <w:szCs w:val="22"/>
        </w:rPr>
        <w:t xml:space="preserve"> FISCAL DE OBRA</w:t>
      </w:r>
      <w:r w:rsidRPr="00B44340">
        <w:rPr>
          <w:rFonts w:ascii="Arial" w:hAnsi="Arial" w:cs="Arial"/>
          <w:sz w:val="22"/>
          <w:szCs w:val="22"/>
        </w:rPr>
        <w:t xml:space="preserve">, hasta treinta (30) días hábiles posteriores al suceso que motivó el reclamo, transcurrido este plazo el </w:t>
      </w:r>
      <w:r w:rsidRPr="00B44340">
        <w:rPr>
          <w:rFonts w:ascii="Arial" w:hAnsi="Arial" w:cs="Arial"/>
          <w:b/>
          <w:sz w:val="22"/>
          <w:szCs w:val="22"/>
        </w:rPr>
        <w:t>CONTRATISTA</w:t>
      </w:r>
      <w:r w:rsidRPr="00B44340">
        <w:rPr>
          <w:rFonts w:ascii="Arial" w:hAnsi="Arial" w:cs="Arial"/>
          <w:sz w:val="22"/>
          <w:szCs w:val="22"/>
        </w:rPr>
        <w:t xml:space="preserve"> no podrá presentar reclamo alguno. El </w:t>
      </w:r>
      <w:r w:rsidRPr="00B44340">
        <w:rPr>
          <w:rFonts w:ascii="Arial" w:hAnsi="Arial" w:cs="Arial"/>
          <w:b/>
          <w:sz w:val="22"/>
          <w:szCs w:val="22"/>
        </w:rPr>
        <w:t>SUPERVISOR</w:t>
      </w:r>
      <w:r w:rsidRPr="00B44340">
        <w:rPr>
          <w:rFonts w:ascii="Arial" w:hAnsi="Arial" w:cs="Arial"/>
          <w:b/>
          <w:bCs/>
          <w:sz w:val="22"/>
          <w:szCs w:val="22"/>
        </w:rPr>
        <w:t xml:space="preserve"> </w:t>
      </w:r>
      <w:r w:rsidRPr="00B44340">
        <w:rPr>
          <w:rFonts w:ascii="Arial" w:hAnsi="Arial" w:cs="Arial"/>
          <w:sz w:val="22"/>
          <w:szCs w:val="22"/>
        </w:rPr>
        <w:t>no atenderá reclamos presentados fuera del plazo establecido.</w:t>
      </w:r>
    </w:p>
    <w:p w:rsidR="00B44340" w:rsidRPr="00B44340" w:rsidRDefault="00B44340" w:rsidP="00B44340">
      <w:pPr>
        <w:spacing w:after="200"/>
        <w:jc w:val="both"/>
        <w:rPr>
          <w:rFonts w:ascii="Arial" w:hAnsi="Arial" w:cs="Arial"/>
          <w:bCs/>
          <w:sz w:val="22"/>
          <w:szCs w:val="22"/>
        </w:rPr>
      </w:pPr>
      <w:r w:rsidRPr="00B44340">
        <w:rPr>
          <w:rFonts w:ascii="Arial" w:hAnsi="Arial" w:cs="Arial"/>
          <w:sz w:val="22"/>
          <w:szCs w:val="22"/>
        </w:rPr>
        <w:t xml:space="preserve">El </w:t>
      </w:r>
      <w:r w:rsidRPr="00B44340">
        <w:rPr>
          <w:rFonts w:ascii="Arial" w:hAnsi="Arial" w:cs="Arial"/>
          <w:b/>
          <w:bCs/>
          <w:sz w:val="22"/>
          <w:szCs w:val="22"/>
        </w:rPr>
        <w:t>SUPERVISOR</w:t>
      </w:r>
      <w:r w:rsidRPr="00B44340">
        <w:rPr>
          <w:rFonts w:ascii="Arial" w:hAnsi="Arial" w:cs="Arial"/>
          <w:sz w:val="22"/>
          <w:szCs w:val="22"/>
        </w:rPr>
        <w:t xml:space="preserve">, dentro del lapso impostergable de diez (10) días hábiles, de recibido el reclamo, analizará y emitirá su informe de recomendación al </w:t>
      </w:r>
      <w:r w:rsidRPr="00B44340">
        <w:rPr>
          <w:rFonts w:ascii="Arial" w:hAnsi="Arial" w:cs="Arial"/>
          <w:b/>
          <w:bCs/>
          <w:sz w:val="22"/>
          <w:szCs w:val="22"/>
        </w:rPr>
        <w:t>FISCAL</w:t>
      </w:r>
      <w:r w:rsidRPr="00B44340">
        <w:rPr>
          <w:rFonts w:ascii="Arial" w:hAnsi="Arial" w:cs="Arial"/>
          <w:b/>
          <w:sz w:val="22"/>
          <w:szCs w:val="22"/>
        </w:rPr>
        <w:t xml:space="preserve"> DE OBRA</w:t>
      </w:r>
      <w:r w:rsidRPr="00B44340">
        <w:rPr>
          <w:rFonts w:ascii="Arial" w:hAnsi="Arial" w:cs="Arial"/>
          <w:b/>
          <w:bCs/>
          <w:sz w:val="22"/>
          <w:szCs w:val="22"/>
        </w:rPr>
        <w:t xml:space="preserve">, </w:t>
      </w:r>
      <w:r w:rsidRPr="00B44340">
        <w:rPr>
          <w:rFonts w:ascii="Arial" w:hAnsi="Arial" w:cs="Arial"/>
          <w:bCs/>
          <w:sz w:val="22"/>
          <w:szCs w:val="22"/>
        </w:rPr>
        <w:t>para que éste</w:t>
      </w:r>
      <w:r w:rsidRPr="00B44340">
        <w:rPr>
          <w:rFonts w:ascii="Arial" w:hAnsi="Arial" w:cs="Arial"/>
          <w:sz w:val="22"/>
          <w:szCs w:val="22"/>
        </w:rPr>
        <w:t xml:space="preserve"> en el plazo de diez (10) días hábiles, pueda aceptar o rechazar la recomendación, que será comunicada de manera escrita al </w:t>
      </w:r>
      <w:r w:rsidRPr="00B44340">
        <w:rPr>
          <w:rFonts w:ascii="Arial" w:hAnsi="Arial" w:cs="Arial"/>
          <w:b/>
          <w:bCs/>
          <w:sz w:val="22"/>
          <w:szCs w:val="22"/>
        </w:rPr>
        <w:t xml:space="preserve">CONTRATISTA.  </w:t>
      </w:r>
      <w:r w:rsidRPr="00B44340">
        <w:rPr>
          <w:rFonts w:ascii="Arial" w:hAnsi="Arial" w:cs="Arial"/>
          <w:bCs/>
          <w:sz w:val="22"/>
          <w:szCs w:val="22"/>
        </w:rPr>
        <w:t xml:space="preserve">Dentro de este plazo, el </w:t>
      </w:r>
      <w:r w:rsidRPr="00B44340">
        <w:rPr>
          <w:rFonts w:ascii="Arial" w:hAnsi="Arial" w:cs="Arial"/>
          <w:b/>
          <w:bCs/>
          <w:sz w:val="22"/>
          <w:szCs w:val="22"/>
        </w:rPr>
        <w:t>FISCAL</w:t>
      </w:r>
      <w:r w:rsidRPr="00B44340">
        <w:rPr>
          <w:rFonts w:ascii="Arial" w:hAnsi="Arial" w:cs="Arial"/>
          <w:bCs/>
          <w:sz w:val="22"/>
          <w:szCs w:val="22"/>
        </w:rPr>
        <w:t xml:space="preserve"> </w:t>
      </w:r>
      <w:r w:rsidRPr="00B44340">
        <w:rPr>
          <w:rFonts w:ascii="Arial" w:hAnsi="Arial" w:cs="Arial"/>
          <w:b/>
          <w:bCs/>
          <w:sz w:val="22"/>
          <w:szCs w:val="22"/>
        </w:rPr>
        <w:t>DE OBRA</w:t>
      </w:r>
      <w:r w:rsidRPr="00B44340">
        <w:rPr>
          <w:rFonts w:ascii="Arial" w:hAnsi="Arial" w:cs="Arial"/>
          <w:bCs/>
          <w:sz w:val="22"/>
          <w:szCs w:val="22"/>
        </w:rPr>
        <w:t xml:space="preserve"> podrá solicitar las aclaraciones respectivas.</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En caso que el reclamo sea complejo el </w:t>
      </w:r>
      <w:r w:rsidRPr="00B44340">
        <w:rPr>
          <w:rFonts w:ascii="Arial" w:hAnsi="Arial" w:cs="Arial"/>
          <w:b/>
          <w:sz w:val="22"/>
          <w:szCs w:val="22"/>
        </w:rPr>
        <w:t>FISCAL</w:t>
      </w:r>
      <w:r w:rsidRPr="00B44340">
        <w:rPr>
          <w:rFonts w:ascii="Arial" w:hAnsi="Arial" w:cs="Arial"/>
          <w:sz w:val="22"/>
          <w:szCs w:val="22"/>
        </w:rPr>
        <w:t xml:space="preserve"> </w:t>
      </w:r>
      <w:r w:rsidRPr="00B44340">
        <w:rPr>
          <w:rFonts w:ascii="Arial" w:hAnsi="Arial" w:cs="Arial"/>
          <w:b/>
          <w:sz w:val="22"/>
          <w:szCs w:val="22"/>
        </w:rPr>
        <w:t>DE OBRA</w:t>
      </w:r>
      <w:r w:rsidRPr="00B44340">
        <w:rPr>
          <w:rFonts w:ascii="Arial" w:hAnsi="Arial"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B44340">
        <w:rPr>
          <w:rFonts w:ascii="Arial" w:hAnsi="Arial" w:cs="Arial"/>
          <w:b/>
          <w:sz w:val="22"/>
          <w:szCs w:val="22"/>
        </w:rPr>
        <w:t>.</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En caso de que el </w:t>
      </w:r>
      <w:r w:rsidRPr="00B44340">
        <w:rPr>
          <w:rFonts w:ascii="Arial" w:hAnsi="Arial" w:cs="Arial"/>
          <w:b/>
          <w:sz w:val="22"/>
          <w:szCs w:val="22"/>
        </w:rPr>
        <w:t>SUPERVISOR</w:t>
      </w:r>
      <w:r w:rsidRPr="00B44340">
        <w:rPr>
          <w:rFonts w:ascii="Arial" w:hAnsi="Arial" w:cs="Arial"/>
          <w:sz w:val="22"/>
          <w:szCs w:val="22"/>
        </w:rPr>
        <w:t xml:space="preserve"> no emita el informe de recomendación dentro del plazo correspondiente, el </w:t>
      </w:r>
      <w:r w:rsidRPr="00B44340">
        <w:rPr>
          <w:rFonts w:ascii="Arial" w:hAnsi="Arial" w:cs="Arial"/>
          <w:b/>
          <w:sz w:val="22"/>
          <w:szCs w:val="22"/>
        </w:rPr>
        <w:t>FISCAL DE OBRA</w:t>
      </w:r>
      <w:r w:rsidRPr="00B44340">
        <w:rPr>
          <w:rFonts w:ascii="Arial" w:hAnsi="Arial" w:cs="Arial"/>
          <w:sz w:val="22"/>
          <w:szCs w:val="22"/>
        </w:rPr>
        <w:t xml:space="preserve"> deberá</w:t>
      </w:r>
      <w:r w:rsidRPr="00B44340">
        <w:rPr>
          <w:rFonts w:ascii="Arial" w:hAnsi="Arial" w:cs="Arial"/>
          <w:b/>
          <w:sz w:val="22"/>
          <w:szCs w:val="22"/>
        </w:rPr>
        <w:t xml:space="preserve"> </w:t>
      </w:r>
      <w:r w:rsidRPr="00B44340">
        <w:rPr>
          <w:rFonts w:ascii="Arial" w:hAnsi="Arial" w:cs="Arial"/>
          <w:sz w:val="22"/>
          <w:szCs w:val="22"/>
        </w:rPr>
        <w:t xml:space="preserve">analizar el reclamo y comunicar su decisión de forma escrita al </w:t>
      </w:r>
      <w:r w:rsidRPr="00B44340">
        <w:rPr>
          <w:rFonts w:ascii="Arial" w:hAnsi="Arial" w:cs="Arial"/>
          <w:b/>
          <w:sz w:val="22"/>
          <w:szCs w:val="22"/>
        </w:rPr>
        <w:t xml:space="preserve">CONTRATISTA. </w:t>
      </w:r>
      <w:r w:rsidRPr="00B44340">
        <w:rPr>
          <w:rFonts w:ascii="Arial" w:hAnsi="Arial" w:cs="Arial"/>
          <w:sz w:val="22"/>
          <w:szCs w:val="22"/>
        </w:rPr>
        <w:t>El</w:t>
      </w:r>
      <w:r w:rsidRPr="00B44340">
        <w:rPr>
          <w:rFonts w:ascii="Arial" w:hAnsi="Arial" w:cs="Arial"/>
          <w:b/>
          <w:sz w:val="22"/>
          <w:szCs w:val="22"/>
        </w:rPr>
        <w:t xml:space="preserve"> FISCAL DE OBRA</w:t>
      </w:r>
      <w:r w:rsidRPr="00B44340">
        <w:rPr>
          <w:rFonts w:ascii="Arial" w:hAnsi="Arial" w:cs="Arial"/>
          <w:sz w:val="22"/>
          <w:szCs w:val="22"/>
        </w:rPr>
        <w:t>,</w:t>
      </w:r>
      <w:r w:rsidRPr="00B44340">
        <w:rPr>
          <w:rFonts w:ascii="Arial" w:hAnsi="Arial" w:cs="Arial"/>
          <w:b/>
          <w:sz w:val="22"/>
          <w:szCs w:val="22"/>
        </w:rPr>
        <w:t xml:space="preserve"> </w:t>
      </w:r>
      <w:r w:rsidRPr="00B44340">
        <w:rPr>
          <w:rFonts w:ascii="Arial" w:hAnsi="Arial" w:cs="Arial"/>
          <w:sz w:val="22"/>
          <w:szCs w:val="22"/>
        </w:rPr>
        <w:t>en razón al incumplimiento de las funciones del</w:t>
      </w:r>
      <w:r w:rsidRPr="00B44340">
        <w:rPr>
          <w:rFonts w:ascii="Arial" w:hAnsi="Arial" w:cs="Arial"/>
          <w:b/>
          <w:sz w:val="22"/>
          <w:szCs w:val="22"/>
        </w:rPr>
        <w:t xml:space="preserve"> SUPERVISOR </w:t>
      </w:r>
      <w:r w:rsidRPr="00B44340">
        <w:rPr>
          <w:rFonts w:ascii="Arial" w:hAnsi="Arial" w:cs="Arial"/>
          <w:sz w:val="22"/>
          <w:szCs w:val="22"/>
        </w:rPr>
        <w:t>procederá</w:t>
      </w:r>
      <w:r w:rsidRPr="00B44340">
        <w:rPr>
          <w:rFonts w:ascii="Arial" w:hAnsi="Arial" w:cs="Arial"/>
          <w:b/>
          <w:sz w:val="22"/>
          <w:szCs w:val="22"/>
        </w:rPr>
        <w:t xml:space="preserve"> </w:t>
      </w:r>
      <w:r w:rsidRPr="00B44340">
        <w:rPr>
          <w:rFonts w:ascii="Arial" w:hAnsi="Arial" w:cs="Arial"/>
          <w:sz w:val="22"/>
          <w:szCs w:val="22"/>
        </w:rPr>
        <w:t>a realizar la llamada de atención respectiva por negligencia.</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Todo proceso de respuesta a reclamo, no deberá exceder los veinticinco (25) días hábiles, computables desde la recepción del reclamo por el </w:t>
      </w:r>
      <w:r w:rsidRPr="00B44340">
        <w:rPr>
          <w:rFonts w:ascii="Arial" w:hAnsi="Arial" w:cs="Arial"/>
          <w:b/>
          <w:bCs/>
          <w:sz w:val="22"/>
          <w:szCs w:val="22"/>
        </w:rPr>
        <w:t>SUPERVISOR</w:t>
      </w:r>
      <w:r w:rsidRPr="00B44340">
        <w:rPr>
          <w:rFonts w:ascii="Arial" w:hAnsi="Arial" w:cs="Arial"/>
          <w:sz w:val="22"/>
          <w:szCs w:val="22"/>
        </w:rPr>
        <w:t>.</w:t>
      </w:r>
    </w:p>
    <w:p w:rsidR="00B44340" w:rsidRPr="00B44340" w:rsidRDefault="00B44340" w:rsidP="00B44340">
      <w:pPr>
        <w:spacing w:after="200"/>
        <w:jc w:val="both"/>
        <w:rPr>
          <w:rFonts w:ascii="Arial" w:hAnsi="Arial" w:cs="Arial"/>
          <w:sz w:val="22"/>
          <w:szCs w:val="22"/>
        </w:rPr>
      </w:pPr>
      <w:r w:rsidRPr="00B44340">
        <w:rPr>
          <w:rFonts w:ascii="Arial" w:hAnsi="Arial" w:cs="Arial"/>
          <w:b/>
          <w:sz w:val="22"/>
          <w:szCs w:val="22"/>
        </w:rPr>
        <w:t>CLÁUSULA DÉCIMA QUINTA.- (SUBCONTRATACIÓN)</w:t>
      </w:r>
      <w:r w:rsidRPr="00B44340">
        <w:rPr>
          <w:rFonts w:ascii="Arial" w:hAnsi="Arial" w:cs="Arial"/>
          <w:sz w:val="22"/>
          <w:szCs w:val="22"/>
        </w:rPr>
        <w:t xml:space="preserve"> No se aceptará subcontratación en el presente Contrato.</w:t>
      </w:r>
    </w:p>
    <w:p w:rsidR="00B44340" w:rsidRPr="00B44340" w:rsidRDefault="00B44340" w:rsidP="00B44340">
      <w:pPr>
        <w:spacing w:after="200"/>
        <w:jc w:val="both"/>
        <w:rPr>
          <w:rFonts w:ascii="Arial" w:hAnsi="Arial" w:cs="Arial"/>
          <w:b/>
          <w:sz w:val="22"/>
          <w:szCs w:val="22"/>
        </w:rPr>
      </w:pPr>
      <w:r w:rsidRPr="00B44340">
        <w:rPr>
          <w:rFonts w:ascii="Arial" w:hAnsi="Arial" w:cs="Arial"/>
          <w:b/>
          <w:sz w:val="22"/>
          <w:szCs w:val="22"/>
        </w:rPr>
        <w:t xml:space="preserve">CLÁUSULA DÉCIMA SEXTA.- (MODIFICACIÓN AL CONTRATO) </w:t>
      </w:r>
      <w:r w:rsidRPr="00B44340">
        <w:rPr>
          <w:rFonts w:ascii="Arial" w:hAnsi="Arial" w:cs="Arial"/>
          <w:sz w:val="22"/>
          <w:szCs w:val="22"/>
        </w:rPr>
        <w:t xml:space="preserve">La modificación de la </w:t>
      </w:r>
      <w:r w:rsidRPr="00B44340">
        <w:rPr>
          <w:rFonts w:ascii="Arial" w:hAnsi="Arial" w:cs="Arial"/>
          <w:b/>
          <w:sz w:val="22"/>
          <w:szCs w:val="22"/>
        </w:rPr>
        <w:t xml:space="preserve">OBRA </w:t>
      </w:r>
      <w:r w:rsidRPr="00B44340">
        <w:rPr>
          <w:rFonts w:ascii="Arial" w:hAnsi="Arial" w:cs="Arial"/>
          <w:sz w:val="22"/>
          <w:szCs w:val="22"/>
        </w:rPr>
        <w:t>objeto del presente Contrato podrá efectuarse siempre que se sujete a la aplicación del artículo 89 de las NB-SABS y cuando no afecten la esencia del presente Contrato.</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En el marco legal citado precedentemente, el </w:t>
      </w:r>
      <w:r w:rsidRPr="00B44340">
        <w:rPr>
          <w:rFonts w:ascii="Arial" w:hAnsi="Arial" w:cs="Arial"/>
          <w:b/>
          <w:bCs/>
          <w:sz w:val="22"/>
          <w:szCs w:val="22"/>
        </w:rPr>
        <w:t xml:space="preserve">SUPERVISOR </w:t>
      </w:r>
      <w:r w:rsidRPr="00B44340">
        <w:rPr>
          <w:rFonts w:ascii="Arial" w:hAnsi="Arial" w:cs="Arial"/>
          <w:bCs/>
          <w:sz w:val="22"/>
          <w:szCs w:val="22"/>
        </w:rPr>
        <w:t xml:space="preserve">con conocimiento de la </w:t>
      </w:r>
      <w:r w:rsidRPr="00B44340">
        <w:rPr>
          <w:rFonts w:ascii="Arial" w:hAnsi="Arial" w:cs="Arial"/>
          <w:b/>
          <w:bCs/>
          <w:sz w:val="22"/>
          <w:szCs w:val="22"/>
        </w:rPr>
        <w:t xml:space="preserve">ENTIDAD, </w:t>
      </w:r>
      <w:r w:rsidRPr="00B44340">
        <w:rPr>
          <w:rFonts w:ascii="Arial" w:hAnsi="Arial" w:cs="Arial"/>
          <w:sz w:val="22"/>
          <w:szCs w:val="22"/>
        </w:rPr>
        <w:t>puede ordenar las modificaciones a través de los siguientes instrumentos:</w:t>
      </w:r>
    </w:p>
    <w:p w:rsidR="00B44340" w:rsidRPr="00B44340" w:rsidRDefault="00B44340" w:rsidP="00DE4CE1">
      <w:pPr>
        <w:numPr>
          <w:ilvl w:val="0"/>
          <w:numId w:val="71"/>
        </w:numPr>
        <w:tabs>
          <w:tab w:val="num" w:pos="360"/>
        </w:tabs>
        <w:spacing w:after="200"/>
        <w:ind w:left="360"/>
        <w:jc w:val="both"/>
        <w:rPr>
          <w:rFonts w:ascii="Arial" w:hAnsi="Arial" w:cs="Arial"/>
          <w:sz w:val="22"/>
          <w:szCs w:val="22"/>
        </w:rPr>
      </w:pPr>
      <w:r w:rsidRPr="00B44340">
        <w:rPr>
          <w:rFonts w:ascii="Arial" w:hAnsi="Arial" w:cs="Arial"/>
          <w:b/>
          <w:sz w:val="22"/>
          <w:szCs w:val="22"/>
        </w:rPr>
        <w:t xml:space="preserve">Mediante una Orden de Trabajo: </w:t>
      </w:r>
      <w:r w:rsidRPr="00B44340">
        <w:rPr>
          <w:rFonts w:ascii="Arial" w:hAnsi="Arial" w:cs="Arial"/>
          <w:sz w:val="22"/>
          <w:szCs w:val="22"/>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B44340">
        <w:rPr>
          <w:rFonts w:ascii="Arial" w:hAnsi="Arial" w:cs="Arial"/>
          <w:b/>
          <w:bCs/>
          <w:sz w:val="22"/>
          <w:szCs w:val="22"/>
        </w:rPr>
        <w:t>SUPERVISOR</w:t>
      </w:r>
      <w:r w:rsidRPr="00B44340">
        <w:rPr>
          <w:rFonts w:ascii="Arial" w:hAnsi="Arial" w:cs="Arial"/>
          <w:sz w:val="22"/>
          <w:szCs w:val="22"/>
        </w:rPr>
        <w:t xml:space="preserve">, mediante carta expresa, siempre en procura de un eficiente desarrollo y ejecución de la </w:t>
      </w:r>
      <w:r w:rsidRPr="00B44340">
        <w:rPr>
          <w:rFonts w:ascii="Arial" w:hAnsi="Arial" w:cs="Arial"/>
          <w:b/>
          <w:sz w:val="22"/>
          <w:szCs w:val="22"/>
        </w:rPr>
        <w:t>OBRA</w:t>
      </w:r>
      <w:r w:rsidRPr="00B44340">
        <w:rPr>
          <w:rFonts w:ascii="Arial" w:hAnsi="Arial" w:cs="Arial"/>
          <w:sz w:val="22"/>
          <w:szCs w:val="22"/>
        </w:rPr>
        <w:t>. La emisión de Órdenes de Trabajo, no deberán dar lugar a la emisión posterior de Orden de Cambio para el mismo objeto.</w:t>
      </w:r>
    </w:p>
    <w:p w:rsidR="00B44340" w:rsidRPr="00B44340" w:rsidRDefault="00B44340" w:rsidP="00B44340">
      <w:pPr>
        <w:spacing w:after="200"/>
        <w:ind w:left="1080"/>
        <w:jc w:val="both"/>
        <w:rPr>
          <w:rFonts w:ascii="Arial" w:hAnsi="Arial" w:cs="Arial"/>
          <w:sz w:val="22"/>
          <w:szCs w:val="22"/>
        </w:rPr>
      </w:pPr>
    </w:p>
    <w:p w:rsidR="00B44340" w:rsidRPr="00B44340" w:rsidRDefault="00B44340" w:rsidP="00DE4CE1">
      <w:pPr>
        <w:numPr>
          <w:ilvl w:val="0"/>
          <w:numId w:val="71"/>
        </w:numPr>
        <w:tabs>
          <w:tab w:val="num" w:pos="360"/>
        </w:tabs>
        <w:spacing w:after="200"/>
        <w:ind w:left="360"/>
        <w:jc w:val="both"/>
        <w:rPr>
          <w:rFonts w:ascii="Arial" w:hAnsi="Arial" w:cs="Arial"/>
          <w:b/>
          <w:sz w:val="22"/>
          <w:szCs w:val="22"/>
        </w:rPr>
      </w:pPr>
      <w:r w:rsidRPr="00B44340">
        <w:rPr>
          <w:rFonts w:ascii="Arial" w:hAnsi="Arial" w:cs="Arial"/>
          <w:b/>
          <w:sz w:val="22"/>
          <w:szCs w:val="22"/>
        </w:rPr>
        <w:lastRenderedPageBreak/>
        <w:t xml:space="preserve">Mediante Orden de Cambio: </w:t>
      </w:r>
      <w:r w:rsidRPr="00B44340">
        <w:rPr>
          <w:rFonts w:ascii="Arial" w:hAnsi="Arial" w:cs="Arial"/>
          <w:sz w:val="22"/>
          <w:szCs w:val="22"/>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44340">
        <w:rPr>
          <w:rFonts w:ascii="Arial" w:hAnsi="Arial" w:cs="Arial"/>
          <w:b/>
          <w:bCs/>
          <w:sz w:val="22"/>
          <w:szCs w:val="22"/>
        </w:rPr>
        <w:t>SUPERVISOR</w:t>
      </w:r>
      <w:r w:rsidRPr="00B44340">
        <w:rPr>
          <w:rFonts w:ascii="Arial" w:hAnsi="Arial" w:cs="Arial"/>
          <w:sz w:val="22"/>
          <w:szCs w:val="22"/>
        </w:rPr>
        <w:t xml:space="preserve"> y será puesto a conocimiento y consideración del </w:t>
      </w:r>
      <w:r w:rsidRPr="00B44340">
        <w:rPr>
          <w:rFonts w:ascii="Arial" w:hAnsi="Arial" w:cs="Arial"/>
          <w:b/>
          <w:sz w:val="22"/>
          <w:szCs w:val="22"/>
        </w:rPr>
        <w:t>FISCAL DE OBRA</w:t>
      </w:r>
      <w:r w:rsidRPr="00B44340">
        <w:rPr>
          <w:rFonts w:ascii="Arial" w:hAnsi="Arial" w:cs="Arial"/>
          <w:sz w:val="22"/>
          <w:szCs w:val="22"/>
        </w:rPr>
        <w:t xml:space="preserve">, quien con su recomendación a la </w:t>
      </w:r>
      <w:r w:rsidRPr="00B44340">
        <w:rPr>
          <w:rFonts w:ascii="Arial" w:hAnsi="Arial" w:cs="Arial"/>
          <w:b/>
          <w:sz w:val="22"/>
          <w:szCs w:val="22"/>
        </w:rPr>
        <w:t>ENTIDAD</w:t>
      </w:r>
      <w:r w:rsidRPr="00B44340">
        <w:rPr>
          <w:rFonts w:ascii="Arial" w:hAnsi="Arial" w:cs="Arial"/>
          <w:i/>
          <w:sz w:val="22"/>
          <w:szCs w:val="22"/>
        </w:rPr>
        <w:t xml:space="preserve"> </w:t>
      </w:r>
      <w:r w:rsidRPr="00B44340">
        <w:rPr>
          <w:rFonts w:ascii="Arial" w:hAnsi="Arial" w:cs="Arial"/>
          <w:sz w:val="22"/>
          <w:szCs w:val="22"/>
        </w:rPr>
        <w:t>para el procesamiento de su emisión. La Orden de Cambio será firmada por la misma autoridad que firmó el Contrato original.</w:t>
      </w:r>
    </w:p>
    <w:p w:rsidR="00B44340" w:rsidRPr="00B44340" w:rsidRDefault="00B44340" w:rsidP="00B44340">
      <w:pPr>
        <w:spacing w:after="200"/>
        <w:ind w:left="360"/>
        <w:jc w:val="both"/>
        <w:rPr>
          <w:rFonts w:ascii="Arial" w:hAnsi="Arial" w:cs="Arial"/>
          <w:b/>
          <w:sz w:val="22"/>
          <w:szCs w:val="22"/>
        </w:rPr>
      </w:pPr>
      <w:r w:rsidRPr="00B44340">
        <w:rPr>
          <w:rFonts w:ascii="Arial" w:hAnsi="Arial" w:cs="Arial"/>
          <w:sz w:val="22"/>
          <w:szCs w:val="22"/>
        </w:rPr>
        <w:t xml:space="preserve">En el caso de suspensión de los trabajos, el </w:t>
      </w:r>
      <w:r w:rsidRPr="00B44340">
        <w:rPr>
          <w:rFonts w:ascii="Arial" w:hAnsi="Arial" w:cs="Arial"/>
          <w:b/>
          <w:sz w:val="22"/>
          <w:szCs w:val="22"/>
        </w:rPr>
        <w:t>SUPERVISOR</w:t>
      </w:r>
      <w:r w:rsidRPr="00B44340">
        <w:rPr>
          <w:rFonts w:ascii="Arial" w:hAnsi="Arial" w:cs="Arial"/>
          <w:sz w:val="22"/>
          <w:szCs w:val="22"/>
        </w:rPr>
        <w:t xml:space="preserve"> elaborará una Orden de Cambio.</w:t>
      </w:r>
    </w:p>
    <w:p w:rsidR="00B44340" w:rsidRPr="00B44340" w:rsidRDefault="00B44340" w:rsidP="00DE4CE1">
      <w:pPr>
        <w:numPr>
          <w:ilvl w:val="0"/>
          <w:numId w:val="71"/>
        </w:numPr>
        <w:tabs>
          <w:tab w:val="num" w:pos="360"/>
        </w:tabs>
        <w:spacing w:after="200"/>
        <w:ind w:left="360"/>
        <w:jc w:val="both"/>
        <w:rPr>
          <w:rFonts w:ascii="Arial" w:hAnsi="Arial" w:cs="Arial"/>
          <w:sz w:val="22"/>
          <w:szCs w:val="22"/>
        </w:rPr>
      </w:pPr>
      <w:r w:rsidRPr="00B44340">
        <w:rPr>
          <w:rFonts w:ascii="Arial" w:hAnsi="Arial" w:cs="Arial"/>
          <w:b/>
          <w:sz w:val="22"/>
          <w:szCs w:val="22"/>
        </w:rPr>
        <w:t xml:space="preserve">Mediante Contrato Modificatorio: </w:t>
      </w:r>
      <w:r w:rsidRPr="00B44340">
        <w:rPr>
          <w:rFonts w:ascii="Arial" w:hAnsi="Arial" w:cs="Arial"/>
          <w:sz w:val="22"/>
          <w:szCs w:val="22"/>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B44340">
        <w:rPr>
          <w:rFonts w:ascii="Arial" w:hAnsi="Arial" w:cs="Arial"/>
          <w:b/>
          <w:bCs/>
          <w:sz w:val="22"/>
          <w:szCs w:val="22"/>
        </w:rPr>
        <w:t>SUPERVISOR</w:t>
      </w:r>
      <w:r w:rsidRPr="00B44340">
        <w:rPr>
          <w:rFonts w:ascii="Arial" w:hAnsi="Arial" w:cs="Arial"/>
          <w:sz w:val="22"/>
          <w:szCs w:val="22"/>
        </w:rPr>
        <w:t xml:space="preserve"> podrá formular el documento de sustento técnico-financiero que establezca las causas y razones por las cuales debiera ser suscrito este documento.</w:t>
      </w:r>
    </w:p>
    <w:p w:rsidR="00B44340" w:rsidRPr="00B44340" w:rsidRDefault="00B44340" w:rsidP="00B44340">
      <w:pPr>
        <w:spacing w:after="200"/>
        <w:ind w:left="360"/>
        <w:jc w:val="both"/>
        <w:rPr>
          <w:rFonts w:ascii="Arial" w:hAnsi="Arial" w:cs="Arial"/>
          <w:sz w:val="22"/>
          <w:szCs w:val="22"/>
        </w:rPr>
      </w:pPr>
      <w:r w:rsidRPr="00B44340">
        <w:rPr>
          <w:rFonts w:ascii="Arial" w:hAnsi="Arial" w:cs="Arial"/>
          <w:sz w:val="22"/>
          <w:szCs w:val="22"/>
        </w:rPr>
        <w:t xml:space="preserve">Los precios unitarios producto de creación de nuevos ítems deberán ser consensuados entre la </w:t>
      </w:r>
      <w:r w:rsidRPr="00B44340">
        <w:rPr>
          <w:rFonts w:ascii="Arial" w:hAnsi="Arial" w:cs="Arial"/>
          <w:b/>
          <w:bCs/>
          <w:sz w:val="22"/>
          <w:szCs w:val="22"/>
        </w:rPr>
        <w:t>ENTIDAD</w:t>
      </w:r>
      <w:r w:rsidRPr="00B44340">
        <w:rPr>
          <w:rFonts w:ascii="Arial" w:hAnsi="Arial" w:cs="Arial"/>
          <w:sz w:val="22"/>
          <w:szCs w:val="22"/>
        </w:rPr>
        <w:t xml:space="preserve"> y el </w:t>
      </w:r>
      <w:r w:rsidRPr="00B44340">
        <w:rPr>
          <w:rFonts w:ascii="Arial" w:hAnsi="Arial" w:cs="Arial"/>
          <w:b/>
          <w:bCs/>
          <w:sz w:val="22"/>
          <w:szCs w:val="22"/>
        </w:rPr>
        <w:t xml:space="preserve">CONTRATISTA, </w:t>
      </w:r>
      <w:r w:rsidRPr="00B44340">
        <w:rPr>
          <w:rFonts w:ascii="Arial" w:hAnsi="Arial" w:cs="Arial"/>
          <w:sz w:val="22"/>
          <w:szCs w:val="22"/>
        </w:rPr>
        <w:t xml:space="preserve">no se podrán incrementar los porcentajes en lo referido a Costos Indirectos. En el caso que signifique una disminución en la obra, deberá concertarse previamente con el </w:t>
      </w:r>
      <w:r w:rsidRPr="00B44340">
        <w:rPr>
          <w:rFonts w:ascii="Arial" w:hAnsi="Arial" w:cs="Arial"/>
          <w:b/>
          <w:bCs/>
          <w:sz w:val="22"/>
          <w:szCs w:val="22"/>
        </w:rPr>
        <w:t>CONTRATISTA</w:t>
      </w:r>
      <w:r w:rsidRPr="00B44340">
        <w:rPr>
          <w:rFonts w:ascii="Arial" w:hAnsi="Arial" w:cs="Arial"/>
          <w:sz w:val="22"/>
          <w:szCs w:val="22"/>
        </w:rPr>
        <w:t xml:space="preserve">, a efectos de evitar reclamos posteriores. El </w:t>
      </w:r>
      <w:r w:rsidRPr="00B44340">
        <w:rPr>
          <w:rFonts w:ascii="Arial" w:hAnsi="Arial" w:cs="Arial"/>
          <w:b/>
          <w:sz w:val="22"/>
          <w:szCs w:val="22"/>
        </w:rPr>
        <w:t>SUPERVISOR</w:t>
      </w:r>
      <w:r w:rsidRPr="00B44340">
        <w:rPr>
          <w:rFonts w:ascii="Arial" w:hAnsi="Arial" w:cs="Arial"/>
          <w:sz w:val="22"/>
          <w:szCs w:val="22"/>
        </w:rPr>
        <w:t xml:space="preserve">, será responsable por la elaboración de las Especificaciones Técnicas de los nuevos ítems creados. </w:t>
      </w:r>
    </w:p>
    <w:p w:rsidR="00B44340" w:rsidRPr="00B44340" w:rsidRDefault="00B44340" w:rsidP="00B44340">
      <w:pPr>
        <w:ind w:left="360"/>
        <w:jc w:val="both"/>
        <w:rPr>
          <w:rFonts w:ascii="Arial" w:hAnsi="Arial" w:cs="Arial"/>
          <w:sz w:val="22"/>
          <w:szCs w:val="22"/>
          <w:lang w:val="es-BO"/>
        </w:rPr>
      </w:pPr>
      <w:r w:rsidRPr="00B44340">
        <w:rPr>
          <w:rFonts w:ascii="Arial" w:hAnsi="Arial" w:cs="Arial"/>
          <w:sz w:val="22"/>
          <w:szCs w:val="22"/>
          <w:lang w:val="es-BO"/>
        </w:rPr>
        <w:t xml:space="preserve">El informe de recomendación y antecedentes deberán ser cursados por el </w:t>
      </w:r>
      <w:r w:rsidRPr="00B44340">
        <w:rPr>
          <w:rFonts w:ascii="Arial" w:hAnsi="Arial" w:cs="Arial"/>
          <w:b/>
          <w:bCs/>
          <w:sz w:val="22"/>
          <w:szCs w:val="22"/>
          <w:lang w:val="es-BO"/>
        </w:rPr>
        <w:t>SUPERVISOR</w:t>
      </w:r>
      <w:r w:rsidRPr="00B44340">
        <w:rPr>
          <w:rFonts w:ascii="Arial" w:hAnsi="Arial" w:cs="Arial"/>
          <w:sz w:val="22"/>
          <w:szCs w:val="22"/>
          <w:lang w:val="es-BO"/>
        </w:rPr>
        <w:t xml:space="preserve"> al </w:t>
      </w:r>
      <w:r w:rsidRPr="00B44340">
        <w:rPr>
          <w:rFonts w:ascii="Arial" w:hAnsi="Arial" w:cs="Arial"/>
          <w:b/>
          <w:bCs/>
          <w:sz w:val="22"/>
          <w:szCs w:val="22"/>
          <w:lang w:val="es-BO"/>
        </w:rPr>
        <w:t>FISCAL DE OBRA</w:t>
      </w:r>
      <w:r w:rsidRPr="00B44340">
        <w:rPr>
          <w:rFonts w:ascii="Arial" w:hAnsi="Arial" w:cs="Arial"/>
          <w:sz w:val="22"/>
          <w:szCs w:val="22"/>
          <w:lang w:val="es-BO"/>
        </w:rPr>
        <w:t xml:space="preserve">, quien luego de su análisis y con su recomendación enviará dicha documentación en el plazo máximo de cinco (5) días calendario a la </w:t>
      </w:r>
      <w:r w:rsidRPr="00B44340">
        <w:rPr>
          <w:rFonts w:ascii="Arial" w:hAnsi="Arial" w:cs="Arial"/>
          <w:b/>
          <w:sz w:val="22"/>
          <w:szCs w:val="22"/>
          <w:lang w:val="es-BO"/>
        </w:rPr>
        <w:t>ENTIDAD</w:t>
      </w:r>
      <w:r w:rsidRPr="00B44340">
        <w:rPr>
          <w:rFonts w:ascii="Arial" w:hAnsi="Arial" w:cs="Arial"/>
          <w:i/>
          <w:sz w:val="22"/>
          <w:szCs w:val="22"/>
          <w:lang w:val="es-BO"/>
        </w:rPr>
        <w:t xml:space="preserve">, </w:t>
      </w:r>
      <w:r w:rsidRPr="00B44340">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B44340" w:rsidRPr="00B44340" w:rsidRDefault="00B44340" w:rsidP="00B44340">
      <w:pPr>
        <w:ind w:left="360"/>
        <w:jc w:val="both"/>
        <w:rPr>
          <w:rFonts w:ascii="Arial" w:hAnsi="Arial" w:cs="Arial"/>
          <w:sz w:val="22"/>
          <w:szCs w:val="22"/>
          <w:lang w:val="es-BO"/>
        </w:rPr>
      </w:pPr>
    </w:p>
    <w:p w:rsidR="00B44340" w:rsidRPr="00B44340" w:rsidRDefault="00B44340" w:rsidP="00B44340">
      <w:pPr>
        <w:jc w:val="both"/>
        <w:rPr>
          <w:rFonts w:ascii="Arial" w:hAnsi="Arial" w:cs="Arial"/>
          <w:sz w:val="22"/>
          <w:szCs w:val="22"/>
        </w:rPr>
      </w:pPr>
      <w:r w:rsidRPr="00B44340">
        <w:rPr>
          <w:rFonts w:ascii="Arial" w:hAnsi="Arial" w:cs="Arial"/>
          <w:sz w:val="22"/>
          <w:szCs w:val="22"/>
        </w:rPr>
        <w:t>Se debe tener presente que cuando además de realizarse Órdenes de Cambio se realicen Contratos Modificatorios, sumados no deberán exceder el diez por ciento (10%) del monto total del presente Contrato.</w:t>
      </w:r>
    </w:p>
    <w:p w:rsidR="00B44340" w:rsidRPr="00B44340" w:rsidRDefault="00B44340" w:rsidP="00B44340">
      <w:pPr>
        <w:ind w:left="360"/>
        <w:jc w:val="both"/>
        <w:rPr>
          <w:rFonts w:ascii="Arial" w:hAnsi="Arial" w:cs="Arial"/>
          <w:sz w:val="22"/>
          <w:szCs w:val="22"/>
          <w:lang w:val="es-BO"/>
        </w:rPr>
      </w:pP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La Orden de Trabajo, Orden de Cambio o Contrato Modificatorio, deben ser emitidos y suscritos de forma previa a la ejecución de los trabajos por parte del </w:t>
      </w:r>
      <w:r w:rsidRPr="00B44340">
        <w:rPr>
          <w:rFonts w:ascii="Arial" w:hAnsi="Arial" w:cs="Arial"/>
          <w:b/>
          <w:bCs/>
          <w:sz w:val="22"/>
          <w:szCs w:val="22"/>
        </w:rPr>
        <w:t>CONTRATISTA</w:t>
      </w:r>
      <w:r w:rsidRPr="00B44340">
        <w:rPr>
          <w:rFonts w:ascii="Arial" w:hAnsi="Arial" w:cs="Arial"/>
          <w:sz w:val="22"/>
          <w:szCs w:val="22"/>
        </w:rPr>
        <w:t xml:space="preserve">, en ninguno de los casos constituye un documento regularizador de procedimiento de ejecución de obra, excepto en casos de emergencia declarada para el lugar de emplazamiento de la </w:t>
      </w:r>
      <w:r w:rsidRPr="00B44340">
        <w:rPr>
          <w:rFonts w:ascii="Arial" w:hAnsi="Arial" w:cs="Arial"/>
          <w:b/>
          <w:sz w:val="22"/>
          <w:szCs w:val="22"/>
        </w:rPr>
        <w:t>OBRA</w:t>
      </w:r>
      <w:r w:rsidRPr="00B44340">
        <w:rPr>
          <w:rFonts w:ascii="Arial" w:hAnsi="Arial" w:cs="Arial"/>
          <w:sz w:val="22"/>
          <w:szCs w:val="22"/>
        </w:rPr>
        <w:t xml:space="preserve">. </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En todos los casos son responsables por los resultados de la aplicación de los instrumentos de modificación descritos, el </w:t>
      </w:r>
      <w:r w:rsidRPr="00B44340">
        <w:rPr>
          <w:rFonts w:ascii="Arial" w:hAnsi="Arial" w:cs="Arial"/>
          <w:b/>
          <w:sz w:val="22"/>
          <w:szCs w:val="22"/>
        </w:rPr>
        <w:t>FISCAL DE OBRA</w:t>
      </w:r>
      <w:r w:rsidRPr="00B44340">
        <w:rPr>
          <w:rFonts w:ascii="Arial" w:hAnsi="Arial" w:cs="Arial"/>
          <w:sz w:val="22"/>
          <w:szCs w:val="22"/>
        </w:rPr>
        <w:t xml:space="preserve">, </w:t>
      </w:r>
      <w:r w:rsidRPr="00B44340">
        <w:rPr>
          <w:rFonts w:ascii="Arial" w:hAnsi="Arial" w:cs="Arial"/>
          <w:b/>
          <w:sz w:val="22"/>
          <w:szCs w:val="22"/>
        </w:rPr>
        <w:t xml:space="preserve">SUPERVISOR </w:t>
      </w:r>
      <w:r w:rsidRPr="00B44340">
        <w:rPr>
          <w:rFonts w:ascii="Arial" w:hAnsi="Arial" w:cs="Arial"/>
          <w:sz w:val="22"/>
          <w:szCs w:val="22"/>
        </w:rPr>
        <w:t xml:space="preserve">y </w:t>
      </w:r>
      <w:r w:rsidRPr="00B44340">
        <w:rPr>
          <w:rFonts w:ascii="Arial" w:hAnsi="Arial" w:cs="Arial"/>
          <w:b/>
          <w:sz w:val="22"/>
          <w:szCs w:val="22"/>
        </w:rPr>
        <w:t>CONTRATISTA.</w:t>
      </w:r>
    </w:p>
    <w:p w:rsidR="00B44340" w:rsidRPr="00B44340" w:rsidRDefault="00B44340" w:rsidP="00B44340">
      <w:pPr>
        <w:spacing w:after="200"/>
        <w:jc w:val="both"/>
        <w:rPr>
          <w:rFonts w:ascii="Arial" w:hAnsi="Arial" w:cs="Arial"/>
          <w:sz w:val="22"/>
          <w:szCs w:val="22"/>
        </w:rPr>
      </w:pPr>
      <w:r w:rsidRPr="00B44340">
        <w:rPr>
          <w:rFonts w:ascii="Arial" w:hAnsi="Arial" w:cs="Arial"/>
          <w:b/>
          <w:sz w:val="22"/>
          <w:szCs w:val="22"/>
        </w:rPr>
        <w:t xml:space="preserve">CLÁUSULA DÉCIMA SÉPTIMA.- (CESIÓN) </w:t>
      </w:r>
      <w:r w:rsidRPr="00B44340">
        <w:rPr>
          <w:rFonts w:ascii="Arial" w:hAnsi="Arial" w:cs="Arial"/>
          <w:sz w:val="22"/>
          <w:szCs w:val="22"/>
        </w:rPr>
        <w:t xml:space="preserve">El </w:t>
      </w:r>
      <w:r w:rsidRPr="00B44340">
        <w:rPr>
          <w:rFonts w:ascii="Arial" w:hAnsi="Arial" w:cs="Arial"/>
          <w:b/>
          <w:bCs/>
          <w:sz w:val="22"/>
          <w:szCs w:val="22"/>
        </w:rPr>
        <w:t>CONTRATISTA</w:t>
      </w:r>
      <w:r w:rsidRPr="00B44340">
        <w:rPr>
          <w:rFonts w:ascii="Arial" w:hAnsi="Arial" w:cs="Arial"/>
          <w:sz w:val="22"/>
          <w:szCs w:val="22"/>
        </w:rPr>
        <w:t xml:space="preserve"> bajo ningún título podrá: ceder, transferir, subrogar, total o parcialmente este Contrato.</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lastRenderedPageBreak/>
        <w:t>En caso excepcional, emergente de causa de fuerza mayor, caso fortuito o necesidad pública, procederá la cesión o subrogación del Contrato total o parcialmente previa la aprobación de la MAE, bajo los mismos términos y condiciones del presente Contrato.</w:t>
      </w:r>
    </w:p>
    <w:p w:rsidR="00B44340" w:rsidRPr="00B44340" w:rsidRDefault="00B44340" w:rsidP="00B44340">
      <w:pPr>
        <w:jc w:val="both"/>
        <w:rPr>
          <w:rFonts w:ascii="Arial" w:hAnsi="Arial" w:cs="Arial"/>
          <w:sz w:val="22"/>
          <w:szCs w:val="22"/>
          <w:lang w:val="es-BO"/>
        </w:rPr>
      </w:pPr>
      <w:r w:rsidRPr="00B44340">
        <w:rPr>
          <w:rFonts w:ascii="Arial" w:hAnsi="Arial" w:cs="Arial"/>
          <w:b/>
          <w:sz w:val="22"/>
          <w:szCs w:val="22"/>
          <w:lang w:val="es-BO"/>
        </w:rPr>
        <w:t>CLÁUSULA DÉCIMA OCTAVA.- (MULTAS)</w:t>
      </w:r>
      <w:r w:rsidRPr="00B44340">
        <w:rPr>
          <w:rFonts w:ascii="Arial" w:hAnsi="Arial" w:cs="Arial"/>
          <w:sz w:val="22"/>
          <w:szCs w:val="22"/>
          <w:lang w:val="es-BO"/>
        </w:rPr>
        <w:t xml:space="preserve"> El </w:t>
      </w:r>
      <w:r w:rsidRPr="00B44340">
        <w:rPr>
          <w:rFonts w:ascii="Arial" w:hAnsi="Arial" w:cs="Arial"/>
          <w:b/>
          <w:sz w:val="22"/>
          <w:szCs w:val="22"/>
          <w:lang w:val="es-BO"/>
        </w:rPr>
        <w:t>CONTRATISTA</w:t>
      </w:r>
      <w:r w:rsidRPr="00B44340">
        <w:rPr>
          <w:rFonts w:ascii="Arial" w:hAnsi="Arial" w:cs="Arial"/>
          <w:sz w:val="22"/>
          <w:szCs w:val="22"/>
          <w:lang w:val="es-BO"/>
        </w:rPr>
        <w:t xml:space="preserve"> se obliga a cumplir con el cronograma y el plazo de entrega establecido en el presente Contrato, caso contrario el </w:t>
      </w:r>
      <w:r w:rsidRPr="00B44340">
        <w:rPr>
          <w:rFonts w:ascii="Arial" w:hAnsi="Arial" w:cs="Arial"/>
          <w:b/>
          <w:sz w:val="22"/>
          <w:szCs w:val="22"/>
          <w:lang w:val="es-BO"/>
        </w:rPr>
        <w:t xml:space="preserve">CONTRATISTA </w:t>
      </w:r>
      <w:r w:rsidRPr="00B44340">
        <w:rPr>
          <w:rFonts w:ascii="Arial" w:hAnsi="Arial" w:cs="Arial"/>
          <w:sz w:val="22"/>
          <w:szCs w:val="22"/>
          <w:lang w:val="es-BO"/>
        </w:rPr>
        <w:t>será multado de acuerdo al siguiente régimen de multas, mismo que no podrá exceder el uno por ciento (1%) del monto total del Contrato por cada día durante su ejecución:</w:t>
      </w:r>
    </w:p>
    <w:p w:rsidR="00B44340" w:rsidRPr="00B44340" w:rsidRDefault="00B44340" w:rsidP="00B44340">
      <w:pPr>
        <w:jc w:val="both"/>
        <w:rPr>
          <w:rFonts w:ascii="Arial" w:hAnsi="Arial" w:cs="Arial"/>
          <w:bCs/>
          <w:snapToGrid w:val="0"/>
          <w:sz w:val="22"/>
          <w:szCs w:val="22"/>
          <w:lang w:val="es-BO"/>
        </w:rPr>
      </w:pPr>
    </w:p>
    <w:p w:rsidR="00B44340" w:rsidRPr="00B44340" w:rsidRDefault="00B44340" w:rsidP="00B44340">
      <w:pPr>
        <w:ind w:left="709" w:hanging="709"/>
        <w:jc w:val="both"/>
        <w:rPr>
          <w:rFonts w:ascii="Arial" w:hAnsi="Arial" w:cs="Arial"/>
          <w:sz w:val="22"/>
          <w:szCs w:val="22"/>
        </w:rPr>
      </w:pPr>
      <w:r w:rsidRPr="00B44340">
        <w:rPr>
          <w:rFonts w:ascii="Arial" w:hAnsi="Arial" w:cs="Arial"/>
          <w:b/>
          <w:bCs/>
          <w:snapToGrid w:val="0"/>
          <w:sz w:val="22"/>
          <w:szCs w:val="22"/>
          <w:lang w:val="es-BO"/>
        </w:rPr>
        <w:t>18.1.</w:t>
      </w:r>
      <w:r w:rsidRPr="00B44340">
        <w:rPr>
          <w:rFonts w:ascii="Arial" w:hAnsi="Arial" w:cs="Arial"/>
          <w:bCs/>
          <w:snapToGrid w:val="0"/>
          <w:sz w:val="22"/>
          <w:szCs w:val="22"/>
          <w:lang w:val="es-BO"/>
        </w:rPr>
        <w:tab/>
      </w:r>
      <w:r w:rsidRPr="00B44340">
        <w:rPr>
          <w:rFonts w:ascii="Arial" w:hAnsi="Arial" w:cs="Arial"/>
          <w:sz w:val="22"/>
          <w:szCs w:val="22"/>
        </w:rPr>
        <w:t xml:space="preserve">La demora en la entrega de la </w:t>
      </w:r>
      <w:r w:rsidRPr="00B44340">
        <w:rPr>
          <w:rFonts w:ascii="Arial" w:hAnsi="Arial" w:cs="Arial"/>
          <w:b/>
          <w:sz w:val="22"/>
          <w:szCs w:val="22"/>
        </w:rPr>
        <w:t>OBRA</w:t>
      </w:r>
      <w:r w:rsidRPr="00B44340">
        <w:rPr>
          <w:rFonts w:ascii="Arial" w:hAnsi="Arial" w:cs="Arial"/>
          <w:sz w:val="22"/>
          <w:szCs w:val="22"/>
        </w:rPr>
        <w:t xml:space="preserve"> será multada con el uno por ciento (1%) del monto total del Contrato, por cada día calendario de retraso en la fecha definida para la Recepción Provisional y Recepción Definitiva, según corresponda.</w:t>
      </w:r>
    </w:p>
    <w:p w:rsidR="00B44340" w:rsidRPr="00B44340" w:rsidRDefault="00B44340" w:rsidP="00B44340">
      <w:pPr>
        <w:ind w:left="709" w:hanging="709"/>
        <w:jc w:val="both"/>
        <w:rPr>
          <w:rFonts w:ascii="Arial" w:hAnsi="Arial" w:cs="Arial"/>
          <w:sz w:val="22"/>
          <w:szCs w:val="22"/>
        </w:rPr>
      </w:pPr>
      <w:r w:rsidRPr="00B44340">
        <w:rPr>
          <w:rFonts w:ascii="Arial" w:hAnsi="Arial" w:cs="Arial"/>
          <w:b/>
          <w:sz w:val="22"/>
          <w:szCs w:val="22"/>
        </w:rPr>
        <w:t>18.2</w:t>
      </w:r>
      <w:r w:rsidRPr="00B44340">
        <w:rPr>
          <w:rFonts w:ascii="Arial" w:hAnsi="Arial" w:cs="Arial"/>
          <w:sz w:val="22"/>
          <w:szCs w:val="22"/>
        </w:rPr>
        <w:t>.</w:t>
      </w:r>
      <w:r w:rsidRPr="00B44340">
        <w:rPr>
          <w:rFonts w:ascii="Arial" w:hAnsi="Arial" w:cs="Arial"/>
          <w:sz w:val="22"/>
          <w:szCs w:val="22"/>
        </w:rPr>
        <w:tab/>
        <w:t xml:space="preserve">Cada llamada de atención al </w:t>
      </w:r>
      <w:r w:rsidRPr="00B44340">
        <w:rPr>
          <w:rFonts w:ascii="Arial" w:hAnsi="Arial" w:cs="Arial"/>
          <w:b/>
          <w:sz w:val="22"/>
          <w:szCs w:val="22"/>
        </w:rPr>
        <w:t>CONTRATISTA</w:t>
      </w:r>
      <w:r w:rsidRPr="00B44340">
        <w:rPr>
          <w:rFonts w:ascii="Arial" w:hAnsi="Arial" w:cs="Arial"/>
          <w:sz w:val="22"/>
          <w:szCs w:val="22"/>
        </w:rPr>
        <w:t xml:space="preserve"> que sea realizada por el </w:t>
      </w:r>
      <w:r w:rsidRPr="00B44340">
        <w:rPr>
          <w:rFonts w:ascii="Arial" w:hAnsi="Arial" w:cs="Arial"/>
          <w:b/>
          <w:sz w:val="22"/>
          <w:szCs w:val="22"/>
        </w:rPr>
        <w:t xml:space="preserve">SUPERVISOR </w:t>
      </w:r>
      <w:r w:rsidRPr="00B44340">
        <w:rPr>
          <w:rFonts w:ascii="Arial" w:hAnsi="Arial" w:cs="Arial"/>
          <w:sz w:val="22"/>
          <w:szCs w:val="22"/>
        </w:rPr>
        <w:t>será multada con el uno por ciento (1%) del monto total del Contrato.</w:t>
      </w:r>
    </w:p>
    <w:p w:rsidR="00B44340" w:rsidRPr="00B44340" w:rsidRDefault="00B44340" w:rsidP="00B44340">
      <w:pPr>
        <w:ind w:left="709" w:hanging="709"/>
        <w:jc w:val="both"/>
        <w:rPr>
          <w:rFonts w:ascii="Arial" w:hAnsi="Arial" w:cs="Arial"/>
          <w:sz w:val="22"/>
          <w:szCs w:val="22"/>
        </w:rPr>
      </w:pPr>
      <w:r w:rsidRPr="00B44340">
        <w:rPr>
          <w:rFonts w:ascii="Arial" w:hAnsi="Arial" w:cs="Arial"/>
          <w:b/>
          <w:sz w:val="22"/>
          <w:szCs w:val="22"/>
        </w:rPr>
        <w:t>18.3</w:t>
      </w:r>
      <w:r w:rsidRPr="00B44340">
        <w:rPr>
          <w:rFonts w:ascii="Arial" w:hAnsi="Arial" w:cs="Arial"/>
          <w:sz w:val="22"/>
          <w:szCs w:val="22"/>
        </w:rPr>
        <w:t>.</w:t>
      </w:r>
      <w:r w:rsidRPr="00B44340">
        <w:rPr>
          <w:rFonts w:ascii="Arial" w:hAnsi="Arial" w:cs="Arial"/>
          <w:sz w:val="22"/>
          <w:szCs w:val="22"/>
        </w:rPr>
        <w:tab/>
        <w:t xml:space="preserve">La ausencia verificada del personal de la </w:t>
      </w:r>
      <w:r w:rsidRPr="00B44340">
        <w:rPr>
          <w:rFonts w:ascii="Arial" w:hAnsi="Arial" w:cs="Arial"/>
          <w:b/>
          <w:sz w:val="22"/>
          <w:szCs w:val="22"/>
        </w:rPr>
        <w:t>OBRA</w:t>
      </w:r>
      <w:r w:rsidRPr="00B44340">
        <w:rPr>
          <w:rFonts w:ascii="Arial" w:hAnsi="Arial" w:cs="Arial"/>
          <w:sz w:val="22"/>
          <w:szCs w:val="22"/>
        </w:rPr>
        <w:t xml:space="preserve"> propuesto por el </w:t>
      </w:r>
      <w:r w:rsidRPr="00B44340">
        <w:rPr>
          <w:rFonts w:ascii="Arial" w:hAnsi="Arial" w:cs="Arial"/>
          <w:b/>
          <w:sz w:val="22"/>
          <w:szCs w:val="22"/>
        </w:rPr>
        <w:t>CONTRATISTA</w:t>
      </w:r>
      <w:r w:rsidRPr="00B44340">
        <w:rPr>
          <w:rFonts w:ascii="Arial" w:hAnsi="Arial" w:cs="Arial"/>
          <w:sz w:val="22"/>
          <w:szCs w:val="22"/>
        </w:rPr>
        <w:t xml:space="preserve"> será multada con el cero punto cinco por ciento (0.5%) del monto total del Contrato por cada día calendario verificado y será registrado por el </w:t>
      </w:r>
      <w:r w:rsidRPr="00B44340">
        <w:rPr>
          <w:rFonts w:ascii="Arial" w:hAnsi="Arial" w:cs="Arial"/>
          <w:b/>
          <w:sz w:val="22"/>
          <w:szCs w:val="22"/>
        </w:rPr>
        <w:t xml:space="preserve">SUPERVISOR </w:t>
      </w:r>
      <w:r w:rsidRPr="00B44340">
        <w:rPr>
          <w:rFonts w:ascii="Arial" w:hAnsi="Arial" w:cs="Arial"/>
          <w:sz w:val="22"/>
          <w:szCs w:val="22"/>
        </w:rPr>
        <w:t>mediante el libro de órdenes.</w:t>
      </w:r>
    </w:p>
    <w:p w:rsidR="00B44340" w:rsidRPr="00B44340" w:rsidRDefault="00B44340" w:rsidP="00B44340">
      <w:pPr>
        <w:ind w:left="709" w:hanging="709"/>
        <w:jc w:val="both"/>
        <w:rPr>
          <w:rFonts w:ascii="Arial" w:hAnsi="Arial" w:cs="Arial"/>
          <w:sz w:val="22"/>
          <w:szCs w:val="22"/>
        </w:rPr>
      </w:pPr>
      <w:r w:rsidRPr="00B44340">
        <w:rPr>
          <w:rFonts w:ascii="Arial" w:hAnsi="Arial" w:cs="Arial"/>
          <w:b/>
          <w:sz w:val="22"/>
          <w:szCs w:val="22"/>
        </w:rPr>
        <w:t>18.4.</w:t>
      </w:r>
      <w:r w:rsidRPr="00B44340">
        <w:rPr>
          <w:rFonts w:ascii="Arial" w:hAnsi="Arial" w:cs="Arial"/>
          <w:b/>
          <w:sz w:val="22"/>
          <w:szCs w:val="22"/>
        </w:rPr>
        <w:tab/>
      </w:r>
      <w:r w:rsidRPr="00B44340">
        <w:rPr>
          <w:rFonts w:ascii="Arial" w:hAnsi="Arial" w:cs="Arial"/>
          <w:sz w:val="22"/>
          <w:szCs w:val="22"/>
        </w:rPr>
        <w:t xml:space="preserve">El cambio del personal de la </w:t>
      </w:r>
      <w:r w:rsidRPr="00B44340">
        <w:rPr>
          <w:rFonts w:ascii="Arial" w:hAnsi="Arial" w:cs="Arial"/>
          <w:b/>
          <w:sz w:val="22"/>
          <w:szCs w:val="22"/>
        </w:rPr>
        <w:t>OBRA</w:t>
      </w:r>
      <w:r w:rsidRPr="00B44340">
        <w:rPr>
          <w:rFonts w:ascii="Arial" w:hAnsi="Arial" w:cs="Arial"/>
          <w:sz w:val="22"/>
          <w:szCs w:val="22"/>
        </w:rPr>
        <w:t xml:space="preserve"> propuesto por el </w:t>
      </w:r>
      <w:r w:rsidRPr="00B44340">
        <w:rPr>
          <w:rFonts w:ascii="Arial" w:hAnsi="Arial" w:cs="Arial"/>
          <w:b/>
          <w:sz w:val="22"/>
          <w:szCs w:val="22"/>
        </w:rPr>
        <w:t>CONTRATISTA</w:t>
      </w:r>
      <w:r w:rsidRPr="00B44340">
        <w:rPr>
          <w:rFonts w:ascii="Arial" w:hAnsi="Arial" w:cs="Arial"/>
          <w:sz w:val="22"/>
          <w:szCs w:val="22"/>
        </w:rPr>
        <w:t xml:space="preserve"> será multado con el uno por ciento (1%) del monto total del Contrato, por cada vez que suceda.</w:t>
      </w:r>
    </w:p>
    <w:p w:rsidR="00B44340" w:rsidRPr="00B44340" w:rsidRDefault="00B44340" w:rsidP="00B44340">
      <w:pPr>
        <w:ind w:left="567"/>
        <w:contextualSpacing/>
        <w:jc w:val="both"/>
        <w:rPr>
          <w:rFonts w:ascii="Arial" w:hAnsi="Arial" w:cs="Arial"/>
          <w:sz w:val="22"/>
          <w:szCs w:val="22"/>
          <w:lang w:eastAsia="en-US"/>
        </w:rPr>
      </w:pPr>
    </w:p>
    <w:p w:rsidR="00B44340" w:rsidRPr="00B44340" w:rsidRDefault="00B44340" w:rsidP="00B44340">
      <w:pPr>
        <w:contextualSpacing/>
        <w:jc w:val="both"/>
        <w:rPr>
          <w:rFonts w:ascii="Arial" w:eastAsia="Calibri" w:hAnsi="Arial" w:cs="Arial"/>
          <w:b/>
          <w:bCs/>
          <w:snapToGrid w:val="0"/>
          <w:sz w:val="22"/>
          <w:szCs w:val="22"/>
          <w:lang w:val="es-BO"/>
        </w:rPr>
      </w:pPr>
      <w:r w:rsidRPr="00B44340">
        <w:rPr>
          <w:rFonts w:ascii="Arial" w:hAnsi="Arial" w:cs="Arial"/>
          <w:bCs/>
          <w:snapToGrid w:val="0"/>
          <w:sz w:val="22"/>
          <w:szCs w:val="22"/>
          <w:lang w:val="es-BO"/>
        </w:rPr>
        <w:t xml:space="preserve">La acumulación de las multas establecidas, no deberá exceder el </w:t>
      </w:r>
      <w:r w:rsidRPr="00B44340">
        <w:rPr>
          <w:rFonts w:ascii="Arial" w:hAnsi="Arial" w:cs="Arial"/>
          <w:b/>
          <w:bCs/>
          <w:snapToGrid w:val="0"/>
          <w:sz w:val="22"/>
          <w:szCs w:val="22"/>
          <w:lang w:val="es-BO"/>
        </w:rPr>
        <w:t>veinte por ciento (20%)</w:t>
      </w:r>
      <w:r w:rsidRPr="00B44340">
        <w:rPr>
          <w:rFonts w:ascii="Arial" w:hAnsi="Arial" w:cs="Arial"/>
          <w:bCs/>
          <w:snapToGrid w:val="0"/>
          <w:sz w:val="22"/>
          <w:szCs w:val="22"/>
          <w:lang w:val="es-BO"/>
        </w:rPr>
        <w:t xml:space="preserve"> del monto total de Contrato, sin perjuicio de resolver el mismo y proceder a la ejecución de la Garantía de Cumplimiento de Contrato presentada por el </w:t>
      </w:r>
      <w:r w:rsidRPr="00B44340">
        <w:rPr>
          <w:rFonts w:ascii="Arial" w:hAnsi="Arial" w:cs="Arial"/>
          <w:b/>
          <w:bCs/>
          <w:snapToGrid w:val="0"/>
          <w:sz w:val="22"/>
          <w:szCs w:val="22"/>
          <w:lang w:val="es-BO"/>
        </w:rPr>
        <w:t>CONTRATISTA</w:t>
      </w:r>
      <w:r w:rsidRPr="00B44340">
        <w:rPr>
          <w:rFonts w:ascii="Arial" w:hAnsi="Arial" w:cs="Arial"/>
          <w:bCs/>
          <w:snapToGrid w:val="0"/>
          <w:sz w:val="22"/>
          <w:szCs w:val="22"/>
          <w:lang w:val="es-BO"/>
        </w:rPr>
        <w:t>.</w:t>
      </w:r>
    </w:p>
    <w:p w:rsidR="00B44340" w:rsidRPr="00B44340" w:rsidRDefault="00B44340" w:rsidP="00B44340">
      <w:pPr>
        <w:contextualSpacing/>
        <w:jc w:val="both"/>
        <w:rPr>
          <w:rFonts w:ascii="Arial" w:hAnsi="Arial" w:cs="Arial"/>
          <w:sz w:val="22"/>
          <w:szCs w:val="22"/>
          <w:lang w:eastAsia="en-US"/>
        </w:rPr>
      </w:pPr>
    </w:p>
    <w:p w:rsidR="00B44340" w:rsidRPr="00B44340" w:rsidRDefault="00B44340" w:rsidP="00B44340">
      <w:pPr>
        <w:widowControl w:val="0"/>
        <w:spacing w:after="200"/>
        <w:jc w:val="both"/>
        <w:rPr>
          <w:rFonts w:ascii="Arial" w:hAnsi="Arial" w:cs="Arial"/>
          <w:sz w:val="22"/>
          <w:szCs w:val="22"/>
        </w:rPr>
      </w:pPr>
      <w:r w:rsidRPr="00B44340">
        <w:rPr>
          <w:rFonts w:ascii="Arial" w:hAnsi="Arial" w:cs="Arial"/>
          <w:sz w:val="22"/>
          <w:szCs w:val="22"/>
        </w:rPr>
        <w:t xml:space="preserve">De establecer el </w:t>
      </w:r>
      <w:r w:rsidRPr="00B44340">
        <w:rPr>
          <w:rFonts w:ascii="Arial" w:hAnsi="Arial" w:cs="Arial"/>
          <w:b/>
          <w:bCs/>
          <w:sz w:val="22"/>
          <w:szCs w:val="22"/>
        </w:rPr>
        <w:t>SUPERVISOR</w:t>
      </w:r>
      <w:r w:rsidRPr="00B44340">
        <w:rPr>
          <w:rFonts w:ascii="Arial" w:hAnsi="Arial" w:cs="Arial"/>
          <w:sz w:val="22"/>
          <w:szCs w:val="22"/>
        </w:rPr>
        <w:t xml:space="preserve"> que la multa por mora es del diez por ciento (10%) o del veinte por ciento (20%) del monto total del Contrato, comunicará oficialmente esta situación a la </w:t>
      </w:r>
      <w:r w:rsidRPr="00B44340">
        <w:rPr>
          <w:rFonts w:ascii="Arial" w:hAnsi="Arial" w:cs="Arial"/>
          <w:b/>
          <w:bCs/>
          <w:sz w:val="22"/>
          <w:szCs w:val="22"/>
        </w:rPr>
        <w:t>ENTIDAD</w:t>
      </w:r>
      <w:r w:rsidRPr="00B44340">
        <w:rPr>
          <w:rFonts w:ascii="Arial" w:hAnsi="Arial" w:cs="Arial"/>
          <w:sz w:val="22"/>
          <w:szCs w:val="22"/>
        </w:rPr>
        <w:t xml:space="preserve"> a efectos del procesamiento de la resolución del Contrato, si corresponde, conforme a lo estipulado en la cláusula de terminación de Contrato.</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En todos los casos de resolución de Contrato por causas atribuibles al </w:t>
      </w:r>
      <w:r w:rsidRPr="00B44340">
        <w:rPr>
          <w:rFonts w:ascii="Arial" w:hAnsi="Arial" w:cs="Arial"/>
          <w:b/>
          <w:sz w:val="22"/>
          <w:szCs w:val="22"/>
        </w:rPr>
        <w:t>CONTRATISTA</w:t>
      </w:r>
      <w:r w:rsidRPr="00B44340">
        <w:rPr>
          <w:rFonts w:ascii="Arial" w:hAnsi="Arial" w:cs="Arial"/>
          <w:sz w:val="22"/>
          <w:szCs w:val="22"/>
        </w:rPr>
        <w:t xml:space="preserve">, la </w:t>
      </w:r>
      <w:r w:rsidRPr="00B44340">
        <w:rPr>
          <w:rFonts w:ascii="Arial" w:hAnsi="Arial" w:cs="Arial"/>
          <w:b/>
          <w:sz w:val="22"/>
          <w:szCs w:val="22"/>
        </w:rPr>
        <w:t xml:space="preserve">ENTIDAD </w:t>
      </w:r>
      <w:r w:rsidRPr="00B44340">
        <w:rPr>
          <w:rFonts w:ascii="Arial" w:hAnsi="Arial" w:cs="Arial"/>
          <w:sz w:val="22"/>
          <w:szCs w:val="22"/>
        </w:rPr>
        <w:t>no podrá cobrar multas que excedan el veinte por ciento (20%) del monto total del Contrato.</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Las multas serán cobradas mediante descuentos establecidos expresamente por el </w:t>
      </w:r>
      <w:r w:rsidRPr="00B44340">
        <w:rPr>
          <w:rFonts w:ascii="Arial" w:hAnsi="Arial" w:cs="Arial"/>
          <w:b/>
          <w:bCs/>
          <w:sz w:val="22"/>
          <w:szCs w:val="22"/>
        </w:rPr>
        <w:t>SUPERVISOR</w:t>
      </w:r>
      <w:r w:rsidRPr="00B44340">
        <w:rPr>
          <w:rFonts w:ascii="Arial" w:hAnsi="Arial" w:cs="Arial"/>
          <w:sz w:val="22"/>
          <w:szCs w:val="22"/>
        </w:rPr>
        <w:t xml:space="preserve">, bajo su directa responsabilidad, en la Planilla de Liquidación Final del Contrato, sin perjuicio de que la </w:t>
      </w:r>
      <w:r w:rsidRPr="00B44340">
        <w:rPr>
          <w:rFonts w:ascii="Arial" w:hAnsi="Arial" w:cs="Arial"/>
          <w:b/>
          <w:bCs/>
          <w:sz w:val="22"/>
          <w:szCs w:val="22"/>
        </w:rPr>
        <w:t>ENTIDAD</w:t>
      </w:r>
      <w:r w:rsidRPr="00B44340">
        <w:rPr>
          <w:rFonts w:ascii="Arial" w:hAnsi="Arial" w:cs="Arial"/>
          <w:sz w:val="22"/>
          <w:szCs w:val="22"/>
        </w:rPr>
        <w:t xml:space="preserve"> ejecute la garantía de Cumplimiento de Contrato y/o proceda al resarcimiento de daños y perjuicios por medio de la acción coactiva fiscal por la naturaleza del Contrato, conforme lo establecido en el Art. 47 de la Ley N° 1178.</w:t>
      </w:r>
    </w:p>
    <w:p w:rsidR="00B44340" w:rsidRPr="00B44340" w:rsidRDefault="00B44340" w:rsidP="00B44340">
      <w:pPr>
        <w:spacing w:after="200"/>
        <w:jc w:val="both"/>
        <w:rPr>
          <w:rFonts w:ascii="Arial" w:hAnsi="Arial" w:cs="Arial"/>
          <w:sz w:val="22"/>
          <w:szCs w:val="22"/>
        </w:rPr>
      </w:pPr>
      <w:r w:rsidRPr="00B44340">
        <w:rPr>
          <w:rFonts w:ascii="Arial" w:hAnsi="Arial" w:cs="Arial"/>
          <w:b/>
          <w:sz w:val="22"/>
          <w:szCs w:val="22"/>
        </w:rPr>
        <w:t xml:space="preserve">CLAUSULA DÉCIMA NOVENA.- (SUSPENSIÓN DE TRABAJOS) </w:t>
      </w:r>
      <w:r w:rsidRPr="00B44340">
        <w:rPr>
          <w:rFonts w:ascii="Arial" w:hAnsi="Arial" w:cs="Arial"/>
          <w:sz w:val="22"/>
          <w:szCs w:val="22"/>
        </w:rPr>
        <w:t xml:space="preserve">La </w:t>
      </w:r>
      <w:r w:rsidRPr="00B44340">
        <w:rPr>
          <w:rFonts w:ascii="Arial" w:hAnsi="Arial" w:cs="Arial"/>
          <w:b/>
          <w:sz w:val="22"/>
          <w:szCs w:val="22"/>
        </w:rPr>
        <w:t>ENTIDAD</w:t>
      </w:r>
      <w:r w:rsidRPr="00B44340">
        <w:rPr>
          <w:rFonts w:ascii="Arial" w:hAnsi="Arial" w:cs="Arial"/>
          <w:sz w:val="22"/>
          <w:szCs w:val="22"/>
        </w:rPr>
        <w:t xml:space="preserve"> está facultada para suspender temporalmente los trabajos en la </w:t>
      </w:r>
      <w:r w:rsidRPr="00B44340">
        <w:rPr>
          <w:rFonts w:ascii="Arial" w:hAnsi="Arial" w:cs="Arial"/>
          <w:b/>
          <w:sz w:val="22"/>
          <w:szCs w:val="22"/>
        </w:rPr>
        <w:t>OBRA</w:t>
      </w:r>
      <w:r w:rsidRPr="00B44340">
        <w:rPr>
          <w:rFonts w:ascii="Arial" w:hAnsi="Arial" w:cs="Arial"/>
          <w:sz w:val="22"/>
          <w:szCs w:val="22"/>
        </w:rPr>
        <w:t xml:space="preserve"> en cualquier momento, por motivos de fuerza mayor, caso fortuito y/o convenientes a los intereses del Estado, para lo cual notificará al </w:t>
      </w:r>
      <w:r w:rsidRPr="00B44340">
        <w:rPr>
          <w:rFonts w:ascii="Arial" w:hAnsi="Arial" w:cs="Arial"/>
          <w:b/>
          <w:sz w:val="22"/>
          <w:szCs w:val="22"/>
        </w:rPr>
        <w:t>CONTRATISTA</w:t>
      </w:r>
      <w:r w:rsidRPr="00B44340">
        <w:rPr>
          <w:rFonts w:ascii="Arial" w:hAnsi="Arial" w:cs="Arial"/>
          <w:sz w:val="22"/>
          <w:szCs w:val="22"/>
        </w:rPr>
        <w:t xml:space="preserve"> por escrito, por intermedio del </w:t>
      </w:r>
      <w:r w:rsidRPr="00B44340">
        <w:rPr>
          <w:rFonts w:ascii="Arial" w:hAnsi="Arial" w:cs="Arial"/>
          <w:b/>
          <w:sz w:val="22"/>
          <w:szCs w:val="22"/>
        </w:rPr>
        <w:t>SUPERVISOR</w:t>
      </w:r>
      <w:r w:rsidRPr="00B44340">
        <w:rPr>
          <w:rFonts w:ascii="Arial" w:hAnsi="Arial" w:cs="Arial"/>
          <w:sz w:val="22"/>
          <w:szCs w:val="22"/>
        </w:rPr>
        <w:t xml:space="preserve">, con una anticipación de cinco (5) días calendario, excepto en los casos de urgencia por alguna emergencia imponderable. Esta suspensión puede ser parcial o total. </w:t>
      </w:r>
    </w:p>
    <w:p w:rsidR="00B44340" w:rsidRPr="00B44340" w:rsidRDefault="00B44340" w:rsidP="00B44340">
      <w:pPr>
        <w:jc w:val="both"/>
        <w:rPr>
          <w:rFonts w:ascii="Arial" w:hAnsi="Arial" w:cs="Arial"/>
          <w:sz w:val="22"/>
          <w:szCs w:val="22"/>
          <w:lang w:val="es-BO"/>
        </w:rPr>
      </w:pPr>
      <w:r w:rsidRPr="00B44340">
        <w:rPr>
          <w:rFonts w:ascii="Arial" w:hAnsi="Arial" w:cs="Arial"/>
          <w:sz w:val="22"/>
          <w:szCs w:val="22"/>
          <w:lang w:val="es-BO"/>
        </w:rPr>
        <w:t xml:space="preserve">En este caso la </w:t>
      </w:r>
      <w:r w:rsidRPr="00B44340">
        <w:rPr>
          <w:rFonts w:ascii="Arial" w:hAnsi="Arial" w:cs="Arial"/>
          <w:b/>
          <w:sz w:val="22"/>
          <w:szCs w:val="22"/>
          <w:lang w:val="es-BO"/>
        </w:rPr>
        <w:t>ENTIDAD</w:t>
      </w:r>
      <w:r w:rsidRPr="00B44340">
        <w:rPr>
          <w:rFonts w:ascii="Arial" w:hAnsi="Arial" w:cs="Arial"/>
          <w:sz w:val="22"/>
          <w:szCs w:val="22"/>
          <w:lang w:val="es-BO"/>
        </w:rPr>
        <w:t xml:space="preserve"> reconocerá en favor del </w:t>
      </w:r>
      <w:r w:rsidRPr="00B44340">
        <w:rPr>
          <w:rFonts w:ascii="Arial" w:hAnsi="Arial" w:cs="Arial"/>
          <w:b/>
          <w:sz w:val="22"/>
          <w:szCs w:val="22"/>
          <w:lang w:val="es-BO"/>
        </w:rPr>
        <w:t>CONTRATISTA</w:t>
      </w:r>
      <w:r w:rsidRPr="00B44340">
        <w:rPr>
          <w:rFonts w:ascii="Arial" w:hAnsi="Arial" w:cs="Arial"/>
          <w:sz w:val="22"/>
          <w:szCs w:val="22"/>
          <w:lang w:val="es-BO"/>
        </w:rPr>
        <w:t xml:space="preserve"> los gastos en que éste incurriera por conservación y mantenimiento de la obra, cuando el lapso de la suspensión sea mayor a los veinte (20) días calendario. A efectos del pago de estos gastos el </w:t>
      </w:r>
      <w:r w:rsidRPr="00B44340">
        <w:rPr>
          <w:rFonts w:ascii="Arial" w:hAnsi="Arial" w:cs="Arial"/>
          <w:b/>
          <w:sz w:val="22"/>
          <w:szCs w:val="22"/>
          <w:lang w:val="es-BO"/>
        </w:rPr>
        <w:t>SUPERVISOR</w:t>
      </w:r>
      <w:r w:rsidRPr="00B44340">
        <w:rPr>
          <w:rFonts w:ascii="Arial" w:hAnsi="Arial" w:cs="Arial"/>
          <w:sz w:val="22"/>
          <w:szCs w:val="22"/>
          <w:lang w:val="es-BO"/>
        </w:rPr>
        <w:t xml:space="preserve"> llevara el control respectivo de personal y equipo paralizado, del que realice labores administrativas y elaborará la respectiva Orden de Cambio conteniendo el importe </w:t>
      </w:r>
      <w:r w:rsidRPr="00B44340">
        <w:rPr>
          <w:rFonts w:ascii="Arial" w:hAnsi="Arial" w:cs="Arial"/>
          <w:sz w:val="22"/>
          <w:szCs w:val="22"/>
          <w:lang w:val="es-BO"/>
        </w:rPr>
        <w:lastRenderedPageBreak/>
        <w:t>y plazo que en su caso corresponda, para que se sustente el pago y el ajuste de fechas y/o del plazo.</w:t>
      </w:r>
    </w:p>
    <w:p w:rsidR="00B44340" w:rsidRPr="00B44340" w:rsidRDefault="00B44340" w:rsidP="00B44340">
      <w:pPr>
        <w:jc w:val="both"/>
        <w:rPr>
          <w:rFonts w:ascii="Arial" w:hAnsi="Arial" w:cs="Arial"/>
          <w:sz w:val="22"/>
          <w:szCs w:val="22"/>
          <w:lang w:val="es-BO"/>
        </w:rPr>
      </w:pP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Asimismo, el </w:t>
      </w:r>
      <w:r w:rsidRPr="00B44340">
        <w:rPr>
          <w:rFonts w:ascii="Arial" w:hAnsi="Arial" w:cs="Arial"/>
          <w:b/>
          <w:sz w:val="22"/>
          <w:szCs w:val="22"/>
        </w:rPr>
        <w:t>SUPERVISOR</w:t>
      </w:r>
      <w:r w:rsidRPr="00B44340">
        <w:rPr>
          <w:rFonts w:ascii="Arial" w:hAnsi="Arial" w:cs="Arial"/>
          <w:sz w:val="22"/>
          <w:szCs w:val="22"/>
        </w:rPr>
        <w:t xml:space="preserve"> podrá ordenar la suspensión temporal de la </w:t>
      </w:r>
      <w:r w:rsidRPr="00B44340">
        <w:rPr>
          <w:rFonts w:ascii="Arial" w:hAnsi="Arial" w:cs="Arial"/>
          <w:b/>
          <w:sz w:val="22"/>
          <w:szCs w:val="22"/>
        </w:rPr>
        <w:t>OBRA</w:t>
      </w:r>
      <w:r w:rsidRPr="00B44340">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B44340">
        <w:rPr>
          <w:rFonts w:ascii="Arial" w:hAnsi="Arial" w:cs="Arial"/>
          <w:b/>
          <w:sz w:val="22"/>
          <w:szCs w:val="22"/>
        </w:rPr>
        <w:t>CONTRATO</w:t>
      </w:r>
      <w:r w:rsidRPr="00B44340">
        <w:rPr>
          <w:rFonts w:ascii="Arial" w:hAnsi="Arial" w:cs="Arial"/>
          <w:sz w:val="22"/>
          <w:szCs w:val="22"/>
        </w:rPr>
        <w:t xml:space="preserve">, a cuyo efecto el </w:t>
      </w:r>
      <w:r w:rsidRPr="00B44340">
        <w:rPr>
          <w:rFonts w:ascii="Arial" w:hAnsi="Arial" w:cs="Arial"/>
          <w:b/>
          <w:sz w:val="22"/>
          <w:szCs w:val="22"/>
        </w:rPr>
        <w:t>SUPERVISOR</w:t>
      </w:r>
      <w:r w:rsidRPr="00B44340">
        <w:rPr>
          <w:rFonts w:ascii="Arial" w:hAnsi="Arial" w:cs="Arial"/>
          <w:sz w:val="22"/>
          <w:szCs w:val="22"/>
        </w:rPr>
        <w:t xml:space="preserve"> preparará la respectiva Orden de Cambio. </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Para efectos de la elaboración de la Orden de Cambio, se computarán los costos a partir de transcurridos los quince (15) días calendario establecidos para el efecto. </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También el </w:t>
      </w:r>
      <w:r w:rsidRPr="00B44340">
        <w:rPr>
          <w:rFonts w:ascii="Arial" w:hAnsi="Arial" w:cs="Arial"/>
          <w:b/>
          <w:sz w:val="22"/>
          <w:szCs w:val="22"/>
        </w:rPr>
        <w:t>CONTRATISTA</w:t>
      </w:r>
      <w:r w:rsidRPr="00B44340">
        <w:rPr>
          <w:rFonts w:ascii="Arial" w:hAnsi="Arial" w:cs="Arial"/>
          <w:sz w:val="22"/>
          <w:szCs w:val="22"/>
        </w:rPr>
        <w:t xml:space="preserve"> puede comunicar al </w:t>
      </w:r>
      <w:r w:rsidRPr="00B44340">
        <w:rPr>
          <w:rFonts w:ascii="Arial" w:hAnsi="Arial" w:cs="Arial"/>
          <w:b/>
          <w:sz w:val="22"/>
          <w:szCs w:val="22"/>
        </w:rPr>
        <w:t>SUPERVISOR</w:t>
      </w:r>
      <w:r w:rsidRPr="00B44340">
        <w:rPr>
          <w:rFonts w:ascii="Arial" w:hAnsi="Arial" w:cs="Arial"/>
          <w:sz w:val="22"/>
          <w:szCs w:val="22"/>
        </w:rPr>
        <w:t xml:space="preserve"> o a la </w:t>
      </w:r>
      <w:r w:rsidRPr="00B44340">
        <w:rPr>
          <w:rFonts w:ascii="Arial" w:hAnsi="Arial" w:cs="Arial"/>
          <w:b/>
          <w:sz w:val="22"/>
          <w:szCs w:val="22"/>
        </w:rPr>
        <w:t>ENTIDAD,</w:t>
      </w:r>
      <w:r w:rsidRPr="00B44340">
        <w:rPr>
          <w:rFonts w:ascii="Arial" w:hAnsi="Arial" w:cs="Arial"/>
          <w:sz w:val="22"/>
          <w:szCs w:val="22"/>
        </w:rPr>
        <w:t xml:space="preserve"> la suspensión o paralización temporal de los trabajos en la </w:t>
      </w:r>
      <w:r w:rsidRPr="00B44340">
        <w:rPr>
          <w:rFonts w:ascii="Arial" w:hAnsi="Arial" w:cs="Arial"/>
          <w:b/>
          <w:sz w:val="22"/>
          <w:szCs w:val="22"/>
        </w:rPr>
        <w:t>OBRA</w:t>
      </w:r>
      <w:r w:rsidRPr="00B44340">
        <w:rPr>
          <w:rFonts w:ascii="Arial" w:hAnsi="Arial" w:cs="Arial"/>
          <w:sz w:val="22"/>
          <w:szCs w:val="22"/>
        </w:rPr>
        <w:t xml:space="preserve">, por causas atribuibles a la </w:t>
      </w:r>
      <w:r w:rsidRPr="00B44340">
        <w:rPr>
          <w:rFonts w:ascii="Arial" w:hAnsi="Arial" w:cs="Arial"/>
          <w:b/>
          <w:sz w:val="22"/>
          <w:szCs w:val="22"/>
        </w:rPr>
        <w:t>ENTIDAD</w:t>
      </w:r>
      <w:r w:rsidRPr="00B44340">
        <w:rPr>
          <w:rFonts w:ascii="Arial" w:hAnsi="Arial" w:cs="Arial"/>
          <w:sz w:val="22"/>
          <w:szCs w:val="22"/>
        </w:rPr>
        <w:t xml:space="preserve"> que afecten al </w:t>
      </w:r>
      <w:r w:rsidRPr="00B44340">
        <w:rPr>
          <w:rFonts w:ascii="Arial" w:hAnsi="Arial" w:cs="Arial"/>
          <w:b/>
          <w:sz w:val="22"/>
          <w:szCs w:val="22"/>
        </w:rPr>
        <w:t>CONTRATISTA</w:t>
      </w:r>
      <w:r w:rsidRPr="00B44340">
        <w:rPr>
          <w:rFonts w:ascii="Arial" w:hAnsi="Arial" w:cs="Arial"/>
          <w:sz w:val="22"/>
          <w:szCs w:val="22"/>
        </w:rPr>
        <w:t xml:space="preserve"> en la ejecución de la </w:t>
      </w:r>
      <w:r w:rsidRPr="00B44340">
        <w:rPr>
          <w:rFonts w:ascii="Arial" w:hAnsi="Arial" w:cs="Arial"/>
          <w:b/>
          <w:sz w:val="22"/>
          <w:szCs w:val="22"/>
        </w:rPr>
        <w:t>OBRA</w:t>
      </w:r>
      <w:r w:rsidRPr="00B44340">
        <w:rPr>
          <w:rFonts w:ascii="Arial" w:hAnsi="Arial" w:cs="Arial"/>
          <w:sz w:val="22"/>
          <w:szCs w:val="22"/>
        </w:rPr>
        <w:t xml:space="preserve">. </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Si los trabajos se suspenden parcial o totalmente por negligencia del </w:t>
      </w:r>
      <w:r w:rsidRPr="00B44340">
        <w:rPr>
          <w:rFonts w:ascii="Arial" w:hAnsi="Arial" w:cs="Arial"/>
          <w:b/>
          <w:sz w:val="22"/>
          <w:szCs w:val="22"/>
        </w:rPr>
        <w:t>CONTRATISTA</w:t>
      </w:r>
      <w:r w:rsidRPr="00B44340">
        <w:rPr>
          <w:rFonts w:ascii="Arial" w:hAnsi="Arial" w:cs="Arial"/>
          <w:sz w:val="22"/>
          <w:szCs w:val="22"/>
        </w:rPr>
        <w:t xml:space="preserve"> en observar y cumplir correctamente condiciones de seguridad para el personal o para terceros o por incumplimiento de las órdenes impartidas por el </w:t>
      </w:r>
      <w:r w:rsidRPr="00B44340">
        <w:rPr>
          <w:rFonts w:ascii="Arial" w:hAnsi="Arial" w:cs="Arial"/>
          <w:b/>
          <w:sz w:val="22"/>
          <w:szCs w:val="22"/>
        </w:rPr>
        <w:t>SUPERVISOR</w:t>
      </w:r>
      <w:r w:rsidRPr="00B44340">
        <w:rPr>
          <w:rFonts w:ascii="Arial" w:hAnsi="Arial" w:cs="Arial"/>
          <w:sz w:val="22"/>
          <w:szCs w:val="22"/>
        </w:rPr>
        <w:t xml:space="preserve"> o por inobservancia de las prescripciones del Contrato, el tiempo que los trabajos permanezcan suspendidos, no merecerá ninguna ampliación de plazo para la entrega de la </w:t>
      </w:r>
      <w:r w:rsidRPr="00B44340">
        <w:rPr>
          <w:rFonts w:ascii="Arial" w:hAnsi="Arial" w:cs="Arial"/>
          <w:b/>
          <w:sz w:val="22"/>
          <w:szCs w:val="22"/>
        </w:rPr>
        <w:t>OBRA</w:t>
      </w:r>
      <w:r w:rsidRPr="00B44340">
        <w:rPr>
          <w:rFonts w:ascii="Arial" w:hAnsi="Arial" w:cs="Arial"/>
          <w:sz w:val="22"/>
          <w:szCs w:val="22"/>
        </w:rPr>
        <w:t xml:space="preserve">, ni corresponderá pago alguno por el mantenimiento de la misma. </w:t>
      </w:r>
    </w:p>
    <w:p w:rsidR="00B44340" w:rsidRPr="00B44340" w:rsidRDefault="00B44340" w:rsidP="00B44340">
      <w:pPr>
        <w:spacing w:after="200"/>
        <w:jc w:val="both"/>
        <w:rPr>
          <w:rFonts w:ascii="Arial" w:hAnsi="Arial" w:cs="Arial"/>
          <w:sz w:val="22"/>
          <w:szCs w:val="22"/>
        </w:rPr>
      </w:pPr>
      <w:r w:rsidRPr="00B44340">
        <w:rPr>
          <w:rFonts w:ascii="Arial" w:hAnsi="Arial" w:cs="Arial"/>
          <w:b/>
          <w:sz w:val="22"/>
          <w:szCs w:val="22"/>
        </w:rPr>
        <w:t xml:space="preserve">CLAUSULA VIGÉSIMA.- (CAUSAS DE FUERZA MAYOR Y/O CASO FORTUITO) </w:t>
      </w:r>
      <w:r w:rsidRPr="00B44340">
        <w:rPr>
          <w:rFonts w:ascii="Arial" w:hAnsi="Arial" w:cs="Arial"/>
          <w:sz w:val="22"/>
          <w:szCs w:val="22"/>
        </w:rPr>
        <w:t xml:space="preserve">Con el fin de exceptuar al </w:t>
      </w:r>
      <w:r w:rsidRPr="00B44340">
        <w:rPr>
          <w:rFonts w:ascii="Arial" w:hAnsi="Arial" w:cs="Arial"/>
          <w:b/>
          <w:sz w:val="22"/>
          <w:szCs w:val="22"/>
        </w:rPr>
        <w:t xml:space="preserve">CONTRATISTA </w:t>
      </w:r>
      <w:r w:rsidRPr="00B44340">
        <w:rPr>
          <w:rFonts w:ascii="Arial" w:hAnsi="Arial" w:cs="Arial"/>
          <w:sz w:val="22"/>
          <w:szCs w:val="22"/>
        </w:rPr>
        <w:t xml:space="preserve">de determinadas responsabilidades por mora durante la vigencia del presente Contrato, el </w:t>
      </w:r>
      <w:r w:rsidRPr="00B44340">
        <w:rPr>
          <w:rFonts w:ascii="Arial" w:hAnsi="Arial" w:cs="Arial"/>
          <w:b/>
          <w:sz w:val="22"/>
          <w:szCs w:val="22"/>
        </w:rPr>
        <w:t>SUPERVISOR</w:t>
      </w:r>
      <w:r w:rsidRPr="00B44340">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B44340">
        <w:rPr>
          <w:rFonts w:ascii="Arial" w:hAnsi="Arial" w:cs="Arial"/>
          <w:b/>
          <w:sz w:val="22"/>
          <w:szCs w:val="22"/>
        </w:rPr>
        <w:t>CONTRATO</w:t>
      </w:r>
      <w:r w:rsidRPr="00B44340">
        <w:rPr>
          <w:rFonts w:ascii="Arial" w:hAnsi="Arial" w:cs="Arial"/>
          <w:sz w:val="22"/>
          <w:szCs w:val="22"/>
        </w:rPr>
        <w:t xml:space="preserve">. </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En ningún caso y bajo ninguna circunstancia, se considerará como causa de Fuerza Mayor el mal tiempo que no sea notablemente fuera de lo común en el área de ejecución de la </w:t>
      </w:r>
      <w:r w:rsidRPr="00B44340">
        <w:rPr>
          <w:rFonts w:ascii="Arial" w:hAnsi="Arial" w:cs="Arial"/>
          <w:b/>
          <w:sz w:val="22"/>
          <w:szCs w:val="22"/>
        </w:rPr>
        <w:t>OBRA</w:t>
      </w:r>
      <w:r w:rsidRPr="00B44340">
        <w:rPr>
          <w:rFonts w:ascii="Arial" w:hAnsi="Arial" w:cs="Arial"/>
          <w:sz w:val="22"/>
          <w:szCs w:val="22"/>
        </w:rPr>
        <w:t xml:space="preserve">, por cuanto el </w:t>
      </w:r>
      <w:r w:rsidRPr="00B44340">
        <w:rPr>
          <w:rFonts w:ascii="Arial" w:hAnsi="Arial" w:cs="Arial"/>
          <w:b/>
          <w:sz w:val="22"/>
          <w:szCs w:val="22"/>
        </w:rPr>
        <w:t>CONTRATISTA</w:t>
      </w:r>
      <w:r w:rsidRPr="00B44340">
        <w:rPr>
          <w:rFonts w:ascii="Arial" w:hAnsi="Arial" w:cs="Arial"/>
          <w:sz w:val="22"/>
          <w:szCs w:val="22"/>
        </w:rPr>
        <w:t xml:space="preserve"> ha tenido que prever este hecho al proponer su cronograma ajustado, en el período de movilización.</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Asimismo, tampoco se considerarán como fuerza mayor o caso fortuito, las demoras en la entrega en la </w:t>
      </w:r>
      <w:r w:rsidRPr="00B44340">
        <w:rPr>
          <w:rFonts w:ascii="Arial" w:hAnsi="Arial" w:cs="Arial"/>
          <w:b/>
          <w:sz w:val="22"/>
          <w:szCs w:val="22"/>
        </w:rPr>
        <w:t>OBRA</w:t>
      </w:r>
      <w:r w:rsidRPr="00B44340">
        <w:rPr>
          <w:rFonts w:ascii="Arial" w:hAnsi="Arial" w:cs="Arial"/>
          <w:sz w:val="22"/>
          <w:szCs w:val="22"/>
        </w:rPr>
        <w:t xml:space="preserve"> de los materiales, equipos e implementos necesarios, por ser obligación del </w:t>
      </w:r>
      <w:r w:rsidRPr="00B44340">
        <w:rPr>
          <w:rFonts w:ascii="Arial" w:hAnsi="Arial" w:cs="Arial"/>
          <w:b/>
          <w:sz w:val="22"/>
          <w:szCs w:val="22"/>
        </w:rPr>
        <w:t xml:space="preserve">CONTRATISTA </w:t>
      </w:r>
      <w:r w:rsidRPr="00B44340">
        <w:rPr>
          <w:rFonts w:ascii="Arial" w:hAnsi="Arial" w:cs="Arial"/>
          <w:sz w:val="22"/>
          <w:szCs w:val="22"/>
        </w:rPr>
        <w:t xml:space="preserve">tomar y adoptar todas las previsiones necesarias para evitar demoras por dichas contingencias. </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B44340">
        <w:rPr>
          <w:rFonts w:ascii="Arial" w:hAnsi="Arial" w:cs="Arial"/>
          <w:b/>
          <w:sz w:val="22"/>
          <w:szCs w:val="22"/>
        </w:rPr>
        <w:t>CONTRATISTA</w:t>
      </w:r>
      <w:r w:rsidRPr="00B44340">
        <w:rPr>
          <w:rFonts w:ascii="Arial" w:hAnsi="Arial" w:cs="Arial"/>
          <w:sz w:val="22"/>
          <w:szCs w:val="22"/>
        </w:rPr>
        <w:t xml:space="preserve"> deberá solicitar al </w:t>
      </w:r>
      <w:r w:rsidRPr="00B44340">
        <w:rPr>
          <w:rFonts w:ascii="Arial" w:hAnsi="Arial" w:cs="Arial"/>
          <w:b/>
          <w:sz w:val="22"/>
          <w:szCs w:val="22"/>
        </w:rPr>
        <w:t>FISCAL</w:t>
      </w:r>
      <w:r w:rsidRPr="00B44340">
        <w:rPr>
          <w:rFonts w:ascii="Arial" w:hAnsi="Arial" w:cs="Arial"/>
          <w:sz w:val="22"/>
          <w:szCs w:val="22"/>
        </w:rPr>
        <w:t xml:space="preserve"> </w:t>
      </w:r>
      <w:r w:rsidRPr="00B44340">
        <w:rPr>
          <w:rFonts w:ascii="Arial" w:hAnsi="Arial" w:cs="Arial"/>
          <w:b/>
          <w:sz w:val="22"/>
          <w:szCs w:val="22"/>
        </w:rPr>
        <w:t>DE OBRA</w:t>
      </w:r>
      <w:r w:rsidRPr="00B44340">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w:t>
      </w:r>
      <w:r w:rsidRPr="00B44340">
        <w:rPr>
          <w:rFonts w:ascii="Arial" w:hAnsi="Arial" w:cs="Arial"/>
          <w:sz w:val="22"/>
          <w:szCs w:val="22"/>
        </w:rPr>
        <w:lastRenderedPageBreak/>
        <w:t xml:space="preserve">hecho, para lo cual deberá presentar todos los respaldos necesarios que acrediten su solicitud y la petición concreta en relación al impedimento de la ejecución de la </w:t>
      </w:r>
      <w:r w:rsidRPr="00B44340">
        <w:rPr>
          <w:rFonts w:ascii="Arial" w:hAnsi="Arial" w:cs="Arial"/>
          <w:b/>
          <w:sz w:val="22"/>
          <w:szCs w:val="22"/>
        </w:rPr>
        <w:t>OBRA</w:t>
      </w:r>
      <w:r w:rsidRPr="00B44340">
        <w:rPr>
          <w:rFonts w:ascii="Arial" w:hAnsi="Arial" w:cs="Arial"/>
          <w:sz w:val="22"/>
          <w:szCs w:val="22"/>
        </w:rPr>
        <w:t xml:space="preserve">. </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El </w:t>
      </w:r>
      <w:r w:rsidRPr="00B44340">
        <w:rPr>
          <w:rFonts w:ascii="Arial" w:hAnsi="Arial" w:cs="Arial"/>
          <w:b/>
          <w:sz w:val="22"/>
          <w:szCs w:val="22"/>
        </w:rPr>
        <w:t>FISCAL</w:t>
      </w:r>
      <w:r w:rsidRPr="00B44340">
        <w:rPr>
          <w:rFonts w:ascii="Arial" w:hAnsi="Arial" w:cs="Arial"/>
          <w:sz w:val="22"/>
          <w:szCs w:val="22"/>
        </w:rPr>
        <w:t xml:space="preserve"> </w:t>
      </w:r>
      <w:r w:rsidRPr="00B44340">
        <w:rPr>
          <w:rFonts w:ascii="Arial" w:hAnsi="Arial" w:cs="Arial"/>
          <w:b/>
          <w:sz w:val="22"/>
          <w:szCs w:val="22"/>
        </w:rPr>
        <w:t>DE OBRA</w:t>
      </w:r>
      <w:r w:rsidRPr="00B44340">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B44340" w:rsidRPr="00B44340" w:rsidRDefault="00B44340" w:rsidP="00B44340">
      <w:pPr>
        <w:spacing w:after="200"/>
        <w:jc w:val="both"/>
        <w:rPr>
          <w:rFonts w:ascii="Arial" w:hAnsi="Arial" w:cs="Arial"/>
          <w:strike/>
          <w:sz w:val="22"/>
          <w:szCs w:val="22"/>
        </w:rPr>
      </w:pPr>
      <w:r w:rsidRPr="00B44340">
        <w:rPr>
          <w:rFonts w:ascii="Arial" w:hAnsi="Arial" w:cs="Arial"/>
          <w:sz w:val="22"/>
          <w:szCs w:val="22"/>
        </w:rPr>
        <w:t>En caso de que la ampliación sea procedente, el plazo será extendido mediante una Orden de Cambio procesada conforme se ha estipulado en la Cláusula Décima Sexta</w:t>
      </w:r>
      <w:r w:rsidRPr="00B44340">
        <w:rPr>
          <w:rFonts w:ascii="Arial" w:hAnsi="Arial" w:cs="Arial"/>
          <w:b/>
          <w:sz w:val="22"/>
          <w:szCs w:val="22"/>
        </w:rPr>
        <w:t>.</w:t>
      </w:r>
    </w:p>
    <w:p w:rsidR="00B44340" w:rsidRPr="00B44340" w:rsidRDefault="00B44340" w:rsidP="00B44340">
      <w:pPr>
        <w:spacing w:after="200"/>
        <w:jc w:val="both"/>
        <w:rPr>
          <w:rFonts w:ascii="Arial" w:hAnsi="Arial" w:cs="Arial"/>
          <w:b/>
          <w:sz w:val="22"/>
          <w:szCs w:val="22"/>
        </w:rPr>
      </w:pPr>
      <w:r w:rsidRPr="00B44340">
        <w:rPr>
          <w:rFonts w:ascii="Arial" w:hAnsi="Arial" w:cs="Arial"/>
          <w:b/>
          <w:sz w:val="22"/>
          <w:szCs w:val="22"/>
        </w:rPr>
        <w:t xml:space="preserve">CLÁUSULA VIGÉSIMA PRIMERA.- </w:t>
      </w:r>
      <w:r w:rsidRPr="00B44340">
        <w:rPr>
          <w:rFonts w:ascii="Arial" w:hAnsi="Arial" w:cs="Arial"/>
          <w:b/>
          <w:bCs/>
          <w:sz w:val="22"/>
          <w:szCs w:val="22"/>
        </w:rPr>
        <w:t xml:space="preserve">(TERMINACIÓN DEL CONTRATO) </w:t>
      </w:r>
      <w:r w:rsidRPr="00B44340">
        <w:rPr>
          <w:rFonts w:ascii="Arial" w:hAnsi="Arial" w:cs="Arial"/>
          <w:sz w:val="22"/>
          <w:szCs w:val="22"/>
        </w:rPr>
        <w:t>El presente Contrato concluirá bajo una de las siguientes causas:</w:t>
      </w:r>
    </w:p>
    <w:p w:rsidR="00B44340" w:rsidRPr="00B44340" w:rsidRDefault="00B44340" w:rsidP="00DE4CE1">
      <w:pPr>
        <w:numPr>
          <w:ilvl w:val="1"/>
          <w:numId w:val="74"/>
        </w:numPr>
        <w:spacing w:after="200"/>
        <w:jc w:val="both"/>
        <w:rPr>
          <w:rFonts w:ascii="Arial" w:hAnsi="Arial" w:cs="Arial"/>
          <w:sz w:val="22"/>
          <w:szCs w:val="22"/>
        </w:rPr>
      </w:pPr>
      <w:r w:rsidRPr="00B44340">
        <w:rPr>
          <w:rFonts w:ascii="Arial" w:hAnsi="Arial" w:cs="Arial"/>
          <w:b/>
          <w:sz w:val="22"/>
          <w:szCs w:val="22"/>
        </w:rPr>
        <w:t xml:space="preserve">Por Cumplimiento de Contrato: </w:t>
      </w:r>
      <w:r w:rsidRPr="00B44340">
        <w:rPr>
          <w:rFonts w:ascii="Arial" w:hAnsi="Arial" w:cs="Arial"/>
          <w:sz w:val="22"/>
          <w:szCs w:val="22"/>
        </w:rPr>
        <w:t xml:space="preserve">De forma ordinaria, tanto la </w:t>
      </w:r>
      <w:r w:rsidRPr="00B44340">
        <w:rPr>
          <w:rFonts w:ascii="Arial" w:hAnsi="Arial" w:cs="Arial"/>
          <w:b/>
          <w:sz w:val="22"/>
          <w:szCs w:val="22"/>
        </w:rPr>
        <w:t>ENTIDAD</w:t>
      </w:r>
      <w:r w:rsidRPr="00B44340">
        <w:rPr>
          <w:rFonts w:ascii="Arial" w:hAnsi="Arial" w:cs="Arial"/>
          <w:sz w:val="22"/>
          <w:szCs w:val="22"/>
        </w:rPr>
        <w:t xml:space="preserve">, como el </w:t>
      </w:r>
      <w:r w:rsidRPr="00B44340">
        <w:rPr>
          <w:rFonts w:ascii="Arial" w:hAnsi="Arial" w:cs="Arial"/>
          <w:b/>
          <w:bCs/>
          <w:sz w:val="22"/>
          <w:szCs w:val="22"/>
        </w:rPr>
        <w:t>CONTRATISTA</w:t>
      </w:r>
      <w:r w:rsidRPr="00B44340">
        <w:rPr>
          <w:rFonts w:ascii="Arial" w:hAnsi="Arial" w:cs="Arial"/>
          <w:sz w:val="22"/>
          <w:szCs w:val="22"/>
        </w:rPr>
        <w:t>, darán por terminado el presente Contrato, una vez que ambas partes hayan dado cumplimiento a todas las condiciones y estipulaciones contenidas en él, lo cual se hará constar por escrito.</w:t>
      </w:r>
    </w:p>
    <w:p w:rsidR="00B44340" w:rsidRPr="00B44340" w:rsidRDefault="00B44340" w:rsidP="00DE4CE1">
      <w:pPr>
        <w:numPr>
          <w:ilvl w:val="1"/>
          <w:numId w:val="74"/>
        </w:numPr>
        <w:spacing w:after="200"/>
        <w:jc w:val="both"/>
        <w:rPr>
          <w:rFonts w:ascii="Arial" w:hAnsi="Arial" w:cs="Arial"/>
          <w:sz w:val="22"/>
          <w:szCs w:val="22"/>
        </w:rPr>
      </w:pPr>
      <w:r w:rsidRPr="00B44340">
        <w:rPr>
          <w:rFonts w:ascii="Arial" w:hAnsi="Arial" w:cs="Arial"/>
          <w:b/>
          <w:sz w:val="22"/>
          <w:szCs w:val="22"/>
        </w:rPr>
        <w:t xml:space="preserve">Por Resolución del Contrato: </w:t>
      </w:r>
      <w:r w:rsidRPr="00B44340">
        <w:rPr>
          <w:rFonts w:ascii="Arial" w:hAnsi="Arial" w:cs="Arial"/>
          <w:sz w:val="22"/>
          <w:szCs w:val="22"/>
        </w:rPr>
        <w:t>Es la forma extraordinaria de terminación del Contrato que procederá únicamente por las siguientes causales:</w:t>
      </w:r>
    </w:p>
    <w:p w:rsidR="00B44340" w:rsidRPr="00B44340" w:rsidRDefault="00B44340" w:rsidP="00DE4CE1">
      <w:pPr>
        <w:numPr>
          <w:ilvl w:val="2"/>
          <w:numId w:val="74"/>
        </w:numPr>
        <w:ind w:left="1134" w:hanging="861"/>
        <w:jc w:val="both"/>
        <w:rPr>
          <w:rFonts w:ascii="Arial" w:hAnsi="Arial" w:cs="Arial"/>
          <w:bCs/>
          <w:sz w:val="22"/>
          <w:szCs w:val="22"/>
          <w:lang w:val="es-BO"/>
        </w:rPr>
      </w:pPr>
      <w:r w:rsidRPr="00B44340">
        <w:rPr>
          <w:rFonts w:ascii="Arial" w:hAnsi="Arial" w:cs="Arial"/>
          <w:bCs/>
          <w:sz w:val="22"/>
          <w:szCs w:val="22"/>
          <w:lang w:val="es-BO"/>
        </w:rPr>
        <w:t xml:space="preserve">A requerimiento de la </w:t>
      </w:r>
      <w:r w:rsidRPr="00B44340">
        <w:rPr>
          <w:rFonts w:ascii="Arial" w:hAnsi="Arial" w:cs="Arial"/>
          <w:b/>
          <w:bCs/>
          <w:sz w:val="22"/>
          <w:szCs w:val="22"/>
          <w:lang w:val="es-BO"/>
        </w:rPr>
        <w:t>ENTIDAD</w:t>
      </w:r>
      <w:r w:rsidRPr="00B44340">
        <w:rPr>
          <w:rFonts w:ascii="Arial" w:hAnsi="Arial" w:cs="Arial"/>
          <w:bCs/>
          <w:sz w:val="22"/>
          <w:szCs w:val="22"/>
          <w:lang w:val="es-BO"/>
        </w:rPr>
        <w:t xml:space="preserve">, por causales atribuibles al </w:t>
      </w:r>
      <w:r w:rsidRPr="00B44340">
        <w:rPr>
          <w:rFonts w:ascii="Arial" w:hAnsi="Arial" w:cs="Arial"/>
          <w:b/>
          <w:bCs/>
          <w:sz w:val="22"/>
          <w:szCs w:val="22"/>
          <w:lang w:val="es-BO"/>
        </w:rPr>
        <w:t>CONTRATISTA:</w:t>
      </w:r>
    </w:p>
    <w:p w:rsidR="00B44340" w:rsidRPr="00B44340" w:rsidRDefault="00B44340" w:rsidP="00B44340">
      <w:pPr>
        <w:ind w:left="1134"/>
        <w:jc w:val="both"/>
        <w:rPr>
          <w:rFonts w:ascii="Arial" w:hAnsi="Arial" w:cs="Arial"/>
          <w:bCs/>
          <w:sz w:val="22"/>
          <w:szCs w:val="22"/>
          <w:lang w:val="es-BO"/>
        </w:rPr>
      </w:pP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a)</w:t>
      </w:r>
      <w:r w:rsidRPr="00B44340">
        <w:rPr>
          <w:rFonts w:ascii="Arial" w:hAnsi="Arial" w:cs="Arial"/>
          <w:sz w:val="22"/>
          <w:szCs w:val="22"/>
        </w:rPr>
        <w:tab/>
        <w:t xml:space="preserve">Disolución del </w:t>
      </w:r>
      <w:r w:rsidRPr="00B44340">
        <w:rPr>
          <w:rFonts w:ascii="Arial" w:hAnsi="Arial" w:cs="Arial"/>
          <w:b/>
          <w:sz w:val="22"/>
          <w:szCs w:val="22"/>
        </w:rPr>
        <w:t>CONTRATISTA</w:t>
      </w:r>
      <w:r w:rsidRPr="00B44340">
        <w:rPr>
          <w:rFonts w:ascii="Arial" w:hAnsi="Arial" w:cs="Arial"/>
          <w:sz w:val="22"/>
          <w:szCs w:val="22"/>
        </w:rPr>
        <w:t>.</w:t>
      </w: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b)</w:t>
      </w:r>
      <w:r w:rsidRPr="00B44340">
        <w:rPr>
          <w:rFonts w:ascii="Arial" w:hAnsi="Arial" w:cs="Arial"/>
          <w:sz w:val="22"/>
          <w:szCs w:val="22"/>
        </w:rPr>
        <w:tab/>
        <w:t xml:space="preserve">Por quiebra declarada del </w:t>
      </w:r>
      <w:r w:rsidRPr="00B44340">
        <w:rPr>
          <w:rFonts w:ascii="Arial" w:hAnsi="Arial" w:cs="Arial"/>
          <w:b/>
          <w:sz w:val="22"/>
          <w:szCs w:val="22"/>
        </w:rPr>
        <w:t>CONTRATISTA</w:t>
      </w:r>
      <w:r w:rsidRPr="00B44340">
        <w:rPr>
          <w:rFonts w:ascii="Arial" w:hAnsi="Arial" w:cs="Arial"/>
          <w:sz w:val="22"/>
          <w:szCs w:val="22"/>
        </w:rPr>
        <w:t>.</w:t>
      </w: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c)</w:t>
      </w:r>
      <w:r w:rsidRPr="00B44340">
        <w:rPr>
          <w:rFonts w:ascii="Arial" w:hAnsi="Arial" w:cs="Arial"/>
          <w:sz w:val="22"/>
          <w:szCs w:val="22"/>
        </w:rPr>
        <w:tab/>
        <w:t xml:space="preserve">Por incumplimiento en la iniciación de la </w:t>
      </w:r>
      <w:r w:rsidRPr="00B44340">
        <w:rPr>
          <w:rFonts w:ascii="Arial" w:hAnsi="Arial" w:cs="Arial"/>
          <w:b/>
          <w:sz w:val="22"/>
          <w:szCs w:val="22"/>
        </w:rPr>
        <w:t>OBRA</w:t>
      </w:r>
      <w:r w:rsidRPr="00B44340">
        <w:rPr>
          <w:rFonts w:ascii="Arial" w:hAnsi="Arial" w:cs="Arial"/>
          <w:sz w:val="22"/>
          <w:szCs w:val="22"/>
        </w:rPr>
        <w:t>, si emitida la Orden de Proceder demora más de cinco (5) días calendario en movilizarse a la zona de los trabajos.</w:t>
      </w: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d)</w:t>
      </w:r>
      <w:r w:rsidRPr="00B44340">
        <w:rPr>
          <w:rFonts w:ascii="Arial" w:hAnsi="Arial" w:cs="Arial"/>
          <w:sz w:val="22"/>
          <w:szCs w:val="22"/>
        </w:rPr>
        <w:tab/>
        <w:t xml:space="preserve">En caso de que el </w:t>
      </w:r>
      <w:r w:rsidRPr="00B44340">
        <w:rPr>
          <w:rFonts w:ascii="Arial" w:hAnsi="Arial" w:cs="Arial"/>
          <w:b/>
          <w:sz w:val="22"/>
          <w:szCs w:val="22"/>
        </w:rPr>
        <w:t>CONTRATISTA</w:t>
      </w:r>
      <w:r w:rsidRPr="00B44340">
        <w:rPr>
          <w:rFonts w:ascii="Arial" w:hAnsi="Arial" w:cs="Arial"/>
          <w:sz w:val="22"/>
          <w:szCs w:val="22"/>
        </w:rPr>
        <w:t xml:space="preserve"> suspenda los trabajos sin justificación por más de cinco (5) días calendario sin autorización del </w:t>
      </w:r>
      <w:r w:rsidRPr="00B44340">
        <w:rPr>
          <w:rFonts w:ascii="Arial" w:hAnsi="Arial" w:cs="Arial"/>
          <w:b/>
          <w:sz w:val="22"/>
          <w:szCs w:val="22"/>
        </w:rPr>
        <w:t>SUPERVISOR</w:t>
      </w:r>
      <w:r w:rsidRPr="00B44340">
        <w:rPr>
          <w:rFonts w:ascii="Arial" w:hAnsi="Arial" w:cs="Arial"/>
          <w:sz w:val="22"/>
          <w:szCs w:val="22"/>
        </w:rPr>
        <w:t>.</w:t>
      </w: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e)</w:t>
      </w:r>
      <w:r w:rsidRPr="00B44340">
        <w:rPr>
          <w:rFonts w:ascii="Arial" w:hAnsi="Arial" w:cs="Arial"/>
          <w:sz w:val="22"/>
          <w:szCs w:val="22"/>
        </w:rPr>
        <w:tab/>
        <w:t xml:space="preserve">Por incumplimiento en la movilización en </w:t>
      </w:r>
      <w:r w:rsidRPr="00B44340">
        <w:rPr>
          <w:rFonts w:ascii="Arial" w:hAnsi="Arial" w:cs="Arial"/>
          <w:b/>
          <w:sz w:val="22"/>
          <w:szCs w:val="22"/>
        </w:rPr>
        <w:t>OBRA</w:t>
      </w:r>
      <w:r w:rsidRPr="00B44340">
        <w:rPr>
          <w:rFonts w:ascii="Arial" w:hAnsi="Arial" w:cs="Arial"/>
          <w:sz w:val="22"/>
          <w:szCs w:val="22"/>
        </w:rPr>
        <w:t>, de acuerdo al Cronograma.</w:t>
      </w: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f)</w:t>
      </w:r>
      <w:r w:rsidRPr="00B44340">
        <w:rPr>
          <w:rFonts w:ascii="Arial" w:hAnsi="Arial" w:cs="Arial"/>
          <w:sz w:val="22"/>
          <w:szCs w:val="22"/>
        </w:rPr>
        <w:tab/>
        <w:t xml:space="preserve">Por incumplimiento injustificado del Cronograma de Ejecución de Obra sin que el </w:t>
      </w:r>
      <w:r w:rsidRPr="00B44340">
        <w:rPr>
          <w:rFonts w:ascii="Arial" w:hAnsi="Arial" w:cs="Arial"/>
          <w:b/>
          <w:sz w:val="22"/>
          <w:szCs w:val="22"/>
        </w:rPr>
        <w:t>CONTRATISTA</w:t>
      </w:r>
      <w:r w:rsidRPr="00B44340">
        <w:rPr>
          <w:rFonts w:ascii="Arial" w:hAnsi="Arial" w:cs="Arial"/>
          <w:sz w:val="22"/>
          <w:szCs w:val="22"/>
        </w:rPr>
        <w:t xml:space="preserve"> adopte medidas necesarias y oportunas para recuperar su demora y asegurar la conclusión de la OBRA dentro del plazo vigente.</w:t>
      </w: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g)</w:t>
      </w:r>
      <w:r w:rsidRPr="00B44340">
        <w:rPr>
          <w:rFonts w:ascii="Arial" w:hAnsi="Arial" w:cs="Arial"/>
          <w:sz w:val="22"/>
          <w:szCs w:val="22"/>
        </w:rPr>
        <w:tab/>
        <w:t>Por negligencia reiterada en tres (3) oportunidades en el cumplimiento de las especificaciones, planos, o de instrucciones escritas del SUPERVISOR.</w:t>
      </w: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h)</w:t>
      </w:r>
      <w:r w:rsidRPr="00B44340">
        <w:rPr>
          <w:rFonts w:ascii="Arial" w:hAnsi="Arial" w:cs="Arial"/>
          <w:sz w:val="22"/>
          <w:szCs w:val="22"/>
        </w:rPr>
        <w:tab/>
        <w:t xml:space="preserve">Por subcontratación de una parte de la OBRA sin que esta haya sido prevista en la propuesta y/o sin contar con la autorización escrita del </w:t>
      </w:r>
      <w:r w:rsidRPr="00B44340">
        <w:rPr>
          <w:rFonts w:ascii="Arial" w:hAnsi="Arial" w:cs="Arial"/>
          <w:b/>
          <w:sz w:val="22"/>
          <w:szCs w:val="22"/>
        </w:rPr>
        <w:t>SUPERVISOR</w:t>
      </w:r>
      <w:r w:rsidRPr="00B44340">
        <w:rPr>
          <w:rFonts w:ascii="Arial" w:hAnsi="Arial" w:cs="Arial"/>
          <w:sz w:val="22"/>
          <w:szCs w:val="22"/>
        </w:rPr>
        <w:t>.</w:t>
      </w: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i)</w:t>
      </w:r>
      <w:r w:rsidRPr="00B44340">
        <w:rPr>
          <w:rFonts w:ascii="Arial" w:hAnsi="Arial" w:cs="Arial"/>
          <w:sz w:val="22"/>
          <w:szCs w:val="22"/>
        </w:rPr>
        <w:tab/>
        <w:t>De manera optativa cuando el monto de la multa acumulada alcance el diez por ciento (10%) del monto total del Contrato.</w:t>
      </w:r>
    </w:p>
    <w:p w:rsidR="00B44340" w:rsidRPr="00B44340" w:rsidRDefault="00B44340" w:rsidP="00B44340">
      <w:pPr>
        <w:ind w:left="1560" w:hanging="425"/>
        <w:jc w:val="both"/>
        <w:rPr>
          <w:rFonts w:ascii="Arial" w:hAnsi="Arial" w:cs="Arial"/>
          <w:sz w:val="22"/>
          <w:szCs w:val="22"/>
        </w:rPr>
      </w:pPr>
      <w:r w:rsidRPr="00B44340">
        <w:rPr>
          <w:rFonts w:ascii="Arial" w:hAnsi="Arial" w:cs="Arial"/>
          <w:sz w:val="22"/>
          <w:szCs w:val="22"/>
        </w:rPr>
        <w:t>j)</w:t>
      </w:r>
      <w:r w:rsidRPr="00B44340">
        <w:rPr>
          <w:rFonts w:ascii="Arial" w:hAnsi="Arial" w:cs="Arial"/>
          <w:sz w:val="22"/>
          <w:szCs w:val="22"/>
        </w:rPr>
        <w:tab/>
        <w:t>De manera obligatoria cuando el monto de la multa acumulada alcance el veinte por ciento (20%) del monto total del Contrato.</w:t>
      </w:r>
    </w:p>
    <w:p w:rsidR="00B44340" w:rsidRPr="00B44340" w:rsidRDefault="00B44340" w:rsidP="00B44340">
      <w:pPr>
        <w:ind w:left="720"/>
        <w:jc w:val="both"/>
        <w:rPr>
          <w:rFonts w:ascii="Arial" w:hAnsi="Arial" w:cs="Arial"/>
          <w:sz w:val="22"/>
          <w:szCs w:val="22"/>
        </w:rPr>
      </w:pPr>
    </w:p>
    <w:p w:rsidR="00B44340" w:rsidRPr="00B44340" w:rsidRDefault="00B44340" w:rsidP="00DE4CE1">
      <w:pPr>
        <w:numPr>
          <w:ilvl w:val="2"/>
          <w:numId w:val="74"/>
        </w:numPr>
        <w:spacing w:after="200"/>
        <w:ind w:left="1134" w:hanging="850"/>
        <w:jc w:val="both"/>
        <w:rPr>
          <w:rFonts w:ascii="Arial" w:hAnsi="Arial" w:cs="Arial"/>
          <w:bCs/>
          <w:sz w:val="22"/>
          <w:szCs w:val="22"/>
        </w:rPr>
      </w:pPr>
      <w:r w:rsidRPr="00B44340">
        <w:rPr>
          <w:rFonts w:ascii="Arial" w:hAnsi="Arial" w:cs="Arial"/>
          <w:bCs/>
          <w:sz w:val="22"/>
          <w:szCs w:val="22"/>
        </w:rPr>
        <w:t xml:space="preserve">A requerimiento del </w:t>
      </w:r>
      <w:r w:rsidRPr="00B44340">
        <w:rPr>
          <w:rFonts w:ascii="Arial" w:hAnsi="Arial" w:cs="Arial"/>
          <w:b/>
          <w:bCs/>
          <w:sz w:val="22"/>
          <w:szCs w:val="22"/>
        </w:rPr>
        <w:t>CONTRATISTA</w:t>
      </w:r>
      <w:r w:rsidRPr="00B44340">
        <w:rPr>
          <w:rFonts w:ascii="Arial" w:hAnsi="Arial" w:cs="Arial"/>
          <w:bCs/>
          <w:sz w:val="22"/>
          <w:szCs w:val="22"/>
        </w:rPr>
        <w:t xml:space="preserve">, por causales atribuibles a la </w:t>
      </w:r>
      <w:r w:rsidRPr="00B44340">
        <w:rPr>
          <w:rFonts w:ascii="Arial" w:hAnsi="Arial" w:cs="Arial"/>
          <w:b/>
          <w:bCs/>
          <w:sz w:val="22"/>
          <w:szCs w:val="22"/>
        </w:rPr>
        <w:t>ENTIDAD:</w:t>
      </w:r>
    </w:p>
    <w:p w:rsidR="00B44340" w:rsidRPr="00B44340" w:rsidRDefault="00B44340" w:rsidP="00DE4CE1">
      <w:pPr>
        <w:numPr>
          <w:ilvl w:val="0"/>
          <w:numId w:val="72"/>
        </w:numPr>
        <w:tabs>
          <w:tab w:val="num" w:pos="1560"/>
        </w:tabs>
        <w:autoSpaceDE w:val="0"/>
        <w:autoSpaceDN w:val="0"/>
        <w:adjustRightInd w:val="0"/>
        <w:ind w:left="1560" w:hanging="426"/>
        <w:jc w:val="both"/>
        <w:rPr>
          <w:rFonts w:ascii="Arial" w:hAnsi="Arial" w:cs="Arial"/>
          <w:sz w:val="22"/>
          <w:szCs w:val="22"/>
        </w:rPr>
      </w:pPr>
      <w:r w:rsidRPr="00B44340">
        <w:rPr>
          <w:rFonts w:ascii="Arial" w:hAnsi="Arial" w:cs="Arial"/>
          <w:sz w:val="22"/>
          <w:szCs w:val="22"/>
        </w:rPr>
        <w:t xml:space="preserve">Si apartándose de los términos del Contrato, </w:t>
      </w:r>
      <w:r w:rsidRPr="00B44340">
        <w:rPr>
          <w:rFonts w:ascii="Arial" w:hAnsi="Arial" w:cs="Arial"/>
          <w:bCs/>
          <w:sz w:val="22"/>
          <w:szCs w:val="22"/>
        </w:rPr>
        <w:t xml:space="preserve">la </w:t>
      </w:r>
      <w:r w:rsidRPr="00B44340">
        <w:rPr>
          <w:rFonts w:ascii="Arial" w:hAnsi="Arial" w:cs="Arial"/>
          <w:b/>
          <w:bCs/>
          <w:sz w:val="22"/>
          <w:szCs w:val="22"/>
        </w:rPr>
        <w:t>ENTIDAD</w:t>
      </w:r>
      <w:r w:rsidRPr="00B44340">
        <w:rPr>
          <w:rFonts w:ascii="Arial" w:hAnsi="Arial" w:cs="Arial"/>
          <w:sz w:val="22"/>
          <w:szCs w:val="22"/>
        </w:rPr>
        <w:t xml:space="preserve"> pretende efectuar aumento o disminución en las cantidades de obra sin la emisión de la necesaria Orden de Cambio.</w:t>
      </w:r>
    </w:p>
    <w:p w:rsidR="00B44340" w:rsidRPr="00B44340" w:rsidRDefault="00B44340" w:rsidP="00DE4CE1">
      <w:pPr>
        <w:numPr>
          <w:ilvl w:val="0"/>
          <w:numId w:val="72"/>
        </w:numPr>
        <w:tabs>
          <w:tab w:val="num" w:pos="1560"/>
        </w:tabs>
        <w:autoSpaceDE w:val="0"/>
        <w:autoSpaceDN w:val="0"/>
        <w:adjustRightInd w:val="0"/>
        <w:ind w:left="1560" w:hanging="426"/>
        <w:jc w:val="both"/>
        <w:rPr>
          <w:rFonts w:ascii="Arial" w:hAnsi="Arial" w:cs="Arial"/>
          <w:sz w:val="22"/>
          <w:szCs w:val="22"/>
        </w:rPr>
      </w:pPr>
      <w:r w:rsidRPr="00B44340">
        <w:rPr>
          <w:rFonts w:ascii="Arial" w:hAnsi="Arial" w:cs="Arial"/>
          <w:sz w:val="22"/>
          <w:szCs w:val="22"/>
        </w:rPr>
        <w:lastRenderedPageBreak/>
        <w:t xml:space="preserve">Si apartándose de los términos del Contrato, </w:t>
      </w:r>
      <w:r w:rsidRPr="00B44340">
        <w:rPr>
          <w:rFonts w:ascii="Arial" w:hAnsi="Arial" w:cs="Arial"/>
          <w:bCs/>
          <w:sz w:val="22"/>
          <w:szCs w:val="22"/>
        </w:rPr>
        <w:t xml:space="preserve">la </w:t>
      </w:r>
      <w:r w:rsidRPr="00B44340">
        <w:rPr>
          <w:rFonts w:ascii="Arial" w:hAnsi="Arial" w:cs="Arial"/>
          <w:b/>
          <w:bCs/>
          <w:sz w:val="22"/>
          <w:szCs w:val="22"/>
        </w:rPr>
        <w:t>ENTIDAD</w:t>
      </w:r>
      <w:r w:rsidRPr="00B44340">
        <w:rPr>
          <w:rFonts w:ascii="Arial" w:hAnsi="Arial" w:cs="Arial"/>
          <w:sz w:val="22"/>
          <w:szCs w:val="22"/>
        </w:rPr>
        <w:t xml:space="preserve"> pretende efectuar modificaciones a las especificaciones técnicas.</w:t>
      </w:r>
    </w:p>
    <w:p w:rsidR="00B44340" w:rsidRPr="00B44340" w:rsidRDefault="00B44340" w:rsidP="00DE4CE1">
      <w:pPr>
        <w:numPr>
          <w:ilvl w:val="0"/>
          <w:numId w:val="72"/>
        </w:numPr>
        <w:tabs>
          <w:tab w:val="num" w:pos="1560"/>
        </w:tabs>
        <w:autoSpaceDE w:val="0"/>
        <w:autoSpaceDN w:val="0"/>
        <w:adjustRightInd w:val="0"/>
        <w:ind w:left="1560" w:hanging="426"/>
        <w:jc w:val="both"/>
        <w:rPr>
          <w:rFonts w:ascii="Arial" w:hAnsi="Arial" w:cs="Arial"/>
          <w:sz w:val="22"/>
          <w:szCs w:val="22"/>
        </w:rPr>
      </w:pPr>
      <w:r w:rsidRPr="00B44340">
        <w:rPr>
          <w:rFonts w:ascii="Arial" w:hAnsi="Arial" w:cs="Arial"/>
          <w:sz w:val="22"/>
          <w:szCs w:val="22"/>
        </w:rPr>
        <w:t xml:space="preserve">Por incumplimiento injustificado en el pago parcial o total por más de cuarenta y cinco (45) días calendario computados a partir de la fecha de entrega de la </w:t>
      </w:r>
      <w:r w:rsidRPr="00B44340">
        <w:rPr>
          <w:rFonts w:ascii="Arial" w:hAnsi="Arial" w:cs="Arial"/>
          <w:b/>
          <w:sz w:val="22"/>
          <w:szCs w:val="22"/>
        </w:rPr>
        <w:t>OBRA</w:t>
      </w:r>
      <w:r w:rsidRPr="00B44340">
        <w:rPr>
          <w:rFonts w:ascii="Arial" w:hAnsi="Arial" w:cs="Arial"/>
          <w:sz w:val="22"/>
          <w:szCs w:val="22"/>
        </w:rPr>
        <w:t>.</w:t>
      </w:r>
    </w:p>
    <w:p w:rsidR="00B44340" w:rsidRPr="00B44340" w:rsidRDefault="00B44340" w:rsidP="00DE4CE1">
      <w:pPr>
        <w:numPr>
          <w:ilvl w:val="0"/>
          <w:numId w:val="72"/>
        </w:numPr>
        <w:tabs>
          <w:tab w:val="num" w:pos="1560"/>
        </w:tabs>
        <w:autoSpaceDE w:val="0"/>
        <w:autoSpaceDN w:val="0"/>
        <w:adjustRightInd w:val="0"/>
        <w:spacing w:after="200"/>
        <w:ind w:left="1560" w:hanging="426"/>
        <w:jc w:val="both"/>
        <w:rPr>
          <w:rFonts w:ascii="Arial" w:hAnsi="Arial" w:cs="Arial"/>
          <w:sz w:val="22"/>
          <w:szCs w:val="22"/>
        </w:rPr>
      </w:pPr>
      <w:r w:rsidRPr="00B44340">
        <w:rPr>
          <w:rFonts w:ascii="Arial" w:hAnsi="Arial" w:cs="Arial"/>
          <w:sz w:val="22"/>
          <w:szCs w:val="22"/>
        </w:rPr>
        <w:t xml:space="preserve">Por instrucciones injustificadas emanadas de la </w:t>
      </w:r>
      <w:r w:rsidRPr="00B44340">
        <w:rPr>
          <w:rFonts w:ascii="Arial" w:hAnsi="Arial" w:cs="Arial"/>
          <w:b/>
          <w:bCs/>
          <w:sz w:val="22"/>
          <w:szCs w:val="22"/>
        </w:rPr>
        <w:t xml:space="preserve">ENTIDAD </w:t>
      </w:r>
      <w:r w:rsidRPr="00B44340">
        <w:rPr>
          <w:rFonts w:ascii="Arial" w:hAnsi="Arial" w:cs="Arial"/>
          <w:sz w:val="22"/>
          <w:szCs w:val="22"/>
        </w:rPr>
        <w:t xml:space="preserve">para la suspensión de la ejecución de la </w:t>
      </w:r>
      <w:r w:rsidRPr="00B44340">
        <w:rPr>
          <w:rFonts w:ascii="Arial" w:hAnsi="Arial" w:cs="Arial"/>
          <w:b/>
          <w:sz w:val="22"/>
          <w:szCs w:val="22"/>
        </w:rPr>
        <w:t>OBRA</w:t>
      </w:r>
      <w:r w:rsidRPr="00B44340">
        <w:rPr>
          <w:rFonts w:ascii="Arial" w:hAnsi="Arial" w:cs="Arial"/>
          <w:sz w:val="22"/>
          <w:szCs w:val="22"/>
        </w:rPr>
        <w:t xml:space="preserve"> por más de treinta (30) días calendario. </w:t>
      </w:r>
    </w:p>
    <w:p w:rsidR="00B44340" w:rsidRPr="00B44340" w:rsidRDefault="00B44340" w:rsidP="00DE4CE1">
      <w:pPr>
        <w:numPr>
          <w:ilvl w:val="2"/>
          <w:numId w:val="74"/>
        </w:numPr>
        <w:spacing w:after="200"/>
        <w:ind w:left="1134" w:hanging="851"/>
        <w:jc w:val="both"/>
        <w:rPr>
          <w:rFonts w:ascii="Arial" w:hAnsi="Arial" w:cs="Arial"/>
          <w:b/>
          <w:sz w:val="22"/>
          <w:szCs w:val="22"/>
        </w:rPr>
      </w:pPr>
      <w:r w:rsidRPr="00B44340">
        <w:rPr>
          <w:rFonts w:ascii="Arial" w:hAnsi="Arial" w:cs="Arial"/>
          <w:b/>
          <w:sz w:val="22"/>
          <w:szCs w:val="22"/>
        </w:rPr>
        <w:t xml:space="preserve">Reglas aplicables a la Resolución: </w:t>
      </w:r>
      <w:r w:rsidRPr="00B44340">
        <w:rPr>
          <w:rFonts w:ascii="Arial" w:hAnsi="Arial" w:cs="Arial"/>
          <w:sz w:val="22"/>
          <w:szCs w:val="22"/>
        </w:rPr>
        <w:t xml:space="preserve">Para procesar la Resolución del Contrato por cualquiera de las causales señaladas, la </w:t>
      </w:r>
      <w:r w:rsidRPr="00B44340">
        <w:rPr>
          <w:rFonts w:ascii="Arial" w:hAnsi="Arial" w:cs="Arial"/>
          <w:b/>
          <w:bCs/>
          <w:sz w:val="22"/>
          <w:szCs w:val="22"/>
        </w:rPr>
        <w:t xml:space="preserve">ENTIDAD </w:t>
      </w:r>
      <w:r w:rsidRPr="00B44340">
        <w:rPr>
          <w:rFonts w:ascii="Arial" w:hAnsi="Arial" w:cs="Arial"/>
          <w:sz w:val="22"/>
          <w:szCs w:val="22"/>
        </w:rPr>
        <w:t xml:space="preserve">o el </w:t>
      </w:r>
      <w:r w:rsidRPr="00B44340">
        <w:rPr>
          <w:rFonts w:ascii="Arial" w:hAnsi="Arial" w:cs="Arial"/>
          <w:b/>
          <w:bCs/>
          <w:sz w:val="22"/>
          <w:szCs w:val="22"/>
        </w:rPr>
        <w:t>CONTRATISTA</w:t>
      </w:r>
      <w:r w:rsidRPr="00B44340">
        <w:rPr>
          <w:rFonts w:ascii="Arial" w:hAnsi="Arial" w:cs="Arial"/>
          <w:sz w:val="22"/>
          <w:szCs w:val="22"/>
        </w:rPr>
        <w:t xml:space="preserve"> darán aviso escrito mediante carta notariada, a la otra parte, de su intención de resolver el </w:t>
      </w:r>
      <w:r w:rsidRPr="00B44340">
        <w:rPr>
          <w:rFonts w:ascii="Arial" w:hAnsi="Arial" w:cs="Arial"/>
          <w:b/>
          <w:sz w:val="22"/>
          <w:szCs w:val="22"/>
        </w:rPr>
        <w:t>CONTRATO</w:t>
      </w:r>
      <w:r w:rsidRPr="00B44340">
        <w:rPr>
          <w:rFonts w:ascii="Arial" w:hAnsi="Arial" w:cs="Arial"/>
          <w:sz w:val="22"/>
          <w:szCs w:val="22"/>
        </w:rPr>
        <w:t xml:space="preserve">, estableciendo claramente la causal que se aduce. </w:t>
      </w:r>
    </w:p>
    <w:p w:rsidR="00B44340" w:rsidRPr="00B44340" w:rsidRDefault="00B44340" w:rsidP="00B44340">
      <w:pPr>
        <w:spacing w:after="200"/>
        <w:ind w:left="1134"/>
        <w:jc w:val="both"/>
        <w:rPr>
          <w:rFonts w:ascii="Arial" w:hAnsi="Arial" w:cs="Arial"/>
          <w:sz w:val="22"/>
          <w:szCs w:val="22"/>
        </w:rPr>
      </w:pPr>
      <w:r w:rsidRPr="00B44340">
        <w:rPr>
          <w:rFonts w:ascii="Arial" w:hAnsi="Arial" w:cs="Arial"/>
          <w:sz w:val="22"/>
          <w:szCs w:val="22"/>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B44340" w:rsidRPr="00B44340" w:rsidRDefault="00B44340" w:rsidP="00B44340">
      <w:pPr>
        <w:spacing w:after="200"/>
        <w:ind w:left="1134"/>
        <w:jc w:val="both"/>
        <w:rPr>
          <w:rFonts w:ascii="Arial" w:hAnsi="Arial" w:cs="Arial"/>
          <w:sz w:val="22"/>
          <w:szCs w:val="22"/>
        </w:rPr>
      </w:pPr>
      <w:r w:rsidRPr="00B44340">
        <w:rPr>
          <w:rFonts w:ascii="Arial" w:hAnsi="Arial" w:cs="Arial"/>
          <w:sz w:val="22"/>
          <w:szCs w:val="22"/>
        </w:rPr>
        <w:t xml:space="preserve">En caso contrario, si al vencimiento del término de los diez (10) días hábiles no existe ninguna respuesta, el proceso de resolución continuará a cuyo fin la </w:t>
      </w:r>
      <w:r w:rsidRPr="00B44340">
        <w:rPr>
          <w:rFonts w:ascii="Arial" w:hAnsi="Arial" w:cs="Arial"/>
          <w:b/>
          <w:bCs/>
          <w:sz w:val="22"/>
          <w:szCs w:val="22"/>
        </w:rPr>
        <w:t>ENTIDAD</w:t>
      </w:r>
      <w:r w:rsidRPr="00B44340">
        <w:rPr>
          <w:rFonts w:ascii="Arial" w:hAnsi="Arial" w:cs="Arial"/>
          <w:sz w:val="22"/>
          <w:szCs w:val="22"/>
        </w:rPr>
        <w:t xml:space="preserve"> o el </w:t>
      </w:r>
      <w:r w:rsidRPr="00B44340">
        <w:rPr>
          <w:rFonts w:ascii="Arial" w:hAnsi="Arial" w:cs="Arial"/>
          <w:b/>
          <w:bCs/>
          <w:sz w:val="22"/>
          <w:szCs w:val="22"/>
        </w:rPr>
        <w:t>CONTRATISTA</w:t>
      </w:r>
      <w:r w:rsidRPr="00B44340">
        <w:rPr>
          <w:rFonts w:ascii="Arial" w:hAnsi="Arial" w:cs="Arial"/>
          <w:sz w:val="22"/>
          <w:szCs w:val="22"/>
        </w:rPr>
        <w:t xml:space="preserve">, según quién haya requerido la resolución del Contrato, notificará mediante carta notariada a la otra parte, que la resolución del  Contrato se ha hecho efectiva. </w:t>
      </w:r>
    </w:p>
    <w:p w:rsidR="00B44340" w:rsidRPr="00B44340" w:rsidRDefault="00B44340" w:rsidP="00B44340">
      <w:pPr>
        <w:spacing w:after="200"/>
        <w:ind w:left="1134"/>
        <w:jc w:val="both"/>
        <w:rPr>
          <w:rFonts w:ascii="Arial" w:hAnsi="Arial" w:cs="Arial"/>
          <w:sz w:val="22"/>
          <w:szCs w:val="22"/>
        </w:rPr>
      </w:pPr>
      <w:r w:rsidRPr="00B44340">
        <w:rPr>
          <w:rFonts w:ascii="Arial" w:hAnsi="Arial" w:cs="Arial"/>
          <w:sz w:val="22"/>
          <w:szCs w:val="22"/>
        </w:rPr>
        <w:t xml:space="preserve">Esta carta dará lugar a que: cuando la resolución sea por causales imputables al </w:t>
      </w:r>
      <w:r w:rsidRPr="00B44340">
        <w:rPr>
          <w:rFonts w:ascii="Arial" w:hAnsi="Arial" w:cs="Arial"/>
          <w:b/>
          <w:bCs/>
          <w:sz w:val="22"/>
          <w:szCs w:val="22"/>
        </w:rPr>
        <w:t>CONTRATISTA</w:t>
      </w:r>
      <w:r w:rsidRPr="00B44340">
        <w:rPr>
          <w:rFonts w:ascii="Arial" w:hAnsi="Arial" w:cs="Arial"/>
          <w:sz w:val="22"/>
          <w:szCs w:val="22"/>
        </w:rPr>
        <w:t xml:space="preserve"> se consolide en favor de la </w:t>
      </w:r>
      <w:r w:rsidRPr="00B44340">
        <w:rPr>
          <w:rFonts w:ascii="Arial" w:hAnsi="Arial" w:cs="Arial"/>
          <w:b/>
          <w:bCs/>
          <w:sz w:val="22"/>
          <w:szCs w:val="22"/>
        </w:rPr>
        <w:t>ENTIDAD</w:t>
      </w:r>
      <w:r w:rsidRPr="00B44340">
        <w:rPr>
          <w:rFonts w:ascii="Arial" w:hAnsi="Arial" w:cs="Arial"/>
          <w:sz w:val="22"/>
          <w:szCs w:val="22"/>
        </w:rPr>
        <w:t xml:space="preserve"> la Garantía de Cumplimiento de </w:t>
      </w:r>
      <w:r w:rsidRPr="00B44340">
        <w:rPr>
          <w:rFonts w:ascii="Arial" w:hAnsi="Arial" w:cs="Arial"/>
          <w:bCs/>
          <w:sz w:val="22"/>
          <w:szCs w:val="22"/>
        </w:rPr>
        <w:t>Contrato</w:t>
      </w:r>
      <w:r w:rsidRPr="00B44340">
        <w:rPr>
          <w:rFonts w:ascii="Arial" w:hAnsi="Arial" w:cs="Arial"/>
          <w:bCs/>
          <w:i/>
          <w:sz w:val="22"/>
          <w:szCs w:val="22"/>
        </w:rPr>
        <w:t xml:space="preserve">, </w:t>
      </w:r>
      <w:r w:rsidRPr="00B44340">
        <w:rPr>
          <w:rFonts w:ascii="Arial" w:hAnsi="Arial" w:cs="Arial"/>
          <w:sz w:val="22"/>
          <w:szCs w:val="22"/>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B44340" w:rsidRPr="00B44340" w:rsidRDefault="00B44340" w:rsidP="00B44340">
      <w:pPr>
        <w:spacing w:after="200"/>
        <w:ind w:left="1134"/>
        <w:jc w:val="both"/>
        <w:rPr>
          <w:rFonts w:ascii="Arial" w:hAnsi="Arial" w:cs="Arial"/>
          <w:sz w:val="22"/>
          <w:szCs w:val="22"/>
        </w:rPr>
      </w:pPr>
      <w:r w:rsidRPr="00B44340">
        <w:rPr>
          <w:rFonts w:ascii="Arial" w:hAnsi="Arial" w:cs="Arial"/>
          <w:sz w:val="22"/>
          <w:szCs w:val="22"/>
        </w:rPr>
        <w:t xml:space="preserve">El </w:t>
      </w:r>
      <w:r w:rsidRPr="00B44340">
        <w:rPr>
          <w:rFonts w:ascii="Arial" w:hAnsi="Arial" w:cs="Arial"/>
          <w:b/>
          <w:bCs/>
          <w:sz w:val="22"/>
          <w:szCs w:val="22"/>
        </w:rPr>
        <w:t>SUPERVISOR</w:t>
      </w:r>
      <w:r w:rsidRPr="00B44340">
        <w:rPr>
          <w:rFonts w:ascii="Arial" w:hAnsi="Arial" w:cs="Arial"/>
          <w:sz w:val="22"/>
          <w:szCs w:val="22"/>
        </w:rPr>
        <w:t xml:space="preserve"> a solicitud de la </w:t>
      </w:r>
      <w:r w:rsidRPr="00B44340">
        <w:rPr>
          <w:rFonts w:ascii="Arial" w:hAnsi="Arial" w:cs="Arial"/>
          <w:b/>
          <w:bCs/>
          <w:sz w:val="22"/>
          <w:szCs w:val="22"/>
        </w:rPr>
        <w:t>ENTIDAD</w:t>
      </w:r>
      <w:r w:rsidRPr="00B44340">
        <w:rPr>
          <w:rFonts w:ascii="Arial" w:hAnsi="Arial" w:cs="Arial"/>
          <w:sz w:val="22"/>
          <w:szCs w:val="22"/>
        </w:rPr>
        <w:t xml:space="preserve">, procederá a establecer y certificar los montos reembolsables al </w:t>
      </w:r>
      <w:r w:rsidRPr="00B44340">
        <w:rPr>
          <w:rFonts w:ascii="Arial" w:hAnsi="Arial" w:cs="Arial"/>
          <w:b/>
          <w:bCs/>
          <w:sz w:val="22"/>
          <w:szCs w:val="22"/>
        </w:rPr>
        <w:t>CONTRATISTA</w:t>
      </w:r>
      <w:r w:rsidRPr="00B44340">
        <w:rPr>
          <w:rFonts w:ascii="Arial" w:hAnsi="Arial" w:cs="Arial"/>
          <w:sz w:val="22"/>
          <w:szCs w:val="22"/>
        </w:rPr>
        <w:t xml:space="preserve"> por concepto de trabajos satisfactoriamente ejecutados y de los materiales, equipamiento e instalaciones temporales aptos para su utilización en la prosecución de los trabajos si corresponde.</w:t>
      </w:r>
    </w:p>
    <w:p w:rsidR="00B44340" w:rsidRPr="00B44340" w:rsidRDefault="00B44340" w:rsidP="00B44340">
      <w:pPr>
        <w:spacing w:after="200"/>
        <w:ind w:left="1134"/>
        <w:jc w:val="both"/>
        <w:rPr>
          <w:rFonts w:ascii="Arial" w:hAnsi="Arial" w:cs="Arial"/>
          <w:sz w:val="22"/>
          <w:szCs w:val="22"/>
        </w:rPr>
      </w:pPr>
      <w:r w:rsidRPr="00B44340">
        <w:rPr>
          <w:rFonts w:ascii="Arial" w:hAnsi="Arial" w:cs="Arial"/>
          <w:sz w:val="22"/>
          <w:szCs w:val="22"/>
        </w:rPr>
        <w:t xml:space="preserve">En este caso no se reconocerá al </w:t>
      </w:r>
      <w:r w:rsidRPr="00B44340">
        <w:rPr>
          <w:rFonts w:ascii="Arial" w:hAnsi="Arial" w:cs="Arial"/>
          <w:b/>
          <w:bCs/>
          <w:sz w:val="22"/>
          <w:szCs w:val="22"/>
        </w:rPr>
        <w:t>CONTRATISTA</w:t>
      </w:r>
      <w:r w:rsidRPr="00B44340">
        <w:rPr>
          <w:rFonts w:ascii="Arial" w:hAnsi="Arial" w:cs="Arial"/>
          <w:sz w:val="22"/>
          <w:szCs w:val="22"/>
        </w:rPr>
        <w:t xml:space="preserve"> gastos de desmovilización de ninguna naturaleza. Con base en la planilla de cómputo final de volúmenes de obra, materiales, equipamiento, e instalaciones temporales, emitida por el </w:t>
      </w:r>
      <w:r w:rsidRPr="00B44340">
        <w:rPr>
          <w:rFonts w:ascii="Arial" w:hAnsi="Arial" w:cs="Arial"/>
          <w:b/>
          <w:bCs/>
          <w:sz w:val="22"/>
          <w:szCs w:val="22"/>
        </w:rPr>
        <w:t>SUPERVISOR</w:t>
      </w:r>
      <w:r w:rsidRPr="00B44340">
        <w:rPr>
          <w:rFonts w:ascii="Arial" w:hAnsi="Arial" w:cs="Arial"/>
          <w:sz w:val="22"/>
          <w:szCs w:val="22"/>
        </w:rPr>
        <w:t xml:space="preserve">, el </w:t>
      </w:r>
      <w:r w:rsidRPr="00B44340">
        <w:rPr>
          <w:rFonts w:ascii="Arial" w:hAnsi="Arial" w:cs="Arial"/>
          <w:b/>
          <w:bCs/>
          <w:sz w:val="22"/>
          <w:szCs w:val="22"/>
        </w:rPr>
        <w:t xml:space="preserve">CONTRATISTA </w:t>
      </w:r>
      <w:r w:rsidRPr="00B44340">
        <w:rPr>
          <w:rFonts w:ascii="Arial" w:hAnsi="Arial" w:cs="Arial"/>
          <w:sz w:val="22"/>
          <w:szCs w:val="22"/>
        </w:rPr>
        <w:t>preparará la planilla de liquidación final, estableciendo saldos en favor o en contra para su respectivo pago o cobro de las garantías pertinentes.</w:t>
      </w:r>
    </w:p>
    <w:p w:rsidR="00B44340" w:rsidRPr="00B44340" w:rsidRDefault="00B44340" w:rsidP="00DE4CE1">
      <w:pPr>
        <w:numPr>
          <w:ilvl w:val="1"/>
          <w:numId w:val="74"/>
        </w:numPr>
        <w:spacing w:after="200"/>
        <w:jc w:val="both"/>
        <w:rPr>
          <w:rFonts w:ascii="Arial" w:hAnsi="Arial" w:cs="Arial"/>
          <w:b/>
          <w:bCs/>
          <w:sz w:val="22"/>
          <w:szCs w:val="22"/>
        </w:rPr>
      </w:pPr>
      <w:r w:rsidRPr="00B44340">
        <w:rPr>
          <w:rFonts w:ascii="Arial" w:hAnsi="Arial" w:cs="Arial"/>
          <w:b/>
          <w:bCs/>
          <w:sz w:val="22"/>
          <w:szCs w:val="22"/>
        </w:rPr>
        <w:t>Por causas de fuerza mayor o caso fortuito que afecten a la ENTIDAD o al CONTRATISTA.</w:t>
      </w:r>
    </w:p>
    <w:p w:rsidR="00B44340" w:rsidRPr="00B44340" w:rsidRDefault="00B44340" w:rsidP="00B44340">
      <w:pPr>
        <w:spacing w:after="200"/>
        <w:ind w:left="709"/>
        <w:jc w:val="both"/>
        <w:rPr>
          <w:rFonts w:ascii="Arial" w:hAnsi="Arial" w:cs="Arial"/>
          <w:sz w:val="22"/>
          <w:szCs w:val="22"/>
        </w:rPr>
      </w:pPr>
      <w:r w:rsidRPr="00B44340">
        <w:rPr>
          <w:rFonts w:ascii="Arial" w:hAnsi="Arial" w:cs="Arial"/>
          <w:sz w:val="22"/>
          <w:szCs w:val="22"/>
        </w:rPr>
        <w:t>Si en cualquier momento antes de la terminación de la ejecución del Contrato, el</w:t>
      </w:r>
      <w:r w:rsidRPr="00B44340">
        <w:rPr>
          <w:rFonts w:ascii="Arial" w:hAnsi="Arial" w:cs="Arial"/>
          <w:b/>
          <w:sz w:val="22"/>
          <w:szCs w:val="22"/>
        </w:rPr>
        <w:t xml:space="preserve"> CONTRATISTA, </w:t>
      </w:r>
      <w:r w:rsidRPr="00B44340">
        <w:rPr>
          <w:rFonts w:ascii="Arial" w:hAnsi="Arial" w:cs="Arial"/>
          <w:sz w:val="22"/>
          <w:szCs w:val="22"/>
        </w:rPr>
        <w:t xml:space="preserve">se encontrase con situaciones no atribuibles a su voluntad, por causas de fuerza mayor, caso fortuito u otras causas debidamente justificadas, que </w:t>
      </w:r>
      <w:r w:rsidRPr="00B44340">
        <w:rPr>
          <w:rFonts w:ascii="Arial" w:hAnsi="Arial" w:cs="Arial"/>
          <w:sz w:val="22"/>
          <w:szCs w:val="22"/>
        </w:rPr>
        <w:lastRenderedPageBreak/>
        <w:t>imposibilite el cumplimiento de sus obligaciones en relación a la ejecución o conclusión de la obra, comunicará por escrito su intención de resolver el Contrato.</w:t>
      </w:r>
    </w:p>
    <w:p w:rsidR="00B44340" w:rsidRPr="00B44340" w:rsidRDefault="00B44340" w:rsidP="00B44340">
      <w:pPr>
        <w:spacing w:after="200"/>
        <w:ind w:left="709"/>
        <w:jc w:val="both"/>
        <w:rPr>
          <w:rFonts w:ascii="Arial" w:hAnsi="Arial" w:cs="Arial"/>
          <w:b/>
          <w:sz w:val="22"/>
          <w:szCs w:val="22"/>
        </w:rPr>
      </w:pPr>
      <w:r w:rsidRPr="00B44340">
        <w:rPr>
          <w:rFonts w:ascii="Arial" w:hAnsi="Arial" w:cs="Arial"/>
          <w:sz w:val="22"/>
          <w:szCs w:val="22"/>
        </w:rPr>
        <w:t xml:space="preserve">La </w:t>
      </w:r>
      <w:r w:rsidRPr="00B44340">
        <w:rPr>
          <w:rFonts w:ascii="Arial" w:hAnsi="Arial" w:cs="Arial"/>
          <w:b/>
          <w:sz w:val="22"/>
          <w:szCs w:val="22"/>
        </w:rPr>
        <w:t>ENTIDAD</w:t>
      </w:r>
      <w:r w:rsidRPr="00B44340">
        <w:rPr>
          <w:rFonts w:ascii="Arial" w:hAnsi="Arial" w:cs="Arial"/>
          <w:sz w:val="22"/>
          <w:szCs w:val="22"/>
        </w:rPr>
        <w:t>, previa evaluación y aceptación de la solicitud</w:t>
      </w:r>
      <w:r w:rsidRPr="00B44340">
        <w:rPr>
          <w:rFonts w:ascii="Arial" w:hAnsi="Arial" w:cs="Arial"/>
          <w:b/>
          <w:sz w:val="22"/>
          <w:szCs w:val="22"/>
        </w:rPr>
        <w:t xml:space="preserve">, </w:t>
      </w:r>
      <w:r w:rsidRPr="00B44340">
        <w:rPr>
          <w:rFonts w:ascii="Arial" w:hAnsi="Arial" w:cs="Arial"/>
          <w:sz w:val="22"/>
          <w:szCs w:val="22"/>
        </w:rPr>
        <w:t xml:space="preserve">mediante carta notariada dirigida al </w:t>
      </w:r>
      <w:r w:rsidRPr="00B44340">
        <w:rPr>
          <w:rFonts w:ascii="Arial" w:hAnsi="Arial" w:cs="Arial"/>
          <w:b/>
          <w:sz w:val="22"/>
          <w:szCs w:val="22"/>
        </w:rPr>
        <w:t xml:space="preserve">CONTRATISTA, </w:t>
      </w:r>
      <w:r w:rsidRPr="00B44340">
        <w:rPr>
          <w:rFonts w:ascii="Arial" w:hAnsi="Arial" w:cs="Arial"/>
          <w:sz w:val="22"/>
          <w:szCs w:val="22"/>
        </w:rPr>
        <w:t xml:space="preserve">suspenderá la ejecución y resolverá el Contrato total o parcialmente. A la entrega de dicha comunicación oficial de resolución, el </w:t>
      </w:r>
      <w:r w:rsidRPr="00B44340">
        <w:rPr>
          <w:rFonts w:ascii="Arial" w:hAnsi="Arial" w:cs="Arial"/>
          <w:b/>
          <w:sz w:val="22"/>
          <w:szCs w:val="22"/>
        </w:rPr>
        <w:t xml:space="preserve">CONTRATISTA </w:t>
      </w:r>
      <w:r w:rsidRPr="00B44340">
        <w:rPr>
          <w:rFonts w:ascii="Arial" w:hAnsi="Arial" w:cs="Arial"/>
          <w:sz w:val="22"/>
          <w:szCs w:val="22"/>
        </w:rPr>
        <w:t xml:space="preserve">suspenderá la ejecución del Contrato de acuerdo a las instrucciones escritas que al efecto emita la </w:t>
      </w:r>
      <w:r w:rsidRPr="00B44340">
        <w:rPr>
          <w:rFonts w:ascii="Arial" w:hAnsi="Arial" w:cs="Arial"/>
          <w:b/>
          <w:sz w:val="22"/>
          <w:szCs w:val="22"/>
        </w:rPr>
        <w:t>ENTIDAD.</w:t>
      </w:r>
    </w:p>
    <w:p w:rsidR="00B44340" w:rsidRPr="00B44340" w:rsidRDefault="00B44340" w:rsidP="00B44340">
      <w:pPr>
        <w:spacing w:after="200"/>
        <w:ind w:left="709"/>
        <w:jc w:val="both"/>
        <w:rPr>
          <w:rFonts w:ascii="Arial" w:hAnsi="Arial" w:cs="Arial"/>
          <w:sz w:val="22"/>
          <w:szCs w:val="22"/>
        </w:rPr>
      </w:pPr>
      <w:r w:rsidRPr="00B44340">
        <w:rPr>
          <w:rFonts w:ascii="Arial" w:hAnsi="Arial" w:cs="Arial"/>
          <w:sz w:val="22"/>
          <w:szCs w:val="22"/>
        </w:rPr>
        <w:t xml:space="preserve">Asimismo, si la </w:t>
      </w:r>
      <w:r w:rsidRPr="00B44340">
        <w:rPr>
          <w:rFonts w:ascii="Arial" w:hAnsi="Arial" w:cs="Arial"/>
          <w:b/>
          <w:sz w:val="22"/>
          <w:szCs w:val="22"/>
        </w:rPr>
        <w:t>ENTIDAD</w:t>
      </w:r>
      <w:r w:rsidRPr="00B44340">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B44340">
        <w:rPr>
          <w:rFonts w:ascii="Arial" w:hAnsi="Arial" w:cs="Arial"/>
          <w:b/>
          <w:sz w:val="22"/>
          <w:szCs w:val="22"/>
        </w:rPr>
        <w:t>CONTRATO</w:t>
      </w:r>
      <w:r w:rsidRPr="00B44340">
        <w:rPr>
          <w:rFonts w:ascii="Arial" w:hAnsi="Arial" w:cs="Arial"/>
          <w:sz w:val="22"/>
          <w:szCs w:val="22"/>
        </w:rPr>
        <w:t xml:space="preserve"> total o parcialmente.</w:t>
      </w:r>
    </w:p>
    <w:p w:rsidR="00B44340" w:rsidRPr="00B44340" w:rsidRDefault="00B44340" w:rsidP="00B44340">
      <w:pPr>
        <w:spacing w:after="200"/>
        <w:ind w:left="709"/>
        <w:jc w:val="both"/>
        <w:rPr>
          <w:rFonts w:ascii="Arial" w:hAnsi="Arial" w:cs="Arial"/>
          <w:sz w:val="22"/>
          <w:szCs w:val="22"/>
        </w:rPr>
      </w:pPr>
      <w:r w:rsidRPr="00B44340">
        <w:rPr>
          <w:rFonts w:ascii="Arial" w:hAnsi="Arial" w:cs="Arial"/>
          <w:sz w:val="22"/>
          <w:szCs w:val="22"/>
        </w:rPr>
        <w:t xml:space="preserve">El </w:t>
      </w:r>
      <w:r w:rsidRPr="00B44340">
        <w:rPr>
          <w:rFonts w:ascii="Arial" w:hAnsi="Arial" w:cs="Arial"/>
          <w:b/>
          <w:bCs/>
          <w:sz w:val="22"/>
          <w:szCs w:val="22"/>
        </w:rPr>
        <w:t>CONTRATISTA</w:t>
      </w:r>
      <w:r w:rsidRPr="00B44340">
        <w:rPr>
          <w:rFonts w:ascii="Arial" w:hAnsi="Arial" w:cs="Arial"/>
          <w:sz w:val="22"/>
          <w:szCs w:val="22"/>
        </w:rPr>
        <w:t xml:space="preserve"> conjuntamente con el </w:t>
      </w:r>
      <w:r w:rsidRPr="00B44340">
        <w:rPr>
          <w:rFonts w:ascii="Arial" w:hAnsi="Arial" w:cs="Arial"/>
          <w:b/>
          <w:bCs/>
          <w:sz w:val="22"/>
          <w:szCs w:val="22"/>
        </w:rPr>
        <w:t>SUPERVISOR</w:t>
      </w:r>
      <w:r w:rsidRPr="00B44340">
        <w:rPr>
          <w:rFonts w:ascii="Arial" w:hAnsi="Arial" w:cs="Arial"/>
          <w:sz w:val="22"/>
          <w:szCs w:val="22"/>
        </w:rPr>
        <w:t xml:space="preserve">, procederán con la medición del trabajo ejecutado hasta la fecha de suspensión, el avalúo de los materiales en obra que pudieran ser empleados posteriormente, la evaluación de los compromisos que el </w:t>
      </w:r>
      <w:r w:rsidRPr="00B44340">
        <w:rPr>
          <w:rFonts w:ascii="Arial" w:hAnsi="Arial" w:cs="Arial"/>
          <w:b/>
          <w:bCs/>
          <w:sz w:val="22"/>
          <w:szCs w:val="22"/>
        </w:rPr>
        <w:t>CONTRATISTA</w:t>
      </w:r>
      <w:r w:rsidRPr="00B44340">
        <w:rPr>
          <w:rFonts w:ascii="Arial" w:hAnsi="Arial" w:cs="Arial"/>
          <w:sz w:val="22"/>
          <w:szCs w:val="22"/>
        </w:rPr>
        <w:t xml:space="preserve"> tuviera pendiente por compra y otros debidamente documentados.</w:t>
      </w:r>
    </w:p>
    <w:p w:rsidR="00B44340" w:rsidRPr="00B44340" w:rsidRDefault="00B44340" w:rsidP="00B44340">
      <w:pPr>
        <w:spacing w:after="200"/>
        <w:ind w:left="709"/>
        <w:jc w:val="both"/>
        <w:rPr>
          <w:rFonts w:ascii="Arial" w:hAnsi="Arial" w:cs="Arial"/>
          <w:spacing w:val="-6"/>
          <w:sz w:val="22"/>
          <w:szCs w:val="22"/>
        </w:rPr>
      </w:pPr>
      <w:r w:rsidRPr="00B44340">
        <w:rPr>
          <w:rFonts w:ascii="Arial" w:hAnsi="Arial" w:cs="Arial"/>
          <w:sz w:val="22"/>
          <w:szCs w:val="22"/>
        </w:rPr>
        <w:t xml:space="preserve">Asimismo, el </w:t>
      </w:r>
      <w:r w:rsidRPr="00B44340">
        <w:rPr>
          <w:rFonts w:ascii="Arial" w:hAnsi="Arial" w:cs="Arial"/>
          <w:b/>
          <w:bCs/>
          <w:sz w:val="22"/>
          <w:szCs w:val="22"/>
        </w:rPr>
        <w:t>SUPERVISOR</w:t>
      </w:r>
      <w:r w:rsidRPr="00B44340">
        <w:rPr>
          <w:rFonts w:ascii="Arial" w:hAnsi="Arial" w:cs="Arial"/>
          <w:sz w:val="22"/>
          <w:szCs w:val="22"/>
        </w:rPr>
        <w:t xml:space="preserve"> liquidará los costos proporcionales que demandase el levantamiento de las instalaciones, desmovilización de maquinaria / equipo y algunos otros gastos que a juicio del </w:t>
      </w:r>
      <w:r w:rsidRPr="00B44340">
        <w:rPr>
          <w:rFonts w:ascii="Arial" w:hAnsi="Arial" w:cs="Arial"/>
          <w:b/>
          <w:bCs/>
          <w:sz w:val="22"/>
          <w:szCs w:val="22"/>
        </w:rPr>
        <w:t>SUPERVISOR</w:t>
      </w:r>
      <w:r w:rsidRPr="00B44340">
        <w:rPr>
          <w:rFonts w:ascii="Arial" w:hAnsi="Arial" w:cs="Arial"/>
          <w:sz w:val="22"/>
          <w:szCs w:val="22"/>
        </w:rPr>
        <w:t xml:space="preserve"> fueran considerados sujetos a reembolso. </w:t>
      </w:r>
      <w:r w:rsidRPr="00B44340">
        <w:rPr>
          <w:rFonts w:ascii="Arial" w:hAnsi="Arial" w:cs="Arial"/>
          <w:spacing w:val="-6"/>
          <w:sz w:val="22"/>
          <w:szCs w:val="22"/>
        </w:rPr>
        <w:t xml:space="preserve">Con estos datos el </w:t>
      </w:r>
      <w:r w:rsidRPr="00B44340">
        <w:rPr>
          <w:rFonts w:ascii="Arial" w:hAnsi="Arial" w:cs="Arial"/>
          <w:b/>
          <w:bCs/>
          <w:spacing w:val="-6"/>
          <w:sz w:val="22"/>
          <w:szCs w:val="22"/>
        </w:rPr>
        <w:t>SUPERVISOR</w:t>
      </w:r>
      <w:r w:rsidRPr="00B44340">
        <w:rPr>
          <w:rFonts w:ascii="Arial" w:hAnsi="Arial" w:cs="Arial"/>
          <w:spacing w:val="-6"/>
          <w:sz w:val="22"/>
          <w:szCs w:val="22"/>
        </w:rPr>
        <w:t xml:space="preserve"> elaborará la planilla de medición final para el correspondiente pago, en caso que corresponda.</w:t>
      </w:r>
    </w:p>
    <w:p w:rsidR="00B44340" w:rsidRPr="00B44340" w:rsidRDefault="00B44340" w:rsidP="00B44340">
      <w:pPr>
        <w:autoSpaceDE w:val="0"/>
        <w:autoSpaceDN w:val="0"/>
        <w:adjustRightInd w:val="0"/>
        <w:spacing w:after="200"/>
        <w:jc w:val="both"/>
        <w:rPr>
          <w:rFonts w:ascii="Arial" w:hAnsi="Arial" w:cs="Arial"/>
          <w:sz w:val="22"/>
          <w:szCs w:val="22"/>
        </w:rPr>
      </w:pPr>
      <w:r w:rsidRPr="00B44340">
        <w:rPr>
          <w:rFonts w:ascii="Arial" w:hAnsi="Arial" w:cs="Arial"/>
          <w:b/>
          <w:sz w:val="22"/>
          <w:szCs w:val="22"/>
        </w:rPr>
        <w:t>CLÁUSULA VIGÉSIMA SEGUNDA</w:t>
      </w:r>
      <w:r w:rsidRPr="00B44340">
        <w:rPr>
          <w:rFonts w:ascii="Arial" w:hAnsi="Arial" w:cs="Arial"/>
          <w:b/>
          <w:bCs/>
          <w:sz w:val="22"/>
          <w:szCs w:val="22"/>
        </w:rPr>
        <w:t xml:space="preserve">.- (SOLUCIÓN DE CONTROVERSIAS) </w:t>
      </w:r>
      <w:r w:rsidRPr="00B44340">
        <w:rPr>
          <w:rFonts w:ascii="Arial" w:hAnsi="Arial" w:cs="Arial"/>
          <w:sz w:val="22"/>
          <w:szCs w:val="22"/>
        </w:rPr>
        <w:t xml:space="preserve">En caso de surgir controversias sobre los derechos y obligaciones u otros aspectos propios de la ejecución del presente Contrato, las </w:t>
      </w:r>
      <w:r w:rsidRPr="00B44340">
        <w:rPr>
          <w:rFonts w:ascii="Arial" w:hAnsi="Arial" w:cs="Arial"/>
          <w:b/>
          <w:sz w:val="22"/>
          <w:szCs w:val="22"/>
        </w:rPr>
        <w:t>PARTES</w:t>
      </w:r>
      <w:r w:rsidRPr="00B44340">
        <w:rPr>
          <w:rFonts w:ascii="Arial" w:hAnsi="Arial" w:cs="Arial"/>
          <w:sz w:val="22"/>
          <w:szCs w:val="22"/>
        </w:rPr>
        <w:t xml:space="preserve"> acudirán a la jurisdicción prevista en el ordenamiento jurídico para los Contratos administrativos.</w:t>
      </w:r>
    </w:p>
    <w:p w:rsidR="00B44340" w:rsidRPr="00B44340" w:rsidRDefault="00B44340" w:rsidP="00B44340">
      <w:pPr>
        <w:widowControl w:val="0"/>
        <w:spacing w:after="200"/>
        <w:jc w:val="both"/>
        <w:rPr>
          <w:rFonts w:ascii="Arial" w:hAnsi="Arial" w:cs="Arial"/>
          <w:sz w:val="22"/>
          <w:szCs w:val="22"/>
        </w:rPr>
      </w:pPr>
      <w:r w:rsidRPr="00B44340">
        <w:rPr>
          <w:rFonts w:ascii="Arial" w:hAnsi="Arial" w:cs="Arial"/>
          <w:b/>
          <w:bCs/>
          <w:sz w:val="22"/>
          <w:szCs w:val="22"/>
        </w:rPr>
        <w:t>CLÁUSULA</w:t>
      </w:r>
      <w:r w:rsidRPr="00B44340">
        <w:rPr>
          <w:rFonts w:ascii="Arial" w:hAnsi="Arial" w:cs="Arial"/>
          <w:b/>
          <w:sz w:val="22"/>
          <w:szCs w:val="22"/>
        </w:rPr>
        <w:t xml:space="preserve"> VIGÉSIMA TERCERA.- (FISCALIZACIÓN Y SUPERVISIÓN) </w:t>
      </w:r>
      <w:r w:rsidRPr="00B44340">
        <w:rPr>
          <w:rFonts w:ascii="Arial" w:hAnsi="Arial" w:cs="Arial"/>
          <w:sz w:val="22"/>
          <w:szCs w:val="22"/>
        </w:rPr>
        <w:t>La fiscalización y supervisión del presente Contrato considera lo siguiente:</w:t>
      </w:r>
    </w:p>
    <w:p w:rsidR="00B44340" w:rsidRPr="00B44340" w:rsidRDefault="00B44340" w:rsidP="00DE4CE1">
      <w:pPr>
        <w:numPr>
          <w:ilvl w:val="1"/>
          <w:numId w:val="77"/>
        </w:numPr>
        <w:autoSpaceDE w:val="0"/>
        <w:autoSpaceDN w:val="0"/>
        <w:adjustRightInd w:val="0"/>
        <w:spacing w:after="200"/>
        <w:jc w:val="both"/>
        <w:rPr>
          <w:rFonts w:ascii="Arial" w:hAnsi="Arial" w:cs="Arial"/>
          <w:sz w:val="22"/>
          <w:szCs w:val="22"/>
          <w:lang w:eastAsia="en-US"/>
        </w:rPr>
      </w:pPr>
      <w:r w:rsidRPr="00B44340">
        <w:rPr>
          <w:rFonts w:ascii="Arial" w:hAnsi="Arial" w:cs="Arial"/>
          <w:b/>
          <w:bCs/>
          <w:sz w:val="22"/>
          <w:szCs w:val="22"/>
          <w:lang w:eastAsia="en-US"/>
        </w:rPr>
        <w:t xml:space="preserve">FISCALIZACIÓN: </w:t>
      </w:r>
      <w:r w:rsidRPr="00B44340">
        <w:rPr>
          <w:rFonts w:ascii="Arial" w:hAnsi="Arial" w:cs="Arial"/>
          <w:sz w:val="22"/>
          <w:szCs w:val="22"/>
          <w:lang w:eastAsia="en-US"/>
        </w:rPr>
        <w:t xml:space="preserve">Los trabajos materia del presente Contrato estarán sujetos a la </w:t>
      </w:r>
      <w:r w:rsidRPr="00B44340">
        <w:rPr>
          <w:rFonts w:ascii="Arial" w:hAnsi="Arial" w:cs="Arial"/>
          <w:b/>
          <w:bCs/>
          <w:sz w:val="22"/>
          <w:szCs w:val="22"/>
          <w:lang w:eastAsia="en-US"/>
        </w:rPr>
        <w:t xml:space="preserve">FISCALIZACIÓN </w:t>
      </w:r>
      <w:r w:rsidRPr="00B44340">
        <w:rPr>
          <w:rFonts w:ascii="Arial" w:hAnsi="Arial" w:cs="Arial"/>
          <w:sz w:val="22"/>
          <w:szCs w:val="22"/>
          <w:lang w:eastAsia="en-US"/>
        </w:rPr>
        <w:t xml:space="preserve">permanente de la </w:t>
      </w:r>
      <w:r w:rsidRPr="00B44340">
        <w:rPr>
          <w:rFonts w:ascii="Arial" w:hAnsi="Arial" w:cs="Arial"/>
          <w:b/>
          <w:sz w:val="22"/>
          <w:szCs w:val="22"/>
          <w:lang w:eastAsia="en-US"/>
        </w:rPr>
        <w:t>ENTIDAD</w:t>
      </w:r>
      <w:r w:rsidRPr="00B44340">
        <w:rPr>
          <w:rFonts w:ascii="Arial" w:hAnsi="Arial" w:cs="Arial"/>
          <w:sz w:val="22"/>
          <w:szCs w:val="22"/>
          <w:lang w:eastAsia="en-US"/>
        </w:rPr>
        <w:t xml:space="preserve">, quien nombrará como </w:t>
      </w:r>
      <w:r w:rsidRPr="00B44340">
        <w:rPr>
          <w:rFonts w:ascii="Arial" w:hAnsi="Arial" w:cs="Arial"/>
          <w:b/>
          <w:bCs/>
          <w:sz w:val="22"/>
          <w:szCs w:val="22"/>
          <w:lang w:eastAsia="en-US"/>
        </w:rPr>
        <w:t xml:space="preserve">FISCAL DE OBRA </w:t>
      </w:r>
      <w:r w:rsidRPr="00B44340">
        <w:rPr>
          <w:rFonts w:ascii="Arial" w:hAnsi="Arial" w:cs="Arial"/>
          <w:sz w:val="22"/>
          <w:szCs w:val="22"/>
          <w:lang w:eastAsia="en-US"/>
        </w:rPr>
        <w:t>que tendrá las siguientes funciones:</w:t>
      </w:r>
    </w:p>
    <w:p w:rsidR="00B44340" w:rsidRPr="00B44340" w:rsidRDefault="00B44340" w:rsidP="00DE4CE1">
      <w:pPr>
        <w:numPr>
          <w:ilvl w:val="0"/>
          <w:numId w:val="78"/>
        </w:numPr>
        <w:autoSpaceDE w:val="0"/>
        <w:autoSpaceDN w:val="0"/>
        <w:adjustRightInd w:val="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t xml:space="preserve">Autorizar en forma escrita el Inicio de </w:t>
      </w:r>
      <w:r w:rsidRPr="00B44340">
        <w:rPr>
          <w:rFonts w:ascii="Arial" w:hAnsi="Arial" w:cs="Arial"/>
          <w:b/>
          <w:bCs/>
          <w:snapToGrid w:val="0"/>
          <w:sz w:val="22"/>
          <w:szCs w:val="20"/>
          <w:lang w:val="es-BO" w:eastAsia="es-BO"/>
        </w:rPr>
        <w:t>OBRA</w:t>
      </w:r>
      <w:r w:rsidRPr="00B44340">
        <w:rPr>
          <w:rFonts w:ascii="Arial" w:hAnsi="Arial" w:cs="Arial"/>
          <w:bCs/>
          <w:snapToGrid w:val="0"/>
          <w:sz w:val="22"/>
          <w:szCs w:val="20"/>
          <w:lang w:val="es-BO" w:eastAsia="es-BO"/>
        </w:rPr>
        <w:t xml:space="preserve"> al </w:t>
      </w:r>
      <w:r w:rsidRPr="00B44340">
        <w:rPr>
          <w:rFonts w:ascii="Arial" w:hAnsi="Arial" w:cs="Arial"/>
          <w:b/>
          <w:bCs/>
          <w:snapToGrid w:val="0"/>
          <w:sz w:val="22"/>
          <w:szCs w:val="20"/>
          <w:lang w:val="es-BO" w:eastAsia="es-BO"/>
        </w:rPr>
        <w:t xml:space="preserve">SUPERVISOR </w:t>
      </w:r>
      <w:r w:rsidRPr="00B44340">
        <w:rPr>
          <w:rFonts w:ascii="Arial" w:hAnsi="Arial" w:cs="Arial"/>
          <w:bCs/>
          <w:snapToGrid w:val="0"/>
          <w:sz w:val="22"/>
          <w:szCs w:val="20"/>
          <w:lang w:val="es-BO" w:eastAsia="es-BO"/>
        </w:rPr>
        <w:t xml:space="preserve"> e instruir la emisión de la Orden de Proceder.</w:t>
      </w:r>
    </w:p>
    <w:p w:rsidR="00B44340" w:rsidRPr="00B44340" w:rsidRDefault="00B44340" w:rsidP="00DE4CE1">
      <w:pPr>
        <w:numPr>
          <w:ilvl w:val="0"/>
          <w:numId w:val="78"/>
        </w:numPr>
        <w:autoSpaceDE w:val="0"/>
        <w:autoSpaceDN w:val="0"/>
        <w:adjustRightInd w:val="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t xml:space="preserve">Representar a la </w:t>
      </w:r>
      <w:r w:rsidRPr="00B44340">
        <w:rPr>
          <w:rFonts w:ascii="Arial" w:hAnsi="Arial" w:cs="Arial"/>
          <w:b/>
          <w:bCs/>
          <w:snapToGrid w:val="0"/>
          <w:sz w:val="22"/>
          <w:szCs w:val="20"/>
          <w:lang w:val="es-BO" w:eastAsia="es-BO"/>
        </w:rPr>
        <w:t>ENTIDAD</w:t>
      </w:r>
      <w:r w:rsidRPr="00B44340">
        <w:rPr>
          <w:rFonts w:ascii="Arial" w:hAnsi="Arial" w:cs="Arial"/>
          <w:bCs/>
          <w:snapToGrid w:val="0"/>
          <w:sz w:val="22"/>
          <w:szCs w:val="20"/>
          <w:lang w:val="es-BO" w:eastAsia="es-BO"/>
        </w:rPr>
        <w:t xml:space="preserve"> en la toma de decisiones que fuesen necesarias en la ejecución de la </w:t>
      </w:r>
      <w:r w:rsidRPr="00B44340">
        <w:rPr>
          <w:rFonts w:ascii="Arial" w:hAnsi="Arial" w:cs="Arial"/>
          <w:b/>
          <w:bCs/>
          <w:snapToGrid w:val="0"/>
          <w:sz w:val="22"/>
          <w:szCs w:val="20"/>
          <w:lang w:val="es-BO" w:eastAsia="es-BO"/>
        </w:rPr>
        <w:t>OBRA</w:t>
      </w:r>
      <w:r w:rsidRPr="00B44340">
        <w:rPr>
          <w:rFonts w:ascii="Arial" w:hAnsi="Arial" w:cs="Arial"/>
          <w:bCs/>
          <w:snapToGrid w:val="0"/>
          <w:sz w:val="22"/>
          <w:szCs w:val="20"/>
          <w:lang w:val="es-BO" w:eastAsia="es-BO"/>
        </w:rPr>
        <w:t>.</w:t>
      </w:r>
    </w:p>
    <w:p w:rsidR="00B44340" w:rsidRPr="00B44340" w:rsidRDefault="00B44340" w:rsidP="00DE4CE1">
      <w:pPr>
        <w:numPr>
          <w:ilvl w:val="0"/>
          <w:numId w:val="78"/>
        </w:numPr>
        <w:autoSpaceDE w:val="0"/>
        <w:autoSpaceDN w:val="0"/>
        <w:adjustRightInd w:val="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t xml:space="preserve">Conocer el proyecto y la </w:t>
      </w:r>
      <w:r w:rsidRPr="00B44340">
        <w:rPr>
          <w:rFonts w:ascii="Arial" w:hAnsi="Arial" w:cs="Arial"/>
          <w:b/>
          <w:bCs/>
          <w:snapToGrid w:val="0"/>
          <w:sz w:val="22"/>
          <w:szCs w:val="20"/>
          <w:lang w:val="es-BO" w:eastAsia="es-BO"/>
        </w:rPr>
        <w:t>OBRA</w:t>
      </w:r>
      <w:r w:rsidRPr="00B44340">
        <w:rPr>
          <w:rFonts w:ascii="Arial" w:hAnsi="Arial" w:cs="Arial"/>
          <w:bCs/>
          <w:snapToGrid w:val="0"/>
          <w:sz w:val="22"/>
          <w:szCs w:val="20"/>
          <w:lang w:val="es-BO" w:eastAsia="es-BO"/>
        </w:rPr>
        <w:t xml:space="preserve"> a profundidad, así como los documentos que forman parte de él, a objeto de tener un concepto claro sobre los objetivos, alcances y limitaciones.</w:t>
      </w:r>
    </w:p>
    <w:p w:rsidR="00B44340" w:rsidRPr="00B44340" w:rsidRDefault="00B44340" w:rsidP="00DE4CE1">
      <w:pPr>
        <w:numPr>
          <w:ilvl w:val="0"/>
          <w:numId w:val="78"/>
        </w:numPr>
        <w:autoSpaceDE w:val="0"/>
        <w:autoSpaceDN w:val="0"/>
        <w:adjustRightInd w:val="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t xml:space="preserve">Verificar que todas las actuaciones del </w:t>
      </w:r>
      <w:r w:rsidRPr="00B44340">
        <w:rPr>
          <w:rFonts w:ascii="Arial" w:hAnsi="Arial" w:cs="Arial"/>
          <w:b/>
          <w:bCs/>
          <w:snapToGrid w:val="0"/>
          <w:sz w:val="22"/>
          <w:szCs w:val="20"/>
          <w:lang w:val="es-BO" w:eastAsia="es-BO"/>
        </w:rPr>
        <w:t xml:space="preserve">SUPERVISOR </w:t>
      </w:r>
      <w:r w:rsidRPr="00B44340">
        <w:rPr>
          <w:rFonts w:ascii="Arial" w:hAnsi="Arial" w:cs="Arial"/>
          <w:bCs/>
          <w:snapToGrid w:val="0"/>
          <w:sz w:val="22"/>
          <w:szCs w:val="20"/>
          <w:lang w:val="es-BO" w:eastAsia="es-BO"/>
        </w:rPr>
        <w:t xml:space="preserve"> y el </w:t>
      </w:r>
      <w:r w:rsidRPr="00B44340">
        <w:rPr>
          <w:rFonts w:ascii="Arial" w:hAnsi="Arial" w:cs="Arial"/>
          <w:b/>
          <w:bCs/>
          <w:snapToGrid w:val="0"/>
          <w:sz w:val="22"/>
          <w:szCs w:val="20"/>
          <w:lang w:val="es-BO" w:eastAsia="es-BO"/>
        </w:rPr>
        <w:t>CONTRATISTA</w:t>
      </w:r>
      <w:r w:rsidRPr="00B44340">
        <w:rPr>
          <w:rFonts w:ascii="Arial" w:hAnsi="Arial" w:cs="Arial"/>
          <w:bCs/>
          <w:snapToGrid w:val="0"/>
          <w:sz w:val="22"/>
          <w:szCs w:val="20"/>
          <w:lang w:val="es-BO" w:eastAsia="es-BO"/>
        </w:rPr>
        <w:t xml:space="preserve"> de la </w:t>
      </w:r>
      <w:r w:rsidRPr="00B44340">
        <w:rPr>
          <w:rFonts w:ascii="Arial" w:hAnsi="Arial" w:cs="Arial"/>
          <w:b/>
          <w:bCs/>
          <w:snapToGrid w:val="0"/>
          <w:sz w:val="22"/>
          <w:szCs w:val="20"/>
          <w:lang w:val="es-BO" w:eastAsia="es-BO"/>
        </w:rPr>
        <w:t>OBRA</w:t>
      </w:r>
      <w:r w:rsidRPr="00B44340">
        <w:rPr>
          <w:rFonts w:ascii="Arial" w:hAnsi="Arial" w:cs="Arial"/>
          <w:bCs/>
          <w:snapToGrid w:val="0"/>
          <w:sz w:val="22"/>
          <w:szCs w:val="20"/>
          <w:lang w:val="es-BO" w:eastAsia="es-BO"/>
        </w:rPr>
        <w:t xml:space="preserve"> se hallen en el marco del cumplimiento del contrato de obra y la normativa vigente para la construcción de obras.</w:t>
      </w:r>
    </w:p>
    <w:p w:rsidR="00B44340" w:rsidRPr="00B44340" w:rsidRDefault="00B44340" w:rsidP="00DE4CE1">
      <w:pPr>
        <w:numPr>
          <w:ilvl w:val="0"/>
          <w:numId w:val="78"/>
        </w:numPr>
        <w:autoSpaceDE w:val="0"/>
        <w:autoSpaceDN w:val="0"/>
        <w:adjustRightInd w:val="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t>Ejercer seguimiento y control del cumplimiento del Cronograma de Obra y verificar in situ el avance de obra.</w:t>
      </w:r>
    </w:p>
    <w:p w:rsidR="00B44340" w:rsidRPr="00B44340" w:rsidRDefault="00B44340" w:rsidP="00DE4CE1">
      <w:pPr>
        <w:numPr>
          <w:ilvl w:val="0"/>
          <w:numId w:val="78"/>
        </w:numPr>
        <w:autoSpaceDE w:val="0"/>
        <w:autoSpaceDN w:val="0"/>
        <w:adjustRightInd w:val="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t xml:space="preserve">Realizar inspecciones de rutina para verificar y controlar el avance de ejecución de la </w:t>
      </w:r>
      <w:r w:rsidRPr="00B44340">
        <w:rPr>
          <w:rFonts w:ascii="Arial" w:hAnsi="Arial" w:cs="Arial"/>
          <w:b/>
          <w:bCs/>
          <w:snapToGrid w:val="0"/>
          <w:sz w:val="22"/>
          <w:szCs w:val="20"/>
          <w:lang w:val="es-BO" w:eastAsia="es-BO"/>
        </w:rPr>
        <w:t>OBRA</w:t>
      </w:r>
      <w:r w:rsidRPr="00B44340">
        <w:rPr>
          <w:rFonts w:ascii="Arial" w:hAnsi="Arial" w:cs="Arial"/>
          <w:bCs/>
          <w:snapToGrid w:val="0"/>
          <w:sz w:val="22"/>
          <w:szCs w:val="20"/>
          <w:lang w:val="es-BO" w:eastAsia="es-BO"/>
        </w:rPr>
        <w:t>.</w:t>
      </w:r>
    </w:p>
    <w:p w:rsidR="00B44340" w:rsidRPr="00B44340" w:rsidRDefault="00B44340" w:rsidP="00DE4CE1">
      <w:pPr>
        <w:numPr>
          <w:ilvl w:val="0"/>
          <w:numId w:val="78"/>
        </w:numPr>
        <w:autoSpaceDE w:val="0"/>
        <w:autoSpaceDN w:val="0"/>
        <w:adjustRightInd w:val="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lastRenderedPageBreak/>
        <w:t xml:space="preserve">Solicitar al </w:t>
      </w:r>
      <w:r w:rsidRPr="00B44340">
        <w:rPr>
          <w:rFonts w:ascii="Arial" w:hAnsi="Arial" w:cs="Arial"/>
          <w:b/>
          <w:bCs/>
          <w:snapToGrid w:val="0"/>
          <w:sz w:val="22"/>
          <w:szCs w:val="20"/>
          <w:lang w:val="es-BO" w:eastAsia="es-BO"/>
        </w:rPr>
        <w:t xml:space="preserve">SUPERVISOR </w:t>
      </w:r>
      <w:r w:rsidRPr="00B44340">
        <w:rPr>
          <w:rFonts w:ascii="Arial" w:hAnsi="Arial" w:cs="Arial"/>
          <w:bCs/>
          <w:snapToGrid w:val="0"/>
          <w:sz w:val="22"/>
          <w:szCs w:val="20"/>
          <w:lang w:val="es-BO" w:eastAsia="es-BO"/>
        </w:rPr>
        <w:t xml:space="preserve"> correcciones (si corresponde) de los documentos técnicos y/o administrativos, así como a los planos de la </w:t>
      </w:r>
      <w:r w:rsidRPr="00B44340">
        <w:rPr>
          <w:rFonts w:ascii="Arial" w:hAnsi="Arial" w:cs="Arial"/>
          <w:b/>
          <w:bCs/>
          <w:snapToGrid w:val="0"/>
          <w:sz w:val="22"/>
          <w:szCs w:val="20"/>
          <w:lang w:val="es-BO" w:eastAsia="es-BO"/>
        </w:rPr>
        <w:t>OBRA</w:t>
      </w:r>
      <w:r w:rsidRPr="00B44340">
        <w:rPr>
          <w:rFonts w:ascii="Arial" w:hAnsi="Arial" w:cs="Arial"/>
          <w:bCs/>
          <w:snapToGrid w:val="0"/>
          <w:sz w:val="22"/>
          <w:szCs w:val="20"/>
          <w:lang w:val="es-BO" w:eastAsia="es-BO"/>
        </w:rPr>
        <w:t xml:space="preserve">, a objeto de optimizar las soluciones en beneficio de la buena ejecución de la </w:t>
      </w:r>
      <w:r w:rsidRPr="00B44340">
        <w:rPr>
          <w:rFonts w:ascii="Arial" w:hAnsi="Arial" w:cs="Arial"/>
          <w:b/>
          <w:bCs/>
          <w:snapToGrid w:val="0"/>
          <w:sz w:val="22"/>
          <w:szCs w:val="20"/>
          <w:lang w:val="es-BO" w:eastAsia="es-BO"/>
        </w:rPr>
        <w:t>OBRA.</w:t>
      </w:r>
    </w:p>
    <w:p w:rsidR="00B44340" w:rsidRPr="00B44340" w:rsidRDefault="00B44340" w:rsidP="00DE4CE1">
      <w:pPr>
        <w:numPr>
          <w:ilvl w:val="0"/>
          <w:numId w:val="78"/>
        </w:numPr>
        <w:autoSpaceDE w:val="0"/>
        <w:autoSpaceDN w:val="0"/>
        <w:adjustRightInd w:val="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t xml:space="preserve">Evaluar y recomendar a la Entidad (si corresponde) aprobación de propuestas del </w:t>
      </w:r>
      <w:r w:rsidRPr="00B44340">
        <w:rPr>
          <w:rFonts w:ascii="Arial" w:hAnsi="Arial" w:cs="Arial"/>
          <w:b/>
          <w:bCs/>
          <w:snapToGrid w:val="0"/>
          <w:sz w:val="22"/>
          <w:szCs w:val="20"/>
          <w:lang w:val="es-BO" w:eastAsia="es-BO"/>
        </w:rPr>
        <w:t xml:space="preserve">SUPERVISOR </w:t>
      </w:r>
      <w:r w:rsidRPr="00B44340">
        <w:rPr>
          <w:rFonts w:ascii="Arial" w:hAnsi="Arial" w:cs="Arial"/>
          <w:bCs/>
          <w:snapToGrid w:val="0"/>
          <w:sz w:val="22"/>
          <w:szCs w:val="20"/>
          <w:lang w:val="es-BO" w:eastAsia="es-BO"/>
        </w:rPr>
        <w:t xml:space="preserve"> para modificaciones a la </w:t>
      </w:r>
      <w:r w:rsidRPr="00B44340">
        <w:rPr>
          <w:rFonts w:ascii="Arial" w:hAnsi="Arial" w:cs="Arial"/>
          <w:b/>
          <w:bCs/>
          <w:snapToGrid w:val="0"/>
          <w:sz w:val="22"/>
          <w:szCs w:val="20"/>
          <w:lang w:val="es-BO" w:eastAsia="es-BO"/>
        </w:rPr>
        <w:t>OBRA</w:t>
      </w:r>
      <w:r w:rsidRPr="00B44340">
        <w:rPr>
          <w:rFonts w:ascii="Arial" w:hAnsi="Arial" w:cs="Arial"/>
          <w:bCs/>
          <w:snapToGrid w:val="0"/>
          <w:sz w:val="22"/>
          <w:szCs w:val="20"/>
          <w:lang w:val="es-BO" w:eastAsia="es-BO"/>
        </w:rPr>
        <w:t xml:space="preserve"> dentro de los plazos y procedimientos establecidos para el efecto, procurando que éstas no afecten los costos y plazos.</w:t>
      </w:r>
    </w:p>
    <w:p w:rsidR="00B44340" w:rsidRPr="00B44340" w:rsidRDefault="00B44340" w:rsidP="00DE4CE1">
      <w:pPr>
        <w:numPr>
          <w:ilvl w:val="0"/>
          <w:numId w:val="78"/>
        </w:numPr>
        <w:autoSpaceDE w:val="0"/>
        <w:autoSpaceDN w:val="0"/>
        <w:adjustRightInd w:val="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t xml:space="preserve">Presentar los informes técnicos y económicos que sean requeridos, respecto al avance de la obra y al trabajo desarrollado por el </w:t>
      </w:r>
      <w:r w:rsidRPr="00B44340">
        <w:rPr>
          <w:rFonts w:ascii="Arial" w:hAnsi="Arial" w:cs="Arial"/>
          <w:b/>
          <w:bCs/>
          <w:snapToGrid w:val="0"/>
          <w:sz w:val="22"/>
          <w:szCs w:val="20"/>
          <w:lang w:val="es-BO" w:eastAsia="es-BO"/>
        </w:rPr>
        <w:t>SUPERVISOR</w:t>
      </w:r>
      <w:r w:rsidRPr="00B44340">
        <w:rPr>
          <w:rFonts w:ascii="Arial" w:hAnsi="Arial" w:cs="Arial"/>
          <w:bCs/>
          <w:snapToGrid w:val="0"/>
          <w:sz w:val="22"/>
          <w:szCs w:val="20"/>
          <w:lang w:val="es-BO" w:eastAsia="es-BO"/>
        </w:rPr>
        <w:t>.</w:t>
      </w:r>
    </w:p>
    <w:p w:rsidR="00B44340" w:rsidRPr="00B44340" w:rsidRDefault="00B44340" w:rsidP="00DE4CE1">
      <w:pPr>
        <w:numPr>
          <w:ilvl w:val="0"/>
          <w:numId w:val="78"/>
        </w:numPr>
        <w:autoSpaceDE w:val="0"/>
        <w:autoSpaceDN w:val="0"/>
        <w:adjustRightInd w:val="0"/>
        <w:spacing w:after="200"/>
        <w:ind w:left="1134" w:right="114" w:hanging="283"/>
        <w:jc w:val="both"/>
        <w:rPr>
          <w:rFonts w:ascii="Arial" w:hAnsi="Arial" w:cs="Arial"/>
          <w:bCs/>
          <w:snapToGrid w:val="0"/>
          <w:sz w:val="22"/>
          <w:szCs w:val="20"/>
          <w:lang w:val="es-BO" w:eastAsia="es-BO"/>
        </w:rPr>
      </w:pPr>
      <w:r w:rsidRPr="00B44340">
        <w:rPr>
          <w:rFonts w:ascii="Arial" w:hAnsi="Arial" w:cs="Arial"/>
          <w:bCs/>
          <w:snapToGrid w:val="0"/>
          <w:sz w:val="22"/>
          <w:szCs w:val="20"/>
          <w:lang w:val="es-BO" w:eastAsia="es-BO"/>
        </w:rPr>
        <w:t xml:space="preserve">Evaluar y aprobar los informes del </w:t>
      </w:r>
      <w:r w:rsidRPr="00B44340">
        <w:rPr>
          <w:rFonts w:ascii="Arial" w:hAnsi="Arial" w:cs="Arial"/>
          <w:b/>
          <w:bCs/>
          <w:snapToGrid w:val="0"/>
          <w:sz w:val="22"/>
          <w:szCs w:val="20"/>
          <w:lang w:val="es-BO" w:eastAsia="es-BO"/>
        </w:rPr>
        <w:t>SUPERVISOR</w:t>
      </w:r>
      <w:r w:rsidRPr="00B44340">
        <w:rPr>
          <w:rFonts w:ascii="Arial" w:hAnsi="Arial" w:cs="Arial"/>
          <w:bCs/>
          <w:snapToGrid w:val="0"/>
          <w:sz w:val="22"/>
          <w:szCs w:val="20"/>
          <w:lang w:val="es-BO" w:eastAsia="es-BO"/>
        </w:rPr>
        <w:t>, las Actas de Recepción y la Planilla de Liquidación Final.</w:t>
      </w:r>
    </w:p>
    <w:p w:rsidR="00B44340" w:rsidRPr="00B44340" w:rsidRDefault="00B44340" w:rsidP="00DE4CE1">
      <w:pPr>
        <w:numPr>
          <w:ilvl w:val="1"/>
          <w:numId w:val="77"/>
        </w:numPr>
        <w:autoSpaceDE w:val="0"/>
        <w:autoSpaceDN w:val="0"/>
        <w:adjustRightInd w:val="0"/>
        <w:spacing w:after="200"/>
        <w:jc w:val="both"/>
        <w:rPr>
          <w:rFonts w:ascii="Arial" w:hAnsi="Arial" w:cs="Arial"/>
          <w:sz w:val="22"/>
          <w:szCs w:val="22"/>
          <w:lang w:eastAsia="en-US"/>
        </w:rPr>
      </w:pPr>
      <w:r w:rsidRPr="00B44340">
        <w:rPr>
          <w:rFonts w:ascii="Arial" w:hAnsi="Arial" w:cs="Arial"/>
          <w:b/>
          <w:bCs/>
          <w:sz w:val="22"/>
          <w:szCs w:val="22"/>
          <w:lang w:val="es-BO" w:eastAsia="en-US"/>
        </w:rPr>
        <w:t xml:space="preserve">SUPERVISIÓN TÉCNICA: </w:t>
      </w:r>
      <w:r w:rsidRPr="00B44340">
        <w:rPr>
          <w:rFonts w:ascii="Arial" w:hAnsi="Arial" w:cs="Arial"/>
          <w:sz w:val="22"/>
          <w:szCs w:val="22"/>
          <w:lang w:eastAsia="en-US"/>
        </w:rPr>
        <w:t xml:space="preserve">La </w:t>
      </w:r>
      <w:r w:rsidRPr="00B44340">
        <w:rPr>
          <w:rFonts w:ascii="Arial" w:hAnsi="Arial" w:cs="Arial"/>
          <w:b/>
          <w:bCs/>
          <w:sz w:val="22"/>
          <w:szCs w:val="22"/>
          <w:lang w:eastAsia="en-US"/>
        </w:rPr>
        <w:t xml:space="preserve">SUPERVISIÓN </w:t>
      </w:r>
      <w:r w:rsidRPr="00B44340">
        <w:rPr>
          <w:rFonts w:ascii="Arial" w:hAnsi="Arial" w:cs="Arial"/>
          <w:sz w:val="22"/>
          <w:szCs w:val="22"/>
          <w:lang w:eastAsia="en-US"/>
        </w:rPr>
        <w:t xml:space="preserve">de la </w:t>
      </w:r>
      <w:r w:rsidRPr="00B44340">
        <w:rPr>
          <w:rFonts w:ascii="Arial" w:hAnsi="Arial" w:cs="Arial"/>
          <w:b/>
          <w:sz w:val="22"/>
          <w:szCs w:val="22"/>
          <w:lang w:eastAsia="en-US"/>
        </w:rPr>
        <w:t>OBRA</w:t>
      </w:r>
      <w:r w:rsidRPr="00B44340">
        <w:rPr>
          <w:rFonts w:ascii="Arial" w:hAnsi="Arial" w:cs="Arial"/>
          <w:sz w:val="22"/>
          <w:szCs w:val="22"/>
          <w:lang w:eastAsia="en-US"/>
        </w:rPr>
        <w:t xml:space="preserve"> será </w:t>
      </w:r>
      <w:r w:rsidRPr="00B44340">
        <w:rPr>
          <w:rFonts w:ascii="Arial" w:hAnsi="Arial" w:cs="Arial"/>
          <w:bCs/>
          <w:sz w:val="22"/>
          <w:szCs w:val="22"/>
          <w:lang w:eastAsia="en-US"/>
        </w:rPr>
        <w:t xml:space="preserve">designada por la </w:t>
      </w:r>
      <w:r w:rsidRPr="00B44340">
        <w:rPr>
          <w:rFonts w:ascii="Arial" w:hAnsi="Arial" w:cs="Arial"/>
          <w:b/>
          <w:sz w:val="22"/>
          <w:szCs w:val="22"/>
          <w:lang w:eastAsia="en-US"/>
        </w:rPr>
        <w:t>ENTIDAD</w:t>
      </w:r>
      <w:r w:rsidRPr="00B44340">
        <w:rPr>
          <w:rFonts w:ascii="Arial" w:hAnsi="Arial" w:cs="Arial"/>
          <w:sz w:val="22"/>
          <w:szCs w:val="22"/>
          <w:lang w:eastAsia="en-US"/>
        </w:rPr>
        <w:t xml:space="preserve">, denominada en este Contrato el </w:t>
      </w:r>
      <w:r w:rsidRPr="00B44340">
        <w:rPr>
          <w:rFonts w:ascii="Arial" w:hAnsi="Arial" w:cs="Arial"/>
          <w:b/>
          <w:bCs/>
          <w:sz w:val="22"/>
          <w:szCs w:val="22"/>
          <w:lang w:eastAsia="en-US"/>
        </w:rPr>
        <w:t>SUPERVISOR</w:t>
      </w:r>
      <w:r w:rsidRPr="00B44340">
        <w:rPr>
          <w:rFonts w:ascii="Arial" w:hAnsi="Arial" w:cs="Arial"/>
          <w:sz w:val="22"/>
          <w:szCs w:val="22"/>
          <w:lang w:eastAsia="en-US"/>
        </w:rPr>
        <w:t xml:space="preserve">, con todas las facultades inherentes al buen desempeño de las funciones de </w:t>
      </w:r>
      <w:r w:rsidRPr="00B44340">
        <w:rPr>
          <w:rFonts w:ascii="Arial" w:hAnsi="Arial" w:cs="Arial"/>
          <w:bCs/>
          <w:sz w:val="22"/>
          <w:szCs w:val="22"/>
          <w:lang w:eastAsia="en-US"/>
        </w:rPr>
        <w:t>Supervisión</w:t>
      </w:r>
      <w:r w:rsidRPr="00B44340">
        <w:rPr>
          <w:rFonts w:ascii="Arial" w:hAnsi="Arial" w:cs="Arial"/>
          <w:b/>
          <w:bCs/>
          <w:sz w:val="22"/>
          <w:szCs w:val="22"/>
          <w:lang w:eastAsia="en-US"/>
        </w:rPr>
        <w:t xml:space="preserve"> </w:t>
      </w:r>
      <w:r w:rsidRPr="00B44340">
        <w:rPr>
          <w:rFonts w:ascii="Arial" w:hAnsi="Arial" w:cs="Arial"/>
          <w:sz w:val="22"/>
          <w:szCs w:val="22"/>
          <w:lang w:eastAsia="en-US"/>
        </w:rPr>
        <w:t>e inspección técnica, teniendo entre ellas las siguientes funciones:</w:t>
      </w:r>
    </w:p>
    <w:p w:rsidR="00B44340" w:rsidRPr="00B44340" w:rsidRDefault="00B44340" w:rsidP="00DE4CE1">
      <w:pPr>
        <w:numPr>
          <w:ilvl w:val="0"/>
          <w:numId w:val="79"/>
        </w:numPr>
        <w:ind w:left="1134" w:hanging="283"/>
        <w:rPr>
          <w:rFonts w:ascii="Arial" w:hAnsi="Arial" w:cs="Arial"/>
          <w:bCs/>
          <w:snapToGrid w:val="0"/>
          <w:sz w:val="22"/>
          <w:szCs w:val="22"/>
          <w:lang w:val="es-BO"/>
        </w:rPr>
      </w:pPr>
      <w:r w:rsidRPr="00B44340">
        <w:rPr>
          <w:rFonts w:ascii="Arial" w:hAnsi="Arial" w:cs="Arial"/>
          <w:bCs/>
          <w:snapToGrid w:val="0"/>
          <w:sz w:val="22"/>
          <w:szCs w:val="22"/>
          <w:lang w:val="es-BO"/>
        </w:rPr>
        <w:t xml:space="preserve">Aprobar el cronograma de </w:t>
      </w:r>
      <w:r w:rsidRPr="00B44340">
        <w:rPr>
          <w:rFonts w:ascii="Arial" w:hAnsi="Arial" w:cs="Arial"/>
          <w:b/>
          <w:bCs/>
          <w:snapToGrid w:val="0"/>
          <w:sz w:val="22"/>
          <w:szCs w:val="22"/>
          <w:lang w:val="es-BO"/>
        </w:rPr>
        <w:t>OBRA</w:t>
      </w:r>
      <w:r w:rsidRPr="00B44340">
        <w:rPr>
          <w:rFonts w:ascii="Arial" w:hAnsi="Arial" w:cs="Arial"/>
          <w:bCs/>
          <w:snapToGrid w:val="0"/>
          <w:sz w:val="22"/>
          <w:szCs w:val="22"/>
          <w:lang w:val="es-BO"/>
        </w:rPr>
        <w:t xml:space="preserve"> presentado por </w:t>
      </w:r>
      <w:r w:rsidRPr="00B44340">
        <w:rPr>
          <w:rFonts w:ascii="Arial" w:hAnsi="Arial" w:cs="Arial"/>
          <w:bCs/>
          <w:snapToGrid w:val="0"/>
          <w:sz w:val="22"/>
          <w:szCs w:val="22"/>
          <w:lang w:val="es-BO" w:eastAsia="es-BO"/>
        </w:rPr>
        <w:t xml:space="preserve">el </w:t>
      </w:r>
      <w:r w:rsidRPr="00B44340">
        <w:rPr>
          <w:rFonts w:ascii="Arial" w:hAnsi="Arial" w:cs="Arial"/>
          <w:b/>
          <w:bCs/>
          <w:snapToGrid w:val="0"/>
          <w:sz w:val="22"/>
          <w:szCs w:val="22"/>
          <w:lang w:val="es-BO" w:eastAsia="es-BO"/>
        </w:rPr>
        <w:t>CONTRATISTA</w:t>
      </w:r>
      <w:r w:rsidRPr="00B44340">
        <w:rPr>
          <w:rFonts w:ascii="Arial" w:hAnsi="Arial" w:cs="Arial"/>
          <w:bCs/>
          <w:snapToGrid w:val="0"/>
          <w:sz w:val="22"/>
          <w:szCs w:val="22"/>
          <w:lang w:val="es-BO"/>
        </w:rPr>
        <w:t>.</w:t>
      </w:r>
    </w:p>
    <w:p w:rsidR="00B44340" w:rsidRPr="00B44340" w:rsidRDefault="00B44340" w:rsidP="00DE4CE1">
      <w:pPr>
        <w:numPr>
          <w:ilvl w:val="0"/>
          <w:numId w:val="79"/>
        </w:numPr>
        <w:ind w:left="1134" w:hanging="283"/>
        <w:rPr>
          <w:rFonts w:ascii="Arial" w:hAnsi="Arial" w:cs="Arial"/>
          <w:bCs/>
          <w:snapToGrid w:val="0"/>
          <w:sz w:val="22"/>
          <w:szCs w:val="22"/>
          <w:lang w:val="es-BO"/>
        </w:rPr>
      </w:pPr>
      <w:r w:rsidRPr="00B44340">
        <w:rPr>
          <w:rFonts w:ascii="Arial" w:hAnsi="Arial" w:cs="Arial"/>
          <w:bCs/>
          <w:snapToGrid w:val="0"/>
          <w:sz w:val="22"/>
          <w:szCs w:val="22"/>
          <w:lang w:val="es-BO"/>
        </w:rPr>
        <w:t xml:space="preserve">Emitir la Orden de Proceder al </w:t>
      </w:r>
      <w:r w:rsidRPr="00B44340">
        <w:rPr>
          <w:rFonts w:ascii="Arial" w:hAnsi="Arial" w:cs="Arial"/>
          <w:b/>
          <w:bCs/>
          <w:snapToGrid w:val="0"/>
          <w:sz w:val="22"/>
          <w:szCs w:val="22"/>
          <w:lang w:val="es-BO"/>
        </w:rPr>
        <w:t>CONTRATISTA</w:t>
      </w:r>
      <w:r w:rsidRPr="00B44340">
        <w:rPr>
          <w:rFonts w:ascii="Arial" w:hAnsi="Arial" w:cs="Arial"/>
          <w:bCs/>
          <w:snapToGrid w:val="0"/>
          <w:sz w:val="22"/>
          <w:szCs w:val="22"/>
          <w:lang w:val="es-BO"/>
        </w:rPr>
        <w:t>.</w:t>
      </w:r>
    </w:p>
    <w:p w:rsidR="00B44340" w:rsidRPr="00B44340" w:rsidRDefault="00B44340" w:rsidP="00DE4CE1">
      <w:pPr>
        <w:numPr>
          <w:ilvl w:val="0"/>
          <w:numId w:val="79"/>
        </w:numPr>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 xml:space="preserve">Es el responsable de velar directa y permanentemente por la correcta ejecución de la </w:t>
      </w:r>
      <w:r w:rsidRPr="00B44340">
        <w:rPr>
          <w:rFonts w:ascii="Arial" w:hAnsi="Arial" w:cs="Arial"/>
          <w:b/>
          <w:bCs/>
          <w:snapToGrid w:val="0"/>
          <w:sz w:val="22"/>
          <w:szCs w:val="22"/>
          <w:lang w:val="es-BO"/>
        </w:rPr>
        <w:t>OBRA</w:t>
      </w:r>
      <w:r w:rsidRPr="00B44340">
        <w:rPr>
          <w:rFonts w:ascii="Arial" w:hAnsi="Arial" w:cs="Arial"/>
          <w:bCs/>
          <w:snapToGrid w:val="0"/>
          <w:sz w:val="22"/>
          <w:szCs w:val="22"/>
          <w:lang w:val="es-BO"/>
        </w:rPr>
        <w:t xml:space="preserve"> en cumplimiento de los términos contractuales, realizando el control y seguimiento de cada una de las actividades, especificaciones técnicas y cronograma.</w:t>
      </w:r>
    </w:p>
    <w:p w:rsidR="00B44340" w:rsidRPr="00B44340" w:rsidRDefault="00B44340" w:rsidP="00DE4CE1">
      <w:pPr>
        <w:numPr>
          <w:ilvl w:val="0"/>
          <w:numId w:val="79"/>
        </w:numPr>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 xml:space="preserve">Verificar el contenido de la </w:t>
      </w:r>
      <w:r w:rsidRPr="00B44340">
        <w:rPr>
          <w:rFonts w:ascii="Arial" w:hAnsi="Arial" w:cs="Arial"/>
          <w:b/>
          <w:bCs/>
          <w:snapToGrid w:val="0"/>
          <w:sz w:val="22"/>
          <w:szCs w:val="22"/>
          <w:lang w:val="es-BO"/>
        </w:rPr>
        <w:t>OBRA</w:t>
      </w:r>
      <w:r w:rsidRPr="00B44340">
        <w:rPr>
          <w:rFonts w:ascii="Arial" w:hAnsi="Arial" w:cs="Arial"/>
          <w:bCs/>
          <w:snapToGrid w:val="0"/>
          <w:sz w:val="22"/>
          <w:szCs w:val="22"/>
          <w:lang w:val="es-BO"/>
        </w:rPr>
        <w:t xml:space="preserve">, establecer su suficiencia y realizar las modificaciones (si corresponde), diseños, complementos u otros que sean necesarios, en forma oportuna para la ejecución de la </w:t>
      </w:r>
      <w:r w:rsidRPr="00B44340">
        <w:rPr>
          <w:rFonts w:ascii="Arial" w:hAnsi="Arial" w:cs="Arial"/>
          <w:b/>
          <w:bCs/>
          <w:snapToGrid w:val="0"/>
          <w:sz w:val="22"/>
          <w:szCs w:val="22"/>
          <w:lang w:val="es-BO"/>
        </w:rPr>
        <w:t>OBRA</w:t>
      </w:r>
      <w:r w:rsidRPr="00B44340">
        <w:rPr>
          <w:rFonts w:ascii="Arial" w:hAnsi="Arial" w:cs="Arial"/>
          <w:bCs/>
          <w:snapToGrid w:val="0"/>
          <w:sz w:val="22"/>
          <w:szCs w:val="22"/>
          <w:lang w:val="es-BO"/>
        </w:rPr>
        <w:t>.</w:t>
      </w:r>
    </w:p>
    <w:p w:rsidR="00B44340" w:rsidRPr="00B44340" w:rsidRDefault="00B44340" w:rsidP="00DE4CE1">
      <w:pPr>
        <w:numPr>
          <w:ilvl w:val="0"/>
          <w:numId w:val="79"/>
        </w:numPr>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 xml:space="preserve">Conocer y controlar al personal de la </w:t>
      </w:r>
      <w:r w:rsidRPr="00B44340">
        <w:rPr>
          <w:rFonts w:ascii="Arial" w:hAnsi="Arial" w:cs="Arial"/>
          <w:b/>
          <w:bCs/>
          <w:snapToGrid w:val="0"/>
          <w:sz w:val="22"/>
          <w:szCs w:val="22"/>
          <w:lang w:val="es-BO"/>
        </w:rPr>
        <w:t>OBRA</w:t>
      </w:r>
      <w:r w:rsidRPr="00B44340">
        <w:rPr>
          <w:rFonts w:ascii="Arial" w:hAnsi="Arial" w:cs="Arial"/>
          <w:bCs/>
          <w:snapToGrid w:val="0"/>
          <w:sz w:val="22"/>
          <w:szCs w:val="22"/>
          <w:lang w:val="es-BO"/>
        </w:rPr>
        <w:t xml:space="preserve"> y el trabajo que realizan, a efecto de prever que no se produzcan fallas y en caso de ser necesario proceder con la inmediata corrección.</w:t>
      </w:r>
    </w:p>
    <w:p w:rsidR="00B44340" w:rsidRPr="00B44340" w:rsidRDefault="00B44340" w:rsidP="00DE4CE1">
      <w:pPr>
        <w:numPr>
          <w:ilvl w:val="0"/>
          <w:numId w:val="79"/>
        </w:numPr>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Controlar y hacer cumplir la normativa establecida referida a leyes laborales y sociales, así como el uso de ropa de trabajo y elementos de protección personal adecuados.</w:t>
      </w:r>
    </w:p>
    <w:p w:rsidR="00B44340" w:rsidRPr="00B44340" w:rsidRDefault="00B44340" w:rsidP="00DE4CE1">
      <w:pPr>
        <w:numPr>
          <w:ilvl w:val="0"/>
          <w:numId w:val="79"/>
        </w:numPr>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Comunicar decisiones, órdenes, orientaciones o instrucciones de manera pertinente, precisa y oportuna, a las instancias correspondientes y en los plazos establecidos.</w:t>
      </w:r>
    </w:p>
    <w:p w:rsidR="00B44340" w:rsidRPr="00B44340" w:rsidRDefault="00B44340" w:rsidP="00DE4CE1">
      <w:pPr>
        <w:numPr>
          <w:ilvl w:val="0"/>
          <w:numId w:val="79"/>
        </w:numPr>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Coordinar tareas y esfuerzos que sean requeridos en la planificación y organización de los trabajos a ejecutarse.</w:t>
      </w:r>
    </w:p>
    <w:p w:rsidR="00B44340" w:rsidRPr="00B44340" w:rsidRDefault="00B44340" w:rsidP="00DE4CE1">
      <w:pPr>
        <w:numPr>
          <w:ilvl w:val="0"/>
          <w:numId w:val="79"/>
        </w:numPr>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Verificar regularmente la vigencia de las Garantías y Seguros de Obra y alertar en caso de vencimiento.</w:t>
      </w:r>
    </w:p>
    <w:p w:rsidR="00B44340" w:rsidRPr="00B44340" w:rsidRDefault="00B44340" w:rsidP="00DE4CE1">
      <w:pPr>
        <w:numPr>
          <w:ilvl w:val="0"/>
          <w:numId w:val="79"/>
        </w:numPr>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Realizar las mediciones de los ítems ejecutados en obra en coordinación con el Contratista para la generación de la Planilla de Liquidación Final.</w:t>
      </w:r>
    </w:p>
    <w:p w:rsidR="00B44340" w:rsidRPr="00B44340" w:rsidRDefault="00B44340" w:rsidP="00DE4CE1">
      <w:pPr>
        <w:numPr>
          <w:ilvl w:val="0"/>
          <w:numId w:val="79"/>
        </w:numPr>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 xml:space="preserve">Presentar los informes técnicos que sean necesarios y/o requeridos durante la ejecución de la </w:t>
      </w:r>
      <w:r w:rsidRPr="00B44340">
        <w:rPr>
          <w:rFonts w:ascii="Arial" w:hAnsi="Arial" w:cs="Arial"/>
          <w:b/>
          <w:bCs/>
          <w:snapToGrid w:val="0"/>
          <w:sz w:val="22"/>
          <w:szCs w:val="22"/>
          <w:lang w:val="es-BO"/>
        </w:rPr>
        <w:t>OBRA</w:t>
      </w:r>
      <w:r w:rsidRPr="00B44340">
        <w:rPr>
          <w:rFonts w:ascii="Arial" w:hAnsi="Arial" w:cs="Arial"/>
          <w:bCs/>
          <w:snapToGrid w:val="0"/>
          <w:sz w:val="22"/>
          <w:szCs w:val="22"/>
          <w:lang w:val="es-BO"/>
        </w:rPr>
        <w:t>.</w:t>
      </w:r>
    </w:p>
    <w:p w:rsidR="00B44340" w:rsidRPr="00B44340" w:rsidRDefault="00B44340" w:rsidP="00DE4CE1">
      <w:pPr>
        <w:numPr>
          <w:ilvl w:val="0"/>
          <w:numId w:val="79"/>
        </w:numPr>
        <w:spacing w:after="200"/>
        <w:ind w:left="1134" w:hanging="283"/>
        <w:jc w:val="both"/>
        <w:rPr>
          <w:rFonts w:ascii="Arial" w:hAnsi="Arial" w:cs="Arial"/>
          <w:bCs/>
          <w:snapToGrid w:val="0"/>
          <w:sz w:val="22"/>
          <w:szCs w:val="22"/>
          <w:lang w:val="es-BO"/>
        </w:rPr>
      </w:pPr>
      <w:r w:rsidRPr="00B44340">
        <w:rPr>
          <w:rFonts w:ascii="Arial" w:hAnsi="Arial" w:cs="Arial"/>
          <w:bCs/>
          <w:snapToGrid w:val="0"/>
          <w:sz w:val="22"/>
          <w:szCs w:val="22"/>
          <w:lang w:val="es-BO"/>
        </w:rPr>
        <w:t>Determinar y cuantificar las multas que</w:t>
      </w:r>
      <w:r w:rsidRPr="00B44340">
        <w:rPr>
          <w:rFonts w:ascii="Arial" w:hAnsi="Arial" w:cs="Arial"/>
          <w:bCs/>
          <w:iCs/>
          <w:snapToGrid w:val="0"/>
          <w:sz w:val="22"/>
          <w:szCs w:val="22"/>
          <w:lang w:val="es-BO" w:eastAsia="es-BO"/>
        </w:rPr>
        <w:t xml:space="preserve"> correspondan.</w:t>
      </w:r>
    </w:p>
    <w:p w:rsidR="00B44340" w:rsidRPr="00B44340" w:rsidRDefault="00B44340" w:rsidP="00B44340">
      <w:pPr>
        <w:spacing w:after="200"/>
        <w:jc w:val="both"/>
        <w:rPr>
          <w:rFonts w:ascii="Arial" w:hAnsi="Arial" w:cs="Arial"/>
          <w:sz w:val="22"/>
          <w:szCs w:val="22"/>
        </w:rPr>
      </w:pPr>
      <w:r w:rsidRPr="00B44340">
        <w:rPr>
          <w:rFonts w:ascii="Arial" w:hAnsi="Arial" w:cs="Arial"/>
          <w:b/>
          <w:sz w:val="22"/>
          <w:szCs w:val="22"/>
        </w:rPr>
        <w:t xml:space="preserve">CLÁUSULA VIGÉSIMA CUARTA.- (SEGUROS) </w:t>
      </w:r>
      <w:r w:rsidRPr="00B44340">
        <w:rPr>
          <w:rFonts w:ascii="Arial" w:hAnsi="Arial" w:cs="Arial"/>
          <w:sz w:val="22"/>
          <w:szCs w:val="22"/>
        </w:rPr>
        <w:t xml:space="preserve">Serán riesgos del </w:t>
      </w:r>
      <w:r w:rsidRPr="00B44340">
        <w:rPr>
          <w:rFonts w:ascii="Arial" w:hAnsi="Arial" w:cs="Arial"/>
          <w:b/>
          <w:bCs/>
          <w:sz w:val="22"/>
          <w:szCs w:val="22"/>
        </w:rPr>
        <w:t>CONTRATISTA</w:t>
      </w:r>
      <w:r w:rsidRPr="00B44340">
        <w:rPr>
          <w:rFonts w:ascii="Arial" w:hAnsi="Arial" w:cs="Arial"/>
          <w:sz w:val="22"/>
          <w:szCs w:val="22"/>
        </w:rPr>
        <w:t xml:space="preserve"> los riesgos por lesiones personales, muerte y pérdida o daño a la propiedad (incluyendo sin limitación alguna, las obras, Planta, materiales y Equipo) desde la fecha de inicio hasta conclusiones de la ejecución de la </w:t>
      </w:r>
      <w:r w:rsidRPr="00B44340">
        <w:rPr>
          <w:rFonts w:ascii="Arial" w:hAnsi="Arial" w:cs="Arial"/>
          <w:b/>
          <w:sz w:val="22"/>
          <w:szCs w:val="22"/>
        </w:rPr>
        <w:t>OBRA</w:t>
      </w:r>
      <w:r w:rsidRPr="00B44340">
        <w:rPr>
          <w:rFonts w:ascii="Arial" w:hAnsi="Arial" w:cs="Arial"/>
          <w:sz w:val="22"/>
          <w:szCs w:val="22"/>
        </w:rPr>
        <w:t>.</w:t>
      </w:r>
    </w:p>
    <w:p w:rsidR="00B44340" w:rsidRPr="00B44340" w:rsidRDefault="00B44340" w:rsidP="00B44340">
      <w:pPr>
        <w:spacing w:after="200"/>
        <w:jc w:val="both"/>
        <w:rPr>
          <w:rFonts w:ascii="Arial" w:hAnsi="Arial" w:cs="Arial"/>
          <w:b/>
          <w:snapToGrid w:val="0"/>
          <w:sz w:val="22"/>
          <w:szCs w:val="22"/>
        </w:rPr>
      </w:pPr>
      <w:r w:rsidRPr="00B44340">
        <w:rPr>
          <w:rFonts w:ascii="Arial" w:hAnsi="Arial" w:cs="Arial"/>
          <w:sz w:val="22"/>
          <w:szCs w:val="22"/>
        </w:rPr>
        <w:t xml:space="preserve">El </w:t>
      </w:r>
      <w:r w:rsidRPr="00B44340">
        <w:rPr>
          <w:rFonts w:ascii="Arial" w:hAnsi="Arial" w:cs="Arial"/>
          <w:b/>
          <w:sz w:val="22"/>
          <w:szCs w:val="22"/>
        </w:rPr>
        <w:t>CONTRATISTA</w:t>
      </w:r>
      <w:r w:rsidRPr="00B44340">
        <w:rPr>
          <w:rFonts w:ascii="Arial" w:hAnsi="Arial"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w:t>
      </w:r>
      <w:r w:rsidRPr="00B44340">
        <w:rPr>
          <w:rFonts w:ascii="Arial" w:hAnsi="Arial" w:cs="Arial"/>
          <w:sz w:val="22"/>
          <w:szCs w:val="22"/>
        </w:rPr>
        <w:lastRenderedPageBreak/>
        <w:t xml:space="preserve">siguientes eventos que son de riesgo del </w:t>
      </w:r>
      <w:r w:rsidRPr="00B44340">
        <w:rPr>
          <w:rFonts w:ascii="Arial" w:hAnsi="Arial" w:cs="Arial"/>
          <w:b/>
          <w:sz w:val="22"/>
          <w:szCs w:val="22"/>
        </w:rPr>
        <w:t>CONTRATISTA</w:t>
      </w:r>
      <w:r w:rsidRPr="00B44340">
        <w:rPr>
          <w:rFonts w:ascii="Arial" w:hAnsi="Arial" w:cs="Arial"/>
          <w:sz w:val="22"/>
          <w:szCs w:val="22"/>
        </w:rPr>
        <w:t>: seguro de la obra, seguro contra accidentes personales y seguro de responsabilidad civil</w:t>
      </w:r>
      <w:r w:rsidRPr="00B44340">
        <w:rPr>
          <w:rFonts w:ascii="Arial" w:hAnsi="Arial" w:cs="Arial"/>
          <w:snapToGrid w:val="0"/>
          <w:sz w:val="22"/>
          <w:szCs w:val="22"/>
        </w:rPr>
        <w:t>.</w:t>
      </w:r>
    </w:p>
    <w:p w:rsidR="00B44340" w:rsidRPr="00B44340" w:rsidRDefault="00B44340" w:rsidP="00B44340">
      <w:pPr>
        <w:spacing w:after="200"/>
        <w:jc w:val="both"/>
        <w:rPr>
          <w:rFonts w:ascii="Arial" w:hAnsi="Arial" w:cs="Arial"/>
          <w:sz w:val="22"/>
          <w:szCs w:val="22"/>
        </w:rPr>
      </w:pPr>
      <w:r w:rsidRPr="00B44340">
        <w:rPr>
          <w:rFonts w:ascii="Arial" w:hAnsi="Arial" w:cs="Arial"/>
          <w:sz w:val="22"/>
          <w:szCs w:val="22"/>
        </w:rPr>
        <w:t xml:space="preserve">El </w:t>
      </w:r>
      <w:r w:rsidRPr="00B44340">
        <w:rPr>
          <w:rFonts w:ascii="Arial" w:hAnsi="Arial" w:cs="Arial"/>
          <w:b/>
          <w:sz w:val="22"/>
          <w:szCs w:val="22"/>
        </w:rPr>
        <w:t>CONTRATISTA</w:t>
      </w:r>
      <w:r w:rsidRPr="00B44340">
        <w:rPr>
          <w:rFonts w:ascii="Arial" w:hAnsi="Arial" w:cs="Arial"/>
          <w:sz w:val="22"/>
          <w:szCs w:val="22"/>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B44340" w:rsidRPr="00B44340" w:rsidRDefault="00B44340" w:rsidP="00B44340">
      <w:pPr>
        <w:widowControl w:val="0"/>
        <w:spacing w:after="200"/>
        <w:jc w:val="both"/>
        <w:rPr>
          <w:rFonts w:ascii="Arial" w:hAnsi="Arial" w:cs="Arial"/>
          <w:sz w:val="22"/>
          <w:szCs w:val="22"/>
        </w:rPr>
      </w:pPr>
      <w:r w:rsidRPr="00B44340">
        <w:rPr>
          <w:rFonts w:ascii="Arial" w:hAnsi="Arial" w:cs="Arial"/>
          <w:b/>
          <w:sz w:val="22"/>
          <w:szCs w:val="22"/>
        </w:rPr>
        <w:t>CLÁUSULA VIGÉSIMA QUINTA.- (</w:t>
      </w:r>
      <w:r w:rsidRPr="00B44340">
        <w:rPr>
          <w:rFonts w:ascii="Arial" w:hAnsi="Arial" w:cs="Arial"/>
          <w:b/>
          <w:spacing w:val="-3"/>
          <w:sz w:val="22"/>
          <w:szCs w:val="22"/>
        </w:rPr>
        <w:t xml:space="preserve">RECEPCIÓN DE OBRA) </w:t>
      </w:r>
      <w:r w:rsidRPr="00B44340">
        <w:rPr>
          <w:rFonts w:ascii="Arial" w:hAnsi="Arial" w:cs="Arial"/>
          <w:sz w:val="22"/>
          <w:szCs w:val="22"/>
        </w:rPr>
        <w:t xml:space="preserve">A la conclusión de la </w:t>
      </w:r>
      <w:r w:rsidRPr="00B44340">
        <w:rPr>
          <w:rFonts w:ascii="Arial" w:hAnsi="Arial" w:cs="Arial"/>
          <w:b/>
          <w:sz w:val="22"/>
          <w:szCs w:val="22"/>
        </w:rPr>
        <w:t>OBRA</w:t>
      </w:r>
      <w:r w:rsidRPr="00B44340">
        <w:rPr>
          <w:rFonts w:ascii="Arial" w:hAnsi="Arial" w:cs="Arial"/>
          <w:sz w:val="22"/>
          <w:szCs w:val="22"/>
        </w:rPr>
        <w:t xml:space="preserve">, el </w:t>
      </w:r>
      <w:r w:rsidRPr="00B44340">
        <w:rPr>
          <w:rFonts w:ascii="Arial" w:hAnsi="Arial" w:cs="Arial"/>
          <w:b/>
          <w:bCs/>
          <w:sz w:val="22"/>
          <w:szCs w:val="22"/>
        </w:rPr>
        <w:t>CONTRATISTA</w:t>
      </w:r>
      <w:r w:rsidRPr="00B44340">
        <w:rPr>
          <w:rFonts w:ascii="Arial" w:hAnsi="Arial" w:cs="Arial"/>
          <w:sz w:val="22"/>
          <w:szCs w:val="22"/>
        </w:rPr>
        <w:t xml:space="preserve"> solicitará a la </w:t>
      </w:r>
      <w:r w:rsidRPr="00B44340">
        <w:rPr>
          <w:rFonts w:ascii="Arial" w:hAnsi="Arial" w:cs="Arial"/>
          <w:b/>
          <w:bCs/>
          <w:sz w:val="22"/>
          <w:szCs w:val="22"/>
        </w:rPr>
        <w:t>SUPERVISIÓN</w:t>
      </w:r>
      <w:r w:rsidRPr="00B44340">
        <w:rPr>
          <w:rFonts w:ascii="Arial" w:hAnsi="Arial" w:cs="Arial"/>
          <w:sz w:val="22"/>
          <w:szCs w:val="22"/>
        </w:rPr>
        <w:t xml:space="preserve"> una inspección conjunta para verificar que todos los trabajos fueron ejecutados y terminados en concordancia con las cláusulas del Contrato, planos y especificaciones técnicas y que, en consecuencia, la </w:t>
      </w:r>
      <w:r w:rsidRPr="00B44340">
        <w:rPr>
          <w:rFonts w:ascii="Arial" w:hAnsi="Arial" w:cs="Arial"/>
          <w:b/>
          <w:sz w:val="22"/>
          <w:szCs w:val="22"/>
        </w:rPr>
        <w:t>OBRA</w:t>
      </w:r>
      <w:r w:rsidRPr="00B44340">
        <w:rPr>
          <w:rFonts w:ascii="Arial" w:hAnsi="Arial" w:cs="Arial"/>
          <w:sz w:val="22"/>
          <w:szCs w:val="22"/>
        </w:rPr>
        <w:t xml:space="preserve"> se encuentra en condiciones adecuadas para su entrega.</w:t>
      </w:r>
    </w:p>
    <w:p w:rsidR="00B44340" w:rsidRPr="00B44340" w:rsidRDefault="00B44340" w:rsidP="00B44340">
      <w:pPr>
        <w:jc w:val="both"/>
        <w:rPr>
          <w:rFonts w:ascii="Arial" w:hAnsi="Arial" w:cs="Arial"/>
          <w:sz w:val="22"/>
          <w:szCs w:val="22"/>
          <w:lang w:val="es-BO"/>
        </w:rPr>
      </w:pPr>
      <w:r w:rsidRPr="00B44340">
        <w:rPr>
          <w:rFonts w:ascii="Arial" w:hAnsi="Arial" w:cs="Arial"/>
          <w:sz w:val="22"/>
          <w:szCs w:val="22"/>
          <w:lang w:val="es-BO"/>
        </w:rPr>
        <w:t xml:space="preserve">El </w:t>
      </w:r>
      <w:r w:rsidRPr="00B44340">
        <w:rPr>
          <w:rFonts w:ascii="Arial" w:hAnsi="Arial" w:cs="Arial"/>
          <w:b/>
          <w:bCs/>
          <w:sz w:val="22"/>
          <w:szCs w:val="22"/>
          <w:lang w:val="es-BO"/>
        </w:rPr>
        <w:t>CONTRATISTA</w:t>
      </w:r>
      <w:r w:rsidRPr="00B44340">
        <w:rPr>
          <w:rFonts w:ascii="Arial" w:hAnsi="Arial" w:cs="Arial"/>
          <w:sz w:val="22"/>
          <w:szCs w:val="22"/>
          <w:lang w:val="es-BO"/>
        </w:rPr>
        <w:t xml:space="preserve"> cinco (5) días hábiles antes de que fenezca el plazo para la </w:t>
      </w:r>
      <w:r w:rsidRPr="00B44340">
        <w:rPr>
          <w:rFonts w:ascii="Arial" w:hAnsi="Arial" w:cs="Arial"/>
          <w:b/>
          <w:sz w:val="22"/>
          <w:szCs w:val="22"/>
          <w:lang w:val="es-BO"/>
        </w:rPr>
        <w:t>Recepción Provisional</w:t>
      </w:r>
      <w:r w:rsidRPr="00B44340">
        <w:rPr>
          <w:rFonts w:ascii="Arial" w:hAnsi="Arial" w:cs="Arial"/>
          <w:sz w:val="22"/>
          <w:szCs w:val="22"/>
          <w:lang w:val="es-BO"/>
        </w:rPr>
        <w:t xml:space="preserve">, o antes mediante el Libro de Órdenes, solicitará al </w:t>
      </w:r>
      <w:r w:rsidRPr="00B44340">
        <w:rPr>
          <w:rFonts w:ascii="Arial" w:hAnsi="Arial" w:cs="Arial"/>
          <w:b/>
          <w:bCs/>
          <w:sz w:val="22"/>
          <w:szCs w:val="22"/>
          <w:lang w:val="es-BO"/>
        </w:rPr>
        <w:t>SUPERVISOR</w:t>
      </w:r>
      <w:r w:rsidRPr="00B44340">
        <w:rPr>
          <w:rFonts w:ascii="Arial" w:hAnsi="Arial" w:cs="Arial"/>
          <w:sz w:val="22"/>
          <w:szCs w:val="22"/>
          <w:lang w:val="es-BO"/>
        </w:rPr>
        <w:t xml:space="preserve"> señale día y hora para la realización del Acto de Recepción Provisional de la </w:t>
      </w:r>
      <w:r w:rsidRPr="00B44340">
        <w:rPr>
          <w:rFonts w:ascii="Arial" w:hAnsi="Arial" w:cs="Arial"/>
          <w:b/>
          <w:sz w:val="22"/>
          <w:szCs w:val="22"/>
          <w:lang w:val="es-BO"/>
        </w:rPr>
        <w:t>OBRA</w:t>
      </w:r>
      <w:r w:rsidRPr="00B44340">
        <w:rPr>
          <w:rFonts w:ascii="Arial" w:hAnsi="Arial" w:cs="Arial"/>
          <w:sz w:val="22"/>
          <w:szCs w:val="22"/>
          <w:lang w:val="es-BO"/>
        </w:rPr>
        <w:t>.</w:t>
      </w:r>
    </w:p>
    <w:p w:rsidR="00B44340" w:rsidRPr="00B44340" w:rsidRDefault="00B44340" w:rsidP="00B44340">
      <w:pPr>
        <w:jc w:val="both"/>
        <w:rPr>
          <w:rFonts w:ascii="Arial" w:hAnsi="Arial" w:cs="Arial"/>
          <w:sz w:val="22"/>
          <w:szCs w:val="22"/>
          <w:lang w:val="es-BO"/>
        </w:rPr>
      </w:pPr>
    </w:p>
    <w:p w:rsidR="00B44340" w:rsidRPr="00B44340" w:rsidRDefault="00B44340" w:rsidP="00B44340">
      <w:pPr>
        <w:jc w:val="both"/>
        <w:rPr>
          <w:rFonts w:ascii="Arial" w:hAnsi="Arial" w:cs="Arial"/>
          <w:sz w:val="22"/>
          <w:szCs w:val="22"/>
        </w:rPr>
      </w:pPr>
      <w:r w:rsidRPr="00B44340">
        <w:rPr>
          <w:rFonts w:ascii="Arial" w:hAnsi="Arial" w:cs="Arial"/>
          <w:sz w:val="22"/>
          <w:szCs w:val="22"/>
        </w:rPr>
        <w:t xml:space="preserve">Si la </w:t>
      </w:r>
      <w:r w:rsidRPr="00B44340">
        <w:rPr>
          <w:rFonts w:ascii="Arial" w:hAnsi="Arial" w:cs="Arial"/>
          <w:b/>
          <w:sz w:val="22"/>
          <w:szCs w:val="22"/>
        </w:rPr>
        <w:t>OBRA</w:t>
      </w:r>
      <w:r w:rsidRPr="00B44340">
        <w:rPr>
          <w:rFonts w:ascii="Arial" w:hAnsi="Arial" w:cs="Arial"/>
          <w:sz w:val="22"/>
          <w:szCs w:val="22"/>
        </w:rPr>
        <w:t xml:space="preserve">, a juicio técnico del </w:t>
      </w:r>
      <w:r w:rsidRPr="00B44340">
        <w:rPr>
          <w:rFonts w:ascii="Arial" w:hAnsi="Arial" w:cs="Arial"/>
          <w:b/>
          <w:bCs/>
          <w:sz w:val="22"/>
          <w:szCs w:val="22"/>
        </w:rPr>
        <w:t>SUPERVISOR</w:t>
      </w:r>
      <w:r w:rsidRPr="00B44340">
        <w:rPr>
          <w:rFonts w:ascii="Arial" w:hAnsi="Arial" w:cs="Arial"/>
          <w:sz w:val="22"/>
          <w:szCs w:val="22"/>
        </w:rPr>
        <w:t xml:space="preserve"> se halla correctamente ejecutada, conforme a los planos documentos del </w:t>
      </w:r>
      <w:r w:rsidRPr="00B44340">
        <w:rPr>
          <w:rFonts w:ascii="Arial" w:hAnsi="Arial" w:cs="Arial"/>
          <w:bCs/>
          <w:sz w:val="22"/>
          <w:szCs w:val="22"/>
        </w:rPr>
        <w:t>Contrato</w:t>
      </w:r>
      <w:r w:rsidRPr="00B44340">
        <w:rPr>
          <w:rFonts w:ascii="Arial" w:hAnsi="Arial" w:cs="Arial"/>
          <w:sz w:val="22"/>
          <w:szCs w:val="22"/>
        </w:rPr>
        <w:t xml:space="preserve">, mediante el </w:t>
      </w:r>
      <w:r w:rsidRPr="00B44340">
        <w:rPr>
          <w:rFonts w:ascii="Arial" w:hAnsi="Arial" w:cs="Arial"/>
          <w:b/>
          <w:bCs/>
          <w:sz w:val="22"/>
          <w:szCs w:val="22"/>
        </w:rPr>
        <w:t>FISCAL DE OBRA</w:t>
      </w:r>
      <w:r w:rsidRPr="00B44340">
        <w:rPr>
          <w:rFonts w:ascii="Arial" w:hAnsi="Arial" w:cs="Arial"/>
          <w:sz w:val="22"/>
          <w:szCs w:val="22"/>
        </w:rPr>
        <w:t xml:space="preserve"> hará conocer a la </w:t>
      </w:r>
      <w:r w:rsidRPr="00B44340">
        <w:rPr>
          <w:rFonts w:ascii="Arial" w:hAnsi="Arial" w:cs="Arial"/>
          <w:b/>
          <w:bCs/>
          <w:sz w:val="22"/>
          <w:szCs w:val="22"/>
        </w:rPr>
        <w:t>ENTIDAD</w:t>
      </w:r>
      <w:r w:rsidRPr="00B44340">
        <w:rPr>
          <w:rFonts w:ascii="Arial" w:hAnsi="Arial" w:cs="Arial"/>
          <w:sz w:val="22"/>
          <w:szCs w:val="22"/>
        </w:rPr>
        <w:t xml:space="preserve"> su intención de proceder a la recepción provisional; este proceso no deberá exceder el plazo de tres (3) días hábiles.</w:t>
      </w:r>
    </w:p>
    <w:p w:rsidR="00B44340" w:rsidRPr="00B44340" w:rsidRDefault="00B44340" w:rsidP="00B44340">
      <w:pPr>
        <w:jc w:val="both"/>
        <w:rPr>
          <w:rFonts w:ascii="Arial" w:hAnsi="Arial" w:cs="Arial"/>
          <w:sz w:val="22"/>
          <w:szCs w:val="22"/>
        </w:rPr>
      </w:pPr>
    </w:p>
    <w:p w:rsidR="00B44340" w:rsidRPr="00B44340" w:rsidRDefault="00B44340" w:rsidP="00B44340">
      <w:pPr>
        <w:jc w:val="both"/>
        <w:rPr>
          <w:rFonts w:ascii="Arial" w:hAnsi="Arial" w:cs="Arial"/>
          <w:sz w:val="22"/>
          <w:szCs w:val="22"/>
        </w:rPr>
      </w:pPr>
      <w:r w:rsidRPr="00B44340">
        <w:rPr>
          <w:rFonts w:ascii="Arial" w:hAnsi="Arial" w:cs="Arial"/>
          <w:spacing w:val="-3"/>
          <w:sz w:val="22"/>
          <w:szCs w:val="22"/>
        </w:rPr>
        <w:t>L</w:t>
      </w:r>
      <w:r w:rsidRPr="00B44340">
        <w:rPr>
          <w:rFonts w:ascii="Arial" w:hAnsi="Arial" w:cs="Arial"/>
          <w:sz w:val="22"/>
          <w:szCs w:val="22"/>
        </w:rPr>
        <w:t xml:space="preserve">a Recepción de la </w:t>
      </w:r>
      <w:r w:rsidRPr="00B44340">
        <w:rPr>
          <w:rFonts w:ascii="Arial" w:hAnsi="Arial" w:cs="Arial"/>
          <w:b/>
          <w:sz w:val="22"/>
          <w:szCs w:val="22"/>
        </w:rPr>
        <w:t>OBRA</w:t>
      </w:r>
      <w:r w:rsidRPr="00B44340">
        <w:rPr>
          <w:rFonts w:ascii="Arial" w:hAnsi="Arial" w:cs="Arial"/>
          <w:sz w:val="22"/>
          <w:szCs w:val="22"/>
        </w:rPr>
        <w:t xml:space="preserve"> será realizada en dos etapas que se detallan a continuación:</w:t>
      </w:r>
    </w:p>
    <w:p w:rsidR="00B44340" w:rsidRPr="00B44340" w:rsidRDefault="00B44340" w:rsidP="00B44340">
      <w:pPr>
        <w:jc w:val="both"/>
        <w:rPr>
          <w:rFonts w:ascii="Arial" w:hAnsi="Arial" w:cs="Arial"/>
          <w:sz w:val="22"/>
          <w:szCs w:val="22"/>
        </w:rPr>
      </w:pPr>
    </w:p>
    <w:p w:rsidR="00B44340" w:rsidRPr="00B44340" w:rsidRDefault="00B44340" w:rsidP="00DE4CE1">
      <w:pPr>
        <w:numPr>
          <w:ilvl w:val="1"/>
          <w:numId w:val="75"/>
        </w:numPr>
        <w:spacing w:after="240"/>
        <w:jc w:val="both"/>
        <w:rPr>
          <w:rFonts w:ascii="Arial" w:hAnsi="Arial" w:cs="Arial"/>
          <w:b/>
          <w:sz w:val="22"/>
          <w:szCs w:val="22"/>
        </w:rPr>
      </w:pPr>
      <w:r w:rsidRPr="00B44340">
        <w:rPr>
          <w:rFonts w:ascii="Arial" w:hAnsi="Arial" w:cs="Arial"/>
          <w:b/>
          <w:sz w:val="22"/>
          <w:szCs w:val="22"/>
        </w:rPr>
        <w:t xml:space="preserve">Recepción Provisional. </w:t>
      </w:r>
    </w:p>
    <w:p w:rsidR="00B44340" w:rsidRPr="00B44340" w:rsidRDefault="00B44340" w:rsidP="00B44340">
      <w:pPr>
        <w:spacing w:after="240"/>
        <w:ind w:left="705" w:firstLine="3"/>
        <w:jc w:val="both"/>
        <w:rPr>
          <w:rFonts w:ascii="Arial" w:hAnsi="Arial" w:cs="Arial"/>
          <w:sz w:val="22"/>
          <w:szCs w:val="22"/>
        </w:rPr>
      </w:pPr>
      <w:r w:rsidRPr="00B44340">
        <w:rPr>
          <w:rFonts w:ascii="Arial" w:hAnsi="Arial" w:cs="Arial"/>
          <w:b/>
          <w:bCs/>
          <w:sz w:val="22"/>
          <w:szCs w:val="22"/>
        </w:rPr>
        <w:t xml:space="preserve">La </w:t>
      </w:r>
      <w:r w:rsidRPr="00B44340">
        <w:rPr>
          <w:rFonts w:ascii="Arial" w:hAnsi="Arial" w:cs="Arial"/>
          <w:b/>
          <w:spacing w:val="-3"/>
          <w:sz w:val="22"/>
          <w:szCs w:val="22"/>
        </w:rPr>
        <w:t xml:space="preserve">Limpieza final de la Obra. </w:t>
      </w:r>
      <w:r w:rsidRPr="00B44340">
        <w:rPr>
          <w:rFonts w:ascii="Arial" w:hAnsi="Arial" w:cs="Arial"/>
          <w:sz w:val="22"/>
          <w:szCs w:val="22"/>
        </w:rPr>
        <w:t xml:space="preserve">Para la entrega provisional de la </w:t>
      </w:r>
      <w:r w:rsidRPr="00B44340">
        <w:rPr>
          <w:rFonts w:ascii="Arial" w:hAnsi="Arial" w:cs="Arial"/>
          <w:b/>
          <w:sz w:val="22"/>
          <w:szCs w:val="22"/>
        </w:rPr>
        <w:t>OBRA</w:t>
      </w:r>
      <w:r w:rsidRPr="00B44340">
        <w:rPr>
          <w:rFonts w:ascii="Arial" w:hAnsi="Arial" w:cs="Arial"/>
          <w:sz w:val="22"/>
          <w:szCs w:val="22"/>
        </w:rPr>
        <w:t xml:space="preserve">, el </w:t>
      </w:r>
      <w:r w:rsidRPr="00B44340">
        <w:rPr>
          <w:rFonts w:ascii="Arial" w:hAnsi="Arial" w:cs="Arial"/>
          <w:b/>
          <w:bCs/>
          <w:sz w:val="22"/>
          <w:szCs w:val="22"/>
        </w:rPr>
        <w:t>CONTRATISTA</w:t>
      </w:r>
      <w:r w:rsidRPr="00B44340">
        <w:rPr>
          <w:rFonts w:ascii="Arial" w:hAnsi="Arial" w:cs="Arial"/>
          <w:sz w:val="22"/>
          <w:szCs w:val="22"/>
        </w:rPr>
        <w:t xml:space="preserve"> deberá limpiar y eliminar todos los materiales sobrantes, escombros, basuras y obras temporales de cualquier naturaleza, excepto aquellas que necesite utilizar durante el periodo de garantía. </w:t>
      </w:r>
    </w:p>
    <w:p w:rsidR="00B44340" w:rsidRPr="00B44340" w:rsidRDefault="00B44340" w:rsidP="00B44340">
      <w:pPr>
        <w:spacing w:after="240"/>
        <w:ind w:left="705" w:firstLine="3"/>
        <w:jc w:val="both"/>
        <w:rPr>
          <w:rFonts w:ascii="Arial" w:hAnsi="Arial" w:cs="Arial"/>
          <w:sz w:val="22"/>
          <w:szCs w:val="22"/>
        </w:rPr>
      </w:pPr>
      <w:r w:rsidRPr="00B44340">
        <w:rPr>
          <w:rFonts w:ascii="Arial" w:hAnsi="Arial" w:cs="Arial"/>
          <w:sz w:val="22"/>
          <w:szCs w:val="22"/>
        </w:rPr>
        <w:t xml:space="preserve">La Recepción Provisional se iniciará cuando el </w:t>
      </w:r>
      <w:r w:rsidRPr="00B44340">
        <w:rPr>
          <w:rFonts w:ascii="Arial" w:hAnsi="Arial" w:cs="Arial"/>
          <w:b/>
          <w:bCs/>
          <w:sz w:val="22"/>
          <w:szCs w:val="22"/>
        </w:rPr>
        <w:t>SUPERVISOR</w:t>
      </w:r>
      <w:r w:rsidRPr="00B44340">
        <w:rPr>
          <w:rFonts w:ascii="Arial" w:hAnsi="Arial" w:cs="Arial"/>
          <w:sz w:val="22"/>
          <w:szCs w:val="22"/>
        </w:rPr>
        <w:t xml:space="preserve"> reciba la carta de aceptación </w:t>
      </w:r>
      <w:r w:rsidRPr="00B44340">
        <w:rPr>
          <w:rFonts w:ascii="Arial" w:hAnsi="Arial" w:cs="Arial"/>
          <w:bCs/>
          <w:sz w:val="22"/>
          <w:szCs w:val="22"/>
        </w:rPr>
        <w:t>del</w:t>
      </w:r>
      <w:r w:rsidRPr="00B44340">
        <w:rPr>
          <w:rFonts w:ascii="Arial" w:hAnsi="Arial" w:cs="Arial"/>
          <w:b/>
          <w:bCs/>
          <w:sz w:val="22"/>
          <w:szCs w:val="22"/>
        </w:rPr>
        <w:t xml:space="preserve"> FISCAL DE OBRA</w:t>
      </w:r>
      <w:r w:rsidRPr="00B44340">
        <w:rPr>
          <w:rFonts w:ascii="Arial" w:hAnsi="Arial" w:cs="Arial"/>
          <w:sz w:val="22"/>
          <w:szCs w:val="22"/>
        </w:rPr>
        <w:t xml:space="preserve">, en este caso tiene un plazo máximo de tres (3) días hábiles, para proceder a dicha Recepción Provisional, de lo cual se dejará constancia escrita en Acta circunstanciada que se levantará al efecto por la </w:t>
      </w:r>
      <w:r w:rsidRPr="00B44340">
        <w:rPr>
          <w:rFonts w:ascii="Arial" w:hAnsi="Arial" w:cs="Arial"/>
          <w:b/>
          <w:i/>
          <w:sz w:val="22"/>
          <w:szCs w:val="22"/>
        </w:rPr>
        <w:t xml:space="preserve"> </w:t>
      </w:r>
      <w:r w:rsidRPr="00B44340">
        <w:rPr>
          <w:rFonts w:ascii="Arial" w:hAnsi="Arial" w:cs="Arial"/>
          <w:sz w:val="22"/>
          <w:szCs w:val="22"/>
        </w:rPr>
        <w:t xml:space="preserve">Comisión de Recepción, en la que se harán constar todas las deficiencias, anomalías e imperfecciones que pudieran ser verificadas en esta diligencia, instruyéndose sean subsanadas por el </w:t>
      </w:r>
      <w:r w:rsidRPr="00B44340">
        <w:rPr>
          <w:rFonts w:ascii="Arial" w:hAnsi="Arial" w:cs="Arial"/>
          <w:b/>
          <w:bCs/>
          <w:sz w:val="22"/>
          <w:szCs w:val="22"/>
        </w:rPr>
        <w:t>CONTRATISTA</w:t>
      </w:r>
      <w:r w:rsidRPr="00B44340">
        <w:rPr>
          <w:rFonts w:ascii="Arial" w:hAnsi="Arial" w:cs="Arial"/>
          <w:sz w:val="22"/>
          <w:szCs w:val="22"/>
        </w:rPr>
        <w:t xml:space="preserve"> dentro del periodo de corrección de defectos, computables a partir de la fecha de dicha Recepción Provisional. </w:t>
      </w:r>
    </w:p>
    <w:p w:rsidR="00B44340" w:rsidRPr="00B44340" w:rsidRDefault="00B44340" w:rsidP="00B44340">
      <w:pPr>
        <w:ind w:left="705" w:firstLine="3"/>
        <w:jc w:val="both"/>
        <w:rPr>
          <w:rFonts w:ascii="Arial" w:hAnsi="Arial" w:cs="Arial"/>
          <w:sz w:val="22"/>
          <w:szCs w:val="22"/>
          <w:lang w:val="es-BO"/>
        </w:rPr>
      </w:pPr>
      <w:r w:rsidRPr="00B44340">
        <w:rPr>
          <w:rFonts w:ascii="Arial" w:hAnsi="Arial" w:cs="Arial"/>
          <w:sz w:val="22"/>
          <w:szCs w:val="22"/>
          <w:lang w:val="es-BO"/>
        </w:rPr>
        <w:t xml:space="preserve">El </w:t>
      </w:r>
      <w:r w:rsidRPr="00B44340">
        <w:rPr>
          <w:rFonts w:ascii="Arial" w:hAnsi="Arial" w:cs="Arial"/>
          <w:b/>
          <w:bCs/>
          <w:sz w:val="22"/>
          <w:szCs w:val="22"/>
          <w:lang w:val="es-BO"/>
        </w:rPr>
        <w:t>SUPERVISOR</w:t>
      </w:r>
      <w:r w:rsidRPr="00B44340">
        <w:rPr>
          <w:rFonts w:ascii="Arial" w:hAnsi="Arial" w:cs="Arial"/>
          <w:sz w:val="22"/>
          <w:szCs w:val="22"/>
          <w:lang w:val="es-BO"/>
        </w:rPr>
        <w:t xml:space="preserve"> deberá establecer de forma racional en función al tipo de obra el plazo máximo para la realización de la Recepción Definitiva, mismo que no podrá exceder de veinte (20) días calendario. La fecha de esta recepción servirá para efectos del cómputo final del plazo de ejecución de la obra. Si a juicio del </w:t>
      </w:r>
      <w:r w:rsidRPr="00B44340">
        <w:rPr>
          <w:rFonts w:ascii="Arial" w:hAnsi="Arial" w:cs="Arial"/>
          <w:b/>
          <w:bCs/>
          <w:sz w:val="22"/>
          <w:szCs w:val="22"/>
          <w:lang w:val="es-BO"/>
        </w:rPr>
        <w:t>SUPERVISOR</w:t>
      </w:r>
      <w:r w:rsidRPr="00B44340">
        <w:rPr>
          <w:rFonts w:ascii="Arial" w:hAnsi="Arial" w:cs="Arial"/>
          <w:sz w:val="22"/>
          <w:szCs w:val="22"/>
          <w:lang w:val="es-BO"/>
        </w:rPr>
        <w:t xml:space="preserve">, las deficiencias y observaciones anotadas no son de magnitud y el tipo de obra lo permite, podrá autorizar que dicha obra sea utilizada. Empero las anomalías fueran mayores, el </w:t>
      </w:r>
      <w:r w:rsidRPr="00B44340">
        <w:rPr>
          <w:rFonts w:ascii="Arial" w:hAnsi="Arial" w:cs="Arial"/>
          <w:b/>
          <w:bCs/>
          <w:sz w:val="22"/>
          <w:szCs w:val="22"/>
          <w:lang w:val="es-BO"/>
        </w:rPr>
        <w:t>SUPERVISOR</w:t>
      </w:r>
      <w:r w:rsidRPr="00B44340">
        <w:rPr>
          <w:rFonts w:ascii="Arial" w:hAnsi="Arial" w:cs="Arial"/>
          <w:sz w:val="22"/>
          <w:szCs w:val="22"/>
          <w:lang w:val="es-BO"/>
        </w:rPr>
        <w:t xml:space="preserve"> tendrá la facultad de rechazar la recepción provisional y consiguientemente, correrán las multas y sanciones al </w:t>
      </w:r>
      <w:r w:rsidRPr="00B44340">
        <w:rPr>
          <w:rFonts w:ascii="Arial" w:hAnsi="Arial" w:cs="Arial"/>
          <w:b/>
          <w:bCs/>
          <w:sz w:val="22"/>
          <w:szCs w:val="22"/>
          <w:lang w:val="es-BO"/>
        </w:rPr>
        <w:t>CONTRATISTA</w:t>
      </w:r>
      <w:r w:rsidRPr="00B44340">
        <w:rPr>
          <w:rFonts w:ascii="Arial" w:hAnsi="Arial" w:cs="Arial"/>
          <w:sz w:val="22"/>
          <w:szCs w:val="22"/>
          <w:lang w:val="es-BO"/>
        </w:rPr>
        <w:t xml:space="preserve"> hasta que la obra sea entregada en forma satisfactoria.</w:t>
      </w:r>
    </w:p>
    <w:p w:rsidR="00B44340" w:rsidRPr="00B44340" w:rsidRDefault="00B44340" w:rsidP="00B44340">
      <w:pPr>
        <w:ind w:left="705" w:firstLine="3"/>
        <w:jc w:val="both"/>
        <w:rPr>
          <w:rFonts w:ascii="Arial" w:hAnsi="Arial" w:cs="Arial"/>
          <w:sz w:val="22"/>
          <w:szCs w:val="22"/>
          <w:lang w:val="es-BO"/>
        </w:rPr>
      </w:pPr>
    </w:p>
    <w:p w:rsidR="00B44340" w:rsidRPr="00B44340" w:rsidRDefault="00B44340" w:rsidP="00B44340">
      <w:pPr>
        <w:ind w:left="705" w:firstLine="3"/>
        <w:jc w:val="both"/>
        <w:rPr>
          <w:rFonts w:ascii="Arial" w:hAnsi="Arial" w:cs="Arial"/>
          <w:sz w:val="22"/>
          <w:szCs w:val="22"/>
          <w:lang w:val="es-BO"/>
        </w:rPr>
      </w:pPr>
      <w:r w:rsidRPr="00B44340">
        <w:rPr>
          <w:rFonts w:ascii="Arial" w:hAnsi="Arial" w:cs="Arial"/>
          <w:b/>
          <w:sz w:val="22"/>
          <w:szCs w:val="22"/>
        </w:rPr>
        <w:lastRenderedPageBreak/>
        <w:t xml:space="preserve">Liquidación de saldos (PLANILLA DE LIQUIDACIÓN FINAL) </w:t>
      </w:r>
      <w:r w:rsidRPr="00B44340">
        <w:rPr>
          <w:rFonts w:ascii="Arial" w:hAnsi="Arial" w:cs="Arial"/>
          <w:sz w:val="22"/>
          <w:szCs w:val="22"/>
        </w:rPr>
        <w:t xml:space="preserve">Dentro de los cinco (5) días calendario siguientes a la fecha de Recepción Provisional, el </w:t>
      </w:r>
      <w:r w:rsidRPr="00B44340">
        <w:rPr>
          <w:rFonts w:ascii="Arial" w:hAnsi="Arial" w:cs="Arial"/>
          <w:b/>
          <w:bCs/>
          <w:sz w:val="22"/>
          <w:szCs w:val="22"/>
        </w:rPr>
        <w:t>SUPERVISOR</w:t>
      </w:r>
      <w:r w:rsidRPr="00B44340">
        <w:rPr>
          <w:rFonts w:ascii="Arial" w:hAnsi="Arial" w:cs="Arial"/>
          <w:sz w:val="22"/>
          <w:szCs w:val="22"/>
        </w:rPr>
        <w:t xml:space="preserve"> elaborará una planilla de cantidades finales de obra, con base a la Obra efectiva y realmente ejecutada, dicha planilla será cursada al </w:t>
      </w:r>
      <w:r w:rsidRPr="00B44340">
        <w:rPr>
          <w:rFonts w:ascii="Arial" w:hAnsi="Arial" w:cs="Arial"/>
          <w:b/>
          <w:bCs/>
          <w:sz w:val="22"/>
          <w:szCs w:val="22"/>
        </w:rPr>
        <w:t>CONTRATISTA</w:t>
      </w:r>
      <w:r w:rsidRPr="00B44340">
        <w:rPr>
          <w:rFonts w:ascii="Arial" w:hAnsi="Arial" w:cs="Arial"/>
          <w:sz w:val="22"/>
          <w:szCs w:val="22"/>
        </w:rPr>
        <w:t xml:space="preserve"> para que el mismo dentro del plazo de cinco (5) días calendario subsiguientes elabore Planilla de Liquidación Final y la presente al </w:t>
      </w:r>
      <w:r w:rsidRPr="00B44340">
        <w:rPr>
          <w:rFonts w:ascii="Arial" w:hAnsi="Arial" w:cs="Arial"/>
          <w:b/>
          <w:bCs/>
          <w:sz w:val="22"/>
          <w:szCs w:val="22"/>
        </w:rPr>
        <w:t>SUPERVISOR</w:t>
      </w:r>
      <w:r w:rsidRPr="00B44340">
        <w:rPr>
          <w:rFonts w:ascii="Arial" w:hAnsi="Arial" w:cs="Arial"/>
          <w:sz w:val="22"/>
          <w:szCs w:val="22"/>
        </w:rPr>
        <w:t xml:space="preserve"> en versión definitiva con fecha y firma del representante del </w:t>
      </w:r>
      <w:r w:rsidRPr="00B44340">
        <w:rPr>
          <w:rFonts w:ascii="Arial" w:hAnsi="Arial" w:cs="Arial"/>
          <w:b/>
          <w:sz w:val="22"/>
          <w:szCs w:val="22"/>
        </w:rPr>
        <w:t>CONTRATISTA</w:t>
      </w:r>
      <w:r w:rsidRPr="00B44340">
        <w:rPr>
          <w:rFonts w:ascii="Arial" w:hAnsi="Arial" w:cs="Arial"/>
          <w:b/>
          <w:i/>
          <w:sz w:val="22"/>
          <w:szCs w:val="22"/>
        </w:rPr>
        <w:t xml:space="preserve"> </w:t>
      </w:r>
      <w:r w:rsidRPr="00B44340">
        <w:rPr>
          <w:rFonts w:ascii="Arial" w:hAnsi="Arial" w:cs="Arial"/>
          <w:sz w:val="22"/>
          <w:szCs w:val="22"/>
        </w:rPr>
        <w:t xml:space="preserve">en la </w:t>
      </w:r>
      <w:r w:rsidRPr="00B44340">
        <w:rPr>
          <w:rFonts w:ascii="Arial" w:hAnsi="Arial" w:cs="Arial"/>
          <w:b/>
          <w:sz w:val="22"/>
          <w:szCs w:val="22"/>
        </w:rPr>
        <w:t>OBRA</w:t>
      </w:r>
      <w:r w:rsidRPr="00B44340">
        <w:rPr>
          <w:rFonts w:ascii="Arial" w:hAnsi="Arial" w:cs="Arial"/>
          <w:b/>
          <w:i/>
          <w:sz w:val="22"/>
          <w:szCs w:val="22"/>
        </w:rPr>
        <w:t>.</w:t>
      </w:r>
    </w:p>
    <w:p w:rsidR="00B44340" w:rsidRPr="00B44340" w:rsidRDefault="00B44340" w:rsidP="00B44340">
      <w:pPr>
        <w:ind w:left="705" w:firstLine="3"/>
        <w:jc w:val="both"/>
        <w:rPr>
          <w:rFonts w:ascii="Arial" w:hAnsi="Arial" w:cs="Arial"/>
          <w:sz w:val="22"/>
          <w:szCs w:val="22"/>
          <w:lang w:val="es-BO"/>
        </w:rPr>
      </w:pPr>
    </w:p>
    <w:p w:rsidR="00B44340" w:rsidRPr="00B44340" w:rsidRDefault="00B44340" w:rsidP="00B44340">
      <w:pPr>
        <w:ind w:left="705" w:firstLine="3"/>
        <w:jc w:val="both"/>
        <w:rPr>
          <w:rFonts w:ascii="Arial" w:hAnsi="Arial" w:cs="Arial"/>
          <w:sz w:val="22"/>
          <w:szCs w:val="22"/>
          <w:lang w:val="es-BO"/>
        </w:rPr>
      </w:pPr>
      <w:r w:rsidRPr="00B44340">
        <w:rPr>
          <w:rFonts w:ascii="Arial" w:hAnsi="Arial" w:cs="Arial"/>
          <w:sz w:val="22"/>
          <w:szCs w:val="22"/>
        </w:rPr>
        <w:t xml:space="preserve">Si el </w:t>
      </w:r>
      <w:r w:rsidRPr="00B44340">
        <w:rPr>
          <w:rFonts w:ascii="Arial" w:hAnsi="Arial" w:cs="Arial"/>
          <w:b/>
          <w:sz w:val="22"/>
          <w:szCs w:val="22"/>
        </w:rPr>
        <w:t xml:space="preserve">CONTRATISTA </w:t>
      </w:r>
      <w:r w:rsidRPr="00B44340">
        <w:rPr>
          <w:rFonts w:ascii="Arial" w:hAnsi="Arial" w:cs="Arial"/>
          <w:sz w:val="22"/>
          <w:szCs w:val="22"/>
        </w:rPr>
        <w:t xml:space="preserve">no elaborara la Planilla de Liquidación Final en el plazo establecido, el </w:t>
      </w:r>
      <w:r w:rsidRPr="00B44340">
        <w:rPr>
          <w:rFonts w:ascii="Arial" w:hAnsi="Arial" w:cs="Arial"/>
          <w:b/>
          <w:sz w:val="22"/>
          <w:szCs w:val="22"/>
        </w:rPr>
        <w:t>SUPERVISOR</w:t>
      </w:r>
      <w:r w:rsidRPr="00B44340">
        <w:rPr>
          <w:rFonts w:ascii="Arial" w:hAnsi="Arial" w:cs="Arial"/>
          <w:sz w:val="22"/>
          <w:szCs w:val="22"/>
        </w:rPr>
        <w:t xml:space="preserve"> en el plazo de cinco (5) días calendario procederá a la elaboración de la Planilla de Liquidación Final, que será aprobada por el </w:t>
      </w:r>
      <w:r w:rsidRPr="00B44340">
        <w:rPr>
          <w:rFonts w:ascii="Arial" w:hAnsi="Arial" w:cs="Arial"/>
          <w:b/>
          <w:sz w:val="22"/>
          <w:szCs w:val="22"/>
        </w:rPr>
        <w:t>FISCAL DE OBRA</w:t>
      </w:r>
      <w:r w:rsidRPr="00B44340">
        <w:rPr>
          <w:rFonts w:ascii="Arial" w:hAnsi="Arial" w:cs="Arial"/>
          <w:sz w:val="22"/>
          <w:szCs w:val="22"/>
        </w:rPr>
        <w:t xml:space="preserve">, dicha planilla no podrá ser motivo de reclamo por parte del </w:t>
      </w:r>
      <w:r w:rsidRPr="00B44340">
        <w:rPr>
          <w:rFonts w:ascii="Arial" w:hAnsi="Arial" w:cs="Arial"/>
          <w:b/>
          <w:sz w:val="22"/>
          <w:szCs w:val="22"/>
        </w:rPr>
        <w:t>CONTRATISTA.</w:t>
      </w:r>
    </w:p>
    <w:p w:rsidR="00B44340" w:rsidRPr="00B44340" w:rsidRDefault="00B44340" w:rsidP="00B44340">
      <w:pPr>
        <w:ind w:left="705" w:firstLine="3"/>
        <w:jc w:val="both"/>
        <w:rPr>
          <w:rFonts w:ascii="Arial" w:hAnsi="Arial" w:cs="Arial"/>
          <w:sz w:val="22"/>
          <w:szCs w:val="22"/>
          <w:lang w:val="es-BO"/>
        </w:rPr>
      </w:pPr>
    </w:p>
    <w:p w:rsidR="00B44340" w:rsidRPr="00B44340" w:rsidRDefault="00B44340" w:rsidP="00B44340">
      <w:pPr>
        <w:ind w:left="705" w:firstLine="3"/>
        <w:jc w:val="both"/>
        <w:rPr>
          <w:rFonts w:ascii="Arial" w:hAnsi="Arial" w:cs="Arial"/>
          <w:sz w:val="22"/>
          <w:szCs w:val="22"/>
          <w:lang w:val="es-BO"/>
        </w:rPr>
      </w:pPr>
      <w:r w:rsidRPr="00B44340">
        <w:rPr>
          <w:rFonts w:ascii="Arial" w:hAnsi="Arial" w:cs="Arial"/>
          <w:sz w:val="22"/>
          <w:szCs w:val="22"/>
        </w:rPr>
        <w:t xml:space="preserve">Con la Planilla de Liquidación Final se procederá a la Liquidación de Saldos para establecer si el </w:t>
      </w:r>
      <w:r w:rsidRPr="00B44340">
        <w:rPr>
          <w:rFonts w:ascii="Arial" w:hAnsi="Arial" w:cs="Arial"/>
          <w:b/>
          <w:bCs/>
          <w:sz w:val="22"/>
          <w:szCs w:val="22"/>
        </w:rPr>
        <w:t>CONTRATISTA</w:t>
      </w:r>
      <w:r w:rsidRPr="00B44340">
        <w:rPr>
          <w:rFonts w:ascii="Arial" w:hAnsi="Arial" w:cs="Arial"/>
          <w:sz w:val="22"/>
          <w:szCs w:val="22"/>
        </w:rPr>
        <w:t xml:space="preserve"> tiene saldos a favor o en contra a efectos de proceder si corresponde a la devolución de Garantías.</w:t>
      </w:r>
    </w:p>
    <w:p w:rsidR="00B44340" w:rsidRPr="00B44340" w:rsidRDefault="00B44340" w:rsidP="00B44340">
      <w:pPr>
        <w:ind w:left="705" w:firstLine="3"/>
        <w:jc w:val="both"/>
        <w:rPr>
          <w:rFonts w:ascii="Arial" w:hAnsi="Arial" w:cs="Arial"/>
          <w:sz w:val="22"/>
          <w:szCs w:val="22"/>
          <w:lang w:val="es-BO"/>
        </w:rPr>
      </w:pPr>
    </w:p>
    <w:p w:rsidR="00B44340" w:rsidRPr="00B44340" w:rsidRDefault="00B44340" w:rsidP="00B44340">
      <w:pPr>
        <w:ind w:left="705" w:firstLine="3"/>
        <w:jc w:val="both"/>
        <w:rPr>
          <w:rFonts w:ascii="Arial" w:hAnsi="Arial" w:cs="Arial"/>
          <w:sz w:val="22"/>
          <w:szCs w:val="22"/>
        </w:rPr>
      </w:pPr>
      <w:r w:rsidRPr="00B44340">
        <w:rPr>
          <w:rFonts w:ascii="Arial" w:hAnsi="Arial" w:cs="Arial"/>
          <w:sz w:val="22"/>
          <w:szCs w:val="22"/>
        </w:rPr>
        <w:t xml:space="preserve">Si efectuada la Liquidación de Saldos se estableciera saldos en contra del </w:t>
      </w:r>
      <w:r w:rsidRPr="00B44340">
        <w:rPr>
          <w:rFonts w:ascii="Arial" w:hAnsi="Arial" w:cs="Arial"/>
          <w:b/>
          <w:sz w:val="22"/>
          <w:szCs w:val="22"/>
        </w:rPr>
        <w:t>CONTRATISTA,</w:t>
      </w:r>
      <w:r w:rsidRPr="00B44340">
        <w:rPr>
          <w:rFonts w:ascii="Arial" w:hAnsi="Arial" w:cs="Arial"/>
          <w:sz w:val="22"/>
          <w:szCs w:val="22"/>
        </w:rPr>
        <w:t xml:space="preserve"> la </w:t>
      </w:r>
      <w:r w:rsidRPr="00B44340">
        <w:rPr>
          <w:rFonts w:ascii="Arial" w:hAnsi="Arial" w:cs="Arial"/>
          <w:b/>
          <w:sz w:val="22"/>
          <w:szCs w:val="22"/>
        </w:rPr>
        <w:t xml:space="preserve">ENTIDAD </w:t>
      </w:r>
      <w:r w:rsidRPr="00B44340">
        <w:rPr>
          <w:rFonts w:ascii="Arial" w:hAnsi="Arial" w:cs="Arial"/>
          <w:sz w:val="22"/>
          <w:szCs w:val="22"/>
        </w:rPr>
        <w:t xml:space="preserve">procederá al cobro del monto establecido, mismo que deberá ser depositado por el </w:t>
      </w:r>
      <w:r w:rsidRPr="00B44340">
        <w:rPr>
          <w:rFonts w:ascii="Arial" w:hAnsi="Arial" w:cs="Arial"/>
          <w:b/>
          <w:sz w:val="22"/>
          <w:szCs w:val="22"/>
        </w:rPr>
        <w:t>CONTRATISTA</w:t>
      </w:r>
      <w:r w:rsidRPr="00B44340">
        <w:rPr>
          <w:rFonts w:ascii="Arial" w:hAnsi="Arial" w:cs="Arial"/>
          <w:sz w:val="22"/>
          <w:szCs w:val="22"/>
        </w:rPr>
        <w:t xml:space="preserve"> en las cuentas fiscales de la </w:t>
      </w:r>
      <w:r w:rsidRPr="00B44340">
        <w:rPr>
          <w:rFonts w:ascii="Arial" w:hAnsi="Arial" w:cs="Arial"/>
          <w:b/>
          <w:sz w:val="22"/>
          <w:szCs w:val="22"/>
        </w:rPr>
        <w:t>ENTIDAD</w:t>
      </w:r>
      <w:r w:rsidRPr="00B44340">
        <w:rPr>
          <w:rFonts w:ascii="Arial" w:hAnsi="Arial" w:cs="Arial"/>
          <w:sz w:val="22"/>
          <w:szCs w:val="22"/>
        </w:rPr>
        <w:t xml:space="preserve"> en el plazo de diez (10) días calendario computables a partir del día siguiente de efectuada la Liquidación de Saldos, de incumplir el </w:t>
      </w:r>
      <w:r w:rsidRPr="00B44340">
        <w:rPr>
          <w:rFonts w:ascii="Arial" w:hAnsi="Arial" w:cs="Arial"/>
          <w:b/>
          <w:sz w:val="22"/>
          <w:szCs w:val="22"/>
        </w:rPr>
        <w:t>CONTRATISTA</w:t>
      </w:r>
      <w:r w:rsidRPr="00B44340">
        <w:rPr>
          <w:rFonts w:ascii="Arial" w:hAnsi="Arial" w:cs="Arial"/>
          <w:sz w:val="22"/>
          <w:szCs w:val="22"/>
        </w:rPr>
        <w:t xml:space="preserve"> con el deposito señalado, la </w:t>
      </w:r>
      <w:r w:rsidRPr="00B44340">
        <w:rPr>
          <w:rFonts w:ascii="Arial" w:hAnsi="Arial" w:cs="Arial"/>
          <w:b/>
          <w:sz w:val="22"/>
          <w:szCs w:val="22"/>
        </w:rPr>
        <w:t>ENTIDAD</w:t>
      </w:r>
      <w:r w:rsidRPr="00B44340">
        <w:rPr>
          <w:rFonts w:ascii="Arial" w:hAnsi="Arial" w:cs="Arial"/>
          <w:sz w:val="22"/>
          <w:szCs w:val="22"/>
        </w:rPr>
        <w:t xml:space="preserve"> podrá recurrir a la ejecución de garantías; asimismo, podrá recurrir a la vía coactiva fiscal, por la naturaleza administrativa del Contrato.</w:t>
      </w:r>
    </w:p>
    <w:p w:rsidR="00B44340" w:rsidRPr="00B44340" w:rsidRDefault="00B44340" w:rsidP="00B44340">
      <w:pPr>
        <w:ind w:left="705" w:firstLine="3"/>
        <w:jc w:val="both"/>
        <w:rPr>
          <w:rFonts w:ascii="Arial" w:hAnsi="Arial" w:cs="Arial"/>
          <w:sz w:val="22"/>
          <w:szCs w:val="22"/>
        </w:rPr>
      </w:pPr>
    </w:p>
    <w:p w:rsidR="00B44340" w:rsidRPr="00B44340" w:rsidRDefault="00B44340" w:rsidP="00DE4CE1">
      <w:pPr>
        <w:numPr>
          <w:ilvl w:val="1"/>
          <w:numId w:val="75"/>
        </w:numPr>
        <w:spacing w:after="240"/>
        <w:jc w:val="both"/>
        <w:rPr>
          <w:rFonts w:ascii="Arial" w:hAnsi="Arial" w:cs="Arial"/>
          <w:sz w:val="22"/>
          <w:szCs w:val="22"/>
        </w:rPr>
      </w:pPr>
      <w:r w:rsidRPr="00B44340">
        <w:rPr>
          <w:rFonts w:ascii="Arial" w:hAnsi="Arial" w:cs="Arial"/>
          <w:b/>
          <w:sz w:val="22"/>
          <w:szCs w:val="22"/>
        </w:rPr>
        <w:t xml:space="preserve">Recepción Definitiva. </w:t>
      </w:r>
      <w:r w:rsidRPr="00B44340">
        <w:rPr>
          <w:rFonts w:ascii="Arial" w:hAnsi="Arial" w:cs="Arial"/>
          <w:sz w:val="22"/>
          <w:szCs w:val="22"/>
        </w:rPr>
        <w:t xml:space="preserve">Se realiza de acuerdo al siguiente procedimiento: </w:t>
      </w:r>
    </w:p>
    <w:p w:rsidR="00B44340" w:rsidRPr="00B44340" w:rsidRDefault="00B44340" w:rsidP="00B44340">
      <w:pPr>
        <w:spacing w:after="240"/>
        <w:ind w:left="708"/>
        <w:jc w:val="both"/>
        <w:rPr>
          <w:rFonts w:ascii="Arial" w:hAnsi="Arial" w:cs="Arial"/>
          <w:sz w:val="22"/>
          <w:szCs w:val="22"/>
          <w:lang w:val="es-BO"/>
        </w:rPr>
      </w:pPr>
      <w:r w:rsidRPr="00B44340">
        <w:rPr>
          <w:rFonts w:ascii="Arial" w:hAnsi="Arial" w:cs="Arial"/>
          <w:sz w:val="22"/>
          <w:szCs w:val="22"/>
        </w:rPr>
        <w:t>Cinco</w:t>
      </w:r>
      <w:r w:rsidRPr="00B44340">
        <w:rPr>
          <w:rFonts w:ascii="Arial" w:hAnsi="Arial" w:cs="Arial"/>
          <w:b/>
          <w:sz w:val="22"/>
          <w:szCs w:val="22"/>
        </w:rPr>
        <w:t xml:space="preserve"> </w:t>
      </w:r>
      <w:r w:rsidRPr="00B44340">
        <w:rPr>
          <w:rFonts w:ascii="Arial" w:hAnsi="Arial" w:cs="Arial"/>
          <w:sz w:val="22"/>
          <w:szCs w:val="22"/>
        </w:rPr>
        <w:t xml:space="preserve">(5) días calendario </w:t>
      </w:r>
      <w:r w:rsidRPr="00B44340">
        <w:rPr>
          <w:rFonts w:ascii="Arial" w:hAnsi="Arial" w:cs="Arial"/>
          <w:sz w:val="22"/>
          <w:szCs w:val="22"/>
          <w:lang w:val="es-BO"/>
        </w:rPr>
        <w:t xml:space="preserve">antes de que concluya el plazo previsto para la recepción definitiva, posterior a la entrega provisional, el </w:t>
      </w:r>
      <w:r w:rsidRPr="00B44340">
        <w:rPr>
          <w:rFonts w:ascii="Arial" w:hAnsi="Arial" w:cs="Arial"/>
          <w:b/>
          <w:bCs/>
          <w:sz w:val="22"/>
          <w:szCs w:val="22"/>
          <w:lang w:val="es-BO"/>
        </w:rPr>
        <w:t>CONTRATISTA</w:t>
      </w:r>
      <w:r w:rsidRPr="00B44340">
        <w:rPr>
          <w:rFonts w:ascii="Arial" w:hAnsi="Arial" w:cs="Arial"/>
          <w:sz w:val="22"/>
          <w:szCs w:val="22"/>
          <w:lang w:val="es-BO"/>
        </w:rPr>
        <w:t xml:space="preserve"> mediante carta expresa o en el Libro de Órdenes, solicitará al </w:t>
      </w:r>
      <w:r w:rsidRPr="00B44340">
        <w:rPr>
          <w:rFonts w:ascii="Arial" w:hAnsi="Arial" w:cs="Arial"/>
          <w:b/>
          <w:bCs/>
          <w:sz w:val="22"/>
          <w:szCs w:val="22"/>
          <w:lang w:val="es-BO"/>
        </w:rPr>
        <w:t>SUPERVISOR</w:t>
      </w:r>
      <w:r w:rsidRPr="00B44340">
        <w:rPr>
          <w:rFonts w:ascii="Arial" w:hAnsi="Arial" w:cs="Arial"/>
          <w:sz w:val="22"/>
          <w:szCs w:val="22"/>
          <w:lang w:val="es-BO"/>
        </w:rPr>
        <w:t xml:space="preserve"> el señalamiento de día y hora para la Recepción Definitiva de la </w:t>
      </w:r>
      <w:r w:rsidRPr="00B44340">
        <w:rPr>
          <w:rFonts w:ascii="Arial" w:hAnsi="Arial" w:cs="Arial"/>
          <w:b/>
          <w:sz w:val="22"/>
          <w:szCs w:val="22"/>
          <w:lang w:val="es-BO"/>
        </w:rPr>
        <w:t>OBRA</w:t>
      </w:r>
      <w:r w:rsidRPr="00B44340">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rsidR="00B44340" w:rsidRPr="00B44340" w:rsidRDefault="00B44340" w:rsidP="00B44340">
      <w:pPr>
        <w:spacing w:after="240"/>
        <w:ind w:left="708"/>
        <w:jc w:val="both"/>
        <w:rPr>
          <w:rFonts w:ascii="Arial" w:hAnsi="Arial" w:cs="Arial"/>
          <w:sz w:val="22"/>
          <w:szCs w:val="22"/>
        </w:rPr>
      </w:pPr>
      <w:r w:rsidRPr="00B44340">
        <w:rPr>
          <w:rFonts w:ascii="Arial" w:hAnsi="Arial" w:cs="Arial"/>
          <w:sz w:val="22"/>
          <w:szCs w:val="22"/>
        </w:rPr>
        <w:t xml:space="preserve">El </w:t>
      </w:r>
      <w:r w:rsidRPr="00B44340">
        <w:rPr>
          <w:rFonts w:ascii="Arial" w:hAnsi="Arial" w:cs="Arial"/>
          <w:b/>
          <w:bCs/>
          <w:sz w:val="22"/>
          <w:szCs w:val="22"/>
        </w:rPr>
        <w:t>SUPERVISOR</w:t>
      </w:r>
      <w:r w:rsidRPr="00B44340">
        <w:rPr>
          <w:rFonts w:ascii="Arial" w:hAnsi="Arial" w:cs="Arial"/>
          <w:sz w:val="22"/>
          <w:szCs w:val="22"/>
        </w:rPr>
        <w:t xml:space="preserve"> señalará la fecha y hora para realizar este acto y pondrá en conocimiento de la </w:t>
      </w:r>
      <w:r w:rsidRPr="00B44340">
        <w:rPr>
          <w:rFonts w:ascii="Arial" w:hAnsi="Arial" w:cs="Arial"/>
          <w:b/>
          <w:sz w:val="22"/>
          <w:szCs w:val="22"/>
        </w:rPr>
        <w:t>ENTIDAD</w:t>
      </w:r>
      <w:r w:rsidRPr="00B44340">
        <w:rPr>
          <w:rFonts w:ascii="Arial" w:hAnsi="Arial" w:cs="Arial"/>
          <w:b/>
          <w:bCs/>
          <w:sz w:val="22"/>
          <w:szCs w:val="22"/>
        </w:rPr>
        <w:t xml:space="preserve">, </w:t>
      </w:r>
      <w:r w:rsidRPr="00B44340">
        <w:rPr>
          <w:rFonts w:ascii="Arial" w:hAnsi="Arial" w:cs="Arial"/>
          <w:bCs/>
          <w:sz w:val="22"/>
          <w:szCs w:val="22"/>
        </w:rPr>
        <w:t>en un</w:t>
      </w:r>
      <w:r w:rsidRPr="00B44340">
        <w:rPr>
          <w:rFonts w:ascii="Arial" w:hAnsi="Arial" w:cs="Arial"/>
          <w:b/>
          <w:bCs/>
          <w:sz w:val="22"/>
          <w:szCs w:val="22"/>
        </w:rPr>
        <w:t xml:space="preserve"> </w:t>
      </w:r>
      <w:r w:rsidRPr="00B44340">
        <w:rPr>
          <w:rFonts w:ascii="Arial" w:hAnsi="Arial" w:cs="Arial"/>
          <w:sz w:val="22"/>
          <w:szCs w:val="22"/>
        </w:rPr>
        <w:t xml:space="preserve">plazo máximo de tres (3) días hábiles computables desde la solicitud del </w:t>
      </w:r>
      <w:r w:rsidRPr="00B44340">
        <w:rPr>
          <w:rFonts w:ascii="Arial" w:hAnsi="Arial" w:cs="Arial"/>
          <w:b/>
          <w:sz w:val="22"/>
          <w:szCs w:val="22"/>
        </w:rPr>
        <w:t xml:space="preserve">CONTRATISTA. </w:t>
      </w:r>
      <w:r w:rsidRPr="00B44340">
        <w:rPr>
          <w:rFonts w:ascii="Arial" w:hAnsi="Arial" w:cs="Arial"/>
          <w:sz w:val="22"/>
          <w:szCs w:val="22"/>
        </w:rPr>
        <w:t xml:space="preserve">Vencido dicho plazo el </w:t>
      </w:r>
      <w:r w:rsidRPr="00B44340">
        <w:rPr>
          <w:rFonts w:ascii="Arial" w:hAnsi="Arial" w:cs="Arial"/>
          <w:b/>
          <w:sz w:val="22"/>
          <w:szCs w:val="22"/>
        </w:rPr>
        <w:t>CONTRATISTA</w:t>
      </w:r>
      <w:r w:rsidRPr="00B44340">
        <w:rPr>
          <w:rFonts w:ascii="Arial" w:hAnsi="Arial" w:cs="Arial"/>
          <w:sz w:val="22"/>
          <w:szCs w:val="22"/>
        </w:rPr>
        <w:t xml:space="preserve"> podrá dirigir su solicitud directamente al </w:t>
      </w:r>
      <w:r w:rsidRPr="00B44340">
        <w:rPr>
          <w:rFonts w:ascii="Arial" w:hAnsi="Arial" w:cs="Arial"/>
          <w:b/>
          <w:sz w:val="22"/>
          <w:szCs w:val="22"/>
        </w:rPr>
        <w:t>FISCAL DE OBRA</w:t>
      </w:r>
      <w:r w:rsidRPr="00B44340">
        <w:rPr>
          <w:rFonts w:ascii="Arial" w:hAnsi="Arial" w:cs="Arial"/>
          <w:sz w:val="22"/>
          <w:szCs w:val="22"/>
        </w:rPr>
        <w:t xml:space="preserve"> a efectos de que la</w:t>
      </w:r>
      <w:r w:rsidRPr="00B44340">
        <w:rPr>
          <w:rFonts w:ascii="Arial" w:hAnsi="Arial" w:cs="Arial"/>
          <w:b/>
          <w:i/>
          <w:sz w:val="22"/>
          <w:szCs w:val="22"/>
        </w:rPr>
        <w:t xml:space="preserve"> </w:t>
      </w:r>
      <w:r w:rsidRPr="00B44340">
        <w:rPr>
          <w:rFonts w:ascii="Arial" w:hAnsi="Arial" w:cs="Arial"/>
          <w:sz w:val="22"/>
          <w:szCs w:val="22"/>
        </w:rPr>
        <w:t>Comisión de Recepción</w:t>
      </w:r>
      <w:r w:rsidRPr="00B44340">
        <w:rPr>
          <w:rFonts w:ascii="Arial" w:hAnsi="Arial" w:cs="Arial"/>
          <w:b/>
          <w:i/>
          <w:sz w:val="22"/>
          <w:szCs w:val="22"/>
        </w:rPr>
        <w:t xml:space="preserve"> </w:t>
      </w:r>
      <w:r w:rsidRPr="00B44340">
        <w:rPr>
          <w:rFonts w:ascii="Arial" w:hAnsi="Arial" w:cs="Arial"/>
          <w:sz w:val="22"/>
          <w:szCs w:val="22"/>
        </w:rPr>
        <w:t>realice la Recepción Definitiva de la obra.</w:t>
      </w:r>
    </w:p>
    <w:p w:rsidR="00B44340" w:rsidRPr="00B44340" w:rsidRDefault="00B44340" w:rsidP="00B44340">
      <w:pPr>
        <w:spacing w:after="240"/>
        <w:ind w:left="708"/>
        <w:jc w:val="both"/>
        <w:rPr>
          <w:rFonts w:ascii="Arial" w:hAnsi="Arial" w:cs="Arial"/>
          <w:sz w:val="22"/>
          <w:szCs w:val="22"/>
          <w:lang w:val="es-BO"/>
        </w:rPr>
      </w:pPr>
      <w:r w:rsidRPr="00B44340">
        <w:rPr>
          <w:rFonts w:ascii="Arial" w:hAnsi="Arial" w:cs="Arial"/>
          <w:sz w:val="22"/>
          <w:szCs w:val="22"/>
        </w:rPr>
        <w:t>La</w:t>
      </w:r>
      <w:r w:rsidRPr="00B44340">
        <w:rPr>
          <w:rFonts w:ascii="Arial" w:hAnsi="Arial" w:cs="Arial"/>
          <w:b/>
          <w:i/>
          <w:sz w:val="22"/>
          <w:szCs w:val="22"/>
        </w:rPr>
        <w:t xml:space="preserve"> </w:t>
      </w:r>
      <w:r w:rsidRPr="00B44340">
        <w:rPr>
          <w:rFonts w:ascii="Arial" w:hAnsi="Arial" w:cs="Arial"/>
          <w:sz w:val="22"/>
          <w:szCs w:val="22"/>
        </w:rPr>
        <w:t>Comisión de Recepción</w:t>
      </w:r>
      <w:r w:rsidRPr="00B44340">
        <w:rPr>
          <w:rFonts w:ascii="Arial" w:hAnsi="Arial" w:cs="Arial"/>
          <w:b/>
          <w:i/>
          <w:sz w:val="22"/>
          <w:szCs w:val="22"/>
          <w:lang w:val="es-BO"/>
        </w:rPr>
        <w:t xml:space="preserve"> </w:t>
      </w:r>
      <w:r w:rsidRPr="00B44340">
        <w:rPr>
          <w:rFonts w:ascii="Arial" w:hAnsi="Arial" w:cs="Arial"/>
          <w:sz w:val="22"/>
          <w:szCs w:val="22"/>
        </w:rPr>
        <w:t xml:space="preserve"> </w:t>
      </w:r>
      <w:r w:rsidRPr="00B44340">
        <w:rPr>
          <w:rFonts w:ascii="Arial" w:hAnsi="Arial" w:cs="Arial"/>
          <w:sz w:val="22"/>
          <w:szCs w:val="22"/>
          <w:lang w:val="es-BO"/>
        </w:rPr>
        <w:t xml:space="preserve">realizará un recorrido e inspección técnica total de la </w:t>
      </w:r>
      <w:r w:rsidRPr="00B44340">
        <w:rPr>
          <w:rFonts w:ascii="Arial" w:hAnsi="Arial" w:cs="Arial"/>
          <w:b/>
          <w:sz w:val="22"/>
          <w:szCs w:val="22"/>
          <w:lang w:val="es-BO"/>
        </w:rPr>
        <w:t>OBRA</w:t>
      </w:r>
      <w:r w:rsidRPr="00B44340">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B44340">
        <w:rPr>
          <w:rFonts w:ascii="Arial" w:hAnsi="Arial" w:cs="Arial"/>
          <w:b/>
          <w:sz w:val="22"/>
          <w:szCs w:val="22"/>
          <w:lang w:val="es-BO"/>
        </w:rPr>
        <w:t>OBRA</w:t>
      </w:r>
      <w:r w:rsidRPr="00B44340">
        <w:rPr>
          <w:rFonts w:ascii="Arial" w:hAnsi="Arial" w:cs="Arial"/>
          <w:sz w:val="22"/>
          <w:szCs w:val="22"/>
          <w:lang w:val="es-BO"/>
        </w:rPr>
        <w:t xml:space="preserve">, en la que conste que la </w:t>
      </w:r>
      <w:r w:rsidRPr="00B44340">
        <w:rPr>
          <w:rFonts w:ascii="Arial" w:hAnsi="Arial" w:cs="Arial"/>
          <w:b/>
          <w:sz w:val="22"/>
          <w:szCs w:val="22"/>
          <w:lang w:val="es-BO"/>
        </w:rPr>
        <w:t>OBRA</w:t>
      </w:r>
      <w:r w:rsidRPr="00B44340">
        <w:rPr>
          <w:rFonts w:ascii="Arial" w:hAnsi="Arial" w:cs="Arial"/>
          <w:sz w:val="22"/>
          <w:szCs w:val="22"/>
          <w:lang w:val="es-BO"/>
        </w:rPr>
        <w:t xml:space="preserve"> ha sido concluida a entera satisfacción de la </w:t>
      </w:r>
      <w:r w:rsidRPr="00B44340">
        <w:rPr>
          <w:rFonts w:ascii="Arial" w:hAnsi="Arial" w:cs="Arial"/>
          <w:b/>
          <w:bCs/>
          <w:sz w:val="22"/>
          <w:szCs w:val="22"/>
          <w:lang w:val="es-BO"/>
        </w:rPr>
        <w:t>ENTIDAD</w:t>
      </w:r>
      <w:r w:rsidRPr="00B44340">
        <w:rPr>
          <w:rFonts w:ascii="Arial" w:hAnsi="Arial" w:cs="Arial"/>
          <w:sz w:val="22"/>
          <w:szCs w:val="22"/>
          <w:lang w:val="es-BO"/>
        </w:rPr>
        <w:t xml:space="preserve"> y entregada a esta institución. </w:t>
      </w:r>
    </w:p>
    <w:p w:rsidR="00B44340" w:rsidRPr="00B44340" w:rsidRDefault="00B44340" w:rsidP="00B44340">
      <w:pPr>
        <w:spacing w:after="240"/>
        <w:ind w:left="708"/>
        <w:jc w:val="both"/>
        <w:rPr>
          <w:rFonts w:ascii="Arial" w:hAnsi="Arial" w:cs="Arial"/>
          <w:sz w:val="22"/>
          <w:szCs w:val="22"/>
          <w:lang w:val="es-BO"/>
        </w:rPr>
      </w:pPr>
      <w:r w:rsidRPr="00B44340">
        <w:rPr>
          <w:rFonts w:ascii="Arial" w:hAnsi="Arial" w:cs="Arial"/>
          <w:sz w:val="22"/>
          <w:szCs w:val="22"/>
          <w:lang w:val="es-BO"/>
        </w:rPr>
        <w:lastRenderedPageBreak/>
        <w:t xml:space="preserve">Si en la inspección se establece que no se subsanaron o corrigieron las deficiencias observadas, no se procederá a la Recepción Definitiva hasta que la </w:t>
      </w:r>
      <w:r w:rsidRPr="00B44340">
        <w:rPr>
          <w:rFonts w:ascii="Arial" w:hAnsi="Arial" w:cs="Arial"/>
          <w:b/>
          <w:sz w:val="22"/>
          <w:szCs w:val="22"/>
          <w:lang w:val="es-BO"/>
        </w:rPr>
        <w:t>OBRA</w:t>
      </w:r>
      <w:r w:rsidRPr="00B44340">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44340">
        <w:rPr>
          <w:rFonts w:ascii="Arial" w:hAnsi="Arial" w:cs="Arial"/>
          <w:b/>
          <w:sz w:val="22"/>
          <w:szCs w:val="22"/>
          <w:lang w:val="es-BO"/>
        </w:rPr>
        <w:t xml:space="preserve"> </w:t>
      </w:r>
      <w:r w:rsidRPr="00B44340">
        <w:rPr>
          <w:rFonts w:ascii="Arial" w:hAnsi="Arial" w:cs="Arial"/>
          <w:sz w:val="22"/>
          <w:szCs w:val="22"/>
          <w:lang w:val="es-BO"/>
        </w:rPr>
        <w:t>del presente Contrato. Dicha multa deberá ser cobrada en la Planilla de Liquidación Final.</w:t>
      </w:r>
    </w:p>
    <w:p w:rsidR="00B44340" w:rsidRPr="00B44340" w:rsidRDefault="00B44340" w:rsidP="00DE4CE1">
      <w:pPr>
        <w:numPr>
          <w:ilvl w:val="1"/>
          <w:numId w:val="75"/>
        </w:numPr>
        <w:spacing w:after="240"/>
        <w:jc w:val="both"/>
        <w:rPr>
          <w:rFonts w:ascii="Arial" w:hAnsi="Arial" w:cs="Arial"/>
          <w:sz w:val="22"/>
          <w:szCs w:val="22"/>
        </w:rPr>
      </w:pPr>
      <w:r w:rsidRPr="00B44340">
        <w:rPr>
          <w:rFonts w:ascii="Arial" w:hAnsi="Arial" w:cs="Arial"/>
          <w:b/>
          <w:sz w:val="22"/>
          <w:szCs w:val="22"/>
        </w:rPr>
        <w:t>Devolución de la garantía</w:t>
      </w:r>
      <w:r w:rsidRPr="00B44340">
        <w:rPr>
          <w:rFonts w:ascii="Arial" w:hAnsi="Arial" w:cs="Arial"/>
          <w:b/>
          <w:spacing w:val="-3"/>
          <w:sz w:val="22"/>
          <w:szCs w:val="22"/>
        </w:rPr>
        <w:t xml:space="preserve">: </w:t>
      </w:r>
      <w:r w:rsidRPr="00B44340">
        <w:rPr>
          <w:rFonts w:ascii="Arial" w:hAnsi="Arial" w:cs="Arial"/>
          <w:sz w:val="22"/>
          <w:szCs w:val="22"/>
        </w:rPr>
        <w:t xml:space="preserve">Una vez que el </w:t>
      </w:r>
      <w:r w:rsidRPr="00B44340">
        <w:rPr>
          <w:rFonts w:ascii="Arial" w:hAnsi="Arial" w:cs="Arial"/>
          <w:b/>
          <w:bCs/>
          <w:sz w:val="22"/>
          <w:szCs w:val="22"/>
        </w:rPr>
        <w:t>CONTRATISTA</w:t>
      </w:r>
      <w:r w:rsidRPr="00B44340">
        <w:rPr>
          <w:rFonts w:ascii="Arial" w:hAnsi="Arial" w:cs="Arial"/>
          <w:sz w:val="22"/>
          <w:szCs w:val="22"/>
        </w:rPr>
        <w:t xml:space="preserve"> haya cumplido con la recepción definitiva de obra, la </w:t>
      </w:r>
      <w:r w:rsidRPr="00B44340">
        <w:rPr>
          <w:rFonts w:ascii="Arial" w:hAnsi="Arial" w:cs="Arial"/>
          <w:b/>
          <w:bCs/>
          <w:sz w:val="22"/>
          <w:szCs w:val="22"/>
        </w:rPr>
        <w:t>ENTIDAD</w:t>
      </w:r>
      <w:r w:rsidRPr="00B44340">
        <w:rPr>
          <w:rFonts w:ascii="Arial" w:hAnsi="Arial" w:cs="Arial"/>
          <w:sz w:val="22"/>
          <w:szCs w:val="22"/>
        </w:rPr>
        <w:t xml:space="preserve"> en el plazo de diez (10) días calendario, procederá a la devolución de la garantía si es que el resultado de la Liquidación de Saldos fue a favor del </w:t>
      </w:r>
      <w:r w:rsidRPr="00B44340">
        <w:rPr>
          <w:rFonts w:ascii="Arial" w:hAnsi="Arial" w:cs="Arial"/>
          <w:b/>
          <w:sz w:val="22"/>
          <w:szCs w:val="22"/>
        </w:rPr>
        <w:t>CONTRATISTA</w:t>
      </w:r>
      <w:r w:rsidRPr="00B44340">
        <w:rPr>
          <w:rFonts w:ascii="Arial" w:hAnsi="Arial" w:cs="Arial"/>
          <w:sz w:val="22"/>
          <w:szCs w:val="22"/>
        </w:rPr>
        <w:t>.</w:t>
      </w:r>
    </w:p>
    <w:p w:rsidR="00B44340" w:rsidRPr="00B44340" w:rsidRDefault="00B44340" w:rsidP="00B44340">
      <w:pPr>
        <w:widowControl w:val="0"/>
        <w:spacing w:after="240"/>
        <w:jc w:val="both"/>
        <w:rPr>
          <w:rFonts w:ascii="Arial" w:hAnsi="Arial" w:cs="Arial"/>
          <w:sz w:val="22"/>
          <w:szCs w:val="22"/>
        </w:rPr>
      </w:pPr>
      <w:r w:rsidRPr="00B44340">
        <w:rPr>
          <w:rFonts w:ascii="Arial" w:hAnsi="Arial" w:cs="Arial"/>
          <w:b/>
          <w:bCs/>
          <w:sz w:val="22"/>
          <w:szCs w:val="22"/>
        </w:rPr>
        <w:t>CLÁUSULA</w:t>
      </w:r>
      <w:r w:rsidRPr="00B44340">
        <w:rPr>
          <w:rFonts w:ascii="Arial" w:hAnsi="Arial" w:cs="Arial"/>
          <w:b/>
          <w:sz w:val="22"/>
          <w:szCs w:val="22"/>
        </w:rPr>
        <w:t xml:space="preserve"> VIGÉSIMA SEXTA.- (CIERRE DE CONTRATO)</w:t>
      </w:r>
      <w:r w:rsidRPr="00B44340">
        <w:rPr>
          <w:rFonts w:ascii="Arial" w:hAnsi="Arial" w:cs="Arial"/>
          <w:sz w:val="22"/>
          <w:szCs w:val="22"/>
        </w:rPr>
        <w:t xml:space="preserve"> El cierre de Contrato deberá ser acreditado con un </w:t>
      </w:r>
      <w:r w:rsidRPr="00B44340">
        <w:rPr>
          <w:rFonts w:ascii="Arial" w:hAnsi="Arial" w:cs="Arial"/>
          <w:b/>
          <w:sz w:val="22"/>
          <w:szCs w:val="22"/>
        </w:rPr>
        <w:t>CERTIFICADO DE CUMPLIMIENTO DE CONTRATO</w:t>
      </w:r>
      <w:r w:rsidRPr="00B44340">
        <w:rPr>
          <w:rFonts w:ascii="Arial" w:hAnsi="Arial" w:cs="Arial"/>
          <w:sz w:val="22"/>
          <w:szCs w:val="22"/>
        </w:rPr>
        <w:t xml:space="preserve">, otorgado por la </w:t>
      </w:r>
      <w:r w:rsidRPr="00B44340">
        <w:rPr>
          <w:rFonts w:ascii="Arial" w:hAnsi="Arial" w:cs="Arial"/>
          <w:b/>
          <w:bCs/>
          <w:sz w:val="22"/>
          <w:szCs w:val="22"/>
        </w:rPr>
        <w:t>ENTIDAD</w:t>
      </w:r>
      <w:r w:rsidRPr="00B44340">
        <w:rPr>
          <w:rFonts w:ascii="Arial" w:hAnsi="Arial" w:cs="Arial"/>
          <w:sz w:val="22"/>
          <w:szCs w:val="22"/>
        </w:rPr>
        <w:t>, luego de la recepción definitiva, concluido el trámite precedentemente especificado.</w:t>
      </w:r>
    </w:p>
    <w:p w:rsidR="00B44340" w:rsidRPr="00B44340" w:rsidRDefault="00B44340" w:rsidP="00B44340">
      <w:pPr>
        <w:spacing w:after="240"/>
        <w:jc w:val="both"/>
        <w:rPr>
          <w:rFonts w:ascii="Arial" w:hAnsi="Arial" w:cs="Arial"/>
          <w:sz w:val="22"/>
          <w:szCs w:val="22"/>
        </w:rPr>
      </w:pPr>
      <w:r w:rsidRPr="00B44340">
        <w:rPr>
          <w:rFonts w:ascii="Arial" w:hAnsi="Arial" w:cs="Arial"/>
          <w:b/>
          <w:sz w:val="22"/>
          <w:szCs w:val="22"/>
        </w:rPr>
        <w:t xml:space="preserve">CLÁUSULA VIGÉSIMA SÉPTIMA.- (PROCEDIMIENTO DE PAGO DE LA PLANILLA O CERTIFICADO DE LIQUIDACIÓN FINAL) </w:t>
      </w:r>
      <w:r w:rsidRPr="00B44340">
        <w:rPr>
          <w:rFonts w:ascii="Arial" w:hAnsi="Arial" w:cs="Arial"/>
          <w:sz w:val="22"/>
          <w:szCs w:val="22"/>
        </w:rPr>
        <w:t>Se debe tener presente que deberá descontarse del importe de la Planilla o del Certificado Final los siguientes conceptos:</w:t>
      </w:r>
    </w:p>
    <w:p w:rsidR="00B44340" w:rsidRPr="00B44340" w:rsidRDefault="00B44340" w:rsidP="00DE4CE1">
      <w:pPr>
        <w:numPr>
          <w:ilvl w:val="0"/>
          <w:numId w:val="73"/>
        </w:numPr>
        <w:ind w:left="992" w:hanging="425"/>
        <w:jc w:val="both"/>
        <w:rPr>
          <w:rFonts w:ascii="Arial" w:hAnsi="Arial" w:cs="Arial"/>
          <w:sz w:val="22"/>
          <w:szCs w:val="22"/>
        </w:rPr>
      </w:pPr>
      <w:r w:rsidRPr="00B44340">
        <w:rPr>
          <w:rFonts w:ascii="Arial" w:hAnsi="Arial" w:cs="Arial"/>
          <w:sz w:val="22"/>
          <w:szCs w:val="22"/>
        </w:rPr>
        <w:t>Reposición de daños, si hubieren.</w:t>
      </w:r>
    </w:p>
    <w:p w:rsidR="00B44340" w:rsidRPr="00B44340" w:rsidRDefault="00B44340" w:rsidP="00DE4CE1">
      <w:pPr>
        <w:numPr>
          <w:ilvl w:val="0"/>
          <w:numId w:val="73"/>
        </w:numPr>
        <w:spacing w:after="240"/>
        <w:ind w:left="993" w:hanging="426"/>
        <w:jc w:val="both"/>
        <w:rPr>
          <w:rFonts w:ascii="Arial" w:hAnsi="Arial" w:cs="Arial"/>
          <w:sz w:val="22"/>
          <w:szCs w:val="22"/>
        </w:rPr>
      </w:pPr>
      <w:r w:rsidRPr="00B44340">
        <w:rPr>
          <w:rFonts w:ascii="Arial" w:hAnsi="Arial" w:cs="Arial"/>
          <w:sz w:val="22"/>
          <w:szCs w:val="22"/>
        </w:rPr>
        <w:t>Las multas y penalidades, si hubieren.</w:t>
      </w:r>
    </w:p>
    <w:p w:rsidR="00B44340" w:rsidRPr="00B44340" w:rsidRDefault="00B44340" w:rsidP="00B44340">
      <w:pPr>
        <w:spacing w:after="240"/>
        <w:jc w:val="both"/>
        <w:rPr>
          <w:rFonts w:ascii="Arial" w:hAnsi="Arial" w:cs="Arial"/>
          <w:sz w:val="22"/>
          <w:szCs w:val="22"/>
        </w:rPr>
      </w:pPr>
      <w:r w:rsidRPr="00B44340">
        <w:rPr>
          <w:rFonts w:ascii="Arial" w:hAnsi="Arial" w:cs="Arial"/>
          <w:sz w:val="22"/>
          <w:szCs w:val="22"/>
        </w:rPr>
        <w:t xml:space="preserve">Preparada así la planilla de liquidación final y debidamente aprobado por el </w:t>
      </w:r>
      <w:r w:rsidRPr="00B44340">
        <w:rPr>
          <w:rFonts w:ascii="Arial" w:hAnsi="Arial" w:cs="Arial"/>
          <w:b/>
          <w:sz w:val="22"/>
          <w:szCs w:val="22"/>
        </w:rPr>
        <w:t>SUPERVISOR</w:t>
      </w:r>
      <w:r w:rsidRPr="00B44340">
        <w:rPr>
          <w:rFonts w:ascii="Arial" w:hAnsi="Arial" w:cs="Arial"/>
          <w:sz w:val="22"/>
          <w:szCs w:val="22"/>
        </w:rPr>
        <w:t xml:space="preserve"> en el plazo máximo de treinta (30) días calendario, éste lo remitirá al </w:t>
      </w:r>
      <w:r w:rsidRPr="00B44340">
        <w:rPr>
          <w:rFonts w:ascii="Arial" w:hAnsi="Arial" w:cs="Arial"/>
          <w:b/>
          <w:sz w:val="22"/>
          <w:szCs w:val="22"/>
        </w:rPr>
        <w:t>FISCAL</w:t>
      </w:r>
      <w:r w:rsidRPr="00B44340">
        <w:rPr>
          <w:rFonts w:ascii="Arial" w:hAnsi="Arial" w:cs="Arial"/>
          <w:sz w:val="22"/>
          <w:szCs w:val="22"/>
        </w:rPr>
        <w:t xml:space="preserve">, para su aprobación y conocimiento, quien en su caso requerirá en el plazo máximo de diez (10) días calendario todas las aclaraciones que considere pertinentes; caso contrario lo remitirá a la dependencia establecida por la </w:t>
      </w:r>
      <w:r w:rsidRPr="00B44340">
        <w:rPr>
          <w:rFonts w:ascii="Arial" w:hAnsi="Arial" w:cs="Arial"/>
          <w:b/>
          <w:sz w:val="22"/>
          <w:szCs w:val="22"/>
        </w:rPr>
        <w:t>ENTIDAD</w:t>
      </w:r>
      <w:r w:rsidRPr="00B44340">
        <w:rPr>
          <w:rFonts w:ascii="Arial" w:hAnsi="Arial" w:cs="Arial"/>
          <w:sz w:val="22"/>
          <w:szCs w:val="22"/>
        </w:rPr>
        <w:t>, para el procesamiento del pago correspondiente.</w:t>
      </w:r>
    </w:p>
    <w:p w:rsidR="00B44340" w:rsidRPr="00B44340" w:rsidRDefault="00B44340" w:rsidP="00B44340">
      <w:pPr>
        <w:ind w:right="51"/>
        <w:jc w:val="both"/>
        <w:rPr>
          <w:rFonts w:ascii="Arial" w:hAnsi="Arial" w:cs="Arial"/>
          <w:color w:val="000000"/>
          <w:sz w:val="22"/>
          <w:szCs w:val="22"/>
        </w:rPr>
      </w:pPr>
      <w:r w:rsidRPr="00B44340">
        <w:rPr>
          <w:rFonts w:ascii="Arial" w:hAnsi="Arial" w:cs="Arial"/>
          <w:b/>
          <w:bCs/>
          <w:sz w:val="22"/>
          <w:szCs w:val="22"/>
          <w:lang w:val="es-BO"/>
        </w:rPr>
        <w:t>CLÁUSULA</w:t>
      </w:r>
      <w:r w:rsidRPr="00B44340">
        <w:rPr>
          <w:rFonts w:ascii="Arial" w:hAnsi="Arial" w:cs="Arial"/>
          <w:b/>
          <w:sz w:val="22"/>
          <w:szCs w:val="22"/>
          <w:lang w:val="es-BO"/>
        </w:rPr>
        <w:t xml:space="preserve"> </w:t>
      </w:r>
      <w:r w:rsidRPr="00B44340">
        <w:rPr>
          <w:rFonts w:ascii="Arial" w:hAnsi="Arial" w:cs="Arial"/>
          <w:b/>
          <w:color w:val="000000"/>
          <w:sz w:val="22"/>
          <w:szCs w:val="22"/>
        </w:rPr>
        <w:t>VIGÉSIMA</w:t>
      </w:r>
      <w:r w:rsidRPr="00B44340">
        <w:rPr>
          <w:rFonts w:ascii="Arial" w:hAnsi="Arial" w:cs="Arial"/>
          <w:b/>
          <w:color w:val="000000"/>
          <w:spacing w:val="-2"/>
          <w:sz w:val="22"/>
          <w:szCs w:val="22"/>
        </w:rPr>
        <w:t xml:space="preserve"> </w:t>
      </w:r>
      <w:r w:rsidRPr="00B44340">
        <w:rPr>
          <w:rFonts w:ascii="Arial" w:hAnsi="Arial" w:cs="Arial"/>
          <w:b/>
          <w:color w:val="000000"/>
          <w:sz w:val="22"/>
          <w:szCs w:val="22"/>
        </w:rPr>
        <w:t>OCTAVA</w:t>
      </w:r>
      <w:r w:rsidRPr="00B44340">
        <w:rPr>
          <w:rFonts w:ascii="Arial" w:hAnsi="Arial" w:cs="Arial"/>
          <w:color w:val="000000"/>
          <w:spacing w:val="-1"/>
          <w:sz w:val="22"/>
          <w:szCs w:val="22"/>
        </w:rPr>
        <w:t>.-</w:t>
      </w:r>
      <w:r w:rsidRPr="00B44340">
        <w:rPr>
          <w:rFonts w:ascii="Arial" w:hAnsi="Arial" w:cs="Arial"/>
          <w:color w:val="000000"/>
          <w:spacing w:val="-2"/>
          <w:sz w:val="22"/>
          <w:szCs w:val="22"/>
        </w:rPr>
        <w:t xml:space="preserve"> </w:t>
      </w:r>
      <w:r w:rsidRPr="00B44340">
        <w:rPr>
          <w:rFonts w:ascii="Arial" w:hAnsi="Arial" w:cs="Arial"/>
          <w:b/>
          <w:color w:val="000000"/>
          <w:spacing w:val="1"/>
          <w:sz w:val="22"/>
          <w:szCs w:val="22"/>
        </w:rPr>
        <w:t>(PLAZOS</w:t>
      </w:r>
      <w:r w:rsidRPr="00B44340">
        <w:rPr>
          <w:rFonts w:ascii="Arial" w:hAnsi="Arial" w:cs="Arial"/>
          <w:b/>
          <w:color w:val="000000"/>
          <w:spacing w:val="-3"/>
          <w:sz w:val="22"/>
          <w:szCs w:val="22"/>
        </w:rPr>
        <w:t xml:space="preserve"> </w:t>
      </w:r>
      <w:r w:rsidRPr="00B44340">
        <w:rPr>
          <w:rFonts w:ascii="Arial" w:hAnsi="Arial" w:cs="Arial"/>
          <w:b/>
          <w:color w:val="000000"/>
          <w:sz w:val="22"/>
          <w:szCs w:val="22"/>
        </w:rPr>
        <w:t>ESTABLECIDOS</w:t>
      </w:r>
      <w:r w:rsidRPr="00B44340">
        <w:rPr>
          <w:rFonts w:ascii="Arial" w:hAnsi="Arial" w:cs="Arial"/>
          <w:b/>
          <w:color w:val="000000"/>
          <w:spacing w:val="-2"/>
          <w:sz w:val="22"/>
          <w:szCs w:val="22"/>
        </w:rPr>
        <w:t xml:space="preserve"> </w:t>
      </w:r>
      <w:r w:rsidRPr="00B44340">
        <w:rPr>
          <w:rFonts w:ascii="Arial" w:hAnsi="Arial" w:cs="Arial"/>
          <w:b/>
          <w:color w:val="000000"/>
          <w:spacing w:val="-1"/>
          <w:sz w:val="22"/>
          <w:szCs w:val="22"/>
        </w:rPr>
        <w:t>EN</w:t>
      </w:r>
      <w:r w:rsidRPr="00B44340">
        <w:rPr>
          <w:rFonts w:ascii="Arial" w:hAnsi="Arial" w:cs="Arial"/>
          <w:b/>
          <w:color w:val="000000"/>
          <w:sz w:val="22"/>
          <w:szCs w:val="22"/>
        </w:rPr>
        <w:t xml:space="preserve"> </w:t>
      </w:r>
      <w:r w:rsidRPr="00B44340">
        <w:rPr>
          <w:rFonts w:ascii="Arial" w:hAnsi="Arial" w:cs="Arial"/>
          <w:b/>
          <w:color w:val="000000"/>
          <w:spacing w:val="-1"/>
          <w:sz w:val="22"/>
          <w:szCs w:val="22"/>
        </w:rPr>
        <w:t>EL</w:t>
      </w:r>
      <w:r w:rsidRPr="00B44340">
        <w:rPr>
          <w:rFonts w:ascii="Arial" w:hAnsi="Arial" w:cs="Arial"/>
          <w:b/>
          <w:color w:val="000000"/>
          <w:spacing w:val="-3"/>
          <w:sz w:val="22"/>
          <w:szCs w:val="22"/>
        </w:rPr>
        <w:t xml:space="preserve"> </w:t>
      </w:r>
      <w:r w:rsidRPr="00B44340">
        <w:rPr>
          <w:rFonts w:ascii="Arial" w:hAnsi="Arial" w:cs="Arial"/>
          <w:b/>
          <w:color w:val="000000"/>
          <w:sz w:val="22"/>
          <w:szCs w:val="22"/>
        </w:rPr>
        <w:t>CONTRATO)</w:t>
      </w:r>
      <w:r w:rsidRPr="00B44340">
        <w:rPr>
          <w:rFonts w:ascii="Arial" w:hAnsi="Arial" w:cs="Arial"/>
          <w:color w:val="000000"/>
          <w:sz w:val="22"/>
          <w:szCs w:val="22"/>
        </w:rPr>
        <w:t>.</w:t>
      </w:r>
      <w:r w:rsidRPr="00B44340">
        <w:rPr>
          <w:rFonts w:ascii="Arial" w:hAnsi="Arial" w:cs="Arial"/>
          <w:color w:val="000000"/>
          <w:spacing w:val="-4"/>
          <w:sz w:val="22"/>
          <w:szCs w:val="22"/>
        </w:rPr>
        <w:t xml:space="preserve"> </w:t>
      </w:r>
      <w:r w:rsidRPr="00B44340">
        <w:rPr>
          <w:rFonts w:ascii="Arial" w:hAnsi="Arial" w:cs="Arial"/>
          <w:color w:val="000000"/>
          <w:spacing w:val="1"/>
          <w:sz w:val="22"/>
          <w:szCs w:val="22"/>
        </w:rPr>
        <w:t>Los</w:t>
      </w:r>
      <w:r w:rsidRPr="00B44340">
        <w:rPr>
          <w:rFonts w:ascii="Arial" w:hAnsi="Arial" w:cs="Arial"/>
          <w:color w:val="000000"/>
          <w:spacing w:val="-4"/>
          <w:sz w:val="22"/>
          <w:szCs w:val="22"/>
        </w:rPr>
        <w:t xml:space="preserve"> </w:t>
      </w:r>
      <w:r w:rsidRPr="00B44340">
        <w:rPr>
          <w:rFonts w:ascii="Arial" w:hAnsi="Arial" w:cs="Arial"/>
          <w:color w:val="000000"/>
          <w:spacing w:val="-1"/>
          <w:sz w:val="22"/>
          <w:szCs w:val="22"/>
        </w:rPr>
        <w:t>plazos</w:t>
      </w:r>
      <w:r w:rsidRPr="00B44340">
        <w:rPr>
          <w:rFonts w:ascii="Arial" w:hAnsi="Arial" w:cs="Arial"/>
          <w:color w:val="000000"/>
          <w:spacing w:val="-3"/>
          <w:sz w:val="22"/>
          <w:szCs w:val="22"/>
        </w:rPr>
        <w:t xml:space="preserve"> </w:t>
      </w:r>
      <w:r w:rsidRPr="00B44340">
        <w:rPr>
          <w:rFonts w:ascii="Arial" w:hAnsi="Arial" w:cs="Arial"/>
          <w:color w:val="000000"/>
          <w:sz w:val="22"/>
          <w:szCs w:val="22"/>
        </w:rPr>
        <w:t xml:space="preserve">establecidos </w:t>
      </w:r>
      <w:r w:rsidRPr="00B44340">
        <w:rPr>
          <w:rFonts w:ascii="Arial" w:hAnsi="Arial" w:cs="Arial"/>
          <w:color w:val="000000"/>
          <w:spacing w:val="1"/>
          <w:sz w:val="22"/>
          <w:szCs w:val="22"/>
        </w:rPr>
        <w:t>en</w:t>
      </w:r>
      <w:r w:rsidRPr="00B44340">
        <w:rPr>
          <w:rFonts w:ascii="Arial" w:hAnsi="Arial" w:cs="Arial"/>
          <w:color w:val="000000"/>
          <w:spacing w:val="7"/>
          <w:sz w:val="22"/>
          <w:szCs w:val="22"/>
        </w:rPr>
        <w:t xml:space="preserve"> </w:t>
      </w:r>
      <w:r w:rsidRPr="00B44340">
        <w:rPr>
          <w:rFonts w:ascii="Arial" w:hAnsi="Arial" w:cs="Arial"/>
          <w:color w:val="000000"/>
          <w:sz w:val="22"/>
          <w:szCs w:val="22"/>
        </w:rPr>
        <w:t>cada</w:t>
      </w:r>
      <w:r w:rsidRPr="00B44340">
        <w:rPr>
          <w:rFonts w:ascii="Arial" w:hAnsi="Arial" w:cs="Arial"/>
          <w:color w:val="000000"/>
          <w:spacing w:val="9"/>
          <w:sz w:val="22"/>
          <w:szCs w:val="22"/>
        </w:rPr>
        <w:t xml:space="preserve"> </w:t>
      </w:r>
      <w:r w:rsidRPr="00B44340">
        <w:rPr>
          <w:rFonts w:ascii="Arial" w:hAnsi="Arial" w:cs="Arial"/>
          <w:color w:val="000000"/>
          <w:spacing w:val="-1"/>
          <w:sz w:val="22"/>
          <w:szCs w:val="22"/>
        </w:rPr>
        <w:t>una</w:t>
      </w:r>
      <w:r w:rsidRPr="00B44340">
        <w:rPr>
          <w:rFonts w:ascii="Arial" w:hAnsi="Arial" w:cs="Arial"/>
          <w:color w:val="000000"/>
          <w:spacing w:val="9"/>
          <w:sz w:val="22"/>
          <w:szCs w:val="22"/>
        </w:rPr>
        <w:t xml:space="preserve"> </w:t>
      </w:r>
      <w:r w:rsidRPr="00B44340">
        <w:rPr>
          <w:rFonts w:ascii="Arial" w:hAnsi="Arial" w:cs="Arial"/>
          <w:color w:val="000000"/>
          <w:spacing w:val="1"/>
          <w:sz w:val="22"/>
          <w:szCs w:val="22"/>
        </w:rPr>
        <w:t>de</w:t>
      </w:r>
      <w:r w:rsidRPr="00B44340">
        <w:rPr>
          <w:rFonts w:ascii="Arial" w:hAnsi="Arial" w:cs="Arial"/>
          <w:color w:val="000000"/>
          <w:spacing w:val="9"/>
          <w:sz w:val="22"/>
          <w:szCs w:val="22"/>
        </w:rPr>
        <w:t xml:space="preserve"> </w:t>
      </w:r>
      <w:r w:rsidRPr="00B44340">
        <w:rPr>
          <w:rFonts w:ascii="Arial" w:hAnsi="Arial" w:cs="Arial"/>
          <w:color w:val="000000"/>
          <w:sz w:val="22"/>
          <w:szCs w:val="22"/>
        </w:rPr>
        <w:t>las</w:t>
      </w:r>
      <w:r w:rsidRPr="00B44340">
        <w:rPr>
          <w:rFonts w:ascii="Arial" w:hAnsi="Arial" w:cs="Arial"/>
          <w:color w:val="000000"/>
          <w:spacing w:val="8"/>
          <w:sz w:val="22"/>
          <w:szCs w:val="22"/>
        </w:rPr>
        <w:t xml:space="preserve"> </w:t>
      </w:r>
      <w:r w:rsidRPr="00B44340">
        <w:rPr>
          <w:rFonts w:ascii="Arial" w:hAnsi="Arial" w:cs="Arial"/>
          <w:color w:val="000000"/>
          <w:sz w:val="22"/>
          <w:szCs w:val="22"/>
        </w:rPr>
        <w:t>cláusulas</w:t>
      </w:r>
      <w:r w:rsidRPr="00B44340">
        <w:rPr>
          <w:rFonts w:ascii="Arial" w:hAnsi="Arial" w:cs="Arial"/>
          <w:color w:val="000000"/>
          <w:spacing w:val="8"/>
          <w:sz w:val="22"/>
          <w:szCs w:val="22"/>
        </w:rPr>
        <w:t xml:space="preserve"> </w:t>
      </w:r>
      <w:r w:rsidRPr="00B44340">
        <w:rPr>
          <w:rFonts w:ascii="Arial" w:hAnsi="Arial" w:cs="Arial"/>
          <w:color w:val="000000"/>
          <w:spacing w:val="1"/>
          <w:sz w:val="22"/>
          <w:szCs w:val="22"/>
        </w:rPr>
        <w:t>del</w:t>
      </w:r>
      <w:r w:rsidRPr="00B44340">
        <w:rPr>
          <w:rFonts w:ascii="Arial" w:hAnsi="Arial" w:cs="Arial"/>
          <w:color w:val="000000"/>
          <w:spacing w:val="9"/>
          <w:sz w:val="22"/>
          <w:szCs w:val="22"/>
        </w:rPr>
        <w:t xml:space="preserve"> </w:t>
      </w:r>
      <w:r w:rsidRPr="00B44340">
        <w:rPr>
          <w:rFonts w:ascii="Arial" w:hAnsi="Arial" w:cs="Arial"/>
          <w:color w:val="000000"/>
          <w:sz w:val="22"/>
          <w:szCs w:val="22"/>
        </w:rPr>
        <w:t>presente</w:t>
      </w:r>
      <w:r w:rsidRPr="00B44340">
        <w:rPr>
          <w:rFonts w:ascii="Arial" w:hAnsi="Arial" w:cs="Arial"/>
          <w:color w:val="000000"/>
          <w:spacing w:val="9"/>
          <w:sz w:val="22"/>
          <w:szCs w:val="22"/>
        </w:rPr>
        <w:t xml:space="preserve"> </w:t>
      </w:r>
      <w:r w:rsidRPr="00B44340">
        <w:rPr>
          <w:rFonts w:ascii="Arial" w:hAnsi="Arial" w:cs="Arial"/>
          <w:color w:val="000000"/>
          <w:sz w:val="22"/>
          <w:szCs w:val="22"/>
        </w:rPr>
        <w:t>Contrato</w:t>
      </w:r>
      <w:r w:rsidRPr="00B44340">
        <w:rPr>
          <w:rFonts w:ascii="Arial" w:hAnsi="Arial" w:cs="Arial"/>
          <w:color w:val="000000"/>
          <w:spacing w:val="8"/>
          <w:sz w:val="22"/>
          <w:szCs w:val="22"/>
        </w:rPr>
        <w:t xml:space="preserve"> </w:t>
      </w:r>
      <w:r w:rsidRPr="00B44340">
        <w:rPr>
          <w:rFonts w:ascii="Arial" w:hAnsi="Arial" w:cs="Arial"/>
          <w:color w:val="000000"/>
          <w:sz w:val="22"/>
          <w:szCs w:val="22"/>
        </w:rPr>
        <w:t>son</w:t>
      </w:r>
      <w:r w:rsidRPr="00B44340">
        <w:rPr>
          <w:rFonts w:ascii="Arial" w:hAnsi="Arial" w:cs="Arial"/>
          <w:color w:val="000000"/>
          <w:spacing w:val="7"/>
          <w:sz w:val="22"/>
          <w:szCs w:val="22"/>
        </w:rPr>
        <w:t xml:space="preserve"> </w:t>
      </w:r>
      <w:r w:rsidRPr="00B44340">
        <w:rPr>
          <w:rFonts w:ascii="Arial" w:hAnsi="Arial" w:cs="Arial"/>
          <w:color w:val="000000"/>
          <w:spacing w:val="1"/>
          <w:sz w:val="22"/>
          <w:szCs w:val="22"/>
        </w:rPr>
        <w:t>de</w:t>
      </w:r>
      <w:r w:rsidRPr="00B44340">
        <w:rPr>
          <w:rFonts w:ascii="Arial" w:hAnsi="Arial" w:cs="Arial"/>
          <w:color w:val="000000"/>
          <w:spacing w:val="9"/>
          <w:sz w:val="22"/>
          <w:szCs w:val="22"/>
        </w:rPr>
        <w:t xml:space="preserve"> </w:t>
      </w:r>
      <w:r w:rsidRPr="00B44340">
        <w:rPr>
          <w:rFonts w:ascii="Arial" w:hAnsi="Arial" w:cs="Arial"/>
          <w:color w:val="000000"/>
          <w:sz w:val="22"/>
          <w:szCs w:val="22"/>
        </w:rPr>
        <w:t>cumplimiento</w:t>
      </w:r>
      <w:r w:rsidRPr="00B44340">
        <w:rPr>
          <w:rFonts w:ascii="Arial" w:hAnsi="Arial" w:cs="Arial"/>
          <w:color w:val="000000"/>
          <w:spacing w:val="7"/>
          <w:sz w:val="22"/>
          <w:szCs w:val="22"/>
        </w:rPr>
        <w:t xml:space="preserve"> </w:t>
      </w:r>
      <w:r w:rsidRPr="00B44340">
        <w:rPr>
          <w:rFonts w:ascii="Arial" w:hAnsi="Arial" w:cs="Arial"/>
          <w:color w:val="000000"/>
          <w:sz w:val="22"/>
          <w:szCs w:val="22"/>
        </w:rPr>
        <w:t>obligatorio</w:t>
      </w:r>
      <w:r w:rsidRPr="00B44340">
        <w:rPr>
          <w:rFonts w:ascii="Arial" w:hAnsi="Arial" w:cs="Arial"/>
          <w:color w:val="000000"/>
          <w:spacing w:val="7"/>
          <w:sz w:val="22"/>
          <w:szCs w:val="22"/>
        </w:rPr>
        <w:t xml:space="preserve"> </w:t>
      </w:r>
      <w:r w:rsidRPr="00B44340">
        <w:rPr>
          <w:rFonts w:ascii="Arial" w:hAnsi="Arial" w:cs="Arial"/>
          <w:color w:val="000000"/>
          <w:spacing w:val="1"/>
          <w:sz w:val="22"/>
          <w:szCs w:val="22"/>
        </w:rPr>
        <w:t>por</w:t>
      </w:r>
      <w:r w:rsidRPr="00B44340">
        <w:rPr>
          <w:rFonts w:ascii="Arial" w:hAnsi="Arial" w:cs="Arial"/>
          <w:color w:val="000000"/>
          <w:spacing w:val="5"/>
          <w:sz w:val="22"/>
          <w:szCs w:val="22"/>
        </w:rPr>
        <w:t xml:space="preserve"> </w:t>
      </w:r>
      <w:r w:rsidRPr="00B44340">
        <w:rPr>
          <w:rFonts w:ascii="Arial" w:hAnsi="Arial" w:cs="Arial"/>
          <w:color w:val="000000"/>
          <w:sz w:val="22"/>
          <w:szCs w:val="22"/>
        </w:rPr>
        <w:t>parte d</w:t>
      </w:r>
      <w:r w:rsidRPr="00B44340">
        <w:rPr>
          <w:rFonts w:ascii="Arial" w:hAnsi="Arial" w:cs="Arial"/>
          <w:color w:val="000000"/>
          <w:spacing w:val="1"/>
          <w:sz w:val="22"/>
          <w:szCs w:val="22"/>
        </w:rPr>
        <w:t>e</w:t>
      </w:r>
      <w:r w:rsidRPr="00B44340">
        <w:rPr>
          <w:rFonts w:ascii="Arial" w:hAnsi="Arial" w:cs="Arial"/>
          <w:color w:val="000000"/>
          <w:spacing w:val="-10"/>
          <w:sz w:val="22"/>
          <w:szCs w:val="22"/>
        </w:rPr>
        <w:t xml:space="preserve"> </w:t>
      </w:r>
      <w:r w:rsidRPr="00B44340">
        <w:rPr>
          <w:rFonts w:ascii="Arial" w:hAnsi="Arial" w:cs="Arial"/>
          <w:color w:val="000000"/>
          <w:spacing w:val="1"/>
          <w:sz w:val="22"/>
          <w:szCs w:val="22"/>
        </w:rPr>
        <w:t>la</w:t>
      </w:r>
      <w:r w:rsidRPr="00B44340">
        <w:rPr>
          <w:rFonts w:ascii="Arial" w:hAnsi="Arial" w:cs="Arial"/>
          <w:color w:val="000000"/>
          <w:spacing w:val="-11"/>
          <w:sz w:val="22"/>
          <w:szCs w:val="22"/>
        </w:rPr>
        <w:t xml:space="preserve"> </w:t>
      </w:r>
      <w:r w:rsidRPr="00B44340">
        <w:rPr>
          <w:rFonts w:ascii="Arial" w:hAnsi="Arial" w:cs="Arial"/>
          <w:b/>
          <w:color w:val="000000"/>
          <w:sz w:val="22"/>
          <w:szCs w:val="22"/>
        </w:rPr>
        <w:t>ENTIDAD</w:t>
      </w:r>
      <w:r w:rsidRPr="00B44340">
        <w:rPr>
          <w:rFonts w:ascii="Arial" w:hAnsi="Arial" w:cs="Arial"/>
          <w:b/>
          <w:color w:val="000000"/>
          <w:spacing w:val="-7"/>
          <w:sz w:val="22"/>
          <w:szCs w:val="22"/>
        </w:rPr>
        <w:t xml:space="preserve"> </w:t>
      </w:r>
      <w:r w:rsidRPr="00B44340">
        <w:rPr>
          <w:rFonts w:ascii="Arial" w:hAnsi="Arial" w:cs="Arial"/>
          <w:color w:val="000000"/>
          <w:sz w:val="22"/>
          <w:szCs w:val="22"/>
        </w:rPr>
        <w:t>y</w:t>
      </w:r>
      <w:r w:rsidRPr="00B44340">
        <w:rPr>
          <w:rFonts w:ascii="Arial" w:hAnsi="Arial" w:cs="Arial"/>
          <w:color w:val="000000"/>
          <w:spacing w:val="-11"/>
          <w:sz w:val="22"/>
          <w:szCs w:val="22"/>
        </w:rPr>
        <w:t xml:space="preserve"> </w:t>
      </w:r>
      <w:r w:rsidRPr="00B44340">
        <w:rPr>
          <w:rFonts w:ascii="Arial" w:hAnsi="Arial" w:cs="Arial"/>
          <w:color w:val="000000"/>
          <w:spacing w:val="1"/>
          <w:sz w:val="22"/>
          <w:szCs w:val="22"/>
        </w:rPr>
        <w:t>el</w:t>
      </w:r>
      <w:r w:rsidRPr="00B44340">
        <w:rPr>
          <w:rFonts w:ascii="Arial" w:hAnsi="Arial" w:cs="Arial"/>
          <w:color w:val="000000"/>
          <w:spacing w:val="-10"/>
          <w:sz w:val="22"/>
          <w:szCs w:val="22"/>
        </w:rPr>
        <w:t xml:space="preserve"> </w:t>
      </w:r>
      <w:r w:rsidRPr="00B44340">
        <w:rPr>
          <w:rFonts w:ascii="Arial" w:hAnsi="Arial" w:cs="Arial"/>
          <w:b/>
          <w:color w:val="000000"/>
          <w:sz w:val="22"/>
          <w:szCs w:val="22"/>
        </w:rPr>
        <w:t>CONTRATISTA</w:t>
      </w:r>
      <w:r w:rsidRPr="00B44340">
        <w:rPr>
          <w:rFonts w:ascii="Arial" w:hAnsi="Arial" w:cs="Arial"/>
          <w:color w:val="000000"/>
          <w:sz w:val="22"/>
          <w:szCs w:val="22"/>
        </w:rPr>
        <w:t>;</w:t>
      </w:r>
      <w:r w:rsidRPr="00B44340">
        <w:rPr>
          <w:rFonts w:ascii="Arial" w:hAnsi="Arial" w:cs="Arial"/>
          <w:color w:val="000000"/>
          <w:spacing w:val="-8"/>
          <w:sz w:val="22"/>
          <w:szCs w:val="22"/>
        </w:rPr>
        <w:t xml:space="preserve"> </w:t>
      </w:r>
      <w:r w:rsidRPr="00B44340">
        <w:rPr>
          <w:rFonts w:ascii="Arial" w:hAnsi="Arial" w:cs="Arial"/>
          <w:color w:val="000000"/>
          <w:sz w:val="22"/>
          <w:szCs w:val="22"/>
        </w:rPr>
        <w:t>y</w:t>
      </w:r>
      <w:r w:rsidRPr="00B44340">
        <w:rPr>
          <w:rFonts w:ascii="Arial" w:hAnsi="Arial" w:cs="Arial"/>
          <w:color w:val="000000"/>
          <w:spacing w:val="-9"/>
          <w:sz w:val="22"/>
          <w:szCs w:val="22"/>
        </w:rPr>
        <w:t xml:space="preserve"> </w:t>
      </w:r>
      <w:r w:rsidRPr="00B44340">
        <w:rPr>
          <w:rFonts w:ascii="Arial" w:hAnsi="Arial" w:cs="Arial"/>
          <w:color w:val="000000"/>
          <w:spacing w:val="-1"/>
          <w:sz w:val="22"/>
          <w:szCs w:val="22"/>
        </w:rPr>
        <w:t>no</w:t>
      </w:r>
      <w:r w:rsidRPr="00B44340">
        <w:rPr>
          <w:rFonts w:ascii="Arial" w:hAnsi="Arial" w:cs="Arial"/>
          <w:color w:val="000000"/>
          <w:spacing w:val="-9"/>
          <w:sz w:val="22"/>
          <w:szCs w:val="22"/>
        </w:rPr>
        <w:t xml:space="preserve"> </w:t>
      </w:r>
      <w:r w:rsidRPr="00B44340">
        <w:rPr>
          <w:rFonts w:ascii="Arial" w:hAnsi="Arial" w:cs="Arial"/>
          <w:color w:val="000000"/>
          <w:sz w:val="22"/>
          <w:szCs w:val="22"/>
        </w:rPr>
        <w:t>podrán</w:t>
      </w:r>
      <w:r w:rsidRPr="00B44340">
        <w:rPr>
          <w:rFonts w:ascii="Arial" w:hAnsi="Arial" w:cs="Arial"/>
          <w:color w:val="000000"/>
          <w:spacing w:val="-12"/>
          <w:sz w:val="22"/>
          <w:szCs w:val="22"/>
        </w:rPr>
        <w:t xml:space="preserve"> </w:t>
      </w:r>
      <w:r w:rsidRPr="00B44340">
        <w:rPr>
          <w:rFonts w:ascii="Arial" w:hAnsi="Arial" w:cs="Arial"/>
          <w:color w:val="000000"/>
          <w:sz w:val="22"/>
          <w:szCs w:val="22"/>
        </w:rPr>
        <w:t>ser</w:t>
      </w:r>
      <w:r w:rsidRPr="00B44340">
        <w:rPr>
          <w:rFonts w:ascii="Arial" w:hAnsi="Arial" w:cs="Arial"/>
          <w:color w:val="000000"/>
          <w:spacing w:val="-8"/>
          <w:sz w:val="22"/>
          <w:szCs w:val="22"/>
        </w:rPr>
        <w:t xml:space="preserve"> </w:t>
      </w:r>
      <w:r w:rsidRPr="00B44340">
        <w:rPr>
          <w:rFonts w:ascii="Arial" w:hAnsi="Arial" w:cs="Arial"/>
          <w:color w:val="000000"/>
          <w:sz w:val="22"/>
          <w:szCs w:val="22"/>
        </w:rPr>
        <w:t>modificados</w:t>
      </w:r>
      <w:r w:rsidRPr="00B44340">
        <w:rPr>
          <w:rFonts w:ascii="Arial" w:hAnsi="Arial" w:cs="Arial"/>
          <w:color w:val="000000"/>
          <w:spacing w:val="-11"/>
          <w:sz w:val="22"/>
          <w:szCs w:val="22"/>
        </w:rPr>
        <w:t xml:space="preserve"> </w:t>
      </w:r>
      <w:r w:rsidRPr="00B44340">
        <w:rPr>
          <w:rFonts w:ascii="Arial" w:hAnsi="Arial" w:cs="Arial"/>
          <w:color w:val="000000"/>
          <w:sz w:val="22"/>
          <w:szCs w:val="22"/>
        </w:rPr>
        <w:t>salvo</w:t>
      </w:r>
      <w:r w:rsidRPr="00B44340">
        <w:rPr>
          <w:rFonts w:ascii="Arial" w:hAnsi="Arial" w:cs="Arial"/>
          <w:color w:val="000000"/>
          <w:spacing w:val="-10"/>
          <w:sz w:val="22"/>
          <w:szCs w:val="22"/>
        </w:rPr>
        <w:t xml:space="preserve"> </w:t>
      </w:r>
      <w:r w:rsidRPr="00B44340">
        <w:rPr>
          <w:rFonts w:ascii="Arial" w:hAnsi="Arial" w:cs="Arial"/>
          <w:color w:val="000000"/>
          <w:spacing w:val="1"/>
          <w:sz w:val="22"/>
          <w:szCs w:val="22"/>
        </w:rPr>
        <w:t>por</w:t>
      </w:r>
      <w:r w:rsidRPr="00B44340">
        <w:rPr>
          <w:rFonts w:ascii="Arial" w:hAnsi="Arial" w:cs="Arial"/>
          <w:color w:val="000000"/>
          <w:spacing w:val="-11"/>
          <w:sz w:val="22"/>
          <w:szCs w:val="22"/>
        </w:rPr>
        <w:t xml:space="preserve"> </w:t>
      </w:r>
      <w:r w:rsidRPr="00B44340">
        <w:rPr>
          <w:rFonts w:ascii="Arial" w:hAnsi="Arial" w:cs="Arial"/>
          <w:color w:val="000000"/>
          <w:sz w:val="22"/>
          <w:szCs w:val="22"/>
        </w:rPr>
        <w:t>las</w:t>
      </w:r>
      <w:r w:rsidRPr="00B44340">
        <w:rPr>
          <w:rFonts w:ascii="Arial" w:hAnsi="Arial" w:cs="Arial"/>
          <w:color w:val="000000"/>
          <w:spacing w:val="-11"/>
          <w:sz w:val="22"/>
          <w:szCs w:val="22"/>
        </w:rPr>
        <w:t xml:space="preserve"> </w:t>
      </w:r>
      <w:r w:rsidRPr="00B44340">
        <w:rPr>
          <w:rFonts w:ascii="Arial" w:hAnsi="Arial" w:cs="Arial"/>
          <w:color w:val="000000"/>
          <w:sz w:val="22"/>
          <w:szCs w:val="22"/>
        </w:rPr>
        <w:t>causales</w:t>
      </w:r>
      <w:r w:rsidRPr="00B44340">
        <w:rPr>
          <w:rFonts w:ascii="Arial" w:hAnsi="Arial" w:cs="Arial"/>
          <w:color w:val="000000"/>
          <w:spacing w:val="-11"/>
          <w:sz w:val="22"/>
          <w:szCs w:val="22"/>
        </w:rPr>
        <w:t xml:space="preserve"> </w:t>
      </w:r>
      <w:r w:rsidRPr="00B44340">
        <w:rPr>
          <w:rFonts w:ascii="Arial" w:hAnsi="Arial" w:cs="Arial"/>
          <w:color w:val="000000"/>
          <w:sz w:val="22"/>
          <w:szCs w:val="22"/>
        </w:rPr>
        <w:t xml:space="preserve">previstas </w:t>
      </w:r>
      <w:r w:rsidRPr="00B44340">
        <w:rPr>
          <w:rFonts w:ascii="Arial" w:hAnsi="Arial" w:cs="Arial"/>
          <w:color w:val="000000"/>
          <w:spacing w:val="1"/>
          <w:sz w:val="22"/>
          <w:szCs w:val="22"/>
        </w:rPr>
        <w:t>en</w:t>
      </w:r>
      <w:r w:rsidRPr="00B44340">
        <w:rPr>
          <w:rFonts w:ascii="Arial" w:hAnsi="Arial" w:cs="Arial"/>
          <w:color w:val="000000"/>
          <w:spacing w:val="19"/>
          <w:sz w:val="22"/>
          <w:szCs w:val="22"/>
        </w:rPr>
        <w:t xml:space="preserve"> </w:t>
      </w:r>
      <w:r w:rsidRPr="00B44340">
        <w:rPr>
          <w:rFonts w:ascii="Arial" w:hAnsi="Arial" w:cs="Arial"/>
          <w:color w:val="000000"/>
          <w:spacing w:val="1"/>
          <w:sz w:val="22"/>
          <w:szCs w:val="22"/>
        </w:rPr>
        <w:t>el</w:t>
      </w:r>
      <w:r w:rsidRPr="00B44340">
        <w:rPr>
          <w:rFonts w:ascii="Arial" w:hAnsi="Arial" w:cs="Arial"/>
          <w:color w:val="000000"/>
          <w:spacing w:val="21"/>
          <w:sz w:val="22"/>
          <w:szCs w:val="22"/>
        </w:rPr>
        <w:t xml:space="preserve"> </w:t>
      </w:r>
      <w:r w:rsidRPr="00B44340">
        <w:rPr>
          <w:rFonts w:ascii="Arial" w:hAnsi="Arial" w:cs="Arial"/>
          <w:color w:val="000000"/>
          <w:sz w:val="22"/>
          <w:szCs w:val="22"/>
        </w:rPr>
        <w:t>mismo,</w:t>
      </w:r>
      <w:r w:rsidRPr="00B44340">
        <w:rPr>
          <w:rFonts w:ascii="Arial" w:hAnsi="Arial" w:cs="Arial"/>
          <w:color w:val="000000"/>
          <w:spacing w:val="20"/>
          <w:sz w:val="22"/>
          <w:szCs w:val="22"/>
        </w:rPr>
        <w:t xml:space="preserve"> </w:t>
      </w:r>
      <w:r w:rsidRPr="00B44340">
        <w:rPr>
          <w:rFonts w:ascii="Arial" w:hAnsi="Arial" w:cs="Arial"/>
          <w:color w:val="000000"/>
          <w:sz w:val="22"/>
          <w:szCs w:val="22"/>
        </w:rPr>
        <w:t>pudiendo</w:t>
      </w:r>
      <w:r w:rsidRPr="00B44340">
        <w:rPr>
          <w:rFonts w:ascii="Arial" w:hAnsi="Arial" w:cs="Arial"/>
          <w:color w:val="000000"/>
          <w:spacing w:val="21"/>
          <w:sz w:val="22"/>
          <w:szCs w:val="22"/>
        </w:rPr>
        <w:t xml:space="preserve"> </w:t>
      </w:r>
      <w:r w:rsidRPr="00B44340">
        <w:rPr>
          <w:rFonts w:ascii="Arial" w:hAnsi="Arial" w:cs="Arial"/>
          <w:color w:val="000000"/>
          <w:spacing w:val="-2"/>
          <w:sz w:val="22"/>
          <w:szCs w:val="22"/>
        </w:rPr>
        <w:t>el</w:t>
      </w:r>
      <w:r w:rsidRPr="00B44340">
        <w:rPr>
          <w:rFonts w:ascii="Arial" w:hAnsi="Arial" w:cs="Arial"/>
          <w:color w:val="000000"/>
          <w:spacing w:val="21"/>
          <w:sz w:val="22"/>
          <w:szCs w:val="22"/>
        </w:rPr>
        <w:t xml:space="preserve"> </w:t>
      </w:r>
      <w:r w:rsidRPr="00B44340">
        <w:rPr>
          <w:rFonts w:ascii="Arial" w:hAnsi="Arial" w:cs="Arial"/>
          <w:color w:val="000000"/>
          <w:sz w:val="22"/>
          <w:szCs w:val="22"/>
        </w:rPr>
        <w:t>personal</w:t>
      </w:r>
      <w:r w:rsidRPr="00B44340">
        <w:rPr>
          <w:rFonts w:ascii="Arial" w:hAnsi="Arial" w:cs="Arial"/>
          <w:color w:val="000000"/>
          <w:spacing w:val="21"/>
          <w:sz w:val="22"/>
          <w:szCs w:val="22"/>
        </w:rPr>
        <w:t xml:space="preserve"> </w:t>
      </w:r>
      <w:r w:rsidRPr="00B44340">
        <w:rPr>
          <w:rFonts w:ascii="Arial" w:hAnsi="Arial" w:cs="Arial"/>
          <w:color w:val="000000"/>
          <w:spacing w:val="1"/>
          <w:sz w:val="22"/>
          <w:szCs w:val="22"/>
        </w:rPr>
        <w:t>de</w:t>
      </w:r>
      <w:r w:rsidRPr="00B44340">
        <w:rPr>
          <w:rFonts w:ascii="Arial" w:hAnsi="Arial" w:cs="Arial"/>
          <w:color w:val="000000"/>
          <w:spacing w:val="21"/>
          <w:sz w:val="22"/>
          <w:szCs w:val="22"/>
        </w:rPr>
        <w:t xml:space="preserve"> </w:t>
      </w:r>
      <w:r w:rsidRPr="00B44340">
        <w:rPr>
          <w:rFonts w:ascii="Arial" w:hAnsi="Arial" w:cs="Arial"/>
          <w:color w:val="000000"/>
          <w:sz w:val="22"/>
          <w:szCs w:val="22"/>
        </w:rPr>
        <w:t>ambas</w:t>
      </w:r>
      <w:r w:rsidRPr="00B44340">
        <w:rPr>
          <w:rFonts w:ascii="Arial" w:hAnsi="Arial" w:cs="Arial"/>
          <w:color w:val="000000"/>
          <w:spacing w:val="20"/>
          <w:sz w:val="22"/>
          <w:szCs w:val="22"/>
        </w:rPr>
        <w:t xml:space="preserve"> </w:t>
      </w:r>
      <w:r w:rsidRPr="00B44340">
        <w:rPr>
          <w:rFonts w:ascii="Arial" w:hAnsi="Arial" w:cs="Arial"/>
          <w:color w:val="000000"/>
          <w:sz w:val="22"/>
          <w:szCs w:val="22"/>
        </w:rPr>
        <w:t>partes,</w:t>
      </w:r>
      <w:r w:rsidRPr="00B44340">
        <w:rPr>
          <w:rFonts w:ascii="Arial" w:hAnsi="Arial" w:cs="Arial"/>
          <w:color w:val="000000"/>
          <w:spacing w:val="20"/>
          <w:sz w:val="22"/>
          <w:szCs w:val="22"/>
        </w:rPr>
        <w:t xml:space="preserve"> </w:t>
      </w:r>
      <w:r w:rsidRPr="00B44340">
        <w:rPr>
          <w:rFonts w:ascii="Arial" w:hAnsi="Arial" w:cs="Arial"/>
          <w:color w:val="000000"/>
          <w:sz w:val="22"/>
          <w:szCs w:val="22"/>
        </w:rPr>
        <w:t>ser</w:t>
      </w:r>
      <w:r w:rsidRPr="00B44340">
        <w:rPr>
          <w:rFonts w:ascii="Arial" w:hAnsi="Arial" w:cs="Arial"/>
          <w:color w:val="000000"/>
          <w:spacing w:val="21"/>
          <w:sz w:val="22"/>
          <w:szCs w:val="22"/>
        </w:rPr>
        <w:t xml:space="preserve"> </w:t>
      </w:r>
      <w:r w:rsidRPr="00B44340">
        <w:rPr>
          <w:rFonts w:ascii="Arial" w:hAnsi="Arial" w:cs="Arial"/>
          <w:color w:val="000000"/>
          <w:sz w:val="22"/>
          <w:szCs w:val="22"/>
        </w:rPr>
        <w:t>pasible,</w:t>
      </w:r>
      <w:r w:rsidRPr="00B44340">
        <w:rPr>
          <w:rFonts w:ascii="Arial" w:hAnsi="Arial" w:cs="Arial"/>
          <w:color w:val="000000"/>
          <w:spacing w:val="19"/>
          <w:sz w:val="22"/>
          <w:szCs w:val="22"/>
        </w:rPr>
        <w:t xml:space="preserve"> </w:t>
      </w:r>
      <w:r w:rsidRPr="00B44340">
        <w:rPr>
          <w:rFonts w:ascii="Arial" w:hAnsi="Arial" w:cs="Arial"/>
          <w:color w:val="000000"/>
          <w:spacing w:val="1"/>
          <w:sz w:val="22"/>
          <w:szCs w:val="22"/>
        </w:rPr>
        <w:t>en</w:t>
      </w:r>
      <w:r w:rsidRPr="00B44340">
        <w:rPr>
          <w:rFonts w:ascii="Arial" w:hAnsi="Arial" w:cs="Arial"/>
          <w:color w:val="000000"/>
          <w:spacing w:val="19"/>
          <w:sz w:val="22"/>
          <w:szCs w:val="22"/>
        </w:rPr>
        <w:t xml:space="preserve"> </w:t>
      </w:r>
      <w:r w:rsidRPr="00B44340">
        <w:rPr>
          <w:rFonts w:ascii="Arial" w:hAnsi="Arial" w:cs="Arial"/>
          <w:color w:val="000000"/>
          <w:spacing w:val="1"/>
          <w:sz w:val="22"/>
          <w:szCs w:val="22"/>
        </w:rPr>
        <w:t>lo</w:t>
      </w:r>
      <w:r w:rsidRPr="00B44340">
        <w:rPr>
          <w:rFonts w:ascii="Arial" w:hAnsi="Arial" w:cs="Arial"/>
          <w:color w:val="000000"/>
          <w:spacing w:val="21"/>
          <w:sz w:val="22"/>
          <w:szCs w:val="22"/>
        </w:rPr>
        <w:t xml:space="preserve"> </w:t>
      </w:r>
      <w:r w:rsidRPr="00B44340">
        <w:rPr>
          <w:rFonts w:ascii="Arial" w:hAnsi="Arial" w:cs="Arial"/>
          <w:color w:val="000000"/>
          <w:sz w:val="22"/>
          <w:szCs w:val="22"/>
        </w:rPr>
        <w:t>que</w:t>
      </w:r>
      <w:r w:rsidRPr="00B44340">
        <w:rPr>
          <w:rFonts w:ascii="Arial" w:hAnsi="Arial" w:cs="Arial"/>
          <w:color w:val="000000"/>
          <w:spacing w:val="21"/>
          <w:sz w:val="22"/>
          <w:szCs w:val="22"/>
        </w:rPr>
        <w:t xml:space="preserve"> </w:t>
      </w:r>
      <w:r w:rsidRPr="00B44340">
        <w:rPr>
          <w:rFonts w:ascii="Arial" w:hAnsi="Arial" w:cs="Arial"/>
          <w:color w:val="000000"/>
          <w:sz w:val="22"/>
          <w:szCs w:val="22"/>
        </w:rPr>
        <w:t>corresponda,</w:t>
      </w:r>
      <w:r w:rsidRPr="00B44340">
        <w:rPr>
          <w:rFonts w:ascii="Arial" w:hAnsi="Arial" w:cs="Arial"/>
          <w:color w:val="000000"/>
          <w:spacing w:val="20"/>
          <w:sz w:val="22"/>
          <w:szCs w:val="22"/>
        </w:rPr>
        <w:t xml:space="preserve"> </w:t>
      </w:r>
      <w:r w:rsidRPr="00B44340">
        <w:rPr>
          <w:rFonts w:ascii="Arial" w:hAnsi="Arial" w:cs="Arial"/>
          <w:color w:val="000000"/>
          <w:sz w:val="22"/>
          <w:szCs w:val="22"/>
        </w:rPr>
        <w:t>a</w:t>
      </w:r>
      <w:r w:rsidRPr="00B44340">
        <w:rPr>
          <w:rFonts w:ascii="Arial" w:hAnsi="Arial" w:cs="Arial"/>
          <w:color w:val="000000"/>
          <w:spacing w:val="20"/>
          <w:sz w:val="22"/>
          <w:szCs w:val="22"/>
        </w:rPr>
        <w:t xml:space="preserve"> </w:t>
      </w:r>
      <w:r w:rsidRPr="00B44340">
        <w:rPr>
          <w:rFonts w:ascii="Arial" w:hAnsi="Arial" w:cs="Arial"/>
          <w:color w:val="000000"/>
          <w:sz w:val="22"/>
          <w:szCs w:val="22"/>
        </w:rPr>
        <w:t>las responsabilidades</w:t>
      </w:r>
      <w:r w:rsidRPr="00B44340">
        <w:rPr>
          <w:rFonts w:ascii="Arial" w:hAnsi="Arial" w:cs="Arial"/>
          <w:color w:val="000000"/>
          <w:spacing w:val="6"/>
          <w:sz w:val="22"/>
          <w:szCs w:val="22"/>
        </w:rPr>
        <w:t xml:space="preserve"> </w:t>
      </w:r>
      <w:r w:rsidRPr="00B44340">
        <w:rPr>
          <w:rFonts w:ascii="Arial" w:hAnsi="Arial" w:cs="Arial"/>
          <w:color w:val="000000"/>
          <w:spacing w:val="1"/>
          <w:sz w:val="22"/>
          <w:szCs w:val="22"/>
        </w:rPr>
        <w:t>por</w:t>
      </w:r>
      <w:r w:rsidRPr="00B44340">
        <w:rPr>
          <w:rFonts w:ascii="Arial" w:hAnsi="Arial" w:cs="Arial"/>
          <w:color w:val="000000"/>
          <w:spacing w:val="5"/>
          <w:sz w:val="22"/>
          <w:szCs w:val="22"/>
        </w:rPr>
        <w:t xml:space="preserve"> </w:t>
      </w:r>
      <w:r w:rsidRPr="00B44340">
        <w:rPr>
          <w:rFonts w:ascii="Arial" w:hAnsi="Arial" w:cs="Arial"/>
          <w:color w:val="000000"/>
          <w:spacing w:val="1"/>
          <w:sz w:val="22"/>
          <w:szCs w:val="22"/>
        </w:rPr>
        <w:t>la</w:t>
      </w:r>
      <w:r w:rsidRPr="00B44340">
        <w:rPr>
          <w:rFonts w:ascii="Arial" w:hAnsi="Arial" w:cs="Arial"/>
          <w:color w:val="000000"/>
          <w:spacing w:val="5"/>
          <w:sz w:val="22"/>
          <w:szCs w:val="22"/>
        </w:rPr>
        <w:t xml:space="preserve"> </w:t>
      </w:r>
      <w:r w:rsidRPr="00B44340">
        <w:rPr>
          <w:rFonts w:ascii="Arial" w:hAnsi="Arial" w:cs="Arial"/>
          <w:color w:val="000000"/>
          <w:sz w:val="22"/>
          <w:szCs w:val="22"/>
        </w:rPr>
        <w:t>función</w:t>
      </w:r>
      <w:r w:rsidRPr="00B44340">
        <w:rPr>
          <w:rFonts w:ascii="Arial" w:hAnsi="Arial" w:cs="Arial"/>
          <w:color w:val="000000"/>
          <w:spacing w:val="5"/>
          <w:sz w:val="22"/>
          <w:szCs w:val="22"/>
        </w:rPr>
        <w:t xml:space="preserve"> </w:t>
      </w:r>
      <w:r w:rsidRPr="00B44340">
        <w:rPr>
          <w:rFonts w:ascii="Arial" w:hAnsi="Arial" w:cs="Arial"/>
          <w:color w:val="000000"/>
          <w:sz w:val="22"/>
          <w:szCs w:val="22"/>
        </w:rPr>
        <w:t>pública</w:t>
      </w:r>
      <w:r w:rsidRPr="00B44340">
        <w:rPr>
          <w:rFonts w:ascii="Arial" w:hAnsi="Arial" w:cs="Arial"/>
          <w:color w:val="000000"/>
          <w:spacing w:val="6"/>
          <w:sz w:val="22"/>
          <w:szCs w:val="22"/>
        </w:rPr>
        <w:t xml:space="preserve"> </w:t>
      </w:r>
      <w:r w:rsidRPr="00B44340">
        <w:rPr>
          <w:rFonts w:ascii="Arial" w:hAnsi="Arial" w:cs="Arial"/>
          <w:color w:val="000000"/>
          <w:sz w:val="22"/>
          <w:szCs w:val="22"/>
        </w:rPr>
        <w:t>establecidas</w:t>
      </w:r>
      <w:r w:rsidRPr="00B44340">
        <w:rPr>
          <w:rFonts w:ascii="Arial" w:hAnsi="Arial" w:cs="Arial"/>
          <w:color w:val="000000"/>
          <w:spacing w:val="3"/>
          <w:sz w:val="22"/>
          <w:szCs w:val="22"/>
        </w:rPr>
        <w:t xml:space="preserve"> </w:t>
      </w:r>
      <w:r w:rsidRPr="00B44340">
        <w:rPr>
          <w:rFonts w:ascii="Arial" w:hAnsi="Arial" w:cs="Arial"/>
          <w:color w:val="000000"/>
          <w:spacing w:val="1"/>
          <w:sz w:val="22"/>
          <w:szCs w:val="22"/>
        </w:rPr>
        <w:t>en</w:t>
      </w:r>
      <w:r w:rsidRPr="00B44340">
        <w:rPr>
          <w:rFonts w:ascii="Arial" w:hAnsi="Arial" w:cs="Arial"/>
          <w:color w:val="000000"/>
          <w:spacing w:val="5"/>
          <w:sz w:val="22"/>
          <w:szCs w:val="22"/>
        </w:rPr>
        <w:t xml:space="preserve"> </w:t>
      </w:r>
      <w:r w:rsidRPr="00B44340">
        <w:rPr>
          <w:rFonts w:ascii="Arial" w:hAnsi="Arial" w:cs="Arial"/>
          <w:color w:val="000000"/>
          <w:spacing w:val="1"/>
          <w:sz w:val="22"/>
          <w:szCs w:val="22"/>
        </w:rPr>
        <w:t>la</w:t>
      </w:r>
      <w:r w:rsidRPr="00B44340">
        <w:rPr>
          <w:rFonts w:ascii="Arial" w:hAnsi="Arial" w:cs="Arial"/>
          <w:color w:val="000000"/>
          <w:spacing w:val="5"/>
          <w:sz w:val="22"/>
          <w:szCs w:val="22"/>
        </w:rPr>
        <w:t xml:space="preserve"> </w:t>
      </w:r>
      <w:r w:rsidRPr="00B44340">
        <w:rPr>
          <w:rFonts w:ascii="Arial" w:hAnsi="Arial" w:cs="Arial"/>
          <w:color w:val="000000"/>
          <w:spacing w:val="1"/>
          <w:sz w:val="22"/>
          <w:szCs w:val="22"/>
        </w:rPr>
        <w:t>Ley</w:t>
      </w:r>
      <w:r w:rsidRPr="00B44340">
        <w:rPr>
          <w:rFonts w:ascii="Arial" w:hAnsi="Arial" w:cs="Arial"/>
          <w:color w:val="000000"/>
          <w:spacing w:val="5"/>
          <w:sz w:val="22"/>
          <w:szCs w:val="22"/>
        </w:rPr>
        <w:t xml:space="preserve"> </w:t>
      </w:r>
      <w:r w:rsidRPr="00B44340">
        <w:rPr>
          <w:rFonts w:ascii="Arial" w:hAnsi="Arial" w:cs="Arial"/>
          <w:color w:val="000000"/>
          <w:sz w:val="22"/>
          <w:szCs w:val="22"/>
        </w:rPr>
        <w:t>N°</w:t>
      </w:r>
      <w:r w:rsidRPr="00B44340">
        <w:rPr>
          <w:rFonts w:ascii="Arial" w:hAnsi="Arial" w:cs="Arial"/>
          <w:color w:val="000000"/>
          <w:spacing w:val="7"/>
          <w:sz w:val="22"/>
          <w:szCs w:val="22"/>
        </w:rPr>
        <w:t xml:space="preserve"> </w:t>
      </w:r>
      <w:r w:rsidRPr="00B44340">
        <w:rPr>
          <w:rFonts w:ascii="Arial" w:hAnsi="Arial" w:cs="Arial"/>
          <w:color w:val="000000"/>
          <w:spacing w:val="1"/>
          <w:sz w:val="22"/>
          <w:szCs w:val="22"/>
        </w:rPr>
        <w:t>1178,</w:t>
      </w:r>
      <w:r w:rsidRPr="00B44340">
        <w:rPr>
          <w:rFonts w:ascii="Arial" w:hAnsi="Arial" w:cs="Arial"/>
          <w:color w:val="000000"/>
          <w:spacing w:val="5"/>
          <w:sz w:val="22"/>
          <w:szCs w:val="22"/>
        </w:rPr>
        <w:t xml:space="preserve"> </w:t>
      </w:r>
      <w:r w:rsidRPr="00B44340">
        <w:rPr>
          <w:rFonts w:ascii="Arial" w:hAnsi="Arial" w:cs="Arial"/>
          <w:color w:val="000000"/>
          <w:spacing w:val="1"/>
          <w:sz w:val="22"/>
          <w:szCs w:val="22"/>
        </w:rPr>
        <w:t>de</w:t>
      </w:r>
      <w:r w:rsidRPr="00B44340">
        <w:rPr>
          <w:rFonts w:ascii="Arial" w:hAnsi="Arial" w:cs="Arial"/>
          <w:color w:val="000000"/>
          <w:spacing w:val="6"/>
          <w:sz w:val="22"/>
          <w:szCs w:val="22"/>
        </w:rPr>
        <w:t xml:space="preserve"> </w:t>
      </w:r>
      <w:r w:rsidRPr="00B44340">
        <w:rPr>
          <w:rFonts w:ascii="Arial" w:hAnsi="Arial" w:cs="Arial"/>
          <w:color w:val="000000"/>
          <w:spacing w:val="1"/>
          <w:sz w:val="22"/>
          <w:szCs w:val="22"/>
        </w:rPr>
        <w:t>20</w:t>
      </w:r>
      <w:r w:rsidRPr="00B44340">
        <w:rPr>
          <w:rFonts w:ascii="Arial" w:hAnsi="Arial" w:cs="Arial"/>
          <w:color w:val="000000"/>
          <w:spacing w:val="6"/>
          <w:sz w:val="22"/>
          <w:szCs w:val="22"/>
        </w:rPr>
        <w:t xml:space="preserve"> </w:t>
      </w:r>
      <w:r w:rsidRPr="00B44340">
        <w:rPr>
          <w:rFonts w:ascii="Arial" w:hAnsi="Arial" w:cs="Arial"/>
          <w:color w:val="000000"/>
          <w:spacing w:val="1"/>
          <w:sz w:val="22"/>
          <w:szCs w:val="22"/>
        </w:rPr>
        <w:t>de</w:t>
      </w:r>
      <w:r w:rsidRPr="00B44340">
        <w:rPr>
          <w:rFonts w:ascii="Arial" w:hAnsi="Arial" w:cs="Arial"/>
          <w:color w:val="000000"/>
          <w:spacing w:val="6"/>
          <w:sz w:val="22"/>
          <w:szCs w:val="22"/>
        </w:rPr>
        <w:t xml:space="preserve"> </w:t>
      </w:r>
      <w:r w:rsidRPr="00B44340">
        <w:rPr>
          <w:rFonts w:ascii="Arial" w:hAnsi="Arial" w:cs="Arial"/>
          <w:color w:val="000000"/>
          <w:sz w:val="22"/>
          <w:szCs w:val="22"/>
        </w:rPr>
        <w:t>julio</w:t>
      </w:r>
      <w:r w:rsidRPr="00B44340">
        <w:rPr>
          <w:rFonts w:ascii="Arial" w:hAnsi="Arial" w:cs="Arial"/>
          <w:color w:val="000000"/>
          <w:spacing w:val="7"/>
          <w:sz w:val="22"/>
          <w:szCs w:val="22"/>
        </w:rPr>
        <w:t xml:space="preserve"> </w:t>
      </w:r>
      <w:r w:rsidRPr="00B44340">
        <w:rPr>
          <w:rFonts w:ascii="Arial" w:hAnsi="Arial" w:cs="Arial"/>
          <w:color w:val="000000"/>
          <w:spacing w:val="1"/>
          <w:sz w:val="22"/>
          <w:szCs w:val="22"/>
        </w:rPr>
        <w:t>de</w:t>
      </w:r>
      <w:r w:rsidRPr="00B44340">
        <w:rPr>
          <w:rFonts w:ascii="Arial" w:hAnsi="Arial" w:cs="Arial"/>
          <w:color w:val="000000"/>
          <w:spacing w:val="6"/>
          <w:sz w:val="22"/>
          <w:szCs w:val="22"/>
        </w:rPr>
        <w:t xml:space="preserve"> </w:t>
      </w:r>
      <w:r w:rsidRPr="00B44340">
        <w:rPr>
          <w:rFonts w:ascii="Arial" w:hAnsi="Arial" w:cs="Arial"/>
          <w:color w:val="000000"/>
          <w:sz w:val="22"/>
          <w:szCs w:val="22"/>
        </w:rPr>
        <w:t xml:space="preserve">1990, </w:t>
      </w:r>
      <w:r w:rsidRPr="00B44340">
        <w:rPr>
          <w:rFonts w:ascii="Arial" w:hAnsi="Arial" w:cs="Arial"/>
          <w:color w:val="000000"/>
          <w:spacing w:val="1"/>
          <w:sz w:val="22"/>
          <w:szCs w:val="22"/>
        </w:rPr>
        <w:t>de</w:t>
      </w:r>
      <w:r w:rsidRPr="00B44340">
        <w:rPr>
          <w:rFonts w:ascii="Arial" w:hAnsi="Arial" w:cs="Arial"/>
          <w:color w:val="000000"/>
          <w:spacing w:val="-1"/>
          <w:sz w:val="22"/>
          <w:szCs w:val="22"/>
        </w:rPr>
        <w:t xml:space="preserve"> </w:t>
      </w:r>
      <w:r w:rsidRPr="00B44340">
        <w:rPr>
          <w:rFonts w:ascii="Arial" w:hAnsi="Arial" w:cs="Arial"/>
          <w:color w:val="000000"/>
          <w:sz w:val="22"/>
          <w:szCs w:val="22"/>
        </w:rPr>
        <w:t>Administración</w:t>
      </w:r>
      <w:r w:rsidRPr="00B44340">
        <w:rPr>
          <w:rFonts w:ascii="Arial" w:hAnsi="Arial" w:cs="Arial"/>
          <w:color w:val="000000"/>
          <w:spacing w:val="-2"/>
          <w:sz w:val="22"/>
          <w:szCs w:val="22"/>
        </w:rPr>
        <w:t xml:space="preserve"> </w:t>
      </w:r>
      <w:r w:rsidRPr="00B44340">
        <w:rPr>
          <w:rFonts w:ascii="Arial" w:hAnsi="Arial" w:cs="Arial"/>
          <w:color w:val="000000"/>
          <w:sz w:val="22"/>
          <w:szCs w:val="22"/>
        </w:rPr>
        <w:t>y</w:t>
      </w:r>
      <w:r w:rsidRPr="00B44340">
        <w:rPr>
          <w:rFonts w:ascii="Arial" w:hAnsi="Arial" w:cs="Arial"/>
          <w:color w:val="000000"/>
          <w:spacing w:val="-2"/>
          <w:sz w:val="22"/>
          <w:szCs w:val="22"/>
        </w:rPr>
        <w:t xml:space="preserve"> </w:t>
      </w:r>
      <w:r w:rsidRPr="00B44340">
        <w:rPr>
          <w:rFonts w:ascii="Arial" w:hAnsi="Arial" w:cs="Arial"/>
          <w:color w:val="000000"/>
          <w:sz w:val="22"/>
          <w:szCs w:val="22"/>
        </w:rPr>
        <w:t>Control Gubernamentales</w:t>
      </w:r>
      <w:r w:rsidRPr="00B44340">
        <w:rPr>
          <w:rFonts w:ascii="Arial" w:hAnsi="Arial" w:cs="Arial"/>
          <w:color w:val="000000"/>
          <w:spacing w:val="-1"/>
          <w:sz w:val="22"/>
          <w:szCs w:val="22"/>
        </w:rPr>
        <w:t xml:space="preserve"> </w:t>
      </w:r>
      <w:r w:rsidRPr="00B44340">
        <w:rPr>
          <w:rFonts w:ascii="Arial" w:hAnsi="Arial" w:cs="Arial"/>
          <w:color w:val="000000"/>
          <w:sz w:val="22"/>
          <w:szCs w:val="22"/>
        </w:rPr>
        <w:t>u</w:t>
      </w:r>
      <w:r w:rsidRPr="00B44340">
        <w:rPr>
          <w:rFonts w:ascii="Arial" w:hAnsi="Arial" w:cs="Arial"/>
          <w:color w:val="000000"/>
          <w:spacing w:val="-2"/>
          <w:sz w:val="22"/>
          <w:szCs w:val="22"/>
        </w:rPr>
        <w:t xml:space="preserve"> </w:t>
      </w:r>
      <w:r w:rsidRPr="00B44340">
        <w:rPr>
          <w:rFonts w:ascii="Arial" w:hAnsi="Arial" w:cs="Arial"/>
          <w:color w:val="000000"/>
          <w:sz w:val="22"/>
          <w:szCs w:val="22"/>
        </w:rPr>
        <w:t>otras</w:t>
      </w:r>
      <w:r w:rsidRPr="00B44340">
        <w:rPr>
          <w:rFonts w:ascii="Arial" w:hAnsi="Arial" w:cs="Arial"/>
          <w:color w:val="000000"/>
          <w:spacing w:val="-1"/>
          <w:sz w:val="22"/>
          <w:szCs w:val="22"/>
        </w:rPr>
        <w:t xml:space="preserve"> </w:t>
      </w:r>
      <w:r w:rsidRPr="00B44340">
        <w:rPr>
          <w:rFonts w:ascii="Arial" w:hAnsi="Arial" w:cs="Arial"/>
          <w:color w:val="000000"/>
          <w:sz w:val="22"/>
          <w:szCs w:val="22"/>
        </w:rPr>
        <w:t>establecidas</w:t>
      </w:r>
      <w:r w:rsidRPr="00B44340">
        <w:rPr>
          <w:rFonts w:ascii="Arial" w:hAnsi="Arial" w:cs="Arial"/>
          <w:color w:val="000000"/>
          <w:spacing w:val="-1"/>
          <w:sz w:val="22"/>
          <w:szCs w:val="22"/>
        </w:rPr>
        <w:t xml:space="preserve"> </w:t>
      </w:r>
      <w:r w:rsidRPr="00B44340">
        <w:rPr>
          <w:rFonts w:ascii="Arial" w:hAnsi="Arial" w:cs="Arial"/>
          <w:color w:val="000000"/>
          <w:spacing w:val="1"/>
          <w:sz w:val="22"/>
          <w:szCs w:val="22"/>
        </w:rPr>
        <w:t>en</w:t>
      </w:r>
      <w:r w:rsidRPr="00B44340">
        <w:rPr>
          <w:rFonts w:ascii="Arial" w:hAnsi="Arial" w:cs="Arial"/>
          <w:color w:val="000000"/>
          <w:spacing w:val="-2"/>
          <w:sz w:val="22"/>
          <w:szCs w:val="22"/>
        </w:rPr>
        <w:t xml:space="preserve"> </w:t>
      </w:r>
      <w:r w:rsidRPr="00B44340">
        <w:rPr>
          <w:rFonts w:ascii="Arial" w:hAnsi="Arial" w:cs="Arial"/>
          <w:color w:val="000000"/>
          <w:sz w:val="22"/>
          <w:szCs w:val="22"/>
        </w:rPr>
        <w:t>normativa</w:t>
      </w:r>
      <w:r w:rsidRPr="00B44340">
        <w:rPr>
          <w:rFonts w:ascii="Arial" w:hAnsi="Arial" w:cs="Arial"/>
          <w:color w:val="000000"/>
          <w:spacing w:val="-1"/>
          <w:sz w:val="22"/>
          <w:szCs w:val="22"/>
        </w:rPr>
        <w:t xml:space="preserve"> </w:t>
      </w:r>
      <w:r w:rsidRPr="00B44340">
        <w:rPr>
          <w:rFonts w:ascii="Arial" w:hAnsi="Arial" w:cs="Arial"/>
          <w:color w:val="000000"/>
          <w:sz w:val="22"/>
          <w:szCs w:val="22"/>
        </w:rPr>
        <w:t>vigente.</w:t>
      </w:r>
    </w:p>
    <w:p w:rsidR="00B44340" w:rsidRPr="00B44340" w:rsidRDefault="00B44340" w:rsidP="00B44340">
      <w:pPr>
        <w:jc w:val="both"/>
        <w:rPr>
          <w:rFonts w:ascii="Arial" w:hAnsi="Arial" w:cs="Arial"/>
          <w:b/>
          <w:sz w:val="22"/>
          <w:szCs w:val="22"/>
        </w:rPr>
      </w:pPr>
    </w:p>
    <w:p w:rsidR="00B44340" w:rsidRPr="00B44340" w:rsidRDefault="00B44340" w:rsidP="00B44340">
      <w:pPr>
        <w:jc w:val="both"/>
        <w:rPr>
          <w:rFonts w:ascii="Arial" w:hAnsi="Arial" w:cs="Arial"/>
          <w:sz w:val="22"/>
          <w:szCs w:val="22"/>
        </w:rPr>
      </w:pPr>
      <w:r w:rsidRPr="00B44340">
        <w:rPr>
          <w:rFonts w:ascii="Arial" w:hAnsi="Arial" w:cs="Arial"/>
          <w:b/>
          <w:sz w:val="22"/>
          <w:szCs w:val="22"/>
        </w:rPr>
        <w:t xml:space="preserve">CLÁUSULA VIGÉSIMA NOVENA.- (DEL CONSENTIMIENTO) </w:t>
      </w:r>
      <w:r w:rsidRPr="00B44340">
        <w:rPr>
          <w:rFonts w:ascii="Arial" w:hAnsi="Arial" w:cs="Arial"/>
          <w:sz w:val="22"/>
          <w:szCs w:val="22"/>
        </w:rPr>
        <w:t>En señal de conformidad y para su fiel y estricto cumplimiento, firman el presente Contrato en cuatro (4) ejemplares de un mismo tenor y validez el ______________</w:t>
      </w:r>
      <w:r w:rsidRPr="00B44340">
        <w:rPr>
          <w:rFonts w:ascii="Arial" w:hAnsi="Arial" w:cs="Arial"/>
          <w:i/>
          <w:sz w:val="22"/>
          <w:szCs w:val="22"/>
        </w:rPr>
        <w:t>,</w:t>
      </w:r>
      <w:r w:rsidRPr="00B44340">
        <w:rPr>
          <w:rFonts w:ascii="Arial" w:hAnsi="Arial" w:cs="Arial"/>
          <w:b/>
          <w:i/>
          <w:sz w:val="22"/>
          <w:szCs w:val="22"/>
        </w:rPr>
        <w:t xml:space="preserve"> </w:t>
      </w:r>
      <w:r w:rsidRPr="00B44340">
        <w:rPr>
          <w:rFonts w:ascii="Arial" w:hAnsi="Arial" w:cs="Arial"/>
          <w:sz w:val="22"/>
          <w:szCs w:val="22"/>
        </w:rPr>
        <w:t xml:space="preserve">en representación legal de la </w:t>
      </w:r>
      <w:r w:rsidRPr="00B44340">
        <w:rPr>
          <w:rFonts w:ascii="Arial" w:hAnsi="Arial" w:cs="Arial"/>
          <w:b/>
          <w:sz w:val="22"/>
          <w:szCs w:val="22"/>
        </w:rPr>
        <w:t>ENTIDAD</w:t>
      </w:r>
      <w:r w:rsidRPr="00B44340">
        <w:rPr>
          <w:rFonts w:ascii="Arial" w:hAnsi="Arial" w:cs="Arial"/>
          <w:sz w:val="22"/>
          <w:szCs w:val="22"/>
        </w:rPr>
        <w:t xml:space="preserve"> y el __</w:t>
      </w:r>
      <w:r w:rsidRPr="00B44340">
        <w:rPr>
          <w:rFonts w:ascii="Arial" w:hAnsi="Arial" w:cs="Arial"/>
          <w:sz w:val="22"/>
          <w:szCs w:val="22"/>
        </w:rPr>
        <w:softHyphen/>
      </w:r>
      <w:r w:rsidRPr="00B44340">
        <w:rPr>
          <w:rFonts w:ascii="Arial" w:hAnsi="Arial" w:cs="Arial"/>
          <w:sz w:val="22"/>
          <w:szCs w:val="22"/>
        </w:rPr>
        <w:softHyphen/>
      </w:r>
      <w:r w:rsidRPr="00B44340">
        <w:rPr>
          <w:rFonts w:ascii="Arial" w:hAnsi="Arial" w:cs="Arial"/>
          <w:sz w:val="22"/>
          <w:szCs w:val="22"/>
        </w:rPr>
        <w:softHyphen/>
      </w:r>
      <w:r w:rsidRPr="00B44340">
        <w:rPr>
          <w:rFonts w:ascii="Arial" w:hAnsi="Arial" w:cs="Arial"/>
          <w:sz w:val="22"/>
          <w:szCs w:val="22"/>
        </w:rPr>
        <w:softHyphen/>
      </w:r>
      <w:r w:rsidRPr="00B44340">
        <w:rPr>
          <w:rFonts w:ascii="Arial" w:hAnsi="Arial" w:cs="Arial"/>
          <w:sz w:val="22"/>
          <w:szCs w:val="22"/>
        </w:rPr>
        <w:softHyphen/>
        <w:t xml:space="preserve">_________, en representación legal del </w:t>
      </w:r>
      <w:r w:rsidRPr="00B44340">
        <w:rPr>
          <w:rFonts w:ascii="Arial" w:hAnsi="Arial" w:cs="Arial"/>
          <w:b/>
          <w:bCs/>
          <w:sz w:val="22"/>
          <w:szCs w:val="22"/>
        </w:rPr>
        <w:t>CONTRATISTA</w:t>
      </w:r>
      <w:r w:rsidRPr="00B44340">
        <w:rPr>
          <w:rFonts w:ascii="Arial" w:hAnsi="Arial" w:cs="Arial"/>
          <w:sz w:val="22"/>
          <w:szCs w:val="22"/>
        </w:rPr>
        <w:t>.</w:t>
      </w:r>
    </w:p>
    <w:p w:rsidR="00B44340" w:rsidRPr="00B44340" w:rsidRDefault="00B44340" w:rsidP="00B44340">
      <w:pPr>
        <w:jc w:val="both"/>
        <w:rPr>
          <w:rFonts w:ascii="Arial" w:hAnsi="Arial" w:cs="Arial"/>
          <w:sz w:val="22"/>
          <w:szCs w:val="22"/>
        </w:rPr>
      </w:pPr>
    </w:p>
    <w:p w:rsidR="00B44340" w:rsidRPr="00B44340" w:rsidRDefault="00B44340" w:rsidP="00B44340">
      <w:pPr>
        <w:jc w:val="both"/>
        <w:rPr>
          <w:rFonts w:ascii="Arial" w:hAnsi="Arial" w:cs="Arial"/>
          <w:sz w:val="22"/>
          <w:szCs w:val="22"/>
        </w:rPr>
      </w:pPr>
      <w:r w:rsidRPr="00B44340">
        <w:rPr>
          <w:rFonts w:ascii="Arial" w:hAnsi="Arial" w:cs="Arial"/>
          <w:sz w:val="22"/>
          <w:szCs w:val="22"/>
        </w:rPr>
        <w:t>Este documento, conforme a disposiciones legales de control fiscal vigentes, será registrado ante la Contraloría General del Estado.</w:t>
      </w:r>
    </w:p>
    <w:p w:rsidR="00B44340" w:rsidRPr="00B44340" w:rsidRDefault="00B44340" w:rsidP="00B44340">
      <w:pPr>
        <w:jc w:val="both"/>
        <w:rPr>
          <w:rFonts w:ascii="Arial" w:hAnsi="Arial" w:cs="Arial"/>
          <w:sz w:val="22"/>
          <w:szCs w:val="22"/>
        </w:rPr>
      </w:pPr>
    </w:p>
    <w:p w:rsidR="00B44340" w:rsidRPr="00B44340" w:rsidRDefault="00B44340" w:rsidP="00B44340">
      <w:pPr>
        <w:jc w:val="both"/>
        <w:rPr>
          <w:rFonts w:ascii="Arial" w:hAnsi="Arial" w:cs="Arial"/>
          <w:sz w:val="22"/>
          <w:szCs w:val="22"/>
        </w:rPr>
      </w:pPr>
      <w:r w:rsidRPr="00B44340">
        <w:rPr>
          <w:rFonts w:ascii="Arial" w:hAnsi="Arial" w:cs="Arial"/>
          <w:sz w:val="22"/>
          <w:szCs w:val="22"/>
        </w:rPr>
        <w:t xml:space="preserve">La Paz, ____ de ____ </w:t>
      </w:r>
      <w:proofErr w:type="spellStart"/>
      <w:r w:rsidRPr="00B44340">
        <w:rPr>
          <w:rFonts w:ascii="Arial" w:hAnsi="Arial" w:cs="Arial"/>
          <w:sz w:val="22"/>
          <w:szCs w:val="22"/>
        </w:rPr>
        <w:t>de</w:t>
      </w:r>
      <w:proofErr w:type="spellEnd"/>
      <w:r w:rsidRPr="00B44340">
        <w:rPr>
          <w:rFonts w:ascii="Arial" w:hAnsi="Arial" w:cs="Arial"/>
          <w:sz w:val="22"/>
          <w:szCs w:val="22"/>
        </w:rPr>
        <w:t xml:space="preserve"> 2025.</w:t>
      </w:r>
    </w:p>
    <w:tbl>
      <w:tblPr>
        <w:tblW w:w="0" w:type="auto"/>
        <w:jc w:val="center"/>
        <w:tblCellMar>
          <w:left w:w="70" w:type="dxa"/>
          <w:right w:w="70" w:type="dxa"/>
        </w:tblCellMar>
        <w:tblLook w:val="04A0" w:firstRow="1" w:lastRow="0" w:firstColumn="1" w:lastColumn="0" w:noHBand="0" w:noVBand="1"/>
      </w:tblPr>
      <w:tblGrid>
        <w:gridCol w:w="4643"/>
        <w:gridCol w:w="4195"/>
      </w:tblGrid>
      <w:tr w:rsidR="00B44340" w:rsidRPr="00B44340" w:rsidTr="00D751F6">
        <w:trPr>
          <w:jc w:val="center"/>
        </w:trPr>
        <w:tc>
          <w:tcPr>
            <w:tcW w:w="4643" w:type="dxa"/>
          </w:tcPr>
          <w:p w:rsidR="00B44340" w:rsidRPr="00B44340" w:rsidRDefault="00B44340" w:rsidP="00B44340">
            <w:pPr>
              <w:widowControl w:val="0"/>
              <w:jc w:val="center"/>
              <w:rPr>
                <w:rFonts w:ascii="Arial" w:hAnsi="Arial" w:cs="Arial"/>
                <w:spacing w:val="-6"/>
                <w:sz w:val="24"/>
                <w:szCs w:val="20"/>
              </w:rPr>
            </w:pPr>
          </w:p>
        </w:tc>
        <w:tc>
          <w:tcPr>
            <w:tcW w:w="4195" w:type="dxa"/>
          </w:tcPr>
          <w:p w:rsidR="00B44340" w:rsidRPr="00B44340" w:rsidRDefault="00B44340" w:rsidP="00B44340">
            <w:pPr>
              <w:widowControl w:val="0"/>
              <w:tabs>
                <w:tab w:val="left" w:pos="394"/>
                <w:tab w:val="center" w:pos="2027"/>
              </w:tabs>
              <w:rPr>
                <w:rFonts w:ascii="Arial" w:hAnsi="Arial" w:cs="Arial"/>
                <w:bCs/>
                <w:sz w:val="24"/>
                <w:szCs w:val="20"/>
                <w:lang w:val="es-ES_tradnl"/>
              </w:rPr>
            </w:pPr>
            <w:r w:rsidRPr="00B44340">
              <w:rPr>
                <w:rFonts w:ascii="Arial" w:hAnsi="Arial" w:cs="Arial"/>
                <w:sz w:val="24"/>
                <w:szCs w:val="20"/>
              </w:rPr>
              <w:tab/>
            </w:r>
            <w:r w:rsidRPr="00B44340">
              <w:rPr>
                <w:rFonts w:ascii="Arial" w:hAnsi="Arial" w:cs="Arial"/>
                <w:sz w:val="24"/>
                <w:szCs w:val="20"/>
              </w:rPr>
              <w:tab/>
            </w:r>
            <w:r w:rsidRPr="00B44340">
              <w:rPr>
                <w:rFonts w:ascii="Arial" w:hAnsi="Arial" w:cs="Arial"/>
                <w:sz w:val="22"/>
                <w:szCs w:val="20"/>
              </w:rPr>
              <w:t>______________</w:t>
            </w:r>
            <w:r w:rsidRPr="00B44340">
              <w:rPr>
                <w:rFonts w:ascii="Arial" w:hAnsi="Arial" w:cs="Arial"/>
                <w:bCs/>
                <w:sz w:val="22"/>
                <w:szCs w:val="20"/>
                <w:lang w:val="es-ES_tradnl"/>
              </w:rPr>
              <w:t xml:space="preserve"> </w:t>
            </w:r>
            <w:r w:rsidRPr="00B44340">
              <w:rPr>
                <w:rFonts w:ascii="Arial" w:hAnsi="Arial" w:cs="Arial"/>
                <w:bCs/>
                <w:sz w:val="24"/>
                <w:szCs w:val="20"/>
                <w:lang w:val="es-ES_tradnl"/>
              </w:rPr>
              <w:t xml:space="preserve"> </w:t>
            </w:r>
          </w:p>
          <w:p w:rsidR="00B44340" w:rsidRPr="00B44340" w:rsidRDefault="00B44340" w:rsidP="00B44340">
            <w:pPr>
              <w:widowControl w:val="0"/>
              <w:jc w:val="center"/>
              <w:rPr>
                <w:rFonts w:ascii="Arial" w:hAnsi="Arial" w:cs="Arial"/>
                <w:spacing w:val="-6"/>
                <w:sz w:val="22"/>
                <w:szCs w:val="20"/>
              </w:rPr>
            </w:pPr>
            <w:r w:rsidRPr="00B44340">
              <w:rPr>
                <w:rFonts w:ascii="Arial" w:hAnsi="Arial" w:cs="Arial"/>
                <w:sz w:val="22"/>
                <w:szCs w:val="20"/>
              </w:rPr>
              <w:t xml:space="preserve">C.I. _____ </w:t>
            </w:r>
          </w:p>
          <w:p w:rsidR="00B44340" w:rsidRPr="00B44340" w:rsidRDefault="00B44340" w:rsidP="00B44340">
            <w:pPr>
              <w:widowControl w:val="0"/>
              <w:jc w:val="center"/>
              <w:rPr>
                <w:rFonts w:ascii="Arial" w:hAnsi="Arial" w:cs="Arial"/>
                <w:b/>
                <w:bCs/>
                <w:sz w:val="24"/>
                <w:szCs w:val="20"/>
              </w:rPr>
            </w:pPr>
            <w:r w:rsidRPr="00B44340">
              <w:rPr>
                <w:rFonts w:ascii="Arial" w:hAnsi="Arial" w:cs="Arial"/>
                <w:b/>
                <w:bCs/>
                <w:spacing w:val="-6"/>
                <w:sz w:val="22"/>
                <w:szCs w:val="20"/>
              </w:rPr>
              <w:t>CONTRATISTA</w:t>
            </w:r>
          </w:p>
        </w:tc>
      </w:tr>
    </w:tbl>
    <w:p w:rsidR="00B44340" w:rsidRPr="00B44340" w:rsidRDefault="00B44340" w:rsidP="00B44340">
      <w:pPr>
        <w:rPr>
          <w:rFonts w:ascii="Arial" w:hAnsi="Arial"/>
          <w:sz w:val="24"/>
          <w:szCs w:val="20"/>
        </w:rPr>
      </w:pPr>
      <w:r w:rsidRPr="00B44340">
        <w:rPr>
          <w:rFonts w:ascii="Arial" w:hAnsi="Arial" w:cs="Arial"/>
          <w:sz w:val="14"/>
          <w:szCs w:val="14"/>
        </w:rPr>
        <w:t>MNZM/CMQC/</w:t>
      </w:r>
      <w:proofErr w:type="spellStart"/>
      <w:r w:rsidRPr="00B44340">
        <w:rPr>
          <w:rFonts w:ascii="Arial" w:hAnsi="Arial" w:cs="Arial"/>
          <w:sz w:val="14"/>
          <w:szCs w:val="14"/>
        </w:rPr>
        <w:t>jwee</w:t>
      </w:r>
      <w:proofErr w:type="spellEnd"/>
      <w:r w:rsidRPr="00B44340">
        <w:rPr>
          <w:rFonts w:ascii="Arial" w:hAnsi="Arial" w:cs="Arial"/>
          <w:sz w:val="14"/>
          <w:szCs w:val="14"/>
        </w:rPr>
        <w:t>/</w:t>
      </w:r>
      <w:proofErr w:type="spellStart"/>
      <w:r w:rsidRPr="00B44340">
        <w:rPr>
          <w:rFonts w:ascii="Arial" w:hAnsi="Arial" w:cs="Arial"/>
          <w:sz w:val="14"/>
          <w:szCs w:val="14"/>
        </w:rPr>
        <w:t>vam</w:t>
      </w:r>
      <w:proofErr w:type="spellEnd"/>
    </w:p>
    <w:p w:rsidR="00B44340" w:rsidRPr="00B44340" w:rsidRDefault="00B44340" w:rsidP="00B44340">
      <w:pPr>
        <w:jc w:val="both"/>
        <w:rPr>
          <w:rFonts w:cs="Arial"/>
          <w:b/>
          <w:sz w:val="24"/>
          <w:szCs w:val="18"/>
          <w:lang w:val="es-BO"/>
        </w:rPr>
      </w:pPr>
    </w:p>
    <w:sectPr w:rsidR="00B44340" w:rsidRPr="00B44340" w:rsidSect="008267F4">
      <w:footerReference w:type="default" r:id="rId12"/>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607" w:rsidRDefault="00046607">
      <w:r>
        <w:separator/>
      </w:r>
    </w:p>
  </w:endnote>
  <w:endnote w:type="continuationSeparator" w:id="0">
    <w:p w:rsidR="00046607" w:rsidRDefault="0004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844490"/>
      <w:docPartObj>
        <w:docPartGallery w:val="Page Numbers (Bottom of Page)"/>
        <w:docPartUnique/>
      </w:docPartObj>
    </w:sdtPr>
    <w:sdtContent>
      <w:p w:rsidR="006E28F6" w:rsidRDefault="006E28F6">
        <w:pPr>
          <w:pStyle w:val="Piedepgina"/>
          <w:jc w:val="right"/>
        </w:pPr>
        <w:r>
          <w:rPr>
            <w:noProof/>
            <w:lang w:val="es-BO" w:eastAsia="es-BO"/>
          </w:rPr>
          <w:drawing>
            <wp:anchor distT="0" distB="0" distL="114300" distR="114300" simplePos="0" relativeHeight="251661312" behindDoc="1" locked="0" layoutInCell="1" allowOverlap="1" wp14:anchorId="547E0E85" wp14:editId="4B3B4264">
              <wp:simplePos x="0" y="0"/>
              <wp:positionH relativeFrom="page">
                <wp:align>right</wp:align>
              </wp:positionH>
              <wp:positionV relativeFrom="paragraph">
                <wp:posOffset>15743</wp:posOffset>
              </wp:positionV>
              <wp:extent cx="7765126" cy="664330"/>
              <wp:effectExtent l="0" t="0" r="7620" b="254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65126" cy="66433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D73FCB">
          <w:rPr>
            <w:noProof/>
          </w:rPr>
          <w:t>27</w:t>
        </w:r>
        <w:r>
          <w:rPr>
            <w:noProof/>
          </w:rPr>
          <w:fldChar w:fldCharType="end"/>
        </w:r>
      </w:p>
    </w:sdtContent>
  </w:sdt>
  <w:p w:rsidR="006E28F6" w:rsidRDefault="006E28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F6" w:rsidRPr="002146A2" w:rsidRDefault="006E28F6">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D73FCB">
      <w:rPr>
        <w:noProof/>
        <w:sz w:val="18"/>
        <w:szCs w:val="18"/>
      </w:rPr>
      <w:t>72</w:t>
    </w:r>
    <w:r w:rsidRPr="002146A2">
      <w:rPr>
        <w:sz w:val="18"/>
        <w:szCs w:val="18"/>
      </w:rPr>
      <w:fldChar w:fldCharType="end"/>
    </w:r>
  </w:p>
  <w:p w:rsidR="006E28F6" w:rsidRDefault="006E28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607" w:rsidRDefault="00046607">
      <w:r>
        <w:separator/>
      </w:r>
    </w:p>
  </w:footnote>
  <w:footnote w:type="continuationSeparator" w:id="0">
    <w:p w:rsidR="00046607" w:rsidRDefault="00046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F6" w:rsidRDefault="006E28F6">
    <w:pPr>
      <w:pStyle w:val="Encabezado"/>
    </w:pPr>
    <w:r>
      <w:rPr>
        <w:noProof/>
        <w:lang w:val="es-BO" w:eastAsia="es-BO"/>
      </w:rPr>
      <w:drawing>
        <wp:anchor distT="0" distB="0" distL="114300" distR="114300" simplePos="0" relativeHeight="251659264" behindDoc="0" locked="0" layoutInCell="1" allowOverlap="1" wp14:anchorId="462E6D6E" wp14:editId="65899C72">
          <wp:simplePos x="0" y="0"/>
          <wp:positionH relativeFrom="page">
            <wp:align>right</wp:align>
          </wp:positionH>
          <wp:positionV relativeFrom="paragraph">
            <wp:posOffset>-438785</wp:posOffset>
          </wp:positionV>
          <wp:extent cx="7770495" cy="431321"/>
          <wp:effectExtent l="0" t="0" r="1905" b="6985"/>
          <wp:wrapNone/>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837880" cy="435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D0D68"/>
    <w:multiLevelType w:val="hybridMultilevel"/>
    <w:tmpl w:val="6FF69CF2"/>
    <w:lvl w:ilvl="0" w:tplc="607A892E">
      <w:start w:val="1"/>
      <w:numFmt w:val="lowerLetter"/>
      <w:lvlText w:val="%1)"/>
      <w:lvlJc w:val="left"/>
      <w:pPr>
        <w:ind w:left="1080" w:hanging="360"/>
      </w:pPr>
      <w:rPr>
        <w:rFonts w:hint="default"/>
        <w:b w:val="0"/>
        <w:i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9E0CA6"/>
    <w:multiLevelType w:val="multilevel"/>
    <w:tmpl w:val="79BE0BCA"/>
    <w:styleLink w:val="Estilo2"/>
    <w:lvl w:ilvl="0">
      <w:start w:val="16"/>
      <w:numFmt w:val="decimal"/>
      <w:lvlText w:val="%1"/>
      <w:lvlJc w:val="left"/>
      <w:pPr>
        <w:ind w:left="600" w:hanging="600"/>
      </w:pPr>
      <w:rPr>
        <w:rFonts w:ascii="Verdana" w:hAnsi="Verdana" w:hint="default"/>
      </w:rPr>
    </w:lvl>
    <w:lvl w:ilvl="1">
      <w:start w:val="1"/>
      <w:numFmt w:val="decimal"/>
      <w:lvlText w:val="15.%2"/>
      <w:lvlJc w:val="left"/>
      <w:pPr>
        <w:ind w:left="1310" w:hanging="600"/>
      </w:pPr>
      <w:rPr>
        <w:rFonts w:hint="default"/>
        <w:b/>
      </w:rPr>
    </w:lvl>
    <w:lvl w:ilvl="2">
      <w:start w:val="1"/>
      <w:numFmt w:val="decimal"/>
      <w:lvlText w:val="15.%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6C97BB6"/>
    <w:multiLevelType w:val="hybridMultilevel"/>
    <w:tmpl w:val="8CD8B31C"/>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AB1A0C"/>
    <w:multiLevelType w:val="multilevel"/>
    <w:tmpl w:val="79BE0BCA"/>
    <w:numStyleLink w:val="Estilo2"/>
  </w:abstractNum>
  <w:abstractNum w:abstractNumId="11" w15:restartNumberingAfterBreak="0">
    <w:nsid w:val="09DE3EDA"/>
    <w:multiLevelType w:val="hybridMultilevel"/>
    <w:tmpl w:val="37A07806"/>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0F072845"/>
    <w:multiLevelType w:val="multilevel"/>
    <w:tmpl w:val="B76651F8"/>
    <w:lvl w:ilvl="0">
      <w:start w:val="12"/>
      <w:numFmt w:val="decimal"/>
      <w:lvlText w:val="%1"/>
      <w:lvlJc w:val="left"/>
      <w:pPr>
        <w:ind w:left="600" w:hanging="600"/>
      </w:pPr>
      <w:rPr>
        <w:rFonts w:ascii="Verdana" w:hAnsi="Verdana" w:hint="default"/>
      </w:rPr>
    </w:lvl>
    <w:lvl w:ilvl="1">
      <w:start w:val="1"/>
      <w:numFmt w:val="decimal"/>
      <w:lvlText w:val="24.%2"/>
      <w:lvlJc w:val="left"/>
      <w:pPr>
        <w:ind w:left="60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1F59504A"/>
    <w:multiLevelType w:val="multilevel"/>
    <w:tmpl w:val="79BE0BCA"/>
    <w:lvl w:ilvl="0">
      <w:start w:val="12"/>
      <w:numFmt w:val="decimal"/>
      <w:lvlText w:val="%1"/>
      <w:lvlJc w:val="left"/>
      <w:pPr>
        <w:ind w:left="600" w:hanging="600"/>
      </w:pPr>
      <w:rPr>
        <w:rFonts w:ascii="Verdana" w:hAnsi="Verdana" w:hint="default"/>
      </w:rPr>
    </w:lvl>
    <w:lvl w:ilvl="1">
      <w:start w:val="1"/>
      <w:numFmt w:val="decimal"/>
      <w:lvlText w:val="15.%2"/>
      <w:lvlJc w:val="left"/>
      <w:pPr>
        <w:ind w:left="1310" w:hanging="600"/>
      </w:pPr>
      <w:rPr>
        <w:rFonts w:hint="default"/>
        <w:b/>
      </w:rPr>
    </w:lvl>
    <w:lvl w:ilvl="2">
      <w:start w:val="1"/>
      <w:numFmt w:val="decimal"/>
      <w:lvlText w:val="15.%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8" w15:restartNumberingAfterBreak="0">
    <w:nsid w:val="20121D82"/>
    <w:multiLevelType w:val="multilevel"/>
    <w:tmpl w:val="1EACFFA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0"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1"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29E15821"/>
    <w:multiLevelType w:val="hybridMultilevel"/>
    <w:tmpl w:val="29D06960"/>
    <w:lvl w:ilvl="0" w:tplc="190A14EE">
      <w:start w:val="1"/>
      <w:numFmt w:val="lowerLetter"/>
      <w:lvlText w:val="%1)"/>
      <w:lvlJc w:val="left"/>
      <w:pPr>
        <w:ind w:left="2856" w:hanging="360"/>
      </w:pPr>
      <w:rPr>
        <w:b w:val="0"/>
        <w:i w:val="0"/>
        <w:color w:val="auto"/>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4" w15:restartNumberingAfterBreak="0">
    <w:nsid w:val="2CA2736A"/>
    <w:multiLevelType w:val="hybridMultilevel"/>
    <w:tmpl w:val="EC32FC7A"/>
    <w:lvl w:ilvl="0" w:tplc="71089F24">
      <w:start w:val="1"/>
      <w:numFmt w:val="lowerLetter"/>
      <w:lvlText w:val="%1)"/>
      <w:lvlJc w:val="left"/>
      <w:pPr>
        <w:ind w:left="1646"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2" w15:restartNumberingAfterBreak="0">
    <w:nsid w:val="3F567E79"/>
    <w:multiLevelType w:val="multilevel"/>
    <w:tmpl w:val="FA5648EA"/>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6" w15:restartNumberingAfterBreak="0">
    <w:nsid w:val="40EB304F"/>
    <w:multiLevelType w:val="hybridMultilevel"/>
    <w:tmpl w:val="C402F9C2"/>
    <w:lvl w:ilvl="0" w:tplc="2F2C0DA0">
      <w:start w:val="1"/>
      <w:numFmt w:val="lowerLetter"/>
      <w:lvlText w:val="%1)"/>
      <w:lvlJc w:val="left"/>
      <w:pPr>
        <w:ind w:left="1070" w:hanging="360"/>
      </w:pPr>
      <w:rPr>
        <w:b w:val="0"/>
        <w:i w:val="0"/>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47"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9" w15:restartNumberingAfterBreak="0">
    <w:nsid w:val="46E042C3"/>
    <w:multiLevelType w:val="hybridMultilevel"/>
    <w:tmpl w:val="D57A2754"/>
    <w:lvl w:ilvl="0" w:tplc="400A0009">
      <w:start w:val="1"/>
      <w:numFmt w:val="bullet"/>
      <w:lvlText w:val=""/>
      <w:lvlJc w:val="left"/>
      <w:pPr>
        <w:ind w:left="1530" w:hanging="360"/>
      </w:pPr>
      <w:rPr>
        <w:rFonts w:ascii="Wingdings" w:hAnsi="Wingdings" w:hint="default"/>
      </w:rPr>
    </w:lvl>
    <w:lvl w:ilvl="1" w:tplc="400A0003" w:tentative="1">
      <w:start w:val="1"/>
      <w:numFmt w:val="bullet"/>
      <w:lvlText w:val="o"/>
      <w:lvlJc w:val="left"/>
      <w:pPr>
        <w:ind w:left="2250" w:hanging="360"/>
      </w:pPr>
      <w:rPr>
        <w:rFonts w:ascii="Courier New" w:hAnsi="Courier New" w:cs="Courier New" w:hint="default"/>
      </w:rPr>
    </w:lvl>
    <w:lvl w:ilvl="2" w:tplc="400A0005" w:tentative="1">
      <w:start w:val="1"/>
      <w:numFmt w:val="bullet"/>
      <w:lvlText w:val=""/>
      <w:lvlJc w:val="left"/>
      <w:pPr>
        <w:ind w:left="2970" w:hanging="360"/>
      </w:pPr>
      <w:rPr>
        <w:rFonts w:ascii="Wingdings" w:hAnsi="Wingdings" w:hint="default"/>
      </w:rPr>
    </w:lvl>
    <w:lvl w:ilvl="3" w:tplc="400A0001" w:tentative="1">
      <w:start w:val="1"/>
      <w:numFmt w:val="bullet"/>
      <w:lvlText w:val=""/>
      <w:lvlJc w:val="left"/>
      <w:pPr>
        <w:ind w:left="3690" w:hanging="360"/>
      </w:pPr>
      <w:rPr>
        <w:rFonts w:ascii="Symbol" w:hAnsi="Symbol" w:hint="default"/>
      </w:rPr>
    </w:lvl>
    <w:lvl w:ilvl="4" w:tplc="400A0003" w:tentative="1">
      <w:start w:val="1"/>
      <w:numFmt w:val="bullet"/>
      <w:lvlText w:val="o"/>
      <w:lvlJc w:val="left"/>
      <w:pPr>
        <w:ind w:left="4410" w:hanging="360"/>
      </w:pPr>
      <w:rPr>
        <w:rFonts w:ascii="Courier New" w:hAnsi="Courier New" w:cs="Courier New" w:hint="default"/>
      </w:rPr>
    </w:lvl>
    <w:lvl w:ilvl="5" w:tplc="400A0005" w:tentative="1">
      <w:start w:val="1"/>
      <w:numFmt w:val="bullet"/>
      <w:lvlText w:val=""/>
      <w:lvlJc w:val="left"/>
      <w:pPr>
        <w:ind w:left="5130" w:hanging="360"/>
      </w:pPr>
      <w:rPr>
        <w:rFonts w:ascii="Wingdings" w:hAnsi="Wingdings" w:hint="default"/>
      </w:rPr>
    </w:lvl>
    <w:lvl w:ilvl="6" w:tplc="400A0001" w:tentative="1">
      <w:start w:val="1"/>
      <w:numFmt w:val="bullet"/>
      <w:lvlText w:val=""/>
      <w:lvlJc w:val="left"/>
      <w:pPr>
        <w:ind w:left="5850" w:hanging="360"/>
      </w:pPr>
      <w:rPr>
        <w:rFonts w:ascii="Symbol" w:hAnsi="Symbol" w:hint="default"/>
      </w:rPr>
    </w:lvl>
    <w:lvl w:ilvl="7" w:tplc="400A0003" w:tentative="1">
      <w:start w:val="1"/>
      <w:numFmt w:val="bullet"/>
      <w:lvlText w:val="o"/>
      <w:lvlJc w:val="left"/>
      <w:pPr>
        <w:ind w:left="6570" w:hanging="360"/>
      </w:pPr>
      <w:rPr>
        <w:rFonts w:ascii="Courier New" w:hAnsi="Courier New" w:cs="Courier New" w:hint="default"/>
      </w:rPr>
    </w:lvl>
    <w:lvl w:ilvl="8" w:tplc="400A0005" w:tentative="1">
      <w:start w:val="1"/>
      <w:numFmt w:val="bullet"/>
      <w:lvlText w:val=""/>
      <w:lvlJc w:val="left"/>
      <w:pPr>
        <w:ind w:left="7290" w:hanging="360"/>
      </w:pPr>
      <w:rPr>
        <w:rFonts w:ascii="Wingdings" w:hAnsi="Wingdings" w:hint="default"/>
      </w:rPr>
    </w:lvl>
  </w:abstractNum>
  <w:abstractNum w:abstractNumId="50"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C2609D9"/>
    <w:multiLevelType w:val="hybridMultilevel"/>
    <w:tmpl w:val="ECB43D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7924717"/>
    <w:multiLevelType w:val="multilevel"/>
    <w:tmpl w:val="C77A167E"/>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5D40184D"/>
    <w:multiLevelType w:val="hybridMultilevel"/>
    <w:tmpl w:val="790085A0"/>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66"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7" w15:restartNumberingAfterBreak="0">
    <w:nsid w:val="60B60054"/>
    <w:multiLevelType w:val="multilevel"/>
    <w:tmpl w:val="8B2EEDB4"/>
    <w:styleLink w:val="Estilo11"/>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22D1481"/>
    <w:multiLevelType w:val="hybridMultilevel"/>
    <w:tmpl w:val="A7B43014"/>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7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81C45DA"/>
    <w:multiLevelType w:val="hybridMultilevel"/>
    <w:tmpl w:val="44B2D528"/>
    <w:lvl w:ilvl="0" w:tplc="0DCEE008">
      <w:start w:val="1"/>
      <w:numFmt w:val="lowerLetter"/>
      <w:lvlText w:val="%1)"/>
      <w:lvlJc w:val="left"/>
      <w:pPr>
        <w:ind w:left="2487" w:hanging="360"/>
      </w:pPr>
      <w:rPr>
        <w:rFonts w:hint="default"/>
        <w:b w:val="0"/>
        <w:i w:val="0"/>
        <w:color w:val="auto"/>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2" w15:restartNumberingAfterBreak="0">
    <w:nsid w:val="69B33900"/>
    <w:multiLevelType w:val="hybridMultilevel"/>
    <w:tmpl w:val="D152EA3E"/>
    <w:lvl w:ilvl="0" w:tplc="8EB41458">
      <w:start w:val="1"/>
      <w:numFmt w:val="decimal"/>
      <w:lvlText w:val="%1)"/>
      <w:lvlJc w:val="left"/>
      <w:pPr>
        <w:ind w:left="900" w:hanging="54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5"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7"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1"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8"/>
  </w:num>
  <w:num w:numId="2">
    <w:abstractNumId w:val="40"/>
  </w:num>
  <w:num w:numId="3">
    <w:abstractNumId w:val="64"/>
  </w:num>
  <w:num w:numId="4">
    <w:abstractNumId w:val="58"/>
  </w:num>
  <w:num w:numId="5">
    <w:abstractNumId w:val="17"/>
  </w:num>
  <w:num w:numId="6">
    <w:abstractNumId w:val="47"/>
  </w:num>
  <w:num w:numId="7">
    <w:abstractNumId w:val="55"/>
  </w:num>
  <w:num w:numId="8">
    <w:abstractNumId w:val="12"/>
  </w:num>
  <w:num w:numId="9">
    <w:abstractNumId w:val="9"/>
  </w:num>
  <w:num w:numId="10">
    <w:abstractNumId w:val="75"/>
  </w:num>
  <w:num w:numId="11">
    <w:abstractNumId w:val="70"/>
  </w:num>
  <w:num w:numId="12">
    <w:abstractNumId w:val="15"/>
  </w:num>
  <w:num w:numId="13">
    <w:abstractNumId w:val="80"/>
  </w:num>
  <w:num w:numId="14">
    <w:abstractNumId w:val="32"/>
  </w:num>
  <w:num w:numId="15">
    <w:abstractNumId w:val="33"/>
  </w:num>
  <w:num w:numId="16">
    <w:abstractNumId w:val="30"/>
  </w:num>
  <w:num w:numId="17">
    <w:abstractNumId w:val="21"/>
  </w:num>
  <w:num w:numId="18">
    <w:abstractNumId w:val="20"/>
  </w:num>
  <w:num w:numId="19">
    <w:abstractNumId w:val="76"/>
  </w:num>
  <w:num w:numId="20">
    <w:abstractNumId w:val="59"/>
  </w:num>
  <w:num w:numId="21">
    <w:abstractNumId w:val="51"/>
  </w:num>
  <w:num w:numId="22">
    <w:abstractNumId w:val="44"/>
  </w:num>
  <w:num w:numId="23">
    <w:abstractNumId w:val="13"/>
  </w:num>
  <w:num w:numId="24">
    <w:abstractNumId w:val="7"/>
  </w:num>
  <w:num w:numId="25">
    <w:abstractNumId w:val="79"/>
  </w:num>
  <w:num w:numId="26">
    <w:abstractNumId w:val="61"/>
  </w:num>
  <w:num w:numId="27">
    <w:abstractNumId w:val="2"/>
  </w:num>
  <w:num w:numId="28">
    <w:abstractNumId w:val="54"/>
  </w:num>
  <w:num w:numId="29">
    <w:abstractNumId w:val="19"/>
  </w:num>
  <w:num w:numId="30">
    <w:abstractNumId w:val="73"/>
  </w:num>
  <w:num w:numId="31">
    <w:abstractNumId w:val="52"/>
  </w:num>
  <w:num w:numId="32">
    <w:abstractNumId w:val="63"/>
  </w:num>
  <w:num w:numId="33">
    <w:abstractNumId w:val="36"/>
  </w:num>
  <w:num w:numId="34">
    <w:abstractNumId w:val="50"/>
  </w:num>
  <w:num w:numId="35">
    <w:abstractNumId w:val="26"/>
  </w:num>
  <w:num w:numId="36">
    <w:abstractNumId w:val="43"/>
  </w:num>
  <w:num w:numId="37">
    <w:abstractNumId w:val="60"/>
  </w:num>
  <w:num w:numId="38">
    <w:abstractNumId w:val="29"/>
  </w:num>
  <w:num w:numId="39">
    <w:abstractNumId w:val="78"/>
  </w:num>
  <w:num w:numId="40">
    <w:abstractNumId w:val="81"/>
  </w:num>
  <w:num w:numId="41">
    <w:abstractNumId w:val="71"/>
  </w:num>
  <w:num w:numId="42">
    <w:abstractNumId w:val="45"/>
  </w:num>
  <w:num w:numId="43">
    <w:abstractNumId w:val="16"/>
  </w:num>
  <w:num w:numId="44">
    <w:abstractNumId w:val="53"/>
  </w:num>
  <w:num w:numId="45">
    <w:abstractNumId w:val="4"/>
  </w:num>
  <w:num w:numId="46">
    <w:abstractNumId w:val="22"/>
  </w:num>
  <w:num w:numId="47">
    <w:abstractNumId w:val="77"/>
  </w:num>
  <w:num w:numId="48">
    <w:abstractNumId w:val="14"/>
  </w:num>
  <w:num w:numId="49">
    <w:abstractNumId w:val="39"/>
  </w:num>
  <w:num w:numId="50">
    <w:abstractNumId w:val="66"/>
  </w:num>
  <w:num w:numId="51">
    <w:abstractNumId w:val="0"/>
  </w:num>
  <w:num w:numId="52">
    <w:abstractNumId w:val="11"/>
  </w:num>
  <w:num w:numId="53">
    <w:abstractNumId w:val="31"/>
  </w:num>
  <w:num w:numId="54">
    <w:abstractNumId w:val="10"/>
  </w:num>
  <w:num w:numId="55">
    <w:abstractNumId w:val="3"/>
  </w:num>
  <w:num w:numId="56">
    <w:abstractNumId w:val="74"/>
  </w:num>
  <w:num w:numId="57">
    <w:abstractNumId w:val="48"/>
  </w:num>
  <w:num w:numId="58">
    <w:abstractNumId w:val="62"/>
  </w:num>
  <w:num w:numId="59">
    <w:abstractNumId w:val="57"/>
  </w:num>
  <w:num w:numId="60">
    <w:abstractNumId w:val="23"/>
  </w:num>
  <w:num w:numId="61">
    <w:abstractNumId w:val="6"/>
  </w:num>
  <w:num w:numId="62">
    <w:abstractNumId w:val="8"/>
  </w:num>
  <w:num w:numId="63">
    <w:abstractNumId w:val="25"/>
  </w:num>
  <w:num w:numId="64">
    <w:abstractNumId w:val="69"/>
  </w:num>
  <w:num w:numId="65">
    <w:abstractNumId w:val="65"/>
  </w:num>
  <w:num w:numId="66">
    <w:abstractNumId w:val="28"/>
  </w:num>
  <w:num w:numId="67">
    <w:abstractNumId w:val="72"/>
  </w:num>
  <w:num w:numId="68">
    <w:abstractNumId w:val="34"/>
  </w:num>
  <w:num w:numId="69">
    <w:abstractNumId w:val="67"/>
  </w:num>
  <w:num w:numId="70">
    <w:abstractNumId w:val="5"/>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num>
  <w:num w:numId="75">
    <w:abstractNumId w:val="56"/>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num>
  <w:num w:numId="78">
    <w:abstractNumId w:val="46"/>
  </w:num>
  <w:num w:numId="79">
    <w:abstractNumId w:val="1"/>
  </w:num>
  <w:num w:numId="80">
    <w:abstractNumId w:val="41"/>
  </w:num>
  <w:num w:numId="81">
    <w:abstractNumId w:val="68"/>
  </w:num>
  <w:num w:numId="82">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1DAB"/>
    <w:rsid w:val="0003241C"/>
    <w:rsid w:val="00033823"/>
    <w:rsid w:val="00035C70"/>
    <w:rsid w:val="0003756F"/>
    <w:rsid w:val="0004069C"/>
    <w:rsid w:val="00040BEB"/>
    <w:rsid w:val="000419D1"/>
    <w:rsid w:val="00042B36"/>
    <w:rsid w:val="00043D46"/>
    <w:rsid w:val="00043D60"/>
    <w:rsid w:val="000449E9"/>
    <w:rsid w:val="00046607"/>
    <w:rsid w:val="0004764F"/>
    <w:rsid w:val="00047E8D"/>
    <w:rsid w:val="00050104"/>
    <w:rsid w:val="0005113C"/>
    <w:rsid w:val="00054D6B"/>
    <w:rsid w:val="0005679E"/>
    <w:rsid w:val="00056A49"/>
    <w:rsid w:val="000570B8"/>
    <w:rsid w:val="00061177"/>
    <w:rsid w:val="0006138A"/>
    <w:rsid w:val="00061551"/>
    <w:rsid w:val="00061D37"/>
    <w:rsid w:val="00062A9B"/>
    <w:rsid w:val="000631DD"/>
    <w:rsid w:val="00064130"/>
    <w:rsid w:val="00064D10"/>
    <w:rsid w:val="00065026"/>
    <w:rsid w:val="00070EAF"/>
    <w:rsid w:val="00071064"/>
    <w:rsid w:val="00071B7F"/>
    <w:rsid w:val="000723A5"/>
    <w:rsid w:val="000724B3"/>
    <w:rsid w:val="00072CCC"/>
    <w:rsid w:val="0007388A"/>
    <w:rsid w:val="000752FB"/>
    <w:rsid w:val="00075D4D"/>
    <w:rsid w:val="0007753C"/>
    <w:rsid w:val="000776EA"/>
    <w:rsid w:val="00077E01"/>
    <w:rsid w:val="00082293"/>
    <w:rsid w:val="00082477"/>
    <w:rsid w:val="00083637"/>
    <w:rsid w:val="0008461C"/>
    <w:rsid w:val="000849EA"/>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B52"/>
    <w:rsid w:val="000B17BE"/>
    <w:rsid w:val="000B469B"/>
    <w:rsid w:val="000B7B83"/>
    <w:rsid w:val="000C0069"/>
    <w:rsid w:val="000C2447"/>
    <w:rsid w:val="000C2981"/>
    <w:rsid w:val="000C2CEC"/>
    <w:rsid w:val="000C4E8D"/>
    <w:rsid w:val="000C71D6"/>
    <w:rsid w:val="000D1536"/>
    <w:rsid w:val="000D2DB8"/>
    <w:rsid w:val="000D58FD"/>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17D73"/>
    <w:rsid w:val="00122C6D"/>
    <w:rsid w:val="00124708"/>
    <w:rsid w:val="00125149"/>
    <w:rsid w:val="00126117"/>
    <w:rsid w:val="00130E12"/>
    <w:rsid w:val="0013129D"/>
    <w:rsid w:val="001321D5"/>
    <w:rsid w:val="00134A61"/>
    <w:rsid w:val="00135354"/>
    <w:rsid w:val="00135D63"/>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4FF"/>
    <w:rsid w:val="0017279B"/>
    <w:rsid w:val="001727C4"/>
    <w:rsid w:val="00172F8E"/>
    <w:rsid w:val="00180EC2"/>
    <w:rsid w:val="00182177"/>
    <w:rsid w:val="001839B6"/>
    <w:rsid w:val="00186F2B"/>
    <w:rsid w:val="0018778E"/>
    <w:rsid w:val="00187C0B"/>
    <w:rsid w:val="001913E2"/>
    <w:rsid w:val="00191CE1"/>
    <w:rsid w:val="00192FE3"/>
    <w:rsid w:val="00193D22"/>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61B"/>
    <w:rsid w:val="001D2DAC"/>
    <w:rsid w:val="001D3066"/>
    <w:rsid w:val="001D4835"/>
    <w:rsid w:val="001D6348"/>
    <w:rsid w:val="001D6B1C"/>
    <w:rsid w:val="001D6F7D"/>
    <w:rsid w:val="001D778B"/>
    <w:rsid w:val="001E0050"/>
    <w:rsid w:val="001E0405"/>
    <w:rsid w:val="001E147E"/>
    <w:rsid w:val="001E1740"/>
    <w:rsid w:val="001E18DE"/>
    <w:rsid w:val="001E1964"/>
    <w:rsid w:val="001E3561"/>
    <w:rsid w:val="001E3F5A"/>
    <w:rsid w:val="001E4FD7"/>
    <w:rsid w:val="001E6450"/>
    <w:rsid w:val="001E6560"/>
    <w:rsid w:val="001E6745"/>
    <w:rsid w:val="001E6843"/>
    <w:rsid w:val="001F0EE6"/>
    <w:rsid w:val="001F1BE3"/>
    <w:rsid w:val="001F42F3"/>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A88"/>
    <w:rsid w:val="00216B80"/>
    <w:rsid w:val="00220F24"/>
    <w:rsid w:val="002227D3"/>
    <w:rsid w:val="0022293F"/>
    <w:rsid w:val="0022429D"/>
    <w:rsid w:val="00224726"/>
    <w:rsid w:val="00224DB7"/>
    <w:rsid w:val="00226DC1"/>
    <w:rsid w:val="0023034E"/>
    <w:rsid w:val="002312A2"/>
    <w:rsid w:val="00231C20"/>
    <w:rsid w:val="002327B9"/>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331D"/>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369"/>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5CE"/>
    <w:rsid w:val="002B3649"/>
    <w:rsid w:val="002B3C60"/>
    <w:rsid w:val="002B40A0"/>
    <w:rsid w:val="002B45B2"/>
    <w:rsid w:val="002B5104"/>
    <w:rsid w:val="002B51D8"/>
    <w:rsid w:val="002B5678"/>
    <w:rsid w:val="002B6CD4"/>
    <w:rsid w:val="002B7E67"/>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4A40"/>
    <w:rsid w:val="002E592B"/>
    <w:rsid w:val="002E7F18"/>
    <w:rsid w:val="002F0E3E"/>
    <w:rsid w:val="002F1204"/>
    <w:rsid w:val="002F1683"/>
    <w:rsid w:val="002F1CC1"/>
    <w:rsid w:val="002F2146"/>
    <w:rsid w:val="002F2925"/>
    <w:rsid w:val="002F2B8C"/>
    <w:rsid w:val="002F3CA9"/>
    <w:rsid w:val="002F65AA"/>
    <w:rsid w:val="002F70D6"/>
    <w:rsid w:val="002F7F20"/>
    <w:rsid w:val="0030150D"/>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372CA"/>
    <w:rsid w:val="003402E1"/>
    <w:rsid w:val="00342FF4"/>
    <w:rsid w:val="00343E5D"/>
    <w:rsid w:val="00344997"/>
    <w:rsid w:val="00344D60"/>
    <w:rsid w:val="003453C5"/>
    <w:rsid w:val="0035286B"/>
    <w:rsid w:val="00353632"/>
    <w:rsid w:val="00353AD0"/>
    <w:rsid w:val="00353F19"/>
    <w:rsid w:val="00354A19"/>
    <w:rsid w:val="00355885"/>
    <w:rsid w:val="00355F56"/>
    <w:rsid w:val="003560AC"/>
    <w:rsid w:val="00356746"/>
    <w:rsid w:val="00356F05"/>
    <w:rsid w:val="003579D8"/>
    <w:rsid w:val="00361119"/>
    <w:rsid w:val="00362299"/>
    <w:rsid w:val="00362A65"/>
    <w:rsid w:val="00364040"/>
    <w:rsid w:val="0036751A"/>
    <w:rsid w:val="00367763"/>
    <w:rsid w:val="00370930"/>
    <w:rsid w:val="00370EF0"/>
    <w:rsid w:val="00371544"/>
    <w:rsid w:val="00371A8F"/>
    <w:rsid w:val="00371C0F"/>
    <w:rsid w:val="00372AD1"/>
    <w:rsid w:val="003732E6"/>
    <w:rsid w:val="003736CC"/>
    <w:rsid w:val="00374954"/>
    <w:rsid w:val="00374A18"/>
    <w:rsid w:val="0037644E"/>
    <w:rsid w:val="0038116A"/>
    <w:rsid w:val="00381388"/>
    <w:rsid w:val="0038296E"/>
    <w:rsid w:val="00385C9F"/>
    <w:rsid w:val="00386613"/>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1C5C"/>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499B"/>
    <w:rsid w:val="0046662C"/>
    <w:rsid w:val="0046663F"/>
    <w:rsid w:val="0046781B"/>
    <w:rsid w:val="00470349"/>
    <w:rsid w:val="00472218"/>
    <w:rsid w:val="00472E4D"/>
    <w:rsid w:val="00473E69"/>
    <w:rsid w:val="00475073"/>
    <w:rsid w:val="004756AF"/>
    <w:rsid w:val="00477BA6"/>
    <w:rsid w:val="00477C51"/>
    <w:rsid w:val="00482EEA"/>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79F"/>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5DD"/>
    <w:rsid w:val="004D5A43"/>
    <w:rsid w:val="004D63AF"/>
    <w:rsid w:val="004D7998"/>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46F9"/>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B8B"/>
    <w:rsid w:val="00542912"/>
    <w:rsid w:val="00542FD2"/>
    <w:rsid w:val="00543339"/>
    <w:rsid w:val="00544468"/>
    <w:rsid w:val="0054603F"/>
    <w:rsid w:val="00546459"/>
    <w:rsid w:val="0054645B"/>
    <w:rsid w:val="0055232A"/>
    <w:rsid w:val="00552657"/>
    <w:rsid w:val="005537A5"/>
    <w:rsid w:val="00554F5E"/>
    <w:rsid w:val="0055552A"/>
    <w:rsid w:val="00560418"/>
    <w:rsid w:val="00561143"/>
    <w:rsid w:val="00562175"/>
    <w:rsid w:val="00562D17"/>
    <w:rsid w:val="00564CE1"/>
    <w:rsid w:val="00565B62"/>
    <w:rsid w:val="005673F7"/>
    <w:rsid w:val="00567454"/>
    <w:rsid w:val="005710F1"/>
    <w:rsid w:val="005729C2"/>
    <w:rsid w:val="00573B9A"/>
    <w:rsid w:val="00573C2C"/>
    <w:rsid w:val="00574596"/>
    <w:rsid w:val="005761C7"/>
    <w:rsid w:val="005822A1"/>
    <w:rsid w:val="00582EFB"/>
    <w:rsid w:val="00584BC4"/>
    <w:rsid w:val="00585D58"/>
    <w:rsid w:val="00586133"/>
    <w:rsid w:val="005901D9"/>
    <w:rsid w:val="00590716"/>
    <w:rsid w:val="00591092"/>
    <w:rsid w:val="00591A2F"/>
    <w:rsid w:val="005921A8"/>
    <w:rsid w:val="00593EC0"/>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736F"/>
    <w:rsid w:val="005F2623"/>
    <w:rsid w:val="005F30DE"/>
    <w:rsid w:val="005F3973"/>
    <w:rsid w:val="005F457B"/>
    <w:rsid w:val="005F662C"/>
    <w:rsid w:val="005F6B21"/>
    <w:rsid w:val="005F70E5"/>
    <w:rsid w:val="00606FB6"/>
    <w:rsid w:val="0060732A"/>
    <w:rsid w:val="00611574"/>
    <w:rsid w:val="006116CD"/>
    <w:rsid w:val="00611795"/>
    <w:rsid w:val="00611DB1"/>
    <w:rsid w:val="00612385"/>
    <w:rsid w:val="0061300F"/>
    <w:rsid w:val="006130B8"/>
    <w:rsid w:val="00613398"/>
    <w:rsid w:val="00613F06"/>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0F1"/>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591F"/>
    <w:rsid w:val="006B6258"/>
    <w:rsid w:val="006B6E60"/>
    <w:rsid w:val="006B7E72"/>
    <w:rsid w:val="006C003A"/>
    <w:rsid w:val="006C1842"/>
    <w:rsid w:val="006C300A"/>
    <w:rsid w:val="006C439D"/>
    <w:rsid w:val="006C575E"/>
    <w:rsid w:val="006C605E"/>
    <w:rsid w:val="006D17B3"/>
    <w:rsid w:val="006D1A07"/>
    <w:rsid w:val="006D39E4"/>
    <w:rsid w:val="006D3EFD"/>
    <w:rsid w:val="006D5CD4"/>
    <w:rsid w:val="006D7183"/>
    <w:rsid w:val="006E1ED6"/>
    <w:rsid w:val="006E28F6"/>
    <w:rsid w:val="006E2DD4"/>
    <w:rsid w:val="006E4486"/>
    <w:rsid w:val="006E4644"/>
    <w:rsid w:val="006E4D3B"/>
    <w:rsid w:val="006E62ED"/>
    <w:rsid w:val="006E6F61"/>
    <w:rsid w:val="006F2923"/>
    <w:rsid w:val="006F30EC"/>
    <w:rsid w:val="006F3A82"/>
    <w:rsid w:val="006F4684"/>
    <w:rsid w:val="006F61C6"/>
    <w:rsid w:val="006F68F7"/>
    <w:rsid w:val="00700A0F"/>
    <w:rsid w:val="00700A64"/>
    <w:rsid w:val="00701D1D"/>
    <w:rsid w:val="007020D9"/>
    <w:rsid w:val="00703DEE"/>
    <w:rsid w:val="007049FE"/>
    <w:rsid w:val="00704D15"/>
    <w:rsid w:val="0070793B"/>
    <w:rsid w:val="0071086C"/>
    <w:rsid w:val="007131E7"/>
    <w:rsid w:val="0071331B"/>
    <w:rsid w:val="00713765"/>
    <w:rsid w:val="00713AAD"/>
    <w:rsid w:val="00716732"/>
    <w:rsid w:val="00716A9D"/>
    <w:rsid w:val="0072071C"/>
    <w:rsid w:val="00720AF3"/>
    <w:rsid w:val="00720B7C"/>
    <w:rsid w:val="0072229D"/>
    <w:rsid w:val="00723FFE"/>
    <w:rsid w:val="00725FAE"/>
    <w:rsid w:val="0072604D"/>
    <w:rsid w:val="007303EF"/>
    <w:rsid w:val="007307B7"/>
    <w:rsid w:val="00732BDD"/>
    <w:rsid w:val="00732DAD"/>
    <w:rsid w:val="00733ADE"/>
    <w:rsid w:val="0073455C"/>
    <w:rsid w:val="00736B05"/>
    <w:rsid w:val="00740163"/>
    <w:rsid w:val="007403ED"/>
    <w:rsid w:val="00741EA1"/>
    <w:rsid w:val="00743659"/>
    <w:rsid w:val="00746595"/>
    <w:rsid w:val="00747338"/>
    <w:rsid w:val="00750DAF"/>
    <w:rsid w:val="00752615"/>
    <w:rsid w:val="00752C9C"/>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339"/>
    <w:rsid w:val="00770E58"/>
    <w:rsid w:val="007715DC"/>
    <w:rsid w:val="007757AE"/>
    <w:rsid w:val="00780BA7"/>
    <w:rsid w:val="00780C2D"/>
    <w:rsid w:val="007816BC"/>
    <w:rsid w:val="00784C20"/>
    <w:rsid w:val="00787232"/>
    <w:rsid w:val="00790207"/>
    <w:rsid w:val="00790690"/>
    <w:rsid w:val="00790886"/>
    <w:rsid w:val="0079299C"/>
    <w:rsid w:val="00792B19"/>
    <w:rsid w:val="00793DCB"/>
    <w:rsid w:val="0079447F"/>
    <w:rsid w:val="00794582"/>
    <w:rsid w:val="0079465A"/>
    <w:rsid w:val="00795882"/>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7D15"/>
    <w:rsid w:val="007C05A6"/>
    <w:rsid w:val="007C1A0C"/>
    <w:rsid w:val="007C2B48"/>
    <w:rsid w:val="007C2CEC"/>
    <w:rsid w:val="007C38DA"/>
    <w:rsid w:val="007C6442"/>
    <w:rsid w:val="007C6A90"/>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5130"/>
    <w:rsid w:val="00835616"/>
    <w:rsid w:val="00842D7D"/>
    <w:rsid w:val="008436C0"/>
    <w:rsid w:val="008442F6"/>
    <w:rsid w:val="00844D71"/>
    <w:rsid w:val="00845420"/>
    <w:rsid w:val="00845BE4"/>
    <w:rsid w:val="00845C86"/>
    <w:rsid w:val="008463D3"/>
    <w:rsid w:val="00846A8A"/>
    <w:rsid w:val="00846B25"/>
    <w:rsid w:val="00846CC4"/>
    <w:rsid w:val="00847225"/>
    <w:rsid w:val="00847BCB"/>
    <w:rsid w:val="00847F25"/>
    <w:rsid w:val="008503C7"/>
    <w:rsid w:val="00850B2D"/>
    <w:rsid w:val="00850FA4"/>
    <w:rsid w:val="00851E81"/>
    <w:rsid w:val="008523DD"/>
    <w:rsid w:val="008533DB"/>
    <w:rsid w:val="00853FE1"/>
    <w:rsid w:val="00854139"/>
    <w:rsid w:val="00855341"/>
    <w:rsid w:val="00855BB6"/>
    <w:rsid w:val="00855BFB"/>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35F"/>
    <w:rsid w:val="0088196A"/>
    <w:rsid w:val="008819B4"/>
    <w:rsid w:val="00883CE1"/>
    <w:rsid w:val="0088690E"/>
    <w:rsid w:val="00886AD7"/>
    <w:rsid w:val="008879ED"/>
    <w:rsid w:val="00891BEA"/>
    <w:rsid w:val="00891FDE"/>
    <w:rsid w:val="008926DB"/>
    <w:rsid w:val="008A124E"/>
    <w:rsid w:val="008A22CE"/>
    <w:rsid w:val="008A291B"/>
    <w:rsid w:val="008A46D1"/>
    <w:rsid w:val="008A632C"/>
    <w:rsid w:val="008A70F1"/>
    <w:rsid w:val="008B0AA7"/>
    <w:rsid w:val="008B29A6"/>
    <w:rsid w:val="008B43CB"/>
    <w:rsid w:val="008B536C"/>
    <w:rsid w:val="008B545F"/>
    <w:rsid w:val="008B7868"/>
    <w:rsid w:val="008C02E9"/>
    <w:rsid w:val="008C04F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6EB0"/>
    <w:rsid w:val="008F7CBB"/>
    <w:rsid w:val="00900105"/>
    <w:rsid w:val="00903DA7"/>
    <w:rsid w:val="00905C07"/>
    <w:rsid w:val="009060B3"/>
    <w:rsid w:val="009063EB"/>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EB5"/>
    <w:rsid w:val="00963F1E"/>
    <w:rsid w:val="00963FE2"/>
    <w:rsid w:val="009641B0"/>
    <w:rsid w:val="00964431"/>
    <w:rsid w:val="00965B8C"/>
    <w:rsid w:val="00965CD6"/>
    <w:rsid w:val="00967E19"/>
    <w:rsid w:val="00970E53"/>
    <w:rsid w:val="0097258D"/>
    <w:rsid w:val="009738A6"/>
    <w:rsid w:val="009778F7"/>
    <w:rsid w:val="00977BED"/>
    <w:rsid w:val="00980E5A"/>
    <w:rsid w:val="009829FF"/>
    <w:rsid w:val="00983EFD"/>
    <w:rsid w:val="0098475E"/>
    <w:rsid w:val="009870C9"/>
    <w:rsid w:val="00987C5F"/>
    <w:rsid w:val="009906A5"/>
    <w:rsid w:val="00990BB7"/>
    <w:rsid w:val="009913BD"/>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1DB"/>
    <w:rsid w:val="009C0D51"/>
    <w:rsid w:val="009C29C7"/>
    <w:rsid w:val="009C39D2"/>
    <w:rsid w:val="009C4EC7"/>
    <w:rsid w:val="009C6913"/>
    <w:rsid w:val="009C6CF6"/>
    <w:rsid w:val="009C6D5D"/>
    <w:rsid w:val="009C736B"/>
    <w:rsid w:val="009C7CAB"/>
    <w:rsid w:val="009C7EA7"/>
    <w:rsid w:val="009D0234"/>
    <w:rsid w:val="009D13FD"/>
    <w:rsid w:val="009D1740"/>
    <w:rsid w:val="009D2552"/>
    <w:rsid w:val="009D2A09"/>
    <w:rsid w:val="009D4224"/>
    <w:rsid w:val="009D61AF"/>
    <w:rsid w:val="009D6C35"/>
    <w:rsid w:val="009D729D"/>
    <w:rsid w:val="009D7537"/>
    <w:rsid w:val="009E016F"/>
    <w:rsid w:val="009E0852"/>
    <w:rsid w:val="009E2821"/>
    <w:rsid w:val="009E4BF5"/>
    <w:rsid w:val="009E6352"/>
    <w:rsid w:val="009E69F3"/>
    <w:rsid w:val="009E7108"/>
    <w:rsid w:val="009E7A7D"/>
    <w:rsid w:val="009E7CC4"/>
    <w:rsid w:val="009F1338"/>
    <w:rsid w:val="009F28C0"/>
    <w:rsid w:val="009F2D0E"/>
    <w:rsid w:val="009F359C"/>
    <w:rsid w:val="009F4CD7"/>
    <w:rsid w:val="009F6074"/>
    <w:rsid w:val="009F7F58"/>
    <w:rsid w:val="00A013DF"/>
    <w:rsid w:val="00A01CF8"/>
    <w:rsid w:val="00A0217F"/>
    <w:rsid w:val="00A02308"/>
    <w:rsid w:val="00A02757"/>
    <w:rsid w:val="00A028FE"/>
    <w:rsid w:val="00A03A01"/>
    <w:rsid w:val="00A03CF9"/>
    <w:rsid w:val="00A040AB"/>
    <w:rsid w:val="00A060D0"/>
    <w:rsid w:val="00A10B3E"/>
    <w:rsid w:val="00A12674"/>
    <w:rsid w:val="00A12714"/>
    <w:rsid w:val="00A129C6"/>
    <w:rsid w:val="00A14CEA"/>
    <w:rsid w:val="00A156F1"/>
    <w:rsid w:val="00A15DEB"/>
    <w:rsid w:val="00A20854"/>
    <w:rsid w:val="00A2222D"/>
    <w:rsid w:val="00A22244"/>
    <w:rsid w:val="00A2263C"/>
    <w:rsid w:val="00A22D5C"/>
    <w:rsid w:val="00A22D96"/>
    <w:rsid w:val="00A23736"/>
    <w:rsid w:val="00A25772"/>
    <w:rsid w:val="00A27D8B"/>
    <w:rsid w:val="00A31078"/>
    <w:rsid w:val="00A31AA5"/>
    <w:rsid w:val="00A33F61"/>
    <w:rsid w:val="00A3440C"/>
    <w:rsid w:val="00A36BA4"/>
    <w:rsid w:val="00A36C10"/>
    <w:rsid w:val="00A40802"/>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5FBE"/>
    <w:rsid w:val="00A6648D"/>
    <w:rsid w:val="00A71F60"/>
    <w:rsid w:val="00A72FB0"/>
    <w:rsid w:val="00A74F88"/>
    <w:rsid w:val="00A755ED"/>
    <w:rsid w:val="00A76C0B"/>
    <w:rsid w:val="00A773F8"/>
    <w:rsid w:val="00A811F4"/>
    <w:rsid w:val="00A81ED4"/>
    <w:rsid w:val="00A861D5"/>
    <w:rsid w:val="00A86271"/>
    <w:rsid w:val="00A87D51"/>
    <w:rsid w:val="00A92738"/>
    <w:rsid w:val="00A92B33"/>
    <w:rsid w:val="00A94481"/>
    <w:rsid w:val="00A94650"/>
    <w:rsid w:val="00A96440"/>
    <w:rsid w:val="00A96627"/>
    <w:rsid w:val="00A968B1"/>
    <w:rsid w:val="00AA07F1"/>
    <w:rsid w:val="00AA16A3"/>
    <w:rsid w:val="00AA1D70"/>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6BE3"/>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2A42"/>
    <w:rsid w:val="00B03327"/>
    <w:rsid w:val="00B059AC"/>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2E25"/>
    <w:rsid w:val="00B442B6"/>
    <w:rsid w:val="00B44340"/>
    <w:rsid w:val="00B45A9B"/>
    <w:rsid w:val="00B45D48"/>
    <w:rsid w:val="00B462D2"/>
    <w:rsid w:val="00B47332"/>
    <w:rsid w:val="00B47580"/>
    <w:rsid w:val="00B50BA7"/>
    <w:rsid w:val="00B50D06"/>
    <w:rsid w:val="00B5235A"/>
    <w:rsid w:val="00B53B00"/>
    <w:rsid w:val="00B54495"/>
    <w:rsid w:val="00B55EA4"/>
    <w:rsid w:val="00B5633D"/>
    <w:rsid w:val="00B56BC3"/>
    <w:rsid w:val="00B56DEB"/>
    <w:rsid w:val="00B60594"/>
    <w:rsid w:val="00B63591"/>
    <w:rsid w:val="00B64271"/>
    <w:rsid w:val="00B6564A"/>
    <w:rsid w:val="00B6737B"/>
    <w:rsid w:val="00B67AF3"/>
    <w:rsid w:val="00B70393"/>
    <w:rsid w:val="00B70722"/>
    <w:rsid w:val="00B70B1F"/>
    <w:rsid w:val="00B71CD2"/>
    <w:rsid w:val="00B72B4A"/>
    <w:rsid w:val="00B72C4B"/>
    <w:rsid w:val="00B75DF1"/>
    <w:rsid w:val="00B802AA"/>
    <w:rsid w:val="00B807FA"/>
    <w:rsid w:val="00B829A9"/>
    <w:rsid w:val="00B832D0"/>
    <w:rsid w:val="00B8798A"/>
    <w:rsid w:val="00B90E02"/>
    <w:rsid w:val="00B91E7C"/>
    <w:rsid w:val="00B92CA8"/>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0421"/>
    <w:rsid w:val="00BF2064"/>
    <w:rsid w:val="00BF3095"/>
    <w:rsid w:val="00BF30D2"/>
    <w:rsid w:val="00BF3A94"/>
    <w:rsid w:val="00BF5505"/>
    <w:rsid w:val="00BF68F0"/>
    <w:rsid w:val="00BF6E47"/>
    <w:rsid w:val="00C002B0"/>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37B"/>
    <w:rsid w:val="00C13C98"/>
    <w:rsid w:val="00C149AE"/>
    <w:rsid w:val="00C149B7"/>
    <w:rsid w:val="00C14FF3"/>
    <w:rsid w:val="00C15A06"/>
    <w:rsid w:val="00C15D3A"/>
    <w:rsid w:val="00C17BB6"/>
    <w:rsid w:val="00C20CEF"/>
    <w:rsid w:val="00C21426"/>
    <w:rsid w:val="00C2217F"/>
    <w:rsid w:val="00C23502"/>
    <w:rsid w:val="00C2374E"/>
    <w:rsid w:val="00C26657"/>
    <w:rsid w:val="00C266D2"/>
    <w:rsid w:val="00C3522F"/>
    <w:rsid w:val="00C4069E"/>
    <w:rsid w:val="00C41605"/>
    <w:rsid w:val="00C41716"/>
    <w:rsid w:val="00C41F85"/>
    <w:rsid w:val="00C43097"/>
    <w:rsid w:val="00C43113"/>
    <w:rsid w:val="00C43B2D"/>
    <w:rsid w:val="00C452C9"/>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5F87"/>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5788"/>
    <w:rsid w:val="00CF758B"/>
    <w:rsid w:val="00D01E87"/>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5A8E"/>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6552C"/>
    <w:rsid w:val="00D7230B"/>
    <w:rsid w:val="00D72D23"/>
    <w:rsid w:val="00D73320"/>
    <w:rsid w:val="00D736A1"/>
    <w:rsid w:val="00D73F3A"/>
    <w:rsid w:val="00D73FCB"/>
    <w:rsid w:val="00D73FD0"/>
    <w:rsid w:val="00D74E59"/>
    <w:rsid w:val="00D751F6"/>
    <w:rsid w:val="00D76A17"/>
    <w:rsid w:val="00D80A71"/>
    <w:rsid w:val="00D80CDD"/>
    <w:rsid w:val="00D812EF"/>
    <w:rsid w:val="00D832E2"/>
    <w:rsid w:val="00D83CE5"/>
    <w:rsid w:val="00D85339"/>
    <w:rsid w:val="00D85F16"/>
    <w:rsid w:val="00D860A1"/>
    <w:rsid w:val="00D87312"/>
    <w:rsid w:val="00D90DD5"/>
    <w:rsid w:val="00D922CB"/>
    <w:rsid w:val="00D92FBA"/>
    <w:rsid w:val="00D9546C"/>
    <w:rsid w:val="00D96DC5"/>
    <w:rsid w:val="00DA012E"/>
    <w:rsid w:val="00DA0158"/>
    <w:rsid w:val="00DA0F22"/>
    <w:rsid w:val="00DA1348"/>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C75FA"/>
    <w:rsid w:val="00DD098B"/>
    <w:rsid w:val="00DD228C"/>
    <w:rsid w:val="00DD4D47"/>
    <w:rsid w:val="00DD5178"/>
    <w:rsid w:val="00DD6129"/>
    <w:rsid w:val="00DD68CF"/>
    <w:rsid w:val="00DD7841"/>
    <w:rsid w:val="00DE04E4"/>
    <w:rsid w:val="00DE0738"/>
    <w:rsid w:val="00DE1C1F"/>
    <w:rsid w:val="00DE1ED3"/>
    <w:rsid w:val="00DE31B6"/>
    <w:rsid w:val="00DE4CE1"/>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3291"/>
    <w:rsid w:val="00E15D2E"/>
    <w:rsid w:val="00E16425"/>
    <w:rsid w:val="00E16923"/>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2B7B"/>
    <w:rsid w:val="00E33B2F"/>
    <w:rsid w:val="00E3474E"/>
    <w:rsid w:val="00E36656"/>
    <w:rsid w:val="00E36935"/>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102"/>
    <w:rsid w:val="00E6057C"/>
    <w:rsid w:val="00E60B39"/>
    <w:rsid w:val="00E60BE0"/>
    <w:rsid w:val="00E64A8E"/>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0B23"/>
    <w:rsid w:val="00ED31C8"/>
    <w:rsid w:val="00ED32C7"/>
    <w:rsid w:val="00ED4EB6"/>
    <w:rsid w:val="00ED580E"/>
    <w:rsid w:val="00ED5F1C"/>
    <w:rsid w:val="00ED6123"/>
    <w:rsid w:val="00ED6F79"/>
    <w:rsid w:val="00EE351E"/>
    <w:rsid w:val="00EE36D9"/>
    <w:rsid w:val="00EE4673"/>
    <w:rsid w:val="00EE793C"/>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A8D"/>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D63"/>
    <w:rsid w:val="00F55E87"/>
    <w:rsid w:val="00F560D4"/>
    <w:rsid w:val="00F60092"/>
    <w:rsid w:val="00F60BC2"/>
    <w:rsid w:val="00F6166B"/>
    <w:rsid w:val="00F6347D"/>
    <w:rsid w:val="00F70501"/>
    <w:rsid w:val="00F70B2F"/>
    <w:rsid w:val="00F70C2C"/>
    <w:rsid w:val="00F71F3D"/>
    <w:rsid w:val="00F72930"/>
    <w:rsid w:val="00F73E42"/>
    <w:rsid w:val="00F743B4"/>
    <w:rsid w:val="00F74F55"/>
    <w:rsid w:val="00F755EE"/>
    <w:rsid w:val="00F759C8"/>
    <w:rsid w:val="00F761B7"/>
    <w:rsid w:val="00F76FA4"/>
    <w:rsid w:val="00F848C2"/>
    <w:rsid w:val="00F87611"/>
    <w:rsid w:val="00F877FF"/>
    <w:rsid w:val="00F90190"/>
    <w:rsid w:val="00F90385"/>
    <w:rsid w:val="00F9059E"/>
    <w:rsid w:val="00F908FA"/>
    <w:rsid w:val="00F90AB4"/>
    <w:rsid w:val="00F90C90"/>
    <w:rsid w:val="00F931D8"/>
    <w:rsid w:val="00F9423B"/>
    <w:rsid w:val="00F94866"/>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0D09"/>
    <w:rsid w:val="00FC35BD"/>
    <w:rsid w:val="00FC3DA9"/>
    <w:rsid w:val="00FC3FBB"/>
    <w:rsid w:val="00FC41FC"/>
    <w:rsid w:val="00FC4BB8"/>
    <w:rsid w:val="00FC58D9"/>
    <w:rsid w:val="00FC65DD"/>
    <w:rsid w:val="00FC687E"/>
    <w:rsid w:val="00FC6A7B"/>
    <w:rsid w:val="00FC70B7"/>
    <w:rsid w:val="00FD149C"/>
    <w:rsid w:val="00FD3460"/>
    <w:rsid w:val="00FD4390"/>
    <w:rsid w:val="00FD721F"/>
    <w:rsid w:val="00FD760B"/>
    <w:rsid w:val="00FE1276"/>
    <w:rsid w:val="00FE25D7"/>
    <w:rsid w:val="00FE2919"/>
    <w:rsid w:val="00FE3104"/>
    <w:rsid w:val="00FE3F45"/>
    <w:rsid w:val="00FE41C6"/>
    <w:rsid w:val="00FE4C87"/>
    <w:rsid w:val="00FE5B8D"/>
    <w:rsid w:val="00FE5DE1"/>
    <w:rsid w:val="00FE6980"/>
    <w:rsid w:val="00FE77C6"/>
    <w:rsid w:val="00FF068C"/>
    <w:rsid w:val="00FF19DE"/>
    <w:rsid w:val="00FF20CB"/>
    <w:rsid w:val="00FF2C30"/>
    <w:rsid w:val="00FF4101"/>
    <w:rsid w:val="00FF680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5C71A5-5F6E-4EEB-A4E1-F8E55B4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Titulo 3 Párrafo de lista"/>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Titulo 3 Párrafo de lista Car"/>
    <w:link w:val="Prrafodelista"/>
    <w:qFormat/>
    <w:locked/>
    <w:rsid w:val="00DD4D47"/>
    <w:rPr>
      <w:rFonts w:ascii="Verdana" w:hAnsi="Verdana"/>
      <w:sz w:val="18"/>
      <w:lang w:eastAsia="en-US"/>
    </w:rPr>
  </w:style>
  <w:style w:type="paragraph" w:styleId="TDC2">
    <w:name w:val="toc 2"/>
    <w:basedOn w:val="Normal"/>
    <w:next w:val="Normal"/>
    <w:autoRedefine/>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basedOn w:val="Fuentedeprrafopredeter"/>
    <w:link w:val="Ttulo5"/>
    <w:rsid w:val="009063EB"/>
    <w:rPr>
      <w:bCs/>
      <w:iCs/>
      <w:szCs w:val="26"/>
    </w:rPr>
  </w:style>
  <w:style w:type="character" w:customStyle="1" w:styleId="PuestoCar1">
    <w:name w:val="Puesto Car1"/>
    <w:basedOn w:val="Fuentedeprrafopredeter"/>
    <w:rsid w:val="009063EB"/>
    <w:rPr>
      <w:rFonts w:ascii="Times New Roman" w:eastAsia="Times New Roman" w:hAnsi="Times New Roman" w:cs="Times New Roman"/>
      <w:b/>
      <w:bCs/>
      <w:kern w:val="28"/>
      <w:sz w:val="20"/>
      <w:szCs w:val="32"/>
      <w:lang w:val="x-none" w:eastAsia="x-none"/>
    </w:rPr>
  </w:style>
  <w:style w:type="paragraph" w:customStyle="1" w:styleId="Ttulo10">
    <w:name w:val="Título1"/>
    <w:basedOn w:val="Normal"/>
    <w:qFormat/>
    <w:rsid w:val="009063E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9063EB"/>
    <w:pPr>
      <w:numPr>
        <w:numId w:val="46"/>
      </w:numPr>
      <w:jc w:val="both"/>
    </w:pPr>
    <w:rPr>
      <w:sz w:val="18"/>
    </w:rPr>
  </w:style>
  <w:style w:type="paragraph" w:styleId="Subttulo">
    <w:name w:val="Subtitle"/>
    <w:basedOn w:val="Normal"/>
    <w:link w:val="SubttuloCar"/>
    <w:uiPriority w:val="11"/>
    <w:qFormat/>
    <w:rsid w:val="009063E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9063EB"/>
    <w:rPr>
      <w:rFonts w:ascii="Arial" w:hAnsi="Arial"/>
      <w:b/>
      <w:color w:val="000000"/>
      <w:sz w:val="24"/>
    </w:rPr>
  </w:style>
  <w:style w:type="character" w:styleId="Hipervnculovisitado">
    <w:name w:val="FollowedHyperlink"/>
    <w:rsid w:val="009063EB"/>
    <w:rPr>
      <w:color w:val="800080"/>
      <w:u w:val="single"/>
    </w:rPr>
  </w:style>
  <w:style w:type="paragraph" w:customStyle="1" w:styleId="bodycopy">
    <w:name w:val="bodycopy"/>
    <w:basedOn w:val="Normal"/>
    <w:rsid w:val="009063E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9063E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9063E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9063E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9063E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9063E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9063EB"/>
  </w:style>
  <w:style w:type="character" w:customStyle="1" w:styleId="eabrv">
    <w:name w:val="eabrv"/>
    <w:basedOn w:val="Fuentedeprrafopredeter"/>
    <w:rsid w:val="009063EB"/>
  </w:style>
  <w:style w:type="character" w:customStyle="1" w:styleId="eacep">
    <w:name w:val="eacep"/>
    <w:basedOn w:val="Fuentedeprrafopredeter"/>
    <w:rsid w:val="009063EB"/>
  </w:style>
  <w:style w:type="paragraph" w:styleId="Descripcin">
    <w:name w:val="caption"/>
    <w:basedOn w:val="Normal"/>
    <w:next w:val="Normal"/>
    <w:uiPriority w:val="35"/>
    <w:qFormat/>
    <w:rsid w:val="009063EB"/>
    <w:pPr>
      <w:jc w:val="both"/>
    </w:pPr>
    <w:rPr>
      <w:rFonts w:ascii="Arial" w:hAnsi="Arial" w:cs="Arial"/>
      <w:sz w:val="24"/>
      <w:szCs w:val="20"/>
    </w:rPr>
  </w:style>
  <w:style w:type="paragraph" w:customStyle="1" w:styleId="msolistparagraph0">
    <w:name w:val="msolistparagraph"/>
    <w:basedOn w:val="Normal"/>
    <w:rsid w:val="009063EB"/>
    <w:pPr>
      <w:ind w:left="720"/>
    </w:pPr>
    <w:rPr>
      <w:rFonts w:ascii="Calibri" w:hAnsi="Calibri"/>
      <w:sz w:val="22"/>
      <w:szCs w:val="22"/>
    </w:rPr>
  </w:style>
  <w:style w:type="paragraph" w:customStyle="1" w:styleId="rebeca">
    <w:name w:val="rebeca"/>
    <w:basedOn w:val="Ttulo2"/>
    <w:qFormat/>
    <w:rsid w:val="009063E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9063EB"/>
  </w:style>
  <w:style w:type="paragraph" w:customStyle="1" w:styleId="ListParagraphPHPDOCX">
    <w:name w:val="List Paragraph PHPDOCX"/>
    <w:basedOn w:val="Normal"/>
    <w:uiPriority w:val="34"/>
    <w:qFormat/>
    <w:rsid w:val="009063E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9063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9063E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9063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9063E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9063E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9063EB"/>
    <w:rPr>
      <w:rFonts w:ascii="Arial" w:hAnsi="Arial"/>
    </w:rPr>
  </w:style>
  <w:style w:type="paragraph" w:customStyle="1" w:styleId="endnotetextPHPDOCX">
    <w:name w:val="endnote text PHPDOCX"/>
    <w:basedOn w:val="Normal"/>
    <w:link w:val="endnotetextCarPHPDOCX"/>
    <w:uiPriority w:val="99"/>
    <w:semiHidden/>
    <w:unhideWhenUsed/>
    <w:rsid w:val="009063E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9063EB"/>
    <w:rPr>
      <w:rFonts w:ascii="Arial" w:hAnsi="Arial"/>
    </w:rPr>
  </w:style>
  <w:style w:type="paragraph" w:customStyle="1" w:styleId="Default">
    <w:name w:val="Default"/>
    <w:rsid w:val="009063EB"/>
    <w:pPr>
      <w:autoSpaceDE w:val="0"/>
      <w:autoSpaceDN w:val="0"/>
      <w:adjustRightInd w:val="0"/>
    </w:pPr>
    <w:rPr>
      <w:rFonts w:ascii="Arial" w:hAnsi="Arial" w:cs="Arial"/>
      <w:color w:val="000000"/>
      <w:sz w:val="24"/>
      <w:szCs w:val="24"/>
      <w:lang w:val="es-BO" w:eastAsia="es-BO"/>
    </w:rPr>
  </w:style>
  <w:style w:type="paragraph" w:customStyle="1" w:styleId="xl29">
    <w:name w:val="xl29"/>
    <w:basedOn w:val="Normal"/>
    <w:rsid w:val="009063E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9063E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9063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9063E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9063EB"/>
    <w:pPr>
      <w:widowControl w:val="0"/>
      <w:jc w:val="center"/>
    </w:pPr>
    <w:rPr>
      <w:rFonts w:ascii="Arial" w:hAnsi="Arial"/>
      <w:b/>
      <w:snapToGrid w:val="0"/>
      <w:szCs w:val="20"/>
      <w:lang w:val="es-ES_tradnl"/>
    </w:rPr>
  </w:style>
  <w:style w:type="paragraph" w:customStyle="1" w:styleId="font5">
    <w:name w:val="font5"/>
    <w:basedOn w:val="Normal"/>
    <w:rsid w:val="009063E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9063E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9063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9063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9063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9063E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9063E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9063E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9063E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9063E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9063E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9063E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9063E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9063E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9063E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9063E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9063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9063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9063E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9063E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9063E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9063E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9063E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9063EB"/>
  </w:style>
  <w:style w:type="paragraph" w:customStyle="1" w:styleId="WW-Textosinformato">
    <w:name w:val="WW-Texto sin formato"/>
    <w:basedOn w:val="Normal"/>
    <w:rsid w:val="009063E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9063E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9063E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9063E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9063EB"/>
    <w:rPr>
      <w:color w:val="808080"/>
    </w:rPr>
  </w:style>
  <w:style w:type="table" w:customStyle="1" w:styleId="Listaclara-nfasis11">
    <w:name w:val="Lista clara - Énfasis 11"/>
    <w:basedOn w:val="Tablanormal"/>
    <w:uiPriority w:val="61"/>
    <w:rsid w:val="009063E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9063E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9063E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9063EB"/>
    <w:rPr>
      <w:b/>
      <w:bCs/>
    </w:rPr>
  </w:style>
  <w:style w:type="character" w:styleId="nfasis">
    <w:name w:val="Emphasis"/>
    <w:uiPriority w:val="20"/>
    <w:qFormat/>
    <w:rsid w:val="009063EB"/>
    <w:rPr>
      <w:i/>
      <w:iCs/>
    </w:rPr>
  </w:style>
  <w:style w:type="paragraph" w:customStyle="1" w:styleId="TOCBase">
    <w:name w:val="TOC Base"/>
    <w:basedOn w:val="Normal"/>
    <w:rsid w:val="009063E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9063E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9063EB"/>
    <w:pPr>
      <w:jc w:val="both"/>
    </w:pPr>
    <w:rPr>
      <w:lang w:val="es-ES_tradnl"/>
    </w:rPr>
  </w:style>
  <w:style w:type="paragraph" w:customStyle="1" w:styleId="Picture">
    <w:name w:val="Picture"/>
    <w:basedOn w:val="Normal"/>
    <w:next w:val="Descripcin"/>
    <w:rsid w:val="009063EB"/>
    <w:pPr>
      <w:keepNext/>
      <w:ind w:left="1080"/>
    </w:pPr>
    <w:rPr>
      <w:rFonts w:ascii="Arial" w:hAnsi="Arial"/>
      <w:b/>
      <w:spacing w:val="-5"/>
      <w:sz w:val="20"/>
      <w:szCs w:val="20"/>
      <w:lang w:val="es-UY" w:eastAsia="en-US"/>
    </w:rPr>
  </w:style>
  <w:style w:type="paragraph" w:customStyle="1" w:styleId="Estilo1">
    <w:name w:val="Estilo1"/>
    <w:basedOn w:val="Normal"/>
    <w:rsid w:val="009063EB"/>
    <w:pPr>
      <w:numPr>
        <w:numId w:val="50"/>
      </w:numPr>
    </w:pPr>
    <w:rPr>
      <w:rFonts w:ascii="Times New Roman" w:hAnsi="Times New Roman"/>
      <w:b/>
      <w:sz w:val="20"/>
      <w:szCs w:val="20"/>
      <w:lang w:val="es-ES_tradnl"/>
    </w:rPr>
  </w:style>
  <w:style w:type="character" w:customStyle="1" w:styleId="Car5">
    <w:name w:val="Car5"/>
    <w:rsid w:val="009063EB"/>
    <w:rPr>
      <w:rFonts w:ascii="Arial" w:hAnsi="Arial" w:cs="Arial"/>
      <w:b/>
      <w:bCs/>
      <w:szCs w:val="24"/>
      <w:lang w:val="es-ES" w:eastAsia="es-ES" w:bidi="ar-SA"/>
    </w:rPr>
  </w:style>
  <w:style w:type="character" w:customStyle="1" w:styleId="apple-style-span">
    <w:name w:val="apple-style-span"/>
    <w:rsid w:val="009063EB"/>
  </w:style>
  <w:style w:type="paragraph" w:customStyle="1" w:styleId="articulo">
    <w:name w:val="articulo"/>
    <w:basedOn w:val="Normal"/>
    <w:rsid w:val="009063E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9063E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9063EB"/>
  </w:style>
  <w:style w:type="numbering" w:customStyle="1" w:styleId="Sinlista11">
    <w:name w:val="Sin lista11"/>
    <w:next w:val="Sinlista"/>
    <w:uiPriority w:val="99"/>
    <w:semiHidden/>
    <w:unhideWhenUsed/>
    <w:rsid w:val="009063EB"/>
  </w:style>
  <w:style w:type="numbering" w:customStyle="1" w:styleId="Sinlista21">
    <w:name w:val="Sin lista21"/>
    <w:next w:val="Sinlista"/>
    <w:uiPriority w:val="99"/>
    <w:semiHidden/>
    <w:unhideWhenUsed/>
    <w:rsid w:val="009063EB"/>
  </w:style>
  <w:style w:type="table" w:customStyle="1" w:styleId="Listaclara-nfasis111">
    <w:name w:val="Lista clara - Énfasis 111"/>
    <w:basedOn w:val="Tablanormal"/>
    <w:uiPriority w:val="61"/>
    <w:rsid w:val="009063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9063E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9063E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9063EB"/>
  </w:style>
  <w:style w:type="table" w:customStyle="1" w:styleId="Listaclara-nfasis112">
    <w:name w:val="Lista clara - Énfasis 112"/>
    <w:basedOn w:val="Tablanormal"/>
    <w:uiPriority w:val="61"/>
    <w:rsid w:val="009063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9063E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9063E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9063EB"/>
  </w:style>
  <w:style w:type="numbering" w:customStyle="1" w:styleId="Sinlista111">
    <w:name w:val="Sin lista111"/>
    <w:next w:val="Sinlista"/>
    <w:uiPriority w:val="99"/>
    <w:semiHidden/>
    <w:unhideWhenUsed/>
    <w:rsid w:val="009063EB"/>
  </w:style>
  <w:style w:type="table" w:customStyle="1" w:styleId="Listaclara-nfasis33">
    <w:name w:val="Lista clara - Énfasis 33"/>
    <w:basedOn w:val="Tablanormal"/>
    <w:next w:val="Listaclara-nfasis3"/>
    <w:uiPriority w:val="61"/>
    <w:rsid w:val="009063E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063E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9063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9063E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9063E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9063EB"/>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9063EB"/>
    <w:pPr>
      <w:numPr>
        <w:numId w:val="51"/>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9063E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9063E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9063E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9063EB"/>
    <w:rPr>
      <w:rFonts w:asciiTheme="minorHAnsi" w:eastAsiaTheme="minorHAnsi" w:hAnsiTheme="minorHAnsi" w:cstheme="minorBidi"/>
      <w:sz w:val="22"/>
      <w:szCs w:val="22"/>
      <w:lang w:val="es-BO" w:eastAsia="en-US"/>
    </w:rPr>
  </w:style>
  <w:style w:type="paragraph" w:customStyle="1" w:styleId="QUarK">
    <w:name w:val="QUarK"/>
    <w:autoRedefine/>
    <w:uiPriority w:val="99"/>
    <w:rsid w:val="009063E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9063EB"/>
    <w:pPr>
      <w:spacing w:before="120" w:line="276" w:lineRule="auto"/>
      <w:jc w:val="both"/>
    </w:pPr>
    <w:rPr>
      <w:rFonts w:ascii="Arial" w:hAnsi="Arial"/>
      <w:szCs w:val="24"/>
      <w:lang w:val="es-ES" w:eastAsia="es-ES"/>
    </w:rPr>
  </w:style>
  <w:style w:type="table" w:styleId="Tabladecuadrcula4-nfasis1">
    <w:name w:val="Grid Table 4 Accent 1"/>
    <w:basedOn w:val="Tablanormal"/>
    <w:uiPriority w:val="49"/>
    <w:rsid w:val="009063E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063E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9063E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9063E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gl-sm">
    <w:name w:val="mgl-sm"/>
    <w:basedOn w:val="Fuentedeprrafopredeter"/>
    <w:rsid w:val="00BF0421"/>
  </w:style>
  <w:style w:type="character" w:styleId="nfasissutil">
    <w:name w:val="Subtle Emphasis"/>
    <w:uiPriority w:val="19"/>
    <w:qFormat/>
    <w:rsid w:val="00061551"/>
    <w:rPr>
      <w:i/>
      <w:iCs/>
      <w:color w:val="404040"/>
    </w:rPr>
  </w:style>
  <w:style w:type="paragraph" w:customStyle="1" w:styleId="xmsonormal">
    <w:name w:val="x_msonormal"/>
    <w:basedOn w:val="Normal"/>
    <w:rsid w:val="0006155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061551"/>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061551"/>
    <w:rPr>
      <w:rFonts w:ascii="Arial" w:hAnsi="Arial" w:cs="Arial" w:hint="default"/>
      <w:b/>
      <w:bCs/>
      <w:kern w:val="28"/>
      <w:szCs w:val="32"/>
      <w:lang w:val="es-ES" w:eastAsia="es-ES"/>
    </w:rPr>
  </w:style>
  <w:style w:type="paragraph" w:styleId="Lista3">
    <w:name w:val="List 3"/>
    <w:basedOn w:val="Normal"/>
    <w:uiPriority w:val="99"/>
    <w:unhideWhenUsed/>
    <w:rsid w:val="00061551"/>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061551"/>
    <w:rPr>
      <w:rFonts w:ascii="Times New Roman" w:hAnsi="Times New Roman"/>
      <w:sz w:val="24"/>
      <w:szCs w:val="24"/>
    </w:rPr>
  </w:style>
  <w:style w:type="character" w:customStyle="1" w:styleId="SaludoCar">
    <w:name w:val="Saludo Car"/>
    <w:basedOn w:val="Fuentedeprrafopredeter"/>
    <w:link w:val="Saludo"/>
    <w:uiPriority w:val="99"/>
    <w:rsid w:val="00061551"/>
    <w:rPr>
      <w:sz w:val="24"/>
      <w:szCs w:val="24"/>
    </w:rPr>
  </w:style>
  <w:style w:type="paragraph" w:styleId="Textoindependienteprimerasangra2">
    <w:name w:val="Body Text First Indent 2"/>
    <w:basedOn w:val="Sangradetextonormal"/>
    <w:link w:val="Textoindependienteprimerasangra2Car"/>
    <w:uiPriority w:val="99"/>
    <w:unhideWhenUsed/>
    <w:rsid w:val="00061551"/>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061551"/>
    <w:rPr>
      <w:sz w:val="24"/>
      <w:szCs w:val="24"/>
      <w:lang w:eastAsia="en-US"/>
    </w:rPr>
  </w:style>
  <w:style w:type="character" w:customStyle="1" w:styleId="TextoindependienteCar1">
    <w:name w:val="Texto independiente Car1"/>
    <w:aliases w:val="Car Car1"/>
    <w:basedOn w:val="Fuentedeprrafopredeter"/>
    <w:rsid w:val="00061551"/>
    <w:rPr>
      <w:rFonts w:ascii="Times New Roman" w:eastAsia="Times New Roman" w:hAnsi="Times New Roman" w:cs="Times New Roman"/>
      <w:spacing w:val="0"/>
      <w:sz w:val="24"/>
      <w:szCs w:val="24"/>
      <w:lang w:eastAsia="es-ES"/>
    </w:rPr>
  </w:style>
  <w:style w:type="character" w:customStyle="1" w:styleId="UnresolvedMention">
    <w:name w:val="Unresolved Mention"/>
    <w:basedOn w:val="Fuentedeprrafopredeter"/>
    <w:uiPriority w:val="99"/>
    <w:semiHidden/>
    <w:unhideWhenUsed/>
    <w:rsid w:val="00061551"/>
    <w:rPr>
      <w:color w:val="605E5C"/>
      <w:shd w:val="clear" w:color="auto" w:fill="E1DFDD"/>
    </w:rPr>
  </w:style>
  <w:style w:type="numbering" w:customStyle="1" w:styleId="Estilo2">
    <w:name w:val="Estilo2"/>
    <w:uiPriority w:val="99"/>
    <w:rsid w:val="002B7E67"/>
    <w:pPr>
      <w:numPr>
        <w:numId w:val="55"/>
      </w:numPr>
    </w:pPr>
  </w:style>
  <w:style w:type="numbering" w:customStyle="1" w:styleId="Sinlista5">
    <w:name w:val="Sin lista5"/>
    <w:next w:val="Sinlista"/>
    <w:uiPriority w:val="99"/>
    <w:semiHidden/>
    <w:unhideWhenUsed/>
    <w:rsid w:val="00B44340"/>
  </w:style>
  <w:style w:type="character" w:customStyle="1" w:styleId="ERevollo">
    <w:name w:val="ERevollo"/>
    <w:semiHidden/>
    <w:rsid w:val="00B44340"/>
    <w:rPr>
      <w:rFonts w:ascii="Arial" w:hAnsi="Arial" w:cs="Arial"/>
      <w:color w:val="auto"/>
      <w:sz w:val="20"/>
      <w:szCs w:val="20"/>
    </w:rPr>
  </w:style>
  <w:style w:type="paragraph" w:styleId="HTMLconformatoprevio">
    <w:name w:val="HTML Preformatted"/>
    <w:basedOn w:val="Normal"/>
    <w:link w:val="HTMLconformatoprevioCar"/>
    <w:rsid w:val="00B44340"/>
    <w:rPr>
      <w:rFonts w:ascii="Consolas" w:hAnsi="Consolas"/>
      <w:sz w:val="24"/>
      <w:szCs w:val="20"/>
    </w:rPr>
  </w:style>
  <w:style w:type="character" w:customStyle="1" w:styleId="HTMLconformatoprevioCar">
    <w:name w:val="HTML con formato previo Car"/>
    <w:basedOn w:val="Fuentedeprrafopredeter"/>
    <w:link w:val="HTMLconformatoprevio"/>
    <w:rsid w:val="00B44340"/>
    <w:rPr>
      <w:rFonts w:ascii="Consolas" w:hAnsi="Consolas"/>
      <w:sz w:val="24"/>
    </w:rPr>
  </w:style>
  <w:style w:type="table" w:customStyle="1" w:styleId="NormalTablePHPDOCX">
    <w:name w:val="Normal Table PHPDOCX"/>
    <w:uiPriority w:val="99"/>
    <w:semiHidden/>
    <w:unhideWhenUsed/>
    <w:qFormat/>
    <w:rsid w:val="00B44340"/>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B4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PHPDOCX">
    <w:name w:val="footnote reference PHPDOCX"/>
    <w:basedOn w:val="DefaultParagraphFontPHPDOCX"/>
    <w:uiPriority w:val="99"/>
    <w:semiHidden/>
    <w:unhideWhenUsed/>
    <w:rsid w:val="00B44340"/>
    <w:rPr>
      <w:vertAlign w:val="superscript"/>
    </w:rPr>
  </w:style>
  <w:style w:type="character" w:customStyle="1" w:styleId="endnotereferencePHPDOCX">
    <w:name w:val="endnote reference PHPDOCX"/>
    <w:basedOn w:val="DefaultParagraphFontPHPDOCX"/>
    <w:uiPriority w:val="99"/>
    <w:semiHidden/>
    <w:unhideWhenUsed/>
    <w:rsid w:val="00B44340"/>
    <w:rPr>
      <w:vertAlign w:val="superscript"/>
    </w:rPr>
  </w:style>
  <w:style w:type="numbering" w:customStyle="1" w:styleId="Sinlista12">
    <w:name w:val="Sin lista12"/>
    <w:next w:val="Sinlista"/>
    <w:uiPriority w:val="99"/>
    <w:semiHidden/>
    <w:unhideWhenUsed/>
    <w:rsid w:val="00B44340"/>
  </w:style>
  <w:style w:type="paragraph" w:styleId="Textonotaalfinal">
    <w:name w:val="endnote text"/>
    <w:basedOn w:val="Normal"/>
    <w:link w:val="TextonotaalfinalCar"/>
    <w:uiPriority w:val="99"/>
    <w:semiHidden/>
    <w:unhideWhenUsed/>
    <w:rsid w:val="00B44340"/>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B44340"/>
    <w:rPr>
      <w:lang w:val="x-none" w:eastAsia="en-US"/>
    </w:rPr>
  </w:style>
  <w:style w:type="character" w:styleId="Refdenotaalfinal">
    <w:name w:val="endnote reference"/>
    <w:uiPriority w:val="99"/>
    <w:semiHidden/>
    <w:unhideWhenUsed/>
    <w:rsid w:val="00B44340"/>
    <w:rPr>
      <w:vertAlign w:val="superscript"/>
    </w:rPr>
  </w:style>
  <w:style w:type="table" w:customStyle="1" w:styleId="Tabladecuadrcula5oscura1">
    <w:name w:val="Tabla de cuadrícula 5 oscura1"/>
    <w:basedOn w:val="Tablanormal"/>
    <w:uiPriority w:val="50"/>
    <w:rsid w:val="00B4434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B44340"/>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B44340"/>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B44340"/>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B44340"/>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B44340"/>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B44340"/>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B44340"/>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B44340"/>
    <w:pPr>
      <w:ind w:left="1400"/>
    </w:pPr>
    <w:rPr>
      <w:rFonts w:ascii="Calibri" w:hAnsi="Calibri"/>
      <w:sz w:val="20"/>
      <w:szCs w:val="20"/>
      <w:lang w:eastAsia="en-US"/>
    </w:rPr>
  </w:style>
  <w:style w:type="numbering" w:customStyle="1" w:styleId="Sinlista112">
    <w:name w:val="Sin lista112"/>
    <w:next w:val="Sinlista"/>
    <w:uiPriority w:val="99"/>
    <w:semiHidden/>
    <w:unhideWhenUsed/>
    <w:rsid w:val="00B44340"/>
  </w:style>
  <w:style w:type="table" w:customStyle="1" w:styleId="Tablaconcuadrcula11">
    <w:name w:val="Tabla con cuadrícula11"/>
    <w:basedOn w:val="Tablanormal"/>
    <w:next w:val="Tablaconcuadrcula"/>
    <w:rsid w:val="00B4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B44340"/>
    <w:pPr>
      <w:spacing w:before="240" w:after="60"/>
      <w:jc w:val="center"/>
      <w:outlineLvl w:val="0"/>
    </w:pPr>
    <w:rPr>
      <w:rFonts w:ascii="Calibri" w:eastAsia="Calibri" w:hAnsi="Calibri" w:cs="Arial"/>
      <w:b/>
      <w:bCs/>
      <w:kern w:val="28"/>
      <w:sz w:val="22"/>
      <w:szCs w:val="32"/>
      <w:lang w:val="es-BO" w:eastAsia="en-US"/>
    </w:rPr>
  </w:style>
  <w:style w:type="numbering" w:customStyle="1" w:styleId="Sinlista1111">
    <w:name w:val="Sin lista1111"/>
    <w:next w:val="Sinlista"/>
    <w:uiPriority w:val="99"/>
    <w:semiHidden/>
    <w:rsid w:val="00B44340"/>
  </w:style>
  <w:style w:type="character" w:customStyle="1" w:styleId="Ttulo4Car1">
    <w:name w:val="Título 4 Car1"/>
    <w:uiPriority w:val="9"/>
    <w:rsid w:val="00B44340"/>
    <w:rPr>
      <w:rFonts w:cs="Arial"/>
      <w:bCs/>
      <w:iCs/>
      <w:szCs w:val="22"/>
      <w:lang w:val="es-ES" w:eastAsia="en-US"/>
    </w:rPr>
  </w:style>
  <w:style w:type="character" w:customStyle="1" w:styleId="TextonotapieCar1">
    <w:name w:val="Texto nota pie Car1"/>
    <w:uiPriority w:val="99"/>
    <w:rsid w:val="00B44340"/>
    <w:rPr>
      <w:rFonts w:eastAsia="MS Mincho"/>
      <w:lang w:val="es-ES" w:eastAsia="es-ES"/>
    </w:rPr>
  </w:style>
  <w:style w:type="numbering" w:customStyle="1" w:styleId="Sinlista22">
    <w:name w:val="Sin lista22"/>
    <w:next w:val="Sinlista"/>
    <w:uiPriority w:val="99"/>
    <w:semiHidden/>
    <w:unhideWhenUsed/>
    <w:rsid w:val="00B44340"/>
  </w:style>
  <w:style w:type="table" w:customStyle="1" w:styleId="Tablaconcuadrcula111">
    <w:name w:val="Tabla con cuadrícula111"/>
    <w:basedOn w:val="Tablanormal"/>
    <w:next w:val="Tablaconcuadrcula"/>
    <w:uiPriority w:val="59"/>
    <w:rsid w:val="00B44340"/>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B44340"/>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B44340"/>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B44340"/>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B44340"/>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B44340"/>
    <w:rPr>
      <w:rFonts w:ascii="Arial" w:hAnsi="Arial"/>
      <w:sz w:val="24"/>
      <w:lang w:val="es-MX"/>
    </w:rPr>
  </w:style>
  <w:style w:type="character" w:customStyle="1" w:styleId="TextonotaalfinalCar2">
    <w:name w:val="Texto nota al final Car2"/>
    <w:basedOn w:val="Fuentedeprrafopredeter"/>
    <w:semiHidden/>
    <w:rsid w:val="00B44340"/>
    <w:rPr>
      <w:rFonts w:ascii="Arial" w:hAnsi="Arial"/>
    </w:rPr>
  </w:style>
  <w:style w:type="character" w:customStyle="1" w:styleId="Referenciaintensa1">
    <w:name w:val="Referencia intensa1"/>
    <w:basedOn w:val="Fuentedeprrafopredeter"/>
    <w:uiPriority w:val="32"/>
    <w:qFormat/>
    <w:rsid w:val="00B44340"/>
    <w:rPr>
      <w:b/>
      <w:smallCaps/>
      <w:color w:val="C0504D"/>
      <w:spacing w:val="5"/>
      <w:u w:val="single"/>
    </w:rPr>
  </w:style>
  <w:style w:type="character" w:customStyle="1" w:styleId="Heading5Char">
    <w:name w:val="Heading 5 Char"/>
    <w:basedOn w:val="Fuentedeprrafopredeter"/>
    <w:uiPriority w:val="9"/>
    <w:rsid w:val="00B44340"/>
    <w:rPr>
      <w:rFonts w:ascii="Cambria" w:eastAsia="Times New Roman" w:hAnsi="Cambria" w:cs="Times New Roman"/>
      <w:color w:val="243F60"/>
    </w:rPr>
  </w:style>
  <w:style w:type="character" w:customStyle="1" w:styleId="TextosinformatoCar">
    <w:name w:val="Texto sin formato Car"/>
    <w:basedOn w:val="Fuentedeprrafopredeter"/>
    <w:link w:val="Textosinformato"/>
    <w:uiPriority w:val="99"/>
    <w:semiHidden/>
    <w:rsid w:val="00B44340"/>
    <w:rPr>
      <w:rFonts w:ascii="Courier New" w:hAnsi="Courier New" w:cs="Courier New"/>
      <w:sz w:val="21"/>
    </w:rPr>
  </w:style>
  <w:style w:type="paragraph" w:styleId="Textosinformato">
    <w:name w:val="Plain Text"/>
    <w:basedOn w:val="Normal"/>
    <w:link w:val="TextosinformatoCar"/>
    <w:uiPriority w:val="99"/>
    <w:semiHidden/>
    <w:unhideWhenUsed/>
    <w:rsid w:val="00B44340"/>
    <w:rPr>
      <w:rFonts w:ascii="Courier New" w:hAnsi="Courier New" w:cs="Courier New"/>
      <w:sz w:val="21"/>
      <w:szCs w:val="20"/>
    </w:rPr>
  </w:style>
  <w:style w:type="character" w:customStyle="1" w:styleId="TextosinformatoCar1">
    <w:name w:val="Texto sin formato Car1"/>
    <w:basedOn w:val="Fuentedeprrafopredeter"/>
    <w:semiHidden/>
    <w:rsid w:val="00B44340"/>
    <w:rPr>
      <w:rFonts w:ascii="Consolas" w:hAnsi="Consolas"/>
      <w:sz w:val="21"/>
      <w:szCs w:val="21"/>
    </w:rPr>
  </w:style>
  <w:style w:type="character" w:customStyle="1" w:styleId="Heading3Char">
    <w:name w:val="Heading 3 Char"/>
    <w:basedOn w:val="Fuentedeprrafopredeter"/>
    <w:uiPriority w:val="9"/>
    <w:rsid w:val="00B44340"/>
    <w:rPr>
      <w:rFonts w:ascii="Cambria" w:eastAsia="Times New Roman" w:hAnsi="Cambria" w:cs="Times New Roman"/>
      <w:b/>
      <w:color w:val="4F81BD"/>
    </w:rPr>
  </w:style>
  <w:style w:type="character" w:customStyle="1" w:styleId="Heading8Char">
    <w:name w:val="Heading 8 Char"/>
    <w:basedOn w:val="Fuentedeprrafopredeter"/>
    <w:uiPriority w:val="9"/>
    <w:rsid w:val="00B44340"/>
    <w:rPr>
      <w:rFonts w:ascii="Cambria" w:eastAsia="Times New Roman" w:hAnsi="Cambria" w:cs="Times New Roman"/>
      <w:color w:val="404040"/>
      <w:sz w:val="20"/>
    </w:rPr>
  </w:style>
  <w:style w:type="character" w:styleId="Ttulodellibro">
    <w:name w:val="Book Title"/>
    <w:basedOn w:val="Fuentedeprrafopredeter"/>
    <w:uiPriority w:val="33"/>
    <w:qFormat/>
    <w:rsid w:val="00B44340"/>
    <w:rPr>
      <w:b/>
      <w:smallCaps/>
      <w:spacing w:val="5"/>
    </w:rPr>
  </w:style>
  <w:style w:type="paragraph" w:customStyle="1" w:styleId="Cita1">
    <w:name w:val="Cita1"/>
    <w:basedOn w:val="Normal"/>
    <w:next w:val="Normal"/>
    <w:uiPriority w:val="29"/>
    <w:qFormat/>
    <w:rsid w:val="00B44340"/>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B44340"/>
    <w:rPr>
      <w:rFonts w:eastAsia="MS Mincho"/>
      <w:i/>
      <w:color w:val="000000"/>
      <w:sz w:val="24"/>
    </w:rPr>
  </w:style>
  <w:style w:type="character" w:customStyle="1" w:styleId="SubtitleChar">
    <w:name w:val="Subtitle Char"/>
    <w:basedOn w:val="Fuentedeprrafopredeter"/>
    <w:uiPriority w:val="11"/>
    <w:rsid w:val="00B44340"/>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B44340"/>
    <w:rPr>
      <w:smallCaps/>
      <w:color w:val="C0504D"/>
      <w:u w:val="single"/>
    </w:rPr>
  </w:style>
  <w:style w:type="character" w:customStyle="1" w:styleId="Heading2Char">
    <w:name w:val="Heading 2 Char"/>
    <w:basedOn w:val="Fuentedeprrafopredeter"/>
    <w:uiPriority w:val="9"/>
    <w:rsid w:val="00B44340"/>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B44340"/>
    <w:rPr>
      <w:b/>
      <w:i/>
      <w:color w:val="4F81BD"/>
    </w:rPr>
  </w:style>
  <w:style w:type="paragraph" w:customStyle="1" w:styleId="Citadestacada1">
    <w:name w:val="Cita destacada1"/>
    <w:basedOn w:val="Normal"/>
    <w:next w:val="Normal"/>
    <w:uiPriority w:val="30"/>
    <w:qFormat/>
    <w:rsid w:val="00B44340"/>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B44340"/>
    <w:rPr>
      <w:i/>
      <w:color w:val="808080"/>
    </w:rPr>
  </w:style>
  <w:style w:type="character" w:customStyle="1" w:styleId="AsuntodelcomentarioCar1">
    <w:name w:val="Asunto del comentario Car1"/>
    <w:basedOn w:val="TextocomentarioCar"/>
    <w:semiHidden/>
    <w:rsid w:val="00B44340"/>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B44340"/>
    <w:rPr>
      <w:rFonts w:ascii="Cambria" w:eastAsia="Times New Roman" w:hAnsi="Cambria" w:cs="Times New Roman"/>
      <w:b/>
      <w:color w:val="365F91"/>
      <w:sz w:val="28"/>
    </w:rPr>
  </w:style>
  <w:style w:type="character" w:customStyle="1" w:styleId="TitleChar">
    <w:name w:val="Title Char"/>
    <w:basedOn w:val="Fuentedeprrafopredeter"/>
    <w:uiPriority w:val="10"/>
    <w:rsid w:val="00B44340"/>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B44340"/>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B44340"/>
    <w:rPr>
      <w:rFonts w:ascii="Cambria" w:hAnsi="Cambria"/>
      <w:sz w:val="20"/>
      <w:szCs w:val="20"/>
    </w:rPr>
  </w:style>
  <w:style w:type="character" w:customStyle="1" w:styleId="nfasisintenso1">
    <w:name w:val="Énfasis intenso1"/>
    <w:basedOn w:val="Fuentedeprrafopredeter"/>
    <w:uiPriority w:val="21"/>
    <w:qFormat/>
    <w:rsid w:val="00B44340"/>
    <w:rPr>
      <w:b/>
      <w:i/>
      <w:color w:val="4F81BD"/>
    </w:rPr>
  </w:style>
  <w:style w:type="character" w:customStyle="1" w:styleId="CitadestacadaCar1">
    <w:name w:val="Cita destacada Car1"/>
    <w:basedOn w:val="Fuentedeprrafopredeter"/>
    <w:uiPriority w:val="30"/>
    <w:rsid w:val="00B44340"/>
    <w:rPr>
      <w:rFonts w:ascii="Arial" w:hAnsi="Arial"/>
      <w:i/>
      <w:iCs/>
      <w:color w:val="4F81BD"/>
      <w:sz w:val="24"/>
    </w:rPr>
  </w:style>
  <w:style w:type="character" w:customStyle="1" w:styleId="Referenciaintensa2">
    <w:name w:val="Referencia intensa2"/>
    <w:basedOn w:val="Fuentedeprrafopredeter"/>
    <w:uiPriority w:val="32"/>
    <w:qFormat/>
    <w:rsid w:val="00B44340"/>
    <w:rPr>
      <w:b/>
      <w:bCs/>
      <w:smallCaps/>
      <w:color w:val="5B9BD5"/>
      <w:spacing w:val="5"/>
    </w:rPr>
  </w:style>
  <w:style w:type="paragraph" w:styleId="Cita">
    <w:name w:val="Quote"/>
    <w:basedOn w:val="Normal"/>
    <w:next w:val="Normal"/>
    <w:link w:val="CitaCar"/>
    <w:uiPriority w:val="29"/>
    <w:qFormat/>
    <w:rsid w:val="00B44340"/>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B44340"/>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B44340"/>
    <w:rPr>
      <w:smallCaps/>
      <w:color w:val="5A5A5A"/>
    </w:rPr>
  </w:style>
  <w:style w:type="paragraph" w:customStyle="1" w:styleId="Citadestacada2">
    <w:name w:val="Cita destacada2"/>
    <w:basedOn w:val="Normal"/>
    <w:next w:val="Normal"/>
    <w:uiPriority w:val="30"/>
    <w:qFormat/>
    <w:rsid w:val="00B44340"/>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B44340"/>
    <w:rPr>
      <w:i/>
      <w:iCs/>
      <w:color w:val="5B9BD5"/>
      <w:lang w:val="es-ES" w:eastAsia="en-US"/>
    </w:rPr>
  </w:style>
  <w:style w:type="character" w:customStyle="1" w:styleId="nfasissutil2">
    <w:name w:val="Énfasis sutil2"/>
    <w:basedOn w:val="Fuentedeprrafopredeter"/>
    <w:uiPriority w:val="19"/>
    <w:qFormat/>
    <w:rsid w:val="00B44340"/>
    <w:rPr>
      <w:i/>
      <w:iCs/>
      <w:color w:val="404040"/>
    </w:rPr>
  </w:style>
  <w:style w:type="paragraph" w:customStyle="1" w:styleId="Direccinsobre2">
    <w:name w:val="Dirección sobre2"/>
    <w:basedOn w:val="Normal"/>
    <w:next w:val="Direccinsobre"/>
    <w:uiPriority w:val="99"/>
    <w:unhideWhenUsed/>
    <w:rsid w:val="00B44340"/>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B44340"/>
    <w:rPr>
      <w:rFonts w:ascii="Calibri Light" w:hAnsi="Calibri Light"/>
      <w:sz w:val="20"/>
      <w:szCs w:val="20"/>
      <w:lang w:eastAsia="en-US"/>
    </w:rPr>
  </w:style>
  <w:style w:type="character" w:customStyle="1" w:styleId="nfasisintenso2">
    <w:name w:val="Énfasis intenso2"/>
    <w:basedOn w:val="Fuentedeprrafopredeter"/>
    <w:uiPriority w:val="21"/>
    <w:qFormat/>
    <w:rsid w:val="00B44340"/>
    <w:rPr>
      <w:i/>
      <w:iCs/>
      <w:color w:val="5B9BD5"/>
    </w:rPr>
  </w:style>
  <w:style w:type="paragraph" w:customStyle="1" w:styleId="Textoindependiente33">
    <w:name w:val="Texto independiente 33"/>
    <w:basedOn w:val="Normal"/>
    <w:rsid w:val="00B44340"/>
    <w:pPr>
      <w:suppressAutoHyphens/>
      <w:jc w:val="both"/>
    </w:pPr>
    <w:rPr>
      <w:rFonts w:ascii="Arial" w:hAnsi="Arial" w:cs="Arial"/>
      <w:sz w:val="18"/>
      <w:szCs w:val="20"/>
      <w:lang w:eastAsia="zh-CN"/>
    </w:rPr>
  </w:style>
  <w:style w:type="numbering" w:customStyle="1" w:styleId="Sinlista31">
    <w:name w:val="Sin lista31"/>
    <w:next w:val="Sinlista"/>
    <w:uiPriority w:val="99"/>
    <w:semiHidden/>
    <w:unhideWhenUsed/>
    <w:rsid w:val="00B44340"/>
  </w:style>
  <w:style w:type="table" w:customStyle="1" w:styleId="Tablaconcuadrcula21">
    <w:name w:val="Tabla con cuadrícula21"/>
    <w:basedOn w:val="Tablanormal"/>
    <w:next w:val="Tablaconcuadrcula"/>
    <w:uiPriority w:val="39"/>
    <w:rsid w:val="00B4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B44340"/>
  </w:style>
  <w:style w:type="numbering" w:customStyle="1" w:styleId="Sinlista41">
    <w:name w:val="Sin lista41"/>
    <w:next w:val="Sinlista"/>
    <w:uiPriority w:val="99"/>
    <w:semiHidden/>
    <w:unhideWhenUsed/>
    <w:rsid w:val="00B44340"/>
  </w:style>
  <w:style w:type="numbering" w:customStyle="1" w:styleId="Sinlista51">
    <w:name w:val="Sin lista51"/>
    <w:next w:val="Sinlista"/>
    <w:uiPriority w:val="99"/>
    <w:semiHidden/>
    <w:unhideWhenUsed/>
    <w:rsid w:val="00B44340"/>
  </w:style>
  <w:style w:type="table" w:customStyle="1" w:styleId="Tablaconcuadrcula3">
    <w:name w:val="Tabla con cuadrícula3"/>
    <w:basedOn w:val="Tablanormal"/>
    <w:next w:val="Tablaconcuadrcula"/>
    <w:uiPriority w:val="39"/>
    <w:rsid w:val="00B4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B44340"/>
    <w:rPr>
      <w:rFonts w:ascii="Arial" w:hAnsi="Arial"/>
    </w:rPr>
  </w:style>
  <w:style w:type="character" w:customStyle="1" w:styleId="TextocomentarioCar1">
    <w:name w:val="Texto comentario Car1"/>
    <w:basedOn w:val="Fuentedeprrafopredeter"/>
    <w:uiPriority w:val="99"/>
    <w:semiHidden/>
    <w:rsid w:val="00B44340"/>
    <w:rPr>
      <w:rFonts w:ascii="Arial" w:hAnsi="Arial"/>
    </w:rPr>
  </w:style>
  <w:style w:type="numbering" w:customStyle="1" w:styleId="Sinlista121">
    <w:name w:val="Sin lista121"/>
    <w:next w:val="Sinlista"/>
    <w:uiPriority w:val="99"/>
    <w:semiHidden/>
    <w:unhideWhenUsed/>
    <w:rsid w:val="00B44340"/>
  </w:style>
  <w:style w:type="numbering" w:customStyle="1" w:styleId="Sinlista221">
    <w:name w:val="Sin lista221"/>
    <w:next w:val="Sinlista"/>
    <w:uiPriority w:val="99"/>
    <w:semiHidden/>
    <w:unhideWhenUsed/>
    <w:rsid w:val="00B44340"/>
  </w:style>
  <w:style w:type="numbering" w:customStyle="1" w:styleId="Sinlista6">
    <w:name w:val="Sin lista6"/>
    <w:next w:val="Sinlista"/>
    <w:uiPriority w:val="99"/>
    <w:semiHidden/>
    <w:unhideWhenUsed/>
    <w:rsid w:val="00B44340"/>
  </w:style>
  <w:style w:type="table" w:customStyle="1" w:styleId="Tablaconcuadrcula4">
    <w:name w:val="Tabla con cuadrícula4"/>
    <w:basedOn w:val="Tablanormal"/>
    <w:next w:val="Tablaconcuadrcula"/>
    <w:uiPriority w:val="39"/>
    <w:rsid w:val="00B4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44340"/>
  </w:style>
  <w:style w:type="numbering" w:customStyle="1" w:styleId="Sinlista23">
    <w:name w:val="Sin lista23"/>
    <w:next w:val="Sinlista"/>
    <w:uiPriority w:val="99"/>
    <w:semiHidden/>
    <w:unhideWhenUsed/>
    <w:rsid w:val="00B44340"/>
  </w:style>
  <w:style w:type="numbering" w:customStyle="1" w:styleId="Sinlista7">
    <w:name w:val="Sin lista7"/>
    <w:next w:val="Sinlista"/>
    <w:uiPriority w:val="99"/>
    <w:semiHidden/>
    <w:unhideWhenUsed/>
    <w:rsid w:val="00B44340"/>
  </w:style>
  <w:style w:type="table" w:customStyle="1" w:styleId="Tabladelista21">
    <w:name w:val="Tabla de lista 21"/>
    <w:basedOn w:val="Tablanormal"/>
    <w:next w:val="Tabladelista2"/>
    <w:uiPriority w:val="47"/>
    <w:rsid w:val="00B44340"/>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B44340"/>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B4434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B4434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B44340"/>
    <w:pPr>
      <w:ind w:left="720"/>
    </w:pPr>
    <w:rPr>
      <w:rFonts w:ascii="Times New Roman" w:hAnsi="Times New Roman"/>
      <w:sz w:val="20"/>
      <w:szCs w:val="20"/>
      <w:lang w:eastAsia="en-US"/>
    </w:rPr>
  </w:style>
  <w:style w:type="paragraph" w:customStyle="1" w:styleId="FormularioDBC">
    <w:name w:val="Formulario DBC"/>
    <w:basedOn w:val="Normal"/>
    <w:qFormat/>
    <w:rsid w:val="00B44340"/>
    <w:pPr>
      <w:jc w:val="center"/>
    </w:pPr>
    <w:rPr>
      <w:rFonts w:cs="Arial"/>
      <w:b/>
      <w:sz w:val="18"/>
    </w:rPr>
  </w:style>
  <w:style w:type="paragraph" w:customStyle="1" w:styleId="Textoindependiente35">
    <w:name w:val="Texto independiente 35"/>
    <w:basedOn w:val="Normal"/>
    <w:rsid w:val="00B44340"/>
    <w:pPr>
      <w:tabs>
        <w:tab w:val="left" w:pos="-720"/>
      </w:tabs>
      <w:suppressAutoHyphens/>
      <w:jc w:val="both"/>
    </w:pPr>
    <w:rPr>
      <w:rFonts w:ascii="Arial" w:hAnsi="Arial"/>
      <w:spacing w:val="-2"/>
      <w:sz w:val="20"/>
      <w:szCs w:val="20"/>
      <w:lang w:val="es-ES_tradnl"/>
    </w:rPr>
  </w:style>
  <w:style w:type="character" w:customStyle="1" w:styleId="EnlacedeInternet">
    <w:name w:val="Enlace de Internet"/>
    <w:basedOn w:val="Fuentedeprrafopredeter"/>
    <w:uiPriority w:val="99"/>
    <w:unhideWhenUsed/>
    <w:rsid w:val="00B44340"/>
    <w:rPr>
      <w:color w:val="0563C1"/>
      <w:u w:val="single"/>
    </w:rPr>
  </w:style>
  <w:style w:type="character" w:customStyle="1" w:styleId="TtuloCar2">
    <w:name w:val="Título Car2"/>
    <w:basedOn w:val="Fuentedeprrafopredeter"/>
    <w:uiPriority w:val="99"/>
    <w:rsid w:val="00B44340"/>
    <w:rPr>
      <w:rFonts w:cs="Arial"/>
      <w:b/>
      <w:bCs/>
      <w:kern w:val="28"/>
      <w:szCs w:val="32"/>
      <w:lang w:val="es-ES" w:eastAsia="es-ES"/>
    </w:rPr>
  </w:style>
  <w:style w:type="character" w:customStyle="1" w:styleId="hgkelc">
    <w:name w:val="hgkelc"/>
    <w:basedOn w:val="Fuentedeprrafopredeter"/>
    <w:rsid w:val="00B44340"/>
  </w:style>
  <w:style w:type="character" w:customStyle="1" w:styleId="cf01">
    <w:name w:val="cf01"/>
    <w:basedOn w:val="Fuentedeprrafopredeter"/>
    <w:rsid w:val="00B44340"/>
    <w:rPr>
      <w:rFonts w:ascii="Segoe UI" w:hAnsi="Segoe UI" w:cs="Segoe UI" w:hint="default"/>
      <w:sz w:val="18"/>
      <w:szCs w:val="18"/>
    </w:rPr>
  </w:style>
  <w:style w:type="table" w:customStyle="1" w:styleId="Tabladecuadrcula3-nfasis13">
    <w:name w:val="Tabla de cuadrícula 3 - Énfasis 13"/>
    <w:basedOn w:val="Tablanormal"/>
    <w:next w:val="Tabladecuadrcula3-nfasis1"/>
    <w:uiPriority w:val="48"/>
    <w:rsid w:val="00B44340"/>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3">
    <w:name w:val="Tabla de cuadrícula 3 - Énfasis 33"/>
    <w:basedOn w:val="Tablanormal"/>
    <w:next w:val="Tabladecuadrcula3-nfasis3"/>
    <w:uiPriority w:val="48"/>
    <w:rsid w:val="00B4434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Citadestacada3">
    <w:name w:val="Cita destacada3"/>
    <w:basedOn w:val="Normal"/>
    <w:next w:val="Normal"/>
    <w:uiPriority w:val="30"/>
    <w:qFormat/>
    <w:rsid w:val="00B44340"/>
    <w:pPr>
      <w:pBdr>
        <w:top w:val="single" w:sz="4" w:space="10" w:color="4F81BD"/>
        <w:bottom w:val="single" w:sz="4" w:space="10" w:color="4F81BD"/>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B44340"/>
    <w:rPr>
      <w:rFonts w:ascii="Arial" w:hAnsi="Arial"/>
      <w:i/>
      <w:iCs/>
      <w:color w:val="4F81BD"/>
      <w:sz w:val="24"/>
    </w:rPr>
  </w:style>
  <w:style w:type="paragraph" w:customStyle="1" w:styleId="Direccinsobre3">
    <w:name w:val="Dirección sobre3"/>
    <w:basedOn w:val="Normal"/>
    <w:next w:val="Direccinsobre"/>
    <w:semiHidden/>
    <w:unhideWhenUsed/>
    <w:rsid w:val="00B44340"/>
    <w:pPr>
      <w:framePr w:w="7920" w:h="1980" w:hRule="exact" w:hSpace="141" w:wrap="auto" w:hAnchor="page" w:xAlign="center" w:yAlign="bottom"/>
      <w:ind w:left="2880"/>
    </w:pPr>
    <w:rPr>
      <w:rFonts w:ascii="Cambria" w:hAnsi="Cambria"/>
      <w:sz w:val="24"/>
      <w:szCs w:val="24"/>
    </w:rPr>
  </w:style>
  <w:style w:type="paragraph" w:customStyle="1" w:styleId="Remitedesobre3">
    <w:name w:val="Remite de sobre3"/>
    <w:basedOn w:val="Normal"/>
    <w:next w:val="Remitedesobre"/>
    <w:semiHidden/>
    <w:unhideWhenUsed/>
    <w:rsid w:val="00B44340"/>
    <w:rPr>
      <w:rFonts w:ascii="Cambria" w:hAnsi="Cambria"/>
      <w:sz w:val="20"/>
      <w:szCs w:val="20"/>
    </w:rPr>
  </w:style>
  <w:style w:type="character" w:customStyle="1" w:styleId="Referenciaintensa3">
    <w:name w:val="Referencia intensa3"/>
    <w:basedOn w:val="Fuentedeprrafopredeter"/>
    <w:uiPriority w:val="32"/>
    <w:qFormat/>
    <w:rsid w:val="00B44340"/>
    <w:rPr>
      <w:b/>
      <w:bCs/>
      <w:smallCaps/>
      <w:color w:val="4F81BD"/>
      <w:spacing w:val="5"/>
    </w:rPr>
  </w:style>
  <w:style w:type="character" w:customStyle="1" w:styleId="Referenciasutil3">
    <w:name w:val="Referencia sutil3"/>
    <w:basedOn w:val="Fuentedeprrafopredeter"/>
    <w:uiPriority w:val="31"/>
    <w:qFormat/>
    <w:rsid w:val="00B44340"/>
    <w:rPr>
      <w:smallCaps/>
      <w:color w:val="5A5A5A"/>
    </w:rPr>
  </w:style>
  <w:style w:type="character" w:customStyle="1" w:styleId="nfasisintenso3">
    <w:name w:val="Énfasis intenso3"/>
    <w:basedOn w:val="Fuentedeprrafopredeter"/>
    <w:uiPriority w:val="21"/>
    <w:qFormat/>
    <w:rsid w:val="00B44340"/>
    <w:rPr>
      <w:i/>
      <w:iCs/>
      <w:color w:val="4F81BD"/>
    </w:rPr>
  </w:style>
  <w:style w:type="table" w:customStyle="1" w:styleId="Tabladelista22">
    <w:name w:val="Tabla de lista 22"/>
    <w:basedOn w:val="Tablanormal"/>
    <w:next w:val="Tabladelista2"/>
    <w:uiPriority w:val="47"/>
    <w:rsid w:val="00B44340"/>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2">
    <w:name w:val="Tabla de lista 7 con colores2"/>
    <w:basedOn w:val="Tablanormal"/>
    <w:next w:val="Tabladelista7concolores"/>
    <w:uiPriority w:val="52"/>
    <w:rsid w:val="00B44340"/>
    <w:rPr>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2">
    <w:name w:val="Tabla de cuadrícula 32"/>
    <w:basedOn w:val="Tablanormal"/>
    <w:next w:val="Tabladecuadrcula3"/>
    <w:uiPriority w:val="48"/>
    <w:rsid w:val="00B4434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B44340"/>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B44340"/>
  </w:style>
  <w:style w:type="numbering" w:customStyle="1" w:styleId="Sinlista14">
    <w:name w:val="Sin lista14"/>
    <w:next w:val="Sinlista"/>
    <w:uiPriority w:val="99"/>
    <w:semiHidden/>
    <w:unhideWhenUsed/>
    <w:rsid w:val="00B44340"/>
  </w:style>
  <w:style w:type="paragraph" w:customStyle="1" w:styleId="Sangra3detindependiente20">
    <w:name w:val="Sangría 3 de t. independiente2"/>
    <w:basedOn w:val="Normal"/>
    <w:rsid w:val="00B44340"/>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B4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B4434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1">
    <w:name w:val="Título de TDC1"/>
    <w:basedOn w:val="Ttulo1"/>
    <w:next w:val="Normal"/>
    <w:uiPriority w:val="39"/>
    <w:semiHidden/>
    <w:unhideWhenUsed/>
    <w:qFormat/>
    <w:rsid w:val="00B4434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B44340"/>
    <w:rPr>
      <w:color w:val="0000FF"/>
      <w:u w:val="single"/>
    </w:rPr>
  </w:style>
  <w:style w:type="table" w:customStyle="1" w:styleId="Listaclara-nfasis321">
    <w:name w:val="Lista clara - Énfasis 321"/>
    <w:basedOn w:val="Tablanormal"/>
    <w:next w:val="Listaclara-nfasis3"/>
    <w:uiPriority w:val="61"/>
    <w:semiHidden/>
    <w:unhideWhenUsed/>
    <w:rsid w:val="00B44340"/>
    <w:rPr>
      <w:rFonts w:ascii="Calibri" w:eastAsia="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24">
    <w:name w:val="Sin lista24"/>
    <w:next w:val="Sinlista"/>
    <w:uiPriority w:val="99"/>
    <w:semiHidden/>
    <w:unhideWhenUsed/>
    <w:rsid w:val="00B44340"/>
  </w:style>
  <w:style w:type="table" w:customStyle="1" w:styleId="Tablaconcuadrcula12">
    <w:name w:val="Tabla con cuadrícula12"/>
    <w:basedOn w:val="Tablanormal"/>
    <w:next w:val="Tablaconcuadrcula"/>
    <w:uiPriority w:val="39"/>
    <w:locked/>
    <w:rsid w:val="00B4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1">
    <w:name w:val="Lista clara - Énfasis 3211"/>
    <w:basedOn w:val="Tablanormal"/>
    <w:next w:val="Listaclara-nfasis3"/>
    <w:uiPriority w:val="61"/>
    <w:rsid w:val="00B4434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44340"/>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2">
    <w:name w:val="Título de TDC2"/>
    <w:basedOn w:val="Ttulo1"/>
    <w:next w:val="Normal"/>
    <w:uiPriority w:val="39"/>
    <w:semiHidden/>
    <w:unhideWhenUsed/>
    <w:qFormat/>
    <w:rsid w:val="00B44340"/>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B44340"/>
    <w:pPr>
      <w:numPr>
        <w:numId w:val="69"/>
      </w:numPr>
    </w:pPr>
  </w:style>
  <w:style w:type="table" w:customStyle="1" w:styleId="Listaclara-nfasis35">
    <w:name w:val="Lista clara - Énfasis 35"/>
    <w:basedOn w:val="Tablanormal"/>
    <w:next w:val="Listaclara-nfasis3"/>
    <w:uiPriority w:val="61"/>
    <w:semiHidden/>
    <w:unhideWhenUsed/>
    <w:rsid w:val="00B4434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3-nfasis1">
    <w:name w:val="Grid Table 3 Accent 1"/>
    <w:basedOn w:val="Tablanormal"/>
    <w:uiPriority w:val="48"/>
    <w:rsid w:val="00B4434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B4434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B44340"/>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4">
    <w:name w:val="Cita destacada Car4"/>
    <w:basedOn w:val="Fuentedeprrafopredeter"/>
    <w:uiPriority w:val="30"/>
    <w:rsid w:val="00B44340"/>
    <w:rPr>
      <w:rFonts w:ascii="Verdana" w:hAnsi="Verdana"/>
      <w:i/>
      <w:iCs/>
      <w:color w:val="4F81BD" w:themeColor="accent1"/>
      <w:sz w:val="16"/>
      <w:szCs w:val="16"/>
    </w:rPr>
  </w:style>
  <w:style w:type="paragraph" w:styleId="Direccinsobre">
    <w:name w:val="envelope address"/>
    <w:basedOn w:val="Normal"/>
    <w:semiHidden/>
    <w:unhideWhenUsed/>
    <w:rsid w:val="00B44340"/>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B44340"/>
    <w:rPr>
      <w:rFonts w:asciiTheme="majorHAnsi" w:eastAsiaTheme="majorEastAsia" w:hAnsiTheme="majorHAnsi" w:cstheme="majorBidi"/>
      <w:sz w:val="20"/>
      <w:szCs w:val="20"/>
    </w:rPr>
  </w:style>
  <w:style w:type="table" w:styleId="Tabladelista2">
    <w:name w:val="List Table 2"/>
    <w:basedOn w:val="Tablanormal"/>
    <w:uiPriority w:val="47"/>
    <w:rsid w:val="00B4434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B4434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B443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B443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intensa">
    <w:name w:val="Intense Reference"/>
    <w:basedOn w:val="Fuentedeprrafopredeter"/>
    <w:uiPriority w:val="32"/>
    <w:qFormat/>
    <w:rsid w:val="00B44340"/>
    <w:rPr>
      <w:b/>
      <w:bCs/>
      <w:smallCaps/>
      <w:color w:val="4F81BD" w:themeColor="accent1"/>
      <w:spacing w:val="5"/>
    </w:rPr>
  </w:style>
  <w:style w:type="character" w:styleId="Referenciasutil">
    <w:name w:val="Subtle Reference"/>
    <w:basedOn w:val="Fuentedeprrafopredeter"/>
    <w:uiPriority w:val="31"/>
    <w:qFormat/>
    <w:rsid w:val="00B44340"/>
    <w:rPr>
      <w:smallCaps/>
      <w:color w:val="5A5A5A" w:themeColor="text1" w:themeTint="A5"/>
    </w:rPr>
  </w:style>
  <w:style w:type="character" w:styleId="nfasisintenso">
    <w:name w:val="Intense Emphasis"/>
    <w:basedOn w:val="Fuentedeprrafopredeter"/>
    <w:uiPriority w:val="21"/>
    <w:qFormat/>
    <w:rsid w:val="00B4434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cbbolivia.webex.com/bcbbolivia/onstage/g.php?MTID=e24b86a84a2cbed6f48ae9fd3d2b1aa9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C19D-1036-4728-9A52-CEF28FC2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73</Pages>
  <Words>26227</Words>
  <Characters>144251</Characters>
  <Application>Microsoft Office Word</Application>
  <DocSecurity>0</DocSecurity>
  <Lines>1202</Lines>
  <Paragraphs>340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170138</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37</cp:revision>
  <cp:lastPrinted>2025-05-26T12:35:00Z</cp:lastPrinted>
  <dcterms:created xsi:type="dcterms:W3CDTF">2025-04-28T23:37:00Z</dcterms:created>
  <dcterms:modified xsi:type="dcterms:W3CDTF">2025-05-26T14:23:00Z</dcterms:modified>
</cp:coreProperties>
</file>