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82" w:rsidRPr="002B39CB" w:rsidRDefault="00FA2C82" w:rsidP="00FA2C82">
      <w:pPr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22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7"/>
        <w:gridCol w:w="1124"/>
        <w:gridCol w:w="136"/>
        <w:gridCol w:w="16"/>
        <w:gridCol w:w="60"/>
        <w:gridCol w:w="16"/>
        <w:gridCol w:w="9"/>
        <w:gridCol w:w="4600"/>
        <w:gridCol w:w="1285"/>
      </w:tblGrid>
      <w:tr w:rsidR="002855B2" w:rsidRPr="002855B2" w:rsidTr="001B6EC0">
        <w:tc>
          <w:tcPr>
            <w:tcW w:w="1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2855B2">
              <w:rPr>
                <w:rFonts w:ascii="Century Gothic" w:hAnsi="Century Gothic" w:cs="Arial"/>
                <w:noProof/>
                <w:sz w:val="16"/>
                <w:szCs w:val="16"/>
                <w:lang w:val="es-BO" w:eastAsia="es-BO"/>
              </w:rPr>
              <w:drawing>
                <wp:anchor distT="0" distB="0" distL="114300" distR="114300" simplePos="0" relativeHeight="251659264" behindDoc="0" locked="0" layoutInCell="1" allowOverlap="1" wp14:anchorId="4219D154" wp14:editId="73804D0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43815</wp:posOffset>
                  </wp:positionV>
                  <wp:extent cx="1168400" cy="971550"/>
                  <wp:effectExtent l="0" t="0" r="0" b="0"/>
                  <wp:wrapNone/>
                  <wp:docPr id="2" name="Imagen 2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A2C82" w:rsidRPr="002855B2" w:rsidRDefault="00FA2C82" w:rsidP="001B6EC0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961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C82" w:rsidRPr="002855B2" w:rsidRDefault="00144506" w:rsidP="00EB21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855B2">
              <w:rPr>
                <w:rFonts w:ascii="Century Gothic" w:hAnsi="Century Gothic" w:cs="Arial"/>
                <w:noProof/>
                <w:sz w:val="16"/>
                <w:szCs w:val="16"/>
                <w:lang w:val="es-BO" w:eastAsia="es-BO"/>
              </w:rPr>
              <w:drawing>
                <wp:anchor distT="0" distB="0" distL="114300" distR="114300" simplePos="0" relativeHeight="251660288" behindDoc="0" locked="0" layoutInCell="1" allowOverlap="1" wp14:anchorId="52A5CAFC" wp14:editId="3D69078E">
                  <wp:simplePos x="0" y="0"/>
                  <wp:positionH relativeFrom="column">
                    <wp:posOffset>3538220</wp:posOffset>
                  </wp:positionH>
                  <wp:positionV relativeFrom="paragraph">
                    <wp:posOffset>-83820</wp:posOffset>
                  </wp:positionV>
                  <wp:extent cx="935355" cy="95948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2C82" w:rsidRPr="002855B2">
              <w:rPr>
                <w:rFonts w:ascii="Arial" w:hAnsi="Arial" w:cs="Arial"/>
                <w:b/>
                <w:sz w:val="18"/>
              </w:rPr>
              <w:t>BANCO CENTRAL DE BOLIVIA</w:t>
            </w:r>
          </w:p>
          <w:p w:rsidR="00FA2C82" w:rsidRPr="002855B2" w:rsidRDefault="00FA2C82" w:rsidP="00EB211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2855B2">
              <w:rPr>
                <w:rFonts w:ascii="Arial" w:hAnsi="Arial" w:cs="Arial"/>
                <w:b/>
                <w:sz w:val="18"/>
              </w:rPr>
              <w:t>LICITA</w:t>
            </w:r>
            <w:bookmarkStart w:id="0" w:name="_GoBack"/>
            <w:bookmarkEnd w:id="0"/>
            <w:r w:rsidRPr="002855B2">
              <w:rPr>
                <w:rFonts w:ascii="Arial" w:hAnsi="Arial" w:cs="Arial"/>
                <w:b/>
                <w:sz w:val="18"/>
              </w:rPr>
              <w:t>CIÓN PÚBLICA NACIONAL N° 00</w:t>
            </w:r>
            <w:r w:rsidR="007A516D" w:rsidRPr="002855B2">
              <w:rPr>
                <w:rFonts w:ascii="Arial" w:hAnsi="Arial" w:cs="Arial"/>
                <w:b/>
                <w:sz w:val="18"/>
              </w:rPr>
              <w:t>1</w:t>
            </w:r>
            <w:r w:rsidRPr="002855B2">
              <w:rPr>
                <w:rFonts w:ascii="Arial" w:hAnsi="Arial" w:cs="Arial"/>
                <w:b/>
                <w:sz w:val="18"/>
              </w:rPr>
              <w:t>/201</w:t>
            </w:r>
            <w:r w:rsidR="007A516D" w:rsidRPr="002855B2">
              <w:rPr>
                <w:rFonts w:ascii="Arial" w:hAnsi="Arial" w:cs="Arial"/>
                <w:b/>
                <w:sz w:val="18"/>
              </w:rPr>
              <w:t>5</w:t>
            </w:r>
            <w:r w:rsidRPr="002855B2">
              <w:rPr>
                <w:rFonts w:ascii="Arial" w:hAnsi="Arial" w:cs="Arial"/>
                <w:b/>
                <w:sz w:val="18"/>
              </w:rPr>
              <w:t>-1C</w:t>
            </w:r>
          </w:p>
          <w:p w:rsidR="00FA2C82" w:rsidRPr="002855B2" w:rsidRDefault="00FA2C82" w:rsidP="00EB211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2855B2">
              <w:rPr>
                <w:rFonts w:ascii="Arial" w:hAnsi="Arial" w:cs="Arial"/>
                <w:b/>
                <w:sz w:val="18"/>
              </w:rPr>
              <w:t>PRIMERA CONVOCATORIA</w:t>
            </w:r>
          </w:p>
          <w:p w:rsidR="00FA2C82" w:rsidRPr="002855B2" w:rsidRDefault="00EB2113" w:rsidP="007A516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</w:rPr>
              <w:t xml:space="preserve"> </w:t>
            </w:r>
            <w:r w:rsidR="00FA2C82" w:rsidRPr="002855B2">
              <w:rPr>
                <w:rFonts w:ascii="Arial" w:hAnsi="Arial" w:cs="Arial"/>
                <w:b/>
                <w:sz w:val="18"/>
              </w:rPr>
              <w:t>CÓDIGO BCB: LPN N° 00</w:t>
            </w:r>
            <w:r w:rsidR="007A516D" w:rsidRPr="002855B2">
              <w:rPr>
                <w:rFonts w:ascii="Arial" w:hAnsi="Arial" w:cs="Arial"/>
                <w:b/>
                <w:sz w:val="18"/>
              </w:rPr>
              <w:t>1/2015</w:t>
            </w:r>
            <w:r w:rsidR="00FA2C82" w:rsidRPr="002855B2">
              <w:rPr>
                <w:rFonts w:ascii="Arial" w:hAnsi="Arial" w:cs="Arial"/>
                <w:b/>
                <w:sz w:val="18"/>
              </w:rPr>
              <w:t>-1C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855B2" w:rsidRPr="002855B2" w:rsidTr="001B6EC0">
        <w:trPr>
          <w:trHeight w:val="350"/>
        </w:trPr>
        <w:tc>
          <w:tcPr>
            <w:tcW w:w="9223" w:type="dxa"/>
            <w:gridSpan w:val="9"/>
            <w:shd w:val="clear" w:color="auto" w:fill="auto"/>
            <w:vAlign w:val="center"/>
          </w:tcPr>
          <w:p w:rsidR="00FA2C82" w:rsidRPr="002855B2" w:rsidRDefault="00FA2C82" w:rsidP="001B6EC0">
            <w:pPr>
              <w:ind w:right="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5B2">
              <w:rPr>
                <w:rFonts w:ascii="Arial" w:hAnsi="Arial" w:cs="Arial"/>
                <w:sz w:val="18"/>
                <w:szCs w:val="18"/>
              </w:rPr>
              <w:t>Se convoca públicamente a presentar propuestas para el proceso detallado a continuación, para lo cual l</w:t>
            </w:r>
            <w:r w:rsidRPr="002855B2">
              <w:rPr>
                <w:rFonts w:ascii="Arial" w:hAnsi="Arial" w:cs="Arial"/>
                <w:sz w:val="18"/>
                <w:szCs w:val="18"/>
                <w:lang w:val="es-ES_tradnl"/>
              </w:rPr>
              <w:t>os interesados podrán recabar el Documento Base de Contratación (DBC) en el sitio Web del SICOES: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55B2" w:rsidRPr="002855B2" w:rsidTr="001B6EC0">
        <w:trPr>
          <w:trHeight w:val="604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7A516D" w:rsidP="001B6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</w:rPr>
              <w:t>PROVISIÓN E INSTALACIÓN DE MÁQUINA CTP PARA LA IMPRENTA DEL BCB</w:t>
            </w:r>
          </w:p>
        </w:tc>
      </w:tr>
      <w:tr w:rsidR="002855B2" w:rsidRPr="002855B2" w:rsidTr="001B6EC0">
        <w:trPr>
          <w:trHeight w:val="67"/>
        </w:trPr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855B2" w:rsidRPr="002855B2" w:rsidTr="00091F1B">
        <w:trPr>
          <w:trHeight w:val="362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7A516D" w:rsidP="002855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5B2">
              <w:rPr>
                <w:rFonts w:ascii="Arial" w:hAnsi="Arial" w:cs="Arial"/>
                <w:sz w:val="18"/>
                <w:szCs w:val="18"/>
              </w:rPr>
              <w:t>15</w:t>
            </w:r>
            <w:r w:rsidR="00EB2113" w:rsidRPr="002855B2">
              <w:rPr>
                <w:rFonts w:ascii="Arial" w:hAnsi="Arial" w:cs="Arial"/>
                <w:sz w:val="18"/>
                <w:szCs w:val="18"/>
              </w:rPr>
              <w:t>-0951-00-</w:t>
            </w:r>
            <w:r w:rsidR="002855B2" w:rsidRPr="002855B2">
              <w:rPr>
                <w:rFonts w:ascii="Arial" w:hAnsi="Arial" w:cs="Arial"/>
                <w:sz w:val="18"/>
                <w:szCs w:val="18"/>
              </w:rPr>
              <w:t>582357</w:t>
            </w:r>
            <w:r w:rsidR="00FA2C82" w:rsidRPr="002855B2">
              <w:rPr>
                <w:rFonts w:ascii="Arial" w:hAnsi="Arial" w:cs="Arial"/>
                <w:sz w:val="18"/>
                <w:szCs w:val="18"/>
              </w:rPr>
              <w:t>-1-1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091F1B">
        <w:trPr>
          <w:trHeight w:val="376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sz w:val="18"/>
                <w:szCs w:val="18"/>
              </w:rPr>
              <w:t>Convocatoria Pública Nacional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091F1B">
        <w:trPr>
          <w:trHeight w:val="348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i/>
                <w:sz w:val="18"/>
                <w:szCs w:val="18"/>
              </w:rPr>
              <w:t>Por el Total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091F1B">
        <w:trPr>
          <w:trHeight w:val="502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i/>
                <w:sz w:val="18"/>
                <w:szCs w:val="18"/>
              </w:rPr>
              <w:t>Precio Evaluado más Bajo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1B6EC0">
        <w:trPr>
          <w:trHeight w:val="333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8724E5" w:rsidP="007A51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i/>
                <w:sz w:val="18"/>
                <w:szCs w:val="18"/>
              </w:rPr>
              <w:t>Bs</w:t>
            </w:r>
            <w:r w:rsidR="007A516D" w:rsidRPr="002855B2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="00FA2C82" w:rsidRPr="002855B2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7A516D" w:rsidRPr="002855B2">
              <w:rPr>
                <w:rFonts w:ascii="Arial" w:hAnsi="Arial" w:cs="Arial"/>
                <w:b/>
                <w:i/>
                <w:sz w:val="18"/>
                <w:szCs w:val="18"/>
              </w:rPr>
              <w:t>17</w:t>
            </w:r>
            <w:r w:rsidR="00FA2C82" w:rsidRPr="002855B2">
              <w:rPr>
                <w:rFonts w:ascii="Arial" w:hAnsi="Arial" w:cs="Arial"/>
                <w:b/>
                <w:i/>
                <w:sz w:val="18"/>
                <w:szCs w:val="18"/>
              </w:rPr>
              <w:t>0.000,00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8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3E06A2">
        <w:trPr>
          <w:trHeight w:val="739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ind w:right="142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855B2">
              <w:rPr>
                <w:rFonts w:ascii="Arial Narrow" w:hAnsi="Arial Narrow" w:cs="Arial"/>
                <w:sz w:val="18"/>
                <w:szCs w:val="18"/>
              </w:rPr>
              <w:t xml:space="preserve">-Olga Flores Villca – Profesional en Compras y Contrataciones </w:t>
            </w:r>
          </w:p>
          <w:p w:rsidR="00FA2C82" w:rsidRPr="002855B2" w:rsidRDefault="00FA2C82" w:rsidP="001B6EC0">
            <w:pPr>
              <w:ind w:right="142"/>
              <w:jc w:val="both"/>
              <w:rPr>
                <w:rFonts w:ascii="Arial Narrow" w:hAnsi="Arial Narrow" w:cs="Arial"/>
                <w:sz w:val="18"/>
                <w:szCs w:val="18"/>
                <w:lang w:val="pt-BR"/>
              </w:rPr>
            </w:pPr>
            <w:r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>(Consultas Administrativas)</w:t>
            </w:r>
          </w:p>
          <w:p w:rsidR="00FA2C82" w:rsidRPr="002855B2" w:rsidRDefault="00FA2C82" w:rsidP="007A516D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>-</w:t>
            </w:r>
            <w:r w:rsidR="007A516D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Enrique </w:t>
            </w:r>
            <w:proofErr w:type="spellStart"/>
            <w:r w:rsidR="007A516D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>Castañón</w:t>
            </w:r>
            <w:proofErr w:type="spellEnd"/>
            <w:r w:rsidR="007A516D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7A516D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>Pinell</w:t>
            </w:r>
            <w:proofErr w:type="spellEnd"/>
            <w:r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– </w:t>
            </w:r>
            <w:r w:rsidR="007A516D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Técnico de </w:t>
            </w:r>
            <w:proofErr w:type="spellStart"/>
            <w:r w:rsidR="007A516D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>Servicios</w:t>
            </w:r>
            <w:proofErr w:type="spellEnd"/>
            <w:r w:rsidR="008724E5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</w:t>
            </w:r>
            <w:r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(Consultas Técnicas).   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5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</w:tr>
      <w:tr w:rsidR="002855B2" w:rsidRPr="002855B2" w:rsidTr="003E06A2">
        <w:trPr>
          <w:trHeight w:val="320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7A516D" w:rsidP="007A51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55B2">
              <w:rPr>
                <w:rFonts w:ascii="Arial Narrow" w:hAnsi="Arial Narrow" w:cs="Arial"/>
                <w:sz w:val="18"/>
                <w:szCs w:val="18"/>
              </w:rPr>
              <w:t xml:space="preserve">2409090 – </w:t>
            </w:r>
            <w:proofErr w:type="spellStart"/>
            <w:r w:rsidRPr="002855B2">
              <w:rPr>
                <w:rFonts w:ascii="Arial Narrow" w:hAnsi="Arial Narrow" w:cs="Arial"/>
                <w:sz w:val="18"/>
                <w:szCs w:val="18"/>
              </w:rPr>
              <w:t>Int</w:t>
            </w:r>
            <w:proofErr w:type="spellEnd"/>
            <w:r w:rsidRPr="002855B2">
              <w:rPr>
                <w:rFonts w:ascii="Arial Narrow" w:hAnsi="Arial Narrow" w:cs="Arial"/>
                <w:sz w:val="18"/>
                <w:szCs w:val="18"/>
              </w:rPr>
              <w:t>. 4709 – 4708</w:t>
            </w:r>
            <w:r w:rsidR="00FA2C82" w:rsidRPr="002855B2">
              <w:rPr>
                <w:rFonts w:ascii="Arial Narrow" w:hAnsi="Arial Narrow" w:cs="Arial"/>
                <w:sz w:val="18"/>
                <w:szCs w:val="18"/>
              </w:rPr>
              <w:t xml:space="preserve"> (Consultas </w:t>
            </w:r>
            <w:proofErr w:type="spellStart"/>
            <w:r w:rsidR="00FA2C82" w:rsidRPr="002855B2">
              <w:rPr>
                <w:rFonts w:ascii="Arial Narrow" w:hAnsi="Arial Narrow" w:cs="Arial"/>
                <w:sz w:val="18"/>
                <w:szCs w:val="18"/>
              </w:rPr>
              <w:t>Adms</w:t>
            </w:r>
            <w:proofErr w:type="spellEnd"/>
            <w:r w:rsidR="00FA2C82" w:rsidRPr="002855B2">
              <w:rPr>
                <w:rFonts w:ascii="Arial Narrow" w:hAnsi="Arial Narrow" w:cs="Arial"/>
                <w:sz w:val="18"/>
                <w:szCs w:val="18"/>
              </w:rPr>
              <w:t xml:space="preserve">.), </w:t>
            </w:r>
            <w:proofErr w:type="spellStart"/>
            <w:r w:rsidR="00FA2C82" w:rsidRPr="002855B2">
              <w:rPr>
                <w:rFonts w:ascii="Arial Narrow" w:hAnsi="Arial Narrow" w:cs="Arial"/>
                <w:sz w:val="18"/>
                <w:szCs w:val="18"/>
              </w:rPr>
              <w:t>Int</w:t>
            </w:r>
            <w:proofErr w:type="spellEnd"/>
            <w:r w:rsidR="00FA2C82" w:rsidRPr="002855B2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Pr="002855B2">
              <w:rPr>
                <w:rFonts w:ascii="Arial Narrow" w:hAnsi="Arial Narrow" w:cs="Arial"/>
                <w:sz w:val="18"/>
                <w:szCs w:val="18"/>
              </w:rPr>
              <w:t>4508</w:t>
            </w:r>
            <w:r w:rsidR="00FA2C82" w:rsidRPr="002855B2">
              <w:rPr>
                <w:rFonts w:ascii="Arial Narrow" w:hAnsi="Arial Narrow" w:cs="Arial"/>
                <w:sz w:val="18"/>
                <w:szCs w:val="18"/>
              </w:rPr>
              <w:t xml:space="preserve"> (Consultas Técnicas)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3E06A2">
        <w:trPr>
          <w:trHeight w:val="376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7A516D" w:rsidP="007A5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55B2">
              <w:rPr>
                <w:rFonts w:ascii="Arial Narrow" w:hAnsi="Arial Narrow" w:cs="Arial"/>
                <w:sz w:val="19"/>
                <w:szCs w:val="19"/>
              </w:rPr>
              <w:t xml:space="preserve">2407368 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091F1B">
        <w:trPr>
          <w:trHeight w:val="572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2855B2" w:rsidP="001B6EC0">
            <w:pPr>
              <w:ind w:right="142"/>
              <w:jc w:val="both"/>
              <w:rPr>
                <w:rFonts w:ascii="Arial Narrow" w:hAnsi="Arial Narrow" w:cs="Arial"/>
                <w:sz w:val="18"/>
                <w:szCs w:val="18"/>
                <w:lang w:val="pt-BR"/>
              </w:rPr>
            </w:pPr>
            <w:hyperlink r:id="rId7" w:history="1">
              <w:r w:rsidR="00FA2C82" w:rsidRPr="002855B2">
                <w:rPr>
                  <w:rStyle w:val="Hipervnculo"/>
                  <w:rFonts w:ascii="Arial Narrow" w:hAnsi="Arial Narrow" w:cs="Arial"/>
                  <w:color w:val="auto"/>
                  <w:sz w:val="18"/>
                  <w:szCs w:val="18"/>
                  <w:lang w:val="pt-BR"/>
                </w:rPr>
                <w:t>oflores@bcb.gob.bo</w:t>
              </w:r>
            </w:hyperlink>
            <w:r w:rsidR="00FA2C82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– </w:t>
            </w:r>
            <w:hyperlink r:id="rId8" w:history="1">
              <w:r w:rsidR="007A516D" w:rsidRPr="002855B2">
                <w:rPr>
                  <w:rStyle w:val="Hipervnculo"/>
                  <w:rFonts w:ascii="Arial Narrow" w:hAnsi="Arial Narrow" w:cs="Arial"/>
                  <w:color w:val="auto"/>
                  <w:sz w:val="18"/>
                  <w:szCs w:val="18"/>
                  <w:lang w:val="pt-BR"/>
                </w:rPr>
                <w:t>gzavala@bcb.gob.bo</w:t>
              </w:r>
            </w:hyperlink>
            <w:r w:rsidR="00FA2C82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</w:t>
            </w:r>
            <w:r w:rsidR="00234D9A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– </w:t>
            </w:r>
            <w:hyperlink r:id="rId9" w:history="1">
              <w:r w:rsidR="00234D9A" w:rsidRPr="002855B2">
                <w:rPr>
                  <w:rStyle w:val="Hipervnculo"/>
                  <w:rFonts w:ascii="Arial Narrow" w:hAnsi="Arial Narrow" w:cs="Arial"/>
                  <w:color w:val="auto"/>
                  <w:sz w:val="18"/>
                  <w:szCs w:val="18"/>
                  <w:lang w:val="pt-BR"/>
                </w:rPr>
                <w:t>mcuba@bcb.gob.bo</w:t>
              </w:r>
            </w:hyperlink>
            <w:r w:rsidR="00234D9A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 </w:t>
            </w:r>
            <w:r w:rsidR="00FA2C82" w:rsidRPr="002855B2">
              <w:rPr>
                <w:rFonts w:ascii="Arial Narrow" w:hAnsi="Arial Narrow" w:cs="Arial"/>
                <w:sz w:val="18"/>
                <w:szCs w:val="18"/>
                <w:lang w:val="pt-BR"/>
              </w:rPr>
              <w:t xml:space="preserve">(Consultas Administrativas) </w:t>
            </w:r>
          </w:p>
          <w:p w:rsidR="00FA2C82" w:rsidRPr="002855B2" w:rsidRDefault="002855B2" w:rsidP="007A516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hyperlink r:id="rId10" w:history="1">
              <w:r w:rsidR="007A516D" w:rsidRPr="002855B2">
                <w:rPr>
                  <w:rStyle w:val="Hipervnculo"/>
                  <w:rFonts w:ascii="Arial Narrow" w:hAnsi="Arial Narrow" w:cs="Arial"/>
                  <w:color w:val="auto"/>
                  <w:sz w:val="18"/>
                  <w:szCs w:val="18"/>
                </w:rPr>
                <w:t>ecastanon@bcb.gob.bo</w:t>
              </w:r>
            </w:hyperlink>
            <w:r w:rsidR="00FA2C82" w:rsidRPr="002855B2">
              <w:rPr>
                <w:rFonts w:ascii="Arial Narrow" w:hAnsi="Arial Narrow" w:cs="Arial"/>
                <w:sz w:val="18"/>
                <w:szCs w:val="18"/>
              </w:rPr>
              <w:t xml:space="preserve">  (Consultas Técnicas)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855B2" w:rsidRPr="002855B2" w:rsidTr="001B6EC0">
        <w:trPr>
          <w:trHeight w:val="543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 xml:space="preserve">Presentación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8724E5" w:rsidP="007A516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 xml:space="preserve">Hasta el día </w:t>
            </w:r>
            <w:r w:rsidR="007A516D" w:rsidRPr="002855B2">
              <w:rPr>
                <w:rFonts w:ascii="Arial" w:hAnsi="Arial" w:cs="Arial"/>
                <w:b/>
                <w:sz w:val="18"/>
                <w:szCs w:val="18"/>
              </w:rPr>
              <w:t>mart</w:t>
            </w:r>
            <w:r w:rsidR="0019664F" w:rsidRPr="002855B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2855B2">
              <w:rPr>
                <w:rFonts w:ascii="Arial" w:hAnsi="Arial" w:cs="Arial"/>
                <w:b/>
                <w:sz w:val="18"/>
                <w:szCs w:val="18"/>
              </w:rPr>
              <w:t>s 1</w:t>
            </w:r>
            <w:r w:rsidR="007A516D" w:rsidRPr="002855B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A2C82" w:rsidRPr="002855B2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2855B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A2C82" w:rsidRPr="002855B2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7A516D" w:rsidRPr="002855B2">
              <w:rPr>
                <w:rFonts w:ascii="Arial" w:hAnsi="Arial" w:cs="Arial"/>
                <w:b/>
                <w:sz w:val="18"/>
                <w:szCs w:val="18"/>
              </w:rPr>
              <w:t>5 horas 10</w:t>
            </w:r>
            <w:r w:rsidR="00FA2C82" w:rsidRPr="002855B2">
              <w:rPr>
                <w:rFonts w:ascii="Arial" w:hAnsi="Arial" w:cs="Arial"/>
                <w:b/>
                <w:sz w:val="18"/>
                <w:szCs w:val="18"/>
              </w:rPr>
              <w:t xml:space="preserve">:00, </w:t>
            </w:r>
            <w:r w:rsidR="00FA2C82" w:rsidRPr="002855B2">
              <w:rPr>
                <w:rFonts w:ascii="Arial" w:hAnsi="Arial" w:cs="Arial"/>
                <w:sz w:val="18"/>
                <w:szCs w:val="18"/>
              </w:rPr>
              <w:t>en Ventanilla Única de Correspondencia ubicada en Planta Baja del edificio principal del BCB.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2855B2" w:rsidRPr="002855B2" w:rsidTr="003E06A2">
        <w:trPr>
          <w:trHeight w:val="508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 xml:space="preserve">Acto de Apertura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C82" w:rsidRPr="002855B2" w:rsidRDefault="008724E5" w:rsidP="007A516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855B2">
              <w:rPr>
                <w:rFonts w:ascii="Arial" w:hAnsi="Arial" w:cs="Arial"/>
                <w:b/>
                <w:sz w:val="18"/>
                <w:szCs w:val="18"/>
              </w:rPr>
              <w:t xml:space="preserve">El día </w:t>
            </w:r>
            <w:r w:rsidR="007A516D" w:rsidRPr="002855B2">
              <w:rPr>
                <w:rFonts w:ascii="Arial" w:hAnsi="Arial" w:cs="Arial"/>
                <w:b/>
                <w:sz w:val="18"/>
                <w:szCs w:val="18"/>
              </w:rPr>
              <w:t>mart</w:t>
            </w:r>
            <w:r w:rsidRPr="002855B2">
              <w:rPr>
                <w:rFonts w:ascii="Arial" w:hAnsi="Arial" w:cs="Arial"/>
                <w:b/>
                <w:sz w:val="18"/>
                <w:szCs w:val="18"/>
              </w:rPr>
              <w:t>es 1</w:t>
            </w:r>
            <w:r w:rsidR="007A516D" w:rsidRPr="002855B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A2C82" w:rsidRPr="002855B2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Pr="002855B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A2C82" w:rsidRPr="002855B2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7A516D" w:rsidRPr="002855B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FA2C82" w:rsidRPr="002855B2">
              <w:rPr>
                <w:rFonts w:ascii="Arial" w:hAnsi="Arial" w:cs="Arial"/>
                <w:b/>
                <w:sz w:val="18"/>
                <w:szCs w:val="18"/>
              </w:rPr>
              <w:t xml:space="preserve"> a horas 1</w:t>
            </w:r>
            <w:r w:rsidR="007A516D" w:rsidRPr="002855B2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A2C82" w:rsidRPr="002855B2">
              <w:rPr>
                <w:rFonts w:ascii="Arial" w:hAnsi="Arial" w:cs="Arial"/>
                <w:b/>
                <w:sz w:val="18"/>
                <w:szCs w:val="18"/>
              </w:rPr>
              <w:t xml:space="preserve">:00 </w:t>
            </w:r>
            <w:r w:rsidR="00FA2C82" w:rsidRPr="002855B2">
              <w:rPr>
                <w:rFonts w:ascii="Arial" w:hAnsi="Arial" w:cs="Arial"/>
                <w:sz w:val="18"/>
                <w:szCs w:val="18"/>
              </w:rPr>
              <w:t>en el piso 7</w:t>
            </w:r>
            <w:r w:rsidR="0019664F" w:rsidRPr="002855B2">
              <w:rPr>
                <w:rFonts w:ascii="Arial" w:hAnsi="Arial" w:cs="Arial"/>
                <w:sz w:val="18"/>
                <w:szCs w:val="18"/>
              </w:rPr>
              <w:t xml:space="preserve"> (Dpto. de Compras y Contrataciones)</w:t>
            </w:r>
            <w:r w:rsidR="00FA2C82" w:rsidRPr="002855B2">
              <w:rPr>
                <w:rFonts w:ascii="Arial" w:hAnsi="Arial" w:cs="Arial"/>
                <w:sz w:val="18"/>
                <w:szCs w:val="18"/>
              </w:rPr>
              <w:t xml:space="preserve"> del edificio principal del BCB</w:t>
            </w:r>
          </w:p>
        </w:tc>
      </w:tr>
      <w:tr w:rsidR="002855B2" w:rsidRPr="002855B2" w:rsidTr="001B6EC0">
        <w:tc>
          <w:tcPr>
            <w:tcW w:w="31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2C82" w:rsidRPr="002855B2" w:rsidRDefault="00FA2C82" w:rsidP="001B6EC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97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2C82" w:rsidRPr="002855B2" w:rsidRDefault="00FA2C82" w:rsidP="001B6EC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A2C82" w:rsidRPr="002B39CB" w:rsidRDefault="00FA2C82" w:rsidP="00FA2C82">
      <w:pPr>
        <w:rPr>
          <w:rFonts w:ascii="Century Gothic" w:hAnsi="Century Gothic"/>
        </w:rPr>
      </w:pPr>
    </w:p>
    <w:p w:rsidR="00FA2C82" w:rsidRPr="002B39CB" w:rsidRDefault="00FA2C82" w:rsidP="00FA2C82">
      <w:pPr>
        <w:jc w:val="center"/>
        <w:rPr>
          <w:rFonts w:ascii="Verdana" w:hAnsi="Verdana"/>
          <w:sz w:val="18"/>
          <w:szCs w:val="18"/>
        </w:rPr>
      </w:pPr>
    </w:p>
    <w:p w:rsidR="00805B56" w:rsidRPr="00FD5E91" w:rsidRDefault="00805B56" w:rsidP="00FD5E91"/>
    <w:sectPr w:rsidR="00805B56" w:rsidRPr="00FD5E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56"/>
    <w:rsid w:val="00091F1B"/>
    <w:rsid w:val="00144506"/>
    <w:rsid w:val="0019664F"/>
    <w:rsid w:val="00234D9A"/>
    <w:rsid w:val="002855B2"/>
    <w:rsid w:val="002E44C2"/>
    <w:rsid w:val="003E06A2"/>
    <w:rsid w:val="005179C6"/>
    <w:rsid w:val="007A516D"/>
    <w:rsid w:val="00805B56"/>
    <w:rsid w:val="008724E5"/>
    <w:rsid w:val="00EA1E87"/>
    <w:rsid w:val="00EB2113"/>
    <w:rsid w:val="00F00ABD"/>
    <w:rsid w:val="00F201BC"/>
    <w:rsid w:val="00FA2C82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805B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805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aval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lores@bcb.gob.b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castanon@bcb.gob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ub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Flores Olga</cp:lastModifiedBy>
  <cp:revision>14</cp:revision>
  <dcterms:created xsi:type="dcterms:W3CDTF">2014-06-03T16:05:00Z</dcterms:created>
  <dcterms:modified xsi:type="dcterms:W3CDTF">2015-07-24T19:08:00Z</dcterms:modified>
</cp:coreProperties>
</file>