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579"/>
      </w:tblGrid>
      <w:tr w:rsidR="00BE1B64" w:rsidTr="004B730D">
        <w:trPr>
          <w:trHeight w:val="1530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46619816" r:id="rId7"/>
              </w:object>
            </w:r>
          </w:p>
        </w:tc>
        <w:tc>
          <w:tcPr>
            <w:tcW w:w="8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856AA2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C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856AA2">
              <w:rPr>
                <w:rFonts w:ascii="Arial" w:hAnsi="Arial" w:cs="Arial"/>
                <w:color w:val="FFFFFF"/>
                <w:sz w:val="18"/>
              </w:rPr>
              <w:t>100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/2013-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1075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769"/>
        <w:gridCol w:w="1889"/>
        <w:gridCol w:w="91"/>
        <w:gridCol w:w="73"/>
        <w:gridCol w:w="87"/>
        <w:gridCol w:w="78"/>
        <w:gridCol w:w="83"/>
        <w:gridCol w:w="34"/>
        <w:gridCol w:w="92"/>
        <w:gridCol w:w="90"/>
        <w:gridCol w:w="332"/>
        <w:gridCol w:w="152"/>
        <w:gridCol w:w="8"/>
        <w:gridCol w:w="216"/>
        <w:gridCol w:w="376"/>
        <w:gridCol w:w="191"/>
        <w:gridCol w:w="185"/>
        <w:gridCol w:w="376"/>
        <w:gridCol w:w="421"/>
        <w:gridCol w:w="115"/>
        <w:gridCol w:w="162"/>
        <w:gridCol w:w="34"/>
        <w:gridCol w:w="192"/>
        <w:gridCol w:w="46"/>
        <w:gridCol w:w="170"/>
        <w:gridCol w:w="112"/>
        <w:gridCol w:w="253"/>
        <w:gridCol w:w="264"/>
        <w:gridCol w:w="95"/>
        <w:gridCol w:w="86"/>
        <w:gridCol w:w="185"/>
        <w:gridCol w:w="196"/>
        <w:gridCol w:w="226"/>
        <w:gridCol w:w="26"/>
        <w:gridCol w:w="161"/>
        <w:gridCol w:w="20"/>
        <w:gridCol w:w="356"/>
        <w:gridCol w:w="391"/>
        <w:gridCol w:w="391"/>
        <w:gridCol w:w="245"/>
        <w:gridCol w:w="211"/>
        <w:gridCol w:w="196"/>
        <w:gridCol w:w="160"/>
        <w:gridCol w:w="212"/>
        <w:gridCol w:w="10"/>
        <w:gridCol w:w="133"/>
        <w:gridCol w:w="160"/>
      </w:tblGrid>
      <w:tr w:rsidR="00856AA2" w:rsidRPr="003F12B0" w:rsidTr="000702A0">
        <w:trPr>
          <w:trHeight w:val="167"/>
        </w:trPr>
        <w:tc>
          <w:tcPr>
            <w:tcW w:w="10752" w:type="dxa"/>
            <w:gridSpan w:val="4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1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CONVOCATORIA</w:t>
            </w:r>
          </w:p>
        </w:tc>
      </w:tr>
      <w:tr w:rsidR="00856AA2" w:rsidRPr="003F12B0" w:rsidTr="000702A0">
        <w:trPr>
          <w:trHeight w:val="70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Se convoca a la presentación de </w:t>
            </w: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Cotizaciones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 xml:space="preserve"> para el siguiente proceso:</w:t>
            </w:r>
          </w:p>
        </w:tc>
      </w:tr>
      <w:tr w:rsidR="00856AA2" w:rsidRPr="003F12B0" w:rsidTr="000702A0">
        <w:trPr>
          <w:trHeight w:val="33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b/>
                <w:bCs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10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lang w:val="es-BO" w:eastAsia="es-BO"/>
              </w:rPr>
            </w:pPr>
            <w:r w:rsidRPr="00295DE6">
              <w:rPr>
                <w:rFonts w:ascii="Arial" w:hAnsi="Arial" w:cs="Arial"/>
                <w:color w:val="000000"/>
                <w:sz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402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Entidad Convocante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8813AB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lang w:val="es-BO" w:eastAsia="es-BO"/>
              </w:rPr>
              <w:t>Banco Central de Bolivia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295DE6" w:rsidRDefault="00856AA2" w:rsidP="000702A0">
            <w:pPr>
              <w:snapToGrid w:val="0"/>
              <w:rPr>
                <w:rFonts w:ascii="Arial" w:hAnsi="Arial" w:cs="Arial"/>
                <w:b/>
                <w:bCs/>
                <w:iCs/>
                <w:color w:val="000000"/>
                <w:sz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i/>
                <w:iCs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235"/>
        </w:trPr>
        <w:tc>
          <w:tcPr>
            <w:tcW w:w="305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Modalidad de Contratación</w:t>
            </w: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Apoyo Nacional a la Producción y Empleo</w:t>
            </w:r>
          </w:p>
        </w:tc>
        <w:tc>
          <w:tcPr>
            <w:tcW w:w="303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36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CUCE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529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5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1"/>
            </w:tblGrid>
            <w:tr w:rsidR="00856AA2" w:rsidTr="000702A0">
              <w:trPr>
                <w:trHeight w:val="240"/>
              </w:trPr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9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CD022F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CD022F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CD022F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CD022F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CD022F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6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CD022F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5</w:t>
                  </w:r>
                  <w:bookmarkStart w:id="2" w:name="_GoBack"/>
                  <w:bookmarkEnd w:id="2"/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</w:tcBorders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 w:rsidRPr="006478AF">
                    <w:rPr>
                      <w:rFonts w:ascii="Arial" w:hAnsi="Arial" w:cs="Arial"/>
                      <w:color w:val="000000"/>
                      <w:lang w:val="es-BO" w:eastAsia="es-BO"/>
                    </w:rPr>
                    <w:t>-</w:t>
                  </w:r>
                </w:p>
              </w:tc>
              <w:tc>
                <w:tcPr>
                  <w:tcW w:w="341" w:type="dxa"/>
                  <w:shd w:val="clear" w:color="auto" w:fill="DBE5F1"/>
                  <w:vAlign w:val="center"/>
                </w:tcPr>
                <w:p w:rsidR="00856AA2" w:rsidRPr="006478AF" w:rsidRDefault="00856AA2" w:rsidP="000702A0">
                  <w:pPr>
                    <w:snapToGrid w:val="0"/>
                    <w:jc w:val="center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41" w:type="dxa"/>
                  <w:tcBorders>
                    <w:top w:val="nil"/>
                    <w:bottom w:val="nil"/>
                    <w:right w:val="nil"/>
                  </w:tcBorders>
                </w:tcPr>
                <w:p w:rsidR="00856AA2" w:rsidRPr="006478AF" w:rsidRDefault="00856AA2" w:rsidP="000702A0">
                  <w:pPr>
                    <w:snapToGrid w:val="0"/>
                    <w:rPr>
                      <w:rFonts w:ascii="Arial" w:hAnsi="Arial" w:cs="Arial"/>
                      <w:color w:val="000000"/>
                      <w:lang w:val="es-BO" w:eastAsia="es-BO"/>
                    </w:rPr>
                  </w:pPr>
                </w:p>
              </w:tc>
            </w:tr>
          </w:tbl>
          <w:p w:rsidR="00856AA2" w:rsidRPr="00295DE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191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856AA2" w:rsidRPr="00121A2D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ANPE-C N° 100/2013</w:t>
            </w: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121A2D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350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Objeto de la contratación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D25F93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BO" w:eastAsia="es-BO"/>
              </w:rPr>
            </w:pPr>
            <w:r w:rsidRPr="00D25F9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SERVICIO DE SOPORTE TÉCNICO DE SOFTWARE ESPECIALIZADO JBOSS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121A2D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121A2D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121A2D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27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Método de Selección y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7476A6" w:rsidRDefault="00856AA2" w:rsidP="000702A0">
            <w:pPr>
              <w:snapToGrid w:val="0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7476A6">
              <w:rPr>
                <w:rFonts w:ascii="Arial" w:hAnsi="Arial" w:cs="Arial"/>
                <w:b/>
                <w:color w:val="000000"/>
                <w:lang w:val="es-BO" w:eastAsia="es-BO"/>
              </w:rPr>
              <w:t>X</w:t>
            </w:r>
          </w:p>
        </w:tc>
        <w:tc>
          <w:tcPr>
            <w:tcW w:w="2716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a)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Precio Evaluado Más Bajo</w:t>
            </w:r>
          </w:p>
        </w:tc>
        <w:tc>
          <w:tcPr>
            <w:tcW w:w="226" w:type="dxa"/>
            <w:gridSpan w:val="2"/>
            <w:shd w:val="clear" w:color="auto" w:fill="FFFFFF"/>
            <w:vAlign w:val="center"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940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94" w:type="dxa"/>
            <w:gridSpan w:val="16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b) 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Calidad,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Cotización</w:t>
            </w:r>
            <w:r w:rsidRPr="003F12B0">
              <w:rPr>
                <w:rFonts w:ascii="Arial" w:hAnsi="Arial" w:cs="Arial"/>
                <w:color w:val="000000"/>
                <w:lang w:val="es-BO" w:eastAsia="es-BO"/>
              </w:rPr>
              <w:t xml:space="preserve"> Técnica y Costo</w:t>
            </w:r>
          </w:p>
        </w:tc>
      </w:tr>
      <w:tr w:rsidR="00856AA2" w:rsidRPr="003F12B0" w:rsidTr="000702A0">
        <w:trPr>
          <w:trHeight w:val="5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D80126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D80126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43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Forma de Adjudicación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E618F3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Por el TOTAL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4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025D79" w:rsidRDefault="00856AA2" w:rsidP="000702A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474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Precio Referencial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630D53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s-BO" w:eastAsia="es-BO"/>
              </w:rPr>
            </w:pPr>
            <w:r w:rsidRPr="00630D53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val="es-BO" w:eastAsia="es-BO"/>
              </w:rPr>
              <w:t xml:space="preserve">Bs51.400,00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4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025D79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adjustRightInd w:val="0"/>
              <w:snapToGrid w:val="0"/>
              <w:rPr>
                <w:rFonts w:ascii="Arial" w:hAnsi="Arial" w:cs="Arial"/>
                <w:b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025D79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adjustRightInd w:val="0"/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19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La contratación se formalizará mediante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856AA2" w:rsidRPr="00E618F3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lang w:val="es-BO" w:eastAsia="es-BO"/>
              </w:rPr>
              <w:t>Contrato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55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FF6B0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26" w:type="dxa"/>
            <w:gridSpan w:val="40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856AA2" w:rsidRPr="00FF6B00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FF6B0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FF6B00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FF6B00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63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Garantía de Cumplimiento </w:t>
            </w:r>
          </w:p>
          <w:p w:rsidR="00856AA2" w:rsidRPr="00FC33CD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de Contrato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E618F3" w:rsidRDefault="00856AA2" w:rsidP="000702A0">
            <w:pPr>
              <w:tabs>
                <w:tab w:val="left" w:pos="851"/>
              </w:tabs>
              <w:snapToGrid w:val="0"/>
              <w:ind w:left="709" w:hanging="709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02" w:type="dxa"/>
            <w:gridSpan w:val="35"/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center"/>
              <w:rPr>
                <w:rFonts w:ascii="Arial" w:hAnsi="Arial" w:cs="Arial"/>
                <w:color w:val="FF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102"/>
        </w:trPr>
        <w:tc>
          <w:tcPr>
            <w:tcW w:w="305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6AA2" w:rsidRPr="009566D3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x</w:t>
            </w:r>
          </w:p>
        </w:tc>
        <w:tc>
          <w:tcPr>
            <w:tcW w:w="7247" w:type="dxa"/>
            <w:gridSpan w:val="3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856AA2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para la gestión en curso.</w:t>
            </w: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6AA2" w:rsidRPr="009566D3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53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6AA2" w:rsidRPr="009566D3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783EFD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783EFD" w:rsidRDefault="00856AA2" w:rsidP="000702A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7247" w:type="dxa"/>
            <w:gridSpan w:val="39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783EFD" w:rsidRDefault="00856AA2" w:rsidP="000702A0">
            <w:pPr>
              <w:snapToGrid w:val="0"/>
              <w:ind w:left="213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6AA2" w:rsidRPr="009566D3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ind w:left="213" w:hanging="213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214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6AA2" w:rsidRPr="009566D3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856AA2" w:rsidRPr="009566D3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7247" w:type="dxa"/>
            <w:gridSpan w:val="39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9566D3" w:rsidRDefault="00856AA2" w:rsidP="00856AA2">
            <w:pPr>
              <w:numPr>
                <w:ilvl w:val="0"/>
                <w:numId w:val="15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9566D3">
              <w:rPr>
                <w:rFonts w:ascii="Arial" w:hAnsi="Arial" w:cs="Arial"/>
                <w:color w:val="000000"/>
                <w:lang w:val="es-BO" w:eastAsia="es-BO"/>
              </w:rPr>
              <w:t>Servicios Generales recurrentes para la próxima gestión (el proceso llegará hasta la adjudicación y la formalización de la contratación estará sujeta a la aprobación del presupuesto de la siguiente gestión.</w:t>
            </w:r>
          </w:p>
        </w:tc>
      </w:tr>
      <w:tr w:rsidR="00856AA2" w:rsidRPr="003F12B0" w:rsidTr="000702A0">
        <w:trPr>
          <w:trHeight w:val="191"/>
        </w:trPr>
        <w:tc>
          <w:tcPr>
            <w:tcW w:w="3059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43DB7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7247" w:type="dxa"/>
            <w:gridSpan w:val="39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Default="00856AA2" w:rsidP="00856AA2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</w:rPr>
            </w:pP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43DB7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343DB7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209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Organismo Financiador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Nombre del Organismo Financiador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2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% de 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</w:t>
            </w: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inanciamiento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9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29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(de acuerdo al clasificador vigente)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 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36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Recursos Propios del BCB</w:t>
            </w:r>
          </w:p>
        </w:tc>
        <w:tc>
          <w:tcPr>
            <w:tcW w:w="826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100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025D79" w:rsidRDefault="00856AA2" w:rsidP="000702A0">
            <w:pPr>
              <w:snapToGrid w:val="0"/>
              <w:jc w:val="right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805" w:type="dxa"/>
            <w:gridSpan w:val="2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shd w:val="clear" w:color="auto" w:fill="FFFFFF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56AA2" w:rsidRPr="00343DB7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572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A0086F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eriodo de provisión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EA54D5" w:rsidRDefault="00856AA2" w:rsidP="000702A0">
            <w:pPr>
              <w:snapToGrid w:val="0"/>
              <w:jc w:val="center"/>
              <w:rPr>
                <w:rFonts w:ascii="Calibri" w:hAnsi="Calibri" w:cs="Calibri"/>
                <w:color w:val="000000"/>
                <w:lang w:val="es-BO" w:eastAsia="es-BO"/>
              </w:rPr>
            </w:pPr>
            <w:r>
              <w:rPr>
                <w:rFonts w:ascii="Arial" w:hAnsi="Arial" w:cs="Arial"/>
              </w:rPr>
              <w:t>Un (1) año calendario a partir de la fecha de activación de la Suscripción del servicio</w:t>
            </w:r>
            <w:r w:rsidRPr="00EA54D5">
              <w:rPr>
                <w:rFonts w:ascii="Arial" w:hAnsi="Arial" w:cs="Arial"/>
              </w:rPr>
              <w:t>, según Especificaciones Técnicas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Calibri" w:hAnsi="Calibri" w:cs="Calibri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58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025D79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6AA2" w:rsidRPr="006C1842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6854" w:type="dxa"/>
            <w:gridSpan w:val="3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A2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623A3" w:rsidRDefault="00856AA2" w:rsidP="000702A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623A3" w:rsidRDefault="00856AA2" w:rsidP="000702A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Default="00856AA2" w:rsidP="000702A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387"/>
        </w:trPr>
        <w:tc>
          <w:tcPr>
            <w:tcW w:w="305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56AA2" w:rsidRPr="002623A3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Lugar de Prestación del Servicio</w:t>
            </w:r>
          </w:p>
        </w:tc>
        <w:tc>
          <w:tcPr>
            <w:tcW w:w="164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A2" w:rsidRPr="002623A3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6C1842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2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EA54D5" w:rsidRDefault="00856AA2" w:rsidP="000702A0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traves</w:t>
            </w:r>
            <w:proofErr w:type="spellEnd"/>
            <w:r>
              <w:rPr>
                <w:rFonts w:ascii="Arial" w:hAnsi="Arial" w:cs="Arial"/>
              </w:rPr>
              <w:t xml:space="preserve"> del INTERNET - Portal WEB 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2623A3" w:rsidRDefault="00856AA2" w:rsidP="000702A0">
            <w:pPr>
              <w:snapToGrid w:val="0"/>
              <w:rPr>
                <w:rFonts w:ascii="Calibri" w:hAnsi="Calibri" w:cs="Calibri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33"/>
        </w:trPr>
        <w:tc>
          <w:tcPr>
            <w:tcW w:w="10449" w:type="dxa"/>
            <w:gridSpan w:val="45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9C17C5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9C17C5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33"/>
        </w:trPr>
        <w:tc>
          <w:tcPr>
            <w:tcW w:w="10449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2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</w:t>
            </w:r>
            <w:r w:rsidRPr="003F12B0">
              <w:rPr>
                <w:rFonts w:ascii="Times New Roman" w:hAnsi="Times New Roman"/>
                <w:b/>
                <w:bCs/>
                <w:color w:val="FFFFFF"/>
                <w:lang w:val="es-BO" w:eastAsia="es-BO"/>
              </w:rPr>
              <w:t xml:space="preserve">    </w:t>
            </w: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INFORMACIÓN DEL DOCUMENTO BASE DE CONTRATACIÓN (DBC)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70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856AA2" w:rsidRPr="003F12B0" w:rsidTr="000702A0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402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Domicilio fijado para el proceso de contratación por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504335" w:rsidRDefault="00856AA2" w:rsidP="000702A0">
            <w:pPr>
              <w:jc w:val="center"/>
              <w:rPr>
                <w:rFonts w:ascii="Arial" w:hAnsi="Arial" w:cs="Arial"/>
                <w:color w:val="000000"/>
              </w:rPr>
            </w:pPr>
            <w:r w:rsidRPr="009233A0">
              <w:rPr>
                <w:rFonts w:ascii="Arial" w:hAnsi="Arial" w:cs="Arial"/>
                <w:color w:val="000000"/>
              </w:rPr>
              <w:t>Edificio Principal del Banco Central de Bolivia, calle Ayacucho esquina Mercado, La Paz – Bolivia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E90754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461" w:type="dxa"/>
            <w:gridSpan w:val="10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54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E90754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70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6E4D3B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Nombre Completo</w:t>
            </w:r>
          </w:p>
        </w:tc>
        <w:tc>
          <w:tcPr>
            <w:tcW w:w="376" w:type="dxa"/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Cargo</w:t>
            </w:r>
          </w:p>
        </w:tc>
        <w:tc>
          <w:tcPr>
            <w:tcW w:w="187" w:type="dxa"/>
            <w:gridSpan w:val="2"/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</w:pPr>
            <w:r w:rsidRPr="006E4D3B">
              <w:rPr>
                <w:rFonts w:ascii="Arial" w:hAnsi="Arial" w:cs="Arial"/>
                <w:i/>
                <w:color w:val="000000"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586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6E4D3B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 xml:space="preserve"> 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673E6A" w:rsidRDefault="00856AA2" w:rsidP="000702A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Maria Luisa Vargas R.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8F4756" w:rsidRDefault="00856AA2" w:rsidP="00070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8F4756" w:rsidRDefault="00856AA2" w:rsidP="000702A0">
            <w:pPr>
              <w:jc w:val="center"/>
              <w:rPr>
                <w:rFonts w:ascii="Arial" w:hAnsi="Arial" w:cs="Arial"/>
              </w:rPr>
            </w:pPr>
            <w:r w:rsidRPr="008F4756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8F4756" w:rsidRDefault="00856AA2" w:rsidP="000702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8F4756" w:rsidRDefault="00856AA2" w:rsidP="000702A0">
            <w:pPr>
              <w:jc w:val="center"/>
              <w:rPr>
                <w:rFonts w:ascii="Arial" w:hAnsi="Arial" w:cs="Arial"/>
              </w:rPr>
            </w:pPr>
            <w:r w:rsidRPr="008F4756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6E4D3B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6AA2" w:rsidRPr="00812BBE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56AA2" w:rsidRPr="00812BB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6AA2" w:rsidRPr="008F4756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37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56AA2" w:rsidRPr="008F4756" w:rsidRDefault="00856AA2" w:rsidP="000702A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6AA2" w:rsidRPr="008F4756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56AA2" w:rsidRPr="008F4756" w:rsidRDefault="00856AA2" w:rsidP="000702A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6AA2" w:rsidRPr="008F4756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6AA2" w:rsidRPr="00812BBE" w:rsidRDefault="00856AA2" w:rsidP="000702A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</w:tr>
      <w:tr w:rsidR="00856AA2" w:rsidRPr="003F12B0" w:rsidTr="000702A0">
        <w:trPr>
          <w:trHeight w:val="63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6AA2" w:rsidRPr="006E4D3B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AA2" w:rsidRPr="006E4D3B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56AA2" w:rsidRPr="008F4756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Edgar Revollo Patón</w:t>
            </w:r>
          </w:p>
        </w:tc>
        <w:tc>
          <w:tcPr>
            <w:tcW w:w="3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AA2" w:rsidRPr="008F4756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5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56AA2" w:rsidRPr="008F4756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lang w:val="es-BO" w:eastAsia="es-BO"/>
              </w:rPr>
              <w:t>Jefe de Dpto. de Desarrollo Software</w:t>
            </w:r>
          </w:p>
        </w:tc>
        <w:tc>
          <w:tcPr>
            <w:tcW w:w="1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6AA2" w:rsidRPr="008F4756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  <w:tc>
          <w:tcPr>
            <w:tcW w:w="23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856AA2" w:rsidRPr="008F4756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Gerencia de Sistemas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6E4D3B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372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72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08:30 hasta 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</w:p>
        </w:tc>
      </w:tr>
      <w:tr w:rsidR="00856AA2" w:rsidRPr="003F12B0" w:rsidTr="000702A0">
        <w:trPr>
          <w:trHeight w:val="58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490F2A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F12B0" w:rsidTr="000702A0">
        <w:trPr>
          <w:trHeight w:val="750"/>
        </w:trPr>
        <w:tc>
          <w:tcPr>
            <w:tcW w:w="1170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Teléfono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:</w:t>
            </w:r>
          </w:p>
        </w:tc>
        <w:tc>
          <w:tcPr>
            <w:tcW w:w="251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856AA2" w:rsidRPr="0041561D" w:rsidRDefault="00856AA2" w:rsidP="000702A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 w:rsidRPr="0041561D">
              <w:rPr>
                <w:rFonts w:ascii="Arial" w:hAnsi="Arial" w:cs="Arial"/>
                <w:bCs/>
                <w:lang w:val="es-BO" w:eastAsia="es-BO"/>
              </w:rPr>
              <w:t>2409090 Internos:</w:t>
            </w:r>
          </w:p>
          <w:p w:rsidR="00856AA2" w:rsidRPr="0041561D" w:rsidRDefault="00856AA2" w:rsidP="000702A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2020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Administrativas)</w:t>
            </w:r>
          </w:p>
          <w:p w:rsidR="00856AA2" w:rsidRPr="0041561D" w:rsidRDefault="00856AA2" w:rsidP="000702A0">
            <w:pPr>
              <w:snapToGrid w:val="0"/>
              <w:rPr>
                <w:rFonts w:ascii="Arial" w:hAnsi="Arial" w:cs="Arial"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lang w:val="es-BO" w:eastAsia="es-BO"/>
              </w:rPr>
              <w:t>1135</w:t>
            </w:r>
            <w:r w:rsidRPr="0041561D">
              <w:rPr>
                <w:rFonts w:ascii="Arial" w:hAnsi="Arial"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48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6AA2" w:rsidRPr="003F12B0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Fax:</w:t>
            </w:r>
          </w:p>
        </w:tc>
        <w:tc>
          <w:tcPr>
            <w:tcW w:w="7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lang w:val="es-BO" w:eastAsia="es-BO"/>
              </w:rPr>
            </w:pPr>
            <w:r w:rsidRPr="008F4756">
              <w:rPr>
                <w:rFonts w:ascii="Arial" w:hAnsi="Arial" w:cs="Arial"/>
                <w:color w:val="000000"/>
                <w:lang w:val="es-BO" w:eastAsia="es-BO"/>
              </w:rPr>
              <w:t>2407368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6AA2" w:rsidRPr="00BE0018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color w:val="000000"/>
                <w:lang w:val="es-BO" w:eastAsia="es-BO"/>
              </w:rPr>
              <w:t>Correo electrónico para consultas</w:t>
            </w:r>
            <w:r>
              <w:rPr>
                <w:rFonts w:ascii="Arial" w:hAnsi="Arial" w:cs="Arial"/>
                <w:b/>
                <w:color w:val="000000"/>
                <w:lang w:val="es-BO" w:eastAsia="es-BO"/>
              </w:rPr>
              <w:t>:</w:t>
            </w:r>
          </w:p>
        </w:tc>
        <w:tc>
          <w:tcPr>
            <w:tcW w:w="39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856AA2" w:rsidRPr="00B90BC2" w:rsidRDefault="00856AA2" w:rsidP="000702A0">
            <w:pPr>
              <w:snapToGrid w:val="0"/>
              <w:spacing w:before="60" w:after="60"/>
              <w:ind w:left="-104" w:right="-131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mlvargas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Administrativas)</w:t>
            </w:r>
          </w:p>
          <w:p w:rsidR="00856AA2" w:rsidRPr="00673E6A" w:rsidRDefault="00856AA2" w:rsidP="000702A0">
            <w:pPr>
              <w:snapToGrid w:val="0"/>
              <w:spacing w:before="60" w:after="6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ERevollo</w:t>
            </w:r>
            <w:r w:rsidRPr="00B90BC2">
              <w:rPr>
                <w:rFonts w:ascii="Arial" w:hAnsi="Arial" w:cs="Arial"/>
                <w:lang w:val="es-BO" w:eastAsia="es-BO"/>
              </w:rPr>
              <w:t>@bcb.gob.bo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3F12B0" w:rsidRDefault="00856AA2" w:rsidP="000702A0">
            <w:pPr>
              <w:snapToGrid w:val="0"/>
              <w:rPr>
                <w:rFonts w:ascii="Arial" w:hAnsi="Arial" w:cs="Arial"/>
                <w:color w:val="000000"/>
                <w:lang w:val="es-BO" w:eastAsia="es-BO"/>
              </w:rPr>
            </w:pPr>
            <w:r w:rsidRPr="003F12B0">
              <w:rPr>
                <w:rFonts w:ascii="Arial" w:hAnsi="Arial" w:cs="Arial"/>
                <w:color w:val="000000"/>
                <w:lang w:val="es-BO" w:eastAsia="es-BO"/>
              </w:rPr>
              <w:t> </w:t>
            </w:r>
          </w:p>
        </w:tc>
      </w:tr>
      <w:tr w:rsidR="00856AA2" w:rsidRPr="003F12B0" w:rsidTr="000702A0">
        <w:trPr>
          <w:trHeight w:val="229"/>
        </w:trPr>
        <w:tc>
          <w:tcPr>
            <w:tcW w:w="315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125"/>
        </w:trPr>
        <w:tc>
          <w:tcPr>
            <w:tcW w:w="10752" w:type="dxa"/>
            <w:gridSpan w:val="4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lastRenderedPageBreak/>
              <w:t>3</w:t>
            </w: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.    CRONOGRAMA DE PLAZOS</w:t>
            </w:r>
          </w:p>
        </w:tc>
      </w:tr>
      <w:tr w:rsidR="00856AA2" w:rsidRPr="00330FDE" w:rsidTr="000702A0">
        <w:trPr>
          <w:trHeight w:val="98"/>
        </w:trPr>
        <w:tc>
          <w:tcPr>
            <w:tcW w:w="10752" w:type="dxa"/>
            <w:gridSpan w:val="48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56AA2" w:rsidRPr="00330FDE" w:rsidTr="000702A0">
        <w:trPr>
          <w:trHeight w:val="178"/>
        </w:trPr>
        <w:tc>
          <w:tcPr>
            <w:tcW w:w="40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#</w:t>
            </w:r>
          </w:p>
        </w:tc>
        <w:tc>
          <w:tcPr>
            <w:tcW w:w="5658" w:type="dxa"/>
            <w:gridSpan w:val="2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ACTIVIDAD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FECHA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HORA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lang w:val="es-BO" w:eastAsia="es-BO"/>
              </w:rPr>
              <w:t>LUGAR Y DIRECCIÓN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45"/>
        </w:trPr>
        <w:tc>
          <w:tcPr>
            <w:tcW w:w="40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</w:p>
        </w:tc>
        <w:tc>
          <w:tcPr>
            <w:tcW w:w="5658" w:type="dxa"/>
            <w:gridSpan w:val="2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</w:pPr>
            <w:r w:rsidRPr="00330FDE">
              <w:rPr>
                <w:rFonts w:ascii="Arial" w:hAnsi="Arial" w:cs="Arial"/>
                <w:i/>
                <w:iCs/>
                <w:color w:val="FFFFFF"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4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234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Publicación del DBC en el SICOES y </w:t>
            </w:r>
            <w:r w:rsidRPr="009C17C5">
              <w:rPr>
                <w:rFonts w:ascii="Arial" w:hAnsi="Arial" w:cs="Arial"/>
                <w:lang w:val="es-BO" w:eastAsia="es-BO"/>
              </w:rPr>
              <w:t>la Convocatoria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en la Mesa de Partes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22</w:t>
            </w:r>
            <w:r w:rsidRPr="0056563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</w:t>
            </w: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11</w:t>
            </w:r>
            <w:r w:rsidRPr="00565632">
              <w:rPr>
                <w:rFonts w:ascii="Arial" w:hAnsi="Arial" w:cs="Arial"/>
                <w:color w:val="000000"/>
                <w:szCs w:val="18"/>
                <w:lang w:val="es-BO" w:eastAsia="es-BO"/>
              </w:rPr>
              <w:t>.2013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8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43881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025D79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2"/>
                <w:szCs w:val="2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D43881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D43881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D43881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D43881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D43881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</w:tr>
      <w:tr w:rsidR="00856AA2" w:rsidRPr="00330FDE" w:rsidTr="000702A0">
        <w:trPr>
          <w:trHeight w:val="17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color w:val="000000"/>
                <w:lang w:val="es-BO" w:eastAsia="es-BO"/>
              </w:rPr>
              <w:t>2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Inspección Previa</w:t>
            </w:r>
            <w:r w:rsidRPr="000663B4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 xml:space="preserve">(No es obligatoria)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1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3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Consultas Escritas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son obligatorias)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8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111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4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Reunión </w:t>
            </w:r>
            <w:r w:rsidRPr="009C17C5">
              <w:rPr>
                <w:rFonts w:ascii="Arial" w:hAnsi="Arial" w:cs="Arial"/>
                <w:lang w:val="es-BO" w:eastAsia="es-BO"/>
              </w:rPr>
              <w:t>Informativa de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Aclaración </w:t>
            </w:r>
            <w:r w:rsidRPr="00330FDE">
              <w:rPr>
                <w:rFonts w:ascii="Arial" w:hAnsi="Arial" w:cs="Arial"/>
                <w:i/>
                <w:iCs/>
                <w:color w:val="000000"/>
                <w:lang w:val="es-BO" w:eastAsia="es-BO"/>
              </w:rPr>
              <w:t>(No es obligatoria)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5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Fecha límite de presentación y Apertura de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Cotizaciones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28.11.2013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565632">
              <w:rPr>
                <w:rFonts w:ascii="Arial" w:hAnsi="Arial" w:cs="Arial"/>
                <w:color w:val="000000"/>
                <w:szCs w:val="20"/>
                <w:lang w:val="es-BO" w:eastAsia="es-BO"/>
              </w:rPr>
              <w:t>1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1</w:t>
            </w:r>
            <w:r w:rsidRPr="00565632">
              <w:rPr>
                <w:rFonts w:ascii="Arial" w:hAnsi="Arial" w:cs="Arial"/>
                <w:color w:val="000000"/>
                <w:szCs w:val="20"/>
                <w:lang w:val="es-BO" w:eastAsia="es-BO"/>
              </w:rPr>
              <w:t>:</w:t>
            </w:r>
            <w:r>
              <w:rPr>
                <w:rFonts w:ascii="Arial" w:hAnsi="Arial" w:cs="Arial"/>
                <w:color w:val="000000"/>
                <w:szCs w:val="20"/>
                <w:lang w:val="es-BO" w:eastAsia="es-BO"/>
              </w:rPr>
              <w:t>0</w:t>
            </w:r>
            <w:r w:rsidRPr="00565632">
              <w:rPr>
                <w:rFonts w:ascii="Arial" w:hAnsi="Arial" w:cs="Arial"/>
                <w:color w:val="000000"/>
                <w:szCs w:val="20"/>
                <w:lang w:val="es-BO" w:eastAsia="es-BO"/>
              </w:rPr>
              <w:t>0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E07F01" w:rsidRDefault="00856AA2" w:rsidP="000702A0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Presentación de Cotizaciones:</w:t>
            </w:r>
          </w:p>
          <w:p w:rsidR="00856AA2" w:rsidRPr="00E07F01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Ventanilla Única de Correspondencia – PB del Edificio del BCB.</w:t>
            </w:r>
          </w:p>
          <w:p w:rsidR="00856AA2" w:rsidRPr="00E07F01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  <w:p w:rsidR="00856AA2" w:rsidRPr="00E07F01" w:rsidRDefault="00856AA2" w:rsidP="000702A0">
            <w:pPr>
              <w:snapToGrid w:val="0"/>
              <w:jc w:val="both"/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b/>
                <w:color w:val="000000"/>
                <w:szCs w:val="20"/>
                <w:lang w:val="es-BO" w:eastAsia="es-BO"/>
              </w:rPr>
              <w:t>Apertura de Cotizaciones:</w:t>
            </w:r>
          </w:p>
          <w:p w:rsidR="00856AA2" w:rsidRPr="00565632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  <w:r w:rsidRPr="00E07F01">
              <w:rPr>
                <w:rFonts w:ascii="Arial" w:hAnsi="Arial" w:cs="Arial"/>
                <w:color w:val="000000"/>
                <w:szCs w:val="20"/>
                <w:lang w:val="es-BO" w:eastAsia="es-BO"/>
              </w:rPr>
              <w:t>Piso 7, Dpto. de Compras y Contrataciones del BCB.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20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6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10.12.2013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Cs w:val="20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79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156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7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12.12.2013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2D117E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6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93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8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Notificación de la Adjudicación o Declaratoria Desierta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17.12.2013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9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Presentación de documentos para la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formalización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de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 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>l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</w:t>
            </w: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 contrat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ación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24.12.2013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BE0018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175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10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both"/>
              <w:rPr>
                <w:rFonts w:ascii="Arial" w:hAnsi="Arial" w:cs="Arial"/>
                <w:color w:val="00000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lang w:val="es-BO" w:eastAsia="es-BO"/>
              </w:rPr>
              <w:t xml:space="preserve">Suscripción de Contrato 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 xml:space="preserve">o emisión de la Orden de Servicio 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AA2" w:rsidRPr="00330FDE" w:rsidRDefault="00856AA2" w:rsidP="000702A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56AA2" w:rsidRPr="00565632" w:rsidRDefault="00856AA2" w:rsidP="000702A0">
            <w:pPr>
              <w:snapToGrid w:val="0"/>
              <w:jc w:val="center"/>
              <w:rPr>
                <w:rFonts w:ascii="Arial" w:hAnsi="Arial" w:cs="Arial"/>
                <w:color w:val="000000"/>
                <w:szCs w:val="18"/>
                <w:lang w:val="es-BO" w:eastAsia="es-BO"/>
              </w:rPr>
            </w:pPr>
            <w:r>
              <w:rPr>
                <w:rFonts w:ascii="Arial" w:hAnsi="Arial" w:cs="Arial"/>
                <w:color w:val="000000"/>
                <w:szCs w:val="18"/>
                <w:lang w:val="es-BO" w:eastAsia="es-BO"/>
              </w:rPr>
              <w:t>31.12.2013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633" w:type="dxa"/>
            <w:gridSpan w:val="4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shd w:val="clear" w:color="auto" w:fill="FFFFFF"/>
            <w:noWrap/>
            <w:vAlign w:val="bottom"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</w:p>
        </w:tc>
        <w:tc>
          <w:tcPr>
            <w:tcW w:w="2172" w:type="dxa"/>
            <w:gridSpan w:val="9"/>
            <w:shd w:val="clear" w:color="auto" w:fill="FFFFFF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330FDE" w:rsidRDefault="00856AA2" w:rsidP="000702A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</w:pPr>
            <w:r w:rsidRPr="00330FDE">
              <w:rPr>
                <w:rFonts w:ascii="Arial" w:hAnsi="Arial" w:cs="Arial"/>
                <w:color w:val="000000"/>
                <w:sz w:val="20"/>
                <w:szCs w:val="20"/>
                <w:lang w:val="es-BO" w:eastAsia="es-BO"/>
              </w:rPr>
              <w:t> </w:t>
            </w:r>
          </w:p>
        </w:tc>
      </w:tr>
      <w:tr w:rsidR="00856AA2" w:rsidRPr="00330FDE" w:rsidTr="000702A0">
        <w:trPr>
          <w:trHeight w:val="58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5658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3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33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1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7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856AA2" w:rsidRPr="00BE0018" w:rsidRDefault="00856AA2" w:rsidP="000702A0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</w:pPr>
            <w:r w:rsidRPr="00BE0018">
              <w:rPr>
                <w:rFonts w:ascii="Arial" w:hAnsi="Arial" w:cs="Arial"/>
                <w:color w:val="000000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D55C5" w:rsidRDefault="00FD73A1" w:rsidP="000A20B3">
      <w:pPr>
        <w:ind w:hanging="567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2E44C2"/>
    <w:rsid w:val="002E5EF3"/>
    <w:rsid w:val="00422D1F"/>
    <w:rsid w:val="004B730D"/>
    <w:rsid w:val="006128E7"/>
    <w:rsid w:val="00676CC7"/>
    <w:rsid w:val="006E1160"/>
    <w:rsid w:val="00856AA2"/>
    <w:rsid w:val="008C5DBB"/>
    <w:rsid w:val="009A638E"/>
    <w:rsid w:val="009E2CBB"/>
    <w:rsid w:val="00AD55C5"/>
    <w:rsid w:val="00BE1B64"/>
    <w:rsid w:val="00CA6CE6"/>
    <w:rsid w:val="00CB5C2D"/>
    <w:rsid w:val="00CD022F"/>
    <w:rsid w:val="00E13104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3</cp:revision>
  <cp:lastPrinted>2013-11-21T20:46:00Z</cp:lastPrinted>
  <dcterms:created xsi:type="dcterms:W3CDTF">2013-11-21T20:56:00Z</dcterms:created>
  <dcterms:modified xsi:type="dcterms:W3CDTF">2013-11-22T14:04:00Z</dcterms:modified>
</cp:coreProperties>
</file>