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654561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59065261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BA570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BA5700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BA5700">
              <w:rPr>
                <w:rFonts w:ascii="Arial" w:hAnsi="Arial" w:cs="Arial"/>
                <w:color w:val="FFFFFF"/>
                <w:sz w:val="18"/>
              </w:rPr>
              <w:t>017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BA5700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7"/>
        <w:gridCol w:w="1521"/>
        <w:gridCol w:w="366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376"/>
        <w:gridCol w:w="376"/>
        <w:gridCol w:w="381"/>
        <w:gridCol w:w="147"/>
        <w:gridCol w:w="274"/>
        <w:gridCol w:w="110"/>
        <w:gridCol w:w="167"/>
        <w:gridCol w:w="29"/>
        <w:gridCol w:w="197"/>
        <w:gridCol w:w="46"/>
        <w:gridCol w:w="282"/>
        <w:gridCol w:w="253"/>
        <w:gridCol w:w="259"/>
        <w:gridCol w:w="100"/>
        <w:gridCol w:w="81"/>
        <w:gridCol w:w="190"/>
        <w:gridCol w:w="196"/>
        <w:gridCol w:w="84"/>
        <w:gridCol w:w="163"/>
        <w:gridCol w:w="166"/>
        <w:gridCol w:w="15"/>
        <w:gridCol w:w="361"/>
        <w:gridCol w:w="391"/>
        <w:gridCol w:w="391"/>
        <w:gridCol w:w="245"/>
        <w:gridCol w:w="211"/>
        <w:gridCol w:w="191"/>
        <w:gridCol w:w="165"/>
        <w:gridCol w:w="211"/>
        <w:gridCol w:w="6"/>
        <w:gridCol w:w="297"/>
      </w:tblGrid>
      <w:tr w:rsidR="00654561" w:rsidRPr="003F12B0" w:rsidTr="00C207C8">
        <w:trPr>
          <w:trHeight w:val="167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654561" w:rsidRPr="003F12B0" w:rsidTr="00C207C8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654561" w:rsidRPr="003F12B0" w:rsidTr="00C207C8">
        <w:trPr>
          <w:trHeight w:val="33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54561" w:rsidRPr="003F12B0" w:rsidTr="00654561">
        <w:trPr>
          <w:trHeight w:val="333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  <w:r w:rsidRPr="005C64BE"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295DE6" w:rsidRDefault="00654561" w:rsidP="00C207C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152"/>
        </w:trPr>
        <w:tc>
          <w:tcPr>
            <w:tcW w:w="3055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36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3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654561" w:rsidTr="00C207C8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E84F29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E84F29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E84F29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E84F29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E84F29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E84F29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  <w:bookmarkStart w:id="2" w:name="_GoBack"/>
                  <w:bookmarkEnd w:id="2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54561" w:rsidRPr="001E2D8B" w:rsidRDefault="00654561" w:rsidP="00C207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54561" w:rsidRPr="001E2D8B" w:rsidRDefault="00654561" w:rsidP="00C207C8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654561" w:rsidRPr="006478AF" w:rsidRDefault="00654561" w:rsidP="00C207C8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654561" w:rsidRPr="00295DE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203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ANPE P  N° 0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17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4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121A2D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5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425F76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 SERVICIO DE INTERNET 2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121A2D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121A2D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277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25F76" w:rsidRDefault="00654561" w:rsidP="00C207C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F76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425F76" w:rsidRDefault="00654561" w:rsidP="00C207C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425F76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 X</w:t>
            </w:r>
          </w:p>
        </w:tc>
        <w:tc>
          <w:tcPr>
            <w:tcW w:w="2721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654561" w:rsidRPr="003F12B0" w:rsidTr="00C207C8">
        <w:trPr>
          <w:trHeight w:val="55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D80126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43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E618F3" w:rsidRDefault="00654561" w:rsidP="00C207C8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DD0DA0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45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025D79" w:rsidRDefault="00654561" w:rsidP="00C207C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654561">
        <w:trPr>
          <w:trHeight w:val="373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D0DA0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DD0DA0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DD0DA0" w:rsidRDefault="00654561" w:rsidP="00C207C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DD0DA0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 xml:space="preserve">303.280,00 </w:t>
            </w:r>
            <w:r w:rsidRPr="00DD0DA0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(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Trescientos Tres Mil Doscientos Ochenta 00/100 Bolivianos</w:t>
            </w:r>
            <w:r w:rsidRPr="00DD0DA0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45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025D79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025D79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197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54561" w:rsidRPr="00E618F3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D4E44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55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FF6B0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30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654561" w:rsidRPr="00FF6B00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47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D3068E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3068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  Propuesta</w:t>
            </w:r>
          </w:p>
          <w:p w:rsidR="00654561" w:rsidRPr="00FC33CD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  <w:t>(Suprimir en caso de que no se requiera esta garantía)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842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54561" w:rsidRPr="00E618F3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E618F3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FF6B0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FF6B00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637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654561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654561" w:rsidRPr="00FC33CD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E618F3" w:rsidRDefault="00654561" w:rsidP="00C207C8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7" w:type="dxa"/>
            <w:gridSpan w:val="31"/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102"/>
        </w:trPr>
        <w:tc>
          <w:tcPr>
            <w:tcW w:w="3055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Pr="009566D3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54561" w:rsidRPr="00E63CFC" w:rsidRDefault="00654561" w:rsidP="00C207C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E63CFC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X</w:t>
            </w:r>
          </w:p>
        </w:tc>
        <w:tc>
          <w:tcPr>
            <w:tcW w:w="7251" w:type="dxa"/>
            <w:gridSpan w:val="3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654561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Pr="009566D3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53"/>
        </w:trPr>
        <w:tc>
          <w:tcPr>
            <w:tcW w:w="305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Pr="009566D3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783EFD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783EFD" w:rsidRDefault="00654561" w:rsidP="00C207C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51" w:type="dxa"/>
            <w:gridSpan w:val="34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783EFD" w:rsidRDefault="00654561" w:rsidP="00C207C8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Pr="009566D3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214"/>
        </w:trPr>
        <w:tc>
          <w:tcPr>
            <w:tcW w:w="3055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Pr="009566D3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54561" w:rsidRPr="009566D3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51" w:type="dxa"/>
            <w:gridSpan w:val="3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9566D3" w:rsidRDefault="00654561" w:rsidP="00654561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654561" w:rsidRPr="003F12B0" w:rsidTr="00C207C8">
        <w:trPr>
          <w:trHeight w:val="191"/>
        </w:trPr>
        <w:tc>
          <w:tcPr>
            <w:tcW w:w="3055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43DB7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51" w:type="dxa"/>
            <w:gridSpan w:val="3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Default="00654561" w:rsidP="00654561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43DB7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209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9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36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025D79" w:rsidRDefault="00654561" w:rsidP="00C207C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0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1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4561" w:rsidRPr="00343DB7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654561">
        <w:trPr>
          <w:trHeight w:val="89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72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3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7005EE" w:rsidRDefault="00654561" w:rsidP="00C207C8">
            <w:pPr>
              <w:snapToGrid w:val="0"/>
              <w:jc w:val="both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A partir de la fecha establecida en la orden de proceder emitida por la Subgerencia de infraestructura Informática, por 10 meses calendario.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5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025D79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4561" w:rsidRPr="006C1842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7005EE" w:rsidRDefault="00654561" w:rsidP="00C207C8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623A3" w:rsidRDefault="00654561" w:rsidP="00C207C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2623A3" w:rsidRDefault="00654561" w:rsidP="00C207C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Default="00654561" w:rsidP="00C207C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538"/>
        </w:trPr>
        <w:tc>
          <w:tcPr>
            <w:tcW w:w="3055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Pr="002623A3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2623A3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7005EE" w:rsidRDefault="00654561" w:rsidP="00654561">
            <w:pPr>
              <w:pStyle w:val="Prrafodelista"/>
              <w:numPr>
                <w:ilvl w:val="0"/>
                <w:numId w:val="40"/>
              </w:numPr>
              <w:snapToGrid w:val="0"/>
              <w:ind w:left="121" w:hanging="12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</w:pP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ENLACE DE INTERNET 1 y 2: Oficinas del BCB (Calle Ayacucho esquina Mercado) edificio principal del BCB, piso 11.</w:t>
            </w:r>
          </w:p>
          <w:p w:rsidR="00654561" w:rsidRPr="007005EE" w:rsidRDefault="00654561" w:rsidP="00654561">
            <w:pPr>
              <w:pStyle w:val="Prrafodelista"/>
              <w:numPr>
                <w:ilvl w:val="0"/>
                <w:numId w:val="40"/>
              </w:numPr>
              <w:snapToGrid w:val="0"/>
              <w:ind w:left="121" w:hanging="12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</w:pP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ENLACE DE INTERNET 3 y 4: Oficinas del BCB en el SAP.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95A25" w:rsidRDefault="00654561" w:rsidP="00C207C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95A25" w:rsidRDefault="00654561" w:rsidP="00C207C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B95A25" w:rsidRDefault="00654561" w:rsidP="00C207C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</w:p>
        </w:tc>
      </w:tr>
      <w:tr w:rsidR="00654561" w:rsidRPr="003F12B0" w:rsidTr="00C207C8">
        <w:trPr>
          <w:trHeight w:val="33"/>
        </w:trPr>
        <w:tc>
          <w:tcPr>
            <w:tcW w:w="10449" w:type="dxa"/>
            <w:gridSpan w:val="4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9C17C5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9C17C5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33"/>
        </w:trPr>
        <w:tc>
          <w:tcPr>
            <w:tcW w:w="1044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70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654561" w:rsidRPr="003F12B0" w:rsidTr="00C207C8">
        <w:trPr>
          <w:trHeight w:val="70"/>
        </w:trPr>
        <w:tc>
          <w:tcPr>
            <w:tcW w:w="31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368"/>
        </w:trPr>
        <w:tc>
          <w:tcPr>
            <w:tcW w:w="31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7005EE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005E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Calle Ayacucho esquina Mercado, La Paz –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8"/>
        </w:trPr>
        <w:tc>
          <w:tcPr>
            <w:tcW w:w="31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E90754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70"/>
        </w:trPr>
        <w:tc>
          <w:tcPr>
            <w:tcW w:w="31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6E4D3B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3"/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492"/>
        </w:trPr>
        <w:tc>
          <w:tcPr>
            <w:tcW w:w="3146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54561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654561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  <w:p w:rsidR="00654561" w:rsidRPr="006E4D3B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C03205" w:rsidRDefault="00654561" w:rsidP="00C207C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Maria Luisa Vargas Ríos</w:t>
            </w:r>
          </w:p>
        </w:tc>
        <w:tc>
          <w:tcPr>
            <w:tcW w:w="38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C03205" w:rsidRDefault="00654561" w:rsidP="00C207C8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C03205" w:rsidRDefault="00654561" w:rsidP="00C207C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C03205">
              <w:rPr>
                <w:rFonts w:ascii="Arial" w:hAnsi="Arial" w:cs="Arial"/>
                <w:color w:val="0000FF"/>
              </w:rPr>
              <w:t> </w:t>
            </w:r>
            <w:r w:rsidRPr="003B371D">
              <w:rPr>
                <w:rFonts w:ascii="Arial" w:hAnsi="Arial" w:cs="Arial"/>
                <w:color w:val="0000FF"/>
              </w:rPr>
              <w:t>Profesional en Compras y Contrataciones </w:t>
            </w:r>
          </w:p>
        </w:tc>
        <w:tc>
          <w:tcPr>
            <w:tcW w:w="41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C03205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0320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 w:rsidRPr="00C03205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30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654561">
        <w:trPr>
          <w:trHeight w:val="205"/>
        </w:trPr>
        <w:tc>
          <w:tcPr>
            <w:tcW w:w="314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4561" w:rsidRPr="006E4D3B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03205">
              <w:rPr>
                <w:rFonts w:ascii="Arial" w:hAnsi="Arial" w:cs="Arial"/>
                <w:color w:val="0000FF"/>
              </w:rPr>
              <w:t>Arturo Ordoñez Cortez</w:t>
            </w:r>
          </w:p>
        </w:tc>
        <w:tc>
          <w:tcPr>
            <w:tcW w:w="3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561" w:rsidRPr="00C03205" w:rsidRDefault="00654561" w:rsidP="00C207C8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54561" w:rsidRPr="00C03205" w:rsidRDefault="00654561" w:rsidP="00C207C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C03205">
              <w:rPr>
                <w:rFonts w:ascii="Arial" w:hAnsi="Arial" w:cs="Arial"/>
                <w:color w:val="0000FF"/>
              </w:rPr>
              <w:t>Administrador de Redes</w:t>
            </w:r>
          </w:p>
        </w:tc>
        <w:tc>
          <w:tcPr>
            <w:tcW w:w="41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54561" w:rsidRPr="006E4D3B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C03205">
              <w:rPr>
                <w:rFonts w:ascii="Arial" w:hAnsi="Arial" w:cs="Arial"/>
                <w:color w:val="0000FF"/>
              </w:rPr>
              <w:t>Gerencia de Sistemas</w:t>
            </w: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58"/>
        </w:trPr>
        <w:tc>
          <w:tcPr>
            <w:tcW w:w="31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6E4D3B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190"/>
        </w:trPr>
        <w:tc>
          <w:tcPr>
            <w:tcW w:w="31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54561" w:rsidRPr="000355DE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355DE">
              <w:rPr>
                <w:rFonts w:ascii="Arial" w:hAnsi="Arial" w:cs="Arial"/>
                <w:color w:val="0000FF"/>
                <w:sz w:val="18"/>
                <w:szCs w:val="18"/>
                <w:lang w:val="es-BO" w:eastAsia="es-BO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54561" w:rsidRPr="003F12B0" w:rsidTr="00C207C8">
        <w:trPr>
          <w:trHeight w:val="58"/>
        </w:trPr>
        <w:tc>
          <w:tcPr>
            <w:tcW w:w="314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490F2A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F12B0" w:rsidTr="00C207C8">
        <w:trPr>
          <w:trHeight w:val="455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54561" w:rsidRPr="003D5586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</w:pP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2409090</w:t>
            </w:r>
          </w:p>
          <w:p w:rsidR="00654561" w:rsidRPr="003D5586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Int. 4714</w:t>
            </w: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(Consultas Administrativas)</w:t>
            </w:r>
          </w:p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Int.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>1135</w:t>
            </w:r>
            <w:r w:rsidRPr="003D5586">
              <w:rPr>
                <w:rFonts w:ascii="Arial" w:hAnsi="Arial" w:cs="Arial"/>
                <w:b/>
                <w:bCs/>
                <w:color w:val="000000"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45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561" w:rsidRPr="003F12B0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25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563F3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2268" w:type="dxa"/>
            <w:gridSpan w:val="14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54561" w:rsidRPr="003B371D" w:rsidRDefault="00654561" w:rsidP="00C207C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Pr="00594667">
                <w:rPr>
                  <w:rStyle w:val="Hipervnculo"/>
                  <w:rFonts w:ascii="Arial" w:eastAsiaTheme="majorEastAsia" w:hAnsi="Arial" w:cs="Arial"/>
                </w:rPr>
                <w:t>mlvargas@bcb.gob.bo</w:t>
              </w:r>
            </w:hyperlink>
          </w:p>
          <w:p w:rsidR="00654561" w:rsidRPr="003B371D" w:rsidRDefault="00654561" w:rsidP="00C207C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(Consultas Administrativas)</w:t>
            </w:r>
          </w:p>
          <w:p w:rsidR="00654561" w:rsidRPr="003B371D" w:rsidRDefault="00654561" w:rsidP="00C207C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9" w:history="1">
              <w:r w:rsidRPr="00A637C7">
                <w:rPr>
                  <w:rStyle w:val="Hipervnculo"/>
                  <w:rFonts w:ascii="Arial" w:eastAsiaTheme="majorEastAsia" w:hAnsi="Arial" w:cs="Arial"/>
                </w:rPr>
                <w:t>jordonez@bcb.gob.bo</w:t>
              </w:r>
            </w:hyperlink>
          </w:p>
          <w:p w:rsidR="00654561" w:rsidRPr="003F12B0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3F12B0" w:rsidRDefault="00654561" w:rsidP="00C207C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54561" w:rsidRPr="003F12B0" w:rsidTr="00C207C8">
        <w:trPr>
          <w:trHeight w:val="5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125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654561" w:rsidRPr="00330FDE" w:rsidTr="00C207C8">
        <w:trPr>
          <w:trHeight w:val="98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54561" w:rsidRPr="00330FDE" w:rsidTr="00C207C8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4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4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16/04/14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43881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025D79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D43881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D43881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D43881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D43881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D43881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D43881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D43881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54561" w:rsidRPr="00330FDE" w:rsidTr="00C207C8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30.04.14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ind w:left="-51" w:right="-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11:00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8058C4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 w:rsidRPr="008058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Presentación de Propuestas:</w:t>
            </w:r>
          </w:p>
          <w:p w:rsidR="00654561" w:rsidRPr="008058C4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eastAsia="es-BO"/>
              </w:rPr>
              <w:t>Ventanilla Única de Correspondencia, – PB del Edificio del BCB.</w:t>
            </w:r>
          </w:p>
          <w:p w:rsidR="00654561" w:rsidRPr="008058C4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54561" w:rsidRPr="008058C4" w:rsidRDefault="00654561" w:rsidP="00C207C8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8058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Apertura de Propuestas</w:t>
            </w:r>
          </w:p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30.05.14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654561" w:rsidRPr="008058C4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654561" w:rsidRPr="008058C4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654561" w:rsidRPr="008058C4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058C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12.05.14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15.05.14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22.05.14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BE0018" w:rsidRDefault="00654561" w:rsidP="00C207C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54561" w:rsidRPr="00330FDE" w:rsidTr="00C207C8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561" w:rsidRPr="00330FDE" w:rsidRDefault="00654561" w:rsidP="00C207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10.06.14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330FDE" w:rsidRDefault="00654561" w:rsidP="00C207C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54561" w:rsidRPr="00330FDE" w:rsidTr="00654561">
        <w:trPr>
          <w:trHeight w:val="81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54561" w:rsidRPr="00BE0018" w:rsidRDefault="00654561" w:rsidP="00C207C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5C5" w:rsidRDefault="00654561" w:rsidP="004D4719">
      <w:pPr>
        <w:ind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73A1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C7E66A7"/>
    <w:multiLevelType w:val="hybridMultilevel"/>
    <w:tmpl w:val="E2B84EF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7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9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E44C2"/>
    <w:rsid w:val="002E5EF3"/>
    <w:rsid w:val="0033676F"/>
    <w:rsid w:val="00362C53"/>
    <w:rsid w:val="0039776E"/>
    <w:rsid w:val="00422D1F"/>
    <w:rsid w:val="004B730D"/>
    <w:rsid w:val="004D4719"/>
    <w:rsid w:val="006128E7"/>
    <w:rsid w:val="00654561"/>
    <w:rsid w:val="00676CC7"/>
    <w:rsid w:val="006B1B5A"/>
    <w:rsid w:val="006E1160"/>
    <w:rsid w:val="00856AA2"/>
    <w:rsid w:val="008C5DBB"/>
    <w:rsid w:val="008E6AC6"/>
    <w:rsid w:val="009A638E"/>
    <w:rsid w:val="009E2CBB"/>
    <w:rsid w:val="00AD55C5"/>
    <w:rsid w:val="00BA5700"/>
    <w:rsid w:val="00BE1B64"/>
    <w:rsid w:val="00CA6CE6"/>
    <w:rsid w:val="00CB5C2D"/>
    <w:rsid w:val="00CD022F"/>
    <w:rsid w:val="00E13104"/>
    <w:rsid w:val="00E84F29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don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2013-12-04T16:00:00Z</cp:lastPrinted>
  <dcterms:created xsi:type="dcterms:W3CDTF">2014-04-15T15:08:00Z</dcterms:created>
  <dcterms:modified xsi:type="dcterms:W3CDTF">2014-04-15T15:08:00Z</dcterms:modified>
</cp:coreProperties>
</file>