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920"/>
      </w:tblGrid>
      <w:tr w:rsidR="00BE1B64" w:rsidTr="00F4714C">
        <w:trPr>
          <w:trHeight w:val="153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78312136" r:id="rId7"/>
              </w:object>
            </w:r>
          </w:p>
        </w:tc>
        <w:tc>
          <w:tcPr>
            <w:tcW w:w="7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F4714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6306F">
              <w:rPr>
                <w:rFonts w:ascii="Arial" w:hAnsi="Arial" w:cs="Arial"/>
                <w:color w:val="FFFFFF"/>
                <w:sz w:val="18"/>
              </w:rPr>
              <w:t>55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F21AA"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F4714C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p w:rsidR="00F4714C" w:rsidRPr="006F56D1" w:rsidRDefault="00F4714C" w:rsidP="00F4714C">
      <w:pPr>
        <w:pStyle w:val="SubttuloDBC"/>
        <w:numPr>
          <w:ilvl w:val="0"/>
          <w:numId w:val="0"/>
        </w:numPr>
        <w:spacing w:before="0" w:after="0"/>
        <w:ind w:left="567"/>
        <w:rPr>
          <w:sz w:val="6"/>
          <w:szCs w:val="10"/>
        </w:rPr>
      </w:pPr>
    </w:p>
    <w:tbl>
      <w:tblPr>
        <w:tblW w:w="95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160"/>
        <w:gridCol w:w="88"/>
        <w:gridCol w:w="87"/>
        <w:gridCol w:w="73"/>
        <w:gridCol w:w="69"/>
        <w:gridCol w:w="64"/>
        <w:gridCol w:w="445"/>
        <w:gridCol w:w="398"/>
        <w:gridCol w:w="398"/>
        <w:gridCol w:w="398"/>
        <w:gridCol w:w="398"/>
        <w:gridCol w:w="445"/>
        <w:gridCol w:w="291"/>
        <w:gridCol w:w="238"/>
        <w:gridCol w:w="49"/>
        <w:gridCol w:w="298"/>
        <w:gridCol w:w="267"/>
        <w:gridCol w:w="379"/>
        <w:gridCol w:w="78"/>
        <w:gridCol w:w="208"/>
        <w:gridCol w:w="644"/>
        <w:gridCol w:w="397"/>
        <w:gridCol w:w="413"/>
        <w:gridCol w:w="142"/>
        <w:gridCol w:w="18"/>
        <w:gridCol w:w="160"/>
      </w:tblGrid>
      <w:tr w:rsidR="00F4714C" w:rsidRPr="00673E6A" w:rsidTr="00354E11">
        <w:trPr>
          <w:trHeight w:val="136"/>
          <w:jc w:val="center"/>
        </w:trPr>
        <w:tc>
          <w:tcPr>
            <w:tcW w:w="9529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4714C" w:rsidRPr="00673E6A" w:rsidTr="00354E11">
        <w:trPr>
          <w:trHeight w:val="57"/>
          <w:jc w:val="center"/>
        </w:trPr>
        <w:tc>
          <w:tcPr>
            <w:tcW w:w="9529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cotizaciones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para el siguiente proceso:</w:t>
            </w:r>
          </w:p>
        </w:tc>
      </w:tr>
      <w:tr w:rsidR="00F4714C" w:rsidRPr="00673E6A" w:rsidTr="00354E11">
        <w:trPr>
          <w:trHeight w:val="27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156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714C" w:rsidRPr="00F55157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E95C38" w:rsidTr="00354E11">
        <w:trPr>
          <w:trHeight w:val="4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E95C38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4714C" w:rsidRPr="00673E6A" w:rsidTr="00354E11">
        <w:trPr>
          <w:trHeight w:val="221"/>
          <w:jc w:val="center"/>
        </w:trPr>
        <w:tc>
          <w:tcPr>
            <w:tcW w:w="292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7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30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5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17"/>
              <w:gridCol w:w="236"/>
              <w:gridCol w:w="310"/>
              <w:gridCol w:w="291"/>
              <w:gridCol w:w="308"/>
              <w:gridCol w:w="266"/>
              <w:gridCol w:w="263"/>
              <w:gridCol w:w="302"/>
              <w:gridCol w:w="360"/>
              <w:gridCol w:w="273"/>
              <w:gridCol w:w="288"/>
              <w:gridCol w:w="315"/>
              <w:gridCol w:w="305"/>
              <w:gridCol w:w="276"/>
              <w:gridCol w:w="340"/>
              <w:gridCol w:w="316"/>
              <w:gridCol w:w="236"/>
              <w:gridCol w:w="310"/>
              <w:gridCol w:w="268"/>
              <w:gridCol w:w="292"/>
              <w:gridCol w:w="360"/>
            </w:tblGrid>
            <w:tr w:rsidR="00F4714C" w:rsidRPr="00673E6A" w:rsidTr="00354E11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4714C" w:rsidRPr="00476E5A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476E5A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17" w:type="dxa"/>
                  <w:shd w:val="clear" w:color="auto" w:fill="DBE5F1"/>
                  <w:vAlign w:val="center"/>
                </w:tcPr>
                <w:p w:rsidR="00F4714C" w:rsidRPr="00476E5A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476E5A"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714C" w:rsidRPr="009202A6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08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66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714C" w:rsidRPr="009202A6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02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714C" w:rsidRPr="009202A6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15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05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76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714C" w:rsidRPr="009202A6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9202A6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2" w:type="dxa"/>
                  <w:shd w:val="clear" w:color="auto" w:fill="DBE5F1"/>
                  <w:vAlign w:val="center"/>
                </w:tcPr>
                <w:p w:rsidR="00F4714C" w:rsidRPr="00AC2480" w:rsidRDefault="00F4714C" w:rsidP="00354E1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AC2480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4714C" w:rsidRPr="009202A6" w:rsidRDefault="00F4714C" w:rsidP="00354E11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226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055/2017-2C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74" w:type="dxa"/>
            <w:gridSpan w:val="6"/>
            <w:tcBorders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E95C38" w:rsidTr="00354E11">
        <w:trPr>
          <w:trHeight w:val="4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E95C38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644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22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PROVISIÓN </w:t>
            </w:r>
            <w:r w:rsidRPr="00046155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DE MATERIAL METÁLICO PARA TRABAJOS DE MANTENIMIENTO DEL BCB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4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714C" w:rsidRPr="00D4366F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D4366F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  <w:p w:rsidR="00F4714C" w:rsidRPr="00D4366F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D4366F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226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177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F4714C" w:rsidRPr="00673E6A" w:rsidTr="00354E11">
        <w:trPr>
          <w:trHeight w:val="45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193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E95C38" w:rsidTr="00354E11">
        <w:trPr>
          <w:trHeight w:val="3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064" w:type="dxa"/>
            <w:gridSpan w:val="2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472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pPr w:leftFromText="141" w:rightFromText="141" w:vertAnchor="text" w:tblpXSpec="center" w:tblpY="1"/>
              <w:tblOverlap w:val="never"/>
              <w:tblW w:w="58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009"/>
              <w:gridCol w:w="425"/>
              <w:gridCol w:w="992"/>
              <w:gridCol w:w="567"/>
              <w:gridCol w:w="851"/>
              <w:gridCol w:w="709"/>
              <w:gridCol w:w="850"/>
            </w:tblGrid>
            <w:tr w:rsidR="00F4714C" w:rsidRPr="00E95C38" w:rsidTr="00354E11"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 xml:space="preserve">PRECIO REFERENCIAL </w:t>
                  </w:r>
                </w:p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>(Bs)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>PRECIO REFERENCIAL</w:t>
                  </w:r>
                </w:p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>(Bs)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851" w:type="dxa"/>
                  <w:vAlign w:val="center"/>
                </w:tcPr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>PRECIO REFERENCIAL (Bs)</w:t>
                  </w:r>
                </w:p>
              </w:tc>
              <w:tc>
                <w:tcPr>
                  <w:tcW w:w="709" w:type="dxa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b/>
                      <w:iCs/>
                      <w:sz w:val="10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850" w:type="dxa"/>
                  <w:vAlign w:val="center"/>
                </w:tcPr>
                <w:p w:rsidR="00F4714C" w:rsidRPr="00E95C38" w:rsidRDefault="00F4714C" w:rsidP="00354E11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0"/>
                      <w:szCs w:val="14"/>
                    </w:rPr>
                  </w:pPr>
                  <w:r w:rsidRPr="00E95C38">
                    <w:rPr>
                      <w:rFonts w:ascii="Arial" w:hAnsi="Arial" w:cs="Arial"/>
                      <w:b/>
                      <w:sz w:val="10"/>
                      <w:szCs w:val="14"/>
                    </w:rPr>
                    <w:t>PRECIO REFERENCIAL (Bs)</w:t>
                  </w:r>
                </w:p>
              </w:tc>
            </w:tr>
            <w:tr w:rsidR="00F4714C" w:rsidRPr="00E95C38" w:rsidTr="00354E11">
              <w:trPr>
                <w:trHeight w:val="62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1.417,50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165,20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3.952,00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862,80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2.380,00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798,00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240,00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151,20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4.760,00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1.029,00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103,20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4.011,00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2.016,00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1.900,00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1.218,00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763,00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2.058,00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4.487,70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5.041,00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680,00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723,80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336,00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394,00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1.016,40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1.260,00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2.625,00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656,00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3.360,00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1.041,60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286,00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4.680,00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3.230,40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134,00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4714C" w:rsidRPr="00E95C38" w:rsidTr="00354E11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 xml:space="preserve">   11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1.400,00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  <w:r w:rsidRPr="00E95C38"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  <w:t xml:space="preserve">   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2.008,50</w:t>
                  </w:r>
                </w:p>
              </w:tc>
              <w:tc>
                <w:tcPr>
                  <w:tcW w:w="567" w:type="dxa"/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E95C3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 xml:space="preserve">      33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:rsidR="00F4714C" w:rsidRPr="00E95C38" w:rsidRDefault="00F4714C" w:rsidP="00354E11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E95C38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4714C" w:rsidRPr="00E95C38" w:rsidRDefault="00F4714C" w:rsidP="00354E11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714C" w:rsidRPr="00E95C38" w:rsidRDefault="00F4714C" w:rsidP="00354E11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37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21" w:type="dxa"/>
            <w:gridSpan w:val="1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294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4714C" w:rsidRPr="00D47893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D47893">
              <w:rPr>
                <w:rFonts w:ascii="Arial" w:hAnsi="Arial" w:cs="Arial"/>
                <w:b/>
                <w:color w:val="0000FF"/>
                <w:lang w:val="es-BO" w:eastAsia="es-BO"/>
              </w:rPr>
              <w:t>Orden de Compra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171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% de Financiamiento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sz w:val="1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5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i/>
                <w:iCs/>
                <w:sz w:val="14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4"/>
                <w:lang w:val="es-BO" w:eastAsia="es-BO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sz w:val="14"/>
                <w:lang w:val="es-BO" w:eastAsia="es-B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b/>
                <w:bCs/>
                <w:sz w:val="1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673E6A" w:rsidTr="00354E11">
        <w:trPr>
          <w:trHeight w:val="138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673E6A" w:rsidTr="00354E11">
        <w:trPr>
          <w:trHeight w:val="45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901B07" w:rsidRDefault="00F4714C" w:rsidP="00354E11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82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30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432F44" w:rsidRDefault="00F4714C" w:rsidP="00354E11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Quince  (15) días calendario computables desde el primer día hábil siguiente a la fecha de recepción de la Orden de Compra.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714C" w:rsidRPr="00673E6A" w:rsidTr="00354E11">
        <w:trPr>
          <w:trHeight w:val="4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37341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714C" w:rsidRPr="00637341" w:rsidRDefault="00F4714C" w:rsidP="00354E11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6445" w:type="dxa"/>
            <w:gridSpan w:val="2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37341" w:rsidRDefault="00F4714C" w:rsidP="00354E11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24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26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432F44" w:rsidRDefault="00F4714C" w:rsidP="00354E11">
            <w:pPr>
              <w:snapToGrid w:val="0"/>
              <w:jc w:val="both"/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 xml:space="preserve">Almacenes del Edificio Principal del </w:t>
            </w:r>
            <w:r w:rsidRPr="00432F44"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BCB</w:t>
            </w: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.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714C" w:rsidRPr="00673E6A" w:rsidTr="00354E11">
        <w:trPr>
          <w:trHeight w:val="58"/>
          <w:jc w:val="center"/>
        </w:trPr>
        <w:tc>
          <w:tcPr>
            <w:tcW w:w="29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30"/>
          <w:jc w:val="center"/>
        </w:trPr>
        <w:tc>
          <w:tcPr>
            <w:tcW w:w="29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5" w:type="dxa"/>
            <w:gridSpan w:val="2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246"/>
          <w:jc w:val="center"/>
        </w:trPr>
        <w:tc>
          <w:tcPr>
            <w:tcW w:w="292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5950" w:type="dxa"/>
            <w:gridSpan w:val="1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714C" w:rsidRPr="00673E6A" w:rsidRDefault="00F4714C" w:rsidP="00F4714C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F4714C" w:rsidRPr="00D522B4" w:rsidRDefault="00F4714C" w:rsidP="00354E1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950" w:type="dxa"/>
            <w:gridSpan w:val="1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714C" w:rsidRPr="00673E6A" w:rsidRDefault="00F4714C" w:rsidP="00F4714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714C" w:rsidRPr="00673E6A" w:rsidTr="00354E11">
        <w:trPr>
          <w:trHeight w:val="30"/>
          <w:jc w:val="center"/>
        </w:trPr>
        <w:tc>
          <w:tcPr>
            <w:tcW w:w="29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28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950" w:type="dxa"/>
            <w:gridSpan w:val="1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714C" w:rsidRPr="00673E6A" w:rsidRDefault="00F4714C" w:rsidP="00F4714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714C" w:rsidRPr="00673E6A" w:rsidTr="00354E11">
        <w:trPr>
          <w:trHeight w:val="27"/>
          <w:jc w:val="center"/>
        </w:trPr>
        <w:tc>
          <w:tcPr>
            <w:tcW w:w="9351" w:type="dxa"/>
            <w:gridSpan w:val="2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8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</w:tbl>
    <w:p w:rsidR="00F4714C" w:rsidRPr="006F56D1" w:rsidRDefault="00F4714C" w:rsidP="00F4714C">
      <w:pPr>
        <w:rPr>
          <w:sz w:val="2"/>
          <w:szCs w:val="2"/>
        </w:rPr>
      </w:pPr>
    </w:p>
    <w:tbl>
      <w:tblPr>
        <w:tblW w:w="95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648"/>
        <w:gridCol w:w="160"/>
        <w:gridCol w:w="293"/>
        <w:gridCol w:w="223"/>
        <w:gridCol w:w="222"/>
        <w:gridCol w:w="129"/>
        <w:gridCol w:w="216"/>
        <w:gridCol w:w="53"/>
        <w:gridCol w:w="188"/>
        <w:gridCol w:w="47"/>
        <w:gridCol w:w="113"/>
        <w:gridCol w:w="50"/>
        <w:gridCol w:w="160"/>
        <w:gridCol w:w="160"/>
        <w:gridCol w:w="245"/>
        <w:gridCol w:w="242"/>
        <w:gridCol w:w="291"/>
        <w:gridCol w:w="287"/>
        <w:gridCol w:w="298"/>
        <w:gridCol w:w="155"/>
        <w:gridCol w:w="98"/>
        <w:gridCol w:w="14"/>
        <w:gridCol w:w="48"/>
        <w:gridCol w:w="112"/>
        <w:gridCol w:w="160"/>
        <w:gridCol w:w="754"/>
        <w:gridCol w:w="1084"/>
        <w:gridCol w:w="222"/>
        <w:gridCol w:w="348"/>
        <w:gridCol w:w="202"/>
      </w:tblGrid>
      <w:tr w:rsidR="00F4714C" w:rsidRPr="00673E6A" w:rsidTr="00354E11">
        <w:trPr>
          <w:trHeight w:val="27"/>
          <w:jc w:val="center"/>
        </w:trPr>
        <w:tc>
          <w:tcPr>
            <w:tcW w:w="9306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4714C" w:rsidRPr="00673E6A" w:rsidTr="00F4714C">
        <w:trPr>
          <w:trHeight w:val="504"/>
          <w:jc w:val="center"/>
        </w:trPr>
        <w:tc>
          <w:tcPr>
            <w:tcW w:w="9508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F4714C" w:rsidRPr="00E95C38" w:rsidTr="00354E11">
        <w:trPr>
          <w:trHeight w:val="50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E95C38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252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1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Edificio Principal del Banco Central de Bolivia, calle Ayacucho esquina Mercado. La Paz - Bolivia</w:t>
            </w:r>
            <w:r w:rsidRPr="00E95C38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354E11">
        <w:trPr>
          <w:trHeight w:val="57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324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88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80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673E6A" w:rsidTr="00354E11">
        <w:trPr>
          <w:trHeight w:val="304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Maria Luisa Vargas R.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 Departamento de Compras y Contrataciones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E95C38" w:rsidTr="00354E11">
        <w:trPr>
          <w:trHeight w:val="40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714C" w:rsidRPr="00E95C38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324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930" w:type="dxa"/>
            <w:gridSpan w:val="19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 xml:space="preserve">Juan Manuel Cáceres M.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Profesional en Maquinaria y Equipos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E95C38">
              <w:rPr>
                <w:rFonts w:ascii="Arial" w:hAnsi="Arial" w:cs="Arial"/>
                <w:color w:val="0000FF"/>
                <w:sz w:val="14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E95C38" w:rsidTr="00354E11">
        <w:trPr>
          <w:trHeight w:val="40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07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F4714C" w:rsidRPr="00673E6A" w:rsidTr="00354E11">
        <w:trPr>
          <w:trHeight w:val="140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29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714C" w:rsidRPr="00673E6A" w:rsidTr="00F4714C">
        <w:trPr>
          <w:trHeight w:val="787"/>
          <w:jc w:val="center"/>
        </w:trPr>
        <w:tc>
          <w:tcPr>
            <w:tcW w:w="128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4714C" w:rsidRPr="00E95C38" w:rsidRDefault="00F4714C" w:rsidP="00354E11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</w:pPr>
            <w:r w:rsidRPr="00E95C3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2409090 Internos:</w:t>
            </w:r>
          </w:p>
          <w:p w:rsidR="00F4714C" w:rsidRPr="00E95C38" w:rsidRDefault="00F4714C" w:rsidP="00354E11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</w:pPr>
            <w:r w:rsidRPr="00E95C3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4719 o 4713(Consultas Administrativas)</w:t>
            </w:r>
          </w:p>
          <w:p w:rsidR="00F4714C" w:rsidRPr="00E95C38" w:rsidRDefault="00F4714C" w:rsidP="007E09F8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E95C3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4</w:t>
            </w:r>
            <w:r w:rsidR="007E09F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7</w:t>
            </w:r>
            <w:bookmarkStart w:id="2" w:name="_GoBack"/>
            <w:bookmarkEnd w:id="2"/>
            <w:r w:rsidRPr="00E95C3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>5</w:t>
            </w:r>
            <w:r w:rsidRPr="00E95C38">
              <w:rPr>
                <w:rFonts w:ascii="Arial" w:hAnsi="Arial" w:cs="Arial"/>
                <w:bCs/>
                <w:sz w:val="14"/>
                <w:szCs w:val="14"/>
                <w:lang w:val="pt-BR" w:eastAsia="es-BO"/>
              </w:rPr>
              <w:t xml:space="preserve"> (Consultas Técnicas)</w:t>
            </w:r>
          </w:p>
        </w:tc>
        <w:tc>
          <w:tcPr>
            <w:tcW w:w="50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E95C38" w:rsidRDefault="00F4714C" w:rsidP="00354E1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E95C38">
              <w:rPr>
                <w:rFonts w:ascii="Arial" w:hAnsi="Arial" w:cs="Arial"/>
                <w:sz w:val="14"/>
                <w:szCs w:val="14"/>
                <w:lang w:val="es-BO" w:eastAsia="es-BO"/>
              </w:rPr>
              <w:t>2664790</w:t>
            </w:r>
          </w:p>
        </w:tc>
        <w:tc>
          <w:tcPr>
            <w:tcW w:w="1371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F4714C" w:rsidRPr="00E95C38" w:rsidRDefault="007E09F8" w:rsidP="00354E11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F4714C" w:rsidRPr="00E95C38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mlvargas@bcb.gob.bo</w:t>
              </w:r>
            </w:hyperlink>
            <w:r w:rsidR="00F4714C" w:rsidRPr="00E95C38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F4714C" w:rsidRPr="00E95C38" w:rsidRDefault="007E09F8" w:rsidP="00354E1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F4714C" w:rsidRPr="00A85498">
                <w:rPr>
                  <w:rStyle w:val="Hipervnculo"/>
                  <w:rFonts w:ascii="Arial" w:hAnsi="Arial" w:cs="Arial"/>
                  <w:sz w:val="14"/>
                  <w:szCs w:val="14"/>
                </w:rPr>
                <w:t>jmcaceres@bcb.gob.bo</w:t>
              </w:r>
            </w:hyperlink>
            <w:r w:rsidR="00F4714C" w:rsidRPr="00E95C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4714C" w:rsidRPr="00E95C38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02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714C" w:rsidRPr="006F56D1" w:rsidTr="00354E11">
        <w:trPr>
          <w:trHeight w:val="57"/>
          <w:jc w:val="center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4714C" w:rsidRPr="006F56D1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14C" w:rsidRPr="006F56D1" w:rsidRDefault="00F4714C" w:rsidP="00354E11">
            <w:pPr>
              <w:snapToGrid w:val="0"/>
              <w:rPr>
                <w:rFonts w:ascii="Arial" w:hAnsi="Arial" w:cs="Arial"/>
                <w:bCs/>
                <w:sz w:val="2"/>
                <w:szCs w:val="2"/>
                <w:lang w:val="pt-BR" w:eastAsia="es-B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4714C" w:rsidRPr="006F56D1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714C" w:rsidRPr="006F56D1" w:rsidRDefault="00F4714C" w:rsidP="00354E1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0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14C" w:rsidRPr="006F56D1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27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14C" w:rsidRPr="006F56D1" w:rsidRDefault="00F4714C" w:rsidP="00354E11">
            <w:pPr>
              <w:snapToGrid w:val="0"/>
              <w:jc w:val="both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714C" w:rsidRPr="006F56D1" w:rsidRDefault="00F4714C" w:rsidP="00354E1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</w:tbl>
    <w:p w:rsidR="00F4714C" w:rsidRPr="006F56D1" w:rsidRDefault="00F4714C" w:rsidP="00F4714C">
      <w:pPr>
        <w:rPr>
          <w:sz w:val="2"/>
          <w:szCs w:val="2"/>
        </w:rPr>
      </w:pPr>
    </w:p>
    <w:tbl>
      <w:tblPr>
        <w:tblW w:w="96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368"/>
        <w:gridCol w:w="207"/>
        <w:gridCol w:w="887"/>
        <w:gridCol w:w="475"/>
        <w:gridCol w:w="670"/>
        <w:gridCol w:w="191"/>
        <w:gridCol w:w="2219"/>
        <w:gridCol w:w="164"/>
      </w:tblGrid>
      <w:tr w:rsidR="00F4714C" w:rsidRPr="00673E6A" w:rsidTr="00354E11">
        <w:trPr>
          <w:trHeight w:val="102"/>
          <w:jc w:val="center"/>
        </w:trPr>
        <w:tc>
          <w:tcPr>
            <w:tcW w:w="960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4714C" w:rsidRPr="00673E6A" w:rsidTr="00354E11">
        <w:trPr>
          <w:trHeight w:val="80"/>
          <w:jc w:val="center"/>
        </w:trPr>
        <w:tc>
          <w:tcPr>
            <w:tcW w:w="960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4714C" w:rsidRPr="00673E6A" w:rsidTr="00354E11">
        <w:trPr>
          <w:trHeight w:val="145"/>
          <w:jc w:val="center"/>
        </w:trPr>
        <w:tc>
          <w:tcPr>
            <w:tcW w:w="42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3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4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3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4714C" w:rsidRPr="00673E6A" w:rsidRDefault="00F4714C" w:rsidP="00354E1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3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24.01.18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3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00321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29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00321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70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9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00321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3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31.01.18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08708E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08708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08708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4714C" w:rsidRPr="0008708E" w:rsidRDefault="00F4714C" w:rsidP="00354E1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F4714C" w:rsidRPr="0008708E" w:rsidRDefault="00F4714C" w:rsidP="00354E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F4714C" w:rsidRPr="0008708E" w:rsidRDefault="00F4714C" w:rsidP="00354E1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4714C" w:rsidRPr="0008708E" w:rsidRDefault="00F4714C" w:rsidP="00354E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71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28.02.18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2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08.0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200321">
              <w:rPr>
                <w:rFonts w:ascii="Arial" w:hAnsi="Arial" w:cs="Arial"/>
                <w:lang w:val="es-BO" w:eastAsia="es-BO"/>
              </w:rPr>
              <w:t>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76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12.03.18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19.03.18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200321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143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4C" w:rsidRPr="00673E6A" w:rsidRDefault="00F4714C" w:rsidP="00354E1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714C" w:rsidRPr="00200321" w:rsidRDefault="00F4714C" w:rsidP="00354E1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00321">
              <w:rPr>
                <w:rFonts w:ascii="Arial" w:hAnsi="Arial" w:cs="Arial"/>
                <w:lang w:val="es-BO" w:eastAsia="es-BO"/>
              </w:rPr>
              <w:t>28.03.18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19" w:type="dxa"/>
            <w:shd w:val="clear" w:color="auto" w:fill="FFFFFF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714C" w:rsidRPr="00673E6A" w:rsidTr="00354E11">
        <w:trPr>
          <w:trHeight w:val="47"/>
          <w:jc w:val="center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714C" w:rsidRPr="00673E6A" w:rsidRDefault="00F4714C" w:rsidP="00354E1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3032"/>
    <w:rsid w:val="00676CC7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6306F"/>
    <w:rsid w:val="00AD55C5"/>
    <w:rsid w:val="00AF21AA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4</cp:revision>
  <cp:lastPrinted>2017-07-12T21:37:00Z</cp:lastPrinted>
  <dcterms:created xsi:type="dcterms:W3CDTF">2018-01-24T15:32:00Z</dcterms:created>
  <dcterms:modified xsi:type="dcterms:W3CDTF">2018-01-24T19:16:00Z</dcterms:modified>
</cp:coreProperties>
</file>