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5"/>
        <w:gridCol w:w="8863"/>
      </w:tblGrid>
      <w:tr w:rsidR="00BE1B64" w:rsidTr="0033676F">
        <w:trPr>
          <w:trHeight w:val="1530"/>
        </w:trPr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5pt;height:61.55pt" o:ole="">
                  <v:imagedata r:id="rId6" o:title="" gain="45875f" blacklevel="13107f" grayscale="t"/>
                </v:shape>
                <o:OLEObject Type="Embed" ProgID="MSPhotoEd.3" ShapeID="_x0000_i1025" DrawAspect="Content" ObjectID="_1476706181" r:id="rId7"/>
              </w:object>
            </w:r>
          </w:p>
        </w:tc>
        <w:tc>
          <w:tcPr>
            <w:tcW w:w="8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E1310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7A062D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- C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 w:rsidR="00EC6EE5">
              <w:rPr>
                <w:rFonts w:ascii="Arial" w:hAnsi="Arial" w:cs="Arial"/>
                <w:color w:val="FFFFFF"/>
                <w:sz w:val="18"/>
              </w:rPr>
              <w:t>0</w:t>
            </w:r>
            <w:r w:rsidR="007A062D">
              <w:rPr>
                <w:rFonts w:ascii="Arial" w:hAnsi="Arial" w:cs="Arial"/>
                <w:color w:val="FFFFFF"/>
                <w:sz w:val="18"/>
              </w:rPr>
              <w:t>90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 w:rsidR="00EC6EE5">
              <w:rPr>
                <w:rFonts w:ascii="Arial" w:hAnsi="Arial" w:cs="Arial"/>
                <w:color w:val="FFFFFF"/>
                <w:sz w:val="18"/>
              </w:rPr>
              <w:t>4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7A062D">
              <w:rPr>
                <w:rFonts w:ascii="Arial" w:hAnsi="Arial" w:cs="Arial"/>
                <w:color w:val="FFFFFF"/>
                <w:sz w:val="18"/>
              </w:rPr>
              <w:t>1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6E1160" w:rsidRPr="00F25588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  <w:bookmarkStart w:id="0" w:name="OLE_LINK3"/>
      <w:bookmarkStart w:id="1" w:name="OLE_LINK4"/>
    </w:p>
    <w:tbl>
      <w:tblPr>
        <w:tblW w:w="11266" w:type="dxa"/>
        <w:jc w:val="center"/>
        <w:tblInd w:w="-6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6"/>
        <w:gridCol w:w="132"/>
        <w:gridCol w:w="862"/>
        <w:gridCol w:w="1931"/>
        <w:gridCol w:w="88"/>
        <w:gridCol w:w="72"/>
        <w:gridCol w:w="88"/>
        <w:gridCol w:w="86"/>
        <w:gridCol w:w="73"/>
        <w:gridCol w:w="69"/>
        <w:gridCol w:w="64"/>
        <w:gridCol w:w="220"/>
        <w:gridCol w:w="225"/>
        <w:gridCol w:w="398"/>
        <w:gridCol w:w="99"/>
        <w:gridCol w:w="299"/>
        <w:gridCol w:w="520"/>
        <w:gridCol w:w="160"/>
        <w:gridCol w:w="116"/>
        <w:gridCol w:w="445"/>
        <w:gridCol w:w="124"/>
        <w:gridCol w:w="167"/>
        <w:gridCol w:w="40"/>
        <w:gridCol w:w="198"/>
        <w:gridCol w:w="49"/>
        <w:gridCol w:w="298"/>
        <w:gridCol w:w="267"/>
        <w:gridCol w:w="75"/>
        <w:gridCol w:w="55"/>
        <w:gridCol w:w="249"/>
        <w:gridCol w:w="171"/>
        <w:gridCol w:w="115"/>
        <w:gridCol w:w="555"/>
        <w:gridCol w:w="38"/>
        <w:gridCol w:w="153"/>
        <w:gridCol w:w="7"/>
        <w:gridCol w:w="292"/>
        <w:gridCol w:w="413"/>
        <w:gridCol w:w="413"/>
        <w:gridCol w:w="258"/>
        <w:gridCol w:w="222"/>
        <w:gridCol w:w="370"/>
        <w:gridCol w:w="313"/>
        <w:gridCol w:w="111"/>
        <w:gridCol w:w="58"/>
        <w:gridCol w:w="102"/>
      </w:tblGrid>
      <w:tr w:rsidR="007A062D" w:rsidRPr="00673E6A" w:rsidTr="00682479">
        <w:trPr>
          <w:gridBefore w:val="2"/>
          <w:wBefore w:w="206" w:type="dxa"/>
          <w:trHeight w:val="136"/>
          <w:jc w:val="center"/>
        </w:trPr>
        <w:tc>
          <w:tcPr>
            <w:tcW w:w="11060" w:type="dxa"/>
            <w:gridSpan w:val="4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7A062D" w:rsidRPr="00673E6A" w:rsidTr="00682479">
        <w:trPr>
          <w:gridBefore w:val="2"/>
          <w:wBefore w:w="206" w:type="dxa"/>
          <w:trHeight w:val="57"/>
          <w:jc w:val="center"/>
        </w:trPr>
        <w:tc>
          <w:tcPr>
            <w:tcW w:w="11060" w:type="dxa"/>
            <w:gridSpan w:val="4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propuestas para el siguiente proceso:</w:t>
            </w:r>
          </w:p>
        </w:tc>
      </w:tr>
      <w:tr w:rsidR="007A062D" w:rsidRPr="00673E6A" w:rsidTr="00682479">
        <w:trPr>
          <w:gridBefore w:val="2"/>
          <w:wBefore w:w="206" w:type="dxa"/>
          <w:trHeight w:val="27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7A062D" w:rsidRPr="00673E6A" w:rsidTr="007A062D">
        <w:trPr>
          <w:gridBefore w:val="2"/>
          <w:wBefore w:w="206" w:type="dxa"/>
          <w:trHeight w:val="319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62D" w:rsidRPr="00673E6A" w:rsidRDefault="007A062D" w:rsidP="006824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7A062D" w:rsidRPr="004A5664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A062D" w:rsidRPr="00673E6A" w:rsidTr="00682479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062D" w:rsidRPr="00673E6A" w:rsidRDefault="007A062D" w:rsidP="006824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8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A062D" w:rsidRPr="00673E6A" w:rsidTr="00682479">
        <w:trPr>
          <w:gridBefore w:val="2"/>
          <w:wBefore w:w="206" w:type="dxa"/>
          <w:trHeight w:val="124"/>
          <w:jc w:val="center"/>
        </w:trPr>
        <w:tc>
          <w:tcPr>
            <w:tcW w:w="2925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62D" w:rsidRPr="00673E6A" w:rsidRDefault="007A062D" w:rsidP="006824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A062D" w:rsidRPr="00673E6A" w:rsidTr="00682479">
        <w:trPr>
          <w:gridBefore w:val="2"/>
          <w:wBefore w:w="206" w:type="dxa"/>
          <w:trHeight w:val="468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62D" w:rsidRPr="00673E6A" w:rsidRDefault="007A062D" w:rsidP="006824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975" w:type="dxa"/>
            <w:gridSpan w:val="4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9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FA3570" w:rsidRPr="00673E6A" w:rsidTr="00682479">
              <w:trPr>
                <w:trHeight w:val="298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FA3570" w:rsidRPr="002C5C03" w:rsidRDefault="00FA3570" w:rsidP="0068247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A3570" w:rsidRPr="002C5C03" w:rsidRDefault="00FA3570" w:rsidP="0068247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FA3570" w:rsidRPr="002C5C03" w:rsidRDefault="00FA3570" w:rsidP="0068247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A3570" w:rsidRPr="002C5C03" w:rsidRDefault="00FA3570" w:rsidP="0068247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A3570" w:rsidRPr="002C5C03" w:rsidRDefault="00FA3570" w:rsidP="0068247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A3570" w:rsidRPr="002C5C03" w:rsidRDefault="00FA3570" w:rsidP="0068247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A3570" w:rsidRPr="002C5C03" w:rsidRDefault="00FA3570" w:rsidP="0068247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FA3570" w:rsidRPr="002C5C03" w:rsidRDefault="00FA3570" w:rsidP="0068247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A3570" w:rsidRPr="002C5C03" w:rsidRDefault="00FA3570" w:rsidP="0068247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A3570" w:rsidRPr="002C5C03" w:rsidRDefault="00FA3570" w:rsidP="0068247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FA3570" w:rsidRPr="002C5C03" w:rsidRDefault="00FA3570" w:rsidP="0068247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A3570" w:rsidRPr="00FB1242" w:rsidRDefault="00FA3570" w:rsidP="001B7DB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A3570" w:rsidRPr="00FB1242" w:rsidRDefault="00FA3570" w:rsidP="001B7DB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A3570" w:rsidRPr="00FB1242" w:rsidRDefault="00FA3570" w:rsidP="001B7DB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A3570" w:rsidRPr="00FB1242" w:rsidRDefault="00FA3570" w:rsidP="001B7DB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2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A3570" w:rsidRPr="00FB1242" w:rsidRDefault="00FA3570" w:rsidP="001B7DB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A3570" w:rsidRPr="00FB1242" w:rsidRDefault="00FA3570" w:rsidP="001B7DB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FA3570" w:rsidRPr="002C5C03" w:rsidRDefault="00FA3570" w:rsidP="0068247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A3570" w:rsidRPr="002C5C03" w:rsidRDefault="00FA3570" w:rsidP="0068247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FA3570" w:rsidRPr="002C5C03" w:rsidRDefault="00FA3570" w:rsidP="0068247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A3570" w:rsidRPr="002C5C03" w:rsidRDefault="00FA3570" w:rsidP="0068247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FA3570" w:rsidRPr="002C5C03" w:rsidRDefault="00FA3570" w:rsidP="00682479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A062D" w:rsidRPr="00673E6A" w:rsidTr="00682479">
        <w:trPr>
          <w:gridBefore w:val="2"/>
          <w:wBefore w:w="206" w:type="dxa"/>
          <w:trHeight w:val="156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62D" w:rsidRPr="00673E6A" w:rsidRDefault="007A062D" w:rsidP="006824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31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ANPE-C N° 090/2014-1C</w:t>
            </w:r>
          </w:p>
        </w:tc>
        <w:tc>
          <w:tcPr>
            <w:tcW w:w="665" w:type="dxa"/>
            <w:gridSpan w:val="5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593" w:type="dxa"/>
            <w:gridSpan w:val="2"/>
            <w:shd w:val="clear" w:color="000000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52" w:type="dxa"/>
            <w:gridSpan w:val="3"/>
            <w:shd w:val="clear" w:color="000000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24" w:type="dxa"/>
            <w:gridSpan w:val="2"/>
            <w:shd w:val="clear" w:color="000000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A062D" w:rsidRPr="00673E6A" w:rsidTr="00682479">
        <w:trPr>
          <w:gridBefore w:val="2"/>
          <w:wBefore w:w="206" w:type="dxa"/>
          <w:trHeight w:val="70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62D" w:rsidRPr="00673E6A" w:rsidRDefault="007A062D" w:rsidP="006824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062D" w:rsidRPr="00673E6A" w:rsidTr="00682479">
        <w:trPr>
          <w:gridBefore w:val="2"/>
          <w:wBefore w:w="206" w:type="dxa"/>
          <w:trHeight w:val="410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62D" w:rsidRPr="00673E6A" w:rsidRDefault="007A062D" w:rsidP="006824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7A062D" w:rsidRPr="00A55FD7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 w:rsidRPr="00082492">
              <w:rPr>
                <w:rFonts w:ascii="Arial" w:hAnsi="Arial" w:cs="Arial"/>
                <w:b/>
                <w:bCs/>
                <w:iCs/>
                <w:color w:val="0070C0"/>
                <w:lang w:val="es-BO" w:eastAsia="es-BO"/>
              </w:rPr>
              <w:t>“</w:t>
            </w:r>
            <w:r>
              <w:rPr>
                <w:rFonts w:ascii="Arial" w:hAnsi="Arial" w:cs="Arial"/>
                <w:b/>
                <w:bCs/>
                <w:color w:val="0000FF"/>
              </w:rPr>
              <w:t>PROVISIÓN DE TELEFONOS IP</w:t>
            </w:r>
            <w:r w:rsidRPr="003A7A4A">
              <w:rPr>
                <w:rFonts w:ascii="Arial" w:hAnsi="Arial" w:cs="Arial"/>
                <w:b/>
                <w:bCs/>
                <w:iCs/>
                <w:color w:val="0070C0"/>
                <w:lang w:val="es-BO" w:eastAsia="es-BO"/>
              </w:rPr>
              <w:t>”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A062D" w:rsidRPr="00673E6A" w:rsidTr="00682479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62D" w:rsidRPr="00673E6A" w:rsidRDefault="007A062D" w:rsidP="006824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062D" w:rsidRPr="00673E6A" w:rsidTr="00682479">
        <w:trPr>
          <w:gridBefore w:val="2"/>
          <w:wBefore w:w="206" w:type="dxa"/>
          <w:trHeight w:val="226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62D" w:rsidRPr="00673E6A" w:rsidRDefault="007A062D" w:rsidP="006824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979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7A062D" w:rsidRPr="00EB31B1" w:rsidRDefault="007A062D" w:rsidP="00682479">
            <w:pPr>
              <w:snapToGrid w:val="0"/>
              <w:ind w:left="-45" w:right="-92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 xml:space="preserve"> </w:t>
            </w:r>
            <w:r w:rsidRPr="00EB31B1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3305" w:type="dxa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c) Precio Evaluado más bajo</w:t>
            </w:r>
          </w:p>
        </w:tc>
      </w:tr>
      <w:tr w:rsidR="007A062D" w:rsidRPr="00673E6A" w:rsidTr="00682479">
        <w:trPr>
          <w:gridBefore w:val="2"/>
          <w:wBefore w:w="206" w:type="dxa"/>
          <w:trHeight w:val="45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062D" w:rsidRPr="00673E6A" w:rsidTr="00682479">
        <w:trPr>
          <w:gridBefore w:val="2"/>
          <w:wBefore w:w="206" w:type="dxa"/>
          <w:trHeight w:val="331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62D" w:rsidRPr="00673E6A" w:rsidRDefault="007A062D" w:rsidP="006824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EB31B1">
              <w:rPr>
                <w:rFonts w:ascii="Arial" w:hAnsi="Arial" w:cs="Arial"/>
                <w:iCs/>
                <w:lang w:val="es-BO" w:eastAsia="es-BO"/>
              </w:rPr>
              <w:t>Por el TOTAL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A062D" w:rsidRPr="00673E6A" w:rsidTr="00682479">
        <w:trPr>
          <w:gridBefore w:val="2"/>
          <w:wBefore w:w="206" w:type="dxa"/>
          <w:trHeight w:val="37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062D" w:rsidRPr="00673E6A" w:rsidTr="00682479">
        <w:trPr>
          <w:gridBefore w:val="2"/>
          <w:wBefore w:w="206" w:type="dxa"/>
          <w:trHeight w:val="334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62D" w:rsidRPr="00673E6A" w:rsidRDefault="007A062D" w:rsidP="006824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A062D" w:rsidRPr="00EB31B1" w:rsidRDefault="007A062D" w:rsidP="00682479">
            <w:pPr>
              <w:snapToGrid w:val="0"/>
              <w:jc w:val="center"/>
              <w:rPr>
                <w:rFonts w:ascii="Arial" w:hAnsi="Arial" w:cs="Arial"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lang w:val="es-BO" w:eastAsia="es-BO"/>
              </w:rPr>
              <w:t>Bs185.000</w:t>
            </w:r>
            <w:r w:rsidRPr="00EB31B1">
              <w:rPr>
                <w:rFonts w:ascii="Arial" w:hAnsi="Arial" w:cs="Arial"/>
                <w:b/>
                <w:iCs/>
                <w:lang w:val="es-BO" w:eastAsia="es-BO"/>
              </w:rPr>
              <w:t>,00</w:t>
            </w:r>
            <w:r>
              <w:rPr>
                <w:rFonts w:ascii="Arial" w:hAnsi="Arial" w:cs="Arial"/>
                <w:iCs/>
                <w:lang w:val="es-BO" w:eastAsia="es-BO"/>
              </w:rPr>
              <w:t xml:space="preserve"> (Ciento Ochenta Cinco Mil Cien 00/100 Bolivianos)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bookmarkStart w:id="2" w:name="_GoBack"/>
        <w:bookmarkEnd w:id="2"/>
      </w:tr>
      <w:tr w:rsidR="007A062D" w:rsidRPr="00673E6A" w:rsidTr="00682479">
        <w:trPr>
          <w:gridBefore w:val="2"/>
          <w:wBefore w:w="206" w:type="dxa"/>
          <w:trHeight w:val="37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62D" w:rsidRPr="00673E6A" w:rsidRDefault="007A062D" w:rsidP="006824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062D" w:rsidRPr="00673E6A" w:rsidTr="007A062D">
        <w:trPr>
          <w:gridBefore w:val="2"/>
          <w:wBefore w:w="206" w:type="dxa"/>
          <w:trHeight w:val="462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62D" w:rsidRPr="00673E6A" w:rsidRDefault="007A062D" w:rsidP="006824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7A062D" w:rsidRPr="00C11771" w:rsidRDefault="007A062D" w:rsidP="0068247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11771">
              <w:rPr>
                <w:rFonts w:ascii="Arial" w:hAnsi="Arial" w:cs="Arial"/>
                <w:iCs/>
                <w:lang w:val="es-BO" w:eastAsia="es-BO"/>
              </w:rPr>
              <w:t>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A062D" w:rsidRPr="00673E6A" w:rsidTr="00682479">
        <w:trPr>
          <w:gridBefore w:val="2"/>
          <w:wBefore w:w="206" w:type="dxa"/>
          <w:trHeight w:val="45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62D" w:rsidRPr="00673E6A" w:rsidRDefault="007A062D" w:rsidP="006824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815" w:type="dxa"/>
            <w:gridSpan w:val="38"/>
            <w:tcBorders>
              <w:top w:val="single" w:sz="4" w:space="0" w:color="000000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A062D" w:rsidRPr="00673E6A" w:rsidTr="00682479">
        <w:trPr>
          <w:gridBefore w:val="2"/>
          <w:wBefore w:w="206" w:type="dxa"/>
          <w:trHeight w:val="368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62D" w:rsidRPr="00C11771" w:rsidRDefault="007A062D" w:rsidP="00682479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7A062D" w:rsidRPr="00C11771" w:rsidRDefault="007A062D" w:rsidP="006824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11771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7A062D" w:rsidRPr="00C11771" w:rsidRDefault="007A062D" w:rsidP="006824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11771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C11771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11771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A062D" w:rsidRPr="00C11771" w:rsidRDefault="007A062D" w:rsidP="0068247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11771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contrato.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A062D" w:rsidRPr="00673E6A" w:rsidTr="00682479">
        <w:trPr>
          <w:gridBefore w:val="2"/>
          <w:wBefore w:w="206" w:type="dxa"/>
          <w:trHeight w:val="772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062D" w:rsidRPr="00C11771" w:rsidRDefault="007A062D" w:rsidP="00682479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  <w:r w:rsidRPr="00653D82">
              <w:rPr>
                <w:rFonts w:ascii="Arial" w:hAnsi="Arial" w:cs="Arial"/>
                <w:b/>
                <w:bCs/>
                <w:lang w:val="es-BO" w:eastAsia="es-BO"/>
              </w:rPr>
              <w:t>Garantía de Funcionamiento  de        Maquinaria y/o Equipo</w:t>
            </w:r>
            <w:r w:rsidRPr="00D9635B">
              <w:rPr>
                <w:rFonts w:cs="Arial"/>
                <w:b/>
                <w:bCs/>
                <w:lang w:val="es-BO" w:eastAsia="es-BO"/>
              </w:rPr>
              <w:t xml:space="preserve">                           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062D" w:rsidRPr="00C11771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781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A062D" w:rsidRPr="00C11771" w:rsidRDefault="007A062D" w:rsidP="0068247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53D82">
              <w:rPr>
                <w:rFonts w:ascii="Arial" w:hAnsi="Arial" w:cs="Arial"/>
                <w:lang w:val="es-BO" w:eastAsia="es-BO"/>
              </w:rPr>
              <w:t>El proveedor deberá constituir la Garantía de Funcionamiento de Maquinaria y/o Equipo que será hasta un máximo del 1.5% del monto del contrato o a solicitud del proveedor se podrá efectuar una retención del monto equivalente a la garantía solicitada.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A062D" w:rsidRPr="00673E6A" w:rsidTr="00682479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62D" w:rsidRPr="00673E6A" w:rsidRDefault="007A062D" w:rsidP="006824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062D" w:rsidRPr="00673E6A" w:rsidTr="00682479">
        <w:trPr>
          <w:gridBefore w:val="2"/>
          <w:wBefore w:w="206" w:type="dxa"/>
          <w:trHeight w:val="171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62D" w:rsidRPr="00673E6A" w:rsidRDefault="007A062D" w:rsidP="006824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0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A062D" w:rsidRPr="00673E6A" w:rsidTr="00682479">
        <w:trPr>
          <w:gridBefore w:val="2"/>
          <w:wBefore w:w="206" w:type="dxa"/>
          <w:trHeight w:val="80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A062D" w:rsidRPr="00673E6A" w:rsidTr="00682479">
        <w:trPr>
          <w:gridBefore w:val="2"/>
          <w:wBefore w:w="206" w:type="dxa"/>
          <w:trHeight w:val="300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62D" w:rsidRPr="00673E6A" w:rsidRDefault="007A062D" w:rsidP="00682479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Recursos Propios de BCB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A062D" w:rsidRPr="00673E6A" w:rsidTr="00682479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62D" w:rsidRPr="00673E6A" w:rsidRDefault="007A062D" w:rsidP="00682479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005" w:type="dxa"/>
            <w:gridSpan w:val="21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shd w:val="clear" w:color="auto" w:fill="FFFFF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A062D" w:rsidRPr="00673E6A" w:rsidTr="00682479">
        <w:trPr>
          <w:gridBefore w:val="2"/>
          <w:wBefore w:w="206" w:type="dxa"/>
          <w:trHeight w:val="300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62D" w:rsidRPr="00C11771" w:rsidRDefault="007A062D" w:rsidP="006824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11771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  <w:r w:rsidRPr="00C11771">
              <w:rPr>
                <w:rFonts w:ascii="Arial" w:hAnsi="Arial" w:cs="Arial"/>
                <w:bCs/>
                <w:lang w:val="es-BO" w:eastAsia="es-BO"/>
              </w:rPr>
              <w:t xml:space="preserve">(días </w:t>
            </w:r>
            <w:r>
              <w:rPr>
                <w:rFonts w:ascii="Arial" w:hAnsi="Arial" w:cs="Arial"/>
                <w:bCs/>
                <w:lang w:val="es-BO" w:eastAsia="es-BO"/>
              </w:rPr>
              <w:t>hábiles</w:t>
            </w:r>
            <w:r w:rsidRPr="00C11771">
              <w:rPr>
                <w:rFonts w:ascii="Arial" w:hAnsi="Arial" w:cs="Arial"/>
                <w:bCs/>
                <w:lang w:val="es-BO" w:eastAsia="es-BO"/>
              </w:rPr>
              <w:t>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A062D" w:rsidRPr="00C11771" w:rsidRDefault="007A062D" w:rsidP="00682479">
            <w:pPr>
              <w:snapToGrid w:val="0"/>
              <w:jc w:val="center"/>
              <w:rPr>
                <w:rFonts w:ascii="Calibri" w:hAnsi="Calibri" w:cs="Calibri"/>
                <w:szCs w:val="14"/>
                <w:lang w:val="es-BO" w:eastAsia="es-BO"/>
              </w:rPr>
            </w:pPr>
            <w:r>
              <w:rPr>
                <w:rFonts w:ascii="Arial" w:hAnsi="Arial" w:cs="Arial"/>
                <w:szCs w:val="14"/>
              </w:rPr>
              <w:t xml:space="preserve">Sesenta </w:t>
            </w:r>
            <w:r w:rsidRPr="00C11771">
              <w:rPr>
                <w:rFonts w:ascii="Arial" w:hAnsi="Arial" w:cs="Arial"/>
                <w:szCs w:val="14"/>
              </w:rPr>
              <w:t>(</w:t>
            </w:r>
            <w:r>
              <w:rPr>
                <w:rFonts w:ascii="Arial" w:hAnsi="Arial" w:cs="Arial"/>
                <w:szCs w:val="14"/>
              </w:rPr>
              <w:t>60</w:t>
            </w:r>
            <w:r w:rsidRPr="00C11771">
              <w:rPr>
                <w:rFonts w:ascii="Arial" w:hAnsi="Arial" w:cs="Arial"/>
                <w:szCs w:val="14"/>
              </w:rPr>
              <w:t xml:space="preserve">) días </w:t>
            </w:r>
            <w:r>
              <w:rPr>
                <w:rFonts w:ascii="Arial" w:hAnsi="Arial" w:cs="Arial"/>
                <w:szCs w:val="14"/>
              </w:rPr>
              <w:t>calendario</w:t>
            </w:r>
            <w:r w:rsidRPr="00C11771">
              <w:rPr>
                <w:rFonts w:ascii="Arial" w:hAnsi="Arial" w:cs="Arial"/>
                <w:szCs w:val="14"/>
              </w:rPr>
              <w:t>, según Especificaciones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A062D" w:rsidRPr="00673E6A" w:rsidTr="00682479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062D" w:rsidRPr="00673E6A" w:rsidRDefault="007A062D" w:rsidP="006824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21" w:type="dxa"/>
            <w:gridSpan w:val="35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A062D" w:rsidRPr="00673E6A" w:rsidTr="00682479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062D" w:rsidRPr="00673E6A" w:rsidRDefault="007A062D" w:rsidP="006824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7A062D" w:rsidRPr="00673E6A" w:rsidRDefault="007A062D" w:rsidP="00682479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815" w:type="dxa"/>
            <w:gridSpan w:val="3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A062D" w:rsidRPr="00C11771" w:rsidRDefault="007A062D" w:rsidP="00682479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  <w:r w:rsidRPr="00C11771">
              <w:rPr>
                <w:rFonts w:ascii="Arial" w:hAnsi="Arial" w:cs="Arial"/>
              </w:rPr>
              <w:t xml:space="preserve">Unidad de </w:t>
            </w:r>
            <w:r>
              <w:rPr>
                <w:rFonts w:ascii="Arial" w:hAnsi="Arial" w:cs="Arial"/>
              </w:rPr>
              <w:t>Activos Fijos</w:t>
            </w:r>
            <w:r w:rsidRPr="00C11771">
              <w:rPr>
                <w:rFonts w:ascii="Arial" w:hAnsi="Arial" w:cs="Arial"/>
              </w:rPr>
              <w:t>, Piso 5 del edificio Principal del Banco Central de Bolivia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A062D" w:rsidRPr="00673E6A" w:rsidTr="00682479">
        <w:trPr>
          <w:gridBefore w:val="2"/>
          <w:wBefore w:w="206" w:type="dxa"/>
          <w:trHeight w:val="58"/>
          <w:jc w:val="center"/>
        </w:trPr>
        <w:tc>
          <w:tcPr>
            <w:tcW w:w="292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062D" w:rsidRPr="00673E6A" w:rsidRDefault="007A062D" w:rsidP="00682479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815" w:type="dxa"/>
            <w:gridSpan w:val="3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7A062D" w:rsidRPr="00673E6A" w:rsidTr="00682479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062D" w:rsidRPr="00673E6A" w:rsidRDefault="007A062D" w:rsidP="00682479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21" w:type="dxa"/>
            <w:gridSpan w:val="35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7A062D" w:rsidRPr="00673E6A" w:rsidTr="00682479">
        <w:trPr>
          <w:gridBefore w:val="2"/>
          <w:wBefore w:w="206" w:type="dxa"/>
          <w:trHeight w:val="98"/>
          <w:jc w:val="center"/>
        </w:trPr>
        <w:tc>
          <w:tcPr>
            <w:tcW w:w="2925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062D" w:rsidRPr="00673E6A" w:rsidRDefault="007A062D" w:rsidP="006824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A062D" w:rsidRPr="00C11771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C11771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499" w:type="dxa"/>
            <w:gridSpan w:val="3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A062D" w:rsidRPr="00673E6A" w:rsidRDefault="007A062D" w:rsidP="007A062D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673E6A">
              <w:rPr>
                <w:rFonts w:ascii="Arial" w:hAnsi="Arial" w:cs="Arial"/>
              </w:rPr>
              <w:t>Bienes para la gestión en curso.</w:t>
            </w:r>
          </w:p>
          <w:p w:rsidR="007A062D" w:rsidRPr="00D522B4" w:rsidRDefault="007A062D" w:rsidP="00682479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A062D" w:rsidRPr="00673E6A" w:rsidTr="00682479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062D" w:rsidRPr="00673E6A" w:rsidRDefault="007A062D" w:rsidP="006824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21" w:type="dxa"/>
            <w:gridSpan w:val="35"/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A062D" w:rsidRPr="00673E6A" w:rsidTr="00682479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062D" w:rsidRPr="00673E6A" w:rsidRDefault="007A062D" w:rsidP="006824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499" w:type="dxa"/>
            <w:gridSpan w:val="3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A062D" w:rsidRPr="00673E6A" w:rsidRDefault="007A062D" w:rsidP="007A062D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A062D" w:rsidRPr="00673E6A" w:rsidTr="00682479">
        <w:trPr>
          <w:gridBefore w:val="2"/>
          <w:wBefore w:w="206" w:type="dxa"/>
          <w:trHeight w:val="60"/>
          <w:jc w:val="center"/>
        </w:trPr>
        <w:tc>
          <w:tcPr>
            <w:tcW w:w="292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062D" w:rsidRPr="00673E6A" w:rsidRDefault="007A062D" w:rsidP="006824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6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499" w:type="dxa"/>
            <w:gridSpan w:val="34"/>
            <w:shd w:val="clear" w:color="auto" w:fill="auto"/>
            <w:vAlign w:val="center"/>
          </w:tcPr>
          <w:p w:rsidR="007A062D" w:rsidRPr="00673E6A" w:rsidRDefault="007A062D" w:rsidP="00682479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7A062D" w:rsidRPr="00673E6A" w:rsidTr="00682479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062D" w:rsidRPr="00673E6A" w:rsidRDefault="007A062D" w:rsidP="006824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499" w:type="dxa"/>
            <w:gridSpan w:val="3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A062D" w:rsidRPr="00673E6A" w:rsidRDefault="007A062D" w:rsidP="007A062D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 xml:space="preserve">Bienes para la próxima gestión </w:t>
            </w:r>
            <w:r w:rsidRPr="00C11771">
              <w:rPr>
                <w:rFonts w:ascii="Arial" w:hAnsi="Arial" w:cs="Arial"/>
              </w:rPr>
              <w:t>(</w:t>
            </w:r>
            <w:r w:rsidRPr="00F3159F">
              <w:rPr>
                <w:rFonts w:ascii="Arial" w:hAnsi="Arial" w:cs="Arial"/>
              </w:rPr>
              <w:t>el proceso se  iniciará una vez promulgada la Ley del Presupuesto General del Estado de la siguiente gestión</w:t>
            </w:r>
            <w:r w:rsidRPr="00C11771">
              <w:rPr>
                <w:rFonts w:ascii="Arial" w:hAnsi="Arial" w:cs="Arial"/>
              </w:rPr>
              <w:t>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A062D" w:rsidRPr="00673E6A" w:rsidTr="00682479">
        <w:trPr>
          <w:gridBefore w:val="2"/>
          <w:wBefore w:w="206" w:type="dxa"/>
          <w:trHeight w:val="27"/>
          <w:jc w:val="center"/>
        </w:trPr>
        <w:tc>
          <w:tcPr>
            <w:tcW w:w="10900" w:type="dxa"/>
            <w:gridSpan w:val="4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7A062D" w:rsidRPr="00673E6A" w:rsidTr="00682479">
        <w:trPr>
          <w:gridBefore w:val="2"/>
          <w:wBefore w:w="206" w:type="dxa"/>
          <w:trHeight w:val="27"/>
          <w:jc w:val="center"/>
        </w:trPr>
        <w:tc>
          <w:tcPr>
            <w:tcW w:w="10900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7A062D" w:rsidRPr="00673E6A" w:rsidTr="00682479">
        <w:trPr>
          <w:gridBefore w:val="2"/>
          <w:wBefore w:w="206" w:type="dxa"/>
          <w:trHeight w:val="57"/>
          <w:jc w:val="center"/>
        </w:trPr>
        <w:tc>
          <w:tcPr>
            <w:tcW w:w="11060" w:type="dxa"/>
            <w:gridSpan w:val="4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Los interesados podrán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recabar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el Documento Base de Contratación (DBC) en el sitio Web del SICOES y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obtener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información de la entidad de acuerdo con los siguientes datos:</w:t>
            </w:r>
          </w:p>
        </w:tc>
      </w:tr>
      <w:tr w:rsidR="007A062D" w:rsidRPr="00673E6A" w:rsidTr="00682479">
        <w:trPr>
          <w:gridBefore w:val="2"/>
          <w:wBefore w:w="206" w:type="dxa"/>
          <w:trHeight w:val="57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062D" w:rsidRPr="00673E6A" w:rsidTr="00682479">
        <w:trPr>
          <w:gridBefore w:val="2"/>
          <w:wBefore w:w="206" w:type="dxa"/>
          <w:trHeight w:val="423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62D" w:rsidRPr="00673E6A" w:rsidRDefault="007A062D" w:rsidP="006824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727" w:type="dxa"/>
            <w:gridSpan w:val="3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A062D" w:rsidRPr="00673E6A" w:rsidTr="00682479">
        <w:trPr>
          <w:gridBefore w:val="2"/>
          <w:wBefore w:w="206" w:type="dxa"/>
          <w:trHeight w:val="47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3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A062D" w:rsidRPr="00673E6A" w:rsidTr="00682479">
        <w:trPr>
          <w:gridBefore w:val="2"/>
          <w:wBefore w:w="206" w:type="dxa"/>
          <w:trHeight w:val="57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62D" w:rsidRPr="00673E6A" w:rsidRDefault="007A062D" w:rsidP="006824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053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276" w:type="dxa"/>
            <w:gridSpan w:val="2"/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846" w:type="dxa"/>
            <w:gridSpan w:val="15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392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A062D" w:rsidRPr="00673E6A" w:rsidTr="00682479">
        <w:trPr>
          <w:gridBefore w:val="2"/>
          <w:wBefore w:w="206" w:type="dxa"/>
          <w:trHeight w:val="509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62D" w:rsidRDefault="007A062D" w:rsidP="006824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  <w:p w:rsidR="007A062D" w:rsidRPr="00673E6A" w:rsidRDefault="007A062D" w:rsidP="006824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05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A062D" w:rsidRPr="00D6298E" w:rsidRDefault="007A062D" w:rsidP="0068247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  <w:r w:rsidRPr="00D6298E">
              <w:rPr>
                <w:rFonts w:ascii="Arial" w:hAnsi="Arial" w:cs="Arial"/>
                <w:lang w:val="es-BO" w:eastAsia="es-BO"/>
              </w:rPr>
              <w:t>Maria Luisa Vargas R.</w:t>
            </w:r>
          </w:p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D6298E">
              <w:rPr>
                <w:rFonts w:ascii="Arial" w:hAnsi="Arial" w:cs="Arial"/>
                <w:lang w:val="es-BO" w:eastAsia="es-BO"/>
              </w:rPr>
              <w:t>(Consultas Administrativa)</w:t>
            </w:r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84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Profesional en Compras y Contrataciones</w:t>
            </w: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39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A062D" w:rsidRPr="00673E6A" w:rsidTr="00682479">
        <w:trPr>
          <w:gridBefore w:val="2"/>
          <w:wBefore w:w="206" w:type="dxa"/>
          <w:trHeight w:val="453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062D" w:rsidRPr="00673E6A" w:rsidRDefault="007A062D" w:rsidP="006824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05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7A062D" w:rsidRPr="00D6298E" w:rsidRDefault="007A062D" w:rsidP="0068247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Gabriel Alvarez Zapata</w:t>
            </w:r>
          </w:p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D6298E">
              <w:rPr>
                <w:rFonts w:ascii="Arial" w:hAnsi="Arial" w:cs="Arial"/>
                <w:lang w:val="es-BO" w:eastAsia="es-BO"/>
              </w:rPr>
              <w:t>(Consultas Técnicas)</w:t>
            </w:r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84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Jefe del Dpto. de Soporte Técnico 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39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Gerencia de Sistemas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A062D" w:rsidRPr="00673E6A" w:rsidTr="00682479">
        <w:trPr>
          <w:gridBefore w:val="2"/>
          <w:wBefore w:w="206" w:type="dxa"/>
          <w:trHeight w:val="47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A062D" w:rsidRPr="00673E6A" w:rsidTr="00682479">
        <w:trPr>
          <w:gridBefore w:val="2"/>
          <w:wBefore w:w="206" w:type="dxa"/>
          <w:trHeight w:val="199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62D" w:rsidRPr="00673E6A" w:rsidRDefault="007A062D" w:rsidP="006824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72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08:30 a 18:30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A062D" w:rsidRPr="00673E6A" w:rsidTr="00682479">
        <w:trPr>
          <w:gridBefore w:val="2"/>
          <w:wBefore w:w="206" w:type="dxa"/>
          <w:trHeight w:val="47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A062D" w:rsidRPr="00673E6A" w:rsidTr="00682479">
        <w:trPr>
          <w:gridBefore w:val="2"/>
          <w:wBefore w:w="206" w:type="dxa"/>
          <w:trHeight w:val="912"/>
          <w:jc w:val="center"/>
        </w:trPr>
        <w:tc>
          <w:tcPr>
            <w:tcW w:w="994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062D" w:rsidRPr="00673E6A" w:rsidRDefault="007A062D" w:rsidP="006824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A062D" w:rsidRPr="00D249EE" w:rsidRDefault="007A062D" w:rsidP="00682479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249EE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7A062D" w:rsidRPr="00D249EE" w:rsidRDefault="007A062D" w:rsidP="00682479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>4714</w:t>
            </w:r>
            <w:r w:rsidRPr="00D249EE">
              <w:rPr>
                <w:rFonts w:ascii="Arial" w:hAnsi="Arial" w:cs="Arial"/>
                <w:bCs/>
                <w:lang w:val="es-BO" w:eastAsia="es-BO"/>
              </w:rPr>
              <w:t>(Consultas Administrativas)</w:t>
            </w:r>
          </w:p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 xml:space="preserve">1119 </w:t>
            </w:r>
            <w:r w:rsidRPr="00D249EE">
              <w:rPr>
                <w:rFonts w:ascii="Arial" w:hAnsi="Arial" w:cs="Arial"/>
                <w:bCs/>
                <w:lang w:val="es-BO" w:eastAsia="es-BO"/>
              </w:rPr>
              <w:t>(Consultas Técnicas)</w:t>
            </w:r>
          </w:p>
        </w:tc>
        <w:tc>
          <w:tcPr>
            <w:tcW w:w="72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A062D" w:rsidRPr="00673E6A" w:rsidRDefault="007A062D" w:rsidP="006824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704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62D" w:rsidRPr="00673E6A" w:rsidRDefault="007A062D" w:rsidP="00682479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81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A062D" w:rsidRPr="00D6298E" w:rsidRDefault="00FA3570" w:rsidP="0068247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hyperlink r:id="rId8" w:history="1">
              <w:r w:rsidR="007A062D" w:rsidRPr="00D6298E">
                <w:rPr>
                  <w:rFonts w:ascii="Arial" w:hAnsi="Arial" w:cs="Arial"/>
                  <w:lang w:val="es-BO" w:eastAsia="es-BO"/>
                </w:rPr>
                <w:t>mlvargas@bcb.gob.bo</w:t>
              </w:r>
            </w:hyperlink>
          </w:p>
          <w:p w:rsidR="007A062D" w:rsidRPr="00D6298E" w:rsidRDefault="007A062D" w:rsidP="0068247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D6298E">
              <w:rPr>
                <w:rFonts w:ascii="Arial" w:hAnsi="Arial" w:cs="Arial"/>
                <w:lang w:val="es-BO" w:eastAsia="es-BO"/>
              </w:rPr>
              <w:t>(Consultas Administrativas)</w:t>
            </w:r>
          </w:p>
          <w:p w:rsidR="007A062D" w:rsidRPr="00D6298E" w:rsidRDefault="00FA3570" w:rsidP="0068247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hyperlink r:id="rId9" w:history="1">
              <w:r w:rsidR="007A062D" w:rsidRPr="00CA47B7">
                <w:rPr>
                  <w:rStyle w:val="Hipervnculo"/>
                  <w:rFonts w:ascii="Arial" w:hAnsi="Arial" w:cs="Arial"/>
                  <w:lang w:val="es-BO" w:eastAsia="es-BO"/>
                </w:rPr>
                <w:t>Galvarez@bcb.gob.bo</w:t>
              </w:r>
            </w:hyperlink>
          </w:p>
          <w:p w:rsidR="007A062D" w:rsidRPr="00292EB6" w:rsidRDefault="007A062D" w:rsidP="0068247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D6298E">
              <w:rPr>
                <w:rFonts w:ascii="Arial" w:hAnsi="Arial" w:cs="Arial"/>
                <w:lang w:val="es-BO" w:eastAsia="es-BO"/>
              </w:rPr>
              <w:t>(Consultas Técnicas)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A062D" w:rsidRPr="00673E6A" w:rsidTr="00682479">
        <w:trPr>
          <w:gridBefore w:val="2"/>
          <w:wBefore w:w="206" w:type="dxa"/>
          <w:trHeight w:val="42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062D" w:rsidRPr="00673E6A" w:rsidTr="00682479">
        <w:trPr>
          <w:gridAfter w:val="1"/>
          <w:wAfter w:w="102" w:type="dxa"/>
          <w:trHeight w:val="102"/>
          <w:jc w:val="center"/>
        </w:trPr>
        <w:tc>
          <w:tcPr>
            <w:tcW w:w="11164" w:type="dxa"/>
            <w:gridSpan w:val="4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lastRenderedPageBreak/>
              <w:br w:type="page"/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7A062D" w:rsidRPr="00673E6A" w:rsidTr="00682479">
        <w:trPr>
          <w:gridAfter w:val="1"/>
          <w:wAfter w:w="102" w:type="dxa"/>
          <w:trHeight w:val="80"/>
          <w:jc w:val="center"/>
        </w:trPr>
        <w:tc>
          <w:tcPr>
            <w:tcW w:w="11164" w:type="dxa"/>
            <w:gridSpan w:val="4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7A062D" w:rsidRPr="00673E6A" w:rsidTr="00682479">
        <w:trPr>
          <w:gridAfter w:val="1"/>
          <w:wAfter w:w="102" w:type="dxa"/>
          <w:trHeight w:val="145"/>
          <w:jc w:val="center"/>
        </w:trPr>
        <w:tc>
          <w:tcPr>
            <w:tcW w:w="16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6117" w:type="dxa"/>
            <w:gridSpan w:val="2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88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A062D" w:rsidRDefault="007A062D" w:rsidP="006824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7A062D" w:rsidRPr="00673E6A" w:rsidTr="00682479">
        <w:trPr>
          <w:gridAfter w:val="1"/>
          <w:wAfter w:w="102" w:type="dxa"/>
          <w:trHeight w:val="44"/>
          <w:jc w:val="center"/>
        </w:trPr>
        <w:tc>
          <w:tcPr>
            <w:tcW w:w="1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17" w:type="dxa"/>
            <w:gridSpan w:val="2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7A062D" w:rsidRPr="00673E6A" w:rsidRDefault="007A062D" w:rsidP="00682479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88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7A062D" w:rsidRPr="00673E6A" w:rsidTr="00682479">
        <w:trPr>
          <w:gridAfter w:val="1"/>
          <w:wAfter w:w="102" w:type="dxa"/>
          <w:trHeight w:val="37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062D" w:rsidRPr="00673E6A" w:rsidTr="00682479">
        <w:trPr>
          <w:gridAfter w:val="1"/>
          <w:wAfter w:w="102" w:type="dxa"/>
          <w:trHeight w:val="191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Publicación del DBC en el SICOES y la Convocatoria en la Mesa de Partes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A062D" w:rsidRPr="00D249EE" w:rsidRDefault="007A062D" w:rsidP="00682479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05.11</w:t>
            </w:r>
            <w:r w:rsidRPr="00D249EE">
              <w:rPr>
                <w:rFonts w:ascii="Arial" w:hAnsi="Arial" w:cs="Arial"/>
                <w:szCs w:val="18"/>
                <w:lang w:val="es-BO" w:eastAsia="es-BO"/>
              </w:rPr>
              <w:t>.201</w:t>
            </w:r>
            <w:r>
              <w:rPr>
                <w:rFonts w:ascii="Arial" w:hAnsi="Arial" w:cs="Arial"/>
                <w:szCs w:val="18"/>
                <w:lang w:val="es-BO" w:eastAsia="es-BO"/>
              </w:rPr>
              <w:t>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shd w:val="clear" w:color="auto" w:fill="auto"/>
            <w:noWrap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auto"/>
            <w:noWrap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auto"/>
            <w:noWrap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A062D" w:rsidRPr="00673E6A" w:rsidTr="00682479">
        <w:trPr>
          <w:gridAfter w:val="1"/>
          <w:wAfter w:w="102" w:type="dxa"/>
          <w:trHeight w:val="70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D249EE" w:rsidRDefault="007A062D" w:rsidP="00682479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062D" w:rsidRPr="00673E6A" w:rsidTr="00682479">
        <w:trPr>
          <w:gridAfter w:val="1"/>
          <w:wAfter w:w="102" w:type="dxa"/>
          <w:trHeight w:val="139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A062D" w:rsidRPr="00D249EE" w:rsidRDefault="007A062D" w:rsidP="00682479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A062D" w:rsidRPr="00673E6A" w:rsidTr="00682479">
        <w:trPr>
          <w:gridAfter w:val="1"/>
          <w:wAfter w:w="102" w:type="dxa"/>
          <w:trHeight w:val="47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D249EE" w:rsidRDefault="007A062D" w:rsidP="00682479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062D" w:rsidRPr="00673E6A" w:rsidTr="00682479">
        <w:trPr>
          <w:gridAfter w:val="1"/>
          <w:wAfter w:w="102" w:type="dxa"/>
          <w:trHeight w:val="129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A062D" w:rsidRPr="00D249EE" w:rsidRDefault="007A062D" w:rsidP="00682479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A062D" w:rsidRPr="00673E6A" w:rsidTr="00682479">
        <w:trPr>
          <w:gridAfter w:val="1"/>
          <w:wAfter w:w="102" w:type="dxa"/>
          <w:trHeight w:val="70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D249EE" w:rsidRDefault="007A062D" w:rsidP="00682479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062D" w:rsidRPr="00673E6A" w:rsidTr="00682479">
        <w:trPr>
          <w:gridAfter w:val="1"/>
          <w:wAfter w:w="102" w:type="dxa"/>
          <w:trHeight w:val="91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A062D" w:rsidRPr="00D249EE" w:rsidRDefault="007A062D" w:rsidP="00682479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A062D" w:rsidRPr="00673E6A" w:rsidTr="00682479">
        <w:trPr>
          <w:gridAfter w:val="1"/>
          <w:wAfter w:w="102" w:type="dxa"/>
          <w:trHeight w:val="47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D249EE" w:rsidRDefault="007A062D" w:rsidP="00682479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790E25" w:rsidRDefault="007A062D" w:rsidP="00682479">
            <w:pPr>
              <w:snapToGrid w:val="0"/>
              <w:jc w:val="center"/>
              <w:rPr>
                <w:rFonts w:ascii="Arial" w:hAnsi="Arial" w:cs="Arial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062D" w:rsidRPr="00673E6A" w:rsidTr="00682479">
        <w:trPr>
          <w:gridAfter w:val="1"/>
          <w:wAfter w:w="102" w:type="dxa"/>
          <w:trHeight w:val="47"/>
          <w:jc w:val="center"/>
        </w:trPr>
        <w:tc>
          <w:tcPr>
            <w:tcW w:w="338" w:type="dxa"/>
            <w:gridSpan w:val="3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5939" w:type="dxa"/>
            <w:gridSpan w:val="19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Fecha límite de presentación y Apertura de Propuestas</w:t>
            </w:r>
          </w:p>
        </w:tc>
        <w:tc>
          <w:tcPr>
            <w:tcW w:w="20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A062D" w:rsidRPr="00D249EE" w:rsidRDefault="007A062D" w:rsidP="00682479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13.11.2014</w:t>
            </w:r>
          </w:p>
        </w:tc>
        <w:tc>
          <w:tcPr>
            <w:tcW w:w="4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A062D" w:rsidRPr="00790E25" w:rsidRDefault="007A062D" w:rsidP="00682479">
            <w:pPr>
              <w:snapToGrid w:val="0"/>
              <w:jc w:val="center"/>
              <w:rPr>
                <w:rFonts w:ascii="Arial" w:hAnsi="Arial" w:cs="Arial"/>
                <w:szCs w:val="20"/>
                <w:lang w:val="es-BO" w:eastAsia="es-BO"/>
              </w:rPr>
            </w:pPr>
            <w:r w:rsidRPr="00790E25">
              <w:rPr>
                <w:rFonts w:ascii="Arial" w:hAnsi="Arial" w:cs="Arial"/>
                <w:szCs w:val="20"/>
                <w:lang w:val="es-BO" w:eastAsia="es-BO"/>
              </w:rPr>
              <w:t>1</w:t>
            </w:r>
            <w:r>
              <w:rPr>
                <w:rFonts w:ascii="Arial" w:hAnsi="Arial" w:cs="Arial"/>
                <w:szCs w:val="20"/>
                <w:lang w:val="es-BO" w:eastAsia="es-BO"/>
              </w:rPr>
              <w:t>1</w:t>
            </w:r>
            <w:r w:rsidRPr="00790E25">
              <w:rPr>
                <w:rFonts w:ascii="Arial" w:hAnsi="Arial" w:cs="Arial"/>
                <w:szCs w:val="20"/>
                <w:lang w:val="es-BO" w:eastAsia="es-BO"/>
              </w:rPr>
              <w:t>:</w:t>
            </w:r>
            <w:r>
              <w:rPr>
                <w:rFonts w:ascii="Arial" w:hAnsi="Arial" w:cs="Arial"/>
                <w:szCs w:val="20"/>
                <w:lang w:val="es-BO" w:eastAsia="es-BO"/>
              </w:rPr>
              <w:t>3</w:t>
            </w:r>
            <w:r w:rsidRPr="00790E25">
              <w:rPr>
                <w:rFonts w:ascii="Arial" w:hAnsi="Arial" w:cs="Arial"/>
                <w:szCs w:val="20"/>
                <w:lang w:val="es-BO" w:eastAsia="es-BO"/>
              </w:rPr>
              <w:t>0</w:t>
            </w: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7A062D" w:rsidRPr="00B474EF" w:rsidRDefault="007A062D" w:rsidP="00682479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  <w:r w:rsidRPr="00B474EF">
              <w:rPr>
                <w:rFonts w:ascii="Arial" w:hAnsi="Arial" w:cs="Arial"/>
                <w:b/>
                <w:bCs/>
              </w:rPr>
              <w:t xml:space="preserve">Presentación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7A062D" w:rsidRPr="00B474EF" w:rsidRDefault="007A062D" w:rsidP="00682479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B474EF">
              <w:rPr>
                <w:rFonts w:ascii="Arial" w:hAnsi="Arial" w:cs="Arial"/>
              </w:rPr>
              <w:t>Ventanilla Única de Correspondencia – PB del Edificio del BCB.</w:t>
            </w:r>
          </w:p>
          <w:p w:rsidR="007A062D" w:rsidRPr="00B474EF" w:rsidRDefault="007A062D" w:rsidP="00682479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7A062D" w:rsidRPr="00B474EF" w:rsidRDefault="007A062D" w:rsidP="00682479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474EF">
              <w:rPr>
                <w:rFonts w:ascii="Arial" w:hAnsi="Arial" w:cs="Arial"/>
                <w:b/>
                <w:bCs/>
              </w:rPr>
              <w:t xml:space="preserve">Apertura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7A062D" w:rsidRPr="00673E6A" w:rsidRDefault="007A062D" w:rsidP="0068247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B474EF">
              <w:rPr>
                <w:rFonts w:ascii="Arial" w:hAnsi="Arial" w:cs="Arial"/>
              </w:rPr>
              <w:t>Piso 7, Dpto. de Compras y Contrataciones del BCB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69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A062D" w:rsidRPr="00673E6A" w:rsidTr="00682479">
        <w:trPr>
          <w:gridAfter w:val="1"/>
          <w:wAfter w:w="102" w:type="dxa"/>
          <w:trHeight w:val="47"/>
          <w:jc w:val="center"/>
        </w:trPr>
        <w:tc>
          <w:tcPr>
            <w:tcW w:w="338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D249EE" w:rsidRDefault="007A062D" w:rsidP="00682479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062D" w:rsidRPr="00673E6A" w:rsidTr="00682479">
        <w:trPr>
          <w:gridAfter w:val="1"/>
          <w:wAfter w:w="102" w:type="dxa"/>
          <w:trHeight w:val="171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A062D" w:rsidRPr="00D249EE" w:rsidRDefault="007A062D" w:rsidP="00682479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09.12.2014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shd w:val="clear" w:color="auto" w:fill="auto"/>
            <w:noWrap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auto"/>
            <w:noWrap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A062D" w:rsidRPr="00673E6A" w:rsidTr="00682479">
        <w:trPr>
          <w:gridAfter w:val="1"/>
          <w:wAfter w:w="102" w:type="dxa"/>
          <w:trHeight w:val="47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D249EE" w:rsidRDefault="007A062D" w:rsidP="00682479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062D" w:rsidRPr="00673E6A" w:rsidTr="00682479">
        <w:trPr>
          <w:gridAfter w:val="1"/>
          <w:wAfter w:w="102" w:type="dxa"/>
          <w:trHeight w:val="127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A062D" w:rsidRPr="00D249EE" w:rsidRDefault="007A062D" w:rsidP="00682479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12.12.2014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shd w:val="clear" w:color="auto" w:fill="FFFFFF"/>
            <w:noWrap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FFFFFF"/>
            <w:noWrap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A062D" w:rsidRPr="00673E6A" w:rsidTr="00682479">
        <w:trPr>
          <w:gridAfter w:val="1"/>
          <w:wAfter w:w="102" w:type="dxa"/>
          <w:trHeight w:val="47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CB611B" w:rsidRDefault="007A062D" w:rsidP="0068247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062D" w:rsidRPr="00673E6A" w:rsidTr="00682479">
        <w:trPr>
          <w:gridAfter w:val="1"/>
          <w:wAfter w:w="102" w:type="dxa"/>
          <w:trHeight w:val="76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Declaratoria Desierta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A062D" w:rsidRPr="00D249EE" w:rsidRDefault="007A062D" w:rsidP="00682479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16.12.2014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shd w:val="clear" w:color="auto" w:fill="FFFFFF"/>
            <w:noWrap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FFFFFF"/>
            <w:noWrap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A062D" w:rsidRPr="00673E6A" w:rsidTr="00682479">
        <w:trPr>
          <w:gridAfter w:val="1"/>
          <w:wAfter w:w="102" w:type="dxa"/>
          <w:trHeight w:val="71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CB611B" w:rsidRDefault="007A062D" w:rsidP="0068247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062D" w:rsidRPr="00673E6A" w:rsidTr="00682479">
        <w:trPr>
          <w:gridAfter w:val="1"/>
          <w:wAfter w:w="102" w:type="dxa"/>
          <w:trHeight w:val="47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A062D" w:rsidRPr="00D249EE" w:rsidRDefault="007A062D" w:rsidP="00682479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26.12.2014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shd w:val="clear" w:color="auto" w:fill="FFFFFF"/>
            <w:noWrap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FFFFFF"/>
            <w:noWrap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A062D" w:rsidRPr="00673E6A" w:rsidTr="00682479">
        <w:trPr>
          <w:gridAfter w:val="1"/>
          <w:wAfter w:w="102" w:type="dxa"/>
          <w:trHeight w:val="47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D249EE" w:rsidRDefault="007A062D" w:rsidP="00682479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062D" w:rsidRPr="00673E6A" w:rsidTr="00682479">
        <w:trPr>
          <w:gridAfter w:val="1"/>
          <w:wAfter w:w="102" w:type="dxa"/>
          <w:trHeight w:val="143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62D" w:rsidRPr="00673E6A" w:rsidRDefault="007A062D" w:rsidP="0068247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A062D" w:rsidRPr="00D249EE" w:rsidRDefault="007A062D" w:rsidP="00682479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15.01.2015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shd w:val="clear" w:color="auto" w:fill="FFFFFF"/>
            <w:noWrap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FFFFFF"/>
            <w:noWrap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A062D" w:rsidRPr="00673E6A" w:rsidTr="00682479">
        <w:trPr>
          <w:gridAfter w:val="1"/>
          <w:wAfter w:w="102" w:type="dxa"/>
          <w:trHeight w:val="47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gridSpan w:val="8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A062D" w:rsidRPr="00673E6A" w:rsidRDefault="007A062D" w:rsidP="006824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0"/>
    <w:bookmarkEnd w:id="1"/>
    <w:p w:rsidR="004C2711" w:rsidRPr="00D7365C" w:rsidRDefault="004C2711" w:rsidP="004C2711">
      <w:pPr>
        <w:ind w:left="-1134"/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5D1B39" w:rsidRDefault="005D1B39" w:rsidP="004D4719">
      <w:pPr>
        <w:ind w:hanging="1134"/>
        <w:rPr>
          <w:rFonts w:ascii="Arial" w:hAnsi="Arial" w:cs="Arial"/>
        </w:rPr>
      </w:pPr>
    </w:p>
    <w:p w:rsidR="005D1B39" w:rsidRDefault="005D1B39" w:rsidP="004D4719">
      <w:pPr>
        <w:ind w:hanging="1134"/>
        <w:rPr>
          <w:rFonts w:ascii="Arial" w:hAnsi="Arial" w:cs="Arial"/>
        </w:rPr>
      </w:pPr>
    </w:p>
    <w:sectPr w:rsidR="005D1B39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charset w:val="80"/>
    <w:family w:val="swiss"/>
    <w:pitch w:val="default"/>
  </w:font>
  <w:font w:name="Times New Roman Bold">
    <w:altName w:val="Times New Roman"/>
    <w:charset w:val="8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5EF5ABF"/>
    <w:multiLevelType w:val="hybridMultilevel"/>
    <w:tmpl w:val="0268CDD4"/>
    <w:lvl w:ilvl="0" w:tplc="63ECC24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2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4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28"/>
  </w:num>
  <w:num w:numId="5">
    <w:abstractNumId w:val="5"/>
  </w:num>
  <w:num w:numId="6">
    <w:abstractNumId w:val="8"/>
  </w:num>
  <w:num w:numId="7">
    <w:abstractNumId w:val="33"/>
  </w:num>
  <w:num w:numId="8">
    <w:abstractNumId w:val="2"/>
  </w:num>
  <w:num w:numId="9">
    <w:abstractNumId w:val="16"/>
  </w:num>
  <w:num w:numId="10">
    <w:abstractNumId w:val="34"/>
  </w:num>
  <w:num w:numId="11">
    <w:abstractNumId w:val="23"/>
  </w:num>
  <w:num w:numId="12">
    <w:abstractNumId w:val="36"/>
  </w:num>
  <w:num w:numId="13">
    <w:abstractNumId w:val="4"/>
  </w:num>
  <w:num w:numId="14">
    <w:abstractNumId w:val="15"/>
  </w:num>
  <w:num w:numId="15">
    <w:abstractNumId w:val="29"/>
  </w:num>
  <w:num w:numId="16">
    <w:abstractNumId w:val="22"/>
  </w:num>
  <w:num w:numId="17">
    <w:abstractNumId w:val="38"/>
  </w:num>
  <w:num w:numId="18">
    <w:abstractNumId w:val="12"/>
  </w:num>
  <w:num w:numId="19">
    <w:abstractNumId w:val="3"/>
  </w:num>
  <w:num w:numId="20">
    <w:abstractNumId w:val="18"/>
  </w:num>
  <w:num w:numId="21">
    <w:abstractNumId w:val="17"/>
  </w:num>
  <w:num w:numId="22">
    <w:abstractNumId w:val="7"/>
  </w:num>
  <w:num w:numId="23">
    <w:abstractNumId w:val="10"/>
  </w:num>
  <w:num w:numId="24">
    <w:abstractNumId w:val="25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9"/>
  </w:num>
  <w:num w:numId="31">
    <w:abstractNumId w:val="19"/>
  </w:num>
  <w:num w:numId="32">
    <w:abstractNumId w:val="26"/>
  </w:num>
  <w:num w:numId="33">
    <w:abstractNumId w:val="6"/>
  </w:num>
  <w:num w:numId="34">
    <w:abstractNumId w:val="32"/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A20B3"/>
    <w:rsid w:val="001B0C80"/>
    <w:rsid w:val="001C371B"/>
    <w:rsid w:val="00234D9B"/>
    <w:rsid w:val="002E44C2"/>
    <w:rsid w:val="002E5EF3"/>
    <w:rsid w:val="0031278D"/>
    <w:rsid w:val="0033676F"/>
    <w:rsid w:val="00362C53"/>
    <w:rsid w:val="004047AD"/>
    <w:rsid w:val="00422D1F"/>
    <w:rsid w:val="004B730D"/>
    <w:rsid w:val="004C2711"/>
    <w:rsid w:val="004D4719"/>
    <w:rsid w:val="00517D58"/>
    <w:rsid w:val="0054319C"/>
    <w:rsid w:val="005D1B39"/>
    <w:rsid w:val="006128E7"/>
    <w:rsid w:val="00663C0A"/>
    <w:rsid w:val="00676CC7"/>
    <w:rsid w:val="006E1160"/>
    <w:rsid w:val="00785B0D"/>
    <w:rsid w:val="007A062D"/>
    <w:rsid w:val="00856AA2"/>
    <w:rsid w:val="008C5DBB"/>
    <w:rsid w:val="008E6AC6"/>
    <w:rsid w:val="0094439D"/>
    <w:rsid w:val="009A638E"/>
    <w:rsid w:val="009E2CBB"/>
    <w:rsid w:val="00AD55C5"/>
    <w:rsid w:val="00B01CC4"/>
    <w:rsid w:val="00BE1B64"/>
    <w:rsid w:val="00C87D9B"/>
    <w:rsid w:val="00C943DE"/>
    <w:rsid w:val="00CA6CE6"/>
    <w:rsid w:val="00CB5C2D"/>
    <w:rsid w:val="00CC0B61"/>
    <w:rsid w:val="00CD022F"/>
    <w:rsid w:val="00DF45C7"/>
    <w:rsid w:val="00E13104"/>
    <w:rsid w:val="00E947A1"/>
    <w:rsid w:val="00EC6EE5"/>
    <w:rsid w:val="00F00ABD"/>
    <w:rsid w:val="00F25588"/>
    <w:rsid w:val="00F33A92"/>
    <w:rsid w:val="00F34EBD"/>
    <w:rsid w:val="00F94164"/>
    <w:rsid w:val="00FA3570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varga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lvarez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793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Vargas Maria Luisa</cp:lastModifiedBy>
  <cp:revision>3</cp:revision>
  <cp:lastPrinted>2014-11-05T19:23:00Z</cp:lastPrinted>
  <dcterms:created xsi:type="dcterms:W3CDTF">2014-11-05T14:58:00Z</dcterms:created>
  <dcterms:modified xsi:type="dcterms:W3CDTF">2014-11-05T19:23:00Z</dcterms:modified>
</cp:coreProperties>
</file>