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C4D" w:rsidRPr="00F26C4D" w:rsidRDefault="00F26C4D" w:rsidP="00F26C4D">
      <w:pPr>
        <w:keepNext/>
        <w:outlineLvl w:val="0"/>
        <w:rPr>
          <w:rFonts w:ascii="Arial" w:hAnsi="Arial" w:cs="Arial"/>
          <w:bCs/>
          <w:sz w:val="24"/>
          <w:szCs w:val="24"/>
          <w:lang w:val="es-ES_tradnl"/>
        </w:rPr>
      </w:pPr>
      <w:r w:rsidRPr="00F26C4D">
        <w:rPr>
          <w:rFonts w:ascii="Arial" w:hAnsi="Arial" w:cs="Arial"/>
          <w:bCs/>
          <w:sz w:val="24"/>
          <w:szCs w:val="24"/>
          <w:lang w:val="es-ES_tradnl"/>
        </w:rPr>
        <w:t xml:space="preserve">La Paz, </w:t>
      </w:r>
      <w:r w:rsidR="00AD7A5A">
        <w:rPr>
          <w:rFonts w:ascii="Arial" w:hAnsi="Arial" w:cs="Arial"/>
          <w:bCs/>
          <w:sz w:val="24"/>
          <w:szCs w:val="24"/>
          <w:lang w:val="es-ES_tradnl"/>
        </w:rPr>
        <w:t>1</w:t>
      </w:r>
      <w:r w:rsidRPr="00F26C4D">
        <w:rPr>
          <w:rFonts w:ascii="Arial" w:hAnsi="Arial" w:cs="Arial"/>
          <w:bCs/>
          <w:sz w:val="24"/>
          <w:szCs w:val="24"/>
          <w:lang w:val="es-ES_tradnl"/>
        </w:rPr>
        <w:t xml:space="preserve"> de </w:t>
      </w:r>
      <w:r w:rsidR="00AD7A5A">
        <w:rPr>
          <w:rFonts w:ascii="Arial" w:hAnsi="Arial" w:cs="Arial"/>
          <w:bCs/>
          <w:sz w:val="24"/>
          <w:szCs w:val="24"/>
          <w:lang w:val="es-ES_tradnl"/>
        </w:rPr>
        <w:t>marzo</w:t>
      </w:r>
      <w:r w:rsidRPr="00F26C4D">
        <w:rPr>
          <w:rFonts w:ascii="Arial" w:hAnsi="Arial" w:cs="Arial"/>
          <w:bCs/>
          <w:sz w:val="24"/>
          <w:szCs w:val="24"/>
          <w:lang w:val="es-ES_tradnl"/>
        </w:rPr>
        <w:t xml:space="preserve"> de 202</w:t>
      </w:r>
      <w:r w:rsidR="00AD7A5A">
        <w:rPr>
          <w:rFonts w:ascii="Arial" w:hAnsi="Arial" w:cs="Arial"/>
          <w:bCs/>
          <w:sz w:val="24"/>
          <w:szCs w:val="24"/>
          <w:lang w:val="es-ES_tradnl"/>
        </w:rPr>
        <w:t>3</w:t>
      </w:r>
    </w:p>
    <w:p w:rsidR="00F26C4D" w:rsidRPr="00F26C4D" w:rsidRDefault="00F26C4D" w:rsidP="00F26C4D">
      <w:pPr>
        <w:rPr>
          <w:rFonts w:ascii="Arial" w:hAnsi="Arial" w:cs="Arial"/>
          <w:sz w:val="24"/>
          <w:szCs w:val="24"/>
          <w:lang w:val="en-US"/>
        </w:rPr>
      </w:pPr>
      <w:r w:rsidRPr="00F26C4D">
        <w:rPr>
          <w:rFonts w:ascii="Arial" w:hAnsi="Arial" w:cs="Arial"/>
          <w:sz w:val="24"/>
          <w:szCs w:val="24"/>
          <w:lang w:val="en-US"/>
        </w:rPr>
        <w:t>BCB-GADM-SSG-DCC-CE-202</w:t>
      </w:r>
      <w:r w:rsidR="00AD7A5A">
        <w:rPr>
          <w:rFonts w:ascii="Arial" w:hAnsi="Arial" w:cs="Arial"/>
          <w:sz w:val="24"/>
          <w:szCs w:val="24"/>
          <w:lang w:val="en-US"/>
        </w:rPr>
        <w:t>3</w:t>
      </w:r>
      <w:r w:rsidRPr="00F26C4D">
        <w:rPr>
          <w:rFonts w:ascii="Arial" w:hAnsi="Arial" w:cs="Arial"/>
          <w:sz w:val="24"/>
          <w:szCs w:val="24"/>
          <w:lang w:val="en-US"/>
        </w:rPr>
        <w:t>-</w:t>
      </w:r>
      <w:r w:rsidR="006F5D17">
        <w:rPr>
          <w:rFonts w:ascii="Arial" w:hAnsi="Arial" w:cs="Arial"/>
          <w:sz w:val="24"/>
          <w:szCs w:val="24"/>
          <w:lang w:val="en-US"/>
        </w:rPr>
        <w:t>118</w:t>
      </w:r>
    </w:p>
    <w:p w:rsidR="00F26C4D" w:rsidRPr="00F26C4D" w:rsidRDefault="00F26C4D" w:rsidP="00F26C4D">
      <w:pPr>
        <w:keepNext/>
        <w:outlineLvl w:val="0"/>
        <w:rPr>
          <w:rFonts w:ascii="Arial" w:hAnsi="Arial" w:cs="Arial"/>
          <w:b/>
          <w:sz w:val="24"/>
          <w:szCs w:val="24"/>
          <w:lang w:val="en-US"/>
        </w:rPr>
      </w:pPr>
    </w:p>
    <w:p w:rsidR="00F26C4D" w:rsidRPr="00F26C4D" w:rsidRDefault="00F26C4D" w:rsidP="00F26C4D">
      <w:pPr>
        <w:keepNext/>
        <w:outlineLvl w:val="0"/>
        <w:rPr>
          <w:rFonts w:ascii="Arial" w:hAnsi="Arial" w:cs="Arial"/>
          <w:b/>
          <w:sz w:val="24"/>
          <w:szCs w:val="24"/>
          <w:lang w:val="en-US"/>
        </w:rPr>
      </w:pPr>
    </w:p>
    <w:p w:rsidR="00F26C4D" w:rsidRPr="00F26C4D" w:rsidRDefault="00F26C4D" w:rsidP="00F26C4D">
      <w:pPr>
        <w:keepNext/>
        <w:outlineLvl w:val="0"/>
        <w:rPr>
          <w:rFonts w:ascii="Arial" w:hAnsi="Arial" w:cs="Arial"/>
          <w:b/>
          <w:sz w:val="24"/>
          <w:szCs w:val="24"/>
          <w:lang w:val="en-US"/>
        </w:rPr>
      </w:pPr>
    </w:p>
    <w:p w:rsidR="00F26C4D" w:rsidRPr="00F26C4D" w:rsidRDefault="00F26C4D" w:rsidP="00F26C4D">
      <w:pPr>
        <w:keepNext/>
        <w:outlineLvl w:val="0"/>
        <w:rPr>
          <w:rFonts w:ascii="Arial" w:hAnsi="Arial" w:cs="Arial"/>
          <w:b/>
          <w:sz w:val="24"/>
          <w:szCs w:val="24"/>
          <w:lang w:val="en-US"/>
        </w:rPr>
      </w:pPr>
    </w:p>
    <w:p w:rsidR="00F26C4D" w:rsidRPr="00F26C4D" w:rsidRDefault="00F26C4D" w:rsidP="00F26C4D">
      <w:pPr>
        <w:rPr>
          <w:rFonts w:ascii="Arial" w:hAnsi="Arial" w:cs="Arial"/>
          <w:spacing w:val="-4"/>
          <w:sz w:val="24"/>
          <w:szCs w:val="24"/>
          <w:lang w:val="es-BO"/>
        </w:rPr>
      </w:pPr>
      <w:r w:rsidRPr="00F26C4D">
        <w:rPr>
          <w:rFonts w:ascii="Arial" w:hAnsi="Arial" w:cs="Arial"/>
          <w:spacing w:val="-4"/>
          <w:sz w:val="24"/>
          <w:szCs w:val="24"/>
          <w:lang w:val="es-BO"/>
        </w:rPr>
        <w:t>Señores</w:t>
      </w:r>
    </w:p>
    <w:p w:rsidR="00AD7A5A" w:rsidRDefault="00AD7A5A" w:rsidP="00AD7A5A">
      <w:pPr>
        <w:rPr>
          <w:rFonts w:ascii="Arial" w:hAnsi="Arial" w:cs="Arial"/>
          <w:b/>
          <w:sz w:val="24"/>
          <w:szCs w:val="24"/>
        </w:rPr>
      </w:pPr>
      <w:r w:rsidRPr="00AD7A5A">
        <w:rPr>
          <w:rFonts w:ascii="Arial" w:hAnsi="Arial" w:cs="Arial"/>
          <w:b/>
          <w:sz w:val="24"/>
          <w:szCs w:val="24"/>
        </w:rPr>
        <w:t>EMPRESA PÚBLICA PRODUCTIVA PAPELES DE BOLIVIA - (PAPELBOL)</w:t>
      </w:r>
    </w:p>
    <w:p w:rsidR="00F26C4D" w:rsidRPr="00F26C4D" w:rsidRDefault="00F26C4D" w:rsidP="00AD7A5A">
      <w:pPr>
        <w:rPr>
          <w:rFonts w:ascii="Arial" w:hAnsi="Arial" w:cs="Arial"/>
          <w:bCs/>
          <w:color w:val="000000"/>
          <w:sz w:val="24"/>
          <w:szCs w:val="24"/>
        </w:rPr>
      </w:pPr>
      <w:r w:rsidRPr="00F26C4D">
        <w:rPr>
          <w:rFonts w:ascii="Arial" w:hAnsi="Arial" w:cs="Arial"/>
          <w:bCs/>
          <w:color w:val="000000"/>
          <w:sz w:val="24"/>
          <w:szCs w:val="24"/>
        </w:rPr>
        <w:t>Presente</w:t>
      </w:r>
    </w:p>
    <w:p w:rsidR="00F26C4D" w:rsidRPr="00F26C4D" w:rsidRDefault="00F26C4D" w:rsidP="00F26C4D">
      <w:pPr>
        <w:rPr>
          <w:rFonts w:ascii="Arial" w:hAnsi="Arial" w:cs="Arial"/>
          <w:bCs/>
          <w:color w:val="000000"/>
          <w:sz w:val="24"/>
          <w:szCs w:val="24"/>
        </w:rPr>
      </w:pPr>
    </w:p>
    <w:p w:rsidR="00F26C4D" w:rsidRPr="00F26C4D" w:rsidRDefault="00F26C4D" w:rsidP="00F26C4D">
      <w:pPr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6405" w:type="dxa"/>
        <w:tblInd w:w="27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5697"/>
      </w:tblGrid>
      <w:tr w:rsidR="00F26C4D" w:rsidRPr="00F26C4D" w:rsidTr="00A2595B">
        <w:tc>
          <w:tcPr>
            <w:tcW w:w="708" w:type="dxa"/>
            <w:hideMark/>
          </w:tcPr>
          <w:p w:rsidR="00F26C4D" w:rsidRPr="00F26C4D" w:rsidRDefault="00F26C4D" w:rsidP="00A2595B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>Ref.:</w:t>
            </w:r>
          </w:p>
        </w:tc>
        <w:tc>
          <w:tcPr>
            <w:tcW w:w="5697" w:type="dxa"/>
          </w:tcPr>
          <w:p w:rsidR="00F26C4D" w:rsidRPr="00F26C4D" w:rsidRDefault="00F26C4D" w:rsidP="00AD7A5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Invitación a presentar propuesta - </w:t>
            </w:r>
            <w:r w:rsidR="00AD7A5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Contratación Directa </w:t>
            </w: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>“</w:t>
            </w:r>
            <w:r w:rsidR="00AD7A5A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Compra de Papel Reciclado Tamaño Resma para la Imprenta del BCB</w:t>
            </w: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” (Código: CD &gt; </w:t>
            </w:r>
            <w:r w:rsidR="00AD7A5A">
              <w:rPr>
                <w:rFonts w:ascii="Arial" w:hAnsi="Arial" w:cs="Arial"/>
                <w:b/>
                <w:color w:val="000000"/>
                <w:sz w:val="24"/>
                <w:szCs w:val="24"/>
              </w:rPr>
              <w:t>B</w:t>
            </w: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N° 0</w:t>
            </w:r>
            <w:r w:rsidR="00AD7A5A">
              <w:rPr>
                <w:rFonts w:ascii="Arial" w:hAnsi="Arial" w:cs="Arial"/>
                <w:b/>
                <w:color w:val="000000"/>
                <w:sz w:val="24"/>
                <w:szCs w:val="24"/>
              </w:rPr>
              <w:t>09</w:t>
            </w: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>/20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="00AD7A5A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F26C4D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</w:tr>
    </w:tbl>
    <w:p w:rsidR="00F26C4D" w:rsidRPr="00F26C4D" w:rsidRDefault="00F26C4D" w:rsidP="00F26C4D">
      <w:pPr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color w:val="000000"/>
          <w:sz w:val="24"/>
          <w:szCs w:val="24"/>
          <w:lang w:val="es-ES_tradnl"/>
        </w:rPr>
      </w:pPr>
      <w:r w:rsidRPr="00F26C4D">
        <w:rPr>
          <w:rFonts w:ascii="Arial" w:hAnsi="Arial" w:cs="Arial"/>
          <w:color w:val="000000"/>
          <w:sz w:val="24"/>
          <w:szCs w:val="24"/>
          <w:lang w:val="es-ES_tradnl"/>
        </w:rPr>
        <w:t xml:space="preserve">De </w:t>
      </w:r>
      <w:r w:rsidR="00AD7A5A">
        <w:rPr>
          <w:rFonts w:ascii="Arial" w:hAnsi="Arial" w:cs="Arial"/>
          <w:color w:val="000000"/>
          <w:sz w:val="24"/>
          <w:szCs w:val="24"/>
          <w:lang w:val="es-ES_tradnl"/>
        </w:rPr>
        <w:t>mi</w:t>
      </w:r>
      <w:r w:rsidRPr="00F26C4D">
        <w:rPr>
          <w:rFonts w:ascii="Arial" w:hAnsi="Arial" w:cs="Arial"/>
          <w:color w:val="000000"/>
          <w:sz w:val="24"/>
          <w:szCs w:val="24"/>
          <w:lang w:val="es-ES_tradnl"/>
        </w:rPr>
        <w:t xml:space="preserve"> consideración:</w:t>
      </w: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  <w:lang w:val="es-ES_tradnl"/>
        </w:rPr>
      </w:pPr>
    </w:p>
    <w:p w:rsidR="00F26C4D" w:rsidRPr="00F26C4D" w:rsidRDefault="00F26C4D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BO" w:eastAsia="es-BO"/>
        </w:rPr>
      </w:pPr>
      <w:r w:rsidRPr="00F26C4D">
        <w:rPr>
          <w:rFonts w:ascii="Arial" w:hAnsi="Arial" w:cs="Arial"/>
          <w:sz w:val="24"/>
          <w:szCs w:val="24"/>
          <w:lang w:val="es-BO" w:eastAsia="es-BO"/>
        </w:rPr>
        <w:t>Por medio de la presente, tenemos el agrado de invitar a ustedes a participar en el proceso de contratación de referencia, de acuerdo con las Especificaciones Técnicas que se adjuntan.</w:t>
      </w:r>
    </w:p>
    <w:p w:rsidR="00F26C4D" w:rsidRPr="00F26C4D" w:rsidRDefault="00F26C4D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BO" w:eastAsia="es-BO"/>
        </w:rPr>
      </w:pPr>
    </w:p>
    <w:p w:rsidR="00F26C4D" w:rsidRPr="00F26C4D" w:rsidRDefault="00F26C4D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BO" w:eastAsia="es-BO"/>
        </w:rPr>
      </w:pPr>
      <w:r w:rsidRPr="00F26C4D">
        <w:rPr>
          <w:rFonts w:ascii="Arial" w:hAnsi="Arial" w:cs="Arial"/>
          <w:sz w:val="24"/>
          <w:szCs w:val="24"/>
          <w:lang w:val="es-BO" w:eastAsia="es-BO"/>
        </w:rPr>
        <w:t xml:space="preserve">En este sentido, 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deberán presentar su propuesta en Ventanilla Única de Correspondencia ubicada en Planta Baja del Edificio Principal del BCB o en el Piso 7 (Departamento de Compras y Contrataciones del BCB), 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 xml:space="preserve">máximo hasta el día </w:t>
      </w:r>
      <w:r w:rsidR="00AD7A5A">
        <w:rPr>
          <w:rFonts w:ascii="Arial" w:hAnsi="Arial" w:cs="Arial"/>
          <w:b/>
          <w:spacing w:val="-4"/>
          <w:sz w:val="24"/>
          <w:szCs w:val="24"/>
          <w:u w:val="single"/>
        </w:rPr>
        <w:t>miércoles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 xml:space="preserve"> </w:t>
      </w:r>
      <w:r w:rsidR="00AD7A5A">
        <w:rPr>
          <w:rFonts w:ascii="Arial" w:hAnsi="Arial" w:cs="Arial"/>
          <w:b/>
          <w:spacing w:val="-4"/>
          <w:sz w:val="24"/>
          <w:szCs w:val="24"/>
          <w:u w:val="single"/>
        </w:rPr>
        <w:t>08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>.</w:t>
      </w:r>
      <w:r w:rsidR="00AD7A5A">
        <w:rPr>
          <w:rFonts w:ascii="Arial" w:hAnsi="Arial" w:cs="Arial"/>
          <w:b/>
          <w:spacing w:val="-4"/>
          <w:sz w:val="24"/>
          <w:szCs w:val="24"/>
          <w:u w:val="single"/>
        </w:rPr>
        <w:t>03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>.202</w:t>
      </w:r>
      <w:r w:rsidR="00AD7A5A">
        <w:rPr>
          <w:rFonts w:ascii="Arial" w:hAnsi="Arial" w:cs="Arial"/>
          <w:b/>
          <w:spacing w:val="-4"/>
          <w:sz w:val="24"/>
          <w:szCs w:val="24"/>
          <w:u w:val="single"/>
        </w:rPr>
        <w:t>3</w:t>
      </w:r>
      <w:r w:rsidRPr="00F26C4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F26C4D">
        <w:rPr>
          <w:rFonts w:ascii="Arial" w:hAnsi="Arial" w:cs="Arial"/>
          <w:spacing w:val="-4"/>
          <w:sz w:val="24"/>
          <w:szCs w:val="24"/>
        </w:rPr>
        <w:t>mediante una nota dirigida a</w:t>
      </w:r>
      <w:r w:rsidR="00AD7A5A">
        <w:rPr>
          <w:rFonts w:ascii="Arial" w:hAnsi="Arial" w:cs="Arial"/>
          <w:spacing w:val="-4"/>
          <w:sz w:val="24"/>
          <w:szCs w:val="24"/>
        </w:rPr>
        <w:t xml:space="preserve"> </w:t>
      </w:r>
      <w:r w:rsidRPr="00F26C4D">
        <w:rPr>
          <w:rFonts w:ascii="Arial" w:hAnsi="Arial" w:cs="Arial"/>
          <w:spacing w:val="-4"/>
          <w:sz w:val="24"/>
          <w:szCs w:val="24"/>
        </w:rPr>
        <w:t>l</w:t>
      </w:r>
      <w:r w:rsidR="00AD7A5A">
        <w:rPr>
          <w:rFonts w:ascii="Arial" w:hAnsi="Arial" w:cs="Arial"/>
          <w:spacing w:val="-4"/>
          <w:sz w:val="24"/>
          <w:szCs w:val="24"/>
        </w:rPr>
        <w:t>a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 Departamento de Compras y Contrataciones, adjuntando los siguientes documentos</w:t>
      </w:r>
      <w:r w:rsidRPr="00F26C4D">
        <w:rPr>
          <w:rFonts w:ascii="Arial" w:hAnsi="Arial" w:cs="Arial"/>
          <w:sz w:val="24"/>
          <w:szCs w:val="24"/>
          <w:vertAlign w:val="superscript"/>
          <w:lang w:val="es-BO" w:eastAsia="es-BO"/>
        </w:rPr>
        <w:footnoteReference w:id="1"/>
      </w:r>
      <w:r w:rsidRPr="00F26C4D">
        <w:rPr>
          <w:rFonts w:ascii="Arial" w:hAnsi="Arial" w:cs="Arial"/>
          <w:spacing w:val="-4"/>
          <w:sz w:val="24"/>
          <w:szCs w:val="24"/>
        </w:rPr>
        <w:t xml:space="preserve"> en 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>original</w:t>
      </w:r>
      <w:r w:rsidRPr="00F26C4D">
        <w:rPr>
          <w:rFonts w:ascii="Arial" w:hAnsi="Arial" w:cs="Arial"/>
          <w:spacing w:val="-4"/>
          <w:sz w:val="24"/>
          <w:szCs w:val="24"/>
        </w:rPr>
        <w:t>:</w:t>
      </w:r>
    </w:p>
    <w:p w:rsidR="00F26C4D" w:rsidRPr="00F26C4D" w:rsidRDefault="00F26C4D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BO" w:eastAsia="es-BO"/>
        </w:rPr>
      </w:pPr>
    </w:p>
    <w:p w:rsidR="00F26C4D" w:rsidRDefault="00F26C4D" w:rsidP="00C93D87">
      <w:pPr>
        <w:numPr>
          <w:ilvl w:val="0"/>
          <w:numId w:val="2"/>
        </w:numPr>
        <w:spacing w:before="60" w:after="60"/>
        <w:ind w:left="284" w:hanging="200"/>
        <w:jc w:val="both"/>
        <w:rPr>
          <w:rFonts w:ascii="Arial" w:hAnsi="Arial" w:cs="Arial"/>
          <w:spacing w:val="-4"/>
          <w:sz w:val="24"/>
          <w:szCs w:val="24"/>
          <w:lang w:eastAsia="en-US"/>
        </w:rPr>
      </w:pPr>
      <w:r w:rsidRPr="00F26C4D">
        <w:rPr>
          <w:rFonts w:ascii="Arial" w:hAnsi="Arial" w:cs="Arial"/>
          <w:b/>
          <w:bCs/>
          <w:sz w:val="24"/>
          <w:szCs w:val="24"/>
          <w:lang w:val="es-BO" w:eastAsia="es-BO"/>
        </w:rPr>
        <w:t xml:space="preserve">Formulario 1: </w:t>
      </w:r>
      <w:r w:rsidRPr="00F26C4D">
        <w:rPr>
          <w:rFonts w:ascii="Arial" w:hAnsi="Arial" w:cs="Arial"/>
          <w:bCs/>
          <w:sz w:val="24"/>
          <w:szCs w:val="24"/>
          <w:lang w:val="es-BO" w:eastAsia="es-BO"/>
        </w:rPr>
        <w:t xml:space="preserve">Propuesta Económica </w:t>
      </w:r>
      <w:r w:rsidRPr="00F26C4D">
        <w:rPr>
          <w:rFonts w:ascii="Arial" w:hAnsi="Arial" w:cs="Arial"/>
          <w:bCs/>
          <w:i/>
          <w:sz w:val="24"/>
          <w:szCs w:val="24"/>
          <w:lang w:val="es-BO" w:eastAsia="es-BO"/>
        </w:rPr>
        <w:t xml:space="preserve">(Según formato adjunto), </w:t>
      </w:r>
      <w:r w:rsidRPr="00F26C4D">
        <w:rPr>
          <w:rFonts w:ascii="Arial" w:hAnsi="Arial" w:cs="Arial"/>
          <w:bCs/>
          <w:sz w:val="24"/>
          <w:szCs w:val="24"/>
          <w:lang w:val="es-BO" w:eastAsia="es-BO"/>
        </w:rPr>
        <w:t xml:space="preserve">con base a </w:t>
      </w:r>
      <w:r w:rsidRPr="00F26C4D">
        <w:rPr>
          <w:rFonts w:ascii="Arial" w:hAnsi="Arial" w:cs="Arial"/>
          <w:spacing w:val="-4"/>
          <w:sz w:val="24"/>
          <w:szCs w:val="24"/>
          <w:lang w:eastAsia="en-US"/>
        </w:rPr>
        <w:t>las Especificaciones Técnicas del BCB</w:t>
      </w:r>
      <w:r w:rsidR="00846FCF">
        <w:rPr>
          <w:rFonts w:ascii="Arial" w:hAnsi="Arial" w:cs="Arial"/>
          <w:spacing w:val="-4"/>
          <w:sz w:val="24"/>
          <w:szCs w:val="24"/>
          <w:lang w:eastAsia="en-US"/>
        </w:rPr>
        <w:t>, debidamente llenado y firmado.</w:t>
      </w:r>
      <w:r w:rsidRPr="00F26C4D">
        <w:rPr>
          <w:rFonts w:ascii="Arial" w:hAnsi="Arial" w:cs="Arial"/>
          <w:spacing w:val="-4"/>
          <w:sz w:val="24"/>
          <w:szCs w:val="24"/>
          <w:lang w:eastAsia="en-US"/>
        </w:rPr>
        <w:t xml:space="preserve"> </w:t>
      </w:r>
    </w:p>
    <w:p w:rsidR="00846FCF" w:rsidRPr="00F26C4D" w:rsidRDefault="00846FCF" w:rsidP="00846FCF">
      <w:pPr>
        <w:spacing w:before="60" w:after="60"/>
        <w:ind w:left="284"/>
        <w:jc w:val="both"/>
        <w:rPr>
          <w:rFonts w:ascii="Arial" w:hAnsi="Arial" w:cs="Arial"/>
          <w:spacing w:val="-4"/>
          <w:sz w:val="24"/>
          <w:szCs w:val="24"/>
          <w:lang w:eastAsia="en-US"/>
        </w:rPr>
      </w:pPr>
    </w:p>
    <w:p w:rsidR="00C953D0" w:rsidRPr="00C953D0" w:rsidRDefault="00F26C4D" w:rsidP="00C93D87">
      <w:pPr>
        <w:numPr>
          <w:ilvl w:val="0"/>
          <w:numId w:val="2"/>
        </w:numPr>
        <w:spacing w:before="60" w:after="60"/>
        <w:ind w:left="284" w:hanging="200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  <w:r w:rsidRPr="00F26C4D">
        <w:rPr>
          <w:rFonts w:ascii="Arial" w:hAnsi="Arial" w:cs="Arial"/>
          <w:b/>
          <w:bCs/>
          <w:sz w:val="24"/>
          <w:szCs w:val="24"/>
          <w:lang w:val="es-BO" w:eastAsia="es-BO"/>
        </w:rPr>
        <w:t xml:space="preserve">Formulario 2: </w:t>
      </w:r>
      <w:r w:rsidRPr="00F26C4D">
        <w:rPr>
          <w:rFonts w:ascii="Arial" w:hAnsi="Arial" w:cs="Arial"/>
          <w:bCs/>
          <w:sz w:val="24"/>
          <w:szCs w:val="24"/>
          <w:lang w:val="es-BO" w:eastAsia="es-BO"/>
        </w:rPr>
        <w:t>Especificaciones Técnicas</w:t>
      </w:r>
      <w:r w:rsidRPr="00F26C4D">
        <w:rPr>
          <w:rFonts w:ascii="Arial" w:hAnsi="Arial" w:cs="Arial"/>
          <w:b/>
          <w:bCs/>
          <w:sz w:val="24"/>
          <w:szCs w:val="24"/>
          <w:lang w:val="es-BO" w:eastAsia="es-BO"/>
        </w:rPr>
        <w:t xml:space="preserve">, </w:t>
      </w:r>
      <w:r w:rsidRPr="00F26C4D">
        <w:rPr>
          <w:rFonts w:ascii="Arial" w:hAnsi="Arial" w:cs="Arial"/>
          <w:bCs/>
          <w:sz w:val="24"/>
          <w:szCs w:val="24"/>
          <w:lang w:val="es-BO" w:eastAsia="es-BO"/>
        </w:rPr>
        <w:t>debidamente</w:t>
      </w:r>
      <w:r w:rsidR="00C953D0">
        <w:rPr>
          <w:rFonts w:ascii="Arial" w:hAnsi="Arial" w:cs="Arial"/>
          <w:bCs/>
          <w:sz w:val="24"/>
          <w:szCs w:val="24"/>
          <w:lang w:val="es-BO" w:eastAsia="es-BO"/>
        </w:rPr>
        <w:t xml:space="preserve"> firmado adjuntando el (los) Certificado(s) emitido(s) por el Instituto Boliviano de Normalización y Calidad – IBNORCA que garantice que el papel adquirido es 100% reciclado o que contenga el mayor porcentaje de fibras recicladas, ecológico y libre de cloro.</w:t>
      </w:r>
    </w:p>
    <w:p w:rsidR="00C953D0" w:rsidRPr="00B939DA" w:rsidRDefault="00C953D0" w:rsidP="00C953D0">
      <w:pPr>
        <w:spacing w:before="120" w:after="120"/>
        <w:jc w:val="both"/>
        <w:rPr>
          <w:rFonts w:ascii="Arial" w:hAnsi="Arial" w:cs="Arial"/>
          <w:color w:val="000000"/>
          <w:sz w:val="8"/>
          <w:szCs w:val="23"/>
        </w:rPr>
      </w:pPr>
    </w:p>
    <w:p w:rsidR="00F26C4D" w:rsidRDefault="00F26C4D" w:rsidP="00F26C4D">
      <w:pPr>
        <w:spacing w:before="120" w:after="120"/>
        <w:jc w:val="both"/>
        <w:rPr>
          <w:rFonts w:ascii="Arial" w:hAnsi="Arial" w:cs="Arial"/>
          <w:color w:val="000000"/>
          <w:sz w:val="24"/>
          <w:szCs w:val="24"/>
        </w:rPr>
      </w:pPr>
      <w:r w:rsidRPr="00F26C4D">
        <w:rPr>
          <w:rFonts w:ascii="Arial" w:hAnsi="Arial" w:cs="Arial"/>
          <w:color w:val="000000"/>
          <w:sz w:val="24"/>
          <w:szCs w:val="24"/>
        </w:rPr>
        <w:t>U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na vez adjudicado el proceso, para la formalización de la contratación su empresa deberá presentar en 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 xml:space="preserve">original o fotocopia </w:t>
      </w:r>
      <w:r w:rsidR="00C953D0">
        <w:rPr>
          <w:rFonts w:ascii="Arial" w:hAnsi="Arial" w:cs="Arial"/>
          <w:b/>
          <w:spacing w:val="-4"/>
          <w:sz w:val="24"/>
          <w:szCs w:val="24"/>
          <w:u w:val="single"/>
        </w:rPr>
        <w:t>simple</w:t>
      </w:r>
      <w:r w:rsidRPr="00F26C4D">
        <w:rPr>
          <w:rFonts w:ascii="Arial" w:hAnsi="Arial" w:cs="Arial"/>
          <w:b/>
          <w:spacing w:val="-4"/>
          <w:sz w:val="24"/>
          <w:szCs w:val="24"/>
          <w:u w:val="single"/>
        </w:rPr>
        <w:t xml:space="preserve"> (según corresponda)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 la siguiente </w:t>
      </w:r>
      <w:r w:rsidRPr="00F26C4D">
        <w:rPr>
          <w:rFonts w:ascii="Arial" w:hAnsi="Arial" w:cs="Arial"/>
          <w:spacing w:val="-4"/>
          <w:sz w:val="24"/>
          <w:szCs w:val="24"/>
        </w:rPr>
        <w:lastRenderedPageBreak/>
        <w:t>documentación</w:t>
      </w:r>
      <w:r w:rsidRPr="00F26C4D">
        <w:rPr>
          <w:rFonts w:ascii="Arial" w:hAnsi="Arial" w:cs="Arial"/>
          <w:i/>
          <w:spacing w:val="-4"/>
          <w:sz w:val="24"/>
          <w:szCs w:val="24"/>
        </w:rPr>
        <w:t xml:space="preserve">, </w:t>
      </w:r>
      <w:r w:rsidRPr="00F26C4D">
        <w:rPr>
          <w:rFonts w:ascii="Arial" w:hAnsi="Arial" w:cs="Arial"/>
          <w:spacing w:val="-4"/>
          <w:sz w:val="24"/>
          <w:szCs w:val="24"/>
        </w:rPr>
        <w:t>salvo aquella documentación cuya información se encuentre consignada en el certificado RUPE</w:t>
      </w:r>
      <w:r w:rsidRPr="00F26C4D">
        <w:rPr>
          <w:rFonts w:ascii="Arial" w:hAnsi="Arial" w:cs="Arial"/>
          <w:spacing w:val="-4"/>
          <w:sz w:val="24"/>
          <w:szCs w:val="24"/>
          <w:vertAlign w:val="superscript"/>
        </w:rPr>
        <w:footnoteReference w:id="2"/>
      </w:r>
      <w:r w:rsidRPr="00F26C4D">
        <w:rPr>
          <w:rFonts w:ascii="Arial" w:hAnsi="Arial" w:cs="Arial"/>
          <w:color w:val="000000"/>
          <w:sz w:val="24"/>
          <w:szCs w:val="24"/>
        </w:rPr>
        <w:t>:</w:t>
      </w:r>
    </w:p>
    <w:p w:rsidR="00C953D0" w:rsidRPr="00F26C4D" w:rsidRDefault="00C953D0" w:rsidP="00F26C4D">
      <w:pPr>
        <w:spacing w:before="120" w:after="120"/>
        <w:jc w:val="both"/>
        <w:rPr>
          <w:rFonts w:ascii="Arial" w:hAnsi="Arial" w:cs="Arial"/>
          <w:color w:val="000000"/>
          <w:sz w:val="24"/>
          <w:szCs w:val="24"/>
        </w:rPr>
      </w:pPr>
    </w:p>
    <w:p w:rsidR="00F26C4D" w:rsidRPr="00F26C4D" w:rsidRDefault="00F26C4D" w:rsidP="00C953D0">
      <w:pPr>
        <w:numPr>
          <w:ilvl w:val="0"/>
          <w:numId w:val="1"/>
        </w:numPr>
        <w:spacing w:before="40" w:after="40"/>
        <w:jc w:val="both"/>
        <w:rPr>
          <w:rFonts w:ascii="Arial" w:hAnsi="Arial" w:cs="Arial"/>
          <w:spacing w:val="-4"/>
          <w:sz w:val="24"/>
          <w:szCs w:val="24"/>
        </w:rPr>
      </w:pPr>
      <w:r w:rsidRPr="00F26C4D">
        <w:rPr>
          <w:rFonts w:ascii="Arial" w:hAnsi="Arial" w:cs="Arial"/>
          <w:b/>
          <w:spacing w:val="-4"/>
          <w:sz w:val="24"/>
          <w:szCs w:val="24"/>
        </w:rPr>
        <w:t>Certificado RUPE en original,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 documento que debe ser generado por su e</w:t>
      </w:r>
      <w:r w:rsidR="00C953D0">
        <w:rPr>
          <w:rFonts w:ascii="Arial" w:hAnsi="Arial" w:cs="Arial"/>
          <w:spacing w:val="-4"/>
          <w:sz w:val="24"/>
          <w:szCs w:val="24"/>
        </w:rPr>
        <w:t>mpresa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, vinculando en el Sistema de Registro Único de Proveedores del Estado, el proceso de contratación programado por el BCB: </w:t>
      </w:r>
      <w:r w:rsidRPr="00F26C4D">
        <w:rPr>
          <w:rFonts w:ascii="Arial" w:hAnsi="Arial" w:cs="Arial"/>
          <w:b/>
          <w:i/>
          <w:spacing w:val="-4"/>
          <w:sz w:val="24"/>
          <w:szCs w:val="24"/>
        </w:rPr>
        <w:t>“</w:t>
      </w:r>
      <w:r w:rsidR="00C953D0" w:rsidRPr="00C953D0">
        <w:rPr>
          <w:rFonts w:ascii="Arial" w:hAnsi="Arial" w:cs="Arial"/>
          <w:b/>
          <w:i/>
          <w:spacing w:val="-4"/>
          <w:sz w:val="24"/>
          <w:szCs w:val="24"/>
        </w:rPr>
        <w:t>COMPRA DE PAPEL RECICLADO TAMAÑO RESMA PARA LA IMPRENTA DEL BCB</w:t>
      </w:r>
      <w:r w:rsidRPr="00F26C4D">
        <w:rPr>
          <w:rFonts w:ascii="Arial" w:hAnsi="Arial" w:cs="Arial"/>
          <w:b/>
          <w:i/>
          <w:spacing w:val="-4"/>
          <w:sz w:val="24"/>
          <w:szCs w:val="24"/>
        </w:rPr>
        <w:t>”</w:t>
      </w:r>
      <w:r w:rsidRPr="00F26C4D">
        <w:rPr>
          <w:rFonts w:ascii="Arial" w:hAnsi="Arial" w:cs="Arial"/>
          <w:spacing w:val="-4"/>
          <w:sz w:val="24"/>
          <w:szCs w:val="24"/>
        </w:rPr>
        <w:t>, dentro la Modalidad de Contratación Directa.</w:t>
      </w:r>
    </w:p>
    <w:p w:rsidR="00F26C4D" w:rsidRPr="00F26C4D" w:rsidRDefault="00F26C4D" w:rsidP="00C93D87">
      <w:pPr>
        <w:numPr>
          <w:ilvl w:val="0"/>
          <w:numId w:val="1"/>
        </w:numPr>
        <w:autoSpaceDE w:val="0"/>
        <w:autoSpaceDN w:val="0"/>
        <w:adjustRightInd w:val="0"/>
        <w:spacing w:before="40" w:after="40"/>
        <w:jc w:val="both"/>
        <w:rPr>
          <w:rFonts w:ascii="Arial" w:hAnsi="Arial" w:cs="Arial"/>
          <w:sz w:val="24"/>
          <w:szCs w:val="24"/>
          <w:lang w:val="es-BO" w:eastAsia="es-BO"/>
        </w:rPr>
      </w:pPr>
      <w:r w:rsidRPr="00F26C4D">
        <w:rPr>
          <w:rFonts w:ascii="Arial" w:hAnsi="Arial" w:cs="Arial"/>
          <w:b/>
          <w:bCs/>
          <w:sz w:val="24"/>
          <w:szCs w:val="24"/>
          <w:lang w:val="es-BO" w:eastAsia="es-BO"/>
        </w:rPr>
        <w:t xml:space="preserve">Documento que acredite la constitución o creación de la entidad proponente: </w:t>
      </w:r>
      <w:r w:rsidRPr="00F26C4D">
        <w:rPr>
          <w:rFonts w:ascii="Arial" w:hAnsi="Arial" w:cs="Arial"/>
          <w:bCs/>
          <w:sz w:val="24"/>
          <w:szCs w:val="24"/>
          <w:lang w:val="es-BO" w:eastAsia="es-BO"/>
        </w:rPr>
        <w:t xml:space="preserve">En </w:t>
      </w:r>
      <w:r w:rsidRPr="00F26C4D">
        <w:rPr>
          <w:rFonts w:ascii="Arial" w:hAnsi="Arial" w:cs="Arial"/>
          <w:sz w:val="24"/>
          <w:szCs w:val="24"/>
          <w:lang w:val="es-BO" w:eastAsia="es-BO"/>
        </w:rPr>
        <w:t>caso de que su constitución esté avalada mediante una Ley, Decreto Supremo u otra disposición legal pública, deberá presentar la disposición legal que corresponda.</w:t>
      </w:r>
    </w:p>
    <w:p w:rsidR="00846FCF" w:rsidRDefault="00153EB5" w:rsidP="00A67831">
      <w:pPr>
        <w:numPr>
          <w:ilvl w:val="0"/>
          <w:numId w:val="1"/>
        </w:numPr>
        <w:spacing w:before="40" w:after="40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b/>
          <w:spacing w:val="-4"/>
          <w:sz w:val="24"/>
          <w:szCs w:val="24"/>
        </w:rPr>
        <w:t>Documento de Designación del Representante Legal</w:t>
      </w:r>
      <w:r w:rsidR="00F26C4D" w:rsidRPr="00846FCF">
        <w:rPr>
          <w:rFonts w:ascii="Arial" w:hAnsi="Arial" w:cs="Arial"/>
          <w:spacing w:val="-4"/>
          <w:sz w:val="24"/>
          <w:szCs w:val="24"/>
        </w:rPr>
        <w:t xml:space="preserve"> con facultades para presentar propuestas  y suscribir contratos</w:t>
      </w:r>
      <w:r w:rsidR="000543FA">
        <w:rPr>
          <w:rFonts w:ascii="Arial" w:hAnsi="Arial" w:cs="Arial"/>
          <w:spacing w:val="-4"/>
          <w:sz w:val="24"/>
          <w:szCs w:val="24"/>
        </w:rPr>
        <w:t xml:space="preserve">. Asimismo, </w:t>
      </w:r>
      <w:r w:rsidR="00846FCF">
        <w:rPr>
          <w:rFonts w:ascii="Arial" w:hAnsi="Arial" w:cs="Arial"/>
          <w:spacing w:val="-4"/>
          <w:sz w:val="24"/>
          <w:szCs w:val="24"/>
        </w:rPr>
        <w:t xml:space="preserve">adjuntar </w:t>
      </w:r>
      <w:r w:rsidR="000543FA">
        <w:rPr>
          <w:rFonts w:ascii="Arial" w:hAnsi="Arial" w:cs="Arial"/>
          <w:spacing w:val="-4"/>
          <w:sz w:val="24"/>
          <w:szCs w:val="24"/>
        </w:rPr>
        <w:t xml:space="preserve">su cedula de identidad </w:t>
      </w:r>
      <w:r w:rsidR="00846FCF">
        <w:rPr>
          <w:rFonts w:ascii="Arial" w:hAnsi="Arial" w:cs="Arial"/>
          <w:spacing w:val="-4"/>
          <w:sz w:val="24"/>
          <w:szCs w:val="24"/>
        </w:rPr>
        <w:t>en fotocopia simple</w:t>
      </w:r>
      <w:r w:rsidR="000543FA">
        <w:rPr>
          <w:rFonts w:ascii="Arial" w:hAnsi="Arial" w:cs="Arial"/>
          <w:spacing w:val="-4"/>
          <w:sz w:val="24"/>
          <w:szCs w:val="24"/>
        </w:rPr>
        <w:t xml:space="preserve"> del representante legal.</w:t>
      </w:r>
      <w:r w:rsidR="00846FCF">
        <w:rPr>
          <w:rFonts w:ascii="Arial" w:hAnsi="Arial" w:cs="Arial"/>
          <w:spacing w:val="-4"/>
          <w:sz w:val="24"/>
          <w:szCs w:val="24"/>
        </w:rPr>
        <w:t xml:space="preserve"> </w:t>
      </w:r>
    </w:p>
    <w:p w:rsidR="00153EB5" w:rsidRDefault="00153EB5" w:rsidP="00153EB5">
      <w:pPr>
        <w:numPr>
          <w:ilvl w:val="0"/>
          <w:numId w:val="1"/>
        </w:numPr>
        <w:spacing w:before="40" w:after="40"/>
        <w:jc w:val="both"/>
        <w:rPr>
          <w:rFonts w:ascii="Arial" w:hAnsi="Arial" w:cs="Arial"/>
          <w:spacing w:val="-4"/>
          <w:sz w:val="24"/>
          <w:szCs w:val="24"/>
        </w:rPr>
      </w:pPr>
      <w:r w:rsidRPr="00F26C4D">
        <w:rPr>
          <w:rFonts w:ascii="Arial" w:hAnsi="Arial" w:cs="Arial"/>
          <w:b/>
          <w:spacing w:val="-4"/>
          <w:sz w:val="24"/>
          <w:szCs w:val="24"/>
        </w:rPr>
        <w:t>Certificados de No Adeudo (CNA)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 por Contribuciones al Seguro Social Obligatorio de largo plazo y al Sistema Integral de Pensiones</w:t>
      </w:r>
      <w:r>
        <w:rPr>
          <w:rFonts w:ascii="Arial" w:hAnsi="Arial" w:cs="Arial"/>
          <w:spacing w:val="-4"/>
          <w:sz w:val="24"/>
          <w:szCs w:val="24"/>
        </w:rPr>
        <w:t xml:space="preserve"> (emitido por la AFP Futuro de Bolivia S.A. y AFP BBVA Previsión S.A. </w:t>
      </w:r>
      <w:r w:rsidRPr="00F26C4D">
        <w:rPr>
          <w:rFonts w:ascii="Arial" w:hAnsi="Arial" w:cs="Arial"/>
          <w:spacing w:val="-4"/>
          <w:sz w:val="24"/>
          <w:szCs w:val="24"/>
        </w:rPr>
        <w:t>vigentes).</w:t>
      </w:r>
    </w:p>
    <w:p w:rsidR="00F26C4D" w:rsidRPr="00F26C4D" w:rsidRDefault="00F26C4D" w:rsidP="00C93D87">
      <w:pPr>
        <w:numPr>
          <w:ilvl w:val="0"/>
          <w:numId w:val="1"/>
        </w:numPr>
        <w:tabs>
          <w:tab w:val="num" w:pos="406"/>
        </w:tabs>
        <w:spacing w:before="40" w:after="40"/>
        <w:ind w:left="392"/>
        <w:jc w:val="both"/>
        <w:rPr>
          <w:rFonts w:ascii="Arial" w:hAnsi="Arial" w:cs="Arial"/>
          <w:spacing w:val="-4"/>
          <w:sz w:val="24"/>
          <w:szCs w:val="24"/>
        </w:rPr>
      </w:pPr>
      <w:r w:rsidRPr="00F26C4D">
        <w:rPr>
          <w:rFonts w:ascii="Arial" w:hAnsi="Arial" w:cs="Arial"/>
          <w:b/>
          <w:spacing w:val="-4"/>
          <w:sz w:val="24"/>
          <w:szCs w:val="24"/>
        </w:rPr>
        <w:t>Certificado de Inscripción al Patrón Nacional de Contribuyentes</w:t>
      </w:r>
      <w:r w:rsidRPr="00F26C4D">
        <w:rPr>
          <w:rFonts w:ascii="Arial" w:hAnsi="Arial" w:cs="Arial"/>
          <w:spacing w:val="-4"/>
          <w:sz w:val="24"/>
          <w:szCs w:val="24"/>
        </w:rPr>
        <w:t xml:space="preserve"> (Número de Identificación Tributaria (NIT) o la Certificación Electrónica emitida por el Servicio de Impuestos Nacionales (SIN).</w:t>
      </w:r>
    </w:p>
    <w:p w:rsidR="00153EB5" w:rsidRPr="00153EB5" w:rsidRDefault="00153EB5" w:rsidP="00153EB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BO" w:eastAsia="es-BO"/>
        </w:rPr>
      </w:pPr>
      <w:r>
        <w:rPr>
          <w:rFonts w:ascii="Arial" w:hAnsi="Arial" w:cs="Arial"/>
          <w:b/>
          <w:sz w:val="24"/>
          <w:szCs w:val="24"/>
          <w:lang w:val="es-BO" w:eastAsia="es-BO"/>
        </w:rPr>
        <w:t xml:space="preserve">Matricula de Comercio </w:t>
      </w:r>
      <w:r w:rsidRPr="00153EB5">
        <w:rPr>
          <w:rFonts w:ascii="Arial" w:hAnsi="Arial" w:cs="Arial"/>
          <w:sz w:val="24"/>
          <w:szCs w:val="24"/>
          <w:lang w:val="es-BO" w:eastAsia="es-BO"/>
        </w:rPr>
        <w:t>emitida por SEPREC actualizada (fotocopia).</w:t>
      </w:r>
    </w:p>
    <w:p w:rsidR="00153EB5" w:rsidRDefault="00153EB5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BO" w:eastAsia="es-BO"/>
        </w:rPr>
      </w:pPr>
    </w:p>
    <w:p w:rsidR="00F26C4D" w:rsidRPr="00F26C4D" w:rsidRDefault="00F26C4D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26C4D">
        <w:rPr>
          <w:rFonts w:ascii="Arial" w:hAnsi="Arial" w:cs="Arial"/>
          <w:sz w:val="24"/>
          <w:szCs w:val="24"/>
          <w:lang w:val="es-BO" w:eastAsia="es-BO"/>
        </w:rPr>
        <w:t>En caso de que su empresa no presente su propuesta en el plazo fijado, el BCB podrá ampliar el citado plazo, previa justificación por la no presentación; situación que de reiterarse será causal para no dar continuidad al mismo.</w:t>
      </w:r>
    </w:p>
    <w:p w:rsidR="00F26C4D" w:rsidRPr="00F26C4D" w:rsidRDefault="00F26C4D" w:rsidP="00F26C4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BO" w:eastAsia="es-BO"/>
        </w:rPr>
      </w:pPr>
    </w:p>
    <w:p w:rsidR="00153EB5" w:rsidRPr="00B939DA" w:rsidRDefault="00153EB5" w:rsidP="00153EB5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B939DA">
        <w:rPr>
          <w:rFonts w:ascii="Arial" w:hAnsi="Arial" w:cs="Arial"/>
          <w:sz w:val="23"/>
          <w:szCs w:val="23"/>
          <w:lang w:val="es-BO" w:eastAsia="es-BO"/>
        </w:rPr>
        <w:t>En caso de verificarse la falta de documentación en la propuesta</w:t>
      </w:r>
      <w:r>
        <w:rPr>
          <w:rFonts w:ascii="Arial" w:hAnsi="Arial" w:cs="Arial"/>
          <w:sz w:val="23"/>
          <w:szCs w:val="23"/>
          <w:lang w:val="es-BO" w:eastAsia="es-BO"/>
        </w:rPr>
        <w:t xml:space="preserve"> o para formalizar la contratación</w:t>
      </w:r>
      <w:r w:rsidRPr="00B939DA">
        <w:rPr>
          <w:rFonts w:ascii="Arial" w:hAnsi="Arial" w:cs="Arial"/>
          <w:sz w:val="23"/>
          <w:szCs w:val="23"/>
          <w:lang w:val="es-BO" w:eastAsia="es-BO"/>
        </w:rPr>
        <w:t>, el BCB podrá solicitar</w:t>
      </w:r>
      <w:r>
        <w:rPr>
          <w:rFonts w:ascii="Arial" w:hAnsi="Arial" w:cs="Arial"/>
          <w:sz w:val="23"/>
          <w:szCs w:val="23"/>
          <w:lang w:val="es-BO" w:eastAsia="es-BO"/>
        </w:rPr>
        <w:t xml:space="preserve"> </w:t>
      </w: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aclaraciones, documentación faltante y/o complementaria </w:t>
      </w:r>
      <w:r>
        <w:rPr>
          <w:rFonts w:ascii="Arial" w:hAnsi="Arial" w:cs="Arial"/>
          <w:sz w:val="23"/>
          <w:szCs w:val="23"/>
          <w:lang w:val="es-BO" w:eastAsia="es-BO"/>
        </w:rPr>
        <w:t>correspondiente</w:t>
      </w:r>
      <w:r w:rsidRPr="00B939DA">
        <w:rPr>
          <w:rFonts w:ascii="Arial" w:hAnsi="Arial" w:cs="Arial"/>
          <w:sz w:val="23"/>
          <w:szCs w:val="23"/>
          <w:lang w:val="es-BO" w:eastAsia="es-BO"/>
        </w:rPr>
        <w:t>.</w:t>
      </w:r>
    </w:p>
    <w:p w:rsidR="00153EB5" w:rsidRPr="00B939DA" w:rsidRDefault="00153EB5" w:rsidP="00153EB5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153EB5" w:rsidRPr="00B939DA" w:rsidRDefault="00153EB5" w:rsidP="00153EB5">
      <w:pPr>
        <w:spacing w:before="120" w:after="120"/>
        <w:jc w:val="both"/>
        <w:rPr>
          <w:rFonts w:ascii="Arial" w:hAnsi="Arial" w:cs="Arial"/>
          <w:sz w:val="23"/>
          <w:szCs w:val="23"/>
        </w:rPr>
      </w:pPr>
      <w:r w:rsidRPr="00B939DA">
        <w:rPr>
          <w:rFonts w:ascii="Arial" w:hAnsi="Arial" w:cs="Arial"/>
          <w:sz w:val="23"/>
          <w:szCs w:val="23"/>
        </w:rPr>
        <w:t>Con este motiv</w:t>
      </w:r>
      <w:r>
        <w:rPr>
          <w:rFonts w:ascii="Arial" w:hAnsi="Arial" w:cs="Arial"/>
          <w:sz w:val="23"/>
          <w:szCs w:val="23"/>
        </w:rPr>
        <w:t>o, saludo a ustedes atentamente.</w:t>
      </w:r>
    </w:p>
    <w:p w:rsidR="00361543" w:rsidRDefault="00361543" w:rsidP="00F26C4D">
      <w:pPr>
        <w:jc w:val="both"/>
        <w:rPr>
          <w:rFonts w:ascii="Arial" w:hAnsi="Arial" w:cs="Arial"/>
          <w:sz w:val="26"/>
          <w:szCs w:val="26"/>
          <w:lang w:val="es-ES_tradnl"/>
        </w:rPr>
      </w:pPr>
    </w:p>
    <w:p w:rsidR="00361543" w:rsidRDefault="00361543" w:rsidP="00F26C4D">
      <w:pPr>
        <w:jc w:val="both"/>
        <w:rPr>
          <w:rFonts w:ascii="Arial" w:hAnsi="Arial" w:cs="Arial"/>
          <w:sz w:val="26"/>
          <w:szCs w:val="26"/>
          <w:lang w:val="es-ES_tradnl"/>
        </w:rPr>
      </w:pPr>
    </w:p>
    <w:p w:rsidR="002E673C" w:rsidRPr="002E673C" w:rsidRDefault="002E673C" w:rsidP="00F26C4D">
      <w:pPr>
        <w:jc w:val="both"/>
        <w:rPr>
          <w:rFonts w:ascii="Arial" w:hAnsi="Arial" w:cs="Arial"/>
          <w:sz w:val="2"/>
          <w:szCs w:val="26"/>
          <w:lang w:val="es-ES_tradnl"/>
        </w:rPr>
      </w:pPr>
    </w:p>
    <w:p w:rsidR="00F315CA" w:rsidRDefault="00F315CA" w:rsidP="00F26C4D">
      <w:pPr>
        <w:jc w:val="both"/>
        <w:rPr>
          <w:rFonts w:ascii="Arial" w:hAnsi="Arial" w:cs="Arial"/>
          <w:sz w:val="22"/>
          <w:szCs w:val="24"/>
          <w:lang w:val="es-ES_tradnl"/>
        </w:rPr>
      </w:pPr>
    </w:p>
    <w:p w:rsidR="00C8303A" w:rsidRPr="00F315CA" w:rsidRDefault="00C8303A" w:rsidP="00F26C4D">
      <w:pPr>
        <w:jc w:val="both"/>
        <w:rPr>
          <w:rFonts w:ascii="Arial" w:hAnsi="Arial" w:cs="Arial"/>
          <w:sz w:val="22"/>
          <w:szCs w:val="24"/>
          <w:lang w:val="es-ES_tradnl"/>
        </w:rPr>
      </w:pPr>
    </w:p>
    <w:p w:rsidR="00F315CA" w:rsidRPr="00F26C4D" w:rsidRDefault="00F315CA" w:rsidP="00F26C4D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F26C4D" w:rsidRPr="00F315CA" w:rsidRDefault="00C8303A" w:rsidP="00F26C4D">
      <w:pPr>
        <w:jc w:val="both"/>
        <w:rPr>
          <w:rFonts w:ascii="Arial" w:hAnsi="Arial" w:cs="Arial"/>
          <w:sz w:val="16"/>
          <w:szCs w:val="24"/>
          <w:lang w:val="es-ES_tradnl"/>
        </w:rPr>
      </w:pPr>
      <w:r>
        <w:rPr>
          <w:rFonts w:ascii="Arial" w:hAnsi="Arial" w:cs="Arial"/>
          <w:sz w:val="16"/>
          <w:szCs w:val="24"/>
          <w:lang w:val="es-ES_tradnl"/>
        </w:rPr>
        <w:t>LGAP</w:t>
      </w:r>
      <w:r w:rsidR="00F26C4D" w:rsidRPr="00F315CA">
        <w:rPr>
          <w:rFonts w:ascii="Arial" w:hAnsi="Arial" w:cs="Arial"/>
          <w:sz w:val="16"/>
          <w:szCs w:val="24"/>
          <w:lang w:val="es-ES_tradnl"/>
        </w:rPr>
        <w:t>/</w:t>
      </w:r>
      <w:proofErr w:type="spellStart"/>
      <w:r>
        <w:rPr>
          <w:rFonts w:ascii="Arial" w:hAnsi="Arial" w:cs="Arial"/>
          <w:sz w:val="16"/>
          <w:szCs w:val="24"/>
          <w:lang w:val="es-ES_tradnl"/>
        </w:rPr>
        <w:t>rrcm</w:t>
      </w:r>
      <w:proofErr w:type="spellEnd"/>
      <w:r w:rsidR="00F26C4D" w:rsidRPr="00F315CA">
        <w:rPr>
          <w:rFonts w:ascii="Arial" w:hAnsi="Arial" w:cs="Arial"/>
          <w:sz w:val="16"/>
          <w:szCs w:val="24"/>
          <w:lang w:val="es-ES_tradnl"/>
        </w:rPr>
        <w:t>/</w:t>
      </w:r>
      <w:proofErr w:type="spellStart"/>
      <w:r w:rsidR="00F26C4D" w:rsidRPr="00F315CA">
        <w:rPr>
          <w:rFonts w:ascii="Arial" w:hAnsi="Arial" w:cs="Arial"/>
          <w:sz w:val="16"/>
          <w:szCs w:val="24"/>
          <w:lang w:val="es-ES_tradnl"/>
        </w:rPr>
        <w:t>emm</w:t>
      </w:r>
      <w:proofErr w:type="spellEnd"/>
    </w:p>
    <w:p w:rsidR="00F26C4D" w:rsidRPr="00F315CA" w:rsidRDefault="00F26C4D" w:rsidP="00F26C4D">
      <w:pPr>
        <w:jc w:val="both"/>
        <w:rPr>
          <w:rFonts w:ascii="Arial" w:hAnsi="Arial" w:cs="Arial"/>
          <w:sz w:val="16"/>
          <w:szCs w:val="24"/>
        </w:rPr>
      </w:pPr>
      <w:proofErr w:type="spellStart"/>
      <w:r w:rsidRPr="00F315CA">
        <w:rPr>
          <w:rFonts w:ascii="Arial" w:hAnsi="Arial" w:cs="Arial"/>
          <w:sz w:val="16"/>
          <w:szCs w:val="24"/>
        </w:rPr>
        <w:t>Adj</w:t>
      </w:r>
      <w:proofErr w:type="spellEnd"/>
      <w:r w:rsidRPr="00F315CA">
        <w:rPr>
          <w:rFonts w:ascii="Arial" w:hAnsi="Arial" w:cs="Arial"/>
          <w:sz w:val="16"/>
          <w:szCs w:val="24"/>
        </w:rPr>
        <w:t>.: Lo indicado</w:t>
      </w:r>
    </w:p>
    <w:p w:rsidR="00F26C4D" w:rsidRPr="002E673C" w:rsidRDefault="00F26C4D" w:rsidP="00F26C4D">
      <w:pPr>
        <w:jc w:val="both"/>
        <w:rPr>
          <w:rFonts w:ascii="Arial" w:hAnsi="Arial" w:cs="Arial"/>
          <w:sz w:val="16"/>
          <w:szCs w:val="24"/>
        </w:rPr>
      </w:pPr>
      <w:r w:rsidRPr="00F315CA">
        <w:rPr>
          <w:rFonts w:ascii="Arial" w:hAnsi="Arial" w:cs="Arial"/>
          <w:sz w:val="16"/>
          <w:szCs w:val="24"/>
        </w:rPr>
        <w:t>C.c.: Carpeta</w:t>
      </w:r>
      <w:r w:rsidR="002E673C" w:rsidRPr="002E673C">
        <w:rPr>
          <w:rFonts w:ascii="Arial" w:hAnsi="Arial" w:cs="Arial"/>
          <w:sz w:val="16"/>
          <w:szCs w:val="24"/>
        </w:rPr>
        <w:t xml:space="preserve"> de Antecedentes</w:t>
      </w:r>
    </w:p>
    <w:p w:rsidR="00F26C4D" w:rsidRPr="00F26C4D" w:rsidRDefault="00F26C4D" w:rsidP="00F26C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26C4D">
        <w:rPr>
          <w:rFonts w:ascii="Arial" w:hAnsi="Arial" w:cs="Arial"/>
          <w:b/>
          <w:bCs/>
          <w:sz w:val="24"/>
          <w:szCs w:val="24"/>
        </w:rPr>
        <w:lastRenderedPageBreak/>
        <w:t>FORMULARIO 1</w:t>
      </w:r>
    </w:p>
    <w:p w:rsidR="00F26C4D" w:rsidRPr="00F26C4D" w:rsidRDefault="00F26C4D" w:rsidP="00F26C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26C4D">
        <w:rPr>
          <w:rFonts w:ascii="Arial" w:hAnsi="Arial" w:cs="Arial"/>
          <w:b/>
          <w:bCs/>
          <w:sz w:val="24"/>
          <w:szCs w:val="24"/>
        </w:rPr>
        <w:t>PROPUESTA ECONÓMICA</w:t>
      </w:r>
    </w:p>
    <w:p w:rsidR="00F26C4D" w:rsidRPr="00F26C4D" w:rsidRDefault="00F26C4D" w:rsidP="00F26C4D">
      <w:pPr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:rsidR="00C8303A" w:rsidRDefault="00C8303A" w:rsidP="00F26C4D">
      <w:pPr>
        <w:rPr>
          <w:rFonts w:ascii="Arial" w:eastAsia="Calibri" w:hAnsi="Arial" w:cs="Arial"/>
          <w:b/>
          <w:bCs/>
          <w:sz w:val="18"/>
          <w:szCs w:val="24"/>
          <w:lang w:eastAsia="en-US"/>
        </w:rPr>
      </w:pPr>
    </w:p>
    <w:tbl>
      <w:tblPr>
        <w:tblpPr w:leftFromText="141" w:rightFromText="141" w:vertAnchor="text" w:horzAnchor="margin" w:tblpY="108"/>
        <w:tblW w:w="951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1942"/>
        <w:gridCol w:w="1174"/>
        <w:gridCol w:w="290"/>
        <w:gridCol w:w="889"/>
        <w:gridCol w:w="1177"/>
        <w:gridCol w:w="1182"/>
        <w:gridCol w:w="1069"/>
        <w:gridCol w:w="1319"/>
      </w:tblGrid>
      <w:tr w:rsidR="00C8303A" w:rsidRPr="00B939DA" w:rsidTr="000433ED">
        <w:trPr>
          <w:trHeight w:val="396"/>
        </w:trPr>
        <w:tc>
          <w:tcPr>
            <w:tcW w:w="411" w:type="dxa"/>
            <w:vMerge w:val="restart"/>
            <w:shd w:val="clear" w:color="auto" w:fill="D9D9D9"/>
            <w:vAlign w:val="center"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ítem</w:t>
            </w:r>
          </w:p>
        </w:tc>
        <w:tc>
          <w:tcPr>
            <w:tcW w:w="1956" w:type="dxa"/>
            <w:vMerge w:val="restart"/>
            <w:shd w:val="clear" w:color="auto" w:fill="D9D9D9"/>
            <w:vAlign w:val="center"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Descripción de Bien</w:t>
            </w:r>
          </w:p>
        </w:tc>
        <w:tc>
          <w:tcPr>
            <w:tcW w:w="1184" w:type="dxa"/>
            <w:vMerge w:val="restart"/>
            <w:shd w:val="clear" w:color="auto" w:fill="D9D9D9"/>
            <w:vAlign w:val="center"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Cantidad Solicitada</w:t>
            </w:r>
          </w:p>
        </w:tc>
        <w:tc>
          <w:tcPr>
            <w:tcW w:w="1184" w:type="dxa"/>
            <w:gridSpan w:val="2"/>
            <w:vMerge w:val="restart"/>
            <w:shd w:val="clear" w:color="auto" w:fill="D9D9D9"/>
            <w:vAlign w:val="center"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Unidad</w:t>
            </w:r>
          </w:p>
        </w:tc>
        <w:tc>
          <w:tcPr>
            <w:tcW w:w="1184" w:type="dxa"/>
            <w:vMerge w:val="restart"/>
            <w:shd w:val="clear" w:color="auto" w:fill="D9D9D9"/>
            <w:vAlign w:val="center"/>
          </w:tcPr>
          <w:p w:rsidR="00C8303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Precio Referencial Unitario</w:t>
            </w:r>
          </w:p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(Bs.)</w:t>
            </w:r>
          </w:p>
        </w:tc>
        <w:tc>
          <w:tcPr>
            <w:tcW w:w="1184" w:type="dxa"/>
            <w:vMerge w:val="restart"/>
            <w:shd w:val="clear" w:color="auto" w:fill="D9D9D9"/>
            <w:vAlign w:val="center"/>
          </w:tcPr>
          <w:p w:rsidR="00C8303A" w:rsidRPr="00C17323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C17323"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 xml:space="preserve">Precio Referencial </w:t>
            </w: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Total</w:t>
            </w:r>
          </w:p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C17323"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(Bs.)</w:t>
            </w:r>
          </w:p>
        </w:tc>
        <w:tc>
          <w:tcPr>
            <w:tcW w:w="2410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sz w:val="16"/>
                <w:szCs w:val="16"/>
              </w:rPr>
              <w:t>PROPUESTA ECONÓMICA (*)</w:t>
            </w:r>
          </w:p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(Expresado en Bs)</w:t>
            </w:r>
          </w:p>
        </w:tc>
      </w:tr>
      <w:tr w:rsidR="00C8303A" w:rsidRPr="00B939DA" w:rsidTr="000433ED">
        <w:trPr>
          <w:trHeight w:val="249"/>
        </w:trPr>
        <w:tc>
          <w:tcPr>
            <w:tcW w:w="411" w:type="dxa"/>
            <w:vMerge/>
            <w:shd w:val="clear" w:color="auto" w:fill="D9D9D9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956" w:type="dxa"/>
            <w:vMerge/>
            <w:shd w:val="clear" w:color="auto" w:fill="D9D9D9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84" w:type="dxa"/>
            <w:vMerge/>
            <w:shd w:val="clear" w:color="auto" w:fill="D9D9D9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84" w:type="dxa"/>
            <w:gridSpan w:val="2"/>
            <w:vMerge/>
            <w:shd w:val="clear" w:color="auto" w:fill="D9D9D9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84" w:type="dxa"/>
            <w:vMerge/>
            <w:shd w:val="clear" w:color="auto" w:fill="D9D9D9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84" w:type="dxa"/>
            <w:vMerge/>
            <w:shd w:val="clear" w:color="auto" w:fill="D9D9D9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07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PRECIO UNITARIO</w:t>
            </w:r>
          </w:p>
        </w:tc>
        <w:tc>
          <w:tcPr>
            <w:tcW w:w="1334" w:type="dxa"/>
            <w:shd w:val="clear" w:color="auto" w:fill="D9D9D9"/>
            <w:vAlign w:val="center"/>
          </w:tcPr>
          <w:p w:rsidR="00C8303A" w:rsidRPr="00B939DA" w:rsidRDefault="00C8303A" w:rsidP="000433ED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PRECIO TOTAL</w:t>
            </w:r>
          </w:p>
        </w:tc>
      </w:tr>
      <w:tr w:rsidR="00C8303A" w:rsidRPr="00B939DA" w:rsidTr="000433ED">
        <w:trPr>
          <w:trHeight w:val="216"/>
        </w:trPr>
        <w:tc>
          <w:tcPr>
            <w:tcW w:w="411" w:type="dxa"/>
            <w:shd w:val="clear" w:color="auto" w:fill="FFFFFF"/>
            <w:vAlign w:val="center"/>
          </w:tcPr>
          <w:p w:rsidR="00C8303A" w:rsidRPr="00B939DA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C8303A" w:rsidRPr="0032329F" w:rsidRDefault="00C8303A" w:rsidP="00C8303A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 w:rsidRPr="0032329F"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PAPEL RECICLADO TAMAÑO RESMA</w:t>
            </w:r>
          </w:p>
        </w:tc>
        <w:tc>
          <w:tcPr>
            <w:tcW w:w="1184" w:type="dxa"/>
            <w:shd w:val="clear" w:color="auto" w:fill="FFFFFF"/>
            <w:vAlign w:val="center"/>
          </w:tcPr>
          <w:p w:rsidR="00C8303A" w:rsidRPr="0032329F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598</w:t>
            </w:r>
          </w:p>
        </w:tc>
        <w:tc>
          <w:tcPr>
            <w:tcW w:w="1184" w:type="dxa"/>
            <w:gridSpan w:val="2"/>
            <w:shd w:val="clear" w:color="auto" w:fill="FFFFFF"/>
            <w:vAlign w:val="center"/>
          </w:tcPr>
          <w:p w:rsidR="00C8303A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 xml:space="preserve">Paquete </w:t>
            </w:r>
          </w:p>
          <w:p w:rsidR="00C8303A" w:rsidRPr="0032329F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(500 Hojas)</w:t>
            </w:r>
          </w:p>
        </w:tc>
        <w:tc>
          <w:tcPr>
            <w:tcW w:w="1184" w:type="dxa"/>
            <w:shd w:val="clear" w:color="auto" w:fill="FFFFFF"/>
            <w:vAlign w:val="center"/>
          </w:tcPr>
          <w:p w:rsidR="00C8303A" w:rsidRPr="0032329F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265,00</w:t>
            </w:r>
          </w:p>
        </w:tc>
        <w:tc>
          <w:tcPr>
            <w:tcW w:w="1184" w:type="dxa"/>
            <w:shd w:val="clear" w:color="auto" w:fill="FFFFFF"/>
            <w:vAlign w:val="center"/>
          </w:tcPr>
          <w:p w:rsidR="00C8303A" w:rsidRPr="0032329F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158.470,00</w:t>
            </w:r>
          </w:p>
        </w:tc>
        <w:tc>
          <w:tcPr>
            <w:tcW w:w="1076" w:type="dxa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03A" w:rsidRPr="0032329F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shd w:val="clear" w:color="auto" w:fill="FFFFFF"/>
            <w:vAlign w:val="center"/>
          </w:tcPr>
          <w:p w:rsidR="00C8303A" w:rsidRPr="0032329F" w:rsidRDefault="00C8303A" w:rsidP="000433ED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</w:p>
        </w:tc>
      </w:tr>
      <w:tr w:rsidR="00C8303A" w:rsidRPr="00B939DA" w:rsidTr="000433ED">
        <w:trPr>
          <w:trHeight w:val="264"/>
        </w:trPr>
        <w:tc>
          <w:tcPr>
            <w:tcW w:w="8179" w:type="dxa"/>
            <w:gridSpan w:val="8"/>
            <w:shd w:val="clear" w:color="auto" w:fill="D9D9D9"/>
            <w:vAlign w:val="center"/>
          </w:tcPr>
          <w:p w:rsidR="00C8303A" w:rsidRPr="00B939DA" w:rsidRDefault="00C8303A" w:rsidP="000433ED">
            <w:pPr>
              <w:ind w:left="145"/>
              <w:jc w:val="center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MONTO NUMERAL TOTAL OFERTADO Bs.:</w:t>
            </w:r>
          </w:p>
        </w:tc>
        <w:tc>
          <w:tcPr>
            <w:tcW w:w="1334" w:type="dxa"/>
            <w:shd w:val="clear" w:color="auto" w:fill="D9D9D9"/>
            <w:vAlign w:val="center"/>
          </w:tcPr>
          <w:p w:rsidR="00C8303A" w:rsidRPr="00B939DA" w:rsidRDefault="00C8303A" w:rsidP="000433ED">
            <w:pPr>
              <w:ind w:left="145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C8303A" w:rsidRPr="00B939DA" w:rsidTr="000433ED">
        <w:trPr>
          <w:trHeight w:val="398"/>
        </w:trPr>
        <w:tc>
          <w:tcPr>
            <w:tcW w:w="3841" w:type="dxa"/>
            <w:gridSpan w:val="4"/>
            <w:shd w:val="clear" w:color="auto" w:fill="D9D9D9"/>
            <w:vAlign w:val="center"/>
          </w:tcPr>
          <w:p w:rsidR="00C8303A" w:rsidRPr="00B939DA" w:rsidRDefault="00C8303A" w:rsidP="000433ED">
            <w:pPr>
              <w:tabs>
                <w:tab w:val="left" w:pos="299"/>
              </w:tabs>
              <w:ind w:left="15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B939DA">
              <w:rPr>
                <w:rFonts w:ascii="Arial Narrow" w:hAnsi="Arial Narrow" w:cs="Arial"/>
                <w:b/>
                <w:sz w:val="16"/>
                <w:szCs w:val="16"/>
              </w:rPr>
              <w:t>MONTO LITERAL TOTAL OFERTADO</w:t>
            </w:r>
          </w:p>
        </w:tc>
        <w:tc>
          <w:tcPr>
            <w:tcW w:w="5672" w:type="dxa"/>
            <w:gridSpan w:val="5"/>
            <w:shd w:val="clear" w:color="auto" w:fill="FFFFFF"/>
            <w:vAlign w:val="center"/>
          </w:tcPr>
          <w:p w:rsidR="00C8303A" w:rsidRPr="00B939DA" w:rsidRDefault="00C8303A" w:rsidP="000433ED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>Son______________________________________00/100 Bolivianos</w:t>
            </w:r>
          </w:p>
        </w:tc>
      </w:tr>
    </w:tbl>
    <w:p w:rsidR="00F26C4D" w:rsidRPr="009A00E4" w:rsidRDefault="00F26C4D" w:rsidP="00F26C4D">
      <w:pPr>
        <w:rPr>
          <w:rFonts w:ascii="Arial" w:eastAsia="Calibri" w:hAnsi="Arial" w:cs="Arial"/>
          <w:bCs/>
          <w:sz w:val="18"/>
          <w:szCs w:val="24"/>
          <w:lang w:eastAsia="en-US"/>
        </w:rPr>
      </w:pPr>
      <w:r w:rsidRPr="009A00E4">
        <w:rPr>
          <w:rFonts w:ascii="Arial" w:eastAsia="Calibri" w:hAnsi="Arial" w:cs="Arial"/>
          <w:b/>
          <w:bCs/>
          <w:sz w:val="18"/>
          <w:szCs w:val="24"/>
          <w:lang w:eastAsia="en-US"/>
        </w:rPr>
        <w:t>(*)</w:t>
      </w:r>
      <w:r w:rsidRPr="009A00E4">
        <w:rPr>
          <w:rFonts w:ascii="Arial" w:eastAsia="Calibri" w:hAnsi="Arial" w:cs="Arial"/>
          <w:bCs/>
          <w:sz w:val="18"/>
          <w:szCs w:val="24"/>
          <w:lang w:eastAsia="en-US"/>
        </w:rPr>
        <w:t xml:space="preserve"> Incluye Impuestos de Ley.</w:t>
      </w:r>
    </w:p>
    <w:p w:rsidR="00F26C4D" w:rsidRPr="00F26C4D" w:rsidRDefault="00F26C4D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F26C4D" w:rsidRPr="00F26C4D" w:rsidRDefault="00F26C4D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both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both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both"/>
        <w:rPr>
          <w:rFonts w:ascii="Arial" w:hAnsi="Arial" w:cs="Arial"/>
          <w:sz w:val="24"/>
          <w:szCs w:val="24"/>
        </w:rPr>
      </w:pPr>
    </w:p>
    <w:p w:rsidR="00361543" w:rsidRDefault="00361543" w:rsidP="00F26C4D">
      <w:pPr>
        <w:jc w:val="both"/>
        <w:rPr>
          <w:rFonts w:ascii="Arial" w:hAnsi="Arial" w:cs="Arial"/>
          <w:sz w:val="24"/>
          <w:szCs w:val="24"/>
        </w:rPr>
      </w:pPr>
    </w:p>
    <w:p w:rsidR="00361543" w:rsidRPr="00F26C4D" w:rsidRDefault="00361543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F26C4D">
        <w:rPr>
          <w:rFonts w:ascii="Arial" w:hAnsi="Arial" w:cs="Arial"/>
          <w:b/>
          <w:bCs/>
          <w:i/>
          <w:iCs/>
          <w:sz w:val="24"/>
          <w:szCs w:val="24"/>
        </w:rPr>
        <w:t>(Firma)</w:t>
      </w:r>
    </w:p>
    <w:p w:rsidR="00F26C4D" w:rsidRPr="00F26C4D" w:rsidRDefault="00F26C4D" w:rsidP="00F26C4D">
      <w:pPr>
        <w:jc w:val="center"/>
        <w:rPr>
          <w:rFonts w:ascii="Arial" w:hAnsi="Arial" w:cs="Arial"/>
          <w:sz w:val="24"/>
          <w:szCs w:val="24"/>
        </w:rPr>
      </w:pPr>
      <w:r w:rsidRPr="00F26C4D">
        <w:rPr>
          <w:rFonts w:ascii="Arial" w:hAnsi="Arial" w:cs="Arial"/>
          <w:b/>
          <w:bCs/>
          <w:i/>
          <w:iCs/>
          <w:sz w:val="24"/>
          <w:szCs w:val="24"/>
        </w:rPr>
        <w:t xml:space="preserve"> (Nombre completo)</w:t>
      </w: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F26C4D" w:rsidRDefault="00F26C4D" w:rsidP="00F26C4D">
      <w:pPr>
        <w:jc w:val="both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both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both"/>
        <w:rPr>
          <w:rFonts w:ascii="Arial" w:hAnsi="Arial" w:cs="Arial"/>
          <w:sz w:val="24"/>
          <w:szCs w:val="24"/>
        </w:rPr>
      </w:pPr>
    </w:p>
    <w:p w:rsidR="00C8303A" w:rsidRPr="00F26C4D" w:rsidRDefault="00C8303A" w:rsidP="00F26C4D">
      <w:pPr>
        <w:jc w:val="both"/>
        <w:rPr>
          <w:rFonts w:ascii="Arial" w:hAnsi="Arial" w:cs="Arial"/>
          <w:sz w:val="24"/>
          <w:szCs w:val="24"/>
        </w:rPr>
      </w:pPr>
    </w:p>
    <w:p w:rsidR="005C5658" w:rsidRDefault="005C5658" w:rsidP="00F26C4D">
      <w:pPr>
        <w:jc w:val="center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center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center"/>
        <w:rPr>
          <w:rFonts w:ascii="Arial" w:hAnsi="Arial" w:cs="Arial"/>
          <w:sz w:val="24"/>
          <w:szCs w:val="24"/>
        </w:rPr>
      </w:pPr>
    </w:p>
    <w:p w:rsidR="00C8303A" w:rsidRDefault="00C8303A" w:rsidP="00F26C4D">
      <w:pPr>
        <w:jc w:val="center"/>
        <w:rPr>
          <w:rFonts w:ascii="Arial" w:hAnsi="Arial" w:cs="Arial"/>
          <w:sz w:val="24"/>
          <w:szCs w:val="24"/>
        </w:rPr>
      </w:pPr>
    </w:p>
    <w:p w:rsidR="005C5658" w:rsidRDefault="005C5658" w:rsidP="00F26C4D">
      <w:pPr>
        <w:jc w:val="center"/>
        <w:rPr>
          <w:rFonts w:ascii="Arial" w:hAnsi="Arial" w:cs="Arial"/>
          <w:sz w:val="24"/>
          <w:szCs w:val="24"/>
        </w:rPr>
      </w:pPr>
    </w:p>
    <w:p w:rsidR="00F26C4D" w:rsidRPr="005C5658" w:rsidRDefault="00F26C4D" w:rsidP="00F26C4D">
      <w:pPr>
        <w:jc w:val="center"/>
        <w:rPr>
          <w:rFonts w:ascii="Arial" w:hAnsi="Arial" w:cs="Arial"/>
          <w:b/>
          <w:bCs/>
          <w:sz w:val="28"/>
          <w:szCs w:val="24"/>
        </w:rPr>
      </w:pPr>
      <w:r w:rsidRPr="005C5658">
        <w:rPr>
          <w:rFonts w:ascii="Arial" w:hAnsi="Arial" w:cs="Arial"/>
          <w:b/>
          <w:bCs/>
          <w:sz w:val="28"/>
          <w:szCs w:val="24"/>
        </w:rPr>
        <w:lastRenderedPageBreak/>
        <w:t>FORMULARIO 2</w:t>
      </w:r>
    </w:p>
    <w:p w:rsidR="00F26C4D" w:rsidRPr="00F26C4D" w:rsidRDefault="00C8303A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BO"/>
        </w:rPr>
      </w:pPr>
      <w:r w:rsidRPr="00C8303A">
        <w:rPr>
          <w:rFonts w:ascii="Arial" w:hAnsi="Arial" w:cs="Arial"/>
          <w:bCs/>
          <w:iCs/>
          <w:noProof/>
          <w:sz w:val="24"/>
          <w:szCs w:val="24"/>
          <w:lang w:val="es-BO" w:eastAsia="es-BO"/>
        </w:rPr>
        <w:drawing>
          <wp:inline distT="0" distB="0" distL="0" distR="0">
            <wp:extent cx="5865367" cy="6013723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16" cy="60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3A" w:rsidRDefault="00C8303A" w:rsidP="00C830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señal de aceptación a las Especificaciones Técnicas, el presente documento deberá ser firmado.</w:t>
      </w:r>
    </w:p>
    <w:p w:rsidR="00C8303A" w:rsidRDefault="00C8303A" w:rsidP="00C8303A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C8303A" w:rsidRDefault="00C8303A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CF02F8" w:rsidRDefault="00CF02F8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CF02F8" w:rsidRDefault="00CF02F8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F26C4D" w:rsidRPr="00F26C4D" w:rsidRDefault="00F26C4D" w:rsidP="00F26C4D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F26C4D">
        <w:rPr>
          <w:rFonts w:ascii="Arial" w:hAnsi="Arial" w:cs="Arial"/>
          <w:b/>
          <w:bCs/>
          <w:i/>
          <w:iCs/>
          <w:sz w:val="24"/>
          <w:szCs w:val="24"/>
        </w:rPr>
        <w:t>(Firma)</w:t>
      </w:r>
    </w:p>
    <w:p w:rsidR="00F26C4D" w:rsidRPr="00F26C4D" w:rsidRDefault="00F26C4D" w:rsidP="00F26C4D">
      <w:pPr>
        <w:jc w:val="center"/>
        <w:rPr>
          <w:rFonts w:ascii="Arial" w:hAnsi="Arial" w:cs="Arial"/>
          <w:sz w:val="24"/>
          <w:szCs w:val="24"/>
        </w:rPr>
      </w:pPr>
      <w:r w:rsidRPr="00F26C4D">
        <w:rPr>
          <w:rFonts w:ascii="Arial" w:hAnsi="Arial" w:cs="Arial"/>
          <w:b/>
          <w:bCs/>
          <w:i/>
          <w:iCs/>
          <w:sz w:val="24"/>
          <w:szCs w:val="24"/>
        </w:rPr>
        <w:t xml:space="preserve"> (Nombre completo)</w:t>
      </w: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:rsidR="00CF02F8" w:rsidRDefault="00CF02F8" w:rsidP="00CF02F8"/>
    <w:p w:rsidR="00CF02F8" w:rsidRDefault="00CF02F8" w:rsidP="00CF02F8"/>
    <w:p w:rsidR="00CF02F8" w:rsidRDefault="00CF02F8" w:rsidP="00CF02F8">
      <w:pPr>
        <w:rPr>
          <w:lang w:eastAsia="es-BO"/>
        </w:rPr>
      </w:pPr>
    </w:p>
    <w:tbl>
      <w:tblPr>
        <w:tblW w:w="8330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6"/>
        <w:gridCol w:w="6404"/>
      </w:tblGrid>
      <w:tr w:rsidR="00CF02F8" w:rsidTr="00CF02F8">
        <w:trPr>
          <w:trHeight w:val="263"/>
        </w:trPr>
        <w:tc>
          <w:tcPr>
            <w:tcW w:w="1926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02F8" w:rsidRDefault="00CF02F8">
            <w:pPr>
              <w:spacing w:line="276" w:lineRule="auto"/>
              <w:jc w:val="center"/>
              <w:rPr>
                <w:lang w:eastAsia="es-BO"/>
              </w:rPr>
            </w:pPr>
          </w:p>
        </w:tc>
        <w:tc>
          <w:tcPr>
            <w:tcW w:w="64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02F8" w:rsidRDefault="00CF02F8">
            <w:pPr>
              <w:spacing w:line="276" w:lineRule="auto"/>
              <w:rPr>
                <w:lang w:eastAsia="es-BO"/>
              </w:rPr>
            </w:pPr>
            <w:r>
              <w:rPr>
                <w:rFonts w:ascii="Arial" w:hAnsi="Arial" w:cs="Arial"/>
                <w:b/>
                <w:bCs/>
                <w:color w:val="002060"/>
                <w:lang w:eastAsia="es-BO"/>
              </w:rPr>
              <w:t> </w:t>
            </w:r>
          </w:p>
        </w:tc>
      </w:tr>
      <w:tr w:rsidR="00CF02F8" w:rsidTr="00CF02F8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F02F8" w:rsidRDefault="00CF02F8">
            <w:pPr>
              <w:rPr>
                <w:rFonts w:ascii="Calibri" w:eastAsiaTheme="minorHAnsi" w:hAnsi="Calibri" w:cs="Calibri"/>
                <w:sz w:val="22"/>
                <w:szCs w:val="22"/>
                <w:lang w:eastAsia="es-BO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F02F8" w:rsidRDefault="00CF02F8">
            <w:pPr>
              <w:rPr>
                <w:lang w:eastAsia="es-BO"/>
              </w:rPr>
            </w:pPr>
          </w:p>
        </w:tc>
      </w:tr>
    </w:tbl>
    <w:p w:rsidR="00F26C4D" w:rsidRPr="00F26C4D" w:rsidRDefault="00F26C4D" w:rsidP="00F26C4D">
      <w:pPr>
        <w:rPr>
          <w:rFonts w:ascii="Arial" w:hAnsi="Arial" w:cs="Arial"/>
          <w:spacing w:val="-2"/>
          <w:sz w:val="24"/>
          <w:szCs w:val="24"/>
        </w:rPr>
      </w:pPr>
    </w:p>
    <w:p w:rsidR="00F26C4D" w:rsidRPr="0083259E" w:rsidRDefault="00F26C4D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" w:hAnsi="Arial" w:cs="Arial"/>
          <w:spacing w:val="-2"/>
          <w:sz w:val="32"/>
          <w:szCs w:val="24"/>
        </w:rPr>
      </w:pPr>
      <w:r w:rsidRPr="0083259E">
        <w:rPr>
          <w:rFonts w:ascii="Arial" w:hAnsi="Arial" w:cs="Arial"/>
          <w:spacing w:val="-2"/>
          <w:sz w:val="32"/>
          <w:szCs w:val="24"/>
        </w:rPr>
        <w:t>Señores</w:t>
      </w:r>
    </w:p>
    <w:p w:rsidR="00CF02F8" w:rsidRPr="0083259E" w:rsidRDefault="00CF02F8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" w:hAnsi="Arial" w:cs="Arial"/>
          <w:b/>
          <w:bCs/>
          <w:iCs/>
          <w:sz w:val="32"/>
          <w:szCs w:val="24"/>
          <w:lang w:val="es-BO"/>
        </w:rPr>
      </w:pPr>
      <w:r w:rsidRPr="0083259E">
        <w:rPr>
          <w:rFonts w:ascii="Arial" w:hAnsi="Arial" w:cs="Arial"/>
          <w:b/>
          <w:bCs/>
          <w:iCs/>
          <w:sz w:val="32"/>
          <w:szCs w:val="24"/>
          <w:lang w:val="es-BO"/>
        </w:rPr>
        <w:t>EMPRESA PÚBLICA PRODUCTIVA PAPELES DE BOLIVIA - (PAPELBOL)</w:t>
      </w:r>
    </w:p>
    <w:p w:rsidR="00F26C4D" w:rsidRPr="0083259E" w:rsidRDefault="00CF02F8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" w:hAnsi="Arial" w:cs="Arial"/>
          <w:spacing w:val="-2"/>
          <w:sz w:val="32"/>
          <w:szCs w:val="24"/>
        </w:rPr>
      </w:pPr>
      <w:r w:rsidRPr="0083259E">
        <w:rPr>
          <w:rFonts w:ascii="Arial" w:hAnsi="Arial" w:cs="Arial"/>
          <w:spacing w:val="-2"/>
          <w:sz w:val="32"/>
          <w:szCs w:val="24"/>
        </w:rPr>
        <w:t xml:space="preserve">Av. </w:t>
      </w:r>
      <w:proofErr w:type="spellStart"/>
      <w:r w:rsidRPr="0083259E">
        <w:rPr>
          <w:rFonts w:ascii="Arial" w:hAnsi="Arial" w:cs="Arial"/>
          <w:spacing w:val="-2"/>
          <w:sz w:val="32"/>
          <w:szCs w:val="24"/>
        </w:rPr>
        <w:t>Jaimes</w:t>
      </w:r>
      <w:proofErr w:type="spellEnd"/>
      <w:r w:rsidRPr="0083259E">
        <w:rPr>
          <w:rFonts w:ascii="Arial" w:hAnsi="Arial" w:cs="Arial"/>
          <w:spacing w:val="-2"/>
          <w:sz w:val="32"/>
          <w:szCs w:val="24"/>
        </w:rPr>
        <w:t xml:space="preserve"> Freyre</w:t>
      </w:r>
      <w:bookmarkStart w:id="0" w:name="_GoBack"/>
      <w:bookmarkEnd w:id="0"/>
      <w:r w:rsidRPr="0083259E">
        <w:rPr>
          <w:rFonts w:ascii="Arial" w:hAnsi="Arial" w:cs="Arial"/>
          <w:spacing w:val="-2"/>
          <w:sz w:val="32"/>
          <w:szCs w:val="24"/>
        </w:rPr>
        <w:t xml:space="preserve"> Esquina Calle 1 N° 2344, Zona Sopocachi, Edificio </w:t>
      </w:r>
      <w:proofErr w:type="spellStart"/>
      <w:r w:rsidR="0083259E" w:rsidRPr="0083259E">
        <w:rPr>
          <w:rFonts w:ascii="Arial" w:hAnsi="Arial" w:cs="Arial"/>
          <w:spacing w:val="-2"/>
          <w:sz w:val="32"/>
          <w:szCs w:val="24"/>
        </w:rPr>
        <w:t>Impexpap</w:t>
      </w:r>
      <w:proofErr w:type="spellEnd"/>
    </w:p>
    <w:p w:rsidR="00F26C4D" w:rsidRPr="0083259E" w:rsidRDefault="00F26C4D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" w:hAnsi="Arial" w:cs="Arial"/>
          <w:spacing w:val="-2"/>
          <w:sz w:val="32"/>
          <w:szCs w:val="24"/>
        </w:rPr>
      </w:pPr>
      <w:r w:rsidRPr="0083259E">
        <w:rPr>
          <w:rFonts w:ascii="Arial" w:hAnsi="Arial" w:cs="Arial"/>
          <w:spacing w:val="-2"/>
          <w:sz w:val="32"/>
          <w:szCs w:val="24"/>
        </w:rPr>
        <w:t xml:space="preserve">Cel.: </w:t>
      </w:r>
      <w:r w:rsidR="0083259E" w:rsidRPr="0083259E">
        <w:rPr>
          <w:rFonts w:ascii="Arial" w:hAnsi="Arial" w:cs="Arial"/>
          <w:spacing w:val="-2"/>
          <w:sz w:val="32"/>
          <w:szCs w:val="24"/>
        </w:rPr>
        <w:t>79100646</w:t>
      </w:r>
    </w:p>
    <w:p w:rsidR="00F26C4D" w:rsidRPr="0083259E" w:rsidRDefault="00F26C4D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" w:hAnsi="Arial" w:cs="Arial"/>
          <w:spacing w:val="-2"/>
          <w:sz w:val="32"/>
          <w:szCs w:val="24"/>
        </w:rPr>
      </w:pPr>
      <w:r w:rsidRPr="0083259E">
        <w:rPr>
          <w:rFonts w:ascii="Arial" w:hAnsi="Arial" w:cs="Arial"/>
          <w:spacing w:val="-2"/>
          <w:sz w:val="32"/>
          <w:szCs w:val="24"/>
        </w:rPr>
        <w:t xml:space="preserve">Telf.: </w:t>
      </w:r>
      <w:r w:rsidR="0083259E" w:rsidRPr="0083259E">
        <w:rPr>
          <w:rFonts w:ascii="Arial" w:hAnsi="Arial" w:cs="Arial"/>
          <w:spacing w:val="-2"/>
          <w:sz w:val="32"/>
          <w:szCs w:val="24"/>
        </w:rPr>
        <w:t>2145707</w:t>
      </w:r>
    </w:p>
    <w:p w:rsidR="00F26C4D" w:rsidRPr="0083259E" w:rsidRDefault="0083259E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" w:hAnsi="Arial" w:cs="Arial"/>
          <w:color w:val="000000"/>
          <w:sz w:val="32"/>
          <w:szCs w:val="24"/>
          <w:lang w:val="es-BO"/>
        </w:rPr>
      </w:pPr>
      <w:r w:rsidRPr="0083259E">
        <w:rPr>
          <w:rFonts w:ascii="Arial" w:hAnsi="Arial" w:cs="Arial"/>
          <w:color w:val="000000"/>
          <w:sz w:val="32"/>
          <w:szCs w:val="24"/>
          <w:lang w:val="es-BO"/>
        </w:rPr>
        <w:t>LA PAZ – BOLIVIA</w:t>
      </w:r>
    </w:p>
    <w:p w:rsidR="0083259E" w:rsidRPr="0083259E" w:rsidRDefault="0083259E" w:rsidP="00F26C4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" w:hAnsi="Arial" w:cs="Arial"/>
          <w:color w:val="000000"/>
          <w:sz w:val="16"/>
          <w:szCs w:val="24"/>
          <w:lang w:val="es-BO"/>
        </w:rPr>
      </w:pPr>
      <w:r w:rsidRPr="0083259E">
        <w:rPr>
          <w:rFonts w:ascii="Arial" w:hAnsi="Arial" w:cs="Arial"/>
          <w:color w:val="000000"/>
          <w:sz w:val="16"/>
          <w:szCs w:val="24"/>
          <w:lang w:val="es-BO"/>
        </w:rPr>
        <w:t>REMITE</w:t>
      </w:r>
      <w:r>
        <w:rPr>
          <w:rFonts w:ascii="Arial" w:hAnsi="Arial" w:cs="Arial"/>
          <w:color w:val="000000"/>
          <w:sz w:val="16"/>
          <w:szCs w:val="24"/>
          <w:lang w:val="es-BO"/>
        </w:rPr>
        <w:t>: (DCC) RESPONSABLE (Esperanza Mamani M.) Teléfono: (2664715)</w:t>
      </w: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rPr>
          <w:rFonts w:ascii="Arial" w:hAnsi="Arial" w:cs="Arial"/>
          <w:spacing w:val="-2"/>
          <w:sz w:val="24"/>
          <w:szCs w:val="24"/>
        </w:rPr>
      </w:pPr>
    </w:p>
    <w:p w:rsidR="00F26C4D" w:rsidRPr="00F26C4D" w:rsidRDefault="00F26C4D" w:rsidP="00F26C4D">
      <w:pPr>
        <w:rPr>
          <w:rFonts w:ascii="Arial" w:hAnsi="Arial" w:cs="Arial"/>
          <w:spacing w:val="-2"/>
          <w:sz w:val="24"/>
          <w:szCs w:val="24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4"/>
          <w:szCs w:val="24"/>
          <w:lang w:val="es-ES_tradnl"/>
        </w:rPr>
      </w:pPr>
    </w:p>
    <w:p w:rsidR="00F26C4D" w:rsidRPr="00F26C4D" w:rsidRDefault="00F26C4D" w:rsidP="00F26C4D">
      <w:pPr>
        <w:tabs>
          <w:tab w:val="left" w:pos="0"/>
          <w:tab w:val="num" w:pos="1080"/>
        </w:tabs>
        <w:jc w:val="both"/>
        <w:rPr>
          <w:rFonts w:ascii="Arial" w:hAnsi="Arial" w:cs="Arial"/>
          <w:sz w:val="24"/>
          <w:szCs w:val="24"/>
          <w:lang w:val="es-BO"/>
        </w:rPr>
      </w:pPr>
      <w:r w:rsidRPr="00F26C4D">
        <w:rPr>
          <w:rFonts w:ascii="Arial" w:hAnsi="Arial" w:cs="Arial"/>
          <w:bCs/>
          <w:iCs/>
          <w:sz w:val="24"/>
          <w:szCs w:val="24"/>
          <w:lang w:val="es-BO"/>
        </w:rPr>
        <w:t>GECC/MECC/</w:t>
      </w:r>
      <w:proofErr w:type="spellStart"/>
      <w:r w:rsidRPr="00F26C4D">
        <w:rPr>
          <w:rFonts w:ascii="Arial" w:hAnsi="Arial" w:cs="Arial"/>
          <w:bCs/>
          <w:iCs/>
          <w:sz w:val="24"/>
          <w:szCs w:val="24"/>
          <w:lang w:val="es-BO"/>
        </w:rPr>
        <w:t>ofv</w:t>
      </w:r>
      <w:proofErr w:type="spellEnd"/>
      <w:r w:rsidRPr="00F26C4D">
        <w:rPr>
          <w:rFonts w:ascii="Arial" w:hAnsi="Arial" w:cs="Arial"/>
          <w:bCs/>
          <w:iCs/>
          <w:sz w:val="24"/>
          <w:szCs w:val="24"/>
          <w:lang w:val="es-BO"/>
        </w:rPr>
        <w:t>/</w:t>
      </w:r>
      <w:proofErr w:type="spellStart"/>
      <w:r w:rsidRPr="00F26C4D">
        <w:rPr>
          <w:rFonts w:ascii="Arial" w:hAnsi="Arial" w:cs="Arial"/>
          <w:bCs/>
          <w:iCs/>
          <w:sz w:val="24"/>
          <w:szCs w:val="24"/>
          <w:lang w:val="es-BO"/>
        </w:rPr>
        <w:t>apmc</w:t>
      </w:r>
      <w:proofErr w:type="spellEnd"/>
      <w:r w:rsidRPr="00F26C4D">
        <w:rPr>
          <w:rFonts w:ascii="Arial" w:hAnsi="Arial" w:cs="Arial"/>
          <w:bCs/>
          <w:iCs/>
          <w:sz w:val="24"/>
          <w:szCs w:val="24"/>
          <w:lang w:val="es-BO"/>
        </w:rPr>
        <w:t>/</w:t>
      </w:r>
      <w:proofErr w:type="spellStart"/>
      <w:r w:rsidRPr="00F26C4D">
        <w:rPr>
          <w:rFonts w:ascii="Arial" w:hAnsi="Arial" w:cs="Arial"/>
          <w:bCs/>
          <w:iCs/>
          <w:sz w:val="24"/>
          <w:szCs w:val="24"/>
          <w:lang w:val="es-BO"/>
        </w:rPr>
        <w:t>emm</w:t>
      </w:r>
      <w:proofErr w:type="spellEnd"/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  <w:r w:rsidRPr="00F26C4D">
        <w:rPr>
          <w:rFonts w:ascii="Arial" w:hAnsi="Arial" w:cs="Arial"/>
          <w:sz w:val="24"/>
          <w:szCs w:val="24"/>
        </w:rPr>
        <w:t>Adjuntos.: Lo indicado</w:t>
      </w: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  <w:r w:rsidRPr="00F26C4D">
        <w:rPr>
          <w:rFonts w:ascii="Arial" w:hAnsi="Arial" w:cs="Arial"/>
          <w:sz w:val="24"/>
          <w:szCs w:val="24"/>
        </w:rPr>
        <w:t>C.c.: Archivo</w:t>
      </w: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tabs>
          <w:tab w:val="num" w:pos="851"/>
          <w:tab w:val="left" w:pos="945"/>
        </w:tabs>
        <w:jc w:val="both"/>
        <w:rPr>
          <w:rFonts w:ascii="Arial" w:hAnsi="Arial" w:cs="Arial"/>
          <w:sz w:val="24"/>
          <w:szCs w:val="24"/>
        </w:rPr>
      </w:pPr>
    </w:p>
    <w:p w:rsidR="00F26C4D" w:rsidRPr="00F26C4D" w:rsidRDefault="00F26C4D" w:rsidP="00F26C4D">
      <w:pPr>
        <w:rPr>
          <w:rFonts w:ascii="Arial" w:hAnsi="Arial" w:cs="Arial"/>
          <w:sz w:val="24"/>
          <w:szCs w:val="24"/>
        </w:rPr>
      </w:pPr>
    </w:p>
    <w:p w:rsidR="00EB7B6F" w:rsidRPr="00F26C4D" w:rsidRDefault="00EB7B6F" w:rsidP="00F26C4D">
      <w:pPr>
        <w:rPr>
          <w:rFonts w:ascii="Arial" w:hAnsi="Arial" w:cs="Arial"/>
          <w:sz w:val="24"/>
          <w:szCs w:val="24"/>
        </w:rPr>
      </w:pPr>
    </w:p>
    <w:p w:rsidR="00F26C4D" w:rsidRPr="00F26C4D" w:rsidRDefault="00F26C4D">
      <w:pPr>
        <w:rPr>
          <w:rFonts w:ascii="Arial" w:hAnsi="Arial" w:cs="Arial"/>
          <w:sz w:val="24"/>
          <w:szCs w:val="24"/>
        </w:rPr>
      </w:pPr>
    </w:p>
    <w:sectPr w:rsidR="00F26C4D" w:rsidRPr="00F26C4D" w:rsidSect="009A00E4">
      <w:headerReference w:type="default" r:id="rId9"/>
      <w:footerReference w:type="default" r:id="rId10"/>
      <w:type w:val="continuous"/>
      <w:pgSz w:w="12242" w:h="15842" w:code="1"/>
      <w:pgMar w:top="1437" w:right="1304" w:bottom="1418" w:left="1701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A44" w:rsidRDefault="00777A44">
      <w:r>
        <w:separator/>
      </w:r>
    </w:p>
  </w:endnote>
  <w:endnote w:type="continuationSeparator" w:id="0">
    <w:p w:rsidR="00777A44" w:rsidRDefault="00777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2D" w:rsidRPr="00A10F2D" w:rsidRDefault="005A2B26" w:rsidP="00B97EE0">
    <w:pPr>
      <w:tabs>
        <w:tab w:val="left" w:pos="3713"/>
      </w:tabs>
      <w:rPr>
        <w:rFonts w:ascii="Arial" w:hAnsi="Arial" w:cs="Arial"/>
        <w:color w:val="000000"/>
        <w:sz w:val="18"/>
      </w:rPr>
    </w:pPr>
    <w:r>
      <w:rPr>
        <w:rFonts w:ascii="Arial" w:hAnsi="Arial" w:cs="Arial"/>
        <w:noProof/>
        <w:color w:val="000000"/>
        <w:sz w:val="18"/>
        <w:lang w:val="es-BO" w:eastAsia="es-BO"/>
      </w:rPr>
      <w:drawing>
        <wp:anchor distT="0" distB="0" distL="114300" distR="114300" simplePos="0" relativeHeight="251657216" behindDoc="1" locked="0" layoutInCell="1" allowOverlap="1" wp14:anchorId="0A9CE4F2" wp14:editId="4007E05F">
          <wp:simplePos x="0" y="0"/>
          <wp:positionH relativeFrom="column">
            <wp:posOffset>-873125</wp:posOffset>
          </wp:positionH>
          <wp:positionV relativeFrom="paragraph">
            <wp:posOffset>-72059</wp:posOffset>
          </wp:positionV>
          <wp:extent cx="7118985" cy="302260"/>
          <wp:effectExtent l="0" t="0" r="5715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28" b="38554"/>
                  <a:stretch/>
                </pic:blipFill>
                <pic:spPr bwMode="auto">
                  <a:xfrm>
                    <a:off x="0" y="0"/>
                    <a:ext cx="711898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EBB" w:rsidRPr="00BA6B4B">
      <w:rPr>
        <w:noProof/>
        <w:lang w:val="es-BO" w:eastAsia="es-BO"/>
      </w:rPr>
      <w:drawing>
        <wp:anchor distT="0" distB="0" distL="114300" distR="114300" simplePos="0" relativeHeight="251661312" behindDoc="0" locked="0" layoutInCell="1" allowOverlap="1" wp14:anchorId="2EEDE055" wp14:editId="76C3D60C">
          <wp:simplePos x="0" y="0"/>
          <wp:positionH relativeFrom="margin">
            <wp:align>left</wp:align>
          </wp:positionH>
          <wp:positionV relativeFrom="page">
            <wp:posOffset>9334500</wp:posOffset>
          </wp:positionV>
          <wp:extent cx="6193790" cy="300355"/>
          <wp:effectExtent l="0" t="0" r="0" b="444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7" t="27509" r="5744" b="29698"/>
                  <a:stretch/>
                </pic:blipFill>
                <pic:spPr bwMode="auto">
                  <a:xfrm>
                    <a:off x="0" y="0"/>
                    <a:ext cx="61937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EE0">
      <w:rPr>
        <w:rFonts w:ascii="Arial" w:hAnsi="Arial" w:cs="Arial"/>
        <w:color w:val="00000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A44" w:rsidRDefault="00777A44">
      <w:r>
        <w:separator/>
      </w:r>
    </w:p>
  </w:footnote>
  <w:footnote w:type="continuationSeparator" w:id="0">
    <w:p w:rsidR="00777A44" w:rsidRDefault="00777A44">
      <w:r>
        <w:continuationSeparator/>
      </w:r>
    </w:p>
  </w:footnote>
  <w:footnote w:id="1">
    <w:p w:rsidR="00F26C4D" w:rsidRPr="009B47B8" w:rsidRDefault="00F26C4D" w:rsidP="00F26C4D">
      <w:pPr>
        <w:pStyle w:val="Textonotapie"/>
        <w:ind w:left="126" w:hanging="126"/>
        <w:jc w:val="both"/>
        <w:rPr>
          <w:rFonts w:ascii="Arial" w:hAnsi="Arial" w:cs="Arial"/>
          <w:sz w:val="16"/>
          <w:lang w:val="es-BO"/>
        </w:rPr>
      </w:pPr>
      <w:r w:rsidRPr="0074604F">
        <w:rPr>
          <w:rStyle w:val="Refdenotaalpie"/>
          <w:rFonts w:ascii="Arial" w:hAnsi="Arial" w:cs="Arial"/>
          <w:sz w:val="18"/>
        </w:rPr>
        <w:footnoteRef/>
      </w:r>
      <w:r w:rsidRPr="0074604F">
        <w:rPr>
          <w:rFonts w:ascii="Arial" w:hAnsi="Arial" w:cs="Arial"/>
          <w:sz w:val="18"/>
        </w:rPr>
        <w:t xml:space="preserve"> </w:t>
      </w:r>
      <w:r w:rsidRPr="009B47B8">
        <w:rPr>
          <w:rFonts w:ascii="Arial" w:hAnsi="Arial" w:cs="Arial"/>
          <w:sz w:val="16"/>
          <w:lang w:val="es-BO"/>
        </w:rPr>
        <w:t>Una vez recibida la propuesta del proponente, el BCB podrá solicitar aclaraciones</w:t>
      </w:r>
      <w:r>
        <w:rPr>
          <w:rFonts w:ascii="Arial" w:hAnsi="Arial" w:cs="Arial"/>
          <w:sz w:val="16"/>
          <w:lang w:val="es-BO"/>
        </w:rPr>
        <w:t>, documentación faltante o complementaria, de respaldo u otra información requerida para la evaluación de la propuesta.</w:t>
      </w:r>
    </w:p>
  </w:footnote>
  <w:footnote w:id="2">
    <w:p w:rsidR="00F26C4D" w:rsidRPr="00642E38" w:rsidRDefault="00F26C4D" w:rsidP="00F26C4D">
      <w:pPr>
        <w:pStyle w:val="Textonotapie"/>
        <w:ind w:left="126" w:hanging="126"/>
        <w:jc w:val="both"/>
        <w:rPr>
          <w:rFonts w:ascii="Arial" w:hAnsi="Arial" w:cs="Arial"/>
          <w:sz w:val="16"/>
          <w:lang w:val="es-BO"/>
        </w:rPr>
      </w:pPr>
      <w:r w:rsidRPr="00934086">
        <w:rPr>
          <w:rStyle w:val="Refdenotaalpie"/>
          <w:rFonts w:ascii="Arial" w:hAnsi="Arial" w:cs="Arial"/>
          <w:sz w:val="18"/>
        </w:rPr>
        <w:footnoteRef/>
      </w:r>
      <w:r>
        <w:t xml:space="preserve"> </w:t>
      </w:r>
      <w:r w:rsidRPr="00642E38">
        <w:rPr>
          <w:rFonts w:ascii="Arial" w:hAnsi="Arial" w:cs="Arial"/>
          <w:sz w:val="16"/>
          <w:lang w:val="es-BO"/>
        </w:rPr>
        <w:t>En cumplimiento con lo señalado en el numeral II, artículo 9 del Reglamento del RUPE, en caso de que los documentos</w:t>
      </w:r>
      <w:r>
        <w:rPr>
          <w:rFonts w:ascii="Arial" w:hAnsi="Arial" w:cs="Arial"/>
          <w:sz w:val="16"/>
          <w:lang w:val="es-BO"/>
        </w:rPr>
        <w:t xml:space="preserve"> </w:t>
      </w:r>
      <w:r w:rsidRPr="00642E38">
        <w:rPr>
          <w:rFonts w:ascii="Arial" w:hAnsi="Arial" w:cs="Arial"/>
          <w:sz w:val="16"/>
          <w:lang w:val="es-BO"/>
        </w:rPr>
        <w:t>solicitados se</w:t>
      </w:r>
      <w:r>
        <w:rPr>
          <w:rFonts w:ascii="Arial" w:hAnsi="Arial" w:cs="Arial"/>
          <w:sz w:val="16"/>
          <w:lang w:val="es-BO"/>
        </w:rPr>
        <w:t xml:space="preserve"> </w:t>
      </w:r>
      <w:r w:rsidRPr="00642E38">
        <w:rPr>
          <w:rFonts w:ascii="Arial" w:hAnsi="Arial" w:cs="Arial"/>
          <w:sz w:val="16"/>
          <w:lang w:val="es-BO"/>
        </w:rPr>
        <w:t>encuentren consignados en el Certificado RUPE, no corresponde la remisión de los mismos.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B6F" w:rsidRPr="002D73B2" w:rsidRDefault="00CD4EBB" w:rsidP="00317BFC">
    <w:pPr>
      <w:jc w:val="center"/>
      <w:rPr>
        <w:rFonts w:ascii="Arial Narrow" w:hAnsi="Arial Narrow"/>
        <w:bCs/>
        <w:iCs/>
        <w:sz w:val="18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val="es-BO" w:eastAsia="es-BO"/>
      </w:rPr>
      <w:drawing>
        <wp:anchor distT="0" distB="0" distL="114300" distR="114300" simplePos="0" relativeHeight="251659264" behindDoc="0" locked="0" layoutInCell="1" allowOverlap="1" wp14:anchorId="44DAD9E7" wp14:editId="1AE64AE3">
          <wp:simplePos x="0" y="0"/>
          <wp:positionH relativeFrom="column">
            <wp:posOffset>-1121134</wp:posOffset>
          </wp:positionH>
          <wp:positionV relativeFrom="paragraph">
            <wp:posOffset>-382242</wp:posOffset>
          </wp:positionV>
          <wp:extent cx="7752715" cy="1257935"/>
          <wp:effectExtent l="0" t="0" r="635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15" cy="1257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923AE"/>
    <w:multiLevelType w:val="hybridMultilevel"/>
    <w:tmpl w:val="473ADB98"/>
    <w:lvl w:ilvl="0" w:tplc="EFE2614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D5ACB"/>
    <w:multiLevelType w:val="hybridMultilevel"/>
    <w:tmpl w:val="9564A078"/>
    <w:lvl w:ilvl="0" w:tplc="909AC640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CF7C5B"/>
    <w:multiLevelType w:val="hybridMultilevel"/>
    <w:tmpl w:val="EA344B6A"/>
    <w:lvl w:ilvl="0" w:tplc="400A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0B7436A"/>
    <w:multiLevelType w:val="hybridMultilevel"/>
    <w:tmpl w:val="D892D378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F52ED"/>
    <w:multiLevelType w:val="hybridMultilevel"/>
    <w:tmpl w:val="2A068276"/>
    <w:lvl w:ilvl="0" w:tplc="5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61529EF"/>
    <w:multiLevelType w:val="hybridMultilevel"/>
    <w:tmpl w:val="D892D378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417499"/>
    <w:multiLevelType w:val="hybridMultilevel"/>
    <w:tmpl w:val="D73E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71812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085B99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932DDB"/>
    <w:multiLevelType w:val="hybridMultilevel"/>
    <w:tmpl w:val="65A2519E"/>
    <w:lvl w:ilvl="0" w:tplc="560A1F44">
      <w:start w:val="1"/>
      <w:numFmt w:val="lowerLetter"/>
      <w:lvlText w:val="%1)"/>
      <w:lvlJc w:val="center"/>
      <w:pPr>
        <w:tabs>
          <w:tab w:val="num" w:pos="502"/>
        </w:tabs>
        <w:ind w:left="426" w:hanging="284"/>
      </w:pPr>
      <w:rPr>
        <w:rFonts w:hint="default"/>
        <w:b w:val="0"/>
        <w:i w:val="0"/>
      </w:rPr>
    </w:lvl>
    <w:lvl w:ilvl="1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10" w15:restartNumberingAfterBreak="0">
    <w:nsid w:val="4D627D6D"/>
    <w:multiLevelType w:val="hybridMultilevel"/>
    <w:tmpl w:val="096E06C0"/>
    <w:lvl w:ilvl="0" w:tplc="909AC640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517E7A"/>
    <w:multiLevelType w:val="hybridMultilevel"/>
    <w:tmpl w:val="6210614E"/>
    <w:lvl w:ilvl="0" w:tplc="6D8628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3E42FA"/>
    <w:multiLevelType w:val="hybridMultilevel"/>
    <w:tmpl w:val="54B2CBD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BEE555B"/>
    <w:multiLevelType w:val="hybridMultilevel"/>
    <w:tmpl w:val="0EF40ACC"/>
    <w:lvl w:ilvl="0" w:tplc="B994F5B0">
      <w:start w:val="1"/>
      <w:numFmt w:val="lowerLetter"/>
      <w:lvlText w:val="%1)"/>
      <w:lvlJc w:val="center"/>
      <w:pPr>
        <w:ind w:left="2629" w:hanging="360"/>
      </w:pPr>
      <w:rPr>
        <w:rFonts w:hint="default"/>
        <w:b w:val="0"/>
        <w:i w:val="0"/>
        <w:sz w:val="22"/>
        <w:szCs w:val="22"/>
        <w:lang w:val="es-ES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A55BC"/>
    <w:multiLevelType w:val="hybridMultilevel"/>
    <w:tmpl w:val="BE08D25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703FF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10"/>
  </w:num>
  <w:num w:numId="5">
    <w:abstractNumId w:val="1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6"/>
  </w:num>
  <w:num w:numId="10">
    <w:abstractNumId w:val="2"/>
  </w:num>
  <w:num w:numId="1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3"/>
  </w:num>
  <w:num w:numId="14">
    <w:abstractNumId w:val="5"/>
  </w:num>
  <w:num w:numId="15">
    <w:abstractNumId w:val="14"/>
  </w:num>
  <w:num w:numId="16">
    <w:abstractNumId w:val="4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BO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CF"/>
    <w:rsid w:val="00002EC7"/>
    <w:rsid w:val="000139B6"/>
    <w:rsid w:val="00026188"/>
    <w:rsid w:val="00031E73"/>
    <w:rsid w:val="00034AAB"/>
    <w:rsid w:val="000543FA"/>
    <w:rsid w:val="00060F14"/>
    <w:rsid w:val="00061538"/>
    <w:rsid w:val="000615AD"/>
    <w:rsid w:val="00063FCB"/>
    <w:rsid w:val="00066D81"/>
    <w:rsid w:val="0007432B"/>
    <w:rsid w:val="000745C2"/>
    <w:rsid w:val="000762C0"/>
    <w:rsid w:val="000819BA"/>
    <w:rsid w:val="000827E2"/>
    <w:rsid w:val="000866C6"/>
    <w:rsid w:val="00087042"/>
    <w:rsid w:val="0008744C"/>
    <w:rsid w:val="000916E4"/>
    <w:rsid w:val="00095548"/>
    <w:rsid w:val="00097F3A"/>
    <w:rsid w:val="000A199C"/>
    <w:rsid w:val="000B6C12"/>
    <w:rsid w:val="000B7A0A"/>
    <w:rsid w:val="000C0D7D"/>
    <w:rsid w:val="000C599D"/>
    <w:rsid w:val="000C7A63"/>
    <w:rsid w:val="000D2C8A"/>
    <w:rsid w:val="000D56DF"/>
    <w:rsid w:val="000D59CF"/>
    <w:rsid w:val="000D65BA"/>
    <w:rsid w:val="000E0406"/>
    <w:rsid w:val="000E1815"/>
    <w:rsid w:val="000E29EB"/>
    <w:rsid w:val="000E5F1A"/>
    <w:rsid w:val="000F7158"/>
    <w:rsid w:val="00101491"/>
    <w:rsid w:val="00107A50"/>
    <w:rsid w:val="00115D1F"/>
    <w:rsid w:val="00117DE7"/>
    <w:rsid w:val="001327C1"/>
    <w:rsid w:val="00135EC3"/>
    <w:rsid w:val="0014361F"/>
    <w:rsid w:val="00150E42"/>
    <w:rsid w:val="00153EB5"/>
    <w:rsid w:val="00154EF1"/>
    <w:rsid w:val="00161C6D"/>
    <w:rsid w:val="001651D0"/>
    <w:rsid w:val="0016529F"/>
    <w:rsid w:val="00183D4C"/>
    <w:rsid w:val="001844B0"/>
    <w:rsid w:val="00193DFA"/>
    <w:rsid w:val="001948CA"/>
    <w:rsid w:val="001B08EC"/>
    <w:rsid w:val="001C053F"/>
    <w:rsid w:val="001C06D1"/>
    <w:rsid w:val="001C4C91"/>
    <w:rsid w:val="001D1462"/>
    <w:rsid w:val="001D1EA1"/>
    <w:rsid w:val="001D66B8"/>
    <w:rsid w:val="001E5EBB"/>
    <w:rsid w:val="001E72A9"/>
    <w:rsid w:val="001E7330"/>
    <w:rsid w:val="002031C9"/>
    <w:rsid w:val="00204431"/>
    <w:rsid w:val="002111F8"/>
    <w:rsid w:val="002159AA"/>
    <w:rsid w:val="00224DA2"/>
    <w:rsid w:val="002375EC"/>
    <w:rsid w:val="00237BD1"/>
    <w:rsid w:val="00240201"/>
    <w:rsid w:val="00244275"/>
    <w:rsid w:val="00245BF0"/>
    <w:rsid w:val="00251A91"/>
    <w:rsid w:val="00262D22"/>
    <w:rsid w:val="00262E6E"/>
    <w:rsid w:val="0026378B"/>
    <w:rsid w:val="00267D01"/>
    <w:rsid w:val="00273C16"/>
    <w:rsid w:val="00282001"/>
    <w:rsid w:val="00283238"/>
    <w:rsid w:val="002912A2"/>
    <w:rsid w:val="0029741E"/>
    <w:rsid w:val="002A50B6"/>
    <w:rsid w:val="002B0D8F"/>
    <w:rsid w:val="002D73B2"/>
    <w:rsid w:val="002E14D6"/>
    <w:rsid w:val="002E4D97"/>
    <w:rsid w:val="002E673C"/>
    <w:rsid w:val="002E763C"/>
    <w:rsid w:val="002F276F"/>
    <w:rsid w:val="002F68B8"/>
    <w:rsid w:val="002F7973"/>
    <w:rsid w:val="0030030F"/>
    <w:rsid w:val="00304EBA"/>
    <w:rsid w:val="00306CC1"/>
    <w:rsid w:val="003139D0"/>
    <w:rsid w:val="00314EF8"/>
    <w:rsid w:val="00317BFC"/>
    <w:rsid w:val="00320F4F"/>
    <w:rsid w:val="003378A9"/>
    <w:rsid w:val="00341186"/>
    <w:rsid w:val="00344E1C"/>
    <w:rsid w:val="00361543"/>
    <w:rsid w:val="00361E10"/>
    <w:rsid w:val="00362E70"/>
    <w:rsid w:val="00363DF0"/>
    <w:rsid w:val="00367607"/>
    <w:rsid w:val="00380442"/>
    <w:rsid w:val="00394EAB"/>
    <w:rsid w:val="00395BEA"/>
    <w:rsid w:val="00397EF2"/>
    <w:rsid w:val="003A0A3E"/>
    <w:rsid w:val="003B13E8"/>
    <w:rsid w:val="003B38E6"/>
    <w:rsid w:val="003C3540"/>
    <w:rsid w:val="003C3830"/>
    <w:rsid w:val="003C60B2"/>
    <w:rsid w:val="003C6546"/>
    <w:rsid w:val="003C735A"/>
    <w:rsid w:val="003C79F6"/>
    <w:rsid w:val="003D34D1"/>
    <w:rsid w:val="003D3F0D"/>
    <w:rsid w:val="003D61B4"/>
    <w:rsid w:val="003E63B8"/>
    <w:rsid w:val="003F05CF"/>
    <w:rsid w:val="003F1E92"/>
    <w:rsid w:val="003F3845"/>
    <w:rsid w:val="004021C1"/>
    <w:rsid w:val="00402B95"/>
    <w:rsid w:val="004045F1"/>
    <w:rsid w:val="00420850"/>
    <w:rsid w:val="00426424"/>
    <w:rsid w:val="0042648D"/>
    <w:rsid w:val="00431DF8"/>
    <w:rsid w:val="00434DCE"/>
    <w:rsid w:val="00442DDD"/>
    <w:rsid w:val="004434C8"/>
    <w:rsid w:val="00444468"/>
    <w:rsid w:val="004569F3"/>
    <w:rsid w:val="00456BFD"/>
    <w:rsid w:val="00462DC2"/>
    <w:rsid w:val="00471665"/>
    <w:rsid w:val="004744DC"/>
    <w:rsid w:val="00480826"/>
    <w:rsid w:val="00480A57"/>
    <w:rsid w:val="004839D8"/>
    <w:rsid w:val="00483DCC"/>
    <w:rsid w:val="00493C83"/>
    <w:rsid w:val="004B2A1B"/>
    <w:rsid w:val="004B346A"/>
    <w:rsid w:val="004B4C5B"/>
    <w:rsid w:val="004B6D65"/>
    <w:rsid w:val="004B7311"/>
    <w:rsid w:val="004C18DB"/>
    <w:rsid w:val="004D2858"/>
    <w:rsid w:val="004D44BE"/>
    <w:rsid w:val="004E663D"/>
    <w:rsid w:val="004F2C04"/>
    <w:rsid w:val="00505A4A"/>
    <w:rsid w:val="005069E8"/>
    <w:rsid w:val="00510A8D"/>
    <w:rsid w:val="00511605"/>
    <w:rsid w:val="00511F4F"/>
    <w:rsid w:val="005149D3"/>
    <w:rsid w:val="00522EC0"/>
    <w:rsid w:val="00533587"/>
    <w:rsid w:val="00537266"/>
    <w:rsid w:val="0054383B"/>
    <w:rsid w:val="005457C8"/>
    <w:rsid w:val="00551214"/>
    <w:rsid w:val="0056205A"/>
    <w:rsid w:val="00562D6D"/>
    <w:rsid w:val="005707C6"/>
    <w:rsid w:val="005761B5"/>
    <w:rsid w:val="00584318"/>
    <w:rsid w:val="00595F2E"/>
    <w:rsid w:val="005A0D6F"/>
    <w:rsid w:val="005A1030"/>
    <w:rsid w:val="005A2B26"/>
    <w:rsid w:val="005A43C1"/>
    <w:rsid w:val="005A56EB"/>
    <w:rsid w:val="005B3608"/>
    <w:rsid w:val="005B7E9F"/>
    <w:rsid w:val="005C00F5"/>
    <w:rsid w:val="005C3725"/>
    <w:rsid w:val="005C3DA9"/>
    <w:rsid w:val="005C5658"/>
    <w:rsid w:val="005C6437"/>
    <w:rsid w:val="005C7753"/>
    <w:rsid w:val="005D1E51"/>
    <w:rsid w:val="005D2456"/>
    <w:rsid w:val="005D7745"/>
    <w:rsid w:val="005F118F"/>
    <w:rsid w:val="00602AEB"/>
    <w:rsid w:val="006047DB"/>
    <w:rsid w:val="00610938"/>
    <w:rsid w:val="00611B7F"/>
    <w:rsid w:val="00611E00"/>
    <w:rsid w:val="00617AF2"/>
    <w:rsid w:val="00622F71"/>
    <w:rsid w:val="006305E0"/>
    <w:rsid w:val="00633137"/>
    <w:rsid w:val="00633A54"/>
    <w:rsid w:val="00635279"/>
    <w:rsid w:val="006439F0"/>
    <w:rsid w:val="0064609D"/>
    <w:rsid w:val="00650C5E"/>
    <w:rsid w:val="00653747"/>
    <w:rsid w:val="00660165"/>
    <w:rsid w:val="006672C1"/>
    <w:rsid w:val="0067670A"/>
    <w:rsid w:val="00681689"/>
    <w:rsid w:val="006875CB"/>
    <w:rsid w:val="006950B6"/>
    <w:rsid w:val="00695E74"/>
    <w:rsid w:val="00696E1B"/>
    <w:rsid w:val="006A05CB"/>
    <w:rsid w:val="006A4B38"/>
    <w:rsid w:val="006A6D9C"/>
    <w:rsid w:val="006A7AB7"/>
    <w:rsid w:val="006A7E92"/>
    <w:rsid w:val="006B0B86"/>
    <w:rsid w:val="006B404E"/>
    <w:rsid w:val="006B6F3E"/>
    <w:rsid w:val="006C3866"/>
    <w:rsid w:val="006E0538"/>
    <w:rsid w:val="006E348B"/>
    <w:rsid w:val="006E3E13"/>
    <w:rsid w:val="006E78E8"/>
    <w:rsid w:val="006F1933"/>
    <w:rsid w:val="006F4B58"/>
    <w:rsid w:val="006F5D17"/>
    <w:rsid w:val="006F7559"/>
    <w:rsid w:val="0071154A"/>
    <w:rsid w:val="00712460"/>
    <w:rsid w:val="0072244E"/>
    <w:rsid w:val="00722E16"/>
    <w:rsid w:val="007325E6"/>
    <w:rsid w:val="00741009"/>
    <w:rsid w:val="00742060"/>
    <w:rsid w:val="0075172E"/>
    <w:rsid w:val="007547B3"/>
    <w:rsid w:val="00756D6B"/>
    <w:rsid w:val="007576AA"/>
    <w:rsid w:val="00757B70"/>
    <w:rsid w:val="0076694F"/>
    <w:rsid w:val="007669F0"/>
    <w:rsid w:val="007729B5"/>
    <w:rsid w:val="00773799"/>
    <w:rsid w:val="007760DB"/>
    <w:rsid w:val="0077691A"/>
    <w:rsid w:val="00777A44"/>
    <w:rsid w:val="00786C7F"/>
    <w:rsid w:val="00794DD6"/>
    <w:rsid w:val="007A04F1"/>
    <w:rsid w:val="007A3BC2"/>
    <w:rsid w:val="007A52DA"/>
    <w:rsid w:val="007B0B3B"/>
    <w:rsid w:val="007B0D5A"/>
    <w:rsid w:val="007B11EF"/>
    <w:rsid w:val="007B456C"/>
    <w:rsid w:val="007B518B"/>
    <w:rsid w:val="007B5D70"/>
    <w:rsid w:val="007D25D5"/>
    <w:rsid w:val="007D7D1F"/>
    <w:rsid w:val="007E3484"/>
    <w:rsid w:val="007E52CF"/>
    <w:rsid w:val="007E6879"/>
    <w:rsid w:val="007F08F9"/>
    <w:rsid w:val="00800744"/>
    <w:rsid w:val="008022B6"/>
    <w:rsid w:val="008057AB"/>
    <w:rsid w:val="00811312"/>
    <w:rsid w:val="008129FA"/>
    <w:rsid w:val="0081314F"/>
    <w:rsid w:val="008142BA"/>
    <w:rsid w:val="00814B00"/>
    <w:rsid w:val="00815361"/>
    <w:rsid w:val="0081610C"/>
    <w:rsid w:val="00817AC8"/>
    <w:rsid w:val="0083259E"/>
    <w:rsid w:val="00840A9D"/>
    <w:rsid w:val="00841C91"/>
    <w:rsid w:val="00843767"/>
    <w:rsid w:val="00844D4A"/>
    <w:rsid w:val="00846FCF"/>
    <w:rsid w:val="008625DA"/>
    <w:rsid w:val="00866A34"/>
    <w:rsid w:val="00872384"/>
    <w:rsid w:val="00876929"/>
    <w:rsid w:val="00877D55"/>
    <w:rsid w:val="00881CB7"/>
    <w:rsid w:val="0088201D"/>
    <w:rsid w:val="00882DD6"/>
    <w:rsid w:val="008856C7"/>
    <w:rsid w:val="00886519"/>
    <w:rsid w:val="00891D2A"/>
    <w:rsid w:val="008A6CA0"/>
    <w:rsid w:val="008B0C8B"/>
    <w:rsid w:val="008C1870"/>
    <w:rsid w:val="008D5468"/>
    <w:rsid w:val="008D74ED"/>
    <w:rsid w:val="008E338E"/>
    <w:rsid w:val="008E530F"/>
    <w:rsid w:val="008E5631"/>
    <w:rsid w:val="008F0AD6"/>
    <w:rsid w:val="008F381B"/>
    <w:rsid w:val="008F4767"/>
    <w:rsid w:val="008F506B"/>
    <w:rsid w:val="00903A4E"/>
    <w:rsid w:val="00904DE3"/>
    <w:rsid w:val="00905D55"/>
    <w:rsid w:val="00905DF3"/>
    <w:rsid w:val="0090672B"/>
    <w:rsid w:val="00914765"/>
    <w:rsid w:val="00915A3C"/>
    <w:rsid w:val="0091747F"/>
    <w:rsid w:val="0092063D"/>
    <w:rsid w:val="00931E9D"/>
    <w:rsid w:val="00932E4E"/>
    <w:rsid w:val="00935ECB"/>
    <w:rsid w:val="009362C0"/>
    <w:rsid w:val="009464D2"/>
    <w:rsid w:val="00953538"/>
    <w:rsid w:val="00955FC6"/>
    <w:rsid w:val="009566FA"/>
    <w:rsid w:val="0096012E"/>
    <w:rsid w:val="009606A6"/>
    <w:rsid w:val="00963BCC"/>
    <w:rsid w:val="00965DFE"/>
    <w:rsid w:val="00965FD7"/>
    <w:rsid w:val="00975ABE"/>
    <w:rsid w:val="009812C4"/>
    <w:rsid w:val="0098228D"/>
    <w:rsid w:val="0098514F"/>
    <w:rsid w:val="009878E9"/>
    <w:rsid w:val="00990987"/>
    <w:rsid w:val="00993BBC"/>
    <w:rsid w:val="00995B94"/>
    <w:rsid w:val="009A00E4"/>
    <w:rsid w:val="009B029A"/>
    <w:rsid w:val="009B442D"/>
    <w:rsid w:val="009B4C58"/>
    <w:rsid w:val="009B4F91"/>
    <w:rsid w:val="009B7C10"/>
    <w:rsid w:val="009C442C"/>
    <w:rsid w:val="009C4996"/>
    <w:rsid w:val="009D6CB2"/>
    <w:rsid w:val="009F22FA"/>
    <w:rsid w:val="00A006B8"/>
    <w:rsid w:val="00A10F2D"/>
    <w:rsid w:val="00A17BE1"/>
    <w:rsid w:val="00A20A19"/>
    <w:rsid w:val="00A23FA8"/>
    <w:rsid w:val="00A315BB"/>
    <w:rsid w:val="00A37BCC"/>
    <w:rsid w:val="00A410B7"/>
    <w:rsid w:val="00A42B3F"/>
    <w:rsid w:val="00A528A9"/>
    <w:rsid w:val="00A52E29"/>
    <w:rsid w:val="00A624CF"/>
    <w:rsid w:val="00A6281E"/>
    <w:rsid w:val="00A630AE"/>
    <w:rsid w:val="00A6585F"/>
    <w:rsid w:val="00A71038"/>
    <w:rsid w:val="00A7566B"/>
    <w:rsid w:val="00A76994"/>
    <w:rsid w:val="00A76A59"/>
    <w:rsid w:val="00A82830"/>
    <w:rsid w:val="00A83C25"/>
    <w:rsid w:val="00A841A8"/>
    <w:rsid w:val="00A91F27"/>
    <w:rsid w:val="00A95F6E"/>
    <w:rsid w:val="00AA1766"/>
    <w:rsid w:val="00AA7F94"/>
    <w:rsid w:val="00AB6D96"/>
    <w:rsid w:val="00AC6267"/>
    <w:rsid w:val="00AC7961"/>
    <w:rsid w:val="00AD09D3"/>
    <w:rsid w:val="00AD2AA7"/>
    <w:rsid w:val="00AD7A5A"/>
    <w:rsid w:val="00AE17A3"/>
    <w:rsid w:val="00AE35CC"/>
    <w:rsid w:val="00AE5C04"/>
    <w:rsid w:val="00AE6F00"/>
    <w:rsid w:val="00AE77C5"/>
    <w:rsid w:val="00AF02C2"/>
    <w:rsid w:val="00AF55B7"/>
    <w:rsid w:val="00AF6019"/>
    <w:rsid w:val="00B01C7A"/>
    <w:rsid w:val="00B11C18"/>
    <w:rsid w:val="00B1260D"/>
    <w:rsid w:val="00B1780A"/>
    <w:rsid w:val="00B23751"/>
    <w:rsid w:val="00B26F79"/>
    <w:rsid w:val="00B31FF7"/>
    <w:rsid w:val="00B33B53"/>
    <w:rsid w:val="00B34C8E"/>
    <w:rsid w:val="00B36B82"/>
    <w:rsid w:val="00B3787D"/>
    <w:rsid w:val="00B427B4"/>
    <w:rsid w:val="00B54F3B"/>
    <w:rsid w:val="00B6081C"/>
    <w:rsid w:val="00B62320"/>
    <w:rsid w:val="00B6310C"/>
    <w:rsid w:val="00B63839"/>
    <w:rsid w:val="00B67662"/>
    <w:rsid w:val="00B7199F"/>
    <w:rsid w:val="00B75DE7"/>
    <w:rsid w:val="00B80C91"/>
    <w:rsid w:val="00B80D80"/>
    <w:rsid w:val="00B81AD6"/>
    <w:rsid w:val="00B87692"/>
    <w:rsid w:val="00B96223"/>
    <w:rsid w:val="00B96243"/>
    <w:rsid w:val="00B96406"/>
    <w:rsid w:val="00B97EE0"/>
    <w:rsid w:val="00BA32D3"/>
    <w:rsid w:val="00BA437C"/>
    <w:rsid w:val="00BA6D15"/>
    <w:rsid w:val="00BA7CD1"/>
    <w:rsid w:val="00BB2DBC"/>
    <w:rsid w:val="00BB4B2E"/>
    <w:rsid w:val="00BB6A15"/>
    <w:rsid w:val="00BB6CCC"/>
    <w:rsid w:val="00BC0E32"/>
    <w:rsid w:val="00BC3820"/>
    <w:rsid w:val="00BC5031"/>
    <w:rsid w:val="00BC6A73"/>
    <w:rsid w:val="00BD223A"/>
    <w:rsid w:val="00BD4290"/>
    <w:rsid w:val="00BE2523"/>
    <w:rsid w:val="00BE48DB"/>
    <w:rsid w:val="00BE4965"/>
    <w:rsid w:val="00BE51A3"/>
    <w:rsid w:val="00BF02A8"/>
    <w:rsid w:val="00BF3424"/>
    <w:rsid w:val="00BF538D"/>
    <w:rsid w:val="00BF7467"/>
    <w:rsid w:val="00C05456"/>
    <w:rsid w:val="00C15E77"/>
    <w:rsid w:val="00C17A03"/>
    <w:rsid w:val="00C20ABC"/>
    <w:rsid w:val="00C244CE"/>
    <w:rsid w:val="00C2678A"/>
    <w:rsid w:val="00C31CF2"/>
    <w:rsid w:val="00C3277C"/>
    <w:rsid w:val="00C33F0F"/>
    <w:rsid w:val="00C47BDE"/>
    <w:rsid w:val="00C517ED"/>
    <w:rsid w:val="00C55E9E"/>
    <w:rsid w:val="00C6080F"/>
    <w:rsid w:val="00C63680"/>
    <w:rsid w:val="00C6422D"/>
    <w:rsid w:val="00C64BAD"/>
    <w:rsid w:val="00C65544"/>
    <w:rsid w:val="00C7357B"/>
    <w:rsid w:val="00C82A39"/>
    <w:rsid w:val="00C8303A"/>
    <w:rsid w:val="00C93D87"/>
    <w:rsid w:val="00C953D0"/>
    <w:rsid w:val="00CA0AA2"/>
    <w:rsid w:val="00CA0DA5"/>
    <w:rsid w:val="00CA61EC"/>
    <w:rsid w:val="00CB54F3"/>
    <w:rsid w:val="00CB6383"/>
    <w:rsid w:val="00CC1353"/>
    <w:rsid w:val="00CC1EBE"/>
    <w:rsid w:val="00CC412F"/>
    <w:rsid w:val="00CC4C4C"/>
    <w:rsid w:val="00CD1D38"/>
    <w:rsid w:val="00CD30A1"/>
    <w:rsid w:val="00CD4EBB"/>
    <w:rsid w:val="00CD616A"/>
    <w:rsid w:val="00CD6622"/>
    <w:rsid w:val="00CE0BE2"/>
    <w:rsid w:val="00CE1385"/>
    <w:rsid w:val="00CE186B"/>
    <w:rsid w:val="00CE1DE5"/>
    <w:rsid w:val="00CF02F8"/>
    <w:rsid w:val="00CF123C"/>
    <w:rsid w:val="00CF4743"/>
    <w:rsid w:val="00CF562A"/>
    <w:rsid w:val="00D0119E"/>
    <w:rsid w:val="00D10264"/>
    <w:rsid w:val="00D10277"/>
    <w:rsid w:val="00D238D1"/>
    <w:rsid w:val="00D26E94"/>
    <w:rsid w:val="00D400DF"/>
    <w:rsid w:val="00D410DA"/>
    <w:rsid w:val="00D509ED"/>
    <w:rsid w:val="00D54885"/>
    <w:rsid w:val="00D54BA1"/>
    <w:rsid w:val="00D61402"/>
    <w:rsid w:val="00D616EC"/>
    <w:rsid w:val="00D62F4F"/>
    <w:rsid w:val="00D63400"/>
    <w:rsid w:val="00D637B8"/>
    <w:rsid w:val="00D72E6D"/>
    <w:rsid w:val="00D805FC"/>
    <w:rsid w:val="00D843B4"/>
    <w:rsid w:val="00D866ED"/>
    <w:rsid w:val="00D905FA"/>
    <w:rsid w:val="00DA0DAA"/>
    <w:rsid w:val="00DA56CE"/>
    <w:rsid w:val="00DA591F"/>
    <w:rsid w:val="00DA5959"/>
    <w:rsid w:val="00DB1ABD"/>
    <w:rsid w:val="00DB26A3"/>
    <w:rsid w:val="00DB3A59"/>
    <w:rsid w:val="00DC1C9F"/>
    <w:rsid w:val="00DC2700"/>
    <w:rsid w:val="00DC3A32"/>
    <w:rsid w:val="00DC4525"/>
    <w:rsid w:val="00DD5C8C"/>
    <w:rsid w:val="00DE50A7"/>
    <w:rsid w:val="00DF29B6"/>
    <w:rsid w:val="00DF573B"/>
    <w:rsid w:val="00E0207F"/>
    <w:rsid w:val="00E02435"/>
    <w:rsid w:val="00E03C67"/>
    <w:rsid w:val="00E17809"/>
    <w:rsid w:val="00E2047F"/>
    <w:rsid w:val="00E20748"/>
    <w:rsid w:val="00E26B17"/>
    <w:rsid w:val="00E33C18"/>
    <w:rsid w:val="00E36401"/>
    <w:rsid w:val="00E4094F"/>
    <w:rsid w:val="00E41096"/>
    <w:rsid w:val="00E43355"/>
    <w:rsid w:val="00E43DD2"/>
    <w:rsid w:val="00E5244E"/>
    <w:rsid w:val="00E57E60"/>
    <w:rsid w:val="00E65243"/>
    <w:rsid w:val="00E73896"/>
    <w:rsid w:val="00E80435"/>
    <w:rsid w:val="00E826A5"/>
    <w:rsid w:val="00E83AD6"/>
    <w:rsid w:val="00E85C22"/>
    <w:rsid w:val="00E95286"/>
    <w:rsid w:val="00EA6FCF"/>
    <w:rsid w:val="00EA7D68"/>
    <w:rsid w:val="00EB7B6F"/>
    <w:rsid w:val="00EB7FEC"/>
    <w:rsid w:val="00EC5788"/>
    <w:rsid w:val="00EC7C52"/>
    <w:rsid w:val="00ED0E59"/>
    <w:rsid w:val="00ED4454"/>
    <w:rsid w:val="00EF65BD"/>
    <w:rsid w:val="00F0007A"/>
    <w:rsid w:val="00F02080"/>
    <w:rsid w:val="00F1423D"/>
    <w:rsid w:val="00F142F9"/>
    <w:rsid w:val="00F1605D"/>
    <w:rsid w:val="00F24702"/>
    <w:rsid w:val="00F26C4D"/>
    <w:rsid w:val="00F315CA"/>
    <w:rsid w:val="00F31E89"/>
    <w:rsid w:val="00F34C80"/>
    <w:rsid w:val="00F367BF"/>
    <w:rsid w:val="00F47D6A"/>
    <w:rsid w:val="00F541FC"/>
    <w:rsid w:val="00F61D2A"/>
    <w:rsid w:val="00F648CE"/>
    <w:rsid w:val="00F719F8"/>
    <w:rsid w:val="00F75294"/>
    <w:rsid w:val="00F80CE4"/>
    <w:rsid w:val="00F8603F"/>
    <w:rsid w:val="00F868DE"/>
    <w:rsid w:val="00F90ACD"/>
    <w:rsid w:val="00FB39C4"/>
    <w:rsid w:val="00FC26C6"/>
    <w:rsid w:val="00FC31F0"/>
    <w:rsid w:val="00FC4A82"/>
    <w:rsid w:val="00FC5E68"/>
    <w:rsid w:val="00FC7267"/>
    <w:rsid w:val="00FE154E"/>
    <w:rsid w:val="00FE170D"/>
    <w:rsid w:val="00FE2008"/>
    <w:rsid w:val="00FE242A"/>
    <w:rsid w:val="00FE4578"/>
    <w:rsid w:val="00FF01AA"/>
    <w:rsid w:val="00FF4417"/>
    <w:rsid w:val="00FF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61F119-0F31-4AE3-A510-6B1DC2B51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238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line="288" w:lineRule="auto"/>
      <w:jc w:val="both"/>
      <w:outlineLvl w:val="0"/>
    </w:pPr>
    <w:rPr>
      <w:sz w:val="24"/>
      <w:lang w:val="es-BO"/>
    </w:rPr>
  </w:style>
  <w:style w:type="paragraph" w:styleId="Ttulo2">
    <w:name w:val="heading 2"/>
    <w:basedOn w:val="Normal"/>
    <w:next w:val="Normal"/>
    <w:link w:val="Ttulo2Car"/>
    <w:qFormat/>
    <w:pPr>
      <w:keepNext/>
      <w:jc w:val="both"/>
      <w:outlineLvl w:val="1"/>
    </w:pPr>
    <w:rPr>
      <w:rFonts w:ascii="Arial Narrow" w:hAnsi="Arial Narrow" w:cs="Arial"/>
      <w:b/>
      <w:color w:val="0000FF"/>
      <w:sz w:val="22"/>
      <w:szCs w:val="22"/>
      <w:u w:val="single"/>
      <w:lang w:val="es-BO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 Narrow" w:hAnsi="Arial Narrow" w:cs="Arial"/>
      <w:b/>
      <w:bCs/>
      <w:sz w:val="44"/>
      <w:szCs w:val="22"/>
      <w:lang w:val="es-BO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 w:cs="Arial"/>
      <w:b/>
      <w:szCs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b/>
      <w:bCs/>
      <w:szCs w:val="24"/>
      <w:lang w:val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1423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rFonts w:ascii="Arial Narrow" w:hAnsi="Arial Narrow" w:cs="Arial"/>
      <w:szCs w:val="24"/>
      <w:u w:val="single"/>
      <w:lang w:val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independiente31">
    <w:name w:val="Texto independiente 31"/>
    <w:basedOn w:val="Normal"/>
    <w:pPr>
      <w:tabs>
        <w:tab w:val="left" w:pos="-720"/>
      </w:tabs>
      <w:suppressAutoHyphens/>
      <w:jc w:val="both"/>
    </w:pPr>
    <w:rPr>
      <w:rFonts w:ascii="Arial" w:hAnsi="Arial"/>
      <w:spacing w:val="-2"/>
      <w:lang w:val="es-ES_tradnl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  <w:rPr>
      <w:lang w:val="es-BO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lang w:val="es-BO"/>
    </w:rPr>
  </w:style>
  <w:style w:type="character" w:styleId="Hipervnculovisitado">
    <w:name w:val="FollowedHyperlink"/>
    <w:semiHidden/>
    <w:rPr>
      <w:color w:val="800080"/>
      <w:u w:val="single"/>
    </w:rPr>
  </w:style>
  <w:style w:type="paragraph" w:styleId="Textoindependiente2">
    <w:name w:val="Body Text 2"/>
    <w:basedOn w:val="Normal"/>
    <w:semiHidden/>
    <w:pPr>
      <w:tabs>
        <w:tab w:val="left" w:pos="0"/>
      </w:tabs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BodyText25">
    <w:name w:val="Body Text 25"/>
    <w:basedOn w:val="Normal"/>
    <w:pPr>
      <w:widowControl w:val="0"/>
      <w:jc w:val="center"/>
    </w:pPr>
    <w:rPr>
      <w:rFonts w:ascii="Arial" w:hAnsi="Arial"/>
      <w:b/>
      <w:snapToGrid w:val="0"/>
      <w:sz w:val="16"/>
      <w:lang w:val="es-ES_tradnl"/>
    </w:rPr>
  </w:style>
  <w:style w:type="character" w:styleId="Hipervnculo">
    <w:name w:val="Hyperlink"/>
    <w:semiHidden/>
    <w:rPr>
      <w:color w:val="0000FF"/>
      <w:u w:val="single"/>
    </w:rPr>
  </w:style>
  <w:style w:type="paragraph" w:customStyle="1" w:styleId="BodyText23">
    <w:name w:val="Body Text 23"/>
    <w:basedOn w:val="Normal"/>
    <w:pPr>
      <w:widowControl w:val="0"/>
      <w:tabs>
        <w:tab w:val="left" w:pos="-720"/>
      </w:tabs>
      <w:suppressAutoHyphens/>
      <w:jc w:val="both"/>
    </w:pPr>
    <w:rPr>
      <w:rFonts w:ascii="Arial" w:hAnsi="Arial"/>
      <w:spacing w:val="-2"/>
      <w:lang w:val="es-BO"/>
    </w:rPr>
  </w:style>
  <w:style w:type="paragraph" w:styleId="Sangradetextonormal">
    <w:name w:val="Body Text Indent"/>
    <w:basedOn w:val="Normal"/>
    <w:link w:val="SangradetextonormalCar"/>
    <w:pPr>
      <w:ind w:left="840"/>
      <w:jc w:val="both"/>
    </w:pPr>
    <w:rPr>
      <w:rFonts w:ascii="Arial Narrow" w:hAnsi="Arial Narrow"/>
      <w:i/>
      <w:spacing w:val="-3"/>
      <w:sz w:val="22"/>
      <w:szCs w:val="10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40" w:line="240" w:lineRule="atLeast"/>
    </w:pPr>
    <w:rPr>
      <w:rFonts w:ascii="Franklin Gothic Book" w:hAnsi="Franklin Gothic Book"/>
      <w:b/>
      <w:spacing w:val="-5"/>
      <w:lang w:val="es-UY" w:eastAsia="en-US"/>
    </w:rPr>
  </w:style>
  <w:style w:type="paragraph" w:customStyle="1" w:styleId="xl39">
    <w:name w:val="xl3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styleId="Textoindependiente3">
    <w:name w:val="Body Text 3"/>
    <w:basedOn w:val="Normal"/>
    <w:semiHidden/>
    <w:pPr>
      <w:jc w:val="both"/>
    </w:pPr>
    <w:rPr>
      <w:rFonts w:ascii="Tahoma" w:hAnsi="Tahoma"/>
      <w:position w:val="10"/>
      <w:lang w:val="es-ES_tradnl"/>
    </w:rPr>
  </w:style>
  <w:style w:type="paragraph" w:styleId="Textonotapie">
    <w:name w:val="footnote text"/>
    <w:basedOn w:val="Normal"/>
    <w:link w:val="TextonotapieCar"/>
    <w:rPr>
      <w:lang w:val="es-ES_tradnl"/>
    </w:rPr>
  </w:style>
  <w:style w:type="character" w:styleId="Refdenotaalpie">
    <w:name w:val="footnote reference"/>
    <w:rPr>
      <w:vertAlign w:val="superscript"/>
    </w:rPr>
  </w:style>
  <w:style w:type="paragraph" w:styleId="Textodebloque">
    <w:name w:val="Block Text"/>
    <w:basedOn w:val="Normal"/>
    <w:rsid w:val="00F61D2A"/>
    <w:pPr>
      <w:ind w:left="1276" w:right="931"/>
      <w:jc w:val="center"/>
    </w:pPr>
    <w:rPr>
      <w:sz w:val="22"/>
      <w:lang w:eastAsia="en-US"/>
    </w:rPr>
  </w:style>
  <w:style w:type="character" w:customStyle="1" w:styleId="SangradetextonormalCar">
    <w:name w:val="Sangría de texto normal Car"/>
    <w:link w:val="Sangradetextonormal"/>
    <w:rsid w:val="00F61D2A"/>
    <w:rPr>
      <w:rFonts w:ascii="Arial Narrow" w:hAnsi="Arial Narrow"/>
      <w:i/>
      <w:spacing w:val="-3"/>
      <w:sz w:val="22"/>
      <w:szCs w:val="10"/>
      <w:lang w:val="es-ES" w:eastAsia="es-ES"/>
    </w:rPr>
  </w:style>
  <w:style w:type="paragraph" w:styleId="Prrafodelista">
    <w:name w:val="List Paragraph"/>
    <w:basedOn w:val="Normal"/>
    <w:link w:val="PrrafodelistaCar"/>
    <w:qFormat/>
    <w:rsid w:val="006A05CB"/>
    <w:pPr>
      <w:ind w:left="720"/>
    </w:pPr>
    <w:rPr>
      <w:lang w:eastAsia="en-US"/>
    </w:rPr>
  </w:style>
  <w:style w:type="paragraph" w:styleId="Textodeglobo">
    <w:name w:val="Balloon Text"/>
    <w:basedOn w:val="Normal"/>
    <w:link w:val="TextodegloboCar"/>
    <w:unhideWhenUsed/>
    <w:rsid w:val="00D637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637B8"/>
    <w:rPr>
      <w:rFonts w:ascii="Tahoma" w:hAnsi="Tahoma" w:cs="Tahoma"/>
      <w:sz w:val="16"/>
      <w:szCs w:val="16"/>
      <w:lang w:val="es-ES" w:eastAsia="es-ES"/>
    </w:rPr>
  </w:style>
  <w:style w:type="character" w:customStyle="1" w:styleId="Ttulo9Car">
    <w:name w:val="Título 9 Car"/>
    <w:link w:val="Ttulo9"/>
    <w:rsid w:val="00EA6FCF"/>
    <w:rPr>
      <w:rFonts w:ascii="Arial Narrow" w:hAnsi="Arial Narrow" w:cs="Arial"/>
      <w:szCs w:val="24"/>
      <w:u w:val="single"/>
      <w:lang w:eastAsia="es-ES"/>
    </w:rPr>
  </w:style>
  <w:style w:type="character" w:customStyle="1" w:styleId="Ttulo7Car">
    <w:name w:val="Título 7 Car"/>
    <w:link w:val="Ttulo7"/>
    <w:uiPriority w:val="9"/>
    <w:rsid w:val="00F1423D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8F0AD6"/>
    <w:rPr>
      <w:lang w:eastAsia="es-ES"/>
    </w:rPr>
  </w:style>
  <w:style w:type="paragraph" w:customStyle="1" w:styleId="Textoindependiente310">
    <w:name w:val="Texto independiente 31"/>
    <w:basedOn w:val="Normal"/>
    <w:rsid w:val="00426424"/>
    <w:pPr>
      <w:tabs>
        <w:tab w:val="left" w:pos="-720"/>
      </w:tabs>
      <w:suppressAutoHyphens/>
      <w:jc w:val="both"/>
    </w:pPr>
    <w:rPr>
      <w:rFonts w:ascii="Arial" w:hAnsi="Arial"/>
      <w:spacing w:val="-2"/>
      <w:lang w:val="es-ES_tradnl"/>
    </w:rPr>
  </w:style>
  <w:style w:type="paragraph" w:customStyle="1" w:styleId="Textoindependiente32">
    <w:name w:val="Texto independiente 32"/>
    <w:basedOn w:val="Normal"/>
    <w:rsid w:val="00426424"/>
    <w:pPr>
      <w:tabs>
        <w:tab w:val="left" w:pos="-720"/>
      </w:tabs>
      <w:suppressAutoHyphens/>
      <w:jc w:val="both"/>
    </w:pPr>
    <w:rPr>
      <w:rFonts w:ascii="Arial" w:hAnsi="Arial"/>
      <w:spacing w:val="-2"/>
      <w:lang w:val="es-ES_tradnl"/>
    </w:rPr>
  </w:style>
  <w:style w:type="paragraph" w:customStyle="1" w:styleId="textoindependiente311">
    <w:name w:val="textoindependiente31"/>
    <w:basedOn w:val="Normal"/>
    <w:rsid w:val="00E65243"/>
    <w:pPr>
      <w:spacing w:before="100" w:beforeAutospacing="1" w:after="100" w:afterAutospacing="1"/>
    </w:pPr>
    <w:rPr>
      <w:sz w:val="24"/>
      <w:szCs w:val="24"/>
      <w:lang w:val="es-BO" w:eastAsia="es-BO"/>
    </w:rPr>
  </w:style>
  <w:style w:type="character" w:customStyle="1" w:styleId="eabrv">
    <w:name w:val="eabrv"/>
    <w:rsid w:val="00FE4578"/>
  </w:style>
  <w:style w:type="character" w:customStyle="1" w:styleId="TextonotapieCar">
    <w:name w:val="Texto nota pie Car"/>
    <w:link w:val="Textonotapie"/>
    <w:rsid w:val="007547B3"/>
    <w:rPr>
      <w:lang w:val="es-ES_tradnl" w:eastAsia="es-ES"/>
    </w:rPr>
  </w:style>
  <w:style w:type="character" w:customStyle="1" w:styleId="Ttulo2Car">
    <w:name w:val="Título 2 Car"/>
    <w:link w:val="Ttulo2"/>
    <w:rsid w:val="007760DB"/>
    <w:rPr>
      <w:rFonts w:ascii="Arial Narrow" w:hAnsi="Arial Narrow" w:cs="Arial"/>
      <w:b/>
      <w:color w:val="0000FF"/>
      <w:sz w:val="22"/>
      <w:szCs w:val="22"/>
      <w:u w:val="single"/>
      <w:lang w:eastAsia="es-ES"/>
    </w:rPr>
  </w:style>
  <w:style w:type="paragraph" w:styleId="Textoindependiente">
    <w:name w:val="Body Text"/>
    <w:aliases w:val="bt,Car"/>
    <w:basedOn w:val="Normal"/>
    <w:link w:val="TextoindependienteCar"/>
    <w:unhideWhenUsed/>
    <w:rsid w:val="005D2456"/>
    <w:pPr>
      <w:spacing w:after="120"/>
    </w:pPr>
    <w:rPr>
      <w:sz w:val="24"/>
      <w:szCs w:val="24"/>
    </w:rPr>
  </w:style>
  <w:style w:type="character" w:customStyle="1" w:styleId="TextoindependienteCar">
    <w:name w:val="Texto independiente Car"/>
    <w:aliases w:val="bt Car,Car Car"/>
    <w:link w:val="Textoindependiente"/>
    <w:rsid w:val="005D2456"/>
    <w:rPr>
      <w:sz w:val="24"/>
      <w:szCs w:val="24"/>
      <w:lang w:val="es-ES" w:eastAsia="es-ES"/>
    </w:rPr>
  </w:style>
  <w:style w:type="paragraph" w:styleId="NormalWeb">
    <w:name w:val="Normal (Web)"/>
    <w:basedOn w:val="Normal"/>
    <w:rsid w:val="001D1EA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independiente3110">
    <w:name w:val="Texto independiente 311"/>
    <w:basedOn w:val="Normal"/>
    <w:rsid w:val="00510A8D"/>
    <w:pPr>
      <w:tabs>
        <w:tab w:val="left" w:pos="-720"/>
      </w:tabs>
      <w:suppressAutoHyphens/>
      <w:jc w:val="both"/>
    </w:pPr>
    <w:rPr>
      <w:rFonts w:ascii="Arial" w:hAnsi="Arial"/>
      <w:spacing w:val="-2"/>
      <w:lang w:val="es-ES_tradnl"/>
    </w:rPr>
  </w:style>
  <w:style w:type="character" w:customStyle="1" w:styleId="PrrafodelistaCar">
    <w:name w:val="Párrafo de lista Car"/>
    <w:link w:val="Prrafodelista"/>
    <w:qFormat/>
    <w:locked/>
    <w:rsid w:val="00FC31F0"/>
    <w:rPr>
      <w:lang w:val="es-ES" w:eastAsia="en-US"/>
    </w:rPr>
  </w:style>
  <w:style w:type="table" w:styleId="Tablaconcuadrcula">
    <w:name w:val="Table Grid"/>
    <w:basedOn w:val="Tablanormal"/>
    <w:uiPriority w:val="59"/>
    <w:rsid w:val="00643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83238"/>
    <w:rPr>
      <w:b/>
      <w:bCs/>
    </w:rPr>
  </w:style>
  <w:style w:type="paragraph" w:customStyle="1" w:styleId="xl29">
    <w:name w:val="xl29"/>
    <w:basedOn w:val="Normal"/>
    <w:rsid w:val="00F26C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7EF8-8DA1-421A-B003-D4289C58E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677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Paz, Mayo 22 de 2009</vt:lpstr>
    </vt:vector>
  </TitlesOfParts>
  <Company>Banco Central de Bolivia</Company>
  <LinksUpToDate>false</LinksUpToDate>
  <CharactersWithSpaces>4394</CharactersWithSpaces>
  <SharedDoc>false</SharedDoc>
  <HLinks>
    <vt:vector size="6" baseType="variant">
      <vt:variant>
        <vt:i4>6160450</vt:i4>
      </vt:variant>
      <vt:variant>
        <vt:i4>0</vt:i4>
      </vt:variant>
      <vt:variant>
        <vt:i4>0</vt:i4>
      </vt:variant>
      <vt:variant>
        <vt:i4>5</vt:i4>
      </vt:variant>
      <vt:variant>
        <vt:lpwstr>http://www.sicoes.gob.bo/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Mayo 22 de 2009</dc:title>
  <dc:creator>btorrico</dc:creator>
  <cp:lastModifiedBy>Mamani Mercado Esperanza</cp:lastModifiedBy>
  <cp:revision>8</cp:revision>
  <cp:lastPrinted>2023-03-03T18:20:00Z</cp:lastPrinted>
  <dcterms:created xsi:type="dcterms:W3CDTF">2023-03-01T21:43:00Z</dcterms:created>
  <dcterms:modified xsi:type="dcterms:W3CDTF">2023-03-03T18:27:00Z</dcterms:modified>
</cp:coreProperties>
</file>