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51BFAFDE" w:rsidR="001E12CC" w:rsidRPr="00D06159" w:rsidRDefault="001E12CC" w:rsidP="001E12CC">
      <w:pPr>
        <w:pStyle w:val="Textoindependiente"/>
        <w:widowControl w:val="0"/>
        <w:spacing w:after="0"/>
        <w:jc w:val="center"/>
        <w:rPr>
          <w:rFonts w:ascii="Arial" w:hAnsi="Arial" w:cs="Arial"/>
          <w:b/>
          <w:bCs/>
          <w:color w:val="003366"/>
          <w:sz w:val="40"/>
          <w:szCs w:val="24"/>
          <w:lang w:val="es-ES" w:eastAsia="es-ES"/>
        </w:rPr>
      </w:pPr>
      <w:r w:rsidRPr="00D06159">
        <w:rPr>
          <w:rFonts w:ascii="Arial" w:hAnsi="Arial" w:cs="Arial"/>
          <w:b/>
          <w:bCs/>
          <w:color w:val="003366"/>
          <w:sz w:val="40"/>
          <w:szCs w:val="24"/>
          <w:lang w:val="es-ES" w:eastAsia="es-ES"/>
        </w:rPr>
        <w:t xml:space="preserve">SOLICITUD DE </w:t>
      </w:r>
      <w:r w:rsidR="00DB4A64">
        <w:rPr>
          <w:rFonts w:ascii="Arial" w:hAnsi="Arial" w:cs="Arial"/>
          <w:b/>
          <w:bCs/>
          <w:color w:val="003366"/>
          <w:sz w:val="40"/>
          <w:szCs w:val="24"/>
          <w:lang w:val="es-ES" w:eastAsia="es-ES"/>
        </w:rPr>
        <w:t>PROPUESTAS</w:t>
      </w:r>
    </w:p>
    <w:p w14:paraId="2CF7983A" w14:textId="77777777" w:rsidR="001E12CC" w:rsidRPr="00D06159"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D06159"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D06159" w:rsidRDefault="001E12CC" w:rsidP="001E12CC">
      <w:pPr>
        <w:pStyle w:val="Head1"/>
        <w:widowControl w:val="0"/>
        <w:suppressAutoHyphens w:val="0"/>
        <w:spacing w:after="0"/>
        <w:rPr>
          <w:rFonts w:ascii="Arial" w:hAnsi="Arial" w:cs="Arial"/>
          <w:bCs/>
          <w:szCs w:val="24"/>
          <w:lang w:val="es-ES" w:eastAsia="es-ES"/>
        </w:rPr>
      </w:pPr>
    </w:p>
    <w:p w14:paraId="2BAA215D" w14:textId="59DFD718" w:rsidR="001E12CC" w:rsidRPr="00F040CC" w:rsidRDefault="001E12CC" w:rsidP="001E12CC">
      <w:pPr>
        <w:widowControl w:val="0"/>
        <w:jc w:val="center"/>
        <w:rPr>
          <w:rFonts w:ascii="Arial" w:hAnsi="Arial" w:cs="Arial"/>
          <w:b/>
          <w:bCs/>
          <w:sz w:val="28"/>
          <w:lang w:val="pt-BR"/>
        </w:rPr>
      </w:pPr>
      <w:r w:rsidRPr="00D06159">
        <w:rPr>
          <w:rFonts w:ascii="Arial" w:hAnsi="Arial" w:cs="Arial"/>
          <w:b/>
          <w:bCs/>
          <w:sz w:val="28"/>
          <w:lang w:val="pt-BR"/>
        </w:rPr>
        <w:t>Código BCB: ANPE</w:t>
      </w:r>
      <w:r w:rsidR="00424887" w:rsidRPr="00D06159">
        <w:rPr>
          <w:rFonts w:ascii="Arial" w:hAnsi="Arial" w:cs="Arial"/>
          <w:b/>
          <w:bCs/>
          <w:sz w:val="28"/>
          <w:lang w:val="pt-BR"/>
        </w:rPr>
        <w:t xml:space="preserve"> - </w:t>
      </w:r>
      <w:r w:rsidR="00DB4A64">
        <w:rPr>
          <w:rFonts w:ascii="Arial" w:hAnsi="Arial" w:cs="Arial"/>
          <w:b/>
          <w:bCs/>
          <w:sz w:val="28"/>
          <w:lang w:val="pt-BR"/>
        </w:rPr>
        <w:t>P</w:t>
      </w:r>
      <w:r w:rsidRPr="00D06159">
        <w:rPr>
          <w:rFonts w:ascii="Arial" w:hAnsi="Arial" w:cs="Arial"/>
          <w:b/>
          <w:bCs/>
          <w:sz w:val="28"/>
          <w:lang w:val="pt-BR"/>
        </w:rPr>
        <w:t xml:space="preserve"> </w:t>
      </w:r>
      <w:r w:rsidR="006F5B2C" w:rsidRPr="00D06159">
        <w:rPr>
          <w:rFonts w:ascii="Arial" w:hAnsi="Arial" w:cs="Arial"/>
          <w:b/>
          <w:bCs/>
          <w:sz w:val="28"/>
          <w:lang w:val="pt-BR"/>
        </w:rPr>
        <w:t xml:space="preserve">N° </w:t>
      </w:r>
      <w:r w:rsidR="00DB4A64">
        <w:rPr>
          <w:rFonts w:ascii="Arial" w:hAnsi="Arial" w:cs="Arial"/>
          <w:b/>
          <w:bCs/>
          <w:sz w:val="28"/>
          <w:lang w:val="pt-BR"/>
        </w:rPr>
        <w:t>12</w:t>
      </w:r>
      <w:r w:rsidR="0034639D">
        <w:rPr>
          <w:rFonts w:ascii="Arial" w:hAnsi="Arial" w:cs="Arial"/>
          <w:b/>
          <w:bCs/>
          <w:sz w:val="28"/>
          <w:lang w:val="pt-BR"/>
        </w:rPr>
        <w:t>0</w:t>
      </w:r>
      <w:r w:rsidRPr="00D06159">
        <w:rPr>
          <w:rFonts w:ascii="Arial" w:hAnsi="Arial" w:cs="Arial"/>
          <w:b/>
          <w:bCs/>
          <w:sz w:val="28"/>
          <w:lang w:val="pt-BR"/>
        </w:rPr>
        <w:t>/202</w:t>
      </w:r>
      <w:r w:rsidR="00244527" w:rsidRPr="00D06159">
        <w:rPr>
          <w:rFonts w:ascii="Arial" w:hAnsi="Arial" w:cs="Arial"/>
          <w:b/>
          <w:bCs/>
          <w:sz w:val="28"/>
          <w:lang w:val="pt-BR"/>
        </w:rPr>
        <w:t>3</w:t>
      </w:r>
      <w:r w:rsidR="00E950D1" w:rsidRPr="00D06159">
        <w:rPr>
          <w:rFonts w:ascii="Arial" w:hAnsi="Arial" w:cs="Arial"/>
          <w:b/>
          <w:bCs/>
          <w:sz w:val="28"/>
          <w:lang w:val="pt-BR"/>
        </w:rPr>
        <w:t xml:space="preserve"> </w:t>
      </w:r>
      <w:r w:rsidR="00A82F70" w:rsidRPr="00D06159">
        <w:rPr>
          <w:rFonts w:ascii="Arial" w:hAnsi="Arial" w:cs="Arial"/>
          <w:b/>
          <w:bCs/>
          <w:sz w:val="28"/>
          <w:lang w:val="pt-BR"/>
        </w:rPr>
        <w:t>-</w:t>
      </w:r>
      <w:r w:rsidR="00E950D1" w:rsidRPr="00D06159">
        <w:rPr>
          <w:rFonts w:ascii="Arial" w:hAnsi="Arial" w:cs="Arial"/>
          <w:b/>
          <w:bCs/>
          <w:sz w:val="28"/>
          <w:lang w:val="pt-BR"/>
        </w:rPr>
        <w:t xml:space="preserve"> </w:t>
      </w:r>
      <w:r w:rsidR="0083416A" w:rsidRPr="00D06159">
        <w:rPr>
          <w:rFonts w:ascii="Arial" w:hAnsi="Arial" w:cs="Arial"/>
          <w:b/>
          <w:bCs/>
          <w:sz w:val="28"/>
          <w:lang w:val="pt-BR"/>
        </w:rPr>
        <w:t>1</w:t>
      </w:r>
      <w:r w:rsidRPr="00D06159">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1F0B1548" w:rsidR="001E12CC" w:rsidRPr="00F8188E" w:rsidRDefault="00377A76"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r w:rsidR="00752B0C">
        <w:rPr>
          <w:rFonts w:ascii="Arial" w:hAnsi="Arial" w:cs="Arial"/>
          <w:b/>
          <w:bCs/>
          <w:sz w:val="28"/>
        </w:rPr>
        <w:t xml:space="preserve"> </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2F38C5E8" w:rsidR="001E12CC" w:rsidRPr="00F8188E" w:rsidRDefault="0034639D" w:rsidP="00DB4A64">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4639D">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FOTOCOPIADO DE DOCUMENTOS EN OFICINAS DEL BCB EN LA PAZ - GESTIÓN 2024</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04628F1C"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34639D">
        <w:rPr>
          <w:rFonts w:ascii="Arial" w:hAnsi="Arial" w:cs="Arial"/>
          <w:b/>
          <w:bCs/>
          <w:sz w:val="24"/>
          <w:szCs w:val="28"/>
        </w:rPr>
        <w:t>noviembre</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96372D">
              <w:rPr>
                <w:noProof/>
                <w:webHidden/>
              </w:rPr>
              <w:t>1</w:t>
            </w:r>
            <w:r w:rsidR="00AE65BD">
              <w:rPr>
                <w:noProof/>
                <w:webHidden/>
              </w:rPr>
              <w:fldChar w:fldCharType="end"/>
            </w:r>
          </w:hyperlink>
        </w:p>
        <w:p w14:paraId="39EC62F1" w14:textId="7345C193"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96372D">
              <w:rPr>
                <w:noProof/>
                <w:webHidden/>
              </w:rPr>
              <w:t>1</w:t>
            </w:r>
            <w:r w:rsidR="00AE65BD">
              <w:rPr>
                <w:noProof/>
                <w:webHidden/>
              </w:rPr>
              <w:fldChar w:fldCharType="end"/>
            </w:r>
          </w:hyperlink>
        </w:p>
        <w:p w14:paraId="3C9C97D6" w14:textId="26CDA6A7"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96372D">
              <w:rPr>
                <w:noProof/>
                <w:webHidden/>
              </w:rPr>
              <w:t>1</w:t>
            </w:r>
            <w:r w:rsidR="00AE65BD">
              <w:rPr>
                <w:noProof/>
                <w:webHidden/>
              </w:rPr>
              <w:fldChar w:fldCharType="end"/>
            </w:r>
          </w:hyperlink>
        </w:p>
        <w:p w14:paraId="5E79AFE0" w14:textId="37065E00"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96372D">
              <w:rPr>
                <w:noProof/>
                <w:webHidden/>
              </w:rPr>
              <w:t>2</w:t>
            </w:r>
            <w:r w:rsidR="00AE65BD">
              <w:rPr>
                <w:noProof/>
                <w:webHidden/>
              </w:rPr>
              <w:fldChar w:fldCharType="end"/>
            </w:r>
          </w:hyperlink>
        </w:p>
        <w:p w14:paraId="7D5D1AFC" w14:textId="60E98779"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96372D">
              <w:rPr>
                <w:noProof/>
                <w:webHidden/>
              </w:rPr>
              <w:t>3</w:t>
            </w:r>
            <w:r w:rsidR="00AE65BD">
              <w:rPr>
                <w:noProof/>
                <w:webHidden/>
              </w:rPr>
              <w:fldChar w:fldCharType="end"/>
            </w:r>
          </w:hyperlink>
        </w:p>
        <w:p w14:paraId="77E123FD" w14:textId="4B100B1D"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96372D">
              <w:rPr>
                <w:noProof/>
                <w:webHidden/>
              </w:rPr>
              <w:t>4</w:t>
            </w:r>
            <w:r w:rsidR="00AE65BD">
              <w:rPr>
                <w:noProof/>
                <w:webHidden/>
              </w:rPr>
              <w:fldChar w:fldCharType="end"/>
            </w:r>
          </w:hyperlink>
        </w:p>
        <w:p w14:paraId="132E973A" w14:textId="79C04A14"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96372D">
              <w:rPr>
                <w:noProof/>
                <w:webHidden/>
              </w:rPr>
              <w:t>5</w:t>
            </w:r>
            <w:r w:rsidR="00AE65BD">
              <w:rPr>
                <w:noProof/>
                <w:webHidden/>
              </w:rPr>
              <w:fldChar w:fldCharType="end"/>
            </w:r>
          </w:hyperlink>
        </w:p>
        <w:p w14:paraId="7D6C3859" w14:textId="14D7852C"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96372D">
              <w:rPr>
                <w:noProof/>
                <w:webHidden/>
              </w:rPr>
              <w:t>5</w:t>
            </w:r>
            <w:r w:rsidR="00AE65BD">
              <w:rPr>
                <w:noProof/>
                <w:webHidden/>
              </w:rPr>
              <w:fldChar w:fldCharType="end"/>
            </w:r>
          </w:hyperlink>
        </w:p>
        <w:p w14:paraId="3BBABBF2" w14:textId="02F054F3"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96372D">
              <w:rPr>
                <w:noProof/>
                <w:webHidden/>
              </w:rPr>
              <w:t>5</w:t>
            </w:r>
            <w:r w:rsidR="00AE65BD">
              <w:rPr>
                <w:noProof/>
                <w:webHidden/>
              </w:rPr>
              <w:fldChar w:fldCharType="end"/>
            </w:r>
          </w:hyperlink>
        </w:p>
        <w:p w14:paraId="05C91872" w14:textId="2EDA1CBB"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96372D">
              <w:rPr>
                <w:noProof/>
                <w:webHidden/>
              </w:rPr>
              <w:t>5</w:t>
            </w:r>
            <w:r w:rsidR="00AE65BD">
              <w:rPr>
                <w:noProof/>
                <w:webHidden/>
              </w:rPr>
              <w:fldChar w:fldCharType="end"/>
            </w:r>
          </w:hyperlink>
        </w:p>
        <w:p w14:paraId="0EBB859D" w14:textId="396EF1A0"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96372D">
              <w:rPr>
                <w:noProof/>
                <w:webHidden/>
              </w:rPr>
              <w:t>5</w:t>
            </w:r>
            <w:r w:rsidR="00AE65BD">
              <w:rPr>
                <w:noProof/>
                <w:webHidden/>
              </w:rPr>
              <w:fldChar w:fldCharType="end"/>
            </w:r>
          </w:hyperlink>
        </w:p>
        <w:p w14:paraId="4B01945A" w14:textId="3E1ABECC"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96372D">
              <w:rPr>
                <w:noProof/>
                <w:webHidden/>
              </w:rPr>
              <w:t>6</w:t>
            </w:r>
            <w:r w:rsidR="00AE65BD">
              <w:rPr>
                <w:noProof/>
                <w:webHidden/>
              </w:rPr>
              <w:fldChar w:fldCharType="end"/>
            </w:r>
          </w:hyperlink>
        </w:p>
        <w:p w14:paraId="583C9CD4" w14:textId="2F7A44D0"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96372D">
              <w:rPr>
                <w:noProof/>
                <w:webHidden/>
              </w:rPr>
              <w:t>7</w:t>
            </w:r>
            <w:r w:rsidR="00AE65BD">
              <w:rPr>
                <w:noProof/>
                <w:webHidden/>
              </w:rPr>
              <w:fldChar w:fldCharType="end"/>
            </w:r>
          </w:hyperlink>
        </w:p>
        <w:p w14:paraId="566F1B57" w14:textId="477653D6"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96372D">
              <w:rPr>
                <w:noProof/>
                <w:webHidden/>
              </w:rPr>
              <w:t>8</w:t>
            </w:r>
            <w:r w:rsidR="00AE65BD">
              <w:rPr>
                <w:noProof/>
                <w:webHidden/>
              </w:rPr>
              <w:fldChar w:fldCharType="end"/>
            </w:r>
          </w:hyperlink>
        </w:p>
        <w:p w14:paraId="2F42F8ED" w14:textId="07C44F72"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96372D">
              <w:rPr>
                <w:noProof/>
                <w:webHidden/>
              </w:rPr>
              <w:t>9</w:t>
            </w:r>
            <w:r w:rsidR="00AE65BD">
              <w:rPr>
                <w:noProof/>
                <w:webHidden/>
              </w:rPr>
              <w:fldChar w:fldCharType="end"/>
            </w:r>
          </w:hyperlink>
        </w:p>
        <w:p w14:paraId="19B84785" w14:textId="567C6A26"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96372D">
              <w:rPr>
                <w:noProof/>
                <w:webHidden/>
              </w:rPr>
              <w:t>10</w:t>
            </w:r>
            <w:r w:rsidR="00AE65BD">
              <w:rPr>
                <w:noProof/>
                <w:webHidden/>
              </w:rPr>
              <w:fldChar w:fldCharType="end"/>
            </w:r>
          </w:hyperlink>
        </w:p>
        <w:p w14:paraId="4D9C7A81" w14:textId="0C078700"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96372D">
              <w:rPr>
                <w:noProof/>
                <w:webHidden/>
              </w:rPr>
              <w:t>10</w:t>
            </w:r>
            <w:r w:rsidR="00AE65BD">
              <w:rPr>
                <w:noProof/>
                <w:webHidden/>
              </w:rPr>
              <w:fldChar w:fldCharType="end"/>
            </w:r>
          </w:hyperlink>
        </w:p>
        <w:p w14:paraId="071481C1" w14:textId="0D210621"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96372D">
              <w:rPr>
                <w:noProof/>
                <w:webHidden/>
              </w:rPr>
              <w:t>11</w:t>
            </w:r>
            <w:r w:rsidR="00AE65BD">
              <w:rPr>
                <w:noProof/>
                <w:webHidden/>
              </w:rPr>
              <w:fldChar w:fldCharType="end"/>
            </w:r>
          </w:hyperlink>
        </w:p>
        <w:p w14:paraId="38C28941" w14:textId="3C46EC89"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96372D">
              <w:rPr>
                <w:noProof/>
                <w:webHidden/>
              </w:rPr>
              <w:t>12</w:t>
            </w:r>
            <w:r w:rsidR="00AE65BD">
              <w:rPr>
                <w:noProof/>
                <w:webHidden/>
              </w:rPr>
              <w:fldChar w:fldCharType="end"/>
            </w:r>
          </w:hyperlink>
        </w:p>
        <w:p w14:paraId="1A1848AD" w14:textId="3028293D"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96372D">
              <w:rPr>
                <w:noProof/>
                <w:webHidden/>
              </w:rPr>
              <w:t>12</w:t>
            </w:r>
            <w:r w:rsidR="00AE65BD">
              <w:rPr>
                <w:noProof/>
                <w:webHidden/>
              </w:rPr>
              <w:fldChar w:fldCharType="end"/>
            </w:r>
          </w:hyperlink>
        </w:p>
        <w:p w14:paraId="30A8C1F5" w14:textId="42408C09"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96372D">
              <w:rPr>
                <w:noProof/>
                <w:webHidden/>
              </w:rPr>
              <w:t>12</w:t>
            </w:r>
            <w:r w:rsidR="00AE65BD">
              <w:rPr>
                <w:noProof/>
                <w:webHidden/>
              </w:rPr>
              <w:fldChar w:fldCharType="end"/>
            </w:r>
          </w:hyperlink>
        </w:p>
        <w:p w14:paraId="552594D1" w14:textId="29938554"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96372D">
              <w:rPr>
                <w:noProof/>
                <w:webHidden/>
              </w:rPr>
              <w:t>12</w:t>
            </w:r>
            <w:r w:rsidR="00AE65BD">
              <w:rPr>
                <w:noProof/>
                <w:webHidden/>
              </w:rPr>
              <w:fldChar w:fldCharType="end"/>
            </w:r>
          </w:hyperlink>
        </w:p>
        <w:p w14:paraId="1DCAF456" w14:textId="03195071"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96372D">
              <w:rPr>
                <w:noProof/>
                <w:webHidden/>
              </w:rPr>
              <w:t>13</w:t>
            </w:r>
            <w:r w:rsidR="00AE65BD">
              <w:rPr>
                <w:noProof/>
                <w:webHidden/>
              </w:rPr>
              <w:fldChar w:fldCharType="end"/>
            </w:r>
          </w:hyperlink>
        </w:p>
        <w:p w14:paraId="0E0C5BFD" w14:textId="29623C69"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96372D">
              <w:rPr>
                <w:noProof/>
                <w:webHidden/>
              </w:rPr>
              <w:t>14</w:t>
            </w:r>
            <w:r w:rsidR="00AE65BD">
              <w:rPr>
                <w:noProof/>
                <w:webHidden/>
              </w:rPr>
              <w:fldChar w:fldCharType="end"/>
            </w:r>
          </w:hyperlink>
        </w:p>
        <w:p w14:paraId="0B31BD19" w14:textId="7731BF7B"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96372D">
              <w:rPr>
                <w:noProof/>
                <w:webHidden/>
              </w:rPr>
              <w:t>14</w:t>
            </w:r>
            <w:r w:rsidR="00AE65BD">
              <w:rPr>
                <w:noProof/>
                <w:webHidden/>
              </w:rPr>
              <w:fldChar w:fldCharType="end"/>
            </w:r>
          </w:hyperlink>
        </w:p>
        <w:p w14:paraId="0E3026CD" w14:textId="6E9E5EA0"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96372D">
              <w:rPr>
                <w:noProof/>
                <w:webHidden/>
              </w:rPr>
              <w:t>15</w:t>
            </w:r>
            <w:r w:rsidR="00AE65BD">
              <w:rPr>
                <w:noProof/>
                <w:webHidden/>
              </w:rPr>
              <w:fldChar w:fldCharType="end"/>
            </w:r>
          </w:hyperlink>
        </w:p>
        <w:p w14:paraId="684D3B38" w14:textId="5C0EAC16"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96372D">
              <w:rPr>
                <w:noProof/>
                <w:webHidden/>
              </w:rPr>
              <w:t>15</w:t>
            </w:r>
            <w:r w:rsidR="00AE65BD">
              <w:rPr>
                <w:noProof/>
                <w:webHidden/>
              </w:rPr>
              <w:fldChar w:fldCharType="end"/>
            </w:r>
          </w:hyperlink>
        </w:p>
        <w:p w14:paraId="75E5CEBF" w14:textId="48B83B24"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96372D">
              <w:rPr>
                <w:noProof/>
                <w:webHidden/>
              </w:rPr>
              <w:t>17</w:t>
            </w:r>
            <w:r w:rsidR="00AE65BD">
              <w:rPr>
                <w:noProof/>
                <w:webHidden/>
              </w:rPr>
              <w:fldChar w:fldCharType="end"/>
            </w:r>
          </w:hyperlink>
        </w:p>
        <w:p w14:paraId="0C397BD0" w14:textId="4908AD39"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96372D">
              <w:rPr>
                <w:noProof/>
                <w:webHidden/>
              </w:rPr>
              <w:t>18</w:t>
            </w:r>
            <w:r w:rsidR="00AE65BD">
              <w:rPr>
                <w:noProof/>
                <w:webHidden/>
              </w:rPr>
              <w:fldChar w:fldCharType="end"/>
            </w:r>
          </w:hyperlink>
        </w:p>
        <w:p w14:paraId="144F88F2" w14:textId="6F84A9D5" w:rsidR="00AE65BD" w:rsidRDefault="001A061D">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96372D">
              <w:rPr>
                <w:noProof/>
                <w:webHidden/>
              </w:rPr>
              <w:t>20</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0BADECA8" w14:textId="653CE3E9" w:rsidR="00B51351" w:rsidRPr="00AB6753" w:rsidRDefault="00DD79A9" w:rsidP="004678FF">
      <w:pPr>
        <w:pStyle w:val="Prrafodelista"/>
        <w:ind w:left="1276"/>
        <w:jc w:val="both"/>
        <w:rPr>
          <w:rFonts w:ascii="Verdana" w:hAnsi="Verdana" w:cs="Arial"/>
          <w:sz w:val="18"/>
          <w:szCs w:val="18"/>
        </w:rPr>
      </w:pPr>
      <w:r w:rsidRPr="00AB6753">
        <w:rPr>
          <w:rFonts w:ascii="Verdana" w:hAnsi="Verdana" w:cs="Arial"/>
          <w:sz w:val="18"/>
          <w:szCs w:val="18"/>
        </w:rPr>
        <w:t>“No corresponde”</w:t>
      </w:r>
      <w:r w:rsidR="00B51351" w:rsidRPr="00AB6753">
        <w:rPr>
          <w:rFonts w:ascii="Verdana" w:hAnsi="Verdana" w:cs="Arial"/>
          <w:sz w:val="18"/>
          <w:szCs w:val="18"/>
        </w:rPr>
        <w:t>.</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A2B6C32" w14:textId="77777777" w:rsidR="00F1404E" w:rsidRPr="00F1404E" w:rsidRDefault="00F1404E" w:rsidP="00F1404E">
      <w:pPr>
        <w:ind w:left="1276"/>
        <w:jc w:val="both"/>
        <w:rPr>
          <w:rFonts w:cs="Arial"/>
          <w:sz w:val="18"/>
          <w:szCs w:val="18"/>
          <w:lang w:eastAsia="en-US"/>
        </w:rPr>
      </w:pPr>
      <w:r w:rsidRPr="00F1404E">
        <w:rPr>
          <w:rFonts w:cs="Arial"/>
          <w:sz w:val="18"/>
          <w:szCs w:val="18"/>
          <w:lang w:eastAsia="en-US"/>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1EE2B653" w14:textId="77777777" w:rsidR="00F1404E" w:rsidRPr="00F1404E" w:rsidRDefault="00F1404E" w:rsidP="00F1404E">
      <w:pPr>
        <w:ind w:left="1276"/>
        <w:jc w:val="both"/>
        <w:rPr>
          <w:rFonts w:cs="Arial"/>
          <w:sz w:val="18"/>
          <w:szCs w:val="18"/>
          <w:lang w:eastAsia="en-US"/>
        </w:rPr>
      </w:pPr>
    </w:p>
    <w:p w14:paraId="7A7940CD" w14:textId="77777777" w:rsidR="00F1404E" w:rsidRPr="00F1404E" w:rsidRDefault="00F1404E" w:rsidP="00F1404E">
      <w:pPr>
        <w:ind w:left="1276"/>
        <w:jc w:val="both"/>
        <w:rPr>
          <w:rFonts w:cs="Arial"/>
          <w:sz w:val="18"/>
          <w:szCs w:val="18"/>
          <w:lang w:eastAsia="en-US"/>
        </w:rPr>
      </w:pPr>
      <w:r w:rsidRPr="00F1404E">
        <w:rPr>
          <w:rFonts w:cs="Arial"/>
          <w:sz w:val="18"/>
          <w:szCs w:val="18"/>
          <w:lang w:eastAsia="en-US"/>
        </w:rPr>
        <w:t>Las solicitudes de aclaración, las consultas escritas y sus respuestas, deberán ser tratadas en la Reunión Informativa de Aclaración.</w:t>
      </w:r>
    </w:p>
    <w:p w14:paraId="18B7F096" w14:textId="77777777" w:rsidR="00F1404E" w:rsidRPr="00F1404E" w:rsidRDefault="00F1404E" w:rsidP="00F1404E">
      <w:pPr>
        <w:ind w:left="1276"/>
        <w:jc w:val="both"/>
        <w:rPr>
          <w:rFonts w:cs="Arial"/>
          <w:sz w:val="18"/>
          <w:szCs w:val="18"/>
          <w:lang w:eastAsia="en-US"/>
        </w:rPr>
      </w:pPr>
    </w:p>
    <w:p w14:paraId="577643AF" w14:textId="6395648F" w:rsidR="005537C3" w:rsidRDefault="00F1404E" w:rsidP="00F1404E">
      <w:pPr>
        <w:ind w:left="1276"/>
        <w:jc w:val="both"/>
        <w:rPr>
          <w:rFonts w:cs="Arial"/>
          <w:sz w:val="18"/>
          <w:szCs w:val="18"/>
          <w:lang w:eastAsia="en-US"/>
        </w:rPr>
      </w:pPr>
      <w:r w:rsidRPr="00F1404E">
        <w:rPr>
          <w:rFonts w:cs="Arial"/>
          <w:sz w:val="18"/>
          <w:szCs w:val="18"/>
          <w:lang w:eastAsia="en-US"/>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w:t>
      </w:r>
      <w:proofErr w:type="gramStart"/>
      <w:r w:rsidRPr="00F1404E">
        <w:rPr>
          <w:rFonts w:cs="Arial"/>
          <w:sz w:val="18"/>
          <w:szCs w:val="18"/>
          <w:lang w:eastAsia="en-US"/>
        </w:rPr>
        <w:t>y</w:t>
      </w:r>
      <w:proofErr w:type="gramEnd"/>
      <w:r w:rsidRPr="00F1404E">
        <w:rPr>
          <w:rFonts w:cs="Arial"/>
          <w:sz w:val="18"/>
          <w:szCs w:val="18"/>
          <w:lang w:eastAsia="en-US"/>
        </w:rPr>
        <w:t xml:space="preserve"> remitida a los participantes al correo electrónico desde el cual efectuaron las consultas.</w:t>
      </w:r>
    </w:p>
    <w:p w14:paraId="4861B682" w14:textId="77777777" w:rsidR="00F1404E" w:rsidRDefault="00F1404E" w:rsidP="00F1404E">
      <w:pPr>
        <w:ind w:left="1276"/>
        <w:jc w:val="both"/>
        <w:rPr>
          <w:rFonts w:cs="Arial"/>
          <w:sz w:val="18"/>
          <w:szCs w:val="18"/>
          <w:lang w:val="es-BO"/>
        </w:rPr>
      </w:pPr>
    </w:p>
    <w:p w14:paraId="42324AC7" w14:textId="77777777" w:rsidR="005B3259" w:rsidRDefault="005B3259" w:rsidP="00F1404E">
      <w:pPr>
        <w:ind w:left="1276"/>
        <w:jc w:val="both"/>
        <w:rPr>
          <w:rFonts w:cs="Arial"/>
          <w:sz w:val="18"/>
          <w:szCs w:val="18"/>
          <w:lang w:val="es-BO"/>
        </w:rPr>
      </w:pPr>
    </w:p>
    <w:p w14:paraId="1E6B81FF" w14:textId="77777777" w:rsidR="005B3259" w:rsidRDefault="005B3259" w:rsidP="00F1404E">
      <w:pPr>
        <w:ind w:left="1276"/>
        <w:jc w:val="both"/>
        <w:rPr>
          <w:rFonts w:cs="Arial"/>
          <w:sz w:val="18"/>
          <w:szCs w:val="18"/>
          <w:lang w:val="es-BO"/>
        </w:rPr>
      </w:pPr>
    </w:p>
    <w:p w14:paraId="1D0CD16B" w14:textId="77777777" w:rsidR="005B3259" w:rsidRDefault="005B3259" w:rsidP="00F1404E">
      <w:pPr>
        <w:ind w:left="1276"/>
        <w:jc w:val="both"/>
        <w:rPr>
          <w:rFonts w:cs="Arial"/>
          <w:sz w:val="18"/>
          <w:szCs w:val="18"/>
          <w:lang w:val="es-BO"/>
        </w:rPr>
      </w:pPr>
    </w:p>
    <w:p w14:paraId="0FCABCAE" w14:textId="77777777" w:rsidR="005B3259" w:rsidRPr="00AB6753" w:rsidRDefault="005B3259" w:rsidP="00F1404E">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3" w:name="_Toc94724644"/>
      <w:r w:rsidRPr="00AB6753">
        <w:rPr>
          <w:rFonts w:ascii="Verdana" w:hAnsi="Verdana"/>
          <w:sz w:val="18"/>
        </w:rPr>
        <w:lastRenderedPageBreak/>
        <w:t>GARANTÍAS</w:t>
      </w:r>
      <w:bookmarkEnd w:id="3"/>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6"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6"/>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0A15DF19"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r w:rsidR="008F6EC9">
        <w:rPr>
          <w:rFonts w:cs="Arial"/>
          <w:sz w:val="18"/>
          <w:szCs w:val="18"/>
          <w:lang w:val="es-BO"/>
        </w:rPr>
        <w:t>.</w:t>
      </w:r>
      <w:r w:rsidR="00DB4A64">
        <w:rPr>
          <w:rFonts w:cs="Arial"/>
          <w:sz w:val="18"/>
          <w:szCs w:val="18"/>
          <w:lang w:val="es-BO"/>
        </w:rPr>
        <w:t xml:space="preserve"> </w:t>
      </w:r>
      <w:r w:rsidR="00DB4A64" w:rsidRPr="008F6EC9">
        <w:rPr>
          <w:b/>
          <w:i/>
          <w:color w:val="FF0000"/>
          <w:sz w:val="18"/>
          <w:szCs w:val="18"/>
          <w:lang w:val="es-BO"/>
        </w:rPr>
        <w:t>(</w:t>
      </w:r>
      <w:r w:rsidR="008F6EC9" w:rsidRPr="008F6EC9">
        <w:rPr>
          <w:b/>
          <w:i/>
          <w:color w:val="FF0000"/>
          <w:sz w:val="18"/>
          <w:szCs w:val="18"/>
          <w:lang w:val="es-BO"/>
        </w:rPr>
        <w:t>NO CORRESPONDE</w:t>
      </w:r>
      <w:r w:rsidR="00DB4A64" w:rsidRPr="008F6EC9">
        <w:rPr>
          <w:b/>
          <w:i/>
          <w:color w:val="FF0000"/>
          <w:sz w:val="18"/>
          <w:szCs w:val="18"/>
          <w:lang w:val="es-BO"/>
        </w:rPr>
        <w:t>)</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1FB5600C" w14:textId="77777777" w:rsidR="008F6EC9" w:rsidRPr="008F6EC9" w:rsidRDefault="00A72FB0" w:rsidP="008F6EC9">
      <w:pPr>
        <w:numPr>
          <w:ilvl w:val="0"/>
          <w:numId w:val="16"/>
        </w:numPr>
        <w:tabs>
          <w:tab w:val="clear" w:pos="1773"/>
        </w:tabs>
        <w:ind w:left="1701" w:hanging="567"/>
        <w:jc w:val="both"/>
        <w:rPr>
          <w:i/>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r w:rsidR="008F6EC9">
        <w:rPr>
          <w:sz w:val="18"/>
          <w:szCs w:val="18"/>
          <w:lang w:val="es-BO"/>
        </w:rPr>
        <w:t xml:space="preserve"> </w:t>
      </w:r>
      <w:r w:rsidR="008F6EC9" w:rsidRPr="008F6EC9">
        <w:rPr>
          <w:b/>
          <w:i/>
          <w:color w:val="FF0000"/>
          <w:sz w:val="18"/>
          <w:szCs w:val="18"/>
          <w:lang w:val="es-BO"/>
        </w:rPr>
        <w:t>(NO CORRESPONDE)</w:t>
      </w:r>
    </w:p>
    <w:p w14:paraId="5524EC0B" w14:textId="77777777" w:rsidR="009F22F0" w:rsidRDefault="009F22F0" w:rsidP="00827823">
      <w:pPr>
        <w:ind w:left="1701"/>
        <w:jc w:val="both"/>
        <w:rPr>
          <w:b/>
          <w:sz w:val="18"/>
          <w:szCs w:val="18"/>
          <w:lang w:val="es-BO"/>
        </w:rPr>
      </w:pPr>
    </w:p>
    <w:p w14:paraId="6FB52BA3" w14:textId="77777777" w:rsidR="005B3259" w:rsidRDefault="005B3259" w:rsidP="00827823">
      <w:pPr>
        <w:ind w:left="1701"/>
        <w:jc w:val="both"/>
        <w:rPr>
          <w:b/>
          <w:sz w:val="18"/>
          <w:szCs w:val="18"/>
          <w:lang w:val="es-BO"/>
        </w:rPr>
      </w:pPr>
    </w:p>
    <w:p w14:paraId="6CA74C6D" w14:textId="77777777" w:rsidR="005B3259" w:rsidRDefault="005B3259" w:rsidP="00827823">
      <w:pPr>
        <w:ind w:left="1701"/>
        <w:jc w:val="both"/>
        <w:rPr>
          <w:b/>
          <w:sz w:val="18"/>
          <w:szCs w:val="18"/>
          <w:lang w:val="es-BO"/>
        </w:rPr>
      </w:pPr>
    </w:p>
    <w:p w14:paraId="692BF026" w14:textId="77777777" w:rsidR="005B3259" w:rsidRDefault="005B3259" w:rsidP="00827823">
      <w:pPr>
        <w:ind w:left="1701"/>
        <w:jc w:val="both"/>
        <w:rPr>
          <w:b/>
          <w:sz w:val="18"/>
          <w:szCs w:val="18"/>
          <w:lang w:val="es-BO"/>
        </w:rPr>
      </w:pPr>
    </w:p>
    <w:p w14:paraId="55A8DA10" w14:textId="77777777" w:rsidR="005B3259" w:rsidRDefault="005B3259" w:rsidP="00827823">
      <w:pPr>
        <w:ind w:left="1701"/>
        <w:jc w:val="both"/>
        <w:rPr>
          <w:b/>
          <w:sz w:val="18"/>
          <w:szCs w:val="18"/>
          <w:lang w:val="es-BO"/>
        </w:rPr>
      </w:pPr>
    </w:p>
    <w:p w14:paraId="2B4CE562" w14:textId="1209E388" w:rsidR="008F6EC9" w:rsidRPr="008F6EC9" w:rsidRDefault="00561143" w:rsidP="008F6EC9">
      <w:pPr>
        <w:pStyle w:val="Prrafodelista"/>
        <w:numPr>
          <w:ilvl w:val="1"/>
          <w:numId w:val="17"/>
        </w:numPr>
        <w:ind w:left="1134" w:hanging="708"/>
        <w:jc w:val="both"/>
        <w:rPr>
          <w:rFonts w:ascii="Verdana" w:hAnsi="Verdana"/>
          <w:b/>
          <w:i/>
          <w:color w:val="FF0000"/>
          <w:sz w:val="18"/>
          <w:szCs w:val="18"/>
          <w:lang w:val="es-BO" w:eastAsia="es-ES"/>
        </w:rPr>
      </w:pPr>
      <w:bookmarkStart w:id="7" w:name="_Toc347135114"/>
      <w:bookmarkStart w:id="8" w:name="_Toc347135274"/>
      <w:r w:rsidRPr="00A82F70">
        <w:rPr>
          <w:rFonts w:ascii="Verdana" w:hAnsi="Verdana"/>
          <w:b/>
          <w:sz w:val="18"/>
          <w:szCs w:val="18"/>
          <w:lang w:val="es-BO"/>
        </w:rPr>
        <w:lastRenderedPageBreak/>
        <w:t>Ejecución de la Garantía de Seriedad de Propuesta</w:t>
      </w:r>
      <w:bookmarkEnd w:id="7"/>
      <w:bookmarkEnd w:id="8"/>
      <w:r w:rsidR="008F6EC9">
        <w:rPr>
          <w:rFonts w:ascii="Verdana" w:hAnsi="Verdana"/>
          <w:b/>
          <w:sz w:val="18"/>
          <w:szCs w:val="18"/>
          <w:lang w:val="es-BO"/>
        </w:rPr>
        <w:t xml:space="preserve"> </w:t>
      </w:r>
      <w:r w:rsidR="008F6EC9" w:rsidRPr="008F6EC9">
        <w:rPr>
          <w:rFonts w:ascii="Verdana" w:hAnsi="Verdana"/>
          <w:b/>
          <w:i/>
          <w:color w:val="FF0000"/>
          <w:sz w:val="18"/>
          <w:szCs w:val="18"/>
          <w:lang w:val="es-BO" w:eastAsia="es-ES"/>
        </w:rPr>
        <w:t>(NO CORRESPONDE)</w:t>
      </w:r>
    </w:p>
    <w:p w14:paraId="13146BA1" w14:textId="77777777" w:rsidR="008F6EC9" w:rsidRDefault="008F6EC9" w:rsidP="00A3080F">
      <w:pPr>
        <w:ind w:left="1134"/>
        <w:jc w:val="both"/>
        <w:rPr>
          <w:rFonts w:cs="Arial"/>
          <w:sz w:val="18"/>
          <w:szCs w:val="18"/>
        </w:rPr>
      </w:pPr>
    </w:p>
    <w:p w14:paraId="1171CC5E" w14:textId="77777777" w:rsidR="008F6EC9" w:rsidRDefault="008F6EC9"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7F52318E" w14:textId="70B50D35" w:rsidR="00561143" w:rsidRPr="008F6EC9" w:rsidRDefault="00561143" w:rsidP="008F6EC9">
      <w:pPr>
        <w:pStyle w:val="Prrafodelista"/>
        <w:numPr>
          <w:ilvl w:val="1"/>
          <w:numId w:val="17"/>
        </w:numPr>
        <w:rPr>
          <w:rFonts w:ascii="Verdana" w:hAnsi="Verdana"/>
          <w:b/>
          <w:color w:val="FF0000"/>
          <w:sz w:val="18"/>
          <w:szCs w:val="18"/>
          <w:lang w:val="es-BO" w:eastAsia="es-ES"/>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r w:rsidR="001E12CC">
        <w:rPr>
          <w:rFonts w:ascii="Verdana" w:hAnsi="Verdana"/>
          <w:b/>
          <w:sz w:val="18"/>
          <w:lang w:val="es-BO"/>
        </w:rPr>
        <w:t xml:space="preserve"> </w:t>
      </w:r>
      <w:r w:rsidR="008F6EC9" w:rsidRPr="008B02D6">
        <w:rPr>
          <w:rFonts w:ascii="Verdana" w:hAnsi="Verdana"/>
          <w:b/>
          <w:i/>
          <w:color w:val="FF0000"/>
          <w:sz w:val="18"/>
          <w:szCs w:val="18"/>
          <w:lang w:val="es-BO" w:eastAsia="es-ES"/>
        </w:rPr>
        <w:t>(NO CORRESPONDE)</w:t>
      </w:r>
    </w:p>
    <w:p w14:paraId="3BEDEFC6" w14:textId="77777777" w:rsidR="00092950" w:rsidRPr="00E655E8" w:rsidRDefault="00092950" w:rsidP="007C5D13">
      <w:pPr>
        <w:ind w:left="1134"/>
        <w:jc w:val="both"/>
        <w:rPr>
          <w:rFonts w:cs="Arial"/>
          <w:sz w:val="18"/>
          <w:szCs w:val="18"/>
          <w:lang w:val="es-BO"/>
        </w:rPr>
      </w:pPr>
      <w:bookmarkStart w:id="11"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1"/>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2" w:name="_Toc347135116"/>
      <w:bookmarkStart w:id="13"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2"/>
      <w:bookmarkEnd w:id="13"/>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4" w:name="_Toc94724645"/>
      <w:r w:rsidRPr="00E655E8">
        <w:rPr>
          <w:rFonts w:ascii="Verdana" w:hAnsi="Verdana"/>
          <w:sz w:val="18"/>
          <w:szCs w:val="18"/>
        </w:rPr>
        <w:t>DESCALIFICACIÓN DE PROPUESTAS</w:t>
      </w:r>
      <w:bookmarkEnd w:id="14"/>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5" w:name="_Toc347135119"/>
      <w:bookmarkStart w:id="16" w:name="_Toc347135279"/>
      <w:r w:rsidRPr="00E655E8">
        <w:rPr>
          <w:rFonts w:ascii="Verdana" w:hAnsi="Verdana"/>
          <w:b/>
          <w:sz w:val="18"/>
          <w:szCs w:val="18"/>
          <w:lang w:val="es-BO"/>
        </w:rPr>
        <w:t>Las causales de descalificación son:</w:t>
      </w:r>
      <w:bookmarkEnd w:id="15"/>
      <w:bookmarkEnd w:id="16"/>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4AFAD95B" w:rsidR="00B45E02" w:rsidRPr="008B02D6" w:rsidRDefault="00B45E02" w:rsidP="002A5B89">
      <w:pPr>
        <w:pStyle w:val="Prrafodelista"/>
        <w:numPr>
          <w:ilvl w:val="0"/>
          <w:numId w:val="11"/>
        </w:numPr>
        <w:ind w:left="1560" w:hanging="426"/>
        <w:jc w:val="both"/>
        <w:rPr>
          <w:rFonts w:ascii="Verdana" w:hAnsi="Verdana"/>
          <w:b/>
          <w:i/>
          <w:color w:val="FF0000"/>
          <w:sz w:val="18"/>
          <w:szCs w:val="18"/>
          <w:lang w:val="es-BO" w:eastAsia="es-ES"/>
        </w:rPr>
      </w:pPr>
      <w:r w:rsidRPr="00E655E8">
        <w:rPr>
          <w:rFonts w:ascii="Verdana" w:hAnsi="Verdana" w:cs="Arial"/>
          <w:sz w:val="18"/>
          <w:szCs w:val="18"/>
          <w:lang w:val="es-BO"/>
        </w:rPr>
        <w:lastRenderedPageBreak/>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8B02D6">
        <w:rPr>
          <w:rFonts w:ascii="Verdana" w:hAnsi="Verdana" w:cs="Arial"/>
          <w:sz w:val="18"/>
          <w:szCs w:val="18"/>
          <w:lang w:val="es-BO"/>
        </w:rPr>
        <w:t>;</w:t>
      </w:r>
      <w:r w:rsidR="008B02D6" w:rsidRPr="008B02D6">
        <w:rPr>
          <w:rFonts w:ascii="Verdana" w:hAnsi="Verdana"/>
          <w:b/>
          <w:i/>
          <w:color w:val="FF0000"/>
          <w:sz w:val="18"/>
          <w:szCs w:val="18"/>
          <w:lang w:val="es-BO" w:eastAsia="es-ES"/>
        </w:rPr>
        <w:t>(NO CORRESPONDE</w:t>
      </w:r>
      <w:r w:rsidR="008B02D6">
        <w:rPr>
          <w:rFonts w:ascii="Verdana" w:hAnsi="Verdana"/>
          <w:b/>
          <w:i/>
          <w:color w:val="FF0000"/>
          <w:sz w:val="18"/>
          <w:szCs w:val="18"/>
          <w:lang w:val="es-BO" w:eastAsia="es-ES"/>
        </w:rPr>
        <w:t>).</w:t>
      </w:r>
    </w:p>
    <w:p w14:paraId="09D8181A" w14:textId="7B915694" w:rsidR="00B45E02" w:rsidRPr="008B02D6" w:rsidRDefault="00B45E02" w:rsidP="008B02D6">
      <w:pPr>
        <w:pStyle w:val="Prrafodelista"/>
        <w:numPr>
          <w:ilvl w:val="0"/>
          <w:numId w:val="11"/>
        </w:numPr>
        <w:ind w:left="1560" w:hanging="426"/>
        <w:jc w:val="both"/>
        <w:rPr>
          <w:rFonts w:ascii="Verdana" w:hAnsi="Verdana"/>
          <w:b/>
          <w:i/>
          <w:color w:val="FF0000"/>
          <w:sz w:val="18"/>
          <w:szCs w:val="18"/>
          <w:lang w:val="es-BO" w:eastAsia="es-ES"/>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r w:rsidR="008B02D6">
        <w:t xml:space="preserve"> </w:t>
      </w:r>
      <w:r w:rsidR="008B02D6" w:rsidRPr="008B02D6">
        <w:rPr>
          <w:rFonts w:ascii="Verdana" w:hAnsi="Verdana"/>
          <w:b/>
          <w:i/>
          <w:color w:val="FF0000"/>
          <w:sz w:val="18"/>
          <w:szCs w:val="18"/>
          <w:lang w:val="es-BO" w:eastAsia="es-ES"/>
        </w:rPr>
        <w:t>(NO CORRESPONDE).</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lastRenderedPageBreak/>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779525A9" w:rsidR="00327819" w:rsidRPr="0015042D" w:rsidRDefault="00C75648" w:rsidP="002A5B89">
      <w:pPr>
        <w:pStyle w:val="Prrafodelista"/>
        <w:numPr>
          <w:ilvl w:val="0"/>
          <w:numId w:val="13"/>
        </w:numPr>
        <w:ind w:left="1559" w:hanging="425"/>
        <w:jc w:val="both"/>
        <w:rPr>
          <w:rFonts w:ascii="Verdana" w:hAnsi="Verdana"/>
          <w:b/>
          <w:i/>
          <w:color w:val="FF0000"/>
          <w:sz w:val="18"/>
          <w:szCs w:val="18"/>
          <w:lang w:val="es-BO" w:eastAsia="es-ES"/>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sidRPr="0015042D">
        <w:rPr>
          <w:rFonts w:ascii="Verdana" w:hAnsi="Verdana" w:cs="Arial"/>
          <w:sz w:val="18"/>
          <w:szCs w:val="18"/>
          <w:lang w:val="es-BO"/>
        </w:rPr>
        <w:t>;</w:t>
      </w:r>
      <w:r w:rsidR="0015042D" w:rsidRPr="0015042D">
        <w:rPr>
          <w:rFonts w:ascii="Verdana" w:hAnsi="Verdana"/>
          <w:b/>
          <w:i/>
          <w:color w:val="FF0000"/>
          <w:sz w:val="18"/>
          <w:szCs w:val="18"/>
          <w:lang w:val="es-BO" w:eastAsia="es-ES"/>
        </w:rPr>
        <w:t>(NO CORRESPONDE)</w:t>
      </w:r>
    </w:p>
    <w:p w14:paraId="4343097E" w14:textId="1B19EC9F"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15042D">
        <w:rPr>
          <w:rFonts w:ascii="Verdana" w:hAnsi="Verdana" w:cs="Arial"/>
          <w:sz w:val="18"/>
          <w:szCs w:val="18"/>
        </w:rPr>
        <w:t xml:space="preserve"> </w:t>
      </w:r>
      <w:r w:rsidR="0015042D" w:rsidRPr="0015042D">
        <w:rPr>
          <w:rFonts w:ascii="Verdana" w:hAnsi="Verdana"/>
          <w:b/>
          <w:i/>
          <w:color w:val="FF0000"/>
          <w:sz w:val="18"/>
          <w:szCs w:val="18"/>
          <w:lang w:val="es-BO" w:eastAsia="es-ES"/>
        </w:rPr>
        <w:t>(NO CORRESPONDE)</w:t>
      </w:r>
    </w:p>
    <w:p w14:paraId="7DD0069A" w14:textId="098469B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15042D">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309A4E5D" w14:textId="37D89116"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2ABD088C" w14:textId="3CCAD327"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15042D">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749F8B44" w14:textId="77777777" w:rsidR="00855316" w:rsidRPr="00A40276" w:rsidRDefault="00855316"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7" w:name="_Hlk74242453"/>
      <w:r w:rsidRPr="00967385">
        <w:rPr>
          <w:rFonts w:ascii="Verdana" w:hAnsi="Verdana" w:cs="Arial"/>
          <w:sz w:val="18"/>
          <w:szCs w:val="18"/>
          <w:lang w:val="es-BO"/>
        </w:rPr>
        <w:lastRenderedPageBreak/>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4C9740C4"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244527" w:rsidRPr="00AB6753">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8" w:name="_Toc347135128"/>
      <w:bookmarkStart w:id="29"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8"/>
      <w:bookmarkEnd w:id="29"/>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0" w:name="_Toc347135129"/>
      <w:bookmarkStart w:id="31"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0"/>
      <w:bookmarkEnd w:id="31"/>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2" w:name="_Hlk59611197"/>
      <w:r w:rsidR="001E5F02" w:rsidRPr="00A40276">
        <w:rPr>
          <w:rFonts w:cs="Arial"/>
          <w:sz w:val="18"/>
          <w:szCs w:val="18"/>
          <w:lang w:val="es-BO"/>
        </w:rPr>
        <w:t>.</w:t>
      </w:r>
      <w:r w:rsidR="001E5F02" w:rsidRPr="00A40276">
        <w:rPr>
          <w:rFonts w:cs="Arial"/>
          <w:sz w:val="18"/>
          <w:szCs w:val="18"/>
        </w:rPr>
        <w:t xml:space="preserve"> </w:t>
      </w:r>
      <w:bookmarkStart w:id="33" w:name="_Hlk93484869"/>
      <w:r w:rsidR="001E5F02" w:rsidRPr="00A40276">
        <w:rPr>
          <w:rFonts w:cs="Arial"/>
          <w:sz w:val="18"/>
          <w:szCs w:val="18"/>
        </w:rPr>
        <w:t>Este formulario deberá consignar la firma (documento escaneado o documento firmado digitalmente)</w:t>
      </w:r>
      <w:bookmarkEnd w:id="32"/>
      <w:r w:rsidR="004E32F5">
        <w:rPr>
          <w:rFonts w:cs="Arial"/>
          <w:sz w:val="18"/>
          <w:szCs w:val="18"/>
        </w:rPr>
        <w:t>;</w:t>
      </w:r>
      <w:bookmarkEnd w:id="33"/>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619C7119"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4"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4"/>
      <w:r w:rsidR="00244527" w:rsidRPr="00AB6753">
        <w:rPr>
          <w:rFonts w:cs="Arial"/>
          <w:i/>
          <w:sz w:val="18"/>
          <w:szCs w:val="18"/>
          <w:lang w:val="es-BO"/>
        </w:rPr>
        <w:t xml:space="preserve"> </w:t>
      </w:r>
      <w:r w:rsidR="0015042D" w:rsidRPr="0015042D">
        <w:rPr>
          <w:b/>
          <w:i/>
          <w:color w:val="FF0000"/>
          <w:sz w:val="18"/>
          <w:szCs w:val="18"/>
          <w:lang w:val="es-BO"/>
        </w:rPr>
        <w:t>(NO CORRESPONDE)</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5" w:name="_Toc346871607"/>
      <w:bookmarkStart w:id="36" w:name="_Toc346873795"/>
      <w:bookmarkStart w:id="37" w:name="_Toc347135130"/>
      <w:bookmarkStart w:id="38"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5"/>
      <w:bookmarkEnd w:id="36"/>
      <w:r w:rsidR="007E70CF" w:rsidRPr="00A40276">
        <w:rPr>
          <w:rFonts w:ascii="Verdana" w:hAnsi="Verdana"/>
          <w:sz w:val="18"/>
          <w:lang w:val="es-BO"/>
        </w:rPr>
        <w:t>.</w:t>
      </w:r>
      <w:bookmarkEnd w:id="37"/>
      <w:bookmarkEnd w:id="38"/>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39" w:name="_Toc346871614"/>
      <w:bookmarkStart w:id="40"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39"/>
      <w:bookmarkEnd w:id="40"/>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1" w:name="_Toc61869901"/>
      <w:bookmarkStart w:id="42" w:name="_Toc94724652"/>
      <w:r w:rsidRPr="009956C4">
        <w:rPr>
          <w:rFonts w:ascii="Verdana" w:hAnsi="Verdana"/>
          <w:sz w:val="18"/>
          <w:szCs w:val="18"/>
          <w:lang w:eastAsia="en-US"/>
        </w:rPr>
        <w:t>PROPUESTA PARA ADJUDICACIONES POR ÍTEMS O LOTES</w:t>
      </w:r>
      <w:bookmarkEnd w:id="41"/>
      <w:bookmarkEnd w:id="42"/>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3"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3"/>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4" w:name="_Toc94724654"/>
      <w:r w:rsidRPr="00A40276">
        <w:rPr>
          <w:rFonts w:ascii="Verdana" w:hAnsi="Verdana"/>
          <w:sz w:val="18"/>
        </w:rPr>
        <w:t>PRESENTACIÓN DE PROPUESTAS</w:t>
      </w:r>
      <w:bookmarkEnd w:id="44"/>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5" w:name="_Toc61866623"/>
      <w:bookmarkStart w:id="46" w:name="_Toc94724655"/>
      <w:r>
        <w:rPr>
          <w:rFonts w:ascii="Verdana" w:hAnsi="Verdana"/>
          <w:sz w:val="18"/>
        </w:rPr>
        <w:t>P</w:t>
      </w:r>
      <w:r w:rsidR="00B242CD" w:rsidRPr="00A40276">
        <w:rPr>
          <w:rFonts w:ascii="Verdana" w:hAnsi="Verdana"/>
          <w:sz w:val="18"/>
        </w:rPr>
        <w:t>resentación electrónica de propuesta</w:t>
      </w:r>
      <w:bookmarkEnd w:id="45"/>
      <w:bookmarkEnd w:id="46"/>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7" w:name="_Toc61866624"/>
      <w:bookmarkStart w:id="48"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7"/>
      <w:bookmarkEnd w:id="48"/>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49" w:name="_Toc61866625"/>
      <w:bookmarkStart w:id="50"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49"/>
      <w:bookmarkEnd w:id="50"/>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1" w:name="_Toc61866626"/>
      <w:bookmarkStart w:id="52"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1"/>
      <w:bookmarkEnd w:id="52"/>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3" w:name="_Toc61866627"/>
      <w:bookmarkStart w:id="54" w:name="_Toc94724659"/>
      <w:r w:rsidRPr="00710657">
        <w:rPr>
          <w:rFonts w:ascii="Verdana" w:hAnsi="Verdana"/>
          <w:b w:val="0"/>
          <w:bCs w:val="0"/>
          <w:sz w:val="18"/>
        </w:rPr>
        <w:t>El proponente deberá aceptar las condiciones del sistema para la presentación de propuestas electrónicas y enviar su propuesta.</w:t>
      </w:r>
      <w:bookmarkEnd w:id="53"/>
      <w:bookmarkEnd w:id="54"/>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52EB4ACF" w14:textId="5C19DD19" w:rsidR="00377A76"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5" w:name="_Toc61866628"/>
      <w:bookmarkStart w:id="56"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377A76">
        <w:rPr>
          <w:rFonts w:ascii="Verdana" w:hAnsi="Verdana"/>
          <w:b w:val="0"/>
          <w:bCs w:val="0"/>
          <w:sz w:val="18"/>
        </w:rPr>
        <w:t>.</w:t>
      </w:r>
      <w:r w:rsidR="0015042D">
        <w:rPr>
          <w:rFonts w:ascii="Verdana" w:hAnsi="Verdana"/>
          <w:b w:val="0"/>
          <w:bCs w:val="0"/>
          <w:sz w:val="18"/>
        </w:rPr>
        <w:t xml:space="preserve"> </w:t>
      </w:r>
      <w:r w:rsidR="0015042D" w:rsidRPr="0015042D">
        <w:rPr>
          <w:rFonts w:ascii="Verdana" w:hAnsi="Verdana" w:cs="Times New Roman"/>
          <w:b w:val="0"/>
          <w:i/>
          <w:color w:val="FF0000"/>
          <w:sz w:val="18"/>
          <w:szCs w:val="18"/>
        </w:rPr>
        <w:t>(NO CORRESPONDE)</w:t>
      </w:r>
    </w:p>
    <w:bookmarkEnd w:id="55"/>
    <w:bookmarkEnd w:id="56"/>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360D609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7" w:name="_Toc61866629"/>
      <w:bookmarkStart w:id="58" w:name="_Toc94724661"/>
      <w:bookmarkStart w:id="59"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7"/>
      <w:bookmarkEnd w:id="58"/>
      <w:r w:rsidR="0015042D" w:rsidRPr="0015042D">
        <w:rPr>
          <w:rFonts w:ascii="Verdana" w:hAnsi="Verdana" w:cs="Times New Roman"/>
          <w:b w:val="0"/>
          <w:i/>
          <w:color w:val="FF0000"/>
          <w:sz w:val="18"/>
          <w:szCs w:val="18"/>
        </w:rPr>
        <w:t xml:space="preserve"> (NO CORRESPONDE)</w:t>
      </w:r>
    </w:p>
    <w:bookmarkEnd w:id="59"/>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0" w:name="_Toc61866630"/>
      <w:bookmarkStart w:id="61" w:name="_Toc94724662"/>
      <w:r w:rsidRPr="00A40276">
        <w:rPr>
          <w:rFonts w:ascii="Verdana" w:hAnsi="Verdana"/>
          <w:sz w:val="18"/>
        </w:rPr>
        <w:t>Plazo, lugar y medio de presentación</w:t>
      </w:r>
      <w:bookmarkEnd w:id="60"/>
      <w:r w:rsidRPr="00A40276">
        <w:rPr>
          <w:rFonts w:ascii="Verdana" w:hAnsi="Verdana"/>
          <w:sz w:val="18"/>
        </w:rPr>
        <w:t xml:space="preserve"> </w:t>
      </w:r>
      <w:r w:rsidR="009A37D8">
        <w:rPr>
          <w:rFonts w:ascii="Verdana" w:hAnsi="Verdana"/>
          <w:sz w:val="18"/>
        </w:rPr>
        <w:t>electrónica</w:t>
      </w:r>
      <w:bookmarkEnd w:id="61"/>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2" w:name="_Toc61866631"/>
      <w:bookmarkStart w:id="63" w:name="_Toc94724663"/>
      <w:r w:rsidRPr="00A40276">
        <w:rPr>
          <w:rFonts w:ascii="Verdana" w:hAnsi="Verdana"/>
          <w:b w:val="0"/>
          <w:bCs w:val="0"/>
          <w:sz w:val="18"/>
        </w:rPr>
        <w:t>Las propuestas electrónicas deberán ser registradas dentro del plazo (fecha y hora) fijado en el presente DBC.</w:t>
      </w:r>
      <w:bookmarkEnd w:id="62"/>
      <w:bookmarkEnd w:id="63"/>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4" w:name="_Toc61866632"/>
      <w:bookmarkStart w:id="65"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4"/>
      <w:bookmarkEnd w:id="65"/>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6" w:name="_Toc61866633"/>
      <w:bookmarkStart w:id="67" w:name="_Toc94724665"/>
      <w:r w:rsidRPr="00A40276">
        <w:rPr>
          <w:rFonts w:ascii="Verdana" w:hAnsi="Verdana"/>
          <w:b w:val="0"/>
          <w:bCs w:val="0"/>
          <w:sz w:val="18"/>
        </w:rPr>
        <w:t>Esta haya sido enviada antes del vencimiento del cierre del plazo de presentación de propuestas y;</w:t>
      </w:r>
      <w:bookmarkEnd w:id="66"/>
      <w:bookmarkEnd w:id="67"/>
    </w:p>
    <w:p w14:paraId="2105E565" w14:textId="3A3E641B"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8" w:name="_Toc61866634"/>
      <w:bookmarkStart w:id="69"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8"/>
      <w:bookmarkEnd w:id="69"/>
      <w:r w:rsidR="00B242CD" w:rsidRPr="00A40276">
        <w:rPr>
          <w:rFonts w:ascii="Verdana" w:hAnsi="Verdana"/>
          <w:b w:val="0"/>
          <w:bCs w:val="0"/>
          <w:sz w:val="18"/>
        </w:rPr>
        <w:t xml:space="preserve"> </w:t>
      </w:r>
      <w:r w:rsidR="0015042D" w:rsidRPr="0015042D">
        <w:rPr>
          <w:rFonts w:ascii="Verdana" w:hAnsi="Verdana" w:cs="Times New Roman"/>
          <w:b w:val="0"/>
          <w:i/>
          <w:color w:val="FF0000"/>
          <w:sz w:val="18"/>
          <w:szCs w:val="18"/>
        </w:rPr>
        <w:t>(NO CORRESPONDE)</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3BED19A4"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0" w:name="_Toc61866635"/>
      <w:bookmarkStart w:id="71"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0"/>
      <w:bookmarkEnd w:id="71"/>
      <w:r w:rsidR="00D12629">
        <w:rPr>
          <w:rFonts w:ascii="Verdana" w:hAnsi="Verdana"/>
          <w:b w:val="0"/>
          <w:bCs w:val="0"/>
          <w:sz w:val="18"/>
        </w:rPr>
        <w:t xml:space="preserve"> </w:t>
      </w:r>
      <w:r w:rsidR="00D12629" w:rsidRPr="0015042D">
        <w:rPr>
          <w:rFonts w:ascii="Verdana" w:hAnsi="Verdana" w:cs="Times New Roman"/>
          <w:b w:val="0"/>
          <w:i/>
          <w:color w:val="FF0000"/>
          <w:sz w:val="18"/>
          <w:szCs w:val="18"/>
        </w:rPr>
        <w:t>(NO CORRESPONDE)</w:t>
      </w:r>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6"/>
      <w:bookmarkStart w:id="73" w:name="_Toc94724668"/>
      <w:r w:rsidRPr="00A40276">
        <w:rPr>
          <w:rFonts w:ascii="Verdana" w:hAnsi="Verdana"/>
          <w:b w:val="0"/>
          <w:bCs w:val="0"/>
          <w:sz w:val="18"/>
        </w:rPr>
        <w:t>La presentación electrónica de propuestas se realizará a través del RUPE.</w:t>
      </w:r>
      <w:bookmarkEnd w:id="72"/>
      <w:bookmarkEnd w:id="73"/>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4" w:name="_Toc61866637"/>
      <w:bookmarkStart w:id="75" w:name="_Toc94724669"/>
      <w:r w:rsidRPr="00A40276">
        <w:rPr>
          <w:rFonts w:ascii="Verdana" w:hAnsi="Verdana"/>
          <w:sz w:val="18"/>
        </w:rPr>
        <w:lastRenderedPageBreak/>
        <w:t>Modificaciones y retiro de propuestas electrónicas</w:t>
      </w:r>
      <w:bookmarkEnd w:id="74"/>
      <w:bookmarkEnd w:id="75"/>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6" w:name="_Toc61866638"/>
      <w:bookmarkStart w:id="77"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6"/>
      <w:bookmarkEnd w:id="77"/>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8" w:name="_Toc61866639"/>
      <w:bookmarkStart w:id="79"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8"/>
      <w:bookmarkEnd w:id="79"/>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11FD8E7C"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0"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0"/>
      <w:r w:rsidRPr="0058509B">
        <w:rPr>
          <w:rFonts w:ascii="Verdana" w:hAnsi="Verdana"/>
          <w:b w:val="0"/>
          <w:sz w:val="18"/>
          <w:szCs w:val="18"/>
        </w:rPr>
        <w:t xml:space="preserve"> </w:t>
      </w:r>
      <w:r w:rsidR="00D12629" w:rsidRPr="0015042D">
        <w:rPr>
          <w:rFonts w:ascii="Verdana" w:hAnsi="Verdana" w:cs="Times New Roman"/>
          <w:b w:val="0"/>
          <w:i/>
          <w:color w:val="FF0000"/>
          <w:sz w:val="18"/>
          <w:szCs w:val="18"/>
        </w:rPr>
        <w:t>(NO CORRESPONDE)</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61866641"/>
      <w:bookmarkStart w:id="82"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1"/>
      <w:bookmarkEnd w:id="82"/>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2"/>
      <w:bookmarkStart w:id="84" w:name="_Toc94724674"/>
      <w:r w:rsidRPr="00A40276">
        <w:rPr>
          <w:rFonts w:ascii="Verdana" w:hAnsi="Verdana"/>
          <w:b w:val="0"/>
          <w:bCs w:val="0"/>
          <w:sz w:val="18"/>
        </w:rPr>
        <w:t>Vencidos los plazos, las propuestas no podrán ser retiradas, modificadas o alteradas de manera alguna.</w:t>
      </w:r>
      <w:bookmarkEnd w:id="83"/>
      <w:bookmarkEnd w:id="84"/>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5" w:name="_Toc94724675"/>
      <w:r w:rsidRPr="00A53ADC">
        <w:rPr>
          <w:rFonts w:ascii="Verdana" w:hAnsi="Verdana"/>
          <w:sz w:val="18"/>
        </w:rPr>
        <w:t>SUBASTA</w:t>
      </w:r>
      <w:r w:rsidRPr="000C6821">
        <w:rPr>
          <w:rFonts w:ascii="Verdana" w:hAnsi="Verdana"/>
          <w:sz w:val="18"/>
          <w:szCs w:val="18"/>
        </w:rPr>
        <w:t xml:space="preserve"> ELECTRÓNICA</w:t>
      </w:r>
      <w:bookmarkEnd w:id="85"/>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6" w:name="_Toc94724677"/>
      <w:r w:rsidRPr="009A37D8">
        <w:rPr>
          <w:rFonts w:ascii="Verdana" w:hAnsi="Verdana"/>
          <w:sz w:val="18"/>
        </w:rPr>
        <w:t>Programación</w:t>
      </w:r>
      <w:r w:rsidRPr="000C6821">
        <w:rPr>
          <w:rFonts w:ascii="Verdana" w:hAnsi="Verdana"/>
          <w:sz w:val="18"/>
          <w:szCs w:val="18"/>
        </w:rPr>
        <w:t>, Duración y Resultados</w:t>
      </w:r>
      <w:bookmarkEnd w:id="86"/>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55445DEF" w14:textId="77777777" w:rsidR="00D06159" w:rsidRPr="000C6821" w:rsidRDefault="00D06159"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8"/>
      <w:r w:rsidRPr="009A37D8">
        <w:rPr>
          <w:rFonts w:ascii="Verdana" w:hAnsi="Verdana"/>
          <w:sz w:val="18"/>
        </w:rPr>
        <w:t>Procedimiento</w:t>
      </w:r>
      <w:bookmarkEnd w:id="87"/>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w:t>
      </w:r>
      <w:r w:rsidRPr="0023328F">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8"/>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89" w:name="_Toc94724680"/>
      <w:r w:rsidRPr="00A40276">
        <w:rPr>
          <w:rFonts w:ascii="Verdana" w:hAnsi="Verdana"/>
          <w:sz w:val="18"/>
        </w:rPr>
        <w:t>APERTURA DE PROPUESTAS</w:t>
      </w:r>
      <w:bookmarkEnd w:id="89"/>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0" w:name="_Toc61866644"/>
      <w:bookmarkStart w:id="91"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2" w:name="_Hlk59693445"/>
      <w:r w:rsidR="002B0D4E" w:rsidRPr="00A40276">
        <w:rPr>
          <w:rFonts w:ascii="Verdana" w:hAnsi="Verdana"/>
          <w:b w:val="0"/>
          <w:bCs w:val="0"/>
          <w:sz w:val="18"/>
        </w:rPr>
        <w:t>el Responsable de Evaluación o la Comisión de Calificación</w:t>
      </w:r>
      <w:bookmarkEnd w:id="92"/>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0"/>
      <w:bookmarkEnd w:id="91"/>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3" w:name="_Toc61866645"/>
      <w:bookmarkStart w:id="94"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3"/>
      <w:bookmarkEnd w:id="94"/>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5" w:name="_Toc61866646"/>
      <w:bookmarkStart w:id="96"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5"/>
      <w:bookmarkEnd w:id="96"/>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7" w:name="_Toc61866647"/>
      <w:bookmarkStart w:id="98" w:name="_Toc94724684"/>
      <w:r w:rsidRPr="00A40276">
        <w:rPr>
          <w:rFonts w:ascii="Verdana" w:hAnsi="Verdana"/>
          <w:b w:val="0"/>
          <w:bCs w:val="0"/>
          <w:sz w:val="18"/>
        </w:rPr>
        <w:t>El Acto de Apertura comprenderá:</w:t>
      </w:r>
      <w:bookmarkEnd w:id="97"/>
      <w:bookmarkEnd w:id="98"/>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99" w:name="_Toc61866648"/>
      <w:bookmarkStart w:id="100"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99"/>
      <w:bookmarkEnd w:id="100"/>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1" w:name="_Toc61866649"/>
      <w:bookmarkStart w:id="102" w:name="_Toc94724686"/>
      <w:r w:rsidRPr="00A40276">
        <w:rPr>
          <w:rFonts w:ascii="Verdana" w:hAnsi="Verdana"/>
          <w:b w:val="0"/>
          <w:bCs w:val="0"/>
          <w:sz w:val="18"/>
        </w:rPr>
        <w:t>Apertura de todas las propuestas electrónicas recibidas dentro del plazo, para su registro en el Acta de Apertura.</w:t>
      </w:r>
      <w:bookmarkEnd w:id="101"/>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2"/>
    </w:p>
    <w:p w14:paraId="43642997" w14:textId="690911BC" w:rsidR="002B0D4E" w:rsidRPr="00A40276" w:rsidRDefault="00033D64" w:rsidP="002B0D4E">
      <w:pPr>
        <w:pStyle w:val="Puesto"/>
        <w:ind w:left="1418"/>
        <w:jc w:val="both"/>
        <w:rPr>
          <w:rFonts w:ascii="Verdana" w:hAnsi="Verdana"/>
          <w:b w:val="0"/>
          <w:bCs w:val="0"/>
          <w:sz w:val="18"/>
        </w:rPr>
      </w:pPr>
      <w:bookmarkStart w:id="103" w:name="_Toc61866651"/>
      <w:bookmarkStart w:id="104"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3"/>
      <w:bookmarkEnd w:id="104"/>
    </w:p>
    <w:p w14:paraId="5E12D3EA" w14:textId="77777777" w:rsidR="002B0D4E" w:rsidRPr="00A40276" w:rsidRDefault="00B603C5" w:rsidP="002B0D4E">
      <w:pPr>
        <w:pStyle w:val="Puesto"/>
        <w:ind w:left="1418"/>
        <w:jc w:val="both"/>
        <w:rPr>
          <w:rFonts w:ascii="Verdana" w:hAnsi="Verdana"/>
          <w:b w:val="0"/>
          <w:bCs w:val="0"/>
          <w:sz w:val="18"/>
        </w:rPr>
      </w:pPr>
      <w:bookmarkStart w:id="105" w:name="_Toc61866652"/>
      <w:bookmarkStart w:id="106" w:name="_Toc94724688"/>
      <w:r w:rsidRPr="00A40276">
        <w:rPr>
          <w:rFonts w:ascii="Verdana" w:hAnsi="Verdana"/>
          <w:b w:val="0"/>
          <w:bCs w:val="0"/>
          <w:sz w:val="18"/>
        </w:rPr>
        <w:t>En caso de procesos de contratación por ítems o lotes deberá descargar los documentos consignados en cada ítem o lote.</w:t>
      </w:r>
      <w:bookmarkEnd w:id="105"/>
      <w:bookmarkEnd w:id="106"/>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7" w:name="_Toc61866653"/>
      <w:bookmarkStart w:id="108"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7"/>
      <w:bookmarkEnd w:id="108"/>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09" w:name="_Toc61866654"/>
      <w:bookmarkStart w:id="110"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09"/>
      <w:bookmarkEnd w:id="110"/>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1" w:name="_Toc61866655"/>
      <w:bookmarkStart w:id="112" w:name="_Toc94724691"/>
      <w:r w:rsidRPr="00A40276">
        <w:rPr>
          <w:rFonts w:ascii="Verdana" w:hAnsi="Verdana"/>
          <w:b w:val="0"/>
          <w:bCs w:val="0"/>
          <w:sz w:val="18"/>
        </w:rPr>
        <w:lastRenderedPageBreak/>
        <w:t>En el caso de adjudicaciones por ítems o lotes, se dará a conocer el precio de las propuestas económicas de cada ítem o lote.</w:t>
      </w:r>
      <w:bookmarkEnd w:id="111"/>
      <w:bookmarkEnd w:id="112"/>
    </w:p>
    <w:p w14:paraId="2DD1D4B8" w14:textId="3A78D141" w:rsidR="002B0D4E" w:rsidRPr="00A40276" w:rsidRDefault="00B603C5" w:rsidP="002A5B89">
      <w:pPr>
        <w:pStyle w:val="Puesto"/>
        <w:numPr>
          <w:ilvl w:val="0"/>
          <w:numId w:val="33"/>
        </w:numPr>
        <w:ind w:left="1418" w:hanging="284"/>
        <w:jc w:val="both"/>
        <w:rPr>
          <w:rFonts w:ascii="Verdana" w:hAnsi="Verdana"/>
          <w:b w:val="0"/>
          <w:bCs w:val="0"/>
          <w:sz w:val="18"/>
        </w:rPr>
      </w:pPr>
      <w:bookmarkStart w:id="113" w:name="_Toc61866656"/>
      <w:bookmarkStart w:id="114"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3"/>
      <w:bookmarkEnd w:id="114"/>
    </w:p>
    <w:p w14:paraId="44E766A8" w14:textId="4BE5C8FF" w:rsidR="00213B6C" w:rsidRPr="00D77F2E" w:rsidRDefault="00B603C5" w:rsidP="00213B6C">
      <w:pPr>
        <w:pStyle w:val="Puesto"/>
        <w:ind w:left="1418"/>
        <w:jc w:val="both"/>
        <w:rPr>
          <w:rFonts w:ascii="Verdana" w:hAnsi="Verdana"/>
          <w:b w:val="0"/>
          <w:bCs w:val="0"/>
          <w:sz w:val="18"/>
          <w:szCs w:val="18"/>
        </w:rPr>
      </w:pPr>
      <w:bookmarkStart w:id="115" w:name="_Toc61866658"/>
      <w:bookmarkStart w:id="116"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5"/>
      <w:bookmarkEnd w:id="116"/>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7" w:name="_Toc94724694"/>
      <w:bookmarkStart w:id="118"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7"/>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19" w:name="_Toc61866662"/>
      <w:bookmarkStart w:id="120" w:name="_Toc94724695"/>
      <w:bookmarkEnd w:id="118"/>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19"/>
      <w:bookmarkEnd w:id="120"/>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1" w:name="_Toc61866663"/>
      <w:bookmarkStart w:id="122"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1"/>
      <w:bookmarkEnd w:id="122"/>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3" w:name="_Toc61866664"/>
      <w:bookmarkStart w:id="124"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3"/>
      <w:bookmarkEnd w:id="124"/>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5" w:name="_Toc61866665"/>
      <w:bookmarkStart w:id="126"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5"/>
      <w:bookmarkEnd w:id="126"/>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7" w:name="_Toc61866666"/>
      <w:bookmarkStart w:id="128"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7"/>
      <w:bookmarkEnd w:id="128"/>
    </w:p>
    <w:p w14:paraId="5C06158C" w14:textId="77777777" w:rsidR="00DD79A9" w:rsidRDefault="00DD79A9" w:rsidP="00DD79A9">
      <w:pPr>
        <w:rPr>
          <w:rFonts w:cs="Arial"/>
          <w:b/>
          <w:sz w:val="18"/>
          <w:szCs w:val="18"/>
        </w:rPr>
      </w:pPr>
    </w:p>
    <w:p w14:paraId="5420A645" w14:textId="77777777" w:rsidR="00D06159" w:rsidRDefault="00D0615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lastRenderedPageBreak/>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w:t>
      </w:r>
      <w:r w:rsidR="0029181A" w:rsidRPr="003976B3">
        <w:rPr>
          <w:rFonts w:ascii="Verdana" w:hAnsi="Verdana"/>
          <w:sz w:val="18"/>
          <w:szCs w:val="18"/>
          <w:lang w:val="es-BO"/>
        </w:rPr>
        <w:lastRenderedPageBreak/>
        <w:t xml:space="preserve">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w:t>
      </w:r>
      <w:r w:rsidRPr="00A40276">
        <w:rPr>
          <w:rFonts w:ascii="Verdana" w:hAnsi="Verdana"/>
          <w:sz w:val="18"/>
          <w:szCs w:val="18"/>
          <w:lang w:val="es-BO"/>
        </w:rPr>
        <w:lastRenderedPageBreak/>
        <w:t>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2" w:name="_Toc347139039"/>
      <w:bookmarkStart w:id="153" w:name="_Toc94724709"/>
      <w:r w:rsidRPr="00A40276">
        <w:rPr>
          <w:rFonts w:ascii="Verdana" w:hAnsi="Verdana"/>
          <w:sz w:val="18"/>
        </w:rPr>
        <w:t>SEGUIMIENTO Y CONTROL DE LOS SERVICIOS GENERALES CONTINUOS Y DISCONTINUOS</w:t>
      </w:r>
      <w:bookmarkEnd w:id="152"/>
      <w:bookmarkEnd w:id="153"/>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4"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5"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w:t>
      </w:r>
      <w:r w:rsidRPr="00A40276">
        <w:rPr>
          <w:rFonts w:ascii="Verdana" w:hAnsi="Verdana"/>
          <w:sz w:val="18"/>
          <w:szCs w:val="18"/>
          <w:lang w:val="es-BO"/>
        </w:rPr>
        <w:lastRenderedPageBreak/>
        <w:t xml:space="preserve">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6"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6"/>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7" w:name="_Toc94724711"/>
      <w:r w:rsidRPr="00A40276">
        <w:rPr>
          <w:rFonts w:ascii="Verdana" w:hAnsi="Verdana"/>
          <w:sz w:val="18"/>
        </w:rPr>
        <w:t>CIERRE DE CONTRATO</w:t>
      </w:r>
      <w:r w:rsidR="00B51351" w:rsidRPr="00A40276">
        <w:rPr>
          <w:rFonts w:ascii="Verdana" w:hAnsi="Verdana"/>
          <w:sz w:val="18"/>
        </w:rPr>
        <w:t xml:space="preserve"> Y PAGO</w:t>
      </w:r>
      <w:bookmarkEnd w:id="157"/>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8"/>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48FB8F3A" w14:textId="77777777" w:rsidR="00855316" w:rsidRDefault="00855316" w:rsidP="00975EB3">
      <w:pPr>
        <w:spacing w:line="200" w:lineRule="exact"/>
        <w:jc w:val="center"/>
        <w:rPr>
          <w:b/>
          <w:sz w:val="18"/>
          <w:szCs w:val="18"/>
          <w:lang w:val="es-BO"/>
        </w:rPr>
      </w:pPr>
    </w:p>
    <w:p w14:paraId="75B28E51" w14:textId="77777777" w:rsidR="00855316" w:rsidRDefault="00855316" w:rsidP="00975EB3">
      <w:pPr>
        <w:spacing w:line="200" w:lineRule="exact"/>
        <w:jc w:val="center"/>
        <w:rPr>
          <w:b/>
          <w:sz w:val="18"/>
          <w:szCs w:val="18"/>
          <w:lang w:val="es-BO"/>
        </w:rPr>
      </w:pPr>
    </w:p>
    <w:p w14:paraId="5E0AA8FE" w14:textId="77777777" w:rsidR="00855316" w:rsidRDefault="00855316" w:rsidP="00975EB3">
      <w:pPr>
        <w:spacing w:line="200" w:lineRule="exact"/>
        <w:jc w:val="center"/>
        <w:rPr>
          <w:b/>
          <w:sz w:val="18"/>
          <w:szCs w:val="18"/>
          <w:lang w:val="es-BO"/>
        </w:rPr>
      </w:pPr>
    </w:p>
    <w:p w14:paraId="5A0203F2" w14:textId="77777777" w:rsidR="00855316" w:rsidRDefault="00855316" w:rsidP="00975EB3">
      <w:pPr>
        <w:spacing w:line="200" w:lineRule="exact"/>
        <w:jc w:val="center"/>
        <w:rPr>
          <w:b/>
          <w:sz w:val="18"/>
          <w:szCs w:val="18"/>
          <w:lang w:val="es-BO"/>
        </w:rPr>
      </w:pPr>
    </w:p>
    <w:p w14:paraId="1A5E356E" w14:textId="77777777" w:rsidR="00855316" w:rsidRDefault="00855316" w:rsidP="00975EB3">
      <w:pPr>
        <w:spacing w:line="200" w:lineRule="exact"/>
        <w:jc w:val="center"/>
        <w:rPr>
          <w:b/>
          <w:sz w:val="18"/>
          <w:szCs w:val="18"/>
          <w:lang w:val="es-BO"/>
        </w:rPr>
      </w:pPr>
    </w:p>
    <w:p w14:paraId="2B34809F" w14:textId="77777777" w:rsidR="00855316" w:rsidRDefault="00855316" w:rsidP="00975EB3">
      <w:pPr>
        <w:spacing w:line="200" w:lineRule="exact"/>
        <w:jc w:val="center"/>
        <w:rPr>
          <w:b/>
          <w:sz w:val="18"/>
          <w:szCs w:val="18"/>
          <w:lang w:val="es-BO"/>
        </w:rPr>
      </w:pPr>
    </w:p>
    <w:p w14:paraId="18372E6D" w14:textId="77777777" w:rsidR="00855316" w:rsidRDefault="00855316" w:rsidP="00975EB3">
      <w:pPr>
        <w:spacing w:line="200" w:lineRule="exact"/>
        <w:jc w:val="center"/>
        <w:rPr>
          <w:b/>
          <w:sz w:val="18"/>
          <w:szCs w:val="18"/>
          <w:lang w:val="es-BO"/>
        </w:rPr>
      </w:pPr>
    </w:p>
    <w:p w14:paraId="17FCDD33" w14:textId="77777777" w:rsidR="00855316" w:rsidRDefault="00855316" w:rsidP="00975EB3">
      <w:pPr>
        <w:spacing w:line="200" w:lineRule="exact"/>
        <w:jc w:val="center"/>
        <w:rPr>
          <w:b/>
          <w:sz w:val="18"/>
          <w:szCs w:val="18"/>
          <w:lang w:val="es-BO"/>
        </w:rPr>
      </w:pPr>
    </w:p>
    <w:p w14:paraId="5ABE9995" w14:textId="77777777" w:rsidR="00855316" w:rsidRDefault="00855316" w:rsidP="00975EB3">
      <w:pPr>
        <w:spacing w:line="200" w:lineRule="exact"/>
        <w:jc w:val="center"/>
        <w:rPr>
          <w:b/>
          <w:sz w:val="18"/>
          <w:szCs w:val="18"/>
          <w:lang w:val="es-BO"/>
        </w:rPr>
      </w:pPr>
    </w:p>
    <w:p w14:paraId="5D16E1D6" w14:textId="77777777" w:rsidR="00855316" w:rsidRDefault="00855316" w:rsidP="00975EB3">
      <w:pPr>
        <w:spacing w:line="200" w:lineRule="exact"/>
        <w:jc w:val="center"/>
        <w:rPr>
          <w:b/>
          <w:sz w:val="18"/>
          <w:szCs w:val="18"/>
          <w:lang w:val="es-BO"/>
        </w:rPr>
      </w:pPr>
    </w:p>
    <w:p w14:paraId="51E2C07C" w14:textId="77777777" w:rsidR="00855316" w:rsidRDefault="00855316" w:rsidP="00975EB3">
      <w:pPr>
        <w:spacing w:line="200" w:lineRule="exact"/>
        <w:jc w:val="center"/>
        <w:rPr>
          <w:b/>
          <w:sz w:val="18"/>
          <w:szCs w:val="18"/>
          <w:lang w:val="es-BO"/>
        </w:rPr>
      </w:pPr>
    </w:p>
    <w:p w14:paraId="02FF248D" w14:textId="77777777" w:rsidR="00855316" w:rsidRDefault="00855316" w:rsidP="00975EB3">
      <w:pPr>
        <w:spacing w:line="200" w:lineRule="exact"/>
        <w:jc w:val="center"/>
        <w:rPr>
          <w:b/>
          <w:sz w:val="18"/>
          <w:szCs w:val="18"/>
          <w:lang w:val="es-BO"/>
        </w:rPr>
      </w:pPr>
    </w:p>
    <w:p w14:paraId="1129DDFD" w14:textId="77777777" w:rsidR="00855316" w:rsidRDefault="00855316" w:rsidP="00975EB3">
      <w:pPr>
        <w:spacing w:line="200" w:lineRule="exact"/>
        <w:jc w:val="center"/>
        <w:rPr>
          <w:b/>
          <w:sz w:val="18"/>
          <w:szCs w:val="18"/>
          <w:lang w:val="es-BO"/>
        </w:rPr>
      </w:pPr>
    </w:p>
    <w:p w14:paraId="0E35DF33" w14:textId="77777777" w:rsidR="00855316" w:rsidRDefault="00855316" w:rsidP="00975EB3">
      <w:pPr>
        <w:spacing w:line="200" w:lineRule="exact"/>
        <w:jc w:val="center"/>
        <w:rPr>
          <w:b/>
          <w:sz w:val="18"/>
          <w:szCs w:val="18"/>
          <w:lang w:val="es-BO"/>
        </w:rPr>
      </w:pPr>
    </w:p>
    <w:p w14:paraId="43C0590E" w14:textId="77777777" w:rsidR="00855316" w:rsidRDefault="00855316" w:rsidP="00975EB3">
      <w:pPr>
        <w:spacing w:line="200" w:lineRule="exact"/>
        <w:jc w:val="center"/>
        <w:rPr>
          <w:b/>
          <w:sz w:val="18"/>
          <w:szCs w:val="18"/>
          <w:lang w:val="es-BO"/>
        </w:rPr>
      </w:pPr>
    </w:p>
    <w:p w14:paraId="45254A66" w14:textId="77777777" w:rsidR="00855316" w:rsidRDefault="00855316" w:rsidP="00975EB3">
      <w:pPr>
        <w:spacing w:line="200" w:lineRule="exact"/>
        <w:jc w:val="center"/>
        <w:rPr>
          <w:b/>
          <w:sz w:val="18"/>
          <w:szCs w:val="18"/>
          <w:lang w:val="es-BO"/>
        </w:rPr>
      </w:pPr>
    </w:p>
    <w:p w14:paraId="42A3FC80" w14:textId="77777777" w:rsidR="00855316" w:rsidRDefault="00855316" w:rsidP="00975EB3">
      <w:pPr>
        <w:spacing w:line="200" w:lineRule="exact"/>
        <w:jc w:val="center"/>
        <w:rPr>
          <w:b/>
          <w:sz w:val="18"/>
          <w:szCs w:val="18"/>
          <w:lang w:val="es-BO"/>
        </w:rPr>
      </w:pPr>
    </w:p>
    <w:p w14:paraId="281AA559" w14:textId="77777777" w:rsidR="00855316" w:rsidRDefault="00855316" w:rsidP="00975EB3">
      <w:pPr>
        <w:spacing w:line="200" w:lineRule="exact"/>
        <w:jc w:val="center"/>
        <w:rPr>
          <w:b/>
          <w:sz w:val="18"/>
          <w:szCs w:val="18"/>
          <w:lang w:val="es-BO"/>
        </w:rPr>
      </w:pPr>
    </w:p>
    <w:p w14:paraId="214621EC" w14:textId="77777777" w:rsidR="00855316" w:rsidRDefault="00855316" w:rsidP="00975EB3">
      <w:pPr>
        <w:spacing w:line="200" w:lineRule="exact"/>
        <w:jc w:val="center"/>
        <w:rPr>
          <w:b/>
          <w:sz w:val="18"/>
          <w:szCs w:val="18"/>
          <w:lang w:val="es-BO"/>
        </w:rPr>
      </w:pPr>
    </w:p>
    <w:p w14:paraId="1A90255E" w14:textId="77777777" w:rsidR="00855316" w:rsidRDefault="00855316" w:rsidP="00975EB3">
      <w:pPr>
        <w:spacing w:line="200" w:lineRule="exact"/>
        <w:jc w:val="center"/>
        <w:rPr>
          <w:b/>
          <w:sz w:val="18"/>
          <w:szCs w:val="18"/>
          <w:lang w:val="es-BO"/>
        </w:rPr>
      </w:pPr>
    </w:p>
    <w:p w14:paraId="26F63754" w14:textId="77777777" w:rsidR="00855316" w:rsidRDefault="00855316" w:rsidP="00975EB3">
      <w:pPr>
        <w:spacing w:line="200" w:lineRule="exact"/>
        <w:jc w:val="center"/>
        <w:rPr>
          <w:b/>
          <w:sz w:val="18"/>
          <w:szCs w:val="18"/>
          <w:lang w:val="es-BO"/>
        </w:rPr>
      </w:pPr>
    </w:p>
    <w:p w14:paraId="4EB5637D" w14:textId="77777777" w:rsidR="00855316" w:rsidRDefault="00855316" w:rsidP="00975EB3">
      <w:pPr>
        <w:spacing w:line="200" w:lineRule="exact"/>
        <w:jc w:val="center"/>
        <w:rPr>
          <w:b/>
          <w:sz w:val="18"/>
          <w:szCs w:val="18"/>
          <w:lang w:val="es-BO"/>
        </w:rPr>
      </w:pPr>
    </w:p>
    <w:p w14:paraId="1FB68150" w14:textId="77777777" w:rsidR="00855316" w:rsidRDefault="00855316" w:rsidP="00975EB3">
      <w:pPr>
        <w:spacing w:line="200" w:lineRule="exact"/>
        <w:jc w:val="center"/>
        <w:rPr>
          <w:b/>
          <w:sz w:val="18"/>
          <w:szCs w:val="18"/>
          <w:lang w:val="es-BO"/>
        </w:rPr>
      </w:pPr>
    </w:p>
    <w:p w14:paraId="378B97CE" w14:textId="77777777" w:rsidR="00855316" w:rsidRDefault="00855316" w:rsidP="00975EB3">
      <w:pPr>
        <w:spacing w:line="200" w:lineRule="exact"/>
        <w:jc w:val="center"/>
        <w:rPr>
          <w:b/>
          <w:sz w:val="18"/>
          <w:szCs w:val="18"/>
          <w:lang w:val="es-BO"/>
        </w:rPr>
      </w:pPr>
    </w:p>
    <w:p w14:paraId="014B8717" w14:textId="77777777" w:rsidR="00855316" w:rsidRDefault="00855316" w:rsidP="00975EB3">
      <w:pPr>
        <w:spacing w:line="200" w:lineRule="exact"/>
        <w:jc w:val="center"/>
        <w:rPr>
          <w:b/>
          <w:sz w:val="18"/>
          <w:szCs w:val="18"/>
          <w:lang w:val="es-BO"/>
        </w:rPr>
      </w:pPr>
    </w:p>
    <w:p w14:paraId="498A3B3F" w14:textId="77777777" w:rsidR="00855316" w:rsidRDefault="00855316" w:rsidP="00975EB3">
      <w:pPr>
        <w:spacing w:line="200" w:lineRule="exact"/>
        <w:jc w:val="center"/>
        <w:rPr>
          <w:b/>
          <w:sz w:val="18"/>
          <w:szCs w:val="18"/>
          <w:lang w:val="es-BO"/>
        </w:rPr>
      </w:pPr>
    </w:p>
    <w:p w14:paraId="570FBB13" w14:textId="77777777" w:rsidR="00855316" w:rsidRDefault="00855316" w:rsidP="00975EB3">
      <w:pPr>
        <w:spacing w:line="200" w:lineRule="exact"/>
        <w:jc w:val="center"/>
        <w:rPr>
          <w:b/>
          <w:sz w:val="18"/>
          <w:szCs w:val="18"/>
          <w:lang w:val="es-BO"/>
        </w:rPr>
      </w:pPr>
    </w:p>
    <w:p w14:paraId="1188AF62" w14:textId="77777777" w:rsidR="00855316" w:rsidRDefault="00855316" w:rsidP="00975EB3">
      <w:pPr>
        <w:spacing w:line="200" w:lineRule="exact"/>
        <w:jc w:val="center"/>
        <w:rPr>
          <w:b/>
          <w:sz w:val="18"/>
          <w:szCs w:val="18"/>
          <w:lang w:val="es-BO"/>
        </w:rPr>
      </w:pPr>
    </w:p>
    <w:p w14:paraId="43BCF028" w14:textId="77777777" w:rsidR="00855316" w:rsidRDefault="00855316" w:rsidP="00975EB3">
      <w:pPr>
        <w:spacing w:line="200" w:lineRule="exact"/>
        <w:jc w:val="center"/>
        <w:rPr>
          <w:b/>
          <w:sz w:val="18"/>
          <w:szCs w:val="18"/>
          <w:lang w:val="es-BO"/>
        </w:rPr>
      </w:pPr>
    </w:p>
    <w:p w14:paraId="42561928" w14:textId="77777777" w:rsidR="00855316" w:rsidRDefault="00855316"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03978CEC" w14:textId="77777777" w:rsidR="00D06159" w:rsidRDefault="00D06159" w:rsidP="00650B21">
      <w:pPr>
        <w:jc w:val="center"/>
        <w:rPr>
          <w:b/>
          <w:sz w:val="18"/>
          <w:szCs w:val="18"/>
          <w:lang w:val="es-BO"/>
        </w:rPr>
      </w:pPr>
    </w:p>
    <w:p w14:paraId="6805E3C4" w14:textId="77777777" w:rsidR="00D06159" w:rsidRDefault="00D06159" w:rsidP="00650B21">
      <w:pPr>
        <w:jc w:val="center"/>
        <w:rPr>
          <w:b/>
          <w:sz w:val="18"/>
          <w:szCs w:val="18"/>
          <w:lang w:val="es-BO"/>
        </w:rPr>
      </w:pPr>
    </w:p>
    <w:p w14:paraId="1EFA0CA1" w14:textId="77777777" w:rsidR="005B3259" w:rsidRDefault="005B3259" w:rsidP="00650B21">
      <w:pPr>
        <w:jc w:val="center"/>
        <w:rPr>
          <w:b/>
          <w:sz w:val="18"/>
          <w:szCs w:val="18"/>
          <w:lang w:val="es-BO"/>
        </w:rPr>
      </w:pPr>
    </w:p>
    <w:p w14:paraId="79C34BE9" w14:textId="77777777" w:rsidR="005B3259" w:rsidRDefault="005B3259" w:rsidP="00650B21">
      <w:pPr>
        <w:jc w:val="center"/>
        <w:rPr>
          <w:b/>
          <w:sz w:val="18"/>
          <w:szCs w:val="18"/>
          <w:lang w:val="es-BO"/>
        </w:rPr>
      </w:pPr>
    </w:p>
    <w:p w14:paraId="5444182A" w14:textId="77777777" w:rsidR="005B3259" w:rsidRDefault="005B3259" w:rsidP="00650B21">
      <w:pPr>
        <w:jc w:val="center"/>
        <w:rPr>
          <w:b/>
          <w:sz w:val="18"/>
          <w:szCs w:val="18"/>
          <w:lang w:val="es-BO"/>
        </w:rPr>
      </w:pPr>
    </w:p>
    <w:p w14:paraId="44FFD296" w14:textId="77777777" w:rsidR="00D06159" w:rsidRDefault="00D06159" w:rsidP="00650B21">
      <w:pPr>
        <w:jc w:val="center"/>
        <w:rPr>
          <w:b/>
          <w:sz w:val="18"/>
          <w:szCs w:val="18"/>
          <w:lang w:val="es-BO"/>
        </w:rPr>
      </w:pPr>
    </w:p>
    <w:p w14:paraId="253E8C0D" w14:textId="77777777" w:rsidR="00D06159" w:rsidRDefault="00D06159" w:rsidP="00650B21">
      <w:pPr>
        <w:jc w:val="center"/>
        <w:rPr>
          <w:b/>
          <w:sz w:val="18"/>
          <w:szCs w:val="18"/>
          <w:lang w:val="es-BO"/>
        </w:rPr>
      </w:pPr>
    </w:p>
    <w:p w14:paraId="6B8F941B" w14:textId="77777777" w:rsidR="00D06159" w:rsidRDefault="00D06159" w:rsidP="00650B21">
      <w:pPr>
        <w:jc w:val="center"/>
        <w:rPr>
          <w:b/>
          <w:sz w:val="18"/>
          <w:szCs w:val="18"/>
          <w:lang w:val="es-BO"/>
        </w:rPr>
      </w:pPr>
    </w:p>
    <w:p w14:paraId="6BD707EE" w14:textId="649FC639" w:rsidR="00A72FB0" w:rsidRDefault="00A72FB0" w:rsidP="00650B21">
      <w:pPr>
        <w:jc w:val="center"/>
        <w:rPr>
          <w:b/>
          <w:sz w:val="18"/>
          <w:szCs w:val="18"/>
          <w:lang w:val="es-BO"/>
        </w:rPr>
      </w:pPr>
      <w:r w:rsidRPr="00A40276">
        <w:rPr>
          <w:b/>
          <w:sz w:val="18"/>
          <w:szCs w:val="18"/>
          <w:lang w:val="es-BO"/>
        </w:rPr>
        <w:lastRenderedPageBreak/>
        <w:t>PARTE II</w:t>
      </w:r>
    </w:p>
    <w:p w14:paraId="124EDDCC" w14:textId="77777777" w:rsidR="00B83AA5" w:rsidRPr="00B83AA5" w:rsidRDefault="00B83AA5" w:rsidP="00650B21">
      <w:pPr>
        <w:jc w:val="center"/>
        <w:rPr>
          <w:b/>
          <w:sz w:val="10"/>
          <w:szCs w:val="18"/>
          <w:lang w:val="es-BO"/>
        </w:rPr>
      </w:pP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4638FB89" w14:textId="77777777" w:rsidR="00532869" w:rsidRPr="00552C06" w:rsidRDefault="00532869" w:rsidP="00532869">
      <w:pPr>
        <w:pStyle w:val="Puesto"/>
        <w:spacing w:before="0" w:after="0"/>
        <w:ind w:left="432"/>
        <w:jc w:val="both"/>
        <w:rPr>
          <w:rFonts w:ascii="Verdana" w:hAnsi="Verdana"/>
          <w:sz w:val="2"/>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60"/>
        <w:gridCol w:w="238"/>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4A1E42">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512"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4A1E42">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703"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38"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4A1E42">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121"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4F94E74C" w:rsidR="00F75995" w:rsidRPr="00710657" w:rsidRDefault="000D3A48" w:rsidP="004A1E42">
            <w:pPr>
              <w:jc w:val="center"/>
              <w:rPr>
                <w:rFonts w:ascii="Arial" w:hAnsi="Arial" w:cs="Arial"/>
                <w:lang w:val="es-BO"/>
              </w:rPr>
            </w:pPr>
            <w:r w:rsidRPr="003227F5">
              <w:rPr>
                <w:rFonts w:ascii="Arial" w:hAnsi="Arial" w:cs="Arial"/>
                <w:lang w:val="es-BO"/>
              </w:rPr>
              <w:t xml:space="preserve">ANPE – </w:t>
            </w:r>
            <w:r w:rsidR="008726CD">
              <w:rPr>
                <w:rFonts w:ascii="Arial" w:hAnsi="Arial" w:cs="Arial"/>
                <w:lang w:val="es-BO"/>
              </w:rPr>
              <w:t>P</w:t>
            </w:r>
            <w:r w:rsidR="00F75995" w:rsidRPr="003227F5">
              <w:rPr>
                <w:rFonts w:ascii="Arial" w:hAnsi="Arial" w:cs="Arial"/>
                <w:lang w:val="es-BO"/>
              </w:rPr>
              <w:t xml:space="preserve"> Nº </w:t>
            </w:r>
            <w:r w:rsidR="008726CD">
              <w:rPr>
                <w:rFonts w:ascii="Arial" w:hAnsi="Arial" w:cs="Arial"/>
                <w:lang w:val="es-BO"/>
              </w:rPr>
              <w:t>12</w:t>
            </w:r>
            <w:r w:rsidR="004A1E42">
              <w:rPr>
                <w:rFonts w:ascii="Arial" w:hAnsi="Arial" w:cs="Arial"/>
                <w:lang w:val="es-BO"/>
              </w:rPr>
              <w:t>0</w:t>
            </w:r>
            <w:r w:rsidR="00C15CCF" w:rsidRPr="003227F5">
              <w:rPr>
                <w:rFonts w:ascii="Arial" w:hAnsi="Arial" w:cs="Arial"/>
                <w:lang w:val="es-BO"/>
              </w:rPr>
              <w:t>/202</w:t>
            </w:r>
            <w:r w:rsidR="00F543FD" w:rsidRPr="003227F5">
              <w:rPr>
                <w:rFonts w:ascii="Arial" w:hAnsi="Arial" w:cs="Arial"/>
                <w:lang w:val="es-BO"/>
              </w:rPr>
              <w:t>3</w:t>
            </w:r>
            <w:r w:rsidR="00C45C13" w:rsidRPr="003227F5">
              <w:rPr>
                <w:rFonts w:ascii="Arial" w:hAnsi="Arial" w:cs="Arial"/>
                <w:lang w:val="es-BO"/>
              </w:rPr>
              <w:t>-</w:t>
            </w:r>
            <w:r w:rsidR="00D06159" w:rsidRPr="003227F5">
              <w:rPr>
                <w:rFonts w:ascii="Arial" w:hAnsi="Arial" w:cs="Arial"/>
                <w:lang w:val="es-BO"/>
              </w:rPr>
              <w:t>1</w:t>
            </w:r>
            <w:r w:rsidR="00F75995" w:rsidRPr="003227F5">
              <w:rPr>
                <w:rFonts w:ascii="Arial" w:hAnsi="Arial" w:cs="Arial"/>
                <w:lang w:val="es-BO"/>
              </w:rPr>
              <w:t>C</w:t>
            </w:r>
          </w:p>
        </w:tc>
        <w:tc>
          <w:tcPr>
            <w:tcW w:w="238"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4A1E42">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121"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38"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4A1E42">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24A0D756" w:rsidR="00F75995" w:rsidRPr="00710657"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72EDB760" w:rsidR="00F75995" w:rsidRPr="00710657"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49DB08CF" w:rsidR="00F75995" w:rsidRPr="00710657"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3D74EDFE" w:rsidR="00F75995" w:rsidRPr="00710657"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0B971107" w:rsidR="00F75995" w:rsidRPr="00710657"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053634DF" w:rsidR="00F75995" w:rsidRPr="00710657"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31F4538E" w:rsidR="00F75995" w:rsidRPr="00710657"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7048A661"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2C45544A" w:rsidR="00F75995" w:rsidRPr="00710657" w:rsidRDefault="00D12CA0" w:rsidP="00F75995">
            <w:pPr>
              <w:jc w:val="center"/>
              <w:rPr>
                <w:rFonts w:ascii="Arial" w:hAnsi="Arial" w:cs="Arial"/>
                <w:sz w:val="14"/>
                <w:szCs w:val="14"/>
                <w:lang w:val="es-BO"/>
              </w:rPr>
            </w:pPr>
            <w:r>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4A1E42">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512"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7394C849" w:rsidR="00F75995" w:rsidRPr="00D45197" w:rsidRDefault="004A1E42" w:rsidP="003F0F42">
            <w:pPr>
              <w:tabs>
                <w:tab w:val="left" w:pos="1634"/>
              </w:tabs>
              <w:jc w:val="center"/>
              <w:rPr>
                <w:rFonts w:ascii="Arial" w:hAnsi="Arial" w:cs="Arial"/>
                <w:b/>
                <w:lang w:val="es-BO"/>
              </w:rPr>
            </w:pPr>
            <w:r w:rsidRPr="004A1E42">
              <w:rPr>
                <w:rFonts w:ascii="Arial" w:hAnsi="Arial" w:cs="Arial"/>
                <w:b/>
                <w:lang w:val="es-BO"/>
              </w:rPr>
              <w:t>SERVICIO DE FOTOCOPIADO DE DOCUMENTOS EN OFICINAS DEL BCB EN LA PAZ - GESTIÓN 2024</w:t>
            </w:r>
          </w:p>
        </w:tc>
        <w:tc>
          <w:tcPr>
            <w:tcW w:w="238"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552C06">
        <w:trPr>
          <w:trHeight w:val="4298"/>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508"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3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
              <w:gridCol w:w="3693"/>
              <w:gridCol w:w="1139"/>
              <w:gridCol w:w="1134"/>
              <w:gridCol w:w="1094"/>
            </w:tblGrid>
            <w:tr w:rsidR="004A1E42" w:rsidRPr="00E03E95" w14:paraId="1F12363D" w14:textId="77777777" w:rsidTr="000A3B5A">
              <w:trPr>
                <w:trHeight w:val="44"/>
              </w:trPr>
              <w:tc>
                <w:tcPr>
                  <w:tcW w:w="290" w:type="dxa"/>
                  <w:tcBorders>
                    <w:top w:val="single" w:sz="4" w:space="0" w:color="auto"/>
                    <w:left w:val="single" w:sz="12" w:space="0" w:color="auto"/>
                  </w:tcBorders>
                  <w:shd w:val="clear" w:color="auto" w:fill="C6D9F1" w:themeFill="text2" w:themeFillTint="33"/>
                  <w:vAlign w:val="center"/>
                </w:tcPr>
                <w:p w14:paraId="5D360C6F" w14:textId="77777777" w:rsidR="004A1E42" w:rsidRPr="006A2AEA" w:rsidRDefault="004A1E42" w:rsidP="004A1E42">
                  <w:pPr>
                    <w:ind w:right="-33"/>
                    <w:jc w:val="center"/>
                    <w:rPr>
                      <w:rFonts w:ascii="Arial" w:hAnsi="Arial" w:cs="Arial"/>
                      <w:b/>
                      <w:sz w:val="12"/>
                      <w:lang w:val="es-BO"/>
                    </w:rPr>
                  </w:pPr>
                  <w:r w:rsidRPr="006A2AEA">
                    <w:rPr>
                      <w:rFonts w:ascii="Arial" w:hAnsi="Arial" w:cs="Arial"/>
                      <w:sz w:val="12"/>
                      <w:lang w:val="es-BO"/>
                    </w:rPr>
                    <w:br w:type="page"/>
                  </w:r>
                  <w:r w:rsidRPr="006A2AEA">
                    <w:rPr>
                      <w:rFonts w:ascii="Arial" w:hAnsi="Arial" w:cs="Arial"/>
                      <w:b/>
                      <w:sz w:val="12"/>
                      <w:lang w:val="es-BO"/>
                    </w:rPr>
                    <w:t>N°</w:t>
                  </w:r>
                </w:p>
              </w:tc>
              <w:tc>
                <w:tcPr>
                  <w:tcW w:w="3693" w:type="dxa"/>
                  <w:tcBorders>
                    <w:top w:val="single" w:sz="4" w:space="0" w:color="auto"/>
                  </w:tcBorders>
                  <w:shd w:val="clear" w:color="auto" w:fill="C6D9F1" w:themeFill="text2" w:themeFillTint="33"/>
                  <w:vAlign w:val="center"/>
                </w:tcPr>
                <w:p w14:paraId="7D87E50C" w14:textId="5D0545FB" w:rsidR="004A1E42" w:rsidRPr="006A2AEA" w:rsidRDefault="000E18AE" w:rsidP="000E18AE">
                  <w:pPr>
                    <w:jc w:val="center"/>
                    <w:rPr>
                      <w:rFonts w:ascii="Arial" w:hAnsi="Arial" w:cs="Arial"/>
                      <w:b/>
                      <w:sz w:val="12"/>
                      <w:lang w:val="es-BO"/>
                    </w:rPr>
                  </w:pPr>
                  <w:r>
                    <w:rPr>
                      <w:rFonts w:ascii="Arial" w:hAnsi="Arial" w:cs="Arial"/>
                      <w:b/>
                      <w:sz w:val="12"/>
                      <w:lang w:val="es-BO"/>
                    </w:rPr>
                    <w:t>TIPOS DE REPRODUCCIÓN REQUERIDOS</w:t>
                  </w:r>
                </w:p>
              </w:tc>
              <w:tc>
                <w:tcPr>
                  <w:tcW w:w="1139" w:type="dxa"/>
                  <w:tcBorders>
                    <w:top w:val="single" w:sz="4" w:space="0" w:color="auto"/>
                  </w:tcBorders>
                  <w:shd w:val="clear" w:color="auto" w:fill="C6D9F1" w:themeFill="text2" w:themeFillTint="33"/>
                  <w:vAlign w:val="center"/>
                </w:tcPr>
                <w:p w14:paraId="616AFEAF" w14:textId="19150289" w:rsidR="004A1E42" w:rsidRPr="006A2AEA" w:rsidRDefault="004A1E42" w:rsidP="005B3259">
                  <w:pPr>
                    <w:jc w:val="center"/>
                    <w:rPr>
                      <w:rFonts w:ascii="Arial" w:hAnsi="Arial" w:cs="Arial"/>
                      <w:b/>
                      <w:sz w:val="12"/>
                      <w:lang w:val="es-BO"/>
                    </w:rPr>
                  </w:pPr>
                  <w:r w:rsidRPr="006A2AEA">
                    <w:rPr>
                      <w:rFonts w:ascii="Arial" w:hAnsi="Arial" w:cs="Arial"/>
                      <w:b/>
                      <w:sz w:val="12"/>
                      <w:lang w:val="es-BO"/>
                    </w:rPr>
                    <w:t xml:space="preserve">Cantidad Estimada Por 12 meses </w:t>
                  </w:r>
                </w:p>
              </w:tc>
              <w:tc>
                <w:tcPr>
                  <w:tcW w:w="1134" w:type="dxa"/>
                  <w:tcBorders>
                    <w:top w:val="single" w:sz="4" w:space="0" w:color="auto"/>
                  </w:tcBorders>
                  <w:shd w:val="clear" w:color="auto" w:fill="C6D9F1" w:themeFill="text2" w:themeFillTint="33"/>
                  <w:vAlign w:val="center"/>
                </w:tcPr>
                <w:p w14:paraId="6D94CB88" w14:textId="4BA430DD" w:rsidR="004A1E42" w:rsidRPr="006A2AEA" w:rsidRDefault="004A1E42" w:rsidP="000E18AE">
                  <w:pPr>
                    <w:jc w:val="center"/>
                    <w:rPr>
                      <w:rFonts w:ascii="Arial" w:hAnsi="Arial" w:cs="Arial"/>
                      <w:b/>
                      <w:sz w:val="12"/>
                      <w:lang w:val="es-BO"/>
                    </w:rPr>
                  </w:pPr>
                  <w:r w:rsidRPr="006A2AEA">
                    <w:rPr>
                      <w:rFonts w:ascii="Arial" w:hAnsi="Arial" w:cs="Arial"/>
                      <w:b/>
                      <w:sz w:val="12"/>
                      <w:lang w:val="es-BO"/>
                    </w:rPr>
                    <w:t xml:space="preserve">Precio </w:t>
                  </w:r>
                  <w:r w:rsidR="000E18AE">
                    <w:rPr>
                      <w:rFonts w:ascii="Arial" w:hAnsi="Arial" w:cs="Arial"/>
                      <w:b/>
                      <w:sz w:val="12"/>
                      <w:lang w:val="es-BO"/>
                    </w:rPr>
                    <w:t>Unitario R</w:t>
                  </w:r>
                  <w:r w:rsidRPr="006A2AEA">
                    <w:rPr>
                      <w:rFonts w:ascii="Arial" w:hAnsi="Arial" w:cs="Arial"/>
                      <w:b/>
                      <w:sz w:val="12"/>
                      <w:lang w:val="es-BO"/>
                    </w:rPr>
                    <w:t xml:space="preserve">eferencial </w:t>
                  </w:r>
                  <w:r w:rsidR="000E18AE">
                    <w:rPr>
                      <w:rFonts w:ascii="Arial" w:hAnsi="Arial" w:cs="Arial"/>
                      <w:b/>
                      <w:sz w:val="12"/>
                      <w:lang w:val="es-BO"/>
                    </w:rPr>
                    <w:t xml:space="preserve">para la Gestión 2024 </w:t>
                  </w:r>
                  <w:r w:rsidRPr="006A2AEA">
                    <w:rPr>
                      <w:rFonts w:ascii="Arial" w:hAnsi="Arial" w:cs="Arial"/>
                      <w:b/>
                      <w:sz w:val="12"/>
                      <w:lang w:val="es-BO"/>
                    </w:rPr>
                    <w:t>(Bs)</w:t>
                  </w:r>
                </w:p>
              </w:tc>
              <w:tc>
                <w:tcPr>
                  <w:tcW w:w="1094" w:type="dxa"/>
                  <w:tcBorders>
                    <w:top w:val="single" w:sz="4" w:space="0" w:color="auto"/>
                  </w:tcBorders>
                  <w:shd w:val="clear" w:color="auto" w:fill="C6D9F1" w:themeFill="text2" w:themeFillTint="33"/>
                  <w:vAlign w:val="center"/>
                </w:tcPr>
                <w:p w14:paraId="449EE70A" w14:textId="2490681A" w:rsidR="004A1E42" w:rsidRPr="006A2AEA" w:rsidRDefault="000A3B5A" w:rsidP="004A1E42">
                  <w:pPr>
                    <w:jc w:val="center"/>
                    <w:rPr>
                      <w:rFonts w:ascii="Arial" w:hAnsi="Arial" w:cs="Arial"/>
                      <w:b/>
                      <w:sz w:val="12"/>
                      <w:lang w:val="es-BO"/>
                    </w:rPr>
                  </w:pPr>
                  <w:r>
                    <w:rPr>
                      <w:rFonts w:ascii="Arial" w:hAnsi="Arial" w:cs="Arial"/>
                      <w:b/>
                      <w:sz w:val="12"/>
                      <w:lang w:val="es-BO"/>
                    </w:rPr>
                    <w:t>Total Anual para la Gestión 2024 (Bs)</w:t>
                  </w:r>
                </w:p>
              </w:tc>
            </w:tr>
            <w:tr w:rsidR="004A1E42" w:rsidRPr="00E03E95" w14:paraId="601E9370" w14:textId="77777777" w:rsidTr="004A1E42">
              <w:trPr>
                <w:trHeight w:val="39"/>
              </w:trPr>
              <w:tc>
                <w:tcPr>
                  <w:tcW w:w="290" w:type="dxa"/>
                  <w:tcBorders>
                    <w:top w:val="single" w:sz="4" w:space="0" w:color="auto"/>
                    <w:left w:val="single" w:sz="12" w:space="0" w:color="auto"/>
                  </w:tcBorders>
                  <w:shd w:val="clear" w:color="auto" w:fill="C6D9F1" w:themeFill="text2" w:themeFillTint="33"/>
                  <w:vAlign w:val="center"/>
                </w:tcPr>
                <w:p w14:paraId="18B78034" w14:textId="77777777" w:rsidR="004A1E42" w:rsidRPr="006A2AEA" w:rsidRDefault="004A1E42" w:rsidP="000A3B5A">
                  <w:pPr>
                    <w:ind w:right="-33"/>
                    <w:rPr>
                      <w:rFonts w:ascii="Arial" w:hAnsi="Arial" w:cs="Arial"/>
                      <w:sz w:val="12"/>
                      <w:lang w:val="es-BO"/>
                    </w:rPr>
                  </w:pPr>
                </w:p>
              </w:tc>
              <w:tc>
                <w:tcPr>
                  <w:tcW w:w="7060" w:type="dxa"/>
                  <w:gridSpan w:val="4"/>
                  <w:tcBorders>
                    <w:top w:val="single" w:sz="4" w:space="0" w:color="auto"/>
                  </w:tcBorders>
                  <w:shd w:val="clear" w:color="auto" w:fill="C6D9F1" w:themeFill="text2" w:themeFillTint="33"/>
                  <w:vAlign w:val="center"/>
                </w:tcPr>
                <w:p w14:paraId="52BE0DA7" w14:textId="77777777" w:rsidR="004A1E42" w:rsidRPr="006A2AEA" w:rsidRDefault="004A1E42" w:rsidP="004A1E42">
                  <w:pPr>
                    <w:jc w:val="center"/>
                    <w:rPr>
                      <w:rFonts w:ascii="Arial" w:hAnsi="Arial" w:cs="Arial"/>
                      <w:b/>
                      <w:sz w:val="12"/>
                      <w:lang w:val="es-BO"/>
                    </w:rPr>
                  </w:pPr>
                  <w:r w:rsidRPr="006A2AEA">
                    <w:rPr>
                      <w:rFonts w:ascii="Arial" w:hAnsi="Arial" w:cs="Arial"/>
                      <w:b/>
                      <w:sz w:val="12"/>
                    </w:rPr>
                    <w:t>Los tipos de reproducción señalados a continuación deben formar parte de la propuesta económica y serán considerados en la determinación del PEMB:</w:t>
                  </w:r>
                </w:p>
              </w:tc>
            </w:tr>
            <w:tr w:rsidR="000A3B5A" w:rsidRPr="00E03E95" w14:paraId="426C5EEF" w14:textId="77777777" w:rsidTr="000A3B5A">
              <w:trPr>
                <w:trHeight w:val="158"/>
              </w:trPr>
              <w:tc>
                <w:tcPr>
                  <w:tcW w:w="290" w:type="dxa"/>
                  <w:tcBorders>
                    <w:top w:val="single" w:sz="4" w:space="0" w:color="auto"/>
                    <w:left w:val="single" w:sz="12" w:space="0" w:color="auto"/>
                    <w:bottom w:val="single" w:sz="4" w:space="0" w:color="auto"/>
                  </w:tcBorders>
                  <w:shd w:val="clear" w:color="auto" w:fill="DDD9C3" w:themeFill="background2" w:themeFillShade="E6"/>
                </w:tcPr>
                <w:p w14:paraId="100B0C61" w14:textId="77777777" w:rsidR="000A3B5A" w:rsidRPr="006A2AEA" w:rsidRDefault="000A3B5A" w:rsidP="004A1E42">
                  <w:pPr>
                    <w:jc w:val="center"/>
                    <w:rPr>
                      <w:rFonts w:ascii="Arial" w:hAnsi="Arial" w:cs="Arial"/>
                      <w:sz w:val="12"/>
                      <w:lang w:val="es-BO"/>
                    </w:rPr>
                  </w:pPr>
                  <w:r w:rsidRPr="006A2AEA">
                    <w:rPr>
                      <w:rFonts w:ascii="Arial" w:hAnsi="Arial" w:cs="Arial"/>
                      <w:sz w:val="12"/>
                      <w:lang w:val="es-BO"/>
                    </w:rPr>
                    <w:t>1.</w:t>
                  </w:r>
                </w:p>
              </w:tc>
              <w:tc>
                <w:tcPr>
                  <w:tcW w:w="3693" w:type="dxa"/>
                  <w:tcBorders>
                    <w:top w:val="single" w:sz="4" w:space="0" w:color="auto"/>
                    <w:bottom w:val="single" w:sz="4" w:space="0" w:color="auto"/>
                  </w:tcBorders>
                  <w:shd w:val="clear" w:color="auto" w:fill="DDD9C3" w:themeFill="background2" w:themeFillShade="E6"/>
                </w:tcPr>
                <w:p w14:paraId="12E68CCE" w14:textId="77777777" w:rsidR="000A3B5A" w:rsidRPr="006A2AEA" w:rsidRDefault="000A3B5A" w:rsidP="004A1E42">
                  <w:pPr>
                    <w:rPr>
                      <w:rFonts w:ascii="Arial" w:hAnsi="Arial" w:cs="Arial"/>
                      <w:sz w:val="12"/>
                      <w:lang w:val="es-BO"/>
                    </w:rPr>
                  </w:pPr>
                  <w:r w:rsidRPr="006A2AEA">
                    <w:rPr>
                      <w:rFonts w:ascii="Arial" w:hAnsi="Arial" w:cs="Arial"/>
                      <w:sz w:val="12"/>
                    </w:rPr>
                    <w:t>Fotocopias en tamaño carta</w:t>
                  </w:r>
                </w:p>
              </w:tc>
              <w:tc>
                <w:tcPr>
                  <w:tcW w:w="1139" w:type="dxa"/>
                  <w:tcBorders>
                    <w:top w:val="single" w:sz="4" w:space="0" w:color="auto"/>
                    <w:bottom w:val="single" w:sz="4" w:space="0" w:color="auto"/>
                  </w:tcBorders>
                  <w:shd w:val="clear" w:color="auto" w:fill="DDD9C3" w:themeFill="background2" w:themeFillShade="E6"/>
                  <w:vAlign w:val="center"/>
                </w:tcPr>
                <w:p w14:paraId="31B46AB7" w14:textId="6185BC56" w:rsidR="000A3B5A" w:rsidRPr="006A2AEA" w:rsidRDefault="00E9621A" w:rsidP="0081345D">
                  <w:pPr>
                    <w:jc w:val="right"/>
                    <w:rPr>
                      <w:rFonts w:ascii="Arial" w:hAnsi="Arial" w:cs="Arial"/>
                      <w:sz w:val="12"/>
                      <w:lang w:val="es-BO"/>
                    </w:rPr>
                  </w:pPr>
                  <w:r>
                    <w:rPr>
                      <w:rFonts w:ascii="Arial" w:hAnsi="Arial" w:cs="Arial"/>
                      <w:sz w:val="12"/>
                      <w:lang w:val="es-BO"/>
                    </w:rPr>
                    <w:t>360.000</w:t>
                  </w:r>
                </w:p>
              </w:tc>
              <w:tc>
                <w:tcPr>
                  <w:tcW w:w="1134" w:type="dxa"/>
                  <w:tcBorders>
                    <w:top w:val="single" w:sz="4" w:space="0" w:color="auto"/>
                    <w:bottom w:val="single" w:sz="4" w:space="0" w:color="auto"/>
                  </w:tcBorders>
                  <w:shd w:val="clear" w:color="auto" w:fill="DDD9C3" w:themeFill="background2" w:themeFillShade="E6"/>
                  <w:vAlign w:val="center"/>
                </w:tcPr>
                <w:p w14:paraId="6C11F0DF" w14:textId="19726D24" w:rsidR="000A3B5A" w:rsidRPr="006A2AEA" w:rsidRDefault="0081345D" w:rsidP="004A1E42">
                  <w:pPr>
                    <w:jc w:val="center"/>
                    <w:rPr>
                      <w:rFonts w:ascii="Arial" w:hAnsi="Arial" w:cs="Arial"/>
                      <w:sz w:val="12"/>
                      <w:lang w:val="es-BO"/>
                    </w:rPr>
                  </w:pPr>
                  <w:r>
                    <w:rPr>
                      <w:rFonts w:ascii="Arial" w:hAnsi="Arial" w:cs="Arial"/>
                      <w:sz w:val="12"/>
                      <w:lang w:val="es-BO"/>
                    </w:rPr>
                    <w:t>0,30</w:t>
                  </w:r>
                </w:p>
              </w:tc>
              <w:tc>
                <w:tcPr>
                  <w:tcW w:w="1094" w:type="dxa"/>
                  <w:tcBorders>
                    <w:top w:val="single" w:sz="4" w:space="0" w:color="auto"/>
                    <w:bottom w:val="single" w:sz="4" w:space="0" w:color="auto"/>
                  </w:tcBorders>
                  <w:shd w:val="clear" w:color="auto" w:fill="DDD9C3" w:themeFill="background2" w:themeFillShade="E6"/>
                  <w:vAlign w:val="center"/>
                </w:tcPr>
                <w:p w14:paraId="716ECAF0" w14:textId="012360AE" w:rsidR="000A3B5A" w:rsidRPr="006A2AEA" w:rsidRDefault="000A3B5A" w:rsidP="00DB71A4">
                  <w:pPr>
                    <w:jc w:val="right"/>
                    <w:rPr>
                      <w:rFonts w:ascii="Arial" w:hAnsi="Arial" w:cs="Arial"/>
                      <w:sz w:val="12"/>
                      <w:lang w:val="es-BO"/>
                    </w:rPr>
                  </w:pPr>
                  <w:r>
                    <w:rPr>
                      <w:rFonts w:ascii="Arial" w:hAnsi="Arial" w:cs="Arial"/>
                      <w:sz w:val="12"/>
                      <w:lang w:val="es-BO"/>
                    </w:rPr>
                    <w:t>108.000,00</w:t>
                  </w:r>
                </w:p>
              </w:tc>
            </w:tr>
            <w:tr w:rsidR="000A3B5A" w:rsidRPr="00E03E95" w14:paraId="07786089" w14:textId="77777777" w:rsidTr="000A3B5A">
              <w:trPr>
                <w:trHeight w:val="158"/>
              </w:trPr>
              <w:tc>
                <w:tcPr>
                  <w:tcW w:w="290" w:type="dxa"/>
                  <w:tcBorders>
                    <w:top w:val="single" w:sz="4" w:space="0" w:color="auto"/>
                    <w:left w:val="single" w:sz="12" w:space="0" w:color="auto"/>
                    <w:bottom w:val="single" w:sz="4" w:space="0" w:color="auto"/>
                  </w:tcBorders>
                  <w:shd w:val="clear" w:color="auto" w:fill="DDD9C3" w:themeFill="background2" w:themeFillShade="E6"/>
                </w:tcPr>
                <w:p w14:paraId="5282D981" w14:textId="77777777" w:rsidR="000A3B5A" w:rsidRPr="006A2AEA" w:rsidRDefault="000A3B5A" w:rsidP="004A1E42">
                  <w:pPr>
                    <w:jc w:val="center"/>
                    <w:rPr>
                      <w:rFonts w:ascii="Arial" w:hAnsi="Arial" w:cs="Arial"/>
                      <w:sz w:val="12"/>
                      <w:lang w:val="es-BO"/>
                    </w:rPr>
                  </w:pPr>
                  <w:r w:rsidRPr="006A2AEA">
                    <w:rPr>
                      <w:rFonts w:ascii="Arial" w:hAnsi="Arial" w:cs="Arial"/>
                      <w:sz w:val="12"/>
                      <w:lang w:val="es-BO"/>
                    </w:rPr>
                    <w:t>2.</w:t>
                  </w:r>
                </w:p>
              </w:tc>
              <w:tc>
                <w:tcPr>
                  <w:tcW w:w="3693" w:type="dxa"/>
                  <w:tcBorders>
                    <w:top w:val="single" w:sz="4" w:space="0" w:color="auto"/>
                    <w:bottom w:val="single" w:sz="4" w:space="0" w:color="auto"/>
                  </w:tcBorders>
                  <w:shd w:val="clear" w:color="auto" w:fill="DDD9C3" w:themeFill="background2" w:themeFillShade="E6"/>
                </w:tcPr>
                <w:p w14:paraId="00DF0C2C" w14:textId="77777777" w:rsidR="000A3B5A" w:rsidRPr="006A2AEA" w:rsidRDefault="000A3B5A" w:rsidP="004A1E42">
                  <w:pPr>
                    <w:rPr>
                      <w:rFonts w:ascii="Arial" w:hAnsi="Arial" w:cs="Arial"/>
                      <w:b/>
                      <w:bCs/>
                      <w:iCs/>
                      <w:sz w:val="12"/>
                      <w:lang w:val="es-BO"/>
                    </w:rPr>
                  </w:pPr>
                  <w:r w:rsidRPr="006A2AEA">
                    <w:rPr>
                      <w:rFonts w:ascii="Arial" w:hAnsi="Arial" w:cs="Arial"/>
                      <w:sz w:val="12"/>
                    </w:rPr>
                    <w:t>Fotocopias en tamaño oficio</w:t>
                  </w:r>
                </w:p>
              </w:tc>
              <w:tc>
                <w:tcPr>
                  <w:tcW w:w="1139" w:type="dxa"/>
                  <w:tcBorders>
                    <w:top w:val="single" w:sz="4" w:space="0" w:color="auto"/>
                    <w:bottom w:val="single" w:sz="4" w:space="0" w:color="auto"/>
                  </w:tcBorders>
                  <w:shd w:val="clear" w:color="auto" w:fill="DDD9C3" w:themeFill="background2" w:themeFillShade="E6"/>
                  <w:vAlign w:val="center"/>
                </w:tcPr>
                <w:p w14:paraId="07E2B374" w14:textId="131E3E7A" w:rsidR="000A3B5A" w:rsidRPr="00170C2D" w:rsidRDefault="00E9621A" w:rsidP="0081345D">
                  <w:pPr>
                    <w:jc w:val="right"/>
                    <w:rPr>
                      <w:rFonts w:ascii="Arial" w:hAnsi="Arial" w:cs="Arial"/>
                      <w:sz w:val="12"/>
                      <w:lang w:val="es-BO"/>
                    </w:rPr>
                  </w:pPr>
                  <w:r>
                    <w:rPr>
                      <w:rFonts w:ascii="Arial" w:hAnsi="Arial" w:cs="Arial"/>
                      <w:sz w:val="12"/>
                      <w:lang w:val="es-BO"/>
                    </w:rPr>
                    <w:t>104.400</w:t>
                  </w:r>
                </w:p>
              </w:tc>
              <w:tc>
                <w:tcPr>
                  <w:tcW w:w="1134" w:type="dxa"/>
                  <w:tcBorders>
                    <w:top w:val="single" w:sz="4" w:space="0" w:color="auto"/>
                    <w:bottom w:val="single" w:sz="4" w:space="0" w:color="auto"/>
                  </w:tcBorders>
                  <w:shd w:val="clear" w:color="auto" w:fill="DDD9C3" w:themeFill="background2" w:themeFillShade="E6"/>
                  <w:vAlign w:val="center"/>
                </w:tcPr>
                <w:p w14:paraId="24BFE8B1" w14:textId="55D1B91F" w:rsidR="000A3B5A" w:rsidRPr="00170C2D" w:rsidRDefault="0081345D" w:rsidP="004A1E42">
                  <w:pPr>
                    <w:jc w:val="center"/>
                    <w:rPr>
                      <w:rFonts w:ascii="Arial" w:hAnsi="Arial" w:cs="Arial"/>
                      <w:sz w:val="12"/>
                      <w:lang w:val="es-BO"/>
                    </w:rPr>
                  </w:pPr>
                  <w:r>
                    <w:rPr>
                      <w:rFonts w:ascii="Arial" w:hAnsi="Arial" w:cs="Arial"/>
                      <w:sz w:val="12"/>
                      <w:lang w:val="es-BO"/>
                    </w:rPr>
                    <w:t>0,30</w:t>
                  </w:r>
                </w:p>
              </w:tc>
              <w:tc>
                <w:tcPr>
                  <w:tcW w:w="1094" w:type="dxa"/>
                  <w:tcBorders>
                    <w:top w:val="single" w:sz="4" w:space="0" w:color="auto"/>
                    <w:bottom w:val="single" w:sz="4" w:space="0" w:color="auto"/>
                  </w:tcBorders>
                  <w:shd w:val="clear" w:color="auto" w:fill="DDD9C3" w:themeFill="background2" w:themeFillShade="E6"/>
                  <w:vAlign w:val="center"/>
                </w:tcPr>
                <w:p w14:paraId="1F0B16DA" w14:textId="1E6AA17A" w:rsidR="000A3B5A" w:rsidRPr="00170C2D" w:rsidRDefault="00DB71A4" w:rsidP="00DB71A4">
                  <w:pPr>
                    <w:jc w:val="right"/>
                    <w:rPr>
                      <w:rFonts w:ascii="Arial" w:hAnsi="Arial" w:cs="Arial"/>
                      <w:sz w:val="12"/>
                      <w:lang w:val="es-BO"/>
                    </w:rPr>
                  </w:pPr>
                  <w:r>
                    <w:rPr>
                      <w:rFonts w:ascii="Arial" w:hAnsi="Arial" w:cs="Arial"/>
                      <w:sz w:val="12"/>
                      <w:lang w:val="es-BO"/>
                    </w:rPr>
                    <w:t>31.320,00</w:t>
                  </w:r>
                </w:p>
              </w:tc>
            </w:tr>
            <w:tr w:rsidR="000A3B5A" w:rsidRPr="00E03E95" w14:paraId="655115FC" w14:textId="77777777" w:rsidTr="000A3B5A">
              <w:trPr>
                <w:trHeight w:val="158"/>
              </w:trPr>
              <w:tc>
                <w:tcPr>
                  <w:tcW w:w="290" w:type="dxa"/>
                  <w:tcBorders>
                    <w:top w:val="single" w:sz="4" w:space="0" w:color="auto"/>
                    <w:left w:val="single" w:sz="12" w:space="0" w:color="auto"/>
                    <w:bottom w:val="single" w:sz="4" w:space="0" w:color="auto"/>
                  </w:tcBorders>
                  <w:shd w:val="clear" w:color="auto" w:fill="DDD9C3" w:themeFill="background2" w:themeFillShade="E6"/>
                </w:tcPr>
                <w:p w14:paraId="301C0D7F" w14:textId="77777777" w:rsidR="000A3B5A" w:rsidRPr="006A2AEA" w:rsidRDefault="000A3B5A" w:rsidP="004A1E42">
                  <w:pPr>
                    <w:jc w:val="center"/>
                    <w:rPr>
                      <w:rFonts w:ascii="Arial" w:hAnsi="Arial" w:cs="Arial"/>
                      <w:sz w:val="12"/>
                      <w:lang w:val="es-BO"/>
                    </w:rPr>
                  </w:pPr>
                  <w:r w:rsidRPr="006A2AEA">
                    <w:rPr>
                      <w:rFonts w:ascii="Arial" w:hAnsi="Arial" w:cs="Arial"/>
                      <w:sz w:val="12"/>
                      <w:lang w:val="es-BO"/>
                    </w:rPr>
                    <w:t>3.</w:t>
                  </w:r>
                </w:p>
              </w:tc>
              <w:tc>
                <w:tcPr>
                  <w:tcW w:w="3693" w:type="dxa"/>
                  <w:tcBorders>
                    <w:top w:val="single" w:sz="4" w:space="0" w:color="auto"/>
                    <w:bottom w:val="single" w:sz="4" w:space="0" w:color="auto"/>
                  </w:tcBorders>
                  <w:shd w:val="clear" w:color="auto" w:fill="DDD9C3" w:themeFill="background2" w:themeFillShade="E6"/>
                </w:tcPr>
                <w:p w14:paraId="3F3E994A" w14:textId="535FED00" w:rsidR="000A3B5A" w:rsidRPr="006A2AEA" w:rsidRDefault="00E9621A" w:rsidP="004A1E42">
                  <w:pPr>
                    <w:rPr>
                      <w:rFonts w:ascii="Arial" w:hAnsi="Arial" w:cs="Arial"/>
                      <w:b/>
                      <w:bCs/>
                      <w:iCs/>
                      <w:sz w:val="12"/>
                      <w:lang w:val="es-BO"/>
                    </w:rPr>
                  </w:pPr>
                  <w:r>
                    <w:rPr>
                      <w:rFonts w:ascii="Arial" w:hAnsi="Arial" w:cs="Arial"/>
                      <w:sz w:val="12"/>
                    </w:rPr>
                    <w:t>Fotocopias a Color en todos los tamaños</w:t>
                  </w:r>
                </w:p>
              </w:tc>
              <w:tc>
                <w:tcPr>
                  <w:tcW w:w="1139" w:type="dxa"/>
                  <w:tcBorders>
                    <w:top w:val="single" w:sz="4" w:space="0" w:color="auto"/>
                    <w:bottom w:val="single" w:sz="4" w:space="0" w:color="auto"/>
                  </w:tcBorders>
                  <w:shd w:val="clear" w:color="auto" w:fill="DDD9C3" w:themeFill="background2" w:themeFillShade="E6"/>
                  <w:vAlign w:val="center"/>
                </w:tcPr>
                <w:p w14:paraId="5F8B8D66" w14:textId="4A8A7CF5" w:rsidR="000A3B5A" w:rsidRPr="00170C2D" w:rsidRDefault="00E9621A" w:rsidP="004A1E42">
                  <w:pPr>
                    <w:jc w:val="right"/>
                    <w:rPr>
                      <w:rFonts w:ascii="Arial" w:hAnsi="Arial" w:cs="Arial"/>
                      <w:sz w:val="12"/>
                      <w:lang w:val="es-BO"/>
                    </w:rPr>
                  </w:pPr>
                  <w:r>
                    <w:rPr>
                      <w:rFonts w:ascii="Arial" w:hAnsi="Arial" w:cs="Arial"/>
                      <w:sz w:val="12"/>
                      <w:lang w:val="es-BO"/>
                    </w:rPr>
                    <w:t>80.400</w:t>
                  </w:r>
                </w:p>
              </w:tc>
              <w:tc>
                <w:tcPr>
                  <w:tcW w:w="1134" w:type="dxa"/>
                  <w:tcBorders>
                    <w:top w:val="single" w:sz="4" w:space="0" w:color="auto"/>
                    <w:bottom w:val="single" w:sz="4" w:space="0" w:color="auto"/>
                  </w:tcBorders>
                  <w:shd w:val="clear" w:color="auto" w:fill="DDD9C3" w:themeFill="background2" w:themeFillShade="E6"/>
                  <w:vAlign w:val="center"/>
                </w:tcPr>
                <w:p w14:paraId="60933B3C" w14:textId="69B7B932" w:rsidR="000A3B5A" w:rsidRPr="00170C2D" w:rsidRDefault="0081345D" w:rsidP="004A1E42">
                  <w:pPr>
                    <w:jc w:val="center"/>
                    <w:rPr>
                      <w:rFonts w:ascii="Arial" w:hAnsi="Arial" w:cs="Arial"/>
                      <w:sz w:val="12"/>
                      <w:lang w:val="es-BO"/>
                    </w:rPr>
                  </w:pPr>
                  <w:r>
                    <w:rPr>
                      <w:rFonts w:ascii="Arial" w:hAnsi="Arial" w:cs="Arial"/>
                      <w:sz w:val="12"/>
                      <w:lang w:val="es-BO"/>
                    </w:rPr>
                    <w:t>0,30</w:t>
                  </w:r>
                </w:p>
              </w:tc>
              <w:tc>
                <w:tcPr>
                  <w:tcW w:w="1094" w:type="dxa"/>
                  <w:tcBorders>
                    <w:top w:val="single" w:sz="4" w:space="0" w:color="auto"/>
                    <w:bottom w:val="single" w:sz="4" w:space="0" w:color="auto"/>
                  </w:tcBorders>
                  <w:shd w:val="clear" w:color="auto" w:fill="DDD9C3" w:themeFill="background2" w:themeFillShade="E6"/>
                  <w:vAlign w:val="center"/>
                </w:tcPr>
                <w:p w14:paraId="07BC7E97" w14:textId="7BC19351" w:rsidR="000A3B5A" w:rsidRPr="00170C2D" w:rsidRDefault="00DB71A4" w:rsidP="00DB71A4">
                  <w:pPr>
                    <w:jc w:val="right"/>
                    <w:rPr>
                      <w:rFonts w:ascii="Arial" w:hAnsi="Arial" w:cs="Arial"/>
                      <w:sz w:val="12"/>
                      <w:lang w:val="es-BO"/>
                    </w:rPr>
                  </w:pPr>
                  <w:r>
                    <w:rPr>
                      <w:rFonts w:ascii="Arial" w:hAnsi="Arial" w:cs="Arial"/>
                      <w:sz w:val="12"/>
                      <w:lang w:val="es-BO"/>
                    </w:rPr>
                    <w:t>24.120,00</w:t>
                  </w:r>
                </w:p>
              </w:tc>
            </w:tr>
            <w:tr w:rsidR="000A3B5A" w:rsidRPr="00E03E95" w14:paraId="3AA90304" w14:textId="77777777" w:rsidTr="000A3B5A">
              <w:trPr>
                <w:trHeight w:val="158"/>
              </w:trPr>
              <w:tc>
                <w:tcPr>
                  <w:tcW w:w="290" w:type="dxa"/>
                  <w:tcBorders>
                    <w:top w:val="single" w:sz="4" w:space="0" w:color="auto"/>
                    <w:left w:val="single" w:sz="12" w:space="0" w:color="auto"/>
                    <w:bottom w:val="single" w:sz="4" w:space="0" w:color="auto"/>
                  </w:tcBorders>
                  <w:shd w:val="clear" w:color="auto" w:fill="DDD9C3" w:themeFill="background2" w:themeFillShade="E6"/>
                </w:tcPr>
                <w:p w14:paraId="72C5480D" w14:textId="77777777" w:rsidR="000A3B5A" w:rsidRPr="006A2AEA" w:rsidRDefault="000A3B5A" w:rsidP="004A1E42">
                  <w:pPr>
                    <w:jc w:val="center"/>
                    <w:rPr>
                      <w:rFonts w:ascii="Arial" w:hAnsi="Arial" w:cs="Arial"/>
                      <w:sz w:val="12"/>
                      <w:lang w:val="es-BO"/>
                    </w:rPr>
                  </w:pPr>
                  <w:r w:rsidRPr="006A2AEA">
                    <w:rPr>
                      <w:rFonts w:ascii="Arial" w:hAnsi="Arial" w:cs="Arial"/>
                      <w:sz w:val="12"/>
                      <w:lang w:val="es-BO"/>
                    </w:rPr>
                    <w:t>4</w:t>
                  </w:r>
                </w:p>
              </w:tc>
              <w:tc>
                <w:tcPr>
                  <w:tcW w:w="3693" w:type="dxa"/>
                  <w:tcBorders>
                    <w:top w:val="single" w:sz="4" w:space="0" w:color="auto"/>
                    <w:bottom w:val="single" w:sz="4" w:space="0" w:color="auto"/>
                  </w:tcBorders>
                  <w:shd w:val="clear" w:color="auto" w:fill="DDD9C3" w:themeFill="background2" w:themeFillShade="E6"/>
                </w:tcPr>
                <w:p w14:paraId="1569FCF5" w14:textId="77777777" w:rsidR="000A3B5A" w:rsidRPr="006A2AEA" w:rsidRDefault="000A3B5A" w:rsidP="004A1E42">
                  <w:pPr>
                    <w:rPr>
                      <w:rFonts w:ascii="Arial" w:hAnsi="Arial" w:cs="Arial"/>
                      <w:b/>
                      <w:bCs/>
                      <w:iCs/>
                      <w:sz w:val="12"/>
                      <w:lang w:val="es-BO"/>
                    </w:rPr>
                  </w:pPr>
                  <w:r w:rsidRPr="006A2AEA">
                    <w:rPr>
                      <w:rFonts w:ascii="Arial" w:hAnsi="Arial" w:cs="Arial"/>
                      <w:sz w:val="12"/>
                      <w:lang w:val="es-MX"/>
                    </w:rPr>
                    <w:t>Fotocopiado en Unidades Periféricas tamaño carta u oficio</w:t>
                  </w:r>
                </w:p>
              </w:tc>
              <w:tc>
                <w:tcPr>
                  <w:tcW w:w="1139" w:type="dxa"/>
                  <w:tcBorders>
                    <w:top w:val="single" w:sz="4" w:space="0" w:color="auto"/>
                    <w:bottom w:val="single" w:sz="4" w:space="0" w:color="auto"/>
                  </w:tcBorders>
                  <w:shd w:val="clear" w:color="auto" w:fill="DDD9C3" w:themeFill="background2" w:themeFillShade="E6"/>
                  <w:vAlign w:val="center"/>
                </w:tcPr>
                <w:p w14:paraId="1E19FB94" w14:textId="3DE8B08D" w:rsidR="000A3B5A" w:rsidRPr="00170C2D" w:rsidRDefault="00E9621A" w:rsidP="004A1E42">
                  <w:pPr>
                    <w:jc w:val="right"/>
                    <w:rPr>
                      <w:rFonts w:ascii="Arial" w:hAnsi="Arial" w:cs="Arial"/>
                      <w:sz w:val="12"/>
                      <w:lang w:val="es-BO"/>
                    </w:rPr>
                  </w:pPr>
                  <w:r>
                    <w:rPr>
                      <w:rFonts w:ascii="Arial" w:hAnsi="Arial" w:cs="Arial"/>
                      <w:sz w:val="12"/>
                      <w:lang w:val="es-BO"/>
                    </w:rPr>
                    <w:t>840.000</w:t>
                  </w:r>
                </w:p>
              </w:tc>
              <w:tc>
                <w:tcPr>
                  <w:tcW w:w="1134" w:type="dxa"/>
                  <w:tcBorders>
                    <w:top w:val="single" w:sz="4" w:space="0" w:color="auto"/>
                    <w:bottom w:val="single" w:sz="4" w:space="0" w:color="auto"/>
                  </w:tcBorders>
                  <w:shd w:val="clear" w:color="auto" w:fill="DDD9C3" w:themeFill="background2" w:themeFillShade="E6"/>
                  <w:vAlign w:val="center"/>
                </w:tcPr>
                <w:p w14:paraId="3339305A" w14:textId="62A12B61" w:rsidR="000A3B5A" w:rsidRPr="00170C2D" w:rsidRDefault="00E84DA7" w:rsidP="004A1E42">
                  <w:pPr>
                    <w:jc w:val="center"/>
                    <w:rPr>
                      <w:rFonts w:ascii="Arial" w:hAnsi="Arial" w:cs="Arial"/>
                      <w:sz w:val="12"/>
                      <w:lang w:val="es-BO"/>
                    </w:rPr>
                  </w:pPr>
                  <w:r>
                    <w:rPr>
                      <w:rFonts w:ascii="Arial" w:hAnsi="Arial" w:cs="Arial"/>
                      <w:sz w:val="12"/>
                      <w:lang w:val="es-BO"/>
                    </w:rPr>
                    <w:t>0,30</w:t>
                  </w:r>
                </w:p>
              </w:tc>
              <w:tc>
                <w:tcPr>
                  <w:tcW w:w="1094" w:type="dxa"/>
                  <w:tcBorders>
                    <w:top w:val="single" w:sz="4" w:space="0" w:color="auto"/>
                    <w:bottom w:val="single" w:sz="4" w:space="0" w:color="auto"/>
                  </w:tcBorders>
                  <w:shd w:val="clear" w:color="auto" w:fill="DDD9C3" w:themeFill="background2" w:themeFillShade="E6"/>
                  <w:vAlign w:val="center"/>
                </w:tcPr>
                <w:p w14:paraId="65D5158F" w14:textId="4C3D8E00" w:rsidR="000A3B5A" w:rsidRPr="00170C2D" w:rsidRDefault="00DB71A4" w:rsidP="00DB71A4">
                  <w:pPr>
                    <w:jc w:val="right"/>
                    <w:rPr>
                      <w:rFonts w:ascii="Arial" w:hAnsi="Arial" w:cs="Arial"/>
                      <w:sz w:val="12"/>
                      <w:lang w:val="es-BO"/>
                    </w:rPr>
                  </w:pPr>
                  <w:r>
                    <w:rPr>
                      <w:rFonts w:ascii="Arial" w:hAnsi="Arial" w:cs="Arial"/>
                      <w:sz w:val="12"/>
                      <w:lang w:val="es-BO"/>
                    </w:rPr>
                    <w:t>252.000,00</w:t>
                  </w:r>
                </w:p>
              </w:tc>
            </w:tr>
            <w:tr w:rsidR="000A3B5A" w:rsidRPr="00E03E95" w14:paraId="3785F55A" w14:textId="77777777" w:rsidTr="000A3B5A">
              <w:trPr>
                <w:trHeight w:val="88"/>
              </w:trPr>
              <w:tc>
                <w:tcPr>
                  <w:tcW w:w="290" w:type="dxa"/>
                  <w:vMerge w:val="restart"/>
                  <w:tcBorders>
                    <w:top w:val="single" w:sz="4" w:space="0" w:color="auto"/>
                    <w:left w:val="single" w:sz="12" w:space="0" w:color="auto"/>
                  </w:tcBorders>
                  <w:shd w:val="clear" w:color="auto" w:fill="DDD9C3" w:themeFill="background2" w:themeFillShade="E6"/>
                </w:tcPr>
                <w:p w14:paraId="00E571CB" w14:textId="77777777" w:rsidR="000A3B5A" w:rsidRPr="006A2AEA" w:rsidRDefault="000A3B5A" w:rsidP="004A1E42">
                  <w:pPr>
                    <w:jc w:val="center"/>
                    <w:rPr>
                      <w:rFonts w:ascii="Arial" w:hAnsi="Arial" w:cs="Arial"/>
                      <w:sz w:val="12"/>
                      <w:lang w:val="es-BO"/>
                    </w:rPr>
                  </w:pPr>
                  <w:r w:rsidRPr="006A2AEA">
                    <w:rPr>
                      <w:rFonts w:ascii="Arial" w:hAnsi="Arial" w:cs="Arial"/>
                      <w:sz w:val="12"/>
                      <w:lang w:val="es-BO"/>
                    </w:rPr>
                    <w:t>5.</w:t>
                  </w:r>
                </w:p>
              </w:tc>
              <w:tc>
                <w:tcPr>
                  <w:tcW w:w="3693" w:type="dxa"/>
                  <w:tcBorders>
                    <w:top w:val="single" w:sz="4" w:space="0" w:color="auto"/>
                    <w:bottom w:val="single" w:sz="4" w:space="0" w:color="auto"/>
                  </w:tcBorders>
                  <w:shd w:val="clear" w:color="auto" w:fill="DDD9C3" w:themeFill="background2" w:themeFillShade="E6"/>
                </w:tcPr>
                <w:p w14:paraId="7D4B3B34" w14:textId="2213E9C6" w:rsidR="000A3B5A" w:rsidRPr="006A2AEA" w:rsidRDefault="000A3B5A" w:rsidP="004A1E42">
                  <w:pPr>
                    <w:pStyle w:val="Textoindependiente"/>
                    <w:spacing w:after="0"/>
                    <w:jc w:val="both"/>
                    <w:rPr>
                      <w:rFonts w:ascii="Arial" w:hAnsi="Arial" w:cs="Arial"/>
                      <w:b/>
                      <w:bCs/>
                      <w:iCs/>
                      <w:sz w:val="12"/>
                      <w:szCs w:val="16"/>
                      <w:lang w:val="es-BO"/>
                    </w:rPr>
                  </w:pPr>
                  <w:r w:rsidRPr="006A2AEA">
                    <w:rPr>
                      <w:rFonts w:ascii="Arial" w:hAnsi="Arial" w:cs="Arial"/>
                      <w:sz w:val="12"/>
                      <w:szCs w:val="16"/>
                      <w:lang w:val="es-MX" w:eastAsia="es-ES"/>
                    </w:rPr>
                    <w:t xml:space="preserve">Encuadernación con tapas plásticas </w:t>
                  </w:r>
                  <w:r w:rsidR="00E9621A">
                    <w:rPr>
                      <w:rFonts w:ascii="Arial" w:hAnsi="Arial" w:cs="Arial"/>
                      <w:sz w:val="12"/>
                      <w:szCs w:val="16"/>
                      <w:lang w:val="es-MX" w:eastAsia="es-ES"/>
                    </w:rPr>
                    <w:t xml:space="preserve">de diferentes colores </w:t>
                  </w:r>
                  <w:r w:rsidRPr="006A2AEA">
                    <w:rPr>
                      <w:rFonts w:ascii="Arial" w:hAnsi="Arial" w:cs="Arial"/>
                      <w:sz w:val="12"/>
                      <w:szCs w:val="16"/>
                      <w:lang w:val="es-MX" w:eastAsia="es-ES"/>
                    </w:rPr>
                    <w:t>y espiral de diferentes medidas:</w:t>
                  </w:r>
                </w:p>
              </w:tc>
              <w:tc>
                <w:tcPr>
                  <w:tcW w:w="1139" w:type="dxa"/>
                  <w:tcBorders>
                    <w:top w:val="single" w:sz="4" w:space="0" w:color="auto"/>
                    <w:bottom w:val="single" w:sz="4" w:space="0" w:color="auto"/>
                  </w:tcBorders>
                  <w:shd w:val="clear" w:color="auto" w:fill="DDD9C3" w:themeFill="background2" w:themeFillShade="E6"/>
                  <w:vAlign w:val="center"/>
                </w:tcPr>
                <w:p w14:paraId="4A2B3E84" w14:textId="66A578EE" w:rsidR="000A3B5A" w:rsidRPr="000E18AE" w:rsidRDefault="000A3B5A" w:rsidP="004A1E42">
                  <w:pPr>
                    <w:jc w:val="right"/>
                    <w:rPr>
                      <w:rFonts w:ascii="Arial" w:hAnsi="Arial" w:cs="Arial"/>
                      <w:sz w:val="12"/>
                      <w:lang w:val="es-BO"/>
                    </w:rPr>
                  </w:pPr>
                </w:p>
              </w:tc>
              <w:tc>
                <w:tcPr>
                  <w:tcW w:w="1134" w:type="dxa"/>
                  <w:tcBorders>
                    <w:top w:val="single" w:sz="4" w:space="0" w:color="auto"/>
                    <w:bottom w:val="single" w:sz="4" w:space="0" w:color="auto"/>
                  </w:tcBorders>
                  <w:shd w:val="clear" w:color="auto" w:fill="DDD9C3" w:themeFill="background2" w:themeFillShade="E6"/>
                  <w:vAlign w:val="center"/>
                </w:tcPr>
                <w:p w14:paraId="107A523F" w14:textId="7B78DC39" w:rsidR="000A3B5A" w:rsidRPr="000E18AE" w:rsidRDefault="000A3B5A" w:rsidP="004A1E42">
                  <w:pPr>
                    <w:jc w:val="center"/>
                    <w:rPr>
                      <w:rFonts w:ascii="Arial" w:hAnsi="Arial" w:cs="Arial"/>
                      <w:sz w:val="12"/>
                      <w:lang w:val="es-BO"/>
                    </w:rPr>
                  </w:pPr>
                </w:p>
              </w:tc>
              <w:tc>
                <w:tcPr>
                  <w:tcW w:w="1094" w:type="dxa"/>
                  <w:tcBorders>
                    <w:top w:val="single" w:sz="4" w:space="0" w:color="auto"/>
                    <w:bottom w:val="single" w:sz="4" w:space="0" w:color="auto"/>
                  </w:tcBorders>
                  <w:shd w:val="clear" w:color="auto" w:fill="DDD9C3" w:themeFill="background2" w:themeFillShade="E6"/>
                  <w:vAlign w:val="center"/>
                </w:tcPr>
                <w:p w14:paraId="780A204C" w14:textId="65B8BEB4" w:rsidR="000A3B5A" w:rsidRPr="000E18AE" w:rsidRDefault="000A3B5A" w:rsidP="00DB71A4">
                  <w:pPr>
                    <w:jc w:val="right"/>
                    <w:rPr>
                      <w:rFonts w:ascii="Arial" w:hAnsi="Arial" w:cs="Arial"/>
                      <w:sz w:val="12"/>
                      <w:lang w:val="es-BO"/>
                    </w:rPr>
                  </w:pPr>
                </w:p>
              </w:tc>
            </w:tr>
            <w:tr w:rsidR="000A3B5A" w:rsidRPr="00E03E95" w14:paraId="0EC37A5E" w14:textId="77777777" w:rsidTr="000A3B5A">
              <w:trPr>
                <w:trHeight w:val="44"/>
              </w:trPr>
              <w:tc>
                <w:tcPr>
                  <w:tcW w:w="290" w:type="dxa"/>
                  <w:vMerge/>
                  <w:tcBorders>
                    <w:left w:val="single" w:sz="12" w:space="0" w:color="auto"/>
                  </w:tcBorders>
                  <w:shd w:val="clear" w:color="auto" w:fill="DDD9C3" w:themeFill="background2" w:themeFillShade="E6"/>
                </w:tcPr>
                <w:p w14:paraId="29224D59" w14:textId="77777777" w:rsidR="000A3B5A" w:rsidRPr="006A2AEA" w:rsidRDefault="000A3B5A" w:rsidP="004A1E42">
                  <w:pPr>
                    <w:rPr>
                      <w:rFonts w:ascii="Arial" w:hAnsi="Arial" w:cs="Arial"/>
                      <w:sz w:val="12"/>
                      <w:lang w:val="es-BO"/>
                    </w:rPr>
                  </w:pPr>
                </w:p>
              </w:tc>
              <w:tc>
                <w:tcPr>
                  <w:tcW w:w="3693" w:type="dxa"/>
                  <w:tcBorders>
                    <w:top w:val="single" w:sz="4" w:space="0" w:color="auto"/>
                    <w:bottom w:val="single" w:sz="4" w:space="0" w:color="auto"/>
                  </w:tcBorders>
                  <w:shd w:val="clear" w:color="auto" w:fill="DDD9C3" w:themeFill="background2" w:themeFillShade="E6"/>
                </w:tcPr>
                <w:p w14:paraId="23FE0608" w14:textId="77777777" w:rsidR="000A3B5A" w:rsidRPr="006A2AEA" w:rsidRDefault="000A3B5A" w:rsidP="004A1E42">
                  <w:pPr>
                    <w:pStyle w:val="Textoindependiente"/>
                    <w:ind w:left="28" w:hanging="14"/>
                    <w:rPr>
                      <w:rFonts w:ascii="Arial" w:hAnsi="Arial" w:cs="Arial"/>
                      <w:sz w:val="12"/>
                      <w:szCs w:val="16"/>
                      <w:lang w:val="es-MX" w:eastAsia="es-ES"/>
                    </w:rPr>
                  </w:pPr>
                  <w:r w:rsidRPr="006A2AEA">
                    <w:rPr>
                      <w:rFonts w:ascii="Arial" w:hAnsi="Arial" w:cs="Arial"/>
                      <w:sz w:val="12"/>
                      <w:szCs w:val="16"/>
                      <w:lang w:val="es-MX" w:eastAsia="es-ES"/>
                    </w:rPr>
                    <w:t>5.1 Par de tapas tamaño carta u oficio</w:t>
                  </w:r>
                </w:p>
              </w:tc>
              <w:tc>
                <w:tcPr>
                  <w:tcW w:w="1139" w:type="dxa"/>
                  <w:tcBorders>
                    <w:top w:val="single" w:sz="4" w:space="0" w:color="auto"/>
                    <w:bottom w:val="single" w:sz="4" w:space="0" w:color="auto"/>
                  </w:tcBorders>
                  <w:shd w:val="clear" w:color="auto" w:fill="DDD9C3" w:themeFill="background2" w:themeFillShade="E6"/>
                  <w:vAlign w:val="center"/>
                </w:tcPr>
                <w:p w14:paraId="633A2B4F" w14:textId="604B408D" w:rsidR="000A3B5A" w:rsidRPr="000E18AE" w:rsidRDefault="00E9621A" w:rsidP="0081345D">
                  <w:pPr>
                    <w:jc w:val="right"/>
                    <w:rPr>
                      <w:rFonts w:ascii="Arial" w:hAnsi="Arial" w:cs="Arial"/>
                      <w:sz w:val="12"/>
                      <w:lang w:val="es-BO"/>
                    </w:rPr>
                  </w:pPr>
                  <w:r w:rsidRPr="000E18AE">
                    <w:rPr>
                      <w:rFonts w:ascii="Arial" w:hAnsi="Arial" w:cs="Arial"/>
                      <w:sz w:val="12"/>
                      <w:lang w:val="es-BO"/>
                    </w:rPr>
                    <w:t>2.400</w:t>
                  </w:r>
                </w:p>
              </w:tc>
              <w:tc>
                <w:tcPr>
                  <w:tcW w:w="1134" w:type="dxa"/>
                  <w:tcBorders>
                    <w:top w:val="single" w:sz="4" w:space="0" w:color="auto"/>
                    <w:bottom w:val="single" w:sz="4" w:space="0" w:color="auto"/>
                  </w:tcBorders>
                  <w:shd w:val="clear" w:color="auto" w:fill="DDD9C3" w:themeFill="background2" w:themeFillShade="E6"/>
                  <w:vAlign w:val="center"/>
                </w:tcPr>
                <w:p w14:paraId="62A1C3D4" w14:textId="5C0A072C" w:rsidR="000A3B5A" w:rsidRPr="000E18AE" w:rsidRDefault="00E84DA7" w:rsidP="004A1E42">
                  <w:pPr>
                    <w:jc w:val="center"/>
                    <w:rPr>
                      <w:rFonts w:ascii="Arial" w:hAnsi="Arial" w:cs="Arial"/>
                      <w:sz w:val="12"/>
                      <w:lang w:val="es-BO"/>
                    </w:rPr>
                  </w:pPr>
                  <w:r w:rsidRPr="000E18AE">
                    <w:rPr>
                      <w:rFonts w:ascii="Arial" w:hAnsi="Arial" w:cs="Arial"/>
                      <w:sz w:val="12"/>
                      <w:lang w:val="es-BO"/>
                    </w:rPr>
                    <w:t>0,65</w:t>
                  </w:r>
                </w:p>
              </w:tc>
              <w:tc>
                <w:tcPr>
                  <w:tcW w:w="1094" w:type="dxa"/>
                  <w:tcBorders>
                    <w:top w:val="single" w:sz="4" w:space="0" w:color="auto"/>
                    <w:bottom w:val="single" w:sz="4" w:space="0" w:color="auto"/>
                  </w:tcBorders>
                  <w:shd w:val="clear" w:color="auto" w:fill="DDD9C3" w:themeFill="background2" w:themeFillShade="E6"/>
                  <w:vAlign w:val="center"/>
                </w:tcPr>
                <w:p w14:paraId="499C5DB3" w14:textId="707D6E56" w:rsidR="000A3B5A" w:rsidRPr="000E18AE" w:rsidRDefault="00DB71A4" w:rsidP="00DB71A4">
                  <w:pPr>
                    <w:jc w:val="right"/>
                    <w:rPr>
                      <w:rFonts w:ascii="Arial" w:hAnsi="Arial" w:cs="Arial"/>
                      <w:sz w:val="12"/>
                      <w:lang w:val="es-BO"/>
                    </w:rPr>
                  </w:pPr>
                  <w:r w:rsidRPr="000E18AE">
                    <w:rPr>
                      <w:rFonts w:ascii="Arial" w:hAnsi="Arial" w:cs="Arial"/>
                      <w:sz w:val="12"/>
                      <w:lang w:val="es-BO"/>
                    </w:rPr>
                    <w:t>1.560,00</w:t>
                  </w:r>
                </w:p>
              </w:tc>
            </w:tr>
            <w:tr w:rsidR="000A3B5A" w:rsidRPr="00E03E95" w14:paraId="740133CD" w14:textId="77777777" w:rsidTr="000A3B5A">
              <w:trPr>
                <w:trHeight w:val="158"/>
              </w:trPr>
              <w:tc>
                <w:tcPr>
                  <w:tcW w:w="290" w:type="dxa"/>
                  <w:vMerge/>
                  <w:tcBorders>
                    <w:left w:val="single" w:sz="12" w:space="0" w:color="auto"/>
                  </w:tcBorders>
                  <w:shd w:val="clear" w:color="auto" w:fill="DDD9C3" w:themeFill="background2" w:themeFillShade="E6"/>
                </w:tcPr>
                <w:p w14:paraId="7C3A0F8F" w14:textId="77777777" w:rsidR="000A3B5A" w:rsidRPr="006A2AEA" w:rsidRDefault="000A3B5A" w:rsidP="004A1E42">
                  <w:pPr>
                    <w:rPr>
                      <w:rFonts w:ascii="Arial" w:hAnsi="Arial" w:cs="Arial"/>
                      <w:sz w:val="12"/>
                      <w:lang w:val="es-BO"/>
                    </w:rPr>
                  </w:pPr>
                </w:p>
              </w:tc>
              <w:tc>
                <w:tcPr>
                  <w:tcW w:w="3693" w:type="dxa"/>
                  <w:tcBorders>
                    <w:top w:val="single" w:sz="4" w:space="0" w:color="auto"/>
                    <w:bottom w:val="single" w:sz="4" w:space="0" w:color="auto"/>
                  </w:tcBorders>
                  <w:shd w:val="clear" w:color="auto" w:fill="DDD9C3" w:themeFill="background2" w:themeFillShade="E6"/>
                </w:tcPr>
                <w:p w14:paraId="5A73CF9E" w14:textId="77777777" w:rsidR="000A3B5A" w:rsidRPr="006A2AEA" w:rsidRDefault="000A3B5A" w:rsidP="004A1E42">
                  <w:pPr>
                    <w:rPr>
                      <w:rFonts w:ascii="Arial" w:hAnsi="Arial" w:cs="Arial"/>
                      <w:sz w:val="12"/>
                      <w:lang w:val="es-MX"/>
                    </w:rPr>
                  </w:pPr>
                  <w:r w:rsidRPr="006A2AEA">
                    <w:rPr>
                      <w:rFonts w:ascii="Arial" w:hAnsi="Arial" w:cs="Arial"/>
                      <w:sz w:val="12"/>
                      <w:lang w:val="es-MX"/>
                    </w:rPr>
                    <w:t>5.2   Espirales de diferentes diámetros:</w:t>
                  </w:r>
                </w:p>
              </w:tc>
              <w:tc>
                <w:tcPr>
                  <w:tcW w:w="1139" w:type="dxa"/>
                  <w:tcBorders>
                    <w:top w:val="single" w:sz="4" w:space="0" w:color="auto"/>
                    <w:bottom w:val="single" w:sz="4" w:space="0" w:color="auto"/>
                  </w:tcBorders>
                  <w:shd w:val="clear" w:color="auto" w:fill="DDD9C3" w:themeFill="background2" w:themeFillShade="E6"/>
                  <w:vAlign w:val="center"/>
                </w:tcPr>
                <w:p w14:paraId="27F0C52E" w14:textId="3FF2DF8F" w:rsidR="000A3B5A" w:rsidRPr="000E18AE" w:rsidRDefault="000A3B5A" w:rsidP="004A1E42">
                  <w:pPr>
                    <w:jc w:val="right"/>
                    <w:rPr>
                      <w:rFonts w:ascii="Arial" w:hAnsi="Arial" w:cs="Arial"/>
                      <w:sz w:val="12"/>
                      <w:lang w:val="es-BO"/>
                    </w:rPr>
                  </w:pPr>
                </w:p>
              </w:tc>
              <w:tc>
                <w:tcPr>
                  <w:tcW w:w="1134" w:type="dxa"/>
                  <w:tcBorders>
                    <w:top w:val="single" w:sz="4" w:space="0" w:color="auto"/>
                    <w:bottom w:val="single" w:sz="4" w:space="0" w:color="auto"/>
                  </w:tcBorders>
                  <w:shd w:val="clear" w:color="auto" w:fill="DDD9C3" w:themeFill="background2" w:themeFillShade="E6"/>
                  <w:vAlign w:val="center"/>
                </w:tcPr>
                <w:p w14:paraId="43D15772" w14:textId="7CD2D99A" w:rsidR="000A3B5A" w:rsidRPr="000E18AE" w:rsidRDefault="000A3B5A" w:rsidP="004A1E42">
                  <w:pPr>
                    <w:jc w:val="center"/>
                    <w:rPr>
                      <w:rFonts w:ascii="Arial" w:hAnsi="Arial" w:cs="Arial"/>
                      <w:sz w:val="12"/>
                      <w:lang w:val="es-BO"/>
                    </w:rPr>
                  </w:pPr>
                </w:p>
              </w:tc>
              <w:tc>
                <w:tcPr>
                  <w:tcW w:w="1094" w:type="dxa"/>
                  <w:tcBorders>
                    <w:top w:val="single" w:sz="4" w:space="0" w:color="auto"/>
                    <w:bottom w:val="single" w:sz="4" w:space="0" w:color="auto"/>
                  </w:tcBorders>
                  <w:shd w:val="clear" w:color="auto" w:fill="DDD9C3" w:themeFill="background2" w:themeFillShade="E6"/>
                  <w:vAlign w:val="center"/>
                </w:tcPr>
                <w:p w14:paraId="5AC934F3" w14:textId="751D36F9" w:rsidR="000A3B5A" w:rsidRPr="000E18AE" w:rsidRDefault="000A3B5A" w:rsidP="00DB71A4">
                  <w:pPr>
                    <w:jc w:val="right"/>
                    <w:rPr>
                      <w:rFonts w:ascii="Arial" w:hAnsi="Arial" w:cs="Arial"/>
                      <w:sz w:val="12"/>
                      <w:lang w:val="es-BO"/>
                    </w:rPr>
                  </w:pPr>
                </w:p>
              </w:tc>
            </w:tr>
            <w:tr w:rsidR="000A3B5A" w:rsidRPr="00E03E95" w14:paraId="117AD06E" w14:textId="77777777" w:rsidTr="000A3B5A">
              <w:trPr>
                <w:trHeight w:val="158"/>
              </w:trPr>
              <w:tc>
                <w:tcPr>
                  <w:tcW w:w="290" w:type="dxa"/>
                  <w:vMerge/>
                  <w:tcBorders>
                    <w:left w:val="single" w:sz="12" w:space="0" w:color="auto"/>
                  </w:tcBorders>
                  <w:shd w:val="clear" w:color="auto" w:fill="DDD9C3" w:themeFill="background2" w:themeFillShade="E6"/>
                </w:tcPr>
                <w:p w14:paraId="6D2D4465" w14:textId="77777777" w:rsidR="000A3B5A" w:rsidRPr="006A2AEA" w:rsidRDefault="000A3B5A" w:rsidP="004A1E42">
                  <w:pPr>
                    <w:rPr>
                      <w:rFonts w:ascii="Arial" w:hAnsi="Arial" w:cs="Arial"/>
                      <w:sz w:val="12"/>
                      <w:lang w:val="es-BO"/>
                    </w:rPr>
                  </w:pPr>
                </w:p>
              </w:tc>
              <w:tc>
                <w:tcPr>
                  <w:tcW w:w="3693" w:type="dxa"/>
                  <w:tcBorders>
                    <w:top w:val="single" w:sz="4" w:space="0" w:color="auto"/>
                    <w:bottom w:val="single" w:sz="4" w:space="0" w:color="auto"/>
                  </w:tcBorders>
                  <w:shd w:val="clear" w:color="auto" w:fill="DDD9C3" w:themeFill="background2" w:themeFillShade="E6"/>
                </w:tcPr>
                <w:p w14:paraId="7CA5B985" w14:textId="426C0944" w:rsidR="000A3B5A" w:rsidRPr="006A2AEA" w:rsidRDefault="00E9621A" w:rsidP="00FD6F62">
                  <w:pPr>
                    <w:pStyle w:val="Prrafodelista"/>
                    <w:numPr>
                      <w:ilvl w:val="0"/>
                      <w:numId w:val="41"/>
                    </w:numPr>
                    <w:ind w:left="390" w:hanging="112"/>
                    <w:rPr>
                      <w:rFonts w:ascii="Arial" w:hAnsi="Arial" w:cs="Arial"/>
                      <w:sz w:val="12"/>
                      <w:szCs w:val="16"/>
                      <w:lang w:val="es-MX"/>
                    </w:rPr>
                  </w:pPr>
                  <w:r>
                    <w:rPr>
                      <w:rFonts w:ascii="Arial" w:hAnsi="Arial" w:cs="Arial"/>
                      <w:sz w:val="12"/>
                      <w:szCs w:val="16"/>
                      <w:lang w:val="en-GB"/>
                    </w:rPr>
                    <w:t xml:space="preserve">Del </w:t>
                  </w:r>
                  <w:r w:rsidR="000A3B5A" w:rsidRPr="006A2AEA">
                    <w:rPr>
                      <w:rFonts w:ascii="Arial" w:hAnsi="Arial" w:cs="Arial"/>
                      <w:sz w:val="12"/>
                      <w:szCs w:val="16"/>
                      <w:lang w:val="en-GB"/>
                    </w:rPr>
                    <w:t>N°   7 a</w:t>
                  </w:r>
                  <w:r>
                    <w:rPr>
                      <w:rFonts w:ascii="Arial" w:hAnsi="Arial" w:cs="Arial"/>
                      <w:sz w:val="12"/>
                      <w:szCs w:val="16"/>
                      <w:lang w:val="en-GB"/>
                    </w:rPr>
                    <w:t>l</w:t>
                  </w:r>
                  <w:r w:rsidR="000A3B5A" w:rsidRPr="006A2AEA">
                    <w:rPr>
                      <w:rFonts w:ascii="Arial" w:hAnsi="Arial" w:cs="Arial"/>
                      <w:sz w:val="12"/>
                      <w:szCs w:val="16"/>
                      <w:lang w:val="en-GB"/>
                    </w:rPr>
                    <w:t xml:space="preserve">   17 mm.</w:t>
                  </w:r>
                </w:p>
              </w:tc>
              <w:tc>
                <w:tcPr>
                  <w:tcW w:w="1139" w:type="dxa"/>
                  <w:tcBorders>
                    <w:top w:val="single" w:sz="4" w:space="0" w:color="auto"/>
                    <w:bottom w:val="single" w:sz="4" w:space="0" w:color="auto"/>
                  </w:tcBorders>
                  <w:shd w:val="clear" w:color="auto" w:fill="DDD9C3" w:themeFill="background2" w:themeFillShade="E6"/>
                  <w:vAlign w:val="center"/>
                </w:tcPr>
                <w:p w14:paraId="7CCB13A1" w14:textId="10DABFE6" w:rsidR="000A3B5A" w:rsidRPr="000E18AE" w:rsidRDefault="0081345D" w:rsidP="0081345D">
                  <w:pPr>
                    <w:jc w:val="right"/>
                    <w:rPr>
                      <w:rFonts w:ascii="Arial" w:hAnsi="Arial" w:cs="Arial"/>
                      <w:sz w:val="12"/>
                      <w:lang w:val="es-BO"/>
                    </w:rPr>
                  </w:pPr>
                  <w:r w:rsidRPr="000E18AE">
                    <w:rPr>
                      <w:rFonts w:ascii="Arial" w:hAnsi="Arial" w:cs="Arial"/>
                      <w:sz w:val="12"/>
                      <w:lang w:val="es-BO"/>
                    </w:rPr>
                    <w:t>1.560</w:t>
                  </w:r>
                </w:p>
              </w:tc>
              <w:tc>
                <w:tcPr>
                  <w:tcW w:w="1134" w:type="dxa"/>
                  <w:tcBorders>
                    <w:top w:val="single" w:sz="4" w:space="0" w:color="auto"/>
                    <w:bottom w:val="single" w:sz="4" w:space="0" w:color="auto"/>
                  </w:tcBorders>
                  <w:shd w:val="clear" w:color="auto" w:fill="DDD9C3" w:themeFill="background2" w:themeFillShade="E6"/>
                  <w:vAlign w:val="center"/>
                </w:tcPr>
                <w:p w14:paraId="16624BC8" w14:textId="07C20226" w:rsidR="000A3B5A" w:rsidRPr="000E18AE" w:rsidRDefault="00E84DA7" w:rsidP="004A1E42">
                  <w:pPr>
                    <w:jc w:val="center"/>
                    <w:rPr>
                      <w:rFonts w:ascii="Arial" w:hAnsi="Arial" w:cs="Arial"/>
                      <w:sz w:val="12"/>
                      <w:lang w:val="es-BO"/>
                    </w:rPr>
                  </w:pPr>
                  <w:r w:rsidRPr="000E18AE">
                    <w:rPr>
                      <w:rFonts w:ascii="Arial" w:hAnsi="Arial" w:cs="Arial"/>
                      <w:sz w:val="12"/>
                      <w:lang w:val="es-BO"/>
                    </w:rPr>
                    <w:t>0,35</w:t>
                  </w:r>
                </w:p>
              </w:tc>
              <w:tc>
                <w:tcPr>
                  <w:tcW w:w="1094" w:type="dxa"/>
                  <w:tcBorders>
                    <w:top w:val="single" w:sz="4" w:space="0" w:color="auto"/>
                    <w:bottom w:val="single" w:sz="4" w:space="0" w:color="auto"/>
                  </w:tcBorders>
                  <w:shd w:val="clear" w:color="auto" w:fill="DDD9C3" w:themeFill="background2" w:themeFillShade="E6"/>
                  <w:vAlign w:val="center"/>
                </w:tcPr>
                <w:p w14:paraId="15BD127C" w14:textId="0365C440" w:rsidR="000A3B5A" w:rsidRPr="000E18AE" w:rsidRDefault="000E18AE" w:rsidP="00DB71A4">
                  <w:pPr>
                    <w:jc w:val="right"/>
                    <w:rPr>
                      <w:rFonts w:ascii="Arial" w:hAnsi="Arial" w:cs="Arial"/>
                      <w:sz w:val="12"/>
                      <w:lang w:val="es-BO"/>
                    </w:rPr>
                  </w:pPr>
                  <w:r w:rsidRPr="000E18AE">
                    <w:rPr>
                      <w:rFonts w:ascii="Arial" w:hAnsi="Arial" w:cs="Arial"/>
                      <w:sz w:val="12"/>
                      <w:lang w:val="es-BO"/>
                    </w:rPr>
                    <w:t>546,00</w:t>
                  </w:r>
                </w:p>
              </w:tc>
            </w:tr>
            <w:tr w:rsidR="000A3B5A" w:rsidRPr="00E03E95" w14:paraId="708FF1AD" w14:textId="77777777" w:rsidTr="000A3B5A">
              <w:trPr>
                <w:trHeight w:val="158"/>
              </w:trPr>
              <w:tc>
                <w:tcPr>
                  <w:tcW w:w="290" w:type="dxa"/>
                  <w:vMerge/>
                  <w:tcBorders>
                    <w:left w:val="single" w:sz="12" w:space="0" w:color="auto"/>
                  </w:tcBorders>
                  <w:shd w:val="clear" w:color="auto" w:fill="DDD9C3" w:themeFill="background2" w:themeFillShade="E6"/>
                </w:tcPr>
                <w:p w14:paraId="2F9AB3F9" w14:textId="77777777" w:rsidR="000A3B5A" w:rsidRPr="006A2AEA" w:rsidRDefault="000A3B5A" w:rsidP="004A1E42">
                  <w:pPr>
                    <w:rPr>
                      <w:rFonts w:ascii="Arial" w:hAnsi="Arial" w:cs="Arial"/>
                      <w:sz w:val="12"/>
                      <w:lang w:val="es-BO"/>
                    </w:rPr>
                  </w:pPr>
                </w:p>
              </w:tc>
              <w:tc>
                <w:tcPr>
                  <w:tcW w:w="3693" w:type="dxa"/>
                  <w:tcBorders>
                    <w:top w:val="single" w:sz="4" w:space="0" w:color="auto"/>
                    <w:bottom w:val="single" w:sz="4" w:space="0" w:color="auto"/>
                  </w:tcBorders>
                  <w:shd w:val="clear" w:color="auto" w:fill="DDD9C3" w:themeFill="background2" w:themeFillShade="E6"/>
                </w:tcPr>
                <w:p w14:paraId="5CF73125" w14:textId="05F89C8E" w:rsidR="000A3B5A" w:rsidRPr="006A2AEA" w:rsidRDefault="00E9621A" w:rsidP="00FD6F62">
                  <w:pPr>
                    <w:pStyle w:val="Prrafodelista"/>
                    <w:numPr>
                      <w:ilvl w:val="0"/>
                      <w:numId w:val="41"/>
                    </w:numPr>
                    <w:ind w:left="390" w:hanging="112"/>
                    <w:rPr>
                      <w:rFonts w:ascii="Arial" w:hAnsi="Arial" w:cs="Arial"/>
                      <w:sz w:val="12"/>
                      <w:szCs w:val="16"/>
                      <w:lang w:val="en-GB"/>
                    </w:rPr>
                  </w:pPr>
                  <w:r>
                    <w:rPr>
                      <w:rFonts w:ascii="Arial" w:hAnsi="Arial" w:cs="Arial"/>
                      <w:sz w:val="12"/>
                      <w:szCs w:val="16"/>
                      <w:lang w:val="en-GB"/>
                    </w:rPr>
                    <w:t xml:space="preserve">Del </w:t>
                  </w:r>
                  <w:r w:rsidR="000A3B5A" w:rsidRPr="006A2AEA">
                    <w:rPr>
                      <w:rFonts w:ascii="Arial" w:hAnsi="Arial" w:cs="Arial"/>
                      <w:sz w:val="12"/>
                      <w:szCs w:val="16"/>
                      <w:lang w:val="en-GB"/>
                    </w:rPr>
                    <w:t>N° 20 a</w:t>
                  </w:r>
                  <w:r>
                    <w:rPr>
                      <w:rFonts w:ascii="Arial" w:hAnsi="Arial" w:cs="Arial"/>
                      <w:sz w:val="12"/>
                      <w:szCs w:val="16"/>
                      <w:lang w:val="en-GB"/>
                    </w:rPr>
                    <w:t>l</w:t>
                  </w:r>
                  <w:r w:rsidR="000A3B5A" w:rsidRPr="006A2AEA">
                    <w:rPr>
                      <w:rFonts w:ascii="Arial" w:hAnsi="Arial" w:cs="Arial"/>
                      <w:sz w:val="12"/>
                      <w:szCs w:val="16"/>
                      <w:lang w:val="en-GB"/>
                    </w:rPr>
                    <w:t xml:space="preserve"> 25 mm.</w:t>
                  </w:r>
                </w:p>
              </w:tc>
              <w:tc>
                <w:tcPr>
                  <w:tcW w:w="1139" w:type="dxa"/>
                  <w:tcBorders>
                    <w:top w:val="single" w:sz="4" w:space="0" w:color="auto"/>
                    <w:bottom w:val="single" w:sz="4" w:space="0" w:color="auto"/>
                  </w:tcBorders>
                  <w:shd w:val="clear" w:color="auto" w:fill="DDD9C3" w:themeFill="background2" w:themeFillShade="E6"/>
                  <w:vAlign w:val="center"/>
                </w:tcPr>
                <w:p w14:paraId="1225428B" w14:textId="6A17F927" w:rsidR="000A3B5A" w:rsidRPr="00170C2D" w:rsidRDefault="0081345D" w:rsidP="0081345D">
                  <w:pPr>
                    <w:jc w:val="right"/>
                    <w:rPr>
                      <w:rFonts w:ascii="Arial" w:hAnsi="Arial" w:cs="Arial"/>
                      <w:sz w:val="12"/>
                      <w:lang w:val="es-BO"/>
                    </w:rPr>
                  </w:pPr>
                  <w:r>
                    <w:rPr>
                      <w:rFonts w:ascii="Arial" w:hAnsi="Arial" w:cs="Arial"/>
                      <w:sz w:val="12"/>
                      <w:lang w:val="es-BO"/>
                    </w:rPr>
                    <w:t>252</w:t>
                  </w:r>
                </w:p>
              </w:tc>
              <w:tc>
                <w:tcPr>
                  <w:tcW w:w="1134" w:type="dxa"/>
                  <w:tcBorders>
                    <w:top w:val="single" w:sz="4" w:space="0" w:color="auto"/>
                    <w:bottom w:val="single" w:sz="4" w:space="0" w:color="auto"/>
                  </w:tcBorders>
                  <w:shd w:val="clear" w:color="auto" w:fill="DDD9C3" w:themeFill="background2" w:themeFillShade="E6"/>
                  <w:vAlign w:val="center"/>
                </w:tcPr>
                <w:p w14:paraId="753F26C1" w14:textId="38D91325" w:rsidR="000A3B5A" w:rsidRPr="00170C2D" w:rsidRDefault="00E84DA7" w:rsidP="004A1E42">
                  <w:pPr>
                    <w:jc w:val="center"/>
                    <w:rPr>
                      <w:rFonts w:ascii="Arial" w:hAnsi="Arial" w:cs="Arial"/>
                      <w:sz w:val="12"/>
                      <w:lang w:val="es-BO"/>
                    </w:rPr>
                  </w:pPr>
                  <w:r>
                    <w:rPr>
                      <w:rFonts w:ascii="Arial" w:hAnsi="Arial" w:cs="Arial"/>
                      <w:sz w:val="12"/>
                      <w:lang w:val="es-BO"/>
                    </w:rPr>
                    <w:t>0,45</w:t>
                  </w:r>
                </w:p>
              </w:tc>
              <w:tc>
                <w:tcPr>
                  <w:tcW w:w="1094" w:type="dxa"/>
                  <w:tcBorders>
                    <w:top w:val="single" w:sz="4" w:space="0" w:color="auto"/>
                    <w:bottom w:val="single" w:sz="4" w:space="0" w:color="auto"/>
                  </w:tcBorders>
                  <w:shd w:val="clear" w:color="auto" w:fill="DDD9C3" w:themeFill="background2" w:themeFillShade="E6"/>
                  <w:vAlign w:val="center"/>
                </w:tcPr>
                <w:p w14:paraId="3A7689C4" w14:textId="72268E62" w:rsidR="000A3B5A" w:rsidRPr="00170C2D" w:rsidRDefault="000E18AE" w:rsidP="00DB71A4">
                  <w:pPr>
                    <w:jc w:val="right"/>
                    <w:rPr>
                      <w:rFonts w:ascii="Arial" w:hAnsi="Arial" w:cs="Arial"/>
                      <w:sz w:val="12"/>
                      <w:lang w:val="es-BO"/>
                    </w:rPr>
                  </w:pPr>
                  <w:r>
                    <w:rPr>
                      <w:rFonts w:ascii="Arial" w:hAnsi="Arial" w:cs="Arial"/>
                      <w:sz w:val="12"/>
                      <w:lang w:val="es-BO"/>
                    </w:rPr>
                    <w:t>113,40</w:t>
                  </w:r>
                </w:p>
              </w:tc>
            </w:tr>
            <w:tr w:rsidR="000A3B5A" w:rsidRPr="00E03E95" w14:paraId="211769D5" w14:textId="77777777" w:rsidTr="000A3B5A">
              <w:trPr>
                <w:trHeight w:val="158"/>
              </w:trPr>
              <w:tc>
                <w:tcPr>
                  <w:tcW w:w="290" w:type="dxa"/>
                  <w:vMerge/>
                  <w:tcBorders>
                    <w:left w:val="single" w:sz="12" w:space="0" w:color="auto"/>
                  </w:tcBorders>
                  <w:shd w:val="clear" w:color="auto" w:fill="DDD9C3" w:themeFill="background2" w:themeFillShade="E6"/>
                </w:tcPr>
                <w:p w14:paraId="5D377301" w14:textId="77777777" w:rsidR="000A3B5A" w:rsidRPr="006A2AEA" w:rsidRDefault="000A3B5A" w:rsidP="004A1E42">
                  <w:pPr>
                    <w:rPr>
                      <w:rFonts w:ascii="Arial" w:hAnsi="Arial" w:cs="Arial"/>
                      <w:sz w:val="12"/>
                      <w:lang w:val="es-BO"/>
                    </w:rPr>
                  </w:pPr>
                </w:p>
              </w:tc>
              <w:tc>
                <w:tcPr>
                  <w:tcW w:w="3693" w:type="dxa"/>
                  <w:tcBorders>
                    <w:top w:val="single" w:sz="4" w:space="0" w:color="auto"/>
                    <w:bottom w:val="single" w:sz="4" w:space="0" w:color="auto"/>
                  </w:tcBorders>
                  <w:shd w:val="clear" w:color="auto" w:fill="DDD9C3" w:themeFill="background2" w:themeFillShade="E6"/>
                </w:tcPr>
                <w:p w14:paraId="3343E2A1" w14:textId="26A4EA22" w:rsidR="000A3B5A" w:rsidRPr="006A2AEA" w:rsidRDefault="00E9621A" w:rsidP="00FD6F62">
                  <w:pPr>
                    <w:pStyle w:val="Prrafodelista"/>
                    <w:numPr>
                      <w:ilvl w:val="0"/>
                      <w:numId w:val="41"/>
                    </w:numPr>
                    <w:ind w:left="390" w:hanging="112"/>
                    <w:rPr>
                      <w:rFonts w:ascii="Arial" w:hAnsi="Arial" w:cs="Arial"/>
                      <w:sz w:val="12"/>
                      <w:szCs w:val="16"/>
                      <w:lang w:val="en-GB"/>
                    </w:rPr>
                  </w:pPr>
                  <w:r>
                    <w:rPr>
                      <w:rFonts w:ascii="Arial" w:hAnsi="Arial" w:cs="Arial"/>
                      <w:sz w:val="12"/>
                      <w:szCs w:val="16"/>
                      <w:lang w:val="en-GB"/>
                    </w:rPr>
                    <w:t xml:space="preserve">Del </w:t>
                  </w:r>
                  <w:r w:rsidR="000A3B5A" w:rsidRPr="006A2AEA">
                    <w:rPr>
                      <w:rFonts w:ascii="Arial" w:hAnsi="Arial" w:cs="Arial"/>
                      <w:sz w:val="12"/>
                      <w:szCs w:val="16"/>
                      <w:lang w:val="en-GB"/>
                    </w:rPr>
                    <w:t>N° 29 a</w:t>
                  </w:r>
                  <w:r>
                    <w:rPr>
                      <w:rFonts w:ascii="Arial" w:hAnsi="Arial" w:cs="Arial"/>
                      <w:sz w:val="12"/>
                      <w:szCs w:val="16"/>
                      <w:lang w:val="en-GB"/>
                    </w:rPr>
                    <w:t>l</w:t>
                  </w:r>
                  <w:r w:rsidR="000A3B5A" w:rsidRPr="006A2AEA">
                    <w:rPr>
                      <w:rFonts w:ascii="Arial" w:hAnsi="Arial" w:cs="Arial"/>
                      <w:sz w:val="12"/>
                      <w:szCs w:val="16"/>
                      <w:lang w:val="en-GB"/>
                    </w:rPr>
                    <w:t xml:space="preserve"> 40 mm.</w:t>
                  </w:r>
                </w:p>
              </w:tc>
              <w:tc>
                <w:tcPr>
                  <w:tcW w:w="1139" w:type="dxa"/>
                  <w:tcBorders>
                    <w:top w:val="single" w:sz="4" w:space="0" w:color="auto"/>
                    <w:bottom w:val="single" w:sz="4" w:space="0" w:color="auto"/>
                  </w:tcBorders>
                  <w:shd w:val="clear" w:color="auto" w:fill="DDD9C3" w:themeFill="background2" w:themeFillShade="E6"/>
                  <w:vAlign w:val="center"/>
                </w:tcPr>
                <w:p w14:paraId="4E59F83B" w14:textId="0E9D526A" w:rsidR="000A3B5A" w:rsidRPr="00170C2D" w:rsidRDefault="0081345D" w:rsidP="0081345D">
                  <w:pPr>
                    <w:jc w:val="right"/>
                    <w:rPr>
                      <w:rFonts w:ascii="Arial" w:hAnsi="Arial" w:cs="Arial"/>
                      <w:sz w:val="12"/>
                      <w:lang w:val="es-BO"/>
                    </w:rPr>
                  </w:pPr>
                  <w:r>
                    <w:rPr>
                      <w:rFonts w:ascii="Arial" w:hAnsi="Arial" w:cs="Arial"/>
                      <w:sz w:val="12"/>
                      <w:lang w:val="es-BO"/>
                    </w:rPr>
                    <w:t>480</w:t>
                  </w:r>
                </w:p>
              </w:tc>
              <w:tc>
                <w:tcPr>
                  <w:tcW w:w="1134" w:type="dxa"/>
                  <w:tcBorders>
                    <w:top w:val="single" w:sz="4" w:space="0" w:color="auto"/>
                    <w:bottom w:val="single" w:sz="4" w:space="0" w:color="auto"/>
                  </w:tcBorders>
                  <w:shd w:val="clear" w:color="auto" w:fill="DDD9C3" w:themeFill="background2" w:themeFillShade="E6"/>
                  <w:vAlign w:val="center"/>
                </w:tcPr>
                <w:p w14:paraId="0F7D3FC9" w14:textId="7AC033C7" w:rsidR="000A3B5A" w:rsidRPr="00170C2D" w:rsidRDefault="00E84DA7" w:rsidP="004A1E42">
                  <w:pPr>
                    <w:jc w:val="center"/>
                    <w:rPr>
                      <w:rFonts w:ascii="Arial" w:hAnsi="Arial" w:cs="Arial"/>
                      <w:sz w:val="12"/>
                      <w:lang w:val="es-BO"/>
                    </w:rPr>
                  </w:pPr>
                  <w:r>
                    <w:rPr>
                      <w:rFonts w:ascii="Arial" w:hAnsi="Arial" w:cs="Arial"/>
                      <w:sz w:val="12"/>
                      <w:lang w:val="es-BO"/>
                    </w:rPr>
                    <w:t>0,55</w:t>
                  </w:r>
                </w:p>
              </w:tc>
              <w:tc>
                <w:tcPr>
                  <w:tcW w:w="1094" w:type="dxa"/>
                  <w:tcBorders>
                    <w:top w:val="single" w:sz="4" w:space="0" w:color="auto"/>
                    <w:bottom w:val="single" w:sz="4" w:space="0" w:color="auto"/>
                  </w:tcBorders>
                  <w:shd w:val="clear" w:color="auto" w:fill="DDD9C3" w:themeFill="background2" w:themeFillShade="E6"/>
                  <w:vAlign w:val="center"/>
                </w:tcPr>
                <w:p w14:paraId="6C94BCAF" w14:textId="4C313C36" w:rsidR="000A3B5A" w:rsidRPr="00170C2D" w:rsidRDefault="000E18AE" w:rsidP="00DB71A4">
                  <w:pPr>
                    <w:jc w:val="right"/>
                    <w:rPr>
                      <w:rFonts w:ascii="Arial" w:hAnsi="Arial" w:cs="Arial"/>
                      <w:sz w:val="12"/>
                      <w:lang w:val="es-BO"/>
                    </w:rPr>
                  </w:pPr>
                  <w:r>
                    <w:rPr>
                      <w:rFonts w:ascii="Arial" w:hAnsi="Arial" w:cs="Arial"/>
                      <w:sz w:val="12"/>
                      <w:lang w:val="es-BO"/>
                    </w:rPr>
                    <w:t>264,00</w:t>
                  </w:r>
                </w:p>
              </w:tc>
            </w:tr>
            <w:tr w:rsidR="000A3B5A" w:rsidRPr="00E03E95" w14:paraId="4AE524DF" w14:textId="77777777" w:rsidTr="000A3B5A">
              <w:trPr>
                <w:trHeight w:val="158"/>
              </w:trPr>
              <w:tc>
                <w:tcPr>
                  <w:tcW w:w="290" w:type="dxa"/>
                  <w:vMerge/>
                  <w:tcBorders>
                    <w:left w:val="single" w:sz="12" w:space="0" w:color="auto"/>
                  </w:tcBorders>
                  <w:shd w:val="clear" w:color="auto" w:fill="DDD9C3" w:themeFill="background2" w:themeFillShade="E6"/>
                </w:tcPr>
                <w:p w14:paraId="1A43C55B" w14:textId="77777777" w:rsidR="000A3B5A" w:rsidRPr="006A2AEA" w:rsidRDefault="000A3B5A" w:rsidP="004A1E42">
                  <w:pPr>
                    <w:rPr>
                      <w:rFonts w:ascii="Arial" w:hAnsi="Arial" w:cs="Arial"/>
                      <w:sz w:val="12"/>
                      <w:lang w:val="es-BO"/>
                    </w:rPr>
                  </w:pPr>
                </w:p>
              </w:tc>
              <w:tc>
                <w:tcPr>
                  <w:tcW w:w="3693" w:type="dxa"/>
                  <w:tcBorders>
                    <w:top w:val="single" w:sz="4" w:space="0" w:color="auto"/>
                    <w:bottom w:val="single" w:sz="4" w:space="0" w:color="auto"/>
                  </w:tcBorders>
                  <w:shd w:val="clear" w:color="auto" w:fill="DDD9C3" w:themeFill="background2" w:themeFillShade="E6"/>
                </w:tcPr>
                <w:p w14:paraId="34F6F7A5" w14:textId="7695AFBA" w:rsidR="000A3B5A" w:rsidRPr="006A2AEA" w:rsidRDefault="00E9621A" w:rsidP="00FD6F62">
                  <w:pPr>
                    <w:pStyle w:val="Prrafodelista"/>
                    <w:numPr>
                      <w:ilvl w:val="0"/>
                      <w:numId w:val="41"/>
                    </w:numPr>
                    <w:ind w:left="390" w:hanging="112"/>
                    <w:rPr>
                      <w:rFonts w:ascii="Arial" w:hAnsi="Arial" w:cs="Arial"/>
                      <w:sz w:val="12"/>
                      <w:szCs w:val="16"/>
                      <w:lang w:val="en-GB"/>
                    </w:rPr>
                  </w:pPr>
                  <w:r>
                    <w:rPr>
                      <w:rFonts w:ascii="Arial" w:hAnsi="Arial" w:cs="Arial"/>
                      <w:sz w:val="12"/>
                      <w:szCs w:val="16"/>
                      <w:lang w:val="en-GB"/>
                    </w:rPr>
                    <w:t xml:space="preserve">Del </w:t>
                  </w:r>
                  <w:r w:rsidR="000A3B5A" w:rsidRPr="006A2AEA">
                    <w:rPr>
                      <w:rFonts w:ascii="Arial" w:hAnsi="Arial" w:cs="Arial"/>
                      <w:sz w:val="12"/>
                      <w:szCs w:val="16"/>
                      <w:lang w:val="en-GB"/>
                    </w:rPr>
                    <w:t>N° 45 a</w:t>
                  </w:r>
                  <w:r>
                    <w:rPr>
                      <w:rFonts w:ascii="Arial" w:hAnsi="Arial" w:cs="Arial"/>
                      <w:sz w:val="12"/>
                      <w:szCs w:val="16"/>
                      <w:lang w:val="en-GB"/>
                    </w:rPr>
                    <w:t>l</w:t>
                  </w:r>
                  <w:r w:rsidR="000A3B5A" w:rsidRPr="006A2AEA">
                    <w:rPr>
                      <w:rFonts w:ascii="Arial" w:hAnsi="Arial" w:cs="Arial"/>
                      <w:sz w:val="12"/>
                      <w:szCs w:val="16"/>
                      <w:lang w:val="en-GB"/>
                    </w:rPr>
                    <w:t xml:space="preserve"> 50 mm.</w:t>
                  </w:r>
                </w:p>
              </w:tc>
              <w:tc>
                <w:tcPr>
                  <w:tcW w:w="1139" w:type="dxa"/>
                  <w:tcBorders>
                    <w:top w:val="single" w:sz="4" w:space="0" w:color="auto"/>
                    <w:bottom w:val="single" w:sz="4" w:space="0" w:color="auto"/>
                  </w:tcBorders>
                  <w:shd w:val="clear" w:color="auto" w:fill="DDD9C3" w:themeFill="background2" w:themeFillShade="E6"/>
                  <w:vAlign w:val="center"/>
                </w:tcPr>
                <w:p w14:paraId="018748A4" w14:textId="55754FC0" w:rsidR="000A3B5A" w:rsidRPr="00170C2D" w:rsidRDefault="0081345D" w:rsidP="0081345D">
                  <w:pPr>
                    <w:jc w:val="right"/>
                    <w:rPr>
                      <w:rFonts w:ascii="Arial" w:hAnsi="Arial" w:cs="Arial"/>
                      <w:sz w:val="12"/>
                      <w:lang w:val="es-BO"/>
                    </w:rPr>
                  </w:pPr>
                  <w:r>
                    <w:rPr>
                      <w:rFonts w:ascii="Arial" w:hAnsi="Arial" w:cs="Arial"/>
                      <w:sz w:val="12"/>
                      <w:lang w:val="es-BO"/>
                    </w:rPr>
                    <w:t>108</w:t>
                  </w:r>
                </w:p>
              </w:tc>
              <w:tc>
                <w:tcPr>
                  <w:tcW w:w="1134" w:type="dxa"/>
                  <w:tcBorders>
                    <w:top w:val="single" w:sz="4" w:space="0" w:color="auto"/>
                    <w:bottom w:val="single" w:sz="4" w:space="0" w:color="auto"/>
                  </w:tcBorders>
                  <w:shd w:val="clear" w:color="auto" w:fill="DDD9C3" w:themeFill="background2" w:themeFillShade="E6"/>
                  <w:vAlign w:val="center"/>
                </w:tcPr>
                <w:p w14:paraId="216AAA2A" w14:textId="3A8F421E" w:rsidR="000A3B5A" w:rsidRPr="00170C2D" w:rsidRDefault="00E84DA7" w:rsidP="004A1E42">
                  <w:pPr>
                    <w:jc w:val="center"/>
                    <w:rPr>
                      <w:rFonts w:ascii="Arial" w:hAnsi="Arial" w:cs="Arial"/>
                      <w:sz w:val="12"/>
                      <w:lang w:val="es-BO"/>
                    </w:rPr>
                  </w:pPr>
                  <w:r>
                    <w:rPr>
                      <w:rFonts w:ascii="Arial" w:hAnsi="Arial" w:cs="Arial"/>
                      <w:sz w:val="12"/>
                      <w:lang w:val="es-BO"/>
                    </w:rPr>
                    <w:t>0,55</w:t>
                  </w:r>
                </w:p>
              </w:tc>
              <w:tc>
                <w:tcPr>
                  <w:tcW w:w="1094" w:type="dxa"/>
                  <w:tcBorders>
                    <w:top w:val="single" w:sz="4" w:space="0" w:color="auto"/>
                    <w:bottom w:val="single" w:sz="4" w:space="0" w:color="auto"/>
                  </w:tcBorders>
                  <w:shd w:val="clear" w:color="auto" w:fill="DDD9C3" w:themeFill="background2" w:themeFillShade="E6"/>
                  <w:vAlign w:val="center"/>
                </w:tcPr>
                <w:p w14:paraId="3DFA6AEF" w14:textId="17DFD224" w:rsidR="000A3B5A" w:rsidRPr="00170C2D" w:rsidRDefault="000E18AE" w:rsidP="00DB71A4">
                  <w:pPr>
                    <w:jc w:val="right"/>
                    <w:rPr>
                      <w:rFonts w:ascii="Arial" w:hAnsi="Arial" w:cs="Arial"/>
                      <w:sz w:val="12"/>
                      <w:lang w:val="es-BO"/>
                    </w:rPr>
                  </w:pPr>
                  <w:r>
                    <w:rPr>
                      <w:rFonts w:ascii="Arial" w:hAnsi="Arial" w:cs="Arial"/>
                      <w:sz w:val="12"/>
                      <w:lang w:val="es-BO"/>
                    </w:rPr>
                    <w:t>59,40</w:t>
                  </w:r>
                </w:p>
              </w:tc>
            </w:tr>
            <w:tr w:rsidR="004A1E42" w:rsidRPr="00E03E95" w14:paraId="2FB0E7F0" w14:textId="77777777" w:rsidTr="004A1E42">
              <w:trPr>
                <w:trHeight w:val="158"/>
              </w:trPr>
              <w:tc>
                <w:tcPr>
                  <w:tcW w:w="7350" w:type="dxa"/>
                  <w:gridSpan w:val="5"/>
                  <w:tcBorders>
                    <w:left w:val="single" w:sz="12" w:space="0" w:color="auto"/>
                    <w:right w:val="single" w:sz="12" w:space="0" w:color="auto"/>
                  </w:tcBorders>
                  <w:shd w:val="clear" w:color="auto" w:fill="DDD9C3" w:themeFill="background2" w:themeFillShade="E6"/>
                </w:tcPr>
                <w:p w14:paraId="53C46058" w14:textId="77777777" w:rsidR="004A1E42" w:rsidRPr="006A2AEA" w:rsidRDefault="004A1E42" w:rsidP="004A1E42">
                  <w:pPr>
                    <w:jc w:val="center"/>
                    <w:rPr>
                      <w:rFonts w:ascii="Arial" w:hAnsi="Arial" w:cs="Arial"/>
                      <w:sz w:val="12"/>
                      <w:lang w:val="es-BO"/>
                    </w:rPr>
                  </w:pPr>
                  <w:r w:rsidRPr="006A2AEA">
                    <w:rPr>
                      <w:rFonts w:ascii="Arial" w:hAnsi="Arial" w:cs="Arial"/>
                      <w:b/>
                      <w:sz w:val="12"/>
                    </w:rPr>
                    <w:t>Los tipos de reproducción señalados a continuación deben formar parte de la propuesta económica, sin embargo son referenciales y no serán considerados en la determinación del PEMB:</w:t>
                  </w:r>
                </w:p>
              </w:tc>
            </w:tr>
            <w:tr w:rsidR="000A3B5A" w:rsidRPr="00E03E95" w14:paraId="578DE4FB" w14:textId="77777777" w:rsidTr="000A3B5A">
              <w:trPr>
                <w:trHeight w:val="158"/>
              </w:trPr>
              <w:tc>
                <w:tcPr>
                  <w:tcW w:w="290" w:type="dxa"/>
                  <w:tcBorders>
                    <w:left w:val="single" w:sz="12" w:space="0" w:color="auto"/>
                  </w:tcBorders>
                  <w:shd w:val="clear" w:color="auto" w:fill="DDD9C3" w:themeFill="background2" w:themeFillShade="E6"/>
                </w:tcPr>
                <w:p w14:paraId="30BE9F1B" w14:textId="77777777" w:rsidR="000A3B5A" w:rsidRPr="00D7253D" w:rsidRDefault="000A3B5A" w:rsidP="004A1E42">
                  <w:pPr>
                    <w:rPr>
                      <w:rFonts w:ascii="Arial" w:hAnsi="Arial" w:cs="Arial"/>
                      <w:sz w:val="12"/>
                      <w:lang w:val="es-BO"/>
                    </w:rPr>
                  </w:pPr>
                  <w:r w:rsidRPr="00D7253D">
                    <w:rPr>
                      <w:rFonts w:ascii="Arial" w:hAnsi="Arial" w:cs="Arial"/>
                      <w:sz w:val="12"/>
                      <w:lang w:val="es-BO"/>
                    </w:rPr>
                    <w:t>6.</w:t>
                  </w:r>
                </w:p>
              </w:tc>
              <w:tc>
                <w:tcPr>
                  <w:tcW w:w="3693" w:type="dxa"/>
                  <w:tcBorders>
                    <w:top w:val="single" w:sz="4" w:space="0" w:color="auto"/>
                    <w:bottom w:val="single" w:sz="4" w:space="0" w:color="auto"/>
                  </w:tcBorders>
                  <w:shd w:val="clear" w:color="auto" w:fill="DDD9C3" w:themeFill="background2" w:themeFillShade="E6"/>
                </w:tcPr>
                <w:p w14:paraId="1BEA9C23" w14:textId="77777777" w:rsidR="000A3B5A" w:rsidRPr="00D7253D" w:rsidRDefault="000A3B5A" w:rsidP="004A1E42">
                  <w:pPr>
                    <w:rPr>
                      <w:rFonts w:ascii="Arial" w:hAnsi="Arial" w:cs="Arial"/>
                      <w:sz w:val="12"/>
                      <w:lang w:val="es-MX"/>
                    </w:rPr>
                  </w:pPr>
                  <w:r w:rsidRPr="00D7253D">
                    <w:rPr>
                      <w:rFonts w:ascii="Arial" w:hAnsi="Arial" w:cs="Arial"/>
                      <w:sz w:val="12"/>
                      <w:lang w:val="es-MX"/>
                    </w:rPr>
                    <w:t>Copia de planos – costo por metro lineal</w:t>
                  </w:r>
                </w:p>
              </w:tc>
              <w:tc>
                <w:tcPr>
                  <w:tcW w:w="1139" w:type="dxa"/>
                  <w:tcBorders>
                    <w:top w:val="single" w:sz="4" w:space="0" w:color="auto"/>
                    <w:bottom w:val="single" w:sz="4" w:space="0" w:color="auto"/>
                  </w:tcBorders>
                  <w:shd w:val="clear" w:color="auto" w:fill="DDD9C3" w:themeFill="background2" w:themeFillShade="E6"/>
                  <w:vAlign w:val="center"/>
                </w:tcPr>
                <w:p w14:paraId="1274AF94" w14:textId="10816B05" w:rsidR="000A3B5A" w:rsidRPr="00D7253D" w:rsidRDefault="0081345D" w:rsidP="004A1E42">
                  <w:pPr>
                    <w:jc w:val="right"/>
                    <w:rPr>
                      <w:rFonts w:ascii="Arial" w:hAnsi="Arial" w:cs="Arial"/>
                      <w:sz w:val="12"/>
                      <w:lang w:val="es-BO"/>
                    </w:rPr>
                  </w:pPr>
                  <w:r>
                    <w:rPr>
                      <w:rFonts w:ascii="Arial" w:hAnsi="Arial" w:cs="Arial"/>
                      <w:sz w:val="12"/>
                      <w:lang w:val="es-BO"/>
                    </w:rPr>
                    <w:t>60</w:t>
                  </w:r>
                </w:p>
              </w:tc>
              <w:tc>
                <w:tcPr>
                  <w:tcW w:w="1134" w:type="dxa"/>
                  <w:tcBorders>
                    <w:top w:val="single" w:sz="4" w:space="0" w:color="auto"/>
                    <w:bottom w:val="single" w:sz="4" w:space="0" w:color="auto"/>
                  </w:tcBorders>
                  <w:shd w:val="clear" w:color="auto" w:fill="DDD9C3" w:themeFill="background2" w:themeFillShade="E6"/>
                  <w:vAlign w:val="center"/>
                </w:tcPr>
                <w:p w14:paraId="31D3C3F7" w14:textId="3AF0EE26" w:rsidR="000A3B5A" w:rsidRPr="00E03E95" w:rsidRDefault="00E84DA7" w:rsidP="000E18AE">
                  <w:pPr>
                    <w:jc w:val="center"/>
                    <w:rPr>
                      <w:rFonts w:ascii="Arial" w:hAnsi="Arial" w:cs="Arial"/>
                      <w:sz w:val="12"/>
                      <w:highlight w:val="yellow"/>
                      <w:lang w:val="es-BO"/>
                    </w:rPr>
                  </w:pPr>
                  <w:r w:rsidRPr="000E18AE">
                    <w:rPr>
                      <w:rFonts w:ascii="Arial" w:hAnsi="Arial" w:cs="Arial"/>
                      <w:sz w:val="12"/>
                      <w:lang w:val="es-BO"/>
                    </w:rPr>
                    <w:t>10,0</w:t>
                  </w:r>
                  <w:r w:rsidR="000E18AE" w:rsidRPr="000E18AE">
                    <w:rPr>
                      <w:rFonts w:ascii="Arial" w:hAnsi="Arial" w:cs="Arial"/>
                      <w:sz w:val="12"/>
                      <w:lang w:val="es-BO"/>
                    </w:rPr>
                    <w:t>1</w:t>
                  </w:r>
                </w:p>
              </w:tc>
              <w:tc>
                <w:tcPr>
                  <w:tcW w:w="1094" w:type="dxa"/>
                  <w:tcBorders>
                    <w:top w:val="single" w:sz="4" w:space="0" w:color="auto"/>
                    <w:bottom w:val="single" w:sz="4" w:space="0" w:color="auto"/>
                  </w:tcBorders>
                  <w:shd w:val="clear" w:color="auto" w:fill="DDD9C3" w:themeFill="background2" w:themeFillShade="E6"/>
                  <w:vAlign w:val="center"/>
                </w:tcPr>
                <w:p w14:paraId="21807179" w14:textId="008D5F7C" w:rsidR="000A3B5A" w:rsidRPr="00E03E95" w:rsidRDefault="000E18AE" w:rsidP="00DB71A4">
                  <w:pPr>
                    <w:jc w:val="right"/>
                    <w:rPr>
                      <w:rFonts w:ascii="Arial" w:hAnsi="Arial" w:cs="Arial"/>
                      <w:sz w:val="12"/>
                      <w:highlight w:val="yellow"/>
                      <w:lang w:val="es-BO"/>
                    </w:rPr>
                  </w:pPr>
                  <w:r w:rsidRPr="000E18AE">
                    <w:rPr>
                      <w:rFonts w:ascii="Arial" w:hAnsi="Arial" w:cs="Arial"/>
                      <w:sz w:val="12"/>
                      <w:lang w:val="es-BO"/>
                    </w:rPr>
                    <w:t>600,60</w:t>
                  </w:r>
                </w:p>
              </w:tc>
            </w:tr>
            <w:tr w:rsidR="000A3B5A" w:rsidRPr="00E03E95" w14:paraId="404D667A" w14:textId="77777777" w:rsidTr="000A3B5A">
              <w:trPr>
                <w:trHeight w:val="158"/>
              </w:trPr>
              <w:tc>
                <w:tcPr>
                  <w:tcW w:w="290" w:type="dxa"/>
                  <w:tcBorders>
                    <w:left w:val="single" w:sz="12" w:space="0" w:color="auto"/>
                  </w:tcBorders>
                  <w:shd w:val="clear" w:color="auto" w:fill="DDD9C3" w:themeFill="background2" w:themeFillShade="E6"/>
                </w:tcPr>
                <w:p w14:paraId="79964999" w14:textId="3F5D3DDB" w:rsidR="000A3B5A" w:rsidRPr="00D7253D" w:rsidRDefault="00E9621A" w:rsidP="004A1E42">
                  <w:pPr>
                    <w:rPr>
                      <w:rFonts w:ascii="Arial" w:hAnsi="Arial" w:cs="Arial"/>
                      <w:sz w:val="12"/>
                      <w:lang w:val="es-BO"/>
                    </w:rPr>
                  </w:pPr>
                  <w:r>
                    <w:rPr>
                      <w:rFonts w:ascii="Arial" w:hAnsi="Arial" w:cs="Arial"/>
                      <w:sz w:val="12"/>
                      <w:lang w:val="es-BO"/>
                    </w:rPr>
                    <w:t>7.</w:t>
                  </w:r>
                </w:p>
              </w:tc>
              <w:tc>
                <w:tcPr>
                  <w:tcW w:w="3693" w:type="dxa"/>
                  <w:tcBorders>
                    <w:top w:val="single" w:sz="4" w:space="0" w:color="auto"/>
                    <w:bottom w:val="single" w:sz="4" w:space="0" w:color="auto"/>
                  </w:tcBorders>
                  <w:shd w:val="clear" w:color="auto" w:fill="DDD9C3" w:themeFill="background2" w:themeFillShade="E6"/>
                </w:tcPr>
                <w:p w14:paraId="15925950" w14:textId="77777777" w:rsidR="000A3B5A" w:rsidRPr="00D7253D" w:rsidRDefault="000A3B5A" w:rsidP="004A1E42">
                  <w:pPr>
                    <w:rPr>
                      <w:rFonts w:ascii="Arial" w:hAnsi="Arial" w:cs="Arial"/>
                      <w:sz w:val="12"/>
                      <w:lang w:val="es-MX"/>
                    </w:rPr>
                  </w:pPr>
                  <w:r w:rsidRPr="00D7253D">
                    <w:rPr>
                      <w:rFonts w:ascii="Arial" w:hAnsi="Arial" w:cs="Arial"/>
                      <w:sz w:val="12"/>
                      <w:lang w:val="es-MX"/>
                    </w:rPr>
                    <w:t>Ampliación y reducción de planos</w:t>
                  </w:r>
                </w:p>
              </w:tc>
              <w:tc>
                <w:tcPr>
                  <w:tcW w:w="1139" w:type="dxa"/>
                  <w:tcBorders>
                    <w:top w:val="single" w:sz="4" w:space="0" w:color="auto"/>
                    <w:bottom w:val="single" w:sz="4" w:space="0" w:color="auto"/>
                  </w:tcBorders>
                  <w:shd w:val="clear" w:color="auto" w:fill="DDD9C3" w:themeFill="background2" w:themeFillShade="E6"/>
                  <w:vAlign w:val="center"/>
                </w:tcPr>
                <w:p w14:paraId="2A7906BD" w14:textId="4FF35DD5" w:rsidR="000A3B5A" w:rsidRPr="00D7253D" w:rsidRDefault="0081345D" w:rsidP="004A1E42">
                  <w:pPr>
                    <w:jc w:val="right"/>
                    <w:rPr>
                      <w:rFonts w:ascii="Arial" w:hAnsi="Arial" w:cs="Arial"/>
                      <w:sz w:val="12"/>
                      <w:lang w:val="es-BO"/>
                    </w:rPr>
                  </w:pPr>
                  <w:r>
                    <w:rPr>
                      <w:rFonts w:ascii="Arial" w:hAnsi="Arial" w:cs="Arial"/>
                      <w:sz w:val="12"/>
                      <w:lang w:val="es-BO"/>
                    </w:rPr>
                    <w:t>60</w:t>
                  </w:r>
                </w:p>
              </w:tc>
              <w:tc>
                <w:tcPr>
                  <w:tcW w:w="1134" w:type="dxa"/>
                  <w:tcBorders>
                    <w:top w:val="single" w:sz="4" w:space="0" w:color="auto"/>
                    <w:bottom w:val="single" w:sz="4" w:space="0" w:color="auto"/>
                  </w:tcBorders>
                  <w:shd w:val="clear" w:color="auto" w:fill="DDD9C3" w:themeFill="background2" w:themeFillShade="E6"/>
                  <w:vAlign w:val="center"/>
                </w:tcPr>
                <w:p w14:paraId="64CE699B" w14:textId="00676694" w:rsidR="000A3B5A" w:rsidRPr="00D7253D" w:rsidRDefault="00E84DA7" w:rsidP="004A1E42">
                  <w:pPr>
                    <w:jc w:val="center"/>
                    <w:rPr>
                      <w:rFonts w:ascii="Arial" w:hAnsi="Arial" w:cs="Arial"/>
                      <w:sz w:val="12"/>
                      <w:lang w:val="es-BO"/>
                    </w:rPr>
                  </w:pPr>
                  <w:r>
                    <w:rPr>
                      <w:rFonts w:ascii="Arial" w:hAnsi="Arial" w:cs="Arial"/>
                      <w:sz w:val="12"/>
                      <w:lang w:val="es-BO"/>
                    </w:rPr>
                    <w:t>10.00</w:t>
                  </w:r>
                </w:p>
              </w:tc>
              <w:tc>
                <w:tcPr>
                  <w:tcW w:w="1094" w:type="dxa"/>
                  <w:tcBorders>
                    <w:top w:val="single" w:sz="4" w:space="0" w:color="auto"/>
                    <w:bottom w:val="single" w:sz="4" w:space="0" w:color="auto"/>
                  </w:tcBorders>
                  <w:shd w:val="clear" w:color="auto" w:fill="DDD9C3" w:themeFill="background2" w:themeFillShade="E6"/>
                  <w:vAlign w:val="center"/>
                </w:tcPr>
                <w:p w14:paraId="00044EBD" w14:textId="4A94D88F" w:rsidR="000A3B5A" w:rsidRPr="00D7253D" w:rsidRDefault="000E18AE" w:rsidP="00DB71A4">
                  <w:pPr>
                    <w:jc w:val="right"/>
                    <w:rPr>
                      <w:rFonts w:ascii="Arial" w:hAnsi="Arial" w:cs="Arial"/>
                      <w:sz w:val="12"/>
                      <w:lang w:val="es-BO"/>
                    </w:rPr>
                  </w:pPr>
                  <w:r>
                    <w:rPr>
                      <w:rFonts w:ascii="Arial" w:hAnsi="Arial" w:cs="Arial"/>
                      <w:sz w:val="12"/>
                      <w:lang w:val="es-BO"/>
                    </w:rPr>
                    <w:t>600,00</w:t>
                  </w:r>
                </w:p>
              </w:tc>
            </w:tr>
            <w:tr w:rsidR="000A3B5A" w:rsidRPr="00E03E95" w14:paraId="20B3FC03" w14:textId="77777777" w:rsidTr="000A3B5A">
              <w:trPr>
                <w:trHeight w:val="158"/>
              </w:trPr>
              <w:tc>
                <w:tcPr>
                  <w:tcW w:w="290" w:type="dxa"/>
                  <w:tcBorders>
                    <w:left w:val="single" w:sz="12" w:space="0" w:color="auto"/>
                  </w:tcBorders>
                  <w:shd w:val="clear" w:color="auto" w:fill="DDD9C3" w:themeFill="background2" w:themeFillShade="E6"/>
                </w:tcPr>
                <w:p w14:paraId="74612A8A" w14:textId="771ACCC0" w:rsidR="000A3B5A" w:rsidRPr="00D7253D" w:rsidRDefault="00E9621A" w:rsidP="004A1E42">
                  <w:pPr>
                    <w:rPr>
                      <w:rFonts w:ascii="Arial" w:hAnsi="Arial" w:cs="Arial"/>
                      <w:sz w:val="12"/>
                      <w:lang w:val="es-BO"/>
                    </w:rPr>
                  </w:pPr>
                  <w:r>
                    <w:rPr>
                      <w:rFonts w:ascii="Arial" w:hAnsi="Arial" w:cs="Arial"/>
                      <w:sz w:val="12"/>
                      <w:lang w:val="es-BO"/>
                    </w:rPr>
                    <w:t>8.</w:t>
                  </w:r>
                </w:p>
              </w:tc>
              <w:tc>
                <w:tcPr>
                  <w:tcW w:w="3693" w:type="dxa"/>
                  <w:tcBorders>
                    <w:top w:val="single" w:sz="4" w:space="0" w:color="auto"/>
                    <w:bottom w:val="single" w:sz="4" w:space="0" w:color="auto"/>
                  </w:tcBorders>
                  <w:shd w:val="clear" w:color="auto" w:fill="DDD9C3" w:themeFill="background2" w:themeFillShade="E6"/>
                </w:tcPr>
                <w:p w14:paraId="4EA9DE21" w14:textId="77777777" w:rsidR="000A3B5A" w:rsidRPr="00D7253D" w:rsidRDefault="000A3B5A" w:rsidP="004A1E42">
                  <w:pPr>
                    <w:rPr>
                      <w:rFonts w:ascii="Arial" w:hAnsi="Arial" w:cs="Arial"/>
                      <w:sz w:val="12"/>
                      <w:lang w:val="es-MX"/>
                    </w:rPr>
                  </w:pPr>
                  <w:r w:rsidRPr="00D7253D">
                    <w:rPr>
                      <w:rFonts w:ascii="Arial" w:hAnsi="Arial" w:cs="Arial"/>
                      <w:sz w:val="12"/>
                      <w:lang w:val="es-MX"/>
                    </w:rPr>
                    <w:t xml:space="preserve">Ampliación y reducción en blanco y negro    </w:t>
                  </w:r>
                </w:p>
              </w:tc>
              <w:tc>
                <w:tcPr>
                  <w:tcW w:w="1139" w:type="dxa"/>
                  <w:tcBorders>
                    <w:top w:val="single" w:sz="4" w:space="0" w:color="auto"/>
                    <w:bottom w:val="single" w:sz="4" w:space="0" w:color="auto"/>
                  </w:tcBorders>
                  <w:shd w:val="clear" w:color="auto" w:fill="DDD9C3" w:themeFill="background2" w:themeFillShade="E6"/>
                  <w:vAlign w:val="center"/>
                </w:tcPr>
                <w:p w14:paraId="65BB6457" w14:textId="46638500" w:rsidR="000A3B5A" w:rsidRPr="00D7253D" w:rsidRDefault="0081345D" w:rsidP="004A1E42">
                  <w:pPr>
                    <w:jc w:val="right"/>
                    <w:rPr>
                      <w:rFonts w:ascii="Arial" w:hAnsi="Arial" w:cs="Arial"/>
                      <w:sz w:val="12"/>
                      <w:lang w:val="es-BO"/>
                    </w:rPr>
                  </w:pPr>
                  <w:r>
                    <w:rPr>
                      <w:rFonts w:ascii="Arial" w:hAnsi="Arial" w:cs="Arial"/>
                      <w:sz w:val="12"/>
                      <w:lang w:val="es-BO"/>
                    </w:rPr>
                    <w:t>540</w:t>
                  </w:r>
                </w:p>
              </w:tc>
              <w:tc>
                <w:tcPr>
                  <w:tcW w:w="1134" w:type="dxa"/>
                  <w:tcBorders>
                    <w:top w:val="single" w:sz="4" w:space="0" w:color="auto"/>
                    <w:bottom w:val="single" w:sz="4" w:space="0" w:color="auto"/>
                  </w:tcBorders>
                  <w:shd w:val="clear" w:color="auto" w:fill="DDD9C3" w:themeFill="background2" w:themeFillShade="E6"/>
                  <w:vAlign w:val="center"/>
                </w:tcPr>
                <w:p w14:paraId="51D56703" w14:textId="19D6DDB6" w:rsidR="000A3B5A" w:rsidRPr="00D7253D" w:rsidRDefault="00E84DA7" w:rsidP="004A1E42">
                  <w:pPr>
                    <w:jc w:val="center"/>
                    <w:rPr>
                      <w:rFonts w:ascii="Arial" w:hAnsi="Arial" w:cs="Arial"/>
                      <w:sz w:val="12"/>
                      <w:lang w:val="es-BO"/>
                    </w:rPr>
                  </w:pPr>
                  <w:r>
                    <w:rPr>
                      <w:rFonts w:ascii="Arial" w:hAnsi="Arial" w:cs="Arial"/>
                      <w:sz w:val="12"/>
                      <w:lang w:val="es-BO"/>
                    </w:rPr>
                    <w:t>0,30</w:t>
                  </w:r>
                </w:p>
              </w:tc>
              <w:tc>
                <w:tcPr>
                  <w:tcW w:w="1094" w:type="dxa"/>
                  <w:tcBorders>
                    <w:top w:val="single" w:sz="4" w:space="0" w:color="auto"/>
                    <w:bottom w:val="single" w:sz="4" w:space="0" w:color="auto"/>
                  </w:tcBorders>
                  <w:shd w:val="clear" w:color="auto" w:fill="DDD9C3" w:themeFill="background2" w:themeFillShade="E6"/>
                  <w:vAlign w:val="center"/>
                </w:tcPr>
                <w:p w14:paraId="61053AF7" w14:textId="4B44CEDA" w:rsidR="000A3B5A" w:rsidRPr="00D7253D" w:rsidRDefault="000E18AE" w:rsidP="00DB71A4">
                  <w:pPr>
                    <w:jc w:val="right"/>
                    <w:rPr>
                      <w:rFonts w:ascii="Arial" w:hAnsi="Arial" w:cs="Arial"/>
                      <w:sz w:val="12"/>
                      <w:lang w:val="es-BO"/>
                    </w:rPr>
                  </w:pPr>
                  <w:r>
                    <w:rPr>
                      <w:rFonts w:ascii="Arial" w:hAnsi="Arial" w:cs="Arial"/>
                      <w:sz w:val="12"/>
                      <w:lang w:val="es-BO"/>
                    </w:rPr>
                    <w:t>162,00</w:t>
                  </w:r>
                </w:p>
              </w:tc>
            </w:tr>
            <w:tr w:rsidR="000A3B5A" w:rsidRPr="00E03E95" w14:paraId="21711975" w14:textId="77777777" w:rsidTr="000A3B5A">
              <w:trPr>
                <w:trHeight w:val="158"/>
              </w:trPr>
              <w:tc>
                <w:tcPr>
                  <w:tcW w:w="290" w:type="dxa"/>
                  <w:tcBorders>
                    <w:left w:val="single" w:sz="12" w:space="0" w:color="auto"/>
                  </w:tcBorders>
                  <w:shd w:val="clear" w:color="auto" w:fill="DDD9C3" w:themeFill="background2" w:themeFillShade="E6"/>
                </w:tcPr>
                <w:p w14:paraId="33D7B03E" w14:textId="5A2DEBEB" w:rsidR="000A3B5A" w:rsidRPr="00D7253D" w:rsidRDefault="00E9621A" w:rsidP="004A1E42">
                  <w:pPr>
                    <w:rPr>
                      <w:rFonts w:ascii="Arial" w:hAnsi="Arial" w:cs="Arial"/>
                      <w:sz w:val="12"/>
                      <w:lang w:val="es-BO"/>
                    </w:rPr>
                  </w:pPr>
                  <w:r>
                    <w:rPr>
                      <w:rFonts w:ascii="Arial" w:hAnsi="Arial" w:cs="Arial"/>
                      <w:sz w:val="12"/>
                      <w:lang w:val="es-BO"/>
                    </w:rPr>
                    <w:t>9.</w:t>
                  </w:r>
                </w:p>
              </w:tc>
              <w:tc>
                <w:tcPr>
                  <w:tcW w:w="3693" w:type="dxa"/>
                  <w:tcBorders>
                    <w:top w:val="single" w:sz="4" w:space="0" w:color="auto"/>
                    <w:bottom w:val="single" w:sz="4" w:space="0" w:color="auto"/>
                  </w:tcBorders>
                  <w:shd w:val="clear" w:color="auto" w:fill="DDD9C3" w:themeFill="background2" w:themeFillShade="E6"/>
                </w:tcPr>
                <w:p w14:paraId="74911A5B" w14:textId="77777777" w:rsidR="000A3B5A" w:rsidRPr="00D7253D" w:rsidRDefault="000A3B5A" w:rsidP="004A1E42">
                  <w:pPr>
                    <w:rPr>
                      <w:rFonts w:ascii="Arial" w:hAnsi="Arial" w:cs="Arial"/>
                      <w:sz w:val="12"/>
                      <w:lang w:val="es-MX"/>
                    </w:rPr>
                  </w:pPr>
                  <w:r w:rsidRPr="00D7253D">
                    <w:rPr>
                      <w:rFonts w:ascii="Arial" w:hAnsi="Arial" w:cs="Arial"/>
                      <w:sz w:val="12"/>
                      <w:lang w:val="es-MX"/>
                    </w:rPr>
                    <w:t>Ampliación y reducción a color</w:t>
                  </w:r>
                </w:p>
              </w:tc>
              <w:tc>
                <w:tcPr>
                  <w:tcW w:w="1139" w:type="dxa"/>
                  <w:tcBorders>
                    <w:top w:val="single" w:sz="4" w:space="0" w:color="auto"/>
                    <w:bottom w:val="single" w:sz="4" w:space="0" w:color="auto"/>
                  </w:tcBorders>
                  <w:shd w:val="clear" w:color="auto" w:fill="DDD9C3" w:themeFill="background2" w:themeFillShade="E6"/>
                  <w:vAlign w:val="center"/>
                </w:tcPr>
                <w:p w14:paraId="7DACFB1C" w14:textId="72F23BEB" w:rsidR="000A3B5A" w:rsidRPr="00D7253D" w:rsidRDefault="0081345D" w:rsidP="004A1E42">
                  <w:pPr>
                    <w:jc w:val="right"/>
                    <w:rPr>
                      <w:rFonts w:ascii="Arial" w:hAnsi="Arial" w:cs="Arial"/>
                      <w:sz w:val="12"/>
                      <w:lang w:val="es-BO"/>
                    </w:rPr>
                  </w:pPr>
                  <w:r>
                    <w:rPr>
                      <w:rFonts w:ascii="Arial" w:hAnsi="Arial" w:cs="Arial"/>
                      <w:sz w:val="12"/>
                      <w:lang w:val="es-BO"/>
                    </w:rPr>
                    <w:t>540</w:t>
                  </w:r>
                </w:p>
              </w:tc>
              <w:tc>
                <w:tcPr>
                  <w:tcW w:w="1134" w:type="dxa"/>
                  <w:tcBorders>
                    <w:top w:val="single" w:sz="4" w:space="0" w:color="auto"/>
                    <w:bottom w:val="single" w:sz="4" w:space="0" w:color="auto"/>
                  </w:tcBorders>
                  <w:shd w:val="clear" w:color="auto" w:fill="DDD9C3" w:themeFill="background2" w:themeFillShade="E6"/>
                  <w:vAlign w:val="center"/>
                </w:tcPr>
                <w:p w14:paraId="4D791DB9" w14:textId="63044D75" w:rsidR="000A3B5A" w:rsidRPr="00D7253D" w:rsidRDefault="00E84DA7" w:rsidP="004A1E42">
                  <w:pPr>
                    <w:jc w:val="center"/>
                    <w:rPr>
                      <w:rFonts w:ascii="Arial" w:hAnsi="Arial" w:cs="Arial"/>
                      <w:sz w:val="12"/>
                      <w:lang w:val="es-BO"/>
                    </w:rPr>
                  </w:pPr>
                  <w:r>
                    <w:rPr>
                      <w:rFonts w:ascii="Arial" w:hAnsi="Arial" w:cs="Arial"/>
                      <w:sz w:val="12"/>
                      <w:lang w:val="es-BO"/>
                    </w:rPr>
                    <w:t>0,34</w:t>
                  </w:r>
                </w:p>
              </w:tc>
              <w:tc>
                <w:tcPr>
                  <w:tcW w:w="1094" w:type="dxa"/>
                  <w:tcBorders>
                    <w:top w:val="single" w:sz="4" w:space="0" w:color="auto"/>
                    <w:bottom w:val="single" w:sz="4" w:space="0" w:color="auto"/>
                  </w:tcBorders>
                  <w:shd w:val="clear" w:color="auto" w:fill="DDD9C3" w:themeFill="background2" w:themeFillShade="E6"/>
                  <w:vAlign w:val="center"/>
                </w:tcPr>
                <w:p w14:paraId="702A4A4B" w14:textId="29C04B87" w:rsidR="000A3B5A" w:rsidRPr="00D7253D" w:rsidRDefault="000E18AE" w:rsidP="00DB71A4">
                  <w:pPr>
                    <w:jc w:val="right"/>
                    <w:rPr>
                      <w:rFonts w:ascii="Arial" w:hAnsi="Arial" w:cs="Arial"/>
                      <w:sz w:val="12"/>
                      <w:lang w:val="es-BO"/>
                    </w:rPr>
                  </w:pPr>
                  <w:r>
                    <w:rPr>
                      <w:rFonts w:ascii="Arial" w:hAnsi="Arial" w:cs="Arial"/>
                      <w:sz w:val="12"/>
                      <w:lang w:val="es-BO"/>
                    </w:rPr>
                    <w:t>183,60</w:t>
                  </w:r>
                </w:p>
              </w:tc>
            </w:tr>
            <w:tr w:rsidR="000A3B5A" w:rsidRPr="00E03E95" w14:paraId="60047552" w14:textId="77777777" w:rsidTr="000A3B5A">
              <w:trPr>
                <w:trHeight w:val="158"/>
              </w:trPr>
              <w:tc>
                <w:tcPr>
                  <w:tcW w:w="290" w:type="dxa"/>
                  <w:tcBorders>
                    <w:left w:val="single" w:sz="12" w:space="0" w:color="auto"/>
                  </w:tcBorders>
                  <w:shd w:val="clear" w:color="auto" w:fill="DDD9C3" w:themeFill="background2" w:themeFillShade="E6"/>
                </w:tcPr>
                <w:p w14:paraId="0AEA5AE0" w14:textId="2EC06E1D" w:rsidR="000A3B5A" w:rsidRPr="00D7253D" w:rsidRDefault="00E9621A" w:rsidP="004A1E42">
                  <w:pPr>
                    <w:rPr>
                      <w:rFonts w:ascii="Arial" w:hAnsi="Arial" w:cs="Arial"/>
                      <w:sz w:val="12"/>
                      <w:lang w:val="es-BO"/>
                    </w:rPr>
                  </w:pPr>
                  <w:r>
                    <w:rPr>
                      <w:rFonts w:ascii="Arial" w:hAnsi="Arial" w:cs="Arial"/>
                      <w:sz w:val="12"/>
                      <w:lang w:val="es-BO"/>
                    </w:rPr>
                    <w:t>10.</w:t>
                  </w:r>
                </w:p>
              </w:tc>
              <w:tc>
                <w:tcPr>
                  <w:tcW w:w="3693" w:type="dxa"/>
                  <w:tcBorders>
                    <w:top w:val="single" w:sz="4" w:space="0" w:color="auto"/>
                    <w:bottom w:val="single" w:sz="4" w:space="0" w:color="auto"/>
                  </w:tcBorders>
                  <w:shd w:val="clear" w:color="auto" w:fill="DDD9C3" w:themeFill="background2" w:themeFillShade="E6"/>
                </w:tcPr>
                <w:p w14:paraId="5BACEDC8" w14:textId="77777777" w:rsidR="000A3B5A" w:rsidRPr="00D7253D" w:rsidRDefault="000A3B5A" w:rsidP="004A1E42">
                  <w:pPr>
                    <w:rPr>
                      <w:rFonts w:ascii="Arial" w:hAnsi="Arial" w:cs="Arial"/>
                      <w:sz w:val="12"/>
                      <w:lang w:val="es-MX"/>
                    </w:rPr>
                  </w:pPr>
                  <w:r w:rsidRPr="00D7253D">
                    <w:rPr>
                      <w:rFonts w:ascii="Arial" w:hAnsi="Arial" w:cs="Arial"/>
                      <w:sz w:val="12"/>
                      <w:lang w:val="es-MX"/>
                    </w:rPr>
                    <w:t>Duplicado digital en blanco y negro con calidad tipo offset</w:t>
                  </w:r>
                </w:p>
              </w:tc>
              <w:tc>
                <w:tcPr>
                  <w:tcW w:w="1139" w:type="dxa"/>
                  <w:tcBorders>
                    <w:top w:val="single" w:sz="4" w:space="0" w:color="auto"/>
                    <w:bottom w:val="single" w:sz="4" w:space="0" w:color="auto"/>
                  </w:tcBorders>
                  <w:shd w:val="clear" w:color="auto" w:fill="DDD9C3" w:themeFill="background2" w:themeFillShade="E6"/>
                  <w:vAlign w:val="center"/>
                </w:tcPr>
                <w:p w14:paraId="142B0A85" w14:textId="51F1AE4A" w:rsidR="000A3B5A" w:rsidRPr="00D7253D" w:rsidRDefault="0081345D" w:rsidP="004A1E42">
                  <w:pPr>
                    <w:jc w:val="right"/>
                    <w:rPr>
                      <w:rFonts w:ascii="Arial" w:hAnsi="Arial" w:cs="Arial"/>
                      <w:sz w:val="12"/>
                      <w:lang w:val="es-BO"/>
                    </w:rPr>
                  </w:pPr>
                  <w:r>
                    <w:rPr>
                      <w:rFonts w:ascii="Arial" w:hAnsi="Arial" w:cs="Arial"/>
                      <w:sz w:val="12"/>
                      <w:lang w:val="es-BO"/>
                    </w:rPr>
                    <w:t>540</w:t>
                  </w:r>
                </w:p>
              </w:tc>
              <w:tc>
                <w:tcPr>
                  <w:tcW w:w="1134" w:type="dxa"/>
                  <w:tcBorders>
                    <w:top w:val="single" w:sz="4" w:space="0" w:color="auto"/>
                    <w:bottom w:val="single" w:sz="4" w:space="0" w:color="auto"/>
                  </w:tcBorders>
                  <w:shd w:val="clear" w:color="auto" w:fill="DDD9C3" w:themeFill="background2" w:themeFillShade="E6"/>
                  <w:vAlign w:val="center"/>
                </w:tcPr>
                <w:p w14:paraId="084E6DD2" w14:textId="371C6E82" w:rsidR="000A3B5A" w:rsidRPr="00D7253D" w:rsidRDefault="00E84DA7" w:rsidP="004A1E42">
                  <w:pPr>
                    <w:jc w:val="center"/>
                    <w:rPr>
                      <w:rFonts w:ascii="Arial" w:hAnsi="Arial" w:cs="Arial"/>
                      <w:sz w:val="12"/>
                      <w:lang w:val="es-BO"/>
                    </w:rPr>
                  </w:pPr>
                  <w:r>
                    <w:rPr>
                      <w:rFonts w:ascii="Arial" w:hAnsi="Arial" w:cs="Arial"/>
                      <w:sz w:val="12"/>
                      <w:lang w:val="es-BO"/>
                    </w:rPr>
                    <w:t>0,35</w:t>
                  </w:r>
                </w:p>
              </w:tc>
              <w:tc>
                <w:tcPr>
                  <w:tcW w:w="1094" w:type="dxa"/>
                  <w:tcBorders>
                    <w:top w:val="single" w:sz="4" w:space="0" w:color="auto"/>
                    <w:bottom w:val="single" w:sz="4" w:space="0" w:color="auto"/>
                  </w:tcBorders>
                  <w:shd w:val="clear" w:color="auto" w:fill="DDD9C3" w:themeFill="background2" w:themeFillShade="E6"/>
                  <w:vAlign w:val="center"/>
                </w:tcPr>
                <w:p w14:paraId="523F4344" w14:textId="511E34B6" w:rsidR="000A3B5A" w:rsidRPr="00D7253D" w:rsidRDefault="000E18AE" w:rsidP="00DB71A4">
                  <w:pPr>
                    <w:jc w:val="right"/>
                    <w:rPr>
                      <w:rFonts w:ascii="Arial" w:hAnsi="Arial" w:cs="Arial"/>
                      <w:sz w:val="12"/>
                      <w:lang w:val="es-BO"/>
                    </w:rPr>
                  </w:pPr>
                  <w:r>
                    <w:rPr>
                      <w:rFonts w:ascii="Arial" w:hAnsi="Arial" w:cs="Arial"/>
                      <w:sz w:val="12"/>
                      <w:lang w:val="es-BO"/>
                    </w:rPr>
                    <w:t>189,00</w:t>
                  </w:r>
                </w:p>
              </w:tc>
            </w:tr>
            <w:tr w:rsidR="000A3B5A" w:rsidRPr="00E03E95" w14:paraId="39FB5610" w14:textId="77777777" w:rsidTr="000A3B5A">
              <w:trPr>
                <w:trHeight w:val="158"/>
              </w:trPr>
              <w:tc>
                <w:tcPr>
                  <w:tcW w:w="290" w:type="dxa"/>
                  <w:tcBorders>
                    <w:left w:val="single" w:sz="12" w:space="0" w:color="auto"/>
                    <w:bottom w:val="single" w:sz="4" w:space="0" w:color="auto"/>
                  </w:tcBorders>
                  <w:shd w:val="clear" w:color="auto" w:fill="DDD9C3" w:themeFill="background2" w:themeFillShade="E6"/>
                </w:tcPr>
                <w:p w14:paraId="2615C107" w14:textId="274D1CE9" w:rsidR="000A3B5A" w:rsidRPr="00D7253D" w:rsidRDefault="00E9621A" w:rsidP="004A1E42">
                  <w:pPr>
                    <w:rPr>
                      <w:rFonts w:ascii="Arial" w:hAnsi="Arial" w:cs="Arial"/>
                      <w:sz w:val="12"/>
                      <w:lang w:val="es-BO"/>
                    </w:rPr>
                  </w:pPr>
                  <w:r>
                    <w:rPr>
                      <w:rFonts w:ascii="Arial" w:hAnsi="Arial" w:cs="Arial"/>
                      <w:sz w:val="12"/>
                      <w:lang w:val="es-BO"/>
                    </w:rPr>
                    <w:t>11.</w:t>
                  </w:r>
                </w:p>
              </w:tc>
              <w:tc>
                <w:tcPr>
                  <w:tcW w:w="3693" w:type="dxa"/>
                  <w:tcBorders>
                    <w:top w:val="single" w:sz="4" w:space="0" w:color="auto"/>
                    <w:bottom w:val="single" w:sz="4" w:space="0" w:color="auto"/>
                  </w:tcBorders>
                  <w:shd w:val="clear" w:color="auto" w:fill="DDD9C3" w:themeFill="background2" w:themeFillShade="E6"/>
                </w:tcPr>
                <w:p w14:paraId="2B9AF526" w14:textId="77777777" w:rsidR="000A3B5A" w:rsidRPr="00D7253D" w:rsidRDefault="000A3B5A" w:rsidP="004A1E42">
                  <w:pPr>
                    <w:rPr>
                      <w:rFonts w:ascii="Arial" w:hAnsi="Arial" w:cs="Arial"/>
                      <w:sz w:val="12"/>
                      <w:lang w:val="es-MX"/>
                    </w:rPr>
                  </w:pPr>
                  <w:r w:rsidRPr="00D7253D">
                    <w:rPr>
                      <w:rFonts w:ascii="Arial" w:hAnsi="Arial" w:cs="Arial"/>
                      <w:sz w:val="12"/>
                      <w:lang w:val="es-MX"/>
                    </w:rPr>
                    <w:t>Fotocopias en tamaño Doble carta, en blanco y negro</w:t>
                  </w:r>
                </w:p>
              </w:tc>
              <w:tc>
                <w:tcPr>
                  <w:tcW w:w="1139" w:type="dxa"/>
                  <w:tcBorders>
                    <w:top w:val="single" w:sz="4" w:space="0" w:color="auto"/>
                    <w:bottom w:val="single" w:sz="4" w:space="0" w:color="auto"/>
                  </w:tcBorders>
                  <w:shd w:val="clear" w:color="auto" w:fill="DDD9C3" w:themeFill="background2" w:themeFillShade="E6"/>
                  <w:vAlign w:val="center"/>
                </w:tcPr>
                <w:p w14:paraId="72BB70D8" w14:textId="3FB839E7" w:rsidR="000A3B5A" w:rsidRPr="00D7253D" w:rsidRDefault="0081345D" w:rsidP="004A1E42">
                  <w:pPr>
                    <w:jc w:val="right"/>
                    <w:rPr>
                      <w:rFonts w:ascii="Arial" w:hAnsi="Arial" w:cs="Arial"/>
                      <w:sz w:val="12"/>
                      <w:lang w:val="es-BO"/>
                    </w:rPr>
                  </w:pPr>
                  <w:r>
                    <w:rPr>
                      <w:rFonts w:ascii="Arial" w:hAnsi="Arial" w:cs="Arial"/>
                      <w:sz w:val="12"/>
                      <w:lang w:val="es-BO"/>
                    </w:rPr>
                    <w:t>300</w:t>
                  </w:r>
                </w:p>
              </w:tc>
              <w:tc>
                <w:tcPr>
                  <w:tcW w:w="1134" w:type="dxa"/>
                  <w:tcBorders>
                    <w:top w:val="single" w:sz="4" w:space="0" w:color="auto"/>
                    <w:bottom w:val="single" w:sz="4" w:space="0" w:color="auto"/>
                  </w:tcBorders>
                  <w:shd w:val="clear" w:color="auto" w:fill="DDD9C3" w:themeFill="background2" w:themeFillShade="E6"/>
                  <w:vAlign w:val="center"/>
                </w:tcPr>
                <w:p w14:paraId="60BB3A94" w14:textId="58C83795" w:rsidR="000A3B5A" w:rsidRPr="00D7253D" w:rsidRDefault="00E84DA7" w:rsidP="004A1E42">
                  <w:pPr>
                    <w:jc w:val="center"/>
                    <w:rPr>
                      <w:rFonts w:ascii="Arial" w:hAnsi="Arial" w:cs="Arial"/>
                      <w:sz w:val="12"/>
                      <w:lang w:val="es-BO"/>
                    </w:rPr>
                  </w:pPr>
                  <w:r>
                    <w:rPr>
                      <w:rFonts w:ascii="Arial" w:hAnsi="Arial" w:cs="Arial"/>
                      <w:sz w:val="12"/>
                      <w:lang w:val="es-BO"/>
                    </w:rPr>
                    <w:t>0,38</w:t>
                  </w:r>
                </w:p>
              </w:tc>
              <w:tc>
                <w:tcPr>
                  <w:tcW w:w="1094" w:type="dxa"/>
                  <w:tcBorders>
                    <w:top w:val="single" w:sz="4" w:space="0" w:color="auto"/>
                    <w:bottom w:val="single" w:sz="4" w:space="0" w:color="auto"/>
                  </w:tcBorders>
                  <w:shd w:val="clear" w:color="auto" w:fill="DDD9C3" w:themeFill="background2" w:themeFillShade="E6"/>
                  <w:vAlign w:val="center"/>
                </w:tcPr>
                <w:p w14:paraId="1BE4F798" w14:textId="0ED90C94" w:rsidR="000A3B5A" w:rsidRPr="00D7253D" w:rsidRDefault="000E18AE" w:rsidP="00DB71A4">
                  <w:pPr>
                    <w:jc w:val="right"/>
                    <w:rPr>
                      <w:rFonts w:ascii="Arial" w:hAnsi="Arial" w:cs="Arial"/>
                      <w:sz w:val="12"/>
                      <w:lang w:val="es-BO"/>
                    </w:rPr>
                  </w:pPr>
                  <w:r>
                    <w:rPr>
                      <w:rFonts w:ascii="Arial" w:hAnsi="Arial" w:cs="Arial"/>
                      <w:sz w:val="12"/>
                      <w:lang w:val="es-BO"/>
                    </w:rPr>
                    <w:t>114,00</w:t>
                  </w:r>
                </w:p>
              </w:tc>
            </w:tr>
            <w:tr w:rsidR="000A3B5A" w:rsidRPr="00100023" w14:paraId="52319423" w14:textId="77777777" w:rsidTr="000A3B5A">
              <w:trPr>
                <w:trHeight w:val="158"/>
              </w:trPr>
              <w:tc>
                <w:tcPr>
                  <w:tcW w:w="290" w:type="dxa"/>
                  <w:tcBorders>
                    <w:top w:val="single" w:sz="4" w:space="0" w:color="auto"/>
                    <w:left w:val="single" w:sz="12" w:space="0" w:color="auto"/>
                    <w:bottom w:val="single" w:sz="4" w:space="0" w:color="auto"/>
                  </w:tcBorders>
                  <w:shd w:val="clear" w:color="auto" w:fill="DDD9C3" w:themeFill="background2" w:themeFillShade="E6"/>
                </w:tcPr>
                <w:p w14:paraId="7A218777" w14:textId="545AF055" w:rsidR="000A3B5A" w:rsidRPr="00D7253D" w:rsidRDefault="00E9621A" w:rsidP="004A1E42">
                  <w:pPr>
                    <w:rPr>
                      <w:rFonts w:ascii="Arial" w:hAnsi="Arial" w:cs="Arial"/>
                      <w:sz w:val="12"/>
                      <w:lang w:val="es-BO"/>
                    </w:rPr>
                  </w:pPr>
                  <w:r>
                    <w:rPr>
                      <w:rFonts w:ascii="Arial" w:hAnsi="Arial" w:cs="Arial"/>
                      <w:sz w:val="12"/>
                      <w:lang w:val="es-BO"/>
                    </w:rPr>
                    <w:t>12</w:t>
                  </w:r>
                </w:p>
              </w:tc>
              <w:tc>
                <w:tcPr>
                  <w:tcW w:w="3693" w:type="dxa"/>
                  <w:tcBorders>
                    <w:top w:val="single" w:sz="4" w:space="0" w:color="auto"/>
                    <w:bottom w:val="single" w:sz="4" w:space="0" w:color="auto"/>
                  </w:tcBorders>
                  <w:shd w:val="clear" w:color="auto" w:fill="DDD9C3" w:themeFill="background2" w:themeFillShade="E6"/>
                </w:tcPr>
                <w:p w14:paraId="7356D065" w14:textId="77777777" w:rsidR="000A3B5A" w:rsidRPr="00D7253D" w:rsidRDefault="000A3B5A" w:rsidP="004A1E42">
                  <w:pPr>
                    <w:rPr>
                      <w:rFonts w:ascii="Arial" w:hAnsi="Arial" w:cs="Arial"/>
                      <w:sz w:val="12"/>
                      <w:lang w:val="es-MX"/>
                    </w:rPr>
                  </w:pPr>
                  <w:r w:rsidRPr="00D7253D">
                    <w:rPr>
                      <w:rFonts w:ascii="Arial" w:hAnsi="Arial" w:cs="Arial"/>
                      <w:sz w:val="12"/>
                      <w:lang w:val="es-MX"/>
                    </w:rPr>
                    <w:t>Fotocopia en tamaño Doble carta, a color</w:t>
                  </w:r>
                </w:p>
              </w:tc>
              <w:tc>
                <w:tcPr>
                  <w:tcW w:w="1139" w:type="dxa"/>
                  <w:tcBorders>
                    <w:top w:val="single" w:sz="4" w:space="0" w:color="auto"/>
                    <w:bottom w:val="single" w:sz="4" w:space="0" w:color="auto"/>
                  </w:tcBorders>
                  <w:shd w:val="clear" w:color="auto" w:fill="DDD9C3" w:themeFill="background2" w:themeFillShade="E6"/>
                  <w:vAlign w:val="center"/>
                </w:tcPr>
                <w:p w14:paraId="6485AFBF" w14:textId="199237C6" w:rsidR="000A3B5A" w:rsidRPr="00D7253D" w:rsidRDefault="0081345D" w:rsidP="004A1E42">
                  <w:pPr>
                    <w:jc w:val="right"/>
                    <w:rPr>
                      <w:rFonts w:ascii="Arial" w:hAnsi="Arial" w:cs="Arial"/>
                      <w:sz w:val="12"/>
                      <w:lang w:val="es-BO"/>
                    </w:rPr>
                  </w:pPr>
                  <w:r>
                    <w:rPr>
                      <w:rFonts w:ascii="Arial" w:hAnsi="Arial" w:cs="Arial"/>
                      <w:sz w:val="12"/>
                      <w:lang w:val="es-BO"/>
                    </w:rPr>
                    <w:t>300</w:t>
                  </w:r>
                </w:p>
              </w:tc>
              <w:tc>
                <w:tcPr>
                  <w:tcW w:w="1134" w:type="dxa"/>
                  <w:tcBorders>
                    <w:top w:val="single" w:sz="4" w:space="0" w:color="auto"/>
                    <w:bottom w:val="single" w:sz="4" w:space="0" w:color="auto"/>
                  </w:tcBorders>
                  <w:shd w:val="clear" w:color="auto" w:fill="DDD9C3" w:themeFill="background2" w:themeFillShade="E6"/>
                  <w:vAlign w:val="center"/>
                </w:tcPr>
                <w:p w14:paraId="2343F19A" w14:textId="0AF56664" w:rsidR="000A3B5A" w:rsidRPr="00D7253D" w:rsidRDefault="00E84DA7" w:rsidP="004A1E42">
                  <w:pPr>
                    <w:jc w:val="center"/>
                    <w:rPr>
                      <w:rFonts w:ascii="Arial" w:hAnsi="Arial" w:cs="Arial"/>
                      <w:sz w:val="12"/>
                      <w:lang w:val="es-BO"/>
                    </w:rPr>
                  </w:pPr>
                  <w:r>
                    <w:rPr>
                      <w:rFonts w:ascii="Arial" w:hAnsi="Arial" w:cs="Arial"/>
                      <w:sz w:val="12"/>
                      <w:lang w:val="es-BO"/>
                    </w:rPr>
                    <w:t>0.56</w:t>
                  </w:r>
                </w:p>
              </w:tc>
              <w:tc>
                <w:tcPr>
                  <w:tcW w:w="1094" w:type="dxa"/>
                  <w:tcBorders>
                    <w:top w:val="single" w:sz="4" w:space="0" w:color="auto"/>
                    <w:bottom w:val="single" w:sz="4" w:space="0" w:color="auto"/>
                  </w:tcBorders>
                  <w:shd w:val="clear" w:color="auto" w:fill="DDD9C3" w:themeFill="background2" w:themeFillShade="E6"/>
                  <w:vAlign w:val="center"/>
                </w:tcPr>
                <w:p w14:paraId="77B4125E" w14:textId="37C430CE" w:rsidR="000A3B5A" w:rsidRPr="00D7253D" w:rsidRDefault="000E18AE" w:rsidP="00DB71A4">
                  <w:pPr>
                    <w:jc w:val="right"/>
                    <w:rPr>
                      <w:rFonts w:ascii="Arial" w:hAnsi="Arial" w:cs="Arial"/>
                      <w:sz w:val="12"/>
                      <w:lang w:val="es-BO"/>
                    </w:rPr>
                  </w:pPr>
                  <w:r>
                    <w:rPr>
                      <w:rFonts w:ascii="Arial" w:hAnsi="Arial" w:cs="Arial"/>
                      <w:sz w:val="12"/>
                      <w:lang w:val="es-BO"/>
                    </w:rPr>
                    <w:t>168,00</w:t>
                  </w:r>
                </w:p>
              </w:tc>
            </w:tr>
            <w:tr w:rsidR="00E9621A" w:rsidRPr="00100023" w14:paraId="38FF04B2" w14:textId="77777777" w:rsidTr="005B3259">
              <w:trPr>
                <w:trHeight w:val="158"/>
              </w:trPr>
              <w:tc>
                <w:tcPr>
                  <w:tcW w:w="6256" w:type="dxa"/>
                  <w:gridSpan w:val="4"/>
                  <w:tcBorders>
                    <w:top w:val="single" w:sz="4" w:space="0" w:color="auto"/>
                    <w:left w:val="single" w:sz="12" w:space="0" w:color="auto"/>
                    <w:bottom w:val="single" w:sz="4" w:space="0" w:color="auto"/>
                  </w:tcBorders>
                  <w:shd w:val="clear" w:color="auto" w:fill="DDD9C3" w:themeFill="background2" w:themeFillShade="E6"/>
                </w:tcPr>
                <w:p w14:paraId="7C242ED9" w14:textId="3B55F0BA" w:rsidR="00E9621A" w:rsidRPr="00E9621A" w:rsidRDefault="00E9621A" w:rsidP="004A1E42">
                  <w:pPr>
                    <w:jc w:val="center"/>
                    <w:rPr>
                      <w:rFonts w:ascii="Arial" w:hAnsi="Arial" w:cs="Arial"/>
                      <w:b/>
                      <w:sz w:val="12"/>
                      <w:lang w:val="es-BO"/>
                    </w:rPr>
                  </w:pPr>
                  <w:r w:rsidRPr="00E9621A">
                    <w:rPr>
                      <w:rFonts w:ascii="Arial" w:hAnsi="Arial" w:cs="Arial"/>
                      <w:b/>
                      <w:sz w:val="12"/>
                      <w:lang w:val="es-BO"/>
                    </w:rPr>
                    <w:t>TOTAL</w:t>
                  </w:r>
                </w:p>
              </w:tc>
              <w:tc>
                <w:tcPr>
                  <w:tcW w:w="1094" w:type="dxa"/>
                  <w:tcBorders>
                    <w:top w:val="single" w:sz="4" w:space="0" w:color="auto"/>
                    <w:bottom w:val="single" w:sz="4" w:space="0" w:color="auto"/>
                  </w:tcBorders>
                  <w:shd w:val="clear" w:color="auto" w:fill="DDD9C3" w:themeFill="background2" w:themeFillShade="E6"/>
                  <w:vAlign w:val="center"/>
                </w:tcPr>
                <w:p w14:paraId="13262250" w14:textId="7C911AA9" w:rsidR="00E9621A" w:rsidRPr="000E18AE" w:rsidRDefault="000E18AE" w:rsidP="00DB71A4">
                  <w:pPr>
                    <w:jc w:val="right"/>
                    <w:rPr>
                      <w:rFonts w:ascii="Arial" w:hAnsi="Arial" w:cs="Arial"/>
                      <w:b/>
                      <w:sz w:val="12"/>
                      <w:lang w:val="es-BO"/>
                    </w:rPr>
                  </w:pPr>
                  <w:r w:rsidRPr="000E18AE">
                    <w:rPr>
                      <w:rFonts w:ascii="Arial" w:hAnsi="Arial" w:cs="Arial"/>
                      <w:b/>
                      <w:sz w:val="12"/>
                      <w:lang w:val="es-BO"/>
                    </w:rPr>
                    <w:t>420.000,00</w:t>
                  </w:r>
                </w:p>
              </w:tc>
            </w:tr>
          </w:tbl>
          <w:p w14:paraId="0A68A77F" w14:textId="599FB359" w:rsidR="00367226" w:rsidRPr="00552C06" w:rsidRDefault="00367226" w:rsidP="003F0F42">
            <w:pPr>
              <w:jc w:val="both"/>
              <w:rPr>
                <w:rFonts w:ascii="Arial" w:hAnsi="Arial" w:cs="Arial"/>
                <w:b/>
                <w:sz w:val="2"/>
                <w:lang w:val="es-BO"/>
              </w:rPr>
            </w:pPr>
          </w:p>
        </w:tc>
        <w:tc>
          <w:tcPr>
            <w:tcW w:w="238"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552C06">
        <w:trPr>
          <w:trHeight w:val="207"/>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927"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38"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4A1E42">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508"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4309451E" w:rsidR="00F75995" w:rsidRPr="00552C06" w:rsidRDefault="000E18AE" w:rsidP="00944BCC">
            <w:pPr>
              <w:jc w:val="both"/>
              <w:rPr>
                <w:rFonts w:cs="Arial"/>
                <w:b/>
                <w:sz w:val="14"/>
                <w:szCs w:val="18"/>
              </w:rPr>
            </w:pPr>
            <w:r w:rsidRPr="00552C06">
              <w:rPr>
                <w:rFonts w:ascii="Arial" w:hAnsi="Arial" w:cs="Arial"/>
                <w:sz w:val="14"/>
                <w:lang w:val="es-BO"/>
              </w:rPr>
              <w:t>El plazo de prestación del servicio se computará a partir de la fecha establecida en la orden de proceder, hasta el 31 de diciembre de 2024.</w:t>
            </w:r>
          </w:p>
        </w:tc>
        <w:tc>
          <w:tcPr>
            <w:tcW w:w="238"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4A1E42">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508"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552C06" w:rsidRDefault="00F75995" w:rsidP="00F75995">
            <w:pPr>
              <w:rPr>
                <w:rFonts w:ascii="Arial" w:hAnsi="Arial" w:cs="Arial"/>
                <w:sz w:val="14"/>
                <w:lang w:val="es-BO"/>
              </w:rPr>
            </w:pPr>
          </w:p>
        </w:tc>
        <w:tc>
          <w:tcPr>
            <w:tcW w:w="238"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552C06" w:rsidRDefault="00F75995" w:rsidP="00F75995">
            <w:pPr>
              <w:rPr>
                <w:rFonts w:ascii="Arial" w:hAnsi="Arial" w:cs="Arial"/>
                <w:sz w:val="14"/>
                <w:szCs w:val="4"/>
                <w:lang w:val="es-BO"/>
              </w:rPr>
            </w:pPr>
          </w:p>
        </w:tc>
      </w:tr>
      <w:tr w:rsidR="00710657" w:rsidRPr="00710657" w14:paraId="4FC7FBD0" w14:textId="77777777" w:rsidTr="004A1E42">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508"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449E544B" w:rsidR="004E1F06" w:rsidRPr="00552C06" w:rsidRDefault="00C70880" w:rsidP="00944BCC">
            <w:pPr>
              <w:jc w:val="both"/>
              <w:rPr>
                <w:rFonts w:ascii="Arial" w:hAnsi="Arial" w:cs="Arial"/>
                <w:sz w:val="14"/>
                <w:lang w:val="es-BO"/>
              </w:rPr>
            </w:pPr>
            <w:r w:rsidRPr="00552C06">
              <w:rPr>
                <w:rFonts w:ascii="Arial" w:hAnsi="Arial" w:cs="Arial"/>
                <w:sz w:val="14"/>
                <w:lang w:val="es-BO"/>
              </w:rPr>
              <w:t xml:space="preserve">La prestación del Servicio se efectuará en el Centro de Fotocopiado, ubicado según establezca el Fiscal de Servicio, las Unidades Periféricas en diferentes pisos del Edificio Principal del BCB ubicado en la Calle Ayacucho esq. Mercado S/N y en Archivo Central del BCB ubicado en la Calle </w:t>
            </w:r>
            <w:proofErr w:type="spellStart"/>
            <w:r w:rsidRPr="00552C06">
              <w:rPr>
                <w:rFonts w:ascii="Arial" w:hAnsi="Arial" w:cs="Arial"/>
                <w:sz w:val="14"/>
                <w:lang w:val="es-BO"/>
              </w:rPr>
              <w:t>Yanacocha</w:t>
            </w:r>
            <w:proofErr w:type="spellEnd"/>
            <w:r w:rsidRPr="00552C06">
              <w:rPr>
                <w:rFonts w:ascii="Arial" w:hAnsi="Arial" w:cs="Arial"/>
                <w:sz w:val="14"/>
                <w:lang w:val="es-BO"/>
              </w:rPr>
              <w:t xml:space="preserve"> </w:t>
            </w:r>
            <w:proofErr w:type="spellStart"/>
            <w:r w:rsidRPr="00552C06">
              <w:rPr>
                <w:rFonts w:ascii="Arial" w:hAnsi="Arial" w:cs="Arial"/>
                <w:sz w:val="14"/>
                <w:lang w:val="es-BO"/>
              </w:rPr>
              <w:t>Nro</w:t>
            </w:r>
            <w:proofErr w:type="spellEnd"/>
            <w:r w:rsidRPr="00552C06">
              <w:rPr>
                <w:rFonts w:ascii="Arial" w:hAnsi="Arial" w:cs="Arial"/>
                <w:sz w:val="14"/>
                <w:lang w:val="es-BO"/>
              </w:rPr>
              <w:t xml:space="preserve"> 608 de la ciudad de La Paz o en otro inmueble de la Entidad a requerimiento.</w:t>
            </w:r>
          </w:p>
        </w:tc>
        <w:tc>
          <w:tcPr>
            <w:tcW w:w="238"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4A1E42">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508"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35983525" w:rsidR="000E268F" w:rsidRPr="00710657" w:rsidRDefault="00C70880" w:rsidP="00E96BD7">
            <w:pPr>
              <w:jc w:val="both"/>
              <w:rPr>
                <w:rFonts w:ascii="Arial" w:hAnsi="Arial" w:cs="Arial"/>
                <w:b/>
                <w:i/>
                <w:lang w:val="es-BO"/>
              </w:rPr>
            </w:pPr>
            <w:r w:rsidRPr="00C70880">
              <w:rPr>
                <w:rFonts w:ascii="Arial" w:hAnsi="Arial" w:cs="Arial"/>
                <w:b/>
                <w:i/>
                <w:lang w:val="es-BO"/>
              </w:rPr>
              <w:t>Al tratarse de un servicio discontinuo, se retendrá un monto por garantía de cumplimiento de Contrato, equivalente al siete por ciento (7%) de cada pago mensual, de acuerdo con el Artículo 21, Inciso b) del D.S. 0181.</w:t>
            </w:r>
          </w:p>
        </w:tc>
        <w:tc>
          <w:tcPr>
            <w:tcW w:w="238"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4A1E42">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508"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38"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2E6A06E" w:rsidR="009020C4" w:rsidRPr="000D3A48" w:rsidRDefault="009020C4" w:rsidP="000D3A48">
            <w:pPr>
              <w:jc w:val="center"/>
              <w:rPr>
                <w:rFonts w:ascii="Arial" w:hAnsi="Arial" w:cs="Arial"/>
                <w:b/>
              </w:rPr>
            </w:pP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361B46">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6CEE08C8" w:rsidR="000E268F" w:rsidRPr="00A40276" w:rsidRDefault="00361B46" w:rsidP="00361B46">
            <w:pPr>
              <w:jc w:val="center"/>
              <w:rPr>
                <w:rFonts w:ascii="Arial" w:hAnsi="Arial" w:cs="Arial"/>
              </w:rPr>
            </w:pPr>
            <w:r w:rsidRPr="00361B46">
              <w:rPr>
                <w:rFonts w:ascii="Arial" w:hAnsi="Arial" w:cs="Arial"/>
                <w:b/>
              </w:rPr>
              <w:t>X</w:t>
            </w: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B83AA5">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B83AA5">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B83AA5">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361B46"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361B46"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09C4E667" w:rsidR="00545778" w:rsidRPr="008B7E21" w:rsidRDefault="00361B46" w:rsidP="00361B46">
            <w:pPr>
              <w:jc w:val="center"/>
              <w:rPr>
                <w:rFonts w:ascii="Arial" w:hAnsi="Arial" w:cs="Arial"/>
                <w:lang w:val="es-BO"/>
              </w:rPr>
            </w:pPr>
            <w:r>
              <w:rPr>
                <w:rFonts w:ascii="Arial" w:hAnsi="Arial" w:cs="Arial"/>
                <w:lang w:val="es-BO" w:eastAsia="es-BO"/>
              </w:rPr>
              <w:t>Esperanza Mamani Mercado</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B7E21" w:rsidRDefault="00545778" w:rsidP="00545778">
            <w:pPr>
              <w:jc w:val="center"/>
              <w:rPr>
                <w:rFonts w:ascii="Arial" w:hAnsi="Arial" w:cs="Arial"/>
                <w:lang w:val="es-BO"/>
              </w:rPr>
            </w:pPr>
            <w:r w:rsidRPr="008B7E21">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1CEFDF" w:rsidR="00545778" w:rsidRPr="00710657" w:rsidRDefault="008B7E21" w:rsidP="00545778">
            <w:pPr>
              <w:jc w:val="center"/>
              <w:rPr>
                <w:rFonts w:ascii="Arial" w:hAnsi="Arial" w:cs="Arial"/>
                <w:lang w:val="es-BO"/>
              </w:rPr>
            </w:pPr>
            <w:r w:rsidRPr="00331652">
              <w:rPr>
                <w:rFonts w:ascii="Arial" w:hAnsi="Arial" w:cs="Arial"/>
                <w:lang w:val="es-BO" w:eastAsia="es-BO"/>
              </w:rPr>
              <w:t>Departamento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759B1906" w:rsidR="00545778" w:rsidRPr="008B7E21" w:rsidRDefault="00C70880" w:rsidP="003F0F42">
            <w:pPr>
              <w:jc w:val="center"/>
              <w:rPr>
                <w:rFonts w:ascii="Arial" w:hAnsi="Arial" w:cs="Arial"/>
                <w:lang w:val="en-US" w:eastAsia="es-BO"/>
              </w:rPr>
            </w:pPr>
            <w:r>
              <w:rPr>
                <w:rFonts w:ascii="Arial" w:hAnsi="Arial" w:cs="Arial"/>
                <w:lang w:val="en-US" w:eastAsia="es-BO"/>
              </w:rPr>
              <w:t xml:space="preserve">Patricia Quinteros </w:t>
            </w:r>
            <w:r w:rsidRPr="00C70880">
              <w:rPr>
                <w:rFonts w:ascii="Arial" w:hAnsi="Arial" w:cs="Arial"/>
                <w:lang w:val="en-US" w:eastAsia="es-BO"/>
              </w:rPr>
              <w:t>Villanueva</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39E6434E" w:rsidR="00545778" w:rsidRPr="008B7E21" w:rsidRDefault="00C70880" w:rsidP="00C70880">
            <w:pPr>
              <w:jc w:val="center"/>
              <w:rPr>
                <w:rFonts w:ascii="Arial" w:hAnsi="Arial" w:cs="Arial"/>
                <w:lang w:val="es-BO" w:eastAsia="es-BO"/>
              </w:rPr>
            </w:pPr>
            <w:r w:rsidRPr="00C70880">
              <w:rPr>
                <w:rFonts w:ascii="Arial" w:hAnsi="Arial" w:cs="Arial"/>
                <w:lang w:val="es-BO" w:eastAsia="es-BO"/>
              </w:rPr>
              <w:t xml:space="preserve">Técnico Administrativo </w:t>
            </w:r>
            <w:r>
              <w:rPr>
                <w:rFonts w:ascii="Arial" w:hAnsi="Arial" w:cs="Arial"/>
                <w:lang w:val="es-BO" w:eastAsia="es-BO"/>
              </w:rPr>
              <w:t>d</w:t>
            </w:r>
            <w:r w:rsidRPr="00C70880">
              <w:rPr>
                <w:rFonts w:ascii="Arial" w:hAnsi="Arial" w:cs="Arial"/>
                <w:lang w:val="es-BO" w:eastAsia="es-BO"/>
              </w:rPr>
              <w:t>e Almacenes</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1F993C86" w:rsidR="00545778" w:rsidRPr="00545778" w:rsidRDefault="00C70880" w:rsidP="00361B46">
            <w:pPr>
              <w:jc w:val="center"/>
              <w:rPr>
                <w:rFonts w:ascii="Arial" w:hAnsi="Arial" w:cs="Arial"/>
                <w:sz w:val="13"/>
                <w:szCs w:val="13"/>
                <w:lang w:val="es-BO" w:eastAsia="es-BO"/>
              </w:rPr>
            </w:pPr>
            <w:r w:rsidRPr="00C70880">
              <w:rPr>
                <w:rFonts w:ascii="Arial" w:hAnsi="Arial" w:cs="Arial"/>
                <w:lang w:val="es-BO" w:eastAsia="es-BO"/>
              </w:rPr>
              <w:t>Departamento de Bienes y Servicios</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7E514EEF"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00361B46">
              <w:rPr>
                <w:rFonts w:ascii="Arial" w:hAnsi="Arial" w:cs="Arial"/>
                <w:bCs/>
                <w:sz w:val="15"/>
                <w:szCs w:val="15"/>
                <w:lang w:val="es-BO" w:eastAsia="es-BO"/>
              </w:rPr>
              <w:t>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7B671A1F" w14:textId="16B9C156" w:rsidR="00087393" w:rsidRPr="00A40276" w:rsidRDefault="00C70880" w:rsidP="00361B46">
            <w:pPr>
              <w:rPr>
                <w:rFonts w:ascii="Arial" w:hAnsi="Arial" w:cs="Arial"/>
                <w:lang w:val="es-BO"/>
              </w:rPr>
            </w:pPr>
            <w:r>
              <w:rPr>
                <w:rFonts w:ascii="Arial" w:hAnsi="Arial" w:cs="Arial"/>
                <w:bCs/>
                <w:sz w:val="15"/>
                <w:szCs w:val="15"/>
                <w:lang w:val="es-BO" w:eastAsia="es-BO"/>
              </w:rPr>
              <w:t>4503</w:t>
            </w:r>
            <w:r w:rsidR="00087393" w:rsidRPr="00151701">
              <w:rPr>
                <w:rFonts w:ascii="Arial" w:hAnsi="Arial" w:cs="Arial"/>
                <w:bCs/>
                <w:sz w:val="15"/>
                <w:szCs w:val="15"/>
                <w:lang w:val="es-BO" w:eastAsia="es-BO"/>
              </w:rPr>
              <w:t xml:space="preserve"> </w:t>
            </w:r>
            <w:r w:rsidR="00087393" w:rsidRPr="00151701">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243E1D90" w:rsidR="008B7E21" w:rsidRPr="0049518E" w:rsidRDefault="001A061D" w:rsidP="008B7E21">
            <w:pPr>
              <w:snapToGrid w:val="0"/>
              <w:jc w:val="both"/>
              <w:rPr>
                <w:rFonts w:ascii="Arial" w:hAnsi="Arial" w:cs="Arial"/>
                <w:sz w:val="14"/>
                <w:szCs w:val="14"/>
                <w:lang w:val="pt-BR" w:eastAsia="es-BO"/>
              </w:rPr>
            </w:pPr>
            <w:hyperlink r:id="rId13" w:history="1">
              <w:r w:rsidR="00361B46" w:rsidRPr="00DB51EF">
                <w:rPr>
                  <w:rStyle w:val="Hipervnculo"/>
                  <w:rFonts w:ascii="Arial" w:hAnsi="Arial" w:cs="Arial"/>
                  <w:sz w:val="14"/>
                  <w:szCs w:val="14"/>
                  <w:lang w:val="pt-BR" w:eastAsia="es-BO"/>
                </w:rPr>
                <w:t>emamani@bcb.gob.bo</w:t>
              </w:r>
            </w:hyperlink>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05B151F0" w14:textId="474B0A63" w:rsidR="00087393" w:rsidRPr="00A40276" w:rsidRDefault="00C70880" w:rsidP="008B7E21">
            <w:pPr>
              <w:rPr>
                <w:rFonts w:ascii="Arial" w:hAnsi="Arial" w:cs="Arial"/>
                <w:lang w:val="es-BO"/>
              </w:rPr>
            </w:pPr>
            <w:r w:rsidRPr="00C70880">
              <w:rPr>
                <w:rStyle w:val="Hipervnculo"/>
                <w:rFonts w:ascii="Arial" w:hAnsi="Arial" w:cs="Arial"/>
                <w:sz w:val="14"/>
                <w:szCs w:val="14"/>
                <w:lang w:val="pt-BR" w:eastAsia="es-BO"/>
              </w:rPr>
              <w:t xml:space="preserve">pquinteros@bcb.gob.bo </w:t>
            </w:r>
            <w:r w:rsidR="008B7E21" w:rsidRPr="00151701">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BB928" w14:textId="48FFD9EB" w:rsidR="00545778" w:rsidRPr="00361B46" w:rsidRDefault="00361B46" w:rsidP="00E655E8">
            <w:pPr>
              <w:rPr>
                <w:rStyle w:val="Hipervnculo"/>
                <w:b/>
                <w:i/>
                <w:szCs w:val="14"/>
                <w:u w:val="none"/>
                <w:lang w:val="pt-BR" w:eastAsia="es-BO"/>
              </w:rPr>
            </w:pPr>
            <w:r w:rsidRPr="00361B46">
              <w:rPr>
                <w:rStyle w:val="Hipervnculo"/>
                <w:b/>
                <w:i/>
                <w:szCs w:val="14"/>
                <w:u w:val="none"/>
                <w:lang w:val="pt-BR" w:eastAsia="es-BO"/>
              </w:rPr>
              <w:t>“NO CORRESPONDE”</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30B0CB70" w14:textId="77777777" w:rsidR="003B738D" w:rsidRPr="003B738D" w:rsidRDefault="003B738D">
      <w:pPr>
        <w:rPr>
          <w:sz w:val="28"/>
          <w:lang w:val="es-BO"/>
        </w:rPr>
      </w:pPr>
    </w:p>
    <w:p w14:paraId="56BDFDDB" w14:textId="3EA68DC3" w:rsidR="00084633" w:rsidRPr="003B738D" w:rsidRDefault="00435C41" w:rsidP="002A5B89">
      <w:pPr>
        <w:pStyle w:val="Puesto"/>
        <w:numPr>
          <w:ilvl w:val="0"/>
          <w:numId w:val="17"/>
        </w:numPr>
        <w:spacing w:before="0" w:after="0"/>
        <w:jc w:val="both"/>
      </w:pPr>
      <w:bookmarkStart w:id="160" w:name="_Toc94724713"/>
      <w:r w:rsidRPr="009956C4">
        <w:rPr>
          <w:rFonts w:ascii="Verdana" w:hAnsi="Verdana"/>
          <w:sz w:val="18"/>
          <w:szCs w:val="18"/>
        </w:rPr>
        <w:t>CRONOGRAMA DE PLAZOS</w:t>
      </w:r>
      <w:bookmarkEnd w:id="160"/>
    </w:p>
    <w:p w14:paraId="0E9317E2" w14:textId="77777777" w:rsidR="003B738D" w:rsidRDefault="003B738D" w:rsidP="003B738D">
      <w:pPr>
        <w:pStyle w:val="Puesto"/>
        <w:spacing w:before="0" w:after="0"/>
        <w:ind w:left="432"/>
        <w:jc w:val="both"/>
      </w:pPr>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29A382C1" w14:textId="77777777" w:rsidR="003B738D" w:rsidRDefault="003B738D" w:rsidP="00087393">
            <w:pPr>
              <w:ind w:right="113"/>
              <w:jc w:val="both"/>
              <w:rPr>
                <w:rFonts w:ascii="Arial" w:hAnsi="Arial" w:cs="Arial"/>
                <w:szCs w:val="15"/>
                <w:lang w:val="es-BO"/>
              </w:rPr>
            </w:pPr>
          </w:p>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0DBE2A9" w14:textId="77777777" w:rsidR="00084633" w:rsidRDefault="00084633" w:rsidP="00087393">
            <w:pPr>
              <w:ind w:left="113" w:right="113"/>
              <w:jc w:val="both"/>
              <w:rPr>
                <w:rFonts w:ascii="Arial" w:hAnsi="Arial" w:cs="Arial"/>
                <w:b/>
                <w:szCs w:val="15"/>
                <w:lang w:val="es-BO"/>
              </w:rPr>
            </w:pPr>
            <w:r w:rsidRPr="006E3F2F">
              <w:rPr>
                <w:rFonts w:ascii="Arial" w:hAnsi="Arial" w:cs="Arial"/>
                <w:b/>
                <w:szCs w:val="15"/>
                <w:lang w:val="es-BO"/>
              </w:rPr>
              <w:t>El incumplimiento a los plazos señalados será considerado como inobservancia a la normativa.</w:t>
            </w:r>
          </w:p>
          <w:p w14:paraId="19CE911B" w14:textId="77777777" w:rsidR="003B738D" w:rsidRPr="006E3F2F" w:rsidRDefault="003B738D" w:rsidP="00087393">
            <w:pPr>
              <w:ind w:left="113" w:right="113"/>
              <w:jc w:val="both"/>
              <w:rPr>
                <w:szCs w:val="15"/>
                <w:lang w:val="es-BO"/>
              </w:rPr>
            </w:pPr>
          </w:p>
        </w:tc>
      </w:tr>
    </w:tbl>
    <w:p w14:paraId="4AC68F05" w14:textId="146CAA05" w:rsidR="00084633" w:rsidRPr="00552C06" w:rsidRDefault="00084633" w:rsidP="00B35DBB">
      <w:pPr>
        <w:rPr>
          <w:sz w:val="8"/>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3B738D">
        <w:trPr>
          <w:trHeight w:val="682"/>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3B738D">
        <w:trPr>
          <w:trHeight w:val="395"/>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1E1945">
        <w:trPr>
          <w:trHeight w:val="47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7BEF355E" w:rsidR="002B0B54" w:rsidRPr="00710657" w:rsidRDefault="00943AE2" w:rsidP="003F0F42">
            <w:pPr>
              <w:adjustRightInd w:val="0"/>
              <w:snapToGrid w:val="0"/>
              <w:jc w:val="center"/>
              <w:rPr>
                <w:rFonts w:ascii="Arial" w:hAnsi="Arial" w:cs="Arial"/>
              </w:rPr>
            </w:pPr>
            <w:r>
              <w:rPr>
                <w:rFonts w:ascii="Arial" w:hAnsi="Arial" w:cs="Arial"/>
              </w:rPr>
              <w:t>08</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22DF46CB" w:rsidR="002B0B54" w:rsidRPr="00710657" w:rsidRDefault="00943AE2" w:rsidP="001F343E">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6A45FE" w:rsidR="002B0B54" w:rsidRPr="00710657" w:rsidRDefault="00475AEB" w:rsidP="00A87070">
            <w:pPr>
              <w:adjustRightInd w:val="0"/>
              <w:snapToGrid w:val="0"/>
              <w:jc w:val="both"/>
              <w:rPr>
                <w:rFonts w:ascii="Arial" w:hAnsi="Arial" w:cs="Arial"/>
                <w:sz w:val="14"/>
              </w:rPr>
            </w:pPr>
            <w:r w:rsidRPr="00710657">
              <w:rPr>
                <w:rFonts w:ascii="Arial" w:hAnsi="Arial" w:cs="Arial"/>
                <w:sz w:val="14"/>
                <w:lang w:val="es-BO" w:eastAsia="es-BO"/>
              </w:rPr>
              <w:t xml:space="preserve">Piso 7, Edificio Principal del Banco Central de Bolivia, calle Ayacucho esquina Mercado. La Paz </w:t>
            </w:r>
            <w:r w:rsidR="00A87070">
              <w:rPr>
                <w:rFonts w:ascii="Arial" w:hAnsi="Arial" w:cs="Arial"/>
                <w:sz w:val="14"/>
                <w:lang w:val="es-BO" w:eastAsia="es-BO"/>
              </w:rPr>
              <w:t>–</w:t>
            </w:r>
            <w:r w:rsidRPr="00710657">
              <w:rPr>
                <w:rFonts w:ascii="Arial" w:hAnsi="Arial" w:cs="Arial"/>
                <w:sz w:val="14"/>
                <w:lang w:val="es-BO" w:eastAsia="es-BO"/>
              </w:rPr>
              <w:t xml:space="preserve"> Bolivia</w:t>
            </w:r>
            <w:r w:rsidR="00A87070">
              <w:rPr>
                <w:rFonts w:ascii="Arial" w:hAnsi="Arial" w:cs="Arial"/>
                <w:sz w:val="14"/>
                <w:lang w:val="es-BO" w:eastAsia="es-BO"/>
              </w:rPr>
              <w:t>.</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3B738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3B738D">
        <w:trPr>
          <w:trHeight w:val="343"/>
        </w:trPr>
        <w:tc>
          <w:tcPr>
            <w:tcW w:w="163" w:type="pct"/>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single" w:sz="4" w:space="0" w:color="auto"/>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single" w:sz="4" w:space="0" w:color="auto"/>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7F492191" w:rsidR="009933BD" w:rsidRPr="00710657" w:rsidRDefault="0096372D" w:rsidP="00E96BD7">
            <w:pPr>
              <w:adjustRightInd w:val="0"/>
              <w:snapToGrid w:val="0"/>
              <w:jc w:val="center"/>
              <w:rPr>
                <w:rFonts w:ascii="Arial" w:hAnsi="Arial" w:cs="Arial"/>
              </w:rPr>
            </w:pPr>
            <w:r>
              <w:rPr>
                <w:rFonts w:ascii="Arial" w:hAnsi="Arial" w:cs="Arial"/>
              </w:rPr>
              <w:t>13</w:t>
            </w:r>
          </w:p>
        </w:tc>
        <w:tc>
          <w:tcPr>
            <w:tcW w:w="76" w:type="pct"/>
            <w:tcBorders>
              <w:top w:val="nil"/>
              <w:left w:val="single" w:sz="4" w:space="0" w:color="auto"/>
              <w:bottom w:val="single" w:sz="4" w:space="0" w:color="auto"/>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9CE7452" w:rsidR="009933BD" w:rsidRPr="00710657" w:rsidRDefault="0096372D" w:rsidP="00E96BD7">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single" w:sz="4" w:space="0" w:color="auto"/>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49E120D" w:rsidR="009933BD" w:rsidRPr="00710657" w:rsidRDefault="0096372D" w:rsidP="009933BD">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single" w:sz="4" w:space="0" w:color="auto"/>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single" w:sz="4" w:space="0" w:color="auto"/>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588326C2" w:rsidR="009933BD" w:rsidRPr="00710657" w:rsidRDefault="0096372D" w:rsidP="00635146">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single" w:sz="4" w:space="0" w:color="auto"/>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5FD83649" w:rsidR="009933BD" w:rsidRPr="00710657" w:rsidRDefault="0096372D" w:rsidP="009933BD">
            <w:pPr>
              <w:adjustRightInd w:val="0"/>
              <w:snapToGrid w:val="0"/>
              <w:jc w:val="center"/>
              <w:rPr>
                <w:rFonts w:ascii="Arial" w:hAnsi="Arial" w:cs="Arial"/>
              </w:rPr>
            </w:pPr>
            <w:r>
              <w:rPr>
                <w:rFonts w:ascii="Arial" w:hAnsi="Arial" w:cs="Arial"/>
              </w:rPr>
              <w:t>00</w:t>
            </w:r>
          </w:p>
        </w:tc>
        <w:tc>
          <w:tcPr>
            <w:tcW w:w="77" w:type="pct"/>
            <w:gridSpan w:val="2"/>
            <w:tcBorders>
              <w:top w:val="nil"/>
              <w:left w:val="single" w:sz="4" w:space="0" w:color="auto"/>
              <w:bottom w:val="single" w:sz="4" w:space="0" w:color="auto"/>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single" w:sz="4" w:space="0" w:color="auto"/>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DED22C" w14:textId="77777777" w:rsidR="00AD3154" w:rsidRPr="00AD3154" w:rsidRDefault="0096372D" w:rsidP="00AD3154">
            <w:pPr>
              <w:adjustRightInd w:val="0"/>
              <w:snapToGrid w:val="0"/>
              <w:rPr>
                <w:rFonts w:ascii="Arial" w:hAnsi="Arial" w:cs="Arial"/>
                <w:b/>
                <w:color w:val="4F81BD" w:themeColor="accent1"/>
                <w:sz w:val="13"/>
                <w:szCs w:val="13"/>
              </w:rPr>
            </w:pPr>
            <w:r w:rsidRPr="0096372D">
              <w:rPr>
                <w:rFonts w:ascii="Arial" w:hAnsi="Arial" w:cs="Arial"/>
                <w:sz w:val="13"/>
                <w:szCs w:val="13"/>
              </w:rPr>
              <w:t xml:space="preserve">Piso 7 (Dpto. de Compras y Contrataciones), edificio principal del BCB – Calle Ayacucho esq. Mercado, La Paz – Bolivia o conectarse al siguiente enlace a través de zoom: </w:t>
            </w:r>
            <w:r w:rsidR="00AD3154" w:rsidRPr="00AD3154">
              <w:rPr>
                <w:rFonts w:ascii="Arial" w:hAnsi="Arial" w:cs="Arial"/>
                <w:b/>
                <w:color w:val="4F81BD" w:themeColor="accent1"/>
                <w:sz w:val="13"/>
                <w:szCs w:val="13"/>
              </w:rPr>
              <w:t>https://bcb-gob-bo.zoom.us/j/81511108333?pwd=WnB4M0xzU2U5a2VDb1M4cVJXVWF1Zz09</w:t>
            </w:r>
          </w:p>
          <w:p w14:paraId="5331D333" w14:textId="77777777" w:rsidR="00AD3154" w:rsidRPr="00AD3154" w:rsidRDefault="00AD3154" w:rsidP="00AD3154">
            <w:pPr>
              <w:adjustRightInd w:val="0"/>
              <w:snapToGrid w:val="0"/>
              <w:rPr>
                <w:rFonts w:ascii="Arial" w:hAnsi="Arial" w:cs="Arial"/>
                <w:b/>
                <w:color w:val="4F81BD" w:themeColor="accent1"/>
                <w:sz w:val="13"/>
                <w:szCs w:val="13"/>
              </w:rPr>
            </w:pPr>
          </w:p>
          <w:p w14:paraId="398036FA" w14:textId="77777777" w:rsidR="00AD3154" w:rsidRPr="00AD3154" w:rsidRDefault="00AD3154" w:rsidP="00AD3154">
            <w:pPr>
              <w:adjustRightInd w:val="0"/>
              <w:snapToGrid w:val="0"/>
              <w:rPr>
                <w:rFonts w:ascii="Arial" w:hAnsi="Arial" w:cs="Arial"/>
                <w:b/>
                <w:color w:val="4F81BD" w:themeColor="accent1"/>
                <w:sz w:val="13"/>
                <w:szCs w:val="13"/>
              </w:rPr>
            </w:pPr>
            <w:r w:rsidRPr="00AD3154">
              <w:rPr>
                <w:rFonts w:ascii="Arial" w:hAnsi="Arial" w:cs="Arial"/>
                <w:b/>
                <w:color w:val="4F81BD" w:themeColor="accent1"/>
                <w:sz w:val="13"/>
                <w:szCs w:val="13"/>
              </w:rPr>
              <w:t>ID de reunión: 815 1110 8333</w:t>
            </w:r>
          </w:p>
          <w:p w14:paraId="77F92DA1" w14:textId="06C9DA6F" w:rsidR="009933BD" w:rsidRPr="00710657" w:rsidRDefault="00AD3154" w:rsidP="00AD3154">
            <w:pPr>
              <w:adjustRightInd w:val="0"/>
              <w:snapToGrid w:val="0"/>
              <w:rPr>
                <w:rFonts w:ascii="Arial" w:hAnsi="Arial" w:cs="Arial"/>
                <w:sz w:val="13"/>
                <w:szCs w:val="13"/>
              </w:rPr>
            </w:pPr>
            <w:r w:rsidRPr="00AD3154">
              <w:rPr>
                <w:rFonts w:ascii="Arial" w:hAnsi="Arial" w:cs="Arial"/>
                <w:b/>
                <w:color w:val="4F81BD" w:themeColor="accent1"/>
                <w:sz w:val="13"/>
                <w:szCs w:val="13"/>
              </w:rPr>
              <w:t>Código de acceso: 071266</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3B738D">
        <w:tc>
          <w:tcPr>
            <w:tcW w:w="163" w:type="pct"/>
            <w:tcBorders>
              <w:top w:val="single" w:sz="4" w:space="0" w:color="auto"/>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single" w:sz="4" w:space="0" w:color="auto"/>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single" w:sz="4" w:space="0" w:color="auto"/>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single" w:sz="4" w:space="0" w:color="auto"/>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single" w:sz="4" w:space="0" w:color="auto"/>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1E1945">
        <w:trPr>
          <w:trHeight w:val="18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786CC78E" w:rsidR="00690F98" w:rsidRPr="00710657" w:rsidRDefault="00943AE2" w:rsidP="006D3C45">
            <w:pPr>
              <w:adjustRightInd w:val="0"/>
              <w:snapToGrid w:val="0"/>
              <w:jc w:val="center"/>
              <w:rPr>
                <w:rFonts w:ascii="Arial" w:hAnsi="Arial" w:cs="Arial"/>
              </w:rPr>
            </w:pPr>
            <w:r>
              <w:rPr>
                <w:rFonts w:ascii="Arial" w:hAnsi="Arial" w:cs="Arial"/>
              </w:rPr>
              <w:t>2</w:t>
            </w:r>
            <w:r w:rsidR="006D3C45">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76F5035E" w:rsidR="00690F98" w:rsidRPr="00710657" w:rsidRDefault="002C1E11" w:rsidP="001F343E">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43BF4E6F" w:rsidR="00690F98" w:rsidRPr="00710657" w:rsidRDefault="009933BD" w:rsidP="00AD3154">
            <w:pPr>
              <w:adjustRightInd w:val="0"/>
              <w:snapToGrid w:val="0"/>
              <w:jc w:val="center"/>
              <w:rPr>
                <w:rFonts w:ascii="Arial" w:hAnsi="Arial" w:cs="Arial"/>
              </w:rPr>
            </w:pPr>
            <w:r w:rsidRPr="00710657">
              <w:rPr>
                <w:rFonts w:ascii="Arial" w:hAnsi="Arial" w:cs="Arial"/>
              </w:rPr>
              <w:t>1</w:t>
            </w:r>
            <w:r w:rsidR="00AD3154">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48DFF2FE" w14:textId="2BDBC329" w:rsidR="0076165E" w:rsidRPr="00710657" w:rsidRDefault="00690F98" w:rsidP="002C1E11">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5FBD16C0" w:rsidR="002B0B54" w:rsidRPr="000C6821" w:rsidRDefault="002B0B54" w:rsidP="003B738D">
            <w:pPr>
              <w:adjustRightInd w:val="0"/>
              <w:snapToGrid w:val="0"/>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943AE2"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943AE2" w:rsidRPr="000C6821" w:rsidRDefault="00943AE2" w:rsidP="00943AE2">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943AE2" w:rsidRPr="000C6821" w:rsidRDefault="00943AE2" w:rsidP="00943AE2">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943AE2" w:rsidRPr="000C6821" w:rsidRDefault="00943AE2" w:rsidP="00943AE2">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608DB75F" w:rsidR="00943AE2" w:rsidRPr="000C6821" w:rsidRDefault="00943AE2" w:rsidP="006D3C45">
            <w:pPr>
              <w:adjustRightInd w:val="0"/>
              <w:snapToGrid w:val="0"/>
              <w:jc w:val="center"/>
              <w:rPr>
                <w:rFonts w:ascii="Arial" w:hAnsi="Arial" w:cs="Arial"/>
              </w:rPr>
            </w:pPr>
            <w:r>
              <w:rPr>
                <w:rFonts w:ascii="Arial" w:hAnsi="Arial" w:cs="Arial"/>
              </w:rPr>
              <w:t>2</w:t>
            </w:r>
            <w:r w:rsidR="006D3C45">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943AE2" w:rsidRPr="000C6821" w:rsidRDefault="00943AE2" w:rsidP="00943AE2">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6EE81CFB" w:rsidR="00943AE2" w:rsidRPr="000C6821" w:rsidRDefault="00943AE2" w:rsidP="00943AE2">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943AE2" w:rsidRPr="000C6821" w:rsidRDefault="00943AE2" w:rsidP="00943AE2">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943AE2" w:rsidRPr="000C6821" w:rsidRDefault="00943AE2" w:rsidP="00943AE2">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943AE2" w:rsidRPr="000C6821" w:rsidRDefault="00943AE2" w:rsidP="00943AE2">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943AE2" w:rsidRPr="000C6821" w:rsidRDefault="00943AE2" w:rsidP="00943AE2">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55D2288" w:rsidR="00943AE2" w:rsidRPr="000C6821" w:rsidRDefault="00943AE2" w:rsidP="00AD3154">
            <w:pPr>
              <w:adjustRightInd w:val="0"/>
              <w:snapToGrid w:val="0"/>
              <w:jc w:val="center"/>
              <w:rPr>
                <w:rFonts w:ascii="Arial" w:hAnsi="Arial" w:cs="Arial"/>
              </w:rPr>
            </w:pPr>
            <w:r>
              <w:rPr>
                <w:rFonts w:ascii="Arial" w:hAnsi="Arial" w:cs="Arial"/>
              </w:rPr>
              <w:t>1</w:t>
            </w:r>
            <w:r w:rsidR="00AD3154">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943AE2" w:rsidRPr="000C6821" w:rsidRDefault="00943AE2" w:rsidP="00943AE2">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943AE2" w:rsidRPr="000C6821" w:rsidRDefault="00943AE2" w:rsidP="00943AE2">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943AE2" w:rsidRPr="000C6821" w:rsidRDefault="00943AE2" w:rsidP="00943AE2">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943AE2" w:rsidRPr="000C6821" w:rsidRDefault="00943AE2" w:rsidP="00943AE2">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943AE2" w:rsidRPr="000C6821" w:rsidRDefault="00943AE2" w:rsidP="00943AE2">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943AE2"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943AE2" w:rsidRPr="000C6821" w:rsidRDefault="00943AE2" w:rsidP="00943AE2">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943AE2" w:rsidRPr="000C6821" w:rsidRDefault="00943AE2" w:rsidP="00943AE2">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943AE2" w:rsidRPr="000C6821" w:rsidRDefault="00943AE2" w:rsidP="00943AE2">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754C7EF2" w:rsidR="00943AE2" w:rsidRPr="000C6821" w:rsidRDefault="00943AE2" w:rsidP="006D3C45">
            <w:pPr>
              <w:adjustRightInd w:val="0"/>
              <w:snapToGrid w:val="0"/>
              <w:jc w:val="center"/>
              <w:rPr>
                <w:rFonts w:ascii="Arial" w:hAnsi="Arial" w:cs="Arial"/>
              </w:rPr>
            </w:pPr>
            <w:r>
              <w:rPr>
                <w:rFonts w:ascii="Arial" w:hAnsi="Arial" w:cs="Arial"/>
              </w:rPr>
              <w:t>2</w:t>
            </w:r>
            <w:r w:rsidR="006D3C45">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943AE2" w:rsidRPr="000C6821" w:rsidRDefault="00943AE2" w:rsidP="00943AE2">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295114D6" w:rsidR="00943AE2" w:rsidRPr="000C6821" w:rsidRDefault="00943AE2" w:rsidP="00943AE2">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943AE2" w:rsidRPr="000C6821" w:rsidRDefault="00943AE2" w:rsidP="00943AE2">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943AE2" w:rsidRPr="000C6821" w:rsidRDefault="00943AE2" w:rsidP="00943AE2">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943AE2" w:rsidRPr="000C6821" w:rsidRDefault="00943AE2" w:rsidP="00943AE2">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943AE2" w:rsidRPr="000C6821" w:rsidRDefault="00943AE2" w:rsidP="00943AE2">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2D12CD64" w:rsidR="00943AE2" w:rsidRPr="000C6821" w:rsidRDefault="00943AE2" w:rsidP="00AD3154">
            <w:pPr>
              <w:adjustRightInd w:val="0"/>
              <w:snapToGrid w:val="0"/>
              <w:jc w:val="center"/>
              <w:rPr>
                <w:rFonts w:ascii="Arial" w:hAnsi="Arial" w:cs="Arial"/>
              </w:rPr>
            </w:pPr>
            <w:r>
              <w:rPr>
                <w:rFonts w:ascii="Arial" w:hAnsi="Arial" w:cs="Arial"/>
              </w:rPr>
              <w:t>1</w:t>
            </w:r>
            <w:r w:rsidR="00AD3154">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943AE2" w:rsidRPr="000C6821" w:rsidRDefault="00943AE2" w:rsidP="00943AE2">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F9927E2" w:rsidR="00943AE2" w:rsidRPr="000C6821" w:rsidRDefault="00943AE2" w:rsidP="00943AE2">
            <w:pPr>
              <w:adjustRightInd w:val="0"/>
              <w:snapToGrid w:val="0"/>
              <w:jc w:val="center"/>
              <w:rPr>
                <w:rFonts w:ascii="Arial" w:hAnsi="Arial" w:cs="Arial"/>
              </w:rPr>
            </w:pPr>
            <w:r>
              <w:rPr>
                <w:rFonts w:ascii="Arial" w:hAnsi="Arial" w:cs="Arial"/>
              </w:rPr>
              <w:t>40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943AE2" w:rsidRPr="000C6821" w:rsidRDefault="00943AE2" w:rsidP="00943AE2">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943AE2" w:rsidRPr="000C6821" w:rsidRDefault="00943AE2" w:rsidP="00943AE2">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943AE2" w:rsidRPr="000C6821" w:rsidRDefault="00943AE2" w:rsidP="00943AE2">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943AE2" w:rsidRPr="000C6821" w14:paraId="6D2C5F6B" w14:textId="77777777" w:rsidTr="00943AE2">
        <w:trPr>
          <w:trHeight w:val="22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943AE2" w:rsidRPr="000C6821" w:rsidRDefault="00943AE2" w:rsidP="00943AE2">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943AE2" w:rsidRPr="000C6821" w:rsidRDefault="00943AE2" w:rsidP="00943AE2">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943AE2" w:rsidRPr="000C6821" w:rsidRDefault="00943AE2" w:rsidP="00943AE2">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5C27807B" w:rsidR="00943AE2" w:rsidRPr="000C6821" w:rsidRDefault="00943AE2" w:rsidP="006D3C45">
            <w:pPr>
              <w:adjustRightInd w:val="0"/>
              <w:snapToGrid w:val="0"/>
              <w:jc w:val="center"/>
              <w:rPr>
                <w:rFonts w:ascii="Arial" w:hAnsi="Arial" w:cs="Arial"/>
              </w:rPr>
            </w:pPr>
            <w:r w:rsidRPr="006A0E26">
              <w:t>2</w:t>
            </w:r>
            <w:r w:rsidR="006D3C45">
              <w:t>1</w:t>
            </w:r>
            <w:bookmarkStart w:id="161" w:name="_GoBack"/>
            <w:bookmarkEnd w:id="161"/>
          </w:p>
        </w:tc>
        <w:tc>
          <w:tcPr>
            <w:tcW w:w="76" w:type="pct"/>
            <w:tcBorders>
              <w:top w:val="nil"/>
              <w:left w:val="single" w:sz="4" w:space="0" w:color="auto"/>
              <w:bottom w:val="nil"/>
              <w:right w:val="single" w:sz="4" w:space="0" w:color="auto"/>
            </w:tcBorders>
            <w:shd w:val="clear" w:color="auto" w:fill="auto"/>
          </w:tcPr>
          <w:p w14:paraId="127C592C" w14:textId="77777777" w:rsidR="00943AE2" w:rsidRPr="000C6821" w:rsidRDefault="00943AE2" w:rsidP="00943AE2">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17812AA9" w:rsidR="00943AE2" w:rsidRPr="000C6821" w:rsidRDefault="00943AE2" w:rsidP="00943AE2">
            <w:pPr>
              <w:adjustRightInd w:val="0"/>
              <w:snapToGrid w:val="0"/>
              <w:jc w:val="center"/>
              <w:rPr>
                <w:rFonts w:ascii="Arial" w:hAnsi="Arial" w:cs="Arial"/>
              </w:rPr>
            </w:pPr>
            <w:r w:rsidRPr="006A0E26">
              <w:t>11</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943AE2" w:rsidRPr="000C6821" w:rsidRDefault="00943AE2" w:rsidP="00943AE2">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943AE2" w:rsidRPr="000C6821" w:rsidRDefault="00943AE2" w:rsidP="00943AE2">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943AE2" w:rsidRPr="000C6821" w:rsidRDefault="00943AE2" w:rsidP="00943AE2">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943AE2" w:rsidRPr="000C6821" w:rsidRDefault="00943AE2" w:rsidP="00943AE2">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4C4CAA99" w:rsidR="00943AE2" w:rsidRPr="000C6821" w:rsidRDefault="00943AE2" w:rsidP="00AD3154">
            <w:pPr>
              <w:adjustRightInd w:val="0"/>
              <w:snapToGrid w:val="0"/>
              <w:jc w:val="center"/>
              <w:rPr>
                <w:rFonts w:ascii="Arial" w:hAnsi="Arial" w:cs="Arial"/>
              </w:rPr>
            </w:pPr>
            <w:r>
              <w:rPr>
                <w:rFonts w:ascii="Arial" w:hAnsi="Arial" w:cs="Arial"/>
              </w:rPr>
              <w:t>1</w:t>
            </w:r>
            <w:r w:rsidR="00AD3154">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943AE2" w:rsidRPr="000C6821" w:rsidRDefault="00943AE2" w:rsidP="00943AE2">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DE174D5" w:rsidR="00943AE2" w:rsidRPr="000C6821" w:rsidRDefault="00943AE2" w:rsidP="00943AE2">
            <w:pPr>
              <w:adjustRightInd w:val="0"/>
              <w:snapToGrid w:val="0"/>
              <w:jc w:val="center"/>
              <w:rPr>
                <w:rFonts w:ascii="Arial" w:hAnsi="Arial" w:cs="Arial"/>
              </w:rPr>
            </w:pPr>
            <w:r>
              <w:rPr>
                <w:rFonts w:ascii="Arial" w:hAnsi="Arial" w:cs="Arial"/>
              </w:rPr>
              <w:t>51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943AE2" w:rsidRPr="000C6821" w:rsidRDefault="00943AE2" w:rsidP="00943AE2">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943AE2" w:rsidRPr="000C6821" w:rsidRDefault="00943AE2" w:rsidP="00943AE2">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943AE2" w:rsidRPr="00ED791C" w:rsidRDefault="00943AE2" w:rsidP="00943AE2">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4" w:history="1"/>
            <w:r w:rsidRPr="00710657">
              <w:rPr>
                <w:rFonts w:ascii="Arial" w:hAnsi="Arial" w:cs="Arial"/>
                <w:sz w:val="14"/>
                <w:szCs w:val="14"/>
              </w:rPr>
              <w:t xml:space="preserve"> </w:t>
            </w:r>
          </w:p>
          <w:p w14:paraId="09B15AF3" w14:textId="77777777" w:rsidR="00AD3154" w:rsidRPr="00AD3154" w:rsidRDefault="00AD3154" w:rsidP="00AD3154">
            <w:pPr>
              <w:adjustRightInd w:val="0"/>
              <w:snapToGrid w:val="0"/>
              <w:jc w:val="both"/>
              <w:rPr>
                <w:rStyle w:val="Hipervnculo"/>
              </w:rPr>
            </w:pPr>
            <w:r w:rsidRPr="00AD3154">
              <w:rPr>
                <w:rStyle w:val="Hipervnculo"/>
              </w:rPr>
              <w:t>https://bcb-gob-bo.zoom.us/j/87200268698?pwd=TmFETkVqbUhSUjMwbVMvdmVDTFIwdz09</w:t>
            </w:r>
          </w:p>
          <w:p w14:paraId="73FADBD0" w14:textId="77777777" w:rsidR="00AD3154" w:rsidRPr="00AD3154" w:rsidRDefault="00AD3154" w:rsidP="00AD3154">
            <w:pPr>
              <w:adjustRightInd w:val="0"/>
              <w:snapToGrid w:val="0"/>
              <w:jc w:val="both"/>
              <w:rPr>
                <w:rStyle w:val="Hipervnculo"/>
              </w:rPr>
            </w:pPr>
          </w:p>
          <w:p w14:paraId="79CFBBF6" w14:textId="77777777" w:rsidR="00AD3154" w:rsidRPr="00AD3154" w:rsidRDefault="00AD3154" w:rsidP="00AD3154">
            <w:pPr>
              <w:adjustRightInd w:val="0"/>
              <w:snapToGrid w:val="0"/>
              <w:jc w:val="both"/>
              <w:rPr>
                <w:rStyle w:val="Hipervnculo"/>
              </w:rPr>
            </w:pPr>
            <w:r w:rsidRPr="00AD3154">
              <w:rPr>
                <w:rStyle w:val="Hipervnculo"/>
              </w:rPr>
              <w:t>ID de reunión: 872 0026 8698</w:t>
            </w:r>
          </w:p>
          <w:p w14:paraId="05B6843E" w14:textId="316AC0E2" w:rsidR="00943AE2" w:rsidRPr="00ED791C" w:rsidRDefault="00AD3154" w:rsidP="00AD3154">
            <w:pPr>
              <w:adjustRightInd w:val="0"/>
              <w:snapToGrid w:val="0"/>
              <w:jc w:val="both"/>
              <w:rPr>
                <w:rFonts w:ascii="Arial" w:hAnsi="Arial" w:cs="Arial"/>
                <w:color w:val="000099"/>
                <w:sz w:val="14"/>
                <w:szCs w:val="14"/>
              </w:rPr>
            </w:pPr>
            <w:r w:rsidRPr="00AD3154">
              <w:rPr>
                <w:rStyle w:val="Hipervnculo"/>
              </w:rPr>
              <w:t>Código de acceso: 521128</w:t>
            </w:r>
          </w:p>
        </w:tc>
        <w:tc>
          <w:tcPr>
            <w:tcW w:w="74" w:type="pct"/>
            <w:vMerge/>
            <w:tcBorders>
              <w:left w:val="single" w:sz="4" w:space="0" w:color="auto"/>
            </w:tcBorders>
            <w:shd w:val="clear" w:color="auto" w:fill="auto"/>
            <w:vAlign w:val="center"/>
          </w:tcPr>
          <w:p w14:paraId="45FBEFD4" w14:textId="77777777" w:rsidR="00943AE2" w:rsidRPr="000C6821" w:rsidRDefault="00943AE2" w:rsidP="00943AE2">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4F51A0C7" w:rsidR="002B0B54" w:rsidRPr="000C6821" w:rsidRDefault="007A2771" w:rsidP="001F343E">
            <w:pPr>
              <w:adjustRightInd w:val="0"/>
              <w:snapToGrid w:val="0"/>
              <w:jc w:val="center"/>
              <w:rPr>
                <w:rFonts w:ascii="Arial" w:hAnsi="Arial" w:cs="Arial"/>
              </w:rPr>
            </w:pPr>
            <w:r>
              <w:rPr>
                <w:rFonts w:ascii="Arial" w:hAnsi="Arial" w:cs="Arial"/>
              </w:rPr>
              <w:t>30</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0991DFD7" w:rsidR="002B0B54" w:rsidRPr="000C6821" w:rsidRDefault="007A2771" w:rsidP="00F33D73">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33484250" w:rsidR="002B0B54" w:rsidRPr="000C6821" w:rsidRDefault="007A2771" w:rsidP="001F343E">
            <w:pPr>
              <w:adjustRightInd w:val="0"/>
              <w:snapToGrid w:val="0"/>
              <w:jc w:val="center"/>
              <w:rPr>
                <w:rFonts w:ascii="Arial" w:hAnsi="Arial" w:cs="Arial"/>
              </w:rPr>
            </w:pPr>
            <w:r>
              <w:rPr>
                <w:rFonts w:ascii="Arial" w:hAnsi="Arial" w:cs="Arial"/>
              </w:rPr>
              <w:t>05</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581970C9" w:rsidR="002B0B54" w:rsidRPr="000C6821" w:rsidRDefault="007A2771" w:rsidP="007A2771">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7A3604B4" w:rsidR="002B0B54" w:rsidRPr="000C6821" w:rsidRDefault="007A2771" w:rsidP="008067A3">
            <w:pPr>
              <w:adjustRightInd w:val="0"/>
              <w:snapToGrid w:val="0"/>
              <w:jc w:val="center"/>
              <w:rPr>
                <w:rFonts w:ascii="Arial" w:hAnsi="Arial" w:cs="Arial"/>
              </w:rPr>
            </w:pPr>
            <w:r>
              <w:rPr>
                <w:rFonts w:ascii="Arial" w:hAnsi="Arial" w:cs="Arial"/>
              </w:rPr>
              <w:t>07</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5F0C1F8B" w:rsidR="002B0B54" w:rsidRPr="000C6821" w:rsidRDefault="007A2771" w:rsidP="007A2771">
            <w:pPr>
              <w:adjustRightInd w:val="0"/>
              <w:snapToGrid w:val="0"/>
              <w:jc w:val="center"/>
              <w:rPr>
                <w:rFonts w:ascii="Arial" w:hAnsi="Arial" w:cs="Arial"/>
              </w:rPr>
            </w:pPr>
            <w:r>
              <w:rPr>
                <w:rFonts w:ascii="Arial" w:hAnsi="Arial" w:cs="Arial"/>
              </w:rPr>
              <w:t>12</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37F3BDDD" w:rsidR="002B0B54" w:rsidRPr="000C6821" w:rsidRDefault="007A2771" w:rsidP="005E0DA7">
            <w:pPr>
              <w:adjustRightInd w:val="0"/>
              <w:snapToGrid w:val="0"/>
              <w:jc w:val="center"/>
              <w:rPr>
                <w:rFonts w:ascii="Arial" w:hAnsi="Arial" w:cs="Arial"/>
              </w:rPr>
            </w:pPr>
            <w:r>
              <w:rPr>
                <w:rFonts w:ascii="Arial" w:hAnsi="Arial" w:cs="Arial"/>
              </w:rPr>
              <w:t>20</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2BE75287" w:rsidR="002B0B54" w:rsidRPr="000C6821" w:rsidRDefault="007A2771" w:rsidP="007A2771">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31CAB6CE" w:rsidR="002B0B54" w:rsidRPr="000C6821" w:rsidRDefault="007A2771" w:rsidP="005E0DA7">
            <w:pPr>
              <w:adjustRightInd w:val="0"/>
              <w:snapToGrid w:val="0"/>
              <w:jc w:val="center"/>
              <w:rPr>
                <w:rFonts w:ascii="Arial" w:hAnsi="Arial" w:cs="Arial"/>
              </w:rPr>
            </w:pPr>
            <w:r>
              <w:rPr>
                <w:rFonts w:ascii="Arial" w:hAnsi="Arial" w:cs="Arial"/>
              </w:rPr>
              <w:t>29</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48D3DA0C" w:rsidR="002B0B54" w:rsidRPr="000C6821" w:rsidRDefault="007A2771" w:rsidP="00F33D73">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2" w:name="_Hlk76392171"/>
      <w:r>
        <w:rPr>
          <w:rFonts w:cs="Arial"/>
          <w:i/>
        </w:rPr>
        <w:br w:type="page"/>
      </w: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3" w:name="_Toc94724714"/>
      <w:bookmarkEnd w:id="162"/>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14:paraId="79EC93E5" w14:textId="77777777" w:rsidR="00A72FB0" w:rsidRPr="00D45197" w:rsidRDefault="00A72FB0" w:rsidP="00F32849">
      <w:pPr>
        <w:ind w:left="709"/>
        <w:jc w:val="both"/>
        <w:rPr>
          <w:rFonts w:cs="Arial"/>
          <w:b/>
          <w:sz w:val="10"/>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D45197" w:rsidRDefault="006A1F58" w:rsidP="00F32849">
      <w:pPr>
        <w:ind w:left="709"/>
        <w:jc w:val="both"/>
        <w:rPr>
          <w:rFonts w:cs="Arial"/>
          <w:b/>
          <w:sz w:val="10"/>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52E53E9C" w14:textId="77777777" w:rsidR="00D45197" w:rsidRPr="00D45197" w:rsidRDefault="00D45197" w:rsidP="00B655BE">
      <w:pPr>
        <w:ind w:firstLine="709"/>
        <w:jc w:val="center"/>
        <w:rPr>
          <w:b/>
          <w:bCs/>
          <w:kern w:val="28"/>
          <w:sz w:val="8"/>
          <w:szCs w:val="18"/>
        </w:rPr>
      </w:pPr>
    </w:p>
    <w:p w14:paraId="6F8D4862" w14:textId="77777777" w:rsidR="007704A0" w:rsidRPr="007704A0" w:rsidRDefault="007704A0" w:rsidP="007704A0">
      <w:pPr>
        <w:jc w:val="center"/>
        <w:rPr>
          <w:rFonts w:ascii="Arial" w:hAnsi="Arial" w:cs="Arial"/>
          <w:b/>
          <w:sz w:val="20"/>
          <w:lang w:val="es-BO"/>
        </w:rPr>
      </w:pPr>
      <w:r w:rsidRPr="007704A0">
        <w:rPr>
          <w:rFonts w:ascii="Arial" w:hAnsi="Arial" w:cs="Arial"/>
          <w:b/>
          <w:sz w:val="20"/>
          <w:lang w:val="es-BO"/>
        </w:rPr>
        <w:t xml:space="preserve">SERVICIO DE FOTOCOPIADO DE DOCUMENTOS EN OFICINAS DEL BCB </w:t>
      </w:r>
    </w:p>
    <w:p w14:paraId="1A1EB7BD" w14:textId="77777777" w:rsidR="007704A0" w:rsidRPr="007704A0" w:rsidRDefault="007704A0" w:rsidP="007704A0">
      <w:pPr>
        <w:jc w:val="center"/>
        <w:rPr>
          <w:rFonts w:ascii="Arial" w:hAnsi="Arial" w:cs="Arial"/>
          <w:b/>
          <w:sz w:val="20"/>
          <w:lang w:val="es-BO"/>
        </w:rPr>
      </w:pPr>
      <w:r w:rsidRPr="007704A0">
        <w:rPr>
          <w:rFonts w:ascii="Arial" w:hAnsi="Arial" w:cs="Arial"/>
          <w:b/>
          <w:sz w:val="20"/>
          <w:lang w:val="es-BO"/>
        </w:rPr>
        <w:t>EN LA PAZ – GESTIÓN 2024</w:t>
      </w:r>
    </w:p>
    <w:p w14:paraId="1308462E" w14:textId="77777777" w:rsidR="007704A0" w:rsidRPr="007704A0" w:rsidRDefault="007704A0" w:rsidP="007704A0">
      <w:pPr>
        <w:rPr>
          <w:rFonts w:ascii="Arial" w:hAnsi="Arial"/>
          <w:color w:val="000000"/>
          <w:sz w:val="24"/>
          <w:szCs w:val="20"/>
        </w:rPr>
      </w:pPr>
    </w:p>
    <w:tbl>
      <w:tblPr>
        <w:tblW w:w="10490" w:type="dxa"/>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0"/>
        <w:gridCol w:w="2840"/>
      </w:tblGrid>
      <w:tr w:rsidR="007704A0" w:rsidRPr="00BE75F5" w14:paraId="22E7D5C1" w14:textId="77777777" w:rsidTr="00BE75F5">
        <w:trPr>
          <w:trHeight w:val="60"/>
          <w:tblHeader/>
          <w:jc w:val="center"/>
        </w:trPr>
        <w:tc>
          <w:tcPr>
            <w:tcW w:w="7650" w:type="dxa"/>
            <w:tcBorders>
              <w:top w:val="single" w:sz="4" w:space="0" w:color="auto"/>
            </w:tcBorders>
            <w:shd w:val="clear" w:color="auto" w:fill="8DB3E2"/>
            <w:vAlign w:val="center"/>
          </w:tcPr>
          <w:p w14:paraId="3F791DB7" w14:textId="77777777" w:rsidR="007704A0" w:rsidRPr="00BE75F5" w:rsidRDefault="007704A0" w:rsidP="00BE75F5">
            <w:pPr>
              <w:jc w:val="center"/>
              <w:rPr>
                <w:rFonts w:ascii="Arial" w:hAnsi="Arial" w:cs="Arial"/>
                <w:b/>
                <w:bCs/>
                <w:color w:val="000000"/>
                <w:sz w:val="18"/>
                <w:lang w:val="es-BO"/>
              </w:rPr>
            </w:pPr>
            <w:r w:rsidRPr="00BE75F5">
              <w:rPr>
                <w:rFonts w:ascii="Arial" w:hAnsi="Arial" w:cs="Arial"/>
                <w:b/>
                <w:bCs/>
                <w:color w:val="000000"/>
                <w:sz w:val="18"/>
                <w:lang w:val="es-BO"/>
              </w:rPr>
              <w:t>REQUISITOS PARA LOS SERVICIOS Y CONDICIONES COMPLEMENTARIAS</w:t>
            </w:r>
          </w:p>
        </w:tc>
        <w:tc>
          <w:tcPr>
            <w:tcW w:w="2840" w:type="dxa"/>
            <w:tcBorders>
              <w:top w:val="single" w:sz="4" w:space="0" w:color="auto"/>
            </w:tcBorders>
            <w:shd w:val="clear" w:color="auto" w:fill="8DB3E2"/>
            <w:vAlign w:val="center"/>
          </w:tcPr>
          <w:p w14:paraId="2475C881" w14:textId="77777777" w:rsidR="007704A0" w:rsidRPr="00BE75F5" w:rsidRDefault="007704A0" w:rsidP="00BE75F5">
            <w:pPr>
              <w:ind w:left="-69" w:right="-60" w:hanging="14"/>
              <w:jc w:val="center"/>
              <w:rPr>
                <w:rFonts w:ascii="Arial" w:hAnsi="Arial" w:cs="Arial"/>
                <w:b/>
                <w:bCs/>
                <w:color w:val="000000"/>
                <w:lang w:val="es-BO"/>
              </w:rPr>
            </w:pPr>
            <w:r w:rsidRPr="00BE75F5">
              <w:rPr>
                <w:rFonts w:ascii="Arial" w:hAnsi="Arial" w:cs="Arial"/>
                <w:b/>
                <w:bCs/>
                <w:color w:val="000000"/>
                <w:lang w:val="es-BO"/>
              </w:rPr>
              <w:t>Para ser llenado por el proponente</w:t>
            </w:r>
          </w:p>
          <w:p w14:paraId="5599BA3B" w14:textId="77777777" w:rsidR="007704A0" w:rsidRPr="00BE75F5" w:rsidRDefault="007704A0" w:rsidP="00BE75F5">
            <w:pPr>
              <w:ind w:left="-69" w:right="-60" w:hanging="14"/>
              <w:jc w:val="center"/>
              <w:rPr>
                <w:rFonts w:ascii="Arial" w:hAnsi="Arial" w:cs="Arial"/>
                <w:b/>
                <w:bCs/>
                <w:color w:val="000000"/>
                <w:lang w:val="es-BO"/>
              </w:rPr>
            </w:pPr>
            <w:r w:rsidRPr="00BE75F5">
              <w:rPr>
                <w:rFonts w:ascii="Arial" w:hAnsi="Arial" w:cs="Arial"/>
                <w:b/>
                <w:bCs/>
                <w:color w:val="000000"/>
                <w:lang w:val="es-BO"/>
              </w:rPr>
              <w:t>CARACTERISTICAS DE LA PROPUESTA</w:t>
            </w:r>
          </w:p>
          <w:p w14:paraId="058A3A36" w14:textId="77777777" w:rsidR="007704A0" w:rsidRPr="00BE75F5" w:rsidRDefault="007704A0" w:rsidP="00BE75F5">
            <w:pPr>
              <w:ind w:left="-69" w:right="-60" w:hanging="14"/>
              <w:jc w:val="center"/>
              <w:rPr>
                <w:rFonts w:ascii="Arial" w:hAnsi="Arial" w:cs="Arial"/>
                <w:b/>
                <w:bCs/>
                <w:color w:val="000000"/>
                <w:sz w:val="18"/>
                <w:lang w:val="es-BO"/>
              </w:rPr>
            </w:pPr>
            <w:r w:rsidRPr="00BE75F5">
              <w:rPr>
                <w:rFonts w:ascii="Arial" w:hAnsi="Arial" w:cs="Arial"/>
                <w:b/>
                <w:bCs/>
                <w:color w:val="000000"/>
                <w:lang w:val="es-BO"/>
              </w:rPr>
              <w:t>(Manifestar aceptación y adjuntar lo requerido según el instructivo específico de cada requisito)</w:t>
            </w:r>
          </w:p>
        </w:tc>
      </w:tr>
      <w:tr w:rsidR="007704A0" w:rsidRPr="00BE75F5" w14:paraId="41009933" w14:textId="77777777" w:rsidTr="00BE75F5">
        <w:trPr>
          <w:trHeight w:val="47"/>
          <w:jc w:val="center"/>
        </w:trPr>
        <w:tc>
          <w:tcPr>
            <w:tcW w:w="7650" w:type="dxa"/>
            <w:shd w:val="clear" w:color="auto" w:fill="8DB3E2"/>
            <w:vAlign w:val="center"/>
          </w:tcPr>
          <w:p w14:paraId="33000011" w14:textId="77777777" w:rsidR="007704A0" w:rsidRPr="00BE75F5" w:rsidRDefault="007704A0" w:rsidP="00FD6F62">
            <w:pPr>
              <w:numPr>
                <w:ilvl w:val="0"/>
                <w:numId w:val="53"/>
              </w:numPr>
              <w:ind w:left="356"/>
              <w:rPr>
                <w:rFonts w:ascii="Arial" w:hAnsi="Arial" w:cs="Arial"/>
                <w:b/>
                <w:bCs/>
                <w:color w:val="000000"/>
                <w:sz w:val="18"/>
                <w:lang w:val="es-BO"/>
              </w:rPr>
            </w:pPr>
            <w:r w:rsidRPr="00BE75F5">
              <w:rPr>
                <w:rFonts w:ascii="Arial" w:hAnsi="Arial" w:cs="Arial"/>
                <w:b/>
                <w:bCs/>
                <w:color w:val="000000"/>
                <w:sz w:val="18"/>
                <w:lang w:val="es-BO"/>
              </w:rPr>
              <w:t>OBJETO Y CAUSA</w:t>
            </w:r>
          </w:p>
        </w:tc>
        <w:tc>
          <w:tcPr>
            <w:tcW w:w="2840" w:type="dxa"/>
            <w:shd w:val="clear" w:color="auto" w:fill="8DB3E2"/>
          </w:tcPr>
          <w:p w14:paraId="220F536F" w14:textId="77777777" w:rsidR="007704A0" w:rsidRPr="00BE75F5" w:rsidRDefault="007704A0" w:rsidP="00BE75F5">
            <w:pPr>
              <w:jc w:val="center"/>
              <w:rPr>
                <w:rFonts w:ascii="Arial" w:hAnsi="Arial" w:cs="Arial"/>
                <w:b/>
                <w:bCs/>
                <w:color w:val="000000"/>
                <w:sz w:val="18"/>
                <w:lang w:val="es-BO"/>
              </w:rPr>
            </w:pPr>
          </w:p>
        </w:tc>
      </w:tr>
      <w:tr w:rsidR="007704A0" w:rsidRPr="00BE75F5" w14:paraId="6C2F85E8" w14:textId="77777777" w:rsidTr="00BE75F5">
        <w:trPr>
          <w:trHeight w:val="789"/>
          <w:jc w:val="center"/>
        </w:trPr>
        <w:tc>
          <w:tcPr>
            <w:tcW w:w="7650" w:type="dxa"/>
            <w:shd w:val="clear" w:color="auto" w:fill="FFFFFF"/>
            <w:vAlign w:val="center"/>
          </w:tcPr>
          <w:p w14:paraId="4F020521" w14:textId="77777777" w:rsidR="007704A0" w:rsidRPr="00BE75F5" w:rsidRDefault="007704A0" w:rsidP="00BE75F5">
            <w:pPr>
              <w:jc w:val="both"/>
              <w:rPr>
                <w:rFonts w:ascii="Arial" w:hAnsi="Arial" w:cs="Arial"/>
                <w:color w:val="000000"/>
                <w:sz w:val="18"/>
                <w:lang w:val="es-BO"/>
              </w:rPr>
            </w:pPr>
            <w:r w:rsidRPr="00BE75F5">
              <w:rPr>
                <w:rFonts w:ascii="Arial" w:hAnsi="Arial" w:cs="Arial"/>
                <w:color w:val="000000"/>
                <w:sz w:val="18"/>
                <w:lang w:val="es-BO"/>
              </w:rPr>
              <w:t xml:space="preserve">El Banco Central de Bolivia (BCB), requiere contratar el Servicio de Fotocopiado y reproducción de documentación en la ciudad de La Paz, dado que actualmente las Gerencias, Subgerencias y Jefaturas de Departamentos de la Entidad no cuentan con equipos de fotocopiado para el cumplimiento de las funciones del BCB. </w:t>
            </w:r>
          </w:p>
          <w:p w14:paraId="1B8BA765" w14:textId="77777777" w:rsidR="007704A0" w:rsidRPr="00BE75F5" w:rsidRDefault="007704A0" w:rsidP="00BE75F5">
            <w:pPr>
              <w:jc w:val="both"/>
              <w:rPr>
                <w:rFonts w:ascii="Arial" w:hAnsi="Arial" w:cs="Arial"/>
                <w:color w:val="000000"/>
                <w:sz w:val="18"/>
                <w:lang w:val="es-BO"/>
              </w:rPr>
            </w:pPr>
            <w:r w:rsidRPr="00BE75F5">
              <w:rPr>
                <w:rFonts w:ascii="Arial" w:hAnsi="Arial" w:cs="Arial"/>
                <w:color w:val="000000"/>
                <w:sz w:val="18"/>
                <w:lang w:val="es-BO"/>
              </w:rPr>
              <w:t>Este servicio es Recurrente y no puede ser interrumpido.</w:t>
            </w:r>
          </w:p>
        </w:tc>
        <w:tc>
          <w:tcPr>
            <w:tcW w:w="2840" w:type="dxa"/>
            <w:shd w:val="clear" w:color="auto" w:fill="8DB3E2"/>
          </w:tcPr>
          <w:p w14:paraId="57A19074" w14:textId="77777777" w:rsidR="007704A0" w:rsidRPr="00BE75F5" w:rsidRDefault="007704A0" w:rsidP="00BE75F5">
            <w:pPr>
              <w:jc w:val="both"/>
              <w:rPr>
                <w:rFonts w:ascii="Arial" w:hAnsi="Arial" w:cs="Arial"/>
                <w:color w:val="000000"/>
                <w:sz w:val="18"/>
                <w:lang w:val="es-BO"/>
              </w:rPr>
            </w:pPr>
          </w:p>
        </w:tc>
      </w:tr>
      <w:tr w:rsidR="007704A0" w:rsidRPr="00BE75F5" w14:paraId="31358F06" w14:textId="77777777" w:rsidTr="00BE75F5">
        <w:trPr>
          <w:trHeight w:val="324"/>
          <w:jc w:val="center"/>
        </w:trPr>
        <w:tc>
          <w:tcPr>
            <w:tcW w:w="7650" w:type="dxa"/>
            <w:tcBorders>
              <w:bottom w:val="single" w:sz="4" w:space="0" w:color="auto"/>
            </w:tcBorders>
            <w:shd w:val="clear" w:color="auto" w:fill="8DB3E2"/>
            <w:vAlign w:val="center"/>
          </w:tcPr>
          <w:p w14:paraId="76311854" w14:textId="77777777" w:rsidR="007704A0" w:rsidRPr="00BE75F5" w:rsidRDefault="007704A0" w:rsidP="00FD6F62">
            <w:pPr>
              <w:numPr>
                <w:ilvl w:val="0"/>
                <w:numId w:val="53"/>
              </w:numPr>
              <w:ind w:left="356"/>
              <w:rPr>
                <w:rFonts w:ascii="Arial" w:hAnsi="Arial" w:cs="Arial"/>
                <w:b/>
                <w:bCs/>
                <w:color w:val="000000"/>
                <w:sz w:val="18"/>
                <w:lang w:val="es-BO"/>
              </w:rPr>
            </w:pPr>
            <w:r w:rsidRPr="00BE75F5">
              <w:rPr>
                <w:rFonts w:ascii="Arial" w:hAnsi="Arial" w:cs="Arial"/>
                <w:b/>
                <w:bCs/>
                <w:color w:val="000000"/>
                <w:sz w:val="18"/>
                <w:lang w:val="es-BO"/>
              </w:rPr>
              <w:t>ALCANCE DEL SERVICIO</w:t>
            </w:r>
          </w:p>
        </w:tc>
        <w:tc>
          <w:tcPr>
            <w:tcW w:w="2840" w:type="dxa"/>
            <w:shd w:val="clear" w:color="auto" w:fill="8DB3E2"/>
            <w:vAlign w:val="center"/>
          </w:tcPr>
          <w:p w14:paraId="547F42E1" w14:textId="77777777" w:rsidR="007704A0" w:rsidRPr="00BE75F5" w:rsidRDefault="007704A0" w:rsidP="00BE75F5">
            <w:pPr>
              <w:ind w:left="-4"/>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33F6FEE5" w14:textId="77777777" w:rsidTr="00BE75F5">
        <w:trPr>
          <w:trHeight w:val="413"/>
          <w:jc w:val="center"/>
        </w:trPr>
        <w:tc>
          <w:tcPr>
            <w:tcW w:w="7650" w:type="dxa"/>
            <w:tcBorders>
              <w:top w:val="single" w:sz="4" w:space="0" w:color="auto"/>
              <w:left w:val="single" w:sz="4" w:space="0" w:color="auto"/>
              <w:bottom w:val="nil"/>
              <w:right w:val="single" w:sz="4" w:space="0" w:color="auto"/>
            </w:tcBorders>
            <w:vAlign w:val="center"/>
          </w:tcPr>
          <w:p w14:paraId="6EBCB87C" w14:textId="77777777" w:rsidR="007704A0" w:rsidRPr="00BE75F5" w:rsidRDefault="007704A0" w:rsidP="00FD6F62">
            <w:pPr>
              <w:numPr>
                <w:ilvl w:val="0"/>
                <w:numId w:val="52"/>
              </w:numPr>
              <w:ind w:left="356"/>
              <w:jc w:val="both"/>
              <w:rPr>
                <w:rFonts w:ascii="Arial" w:hAnsi="Arial" w:cs="Arial"/>
                <w:b/>
                <w:bCs/>
                <w:color w:val="000000"/>
                <w:sz w:val="18"/>
                <w:lang w:val="es-BO"/>
              </w:rPr>
            </w:pPr>
            <w:r w:rsidRPr="00BE75F5">
              <w:rPr>
                <w:rFonts w:ascii="Arial" w:hAnsi="Arial" w:cs="Arial"/>
                <w:color w:val="000000"/>
                <w:sz w:val="18"/>
                <w:lang w:val="es-BO"/>
              </w:rPr>
              <w:t>El servicio se refiere al fotocopiado de documentos, a requerimiento de las áreas del BCB en La Paz.</w:t>
            </w:r>
          </w:p>
        </w:tc>
        <w:tc>
          <w:tcPr>
            <w:tcW w:w="2840" w:type="dxa"/>
            <w:vMerge w:val="restart"/>
            <w:tcBorders>
              <w:left w:val="single" w:sz="4" w:space="0" w:color="auto"/>
            </w:tcBorders>
          </w:tcPr>
          <w:p w14:paraId="58FE6F0C" w14:textId="77777777" w:rsidR="007704A0" w:rsidRPr="00BE75F5" w:rsidRDefault="007704A0" w:rsidP="00BE75F5">
            <w:pPr>
              <w:jc w:val="both"/>
              <w:rPr>
                <w:rFonts w:ascii="Arial" w:hAnsi="Arial" w:cs="Arial"/>
                <w:color w:val="000000"/>
                <w:sz w:val="18"/>
                <w:lang w:val="es-BO"/>
              </w:rPr>
            </w:pPr>
          </w:p>
        </w:tc>
      </w:tr>
      <w:tr w:rsidR="007704A0" w:rsidRPr="00BE75F5" w14:paraId="1060C102" w14:textId="77777777" w:rsidTr="00BE75F5">
        <w:trPr>
          <w:trHeight w:val="501"/>
          <w:jc w:val="center"/>
        </w:trPr>
        <w:tc>
          <w:tcPr>
            <w:tcW w:w="7650" w:type="dxa"/>
            <w:tcBorders>
              <w:top w:val="nil"/>
              <w:left w:val="single" w:sz="4" w:space="0" w:color="auto"/>
              <w:bottom w:val="nil"/>
              <w:right w:val="single" w:sz="4" w:space="0" w:color="auto"/>
            </w:tcBorders>
            <w:vAlign w:val="center"/>
          </w:tcPr>
          <w:p w14:paraId="259D615F" w14:textId="77777777" w:rsidR="007704A0" w:rsidRPr="00BE75F5" w:rsidRDefault="007704A0" w:rsidP="00FD6F62">
            <w:pPr>
              <w:numPr>
                <w:ilvl w:val="0"/>
                <w:numId w:val="52"/>
              </w:numPr>
              <w:ind w:left="356"/>
              <w:jc w:val="both"/>
              <w:rPr>
                <w:rFonts w:ascii="Arial" w:hAnsi="Arial" w:cs="Arial"/>
                <w:color w:val="000000"/>
                <w:sz w:val="18"/>
                <w:lang w:val="es-BO"/>
              </w:rPr>
            </w:pPr>
            <w:r w:rsidRPr="00BE75F5">
              <w:rPr>
                <w:rFonts w:ascii="Arial" w:hAnsi="Arial" w:cs="Arial"/>
                <w:color w:val="000000"/>
                <w:sz w:val="18"/>
                <w:lang w:val="es-BO"/>
              </w:rPr>
              <w:t>El servicio de fotocopiado será prestado con los equipos del Proveedor en las instalaciones del BCB en La Paz.</w:t>
            </w:r>
          </w:p>
        </w:tc>
        <w:tc>
          <w:tcPr>
            <w:tcW w:w="2840" w:type="dxa"/>
            <w:vMerge/>
            <w:tcBorders>
              <w:left w:val="single" w:sz="4" w:space="0" w:color="auto"/>
            </w:tcBorders>
          </w:tcPr>
          <w:p w14:paraId="21AD4C9C" w14:textId="77777777" w:rsidR="007704A0" w:rsidRPr="00BE75F5" w:rsidRDefault="007704A0" w:rsidP="00BE75F5">
            <w:pPr>
              <w:jc w:val="both"/>
              <w:rPr>
                <w:rFonts w:ascii="Arial" w:hAnsi="Arial" w:cs="Arial"/>
                <w:color w:val="000000"/>
                <w:sz w:val="18"/>
                <w:lang w:val="es-BO"/>
              </w:rPr>
            </w:pPr>
          </w:p>
        </w:tc>
      </w:tr>
      <w:tr w:rsidR="007704A0" w:rsidRPr="00BE75F5" w14:paraId="0F12DA1E" w14:textId="77777777" w:rsidTr="00BE75F5">
        <w:trPr>
          <w:trHeight w:val="878"/>
          <w:jc w:val="center"/>
        </w:trPr>
        <w:tc>
          <w:tcPr>
            <w:tcW w:w="7650" w:type="dxa"/>
            <w:tcBorders>
              <w:top w:val="nil"/>
              <w:left w:val="single" w:sz="4" w:space="0" w:color="auto"/>
              <w:bottom w:val="single" w:sz="4" w:space="0" w:color="auto"/>
              <w:right w:val="single" w:sz="4" w:space="0" w:color="auto"/>
            </w:tcBorders>
            <w:vAlign w:val="center"/>
          </w:tcPr>
          <w:p w14:paraId="6AD93660" w14:textId="77777777" w:rsidR="007704A0" w:rsidRPr="00BE75F5" w:rsidRDefault="007704A0" w:rsidP="00FD6F62">
            <w:pPr>
              <w:numPr>
                <w:ilvl w:val="0"/>
                <w:numId w:val="52"/>
              </w:numPr>
              <w:ind w:left="356"/>
              <w:jc w:val="both"/>
              <w:rPr>
                <w:rFonts w:ascii="Arial" w:hAnsi="Arial" w:cs="Arial"/>
                <w:color w:val="000000"/>
                <w:sz w:val="18"/>
                <w:lang w:val="es-BO"/>
              </w:rPr>
            </w:pPr>
            <w:r w:rsidRPr="00BE75F5">
              <w:rPr>
                <w:rFonts w:ascii="Arial" w:hAnsi="Arial" w:cs="Arial"/>
                <w:color w:val="000000"/>
                <w:sz w:val="18"/>
                <w:lang w:val="es-BO"/>
              </w:rPr>
              <w:t>El BCB proporcionará los ambientes, muebles, conexiones y energía eléctrica necesarios para el funcionamiento de los equipos requeridos para el servicio. Al término del contrato, el Proveedor será responsable de entregar los ambientes, conexiones y muebles en las mismas condiciones en las que fueron recibidos inicialmente.</w:t>
            </w:r>
          </w:p>
        </w:tc>
        <w:tc>
          <w:tcPr>
            <w:tcW w:w="2840" w:type="dxa"/>
            <w:vMerge/>
            <w:tcBorders>
              <w:left w:val="single" w:sz="4" w:space="0" w:color="auto"/>
            </w:tcBorders>
          </w:tcPr>
          <w:p w14:paraId="2A07FA1C" w14:textId="77777777" w:rsidR="007704A0" w:rsidRPr="00BE75F5" w:rsidRDefault="007704A0" w:rsidP="00BE75F5">
            <w:pPr>
              <w:jc w:val="both"/>
              <w:rPr>
                <w:rFonts w:ascii="Arial" w:hAnsi="Arial" w:cs="Arial"/>
                <w:color w:val="000000"/>
                <w:sz w:val="18"/>
                <w:lang w:val="es-BO"/>
              </w:rPr>
            </w:pPr>
          </w:p>
        </w:tc>
      </w:tr>
      <w:tr w:rsidR="007704A0" w:rsidRPr="00BE75F5" w14:paraId="53F69F1D" w14:textId="77777777" w:rsidTr="00BE75F5">
        <w:trPr>
          <w:trHeight w:val="433"/>
          <w:jc w:val="center"/>
        </w:trPr>
        <w:tc>
          <w:tcPr>
            <w:tcW w:w="7650" w:type="dxa"/>
            <w:tcBorders>
              <w:top w:val="single" w:sz="4" w:space="0" w:color="auto"/>
            </w:tcBorders>
            <w:shd w:val="clear" w:color="auto" w:fill="8DB3E2"/>
            <w:vAlign w:val="center"/>
          </w:tcPr>
          <w:p w14:paraId="6146717C" w14:textId="77777777" w:rsidR="007704A0" w:rsidRPr="00BE75F5" w:rsidRDefault="007704A0" w:rsidP="00FD6F62">
            <w:pPr>
              <w:numPr>
                <w:ilvl w:val="0"/>
                <w:numId w:val="53"/>
              </w:numPr>
              <w:ind w:left="356"/>
              <w:rPr>
                <w:rFonts w:ascii="Arial" w:hAnsi="Arial" w:cs="Arial"/>
                <w:b/>
                <w:bCs/>
                <w:color w:val="000000"/>
                <w:sz w:val="18"/>
                <w:lang w:val="es-BO"/>
              </w:rPr>
            </w:pPr>
            <w:r w:rsidRPr="00BE75F5">
              <w:rPr>
                <w:rFonts w:ascii="Arial" w:hAnsi="Arial" w:cs="Arial"/>
                <w:b/>
                <w:bCs/>
                <w:color w:val="000000"/>
                <w:sz w:val="18"/>
                <w:lang w:val="es-BO"/>
              </w:rPr>
              <w:t>CARACTERÍSTICAS DEL SERVICIO</w:t>
            </w:r>
          </w:p>
        </w:tc>
        <w:tc>
          <w:tcPr>
            <w:tcW w:w="2840" w:type="dxa"/>
            <w:shd w:val="clear" w:color="auto" w:fill="8DB3E2"/>
          </w:tcPr>
          <w:p w14:paraId="667C91EA" w14:textId="77777777" w:rsidR="007704A0" w:rsidRPr="00BE75F5" w:rsidRDefault="007704A0" w:rsidP="00BE75F5">
            <w:pPr>
              <w:ind w:left="356"/>
              <w:jc w:val="both"/>
              <w:rPr>
                <w:rFonts w:ascii="Arial" w:hAnsi="Arial" w:cs="Arial"/>
                <w:b/>
                <w:bCs/>
                <w:color w:val="000000"/>
                <w:sz w:val="18"/>
                <w:lang w:val="es-BO"/>
              </w:rPr>
            </w:pPr>
          </w:p>
        </w:tc>
      </w:tr>
      <w:tr w:rsidR="007704A0" w:rsidRPr="00BE75F5" w14:paraId="34651E82" w14:textId="77777777" w:rsidTr="00BE75F5">
        <w:trPr>
          <w:trHeight w:val="493"/>
          <w:jc w:val="center"/>
        </w:trPr>
        <w:tc>
          <w:tcPr>
            <w:tcW w:w="7650" w:type="dxa"/>
            <w:tcBorders>
              <w:bottom w:val="single" w:sz="4" w:space="0" w:color="auto"/>
            </w:tcBorders>
            <w:shd w:val="clear" w:color="auto" w:fill="C0C0C0"/>
            <w:vAlign w:val="center"/>
          </w:tcPr>
          <w:p w14:paraId="374304F6" w14:textId="77777777" w:rsidR="007704A0" w:rsidRPr="00BE75F5" w:rsidRDefault="007704A0" w:rsidP="00FD6F62">
            <w:pPr>
              <w:numPr>
                <w:ilvl w:val="0"/>
                <w:numId w:val="44"/>
              </w:numPr>
              <w:tabs>
                <w:tab w:val="left" w:pos="498"/>
              </w:tabs>
              <w:ind w:left="356"/>
              <w:rPr>
                <w:rFonts w:ascii="Arial" w:hAnsi="Arial" w:cs="Arial"/>
                <w:b/>
                <w:bCs/>
                <w:color w:val="000000"/>
                <w:sz w:val="18"/>
                <w:lang w:val="es-BO"/>
              </w:rPr>
            </w:pPr>
            <w:r w:rsidRPr="00BE75F5">
              <w:rPr>
                <w:rFonts w:ascii="Arial" w:hAnsi="Arial" w:cs="Arial"/>
                <w:b/>
                <w:bCs/>
                <w:color w:val="000000"/>
                <w:sz w:val="18"/>
                <w:lang w:val="es-BO"/>
              </w:rPr>
              <w:t>TIPOS DE REPRODUCCIÓN REQUERIDOS</w:t>
            </w:r>
          </w:p>
        </w:tc>
        <w:tc>
          <w:tcPr>
            <w:tcW w:w="2840" w:type="dxa"/>
            <w:tcBorders>
              <w:bottom w:val="single" w:sz="4" w:space="0" w:color="auto"/>
            </w:tcBorders>
            <w:shd w:val="clear" w:color="auto" w:fill="C0C0C0"/>
            <w:vAlign w:val="center"/>
          </w:tcPr>
          <w:p w14:paraId="21221AA6" w14:textId="77777777" w:rsidR="007704A0" w:rsidRPr="00BE75F5" w:rsidRDefault="007704A0" w:rsidP="00BE75F5">
            <w:pPr>
              <w:ind w:left="-4"/>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1038CB28" w14:textId="77777777" w:rsidTr="00BE75F5">
        <w:trPr>
          <w:trHeight w:val="170"/>
          <w:jc w:val="center"/>
        </w:trPr>
        <w:tc>
          <w:tcPr>
            <w:tcW w:w="7650" w:type="dxa"/>
            <w:tcBorders>
              <w:top w:val="single" w:sz="4" w:space="0" w:color="auto"/>
              <w:left w:val="single" w:sz="4" w:space="0" w:color="auto"/>
              <w:bottom w:val="single" w:sz="4" w:space="0" w:color="auto"/>
              <w:right w:val="single" w:sz="4" w:space="0" w:color="auto"/>
            </w:tcBorders>
            <w:vAlign w:val="center"/>
          </w:tcPr>
          <w:p w14:paraId="265030A7" w14:textId="77777777" w:rsidR="007704A0" w:rsidRPr="00BE75F5" w:rsidRDefault="007704A0" w:rsidP="00BE75F5">
            <w:pPr>
              <w:jc w:val="both"/>
              <w:rPr>
                <w:rFonts w:ascii="Arial" w:hAnsi="Arial" w:cs="Arial"/>
                <w:b/>
                <w:bCs/>
                <w:color w:val="000000"/>
                <w:sz w:val="18"/>
                <w:lang w:val="es-BO"/>
              </w:rPr>
            </w:pPr>
          </w:p>
          <w:p w14:paraId="6D673ED2" w14:textId="77777777" w:rsidR="007704A0" w:rsidRPr="00BE75F5" w:rsidRDefault="007704A0" w:rsidP="00BE75F5">
            <w:pPr>
              <w:jc w:val="both"/>
              <w:rPr>
                <w:rFonts w:ascii="Arial" w:hAnsi="Arial" w:cs="Arial"/>
                <w:b/>
                <w:bCs/>
                <w:color w:val="000000"/>
                <w:sz w:val="18"/>
                <w:lang w:val="es-BO"/>
              </w:rPr>
            </w:pPr>
            <w:r w:rsidRPr="00BE75F5">
              <w:rPr>
                <w:rFonts w:ascii="Arial" w:hAnsi="Arial" w:cs="Arial"/>
                <w:b/>
                <w:bCs/>
                <w:color w:val="000000"/>
                <w:sz w:val="18"/>
                <w:lang w:val="es-BO"/>
              </w:rPr>
              <w:t>Los tipos de reproducción señalados a continuación deben formar parte de la propuesta económica y serán considerados en la determinación del PEMB:</w:t>
            </w:r>
          </w:p>
          <w:tbl>
            <w:tblPr>
              <w:tblStyle w:val="Tabladecuadrcula1clara1"/>
              <w:tblW w:w="7471" w:type="dxa"/>
              <w:tblInd w:w="67" w:type="dxa"/>
              <w:tblLayout w:type="fixed"/>
              <w:tblLook w:val="04A0" w:firstRow="1" w:lastRow="0" w:firstColumn="1" w:lastColumn="0" w:noHBand="0" w:noVBand="1"/>
            </w:tblPr>
            <w:tblGrid>
              <w:gridCol w:w="4705"/>
              <w:gridCol w:w="1521"/>
              <w:gridCol w:w="1245"/>
            </w:tblGrid>
            <w:tr w:rsidR="007704A0" w:rsidRPr="00BE75F5" w14:paraId="44979FAE" w14:textId="77777777" w:rsidTr="00BE75F5">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4705" w:type="dxa"/>
                  <w:shd w:val="clear" w:color="auto" w:fill="F2F2F2"/>
                  <w:vAlign w:val="center"/>
                </w:tcPr>
                <w:p w14:paraId="2CE1FB6C" w14:textId="77777777" w:rsidR="007704A0" w:rsidRPr="00BE75F5" w:rsidRDefault="007704A0" w:rsidP="00BE75F5">
                  <w:pPr>
                    <w:jc w:val="center"/>
                    <w:rPr>
                      <w:rFonts w:ascii="Arial" w:hAnsi="Arial" w:cs="Arial"/>
                      <w:color w:val="000000"/>
                      <w:sz w:val="18"/>
                    </w:rPr>
                  </w:pPr>
                  <w:r w:rsidRPr="00BE75F5">
                    <w:rPr>
                      <w:rFonts w:ascii="Arial" w:hAnsi="Arial" w:cs="Arial"/>
                      <w:color w:val="000000"/>
                      <w:sz w:val="18"/>
                    </w:rPr>
                    <w:t>Tipos de reproducción requeridos</w:t>
                  </w:r>
                </w:p>
              </w:tc>
              <w:tc>
                <w:tcPr>
                  <w:tcW w:w="1521" w:type="dxa"/>
                  <w:shd w:val="clear" w:color="auto" w:fill="F2F2F2"/>
                  <w:vAlign w:val="center"/>
                </w:tcPr>
                <w:p w14:paraId="74771EE5" w14:textId="77777777" w:rsidR="007704A0" w:rsidRPr="00BE75F5" w:rsidRDefault="007704A0" w:rsidP="00BE75F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Cantidad mensual estimada</w:t>
                  </w:r>
                </w:p>
              </w:tc>
              <w:tc>
                <w:tcPr>
                  <w:tcW w:w="1245" w:type="dxa"/>
                  <w:shd w:val="clear" w:color="auto" w:fill="F2F2F2"/>
                  <w:vAlign w:val="center"/>
                </w:tcPr>
                <w:p w14:paraId="18E92E08" w14:textId="77777777" w:rsidR="007704A0" w:rsidRPr="00BE75F5" w:rsidRDefault="007704A0" w:rsidP="00BE75F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Cantidad estimada por 12 meses</w:t>
                  </w:r>
                </w:p>
              </w:tc>
            </w:tr>
            <w:tr w:rsidR="007704A0" w:rsidRPr="00BE75F5" w14:paraId="30EB6CF1" w14:textId="77777777" w:rsidTr="00BE75F5">
              <w:trPr>
                <w:trHeight w:val="38"/>
              </w:trPr>
              <w:tc>
                <w:tcPr>
                  <w:cnfStyle w:val="001000000000" w:firstRow="0" w:lastRow="0" w:firstColumn="1" w:lastColumn="0" w:oddVBand="0" w:evenVBand="0" w:oddHBand="0" w:evenHBand="0" w:firstRowFirstColumn="0" w:firstRowLastColumn="0" w:lastRowFirstColumn="0" w:lastRowLastColumn="0"/>
                  <w:tcW w:w="4705" w:type="dxa"/>
                  <w:vAlign w:val="center"/>
                </w:tcPr>
                <w:p w14:paraId="07D5A796" w14:textId="77777777" w:rsidR="007704A0" w:rsidRPr="00BE75F5" w:rsidRDefault="007704A0" w:rsidP="00FD6F62">
                  <w:pPr>
                    <w:numPr>
                      <w:ilvl w:val="0"/>
                      <w:numId w:val="43"/>
                    </w:numPr>
                    <w:ind w:left="356"/>
                    <w:jc w:val="both"/>
                    <w:rPr>
                      <w:rFonts w:ascii="Arial" w:hAnsi="Arial" w:cs="Arial"/>
                      <w:color w:val="000000"/>
                      <w:sz w:val="18"/>
                    </w:rPr>
                  </w:pPr>
                  <w:r w:rsidRPr="00BE75F5">
                    <w:rPr>
                      <w:rFonts w:ascii="Arial" w:hAnsi="Arial" w:cs="Arial"/>
                      <w:color w:val="000000"/>
                      <w:sz w:val="18"/>
                    </w:rPr>
                    <w:t>Fotocopias en tamaño carta</w:t>
                  </w:r>
                </w:p>
              </w:tc>
              <w:tc>
                <w:tcPr>
                  <w:tcW w:w="1521" w:type="dxa"/>
                  <w:vAlign w:val="center"/>
                </w:tcPr>
                <w:p w14:paraId="2A8AE303"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 xml:space="preserve">30.000 </w:t>
                  </w:r>
                </w:p>
              </w:tc>
              <w:tc>
                <w:tcPr>
                  <w:tcW w:w="1245" w:type="dxa"/>
                  <w:vAlign w:val="center"/>
                </w:tcPr>
                <w:p w14:paraId="2D33A270"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360.000</w:t>
                  </w:r>
                </w:p>
              </w:tc>
            </w:tr>
            <w:tr w:rsidR="007704A0" w:rsidRPr="00BE75F5" w14:paraId="69604D29" w14:textId="77777777" w:rsidTr="00BE75F5">
              <w:trPr>
                <w:trHeight w:val="57"/>
              </w:trPr>
              <w:tc>
                <w:tcPr>
                  <w:cnfStyle w:val="001000000000" w:firstRow="0" w:lastRow="0" w:firstColumn="1" w:lastColumn="0" w:oddVBand="0" w:evenVBand="0" w:oddHBand="0" w:evenHBand="0" w:firstRowFirstColumn="0" w:firstRowLastColumn="0" w:lastRowFirstColumn="0" w:lastRowLastColumn="0"/>
                  <w:tcW w:w="4705" w:type="dxa"/>
                  <w:vAlign w:val="center"/>
                </w:tcPr>
                <w:p w14:paraId="52BF339D" w14:textId="77777777" w:rsidR="007704A0" w:rsidRPr="00BE75F5" w:rsidRDefault="007704A0" w:rsidP="00FD6F62">
                  <w:pPr>
                    <w:numPr>
                      <w:ilvl w:val="0"/>
                      <w:numId w:val="43"/>
                    </w:numPr>
                    <w:ind w:left="356"/>
                    <w:jc w:val="both"/>
                    <w:rPr>
                      <w:rFonts w:ascii="Arial" w:hAnsi="Arial" w:cs="Arial"/>
                      <w:color w:val="000000"/>
                      <w:sz w:val="18"/>
                    </w:rPr>
                  </w:pPr>
                  <w:r w:rsidRPr="00BE75F5">
                    <w:rPr>
                      <w:rFonts w:ascii="Arial" w:hAnsi="Arial" w:cs="Arial"/>
                      <w:color w:val="000000"/>
                      <w:sz w:val="18"/>
                    </w:rPr>
                    <w:t>Fotocopias en tamaño oficio</w:t>
                  </w:r>
                </w:p>
              </w:tc>
              <w:tc>
                <w:tcPr>
                  <w:tcW w:w="1521" w:type="dxa"/>
                  <w:vAlign w:val="center"/>
                </w:tcPr>
                <w:p w14:paraId="0C2BF49E"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8.700</w:t>
                  </w:r>
                </w:p>
              </w:tc>
              <w:tc>
                <w:tcPr>
                  <w:tcW w:w="1245" w:type="dxa"/>
                  <w:vAlign w:val="center"/>
                </w:tcPr>
                <w:p w14:paraId="0D53F811"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104.400</w:t>
                  </w:r>
                </w:p>
              </w:tc>
            </w:tr>
            <w:tr w:rsidR="007704A0" w:rsidRPr="00BE75F5" w14:paraId="3BAA4761" w14:textId="77777777" w:rsidTr="00BE75F5">
              <w:trPr>
                <w:trHeight w:val="57"/>
              </w:trPr>
              <w:tc>
                <w:tcPr>
                  <w:cnfStyle w:val="001000000000" w:firstRow="0" w:lastRow="0" w:firstColumn="1" w:lastColumn="0" w:oddVBand="0" w:evenVBand="0" w:oddHBand="0" w:evenHBand="0" w:firstRowFirstColumn="0" w:firstRowLastColumn="0" w:lastRowFirstColumn="0" w:lastRowLastColumn="0"/>
                  <w:tcW w:w="4705" w:type="dxa"/>
                  <w:vAlign w:val="center"/>
                </w:tcPr>
                <w:p w14:paraId="2E7D0572" w14:textId="77777777" w:rsidR="007704A0" w:rsidRPr="00BE75F5" w:rsidRDefault="007704A0" w:rsidP="00FD6F62">
                  <w:pPr>
                    <w:numPr>
                      <w:ilvl w:val="0"/>
                      <w:numId w:val="43"/>
                    </w:numPr>
                    <w:ind w:left="356"/>
                    <w:jc w:val="both"/>
                    <w:rPr>
                      <w:rFonts w:ascii="Arial" w:hAnsi="Arial" w:cs="Arial"/>
                      <w:color w:val="000000"/>
                      <w:sz w:val="18"/>
                    </w:rPr>
                  </w:pPr>
                  <w:r w:rsidRPr="00BE75F5">
                    <w:rPr>
                      <w:rFonts w:ascii="Arial" w:hAnsi="Arial" w:cs="Arial"/>
                      <w:color w:val="000000"/>
                      <w:sz w:val="18"/>
                    </w:rPr>
                    <w:t>Fotocopias a color en todos los  tamaños</w:t>
                  </w:r>
                </w:p>
              </w:tc>
              <w:tc>
                <w:tcPr>
                  <w:tcW w:w="1521" w:type="dxa"/>
                  <w:vAlign w:val="center"/>
                </w:tcPr>
                <w:p w14:paraId="0D46C14E"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6.700</w:t>
                  </w:r>
                </w:p>
              </w:tc>
              <w:tc>
                <w:tcPr>
                  <w:tcW w:w="1245" w:type="dxa"/>
                  <w:vAlign w:val="center"/>
                </w:tcPr>
                <w:p w14:paraId="6E728D79"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80.400</w:t>
                  </w:r>
                </w:p>
              </w:tc>
            </w:tr>
            <w:tr w:rsidR="007704A0" w:rsidRPr="00BE75F5" w14:paraId="602470F5" w14:textId="77777777" w:rsidTr="00BE75F5">
              <w:trPr>
                <w:trHeight w:val="57"/>
              </w:trPr>
              <w:tc>
                <w:tcPr>
                  <w:cnfStyle w:val="001000000000" w:firstRow="0" w:lastRow="0" w:firstColumn="1" w:lastColumn="0" w:oddVBand="0" w:evenVBand="0" w:oddHBand="0" w:evenHBand="0" w:firstRowFirstColumn="0" w:firstRowLastColumn="0" w:lastRowFirstColumn="0" w:lastRowLastColumn="0"/>
                  <w:tcW w:w="4705" w:type="dxa"/>
                  <w:vAlign w:val="center"/>
                </w:tcPr>
                <w:p w14:paraId="0E8127C9" w14:textId="77777777" w:rsidR="007704A0" w:rsidRPr="00BE75F5" w:rsidRDefault="007704A0" w:rsidP="00FD6F62">
                  <w:pPr>
                    <w:numPr>
                      <w:ilvl w:val="0"/>
                      <w:numId w:val="43"/>
                    </w:numPr>
                    <w:ind w:left="356"/>
                    <w:jc w:val="both"/>
                    <w:rPr>
                      <w:rFonts w:ascii="Arial" w:hAnsi="Arial" w:cs="Arial"/>
                      <w:color w:val="000000"/>
                      <w:sz w:val="18"/>
                    </w:rPr>
                  </w:pPr>
                  <w:r w:rsidRPr="00BE75F5">
                    <w:rPr>
                      <w:rFonts w:ascii="Arial" w:hAnsi="Arial" w:cs="Arial"/>
                      <w:color w:val="000000"/>
                      <w:sz w:val="18"/>
                    </w:rPr>
                    <w:t>Fotocopiado en Unidades Periféricas tamaño carta u oficio</w:t>
                  </w:r>
                </w:p>
              </w:tc>
              <w:tc>
                <w:tcPr>
                  <w:tcW w:w="1521" w:type="dxa"/>
                  <w:vAlign w:val="center"/>
                </w:tcPr>
                <w:p w14:paraId="0BE011CE"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70.000</w:t>
                  </w:r>
                </w:p>
              </w:tc>
              <w:tc>
                <w:tcPr>
                  <w:tcW w:w="1245" w:type="dxa"/>
                  <w:vAlign w:val="center"/>
                </w:tcPr>
                <w:p w14:paraId="2E17BFC3"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840.000</w:t>
                  </w:r>
                </w:p>
              </w:tc>
            </w:tr>
            <w:tr w:rsidR="007704A0" w:rsidRPr="00BE75F5" w14:paraId="04A22340" w14:textId="77777777" w:rsidTr="00BE75F5">
              <w:trPr>
                <w:trHeight w:val="57"/>
              </w:trPr>
              <w:tc>
                <w:tcPr>
                  <w:cnfStyle w:val="001000000000" w:firstRow="0" w:lastRow="0" w:firstColumn="1" w:lastColumn="0" w:oddVBand="0" w:evenVBand="0" w:oddHBand="0" w:evenHBand="0" w:firstRowFirstColumn="0" w:firstRowLastColumn="0" w:lastRowFirstColumn="0" w:lastRowLastColumn="0"/>
                  <w:tcW w:w="4705" w:type="dxa"/>
                  <w:vAlign w:val="center"/>
                </w:tcPr>
                <w:p w14:paraId="710E4E07" w14:textId="77777777" w:rsidR="007704A0" w:rsidRPr="00BE75F5" w:rsidRDefault="007704A0" w:rsidP="00BE75F5">
                  <w:pPr>
                    <w:jc w:val="both"/>
                    <w:rPr>
                      <w:rFonts w:ascii="Arial" w:hAnsi="Arial" w:cs="Arial"/>
                      <w:color w:val="000000"/>
                      <w:sz w:val="18"/>
                    </w:rPr>
                  </w:pPr>
                </w:p>
              </w:tc>
              <w:tc>
                <w:tcPr>
                  <w:tcW w:w="1521" w:type="dxa"/>
                  <w:vAlign w:val="center"/>
                </w:tcPr>
                <w:p w14:paraId="4CD45961"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p>
              </w:tc>
              <w:tc>
                <w:tcPr>
                  <w:tcW w:w="1245" w:type="dxa"/>
                  <w:vAlign w:val="center"/>
                </w:tcPr>
                <w:p w14:paraId="0975BB61"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p>
              </w:tc>
            </w:tr>
            <w:tr w:rsidR="007704A0" w:rsidRPr="00BE75F5" w14:paraId="35B18F68" w14:textId="77777777" w:rsidTr="00BE75F5">
              <w:trPr>
                <w:trHeight w:val="57"/>
              </w:trPr>
              <w:tc>
                <w:tcPr>
                  <w:cnfStyle w:val="001000000000" w:firstRow="0" w:lastRow="0" w:firstColumn="1" w:lastColumn="0" w:oddVBand="0" w:evenVBand="0" w:oddHBand="0" w:evenHBand="0" w:firstRowFirstColumn="0" w:firstRowLastColumn="0" w:lastRowFirstColumn="0" w:lastRowLastColumn="0"/>
                  <w:tcW w:w="4705" w:type="dxa"/>
                  <w:vAlign w:val="center"/>
                </w:tcPr>
                <w:p w14:paraId="5B2F0BC4" w14:textId="77777777" w:rsidR="007704A0" w:rsidRPr="00BE75F5" w:rsidRDefault="007704A0" w:rsidP="00FD6F62">
                  <w:pPr>
                    <w:numPr>
                      <w:ilvl w:val="0"/>
                      <w:numId w:val="43"/>
                    </w:numPr>
                    <w:ind w:left="356"/>
                    <w:jc w:val="both"/>
                    <w:rPr>
                      <w:rFonts w:ascii="Arial" w:hAnsi="Arial" w:cs="Arial"/>
                      <w:color w:val="000000"/>
                      <w:sz w:val="18"/>
                    </w:rPr>
                  </w:pPr>
                  <w:r w:rsidRPr="00BE75F5">
                    <w:rPr>
                      <w:rFonts w:ascii="Arial" w:hAnsi="Arial" w:cs="Arial"/>
                      <w:color w:val="000000"/>
                      <w:sz w:val="18"/>
                    </w:rPr>
                    <w:t>Encuadernación con tapas plásticas de diferentes colores y espiral de diferentes medidas:</w:t>
                  </w:r>
                </w:p>
              </w:tc>
              <w:tc>
                <w:tcPr>
                  <w:tcW w:w="1521" w:type="dxa"/>
                  <w:vAlign w:val="center"/>
                </w:tcPr>
                <w:p w14:paraId="36E33CEA"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w:t>
                  </w:r>
                </w:p>
              </w:tc>
              <w:tc>
                <w:tcPr>
                  <w:tcW w:w="1245" w:type="dxa"/>
                  <w:vAlign w:val="center"/>
                </w:tcPr>
                <w:p w14:paraId="46A4A743"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w:t>
                  </w:r>
                </w:p>
              </w:tc>
            </w:tr>
            <w:tr w:rsidR="007704A0" w:rsidRPr="00BE75F5" w14:paraId="47883B5C" w14:textId="77777777" w:rsidTr="00BE75F5">
              <w:trPr>
                <w:trHeight w:val="57"/>
              </w:trPr>
              <w:tc>
                <w:tcPr>
                  <w:cnfStyle w:val="001000000000" w:firstRow="0" w:lastRow="0" w:firstColumn="1" w:lastColumn="0" w:oddVBand="0" w:evenVBand="0" w:oddHBand="0" w:evenHBand="0" w:firstRowFirstColumn="0" w:firstRowLastColumn="0" w:lastRowFirstColumn="0" w:lastRowLastColumn="0"/>
                  <w:tcW w:w="4705" w:type="dxa"/>
                  <w:vAlign w:val="center"/>
                </w:tcPr>
                <w:p w14:paraId="77D748FE" w14:textId="77777777" w:rsidR="007704A0" w:rsidRPr="00BE75F5" w:rsidRDefault="007704A0" w:rsidP="00BE75F5">
                  <w:pPr>
                    <w:ind w:left="360"/>
                    <w:jc w:val="both"/>
                    <w:rPr>
                      <w:rFonts w:ascii="Arial" w:hAnsi="Arial" w:cs="Arial"/>
                      <w:color w:val="000000"/>
                      <w:sz w:val="18"/>
                    </w:rPr>
                  </w:pPr>
                  <w:r w:rsidRPr="00BE75F5">
                    <w:rPr>
                      <w:rFonts w:ascii="Arial" w:hAnsi="Arial" w:cs="Arial"/>
                      <w:color w:val="000000"/>
                      <w:sz w:val="18"/>
                    </w:rPr>
                    <w:t>5.1. Par de tapas tamaño carta u oficio</w:t>
                  </w:r>
                </w:p>
              </w:tc>
              <w:tc>
                <w:tcPr>
                  <w:tcW w:w="1521" w:type="dxa"/>
                  <w:vAlign w:val="center"/>
                </w:tcPr>
                <w:p w14:paraId="19182BAA"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200</w:t>
                  </w:r>
                </w:p>
              </w:tc>
              <w:tc>
                <w:tcPr>
                  <w:tcW w:w="1245" w:type="dxa"/>
                  <w:vAlign w:val="center"/>
                </w:tcPr>
                <w:p w14:paraId="4F4FE81B"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2.400</w:t>
                  </w:r>
                </w:p>
              </w:tc>
            </w:tr>
            <w:tr w:rsidR="007704A0" w:rsidRPr="00BE75F5" w14:paraId="259951C0" w14:textId="77777777" w:rsidTr="00BE75F5">
              <w:trPr>
                <w:trHeight w:val="57"/>
              </w:trPr>
              <w:tc>
                <w:tcPr>
                  <w:cnfStyle w:val="001000000000" w:firstRow="0" w:lastRow="0" w:firstColumn="1" w:lastColumn="0" w:oddVBand="0" w:evenVBand="0" w:oddHBand="0" w:evenHBand="0" w:firstRowFirstColumn="0" w:firstRowLastColumn="0" w:lastRowFirstColumn="0" w:lastRowLastColumn="0"/>
                  <w:tcW w:w="4705" w:type="dxa"/>
                  <w:vAlign w:val="center"/>
                </w:tcPr>
                <w:p w14:paraId="505A134F" w14:textId="77777777" w:rsidR="007704A0" w:rsidRPr="00BE75F5" w:rsidRDefault="007704A0" w:rsidP="00BE75F5">
                  <w:pPr>
                    <w:jc w:val="both"/>
                    <w:rPr>
                      <w:rFonts w:ascii="Arial" w:hAnsi="Arial" w:cs="Arial"/>
                      <w:color w:val="000000"/>
                      <w:sz w:val="18"/>
                    </w:rPr>
                  </w:pPr>
                  <w:r w:rsidRPr="00BE75F5">
                    <w:rPr>
                      <w:rFonts w:ascii="Arial" w:hAnsi="Arial" w:cs="Arial"/>
                      <w:color w:val="000000"/>
                      <w:sz w:val="18"/>
                    </w:rPr>
                    <w:t xml:space="preserve">        5.2. Espirales de diferentes diámetros</w:t>
                  </w:r>
                </w:p>
              </w:tc>
              <w:tc>
                <w:tcPr>
                  <w:tcW w:w="1521" w:type="dxa"/>
                  <w:vAlign w:val="center"/>
                </w:tcPr>
                <w:p w14:paraId="2AA3A434"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200</w:t>
                  </w:r>
                </w:p>
              </w:tc>
              <w:tc>
                <w:tcPr>
                  <w:tcW w:w="1245" w:type="dxa"/>
                  <w:vAlign w:val="center"/>
                </w:tcPr>
                <w:p w14:paraId="62DF24F2"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2.400</w:t>
                  </w:r>
                </w:p>
              </w:tc>
            </w:tr>
            <w:tr w:rsidR="007704A0" w:rsidRPr="00BE75F5" w14:paraId="6F2B1757" w14:textId="77777777" w:rsidTr="00BE75F5">
              <w:trPr>
                <w:trHeight w:val="57"/>
              </w:trPr>
              <w:tc>
                <w:tcPr>
                  <w:cnfStyle w:val="001000000000" w:firstRow="0" w:lastRow="0" w:firstColumn="1" w:lastColumn="0" w:oddVBand="0" w:evenVBand="0" w:oddHBand="0" w:evenHBand="0" w:firstRowFirstColumn="0" w:firstRowLastColumn="0" w:lastRowFirstColumn="0" w:lastRowLastColumn="0"/>
                  <w:tcW w:w="4705" w:type="dxa"/>
                  <w:vAlign w:val="center"/>
                </w:tcPr>
                <w:p w14:paraId="05E1F391" w14:textId="77777777" w:rsidR="007704A0" w:rsidRPr="00BE75F5" w:rsidRDefault="007704A0" w:rsidP="00FD6F62">
                  <w:pPr>
                    <w:numPr>
                      <w:ilvl w:val="0"/>
                      <w:numId w:val="45"/>
                    </w:numPr>
                    <w:ind w:left="743"/>
                    <w:jc w:val="both"/>
                    <w:rPr>
                      <w:rFonts w:ascii="Arial" w:hAnsi="Arial" w:cs="Arial"/>
                      <w:color w:val="000000"/>
                      <w:sz w:val="18"/>
                    </w:rPr>
                  </w:pPr>
                  <w:r w:rsidRPr="00BE75F5">
                    <w:rPr>
                      <w:rFonts w:ascii="Arial" w:hAnsi="Arial" w:cs="Arial"/>
                      <w:color w:val="000000"/>
                      <w:sz w:val="18"/>
                    </w:rPr>
                    <w:t xml:space="preserve">Del N° 7 al 17 </w:t>
                  </w:r>
                  <w:proofErr w:type="spellStart"/>
                  <w:r w:rsidRPr="00BE75F5">
                    <w:rPr>
                      <w:rFonts w:ascii="Arial" w:hAnsi="Arial" w:cs="Arial"/>
                      <w:color w:val="000000"/>
                      <w:sz w:val="18"/>
                    </w:rPr>
                    <w:t>mm.</w:t>
                  </w:r>
                  <w:proofErr w:type="spellEnd"/>
                </w:p>
                <w:p w14:paraId="4849B9B9" w14:textId="77777777" w:rsidR="007704A0" w:rsidRPr="00BE75F5" w:rsidRDefault="007704A0" w:rsidP="00FD6F62">
                  <w:pPr>
                    <w:numPr>
                      <w:ilvl w:val="0"/>
                      <w:numId w:val="45"/>
                    </w:numPr>
                    <w:ind w:left="743"/>
                    <w:jc w:val="both"/>
                    <w:rPr>
                      <w:rFonts w:ascii="Arial" w:hAnsi="Arial" w:cs="Arial"/>
                      <w:color w:val="000000"/>
                      <w:sz w:val="18"/>
                    </w:rPr>
                  </w:pPr>
                  <w:r w:rsidRPr="00BE75F5">
                    <w:rPr>
                      <w:rFonts w:ascii="Arial" w:hAnsi="Arial" w:cs="Arial"/>
                      <w:color w:val="000000"/>
                      <w:sz w:val="18"/>
                    </w:rPr>
                    <w:t xml:space="preserve">Del N° 20 al 25 </w:t>
                  </w:r>
                  <w:proofErr w:type="spellStart"/>
                  <w:r w:rsidRPr="00BE75F5">
                    <w:rPr>
                      <w:rFonts w:ascii="Arial" w:hAnsi="Arial" w:cs="Arial"/>
                      <w:color w:val="000000"/>
                      <w:sz w:val="18"/>
                    </w:rPr>
                    <w:t>mm.</w:t>
                  </w:r>
                  <w:proofErr w:type="spellEnd"/>
                </w:p>
                <w:p w14:paraId="4F66C2F3" w14:textId="77777777" w:rsidR="007704A0" w:rsidRPr="00BE75F5" w:rsidRDefault="007704A0" w:rsidP="00FD6F62">
                  <w:pPr>
                    <w:numPr>
                      <w:ilvl w:val="0"/>
                      <w:numId w:val="45"/>
                    </w:numPr>
                    <w:ind w:left="743"/>
                    <w:jc w:val="both"/>
                    <w:rPr>
                      <w:rFonts w:ascii="Arial" w:hAnsi="Arial" w:cs="Arial"/>
                      <w:color w:val="000000"/>
                      <w:sz w:val="18"/>
                    </w:rPr>
                  </w:pPr>
                  <w:r w:rsidRPr="00BE75F5">
                    <w:rPr>
                      <w:rFonts w:ascii="Arial" w:hAnsi="Arial" w:cs="Arial"/>
                      <w:color w:val="000000"/>
                      <w:sz w:val="18"/>
                    </w:rPr>
                    <w:t xml:space="preserve">Del N° 29 al 40 </w:t>
                  </w:r>
                  <w:proofErr w:type="spellStart"/>
                  <w:r w:rsidRPr="00BE75F5">
                    <w:rPr>
                      <w:rFonts w:ascii="Arial" w:hAnsi="Arial" w:cs="Arial"/>
                      <w:color w:val="000000"/>
                      <w:sz w:val="18"/>
                    </w:rPr>
                    <w:t>mm.</w:t>
                  </w:r>
                  <w:proofErr w:type="spellEnd"/>
                </w:p>
                <w:p w14:paraId="3451CED4" w14:textId="77777777" w:rsidR="007704A0" w:rsidRPr="00BE75F5" w:rsidRDefault="007704A0" w:rsidP="00FD6F62">
                  <w:pPr>
                    <w:numPr>
                      <w:ilvl w:val="0"/>
                      <w:numId w:val="45"/>
                    </w:numPr>
                    <w:ind w:left="743"/>
                    <w:jc w:val="both"/>
                    <w:rPr>
                      <w:rFonts w:ascii="Arial" w:hAnsi="Arial" w:cs="Arial"/>
                      <w:color w:val="000000"/>
                      <w:sz w:val="18"/>
                    </w:rPr>
                  </w:pPr>
                  <w:r w:rsidRPr="00BE75F5">
                    <w:rPr>
                      <w:rFonts w:ascii="Arial" w:hAnsi="Arial" w:cs="Arial"/>
                      <w:color w:val="000000"/>
                      <w:sz w:val="18"/>
                    </w:rPr>
                    <w:t xml:space="preserve">Del N° 45 al 50 </w:t>
                  </w:r>
                  <w:proofErr w:type="spellStart"/>
                  <w:r w:rsidRPr="00BE75F5">
                    <w:rPr>
                      <w:rFonts w:ascii="Arial" w:hAnsi="Arial" w:cs="Arial"/>
                      <w:color w:val="000000"/>
                      <w:sz w:val="18"/>
                    </w:rPr>
                    <w:t>mm.</w:t>
                  </w:r>
                  <w:proofErr w:type="spellEnd"/>
                </w:p>
              </w:tc>
              <w:tc>
                <w:tcPr>
                  <w:tcW w:w="1521" w:type="dxa"/>
                </w:tcPr>
                <w:p w14:paraId="417859BB"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130</w:t>
                  </w:r>
                </w:p>
                <w:p w14:paraId="4117360C"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21</w:t>
                  </w:r>
                </w:p>
                <w:p w14:paraId="32813F67"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40</w:t>
                  </w:r>
                </w:p>
                <w:p w14:paraId="236A327A"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9</w:t>
                  </w:r>
                </w:p>
              </w:tc>
              <w:tc>
                <w:tcPr>
                  <w:tcW w:w="1245" w:type="dxa"/>
                  <w:vAlign w:val="center"/>
                </w:tcPr>
                <w:p w14:paraId="3C1F46EA"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 xml:space="preserve"> 1.560</w:t>
                  </w:r>
                </w:p>
                <w:p w14:paraId="16F05B9F"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 xml:space="preserve">    252</w:t>
                  </w:r>
                </w:p>
                <w:p w14:paraId="1DF7A9B9"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 xml:space="preserve">    480</w:t>
                  </w:r>
                </w:p>
                <w:p w14:paraId="4136D235"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 xml:space="preserve">    108</w:t>
                  </w:r>
                </w:p>
              </w:tc>
            </w:tr>
          </w:tbl>
          <w:p w14:paraId="632B4782" w14:textId="77777777" w:rsidR="007704A0" w:rsidRPr="00BE75F5" w:rsidRDefault="007704A0" w:rsidP="00BE75F5">
            <w:pPr>
              <w:jc w:val="both"/>
              <w:rPr>
                <w:rFonts w:ascii="Arial" w:hAnsi="Arial" w:cs="Arial"/>
                <w:b/>
                <w:bCs/>
                <w:color w:val="000000"/>
                <w:sz w:val="18"/>
                <w:lang w:val="es-BO"/>
              </w:rPr>
            </w:pPr>
          </w:p>
        </w:tc>
        <w:tc>
          <w:tcPr>
            <w:tcW w:w="2840" w:type="dxa"/>
            <w:tcBorders>
              <w:top w:val="single" w:sz="4" w:space="0" w:color="auto"/>
              <w:left w:val="single" w:sz="4" w:space="0" w:color="auto"/>
              <w:bottom w:val="single" w:sz="4" w:space="0" w:color="auto"/>
              <w:right w:val="single" w:sz="4" w:space="0" w:color="auto"/>
            </w:tcBorders>
          </w:tcPr>
          <w:p w14:paraId="0E633D71" w14:textId="77777777" w:rsidR="007704A0" w:rsidRPr="00BE75F5" w:rsidRDefault="007704A0" w:rsidP="00BE75F5">
            <w:pPr>
              <w:jc w:val="both"/>
              <w:rPr>
                <w:rFonts w:ascii="Arial" w:hAnsi="Arial" w:cs="Arial"/>
                <w:b/>
                <w:bCs/>
                <w:color w:val="000000"/>
                <w:sz w:val="18"/>
                <w:lang w:val="es-BO"/>
              </w:rPr>
            </w:pPr>
          </w:p>
        </w:tc>
      </w:tr>
      <w:tr w:rsidR="007704A0" w:rsidRPr="00BE75F5" w14:paraId="0A121C3A" w14:textId="77777777" w:rsidTr="00BE75F5">
        <w:trPr>
          <w:trHeight w:val="493"/>
          <w:jc w:val="center"/>
        </w:trPr>
        <w:tc>
          <w:tcPr>
            <w:tcW w:w="7650" w:type="dxa"/>
            <w:tcBorders>
              <w:top w:val="single" w:sz="4" w:space="0" w:color="auto"/>
              <w:left w:val="single" w:sz="4" w:space="0" w:color="auto"/>
              <w:bottom w:val="single" w:sz="4" w:space="0" w:color="auto"/>
              <w:right w:val="single" w:sz="4" w:space="0" w:color="auto"/>
            </w:tcBorders>
            <w:shd w:val="clear" w:color="auto" w:fill="C0C0C0"/>
            <w:vAlign w:val="center"/>
          </w:tcPr>
          <w:p w14:paraId="6DD66C5C" w14:textId="77777777" w:rsidR="007704A0" w:rsidRPr="00BE75F5" w:rsidRDefault="007704A0" w:rsidP="00FD6F62">
            <w:pPr>
              <w:numPr>
                <w:ilvl w:val="0"/>
                <w:numId w:val="68"/>
              </w:numPr>
              <w:tabs>
                <w:tab w:val="left" w:pos="498"/>
              </w:tabs>
              <w:ind w:left="355"/>
              <w:rPr>
                <w:rFonts w:ascii="Arial" w:hAnsi="Arial" w:cs="Arial"/>
                <w:b/>
                <w:bCs/>
                <w:color w:val="000000"/>
                <w:sz w:val="18"/>
                <w:lang w:val="es-BO"/>
              </w:rPr>
            </w:pPr>
            <w:r w:rsidRPr="00BE75F5">
              <w:rPr>
                <w:rFonts w:ascii="Arial" w:hAnsi="Arial" w:cs="Arial"/>
                <w:b/>
                <w:bCs/>
                <w:color w:val="000000"/>
                <w:sz w:val="18"/>
                <w:lang w:val="es-BO"/>
              </w:rPr>
              <w:lastRenderedPageBreak/>
              <w:t>TIPOS DE REPRODUCCIÓN REQUERIDOS</w:t>
            </w:r>
          </w:p>
        </w:tc>
        <w:tc>
          <w:tcPr>
            <w:tcW w:w="2840" w:type="dxa"/>
            <w:tcBorders>
              <w:top w:val="single" w:sz="4" w:space="0" w:color="auto"/>
              <w:left w:val="single" w:sz="4" w:space="0" w:color="auto"/>
              <w:bottom w:val="single" w:sz="4" w:space="0" w:color="auto"/>
              <w:right w:val="single" w:sz="4" w:space="0" w:color="auto"/>
            </w:tcBorders>
            <w:shd w:val="clear" w:color="auto" w:fill="C0C0C0"/>
            <w:vAlign w:val="center"/>
          </w:tcPr>
          <w:p w14:paraId="5607F36A" w14:textId="77777777" w:rsidR="007704A0" w:rsidRPr="00BE75F5" w:rsidRDefault="007704A0" w:rsidP="00BE75F5">
            <w:pPr>
              <w:ind w:left="-4"/>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7B60D0C0" w14:textId="77777777" w:rsidTr="00BE75F5">
        <w:trPr>
          <w:trHeight w:val="2474"/>
          <w:jc w:val="center"/>
        </w:trPr>
        <w:tc>
          <w:tcPr>
            <w:tcW w:w="7650" w:type="dxa"/>
            <w:tcBorders>
              <w:top w:val="single" w:sz="4" w:space="0" w:color="auto"/>
            </w:tcBorders>
            <w:vAlign w:val="center"/>
          </w:tcPr>
          <w:p w14:paraId="4A2A3674" w14:textId="77777777" w:rsidR="007704A0" w:rsidRPr="00BE75F5" w:rsidRDefault="007704A0" w:rsidP="00BE75F5">
            <w:pPr>
              <w:jc w:val="both"/>
              <w:rPr>
                <w:rFonts w:ascii="Arial" w:hAnsi="Arial" w:cs="Arial"/>
                <w:b/>
                <w:bCs/>
                <w:color w:val="000000"/>
                <w:sz w:val="18"/>
                <w:lang w:val="es-BO"/>
              </w:rPr>
            </w:pPr>
          </w:p>
          <w:p w14:paraId="5077D7BB" w14:textId="77777777" w:rsidR="007704A0" w:rsidRPr="00BE75F5" w:rsidRDefault="007704A0" w:rsidP="00BE75F5">
            <w:pPr>
              <w:jc w:val="both"/>
              <w:rPr>
                <w:rFonts w:ascii="Arial" w:hAnsi="Arial" w:cs="Arial"/>
                <w:b/>
                <w:bCs/>
                <w:color w:val="000000"/>
                <w:sz w:val="18"/>
                <w:lang w:val="es-BO"/>
              </w:rPr>
            </w:pPr>
            <w:r w:rsidRPr="00BE75F5">
              <w:rPr>
                <w:rFonts w:ascii="Arial" w:hAnsi="Arial" w:cs="Arial"/>
                <w:b/>
                <w:bCs/>
                <w:color w:val="000000"/>
                <w:sz w:val="18"/>
                <w:lang w:val="es-BO"/>
              </w:rPr>
              <w:t>Los tipos de reproducción señalados a continuación deben formar parte de la propuesta económica, sin embargo son referenciales y no serán considerados en la determinación del PEMB:</w:t>
            </w:r>
          </w:p>
          <w:p w14:paraId="209C07BD" w14:textId="77777777" w:rsidR="007704A0" w:rsidRPr="00BE75F5" w:rsidRDefault="007704A0" w:rsidP="00BE75F5">
            <w:pPr>
              <w:jc w:val="both"/>
              <w:rPr>
                <w:rFonts w:ascii="Arial" w:hAnsi="Arial" w:cs="Arial"/>
                <w:b/>
                <w:bCs/>
                <w:color w:val="000000"/>
                <w:sz w:val="18"/>
                <w:lang w:val="es-BO"/>
              </w:rPr>
            </w:pPr>
          </w:p>
          <w:tbl>
            <w:tblPr>
              <w:tblStyle w:val="Tabladecuadrcula1clara1"/>
              <w:tblW w:w="7471" w:type="dxa"/>
              <w:tblInd w:w="67" w:type="dxa"/>
              <w:tblLayout w:type="fixed"/>
              <w:tblLook w:val="04A0" w:firstRow="1" w:lastRow="0" w:firstColumn="1" w:lastColumn="0" w:noHBand="0" w:noVBand="1"/>
            </w:tblPr>
            <w:tblGrid>
              <w:gridCol w:w="4843"/>
              <w:gridCol w:w="1244"/>
              <w:gridCol w:w="1384"/>
            </w:tblGrid>
            <w:tr w:rsidR="007704A0" w:rsidRPr="00BE75F5" w14:paraId="48033F2F" w14:textId="77777777" w:rsidTr="00BE75F5">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843" w:type="dxa"/>
                  <w:shd w:val="clear" w:color="auto" w:fill="F2F2F2"/>
                  <w:vAlign w:val="center"/>
                </w:tcPr>
                <w:p w14:paraId="1CE1993B" w14:textId="77777777" w:rsidR="007704A0" w:rsidRPr="00BE75F5" w:rsidRDefault="007704A0" w:rsidP="00BE75F5">
                  <w:pPr>
                    <w:jc w:val="center"/>
                    <w:rPr>
                      <w:rFonts w:ascii="Arial" w:hAnsi="Arial" w:cs="Arial"/>
                      <w:color w:val="000000"/>
                      <w:sz w:val="18"/>
                    </w:rPr>
                  </w:pPr>
                  <w:r w:rsidRPr="00BE75F5">
                    <w:rPr>
                      <w:rFonts w:ascii="Arial" w:hAnsi="Arial" w:cs="Arial"/>
                      <w:color w:val="000000"/>
                      <w:sz w:val="18"/>
                    </w:rPr>
                    <w:t>Tipos de reproducción requeridos</w:t>
                  </w:r>
                </w:p>
              </w:tc>
              <w:tc>
                <w:tcPr>
                  <w:tcW w:w="1244" w:type="dxa"/>
                  <w:shd w:val="clear" w:color="auto" w:fill="F2F2F2"/>
                  <w:vAlign w:val="center"/>
                </w:tcPr>
                <w:p w14:paraId="15C02F6C" w14:textId="77777777" w:rsidR="007704A0" w:rsidRPr="00BE75F5" w:rsidRDefault="007704A0" w:rsidP="00BE75F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Cantidad mensual estimada</w:t>
                  </w:r>
                </w:p>
              </w:tc>
              <w:tc>
                <w:tcPr>
                  <w:tcW w:w="1384" w:type="dxa"/>
                  <w:shd w:val="clear" w:color="auto" w:fill="F2F2F2"/>
                  <w:vAlign w:val="center"/>
                </w:tcPr>
                <w:p w14:paraId="08E8048D" w14:textId="77777777" w:rsidR="007704A0" w:rsidRPr="00BE75F5" w:rsidRDefault="007704A0" w:rsidP="00BE75F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Cantidad estimada por 12 meses</w:t>
                  </w:r>
                </w:p>
              </w:tc>
            </w:tr>
            <w:tr w:rsidR="007704A0" w:rsidRPr="00BE75F5" w14:paraId="2B57D5F9" w14:textId="77777777" w:rsidTr="00BE75F5">
              <w:trPr>
                <w:trHeight w:val="240"/>
              </w:trPr>
              <w:tc>
                <w:tcPr>
                  <w:cnfStyle w:val="001000000000" w:firstRow="0" w:lastRow="0" w:firstColumn="1" w:lastColumn="0" w:oddVBand="0" w:evenVBand="0" w:oddHBand="0" w:evenHBand="0" w:firstRowFirstColumn="0" w:firstRowLastColumn="0" w:lastRowFirstColumn="0" w:lastRowLastColumn="0"/>
                  <w:tcW w:w="4843" w:type="dxa"/>
                  <w:vAlign w:val="center"/>
                </w:tcPr>
                <w:p w14:paraId="3F9BBD20" w14:textId="77777777" w:rsidR="007704A0" w:rsidRPr="00BE75F5" w:rsidRDefault="007704A0" w:rsidP="00FD6F62">
                  <w:pPr>
                    <w:numPr>
                      <w:ilvl w:val="0"/>
                      <w:numId w:val="43"/>
                    </w:numPr>
                    <w:ind w:left="356"/>
                    <w:jc w:val="both"/>
                    <w:rPr>
                      <w:rFonts w:ascii="Arial" w:hAnsi="Arial" w:cs="Arial"/>
                      <w:color w:val="000000"/>
                      <w:sz w:val="18"/>
                    </w:rPr>
                  </w:pPr>
                  <w:r w:rsidRPr="00BE75F5">
                    <w:rPr>
                      <w:rFonts w:ascii="Arial" w:hAnsi="Arial" w:cs="Arial"/>
                      <w:color w:val="000000"/>
                      <w:sz w:val="18"/>
                    </w:rPr>
                    <w:t>Copia de planos – costo por metro lineal.</w:t>
                  </w:r>
                </w:p>
              </w:tc>
              <w:tc>
                <w:tcPr>
                  <w:tcW w:w="1244" w:type="dxa"/>
                  <w:vAlign w:val="center"/>
                </w:tcPr>
                <w:p w14:paraId="54B3404D"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5</w:t>
                  </w:r>
                </w:p>
              </w:tc>
              <w:tc>
                <w:tcPr>
                  <w:tcW w:w="1384" w:type="dxa"/>
                  <w:vAlign w:val="center"/>
                </w:tcPr>
                <w:p w14:paraId="7BB6B557"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60</w:t>
                  </w:r>
                </w:p>
              </w:tc>
            </w:tr>
            <w:tr w:rsidR="007704A0" w:rsidRPr="00BE75F5" w14:paraId="5A9784AC" w14:textId="77777777" w:rsidTr="00BE75F5">
              <w:trPr>
                <w:trHeight w:val="250"/>
              </w:trPr>
              <w:tc>
                <w:tcPr>
                  <w:cnfStyle w:val="001000000000" w:firstRow="0" w:lastRow="0" w:firstColumn="1" w:lastColumn="0" w:oddVBand="0" w:evenVBand="0" w:oddHBand="0" w:evenHBand="0" w:firstRowFirstColumn="0" w:firstRowLastColumn="0" w:lastRowFirstColumn="0" w:lastRowLastColumn="0"/>
                  <w:tcW w:w="4843" w:type="dxa"/>
                  <w:vAlign w:val="center"/>
                </w:tcPr>
                <w:p w14:paraId="63B8859A" w14:textId="77777777" w:rsidR="007704A0" w:rsidRPr="00BE75F5" w:rsidRDefault="007704A0" w:rsidP="00FD6F62">
                  <w:pPr>
                    <w:numPr>
                      <w:ilvl w:val="0"/>
                      <w:numId w:val="43"/>
                    </w:numPr>
                    <w:ind w:left="356"/>
                    <w:jc w:val="both"/>
                    <w:rPr>
                      <w:rFonts w:ascii="Arial" w:hAnsi="Arial" w:cs="Arial"/>
                      <w:color w:val="000000"/>
                      <w:sz w:val="18"/>
                    </w:rPr>
                  </w:pPr>
                  <w:r w:rsidRPr="00BE75F5">
                    <w:rPr>
                      <w:rFonts w:ascii="Arial" w:hAnsi="Arial" w:cs="Arial"/>
                      <w:color w:val="000000"/>
                      <w:sz w:val="18"/>
                    </w:rPr>
                    <w:t>Ampliación y reducción de planos.</w:t>
                  </w:r>
                </w:p>
              </w:tc>
              <w:tc>
                <w:tcPr>
                  <w:tcW w:w="1244" w:type="dxa"/>
                  <w:vAlign w:val="center"/>
                </w:tcPr>
                <w:p w14:paraId="38EA3E1C"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5</w:t>
                  </w:r>
                </w:p>
              </w:tc>
              <w:tc>
                <w:tcPr>
                  <w:tcW w:w="1384" w:type="dxa"/>
                  <w:vAlign w:val="center"/>
                </w:tcPr>
                <w:p w14:paraId="0D5D97DC"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60</w:t>
                  </w:r>
                </w:p>
              </w:tc>
            </w:tr>
            <w:tr w:rsidR="007704A0" w:rsidRPr="00BE75F5" w14:paraId="0468CF7E" w14:textId="77777777" w:rsidTr="00BE75F5">
              <w:trPr>
                <w:trHeight w:val="266"/>
              </w:trPr>
              <w:tc>
                <w:tcPr>
                  <w:cnfStyle w:val="001000000000" w:firstRow="0" w:lastRow="0" w:firstColumn="1" w:lastColumn="0" w:oddVBand="0" w:evenVBand="0" w:oddHBand="0" w:evenHBand="0" w:firstRowFirstColumn="0" w:firstRowLastColumn="0" w:lastRowFirstColumn="0" w:lastRowLastColumn="0"/>
                  <w:tcW w:w="4843" w:type="dxa"/>
                  <w:vAlign w:val="center"/>
                </w:tcPr>
                <w:p w14:paraId="01C9ABB5" w14:textId="77777777" w:rsidR="007704A0" w:rsidRPr="00BE75F5" w:rsidRDefault="007704A0" w:rsidP="00FD6F62">
                  <w:pPr>
                    <w:numPr>
                      <w:ilvl w:val="0"/>
                      <w:numId w:val="43"/>
                    </w:numPr>
                    <w:ind w:left="356"/>
                    <w:jc w:val="both"/>
                    <w:rPr>
                      <w:rFonts w:ascii="Arial" w:hAnsi="Arial" w:cs="Arial"/>
                      <w:color w:val="000000"/>
                      <w:sz w:val="18"/>
                    </w:rPr>
                  </w:pPr>
                  <w:r w:rsidRPr="00BE75F5">
                    <w:rPr>
                      <w:rFonts w:ascii="Arial" w:hAnsi="Arial" w:cs="Arial"/>
                      <w:color w:val="000000"/>
                      <w:sz w:val="18"/>
                    </w:rPr>
                    <w:t>Ampliación y reducción en blanco y negro.</w:t>
                  </w:r>
                </w:p>
              </w:tc>
              <w:tc>
                <w:tcPr>
                  <w:tcW w:w="1244" w:type="dxa"/>
                  <w:vAlign w:val="center"/>
                </w:tcPr>
                <w:p w14:paraId="30CCDD7A"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45</w:t>
                  </w:r>
                </w:p>
              </w:tc>
              <w:tc>
                <w:tcPr>
                  <w:tcW w:w="1384" w:type="dxa"/>
                  <w:vAlign w:val="center"/>
                </w:tcPr>
                <w:p w14:paraId="3E5956EE"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540</w:t>
                  </w:r>
                </w:p>
              </w:tc>
            </w:tr>
            <w:tr w:rsidR="007704A0" w:rsidRPr="00BE75F5" w14:paraId="16BBFB82" w14:textId="77777777" w:rsidTr="00BE75F5">
              <w:trPr>
                <w:trHeight w:val="257"/>
              </w:trPr>
              <w:tc>
                <w:tcPr>
                  <w:cnfStyle w:val="001000000000" w:firstRow="0" w:lastRow="0" w:firstColumn="1" w:lastColumn="0" w:oddVBand="0" w:evenVBand="0" w:oddHBand="0" w:evenHBand="0" w:firstRowFirstColumn="0" w:firstRowLastColumn="0" w:lastRowFirstColumn="0" w:lastRowLastColumn="0"/>
                  <w:tcW w:w="4843" w:type="dxa"/>
                  <w:vAlign w:val="center"/>
                </w:tcPr>
                <w:p w14:paraId="43ECBEE2" w14:textId="77777777" w:rsidR="007704A0" w:rsidRPr="00BE75F5" w:rsidRDefault="007704A0" w:rsidP="00FD6F62">
                  <w:pPr>
                    <w:numPr>
                      <w:ilvl w:val="0"/>
                      <w:numId w:val="43"/>
                    </w:numPr>
                    <w:ind w:left="356"/>
                    <w:jc w:val="both"/>
                    <w:rPr>
                      <w:rFonts w:ascii="Arial" w:hAnsi="Arial" w:cs="Arial"/>
                      <w:color w:val="000000"/>
                      <w:sz w:val="18"/>
                    </w:rPr>
                  </w:pPr>
                  <w:r w:rsidRPr="00BE75F5">
                    <w:rPr>
                      <w:rFonts w:ascii="Arial" w:hAnsi="Arial" w:cs="Arial"/>
                      <w:color w:val="000000"/>
                      <w:sz w:val="18"/>
                    </w:rPr>
                    <w:t>Ampliación y reducción a color.</w:t>
                  </w:r>
                </w:p>
              </w:tc>
              <w:tc>
                <w:tcPr>
                  <w:tcW w:w="1244" w:type="dxa"/>
                  <w:vAlign w:val="center"/>
                </w:tcPr>
                <w:p w14:paraId="6C63C116"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45</w:t>
                  </w:r>
                </w:p>
              </w:tc>
              <w:tc>
                <w:tcPr>
                  <w:tcW w:w="1384" w:type="dxa"/>
                  <w:vAlign w:val="center"/>
                </w:tcPr>
                <w:p w14:paraId="49F352CA"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540</w:t>
                  </w:r>
                </w:p>
              </w:tc>
            </w:tr>
            <w:tr w:rsidR="007704A0" w:rsidRPr="00BE75F5" w14:paraId="3780EB45" w14:textId="77777777" w:rsidTr="00BE75F5">
              <w:trPr>
                <w:trHeight w:val="253"/>
              </w:trPr>
              <w:tc>
                <w:tcPr>
                  <w:cnfStyle w:val="001000000000" w:firstRow="0" w:lastRow="0" w:firstColumn="1" w:lastColumn="0" w:oddVBand="0" w:evenVBand="0" w:oddHBand="0" w:evenHBand="0" w:firstRowFirstColumn="0" w:firstRowLastColumn="0" w:lastRowFirstColumn="0" w:lastRowLastColumn="0"/>
                  <w:tcW w:w="4843" w:type="dxa"/>
                  <w:vAlign w:val="center"/>
                </w:tcPr>
                <w:p w14:paraId="44AC61D3" w14:textId="77777777" w:rsidR="007704A0" w:rsidRPr="00BE75F5" w:rsidRDefault="007704A0" w:rsidP="00FD6F62">
                  <w:pPr>
                    <w:numPr>
                      <w:ilvl w:val="0"/>
                      <w:numId w:val="43"/>
                    </w:numPr>
                    <w:ind w:left="356"/>
                    <w:jc w:val="both"/>
                    <w:rPr>
                      <w:rFonts w:ascii="Arial" w:hAnsi="Arial" w:cs="Arial"/>
                      <w:color w:val="000000"/>
                      <w:sz w:val="18"/>
                    </w:rPr>
                  </w:pPr>
                  <w:r w:rsidRPr="00BE75F5">
                    <w:rPr>
                      <w:rFonts w:ascii="Arial" w:hAnsi="Arial" w:cs="Arial"/>
                      <w:color w:val="000000"/>
                      <w:sz w:val="18"/>
                    </w:rPr>
                    <w:t>Duplicado digital en blanco y negro con calidad tipo offset.</w:t>
                  </w:r>
                </w:p>
              </w:tc>
              <w:tc>
                <w:tcPr>
                  <w:tcW w:w="1244" w:type="dxa"/>
                  <w:vAlign w:val="center"/>
                </w:tcPr>
                <w:p w14:paraId="2431ACF4"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45</w:t>
                  </w:r>
                </w:p>
              </w:tc>
              <w:tc>
                <w:tcPr>
                  <w:tcW w:w="1384" w:type="dxa"/>
                  <w:vAlign w:val="center"/>
                </w:tcPr>
                <w:p w14:paraId="20C4C331"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540</w:t>
                  </w:r>
                </w:p>
              </w:tc>
            </w:tr>
            <w:tr w:rsidR="007704A0" w:rsidRPr="00BE75F5" w14:paraId="7B5C8FF0" w14:textId="77777777" w:rsidTr="00BE75F5">
              <w:trPr>
                <w:trHeight w:val="190"/>
              </w:trPr>
              <w:tc>
                <w:tcPr>
                  <w:cnfStyle w:val="001000000000" w:firstRow="0" w:lastRow="0" w:firstColumn="1" w:lastColumn="0" w:oddVBand="0" w:evenVBand="0" w:oddHBand="0" w:evenHBand="0" w:firstRowFirstColumn="0" w:firstRowLastColumn="0" w:lastRowFirstColumn="0" w:lastRowLastColumn="0"/>
                  <w:tcW w:w="4843" w:type="dxa"/>
                  <w:vAlign w:val="center"/>
                </w:tcPr>
                <w:p w14:paraId="67CE7FF2" w14:textId="77777777" w:rsidR="007704A0" w:rsidRPr="00BE75F5" w:rsidRDefault="007704A0" w:rsidP="00FD6F62">
                  <w:pPr>
                    <w:numPr>
                      <w:ilvl w:val="0"/>
                      <w:numId w:val="43"/>
                    </w:numPr>
                    <w:ind w:left="356"/>
                    <w:jc w:val="both"/>
                    <w:rPr>
                      <w:rFonts w:ascii="Arial" w:hAnsi="Arial" w:cs="Arial"/>
                      <w:color w:val="000000"/>
                      <w:sz w:val="18"/>
                    </w:rPr>
                  </w:pPr>
                  <w:r w:rsidRPr="00BE75F5">
                    <w:rPr>
                      <w:rFonts w:ascii="Arial" w:hAnsi="Arial" w:cs="Arial"/>
                      <w:color w:val="000000"/>
                      <w:sz w:val="18"/>
                    </w:rPr>
                    <w:t>Fotocopias en tamaño Doble carta, en blanco y negro.</w:t>
                  </w:r>
                </w:p>
              </w:tc>
              <w:tc>
                <w:tcPr>
                  <w:tcW w:w="1244" w:type="dxa"/>
                  <w:vAlign w:val="center"/>
                </w:tcPr>
                <w:p w14:paraId="780F447F"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25</w:t>
                  </w:r>
                </w:p>
              </w:tc>
              <w:tc>
                <w:tcPr>
                  <w:tcW w:w="1384" w:type="dxa"/>
                  <w:vAlign w:val="center"/>
                </w:tcPr>
                <w:p w14:paraId="7CC3B751"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300</w:t>
                  </w:r>
                </w:p>
              </w:tc>
            </w:tr>
            <w:tr w:rsidR="007704A0" w:rsidRPr="00BE75F5" w14:paraId="35D26CE9" w14:textId="77777777" w:rsidTr="00BE75F5">
              <w:trPr>
                <w:trHeight w:val="259"/>
              </w:trPr>
              <w:tc>
                <w:tcPr>
                  <w:cnfStyle w:val="001000000000" w:firstRow="0" w:lastRow="0" w:firstColumn="1" w:lastColumn="0" w:oddVBand="0" w:evenVBand="0" w:oddHBand="0" w:evenHBand="0" w:firstRowFirstColumn="0" w:firstRowLastColumn="0" w:lastRowFirstColumn="0" w:lastRowLastColumn="0"/>
                  <w:tcW w:w="4843" w:type="dxa"/>
                  <w:vAlign w:val="center"/>
                </w:tcPr>
                <w:p w14:paraId="290AF196" w14:textId="77777777" w:rsidR="007704A0" w:rsidRPr="00BE75F5" w:rsidRDefault="007704A0" w:rsidP="00FD6F62">
                  <w:pPr>
                    <w:numPr>
                      <w:ilvl w:val="0"/>
                      <w:numId w:val="43"/>
                    </w:numPr>
                    <w:ind w:left="356"/>
                    <w:jc w:val="both"/>
                    <w:rPr>
                      <w:rFonts w:ascii="Arial" w:hAnsi="Arial" w:cs="Arial"/>
                      <w:color w:val="000000"/>
                      <w:sz w:val="18"/>
                    </w:rPr>
                  </w:pPr>
                  <w:r w:rsidRPr="00BE75F5">
                    <w:rPr>
                      <w:rFonts w:ascii="Arial" w:hAnsi="Arial" w:cs="Arial"/>
                      <w:color w:val="000000"/>
                      <w:sz w:val="18"/>
                    </w:rPr>
                    <w:t>Fotocopias en tamaño Doble carta, a color.</w:t>
                  </w:r>
                </w:p>
              </w:tc>
              <w:tc>
                <w:tcPr>
                  <w:tcW w:w="1244" w:type="dxa"/>
                  <w:vAlign w:val="center"/>
                </w:tcPr>
                <w:p w14:paraId="23E2C3A9"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25</w:t>
                  </w:r>
                </w:p>
              </w:tc>
              <w:tc>
                <w:tcPr>
                  <w:tcW w:w="1384" w:type="dxa"/>
                  <w:vAlign w:val="center"/>
                </w:tcPr>
                <w:p w14:paraId="4D78FEC3"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BE75F5">
                    <w:rPr>
                      <w:rFonts w:ascii="Arial" w:hAnsi="Arial" w:cs="Arial"/>
                      <w:color w:val="000000"/>
                      <w:sz w:val="18"/>
                    </w:rPr>
                    <w:t>300</w:t>
                  </w:r>
                </w:p>
              </w:tc>
            </w:tr>
            <w:tr w:rsidR="007704A0" w:rsidRPr="00BE75F5" w14:paraId="6D1FDC61" w14:textId="77777777" w:rsidTr="00BE75F5">
              <w:trPr>
                <w:trHeight w:val="259"/>
              </w:trPr>
              <w:tc>
                <w:tcPr>
                  <w:cnfStyle w:val="001000000000" w:firstRow="0" w:lastRow="0" w:firstColumn="1" w:lastColumn="0" w:oddVBand="0" w:evenVBand="0" w:oddHBand="0" w:evenHBand="0" w:firstRowFirstColumn="0" w:firstRowLastColumn="0" w:lastRowFirstColumn="0" w:lastRowLastColumn="0"/>
                  <w:tcW w:w="4843" w:type="dxa"/>
                  <w:vAlign w:val="center"/>
                </w:tcPr>
                <w:p w14:paraId="64A8F9F6" w14:textId="77777777" w:rsidR="007704A0" w:rsidRPr="00BE75F5" w:rsidRDefault="007704A0" w:rsidP="00BE75F5">
                  <w:pPr>
                    <w:ind w:left="356"/>
                    <w:jc w:val="both"/>
                    <w:rPr>
                      <w:rFonts w:ascii="Arial" w:hAnsi="Arial" w:cs="Arial"/>
                      <w:color w:val="000000"/>
                      <w:sz w:val="18"/>
                    </w:rPr>
                  </w:pPr>
                </w:p>
              </w:tc>
              <w:tc>
                <w:tcPr>
                  <w:tcW w:w="1244" w:type="dxa"/>
                  <w:vAlign w:val="center"/>
                </w:tcPr>
                <w:p w14:paraId="418A51F8"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p>
              </w:tc>
              <w:tc>
                <w:tcPr>
                  <w:tcW w:w="1384" w:type="dxa"/>
                  <w:vAlign w:val="center"/>
                </w:tcPr>
                <w:p w14:paraId="72777DBE" w14:textId="77777777" w:rsidR="007704A0" w:rsidRPr="00BE75F5" w:rsidRDefault="007704A0" w:rsidP="00BE75F5">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p>
              </w:tc>
            </w:tr>
          </w:tbl>
          <w:p w14:paraId="7A5666E7" w14:textId="77777777" w:rsidR="007704A0" w:rsidRPr="00BE75F5" w:rsidRDefault="007704A0" w:rsidP="00BE75F5">
            <w:pPr>
              <w:jc w:val="center"/>
              <w:rPr>
                <w:rFonts w:ascii="Arial" w:hAnsi="Arial" w:cs="Arial"/>
                <w:b/>
                <w:bCs/>
                <w:color w:val="000000"/>
                <w:sz w:val="18"/>
                <w:lang w:val="es-BO"/>
              </w:rPr>
            </w:pPr>
          </w:p>
        </w:tc>
        <w:tc>
          <w:tcPr>
            <w:tcW w:w="2840" w:type="dxa"/>
            <w:tcBorders>
              <w:top w:val="single" w:sz="4" w:space="0" w:color="auto"/>
            </w:tcBorders>
          </w:tcPr>
          <w:p w14:paraId="5FB69AE3" w14:textId="77777777" w:rsidR="007704A0" w:rsidRPr="00BE75F5" w:rsidRDefault="007704A0" w:rsidP="00BE75F5">
            <w:pPr>
              <w:jc w:val="center"/>
              <w:rPr>
                <w:rFonts w:ascii="Arial" w:hAnsi="Arial" w:cs="Arial"/>
                <w:b/>
                <w:bCs/>
                <w:color w:val="000000"/>
                <w:sz w:val="18"/>
                <w:lang w:val="es-BO"/>
              </w:rPr>
            </w:pPr>
          </w:p>
        </w:tc>
      </w:tr>
      <w:tr w:rsidR="007704A0" w:rsidRPr="00BE75F5" w14:paraId="4DE21E57" w14:textId="77777777" w:rsidTr="00BE75F5">
        <w:trPr>
          <w:trHeight w:val="485"/>
          <w:jc w:val="center"/>
        </w:trPr>
        <w:tc>
          <w:tcPr>
            <w:tcW w:w="7650" w:type="dxa"/>
            <w:tcBorders>
              <w:top w:val="single" w:sz="4" w:space="0" w:color="auto"/>
            </w:tcBorders>
            <w:shd w:val="clear" w:color="auto" w:fill="C0C0C0"/>
            <w:vAlign w:val="center"/>
          </w:tcPr>
          <w:p w14:paraId="4C35513B" w14:textId="77777777" w:rsidR="007704A0" w:rsidRPr="00BE75F5" w:rsidRDefault="007704A0" w:rsidP="00FD6F62">
            <w:pPr>
              <w:numPr>
                <w:ilvl w:val="0"/>
                <w:numId w:val="67"/>
              </w:numPr>
              <w:tabs>
                <w:tab w:val="left" w:pos="498"/>
              </w:tabs>
              <w:ind w:left="355"/>
              <w:rPr>
                <w:rFonts w:ascii="Arial" w:hAnsi="Arial" w:cs="Arial"/>
                <w:b/>
                <w:bCs/>
                <w:color w:val="000000"/>
                <w:sz w:val="18"/>
                <w:lang w:val="es-BO"/>
              </w:rPr>
            </w:pPr>
            <w:r w:rsidRPr="00BE75F5">
              <w:rPr>
                <w:rFonts w:ascii="Arial" w:hAnsi="Arial" w:cs="Arial"/>
                <w:b/>
                <w:bCs/>
                <w:color w:val="000000"/>
                <w:sz w:val="18"/>
                <w:lang w:val="es-BO"/>
              </w:rPr>
              <w:t>PLAZO DE PRESTACIÓN DEL SERVICIO</w:t>
            </w:r>
          </w:p>
        </w:tc>
        <w:tc>
          <w:tcPr>
            <w:tcW w:w="2840" w:type="dxa"/>
            <w:tcBorders>
              <w:top w:val="single" w:sz="4" w:space="0" w:color="auto"/>
            </w:tcBorders>
            <w:shd w:val="clear" w:color="auto" w:fill="C0C0C0"/>
            <w:vAlign w:val="center"/>
          </w:tcPr>
          <w:p w14:paraId="347A2B76" w14:textId="77777777" w:rsidR="007704A0" w:rsidRPr="00BE75F5" w:rsidRDefault="007704A0" w:rsidP="00BE75F5">
            <w:pPr>
              <w:ind w:left="-4"/>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4C7BED4F" w14:textId="77777777" w:rsidTr="00BE75F5">
        <w:trPr>
          <w:trHeight w:val="688"/>
          <w:jc w:val="center"/>
        </w:trPr>
        <w:tc>
          <w:tcPr>
            <w:tcW w:w="7650" w:type="dxa"/>
            <w:shd w:val="clear" w:color="auto" w:fill="auto"/>
            <w:vAlign w:val="center"/>
          </w:tcPr>
          <w:p w14:paraId="0E574088" w14:textId="1ECF0B13" w:rsidR="007704A0" w:rsidRPr="00BE75F5" w:rsidRDefault="007704A0" w:rsidP="00BE75F5">
            <w:pPr>
              <w:jc w:val="both"/>
              <w:rPr>
                <w:rFonts w:ascii="Arial" w:hAnsi="Arial" w:cs="Arial"/>
                <w:iCs/>
                <w:color w:val="000000"/>
                <w:sz w:val="18"/>
                <w:highlight w:val="yellow"/>
                <w:lang w:val="es-BO"/>
              </w:rPr>
            </w:pPr>
            <w:r w:rsidRPr="00BE75F5">
              <w:rPr>
                <w:rFonts w:ascii="Arial" w:hAnsi="Arial" w:cs="Arial"/>
                <w:color w:val="000000"/>
                <w:sz w:val="18"/>
                <w:lang w:val="es-BO"/>
              </w:rPr>
              <w:t>El plazo de prestación del servicio se computará a partir de la fecha establecida en la orden de proceder</w:t>
            </w:r>
            <w:r w:rsidRPr="00BE75F5">
              <w:rPr>
                <w:rFonts w:ascii="Arial" w:hAnsi="Arial" w:cs="Arial"/>
                <w:b/>
                <w:i/>
                <w:color w:val="000000"/>
                <w:sz w:val="18"/>
                <w:lang w:val="es-BO"/>
              </w:rPr>
              <w:t xml:space="preserve">, </w:t>
            </w:r>
            <w:r w:rsidRPr="00BE75F5">
              <w:rPr>
                <w:rFonts w:ascii="Arial" w:hAnsi="Arial" w:cs="Arial"/>
                <w:color w:val="000000"/>
                <w:sz w:val="18"/>
                <w:lang w:val="es-BO"/>
              </w:rPr>
              <w:t>hasta el 31 de diciembre de 2024.</w:t>
            </w:r>
          </w:p>
        </w:tc>
        <w:tc>
          <w:tcPr>
            <w:tcW w:w="2840" w:type="dxa"/>
          </w:tcPr>
          <w:p w14:paraId="445358A1" w14:textId="77777777" w:rsidR="007704A0" w:rsidRPr="00BE75F5" w:rsidRDefault="007704A0" w:rsidP="00BE75F5">
            <w:pPr>
              <w:jc w:val="both"/>
              <w:rPr>
                <w:rFonts w:ascii="Arial" w:hAnsi="Arial" w:cs="Arial"/>
                <w:color w:val="000000"/>
                <w:sz w:val="18"/>
                <w:lang w:val="es-BO"/>
              </w:rPr>
            </w:pPr>
          </w:p>
        </w:tc>
      </w:tr>
      <w:tr w:rsidR="007704A0" w:rsidRPr="00BE75F5" w14:paraId="782D99A7" w14:textId="77777777" w:rsidTr="00BE75F5">
        <w:trPr>
          <w:trHeight w:val="571"/>
          <w:jc w:val="center"/>
        </w:trPr>
        <w:tc>
          <w:tcPr>
            <w:tcW w:w="7650" w:type="dxa"/>
            <w:tcBorders>
              <w:top w:val="single" w:sz="4" w:space="0" w:color="auto"/>
              <w:bottom w:val="single" w:sz="4" w:space="0" w:color="auto"/>
            </w:tcBorders>
            <w:shd w:val="clear" w:color="auto" w:fill="C0C0C0"/>
            <w:vAlign w:val="center"/>
          </w:tcPr>
          <w:p w14:paraId="494BBADA" w14:textId="77777777" w:rsidR="007704A0" w:rsidRPr="00BE75F5" w:rsidRDefault="007704A0" w:rsidP="00FD6F62">
            <w:pPr>
              <w:numPr>
                <w:ilvl w:val="0"/>
                <w:numId w:val="67"/>
              </w:numPr>
              <w:tabs>
                <w:tab w:val="left" w:pos="498"/>
              </w:tabs>
              <w:ind w:left="356"/>
              <w:rPr>
                <w:rFonts w:ascii="Arial" w:hAnsi="Arial" w:cs="Arial"/>
                <w:b/>
                <w:bCs/>
                <w:color w:val="000000"/>
                <w:sz w:val="18"/>
                <w:lang w:val="es-BO"/>
              </w:rPr>
            </w:pPr>
            <w:r w:rsidRPr="00BE75F5">
              <w:rPr>
                <w:rFonts w:ascii="Arial" w:hAnsi="Arial" w:cs="Arial"/>
                <w:b/>
                <w:bCs/>
                <w:color w:val="000000"/>
                <w:sz w:val="18"/>
                <w:lang w:val="es-BO"/>
              </w:rPr>
              <w:t>HORARIO DE PRESTACIÓN DEL SERVICIO</w:t>
            </w:r>
          </w:p>
        </w:tc>
        <w:tc>
          <w:tcPr>
            <w:tcW w:w="2840" w:type="dxa"/>
            <w:tcBorders>
              <w:top w:val="single" w:sz="4" w:space="0" w:color="auto"/>
            </w:tcBorders>
            <w:shd w:val="clear" w:color="auto" w:fill="C0C0C0"/>
            <w:vAlign w:val="center"/>
          </w:tcPr>
          <w:p w14:paraId="794C1E26" w14:textId="77777777" w:rsidR="007704A0" w:rsidRPr="00BE75F5" w:rsidRDefault="007704A0" w:rsidP="00BE75F5">
            <w:pPr>
              <w:ind w:left="-4"/>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516A22F0" w14:textId="77777777" w:rsidTr="00BE75F5">
        <w:trPr>
          <w:trHeight w:val="2206"/>
          <w:jc w:val="center"/>
        </w:trPr>
        <w:tc>
          <w:tcPr>
            <w:tcW w:w="7650" w:type="dxa"/>
            <w:tcBorders>
              <w:top w:val="single" w:sz="4" w:space="0" w:color="auto"/>
              <w:left w:val="single" w:sz="4" w:space="0" w:color="auto"/>
              <w:bottom w:val="nil"/>
              <w:right w:val="single" w:sz="4" w:space="0" w:color="auto"/>
            </w:tcBorders>
            <w:vAlign w:val="center"/>
          </w:tcPr>
          <w:p w14:paraId="086C93A2" w14:textId="77777777" w:rsidR="007704A0" w:rsidRPr="00BE75F5" w:rsidRDefault="007704A0" w:rsidP="00FD6F62">
            <w:pPr>
              <w:numPr>
                <w:ilvl w:val="0"/>
                <w:numId w:val="51"/>
              </w:numPr>
              <w:ind w:left="356" w:hanging="356"/>
              <w:jc w:val="both"/>
              <w:rPr>
                <w:rFonts w:ascii="Arial" w:hAnsi="Arial" w:cs="Arial"/>
                <w:color w:val="000000"/>
                <w:sz w:val="18"/>
                <w:lang w:val="es-BO"/>
              </w:rPr>
            </w:pPr>
            <w:r w:rsidRPr="00BE75F5">
              <w:rPr>
                <w:rFonts w:ascii="Arial" w:hAnsi="Arial" w:cs="Arial"/>
                <w:color w:val="000000"/>
                <w:sz w:val="18"/>
                <w:lang w:val="es-BO"/>
              </w:rPr>
              <w:t>El personal del Proveedor, prestará el servicio los días hábiles en el siguiente horario:</w:t>
            </w:r>
          </w:p>
          <w:p w14:paraId="486859FC" w14:textId="77777777" w:rsidR="007704A0" w:rsidRPr="00BE75F5" w:rsidRDefault="007704A0" w:rsidP="00FD6F62">
            <w:pPr>
              <w:numPr>
                <w:ilvl w:val="1"/>
                <w:numId w:val="49"/>
              </w:numPr>
              <w:ind w:left="782" w:hanging="410"/>
              <w:jc w:val="both"/>
              <w:rPr>
                <w:rFonts w:ascii="Arial" w:hAnsi="Arial" w:cs="Arial"/>
                <w:color w:val="000000"/>
                <w:sz w:val="18"/>
                <w:lang w:val="es-BO"/>
              </w:rPr>
            </w:pPr>
            <w:r w:rsidRPr="00BE75F5">
              <w:rPr>
                <w:rFonts w:ascii="Arial" w:hAnsi="Arial" w:cs="Arial"/>
                <w:color w:val="000000"/>
                <w:sz w:val="18"/>
                <w:lang w:val="es-BO"/>
              </w:rPr>
              <w:t>Primer turno:     de horas 08:00 a 16:00</w:t>
            </w:r>
          </w:p>
          <w:p w14:paraId="6650F1DC" w14:textId="77777777" w:rsidR="007704A0" w:rsidRPr="00BE75F5" w:rsidRDefault="007704A0" w:rsidP="00FD6F62">
            <w:pPr>
              <w:numPr>
                <w:ilvl w:val="1"/>
                <w:numId w:val="49"/>
              </w:numPr>
              <w:ind w:left="782" w:hanging="410"/>
              <w:jc w:val="both"/>
              <w:rPr>
                <w:rFonts w:ascii="Arial" w:hAnsi="Arial" w:cs="Arial"/>
                <w:color w:val="000000"/>
                <w:sz w:val="18"/>
                <w:lang w:val="es-BO"/>
              </w:rPr>
            </w:pPr>
            <w:r w:rsidRPr="00BE75F5">
              <w:rPr>
                <w:rFonts w:ascii="Arial" w:hAnsi="Arial" w:cs="Arial"/>
                <w:color w:val="000000"/>
                <w:sz w:val="18"/>
                <w:lang w:val="es-BO"/>
              </w:rPr>
              <w:t>Segundo turno: de horas 10:00 a 18:00</w:t>
            </w:r>
          </w:p>
          <w:p w14:paraId="4A5B728B" w14:textId="77777777" w:rsidR="007704A0" w:rsidRPr="00BE75F5" w:rsidRDefault="007704A0" w:rsidP="00BE75F5">
            <w:pPr>
              <w:ind w:left="372"/>
              <w:jc w:val="both"/>
              <w:rPr>
                <w:rFonts w:ascii="Arial" w:hAnsi="Arial" w:cs="Arial"/>
                <w:color w:val="000000"/>
                <w:sz w:val="18"/>
                <w:lang w:val="es-BO"/>
              </w:rPr>
            </w:pPr>
            <w:r w:rsidRPr="00BE75F5">
              <w:rPr>
                <w:rFonts w:ascii="Arial" w:hAnsi="Arial" w:cs="Arial"/>
                <w:color w:val="000000"/>
                <w:sz w:val="18"/>
                <w:lang w:val="es-BO"/>
              </w:rPr>
              <w:t>Este horario podrá ser modificado en función a las disposiciones que emerjan del Ministerio de Trabajo y/o del propio BCB de acuerdo a sus necesidades, debiendo ajustarse a las nuevas disposiciones, previa coordinación con el Fiscal del Servicio.</w:t>
            </w:r>
          </w:p>
          <w:p w14:paraId="31460E5F" w14:textId="77777777" w:rsidR="007704A0" w:rsidRPr="00BE75F5" w:rsidRDefault="007704A0" w:rsidP="00FD6F62">
            <w:pPr>
              <w:numPr>
                <w:ilvl w:val="0"/>
                <w:numId w:val="64"/>
              </w:numPr>
              <w:jc w:val="both"/>
              <w:rPr>
                <w:rFonts w:ascii="Arial" w:hAnsi="Arial" w:cs="Arial"/>
                <w:color w:val="000000"/>
                <w:sz w:val="18"/>
                <w:lang w:val="es-BO"/>
              </w:rPr>
            </w:pPr>
            <w:r w:rsidRPr="00BE75F5">
              <w:rPr>
                <w:rFonts w:ascii="Arial" w:hAnsi="Arial" w:cs="Arial"/>
                <w:color w:val="000000"/>
                <w:sz w:val="18"/>
                <w:lang w:val="es-BO"/>
              </w:rPr>
              <w:t>Se establece de manera extraordinaria, una tolerancia máxima de diez (10) minutos para el ingreso de los Operadores al edificio principal del BCB.</w:t>
            </w:r>
          </w:p>
        </w:tc>
        <w:tc>
          <w:tcPr>
            <w:tcW w:w="2840" w:type="dxa"/>
            <w:vMerge w:val="restart"/>
            <w:tcBorders>
              <w:left w:val="single" w:sz="4" w:space="0" w:color="auto"/>
            </w:tcBorders>
          </w:tcPr>
          <w:p w14:paraId="67A21E1D" w14:textId="77777777" w:rsidR="007704A0" w:rsidRPr="00BE75F5" w:rsidRDefault="007704A0" w:rsidP="00BE75F5">
            <w:pPr>
              <w:rPr>
                <w:rFonts w:ascii="Arial" w:hAnsi="Arial" w:cs="Arial"/>
                <w:color w:val="000000"/>
                <w:sz w:val="18"/>
                <w:lang w:val="es-BO"/>
              </w:rPr>
            </w:pPr>
          </w:p>
        </w:tc>
      </w:tr>
      <w:tr w:rsidR="007704A0" w:rsidRPr="00BE75F5" w14:paraId="3872E237" w14:textId="77777777" w:rsidTr="00BE75F5">
        <w:trPr>
          <w:trHeight w:val="808"/>
          <w:jc w:val="center"/>
        </w:trPr>
        <w:tc>
          <w:tcPr>
            <w:tcW w:w="7650" w:type="dxa"/>
            <w:tcBorders>
              <w:top w:val="nil"/>
              <w:left w:val="single" w:sz="4" w:space="0" w:color="auto"/>
              <w:bottom w:val="nil"/>
              <w:right w:val="single" w:sz="4" w:space="0" w:color="auto"/>
            </w:tcBorders>
            <w:vAlign w:val="center"/>
          </w:tcPr>
          <w:p w14:paraId="6FCB3A4F" w14:textId="77777777" w:rsidR="007704A0" w:rsidRPr="00BE75F5" w:rsidRDefault="007704A0" w:rsidP="00FD6F62">
            <w:pPr>
              <w:numPr>
                <w:ilvl w:val="0"/>
                <w:numId w:val="51"/>
              </w:numPr>
              <w:ind w:left="356"/>
              <w:jc w:val="both"/>
              <w:rPr>
                <w:rFonts w:ascii="Arial" w:hAnsi="Arial" w:cs="Arial"/>
                <w:color w:val="000000"/>
                <w:sz w:val="18"/>
                <w:lang w:val="es-BO"/>
              </w:rPr>
            </w:pPr>
            <w:r w:rsidRPr="00BE75F5">
              <w:rPr>
                <w:rFonts w:ascii="Arial" w:hAnsi="Arial" w:cs="Arial"/>
                <w:color w:val="000000"/>
                <w:sz w:val="18"/>
                <w:lang w:val="es-BO"/>
              </w:rPr>
              <w:t>En casos excepcionales y a requerimiento del Fiscal del Servicio, el personal del Proveedor deberá prestar el servicio en horarios diferentes a los establecidos en el numeral anterior, asimismo, se podrá requerir la prestación del servicio en días sábados, domingos o feriados, sin recargo económico adicional al costo por fotocopias y otros señalados en su propuesta económica.</w:t>
            </w:r>
          </w:p>
        </w:tc>
        <w:tc>
          <w:tcPr>
            <w:tcW w:w="2840" w:type="dxa"/>
            <w:vMerge/>
            <w:tcBorders>
              <w:left w:val="single" w:sz="4" w:space="0" w:color="auto"/>
            </w:tcBorders>
          </w:tcPr>
          <w:p w14:paraId="6288E2D5" w14:textId="77777777" w:rsidR="007704A0" w:rsidRPr="00BE75F5" w:rsidRDefault="007704A0" w:rsidP="00BE75F5">
            <w:pPr>
              <w:rPr>
                <w:rFonts w:ascii="Arial" w:hAnsi="Arial" w:cs="Arial"/>
                <w:color w:val="000000"/>
                <w:sz w:val="18"/>
                <w:lang w:val="es-BO"/>
              </w:rPr>
            </w:pPr>
          </w:p>
        </w:tc>
      </w:tr>
      <w:tr w:rsidR="007704A0" w:rsidRPr="00BE75F5" w14:paraId="4DE3DFCE" w14:textId="77777777" w:rsidTr="00BE75F5">
        <w:trPr>
          <w:trHeight w:val="84"/>
          <w:jc w:val="center"/>
        </w:trPr>
        <w:tc>
          <w:tcPr>
            <w:tcW w:w="7650" w:type="dxa"/>
            <w:tcBorders>
              <w:top w:val="nil"/>
              <w:left w:val="single" w:sz="4" w:space="0" w:color="auto"/>
              <w:bottom w:val="nil"/>
              <w:right w:val="single" w:sz="4" w:space="0" w:color="auto"/>
            </w:tcBorders>
            <w:vAlign w:val="center"/>
          </w:tcPr>
          <w:p w14:paraId="2A5D33D8" w14:textId="77777777" w:rsidR="007704A0" w:rsidRPr="00BE75F5" w:rsidRDefault="007704A0" w:rsidP="00FD6F62">
            <w:pPr>
              <w:numPr>
                <w:ilvl w:val="0"/>
                <w:numId w:val="51"/>
              </w:numPr>
              <w:ind w:left="356"/>
              <w:jc w:val="both"/>
              <w:rPr>
                <w:rFonts w:ascii="Arial" w:hAnsi="Arial" w:cs="Arial"/>
                <w:color w:val="000000"/>
                <w:sz w:val="18"/>
                <w:lang w:val="es-BO"/>
              </w:rPr>
            </w:pPr>
            <w:r w:rsidRPr="00BE75F5">
              <w:rPr>
                <w:rFonts w:ascii="Arial" w:hAnsi="Arial" w:cs="Arial"/>
                <w:color w:val="000000"/>
                <w:sz w:val="18"/>
                <w:lang w:val="es-BO"/>
              </w:rPr>
              <w:t>Para el control de asistencia correspondiente en el edificio principal del BCB, los Operadores del Centro de Fotocopiado deberán registrar su asistencia (ingreso y salida) en el sistema biométrico y/o mediante cualquier otro mecanismo de control disponible, que será de conocimiento del Proveedor oportunamente.</w:t>
            </w:r>
          </w:p>
        </w:tc>
        <w:tc>
          <w:tcPr>
            <w:tcW w:w="2840" w:type="dxa"/>
            <w:vMerge/>
            <w:tcBorders>
              <w:left w:val="single" w:sz="4" w:space="0" w:color="auto"/>
            </w:tcBorders>
          </w:tcPr>
          <w:p w14:paraId="549AB378" w14:textId="77777777" w:rsidR="007704A0" w:rsidRPr="00BE75F5" w:rsidRDefault="007704A0" w:rsidP="00BE75F5">
            <w:pPr>
              <w:rPr>
                <w:rFonts w:ascii="Arial" w:hAnsi="Arial" w:cs="Arial"/>
                <w:color w:val="000000"/>
                <w:sz w:val="18"/>
                <w:lang w:val="es-BO"/>
              </w:rPr>
            </w:pPr>
          </w:p>
        </w:tc>
      </w:tr>
      <w:tr w:rsidR="007704A0" w:rsidRPr="00BE75F5" w14:paraId="3CB1C9ED" w14:textId="77777777" w:rsidTr="00BE75F5">
        <w:trPr>
          <w:trHeight w:val="109"/>
          <w:jc w:val="center"/>
        </w:trPr>
        <w:tc>
          <w:tcPr>
            <w:tcW w:w="7650" w:type="dxa"/>
            <w:tcBorders>
              <w:top w:val="nil"/>
              <w:left w:val="single" w:sz="4" w:space="0" w:color="auto"/>
              <w:bottom w:val="single" w:sz="4" w:space="0" w:color="auto"/>
              <w:right w:val="single" w:sz="4" w:space="0" w:color="auto"/>
            </w:tcBorders>
            <w:vAlign w:val="center"/>
          </w:tcPr>
          <w:p w14:paraId="3A0DBA2D" w14:textId="77777777" w:rsidR="007704A0" w:rsidRPr="00BE75F5" w:rsidRDefault="007704A0" w:rsidP="00FD6F62">
            <w:pPr>
              <w:numPr>
                <w:ilvl w:val="0"/>
                <w:numId w:val="51"/>
              </w:numPr>
              <w:ind w:left="356"/>
              <w:jc w:val="both"/>
              <w:rPr>
                <w:rFonts w:ascii="Arial" w:hAnsi="Arial" w:cs="Arial"/>
                <w:color w:val="000000"/>
                <w:sz w:val="18"/>
                <w:lang w:val="es-BO"/>
              </w:rPr>
            </w:pPr>
            <w:r w:rsidRPr="00BE75F5">
              <w:rPr>
                <w:rFonts w:ascii="Arial" w:hAnsi="Arial" w:cs="Arial"/>
                <w:color w:val="000000"/>
                <w:sz w:val="18"/>
                <w:lang w:val="es-BO"/>
              </w:rPr>
              <w:t>Se establece un tiempo de treinta (30) minutos a los Operadores del Centro de Fotocopiado, para que puedan realizar el consumo de su refrigerio.</w:t>
            </w:r>
          </w:p>
          <w:p w14:paraId="07E890C7" w14:textId="77777777" w:rsidR="007704A0" w:rsidRDefault="007704A0" w:rsidP="00BE75F5">
            <w:pPr>
              <w:ind w:left="356"/>
              <w:jc w:val="both"/>
              <w:rPr>
                <w:rFonts w:ascii="Arial" w:hAnsi="Arial" w:cs="Arial"/>
                <w:color w:val="000000"/>
                <w:sz w:val="18"/>
                <w:lang w:val="es-BO"/>
              </w:rPr>
            </w:pPr>
          </w:p>
          <w:p w14:paraId="3BAC301B" w14:textId="77777777" w:rsidR="00BE75F5" w:rsidRPr="00BE75F5" w:rsidRDefault="00BE75F5" w:rsidP="00BE75F5">
            <w:pPr>
              <w:ind w:left="356"/>
              <w:jc w:val="both"/>
              <w:rPr>
                <w:rFonts w:ascii="Arial" w:hAnsi="Arial" w:cs="Arial"/>
                <w:color w:val="000000"/>
                <w:sz w:val="18"/>
                <w:lang w:val="es-BO"/>
              </w:rPr>
            </w:pPr>
          </w:p>
        </w:tc>
        <w:tc>
          <w:tcPr>
            <w:tcW w:w="2840" w:type="dxa"/>
            <w:vMerge/>
            <w:tcBorders>
              <w:left w:val="single" w:sz="4" w:space="0" w:color="auto"/>
              <w:bottom w:val="single" w:sz="4" w:space="0" w:color="auto"/>
            </w:tcBorders>
          </w:tcPr>
          <w:p w14:paraId="57BE5AE4" w14:textId="77777777" w:rsidR="007704A0" w:rsidRPr="00BE75F5" w:rsidRDefault="007704A0" w:rsidP="00BE75F5">
            <w:pPr>
              <w:rPr>
                <w:rFonts w:ascii="Arial" w:hAnsi="Arial" w:cs="Arial"/>
                <w:color w:val="000000"/>
                <w:sz w:val="18"/>
                <w:lang w:val="es-BO"/>
              </w:rPr>
            </w:pPr>
          </w:p>
        </w:tc>
      </w:tr>
      <w:tr w:rsidR="007704A0" w:rsidRPr="00BE75F5" w14:paraId="3EE8E90D" w14:textId="77777777" w:rsidTr="00BE75F5">
        <w:trPr>
          <w:trHeight w:val="445"/>
          <w:jc w:val="center"/>
        </w:trPr>
        <w:tc>
          <w:tcPr>
            <w:tcW w:w="7650" w:type="dxa"/>
            <w:tcBorders>
              <w:top w:val="single" w:sz="4" w:space="0" w:color="auto"/>
            </w:tcBorders>
            <w:shd w:val="clear" w:color="auto" w:fill="CCCCCC"/>
            <w:vAlign w:val="center"/>
          </w:tcPr>
          <w:p w14:paraId="0B9C4E8F" w14:textId="77777777" w:rsidR="007704A0" w:rsidRPr="00BE75F5" w:rsidRDefault="007704A0" w:rsidP="00FD6F62">
            <w:pPr>
              <w:numPr>
                <w:ilvl w:val="0"/>
                <w:numId w:val="65"/>
              </w:numPr>
              <w:ind w:left="356"/>
              <w:jc w:val="both"/>
              <w:rPr>
                <w:rFonts w:ascii="Arial" w:hAnsi="Arial" w:cs="Arial"/>
                <w:b/>
                <w:bCs/>
                <w:color w:val="000000"/>
                <w:sz w:val="18"/>
                <w:lang w:val="es-BO"/>
              </w:rPr>
            </w:pPr>
            <w:r w:rsidRPr="00BE75F5">
              <w:rPr>
                <w:rFonts w:ascii="Arial" w:hAnsi="Arial" w:cs="Arial"/>
                <w:b/>
                <w:bCs/>
                <w:color w:val="000000"/>
                <w:sz w:val="18"/>
                <w:lang w:val="es-BO"/>
              </w:rPr>
              <w:lastRenderedPageBreak/>
              <w:t>LUGAR DE LA PRESTACIÓN DEL SERVICIO</w:t>
            </w:r>
          </w:p>
        </w:tc>
        <w:tc>
          <w:tcPr>
            <w:tcW w:w="2840" w:type="dxa"/>
            <w:tcBorders>
              <w:top w:val="single" w:sz="4" w:space="0" w:color="auto"/>
            </w:tcBorders>
            <w:shd w:val="clear" w:color="auto" w:fill="CCCCCC"/>
          </w:tcPr>
          <w:p w14:paraId="067E860A" w14:textId="77777777" w:rsidR="007704A0" w:rsidRPr="00BE75F5" w:rsidRDefault="007704A0" w:rsidP="00BE75F5">
            <w:pPr>
              <w:ind w:left="-4"/>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3844B6A4" w14:textId="77777777" w:rsidTr="00BE75F5">
        <w:trPr>
          <w:trHeight w:val="636"/>
          <w:jc w:val="center"/>
        </w:trPr>
        <w:tc>
          <w:tcPr>
            <w:tcW w:w="7650" w:type="dxa"/>
            <w:vAlign w:val="center"/>
          </w:tcPr>
          <w:p w14:paraId="371EC018" w14:textId="77777777" w:rsidR="00BE75F5" w:rsidRDefault="00BE75F5" w:rsidP="00BE75F5">
            <w:pPr>
              <w:ind w:left="356"/>
              <w:jc w:val="both"/>
              <w:rPr>
                <w:rFonts w:ascii="Arial" w:hAnsi="Arial" w:cs="Arial"/>
                <w:color w:val="000000"/>
                <w:sz w:val="18"/>
                <w:lang w:val="es-BO"/>
              </w:rPr>
            </w:pPr>
          </w:p>
          <w:p w14:paraId="31BC3388" w14:textId="77777777" w:rsidR="007704A0" w:rsidRDefault="007704A0" w:rsidP="00FD6F62">
            <w:pPr>
              <w:numPr>
                <w:ilvl w:val="0"/>
                <w:numId w:val="59"/>
              </w:numPr>
              <w:ind w:left="356"/>
              <w:jc w:val="both"/>
              <w:rPr>
                <w:rFonts w:ascii="Arial" w:hAnsi="Arial" w:cs="Arial"/>
                <w:color w:val="000000"/>
                <w:sz w:val="18"/>
                <w:lang w:val="es-BO"/>
              </w:rPr>
            </w:pPr>
            <w:r w:rsidRPr="00BE75F5">
              <w:rPr>
                <w:rFonts w:ascii="Arial" w:hAnsi="Arial" w:cs="Arial"/>
                <w:color w:val="000000"/>
                <w:sz w:val="18"/>
                <w:lang w:val="es-BO"/>
              </w:rPr>
              <w:t xml:space="preserve">La prestación del Servicio se efectuará en el Centro de Fotocopiado, ubicado según establezca el Fiscal de Servicio, las Unidades Periféricas en diferentes pisos del Edificio Principal del BCB ubicado en la Calle Ayacucho esq. Mercado S/N y en Archivo Central del BCB ubicado en la Calle </w:t>
            </w:r>
            <w:proofErr w:type="spellStart"/>
            <w:r w:rsidRPr="00BE75F5">
              <w:rPr>
                <w:rFonts w:ascii="Arial" w:hAnsi="Arial" w:cs="Arial"/>
                <w:color w:val="000000"/>
                <w:sz w:val="18"/>
                <w:lang w:val="es-BO"/>
              </w:rPr>
              <w:t>Yanacocha</w:t>
            </w:r>
            <w:proofErr w:type="spellEnd"/>
            <w:r w:rsidRPr="00BE75F5">
              <w:rPr>
                <w:rFonts w:ascii="Arial" w:hAnsi="Arial" w:cs="Arial"/>
                <w:color w:val="000000"/>
                <w:sz w:val="18"/>
                <w:lang w:val="es-BO"/>
              </w:rPr>
              <w:t xml:space="preserve"> </w:t>
            </w:r>
            <w:proofErr w:type="spellStart"/>
            <w:r w:rsidRPr="00BE75F5">
              <w:rPr>
                <w:rFonts w:ascii="Arial" w:hAnsi="Arial" w:cs="Arial"/>
                <w:color w:val="000000"/>
                <w:sz w:val="18"/>
                <w:lang w:val="es-BO"/>
              </w:rPr>
              <w:t>Nro</w:t>
            </w:r>
            <w:proofErr w:type="spellEnd"/>
            <w:r w:rsidRPr="00BE75F5">
              <w:rPr>
                <w:rFonts w:ascii="Arial" w:hAnsi="Arial" w:cs="Arial"/>
                <w:color w:val="000000"/>
                <w:sz w:val="18"/>
                <w:lang w:val="es-BO"/>
              </w:rPr>
              <w:t xml:space="preserve"> 608 de la ciudad de La Paz o en otro inmueble de la Entidad a requerimiento.</w:t>
            </w:r>
          </w:p>
          <w:p w14:paraId="08417324" w14:textId="77777777" w:rsidR="00BE75F5" w:rsidRPr="00BE75F5" w:rsidRDefault="00BE75F5" w:rsidP="00BE75F5">
            <w:pPr>
              <w:ind w:left="356"/>
              <w:jc w:val="both"/>
              <w:rPr>
                <w:rFonts w:ascii="Arial" w:hAnsi="Arial" w:cs="Arial"/>
                <w:color w:val="000000"/>
                <w:sz w:val="18"/>
                <w:lang w:val="es-BO"/>
              </w:rPr>
            </w:pPr>
          </w:p>
        </w:tc>
        <w:tc>
          <w:tcPr>
            <w:tcW w:w="2840" w:type="dxa"/>
            <w:vMerge w:val="restart"/>
          </w:tcPr>
          <w:p w14:paraId="51EAD045" w14:textId="77777777" w:rsidR="007704A0" w:rsidRPr="00BE75F5" w:rsidRDefault="007704A0" w:rsidP="00BE75F5">
            <w:pPr>
              <w:ind w:left="356"/>
              <w:jc w:val="both"/>
              <w:rPr>
                <w:rFonts w:ascii="Arial" w:hAnsi="Arial" w:cs="Arial"/>
                <w:color w:val="000000"/>
                <w:sz w:val="18"/>
                <w:lang w:val="es-BO"/>
              </w:rPr>
            </w:pPr>
          </w:p>
        </w:tc>
      </w:tr>
      <w:tr w:rsidR="007704A0" w:rsidRPr="00BE75F5" w14:paraId="419B545A" w14:textId="77777777" w:rsidTr="00BE75F5">
        <w:trPr>
          <w:trHeight w:val="1058"/>
          <w:jc w:val="center"/>
        </w:trPr>
        <w:tc>
          <w:tcPr>
            <w:tcW w:w="7650" w:type="dxa"/>
            <w:tcBorders>
              <w:top w:val="single" w:sz="4" w:space="0" w:color="auto"/>
            </w:tcBorders>
            <w:vAlign w:val="center"/>
          </w:tcPr>
          <w:p w14:paraId="1C11C7F1" w14:textId="77777777" w:rsidR="00BE75F5" w:rsidRDefault="00BE75F5" w:rsidP="00BE75F5">
            <w:pPr>
              <w:ind w:left="356"/>
              <w:jc w:val="both"/>
              <w:rPr>
                <w:rFonts w:ascii="Arial" w:hAnsi="Arial" w:cs="Arial"/>
                <w:color w:val="000000"/>
                <w:sz w:val="18"/>
                <w:lang w:val="es-BO"/>
              </w:rPr>
            </w:pPr>
          </w:p>
          <w:p w14:paraId="713032BA" w14:textId="77777777" w:rsidR="007704A0" w:rsidRDefault="007704A0" w:rsidP="00FD6F62">
            <w:pPr>
              <w:numPr>
                <w:ilvl w:val="0"/>
                <w:numId w:val="59"/>
              </w:numPr>
              <w:ind w:left="356"/>
              <w:jc w:val="both"/>
              <w:rPr>
                <w:rFonts w:ascii="Arial" w:hAnsi="Arial" w:cs="Arial"/>
                <w:color w:val="000000"/>
                <w:sz w:val="18"/>
                <w:lang w:val="es-BO"/>
              </w:rPr>
            </w:pPr>
            <w:r w:rsidRPr="00BE75F5">
              <w:rPr>
                <w:rFonts w:ascii="Arial" w:hAnsi="Arial" w:cs="Arial"/>
                <w:color w:val="000000"/>
                <w:sz w:val="18"/>
                <w:lang w:val="es-BO"/>
              </w:rPr>
              <w:t>El BCB efectuará la entrega de equipos y muebles instalados en el Centro de Fotocopiado al Proveedor, mediante un inventario físico que señalara el estado y funcionamiento en el que se encuentran los bienes. La verificación se llevará a cabo, al inicio y a la conclusión del contrato del servicio, tomando nota de las condiciones en que el Proveedor recibe y devuelve los equipos y muebles.</w:t>
            </w:r>
          </w:p>
          <w:p w14:paraId="3F1F87AC" w14:textId="77777777" w:rsidR="00BE75F5" w:rsidRPr="00BE75F5" w:rsidRDefault="00BE75F5" w:rsidP="00BE75F5">
            <w:pPr>
              <w:ind w:left="356"/>
              <w:jc w:val="both"/>
              <w:rPr>
                <w:rFonts w:ascii="Arial" w:hAnsi="Arial" w:cs="Arial"/>
                <w:color w:val="000000"/>
                <w:sz w:val="18"/>
                <w:lang w:val="es-BO"/>
              </w:rPr>
            </w:pPr>
          </w:p>
        </w:tc>
        <w:tc>
          <w:tcPr>
            <w:tcW w:w="2840" w:type="dxa"/>
            <w:vMerge/>
          </w:tcPr>
          <w:p w14:paraId="37A4A003" w14:textId="77777777" w:rsidR="007704A0" w:rsidRPr="00BE75F5" w:rsidRDefault="007704A0" w:rsidP="00BE75F5">
            <w:pPr>
              <w:ind w:left="356"/>
              <w:jc w:val="both"/>
              <w:rPr>
                <w:rFonts w:ascii="Arial" w:hAnsi="Arial" w:cs="Arial"/>
                <w:color w:val="000000"/>
                <w:sz w:val="18"/>
                <w:lang w:val="es-BO"/>
              </w:rPr>
            </w:pPr>
          </w:p>
        </w:tc>
      </w:tr>
      <w:tr w:rsidR="007704A0" w:rsidRPr="00BE75F5" w14:paraId="41B389D1" w14:textId="77777777" w:rsidTr="00BE75F5">
        <w:trPr>
          <w:trHeight w:val="461"/>
          <w:jc w:val="center"/>
        </w:trPr>
        <w:tc>
          <w:tcPr>
            <w:tcW w:w="7650" w:type="dxa"/>
            <w:shd w:val="clear" w:color="auto" w:fill="CCCCCC"/>
            <w:vAlign w:val="center"/>
          </w:tcPr>
          <w:p w14:paraId="7EFFE28C" w14:textId="77777777" w:rsidR="007704A0" w:rsidRPr="00BE75F5" w:rsidRDefault="007704A0" w:rsidP="00FD6F62">
            <w:pPr>
              <w:numPr>
                <w:ilvl w:val="0"/>
                <w:numId w:val="62"/>
              </w:numPr>
              <w:tabs>
                <w:tab w:val="left" w:pos="498"/>
              </w:tabs>
              <w:ind w:left="356"/>
              <w:jc w:val="both"/>
              <w:rPr>
                <w:rFonts w:ascii="Arial" w:hAnsi="Arial" w:cs="Arial"/>
                <w:b/>
                <w:bCs/>
                <w:color w:val="000000"/>
                <w:sz w:val="18"/>
                <w:lang w:val="es-BO"/>
              </w:rPr>
            </w:pPr>
            <w:r w:rsidRPr="00BE75F5">
              <w:rPr>
                <w:rFonts w:ascii="Arial" w:hAnsi="Arial" w:cs="Arial"/>
                <w:b/>
                <w:bCs/>
                <w:color w:val="000000"/>
                <w:sz w:val="18"/>
                <w:lang w:val="es-BO"/>
              </w:rPr>
              <w:t>CONDICIONES COMPLEMENTARIAS SOBRE EL SERVICIO</w:t>
            </w:r>
          </w:p>
        </w:tc>
        <w:tc>
          <w:tcPr>
            <w:tcW w:w="2840" w:type="dxa"/>
            <w:shd w:val="clear" w:color="auto" w:fill="CCCCCC"/>
            <w:vAlign w:val="center"/>
          </w:tcPr>
          <w:p w14:paraId="39A31D9B" w14:textId="77777777" w:rsidR="007704A0" w:rsidRPr="00BE75F5" w:rsidRDefault="007704A0" w:rsidP="00BE75F5">
            <w:pPr>
              <w:ind w:left="-4"/>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6CDE2907" w14:textId="77777777" w:rsidTr="00BE75F5">
        <w:trPr>
          <w:trHeight w:val="287"/>
          <w:jc w:val="center"/>
        </w:trPr>
        <w:tc>
          <w:tcPr>
            <w:tcW w:w="7650" w:type="dxa"/>
            <w:vAlign w:val="center"/>
          </w:tcPr>
          <w:p w14:paraId="0006D09A" w14:textId="77777777" w:rsidR="00BE75F5" w:rsidRDefault="00BE75F5" w:rsidP="00BE75F5">
            <w:pPr>
              <w:jc w:val="both"/>
              <w:rPr>
                <w:rFonts w:ascii="Arial" w:hAnsi="Arial" w:cs="Arial"/>
                <w:color w:val="000000"/>
                <w:sz w:val="18"/>
                <w:lang w:val="es-BO"/>
              </w:rPr>
            </w:pPr>
          </w:p>
          <w:p w14:paraId="207D612A" w14:textId="77777777" w:rsidR="007704A0" w:rsidRDefault="007704A0" w:rsidP="00BE75F5">
            <w:pPr>
              <w:jc w:val="both"/>
              <w:rPr>
                <w:rFonts w:ascii="Arial" w:hAnsi="Arial" w:cs="Arial"/>
                <w:color w:val="000000"/>
                <w:sz w:val="18"/>
                <w:lang w:val="es-BO"/>
              </w:rPr>
            </w:pPr>
            <w:r w:rsidRPr="00BE75F5">
              <w:rPr>
                <w:rFonts w:ascii="Arial" w:hAnsi="Arial" w:cs="Arial"/>
                <w:color w:val="000000"/>
                <w:sz w:val="18"/>
                <w:lang w:val="es-BO"/>
              </w:rPr>
              <w:t>Durante la prestación del servicio, el personal del Proveedor debe estar debidamente uniformado y portar la credencial que el BCB entregará.</w:t>
            </w:r>
          </w:p>
          <w:p w14:paraId="1FBAEDD8" w14:textId="77777777" w:rsidR="00BE75F5" w:rsidRPr="00BE75F5" w:rsidRDefault="00BE75F5" w:rsidP="00BE75F5">
            <w:pPr>
              <w:jc w:val="both"/>
              <w:rPr>
                <w:rFonts w:ascii="Arial" w:hAnsi="Arial" w:cs="Arial"/>
                <w:b/>
                <w:bCs/>
                <w:color w:val="000000"/>
                <w:sz w:val="18"/>
                <w:lang w:val="es-BO"/>
              </w:rPr>
            </w:pPr>
          </w:p>
        </w:tc>
        <w:tc>
          <w:tcPr>
            <w:tcW w:w="2840" w:type="dxa"/>
          </w:tcPr>
          <w:p w14:paraId="614345EB" w14:textId="77777777" w:rsidR="007704A0" w:rsidRPr="00BE75F5" w:rsidRDefault="007704A0" w:rsidP="00BE75F5">
            <w:pPr>
              <w:jc w:val="both"/>
              <w:rPr>
                <w:rFonts w:ascii="Arial" w:hAnsi="Arial" w:cs="Arial"/>
                <w:color w:val="000000"/>
                <w:sz w:val="18"/>
                <w:lang w:val="es-BO"/>
              </w:rPr>
            </w:pPr>
          </w:p>
        </w:tc>
      </w:tr>
      <w:tr w:rsidR="007704A0" w:rsidRPr="00BE75F5" w14:paraId="67E378FA" w14:textId="77777777" w:rsidTr="00BE75F5">
        <w:trPr>
          <w:trHeight w:val="395"/>
          <w:jc w:val="center"/>
        </w:trPr>
        <w:tc>
          <w:tcPr>
            <w:tcW w:w="7650" w:type="dxa"/>
            <w:shd w:val="clear" w:color="auto" w:fill="8DB3E2"/>
            <w:vAlign w:val="center"/>
          </w:tcPr>
          <w:p w14:paraId="21D8D786" w14:textId="77777777" w:rsidR="007704A0" w:rsidRPr="00BE75F5" w:rsidRDefault="007704A0" w:rsidP="00FD6F62">
            <w:pPr>
              <w:numPr>
                <w:ilvl w:val="0"/>
                <w:numId w:val="53"/>
              </w:numPr>
              <w:ind w:left="356"/>
              <w:rPr>
                <w:rFonts w:ascii="Arial" w:hAnsi="Arial" w:cs="Arial"/>
                <w:b/>
                <w:bCs/>
                <w:color w:val="000000"/>
                <w:sz w:val="18"/>
                <w:lang w:val="es-BO"/>
              </w:rPr>
            </w:pPr>
            <w:r w:rsidRPr="00BE75F5">
              <w:rPr>
                <w:rFonts w:ascii="Arial" w:hAnsi="Arial" w:cs="Arial"/>
                <w:b/>
                <w:bCs/>
                <w:color w:val="000000"/>
                <w:sz w:val="18"/>
                <w:lang w:val="es-BO"/>
              </w:rPr>
              <w:t>REQUISITOS NECESARIOS</w:t>
            </w:r>
          </w:p>
        </w:tc>
        <w:tc>
          <w:tcPr>
            <w:tcW w:w="2840" w:type="dxa"/>
            <w:shd w:val="clear" w:color="auto" w:fill="8DB3E2"/>
          </w:tcPr>
          <w:p w14:paraId="16D0EB66" w14:textId="77777777" w:rsidR="007704A0" w:rsidRPr="00BE75F5" w:rsidRDefault="007704A0" w:rsidP="00BE75F5">
            <w:pPr>
              <w:ind w:left="356"/>
              <w:jc w:val="both"/>
              <w:rPr>
                <w:rFonts w:ascii="Arial" w:hAnsi="Arial" w:cs="Arial"/>
                <w:b/>
                <w:bCs/>
                <w:color w:val="000000"/>
                <w:sz w:val="18"/>
                <w:lang w:val="es-BO"/>
              </w:rPr>
            </w:pPr>
          </w:p>
        </w:tc>
      </w:tr>
      <w:tr w:rsidR="007704A0" w:rsidRPr="00BE75F5" w14:paraId="5E5F64F1" w14:textId="77777777" w:rsidTr="00BE75F5">
        <w:trPr>
          <w:trHeight w:val="168"/>
          <w:jc w:val="center"/>
        </w:trPr>
        <w:tc>
          <w:tcPr>
            <w:tcW w:w="7650" w:type="dxa"/>
            <w:shd w:val="clear" w:color="auto" w:fill="BFBFBF"/>
            <w:vAlign w:val="center"/>
          </w:tcPr>
          <w:p w14:paraId="1CA4EF41" w14:textId="77777777" w:rsidR="007704A0" w:rsidRPr="00BE75F5" w:rsidRDefault="007704A0" w:rsidP="00FD6F62">
            <w:pPr>
              <w:numPr>
                <w:ilvl w:val="0"/>
                <w:numId w:val="54"/>
              </w:numPr>
              <w:tabs>
                <w:tab w:val="left" w:pos="498"/>
              </w:tabs>
              <w:ind w:left="356"/>
              <w:rPr>
                <w:rFonts w:ascii="Arial" w:hAnsi="Arial" w:cs="Arial"/>
                <w:b/>
                <w:bCs/>
                <w:color w:val="000000"/>
                <w:sz w:val="18"/>
                <w:lang w:val="es-BO"/>
              </w:rPr>
            </w:pPr>
            <w:r w:rsidRPr="00BE75F5">
              <w:rPr>
                <w:rFonts w:ascii="Arial" w:hAnsi="Arial" w:cs="Arial"/>
                <w:b/>
                <w:bCs/>
                <w:color w:val="000000"/>
                <w:sz w:val="18"/>
                <w:lang w:val="es-BO"/>
              </w:rPr>
              <w:t>EXPERIENCIA ESPECÍFICA</w:t>
            </w:r>
          </w:p>
        </w:tc>
        <w:tc>
          <w:tcPr>
            <w:tcW w:w="2840" w:type="dxa"/>
            <w:shd w:val="clear" w:color="auto" w:fill="BFBFBF"/>
            <w:vAlign w:val="center"/>
          </w:tcPr>
          <w:p w14:paraId="7E7B61AF" w14:textId="77777777" w:rsidR="007704A0" w:rsidRPr="00BE75F5" w:rsidRDefault="007704A0" w:rsidP="00BE75F5">
            <w:pPr>
              <w:ind w:left="50"/>
              <w:jc w:val="center"/>
              <w:rPr>
                <w:rFonts w:ascii="Arial" w:hAnsi="Arial" w:cs="Arial"/>
                <w:b/>
                <w:bCs/>
                <w:color w:val="000000"/>
                <w:sz w:val="18"/>
                <w:lang w:val="es-BO"/>
              </w:rPr>
            </w:pPr>
            <w:r w:rsidRPr="00BE75F5">
              <w:rPr>
                <w:rFonts w:ascii="Arial" w:hAnsi="Arial" w:cs="Arial"/>
                <w:b/>
                <w:bCs/>
                <w:color w:val="000000"/>
                <w:sz w:val="18"/>
                <w:lang w:val="es-BO"/>
              </w:rPr>
              <w:t>MANIFESTAR ACEPTACIÓN Y PRESENTAR DOCUMENTOS QUE RESPALDA SU EXPERIENCIA</w:t>
            </w:r>
          </w:p>
        </w:tc>
      </w:tr>
      <w:tr w:rsidR="007704A0" w:rsidRPr="00BE75F5" w14:paraId="026E5131" w14:textId="77777777" w:rsidTr="00BE75F5">
        <w:trPr>
          <w:trHeight w:val="2048"/>
          <w:jc w:val="center"/>
        </w:trPr>
        <w:tc>
          <w:tcPr>
            <w:tcW w:w="7650" w:type="dxa"/>
            <w:tcBorders>
              <w:bottom w:val="single" w:sz="4" w:space="0" w:color="auto"/>
            </w:tcBorders>
            <w:vAlign w:val="center"/>
          </w:tcPr>
          <w:p w14:paraId="0CB060D3" w14:textId="77777777" w:rsidR="007704A0" w:rsidRPr="00BE75F5" w:rsidRDefault="007704A0" w:rsidP="00BE75F5">
            <w:pPr>
              <w:jc w:val="both"/>
              <w:rPr>
                <w:rFonts w:ascii="Arial" w:hAnsi="Arial" w:cs="Arial"/>
                <w:color w:val="000000"/>
                <w:sz w:val="22"/>
                <w:lang w:val="es-BO"/>
              </w:rPr>
            </w:pPr>
          </w:p>
          <w:p w14:paraId="657F2803" w14:textId="77777777" w:rsidR="007704A0" w:rsidRPr="00BE75F5" w:rsidRDefault="007704A0" w:rsidP="00BE75F5">
            <w:pPr>
              <w:jc w:val="both"/>
              <w:rPr>
                <w:rFonts w:ascii="Arial" w:hAnsi="Arial" w:cs="Arial"/>
                <w:color w:val="000000"/>
                <w:sz w:val="18"/>
                <w:lang w:val="es-BO"/>
              </w:rPr>
            </w:pPr>
            <w:r w:rsidRPr="00BE75F5">
              <w:rPr>
                <w:rFonts w:ascii="Arial" w:hAnsi="Arial" w:cs="Arial"/>
                <w:color w:val="000000"/>
                <w:sz w:val="18"/>
                <w:lang w:val="es-BO"/>
              </w:rPr>
              <w:t>Para la presentación de la propuesta, el Proponente deberá acreditar una experiencia mínima de tres (3) años en trabajos relacionados con la provisión del servicio de fotocopiado de documentos con entidades del sector público y/o privado y cuya duración del mismo, sea por un plazo igual o mayor a seis (6) meses; mediante la presentación en copia escaneada de Certificados de Cumplimiento de Contrato, Informes de Conformidad Final, Certificados y/o Actas de Conformidad u otros documentos que acrediten el cumplimiento del contrato o prestación del servicio a conformidad.</w:t>
            </w:r>
          </w:p>
          <w:p w14:paraId="61170307" w14:textId="77777777" w:rsidR="00BE75F5" w:rsidRDefault="00BE75F5" w:rsidP="00BE75F5">
            <w:pPr>
              <w:jc w:val="both"/>
              <w:rPr>
                <w:rFonts w:ascii="Arial" w:hAnsi="Arial" w:cs="Arial"/>
                <w:color w:val="000000"/>
                <w:sz w:val="18"/>
                <w:lang w:val="es-BO"/>
              </w:rPr>
            </w:pPr>
          </w:p>
          <w:p w14:paraId="5A2EDF1E" w14:textId="77777777" w:rsidR="007704A0" w:rsidRPr="00BE75F5" w:rsidRDefault="007704A0" w:rsidP="00BE75F5">
            <w:pPr>
              <w:jc w:val="both"/>
              <w:rPr>
                <w:rFonts w:ascii="Arial" w:hAnsi="Arial" w:cs="Arial"/>
                <w:color w:val="000000"/>
                <w:sz w:val="18"/>
                <w:lang w:val="es-BO"/>
              </w:rPr>
            </w:pPr>
            <w:r w:rsidRPr="00BE75F5">
              <w:rPr>
                <w:rFonts w:ascii="Arial" w:hAnsi="Arial" w:cs="Arial"/>
                <w:color w:val="000000"/>
                <w:sz w:val="18"/>
                <w:lang w:val="es-BO"/>
              </w:rPr>
              <w:t>Asimismo, el Proponente adjudicado deberá presentar la misma documentación de respaldo en original o fotocopia legalizada, para la firma del contrato, salvo hubiese presentado formulario 500, cuya verificación se efectuará a través del SICOES</w:t>
            </w:r>
          </w:p>
          <w:p w14:paraId="3359C804" w14:textId="77777777" w:rsidR="00BE75F5" w:rsidRDefault="00BE75F5" w:rsidP="00BE75F5">
            <w:pPr>
              <w:tabs>
                <w:tab w:val="left" w:pos="8470"/>
              </w:tabs>
              <w:jc w:val="both"/>
              <w:rPr>
                <w:rFonts w:ascii="Arial" w:hAnsi="Arial" w:cs="Arial"/>
                <w:b/>
                <w:bCs/>
                <w:color w:val="000000"/>
                <w:sz w:val="18"/>
                <w:lang w:val="es-BO"/>
              </w:rPr>
            </w:pPr>
          </w:p>
          <w:p w14:paraId="53326E8B" w14:textId="77777777" w:rsidR="007704A0" w:rsidRDefault="007704A0" w:rsidP="00BE75F5">
            <w:pPr>
              <w:tabs>
                <w:tab w:val="left" w:pos="8470"/>
              </w:tabs>
              <w:jc w:val="both"/>
              <w:rPr>
                <w:rFonts w:ascii="Arial" w:hAnsi="Arial" w:cs="Arial"/>
                <w:b/>
                <w:bCs/>
                <w:color w:val="000000"/>
                <w:sz w:val="18"/>
                <w:lang w:val="es-BO"/>
              </w:rPr>
            </w:pPr>
            <w:r w:rsidRPr="00BE75F5">
              <w:rPr>
                <w:rFonts w:ascii="Arial" w:hAnsi="Arial" w:cs="Arial"/>
                <w:b/>
                <w:bCs/>
                <w:color w:val="000000"/>
                <w:sz w:val="18"/>
                <w:lang w:val="es-BO"/>
              </w:rPr>
              <w:t>El BCB se reserva el derecho de verificar dicha documentación. Aquellos documentos que no señalen con claridad la experiencia requerida, no serán tomados en cuenta.</w:t>
            </w:r>
          </w:p>
          <w:p w14:paraId="05054B19" w14:textId="77777777" w:rsidR="00BE75F5" w:rsidRPr="00BE75F5" w:rsidRDefault="00BE75F5" w:rsidP="00BE75F5">
            <w:pPr>
              <w:tabs>
                <w:tab w:val="left" w:pos="8470"/>
              </w:tabs>
              <w:jc w:val="both"/>
              <w:rPr>
                <w:rFonts w:ascii="Arial" w:hAnsi="Arial" w:cs="Arial"/>
                <w:b/>
                <w:bCs/>
                <w:color w:val="000000"/>
                <w:sz w:val="18"/>
                <w:lang w:val="es-BO"/>
              </w:rPr>
            </w:pPr>
          </w:p>
          <w:p w14:paraId="20B659EE" w14:textId="77777777" w:rsidR="007704A0" w:rsidRDefault="007704A0" w:rsidP="00BE75F5">
            <w:pPr>
              <w:tabs>
                <w:tab w:val="left" w:pos="8470"/>
              </w:tabs>
              <w:jc w:val="both"/>
              <w:rPr>
                <w:rFonts w:ascii="Arial" w:hAnsi="Arial" w:cs="Arial"/>
                <w:b/>
                <w:bCs/>
                <w:color w:val="000000"/>
                <w:sz w:val="18"/>
                <w:lang w:val="es-BO"/>
              </w:rPr>
            </w:pPr>
          </w:p>
          <w:p w14:paraId="0EA4B470" w14:textId="77777777" w:rsidR="00BE75F5" w:rsidRDefault="00BE75F5" w:rsidP="00BE75F5">
            <w:pPr>
              <w:tabs>
                <w:tab w:val="left" w:pos="8470"/>
              </w:tabs>
              <w:jc w:val="both"/>
              <w:rPr>
                <w:rFonts w:ascii="Arial" w:hAnsi="Arial" w:cs="Arial"/>
                <w:b/>
                <w:bCs/>
                <w:color w:val="000000"/>
                <w:sz w:val="18"/>
                <w:lang w:val="es-BO"/>
              </w:rPr>
            </w:pPr>
          </w:p>
          <w:p w14:paraId="5FAAF045" w14:textId="77777777" w:rsidR="00BE75F5" w:rsidRDefault="00BE75F5" w:rsidP="00BE75F5">
            <w:pPr>
              <w:tabs>
                <w:tab w:val="left" w:pos="8470"/>
              </w:tabs>
              <w:jc w:val="both"/>
              <w:rPr>
                <w:rFonts w:ascii="Arial" w:hAnsi="Arial" w:cs="Arial"/>
                <w:b/>
                <w:bCs/>
                <w:color w:val="000000"/>
                <w:sz w:val="18"/>
                <w:lang w:val="es-BO"/>
              </w:rPr>
            </w:pPr>
          </w:p>
          <w:p w14:paraId="3BD08120" w14:textId="77777777" w:rsidR="00BE75F5" w:rsidRDefault="00BE75F5" w:rsidP="00BE75F5">
            <w:pPr>
              <w:tabs>
                <w:tab w:val="left" w:pos="8470"/>
              </w:tabs>
              <w:jc w:val="both"/>
              <w:rPr>
                <w:rFonts w:ascii="Arial" w:hAnsi="Arial" w:cs="Arial"/>
                <w:b/>
                <w:bCs/>
                <w:color w:val="000000"/>
                <w:sz w:val="18"/>
                <w:lang w:val="es-BO"/>
              </w:rPr>
            </w:pPr>
          </w:p>
          <w:p w14:paraId="48F67E58" w14:textId="77777777" w:rsidR="00BE75F5" w:rsidRDefault="00BE75F5" w:rsidP="00BE75F5">
            <w:pPr>
              <w:tabs>
                <w:tab w:val="left" w:pos="8470"/>
              </w:tabs>
              <w:jc w:val="both"/>
              <w:rPr>
                <w:rFonts w:ascii="Arial" w:hAnsi="Arial" w:cs="Arial"/>
                <w:b/>
                <w:bCs/>
                <w:color w:val="000000"/>
                <w:sz w:val="18"/>
                <w:lang w:val="es-BO"/>
              </w:rPr>
            </w:pPr>
          </w:p>
          <w:p w14:paraId="165B1753" w14:textId="77777777" w:rsidR="00BE75F5" w:rsidRDefault="00BE75F5" w:rsidP="00BE75F5">
            <w:pPr>
              <w:tabs>
                <w:tab w:val="left" w:pos="8470"/>
              </w:tabs>
              <w:jc w:val="both"/>
              <w:rPr>
                <w:rFonts w:ascii="Arial" w:hAnsi="Arial" w:cs="Arial"/>
                <w:b/>
                <w:bCs/>
                <w:color w:val="000000"/>
                <w:sz w:val="18"/>
                <w:lang w:val="es-BO"/>
              </w:rPr>
            </w:pPr>
          </w:p>
          <w:p w14:paraId="3F9A84C6" w14:textId="77777777" w:rsidR="00BE75F5" w:rsidRDefault="00BE75F5" w:rsidP="00BE75F5">
            <w:pPr>
              <w:tabs>
                <w:tab w:val="left" w:pos="8470"/>
              </w:tabs>
              <w:jc w:val="both"/>
              <w:rPr>
                <w:rFonts w:ascii="Arial" w:hAnsi="Arial" w:cs="Arial"/>
                <w:b/>
                <w:bCs/>
                <w:color w:val="000000"/>
                <w:sz w:val="18"/>
                <w:lang w:val="es-BO"/>
              </w:rPr>
            </w:pPr>
          </w:p>
          <w:p w14:paraId="50C7B2DF" w14:textId="77777777" w:rsidR="00BE75F5" w:rsidRPr="00BE75F5" w:rsidRDefault="00BE75F5" w:rsidP="00BE75F5">
            <w:pPr>
              <w:tabs>
                <w:tab w:val="left" w:pos="8470"/>
              </w:tabs>
              <w:jc w:val="both"/>
              <w:rPr>
                <w:rFonts w:ascii="Arial" w:hAnsi="Arial" w:cs="Arial"/>
                <w:b/>
                <w:bCs/>
                <w:color w:val="000000"/>
                <w:sz w:val="18"/>
                <w:lang w:val="es-BO"/>
              </w:rPr>
            </w:pPr>
          </w:p>
        </w:tc>
        <w:tc>
          <w:tcPr>
            <w:tcW w:w="2840" w:type="dxa"/>
            <w:tcBorders>
              <w:bottom w:val="single" w:sz="4" w:space="0" w:color="auto"/>
            </w:tcBorders>
          </w:tcPr>
          <w:p w14:paraId="1825EFD4" w14:textId="77777777" w:rsidR="007704A0" w:rsidRPr="00BE75F5" w:rsidRDefault="007704A0" w:rsidP="00BE75F5">
            <w:pPr>
              <w:jc w:val="both"/>
              <w:rPr>
                <w:rFonts w:ascii="Arial" w:hAnsi="Arial" w:cs="Arial"/>
                <w:color w:val="000000"/>
                <w:sz w:val="18"/>
                <w:lang w:val="es-BO"/>
              </w:rPr>
            </w:pPr>
          </w:p>
        </w:tc>
      </w:tr>
      <w:tr w:rsidR="007704A0" w:rsidRPr="00BE75F5" w14:paraId="28D10B7A" w14:textId="77777777" w:rsidTr="00BE75F5">
        <w:trPr>
          <w:trHeight w:val="555"/>
          <w:jc w:val="center"/>
        </w:trPr>
        <w:tc>
          <w:tcPr>
            <w:tcW w:w="7650" w:type="dxa"/>
            <w:tcBorders>
              <w:top w:val="single" w:sz="4" w:space="0" w:color="auto"/>
              <w:left w:val="single" w:sz="4" w:space="0" w:color="auto"/>
              <w:bottom w:val="single" w:sz="4" w:space="0" w:color="auto"/>
              <w:right w:val="single" w:sz="4" w:space="0" w:color="auto"/>
            </w:tcBorders>
            <w:shd w:val="clear" w:color="auto" w:fill="BFBFBF"/>
            <w:vAlign w:val="center"/>
          </w:tcPr>
          <w:p w14:paraId="5D2D689D" w14:textId="77777777" w:rsidR="007704A0" w:rsidRPr="00BE75F5" w:rsidRDefault="007704A0" w:rsidP="00FD6F62">
            <w:pPr>
              <w:numPr>
                <w:ilvl w:val="0"/>
                <w:numId w:val="54"/>
              </w:numPr>
              <w:tabs>
                <w:tab w:val="left" w:pos="498"/>
              </w:tabs>
              <w:ind w:left="356"/>
              <w:rPr>
                <w:rFonts w:ascii="Arial" w:hAnsi="Arial" w:cs="Arial"/>
                <w:b/>
                <w:bCs/>
                <w:color w:val="000000"/>
                <w:sz w:val="18"/>
                <w:lang w:val="es-BO"/>
              </w:rPr>
            </w:pPr>
            <w:r w:rsidRPr="00BE75F5">
              <w:rPr>
                <w:rFonts w:ascii="Arial" w:hAnsi="Arial" w:cs="Arial"/>
                <w:b/>
                <w:bCs/>
                <w:color w:val="000000"/>
                <w:sz w:val="18"/>
                <w:lang w:val="es-BO"/>
              </w:rPr>
              <w:lastRenderedPageBreak/>
              <w:t xml:space="preserve">RECURSOS HUMANOS </w:t>
            </w:r>
          </w:p>
        </w:tc>
        <w:tc>
          <w:tcPr>
            <w:tcW w:w="2840" w:type="dxa"/>
            <w:tcBorders>
              <w:top w:val="single" w:sz="4" w:space="0" w:color="auto"/>
              <w:left w:val="single" w:sz="4" w:space="0" w:color="auto"/>
              <w:bottom w:val="single" w:sz="4" w:space="0" w:color="auto"/>
              <w:right w:val="single" w:sz="4" w:space="0" w:color="auto"/>
            </w:tcBorders>
            <w:shd w:val="clear" w:color="auto" w:fill="BFBFBF"/>
            <w:vAlign w:val="center"/>
          </w:tcPr>
          <w:p w14:paraId="3213487F" w14:textId="77777777" w:rsidR="007704A0" w:rsidRPr="00BE75F5" w:rsidRDefault="007704A0" w:rsidP="00BE75F5">
            <w:pPr>
              <w:ind w:left="50"/>
              <w:jc w:val="center"/>
              <w:rPr>
                <w:rFonts w:ascii="Arial" w:hAnsi="Arial" w:cs="Arial"/>
                <w:b/>
                <w:bCs/>
                <w:color w:val="000000"/>
                <w:sz w:val="18"/>
                <w:lang w:val="es-BO"/>
              </w:rPr>
            </w:pPr>
            <w:r w:rsidRPr="00BE75F5">
              <w:rPr>
                <w:rFonts w:ascii="Arial" w:hAnsi="Arial" w:cs="Arial"/>
                <w:b/>
                <w:bCs/>
                <w:color w:val="000000"/>
                <w:sz w:val="18"/>
                <w:lang w:val="es-BO"/>
              </w:rPr>
              <w:t>MANIFESTAR ACEPTACIÓN Y PRESENTAR DOCUMENTOS QUE RESPALDA SU EXPERIENCIA</w:t>
            </w:r>
          </w:p>
        </w:tc>
      </w:tr>
      <w:tr w:rsidR="00BE75F5" w:rsidRPr="00BE75F5" w14:paraId="53EC38EC" w14:textId="77777777" w:rsidTr="00BE75F5">
        <w:trPr>
          <w:trHeight w:val="10108"/>
          <w:jc w:val="center"/>
        </w:trPr>
        <w:tc>
          <w:tcPr>
            <w:tcW w:w="7650" w:type="dxa"/>
            <w:tcBorders>
              <w:top w:val="single" w:sz="4" w:space="0" w:color="auto"/>
              <w:left w:val="single" w:sz="4" w:space="0" w:color="auto"/>
              <w:bottom w:val="single" w:sz="4" w:space="0" w:color="auto"/>
              <w:right w:val="single" w:sz="4" w:space="0" w:color="auto"/>
            </w:tcBorders>
            <w:vAlign w:val="center"/>
          </w:tcPr>
          <w:p w14:paraId="76B20AE7" w14:textId="77777777" w:rsidR="00BE75F5" w:rsidRPr="00BE75F5" w:rsidRDefault="00BE75F5" w:rsidP="00BE75F5">
            <w:pPr>
              <w:jc w:val="both"/>
              <w:rPr>
                <w:rFonts w:ascii="Arial" w:hAnsi="Arial" w:cs="Arial"/>
                <w:color w:val="000000"/>
                <w:sz w:val="18"/>
                <w:lang w:val="es-BO"/>
              </w:rPr>
            </w:pPr>
            <w:r w:rsidRPr="00BE75F5">
              <w:rPr>
                <w:rFonts w:ascii="Arial" w:hAnsi="Arial" w:cs="Arial"/>
                <w:color w:val="000000"/>
                <w:sz w:val="18"/>
                <w:lang w:val="es-BO"/>
              </w:rPr>
              <w:t>Para la ejecución del Servicio, el Proponente debe contar con el siguiente personal:</w:t>
            </w:r>
          </w:p>
          <w:p w14:paraId="275939FA" w14:textId="77777777" w:rsidR="00BE75F5" w:rsidRPr="00BE75F5" w:rsidRDefault="00BE75F5" w:rsidP="00FD6F62">
            <w:pPr>
              <w:numPr>
                <w:ilvl w:val="0"/>
                <w:numId w:val="55"/>
              </w:numPr>
              <w:ind w:left="782"/>
              <w:jc w:val="both"/>
              <w:rPr>
                <w:rFonts w:ascii="Arial" w:hAnsi="Arial" w:cs="Arial"/>
                <w:color w:val="000000"/>
                <w:sz w:val="18"/>
                <w:lang w:val="es-BO"/>
              </w:rPr>
            </w:pPr>
            <w:r w:rsidRPr="00BE75F5">
              <w:rPr>
                <w:rFonts w:ascii="Arial" w:hAnsi="Arial" w:cs="Arial"/>
                <w:color w:val="000000"/>
                <w:sz w:val="18"/>
                <w:lang w:val="es-BO"/>
              </w:rPr>
              <w:t>Dos (2) Operadores (uno para cada turno) con el siguiente perfil:</w:t>
            </w:r>
          </w:p>
          <w:p w14:paraId="2512019D" w14:textId="77777777" w:rsidR="00BE75F5" w:rsidRPr="00BE75F5" w:rsidRDefault="00BE75F5" w:rsidP="00BE75F5">
            <w:pPr>
              <w:ind w:left="782"/>
              <w:jc w:val="both"/>
              <w:rPr>
                <w:rFonts w:ascii="Arial" w:hAnsi="Arial" w:cs="Arial"/>
                <w:color w:val="000000"/>
                <w:sz w:val="18"/>
                <w:lang w:val="es-BO"/>
              </w:rPr>
            </w:pPr>
          </w:p>
          <w:p w14:paraId="3ED4BD0D" w14:textId="77777777" w:rsidR="00BE75F5" w:rsidRPr="00BE75F5" w:rsidRDefault="00BE75F5" w:rsidP="00FD6F62">
            <w:pPr>
              <w:numPr>
                <w:ilvl w:val="2"/>
                <w:numId w:val="49"/>
              </w:numPr>
              <w:ind w:left="1065" w:hanging="283"/>
              <w:jc w:val="both"/>
              <w:rPr>
                <w:rFonts w:ascii="Arial" w:hAnsi="Arial" w:cs="Arial"/>
                <w:color w:val="000000"/>
                <w:sz w:val="18"/>
                <w:lang w:val="es-BO"/>
              </w:rPr>
            </w:pPr>
            <w:r w:rsidRPr="00BE75F5">
              <w:rPr>
                <w:rFonts w:ascii="Arial" w:hAnsi="Arial" w:cs="Arial"/>
                <w:color w:val="000000"/>
                <w:sz w:val="18"/>
                <w:lang w:val="es-BO"/>
              </w:rPr>
              <w:t>Experiencia mínima de un (1) año como Operador en Centros de Fotocopiado, o similares.</w:t>
            </w:r>
          </w:p>
          <w:p w14:paraId="02656D79" w14:textId="77777777" w:rsidR="00BE75F5" w:rsidRPr="00BE75F5" w:rsidRDefault="00BE75F5" w:rsidP="00FD6F62">
            <w:pPr>
              <w:numPr>
                <w:ilvl w:val="2"/>
                <w:numId w:val="49"/>
              </w:numPr>
              <w:ind w:left="1065" w:hanging="283"/>
              <w:jc w:val="both"/>
              <w:rPr>
                <w:rFonts w:ascii="Arial" w:hAnsi="Arial" w:cs="Arial"/>
                <w:color w:val="000000"/>
                <w:sz w:val="18"/>
                <w:lang w:val="es-BO"/>
              </w:rPr>
            </w:pPr>
            <w:r w:rsidRPr="00BE75F5">
              <w:rPr>
                <w:rFonts w:ascii="Arial" w:hAnsi="Arial" w:cs="Arial"/>
                <w:color w:val="000000"/>
                <w:sz w:val="18"/>
                <w:lang w:val="es-BO"/>
              </w:rPr>
              <w:t>Certificado de Antecedentes Policiales vigente (en original), que demuestre que NO tiene antecedentes, el cual se deberá presentar para la firma del contrato.</w:t>
            </w:r>
          </w:p>
          <w:p w14:paraId="082574F5" w14:textId="77777777" w:rsidR="00BE75F5" w:rsidRPr="00BE75F5" w:rsidRDefault="00BE75F5" w:rsidP="00FD6F62">
            <w:pPr>
              <w:numPr>
                <w:ilvl w:val="0"/>
                <w:numId w:val="55"/>
              </w:numPr>
              <w:ind w:left="782"/>
              <w:jc w:val="both"/>
              <w:rPr>
                <w:rFonts w:ascii="Arial" w:hAnsi="Arial" w:cs="Arial"/>
                <w:color w:val="000000"/>
                <w:sz w:val="18"/>
                <w:lang w:val="es-BO"/>
              </w:rPr>
            </w:pPr>
            <w:r w:rsidRPr="00BE75F5">
              <w:rPr>
                <w:rFonts w:ascii="Arial" w:hAnsi="Arial" w:cs="Arial"/>
                <w:color w:val="000000"/>
                <w:sz w:val="18"/>
                <w:lang w:val="es-BO"/>
              </w:rPr>
              <w:t>Un (1) Técnico de Mantenimiento de Fotocopiadoras con el siguiente perfil:</w:t>
            </w:r>
          </w:p>
          <w:p w14:paraId="20047EC0" w14:textId="77777777" w:rsidR="00BE75F5" w:rsidRPr="00BE75F5" w:rsidRDefault="00BE75F5" w:rsidP="00FD6F62">
            <w:pPr>
              <w:numPr>
                <w:ilvl w:val="2"/>
                <w:numId w:val="49"/>
              </w:numPr>
              <w:ind w:left="1065" w:hanging="283"/>
              <w:jc w:val="both"/>
              <w:rPr>
                <w:rFonts w:ascii="Arial" w:hAnsi="Arial" w:cs="Arial"/>
                <w:b/>
                <w:color w:val="000000"/>
                <w:sz w:val="18"/>
                <w:lang w:val="es-BO"/>
              </w:rPr>
            </w:pPr>
            <w:r w:rsidRPr="00BE75F5">
              <w:rPr>
                <w:rFonts w:ascii="Arial" w:hAnsi="Arial" w:cs="Arial"/>
                <w:color w:val="000000"/>
                <w:sz w:val="18"/>
                <w:lang w:val="es-BO"/>
              </w:rPr>
              <w:t xml:space="preserve">Experiencia mínima de dos (2) años en mantenimiento y/o reparación de los equipos de fotocopiado. </w:t>
            </w:r>
          </w:p>
          <w:p w14:paraId="677F4881" w14:textId="77777777" w:rsidR="00BE75F5" w:rsidRPr="00BE75F5" w:rsidRDefault="00BE75F5" w:rsidP="00BE75F5">
            <w:pPr>
              <w:jc w:val="both"/>
              <w:rPr>
                <w:rFonts w:ascii="Arial" w:hAnsi="Arial" w:cs="Arial"/>
                <w:color w:val="000000"/>
                <w:sz w:val="18"/>
                <w:lang w:val="es-BO"/>
              </w:rPr>
            </w:pPr>
            <w:r w:rsidRPr="00BE75F5">
              <w:rPr>
                <w:rFonts w:ascii="Arial" w:hAnsi="Arial" w:cs="Arial"/>
                <w:color w:val="000000"/>
                <w:sz w:val="18"/>
                <w:lang w:val="es-BO"/>
              </w:rPr>
              <w:t xml:space="preserve">Al momento de la presentación de la propuesta, el Proponente deberá presentar el Currículum Vitae de los Operadores y Técnico de Mantenimiento documentados en copia escaneada, </w:t>
            </w:r>
          </w:p>
          <w:p w14:paraId="190D79BC" w14:textId="77777777" w:rsidR="00BE75F5" w:rsidRPr="00BE75F5" w:rsidRDefault="00BE75F5" w:rsidP="00BE75F5">
            <w:pPr>
              <w:jc w:val="both"/>
              <w:rPr>
                <w:rFonts w:ascii="Arial" w:hAnsi="Arial" w:cs="Arial"/>
                <w:color w:val="000000"/>
                <w:sz w:val="18"/>
                <w:lang w:val="es-BO"/>
              </w:rPr>
            </w:pPr>
            <w:proofErr w:type="gramStart"/>
            <w:r w:rsidRPr="00BE75F5">
              <w:rPr>
                <w:rFonts w:ascii="Arial" w:hAnsi="Arial" w:cs="Arial"/>
                <w:color w:val="000000"/>
                <w:sz w:val="18"/>
                <w:lang w:val="es-BO"/>
              </w:rPr>
              <w:t>acreditando</w:t>
            </w:r>
            <w:proofErr w:type="gramEnd"/>
            <w:r w:rsidRPr="00BE75F5">
              <w:rPr>
                <w:rFonts w:ascii="Arial" w:hAnsi="Arial" w:cs="Arial"/>
                <w:color w:val="000000"/>
                <w:sz w:val="18"/>
                <w:lang w:val="es-BO"/>
              </w:rPr>
              <w:t xml:space="preserve"> la experiencia según el tipo de perfil con certificados de trabajo, de cumplimiento de contrato, certificado de conformidad o similares, y fotocopias de Cédula de Identidad. </w:t>
            </w:r>
          </w:p>
          <w:p w14:paraId="3503DCA4" w14:textId="77777777" w:rsidR="00BE75F5" w:rsidRPr="00BE75F5" w:rsidRDefault="00BE75F5" w:rsidP="00BE75F5">
            <w:pPr>
              <w:jc w:val="both"/>
              <w:rPr>
                <w:rFonts w:ascii="Arial" w:hAnsi="Arial" w:cs="Arial"/>
                <w:color w:val="000000"/>
                <w:sz w:val="18"/>
                <w:lang w:val="es-BO"/>
              </w:rPr>
            </w:pPr>
            <w:r w:rsidRPr="00BE75F5">
              <w:rPr>
                <w:rFonts w:ascii="Arial" w:hAnsi="Arial" w:cs="Arial"/>
                <w:color w:val="000000"/>
                <w:sz w:val="18"/>
                <w:lang w:val="es-BO"/>
              </w:rPr>
              <w:t>Asimismo, el Proponente adjudicado deberá presentar la misma documentación de respaldo en original o fotocopia legalizada, para la firma del contrato.</w:t>
            </w:r>
          </w:p>
          <w:p w14:paraId="70345405" w14:textId="77777777" w:rsidR="00BE75F5" w:rsidRPr="00BE75F5" w:rsidRDefault="00BE75F5" w:rsidP="00BE75F5">
            <w:pPr>
              <w:jc w:val="both"/>
              <w:rPr>
                <w:rFonts w:ascii="Arial" w:hAnsi="Arial" w:cs="Arial"/>
                <w:b/>
                <w:color w:val="000000"/>
                <w:sz w:val="18"/>
                <w:lang w:val="es-BO"/>
              </w:rPr>
            </w:pPr>
            <w:r w:rsidRPr="00BE75F5">
              <w:rPr>
                <w:rFonts w:ascii="Arial" w:hAnsi="Arial" w:cs="Arial"/>
                <w:b/>
                <w:color w:val="000000"/>
                <w:sz w:val="18"/>
                <w:lang w:val="es-BO"/>
              </w:rPr>
              <w:t>El BCB se reserva el derecho de verificar dicha documentación. Aquellos documentos que no señalen con claridad la experiencia requerida, no serán tomados en cuenta.</w:t>
            </w:r>
          </w:p>
          <w:p w14:paraId="228838DB" w14:textId="77777777" w:rsidR="00BE75F5" w:rsidRPr="00BE75F5" w:rsidRDefault="00BE75F5" w:rsidP="00BE75F5">
            <w:pPr>
              <w:jc w:val="both"/>
              <w:rPr>
                <w:rFonts w:ascii="Arial" w:hAnsi="Arial" w:cs="Arial"/>
                <w:b/>
                <w:color w:val="000000"/>
                <w:sz w:val="18"/>
                <w:lang w:val="es-BO"/>
              </w:rPr>
            </w:pPr>
          </w:p>
          <w:p w14:paraId="5EF9F8E8" w14:textId="77777777" w:rsidR="00BE75F5" w:rsidRPr="00BE75F5" w:rsidRDefault="00BE75F5" w:rsidP="00FD6F62">
            <w:pPr>
              <w:numPr>
                <w:ilvl w:val="0"/>
                <w:numId w:val="49"/>
              </w:numPr>
              <w:jc w:val="both"/>
              <w:rPr>
                <w:rFonts w:ascii="Arial" w:hAnsi="Arial" w:cs="Arial"/>
                <w:color w:val="000000"/>
                <w:sz w:val="18"/>
                <w:lang w:val="es-BO"/>
              </w:rPr>
            </w:pPr>
            <w:r w:rsidRPr="00BE75F5">
              <w:rPr>
                <w:rFonts w:ascii="Arial" w:hAnsi="Arial" w:cs="Arial"/>
                <w:color w:val="000000"/>
                <w:sz w:val="18"/>
                <w:lang w:val="es-BO"/>
              </w:rPr>
              <w:t>La Proveedor deberá designar un Agente de Servicio, quien tendrá las siguientes funciones y responsabilidades:</w:t>
            </w:r>
          </w:p>
          <w:p w14:paraId="36CEC3D5" w14:textId="77777777" w:rsidR="00BE75F5" w:rsidRPr="00BE75F5" w:rsidRDefault="00BE75F5" w:rsidP="00FD6F62">
            <w:pPr>
              <w:numPr>
                <w:ilvl w:val="0"/>
                <w:numId w:val="55"/>
              </w:numPr>
              <w:tabs>
                <w:tab w:val="left" w:pos="356"/>
              </w:tabs>
              <w:ind w:left="782"/>
              <w:jc w:val="both"/>
              <w:rPr>
                <w:rFonts w:ascii="Arial" w:hAnsi="Arial" w:cs="Arial"/>
                <w:color w:val="000000"/>
                <w:sz w:val="18"/>
                <w:lang w:val="es-BO"/>
              </w:rPr>
            </w:pPr>
            <w:r w:rsidRPr="00BE75F5">
              <w:rPr>
                <w:rFonts w:ascii="Arial" w:hAnsi="Arial" w:cs="Arial"/>
                <w:color w:val="000000"/>
                <w:sz w:val="18"/>
                <w:lang w:val="es-BO"/>
              </w:rPr>
              <w:t>Representar al Proveedor durante la ejecución del contrato.</w:t>
            </w:r>
          </w:p>
          <w:p w14:paraId="353B9D45" w14:textId="77777777" w:rsidR="00BE75F5" w:rsidRPr="00BE75F5" w:rsidRDefault="00BE75F5" w:rsidP="00FD6F62">
            <w:pPr>
              <w:numPr>
                <w:ilvl w:val="0"/>
                <w:numId w:val="55"/>
              </w:numPr>
              <w:tabs>
                <w:tab w:val="left" w:pos="356"/>
              </w:tabs>
              <w:ind w:left="782"/>
              <w:jc w:val="both"/>
              <w:rPr>
                <w:rFonts w:ascii="Arial" w:hAnsi="Arial" w:cs="Arial"/>
                <w:color w:val="000000"/>
                <w:sz w:val="18"/>
                <w:lang w:val="es-BO"/>
              </w:rPr>
            </w:pPr>
            <w:r w:rsidRPr="00BE75F5">
              <w:rPr>
                <w:rFonts w:ascii="Arial" w:hAnsi="Arial" w:cs="Arial"/>
                <w:color w:val="000000"/>
                <w:sz w:val="18"/>
                <w:lang w:val="es-BO"/>
              </w:rPr>
              <w:t xml:space="preserve">Coordinar con el Fiscal del Servicio designado por el BCB, todas las actividades y procedimientos referentes a la ejecución del servicio. </w:t>
            </w:r>
          </w:p>
          <w:p w14:paraId="4B0D2034" w14:textId="77777777" w:rsidR="00BE75F5" w:rsidRPr="00BE75F5" w:rsidRDefault="00BE75F5" w:rsidP="00FD6F62">
            <w:pPr>
              <w:numPr>
                <w:ilvl w:val="0"/>
                <w:numId w:val="55"/>
              </w:numPr>
              <w:tabs>
                <w:tab w:val="left" w:pos="356"/>
              </w:tabs>
              <w:ind w:left="782"/>
              <w:jc w:val="both"/>
              <w:rPr>
                <w:rFonts w:ascii="Arial" w:hAnsi="Arial" w:cs="Arial"/>
                <w:color w:val="000000"/>
                <w:sz w:val="18"/>
                <w:lang w:val="es-BO"/>
              </w:rPr>
            </w:pPr>
            <w:r w:rsidRPr="00BE75F5">
              <w:rPr>
                <w:rFonts w:ascii="Arial" w:hAnsi="Arial" w:cs="Arial"/>
                <w:color w:val="000000"/>
                <w:sz w:val="18"/>
                <w:lang w:val="es-BO"/>
              </w:rPr>
              <w:t>Controlar el uso de uniformes (provisto por el Proveedor) y credenciales otorgadas por el BCB (si corresponde), de su personal.</w:t>
            </w:r>
          </w:p>
          <w:p w14:paraId="51995750" w14:textId="77777777" w:rsidR="00BE75F5" w:rsidRPr="00BE75F5" w:rsidRDefault="00BE75F5" w:rsidP="00FD6F62">
            <w:pPr>
              <w:numPr>
                <w:ilvl w:val="0"/>
                <w:numId w:val="55"/>
              </w:numPr>
              <w:tabs>
                <w:tab w:val="left" w:pos="356"/>
              </w:tabs>
              <w:ind w:left="782"/>
              <w:jc w:val="both"/>
              <w:rPr>
                <w:rFonts w:ascii="Arial" w:hAnsi="Arial" w:cs="Arial"/>
                <w:color w:val="000000"/>
                <w:sz w:val="18"/>
                <w:lang w:val="es-BO"/>
              </w:rPr>
            </w:pPr>
            <w:r w:rsidRPr="00BE75F5">
              <w:rPr>
                <w:rFonts w:ascii="Arial" w:hAnsi="Arial" w:cs="Arial"/>
                <w:color w:val="000000"/>
                <w:sz w:val="18"/>
                <w:lang w:val="es-BO"/>
              </w:rPr>
              <w:t xml:space="preserve">Comunicar oportunamente al Fiscal del Servicio, mediante correo electrónico el reemplazo temporal de cualquiera de los Operadores o Técnico de Mantenimiento. </w:t>
            </w:r>
          </w:p>
          <w:p w14:paraId="02B76B89" w14:textId="77777777" w:rsidR="00BE75F5" w:rsidRPr="00BE75F5" w:rsidRDefault="00BE75F5" w:rsidP="00FD6F62">
            <w:pPr>
              <w:numPr>
                <w:ilvl w:val="0"/>
                <w:numId w:val="55"/>
              </w:numPr>
              <w:tabs>
                <w:tab w:val="left" w:pos="356"/>
              </w:tabs>
              <w:ind w:left="782"/>
              <w:jc w:val="both"/>
              <w:rPr>
                <w:rFonts w:ascii="Arial" w:hAnsi="Arial" w:cs="Arial"/>
                <w:color w:val="000000"/>
                <w:sz w:val="18"/>
                <w:lang w:val="es-BO"/>
              </w:rPr>
            </w:pPr>
            <w:r w:rsidRPr="00BE75F5">
              <w:rPr>
                <w:rFonts w:ascii="Arial" w:hAnsi="Arial" w:cs="Arial"/>
                <w:color w:val="000000"/>
                <w:sz w:val="18"/>
                <w:lang w:val="es-BO"/>
              </w:rPr>
              <w:t xml:space="preserve">Comunicar de forma escrita al Fiscal del Servicio y con 48 horas de anticipación, el reemplazo definitivo de cualquiera de los Operadores o Técnico de Mantenimiento, y presentar la documentación requerida en los numerales 1 y 3 del punto D.2., en el plazo de dos (2) días hábiles a partir de dicha comunicación. </w:t>
            </w:r>
          </w:p>
          <w:p w14:paraId="51A52795" w14:textId="77777777" w:rsidR="00BE75F5" w:rsidRPr="00BE75F5" w:rsidRDefault="00BE75F5" w:rsidP="00FD6F62">
            <w:pPr>
              <w:numPr>
                <w:ilvl w:val="0"/>
                <w:numId w:val="55"/>
              </w:numPr>
              <w:tabs>
                <w:tab w:val="left" w:pos="356"/>
              </w:tabs>
              <w:ind w:left="782"/>
              <w:jc w:val="both"/>
              <w:rPr>
                <w:rFonts w:ascii="Arial" w:hAnsi="Arial" w:cs="Arial"/>
                <w:color w:val="000000"/>
                <w:sz w:val="18"/>
                <w:lang w:val="es-BO"/>
              </w:rPr>
            </w:pPr>
            <w:r w:rsidRPr="00BE75F5">
              <w:rPr>
                <w:rFonts w:ascii="Arial" w:hAnsi="Arial" w:cs="Arial"/>
                <w:color w:val="000000"/>
                <w:sz w:val="18"/>
                <w:lang w:val="es-BO"/>
              </w:rPr>
              <w:t>Atender oportunamente los requerimientos de mantenimiento preventivo y correctivo de los equipos instalados, a través de personal calificado.</w:t>
            </w:r>
          </w:p>
          <w:p w14:paraId="47EC5D8A" w14:textId="77777777" w:rsidR="00BE75F5" w:rsidRPr="00BE75F5" w:rsidRDefault="00BE75F5" w:rsidP="00FD6F62">
            <w:pPr>
              <w:numPr>
                <w:ilvl w:val="0"/>
                <w:numId w:val="55"/>
              </w:numPr>
              <w:tabs>
                <w:tab w:val="left" w:pos="356"/>
              </w:tabs>
              <w:ind w:left="782"/>
              <w:jc w:val="both"/>
              <w:rPr>
                <w:rFonts w:ascii="Arial" w:hAnsi="Arial" w:cs="Arial"/>
                <w:color w:val="000000"/>
                <w:sz w:val="18"/>
                <w:lang w:val="es-BO"/>
              </w:rPr>
            </w:pPr>
            <w:r w:rsidRPr="00BE75F5">
              <w:rPr>
                <w:rFonts w:ascii="Arial" w:hAnsi="Arial" w:cs="Arial"/>
                <w:color w:val="000000"/>
                <w:sz w:val="18"/>
                <w:lang w:val="es-BO"/>
              </w:rPr>
              <w:t xml:space="preserve">Emitir Informes de Servicio y Planillas de Ejecución del Servicio mensuales para los respectivos pagos según lo señalado en el punto H., Informe Final del Servicio y Certificado de liquidación final. </w:t>
            </w:r>
          </w:p>
          <w:p w14:paraId="51CD62E1" w14:textId="77777777" w:rsidR="00BE75F5" w:rsidRPr="00BE75F5" w:rsidRDefault="00BE75F5" w:rsidP="00BE75F5">
            <w:pPr>
              <w:ind w:left="356"/>
              <w:jc w:val="both"/>
              <w:rPr>
                <w:rFonts w:ascii="Arial" w:hAnsi="Arial" w:cs="Arial"/>
                <w:b/>
                <w:color w:val="000000"/>
                <w:sz w:val="18"/>
                <w:lang w:val="es-BO"/>
              </w:rPr>
            </w:pPr>
            <w:r w:rsidRPr="00BE75F5">
              <w:rPr>
                <w:rFonts w:ascii="Arial" w:hAnsi="Arial" w:cs="Arial"/>
                <w:color w:val="000000"/>
                <w:sz w:val="18"/>
                <w:lang w:val="es-BO"/>
              </w:rPr>
              <w:t>Dicha designación deber ser comunicada al BCB por escrito, para la suscripción del Contrato.</w:t>
            </w:r>
          </w:p>
          <w:p w14:paraId="3154DEEB" w14:textId="77777777" w:rsidR="00BE75F5" w:rsidRDefault="00BE75F5" w:rsidP="00BE75F5">
            <w:pPr>
              <w:ind w:left="351"/>
              <w:jc w:val="both"/>
              <w:rPr>
                <w:rFonts w:ascii="Arial" w:hAnsi="Arial" w:cs="Arial"/>
                <w:b/>
                <w:bCs/>
                <w:color w:val="000000"/>
                <w:sz w:val="18"/>
                <w:lang w:val="es-BO"/>
              </w:rPr>
            </w:pPr>
            <w:r w:rsidRPr="00BE75F5">
              <w:rPr>
                <w:rFonts w:ascii="Arial" w:hAnsi="Arial" w:cs="Arial"/>
                <w:b/>
                <w:bCs/>
                <w:color w:val="000000"/>
                <w:sz w:val="18"/>
                <w:lang w:val="es-BO"/>
              </w:rPr>
              <w:t>El BCB se reserva el derecho de verificar dicha documentación en el momento que considere   pertinente.</w:t>
            </w:r>
          </w:p>
          <w:p w14:paraId="1FF8B87C" w14:textId="77777777" w:rsidR="00BE75F5" w:rsidRDefault="00BE75F5" w:rsidP="00BE75F5">
            <w:pPr>
              <w:ind w:left="351"/>
              <w:jc w:val="both"/>
              <w:rPr>
                <w:rFonts w:ascii="Arial" w:hAnsi="Arial" w:cs="Arial"/>
                <w:b/>
                <w:bCs/>
                <w:color w:val="000000"/>
                <w:sz w:val="18"/>
                <w:lang w:val="es-BO"/>
              </w:rPr>
            </w:pPr>
          </w:p>
          <w:p w14:paraId="23CA4218" w14:textId="77777777" w:rsidR="00BE75F5" w:rsidRDefault="00BE75F5" w:rsidP="00BE75F5">
            <w:pPr>
              <w:ind w:left="351"/>
              <w:jc w:val="both"/>
              <w:rPr>
                <w:rFonts w:ascii="Arial" w:hAnsi="Arial" w:cs="Arial"/>
                <w:b/>
                <w:bCs/>
                <w:color w:val="000000"/>
                <w:sz w:val="18"/>
                <w:lang w:val="es-BO"/>
              </w:rPr>
            </w:pPr>
          </w:p>
          <w:p w14:paraId="21564C6A" w14:textId="77777777" w:rsidR="00BE75F5" w:rsidRDefault="00BE75F5" w:rsidP="00BE75F5">
            <w:pPr>
              <w:ind w:left="351"/>
              <w:jc w:val="both"/>
              <w:rPr>
                <w:rFonts w:ascii="Arial" w:hAnsi="Arial" w:cs="Arial"/>
                <w:b/>
                <w:bCs/>
                <w:color w:val="000000"/>
                <w:sz w:val="18"/>
                <w:lang w:val="es-BO"/>
              </w:rPr>
            </w:pPr>
          </w:p>
          <w:p w14:paraId="06BE531B" w14:textId="77777777" w:rsidR="00BE75F5" w:rsidRDefault="00BE75F5" w:rsidP="00BE75F5">
            <w:pPr>
              <w:ind w:left="351"/>
              <w:jc w:val="both"/>
              <w:rPr>
                <w:rFonts w:ascii="Arial" w:hAnsi="Arial" w:cs="Arial"/>
                <w:b/>
                <w:bCs/>
                <w:color w:val="000000"/>
                <w:sz w:val="18"/>
                <w:lang w:val="es-BO"/>
              </w:rPr>
            </w:pPr>
          </w:p>
          <w:p w14:paraId="4E86E90E" w14:textId="77777777" w:rsidR="00BE75F5" w:rsidRDefault="00BE75F5" w:rsidP="00BE75F5">
            <w:pPr>
              <w:ind w:left="351"/>
              <w:jc w:val="both"/>
              <w:rPr>
                <w:rFonts w:ascii="Arial" w:hAnsi="Arial" w:cs="Arial"/>
                <w:b/>
                <w:bCs/>
                <w:color w:val="000000"/>
                <w:sz w:val="18"/>
                <w:lang w:val="es-BO"/>
              </w:rPr>
            </w:pPr>
          </w:p>
          <w:p w14:paraId="4F573338" w14:textId="77777777" w:rsidR="00BE75F5" w:rsidRPr="00BE75F5" w:rsidRDefault="00BE75F5" w:rsidP="00BE75F5">
            <w:pPr>
              <w:ind w:left="351"/>
              <w:jc w:val="both"/>
              <w:rPr>
                <w:rFonts w:ascii="Arial" w:hAnsi="Arial" w:cs="Arial"/>
                <w:b/>
                <w:color w:val="000000"/>
                <w:sz w:val="18"/>
                <w:lang w:val="es-BO"/>
              </w:rPr>
            </w:pPr>
          </w:p>
        </w:tc>
        <w:tc>
          <w:tcPr>
            <w:tcW w:w="2840" w:type="dxa"/>
            <w:vMerge w:val="restart"/>
            <w:tcBorders>
              <w:top w:val="single" w:sz="4" w:space="0" w:color="auto"/>
              <w:left w:val="single" w:sz="4" w:space="0" w:color="auto"/>
              <w:bottom w:val="single" w:sz="4" w:space="0" w:color="auto"/>
              <w:right w:val="single" w:sz="4" w:space="0" w:color="auto"/>
            </w:tcBorders>
          </w:tcPr>
          <w:p w14:paraId="5F54D13F" w14:textId="77777777" w:rsidR="00BE75F5" w:rsidRPr="00BE75F5" w:rsidRDefault="00BE75F5" w:rsidP="00BE75F5">
            <w:pPr>
              <w:ind w:left="356"/>
              <w:jc w:val="both"/>
              <w:rPr>
                <w:rFonts w:ascii="Arial" w:hAnsi="Arial" w:cs="Arial"/>
                <w:color w:val="000000"/>
                <w:sz w:val="18"/>
                <w:lang w:val="es-BO"/>
              </w:rPr>
            </w:pPr>
          </w:p>
        </w:tc>
      </w:tr>
      <w:tr w:rsidR="00BE75F5" w:rsidRPr="00BE75F5" w14:paraId="28199BE2" w14:textId="77777777" w:rsidTr="00BE75F5">
        <w:trPr>
          <w:trHeight w:val="1128"/>
          <w:jc w:val="center"/>
        </w:trPr>
        <w:tc>
          <w:tcPr>
            <w:tcW w:w="7650" w:type="dxa"/>
            <w:tcBorders>
              <w:top w:val="single" w:sz="4" w:space="0" w:color="auto"/>
              <w:left w:val="single" w:sz="4" w:space="0" w:color="auto"/>
              <w:bottom w:val="nil"/>
              <w:right w:val="single" w:sz="4" w:space="0" w:color="auto"/>
            </w:tcBorders>
            <w:vAlign w:val="center"/>
          </w:tcPr>
          <w:p w14:paraId="5CE71974" w14:textId="77777777" w:rsidR="00BE75F5" w:rsidRPr="00BE75F5" w:rsidRDefault="00BE75F5" w:rsidP="00FD6F62">
            <w:pPr>
              <w:numPr>
                <w:ilvl w:val="0"/>
                <w:numId w:val="49"/>
              </w:numPr>
              <w:ind w:left="356" w:hanging="356"/>
              <w:jc w:val="both"/>
              <w:rPr>
                <w:rFonts w:ascii="Arial" w:hAnsi="Arial" w:cs="Arial"/>
                <w:color w:val="000000"/>
                <w:sz w:val="18"/>
                <w:lang w:val="es-BO"/>
              </w:rPr>
            </w:pPr>
            <w:r w:rsidRPr="00BE75F5">
              <w:rPr>
                <w:rFonts w:ascii="Arial" w:hAnsi="Arial" w:cs="Arial"/>
                <w:color w:val="000000"/>
                <w:sz w:val="18"/>
                <w:lang w:val="es-BO"/>
              </w:rPr>
              <w:lastRenderedPageBreak/>
              <w:t>En caso de que el Proveedor haya desvinculado a su personal durante la prestación del Servicio (Agente de Servicio, Operadores, Técnicos u otro personal vinculado con el BCB), deberá retener el uniforme completo y otros que identifiquen al personal alejado, y devolver las credenciales otorgadas por el BCB al Departamento de Bienes y Servicios, mediante nota escrita en un plazo máximo de dos (2) días hábiles posteriores a la fecha de retiro.</w:t>
            </w:r>
          </w:p>
        </w:tc>
        <w:tc>
          <w:tcPr>
            <w:tcW w:w="2840" w:type="dxa"/>
            <w:vMerge/>
            <w:tcBorders>
              <w:left w:val="single" w:sz="4" w:space="0" w:color="auto"/>
              <w:right w:val="single" w:sz="4" w:space="0" w:color="auto"/>
            </w:tcBorders>
          </w:tcPr>
          <w:p w14:paraId="28C852B4" w14:textId="77777777" w:rsidR="00BE75F5" w:rsidRPr="00BE75F5" w:rsidRDefault="00BE75F5" w:rsidP="00BE75F5">
            <w:pPr>
              <w:ind w:left="356"/>
              <w:jc w:val="both"/>
              <w:rPr>
                <w:rFonts w:ascii="Arial" w:hAnsi="Arial" w:cs="Arial"/>
                <w:color w:val="000000"/>
                <w:sz w:val="18"/>
                <w:lang w:val="es-BO"/>
              </w:rPr>
            </w:pPr>
          </w:p>
        </w:tc>
      </w:tr>
      <w:tr w:rsidR="00BE75F5" w:rsidRPr="00BE75F5" w14:paraId="41C6C22E" w14:textId="77777777" w:rsidTr="00BE75F5">
        <w:trPr>
          <w:trHeight w:val="42"/>
          <w:jc w:val="center"/>
        </w:trPr>
        <w:tc>
          <w:tcPr>
            <w:tcW w:w="7650" w:type="dxa"/>
            <w:tcBorders>
              <w:top w:val="nil"/>
              <w:left w:val="single" w:sz="4" w:space="0" w:color="auto"/>
              <w:bottom w:val="single" w:sz="4" w:space="0" w:color="auto"/>
              <w:right w:val="single" w:sz="4" w:space="0" w:color="auto"/>
            </w:tcBorders>
            <w:shd w:val="clear" w:color="auto" w:fill="auto"/>
            <w:vAlign w:val="center"/>
          </w:tcPr>
          <w:p w14:paraId="797DF46E" w14:textId="77777777" w:rsidR="00BE75F5" w:rsidRPr="00BE75F5" w:rsidRDefault="00BE75F5" w:rsidP="00FD6F62">
            <w:pPr>
              <w:numPr>
                <w:ilvl w:val="0"/>
                <w:numId w:val="49"/>
              </w:numPr>
              <w:tabs>
                <w:tab w:val="left" w:pos="498"/>
              </w:tabs>
              <w:jc w:val="both"/>
              <w:rPr>
                <w:rFonts w:ascii="Arial" w:hAnsi="Arial" w:cs="Arial"/>
                <w:bCs/>
                <w:color w:val="000000"/>
                <w:sz w:val="18"/>
                <w:lang w:val="es-BO"/>
              </w:rPr>
            </w:pPr>
            <w:r w:rsidRPr="00BE75F5">
              <w:rPr>
                <w:rFonts w:ascii="Arial" w:hAnsi="Arial" w:cs="Arial"/>
                <w:bCs/>
                <w:color w:val="000000"/>
                <w:sz w:val="18"/>
                <w:lang w:val="es-BO"/>
              </w:rPr>
              <w:t xml:space="preserve">Una vez culminada la prestación del servicio, el Proveedor deberá </w:t>
            </w:r>
            <w:r w:rsidRPr="00BE75F5">
              <w:rPr>
                <w:rFonts w:ascii="Arial" w:hAnsi="Arial" w:cs="Arial"/>
                <w:color w:val="000000"/>
                <w:sz w:val="18"/>
                <w:lang w:val="es-BO"/>
              </w:rPr>
              <w:t>devolver las credenciales otorgadas por el BCB al Departamento de Bienes y Servicios, de todo su personal (Agente de Servicio, Operadores, Técnicos u otro personal vinculado con el BCB), mediante nota escrita en un plazo máximo de dos (2) días hábiles posteriores a la fecha de conclusión.</w:t>
            </w:r>
          </w:p>
        </w:tc>
        <w:tc>
          <w:tcPr>
            <w:tcW w:w="2840" w:type="dxa"/>
            <w:vMerge/>
            <w:tcBorders>
              <w:left w:val="single" w:sz="4" w:space="0" w:color="auto"/>
              <w:bottom w:val="single" w:sz="4" w:space="0" w:color="auto"/>
              <w:right w:val="single" w:sz="4" w:space="0" w:color="auto"/>
            </w:tcBorders>
          </w:tcPr>
          <w:p w14:paraId="70171D2A" w14:textId="77777777" w:rsidR="00BE75F5" w:rsidRPr="00BE75F5" w:rsidRDefault="00BE75F5" w:rsidP="00BE75F5">
            <w:pPr>
              <w:tabs>
                <w:tab w:val="left" w:pos="498"/>
              </w:tabs>
              <w:ind w:left="410"/>
              <w:jc w:val="both"/>
              <w:rPr>
                <w:rFonts w:ascii="Arial" w:hAnsi="Arial" w:cs="Arial"/>
                <w:bCs/>
                <w:color w:val="000000"/>
                <w:sz w:val="18"/>
                <w:lang w:val="es-BO"/>
              </w:rPr>
            </w:pPr>
          </w:p>
        </w:tc>
      </w:tr>
      <w:tr w:rsidR="007704A0" w:rsidRPr="00BE75F5" w14:paraId="63D78A52" w14:textId="77777777" w:rsidTr="00BE75F5">
        <w:trPr>
          <w:trHeight w:val="435"/>
          <w:jc w:val="center"/>
        </w:trPr>
        <w:tc>
          <w:tcPr>
            <w:tcW w:w="7650" w:type="dxa"/>
            <w:tcBorders>
              <w:top w:val="single" w:sz="4" w:space="0" w:color="auto"/>
            </w:tcBorders>
            <w:shd w:val="clear" w:color="auto" w:fill="8DB3E2"/>
            <w:vAlign w:val="center"/>
          </w:tcPr>
          <w:p w14:paraId="0114242C" w14:textId="77777777" w:rsidR="007704A0" w:rsidRPr="00BE75F5" w:rsidRDefault="007704A0" w:rsidP="00FD6F62">
            <w:pPr>
              <w:numPr>
                <w:ilvl w:val="0"/>
                <w:numId w:val="53"/>
              </w:numPr>
              <w:tabs>
                <w:tab w:val="left" w:pos="498"/>
              </w:tabs>
              <w:ind w:left="356"/>
              <w:rPr>
                <w:rFonts w:ascii="Arial" w:hAnsi="Arial" w:cs="Arial"/>
                <w:b/>
                <w:bCs/>
                <w:color w:val="000000"/>
                <w:sz w:val="18"/>
                <w:lang w:val="es-BO"/>
              </w:rPr>
            </w:pPr>
            <w:r w:rsidRPr="00BE75F5">
              <w:rPr>
                <w:rFonts w:ascii="Arial" w:hAnsi="Arial" w:cs="Arial"/>
                <w:b/>
                <w:bCs/>
                <w:color w:val="000000"/>
                <w:sz w:val="18"/>
                <w:lang w:val="es-BO"/>
              </w:rPr>
              <w:t>EQUIPOS Y MATERIALES NECESARIOS</w:t>
            </w:r>
          </w:p>
        </w:tc>
        <w:tc>
          <w:tcPr>
            <w:tcW w:w="2840" w:type="dxa"/>
            <w:tcBorders>
              <w:top w:val="nil"/>
            </w:tcBorders>
            <w:shd w:val="clear" w:color="auto" w:fill="8DB3E2"/>
          </w:tcPr>
          <w:p w14:paraId="7CBC6E11" w14:textId="77777777" w:rsidR="007704A0" w:rsidRPr="00BE75F5" w:rsidRDefault="007704A0" w:rsidP="00BE75F5">
            <w:pPr>
              <w:tabs>
                <w:tab w:val="left" w:pos="498"/>
              </w:tabs>
              <w:ind w:left="356"/>
              <w:jc w:val="both"/>
              <w:rPr>
                <w:rFonts w:ascii="Arial" w:hAnsi="Arial" w:cs="Arial"/>
                <w:b/>
                <w:bCs/>
                <w:color w:val="000000"/>
                <w:sz w:val="18"/>
                <w:lang w:val="es-BO"/>
              </w:rPr>
            </w:pPr>
          </w:p>
        </w:tc>
      </w:tr>
      <w:tr w:rsidR="007704A0" w:rsidRPr="00BE75F5" w14:paraId="4B6CE20A" w14:textId="77777777" w:rsidTr="00BE75F5">
        <w:trPr>
          <w:trHeight w:val="454"/>
          <w:jc w:val="center"/>
        </w:trPr>
        <w:tc>
          <w:tcPr>
            <w:tcW w:w="7650" w:type="dxa"/>
            <w:tcBorders>
              <w:bottom w:val="nil"/>
            </w:tcBorders>
            <w:shd w:val="clear" w:color="auto" w:fill="BFBFBF"/>
            <w:vAlign w:val="center"/>
          </w:tcPr>
          <w:p w14:paraId="5EE252D0" w14:textId="77777777" w:rsidR="007704A0" w:rsidRPr="00BE75F5" w:rsidRDefault="007704A0" w:rsidP="00FD6F62">
            <w:pPr>
              <w:numPr>
                <w:ilvl w:val="0"/>
                <w:numId w:val="56"/>
              </w:numPr>
              <w:tabs>
                <w:tab w:val="left" w:pos="498"/>
              </w:tabs>
              <w:ind w:left="356"/>
              <w:rPr>
                <w:rFonts w:ascii="Arial" w:hAnsi="Arial" w:cs="Arial"/>
                <w:b/>
                <w:bCs/>
                <w:color w:val="000000"/>
                <w:sz w:val="18"/>
                <w:lang w:val="es-BO"/>
              </w:rPr>
            </w:pPr>
            <w:r w:rsidRPr="00BE75F5">
              <w:rPr>
                <w:rFonts w:ascii="Arial" w:hAnsi="Arial" w:cs="Arial"/>
                <w:b/>
                <w:bCs/>
                <w:color w:val="000000"/>
                <w:sz w:val="18"/>
                <w:lang w:val="es-BO"/>
              </w:rPr>
              <w:t>EQUIPOS PARA EL SERVICIO EN EL CENTRO DE FOTOCOPIADO</w:t>
            </w:r>
          </w:p>
        </w:tc>
        <w:tc>
          <w:tcPr>
            <w:tcW w:w="2840" w:type="dxa"/>
            <w:tcBorders>
              <w:bottom w:val="single" w:sz="4" w:space="0" w:color="auto"/>
            </w:tcBorders>
            <w:shd w:val="clear" w:color="auto" w:fill="BFBFBF"/>
            <w:vAlign w:val="center"/>
          </w:tcPr>
          <w:p w14:paraId="2B8FEC66" w14:textId="77777777" w:rsidR="007704A0" w:rsidRPr="00BE75F5" w:rsidRDefault="007704A0" w:rsidP="00BE75F5">
            <w:pPr>
              <w:ind w:left="-4"/>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0A95944B" w14:textId="77777777" w:rsidTr="00BE75F5">
        <w:trPr>
          <w:trHeight w:val="739"/>
          <w:jc w:val="center"/>
        </w:trPr>
        <w:tc>
          <w:tcPr>
            <w:tcW w:w="7650" w:type="dxa"/>
            <w:tcBorders>
              <w:top w:val="nil"/>
              <w:left w:val="single" w:sz="4" w:space="0" w:color="auto"/>
              <w:bottom w:val="single" w:sz="4" w:space="0" w:color="auto"/>
              <w:right w:val="single" w:sz="4" w:space="0" w:color="auto"/>
            </w:tcBorders>
            <w:vAlign w:val="center"/>
          </w:tcPr>
          <w:p w14:paraId="2B28836F" w14:textId="77777777" w:rsidR="007704A0" w:rsidRPr="00BE75F5" w:rsidRDefault="007704A0" w:rsidP="00BE75F5">
            <w:pPr>
              <w:ind w:left="410"/>
              <w:jc w:val="both"/>
              <w:rPr>
                <w:rFonts w:ascii="Arial" w:hAnsi="Arial" w:cs="Arial"/>
                <w:color w:val="000000"/>
                <w:sz w:val="18"/>
                <w:lang w:val="es-BO"/>
              </w:rPr>
            </w:pPr>
          </w:p>
          <w:p w14:paraId="4C46FF15" w14:textId="77777777" w:rsidR="007704A0" w:rsidRPr="00BE75F5" w:rsidRDefault="007704A0" w:rsidP="00FD6F62">
            <w:pPr>
              <w:numPr>
                <w:ilvl w:val="0"/>
                <w:numId w:val="50"/>
              </w:numPr>
              <w:jc w:val="both"/>
              <w:rPr>
                <w:rFonts w:ascii="Arial" w:hAnsi="Arial" w:cs="Arial"/>
                <w:color w:val="000000"/>
                <w:sz w:val="18"/>
                <w:lang w:val="es-BO"/>
              </w:rPr>
            </w:pPr>
            <w:r w:rsidRPr="00BE75F5">
              <w:rPr>
                <w:rFonts w:ascii="Arial" w:hAnsi="Arial" w:cs="Arial"/>
                <w:color w:val="000000"/>
                <w:sz w:val="18"/>
                <w:lang w:val="es-BO"/>
              </w:rPr>
              <w:t>El proponente deberá contar con el siguiente equipo:</w:t>
            </w:r>
          </w:p>
          <w:p w14:paraId="5AB4A696" w14:textId="77777777" w:rsidR="007704A0" w:rsidRPr="00BE75F5" w:rsidRDefault="007704A0" w:rsidP="00BE75F5">
            <w:pPr>
              <w:ind w:left="410"/>
              <w:jc w:val="both"/>
              <w:rPr>
                <w:rFonts w:ascii="Arial" w:hAnsi="Arial" w:cs="Arial"/>
                <w:color w:val="000000"/>
                <w:sz w:val="18"/>
                <w:lang w:val="es-BO"/>
              </w:rPr>
            </w:pPr>
          </w:p>
          <w:p w14:paraId="5F67C027" w14:textId="77777777" w:rsidR="007704A0" w:rsidRPr="00BE75F5" w:rsidRDefault="007704A0" w:rsidP="00BE75F5">
            <w:pPr>
              <w:jc w:val="both"/>
              <w:rPr>
                <w:rFonts w:ascii="Arial" w:hAnsi="Arial" w:cs="Arial"/>
                <w:color w:val="000000"/>
                <w:sz w:val="18"/>
                <w:lang w:val="es-BO"/>
              </w:rPr>
            </w:pPr>
            <w:r w:rsidRPr="00BE75F5">
              <w:rPr>
                <w:rFonts w:ascii="Arial" w:hAnsi="Arial" w:cs="Arial"/>
                <w:color w:val="000000"/>
                <w:sz w:val="18"/>
                <w:lang w:val="es-BO"/>
              </w:rPr>
              <w:t>Dos (2) máquinas fotocopiadoras funcionales con las siguientes características mínimas:</w:t>
            </w:r>
          </w:p>
          <w:p w14:paraId="2A437515"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De alto tráfico, con una capacidad de producción de 75 copias por minuto, como mínimo.</w:t>
            </w:r>
          </w:p>
          <w:p w14:paraId="78EF6318"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 xml:space="preserve">Copiado a laser y con una resolución mínima de copias, de 600 x 600 </w:t>
            </w:r>
            <w:proofErr w:type="spellStart"/>
            <w:r w:rsidRPr="00BE75F5">
              <w:rPr>
                <w:rFonts w:ascii="Arial" w:hAnsi="Arial" w:cs="Arial"/>
                <w:color w:val="000000"/>
                <w:sz w:val="18"/>
                <w:lang w:val="es-BO"/>
              </w:rPr>
              <w:t>ppp</w:t>
            </w:r>
            <w:proofErr w:type="spellEnd"/>
            <w:r w:rsidRPr="00BE75F5">
              <w:rPr>
                <w:rFonts w:ascii="Arial" w:hAnsi="Arial" w:cs="Arial"/>
                <w:color w:val="000000"/>
                <w:sz w:val="18"/>
                <w:lang w:val="es-BO"/>
              </w:rPr>
              <w:t>.</w:t>
            </w:r>
          </w:p>
          <w:p w14:paraId="12B97FF7"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Capacidad de fotocopiado mediante la alimentación automática del documento original, para copias en tamaño carta y oficio.</w:t>
            </w:r>
          </w:p>
          <w:p w14:paraId="716EDE1A"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Capacidad de fotocopiado en anverso y reverso.</w:t>
            </w:r>
          </w:p>
          <w:p w14:paraId="454B6E33"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Impresión Dúplex automática en anverso y reverso.</w:t>
            </w:r>
          </w:p>
          <w:p w14:paraId="79CF83F3"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Efectuar la reducción o ampliación de documentos</w:t>
            </w:r>
          </w:p>
          <w:p w14:paraId="2905F0EC"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Compaginadora.</w:t>
            </w:r>
          </w:p>
          <w:p w14:paraId="63F85A16" w14:textId="77777777" w:rsidR="007704A0" w:rsidRPr="00BE75F5" w:rsidRDefault="007704A0" w:rsidP="00FD6F62">
            <w:pPr>
              <w:numPr>
                <w:ilvl w:val="1"/>
                <w:numId w:val="50"/>
              </w:numPr>
              <w:ind w:left="782"/>
              <w:jc w:val="both"/>
              <w:rPr>
                <w:rFonts w:ascii="Arial" w:hAnsi="Arial" w:cs="Arial"/>
                <w:color w:val="000000"/>
                <w:sz w:val="18"/>
                <w:lang w:val="es-BO"/>
              </w:rPr>
            </w:pPr>
            <w:proofErr w:type="spellStart"/>
            <w:r w:rsidRPr="00BE75F5">
              <w:rPr>
                <w:rFonts w:ascii="Arial" w:hAnsi="Arial" w:cs="Arial"/>
                <w:color w:val="000000"/>
                <w:sz w:val="18"/>
                <w:lang w:val="es-BO"/>
              </w:rPr>
              <w:t>Contómetro</w:t>
            </w:r>
            <w:proofErr w:type="spellEnd"/>
            <w:r w:rsidRPr="00BE75F5">
              <w:rPr>
                <w:rFonts w:ascii="Arial" w:hAnsi="Arial" w:cs="Arial"/>
                <w:color w:val="000000"/>
                <w:sz w:val="18"/>
                <w:lang w:val="es-BO"/>
              </w:rPr>
              <w:t xml:space="preserve"> (contador de fotocopias efectuadas).</w:t>
            </w:r>
          </w:p>
          <w:p w14:paraId="49A4DB5A"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Que trabaje con una tensión nominal de 220 voltios. (En caso de que la maquinaria trabaje con otro tipo de voltaje, el proponente debe incorporar los accesorios necesarios para la conversión de las mismas al voltaje requerido).</w:t>
            </w:r>
          </w:p>
          <w:p w14:paraId="547FF1F9" w14:textId="77777777" w:rsidR="007704A0" w:rsidRPr="00BE75F5" w:rsidRDefault="007704A0" w:rsidP="00BE75F5">
            <w:pPr>
              <w:rPr>
                <w:rFonts w:ascii="Arial" w:hAnsi="Arial" w:cs="Arial"/>
                <w:color w:val="000000"/>
                <w:sz w:val="18"/>
                <w:lang w:val="es-BO" w:eastAsia="en-US"/>
              </w:rPr>
            </w:pPr>
          </w:p>
        </w:tc>
        <w:tc>
          <w:tcPr>
            <w:tcW w:w="2840" w:type="dxa"/>
            <w:vMerge w:val="restart"/>
            <w:tcBorders>
              <w:top w:val="single" w:sz="4" w:space="0" w:color="auto"/>
              <w:left w:val="single" w:sz="4" w:space="0" w:color="auto"/>
            </w:tcBorders>
          </w:tcPr>
          <w:p w14:paraId="4B72B4F9" w14:textId="77777777" w:rsidR="007704A0" w:rsidRPr="00BE75F5" w:rsidRDefault="007704A0" w:rsidP="00BE75F5">
            <w:pPr>
              <w:jc w:val="both"/>
              <w:rPr>
                <w:rFonts w:ascii="Arial" w:hAnsi="Arial" w:cs="Arial"/>
                <w:color w:val="000000"/>
                <w:sz w:val="18"/>
                <w:lang w:val="es-BO"/>
              </w:rPr>
            </w:pPr>
          </w:p>
        </w:tc>
      </w:tr>
      <w:tr w:rsidR="007704A0" w:rsidRPr="00BE75F5" w14:paraId="0BB92D3D" w14:textId="77777777" w:rsidTr="008D2535">
        <w:trPr>
          <w:trHeight w:val="162"/>
          <w:jc w:val="center"/>
        </w:trPr>
        <w:tc>
          <w:tcPr>
            <w:tcW w:w="7650" w:type="dxa"/>
            <w:tcBorders>
              <w:top w:val="single" w:sz="4" w:space="0" w:color="auto"/>
              <w:left w:val="single" w:sz="4" w:space="0" w:color="auto"/>
              <w:right w:val="single" w:sz="4" w:space="0" w:color="auto"/>
            </w:tcBorders>
          </w:tcPr>
          <w:p w14:paraId="42C1734E" w14:textId="77777777" w:rsidR="007704A0" w:rsidRPr="00BE75F5" w:rsidRDefault="007704A0" w:rsidP="00FD6F62">
            <w:pPr>
              <w:numPr>
                <w:ilvl w:val="0"/>
                <w:numId w:val="50"/>
              </w:numPr>
              <w:jc w:val="both"/>
              <w:rPr>
                <w:rFonts w:ascii="Arial" w:hAnsi="Arial" w:cs="Arial"/>
                <w:color w:val="000000"/>
                <w:sz w:val="18"/>
                <w:lang w:val="es-BO"/>
              </w:rPr>
            </w:pPr>
            <w:r w:rsidRPr="00BE75F5">
              <w:rPr>
                <w:rFonts w:ascii="Arial" w:hAnsi="Arial" w:cs="Arial"/>
                <w:color w:val="000000"/>
                <w:sz w:val="18"/>
                <w:lang w:val="es-BO"/>
              </w:rPr>
              <w:t>Dos (2) máquinas fotocopiadoras funcionales con las siguientes características mínimas:</w:t>
            </w:r>
          </w:p>
          <w:p w14:paraId="12715C44" w14:textId="77777777" w:rsidR="007704A0" w:rsidRPr="00BE75F5" w:rsidRDefault="007704A0" w:rsidP="00BE75F5">
            <w:pPr>
              <w:ind w:left="782"/>
              <w:jc w:val="both"/>
              <w:rPr>
                <w:rFonts w:ascii="Arial" w:hAnsi="Arial" w:cs="Arial"/>
                <w:color w:val="000000"/>
                <w:sz w:val="18"/>
                <w:lang w:val="es-BO"/>
              </w:rPr>
            </w:pPr>
          </w:p>
          <w:p w14:paraId="21ED69E2" w14:textId="77777777" w:rsidR="007704A0" w:rsidRPr="00BE75F5" w:rsidRDefault="007704A0" w:rsidP="00FD6F62">
            <w:pPr>
              <w:numPr>
                <w:ilvl w:val="1"/>
                <w:numId w:val="50"/>
              </w:numPr>
              <w:tabs>
                <w:tab w:val="num" w:pos="1080"/>
              </w:tabs>
              <w:ind w:left="782"/>
              <w:jc w:val="both"/>
              <w:rPr>
                <w:rFonts w:ascii="Arial" w:hAnsi="Arial" w:cs="Arial"/>
                <w:color w:val="000000"/>
                <w:sz w:val="18"/>
                <w:lang w:val="es-BO"/>
              </w:rPr>
            </w:pPr>
            <w:r w:rsidRPr="00BE75F5">
              <w:rPr>
                <w:rFonts w:ascii="Arial" w:hAnsi="Arial" w:cs="Arial"/>
                <w:color w:val="000000"/>
                <w:sz w:val="18"/>
                <w:lang w:val="es-BO"/>
              </w:rPr>
              <w:t>De mediano tráfico, con una capacidad de producción de 30 copias por minuto, como mínimo.</w:t>
            </w:r>
          </w:p>
          <w:p w14:paraId="2C03BA07"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 xml:space="preserve">Copiado a laser y con una resolución mínima de copias, de 600 x 600 </w:t>
            </w:r>
            <w:proofErr w:type="spellStart"/>
            <w:r w:rsidRPr="00BE75F5">
              <w:rPr>
                <w:rFonts w:ascii="Arial" w:hAnsi="Arial" w:cs="Arial"/>
                <w:color w:val="000000"/>
                <w:sz w:val="18"/>
                <w:lang w:val="es-BO"/>
              </w:rPr>
              <w:t>ppp</w:t>
            </w:r>
            <w:proofErr w:type="spellEnd"/>
            <w:r w:rsidRPr="00BE75F5">
              <w:rPr>
                <w:rFonts w:ascii="Arial" w:hAnsi="Arial" w:cs="Arial"/>
                <w:color w:val="000000"/>
                <w:sz w:val="18"/>
                <w:lang w:val="es-BO"/>
              </w:rPr>
              <w:t>.</w:t>
            </w:r>
          </w:p>
          <w:p w14:paraId="2604577E" w14:textId="77777777" w:rsidR="007704A0" w:rsidRPr="00BE75F5" w:rsidRDefault="007704A0" w:rsidP="00FD6F62">
            <w:pPr>
              <w:numPr>
                <w:ilvl w:val="1"/>
                <w:numId w:val="50"/>
              </w:numPr>
              <w:tabs>
                <w:tab w:val="num" w:pos="1080"/>
              </w:tabs>
              <w:ind w:left="782"/>
              <w:jc w:val="both"/>
              <w:rPr>
                <w:rFonts w:ascii="Arial" w:hAnsi="Arial" w:cs="Arial"/>
                <w:color w:val="000000"/>
                <w:sz w:val="18"/>
                <w:lang w:val="es-BO"/>
              </w:rPr>
            </w:pPr>
            <w:r w:rsidRPr="00BE75F5">
              <w:rPr>
                <w:rFonts w:ascii="Arial" w:hAnsi="Arial" w:cs="Arial"/>
                <w:color w:val="000000"/>
                <w:sz w:val="18"/>
                <w:lang w:val="es-BO"/>
              </w:rPr>
              <w:t>Capacidad de fotocopiado mediante la alimentación automática del documento original, para copias en tamaño carta y oficio.</w:t>
            </w:r>
          </w:p>
          <w:p w14:paraId="0F9D320D"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Capacidad de fotocopiado en anverso y reverso.</w:t>
            </w:r>
          </w:p>
          <w:p w14:paraId="1C95D5D2" w14:textId="77777777" w:rsidR="007704A0" w:rsidRPr="00BE75F5" w:rsidRDefault="007704A0" w:rsidP="00FD6F62">
            <w:pPr>
              <w:numPr>
                <w:ilvl w:val="1"/>
                <w:numId w:val="50"/>
              </w:numPr>
              <w:tabs>
                <w:tab w:val="num" w:pos="1080"/>
              </w:tabs>
              <w:ind w:left="782"/>
              <w:jc w:val="both"/>
              <w:rPr>
                <w:rFonts w:ascii="Arial" w:hAnsi="Arial" w:cs="Arial"/>
                <w:color w:val="000000"/>
                <w:sz w:val="18"/>
                <w:lang w:val="es-BO"/>
              </w:rPr>
            </w:pPr>
            <w:r w:rsidRPr="00BE75F5">
              <w:rPr>
                <w:rFonts w:ascii="Arial" w:hAnsi="Arial" w:cs="Arial"/>
                <w:color w:val="000000"/>
                <w:sz w:val="18"/>
                <w:lang w:val="es-BO"/>
              </w:rPr>
              <w:t>Impresión Dúplex automática.</w:t>
            </w:r>
          </w:p>
          <w:p w14:paraId="3B389C80"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Efectuar la reducción o ampliación de documentos</w:t>
            </w:r>
          </w:p>
          <w:p w14:paraId="05D8B1B8" w14:textId="77777777" w:rsidR="007704A0" w:rsidRPr="00BE75F5" w:rsidRDefault="007704A0" w:rsidP="00FD6F62">
            <w:pPr>
              <w:numPr>
                <w:ilvl w:val="1"/>
                <w:numId w:val="50"/>
              </w:numPr>
              <w:tabs>
                <w:tab w:val="num" w:pos="1080"/>
              </w:tabs>
              <w:ind w:left="782"/>
              <w:jc w:val="both"/>
              <w:rPr>
                <w:rFonts w:ascii="Arial" w:hAnsi="Arial" w:cs="Arial"/>
                <w:color w:val="000000"/>
                <w:sz w:val="18"/>
                <w:lang w:val="es-BO"/>
              </w:rPr>
            </w:pPr>
            <w:r w:rsidRPr="00BE75F5">
              <w:rPr>
                <w:rFonts w:ascii="Arial" w:hAnsi="Arial" w:cs="Arial"/>
                <w:color w:val="000000"/>
                <w:sz w:val="18"/>
                <w:lang w:val="es-BO"/>
              </w:rPr>
              <w:t>Compaginadora.</w:t>
            </w:r>
          </w:p>
          <w:p w14:paraId="6526A3CD" w14:textId="77777777" w:rsidR="007704A0" w:rsidRPr="00BE75F5" w:rsidRDefault="007704A0" w:rsidP="00FD6F62">
            <w:pPr>
              <w:numPr>
                <w:ilvl w:val="1"/>
                <w:numId w:val="50"/>
              </w:numPr>
              <w:tabs>
                <w:tab w:val="num" w:pos="1080"/>
              </w:tabs>
              <w:ind w:left="782"/>
              <w:jc w:val="both"/>
              <w:rPr>
                <w:rFonts w:ascii="Arial" w:hAnsi="Arial" w:cs="Arial"/>
                <w:color w:val="000000"/>
                <w:sz w:val="18"/>
                <w:lang w:val="es-BO"/>
              </w:rPr>
            </w:pPr>
            <w:r w:rsidRPr="00BE75F5">
              <w:rPr>
                <w:rFonts w:ascii="Arial" w:hAnsi="Arial" w:cs="Arial"/>
                <w:color w:val="000000"/>
                <w:sz w:val="18"/>
                <w:lang w:val="es-BO"/>
              </w:rPr>
              <w:t>Identificador para 50 usuarios mínimamente, con asignación de clave de acceso personalizado.</w:t>
            </w:r>
          </w:p>
          <w:p w14:paraId="1666E603" w14:textId="77777777" w:rsidR="007704A0" w:rsidRPr="00BE75F5" w:rsidRDefault="007704A0" w:rsidP="00FD6F62">
            <w:pPr>
              <w:numPr>
                <w:ilvl w:val="1"/>
                <w:numId w:val="50"/>
              </w:numPr>
              <w:tabs>
                <w:tab w:val="num" w:pos="1080"/>
              </w:tabs>
              <w:ind w:left="782"/>
              <w:jc w:val="both"/>
              <w:rPr>
                <w:rFonts w:ascii="Arial" w:hAnsi="Arial" w:cs="Arial"/>
                <w:color w:val="000000"/>
                <w:sz w:val="18"/>
                <w:lang w:val="es-BO"/>
              </w:rPr>
            </w:pPr>
            <w:proofErr w:type="spellStart"/>
            <w:r w:rsidRPr="00BE75F5">
              <w:rPr>
                <w:rFonts w:ascii="Arial" w:hAnsi="Arial" w:cs="Arial"/>
                <w:color w:val="000000"/>
                <w:sz w:val="18"/>
                <w:lang w:val="es-BO"/>
              </w:rPr>
              <w:t>Contómetro</w:t>
            </w:r>
            <w:proofErr w:type="spellEnd"/>
            <w:r w:rsidRPr="00BE75F5">
              <w:rPr>
                <w:rFonts w:ascii="Arial" w:hAnsi="Arial" w:cs="Arial"/>
                <w:color w:val="000000"/>
                <w:sz w:val="18"/>
                <w:lang w:val="es-BO"/>
              </w:rPr>
              <w:t xml:space="preserve"> (contador de fotocopias efectuadas).</w:t>
            </w:r>
          </w:p>
          <w:p w14:paraId="0492C235" w14:textId="77777777" w:rsidR="007704A0" w:rsidRPr="00BE75F5" w:rsidRDefault="007704A0" w:rsidP="00FD6F62">
            <w:pPr>
              <w:numPr>
                <w:ilvl w:val="1"/>
                <w:numId w:val="50"/>
              </w:numPr>
              <w:tabs>
                <w:tab w:val="num" w:pos="1080"/>
              </w:tabs>
              <w:ind w:left="782"/>
              <w:jc w:val="both"/>
              <w:rPr>
                <w:rFonts w:ascii="Arial" w:hAnsi="Arial" w:cs="Arial"/>
                <w:color w:val="000000"/>
                <w:sz w:val="18"/>
                <w:lang w:val="es-BO"/>
              </w:rPr>
            </w:pPr>
            <w:r w:rsidRPr="00BE75F5">
              <w:rPr>
                <w:rFonts w:ascii="Arial" w:hAnsi="Arial" w:cs="Arial"/>
                <w:color w:val="000000"/>
                <w:sz w:val="18"/>
                <w:lang w:val="es-BO"/>
              </w:rPr>
              <w:t>Que trabaje con una tensión nominal de 220 voltios. (En caso de que la maquinaria trabaje con otro tipo de voltaje, el proponente debe incorporar los accesorios necesarios para la conversión de las mismas al voltaje requerido).</w:t>
            </w:r>
          </w:p>
          <w:p w14:paraId="0D3118D0" w14:textId="77777777" w:rsidR="007704A0" w:rsidRPr="00BE75F5" w:rsidRDefault="007704A0" w:rsidP="00BE75F5">
            <w:pPr>
              <w:ind w:left="782"/>
              <w:jc w:val="both"/>
              <w:rPr>
                <w:rFonts w:ascii="Arial" w:hAnsi="Arial" w:cs="Arial"/>
                <w:color w:val="000000"/>
                <w:sz w:val="18"/>
                <w:lang w:val="es-BO"/>
              </w:rPr>
            </w:pPr>
          </w:p>
          <w:p w14:paraId="2F91A7D3" w14:textId="77777777" w:rsidR="007704A0" w:rsidRPr="00BE75F5" w:rsidRDefault="007704A0" w:rsidP="00BE75F5">
            <w:pPr>
              <w:ind w:left="356"/>
              <w:jc w:val="both"/>
              <w:rPr>
                <w:rFonts w:ascii="Arial" w:hAnsi="Arial" w:cs="Arial"/>
                <w:color w:val="000000"/>
                <w:sz w:val="18"/>
                <w:lang w:val="es-BO"/>
              </w:rPr>
            </w:pPr>
            <w:r w:rsidRPr="00BE75F5">
              <w:rPr>
                <w:rFonts w:ascii="Arial" w:hAnsi="Arial" w:cs="Arial"/>
                <w:color w:val="000000"/>
                <w:sz w:val="18"/>
                <w:lang w:val="es-BO"/>
              </w:rPr>
              <w:t xml:space="preserve">A requerimiento del Fiscal del Servicio, las máquinas serán utilizadas para atender requerimientos extraordinarios, contingencias, necesidades extraordinarias o especiales, y/o para reemplazar temporalmente equipos periféricos que se encuentren con </w:t>
            </w:r>
            <w:r w:rsidRPr="00BE75F5">
              <w:rPr>
                <w:rFonts w:ascii="Arial" w:hAnsi="Arial" w:cs="Arial"/>
                <w:color w:val="000000"/>
                <w:sz w:val="18"/>
                <w:lang w:val="es-BO"/>
              </w:rPr>
              <w:lastRenderedPageBreak/>
              <w:t>desperfectos técnicos u otras observaciones que ocasionen un mal funcionamiento, mientras el Proveedor proceda con la reparación y/o reemplazo(s) correspondiente(s).</w:t>
            </w:r>
          </w:p>
        </w:tc>
        <w:tc>
          <w:tcPr>
            <w:tcW w:w="2840" w:type="dxa"/>
            <w:vMerge/>
            <w:tcBorders>
              <w:top w:val="single" w:sz="4" w:space="0" w:color="auto"/>
              <w:left w:val="single" w:sz="4" w:space="0" w:color="auto"/>
            </w:tcBorders>
          </w:tcPr>
          <w:p w14:paraId="01E00F57" w14:textId="77777777" w:rsidR="007704A0" w:rsidRPr="00BE75F5" w:rsidRDefault="007704A0" w:rsidP="00BE75F5">
            <w:pPr>
              <w:jc w:val="both"/>
              <w:rPr>
                <w:rFonts w:ascii="Arial" w:hAnsi="Arial" w:cs="Arial"/>
                <w:color w:val="000000"/>
                <w:sz w:val="18"/>
                <w:lang w:val="es-BO"/>
              </w:rPr>
            </w:pPr>
          </w:p>
        </w:tc>
      </w:tr>
      <w:tr w:rsidR="007704A0" w:rsidRPr="00BE75F5" w14:paraId="1DC88B37" w14:textId="77777777" w:rsidTr="00BE75F5">
        <w:trPr>
          <w:trHeight w:val="3204"/>
          <w:jc w:val="center"/>
        </w:trPr>
        <w:tc>
          <w:tcPr>
            <w:tcW w:w="7650" w:type="dxa"/>
            <w:tcBorders>
              <w:top w:val="nil"/>
              <w:left w:val="single" w:sz="4" w:space="0" w:color="auto"/>
              <w:bottom w:val="nil"/>
              <w:right w:val="single" w:sz="4" w:space="0" w:color="auto"/>
            </w:tcBorders>
            <w:vAlign w:val="center"/>
          </w:tcPr>
          <w:p w14:paraId="5A092C37" w14:textId="77777777" w:rsidR="007704A0" w:rsidRPr="00BE75F5" w:rsidRDefault="007704A0" w:rsidP="00BE75F5">
            <w:pPr>
              <w:ind w:left="410"/>
              <w:jc w:val="both"/>
              <w:rPr>
                <w:rFonts w:ascii="Arial" w:hAnsi="Arial" w:cs="Arial"/>
                <w:color w:val="000000"/>
                <w:sz w:val="18"/>
                <w:lang w:val="es-BO"/>
              </w:rPr>
            </w:pPr>
          </w:p>
          <w:p w14:paraId="2CF22D83" w14:textId="77777777" w:rsidR="007704A0" w:rsidRPr="00BE75F5" w:rsidRDefault="007704A0" w:rsidP="00FD6F62">
            <w:pPr>
              <w:numPr>
                <w:ilvl w:val="0"/>
                <w:numId w:val="50"/>
              </w:numPr>
              <w:jc w:val="both"/>
              <w:rPr>
                <w:rFonts w:ascii="Arial" w:hAnsi="Arial" w:cs="Arial"/>
                <w:color w:val="000000"/>
                <w:sz w:val="18"/>
                <w:lang w:val="es-BO"/>
              </w:rPr>
            </w:pPr>
            <w:r w:rsidRPr="00BE75F5">
              <w:rPr>
                <w:rFonts w:ascii="Arial" w:hAnsi="Arial" w:cs="Arial"/>
                <w:color w:val="000000"/>
                <w:sz w:val="18"/>
                <w:lang w:val="es-BO"/>
              </w:rPr>
              <w:t xml:space="preserve">Una máquina fotocopiadora </w:t>
            </w:r>
            <w:r w:rsidRPr="00BE75F5">
              <w:rPr>
                <w:rFonts w:ascii="Arial" w:hAnsi="Arial" w:cs="Arial"/>
                <w:b/>
                <w:color w:val="000000"/>
                <w:sz w:val="18"/>
                <w:lang w:val="es-BO"/>
              </w:rPr>
              <w:t>a color</w:t>
            </w:r>
            <w:r w:rsidRPr="00BE75F5">
              <w:rPr>
                <w:rFonts w:ascii="Arial" w:hAnsi="Arial" w:cs="Arial"/>
                <w:color w:val="000000"/>
                <w:sz w:val="18"/>
                <w:lang w:val="es-BO"/>
              </w:rPr>
              <w:t xml:space="preserve"> funcional con las siguientes características mínimas:</w:t>
            </w:r>
          </w:p>
          <w:p w14:paraId="61C8C897" w14:textId="77777777" w:rsidR="007704A0" w:rsidRPr="00BE75F5" w:rsidRDefault="007704A0" w:rsidP="00BE75F5">
            <w:pPr>
              <w:ind w:left="782"/>
              <w:jc w:val="both"/>
              <w:rPr>
                <w:rFonts w:ascii="Arial" w:hAnsi="Arial" w:cs="Arial"/>
                <w:color w:val="000000"/>
                <w:sz w:val="18"/>
                <w:lang w:val="es-BO"/>
              </w:rPr>
            </w:pPr>
          </w:p>
          <w:p w14:paraId="6EC42610"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De mediano tráfico, con una capacidad de producción de 30 copias o impresiones por minuto, como mínimo.</w:t>
            </w:r>
          </w:p>
          <w:p w14:paraId="75F53283"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 xml:space="preserve">Alimentador de documentos automático para copias en tamaño carta y oficio. </w:t>
            </w:r>
          </w:p>
          <w:p w14:paraId="5A9FD1C9"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 xml:space="preserve">Impresión Dúplex automática. </w:t>
            </w:r>
          </w:p>
          <w:p w14:paraId="403FF226"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Compaginadora.</w:t>
            </w:r>
          </w:p>
          <w:p w14:paraId="70396562"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Capacidad de fotocopiado en anverso y reverso.</w:t>
            </w:r>
          </w:p>
          <w:p w14:paraId="64F348AD" w14:textId="77777777" w:rsidR="007704A0" w:rsidRPr="00BE75F5" w:rsidRDefault="007704A0" w:rsidP="00FD6F62">
            <w:pPr>
              <w:numPr>
                <w:ilvl w:val="1"/>
                <w:numId w:val="50"/>
              </w:numPr>
              <w:ind w:left="782"/>
              <w:jc w:val="both"/>
              <w:rPr>
                <w:rFonts w:ascii="Arial" w:hAnsi="Arial" w:cs="Arial"/>
                <w:color w:val="000000"/>
                <w:sz w:val="18"/>
                <w:lang w:val="es-BO"/>
              </w:rPr>
            </w:pPr>
            <w:proofErr w:type="spellStart"/>
            <w:r w:rsidRPr="00BE75F5">
              <w:rPr>
                <w:rFonts w:ascii="Arial" w:hAnsi="Arial" w:cs="Arial"/>
                <w:color w:val="000000"/>
                <w:sz w:val="18"/>
                <w:lang w:val="es-BO"/>
              </w:rPr>
              <w:t>Contómetro</w:t>
            </w:r>
            <w:proofErr w:type="spellEnd"/>
            <w:r w:rsidRPr="00BE75F5">
              <w:rPr>
                <w:rFonts w:ascii="Arial" w:hAnsi="Arial" w:cs="Arial"/>
                <w:color w:val="000000"/>
                <w:sz w:val="18"/>
                <w:lang w:val="es-BO"/>
              </w:rPr>
              <w:t xml:space="preserve"> (contador de fotocopias efectuadas).</w:t>
            </w:r>
          </w:p>
          <w:p w14:paraId="6437FA39" w14:textId="77777777" w:rsidR="007704A0" w:rsidRPr="00BE75F5" w:rsidRDefault="007704A0" w:rsidP="00FD6F62">
            <w:pPr>
              <w:numPr>
                <w:ilvl w:val="1"/>
                <w:numId w:val="50"/>
              </w:numPr>
              <w:ind w:left="782"/>
              <w:jc w:val="both"/>
              <w:rPr>
                <w:rFonts w:ascii="Arial" w:hAnsi="Arial" w:cs="Arial"/>
                <w:color w:val="000000"/>
                <w:sz w:val="18"/>
                <w:lang w:val="es-BO"/>
              </w:rPr>
            </w:pPr>
            <w:r w:rsidRPr="00BE75F5">
              <w:rPr>
                <w:rFonts w:ascii="Arial" w:hAnsi="Arial" w:cs="Arial"/>
                <w:color w:val="000000"/>
                <w:sz w:val="18"/>
                <w:lang w:val="es-BO"/>
              </w:rPr>
              <w:t>Que trabaje con una tensión nominal de 220 voltios. (En caso de que la maquinaria trabaje con otro tipo de voltaje, el proponente debe incorporar los accesorios necesarios para la conversión de las mismas al voltaje requerido).</w:t>
            </w:r>
          </w:p>
          <w:p w14:paraId="528753B1" w14:textId="77777777" w:rsidR="007704A0" w:rsidRPr="00BE75F5" w:rsidRDefault="007704A0" w:rsidP="00BE75F5">
            <w:pPr>
              <w:ind w:left="782"/>
              <w:jc w:val="both"/>
              <w:rPr>
                <w:rFonts w:ascii="Arial" w:hAnsi="Arial" w:cs="Arial"/>
                <w:color w:val="000000"/>
                <w:sz w:val="18"/>
                <w:lang w:val="es-BO"/>
              </w:rPr>
            </w:pPr>
          </w:p>
          <w:p w14:paraId="2CA2983A" w14:textId="77777777" w:rsidR="007704A0" w:rsidRPr="00BE75F5" w:rsidRDefault="007704A0" w:rsidP="00BE75F5">
            <w:pPr>
              <w:ind w:left="422"/>
              <w:jc w:val="both"/>
              <w:rPr>
                <w:rFonts w:ascii="Arial" w:hAnsi="Arial" w:cs="Arial"/>
                <w:color w:val="000000"/>
                <w:sz w:val="18"/>
                <w:lang w:val="es-BO"/>
              </w:rPr>
            </w:pPr>
            <w:r w:rsidRPr="00BE75F5">
              <w:rPr>
                <w:rFonts w:ascii="Arial" w:hAnsi="Arial" w:cs="Arial"/>
                <w:color w:val="000000"/>
                <w:sz w:val="18"/>
                <w:lang w:val="es-BO"/>
              </w:rPr>
              <w:t>En el caso de que una de las máquinas fotocopiadoras mencionadas en los numerales 1 o 2 del presente punto (E.1), tenga la opción de fotocopiado a color, no será necesario instalar una máquina fotocopiadora a color.</w:t>
            </w:r>
          </w:p>
        </w:tc>
        <w:tc>
          <w:tcPr>
            <w:tcW w:w="2840" w:type="dxa"/>
            <w:vMerge/>
            <w:tcBorders>
              <w:left w:val="single" w:sz="4" w:space="0" w:color="auto"/>
            </w:tcBorders>
          </w:tcPr>
          <w:p w14:paraId="74B6A443" w14:textId="77777777" w:rsidR="007704A0" w:rsidRPr="00BE75F5" w:rsidRDefault="007704A0" w:rsidP="00BE75F5">
            <w:pPr>
              <w:jc w:val="both"/>
              <w:rPr>
                <w:rFonts w:ascii="Arial" w:hAnsi="Arial" w:cs="Arial"/>
                <w:color w:val="000000"/>
                <w:sz w:val="18"/>
                <w:lang w:val="es-BO"/>
              </w:rPr>
            </w:pPr>
          </w:p>
        </w:tc>
      </w:tr>
      <w:tr w:rsidR="007704A0" w:rsidRPr="00BE75F5" w14:paraId="3D9E7DFF" w14:textId="77777777" w:rsidTr="00BE75F5">
        <w:trPr>
          <w:trHeight w:val="1889"/>
          <w:jc w:val="center"/>
        </w:trPr>
        <w:tc>
          <w:tcPr>
            <w:tcW w:w="7650" w:type="dxa"/>
            <w:tcBorders>
              <w:top w:val="nil"/>
              <w:left w:val="single" w:sz="4" w:space="0" w:color="auto"/>
              <w:bottom w:val="single" w:sz="4" w:space="0" w:color="auto"/>
              <w:right w:val="single" w:sz="4" w:space="0" w:color="auto"/>
            </w:tcBorders>
            <w:vAlign w:val="center"/>
          </w:tcPr>
          <w:p w14:paraId="31916D9C" w14:textId="77777777" w:rsidR="007704A0" w:rsidRPr="00BE75F5" w:rsidRDefault="007704A0" w:rsidP="00FD6F62">
            <w:pPr>
              <w:numPr>
                <w:ilvl w:val="0"/>
                <w:numId w:val="50"/>
              </w:numPr>
              <w:jc w:val="both"/>
              <w:rPr>
                <w:rFonts w:ascii="Arial" w:hAnsi="Arial" w:cs="Arial"/>
                <w:color w:val="000000"/>
                <w:sz w:val="18"/>
                <w:lang w:val="es-BO"/>
              </w:rPr>
            </w:pPr>
            <w:r w:rsidRPr="00BE75F5">
              <w:rPr>
                <w:rFonts w:ascii="Arial" w:hAnsi="Arial" w:cs="Arial"/>
                <w:color w:val="000000"/>
                <w:sz w:val="18"/>
                <w:lang w:val="es-BO"/>
              </w:rPr>
              <w:t>Asimismo, el proponente deberá contar mínimamente con:</w:t>
            </w:r>
          </w:p>
          <w:p w14:paraId="3326CF17" w14:textId="77777777" w:rsidR="007704A0" w:rsidRPr="00BE75F5" w:rsidRDefault="007704A0" w:rsidP="00FD6F62">
            <w:pPr>
              <w:numPr>
                <w:ilvl w:val="0"/>
                <w:numId w:val="57"/>
              </w:numPr>
              <w:ind w:left="782"/>
              <w:jc w:val="both"/>
              <w:rPr>
                <w:rFonts w:ascii="Arial" w:hAnsi="Arial" w:cs="Arial"/>
                <w:color w:val="000000"/>
                <w:sz w:val="18"/>
                <w:lang w:val="es-BO"/>
              </w:rPr>
            </w:pPr>
            <w:r w:rsidRPr="00BE75F5">
              <w:rPr>
                <w:rFonts w:ascii="Arial" w:hAnsi="Arial" w:cs="Arial"/>
                <w:color w:val="000000"/>
                <w:sz w:val="18"/>
                <w:lang w:val="es-BO"/>
              </w:rPr>
              <w:t>Un (1) equipo para encuadernado con espiral,</w:t>
            </w:r>
          </w:p>
          <w:p w14:paraId="72E381E4" w14:textId="77777777" w:rsidR="007704A0" w:rsidRPr="00BE75F5" w:rsidRDefault="007704A0" w:rsidP="00FD6F62">
            <w:pPr>
              <w:numPr>
                <w:ilvl w:val="0"/>
                <w:numId w:val="57"/>
              </w:numPr>
              <w:ind w:left="782"/>
              <w:jc w:val="both"/>
              <w:rPr>
                <w:rFonts w:ascii="Arial" w:hAnsi="Arial" w:cs="Arial"/>
                <w:color w:val="000000"/>
                <w:sz w:val="18"/>
                <w:lang w:val="es-BO"/>
              </w:rPr>
            </w:pPr>
            <w:r w:rsidRPr="00BE75F5">
              <w:rPr>
                <w:rFonts w:ascii="Arial" w:hAnsi="Arial" w:cs="Arial"/>
                <w:color w:val="000000"/>
                <w:sz w:val="18"/>
                <w:lang w:val="es-BO"/>
              </w:rPr>
              <w:t xml:space="preserve">Una (1) engrapadora </w:t>
            </w:r>
            <w:proofErr w:type="spellStart"/>
            <w:r w:rsidRPr="00BE75F5">
              <w:rPr>
                <w:rFonts w:ascii="Arial" w:hAnsi="Arial" w:cs="Arial"/>
                <w:color w:val="000000"/>
                <w:sz w:val="18"/>
                <w:lang w:val="es-BO"/>
              </w:rPr>
              <w:t>semi</w:t>
            </w:r>
            <w:proofErr w:type="spellEnd"/>
            <w:r w:rsidRPr="00BE75F5">
              <w:rPr>
                <w:rFonts w:ascii="Arial" w:hAnsi="Arial" w:cs="Arial"/>
                <w:color w:val="000000"/>
                <w:sz w:val="18"/>
                <w:lang w:val="es-BO"/>
              </w:rPr>
              <w:t>-industrial,</w:t>
            </w:r>
          </w:p>
          <w:p w14:paraId="1CFAEE2F" w14:textId="77777777" w:rsidR="007704A0" w:rsidRPr="00BE75F5" w:rsidRDefault="007704A0" w:rsidP="00FD6F62">
            <w:pPr>
              <w:numPr>
                <w:ilvl w:val="0"/>
                <w:numId w:val="57"/>
              </w:numPr>
              <w:ind w:left="782"/>
              <w:jc w:val="both"/>
              <w:rPr>
                <w:rFonts w:ascii="Arial" w:hAnsi="Arial" w:cs="Arial"/>
                <w:color w:val="000000"/>
                <w:sz w:val="18"/>
                <w:lang w:val="es-BO"/>
              </w:rPr>
            </w:pPr>
            <w:r w:rsidRPr="00BE75F5">
              <w:rPr>
                <w:rFonts w:ascii="Arial" w:hAnsi="Arial" w:cs="Arial"/>
                <w:color w:val="000000"/>
                <w:sz w:val="18"/>
                <w:lang w:val="es-BO"/>
              </w:rPr>
              <w:t>Una (1) engrapadora mediana,</w:t>
            </w:r>
          </w:p>
          <w:p w14:paraId="61903958" w14:textId="77777777" w:rsidR="007704A0" w:rsidRPr="00BE75F5" w:rsidRDefault="007704A0" w:rsidP="00FD6F62">
            <w:pPr>
              <w:numPr>
                <w:ilvl w:val="0"/>
                <w:numId w:val="57"/>
              </w:numPr>
              <w:ind w:left="782"/>
              <w:jc w:val="both"/>
              <w:rPr>
                <w:rFonts w:ascii="Arial" w:hAnsi="Arial" w:cs="Arial"/>
                <w:color w:val="000000"/>
                <w:sz w:val="18"/>
                <w:lang w:val="es-BO"/>
              </w:rPr>
            </w:pPr>
            <w:r w:rsidRPr="00BE75F5">
              <w:rPr>
                <w:rFonts w:ascii="Arial" w:hAnsi="Arial" w:cs="Arial"/>
                <w:color w:val="000000"/>
                <w:sz w:val="18"/>
                <w:lang w:val="es-BO"/>
              </w:rPr>
              <w:t>Una (1) guillotina para corte de papel, con capacidad mínima de 50 hojas.</w:t>
            </w:r>
          </w:p>
          <w:p w14:paraId="74F4CE9D" w14:textId="77777777" w:rsidR="007704A0" w:rsidRPr="00BE75F5" w:rsidRDefault="007704A0" w:rsidP="00FD6F62">
            <w:pPr>
              <w:numPr>
                <w:ilvl w:val="0"/>
                <w:numId w:val="57"/>
              </w:numPr>
              <w:ind w:left="782"/>
              <w:jc w:val="both"/>
              <w:rPr>
                <w:rFonts w:ascii="Arial" w:hAnsi="Arial" w:cs="Arial"/>
                <w:color w:val="000000"/>
                <w:sz w:val="18"/>
                <w:lang w:val="es-BO"/>
              </w:rPr>
            </w:pPr>
            <w:r w:rsidRPr="00BE75F5">
              <w:rPr>
                <w:rFonts w:ascii="Arial" w:hAnsi="Arial" w:cs="Arial"/>
                <w:color w:val="000000"/>
                <w:sz w:val="18"/>
                <w:lang w:val="es-BO"/>
              </w:rPr>
              <w:t xml:space="preserve">Una (1) perforadora de dos (2) orificios </w:t>
            </w:r>
            <w:proofErr w:type="spellStart"/>
            <w:r w:rsidRPr="00BE75F5">
              <w:rPr>
                <w:rFonts w:ascii="Arial" w:hAnsi="Arial" w:cs="Arial"/>
                <w:color w:val="000000"/>
                <w:sz w:val="18"/>
                <w:lang w:val="es-BO"/>
              </w:rPr>
              <w:t>semi</w:t>
            </w:r>
            <w:proofErr w:type="spellEnd"/>
            <w:r w:rsidRPr="00BE75F5">
              <w:rPr>
                <w:rFonts w:ascii="Arial" w:hAnsi="Arial" w:cs="Arial"/>
                <w:color w:val="000000"/>
                <w:sz w:val="18"/>
                <w:lang w:val="es-BO"/>
              </w:rPr>
              <w:t xml:space="preserve">-industrial. </w:t>
            </w:r>
          </w:p>
          <w:p w14:paraId="6EA76195" w14:textId="77777777" w:rsidR="007704A0" w:rsidRPr="00BE75F5" w:rsidRDefault="007704A0" w:rsidP="00FD6F62">
            <w:pPr>
              <w:numPr>
                <w:ilvl w:val="0"/>
                <w:numId w:val="57"/>
              </w:numPr>
              <w:ind w:left="782"/>
              <w:jc w:val="both"/>
              <w:rPr>
                <w:rFonts w:ascii="Arial" w:hAnsi="Arial" w:cs="Arial"/>
                <w:color w:val="000000"/>
                <w:sz w:val="18"/>
                <w:lang w:val="es-BO"/>
              </w:rPr>
            </w:pPr>
            <w:r w:rsidRPr="00BE75F5">
              <w:rPr>
                <w:rFonts w:ascii="Arial" w:hAnsi="Arial" w:cs="Arial"/>
                <w:color w:val="000000"/>
                <w:sz w:val="18"/>
                <w:lang w:val="es-BO"/>
              </w:rPr>
              <w:t>Una (1) perforadora mediana de tres (3) orificios.</w:t>
            </w:r>
          </w:p>
          <w:p w14:paraId="26577768" w14:textId="77777777" w:rsidR="007704A0" w:rsidRPr="00BE75F5" w:rsidRDefault="007704A0" w:rsidP="00BE75F5">
            <w:pPr>
              <w:ind w:left="782"/>
              <w:jc w:val="both"/>
              <w:rPr>
                <w:rFonts w:ascii="Arial" w:hAnsi="Arial" w:cs="Arial"/>
                <w:color w:val="000000"/>
                <w:sz w:val="18"/>
                <w:lang w:val="es-BO"/>
              </w:rPr>
            </w:pPr>
          </w:p>
          <w:p w14:paraId="048CA860" w14:textId="77777777" w:rsidR="007704A0" w:rsidRPr="00BE75F5" w:rsidRDefault="007704A0" w:rsidP="00BE75F5">
            <w:pPr>
              <w:jc w:val="both"/>
              <w:rPr>
                <w:rFonts w:ascii="Arial" w:hAnsi="Arial" w:cs="Arial"/>
                <w:color w:val="000000"/>
                <w:sz w:val="18"/>
                <w:lang w:val="es-BO"/>
              </w:rPr>
            </w:pPr>
            <w:r w:rsidRPr="00BE75F5">
              <w:rPr>
                <w:rFonts w:ascii="Arial" w:hAnsi="Arial" w:cs="Arial"/>
                <w:b/>
                <w:color w:val="000000"/>
                <w:sz w:val="18"/>
                <w:lang w:val="es-BO"/>
              </w:rPr>
              <w:t>El proveedor deberá entregar un folleto o catálogo que señale las característica de todas las maquinas solicitadas para la verificación de las mismas.</w:t>
            </w:r>
          </w:p>
        </w:tc>
        <w:tc>
          <w:tcPr>
            <w:tcW w:w="2840" w:type="dxa"/>
            <w:vMerge/>
            <w:tcBorders>
              <w:left w:val="single" w:sz="4" w:space="0" w:color="auto"/>
            </w:tcBorders>
          </w:tcPr>
          <w:p w14:paraId="23242B51" w14:textId="77777777" w:rsidR="007704A0" w:rsidRPr="00BE75F5" w:rsidRDefault="007704A0" w:rsidP="00BE75F5">
            <w:pPr>
              <w:ind w:left="410"/>
              <w:jc w:val="both"/>
              <w:rPr>
                <w:rFonts w:ascii="Arial" w:hAnsi="Arial" w:cs="Arial"/>
                <w:color w:val="000000"/>
                <w:sz w:val="18"/>
                <w:lang w:val="es-BO"/>
              </w:rPr>
            </w:pPr>
          </w:p>
        </w:tc>
      </w:tr>
      <w:tr w:rsidR="007704A0" w:rsidRPr="00BE75F5" w14:paraId="3BF8D703" w14:textId="77777777" w:rsidTr="00BE75F5">
        <w:trPr>
          <w:trHeight w:val="563"/>
          <w:jc w:val="center"/>
        </w:trPr>
        <w:tc>
          <w:tcPr>
            <w:tcW w:w="7650" w:type="dxa"/>
            <w:tcBorders>
              <w:top w:val="single" w:sz="4" w:space="0" w:color="auto"/>
            </w:tcBorders>
            <w:shd w:val="clear" w:color="auto" w:fill="D9D9D9"/>
            <w:vAlign w:val="center"/>
          </w:tcPr>
          <w:p w14:paraId="045462A0" w14:textId="77777777" w:rsidR="007704A0" w:rsidRPr="00BE75F5" w:rsidRDefault="007704A0" w:rsidP="00FD6F62">
            <w:pPr>
              <w:numPr>
                <w:ilvl w:val="0"/>
                <w:numId w:val="63"/>
              </w:numPr>
              <w:tabs>
                <w:tab w:val="left" w:pos="498"/>
              </w:tabs>
              <w:ind w:left="356"/>
              <w:jc w:val="both"/>
              <w:rPr>
                <w:rFonts w:ascii="Arial" w:hAnsi="Arial" w:cs="Arial"/>
                <w:b/>
                <w:bCs/>
                <w:color w:val="000000"/>
                <w:sz w:val="18"/>
                <w:lang w:val="es-BO"/>
              </w:rPr>
            </w:pPr>
            <w:r w:rsidRPr="00BE75F5">
              <w:rPr>
                <w:rFonts w:ascii="Arial" w:hAnsi="Arial" w:cs="Arial"/>
                <w:b/>
                <w:bCs/>
                <w:color w:val="000000"/>
                <w:sz w:val="18"/>
                <w:lang w:val="es-BO"/>
              </w:rPr>
              <w:t>EQUIPOS PARA EL SERVICIO EN LAS UNIDADES PERIFÉRICAS</w:t>
            </w:r>
          </w:p>
        </w:tc>
        <w:tc>
          <w:tcPr>
            <w:tcW w:w="2840" w:type="dxa"/>
            <w:shd w:val="clear" w:color="auto" w:fill="D9D9D9"/>
            <w:vAlign w:val="center"/>
          </w:tcPr>
          <w:p w14:paraId="34585670" w14:textId="77777777" w:rsidR="007704A0" w:rsidRPr="00BE75F5" w:rsidRDefault="007704A0" w:rsidP="00BE75F5">
            <w:pPr>
              <w:ind w:left="-4"/>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6B6F160C" w14:textId="77777777" w:rsidTr="008D2535">
        <w:trPr>
          <w:trHeight w:val="652"/>
          <w:jc w:val="center"/>
        </w:trPr>
        <w:tc>
          <w:tcPr>
            <w:tcW w:w="7650" w:type="dxa"/>
          </w:tcPr>
          <w:p w14:paraId="1B300A77" w14:textId="77777777" w:rsidR="008D2535" w:rsidRDefault="008D2535" w:rsidP="008D2535">
            <w:pPr>
              <w:jc w:val="both"/>
              <w:rPr>
                <w:rFonts w:ascii="Arial" w:hAnsi="Arial" w:cs="Arial"/>
                <w:color w:val="000000"/>
                <w:sz w:val="18"/>
                <w:lang w:val="es-BO"/>
              </w:rPr>
            </w:pPr>
          </w:p>
          <w:p w14:paraId="1D0E3366" w14:textId="77777777" w:rsidR="007704A0" w:rsidRDefault="007704A0" w:rsidP="008D2535">
            <w:pPr>
              <w:jc w:val="both"/>
              <w:rPr>
                <w:rFonts w:ascii="Arial" w:hAnsi="Arial" w:cs="Arial"/>
                <w:color w:val="000000"/>
                <w:sz w:val="18"/>
                <w:lang w:val="es-BO"/>
              </w:rPr>
            </w:pPr>
            <w:r w:rsidRPr="00BE75F5">
              <w:rPr>
                <w:rFonts w:ascii="Arial" w:hAnsi="Arial" w:cs="Arial"/>
                <w:color w:val="000000"/>
                <w:sz w:val="18"/>
                <w:lang w:val="es-BO"/>
              </w:rPr>
              <w:t>El proponente deberá contar con al menos veintiséis (26) máquinas fotocopiadoras de mediano tráfico que cumplan con las características señaladas en el numeral 2 del punto E.1., de las presentes Especificaciones Técnicas.</w:t>
            </w:r>
          </w:p>
          <w:p w14:paraId="1CCAF9C2" w14:textId="6709D559" w:rsidR="008D2535" w:rsidRPr="00BE75F5" w:rsidRDefault="008D2535" w:rsidP="008D2535">
            <w:pPr>
              <w:jc w:val="both"/>
              <w:rPr>
                <w:rFonts w:ascii="Arial" w:hAnsi="Arial" w:cs="Arial"/>
                <w:color w:val="000000"/>
                <w:sz w:val="18"/>
                <w:lang w:val="es-BO"/>
              </w:rPr>
            </w:pPr>
          </w:p>
        </w:tc>
        <w:tc>
          <w:tcPr>
            <w:tcW w:w="2840" w:type="dxa"/>
          </w:tcPr>
          <w:p w14:paraId="31DC4C7D" w14:textId="77777777" w:rsidR="007704A0" w:rsidRPr="00BE75F5" w:rsidRDefault="007704A0" w:rsidP="00BE75F5">
            <w:pPr>
              <w:jc w:val="both"/>
              <w:rPr>
                <w:rFonts w:ascii="Arial" w:hAnsi="Arial" w:cs="Arial"/>
                <w:color w:val="000000"/>
                <w:sz w:val="18"/>
                <w:lang w:val="es-BO"/>
              </w:rPr>
            </w:pPr>
          </w:p>
        </w:tc>
      </w:tr>
      <w:tr w:rsidR="007704A0" w:rsidRPr="00BE75F5" w14:paraId="3860581E" w14:textId="77777777" w:rsidTr="00BE75F5">
        <w:trPr>
          <w:trHeight w:val="553"/>
          <w:jc w:val="center"/>
        </w:trPr>
        <w:tc>
          <w:tcPr>
            <w:tcW w:w="7650" w:type="dxa"/>
            <w:tcBorders>
              <w:top w:val="single" w:sz="4" w:space="0" w:color="auto"/>
              <w:bottom w:val="single" w:sz="4" w:space="0" w:color="auto"/>
            </w:tcBorders>
            <w:shd w:val="clear" w:color="auto" w:fill="D9D9D9"/>
            <w:vAlign w:val="center"/>
          </w:tcPr>
          <w:p w14:paraId="1FADC4DF" w14:textId="77777777" w:rsidR="007704A0" w:rsidRPr="00BE75F5" w:rsidRDefault="007704A0" w:rsidP="00FD6F62">
            <w:pPr>
              <w:numPr>
                <w:ilvl w:val="0"/>
                <w:numId w:val="63"/>
              </w:numPr>
              <w:tabs>
                <w:tab w:val="left" w:pos="498"/>
              </w:tabs>
              <w:ind w:left="356"/>
              <w:rPr>
                <w:rFonts w:ascii="Arial" w:hAnsi="Arial" w:cs="Arial"/>
                <w:b/>
                <w:bCs/>
                <w:color w:val="000000"/>
                <w:sz w:val="18"/>
                <w:lang w:val="es-BO"/>
              </w:rPr>
            </w:pPr>
            <w:r w:rsidRPr="00BE75F5">
              <w:rPr>
                <w:rFonts w:ascii="Arial" w:hAnsi="Arial" w:cs="Arial"/>
                <w:b/>
                <w:bCs/>
                <w:color w:val="000000"/>
                <w:sz w:val="18"/>
                <w:lang w:val="es-BO"/>
              </w:rPr>
              <w:t>MATERIALES PARA LA PRESTACIÓN DEL SERVICIO</w:t>
            </w:r>
          </w:p>
        </w:tc>
        <w:tc>
          <w:tcPr>
            <w:tcW w:w="2840" w:type="dxa"/>
            <w:tcBorders>
              <w:top w:val="single" w:sz="4" w:space="0" w:color="auto"/>
            </w:tcBorders>
            <w:shd w:val="clear" w:color="auto" w:fill="D9D9D9"/>
            <w:vAlign w:val="center"/>
          </w:tcPr>
          <w:p w14:paraId="686651E3" w14:textId="77777777" w:rsidR="007704A0" w:rsidRPr="00BE75F5" w:rsidRDefault="007704A0" w:rsidP="00BE75F5">
            <w:pPr>
              <w:ind w:left="-4"/>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084F6FE9" w14:textId="77777777" w:rsidTr="00BE75F5">
        <w:trPr>
          <w:trHeight w:val="1314"/>
          <w:jc w:val="center"/>
        </w:trPr>
        <w:tc>
          <w:tcPr>
            <w:tcW w:w="7650" w:type="dxa"/>
            <w:tcBorders>
              <w:top w:val="single" w:sz="4" w:space="0" w:color="auto"/>
              <w:left w:val="single" w:sz="4" w:space="0" w:color="auto"/>
              <w:bottom w:val="nil"/>
              <w:right w:val="single" w:sz="4" w:space="0" w:color="auto"/>
            </w:tcBorders>
            <w:vAlign w:val="center"/>
          </w:tcPr>
          <w:p w14:paraId="63214AE4" w14:textId="77777777" w:rsidR="007704A0" w:rsidRPr="00BE75F5" w:rsidRDefault="007704A0" w:rsidP="00BE75F5">
            <w:pPr>
              <w:jc w:val="both"/>
              <w:rPr>
                <w:rFonts w:ascii="Arial" w:hAnsi="Arial" w:cs="Arial"/>
                <w:color w:val="000000"/>
                <w:sz w:val="18"/>
                <w:lang w:val="es-BO"/>
              </w:rPr>
            </w:pPr>
          </w:p>
          <w:p w14:paraId="0F42FE6C" w14:textId="77777777" w:rsidR="007704A0" w:rsidRPr="00BE75F5" w:rsidRDefault="007704A0" w:rsidP="00BE75F5">
            <w:pPr>
              <w:jc w:val="both"/>
              <w:rPr>
                <w:rFonts w:ascii="Arial" w:hAnsi="Arial" w:cs="Arial"/>
                <w:color w:val="000000"/>
                <w:sz w:val="18"/>
                <w:lang w:val="es-BO"/>
              </w:rPr>
            </w:pPr>
            <w:r w:rsidRPr="00BE75F5">
              <w:rPr>
                <w:rFonts w:ascii="Arial" w:hAnsi="Arial" w:cs="Arial"/>
                <w:color w:val="000000"/>
                <w:sz w:val="18"/>
                <w:lang w:val="es-BO"/>
              </w:rPr>
              <w:t>El Proveedor prestará el servicio en el Centro de Fotocopiado y Unidades periféricas, con la provisión de los siguientes materiales:</w:t>
            </w:r>
          </w:p>
          <w:p w14:paraId="182736CD" w14:textId="77777777" w:rsidR="007704A0" w:rsidRPr="00BE75F5" w:rsidRDefault="007704A0" w:rsidP="00FD6F62">
            <w:pPr>
              <w:numPr>
                <w:ilvl w:val="0"/>
                <w:numId w:val="46"/>
              </w:numPr>
              <w:jc w:val="both"/>
              <w:rPr>
                <w:rFonts w:ascii="Arial" w:hAnsi="Arial" w:cs="Arial"/>
                <w:color w:val="000000"/>
                <w:sz w:val="18"/>
                <w:lang w:val="es-BO"/>
              </w:rPr>
            </w:pPr>
            <w:r w:rsidRPr="00BE75F5">
              <w:rPr>
                <w:rFonts w:ascii="Arial" w:hAnsi="Arial" w:cs="Arial"/>
                <w:color w:val="000000"/>
                <w:sz w:val="18"/>
                <w:lang w:val="es-BO"/>
              </w:rPr>
              <w:t>Para el Servicio en las Unidades Periféricas:</w:t>
            </w:r>
          </w:p>
          <w:p w14:paraId="336E077A" w14:textId="77777777" w:rsidR="007704A0" w:rsidRPr="00BE75F5" w:rsidRDefault="007704A0" w:rsidP="00BE75F5">
            <w:pPr>
              <w:ind w:left="410"/>
              <w:jc w:val="both"/>
              <w:rPr>
                <w:rFonts w:ascii="Arial" w:hAnsi="Arial" w:cs="Arial"/>
                <w:color w:val="000000"/>
                <w:sz w:val="18"/>
                <w:lang w:val="es-BO"/>
              </w:rPr>
            </w:pPr>
          </w:p>
          <w:p w14:paraId="1F21A538" w14:textId="77777777" w:rsidR="007704A0" w:rsidRPr="00BE75F5" w:rsidRDefault="007704A0" w:rsidP="00FD6F62">
            <w:pPr>
              <w:numPr>
                <w:ilvl w:val="1"/>
                <w:numId w:val="46"/>
              </w:numPr>
              <w:ind w:left="782"/>
              <w:jc w:val="both"/>
              <w:rPr>
                <w:rFonts w:ascii="Arial" w:hAnsi="Arial" w:cs="Arial"/>
                <w:color w:val="000000"/>
                <w:sz w:val="18"/>
                <w:lang w:val="es-BO"/>
              </w:rPr>
            </w:pPr>
            <w:r w:rsidRPr="00BE75F5">
              <w:rPr>
                <w:rFonts w:ascii="Arial" w:hAnsi="Arial" w:cs="Arial"/>
                <w:color w:val="000000"/>
                <w:sz w:val="18"/>
                <w:lang w:val="es-BO"/>
              </w:rPr>
              <w:t>Papel en los tamaños y medidas requeridos.</w:t>
            </w:r>
          </w:p>
          <w:p w14:paraId="68CC1D46" w14:textId="77777777" w:rsidR="007704A0" w:rsidRPr="00BE75F5" w:rsidRDefault="007704A0" w:rsidP="00FD6F62">
            <w:pPr>
              <w:numPr>
                <w:ilvl w:val="1"/>
                <w:numId w:val="46"/>
              </w:numPr>
              <w:ind w:left="782"/>
              <w:jc w:val="both"/>
              <w:rPr>
                <w:rFonts w:ascii="Arial" w:hAnsi="Arial" w:cs="Arial"/>
                <w:color w:val="000000"/>
                <w:sz w:val="18"/>
                <w:lang w:val="es-BO"/>
              </w:rPr>
            </w:pPr>
            <w:r w:rsidRPr="00BE75F5">
              <w:rPr>
                <w:rFonts w:ascii="Arial" w:hAnsi="Arial" w:cs="Arial"/>
                <w:color w:val="000000"/>
                <w:sz w:val="18"/>
                <w:lang w:val="es-BO"/>
              </w:rPr>
              <w:t>Tóner original (</w:t>
            </w:r>
            <w:r w:rsidRPr="00BE75F5">
              <w:rPr>
                <w:rFonts w:ascii="Arial" w:hAnsi="Arial" w:cs="Arial"/>
                <w:color w:val="000000"/>
                <w:sz w:val="18"/>
                <w:u w:val="single"/>
                <w:lang w:val="es-BO"/>
              </w:rPr>
              <w:t>no recargado</w:t>
            </w:r>
            <w:r w:rsidRPr="00BE75F5">
              <w:rPr>
                <w:rFonts w:ascii="Arial" w:hAnsi="Arial" w:cs="Arial"/>
                <w:color w:val="000000"/>
                <w:sz w:val="18"/>
                <w:lang w:val="es-BO"/>
              </w:rPr>
              <w:t>) y en polvo (</w:t>
            </w:r>
            <w:r w:rsidRPr="00BE75F5">
              <w:rPr>
                <w:rFonts w:ascii="Arial" w:hAnsi="Arial" w:cs="Arial"/>
                <w:color w:val="000000"/>
                <w:sz w:val="18"/>
                <w:u w:val="single"/>
                <w:lang w:val="es-BO"/>
              </w:rPr>
              <w:t>no se admite tóner a tinta</w:t>
            </w:r>
            <w:r w:rsidRPr="00BE75F5">
              <w:rPr>
                <w:rFonts w:ascii="Arial" w:hAnsi="Arial" w:cs="Arial"/>
                <w:color w:val="000000"/>
                <w:sz w:val="18"/>
                <w:lang w:val="es-BO"/>
              </w:rPr>
              <w:t>).</w:t>
            </w:r>
          </w:p>
        </w:tc>
        <w:tc>
          <w:tcPr>
            <w:tcW w:w="2840" w:type="dxa"/>
            <w:vMerge w:val="restart"/>
            <w:tcBorders>
              <w:left w:val="single" w:sz="4" w:space="0" w:color="auto"/>
            </w:tcBorders>
          </w:tcPr>
          <w:p w14:paraId="798BEEA7" w14:textId="77777777" w:rsidR="007704A0" w:rsidRPr="00BE75F5" w:rsidRDefault="007704A0" w:rsidP="00BE75F5">
            <w:pPr>
              <w:jc w:val="both"/>
              <w:rPr>
                <w:rFonts w:ascii="Arial" w:hAnsi="Arial" w:cs="Arial"/>
                <w:color w:val="000000"/>
                <w:sz w:val="18"/>
                <w:lang w:val="es-BO"/>
              </w:rPr>
            </w:pPr>
          </w:p>
        </w:tc>
      </w:tr>
      <w:tr w:rsidR="007704A0" w:rsidRPr="00BE75F5" w14:paraId="27C9C17B" w14:textId="77777777" w:rsidTr="00BE75F5">
        <w:trPr>
          <w:trHeight w:val="270"/>
          <w:jc w:val="center"/>
        </w:trPr>
        <w:tc>
          <w:tcPr>
            <w:tcW w:w="7650" w:type="dxa"/>
            <w:tcBorders>
              <w:top w:val="nil"/>
              <w:bottom w:val="single" w:sz="4" w:space="0" w:color="auto"/>
              <w:right w:val="single" w:sz="4" w:space="0" w:color="auto"/>
            </w:tcBorders>
          </w:tcPr>
          <w:p w14:paraId="6A84FF34" w14:textId="77777777" w:rsidR="007704A0" w:rsidRPr="00BE75F5" w:rsidRDefault="007704A0" w:rsidP="00FD6F62">
            <w:pPr>
              <w:numPr>
                <w:ilvl w:val="0"/>
                <w:numId w:val="46"/>
              </w:numPr>
              <w:jc w:val="both"/>
              <w:rPr>
                <w:rFonts w:ascii="Arial" w:hAnsi="Arial" w:cs="Arial"/>
                <w:color w:val="000000"/>
                <w:sz w:val="18"/>
                <w:lang w:val="es-BO"/>
              </w:rPr>
            </w:pPr>
            <w:r w:rsidRPr="00BE75F5">
              <w:rPr>
                <w:rFonts w:ascii="Arial" w:hAnsi="Arial" w:cs="Arial"/>
                <w:color w:val="000000"/>
                <w:sz w:val="18"/>
                <w:lang w:val="es-BO"/>
              </w:rPr>
              <w:t>Para el Servicio en el Centro de Fotocopiado:</w:t>
            </w:r>
          </w:p>
          <w:p w14:paraId="0B3F6BA0" w14:textId="77777777" w:rsidR="007704A0" w:rsidRPr="00BE75F5" w:rsidRDefault="007704A0" w:rsidP="00FD6F62">
            <w:pPr>
              <w:numPr>
                <w:ilvl w:val="1"/>
                <w:numId w:val="46"/>
              </w:numPr>
              <w:ind w:left="782"/>
              <w:jc w:val="both"/>
              <w:rPr>
                <w:rFonts w:ascii="Arial" w:hAnsi="Arial" w:cs="Arial"/>
                <w:color w:val="000000"/>
                <w:sz w:val="18"/>
                <w:lang w:val="es-BO"/>
              </w:rPr>
            </w:pPr>
            <w:r w:rsidRPr="00BE75F5">
              <w:rPr>
                <w:rFonts w:ascii="Arial" w:hAnsi="Arial" w:cs="Arial"/>
                <w:color w:val="000000"/>
                <w:sz w:val="18"/>
                <w:lang w:val="es-BO"/>
              </w:rPr>
              <w:t>Papel en los tamaños y medidas requeridos.</w:t>
            </w:r>
          </w:p>
          <w:p w14:paraId="1B1084A9" w14:textId="77777777" w:rsidR="007704A0" w:rsidRPr="00BE75F5" w:rsidRDefault="007704A0" w:rsidP="00FD6F62">
            <w:pPr>
              <w:numPr>
                <w:ilvl w:val="1"/>
                <w:numId w:val="46"/>
              </w:numPr>
              <w:ind w:left="782"/>
              <w:jc w:val="both"/>
              <w:rPr>
                <w:rFonts w:ascii="Arial" w:hAnsi="Arial" w:cs="Arial"/>
                <w:color w:val="000000"/>
                <w:sz w:val="18"/>
                <w:lang w:val="es-BO"/>
              </w:rPr>
            </w:pPr>
            <w:r w:rsidRPr="00BE75F5">
              <w:rPr>
                <w:rFonts w:ascii="Arial" w:hAnsi="Arial" w:cs="Arial"/>
                <w:color w:val="000000"/>
                <w:sz w:val="18"/>
                <w:lang w:val="es-BO"/>
              </w:rPr>
              <w:t>Tóner original (</w:t>
            </w:r>
            <w:r w:rsidRPr="00BE75F5">
              <w:rPr>
                <w:rFonts w:ascii="Arial" w:hAnsi="Arial" w:cs="Arial"/>
                <w:color w:val="000000"/>
                <w:sz w:val="18"/>
                <w:u w:val="single"/>
                <w:lang w:val="es-BO"/>
              </w:rPr>
              <w:t>no recargado</w:t>
            </w:r>
            <w:r w:rsidRPr="00BE75F5">
              <w:rPr>
                <w:rFonts w:ascii="Arial" w:hAnsi="Arial" w:cs="Arial"/>
                <w:color w:val="000000"/>
                <w:sz w:val="18"/>
                <w:lang w:val="es-BO"/>
              </w:rPr>
              <w:t>) y en polvo (</w:t>
            </w:r>
            <w:r w:rsidRPr="00BE75F5">
              <w:rPr>
                <w:rFonts w:ascii="Arial" w:hAnsi="Arial" w:cs="Arial"/>
                <w:color w:val="000000"/>
                <w:sz w:val="18"/>
                <w:u w:val="single"/>
                <w:lang w:val="es-BO"/>
              </w:rPr>
              <w:t>no se admite tóner a tinta</w:t>
            </w:r>
            <w:r w:rsidRPr="00BE75F5">
              <w:rPr>
                <w:rFonts w:ascii="Arial" w:hAnsi="Arial" w:cs="Arial"/>
                <w:color w:val="000000"/>
                <w:sz w:val="18"/>
                <w:lang w:val="es-BO"/>
              </w:rPr>
              <w:t>).</w:t>
            </w:r>
          </w:p>
          <w:p w14:paraId="08AD151E" w14:textId="77777777" w:rsidR="007704A0" w:rsidRPr="00BE75F5" w:rsidRDefault="007704A0" w:rsidP="00FD6F62">
            <w:pPr>
              <w:numPr>
                <w:ilvl w:val="1"/>
                <w:numId w:val="46"/>
              </w:numPr>
              <w:ind w:left="782"/>
              <w:jc w:val="both"/>
              <w:rPr>
                <w:rFonts w:ascii="Arial" w:hAnsi="Arial" w:cs="Arial"/>
                <w:color w:val="000000"/>
                <w:sz w:val="18"/>
                <w:lang w:val="es-BO"/>
              </w:rPr>
            </w:pPr>
            <w:r w:rsidRPr="00BE75F5">
              <w:rPr>
                <w:rFonts w:ascii="Arial" w:hAnsi="Arial" w:cs="Arial"/>
                <w:color w:val="000000"/>
                <w:sz w:val="18"/>
                <w:lang w:val="es-BO"/>
              </w:rPr>
              <w:t>Tapas plásticas de encuadernación en los tamaños, medidas y variedad de colores que se requieran.</w:t>
            </w:r>
          </w:p>
          <w:p w14:paraId="4343837E" w14:textId="77777777" w:rsidR="007704A0" w:rsidRPr="00BE75F5" w:rsidRDefault="007704A0" w:rsidP="00FD6F62">
            <w:pPr>
              <w:numPr>
                <w:ilvl w:val="1"/>
                <w:numId w:val="46"/>
              </w:numPr>
              <w:ind w:left="782"/>
              <w:jc w:val="both"/>
              <w:rPr>
                <w:rFonts w:ascii="Arial" w:hAnsi="Arial" w:cs="Arial"/>
                <w:color w:val="000000"/>
                <w:sz w:val="18"/>
                <w:lang w:val="es-BO"/>
              </w:rPr>
            </w:pPr>
            <w:r w:rsidRPr="00BE75F5">
              <w:rPr>
                <w:rFonts w:ascii="Arial" w:hAnsi="Arial" w:cs="Arial"/>
                <w:color w:val="000000"/>
                <w:sz w:val="18"/>
                <w:lang w:val="es-BO"/>
              </w:rPr>
              <w:t>Espirales de encuadernación de diferentes capacidades.</w:t>
            </w:r>
          </w:p>
          <w:p w14:paraId="101852EA" w14:textId="77777777" w:rsidR="007704A0" w:rsidRPr="00BE75F5" w:rsidRDefault="007704A0" w:rsidP="00FD6F62">
            <w:pPr>
              <w:numPr>
                <w:ilvl w:val="1"/>
                <w:numId w:val="46"/>
              </w:numPr>
              <w:ind w:left="782"/>
              <w:jc w:val="both"/>
              <w:rPr>
                <w:rFonts w:ascii="Arial" w:hAnsi="Arial" w:cs="Arial"/>
                <w:color w:val="000000"/>
                <w:sz w:val="18"/>
                <w:lang w:val="es-BO"/>
              </w:rPr>
            </w:pPr>
            <w:r w:rsidRPr="00BE75F5">
              <w:rPr>
                <w:rFonts w:ascii="Arial" w:hAnsi="Arial" w:cs="Arial"/>
                <w:color w:val="000000"/>
                <w:sz w:val="18"/>
                <w:lang w:val="es-BO"/>
              </w:rPr>
              <w:t>Grapas de distintas medidas.</w:t>
            </w:r>
          </w:p>
          <w:p w14:paraId="1031A231" w14:textId="77777777" w:rsidR="007704A0" w:rsidRPr="00BE75F5" w:rsidRDefault="007704A0" w:rsidP="00BE75F5">
            <w:pPr>
              <w:ind w:left="782"/>
              <w:jc w:val="both"/>
              <w:rPr>
                <w:rFonts w:ascii="Arial" w:hAnsi="Arial" w:cs="Arial"/>
                <w:color w:val="000000"/>
                <w:sz w:val="18"/>
                <w:lang w:val="es-BO"/>
              </w:rPr>
            </w:pPr>
          </w:p>
        </w:tc>
        <w:tc>
          <w:tcPr>
            <w:tcW w:w="2840" w:type="dxa"/>
            <w:vMerge/>
            <w:tcBorders>
              <w:left w:val="single" w:sz="4" w:space="0" w:color="auto"/>
              <w:bottom w:val="single" w:sz="4" w:space="0" w:color="auto"/>
            </w:tcBorders>
          </w:tcPr>
          <w:p w14:paraId="5B27FAB4" w14:textId="77777777" w:rsidR="007704A0" w:rsidRPr="00BE75F5" w:rsidRDefault="007704A0" w:rsidP="00BE75F5">
            <w:pPr>
              <w:ind w:left="410"/>
              <w:jc w:val="both"/>
              <w:rPr>
                <w:rFonts w:ascii="Arial" w:hAnsi="Arial" w:cs="Arial"/>
                <w:color w:val="000000"/>
                <w:sz w:val="18"/>
                <w:lang w:val="es-BO"/>
              </w:rPr>
            </w:pPr>
          </w:p>
        </w:tc>
      </w:tr>
      <w:tr w:rsidR="007704A0" w:rsidRPr="00BE75F5" w14:paraId="7536AA32" w14:textId="77777777" w:rsidTr="00BE75F5">
        <w:trPr>
          <w:trHeight w:val="427"/>
          <w:jc w:val="center"/>
        </w:trPr>
        <w:tc>
          <w:tcPr>
            <w:tcW w:w="7650" w:type="dxa"/>
            <w:tcBorders>
              <w:top w:val="single" w:sz="4" w:space="0" w:color="auto"/>
              <w:left w:val="single" w:sz="4" w:space="0" w:color="auto"/>
              <w:bottom w:val="single" w:sz="4" w:space="0" w:color="auto"/>
              <w:right w:val="single" w:sz="4" w:space="0" w:color="auto"/>
            </w:tcBorders>
            <w:shd w:val="clear" w:color="auto" w:fill="D9D9D9"/>
            <w:vAlign w:val="center"/>
          </w:tcPr>
          <w:p w14:paraId="0210495B" w14:textId="77777777" w:rsidR="007704A0" w:rsidRPr="00BE75F5" w:rsidRDefault="007704A0" w:rsidP="00FD6F62">
            <w:pPr>
              <w:numPr>
                <w:ilvl w:val="0"/>
                <w:numId w:val="69"/>
              </w:numPr>
              <w:tabs>
                <w:tab w:val="left" w:pos="530"/>
              </w:tabs>
              <w:jc w:val="both"/>
              <w:rPr>
                <w:rFonts w:ascii="Arial" w:hAnsi="Arial" w:cs="Arial"/>
                <w:b/>
                <w:bCs/>
                <w:color w:val="000000"/>
                <w:sz w:val="18"/>
                <w:lang w:val="es-BO"/>
              </w:rPr>
            </w:pPr>
            <w:r w:rsidRPr="00BE75F5">
              <w:rPr>
                <w:rFonts w:ascii="Arial" w:hAnsi="Arial" w:cs="Arial"/>
                <w:b/>
                <w:bCs/>
                <w:color w:val="000000"/>
                <w:sz w:val="18"/>
                <w:lang w:val="es-BO"/>
              </w:rPr>
              <w:lastRenderedPageBreak/>
              <w:t>INSTALACIÓN DE EQUIPOS</w:t>
            </w:r>
          </w:p>
        </w:tc>
        <w:tc>
          <w:tcPr>
            <w:tcW w:w="2840" w:type="dxa"/>
            <w:tcBorders>
              <w:top w:val="single" w:sz="4" w:space="0" w:color="auto"/>
              <w:left w:val="single" w:sz="4" w:space="0" w:color="auto"/>
              <w:bottom w:val="single" w:sz="4" w:space="0" w:color="auto"/>
              <w:right w:val="single" w:sz="4" w:space="0" w:color="auto"/>
            </w:tcBorders>
            <w:shd w:val="clear" w:color="auto" w:fill="D9D9D9"/>
            <w:vAlign w:val="center"/>
          </w:tcPr>
          <w:p w14:paraId="45DAC7FA" w14:textId="77777777" w:rsidR="007704A0" w:rsidRPr="00BE75F5" w:rsidRDefault="007704A0" w:rsidP="00BE75F5">
            <w:pPr>
              <w:ind w:left="-4"/>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54D83065" w14:textId="77777777" w:rsidTr="00BE75F5">
        <w:trPr>
          <w:trHeight w:val="659"/>
          <w:jc w:val="center"/>
        </w:trPr>
        <w:tc>
          <w:tcPr>
            <w:tcW w:w="7650" w:type="dxa"/>
            <w:tcBorders>
              <w:top w:val="single" w:sz="4" w:space="0" w:color="auto"/>
              <w:left w:val="single" w:sz="4" w:space="0" w:color="auto"/>
              <w:bottom w:val="nil"/>
              <w:right w:val="single" w:sz="4" w:space="0" w:color="auto"/>
            </w:tcBorders>
            <w:vAlign w:val="center"/>
          </w:tcPr>
          <w:p w14:paraId="4D2C31FB" w14:textId="77777777" w:rsidR="007704A0" w:rsidRPr="00BE75F5" w:rsidRDefault="007704A0" w:rsidP="00BE75F5">
            <w:pPr>
              <w:ind w:left="356"/>
              <w:jc w:val="both"/>
              <w:rPr>
                <w:rFonts w:ascii="Arial" w:hAnsi="Arial" w:cs="Arial"/>
                <w:color w:val="000000"/>
                <w:sz w:val="18"/>
                <w:lang w:val="es-BO"/>
              </w:rPr>
            </w:pPr>
          </w:p>
          <w:p w14:paraId="338640BA" w14:textId="77777777" w:rsidR="007704A0" w:rsidRPr="00BE75F5" w:rsidRDefault="007704A0" w:rsidP="00FD6F62">
            <w:pPr>
              <w:numPr>
                <w:ilvl w:val="0"/>
                <w:numId w:val="47"/>
              </w:numPr>
              <w:ind w:left="356" w:hanging="356"/>
              <w:jc w:val="both"/>
              <w:rPr>
                <w:rFonts w:ascii="Arial" w:hAnsi="Arial" w:cs="Arial"/>
                <w:color w:val="000000"/>
                <w:sz w:val="18"/>
                <w:lang w:val="es-BO"/>
              </w:rPr>
            </w:pPr>
            <w:r w:rsidRPr="00BE75F5">
              <w:rPr>
                <w:rFonts w:ascii="Arial" w:hAnsi="Arial" w:cs="Arial"/>
                <w:color w:val="000000"/>
                <w:sz w:val="18"/>
                <w:lang w:val="es-BO"/>
              </w:rPr>
              <w:t>La instalación de los equipos en el Centro de Fotocopiado y en las Unidades Periféricas correrá por cuenta y costo del Proveedor y deberá ser realizada un día hábil antes del inicio del servicio.</w:t>
            </w:r>
          </w:p>
        </w:tc>
        <w:tc>
          <w:tcPr>
            <w:tcW w:w="2840" w:type="dxa"/>
            <w:vMerge w:val="restart"/>
            <w:tcBorders>
              <w:top w:val="single" w:sz="4" w:space="0" w:color="auto"/>
              <w:left w:val="single" w:sz="4" w:space="0" w:color="auto"/>
            </w:tcBorders>
          </w:tcPr>
          <w:p w14:paraId="406DF18B" w14:textId="77777777" w:rsidR="007704A0" w:rsidRPr="00BE75F5" w:rsidRDefault="007704A0" w:rsidP="00BE75F5">
            <w:pPr>
              <w:ind w:left="356"/>
              <w:jc w:val="both"/>
              <w:rPr>
                <w:rFonts w:ascii="Arial" w:hAnsi="Arial" w:cs="Arial"/>
                <w:color w:val="000000"/>
                <w:sz w:val="18"/>
                <w:lang w:val="es-BO"/>
              </w:rPr>
            </w:pPr>
          </w:p>
        </w:tc>
      </w:tr>
      <w:tr w:rsidR="007704A0" w:rsidRPr="00BE75F5" w14:paraId="7B1DD6AC" w14:textId="77777777" w:rsidTr="00BE75F5">
        <w:trPr>
          <w:trHeight w:val="607"/>
          <w:jc w:val="center"/>
        </w:trPr>
        <w:tc>
          <w:tcPr>
            <w:tcW w:w="7650" w:type="dxa"/>
            <w:tcBorders>
              <w:top w:val="nil"/>
              <w:left w:val="single" w:sz="4" w:space="0" w:color="auto"/>
              <w:bottom w:val="nil"/>
              <w:right w:val="single" w:sz="4" w:space="0" w:color="auto"/>
            </w:tcBorders>
            <w:vAlign w:val="center"/>
          </w:tcPr>
          <w:p w14:paraId="04C576CD" w14:textId="77777777" w:rsidR="007704A0" w:rsidRPr="00BE75F5" w:rsidRDefault="007704A0" w:rsidP="00FD6F62">
            <w:pPr>
              <w:numPr>
                <w:ilvl w:val="0"/>
                <w:numId w:val="47"/>
              </w:numPr>
              <w:ind w:left="356" w:hanging="356"/>
              <w:jc w:val="both"/>
              <w:rPr>
                <w:rFonts w:ascii="Arial" w:hAnsi="Arial" w:cs="Arial"/>
                <w:color w:val="000000"/>
                <w:sz w:val="18"/>
                <w:lang w:val="es-BO"/>
              </w:rPr>
            </w:pPr>
            <w:r w:rsidRPr="00BE75F5">
              <w:rPr>
                <w:rFonts w:ascii="Arial" w:hAnsi="Arial" w:cs="Arial"/>
                <w:color w:val="000000"/>
                <w:sz w:val="18"/>
                <w:lang w:val="es-BO"/>
              </w:rPr>
              <w:t>Para el inicio del Servicio, el Proveedor presentará un listado de los equipos a instalarse especificando mínimamente: la marca, modelo, número de serie; la procedencia, año de fabricación, y otros que el Proveedor vea por conveniente.</w:t>
            </w:r>
          </w:p>
        </w:tc>
        <w:tc>
          <w:tcPr>
            <w:tcW w:w="2840" w:type="dxa"/>
            <w:vMerge/>
            <w:tcBorders>
              <w:left w:val="single" w:sz="4" w:space="0" w:color="auto"/>
            </w:tcBorders>
          </w:tcPr>
          <w:p w14:paraId="266B3D5D" w14:textId="77777777" w:rsidR="007704A0" w:rsidRPr="00BE75F5" w:rsidRDefault="007704A0" w:rsidP="00BE75F5">
            <w:pPr>
              <w:ind w:left="356"/>
              <w:jc w:val="both"/>
              <w:rPr>
                <w:rFonts w:ascii="Arial" w:hAnsi="Arial" w:cs="Arial"/>
                <w:color w:val="000000"/>
                <w:sz w:val="18"/>
                <w:lang w:val="es-BO"/>
              </w:rPr>
            </w:pPr>
          </w:p>
        </w:tc>
      </w:tr>
      <w:tr w:rsidR="007704A0" w:rsidRPr="00BE75F5" w14:paraId="4F01FCF7" w14:textId="77777777" w:rsidTr="00BE75F5">
        <w:trPr>
          <w:trHeight w:val="1026"/>
          <w:jc w:val="center"/>
        </w:trPr>
        <w:tc>
          <w:tcPr>
            <w:tcW w:w="7650" w:type="dxa"/>
            <w:tcBorders>
              <w:top w:val="nil"/>
              <w:left w:val="single" w:sz="4" w:space="0" w:color="auto"/>
              <w:bottom w:val="single" w:sz="4" w:space="0" w:color="auto"/>
              <w:right w:val="single" w:sz="4" w:space="0" w:color="auto"/>
            </w:tcBorders>
            <w:shd w:val="clear" w:color="auto" w:fill="auto"/>
            <w:vAlign w:val="center"/>
          </w:tcPr>
          <w:p w14:paraId="35FF834B" w14:textId="77777777" w:rsidR="007704A0" w:rsidRPr="00314C42" w:rsidRDefault="007704A0" w:rsidP="00FD6F62">
            <w:pPr>
              <w:numPr>
                <w:ilvl w:val="0"/>
                <w:numId w:val="47"/>
              </w:numPr>
              <w:tabs>
                <w:tab w:val="left" w:pos="498"/>
              </w:tabs>
              <w:jc w:val="both"/>
              <w:rPr>
                <w:rFonts w:ascii="Arial" w:hAnsi="Arial" w:cs="Arial"/>
                <w:bCs/>
                <w:color w:val="000000"/>
                <w:sz w:val="18"/>
                <w:lang w:val="es-BO"/>
              </w:rPr>
            </w:pPr>
            <w:r w:rsidRPr="00BE75F5">
              <w:rPr>
                <w:rFonts w:ascii="Arial" w:hAnsi="Arial" w:cs="Arial"/>
                <w:color w:val="000000"/>
                <w:sz w:val="18"/>
                <w:lang w:val="es-BO"/>
              </w:rPr>
              <w:t>Para el inicio del Servicio, el Proveedor presentará un Manual de instrucciones de uso, para cada equipo periférico instalado, el cual debe indicar mínimamente la forma de operación para la reproducción de copias simples, anverso y reverso, ampliaciones y reducciones, en tamaños carta y oficio, y copias de carnet de identidad.</w:t>
            </w:r>
          </w:p>
          <w:p w14:paraId="42C18609" w14:textId="77777777" w:rsidR="00314C42" w:rsidRPr="00BE75F5" w:rsidRDefault="00314C42" w:rsidP="00314C42">
            <w:pPr>
              <w:tabs>
                <w:tab w:val="left" w:pos="498"/>
              </w:tabs>
              <w:ind w:left="410"/>
              <w:jc w:val="both"/>
              <w:rPr>
                <w:rFonts w:ascii="Arial" w:hAnsi="Arial" w:cs="Arial"/>
                <w:bCs/>
                <w:color w:val="000000"/>
                <w:sz w:val="18"/>
                <w:lang w:val="es-BO"/>
              </w:rPr>
            </w:pPr>
          </w:p>
        </w:tc>
        <w:tc>
          <w:tcPr>
            <w:tcW w:w="2840" w:type="dxa"/>
            <w:vMerge/>
            <w:tcBorders>
              <w:left w:val="single" w:sz="4" w:space="0" w:color="auto"/>
            </w:tcBorders>
          </w:tcPr>
          <w:p w14:paraId="153FE35C" w14:textId="77777777" w:rsidR="007704A0" w:rsidRPr="00BE75F5" w:rsidRDefault="007704A0" w:rsidP="00BE75F5">
            <w:pPr>
              <w:tabs>
                <w:tab w:val="left" w:pos="498"/>
              </w:tabs>
              <w:ind w:left="410"/>
              <w:jc w:val="both"/>
              <w:rPr>
                <w:rFonts w:ascii="Arial" w:hAnsi="Arial" w:cs="Arial"/>
                <w:color w:val="000000"/>
                <w:sz w:val="18"/>
                <w:lang w:val="es-BO"/>
              </w:rPr>
            </w:pPr>
          </w:p>
        </w:tc>
      </w:tr>
      <w:tr w:rsidR="007704A0" w:rsidRPr="00BE75F5" w14:paraId="456697A1" w14:textId="77777777" w:rsidTr="00BE75F5">
        <w:trPr>
          <w:trHeight w:val="419"/>
          <w:jc w:val="center"/>
        </w:trPr>
        <w:tc>
          <w:tcPr>
            <w:tcW w:w="7650" w:type="dxa"/>
            <w:tcBorders>
              <w:top w:val="single" w:sz="4" w:space="0" w:color="auto"/>
              <w:bottom w:val="single" w:sz="4" w:space="0" w:color="auto"/>
            </w:tcBorders>
            <w:shd w:val="clear" w:color="auto" w:fill="D9D9D9"/>
            <w:vAlign w:val="center"/>
          </w:tcPr>
          <w:p w14:paraId="1A526095" w14:textId="77777777" w:rsidR="007704A0" w:rsidRPr="00BE75F5" w:rsidRDefault="007704A0" w:rsidP="00FD6F62">
            <w:pPr>
              <w:numPr>
                <w:ilvl w:val="0"/>
                <w:numId w:val="69"/>
              </w:numPr>
              <w:tabs>
                <w:tab w:val="left" w:pos="498"/>
              </w:tabs>
              <w:ind w:left="356"/>
              <w:rPr>
                <w:rFonts w:ascii="Arial" w:hAnsi="Arial" w:cs="Arial"/>
                <w:b/>
                <w:color w:val="000000"/>
                <w:sz w:val="18"/>
                <w:lang w:val="es-BO"/>
              </w:rPr>
            </w:pPr>
            <w:r w:rsidRPr="00BE75F5">
              <w:rPr>
                <w:rFonts w:ascii="Arial" w:hAnsi="Arial" w:cs="Arial"/>
                <w:b/>
                <w:bCs/>
                <w:color w:val="000000"/>
                <w:sz w:val="18"/>
                <w:lang w:val="es-BO"/>
              </w:rPr>
              <w:t>MANTENIMIENTO Y REPARACIÓN DE EQUIPOS</w:t>
            </w:r>
          </w:p>
        </w:tc>
        <w:tc>
          <w:tcPr>
            <w:tcW w:w="2840" w:type="dxa"/>
            <w:shd w:val="clear" w:color="auto" w:fill="D9D9D9"/>
            <w:vAlign w:val="center"/>
          </w:tcPr>
          <w:p w14:paraId="654FE73A" w14:textId="77777777" w:rsidR="007704A0" w:rsidRPr="00BE75F5" w:rsidRDefault="007704A0" w:rsidP="00BE75F5">
            <w:pPr>
              <w:ind w:left="-4"/>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25B6CEAC" w14:textId="77777777" w:rsidTr="00BE75F5">
        <w:trPr>
          <w:trHeight w:val="1645"/>
          <w:jc w:val="center"/>
        </w:trPr>
        <w:tc>
          <w:tcPr>
            <w:tcW w:w="7650" w:type="dxa"/>
            <w:tcBorders>
              <w:top w:val="single" w:sz="4" w:space="0" w:color="auto"/>
              <w:left w:val="single" w:sz="4" w:space="0" w:color="auto"/>
              <w:right w:val="single" w:sz="4" w:space="0" w:color="auto"/>
            </w:tcBorders>
            <w:vAlign w:val="center"/>
          </w:tcPr>
          <w:p w14:paraId="3C1B70C4" w14:textId="77777777" w:rsidR="00314C42" w:rsidRDefault="00314C42" w:rsidP="00314C42">
            <w:pPr>
              <w:ind w:left="356"/>
              <w:jc w:val="both"/>
              <w:rPr>
                <w:rFonts w:ascii="Arial" w:hAnsi="Arial" w:cs="Arial"/>
                <w:color w:val="000000"/>
                <w:sz w:val="18"/>
                <w:lang w:val="es-BO"/>
              </w:rPr>
            </w:pPr>
          </w:p>
          <w:p w14:paraId="0BD3C320" w14:textId="77777777" w:rsidR="007704A0" w:rsidRDefault="007704A0" w:rsidP="00FD6F62">
            <w:pPr>
              <w:numPr>
                <w:ilvl w:val="0"/>
                <w:numId w:val="48"/>
              </w:numPr>
              <w:ind w:left="356" w:hanging="356"/>
              <w:jc w:val="both"/>
              <w:rPr>
                <w:rFonts w:ascii="Arial" w:hAnsi="Arial" w:cs="Arial"/>
                <w:color w:val="000000"/>
                <w:sz w:val="18"/>
                <w:lang w:val="es-BO"/>
              </w:rPr>
            </w:pPr>
            <w:r w:rsidRPr="00BE75F5">
              <w:rPr>
                <w:rFonts w:ascii="Arial" w:hAnsi="Arial" w:cs="Arial"/>
                <w:color w:val="000000"/>
                <w:sz w:val="18"/>
                <w:lang w:val="es-BO"/>
              </w:rPr>
              <w:t>El Proveedor será responsable de cubrir los gastos por el mantenimiento preventivo y correctivo de todos los equipos instalados en el Centro de Fotocopiado y en las Unidades Periféricas, debiendo presentar para constancia de los trabajos realizados, Fichas de control por cada equipo instalado, las mismas contendrán información que será previamente coordinada con el Fiscal del Servicio.</w:t>
            </w:r>
          </w:p>
          <w:p w14:paraId="4ADA6752" w14:textId="77777777" w:rsidR="00314C42" w:rsidRPr="00BE75F5" w:rsidRDefault="00314C42" w:rsidP="00314C42">
            <w:pPr>
              <w:ind w:left="356"/>
              <w:jc w:val="both"/>
              <w:rPr>
                <w:rFonts w:ascii="Arial" w:hAnsi="Arial" w:cs="Arial"/>
                <w:color w:val="000000"/>
                <w:sz w:val="18"/>
                <w:lang w:val="es-BO"/>
              </w:rPr>
            </w:pPr>
          </w:p>
          <w:p w14:paraId="55F1489D" w14:textId="77777777" w:rsidR="007704A0" w:rsidRPr="00BE75F5" w:rsidRDefault="007704A0" w:rsidP="00FD6F62">
            <w:pPr>
              <w:numPr>
                <w:ilvl w:val="0"/>
                <w:numId w:val="48"/>
              </w:numPr>
              <w:ind w:left="356" w:hanging="356"/>
              <w:jc w:val="both"/>
              <w:rPr>
                <w:rFonts w:ascii="Arial" w:hAnsi="Arial" w:cs="Arial"/>
                <w:color w:val="000000"/>
                <w:sz w:val="18"/>
                <w:lang w:val="es-BO"/>
              </w:rPr>
            </w:pPr>
            <w:r w:rsidRPr="00BE75F5">
              <w:rPr>
                <w:rFonts w:ascii="Arial" w:hAnsi="Arial" w:cs="Arial"/>
                <w:color w:val="000000"/>
                <w:sz w:val="18"/>
                <w:lang w:val="es-BO"/>
              </w:rPr>
              <w:t>En caso de presentarse algún desperfecto que ocasione la baja temporal o permanente de cualquiera de los equipos instalados, el Proveedor efectuará el reemplazo correspondiente del o los equipos, con uno de similares o superiores características en el plazo máximo de 24 (veinticuatro) horas para las Unidades Periféricas y para los equipos en el Centro de Fotocopiado, después de comunicado el desperfecto por parte del Fiscal del Servicio.</w:t>
            </w:r>
          </w:p>
          <w:p w14:paraId="247B8C66" w14:textId="77777777" w:rsidR="007704A0" w:rsidRDefault="007704A0" w:rsidP="00BE75F5">
            <w:pPr>
              <w:ind w:left="356"/>
              <w:jc w:val="both"/>
              <w:rPr>
                <w:rFonts w:ascii="Arial" w:hAnsi="Arial" w:cs="Arial"/>
                <w:color w:val="000000"/>
                <w:sz w:val="18"/>
                <w:lang w:val="es-BO"/>
              </w:rPr>
            </w:pPr>
            <w:r w:rsidRPr="00BE75F5">
              <w:rPr>
                <w:rFonts w:ascii="Arial" w:hAnsi="Arial" w:cs="Arial"/>
                <w:color w:val="000000"/>
                <w:sz w:val="18"/>
                <w:lang w:val="es-BO"/>
              </w:rPr>
              <w:t>Para tal efecto, el Proveedor deberá comunicar por escrito al Departamento de Bienes y Servicios, los números telefónicos de contacto del Proveedor, Agente de Servicio, Operadores y Técnico de mantenimiento, para el inicio del servicio.</w:t>
            </w:r>
          </w:p>
          <w:p w14:paraId="37BA9AC4" w14:textId="77777777" w:rsidR="00314C42" w:rsidRPr="00BE75F5" w:rsidRDefault="00314C42" w:rsidP="00BE75F5">
            <w:pPr>
              <w:ind w:left="356"/>
              <w:jc w:val="both"/>
              <w:rPr>
                <w:rFonts w:ascii="Arial" w:hAnsi="Arial" w:cs="Arial"/>
                <w:color w:val="000000"/>
                <w:sz w:val="18"/>
                <w:lang w:val="es-BO"/>
              </w:rPr>
            </w:pPr>
          </w:p>
          <w:p w14:paraId="32C5E4F8" w14:textId="77777777" w:rsidR="007704A0" w:rsidRDefault="007704A0" w:rsidP="00FD6F62">
            <w:pPr>
              <w:numPr>
                <w:ilvl w:val="0"/>
                <w:numId w:val="48"/>
              </w:numPr>
              <w:ind w:left="356"/>
              <w:jc w:val="both"/>
              <w:rPr>
                <w:rFonts w:ascii="Arial" w:hAnsi="Arial" w:cs="Arial"/>
                <w:color w:val="000000"/>
                <w:sz w:val="18"/>
                <w:lang w:val="es-BO"/>
              </w:rPr>
            </w:pPr>
            <w:r w:rsidRPr="00BE75F5">
              <w:rPr>
                <w:rFonts w:ascii="Arial" w:hAnsi="Arial" w:cs="Arial"/>
                <w:color w:val="000000"/>
                <w:sz w:val="18"/>
                <w:lang w:val="es-BO"/>
              </w:rPr>
              <w:t>El Proveedor deberá estar en condiciones de proveer y/o reemplazar las máquinas fotocopiadoras de mediano o alto tráfico mencionados en los numerales 1 y 2 del punto E.1., de forma eventual y/o definitiva; para la atención de contingencias, necesidades extraordinarias o especiales, en el plazo máximo de veinticuatro (24) horas, después de comunicado por parte del Fiscal del Servicio.</w:t>
            </w:r>
          </w:p>
          <w:p w14:paraId="0CD03336" w14:textId="77777777" w:rsidR="00314C42" w:rsidRPr="00BE75F5" w:rsidRDefault="00314C42" w:rsidP="00314C42">
            <w:pPr>
              <w:ind w:left="356"/>
              <w:jc w:val="both"/>
              <w:rPr>
                <w:rFonts w:ascii="Arial" w:hAnsi="Arial" w:cs="Arial"/>
                <w:color w:val="000000"/>
                <w:sz w:val="18"/>
                <w:lang w:val="es-BO"/>
              </w:rPr>
            </w:pPr>
          </w:p>
          <w:p w14:paraId="6CEDD59C" w14:textId="77777777" w:rsidR="007704A0" w:rsidRPr="00BE75F5" w:rsidRDefault="007704A0" w:rsidP="00FD6F62">
            <w:pPr>
              <w:numPr>
                <w:ilvl w:val="0"/>
                <w:numId w:val="48"/>
              </w:numPr>
              <w:ind w:left="356" w:hanging="356"/>
              <w:jc w:val="both"/>
              <w:rPr>
                <w:rFonts w:ascii="Arial" w:hAnsi="Arial" w:cs="Arial"/>
                <w:color w:val="000000"/>
                <w:sz w:val="18"/>
                <w:lang w:val="es-BO"/>
              </w:rPr>
            </w:pPr>
            <w:r w:rsidRPr="00BE75F5">
              <w:rPr>
                <w:rFonts w:ascii="Arial" w:hAnsi="Arial" w:cs="Arial"/>
                <w:color w:val="000000"/>
                <w:sz w:val="18"/>
                <w:lang w:val="es-BO"/>
              </w:rPr>
              <w:t xml:space="preserve">El Proveedor debe garantizar el óptimo y permanente funcionamiento de todas las máquinas fotocopiadoras ubicadas en el Centro de Fotocopiado y en las Unidades Periféricas, principalmente deberá mantener funcionando en perfecto estado el alimentador automático de documentos en todas las Unidades Periféricas. </w:t>
            </w:r>
          </w:p>
          <w:p w14:paraId="7B28A180" w14:textId="77777777" w:rsidR="007704A0" w:rsidRPr="00BE75F5" w:rsidRDefault="007704A0" w:rsidP="00BE75F5">
            <w:pPr>
              <w:ind w:left="356"/>
              <w:jc w:val="both"/>
              <w:rPr>
                <w:rFonts w:ascii="Arial" w:hAnsi="Arial" w:cs="Arial"/>
                <w:color w:val="000000"/>
                <w:sz w:val="18"/>
                <w:lang w:val="es-BO"/>
              </w:rPr>
            </w:pPr>
            <w:r w:rsidRPr="00BE75F5">
              <w:rPr>
                <w:rFonts w:ascii="Arial" w:hAnsi="Arial" w:cs="Arial"/>
                <w:color w:val="000000"/>
                <w:sz w:val="18"/>
                <w:lang w:val="es-BO"/>
              </w:rPr>
              <w:t>Cualquier desperfecto deberá ser resuelto, al menos temporalmente, en un plazo máximo de veinticuatro (24) horas, después de comunicado por parte del Fiscal del Servicio.</w:t>
            </w:r>
          </w:p>
          <w:p w14:paraId="60C8B7FD" w14:textId="77777777" w:rsidR="007704A0" w:rsidRPr="00BE75F5" w:rsidRDefault="007704A0" w:rsidP="00BE75F5">
            <w:pPr>
              <w:jc w:val="both"/>
              <w:rPr>
                <w:rFonts w:ascii="Arial" w:hAnsi="Arial" w:cs="Arial"/>
                <w:color w:val="000000"/>
                <w:sz w:val="18"/>
                <w:lang w:val="es-BO"/>
              </w:rPr>
            </w:pPr>
          </w:p>
          <w:p w14:paraId="0F4754EE" w14:textId="77777777" w:rsidR="007704A0" w:rsidRDefault="007704A0" w:rsidP="00FD6F62">
            <w:pPr>
              <w:numPr>
                <w:ilvl w:val="0"/>
                <w:numId w:val="48"/>
              </w:numPr>
              <w:jc w:val="both"/>
              <w:rPr>
                <w:rFonts w:ascii="Arial" w:hAnsi="Arial" w:cs="Arial"/>
                <w:color w:val="000000"/>
                <w:sz w:val="18"/>
                <w:lang w:val="es-BO"/>
              </w:rPr>
            </w:pPr>
            <w:r w:rsidRPr="00BE75F5">
              <w:rPr>
                <w:rFonts w:ascii="Arial" w:hAnsi="Arial" w:cs="Arial"/>
                <w:color w:val="000000"/>
                <w:sz w:val="18"/>
                <w:lang w:val="es-BO"/>
              </w:rPr>
              <w:t>El Proveedor deberá realizar una limpieza de todos los equipos periféricos instalados mínimamente dos veces al año, según cronograma presentado para el inicio del servicio.</w:t>
            </w:r>
          </w:p>
          <w:p w14:paraId="265CA2B3" w14:textId="77777777" w:rsidR="00314C42" w:rsidRPr="00BE75F5" w:rsidRDefault="00314C42" w:rsidP="00314C42">
            <w:pPr>
              <w:ind w:left="410"/>
              <w:jc w:val="both"/>
              <w:rPr>
                <w:rFonts w:ascii="Arial" w:hAnsi="Arial" w:cs="Arial"/>
                <w:color w:val="000000"/>
                <w:sz w:val="18"/>
                <w:lang w:val="es-BO"/>
              </w:rPr>
            </w:pPr>
          </w:p>
          <w:p w14:paraId="3E91F724" w14:textId="77777777" w:rsidR="007704A0" w:rsidRPr="00BE75F5" w:rsidRDefault="007704A0" w:rsidP="00FD6F62">
            <w:pPr>
              <w:numPr>
                <w:ilvl w:val="0"/>
                <w:numId w:val="48"/>
              </w:numPr>
              <w:jc w:val="both"/>
              <w:rPr>
                <w:rFonts w:ascii="Arial" w:hAnsi="Arial" w:cs="Arial"/>
                <w:color w:val="000000"/>
                <w:sz w:val="18"/>
                <w:lang w:val="es-BO"/>
              </w:rPr>
            </w:pPr>
            <w:r w:rsidRPr="00BE75F5">
              <w:rPr>
                <w:rFonts w:ascii="Arial" w:hAnsi="Arial" w:cs="Arial"/>
                <w:color w:val="000000"/>
                <w:sz w:val="18"/>
                <w:lang w:val="es-BO"/>
              </w:rPr>
              <w:t>El Técnico de Mantenimiento de Fotocopiadoras debe apersonarse al BCB a requerimiento del Fiscal del Servicio, con la finalidad de atender cualquier desperfecto en las Unidades Periféricas y en el Centro de Fotocopiado, en un tiempo máximo de dos (2) horas a partir de la comunicación verbal o telefónica del Fiscal del Servicio, a través del Agente de Servicio.</w:t>
            </w:r>
          </w:p>
          <w:p w14:paraId="00C30144" w14:textId="77777777" w:rsidR="007704A0" w:rsidRPr="00BE75F5" w:rsidRDefault="007704A0" w:rsidP="00BE75F5">
            <w:pPr>
              <w:ind w:left="720"/>
              <w:contextualSpacing/>
              <w:rPr>
                <w:rFonts w:ascii="Arial" w:hAnsi="Arial" w:cs="Arial"/>
                <w:color w:val="000000"/>
                <w:sz w:val="18"/>
                <w:lang w:val="es-BO"/>
              </w:rPr>
            </w:pPr>
          </w:p>
        </w:tc>
        <w:tc>
          <w:tcPr>
            <w:tcW w:w="2840" w:type="dxa"/>
            <w:tcBorders>
              <w:left w:val="single" w:sz="4" w:space="0" w:color="auto"/>
            </w:tcBorders>
          </w:tcPr>
          <w:p w14:paraId="5414315E" w14:textId="77777777" w:rsidR="007704A0" w:rsidRPr="00BE75F5" w:rsidRDefault="007704A0" w:rsidP="00BE75F5">
            <w:pPr>
              <w:ind w:left="356"/>
              <w:jc w:val="both"/>
              <w:rPr>
                <w:rFonts w:ascii="Arial" w:hAnsi="Arial" w:cs="Arial"/>
                <w:color w:val="000000"/>
                <w:sz w:val="18"/>
                <w:lang w:val="es-BO"/>
              </w:rPr>
            </w:pPr>
          </w:p>
        </w:tc>
      </w:tr>
      <w:tr w:rsidR="007704A0" w:rsidRPr="00BE75F5" w14:paraId="695ACDD0" w14:textId="77777777" w:rsidTr="00BE75F5">
        <w:trPr>
          <w:trHeight w:val="534"/>
          <w:jc w:val="center"/>
        </w:trPr>
        <w:tc>
          <w:tcPr>
            <w:tcW w:w="7650" w:type="dxa"/>
            <w:tcBorders>
              <w:top w:val="single" w:sz="4" w:space="0" w:color="auto"/>
              <w:bottom w:val="single" w:sz="4" w:space="0" w:color="auto"/>
            </w:tcBorders>
            <w:shd w:val="clear" w:color="auto" w:fill="8DB3E2"/>
            <w:vAlign w:val="center"/>
          </w:tcPr>
          <w:p w14:paraId="71237486" w14:textId="77777777" w:rsidR="007704A0" w:rsidRPr="00BE75F5" w:rsidRDefault="007704A0" w:rsidP="00FD6F62">
            <w:pPr>
              <w:numPr>
                <w:ilvl w:val="0"/>
                <w:numId w:val="53"/>
              </w:numPr>
              <w:ind w:left="356"/>
              <w:rPr>
                <w:rFonts w:ascii="Arial" w:hAnsi="Arial" w:cs="Arial"/>
                <w:b/>
                <w:bCs/>
                <w:color w:val="000000"/>
                <w:sz w:val="18"/>
                <w:lang w:val="es-BO"/>
              </w:rPr>
            </w:pPr>
            <w:r w:rsidRPr="00BE75F5">
              <w:rPr>
                <w:rFonts w:ascii="Arial" w:hAnsi="Arial" w:cs="Arial"/>
                <w:b/>
                <w:bCs/>
                <w:color w:val="000000"/>
                <w:sz w:val="18"/>
                <w:lang w:val="es-BO"/>
              </w:rPr>
              <w:lastRenderedPageBreak/>
              <w:t>RESPONSABILIDADES Y OBLIGACIONES DEL PROVEEDOR</w:t>
            </w:r>
          </w:p>
        </w:tc>
        <w:tc>
          <w:tcPr>
            <w:tcW w:w="2840" w:type="dxa"/>
            <w:shd w:val="clear" w:color="auto" w:fill="8DB3E2"/>
          </w:tcPr>
          <w:p w14:paraId="783A22ED" w14:textId="77777777" w:rsidR="007704A0" w:rsidRPr="00BE75F5" w:rsidRDefault="007704A0" w:rsidP="00BE75F5">
            <w:pPr>
              <w:ind w:left="-70"/>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2C280196" w14:textId="77777777" w:rsidTr="00BE75F5">
        <w:trPr>
          <w:trHeight w:val="661"/>
          <w:jc w:val="center"/>
        </w:trPr>
        <w:tc>
          <w:tcPr>
            <w:tcW w:w="7650" w:type="dxa"/>
            <w:tcBorders>
              <w:top w:val="single" w:sz="4" w:space="0" w:color="auto"/>
              <w:left w:val="single" w:sz="4" w:space="0" w:color="auto"/>
              <w:bottom w:val="nil"/>
              <w:right w:val="single" w:sz="4" w:space="0" w:color="auto"/>
            </w:tcBorders>
            <w:vAlign w:val="center"/>
          </w:tcPr>
          <w:p w14:paraId="5B969E2B" w14:textId="77777777" w:rsidR="007704A0" w:rsidRPr="00BE75F5" w:rsidRDefault="007704A0" w:rsidP="00BE75F5">
            <w:pPr>
              <w:ind w:left="355"/>
              <w:rPr>
                <w:rFonts w:ascii="Arial" w:hAnsi="Arial" w:cs="Arial"/>
                <w:color w:val="000000"/>
                <w:sz w:val="18"/>
                <w:lang w:val="es-BO"/>
              </w:rPr>
            </w:pPr>
          </w:p>
          <w:p w14:paraId="3C3ED042" w14:textId="77777777" w:rsidR="007704A0" w:rsidRPr="00BE75F5" w:rsidRDefault="007704A0" w:rsidP="00FD6F62">
            <w:pPr>
              <w:numPr>
                <w:ilvl w:val="0"/>
                <w:numId w:val="58"/>
              </w:numPr>
              <w:ind w:left="355" w:hanging="283"/>
              <w:rPr>
                <w:rFonts w:ascii="Arial" w:hAnsi="Arial" w:cs="Arial"/>
                <w:color w:val="000000"/>
                <w:sz w:val="18"/>
                <w:lang w:val="es-BO"/>
              </w:rPr>
            </w:pPr>
            <w:r w:rsidRPr="00BE75F5">
              <w:rPr>
                <w:rFonts w:ascii="Arial" w:hAnsi="Arial" w:cs="Arial"/>
                <w:color w:val="000000"/>
                <w:sz w:val="18"/>
                <w:lang w:val="es-BO"/>
              </w:rPr>
              <w:t>Deberá proveer medios eficientes de comunicación (teléfonos celulares u otros) para que su personal cumpla con los requerimientos cotidianos del BCB.</w:t>
            </w:r>
          </w:p>
        </w:tc>
        <w:tc>
          <w:tcPr>
            <w:tcW w:w="2840" w:type="dxa"/>
            <w:vMerge w:val="restart"/>
            <w:tcBorders>
              <w:left w:val="single" w:sz="4" w:space="0" w:color="auto"/>
            </w:tcBorders>
          </w:tcPr>
          <w:p w14:paraId="50C83863" w14:textId="77777777" w:rsidR="007704A0" w:rsidRPr="00BE75F5" w:rsidRDefault="007704A0" w:rsidP="00BE75F5">
            <w:pPr>
              <w:jc w:val="both"/>
              <w:rPr>
                <w:rFonts w:ascii="Arial" w:hAnsi="Arial" w:cs="Arial"/>
                <w:color w:val="000000"/>
                <w:sz w:val="18"/>
                <w:lang w:val="es-BO"/>
              </w:rPr>
            </w:pPr>
          </w:p>
        </w:tc>
      </w:tr>
      <w:tr w:rsidR="007704A0" w:rsidRPr="00BE75F5" w14:paraId="7E1A51CA" w14:textId="77777777" w:rsidTr="00BE75F5">
        <w:trPr>
          <w:trHeight w:val="50"/>
          <w:jc w:val="center"/>
        </w:trPr>
        <w:tc>
          <w:tcPr>
            <w:tcW w:w="7650" w:type="dxa"/>
            <w:tcBorders>
              <w:top w:val="nil"/>
              <w:left w:val="single" w:sz="4" w:space="0" w:color="auto"/>
              <w:bottom w:val="nil"/>
              <w:right w:val="single" w:sz="4" w:space="0" w:color="auto"/>
            </w:tcBorders>
            <w:shd w:val="clear" w:color="auto" w:fill="auto"/>
            <w:vAlign w:val="center"/>
          </w:tcPr>
          <w:p w14:paraId="15D1A63F" w14:textId="77777777" w:rsidR="007704A0" w:rsidRPr="00BE75F5" w:rsidRDefault="007704A0" w:rsidP="00FD6F62">
            <w:pPr>
              <w:numPr>
                <w:ilvl w:val="0"/>
                <w:numId w:val="58"/>
              </w:numPr>
              <w:ind w:left="356"/>
              <w:jc w:val="both"/>
              <w:rPr>
                <w:rFonts w:ascii="Arial" w:hAnsi="Arial" w:cs="Arial"/>
                <w:color w:val="000000"/>
                <w:sz w:val="18"/>
                <w:lang w:val="es-BO"/>
              </w:rPr>
            </w:pPr>
            <w:r w:rsidRPr="00BE75F5">
              <w:rPr>
                <w:rFonts w:ascii="Arial" w:hAnsi="Arial" w:cs="Arial"/>
                <w:color w:val="000000"/>
                <w:sz w:val="18"/>
                <w:lang w:val="es-BO"/>
              </w:rPr>
              <w:t>Será responsable de todos los riesgos inherentes que se presenten en el proceso del trabajo de fotocopiado de documentos, dando cumplimiento a la normativa vigente en materia laboral.</w:t>
            </w:r>
          </w:p>
        </w:tc>
        <w:tc>
          <w:tcPr>
            <w:tcW w:w="2840" w:type="dxa"/>
            <w:vMerge/>
            <w:tcBorders>
              <w:left w:val="single" w:sz="4" w:space="0" w:color="auto"/>
            </w:tcBorders>
          </w:tcPr>
          <w:p w14:paraId="26E36EB1" w14:textId="77777777" w:rsidR="007704A0" w:rsidRPr="00BE75F5" w:rsidRDefault="007704A0" w:rsidP="00BE75F5">
            <w:pPr>
              <w:ind w:left="356"/>
              <w:jc w:val="both"/>
              <w:rPr>
                <w:rFonts w:ascii="Arial" w:hAnsi="Arial" w:cs="Arial"/>
                <w:color w:val="000000"/>
                <w:sz w:val="18"/>
                <w:lang w:val="es-BO"/>
              </w:rPr>
            </w:pPr>
          </w:p>
        </w:tc>
      </w:tr>
      <w:tr w:rsidR="007704A0" w:rsidRPr="00BE75F5" w14:paraId="628C52AF" w14:textId="77777777" w:rsidTr="00BE75F5">
        <w:trPr>
          <w:trHeight w:val="60"/>
          <w:jc w:val="center"/>
        </w:trPr>
        <w:tc>
          <w:tcPr>
            <w:tcW w:w="7650" w:type="dxa"/>
            <w:tcBorders>
              <w:top w:val="nil"/>
              <w:left w:val="single" w:sz="4" w:space="0" w:color="auto"/>
              <w:bottom w:val="nil"/>
              <w:right w:val="single" w:sz="4" w:space="0" w:color="auto"/>
            </w:tcBorders>
            <w:shd w:val="clear" w:color="auto" w:fill="auto"/>
            <w:vAlign w:val="center"/>
          </w:tcPr>
          <w:p w14:paraId="52C0BC40" w14:textId="77777777" w:rsidR="007704A0" w:rsidRPr="00BE75F5" w:rsidRDefault="007704A0" w:rsidP="00FD6F62">
            <w:pPr>
              <w:numPr>
                <w:ilvl w:val="0"/>
                <w:numId w:val="58"/>
              </w:numPr>
              <w:ind w:left="356"/>
              <w:jc w:val="both"/>
              <w:rPr>
                <w:rFonts w:ascii="Arial" w:hAnsi="Arial" w:cs="Arial"/>
                <w:color w:val="000000"/>
                <w:sz w:val="18"/>
                <w:lang w:val="es-BO"/>
              </w:rPr>
            </w:pPr>
            <w:r w:rsidRPr="00BE75F5">
              <w:rPr>
                <w:rFonts w:ascii="Arial" w:hAnsi="Arial" w:cs="Arial"/>
                <w:color w:val="000000"/>
                <w:sz w:val="18"/>
                <w:lang w:val="es-BO"/>
              </w:rPr>
              <w:t xml:space="preserve">El Proveedor está obligado a dotar a su personal de la ropa de trabajo, precautelando el bienestar de su personal, en atención al Decreto Supremo Nº 0108 y la Resolución Ministerial N° 527/09 de fecha 10 de Agosto de 2009. </w:t>
            </w:r>
          </w:p>
          <w:p w14:paraId="4702C57B" w14:textId="77777777" w:rsidR="007704A0" w:rsidRPr="00BE75F5" w:rsidRDefault="007704A0" w:rsidP="00FD6F62">
            <w:pPr>
              <w:numPr>
                <w:ilvl w:val="0"/>
                <w:numId w:val="58"/>
              </w:numPr>
              <w:ind w:left="356"/>
              <w:jc w:val="both"/>
              <w:rPr>
                <w:rFonts w:ascii="Arial" w:hAnsi="Arial" w:cs="Arial"/>
                <w:color w:val="000000"/>
                <w:sz w:val="18"/>
                <w:lang w:val="es-BO"/>
              </w:rPr>
            </w:pPr>
            <w:r w:rsidRPr="00BE75F5">
              <w:rPr>
                <w:rFonts w:ascii="Arial" w:hAnsi="Arial" w:cs="Arial"/>
                <w:color w:val="000000"/>
                <w:sz w:val="18"/>
                <w:lang w:val="es-BO"/>
              </w:rPr>
              <w:t>El Fiscal del Servicio, realizará la verificación en cumplimiento del mencionado Decreto Supremo, antes del primer pago.</w:t>
            </w:r>
          </w:p>
        </w:tc>
        <w:tc>
          <w:tcPr>
            <w:tcW w:w="2840" w:type="dxa"/>
            <w:vMerge/>
            <w:tcBorders>
              <w:left w:val="single" w:sz="4" w:space="0" w:color="auto"/>
            </w:tcBorders>
          </w:tcPr>
          <w:p w14:paraId="505EDE8B" w14:textId="77777777" w:rsidR="007704A0" w:rsidRPr="00BE75F5" w:rsidRDefault="007704A0" w:rsidP="00BE75F5">
            <w:pPr>
              <w:ind w:left="356"/>
              <w:jc w:val="both"/>
              <w:rPr>
                <w:rFonts w:ascii="Arial" w:hAnsi="Arial" w:cs="Arial"/>
                <w:color w:val="000000"/>
                <w:sz w:val="18"/>
                <w:lang w:val="es-BO"/>
              </w:rPr>
            </w:pPr>
          </w:p>
        </w:tc>
      </w:tr>
      <w:tr w:rsidR="007704A0" w:rsidRPr="00BE75F5" w14:paraId="27212CD2" w14:textId="77777777" w:rsidTr="00BE75F5">
        <w:trPr>
          <w:trHeight w:val="805"/>
          <w:jc w:val="center"/>
        </w:trPr>
        <w:tc>
          <w:tcPr>
            <w:tcW w:w="7650" w:type="dxa"/>
            <w:tcBorders>
              <w:top w:val="nil"/>
              <w:left w:val="single" w:sz="4" w:space="0" w:color="auto"/>
              <w:bottom w:val="nil"/>
              <w:right w:val="single" w:sz="4" w:space="0" w:color="auto"/>
            </w:tcBorders>
            <w:shd w:val="clear" w:color="auto" w:fill="auto"/>
            <w:vAlign w:val="center"/>
          </w:tcPr>
          <w:p w14:paraId="3C4CFBC2" w14:textId="77777777" w:rsidR="007704A0" w:rsidRPr="00BE75F5" w:rsidRDefault="007704A0" w:rsidP="00FD6F62">
            <w:pPr>
              <w:numPr>
                <w:ilvl w:val="0"/>
                <w:numId w:val="58"/>
              </w:numPr>
              <w:ind w:left="356"/>
              <w:jc w:val="both"/>
              <w:rPr>
                <w:rFonts w:ascii="Arial" w:hAnsi="Arial" w:cs="Arial"/>
                <w:color w:val="000000"/>
                <w:sz w:val="18"/>
                <w:lang w:val="es-BO"/>
              </w:rPr>
            </w:pPr>
            <w:r w:rsidRPr="00BE75F5">
              <w:rPr>
                <w:rFonts w:ascii="Arial" w:hAnsi="Arial" w:cs="Arial"/>
                <w:color w:val="000000"/>
                <w:sz w:val="18"/>
                <w:lang w:val="es-BO"/>
              </w:rPr>
              <w:t>Deberá efectuar el borrado de memoria de todos los equipos instalados, una vez finalizado el Servicio.</w:t>
            </w:r>
          </w:p>
        </w:tc>
        <w:tc>
          <w:tcPr>
            <w:tcW w:w="2840" w:type="dxa"/>
            <w:vMerge/>
            <w:tcBorders>
              <w:left w:val="single" w:sz="4" w:space="0" w:color="auto"/>
            </w:tcBorders>
          </w:tcPr>
          <w:p w14:paraId="706328CD" w14:textId="77777777" w:rsidR="007704A0" w:rsidRPr="00BE75F5" w:rsidRDefault="007704A0" w:rsidP="00BE75F5">
            <w:pPr>
              <w:ind w:left="356"/>
              <w:jc w:val="both"/>
              <w:rPr>
                <w:rFonts w:ascii="Arial" w:hAnsi="Arial" w:cs="Arial"/>
                <w:color w:val="000000"/>
                <w:sz w:val="18"/>
                <w:lang w:val="es-BO"/>
              </w:rPr>
            </w:pPr>
          </w:p>
        </w:tc>
      </w:tr>
      <w:tr w:rsidR="007704A0" w:rsidRPr="00BE75F5" w14:paraId="717F7506" w14:textId="77777777" w:rsidTr="00BE75F5">
        <w:trPr>
          <w:trHeight w:val="111"/>
          <w:jc w:val="center"/>
        </w:trPr>
        <w:tc>
          <w:tcPr>
            <w:tcW w:w="7650" w:type="dxa"/>
            <w:tcBorders>
              <w:top w:val="single" w:sz="4" w:space="0" w:color="auto"/>
            </w:tcBorders>
            <w:shd w:val="clear" w:color="auto" w:fill="8DB3E2"/>
            <w:vAlign w:val="center"/>
          </w:tcPr>
          <w:p w14:paraId="3EC140F1" w14:textId="77777777" w:rsidR="007704A0" w:rsidRPr="00BE75F5" w:rsidRDefault="007704A0" w:rsidP="00FD6F62">
            <w:pPr>
              <w:numPr>
                <w:ilvl w:val="0"/>
                <w:numId w:val="53"/>
              </w:numPr>
              <w:ind w:left="356"/>
              <w:jc w:val="both"/>
              <w:rPr>
                <w:rFonts w:ascii="Arial" w:hAnsi="Arial" w:cs="Arial"/>
                <w:b/>
                <w:color w:val="000000"/>
                <w:sz w:val="18"/>
                <w:lang w:val="es-BO"/>
              </w:rPr>
            </w:pPr>
            <w:r w:rsidRPr="00BE75F5">
              <w:rPr>
                <w:rFonts w:ascii="Arial" w:hAnsi="Arial" w:cs="Arial"/>
                <w:b/>
                <w:color w:val="000000"/>
                <w:sz w:val="18"/>
                <w:lang w:val="es-BO"/>
              </w:rPr>
              <w:t>FUNCIONES DEL FISCAL DEL SERVICIO</w:t>
            </w:r>
          </w:p>
        </w:tc>
        <w:tc>
          <w:tcPr>
            <w:tcW w:w="2840" w:type="dxa"/>
            <w:tcBorders>
              <w:top w:val="single" w:sz="4" w:space="0" w:color="auto"/>
            </w:tcBorders>
            <w:shd w:val="clear" w:color="auto" w:fill="8DB3E2"/>
          </w:tcPr>
          <w:p w14:paraId="16E5306D" w14:textId="77777777" w:rsidR="007704A0" w:rsidRPr="00BE75F5" w:rsidRDefault="007704A0" w:rsidP="00BE75F5">
            <w:pPr>
              <w:ind w:left="-70"/>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26B42557" w14:textId="77777777" w:rsidTr="00BE75F5">
        <w:trPr>
          <w:trHeight w:val="111"/>
          <w:jc w:val="center"/>
        </w:trPr>
        <w:tc>
          <w:tcPr>
            <w:tcW w:w="7650" w:type="dxa"/>
            <w:tcBorders>
              <w:top w:val="single" w:sz="4" w:space="0" w:color="auto"/>
            </w:tcBorders>
            <w:shd w:val="clear" w:color="auto" w:fill="auto"/>
            <w:vAlign w:val="center"/>
          </w:tcPr>
          <w:p w14:paraId="41B9668F" w14:textId="77777777" w:rsidR="007704A0" w:rsidRPr="00314C42" w:rsidRDefault="007704A0" w:rsidP="00BE75F5">
            <w:pPr>
              <w:ind w:left="67"/>
              <w:jc w:val="both"/>
              <w:rPr>
                <w:rFonts w:ascii="Arial" w:hAnsi="Arial" w:cs="Arial"/>
                <w:sz w:val="18"/>
                <w:lang w:val="es-BO"/>
              </w:rPr>
            </w:pPr>
            <w:r w:rsidRPr="00BE75F5">
              <w:rPr>
                <w:rFonts w:ascii="Arial" w:hAnsi="Arial" w:cs="Arial"/>
                <w:sz w:val="18"/>
                <w:lang w:val="es-BO"/>
              </w:rPr>
              <w:t xml:space="preserve">La Entidad designará un FISCAL de seguimiento y control del servicio y comunicara oficialmente esta designación al PROVEEDOR, mediante </w:t>
            </w:r>
            <w:r w:rsidRPr="00314C42">
              <w:rPr>
                <w:rFonts w:ascii="Arial" w:hAnsi="Arial" w:cs="Arial"/>
                <w:sz w:val="18"/>
                <w:lang w:val="es-BO"/>
              </w:rPr>
              <w:t>carta expresa u otro medio, también podrá ser designado como Responsable de Recepción o parte de la Comisión de Recepción.</w:t>
            </w:r>
          </w:p>
          <w:p w14:paraId="00A04DB3" w14:textId="77777777" w:rsidR="007704A0" w:rsidRPr="00BE75F5" w:rsidRDefault="007704A0" w:rsidP="00BE75F5">
            <w:pPr>
              <w:ind w:left="67"/>
              <w:jc w:val="both"/>
              <w:rPr>
                <w:rFonts w:ascii="Arial" w:hAnsi="Arial" w:cs="Arial"/>
                <w:sz w:val="18"/>
                <w:lang w:val="es-BO"/>
              </w:rPr>
            </w:pPr>
            <w:r w:rsidRPr="00314C42">
              <w:rPr>
                <w:rFonts w:ascii="Arial" w:hAnsi="Arial" w:cs="Arial"/>
                <w:sz w:val="18"/>
                <w:lang w:val="es-BO"/>
              </w:rPr>
              <w:t>El Fiscal de Servicio, tendrá las siguientes funciones:</w:t>
            </w:r>
          </w:p>
          <w:p w14:paraId="20D18606" w14:textId="77777777" w:rsidR="007704A0" w:rsidRPr="00BE75F5" w:rsidRDefault="007704A0" w:rsidP="00FD6F62">
            <w:pPr>
              <w:numPr>
                <w:ilvl w:val="0"/>
                <w:numId w:val="42"/>
              </w:numPr>
              <w:ind w:left="351" w:hanging="357"/>
              <w:jc w:val="both"/>
              <w:rPr>
                <w:rFonts w:ascii="Arial" w:hAnsi="Arial" w:cs="Arial"/>
                <w:sz w:val="18"/>
                <w:lang w:val="es-BO"/>
              </w:rPr>
            </w:pPr>
            <w:r w:rsidRPr="00BE75F5">
              <w:rPr>
                <w:rFonts w:ascii="Arial" w:hAnsi="Arial" w:cs="Arial"/>
                <w:sz w:val="18"/>
                <w:lang w:val="es-BO"/>
              </w:rPr>
              <w:t>Emitir la Orden de proceder para la ejecución del servicio.</w:t>
            </w:r>
          </w:p>
          <w:p w14:paraId="210F5E4A" w14:textId="77777777" w:rsidR="007704A0" w:rsidRPr="00BE75F5" w:rsidRDefault="007704A0" w:rsidP="00FD6F62">
            <w:pPr>
              <w:numPr>
                <w:ilvl w:val="0"/>
                <w:numId w:val="42"/>
              </w:numPr>
              <w:ind w:left="351" w:hanging="357"/>
              <w:jc w:val="both"/>
              <w:rPr>
                <w:rFonts w:ascii="Arial" w:hAnsi="Arial" w:cs="Arial"/>
                <w:sz w:val="18"/>
                <w:lang w:val="es-BO"/>
              </w:rPr>
            </w:pPr>
            <w:r w:rsidRPr="00BE75F5">
              <w:rPr>
                <w:rFonts w:ascii="Arial" w:hAnsi="Arial" w:cs="Arial"/>
                <w:sz w:val="18"/>
                <w:lang w:val="es-BO"/>
              </w:rPr>
              <w:t>Realizar la supervisión, seguimiento y Fiscalización del servicio, en función a lo establecido en las Especificaciones Técnicas y Contrato.</w:t>
            </w:r>
          </w:p>
          <w:p w14:paraId="65A0EE25" w14:textId="77777777" w:rsidR="007704A0" w:rsidRPr="00BE75F5" w:rsidRDefault="007704A0" w:rsidP="00FD6F62">
            <w:pPr>
              <w:numPr>
                <w:ilvl w:val="0"/>
                <w:numId w:val="42"/>
              </w:numPr>
              <w:ind w:left="351" w:hanging="357"/>
              <w:jc w:val="both"/>
              <w:rPr>
                <w:rFonts w:ascii="Arial" w:hAnsi="Arial" w:cs="Arial"/>
                <w:sz w:val="18"/>
                <w:lang w:val="es-BO"/>
              </w:rPr>
            </w:pPr>
            <w:r w:rsidRPr="00BE75F5">
              <w:rPr>
                <w:rFonts w:ascii="Arial" w:hAnsi="Arial" w:cs="Arial"/>
                <w:sz w:val="18"/>
                <w:lang w:val="es-BO"/>
              </w:rPr>
              <w:t>Coordinar permanentemente con el Proveedor, a través del Agente de Servicio.</w:t>
            </w:r>
          </w:p>
          <w:p w14:paraId="69DCFEE8" w14:textId="77777777" w:rsidR="007704A0" w:rsidRPr="00BE75F5" w:rsidRDefault="007704A0" w:rsidP="00FD6F62">
            <w:pPr>
              <w:numPr>
                <w:ilvl w:val="0"/>
                <w:numId w:val="42"/>
              </w:numPr>
              <w:ind w:left="351" w:hanging="357"/>
              <w:jc w:val="both"/>
              <w:rPr>
                <w:rFonts w:ascii="Arial" w:hAnsi="Arial" w:cs="Arial"/>
                <w:sz w:val="18"/>
                <w:lang w:val="es-BO"/>
              </w:rPr>
            </w:pPr>
            <w:r w:rsidRPr="00BE75F5">
              <w:rPr>
                <w:rFonts w:ascii="Arial" w:hAnsi="Arial" w:cs="Arial"/>
                <w:sz w:val="18"/>
                <w:lang w:val="es-BO"/>
              </w:rPr>
              <w:t>Coordinar la autorización para el ingreso a las Áreas de Tesorería e instalaciones externas para obtener el reporte de las unidades periféricas</w:t>
            </w:r>
          </w:p>
          <w:p w14:paraId="5E2BFD5F" w14:textId="77777777" w:rsidR="007704A0" w:rsidRPr="00BE75F5" w:rsidRDefault="007704A0" w:rsidP="00FD6F62">
            <w:pPr>
              <w:numPr>
                <w:ilvl w:val="0"/>
                <w:numId w:val="42"/>
              </w:numPr>
              <w:ind w:left="351" w:hanging="357"/>
              <w:jc w:val="both"/>
              <w:rPr>
                <w:rFonts w:ascii="Arial" w:hAnsi="Arial" w:cs="Arial"/>
                <w:sz w:val="18"/>
                <w:lang w:val="es-BO"/>
              </w:rPr>
            </w:pPr>
            <w:r w:rsidRPr="00BE75F5">
              <w:rPr>
                <w:rFonts w:ascii="Arial" w:hAnsi="Arial" w:cs="Arial"/>
                <w:sz w:val="18"/>
                <w:lang w:val="es-BO"/>
              </w:rPr>
              <w:t>Ser el medio autorizado de comunicación, notificación y aprobación sobre todos los asuntos relacionados con el Servicio.</w:t>
            </w:r>
          </w:p>
          <w:p w14:paraId="58A3FF59" w14:textId="77777777" w:rsidR="007704A0" w:rsidRPr="00BE75F5" w:rsidRDefault="007704A0" w:rsidP="00FD6F62">
            <w:pPr>
              <w:numPr>
                <w:ilvl w:val="0"/>
                <w:numId w:val="42"/>
              </w:numPr>
              <w:ind w:left="351" w:hanging="357"/>
              <w:jc w:val="both"/>
              <w:rPr>
                <w:rFonts w:ascii="Arial" w:hAnsi="Arial" w:cs="Arial"/>
                <w:sz w:val="18"/>
                <w:lang w:val="es-BO"/>
              </w:rPr>
            </w:pPr>
            <w:r w:rsidRPr="00BE75F5">
              <w:rPr>
                <w:rFonts w:ascii="Arial" w:hAnsi="Arial" w:cs="Arial"/>
                <w:sz w:val="18"/>
                <w:lang w:val="es-BO"/>
              </w:rPr>
              <w:t>Cuantificar las multas a ser descontadas de los pagos mensuales.</w:t>
            </w:r>
          </w:p>
          <w:p w14:paraId="2687F15E" w14:textId="77777777" w:rsidR="007704A0" w:rsidRPr="00BE75F5" w:rsidRDefault="007704A0" w:rsidP="00FD6F62">
            <w:pPr>
              <w:numPr>
                <w:ilvl w:val="0"/>
                <w:numId w:val="42"/>
              </w:numPr>
              <w:ind w:left="351" w:hanging="357"/>
              <w:jc w:val="both"/>
              <w:rPr>
                <w:rFonts w:ascii="Arial" w:hAnsi="Arial" w:cs="Arial"/>
                <w:bCs/>
                <w:sz w:val="18"/>
                <w:lang w:val="es-BO"/>
              </w:rPr>
            </w:pPr>
            <w:r w:rsidRPr="00BE75F5">
              <w:rPr>
                <w:rFonts w:ascii="Arial" w:hAnsi="Arial" w:cs="Arial"/>
                <w:sz w:val="18"/>
                <w:lang w:val="es-BO"/>
              </w:rPr>
              <w:t>Emitir mensualmente los Informes de Conformidad Parcial del Servicio.</w:t>
            </w:r>
          </w:p>
          <w:p w14:paraId="48437C8A" w14:textId="77777777" w:rsidR="007704A0" w:rsidRPr="00BE75F5" w:rsidRDefault="007704A0" w:rsidP="00FD6F62">
            <w:pPr>
              <w:numPr>
                <w:ilvl w:val="0"/>
                <w:numId w:val="42"/>
              </w:numPr>
              <w:ind w:left="351" w:hanging="357"/>
              <w:jc w:val="both"/>
              <w:rPr>
                <w:rFonts w:ascii="Arial" w:hAnsi="Arial" w:cs="Arial"/>
                <w:sz w:val="18"/>
                <w:lang w:val="es-BO"/>
              </w:rPr>
            </w:pPr>
            <w:r w:rsidRPr="00BE75F5">
              <w:rPr>
                <w:rFonts w:ascii="Arial" w:hAnsi="Arial" w:cs="Arial"/>
                <w:sz w:val="18"/>
                <w:lang w:val="es-BO"/>
              </w:rPr>
              <w:t>Aprobar la Planilla de Ejecución mensual del Servicio.</w:t>
            </w:r>
          </w:p>
          <w:p w14:paraId="75121809" w14:textId="77777777" w:rsidR="007704A0" w:rsidRPr="00BE75F5" w:rsidRDefault="007704A0" w:rsidP="00FD6F62">
            <w:pPr>
              <w:numPr>
                <w:ilvl w:val="0"/>
                <w:numId w:val="42"/>
              </w:numPr>
              <w:ind w:left="351" w:hanging="357"/>
              <w:jc w:val="both"/>
              <w:rPr>
                <w:rFonts w:ascii="Arial" w:hAnsi="Arial" w:cs="Arial"/>
                <w:sz w:val="18"/>
                <w:lang w:val="es-BO"/>
              </w:rPr>
            </w:pPr>
            <w:r w:rsidRPr="00BE75F5">
              <w:rPr>
                <w:rFonts w:ascii="Arial" w:hAnsi="Arial" w:cs="Arial"/>
                <w:sz w:val="18"/>
                <w:lang w:val="es-BO"/>
              </w:rPr>
              <w:t>Elaborar las Solicitudes de Pagos mensuales por concepto del Servicio.</w:t>
            </w:r>
          </w:p>
          <w:p w14:paraId="5230FCCA" w14:textId="77777777" w:rsidR="007704A0" w:rsidRPr="00BE75F5" w:rsidRDefault="007704A0" w:rsidP="00FD6F62">
            <w:pPr>
              <w:numPr>
                <w:ilvl w:val="0"/>
                <w:numId w:val="42"/>
              </w:numPr>
              <w:ind w:left="351" w:hanging="357"/>
              <w:jc w:val="both"/>
              <w:rPr>
                <w:rFonts w:ascii="Arial" w:hAnsi="Arial" w:cs="Arial"/>
                <w:sz w:val="18"/>
                <w:lang w:val="es-BO"/>
              </w:rPr>
            </w:pPr>
            <w:r w:rsidRPr="00BE75F5">
              <w:rPr>
                <w:rFonts w:ascii="Arial" w:hAnsi="Arial" w:cs="Arial"/>
                <w:sz w:val="18"/>
                <w:lang w:val="es-BO"/>
              </w:rPr>
              <w:t>Realizar inspecciones periódicas y/o sorpresivas a objeto de verificar el estado de los equipos señalados en el punto E, y cumplimiento de los horarios establecidos en las presentes Especificaciones Técnicas.</w:t>
            </w:r>
          </w:p>
          <w:p w14:paraId="3C5EC466" w14:textId="77777777" w:rsidR="007704A0" w:rsidRPr="00BE75F5" w:rsidRDefault="007704A0" w:rsidP="00FD6F62">
            <w:pPr>
              <w:numPr>
                <w:ilvl w:val="0"/>
                <w:numId w:val="42"/>
              </w:numPr>
              <w:ind w:left="351" w:hanging="357"/>
              <w:jc w:val="both"/>
              <w:rPr>
                <w:rFonts w:ascii="Arial" w:hAnsi="Arial" w:cs="Arial"/>
                <w:sz w:val="18"/>
                <w:lang w:val="es-BO"/>
              </w:rPr>
            </w:pPr>
            <w:r w:rsidRPr="00BE75F5">
              <w:rPr>
                <w:rFonts w:ascii="Arial" w:hAnsi="Arial" w:cs="Arial"/>
                <w:sz w:val="18"/>
                <w:lang w:val="es-BO"/>
              </w:rPr>
              <w:t xml:space="preserve">Realizar inspecciones periódicas y/o sorpresivas a objeto de verificar el uso de credenciales otorgadas y el uso de uniformes provistos por el proveedor </w:t>
            </w:r>
          </w:p>
          <w:p w14:paraId="1AA14FEE" w14:textId="77777777" w:rsidR="007704A0" w:rsidRPr="00BE75F5" w:rsidRDefault="007704A0" w:rsidP="00FD6F62">
            <w:pPr>
              <w:numPr>
                <w:ilvl w:val="0"/>
                <w:numId w:val="42"/>
              </w:numPr>
              <w:ind w:left="351" w:hanging="357"/>
              <w:jc w:val="both"/>
              <w:rPr>
                <w:rFonts w:ascii="Arial" w:hAnsi="Arial" w:cs="Arial"/>
                <w:sz w:val="18"/>
                <w:lang w:val="es-BO"/>
              </w:rPr>
            </w:pPr>
            <w:r w:rsidRPr="00BE75F5">
              <w:rPr>
                <w:rFonts w:ascii="Arial" w:hAnsi="Arial" w:cs="Arial"/>
                <w:sz w:val="18"/>
                <w:lang w:val="es-BO"/>
              </w:rPr>
              <w:t>Realizar las acciones correctivas correspondientes, si es que evidencia que los Operadores están incumpliendo con los valores de confidencialidad, ética, responsabilidad, trato respetuoso a cualquier usuario (interno o externo).</w:t>
            </w:r>
          </w:p>
          <w:p w14:paraId="39840CE4" w14:textId="77777777" w:rsidR="007704A0" w:rsidRPr="00BE75F5" w:rsidRDefault="007704A0" w:rsidP="00FD6F62">
            <w:pPr>
              <w:numPr>
                <w:ilvl w:val="0"/>
                <w:numId w:val="42"/>
              </w:numPr>
              <w:ind w:left="351" w:hanging="357"/>
              <w:rPr>
                <w:rFonts w:ascii="Arial" w:hAnsi="Arial" w:cs="Arial"/>
                <w:bCs/>
                <w:sz w:val="18"/>
                <w:lang w:val="es-BO"/>
              </w:rPr>
            </w:pPr>
            <w:r w:rsidRPr="00BE75F5">
              <w:rPr>
                <w:rFonts w:ascii="Arial" w:hAnsi="Arial" w:cs="Arial"/>
                <w:sz w:val="18"/>
                <w:lang w:val="es-BO"/>
              </w:rPr>
              <w:t>Aprobar el Certificado de Liquidación Final y elaborarlo, en caso de que éste no sea presentado por el Agente de Servicio, como se establece en el numeral 2 del punto D.2.</w:t>
            </w:r>
          </w:p>
          <w:p w14:paraId="19EF5FD8" w14:textId="77777777" w:rsidR="007704A0" w:rsidRPr="00BE75F5" w:rsidRDefault="007704A0" w:rsidP="00BE75F5">
            <w:pPr>
              <w:ind w:left="356"/>
              <w:jc w:val="both"/>
              <w:rPr>
                <w:rFonts w:ascii="Arial" w:hAnsi="Arial" w:cs="Arial"/>
                <w:b/>
                <w:color w:val="000000"/>
                <w:sz w:val="18"/>
                <w:lang w:val="es-BO"/>
              </w:rPr>
            </w:pPr>
          </w:p>
        </w:tc>
        <w:tc>
          <w:tcPr>
            <w:tcW w:w="2840" w:type="dxa"/>
            <w:tcBorders>
              <w:top w:val="single" w:sz="4" w:space="0" w:color="auto"/>
            </w:tcBorders>
            <w:shd w:val="clear" w:color="auto" w:fill="auto"/>
          </w:tcPr>
          <w:p w14:paraId="0F3CB338" w14:textId="77777777" w:rsidR="007704A0" w:rsidRPr="00BE75F5" w:rsidRDefault="007704A0" w:rsidP="00BE75F5">
            <w:pPr>
              <w:ind w:left="-70"/>
              <w:jc w:val="center"/>
              <w:rPr>
                <w:rFonts w:ascii="Arial" w:hAnsi="Arial" w:cs="Arial"/>
                <w:b/>
                <w:bCs/>
                <w:color w:val="000000"/>
                <w:sz w:val="18"/>
                <w:lang w:val="es-BO"/>
              </w:rPr>
            </w:pPr>
          </w:p>
        </w:tc>
      </w:tr>
      <w:tr w:rsidR="007704A0" w:rsidRPr="00BE75F5" w14:paraId="2DCB2758" w14:textId="77777777" w:rsidTr="00BE75F5">
        <w:trPr>
          <w:trHeight w:val="533"/>
          <w:jc w:val="center"/>
        </w:trPr>
        <w:tc>
          <w:tcPr>
            <w:tcW w:w="7650" w:type="dxa"/>
            <w:tcBorders>
              <w:top w:val="single" w:sz="4" w:space="0" w:color="auto"/>
            </w:tcBorders>
            <w:shd w:val="clear" w:color="auto" w:fill="8DB3E2"/>
            <w:vAlign w:val="center"/>
          </w:tcPr>
          <w:p w14:paraId="680944B5" w14:textId="77777777" w:rsidR="007704A0" w:rsidRPr="00BE75F5" w:rsidRDefault="007704A0" w:rsidP="00FD6F62">
            <w:pPr>
              <w:numPr>
                <w:ilvl w:val="0"/>
                <w:numId w:val="66"/>
              </w:numPr>
              <w:ind w:left="356"/>
              <w:rPr>
                <w:rFonts w:ascii="Arial" w:hAnsi="Arial" w:cs="Arial"/>
                <w:b/>
                <w:bCs/>
                <w:color w:val="000000"/>
                <w:sz w:val="18"/>
                <w:lang w:val="es-BO"/>
              </w:rPr>
            </w:pPr>
            <w:r w:rsidRPr="00BE75F5">
              <w:rPr>
                <w:rFonts w:ascii="Arial" w:hAnsi="Arial" w:cs="Arial"/>
                <w:b/>
                <w:bCs/>
                <w:color w:val="000000"/>
                <w:sz w:val="18"/>
                <w:lang w:val="es-BO"/>
              </w:rPr>
              <w:t>RECEPCION DEL SERVICIO</w:t>
            </w:r>
          </w:p>
        </w:tc>
        <w:tc>
          <w:tcPr>
            <w:tcW w:w="2840" w:type="dxa"/>
            <w:tcBorders>
              <w:top w:val="single" w:sz="4" w:space="0" w:color="auto"/>
            </w:tcBorders>
            <w:shd w:val="clear" w:color="auto" w:fill="8DB3E2"/>
            <w:vAlign w:val="center"/>
          </w:tcPr>
          <w:p w14:paraId="469DC63F" w14:textId="77777777" w:rsidR="007704A0" w:rsidRPr="00BE75F5" w:rsidRDefault="007704A0" w:rsidP="00BE75F5">
            <w:pPr>
              <w:ind w:left="-70"/>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2BE76EFB" w14:textId="77777777" w:rsidTr="00BE75F5">
        <w:trPr>
          <w:trHeight w:val="533"/>
          <w:jc w:val="center"/>
        </w:trPr>
        <w:tc>
          <w:tcPr>
            <w:tcW w:w="7650" w:type="dxa"/>
            <w:tcBorders>
              <w:top w:val="single" w:sz="4" w:space="0" w:color="auto"/>
            </w:tcBorders>
            <w:shd w:val="clear" w:color="auto" w:fill="auto"/>
            <w:vAlign w:val="center"/>
          </w:tcPr>
          <w:p w14:paraId="65B1273E" w14:textId="77777777" w:rsidR="007704A0" w:rsidRPr="00BE75F5" w:rsidRDefault="007704A0" w:rsidP="00BE75F5">
            <w:pPr>
              <w:ind w:left="356"/>
              <w:rPr>
                <w:rFonts w:ascii="Arial" w:hAnsi="Arial" w:cs="Arial"/>
                <w:bCs/>
                <w:color w:val="FF0000"/>
                <w:sz w:val="18"/>
                <w:lang w:val="es-BO"/>
              </w:rPr>
            </w:pPr>
          </w:p>
          <w:p w14:paraId="583B7247" w14:textId="77777777" w:rsidR="007704A0" w:rsidRPr="00BE75F5" w:rsidRDefault="007704A0" w:rsidP="00BE75F5">
            <w:pPr>
              <w:ind w:left="67"/>
              <w:jc w:val="both"/>
              <w:rPr>
                <w:rFonts w:ascii="Arial" w:hAnsi="Arial" w:cs="Arial"/>
                <w:bCs/>
                <w:sz w:val="18"/>
                <w:lang w:val="es-BO"/>
              </w:rPr>
            </w:pPr>
            <w:r w:rsidRPr="00BE75F5">
              <w:rPr>
                <w:rFonts w:ascii="Arial" w:hAnsi="Arial" w:cs="Arial"/>
                <w:bCs/>
                <w:sz w:val="18"/>
                <w:lang w:val="es-BO"/>
              </w:rPr>
              <w:t>El Responsable de Recepción o la Comisión de Recepción, una vez concluido el servicio, emitirán el Informe Final de Conformidad, según corresponda en un plazo máximo de tres (3) días hábiles, a fin de realizar la liquidación del Contrato</w:t>
            </w:r>
          </w:p>
          <w:p w14:paraId="7B9BF830" w14:textId="77777777" w:rsidR="007704A0" w:rsidRPr="00BE75F5" w:rsidRDefault="007704A0" w:rsidP="00BE75F5">
            <w:pPr>
              <w:ind w:left="356"/>
              <w:rPr>
                <w:rFonts w:ascii="Arial" w:hAnsi="Arial" w:cs="Arial"/>
                <w:b/>
                <w:bCs/>
                <w:color w:val="000000"/>
                <w:sz w:val="18"/>
                <w:lang w:val="es-BO"/>
              </w:rPr>
            </w:pPr>
          </w:p>
        </w:tc>
        <w:tc>
          <w:tcPr>
            <w:tcW w:w="2840" w:type="dxa"/>
            <w:tcBorders>
              <w:top w:val="single" w:sz="4" w:space="0" w:color="auto"/>
            </w:tcBorders>
            <w:shd w:val="clear" w:color="auto" w:fill="auto"/>
            <w:vAlign w:val="center"/>
          </w:tcPr>
          <w:p w14:paraId="298D46F2" w14:textId="77777777" w:rsidR="007704A0" w:rsidRPr="00BE75F5" w:rsidRDefault="007704A0" w:rsidP="00BE75F5">
            <w:pPr>
              <w:ind w:left="-70"/>
              <w:jc w:val="center"/>
              <w:rPr>
                <w:rFonts w:ascii="Arial" w:hAnsi="Arial" w:cs="Arial"/>
                <w:b/>
                <w:bCs/>
                <w:color w:val="000000"/>
                <w:sz w:val="18"/>
                <w:lang w:val="es-BO"/>
              </w:rPr>
            </w:pPr>
          </w:p>
        </w:tc>
      </w:tr>
      <w:tr w:rsidR="007704A0" w:rsidRPr="00BE75F5" w14:paraId="607C7081" w14:textId="77777777" w:rsidTr="00BE75F5">
        <w:trPr>
          <w:trHeight w:val="533"/>
          <w:jc w:val="center"/>
        </w:trPr>
        <w:tc>
          <w:tcPr>
            <w:tcW w:w="7650" w:type="dxa"/>
            <w:tcBorders>
              <w:top w:val="single" w:sz="4" w:space="0" w:color="auto"/>
            </w:tcBorders>
            <w:shd w:val="clear" w:color="auto" w:fill="8DB3E2"/>
            <w:vAlign w:val="center"/>
          </w:tcPr>
          <w:p w14:paraId="68996E72" w14:textId="77777777" w:rsidR="007704A0" w:rsidRPr="00BE75F5" w:rsidRDefault="007704A0" w:rsidP="00FD6F62">
            <w:pPr>
              <w:numPr>
                <w:ilvl w:val="0"/>
                <w:numId w:val="66"/>
              </w:numPr>
              <w:ind w:left="356"/>
              <w:rPr>
                <w:rFonts w:ascii="Arial" w:hAnsi="Arial" w:cs="Arial"/>
                <w:b/>
                <w:bCs/>
                <w:color w:val="000000"/>
                <w:sz w:val="18"/>
                <w:lang w:val="es-BO"/>
              </w:rPr>
            </w:pPr>
            <w:r w:rsidRPr="00BE75F5">
              <w:rPr>
                <w:rFonts w:ascii="Arial" w:hAnsi="Arial" w:cs="Arial"/>
                <w:b/>
                <w:bCs/>
                <w:color w:val="000000"/>
                <w:sz w:val="18"/>
                <w:lang w:val="es-BO"/>
              </w:rPr>
              <w:lastRenderedPageBreak/>
              <w:t>MATERIAL DE DESECHO SÓLIDO</w:t>
            </w:r>
          </w:p>
        </w:tc>
        <w:tc>
          <w:tcPr>
            <w:tcW w:w="2840" w:type="dxa"/>
            <w:tcBorders>
              <w:top w:val="single" w:sz="4" w:space="0" w:color="auto"/>
            </w:tcBorders>
            <w:shd w:val="clear" w:color="auto" w:fill="8DB3E2"/>
            <w:vAlign w:val="center"/>
          </w:tcPr>
          <w:p w14:paraId="612EEE65" w14:textId="77777777" w:rsidR="007704A0" w:rsidRPr="00BE75F5" w:rsidRDefault="007704A0" w:rsidP="00BE75F5">
            <w:pPr>
              <w:ind w:left="-70"/>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1A0BD0D8" w14:textId="77777777" w:rsidTr="00BE75F5">
        <w:trPr>
          <w:trHeight w:val="60"/>
          <w:jc w:val="center"/>
        </w:trPr>
        <w:tc>
          <w:tcPr>
            <w:tcW w:w="7650" w:type="dxa"/>
            <w:vAlign w:val="center"/>
          </w:tcPr>
          <w:p w14:paraId="20F50092" w14:textId="77777777" w:rsidR="007704A0" w:rsidRPr="00BE75F5" w:rsidRDefault="007704A0" w:rsidP="00BE75F5">
            <w:pPr>
              <w:jc w:val="both"/>
              <w:rPr>
                <w:rFonts w:ascii="Arial" w:hAnsi="Arial" w:cs="Arial"/>
                <w:color w:val="000000"/>
                <w:sz w:val="18"/>
                <w:lang w:val="es-BO"/>
              </w:rPr>
            </w:pPr>
            <w:r w:rsidRPr="00BE75F5">
              <w:rPr>
                <w:rFonts w:ascii="Arial" w:hAnsi="Arial" w:cs="Arial"/>
                <w:color w:val="000000"/>
                <w:sz w:val="18"/>
                <w:lang w:val="es-BO"/>
              </w:rPr>
              <w:t>El BCB proporcionará diariamente el servicio de limpieza del Centro de Fotocopiado y el retiro de desechos sólidos.</w:t>
            </w:r>
          </w:p>
          <w:p w14:paraId="7223B69B" w14:textId="77777777" w:rsidR="007704A0" w:rsidRPr="00BE75F5" w:rsidRDefault="007704A0" w:rsidP="00BE75F5">
            <w:pPr>
              <w:jc w:val="both"/>
              <w:rPr>
                <w:rFonts w:ascii="Arial" w:hAnsi="Arial" w:cs="Arial"/>
                <w:color w:val="000000"/>
                <w:sz w:val="18"/>
                <w:lang w:val="es-BO"/>
              </w:rPr>
            </w:pPr>
          </w:p>
        </w:tc>
        <w:tc>
          <w:tcPr>
            <w:tcW w:w="2840" w:type="dxa"/>
            <w:vAlign w:val="center"/>
          </w:tcPr>
          <w:p w14:paraId="5F2142C8" w14:textId="77777777" w:rsidR="007704A0" w:rsidRPr="00BE75F5" w:rsidRDefault="007704A0" w:rsidP="00BE75F5">
            <w:pPr>
              <w:rPr>
                <w:rFonts w:ascii="Arial" w:hAnsi="Arial" w:cs="Arial"/>
                <w:color w:val="000000"/>
                <w:sz w:val="18"/>
                <w:lang w:val="es-BO"/>
              </w:rPr>
            </w:pPr>
          </w:p>
        </w:tc>
      </w:tr>
      <w:tr w:rsidR="007704A0" w:rsidRPr="00BE75F5" w14:paraId="50229DD7" w14:textId="77777777" w:rsidTr="00BE75F5">
        <w:tblPrEx>
          <w:tblBorders>
            <w:top w:val="single" w:sz="4" w:space="0" w:color="auto"/>
          </w:tblBorders>
          <w:tblCellMar>
            <w:left w:w="108" w:type="dxa"/>
            <w:right w:w="108" w:type="dxa"/>
          </w:tblCellMar>
          <w:tblLook w:val="01E0" w:firstRow="1" w:lastRow="1" w:firstColumn="1" w:lastColumn="1" w:noHBand="0" w:noVBand="0"/>
        </w:tblPrEx>
        <w:trPr>
          <w:trHeight w:val="579"/>
          <w:jc w:val="center"/>
        </w:trPr>
        <w:tc>
          <w:tcPr>
            <w:tcW w:w="7650" w:type="dxa"/>
            <w:tcBorders>
              <w:top w:val="single" w:sz="4" w:space="0" w:color="auto"/>
              <w:left w:val="single" w:sz="4" w:space="0" w:color="auto"/>
              <w:bottom w:val="single" w:sz="4" w:space="0" w:color="auto"/>
              <w:right w:val="single" w:sz="4" w:space="0" w:color="auto"/>
            </w:tcBorders>
            <w:shd w:val="clear" w:color="auto" w:fill="8DB3E2"/>
            <w:vAlign w:val="center"/>
          </w:tcPr>
          <w:p w14:paraId="5257AE4F" w14:textId="77777777" w:rsidR="007704A0" w:rsidRPr="00BE75F5" w:rsidRDefault="007704A0" w:rsidP="00FD6F62">
            <w:pPr>
              <w:numPr>
                <w:ilvl w:val="0"/>
                <w:numId w:val="66"/>
              </w:numPr>
              <w:ind w:left="318"/>
              <w:contextualSpacing/>
              <w:jc w:val="both"/>
              <w:rPr>
                <w:rFonts w:ascii="Arial" w:hAnsi="Arial" w:cs="Arial"/>
                <w:b/>
                <w:iCs/>
                <w:color w:val="000000"/>
                <w:sz w:val="18"/>
                <w:lang w:val="es-BO"/>
              </w:rPr>
            </w:pPr>
            <w:r w:rsidRPr="00BE75F5">
              <w:rPr>
                <w:rFonts w:ascii="Arial" w:hAnsi="Arial" w:cs="Arial"/>
                <w:b/>
                <w:iCs/>
                <w:color w:val="000000"/>
                <w:sz w:val="18"/>
                <w:lang w:val="es-BO"/>
              </w:rPr>
              <w:t>FORMA DE PAGO</w:t>
            </w:r>
          </w:p>
        </w:tc>
        <w:tc>
          <w:tcPr>
            <w:tcW w:w="2840" w:type="dxa"/>
            <w:tcBorders>
              <w:top w:val="single" w:sz="4" w:space="0" w:color="auto"/>
              <w:left w:val="single" w:sz="4" w:space="0" w:color="auto"/>
              <w:bottom w:val="single" w:sz="4" w:space="0" w:color="auto"/>
              <w:right w:val="single" w:sz="4" w:space="0" w:color="auto"/>
            </w:tcBorders>
            <w:shd w:val="clear" w:color="auto" w:fill="8DB3E2"/>
            <w:vAlign w:val="center"/>
          </w:tcPr>
          <w:p w14:paraId="08C6DD40" w14:textId="77777777" w:rsidR="007704A0" w:rsidRPr="00BE75F5" w:rsidRDefault="007704A0" w:rsidP="00BE75F5">
            <w:pPr>
              <w:ind w:left="-70"/>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53D5C9D8" w14:textId="77777777" w:rsidTr="00BE75F5">
        <w:tblPrEx>
          <w:tblBorders>
            <w:top w:val="single" w:sz="4" w:space="0" w:color="auto"/>
          </w:tblBorders>
          <w:tblCellMar>
            <w:left w:w="108" w:type="dxa"/>
            <w:right w:w="108" w:type="dxa"/>
          </w:tblCellMar>
          <w:tblLook w:val="01E0" w:firstRow="1" w:lastRow="1" w:firstColumn="1" w:lastColumn="1" w:noHBand="0" w:noVBand="0"/>
        </w:tblPrEx>
        <w:trPr>
          <w:trHeight w:val="1341"/>
          <w:jc w:val="center"/>
        </w:trPr>
        <w:tc>
          <w:tcPr>
            <w:tcW w:w="7650" w:type="dxa"/>
            <w:tcBorders>
              <w:top w:val="single" w:sz="4" w:space="0" w:color="auto"/>
              <w:left w:val="single" w:sz="4" w:space="0" w:color="auto"/>
              <w:bottom w:val="single" w:sz="4" w:space="0" w:color="auto"/>
              <w:right w:val="single" w:sz="4" w:space="0" w:color="auto"/>
            </w:tcBorders>
            <w:shd w:val="clear" w:color="auto" w:fill="auto"/>
            <w:vAlign w:val="center"/>
          </w:tcPr>
          <w:p w14:paraId="5B0E26C8" w14:textId="77777777" w:rsidR="007704A0" w:rsidRPr="00BE75F5" w:rsidRDefault="007704A0" w:rsidP="00BE75F5">
            <w:pPr>
              <w:jc w:val="both"/>
              <w:rPr>
                <w:rFonts w:ascii="Arial" w:hAnsi="Arial" w:cs="Arial"/>
                <w:color w:val="000000"/>
                <w:sz w:val="18"/>
                <w:lang w:val="es-BO"/>
              </w:rPr>
            </w:pPr>
            <w:r w:rsidRPr="00BE75F5">
              <w:rPr>
                <w:rFonts w:ascii="Arial" w:hAnsi="Arial" w:cs="Arial"/>
                <w:bCs/>
                <w:color w:val="000000"/>
                <w:sz w:val="18"/>
                <w:lang w:val="es-BO"/>
              </w:rPr>
              <w:t>El pago se efectuará de forma mensual, previa emisión del Informe de Conformidad parcial efectuado por el Fiscal del Servicio</w:t>
            </w:r>
            <w:r w:rsidRPr="00BE75F5">
              <w:rPr>
                <w:rFonts w:ascii="Arial" w:hAnsi="Arial" w:cs="Arial"/>
                <w:color w:val="000000"/>
                <w:sz w:val="18"/>
                <w:lang w:val="es-BO"/>
              </w:rPr>
              <w:t>.</w:t>
            </w:r>
          </w:p>
          <w:p w14:paraId="48F2B327" w14:textId="77777777" w:rsidR="007704A0" w:rsidRPr="00BE75F5" w:rsidRDefault="007704A0" w:rsidP="00BE75F5">
            <w:pPr>
              <w:jc w:val="both"/>
              <w:rPr>
                <w:rFonts w:ascii="Arial" w:hAnsi="Arial" w:cs="Arial"/>
                <w:color w:val="000000"/>
                <w:sz w:val="18"/>
                <w:lang w:val="es-BO"/>
              </w:rPr>
            </w:pPr>
            <w:r w:rsidRPr="00BE75F5">
              <w:rPr>
                <w:rFonts w:ascii="Arial" w:hAnsi="Arial" w:cs="Arial"/>
                <w:iCs/>
                <w:color w:val="000000"/>
                <w:sz w:val="18"/>
                <w:lang w:val="es-BO"/>
              </w:rPr>
              <w:t xml:space="preserve">Previo al pago, el Proveedor deberá presentar la factura correspondiente y </w:t>
            </w:r>
            <w:r w:rsidRPr="00BE75F5">
              <w:rPr>
                <w:rFonts w:ascii="Arial" w:hAnsi="Arial" w:cs="Arial"/>
                <w:color w:val="000000"/>
                <w:sz w:val="18"/>
                <w:lang w:val="es-BO"/>
              </w:rPr>
              <w:t>el Informe de Actividades, que incluya la Planilla de ejecución de servicios en la cual se detalle todos los servicios prestados, el monto y la periodicidad de pago.</w:t>
            </w:r>
          </w:p>
          <w:p w14:paraId="54A0E248" w14:textId="18F492E7" w:rsidR="007704A0" w:rsidRPr="00BE75F5" w:rsidRDefault="007704A0" w:rsidP="00BE75F5">
            <w:pPr>
              <w:jc w:val="both"/>
              <w:rPr>
                <w:rFonts w:ascii="Arial" w:hAnsi="Arial" w:cs="Arial"/>
                <w:color w:val="000000"/>
                <w:sz w:val="18"/>
                <w:lang w:val="es-BO"/>
              </w:rPr>
            </w:pPr>
            <w:r w:rsidRPr="00BE75F5">
              <w:rPr>
                <w:rFonts w:ascii="Arial" w:hAnsi="Arial" w:cs="Arial"/>
                <w:color w:val="000000"/>
                <w:sz w:val="18"/>
                <w:lang w:val="es-BO"/>
              </w:rPr>
              <w:t>En la presente Contratación no se otorgará anticipo.</w:t>
            </w:r>
          </w:p>
          <w:p w14:paraId="3B15CB2F" w14:textId="77777777" w:rsidR="007704A0" w:rsidRPr="00BE75F5" w:rsidRDefault="007704A0" w:rsidP="00BE75F5">
            <w:pPr>
              <w:jc w:val="both"/>
              <w:rPr>
                <w:rFonts w:ascii="Arial" w:hAnsi="Arial" w:cs="Arial"/>
                <w:color w:val="000000"/>
                <w:sz w:val="18"/>
                <w:lang w:val="es-BO"/>
              </w:rPr>
            </w:pPr>
          </w:p>
        </w:tc>
        <w:tc>
          <w:tcPr>
            <w:tcW w:w="2840" w:type="dxa"/>
            <w:tcBorders>
              <w:top w:val="single" w:sz="4" w:space="0" w:color="auto"/>
              <w:left w:val="single" w:sz="4" w:space="0" w:color="auto"/>
              <w:bottom w:val="single" w:sz="4" w:space="0" w:color="auto"/>
              <w:right w:val="single" w:sz="4" w:space="0" w:color="auto"/>
            </w:tcBorders>
            <w:vAlign w:val="center"/>
          </w:tcPr>
          <w:p w14:paraId="4E209A8C" w14:textId="77777777" w:rsidR="007704A0" w:rsidRPr="00BE75F5" w:rsidRDefault="007704A0" w:rsidP="00BE75F5">
            <w:pPr>
              <w:rPr>
                <w:rFonts w:ascii="Arial" w:hAnsi="Arial" w:cs="Arial"/>
                <w:color w:val="000000"/>
                <w:sz w:val="18"/>
                <w:lang w:val="es-BO"/>
              </w:rPr>
            </w:pPr>
          </w:p>
        </w:tc>
      </w:tr>
      <w:tr w:rsidR="007704A0" w:rsidRPr="00BE75F5" w14:paraId="30A41D9D" w14:textId="77777777" w:rsidTr="00BE75F5">
        <w:trPr>
          <w:trHeight w:val="571"/>
          <w:jc w:val="center"/>
        </w:trPr>
        <w:tc>
          <w:tcPr>
            <w:tcW w:w="7650" w:type="dxa"/>
            <w:tcBorders>
              <w:top w:val="single" w:sz="4" w:space="0" w:color="auto"/>
              <w:bottom w:val="single" w:sz="4" w:space="0" w:color="auto"/>
            </w:tcBorders>
            <w:shd w:val="clear" w:color="auto" w:fill="8DB3E2"/>
            <w:vAlign w:val="center"/>
          </w:tcPr>
          <w:p w14:paraId="4BAD4D44" w14:textId="77777777" w:rsidR="007704A0" w:rsidRPr="00BE75F5" w:rsidRDefault="007704A0" w:rsidP="00FD6F62">
            <w:pPr>
              <w:numPr>
                <w:ilvl w:val="0"/>
                <w:numId w:val="66"/>
              </w:numPr>
              <w:ind w:left="356"/>
              <w:rPr>
                <w:rFonts w:ascii="Arial" w:hAnsi="Arial" w:cs="Arial"/>
                <w:b/>
                <w:bCs/>
                <w:color w:val="000000"/>
                <w:sz w:val="18"/>
                <w:lang w:val="es-BO"/>
              </w:rPr>
            </w:pPr>
            <w:r w:rsidRPr="00BE75F5">
              <w:rPr>
                <w:rFonts w:ascii="Arial" w:hAnsi="Arial" w:cs="Arial"/>
                <w:b/>
                <w:bCs/>
                <w:color w:val="000000"/>
                <w:sz w:val="18"/>
                <w:lang w:val="es-BO"/>
              </w:rPr>
              <w:t>GARANTÍAS</w:t>
            </w:r>
          </w:p>
        </w:tc>
        <w:tc>
          <w:tcPr>
            <w:tcW w:w="2840" w:type="dxa"/>
            <w:tcBorders>
              <w:top w:val="single" w:sz="4" w:space="0" w:color="auto"/>
              <w:bottom w:val="single" w:sz="4" w:space="0" w:color="auto"/>
            </w:tcBorders>
            <w:shd w:val="clear" w:color="auto" w:fill="8DB3E2"/>
            <w:vAlign w:val="center"/>
          </w:tcPr>
          <w:p w14:paraId="527A15D3" w14:textId="77777777" w:rsidR="007704A0" w:rsidRPr="00BE75F5" w:rsidRDefault="007704A0" w:rsidP="00BE75F5">
            <w:pPr>
              <w:ind w:left="-70"/>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1D8B6637" w14:textId="77777777" w:rsidTr="00BE75F5">
        <w:trPr>
          <w:trHeight w:val="60"/>
          <w:jc w:val="center"/>
        </w:trPr>
        <w:tc>
          <w:tcPr>
            <w:tcW w:w="7650" w:type="dxa"/>
            <w:tcBorders>
              <w:top w:val="single" w:sz="4" w:space="0" w:color="auto"/>
            </w:tcBorders>
            <w:vAlign w:val="center"/>
          </w:tcPr>
          <w:p w14:paraId="2310E156" w14:textId="77777777" w:rsidR="007704A0" w:rsidRPr="00BE75F5" w:rsidRDefault="007704A0" w:rsidP="00BE75F5">
            <w:pPr>
              <w:tabs>
                <w:tab w:val="left" w:pos="830"/>
              </w:tabs>
              <w:jc w:val="both"/>
              <w:rPr>
                <w:rFonts w:ascii="Arial" w:hAnsi="Arial" w:cs="Arial"/>
                <w:color w:val="000000"/>
                <w:sz w:val="18"/>
                <w:lang w:val="es-BO"/>
              </w:rPr>
            </w:pPr>
            <w:r w:rsidRPr="00BE75F5">
              <w:rPr>
                <w:rFonts w:ascii="Arial" w:hAnsi="Arial" w:cs="Arial"/>
                <w:color w:val="000000"/>
                <w:sz w:val="18"/>
                <w:lang w:val="es-BO"/>
              </w:rPr>
              <w:t>Al tratarse de un servicio discontinuo, se retendrá un monto por garantía de cumplimiento de Contrato, equivalente al siete por ciento (7%) de cada pago mensual, de acuerdo con el Artículo 21, Inciso b) del D.S. 0181.</w:t>
            </w:r>
          </w:p>
        </w:tc>
        <w:tc>
          <w:tcPr>
            <w:tcW w:w="2840" w:type="dxa"/>
            <w:tcBorders>
              <w:top w:val="single" w:sz="4" w:space="0" w:color="auto"/>
            </w:tcBorders>
          </w:tcPr>
          <w:p w14:paraId="59A156CA" w14:textId="77777777" w:rsidR="007704A0" w:rsidRPr="00BE75F5" w:rsidRDefault="007704A0" w:rsidP="00BE75F5">
            <w:pPr>
              <w:rPr>
                <w:rFonts w:ascii="Arial" w:hAnsi="Arial" w:cs="Arial"/>
                <w:color w:val="000000"/>
                <w:sz w:val="18"/>
                <w:lang w:val="es-BO"/>
              </w:rPr>
            </w:pPr>
          </w:p>
        </w:tc>
      </w:tr>
      <w:tr w:rsidR="007704A0" w:rsidRPr="00BE75F5" w14:paraId="587B2E0B" w14:textId="77777777" w:rsidTr="00BE75F5">
        <w:trPr>
          <w:trHeight w:val="134"/>
          <w:jc w:val="center"/>
        </w:trPr>
        <w:tc>
          <w:tcPr>
            <w:tcW w:w="7650" w:type="dxa"/>
            <w:shd w:val="clear" w:color="auto" w:fill="8DB3E2"/>
            <w:vAlign w:val="center"/>
          </w:tcPr>
          <w:p w14:paraId="07DD15DD" w14:textId="77777777" w:rsidR="007704A0" w:rsidRPr="00BE75F5" w:rsidRDefault="007704A0" w:rsidP="00FD6F62">
            <w:pPr>
              <w:numPr>
                <w:ilvl w:val="0"/>
                <w:numId w:val="66"/>
              </w:numPr>
              <w:ind w:left="356"/>
              <w:rPr>
                <w:rFonts w:ascii="Arial" w:hAnsi="Arial" w:cs="Arial"/>
                <w:b/>
                <w:bCs/>
                <w:color w:val="000000"/>
                <w:sz w:val="18"/>
                <w:lang w:val="es-BO"/>
              </w:rPr>
            </w:pPr>
            <w:r w:rsidRPr="00BE75F5">
              <w:rPr>
                <w:rFonts w:ascii="Arial" w:hAnsi="Arial" w:cs="Arial"/>
                <w:b/>
                <w:bCs/>
                <w:color w:val="000000"/>
                <w:sz w:val="18"/>
                <w:lang w:val="es-BO"/>
              </w:rPr>
              <w:t>CONFIDENCIALIDAD</w:t>
            </w:r>
          </w:p>
        </w:tc>
        <w:tc>
          <w:tcPr>
            <w:tcW w:w="2840" w:type="dxa"/>
            <w:shd w:val="clear" w:color="auto" w:fill="8DB3E2"/>
            <w:vAlign w:val="center"/>
          </w:tcPr>
          <w:p w14:paraId="479C7682" w14:textId="77777777" w:rsidR="007704A0" w:rsidRPr="00BE75F5" w:rsidRDefault="007704A0" w:rsidP="00BE75F5">
            <w:pPr>
              <w:ind w:left="-70"/>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54B53503" w14:textId="77777777" w:rsidTr="00BE75F5">
        <w:trPr>
          <w:trHeight w:val="1296"/>
          <w:jc w:val="center"/>
        </w:trPr>
        <w:tc>
          <w:tcPr>
            <w:tcW w:w="7650" w:type="dxa"/>
            <w:vAlign w:val="center"/>
          </w:tcPr>
          <w:p w14:paraId="08A24D84" w14:textId="77777777" w:rsidR="007704A0" w:rsidRPr="00BE75F5" w:rsidRDefault="007704A0" w:rsidP="00FD6F62">
            <w:pPr>
              <w:numPr>
                <w:ilvl w:val="0"/>
                <w:numId w:val="60"/>
              </w:numPr>
              <w:ind w:left="356"/>
              <w:jc w:val="both"/>
              <w:rPr>
                <w:rFonts w:ascii="Arial" w:hAnsi="Arial" w:cs="Arial"/>
                <w:color w:val="000000"/>
                <w:sz w:val="18"/>
                <w:lang w:val="es-BO"/>
              </w:rPr>
            </w:pPr>
            <w:r w:rsidRPr="00BE75F5">
              <w:rPr>
                <w:rFonts w:ascii="Arial" w:hAnsi="Arial" w:cs="Arial"/>
                <w:color w:val="000000"/>
                <w:sz w:val="18"/>
                <w:lang w:val="es-BO"/>
              </w:rPr>
              <w:t>El Proveedor y el personal a su cargo se comprometen a preservar absoluta confidencialidad sobre la información a la que tenga acceso, durante y después de la ejecución del servicio.</w:t>
            </w:r>
          </w:p>
          <w:p w14:paraId="55847B8C" w14:textId="77777777" w:rsidR="007704A0" w:rsidRPr="00BE75F5" w:rsidRDefault="007704A0" w:rsidP="00BE75F5">
            <w:pPr>
              <w:ind w:left="356"/>
              <w:jc w:val="both"/>
              <w:rPr>
                <w:rFonts w:ascii="Arial" w:hAnsi="Arial" w:cs="Arial"/>
                <w:color w:val="000000"/>
                <w:sz w:val="18"/>
                <w:lang w:val="es-BO"/>
              </w:rPr>
            </w:pPr>
          </w:p>
          <w:p w14:paraId="56848559" w14:textId="77777777" w:rsidR="007704A0" w:rsidRPr="00BE75F5" w:rsidRDefault="007704A0" w:rsidP="00FD6F62">
            <w:pPr>
              <w:numPr>
                <w:ilvl w:val="0"/>
                <w:numId w:val="60"/>
              </w:numPr>
              <w:ind w:left="356"/>
              <w:jc w:val="both"/>
              <w:rPr>
                <w:rFonts w:ascii="Arial" w:hAnsi="Arial" w:cs="Arial"/>
                <w:color w:val="000000"/>
                <w:sz w:val="18"/>
                <w:lang w:val="es-BO"/>
              </w:rPr>
            </w:pPr>
            <w:r w:rsidRPr="00BE75F5">
              <w:rPr>
                <w:rFonts w:ascii="Arial" w:hAnsi="Arial" w:cs="Arial"/>
                <w:color w:val="000000"/>
                <w:sz w:val="18"/>
                <w:lang w:val="es-BO"/>
              </w:rPr>
              <w:t>El Proveedor no deberá retirar documentación del BCB, resultado de fallas en el fotocopiado producidas por los Operadores en el Centro de Fotocopiado, durante la prestación del Servicio.</w:t>
            </w:r>
          </w:p>
        </w:tc>
        <w:tc>
          <w:tcPr>
            <w:tcW w:w="2840" w:type="dxa"/>
          </w:tcPr>
          <w:p w14:paraId="34FC78DB" w14:textId="77777777" w:rsidR="007704A0" w:rsidRPr="00BE75F5" w:rsidRDefault="007704A0" w:rsidP="00BE75F5">
            <w:pPr>
              <w:rPr>
                <w:rFonts w:ascii="Arial" w:hAnsi="Arial" w:cs="Arial"/>
                <w:color w:val="000000"/>
                <w:sz w:val="18"/>
                <w:lang w:val="es-BO"/>
              </w:rPr>
            </w:pPr>
          </w:p>
        </w:tc>
      </w:tr>
      <w:tr w:rsidR="007704A0" w:rsidRPr="00BE75F5" w14:paraId="763515A8" w14:textId="77777777" w:rsidTr="00BE75F5">
        <w:trPr>
          <w:trHeight w:val="188"/>
          <w:jc w:val="center"/>
        </w:trPr>
        <w:tc>
          <w:tcPr>
            <w:tcW w:w="7650" w:type="dxa"/>
            <w:tcBorders>
              <w:bottom w:val="single" w:sz="4" w:space="0" w:color="auto"/>
            </w:tcBorders>
            <w:shd w:val="clear" w:color="auto" w:fill="8DB3E2"/>
            <w:vAlign w:val="center"/>
          </w:tcPr>
          <w:p w14:paraId="46BF8A8F" w14:textId="77777777" w:rsidR="007704A0" w:rsidRPr="00BE75F5" w:rsidRDefault="007704A0" w:rsidP="00FD6F62">
            <w:pPr>
              <w:numPr>
                <w:ilvl w:val="0"/>
                <w:numId w:val="66"/>
              </w:numPr>
              <w:ind w:left="356"/>
              <w:rPr>
                <w:rFonts w:ascii="Arial" w:hAnsi="Arial" w:cs="Arial"/>
                <w:b/>
                <w:bCs/>
                <w:color w:val="000000"/>
                <w:sz w:val="18"/>
                <w:lang w:val="es-BO"/>
              </w:rPr>
            </w:pPr>
            <w:r w:rsidRPr="00BE75F5">
              <w:rPr>
                <w:rFonts w:ascii="Arial" w:hAnsi="Arial" w:cs="Arial"/>
                <w:b/>
                <w:bCs/>
                <w:color w:val="000000"/>
                <w:sz w:val="18"/>
                <w:lang w:val="es-BO"/>
              </w:rPr>
              <w:t>MULTAS</w:t>
            </w:r>
          </w:p>
        </w:tc>
        <w:tc>
          <w:tcPr>
            <w:tcW w:w="2840" w:type="dxa"/>
            <w:shd w:val="clear" w:color="auto" w:fill="8DB3E2"/>
            <w:vAlign w:val="center"/>
          </w:tcPr>
          <w:p w14:paraId="3D335AF4" w14:textId="77777777" w:rsidR="007704A0" w:rsidRPr="00BE75F5" w:rsidRDefault="007704A0" w:rsidP="00BE75F5">
            <w:pPr>
              <w:ind w:left="-70"/>
              <w:jc w:val="center"/>
              <w:rPr>
                <w:rFonts w:ascii="Arial" w:hAnsi="Arial" w:cs="Arial"/>
                <w:b/>
                <w:bCs/>
                <w:color w:val="000000"/>
                <w:sz w:val="18"/>
                <w:lang w:val="es-BO"/>
              </w:rPr>
            </w:pPr>
            <w:r w:rsidRPr="00BE75F5">
              <w:rPr>
                <w:rFonts w:ascii="Arial" w:hAnsi="Arial" w:cs="Arial"/>
                <w:b/>
                <w:bCs/>
                <w:color w:val="000000"/>
                <w:sz w:val="18"/>
                <w:lang w:val="es-BO"/>
              </w:rPr>
              <w:t>MANIFESTAR ACEPTACIÓN</w:t>
            </w:r>
          </w:p>
        </w:tc>
      </w:tr>
      <w:tr w:rsidR="007704A0" w:rsidRPr="00BE75F5" w14:paraId="779A99C5" w14:textId="77777777" w:rsidTr="00BE75F5">
        <w:trPr>
          <w:trHeight w:val="605"/>
          <w:jc w:val="center"/>
        </w:trPr>
        <w:tc>
          <w:tcPr>
            <w:tcW w:w="7650" w:type="dxa"/>
            <w:tcBorders>
              <w:top w:val="single" w:sz="4" w:space="0" w:color="auto"/>
              <w:left w:val="single" w:sz="4" w:space="0" w:color="auto"/>
              <w:bottom w:val="nil"/>
              <w:right w:val="single" w:sz="4" w:space="0" w:color="auto"/>
            </w:tcBorders>
            <w:vAlign w:val="center"/>
          </w:tcPr>
          <w:p w14:paraId="6D8CD81F" w14:textId="77777777" w:rsidR="007704A0" w:rsidRPr="00BE75F5" w:rsidRDefault="007704A0" w:rsidP="00BE75F5">
            <w:pPr>
              <w:tabs>
                <w:tab w:val="left" w:pos="8470"/>
              </w:tabs>
              <w:ind w:left="34" w:right="74"/>
              <w:jc w:val="both"/>
              <w:rPr>
                <w:rFonts w:ascii="Arial" w:hAnsi="Arial" w:cs="Arial"/>
                <w:sz w:val="18"/>
              </w:rPr>
            </w:pPr>
          </w:p>
          <w:p w14:paraId="4F4C1479" w14:textId="77777777" w:rsidR="007704A0" w:rsidRPr="00BE75F5" w:rsidRDefault="007704A0" w:rsidP="00BE75F5">
            <w:pPr>
              <w:tabs>
                <w:tab w:val="left" w:pos="8470"/>
              </w:tabs>
              <w:ind w:left="34" w:right="74"/>
              <w:jc w:val="both"/>
              <w:rPr>
                <w:rFonts w:ascii="Arial" w:hAnsi="Arial" w:cs="Arial"/>
                <w:sz w:val="18"/>
              </w:rPr>
            </w:pPr>
            <w:r w:rsidRPr="00BE75F5">
              <w:rPr>
                <w:rFonts w:ascii="Arial" w:hAnsi="Arial" w:cs="Arial"/>
                <w:sz w:val="18"/>
              </w:rPr>
              <w:t>En todos los numerales del presente inciso, se procederá al cobro de multas que serán hasta un máximo del uno por ciento (1%) del monto total del contrato por día, a ser descontadas del mes correspondiente, previa verificación del Fiscal del Servicio, de acuerdo con el siguiente detalle:</w:t>
            </w:r>
          </w:p>
          <w:p w14:paraId="34BA3F7F" w14:textId="77777777" w:rsidR="007704A0" w:rsidRPr="00BE75F5" w:rsidRDefault="007704A0" w:rsidP="00BE75F5">
            <w:pPr>
              <w:tabs>
                <w:tab w:val="left" w:pos="8470"/>
              </w:tabs>
              <w:ind w:right="74"/>
              <w:jc w:val="both"/>
              <w:rPr>
                <w:rFonts w:ascii="Arial" w:hAnsi="Arial" w:cs="Arial"/>
                <w:color w:val="000000"/>
                <w:sz w:val="18"/>
                <w:lang w:val="es-BO"/>
              </w:rPr>
            </w:pPr>
          </w:p>
          <w:p w14:paraId="6822C74C" w14:textId="77777777" w:rsidR="007704A0" w:rsidRPr="00BE75F5" w:rsidRDefault="007704A0" w:rsidP="00FD6F62">
            <w:pPr>
              <w:numPr>
                <w:ilvl w:val="0"/>
                <w:numId w:val="61"/>
              </w:numPr>
              <w:tabs>
                <w:tab w:val="left" w:pos="8470"/>
              </w:tabs>
              <w:ind w:left="356" w:right="74"/>
              <w:jc w:val="both"/>
              <w:rPr>
                <w:rFonts w:ascii="Arial" w:hAnsi="Arial" w:cs="Arial"/>
                <w:color w:val="000000"/>
                <w:sz w:val="18"/>
                <w:lang w:val="es-BO"/>
              </w:rPr>
            </w:pPr>
            <w:r w:rsidRPr="00BE75F5">
              <w:rPr>
                <w:rFonts w:ascii="Arial" w:hAnsi="Arial" w:cs="Arial"/>
                <w:color w:val="000000"/>
                <w:sz w:val="18"/>
                <w:lang w:val="es-BO"/>
              </w:rPr>
              <w:t xml:space="preserve">Por no presentar el listado de los equipos a instalarse, especificando mínimamente: la marca, modelo, número de serie, la procedencia, año de fabricación y otros que el Proveedor vea por conveniente, </w:t>
            </w:r>
            <w:r w:rsidRPr="00BE75F5">
              <w:rPr>
                <w:rFonts w:ascii="Arial" w:hAnsi="Arial" w:cs="Arial"/>
                <w:sz w:val="18"/>
              </w:rPr>
              <w:t>se aplicará una multa de 0.048% del monto total del Contrato</w:t>
            </w:r>
            <w:r w:rsidRPr="00BE75F5">
              <w:rPr>
                <w:rFonts w:ascii="Arial" w:hAnsi="Arial" w:cs="Arial"/>
                <w:color w:val="000000"/>
                <w:sz w:val="18"/>
                <w:lang w:val="es-BO"/>
              </w:rPr>
              <w:t>, descontada de cada pago mensual, hasta que no se regularice esta situación.</w:t>
            </w:r>
          </w:p>
        </w:tc>
        <w:tc>
          <w:tcPr>
            <w:tcW w:w="2840" w:type="dxa"/>
            <w:vMerge w:val="restart"/>
            <w:tcBorders>
              <w:left w:val="single" w:sz="4" w:space="0" w:color="auto"/>
            </w:tcBorders>
          </w:tcPr>
          <w:p w14:paraId="1944987C" w14:textId="77777777" w:rsidR="007704A0" w:rsidRPr="00BE75F5" w:rsidRDefault="007704A0" w:rsidP="00BE75F5">
            <w:pPr>
              <w:rPr>
                <w:rFonts w:ascii="Arial" w:hAnsi="Arial" w:cs="Arial"/>
                <w:color w:val="000000"/>
                <w:sz w:val="18"/>
                <w:lang w:val="es-BO"/>
              </w:rPr>
            </w:pPr>
          </w:p>
        </w:tc>
      </w:tr>
      <w:tr w:rsidR="007704A0" w:rsidRPr="00BE75F5" w14:paraId="6E84E26B" w14:textId="77777777" w:rsidTr="00BE75F5">
        <w:trPr>
          <w:trHeight w:val="932"/>
          <w:jc w:val="center"/>
        </w:trPr>
        <w:tc>
          <w:tcPr>
            <w:tcW w:w="7650" w:type="dxa"/>
            <w:tcBorders>
              <w:top w:val="nil"/>
              <w:left w:val="single" w:sz="4" w:space="0" w:color="auto"/>
              <w:bottom w:val="nil"/>
              <w:right w:val="single" w:sz="4" w:space="0" w:color="auto"/>
            </w:tcBorders>
            <w:vAlign w:val="center"/>
          </w:tcPr>
          <w:p w14:paraId="010A1AC6" w14:textId="77777777" w:rsidR="007704A0" w:rsidRPr="00BE75F5" w:rsidRDefault="007704A0" w:rsidP="00FD6F62">
            <w:pPr>
              <w:numPr>
                <w:ilvl w:val="0"/>
                <w:numId w:val="61"/>
              </w:numPr>
              <w:tabs>
                <w:tab w:val="left" w:pos="8470"/>
              </w:tabs>
              <w:ind w:left="356" w:right="74"/>
              <w:jc w:val="both"/>
              <w:rPr>
                <w:rFonts w:ascii="Arial" w:hAnsi="Arial" w:cs="Arial"/>
                <w:color w:val="000000"/>
                <w:sz w:val="18"/>
                <w:lang w:val="es-BO"/>
              </w:rPr>
            </w:pPr>
            <w:r w:rsidRPr="00BE75F5">
              <w:rPr>
                <w:rFonts w:ascii="Arial" w:hAnsi="Arial" w:cs="Arial"/>
                <w:color w:val="000000"/>
                <w:sz w:val="18"/>
                <w:lang w:val="es-BO"/>
              </w:rPr>
              <w:t xml:space="preserve">Por no comunicar por escrito al Departamento de Bienes y Servicios, los números telefónicos de contacto del Proveedor, Agente de Servicio, Operadores, Técnico de mantenimiento y otro personal si corresponde, </w:t>
            </w:r>
            <w:r w:rsidRPr="00BE75F5">
              <w:rPr>
                <w:rFonts w:ascii="Arial" w:hAnsi="Arial" w:cs="Arial"/>
                <w:sz w:val="18"/>
              </w:rPr>
              <w:t>se aplicará una multa de 0.048% del monto total del Contrato</w:t>
            </w:r>
            <w:r w:rsidRPr="00BE75F5">
              <w:rPr>
                <w:rFonts w:ascii="Arial" w:hAnsi="Arial" w:cs="Arial"/>
                <w:color w:val="000000"/>
                <w:sz w:val="18"/>
                <w:lang w:val="es-BO"/>
              </w:rPr>
              <w:t>), descontada de cada pago mensual y hasta que no se regularice esta situación.</w:t>
            </w:r>
          </w:p>
        </w:tc>
        <w:tc>
          <w:tcPr>
            <w:tcW w:w="2840" w:type="dxa"/>
            <w:vMerge/>
            <w:tcBorders>
              <w:left w:val="single" w:sz="4" w:space="0" w:color="auto"/>
            </w:tcBorders>
          </w:tcPr>
          <w:p w14:paraId="7BB1C94F" w14:textId="77777777" w:rsidR="007704A0" w:rsidRPr="00BE75F5" w:rsidRDefault="007704A0" w:rsidP="00BE75F5">
            <w:pPr>
              <w:rPr>
                <w:rFonts w:ascii="Arial" w:hAnsi="Arial" w:cs="Arial"/>
                <w:color w:val="000000"/>
                <w:sz w:val="18"/>
                <w:lang w:val="es-BO"/>
              </w:rPr>
            </w:pPr>
          </w:p>
        </w:tc>
      </w:tr>
      <w:tr w:rsidR="007704A0" w:rsidRPr="00BE75F5" w14:paraId="5344D3DC" w14:textId="77777777" w:rsidTr="00BE75F5">
        <w:trPr>
          <w:trHeight w:val="685"/>
          <w:jc w:val="center"/>
        </w:trPr>
        <w:tc>
          <w:tcPr>
            <w:tcW w:w="7650" w:type="dxa"/>
            <w:tcBorders>
              <w:top w:val="nil"/>
              <w:left w:val="single" w:sz="4" w:space="0" w:color="auto"/>
              <w:bottom w:val="nil"/>
              <w:right w:val="single" w:sz="4" w:space="0" w:color="auto"/>
            </w:tcBorders>
            <w:vAlign w:val="center"/>
          </w:tcPr>
          <w:p w14:paraId="7AEF1EE0" w14:textId="77777777" w:rsidR="007704A0" w:rsidRPr="00BE75F5" w:rsidRDefault="007704A0" w:rsidP="00FD6F62">
            <w:pPr>
              <w:numPr>
                <w:ilvl w:val="0"/>
                <w:numId w:val="61"/>
              </w:numPr>
              <w:tabs>
                <w:tab w:val="left" w:pos="8470"/>
              </w:tabs>
              <w:ind w:left="356" w:right="74"/>
              <w:jc w:val="both"/>
              <w:rPr>
                <w:rFonts w:ascii="Arial" w:hAnsi="Arial" w:cs="Arial"/>
                <w:color w:val="000000"/>
                <w:sz w:val="18"/>
                <w:lang w:val="es-BO"/>
              </w:rPr>
            </w:pPr>
            <w:r w:rsidRPr="00BE75F5">
              <w:rPr>
                <w:rFonts w:ascii="Arial" w:hAnsi="Arial" w:cs="Arial"/>
                <w:bCs/>
                <w:color w:val="000000"/>
                <w:sz w:val="18"/>
                <w:lang w:val="es-BO"/>
              </w:rPr>
              <w:t>Por la no instalación de los equipos señalados en los puntos E.1. y E.2., se aplicará la multa de 0.120% del monto total del Contrato, descontada de cada pago mensual y hasta que no se regularice esta situación.</w:t>
            </w:r>
          </w:p>
        </w:tc>
        <w:tc>
          <w:tcPr>
            <w:tcW w:w="2840" w:type="dxa"/>
            <w:vMerge/>
            <w:tcBorders>
              <w:left w:val="single" w:sz="4" w:space="0" w:color="auto"/>
            </w:tcBorders>
          </w:tcPr>
          <w:p w14:paraId="428068E4" w14:textId="77777777" w:rsidR="007704A0" w:rsidRPr="00BE75F5" w:rsidRDefault="007704A0" w:rsidP="00BE75F5">
            <w:pPr>
              <w:rPr>
                <w:rFonts w:ascii="Arial" w:hAnsi="Arial" w:cs="Arial"/>
                <w:color w:val="000000"/>
                <w:sz w:val="18"/>
                <w:lang w:val="es-BO"/>
              </w:rPr>
            </w:pPr>
          </w:p>
        </w:tc>
      </w:tr>
      <w:tr w:rsidR="007704A0" w:rsidRPr="00BE75F5" w14:paraId="27F9E668" w14:textId="77777777" w:rsidTr="00BE75F5">
        <w:trPr>
          <w:trHeight w:val="674"/>
          <w:jc w:val="center"/>
        </w:trPr>
        <w:tc>
          <w:tcPr>
            <w:tcW w:w="7650" w:type="dxa"/>
            <w:tcBorders>
              <w:top w:val="nil"/>
              <w:left w:val="single" w:sz="4" w:space="0" w:color="auto"/>
              <w:bottom w:val="nil"/>
              <w:right w:val="single" w:sz="4" w:space="0" w:color="auto"/>
            </w:tcBorders>
            <w:vAlign w:val="center"/>
          </w:tcPr>
          <w:p w14:paraId="12808161" w14:textId="77777777" w:rsidR="007704A0" w:rsidRPr="00BE75F5" w:rsidRDefault="007704A0" w:rsidP="00FD6F62">
            <w:pPr>
              <w:numPr>
                <w:ilvl w:val="0"/>
                <w:numId w:val="61"/>
              </w:numPr>
              <w:tabs>
                <w:tab w:val="left" w:pos="8470"/>
              </w:tabs>
              <w:ind w:left="356" w:right="74"/>
              <w:jc w:val="both"/>
              <w:rPr>
                <w:rFonts w:ascii="Arial" w:hAnsi="Arial" w:cs="Arial"/>
                <w:bCs/>
                <w:color w:val="000000"/>
                <w:sz w:val="18"/>
                <w:lang w:val="es-BO"/>
              </w:rPr>
            </w:pPr>
            <w:r w:rsidRPr="00BE75F5">
              <w:rPr>
                <w:rFonts w:ascii="Arial" w:hAnsi="Arial" w:cs="Arial"/>
                <w:bCs/>
                <w:color w:val="000000"/>
                <w:sz w:val="18"/>
                <w:lang w:val="es-BO"/>
              </w:rPr>
              <w:t>Por la no presentación del Cronograma de limpieza de cada uno de los equipos periféricos instalados, se aplicará una multa de 0.024% del monto total del Contrato, descontada de cada pago mensual y hasta que no se regularice esta situación.</w:t>
            </w:r>
          </w:p>
        </w:tc>
        <w:tc>
          <w:tcPr>
            <w:tcW w:w="2840" w:type="dxa"/>
            <w:vMerge/>
            <w:tcBorders>
              <w:left w:val="single" w:sz="4" w:space="0" w:color="auto"/>
            </w:tcBorders>
          </w:tcPr>
          <w:p w14:paraId="66F033A3" w14:textId="77777777" w:rsidR="007704A0" w:rsidRPr="00BE75F5" w:rsidRDefault="007704A0" w:rsidP="00BE75F5">
            <w:pPr>
              <w:rPr>
                <w:rFonts w:ascii="Arial" w:hAnsi="Arial" w:cs="Arial"/>
                <w:color w:val="000000"/>
                <w:sz w:val="18"/>
                <w:lang w:val="es-BO"/>
              </w:rPr>
            </w:pPr>
          </w:p>
        </w:tc>
      </w:tr>
      <w:tr w:rsidR="007704A0" w:rsidRPr="00BE75F5" w14:paraId="747503C5" w14:textId="77777777" w:rsidTr="00BE75F5">
        <w:trPr>
          <w:trHeight w:val="686"/>
          <w:jc w:val="center"/>
        </w:trPr>
        <w:tc>
          <w:tcPr>
            <w:tcW w:w="7650" w:type="dxa"/>
            <w:tcBorders>
              <w:top w:val="nil"/>
              <w:left w:val="single" w:sz="4" w:space="0" w:color="auto"/>
              <w:bottom w:val="nil"/>
              <w:right w:val="single" w:sz="4" w:space="0" w:color="auto"/>
            </w:tcBorders>
            <w:vAlign w:val="center"/>
          </w:tcPr>
          <w:p w14:paraId="3908F6BA" w14:textId="77777777" w:rsidR="007704A0" w:rsidRPr="00BE75F5" w:rsidRDefault="007704A0" w:rsidP="00FD6F62">
            <w:pPr>
              <w:numPr>
                <w:ilvl w:val="0"/>
                <w:numId w:val="61"/>
              </w:numPr>
              <w:tabs>
                <w:tab w:val="left" w:pos="8470"/>
              </w:tabs>
              <w:ind w:left="356" w:right="74"/>
              <w:jc w:val="both"/>
              <w:rPr>
                <w:rFonts w:ascii="Arial" w:hAnsi="Arial" w:cs="Arial"/>
                <w:bCs/>
                <w:color w:val="000000"/>
                <w:sz w:val="18"/>
                <w:lang w:val="es-BO"/>
              </w:rPr>
            </w:pPr>
            <w:r w:rsidRPr="00BE75F5">
              <w:rPr>
                <w:rFonts w:ascii="Arial" w:hAnsi="Arial" w:cs="Arial"/>
                <w:bCs/>
                <w:color w:val="000000"/>
                <w:sz w:val="18"/>
                <w:lang w:val="es-BO"/>
              </w:rPr>
              <w:lastRenderedPageBreak/>
              <w:t>Por la no presentación de los Manuales de Instrucción de uso para cada unidad periférica instalada, según lo señalado en el numeral 3 del punto E.4., para el inicio del servicio, se aplicará la multa de 0.012% del monto total del Contrato descontada de cada pago mensual y hasta que no se regularice esta situación.</w:t>
            </w:r>
          </w:p>
        </w:tc>
        <w:tc>
          <w:tcPr>
            <w:tcW w:w="2840" w:type="dxa"/>
            <w:vMerge/>
            <w:tcBorders>
              <w:left w:val="single" w:sz="4" w:space="0" w:color="auto"/>
            </w:tcBorders>
          </w:tcPr>
          <w:p w14:paraId="27EE1A55" w14:textId="77777777" w:rsidR="007704A0" w:rsidRPr="00BE75F5" w:rsidRDefault="007704A0" w:rsidP="00BE75F5">
            <w:pPr>
              <w:rPr>
                <w:rFonts w:ascii="Arial" w:hAnsi="Arial" w:cs="Arial"/>
                <w:color w:val="000000"/>
                <w:sz w:val="18"/>
                <w:lang w:val="es-BO"/>
              </w:rPr>
            </w:pPr>
          </w:p>
        </w:tc>
      </w:tr>
      <w:tr w:rsidR="007704A0" w:rsidRPr="00BE75F5" w14:paraId="5B1A8AC2" w14:textId="77777777" w:rsidTr="00BE75F5">
        <w:trPr>
          <w:trHeight w:val="321"/>
          <w:jc w:val="center"/>
        </w:trPr>
        <w:tc>
          <w:tcPr>
            <w:tcW w:w="7650" w:type="dxa"/>
            <w:tcBorders>
              <w:top w:val="nil"/>
              <w:left w:val="single" w:sz="4" w:space="0" w:color="auto"/>
              <w:bottom w:val="nil"/>
              <w:right w:val="single" w:sz="4" w:space="0" w:color="auto"/>
            </w:tcBorders>
            <w:vAlign w:val="center"/>
          </w:tcPr>
          <w:p w14:paraId="481E950D" w14:textId="77777777" w:rsidR="007704A0" w:rsidRPr="00BE75F5" w:rsidRDefault="007704A0" w:rsidP="00BE75F5">
            <w:pPr>
              <w:tabs>
                <w:tab w:val="left" w:pos="8470"/>
              </w:tabs>
              <w:ind w:left="72" w:right="71"/>
              <w:jc w:val="both"/>
              <w:rPr>
                <w:rFonts w:ascii="Arial" w:hAnsi="Arial" w:cs="Arial"/>
                <w:b/>
                <w:bCs/>
                <w:color w:val="000000"/>
                <w:sz w:val="18"/>
                <w:lang w:val="es-BO"/>
              </w:rPr>
            </w:pPr>
            <w:r w:rsidRPr="00BE75F5">
              <w:rPr>
                <w:rFonts w:ascii="Arial" w:hAnsi="Arial" w:cs="Arial"/>
                <w:b/>
                <w:bCs/>
                <w:color w:val="000000"/>
                <w:sz w:val="18"/>
                <w:lang w:val="es-BO"/>
              </w:rPr>
              <w:t>A partir de este numeral, las multas serán cobradas por cuantas veces se incurra en la falta, por cada Operador  y en el mes correspondiente.</w:t>
            </w:r>
          </w:p>
          <w:p w14:paraId="47EAEE90" w14:textId="77777777" w:rsidR="007704A0" w:rsidRPr="00BE75F5" w:rsidRDefault="007704A0" w:rsidP="00BE75F5">
            <w:pPr>
              <w:tabs>
                <w:tab w:val="left" w:pos="8470"/>
              </w:tabs>
              <w:ind w:left="72" w:right="71"/>
              <w:jc w:val="both"/>
              <w:rPr>
                <w:rFonts w:ascii="Arial" w:hAnsi="Arial" w:cs="Arial"/>
                <w:b/>
                <w:bCs/>
                <w:color w:val="000000"/>
                <w:sz w:val="18"/>
                <w:lang w:val="es-BO"/>
              </w:rPr>
            </w:pPr>
          </w:p>
          <w:p w14:paraId="1ACEE787" w14:textId="77777777" w:rsidR="007704A0" w:rsidRPr="00BE75F5" w:rsidRDefault="007704A0" w:rsidP="00FD6F62">
            <w:pPr>
              <w:numPr>
                <w:ilvl w:val="0"/>
                <w:numId w:val="61"/>
              </w:numPr>
              <w:tabs>
                <w:tab w:val="left" w:pos="8470"/>
              </w:tabs>
              <w:ind w:left="356" w:right="74"/>
              <w:jc w:val="both"/>
              <w:rPr>
                <w:rFonts w:ascii="Arial" w:hAnsi="Arial" w:cs="Arial"/>
                <w:color w:val="000000"/>
                <w:sz w:val="18"/>
                <w:lang w:val="es-BO"/>
              </w:rPr>
            </w:pPr>
            <w:r w:rsidRPr="00BE75F5">
              <w:rPr>
                <w:rFonts w:ascii="Arial" w:hAnsi="Arial" w:cs="Arial"/>
                <w:bCs/>
                <w:color w:val="000000"/>
                <w:sz w:val="18"/>
                <w:lang w:val="es-BO"/>
              </w:rPr>
              <w:t xml:space="preserve">Por la no prestación del Servicio por día, en el Centro de Fotocopiado, se aplicará una multa de 0.239% del monto total del </w:t>
            </w:r>
            <w:r w:rsidRPr="00BE75F5">
              <w:rPr>
                <w:rFonts w:ascii="Arial" w:hAnsi="Arial" w:cs="Arial"/>
                <w:b/>
                <w:bCs/>
                <w:color w:val="000000"/>
                <w:sz w:val="18"/>
                <w:lang w:val="es-BO"/>
              </w:rPr>
              <w:t>Contrato</w:t>
            </w:r>
            <w:r w:rsidRPr="00BE75F5">
              <w:rPr>
                <w:rFonts w:ascii="Arial" w:hAnsi="Arial" w:cs="Arial"/>
                <w:bCs/>
                <w:color w:val="000000"/>
                <w:sz w:val="18"/>
                <w:lang w:val="es-BO"/>
              </w:rPr>
              <w:t xml:space="preserve">. </w:t>
            </w:r>
          </w:p>
          <w:p w14:paraId="0E94E37D" w14:textId="77777777" w:rsidR="007704A0" w:rsidRPr="00BE75F5" w:rsidRDefault="007704A0" w:rsidP="00BE75F5">
            <w:pPr>
              <w:tabs>
                <w:tab w:val="left" w:pos="8470"/>
              </w:tabs>
              <w:ind w:left="356" w:right="71"/>
              <w:jc w:val="both"/>
              <w:rPr>
                <w:rFonts w:ascii="Arial" w:hAnsi="Arial" w:cs="Arial"/>
                <w:color w:val="000000"/>
                <w:sz w:val="18"/>
                <w:lang w:val="es-BO"/>
              </w:rPr>
            </w:pPr>
            <w:r w:rsidRPr="00BE75F5">
              <w:rPr>
                <w:rFonts w:ascii="Arial" w:hAnsi="Arial" w:cs="Arial"/>
                <w:bCs/>
                <w:color w:val="000000"/>
                <w:sz w:val="18"/>
                <w:lang w:val="es-BO"/>
              </w:rPr>
              <w:t>Durante la vigencia del contrato, la no prestación del servicio se admitirá únicamente hasta un límite de dos (2) veces continuas, o tres (3) discontinuas, en caso de sobrepasar dicho límite el BCB podrá resolver el Contrato.</w:t>
            </w:r>
          </w:p>
        </w:tc>
        <w:tc>
          <w:tcPr>
            <w:tcW w:w="2840" w:type="dxa"/>
            <w:vMerge/>
            <w:tcBorders>
              <w:left w:val="single" w:sz="4" w:space="0" w:color="auto"/>
            </w:tcBorders>
          </w:tcPr>
          <w:p w14:paraId="00E7E3CB" w14:textId="77777777" w:rsidR="007704A0" w:rsidRPr="00BE75F5" w:rsidRDefault="007704A0" w:rsidP="00BE75F5">
            <w:pPr>
              <w:rPr>
                <w:rFonts w:ascii="Arial" w:hAnsi="Arial" w:cs="Arial"/>
                <w:color w:val="000000"/>
                <w:sz w:val="18"/>
                <w:lang w:val="es-BO"/>
              </w:rPr>
            </w:pPr>
          </w:p>
        </w:tc>
      </w:tr>
      <w:tr w:rsidR="007704A0" w:rsidRPr="00BE75F5" w14:paraId="69258FE7" w14:textId="77777777" w:rsidTr="00BE75F5">
        <w:trPr>
          <w:trHeight w:val="483"/>
          <w:jc w:val="center"/>
        </w:trPr>
        <w:tc>
          <w:tcPr>
            <w:tcW w:w="7650" w:type="dxa"/>
            <w:tcBorders>
              <w:top w:val="nil"/>
              <w:left w:val="single" w:sz="4" w:space="0" w:color="auto"/>
              <w:bottom w:val="nil"/>
              <w:right w:val="single" w:sz="4" w:space="0" w:color="auto"/>
            </w:tcBorders>
            <w:shd w:val="clear" w:color="auto" w:fill="auto"/>
            <w:vAlign w:val="center"/>
          </w:tcPr>
          <w:p w14:paraId="244A0E2B" w14:textId="77777777" w:rsidR="007704A0" w:rsidRPr="00BE75F5" w:rsidRDefault="007704A0" w:rsidP="00FD6F62">
            <w:pPr>
              <w:numPr>
                <w:ilvl w:val="0"/>
                <w:numId w:val="61"/>
              </w:numPr>
              <w:tabs>
                <w:tab w:val="left" w:pos="8470"/>
              </w:tabs>
              <w:ind w:left="356" w:right="74"/>
              <w:jc w:val="both"/>
              <w:rPr>
                <w:rFonts w:ascii="Arial" w:hAnsi="Arial" w:cs="Arial"/>
                <w:color w:val="000000"/>
                <w:sz w:val="18"/>
                <w:lang w:val="es-BO"/>
              </w:rPr>
            </w:pPr>
            <w:r w:rsidRPr="00BE75F5">
              <w:rPr>
                <w:rFonts w:ascii="Arial" w:hAnsi="Arial" w:cs="Arial"/>
                <w:bCs/>
                <w:color w:val="000000"/>
                <w:sz w:val="18"/>
                <w:lang w:val="es-BO"/>
              </w:rPr>
              <w:t xml:space="preserve">Por la no reproducción de alguno de los Tipos de reproducción señalados en el punto C.1.  o por la reproducción de mala calidad, ilegible o mal </w:t>
            </w:r>
            <w:proofErr w:type="gramStart"/>
            <w:r w:rsidRPr="00BE75F5">
              <w:rPr>
                <w:rFonts w:ascii="Arial" w:hAnsi="Arial" w:cs="Arial"/>
                <w:bCs/>
                <w:color w:val="000000"/>
                <w:sz w:val="18"/>
                <w:lang w:val="es-BO"/>
              </w:rPr>
              <w:t>compaginada</w:t>
            </w:r>
            <w:proofErr w:type="gramEnd"/>
            <w:r w:rsidRPr="00BE75F5">
              <w:rPr>
                <w:rFonts w:ascii="Arial" w:hAnsi="Arial" w:cs="Arial"/>
                <w:bCs/>
                <w:color w:val="000000"/>
                <w:sz w:val="18"/>
                <w:lang w:val="es-BO"/>
              </w:rPr>
              <w:t>, se aplicará la multa de 0.024% del monto total del Contrato.</w:t>
            </w:r>
          </w:p>
        </w:tc>
        <w:tc>
          <w:tcPr>
            <w:tcW w:w="2840" w:type="dxa"/>
            <w:vMerge/>
            <w:tcBorders>
              <w:left w:val="single" w:sz="4" w:space="0" w:color="auto"/>
            </w:tcBorders>
          </w:tcPr>
          <w:p w14:paraId="480E56D2" w14:textId="77777777" w:rsidR="007704A0" w:rsidRPr="00BE75F5" w:rsidRDefault="007704A0" w:rsidP="00BE75F5">
            <w:pPr>
              <w:rPr>
                <w:rFonts w:ascii="Arial" w:hAnsi="Arial" w:cs="Arial"/>
                <w:color w:val="000000"/>
                <w:sz w:val="18"/>
                <w:lang w:val="es-BO"/>
              </w:rPr>
            </w:pPr>
          </w:p>
        </w:tc>
      </w:tr>
      <w:tr w:rsidR="007704A0" w:rsidRPr="00BE75F5" w14:paraId="2DB9BA89" w14:textId="77777777" w:rsidTr="00BE75F5">
        <w:trPr>
          <w:trHeight w:val="1959"/>
          <w:jc w:val="center"/>
        </w:trPr>
        <w:tc>
          <w:tcPr>
            <w:tcW w:w="7650" w:type="dxa"/>
            <w:tcBorders>
              <w:top w:val="nil"/>
              <w:left w:val="single" w:sz="4" w:space="0" w:color="auto"/>
              <w:bottom w:val="nil"/>
              <w:right w:val="single" w:sz="4" w:space="0" w:color="auto"/>
            </w:tcBorders>
            <w:vAlign w:val="center"/>
          </w:tcPr>
          <w:p w14:paraId="610E740C" w14:textId="77777777" w:rsidR="007704A0" w:rsidRPr="00BE75F5" w:rsidRDefault="007704A0" w:rsidP="00FD6F62">
            <w:pPr>
              <w:numPr>
                <w:ilvl w:val="0"/>
                <w:numId w:val="61"/>
              </w:numPr>
              <w:tabs>
                <w:tab w:val="left" w:pos="8470"/>
              </w:tabs>
              <w:ind w:left="356" w:right="74"/>
              <w:jc w:val="both"/>
              <w:rPr>
                <w:rFonts w:ascii="Arial" w:hAnsi="Arial" w:cs="Arial"/>
                <w:color w:val="000000"/>
                <w:sz w:val="18"/>
                <w:lang w:val="es-BO"/>
              </w:rPr>
            </w:pPr>
            <w:r w:rsidRPr="00BE75F5">
              <w:rPr>
                <w:rFonts w:ascii="Arial" w:hAnsi="Arial" w:cs="Arial"/>
                <w:bCs/>
                <w:color w:val="000000"/>
                <w:sz w:val="18"/>
                <w:lang w:val="es-BO"/>
              </w:rPr>
              <w:t>Por exceder el tiempo de tolerancia señalado en el numeral 1 del punto C.3., para el ingreso al edificio principal del BCB, por parte de los Operadores o por dejar o abandonar el lugar de trabajo sin justificativo, por parte de cualquiera de los Operadores por el no registro de la salida del edificio principal del BCB en los marcadores biométricos o en el control de registro habilitado, se considerará como abandono y se aplicará la multa de 0.012% del monto total del Contrato, por persona.</w:t>
            </w:r>
          </w:p>
          <w:p w14:paraId="0286D61E" w14:textId="77777777" w:rsidR="007704A0" w:rsidRPr="00BE75F5" w:rsidRDefault="007704A0" w:rsidP="00FD6F62">
            <w:pPr>
              <w:numPr>
                <w:ilvl w:val="0"/>
                <w:numId w:val="61"/>
              </w:numPr>
              <w:tabs>
                <w:tab w:val="left" w:pos="8470"/>
              </w:tabs>
              <w:ind w:left="356" w:right="74"/>
              <w:jc w:val="both"/>
              <w:rPr>
                <w:rFonts w:ascii="Arial" w:hAnsi="Arial" w:cs="Arial"/>
                <w:color w:val="000000"/>
                <w:sz w:val="18"/>
                <w:lang w:val="es-BO"/>
              </w:rPr>
            </w:pPr>
            <w:r w:rsidRPr="00BE75F5">
              <w:rPr>
                <w:rFonts w:ascii="Arial" w:hAnsi="Arial" w:cs="Arial"/>
                <w:bCs/>
                <w:color w:val="000000"/>
                <w:sz w:val="18"/>
                <w:lang w:val="es-BO"/>
              </w:rPr>
              <w:t>Por inasistencia de cualquiera de los Operadores, en los horarios establecidos  en el numeral 1 del punto C.3 y en el numeral 2 del punto C.3., se aplicará la multa de 0.024% del monto total del Contrato.</w:t>
            </w:r>
          </w:p>
        </w:tc>
        <w:tc>
          <w:tcPr>
            <w:tcW w:w="2840" w:type="dxa"/>
            <w:vMerge/>
            <w:tcBorders>
              <w:left w:val="single" w:sz="4" w:space="0" w:color="auto"/>
            </w:tcBorders>
          </w:tcPr>
          <w:p w14:paraId="09D0E3A4" w14:textId="77777777" w:rsidR="007704A0" w:rsidRPr="00BE75F5" w:rsidRDefault="007704A0" w:rsidP="00BE75F5">
            <w:pPr>
              <w:rPr>
                <w:rFonts w:ascii="Arial" w:hAnsi="Arial" w:cs="Arial"/>
                <w:color w:val="000000"/>
                <w:sz w:val="18"/>
                <w:lang w:val="es-BO"/>
              </w:rPr>
            </w:pPr>
          </w:p>
        </w:tc>
      </w:tr>
      <w:tr w:rsidR="007704A0" w:rsidRPr="00BE75F5" w14:paraId="3A78B37D" w14:textId="77777777" w:rsidTr="00BE75F5">
        <w:trPr>
          <w:trHeight w:val="673"/>
          <w:jc w:val="center"/>
        </w:trPr>
        <w:tc>
          <w:tcPr>
            <w:tcW w:w="7650" w:type="dxa"/>
            <w:tcBorders>
              <w:top w:val="nil"/>
              <w:left w:val="single" w:sz="4" w:space="0" w:color="auto"/>
              <w:bottom w:val="nil"/>
              <w:right w:val="single" w:sz="4" w:space="0" w:color="auto"/>
            </w:tcBorders>
            <w:shd w:val="clear" w:color="auto" w:fill="auto"/>
            <w:vAlign w:val="center"/>
          </w:tcPr>
          <w:p w14:paraId="4935EDD4" w14:textId="77777777" w:rsidR="007704A0" w:rsidRPr="00BE75F5" w:rsidRDefault="007704A0" w:rsidP="00FD6F62">
            <w:pPr>
              <w:numPr>
                <w:ilvl w:val="0"/>
                <w:numId w:val="61"/>
              </w:numPr>
              <w:tabs>
                <w:tab w:val="left" w:pos="8470"/>
              </w:tabs>
              <w:ind w:left="356" w:right="74"/>
              <w:jc w:val="both"/>
              <w:rPr>
                <w:rFonts w:ascii="Arial" w:hAnsi="Arial" w:cs="Arial"/>
                <w:color w:val="000000"/>
                <w:sz w:val="18"/>
                <w:lang w:val="es-BO"/>
              </w:rPr>
            </w:pPr>
            <w:r w:rsidRPr="00BE75F5">
              <w:rPr>
                <w:rFonts w:ascii="Arial" w:hAnsi="Arial" w:cs="Arial"/>
                <w:bCs/>
                <w:color w:val="000000"/>
                <w:sz w:val="18"/>
                <w:lang w:val="es-BO"/>
              </w:rPr>
              <w:t xml:space="preserve">Por constatar que cualquiera de los Operadores exceden el tiempo asignado para el consumo del refrigerio, señalado en el numeral 4 del punto C.3., se aplicará la multa de 0.012% del monto total del Contrato. </w:t>
            </w:r>
          </w:p>
        </w:tc>
        <w:tc>
          <w:tcPr>
            <w:tcW w:w="2840" w:type="dxa"/>
            <w:vMerge/>
            <w:tcBorders>
              <w:left w:val="single" w:sz="4" w:space="0" w:color="auto"/>
            </w:tcBorders>
          </w:tcPr>
          <w:p w14:paraId="34F1C754" w14:textId="77777777" w:rsidR="007704A0" w:rsidRPr="00BE75F5" w:rsidRDefault="007704A0" w:rsidP="00BE75F5">
            <w:pPr>
              <w:rPr>
                <w:rFonts w:ascii="Arial" w:hAnsi="Arial" w:cs="Arial"/>
                <w:color w:val="000000"/>
                <w:sz w:val="18"/>
                <w:lang w:val="es-BO"/>
              </w:rPr>
            </w:pPr>
          </w:p>
        </w:tc>
      </w:tr>
      <w:tr w:rsidR="007704A0" w:rsidRPr="00BE75F5" w14:paraId="229C1717" w14:textId="77777777" w:rsidTr="00BE75F5">
        <w:trPr>
          <w:trHeight w:val="101"/>
          <w:jc w:val="center"/>
        </w:trPr>
        <w:tc>
          <w:tcPr>
            <w:tcW w:w="7650" w:type="dxa"/>
            <w:tcBorders>
              <w:top w:val="nil"/>
              <w:left w:val="single" w:sz="4" w:space="0" w:color="auto"/>
              <w:bottom w:val="nil"/>
              <w:right w:val="single" w:sz="4" w:space="0" w:color="auto"/>
            </w:tcBorders>
            <w:vAlign w:val="center"/>
          </w:tcPr>
          <w:p w14:paraId="438A914F" w14:textId="77777777" w:rsidR="007704A0" w:rsidRPr="00BE75F5" w:rsidRDefault="007704A0" w:rsidP="00FD6F62">
            <w:pPr>
              <w:numPr>
                <w:ilvl w:val="0"/>
                <w:numId w:val="61"/>
              </w:numPr>
              <w:tabs>
                <w:tab w:val="left" w:pos="8470"/>
              </w:tabs>
              <w:ind w:left="356" w:right="74"/>
              <w:jc w:val="both"/>
              <w:rPr>
                <w:rFonts w:ascii="Arial" w:hAnsi="Arial" w:cs="Arial"/>
                <w:color w:val="000000"/>
                <w:sz w:val="18"/>
                <w:lang w:val="es-BO"/>
              </w:rPr>
            </w:pPr>
            <w:r w:rsidRPr="00BE75F5">
              <w:rPr>
                <w:rFonts w:ascii="Arial" w:hAnsi="Arial" w:cs="Arial"/>
                <w:bCs/>
                <w:color w:val="000000"/>
                <w:sz w:val="18"/>
                <w:lang w:val="es-BO"/>
              </w:rPr>
              <w:t>Por ocasionar la pérdida o daños a la infraestructura, muebles o equipos del BCB, se aplicará la multa de 0.048% del monto total del Contrato.</w:t>
            </w:r>
          </w:p>
        </w:tc>
        <w:tc>
          <w:tcPr>
            <w:tcW w:w="2840" w:type="dxa"/>
            <w:vMerge/>
            <w:tcBorders>
              <w:left w:val="single" w:sz="4" w:space="0" w:color="auto"/>
            </w:tcBorders>
          </w:tcPr>
          <w:p w14:paraId="35F567CE" w14:textId="77777777" w:rsidR="007704A0" w:rsidRPr="00BE75F5" w:rsidRDefault="007704A0" w:rsidP="00BE75F5">
            <w:pPr>
              <w:rPr>
                <w:rFonts w:ascii="Arial" w:hAnsi="Arial" w:cs="Arial"/>
                <w:color w:val="000000"/>
                <w:sz w:val="18"/>
                <w:lang w:val="es-BO"/>
              </w:rPr>
            </w:pPr>
          </w:p>
        </w:tc>
      </w:tr>
      <w:tr w:rsidR="007704A0" w:rsidRPr="00BE75F5" w14:paraId="589B73EA" w14:textId="77777777" w:rsidTr="00BE75F5">
        <w:trPr>
          <w:trHeight w:val="452"/>
          <w:jc w:val="center"/>
        </w:trPr>
        <w:tc>
          <w:tcPr>
            <w:tcW w:w="7650" w:type="dxa"/>
            <w:tcBorders>
              <w:top w:val="nil"/>
              <w:left w:val="single" w:sz="4" w:space="0" w:color="auto"/>
              <w:bottom w:val="nil"/>
              <w:right w:val="single" w:sz="4" w:space="0" w:color="auto"/>
            </w:tcBorders>
            <w:vAlign w:val="center"/>
          </w:tcPr>
          <w:p w14:paraId="592E8B3F" w14:textId="77777777" w:rsidR="007704A0" w:rsidRPr="00BE75F5" w:rsidRDefault="007704A0" w:rsidP="00FD6F62">
            <w:pPr>
              <w:numPr>
                <w:ilvl w:val="0"/>
                <w:numId w:val="61"/>
              </w:numPr>
              <w:tabs>
                <w:tab w:val="left" w:pos="8470"/>
              </w:tabs>
              <w:ind w:left="356" w:right="74"/>
              <w:jc w:val="both"/>
              <w:rPr>
                <w:rFonts w:ascii="Arial" w:hAnsi="Arial" w:cs="Arial"/>
                <w:color w:val="000000"/>
                <w:sz w:val="18"/>
                <w:lang w:val="es-BO"/>
              </w:rPr>
            </w:pPr>
            <w:r w:rsidRPr="00BE75F5">
              <w:rPr>
                <w:rFonts w:ascii="Arial" w:hAnsi="Arial" w:cs="Arial"/>
                <w:bCs/>
                <w:color w:val="000000"/>
                <w:sz w:val="18"/>
                <w:lang w:val="es-BO"/>
              </w:rPr>
              <w:t>Por no comunicar los reemplazos de alguno de los Operadores en los plazos establecidos en el numeral 2 del punto D.2., se aplicará la multa de 0.024% del monto total del Contrato.</w:t>
            </w:r>
          </w:p>
        </w:tc>
        <w:tc>
          <w:tcPr>
            <w:tcW w:w="2840" w:type="dxa"/>
            <w:vMerge/>
            <w:tcBorders>
              <w:left w:val="single" w:sz="4" w:space="0" w:color="auto"/>
            </w:tcBorders>
          </w:tcPr>
          <w:p w14:paraId="69A0CB12" w14:textId="77777777" w:rsidR="007704A0" w:rsidRPr="00BE75F5" w:rsidRDefault="007704A0" w:rsidP="00BE75F5">
            <w:pPr>
              <w:rPr>
                <w:rFonts w:ascii="Arial" w:hAnsi="Arial" w:cs="Arial"/>
                <w:color w:val="000000"/>
                <w:sz w:val="18"/>
                <w:lang w:val="es-BO"/>
              </w:rPr>
            </w:pPr>
          </w:p>
        </w:tc>
      </w:tr>
      <w:tr w:rsidR="007704A0" w:rsidRPr="00BE75F5" w14:paraId="0951FA32" w14:textId="77777777" w:rsidTr="00BE75F5">
        <w:trPr>
          <w:trHeight w:val="694"/>
          <w:jc w:val="center"/>
        </w:trPr>
        <w:tc>
          <w:tcPr>
            <w:tcW w:w="7650" w:type="dxa"/>
            <w:tcBorders>
              <w:top w:val="nil"/>
              <w:left w:val="single" w:sz="4" w:space="0" w:color="auto"/>
              <w:bottom w:val="nil"/>
              <w:right w:val="single" w:sz="4" w:space="0" w:color="auto"/>
            </w:tcBorders>
            <w:vAlign w:val="center"/>
          </w:tcPr>
          <w:p w14:paraId="5EBAB3F1" w14:textId="77777777" w:rsidR="007704A0" w:rsidRPr="00BE75F5" w:rsidRDefault="007704A0" w:rsidP="00FD6F62">
            <w:pPr>
              <w:numPr>
                <w:ilvl w:val="0"/>
                <w:numId w:val="61"/>
              </w:numPr>
              <w:tabs>
                <w:tab w:val="left" w:pos="8470"/>
              </w:tabs>
              <w:ind w:left="351" w:right="74" w:hanging="357"/>
              <w:jc w:val="both"/>
              <w:rPr>
                <w:rFonts w:ascii="Arial" w:hAnsi="Arial" w:cs="Arial"/>
                <w:color w:val="000000"/>
                <w:sz w:val="18"/>
                <w:lang w:val="es-BO"/>
              </w:rPr>
            </w:pPr>
            <w:r w:rsidRPr="00BE75F5">
              <w:rPr>
                <w:rFonts w:ascii="Arial" w:hAnsi="Arial" w:cs="Arial"/>
                <w:bCs/>
                <w:color w:val="000000"/>
                <w:sz w:val="18"/>
                <w:lang w:val="es-BO"/>
              </w:rPr>
              <w:t>Por constatar que cualquiera de los Operadores no portan la credencial del BCB o el uniforme provisto por el Proveedor, durante la ejecución del servicio, se aplicará la multa de 0.012% del monto total del Contrato.</w:t>
            </w:r>
          </w:p>
        </w:tc>
        <w:tc>
          <w:tcPr>
            <w:tcW w:w="2840" w:type="dxa"/>
            <w:vMerge/>
            <w:tcBorders>
              <w:left w:val="single" w:sz="4" w:space="0" w:color="auto"/>
            </w:tcBorders>
          </w:tcPr>
          <w:p w14:paraId="3B961FE2" w14:textId="77777777" w:rsidR="007704A0" w:rsidRPr="00BE75F5" w:rsidRDefault="007704A0" w:rsidP="00BE75F5">
            <w:pPr>
              <w:rPr>
                <w:rFonts w:ascii="Arial" w:hAnsi="Arial" w:cs="Arial"/>
                <w:color w:val="000000"/>
                <w:sz w:val="18"/>
                <w:lang w:val="es-BO"/>
              </w:rPr>
            </w:pPr>
          </w:p>
        </w:tc>
      </w:tr>
      <w:tr w:rsidR="007704A0" w:rsidRPr="00BE75F5" w14:paraId="107B4848" w14:textId="77777777" w:rsidTr="00BE75F5">
        <w:trPr>
          <w:trHeight w:val="1115"/>
          <w:jc w:val="center"/>
        </w:trPr>
        <w:tc>
          <w:tcPr>
            <w:tcW w:w="7650" w:type="dxa"/>
            <w:tcBorders>
              <w:top w:val="nil"/>
              <w:left w:val="single" w:sz="4" w:space="0" w:color="auto"/>
              <w:bottom w:val="nil"/>
              <w:right w:val="single" w:sz="4" w:space="0" w:color="auto"/>
            </w:tcBorders>
            <w:shd w:val="clear" w:color="auto" w:fill="auto"/>
            <w:vAlign w:val="center"/>
          </w:tcPr>
          <w:p w14:paraId="28F80285" w14:textId="77777777" w:rsidR="007704A0" w:rsidRPr="00314C42" w:rsidRDefault="007704A0" w:rsidP="00FD6F62">
            <w:pPr>
              <w:numPr>
                <w:ilvl w:val="0"/>
                <w:numId w:val="61"/>
              </w:numPr>
              <w:tabs>
                <w:tab w:val="left" w:pos="8470"/>
              </w:tabs>
              <w:ind w:left="351" w:right="74" w:hanging="357"/>
              <w:jc w:val="both"/>
              <w:rPr>
                <w:rFonts w:ascii="Arial" w:hAnsi="Arial" w:cs="Arial"/>
                <w:color w:val="000000"/>
                <w:sz w:val="18"/>
                <w:lang w:val="es-BO"/>
              </w:rPr>
            </w:pPr>
            <w:r w:rsidRPr="00314C42">
              <w:rPr>
                <w:rFonts w:ascii="Arial" w:hAnsi="Arial" w:cs="Arial"/>
                <w:bCs/>
                <w:color w:val="000000"/>
                <w:sz w:val="18"/>
                <w:lang w:val="es-BO"/>
              </w:rPr>
              <w:t>Por no realizar la devolución de las credenciales de identificación otorgadas por el BCB, del personal retirado durante la prestación del servicio, dentro del plazo señalado en el numeral 4 del punto D.2., o por no realizar la devolución de las credenciales de identificación otorgadas por el BCB, a la conclusión del servicio, dentro del plazo señalado en el numeral 4 del punto D.2., se aplicará la multa de 0.012% del monto total del Contrato, por credencial no devuelta.</w:t>
            </w:r>
          </w:p>
        </w:tc>
        <w:tc>
          <w:tcPr>
            <w:tcW w:w="2840" w:type="dxa"/>
            <w:vMerge/>
            <w:tcBorders>
              <w:left w:val="single" w:sz="4" w:space="0" w:color="auto"/>
            </w:tcBorders>
          </w:tcPr>
          <w:p w14:paraId="4D855E30" w14:textId="77777777" w:rsidR="007704A0" w:rsidRPr="00BE75F5" w:rsidRDefault="007704A0" w:rsidP="00BE75F5">
            <w:pPr>
              <w:rPr>
                <w:rFonts w:ascii="Arial" w:hAnsi="Arial" w:cs="Arial"/>
                <w:color w:val="000000"/>
                <w:sz w:val="18"/>
                <w:lang w:val="es-BO"/>
              </w:rPr>
            </w:pPr>
          </w:p>
        </w:tc>
      </w:tr>
      <w:tr w:rsidR="007704A0" w:rsidRPr="00BE75F5" w14:paraId="4D1DD83C" w14:textId="77777777" w:rsidTr="00BE75F5">
        <w:trPr>
          <w:trHeight w:val="988"/>
          <w:jc w:val="center"/>
        </w:trPr>
        <w:tc>
          <w:tcPr>
            <w:tcW w:w="7650" w:type="dxa"/>
            <w:tcBorders>
              <w:top w:val="nil"/>
              <w:left w:val="single" w:sz="4" w:space="0" w:color="auto"/>
              <w:bottom w:val="nil"/>
              <w:right w:val="single" w:sz="4" w:space="0" w:color="auto"/>
            </w:tcBorders>
            <w:vAlign w:val="center"/>
          </w:tcPr>
          <w:p w14:paraId="6490BAC3" w14:textId="77777777" w:rsidR="007704A0" w:rsidRPr="00314C42" w:rsidRDefault="007704A0" w:rsidP="00FD6F62">
            <w:pPr>
              <w:numPr>
                <w:ilvl w:val="0"/>
                <w:numId w:val="61"/>
              </w:numPr>
              <w:tabs>
                <w:tab w:val="left" w:pos="8470"/>
              </w:tabs>
              <w:ind w:left="351" w:right="74" w:hanging="357"/>
              <w:jc w:val="both"/>
              <w:rPr>
                <w:rFonts w:ascii="Arial" w:hAnsi="Arial" w:cs="Arial"/>
                <w:color w:val="000000"/>
                <w:sz w:val="18"/>
                <w:lang w:val="es-BO"/>
              </w:rPr>
            </w:pPr>
            <w:r w:rsidRPr="00314C42">
              <w:rPr>
                <w:rFonts w:ascii="Arial" w:hAnsi="Arial" w:cs="Arial"/>
                <w:bCs/>
                <w:color w:val="000000"/>
                <w:sz w:val="18"/>
                <w:lang w:val="es-BO"/>
              </w:rPr>
              <w:t>Por no contar con los materiales necesarios para la prestación del servicio o por no mantener en buen funcionamiento los equipos del Centro de Fotocopiado y Unidades Periféricas, señalados en el punto E.3., o por no efectuar el reemplazo temporal o permanente de los equipos, en los plazos señalados en el numeral 2 del punto E.5se aplicará la multa de 0.048% del monto total del Contrato.</w:t>
            </w:r>
          </w:p>
        </w:tc>
        <w:tc>
          <w:tcPr>
            <w:tcW w:w="2840" w:type="dxa"/>
            <w:vMerge/>
            <w:tcBorders>
              <w:left w:val="single" w:sz="4" w:space="0" w:color="auto"/>
            </w:tcBorders>
          </w:tcPr>
          <w:p w14:paraId="1F59A50E" w14:textId="77777777" w:rsidR="007704A0" w:rsidRPr="00BE75F5" w:rsidRDefault="007704A0" w:rsidP="00BE75F5">
            <w:pPr>
              <w:rPr>
                <w:rFonts w:ascii="Arial" w:hAnsi="Arial" w:cs="Arial"/>
                <w:color w:val="000000"/>
                <w:sz w:val="18"/>
                <w:lang w:val="es-BO"/>
              </w:rPr>
            </w:pPr>
          </w:p>
        </w:tc>
      </w:tr>
      <w:tr w:rsidR="007704A0" w:rsidRPr="00BE75F5" w14:paraId="27A9F799" w14:textId="77777777" w:rsidTr="00BE75F5">
        <w:trPr>
          <w:trHeight w:val="695"/>
          <w:jc w:val="center"/>
        </w:trPr>
        <w:tc>
          <w:tcPr>
            <w:tcW w:w="7650" w:type="dxa"/>
            <w:tcBorders>
              <w:top w:val="nil"/>
              <w:left w:val="single" w:sz="4" w:space="0" w:color="auto"/>
              <w:bottom w:val="nil"/>
              <w:right w:val="single" w:sz="4" w:space="0" w:color="auto"/>
            </w:tcBorders>
            <w:vAlign w:val="center"/>
          </w:tcPr>
          <w:p w14:paraId="0CFD60F3" w14:textId="77777777" w:rsidR="007704A0" w:rsidRPr="00BE75F5" w:rsidRDefault="007704A0" w:rsidP="00FD6F62">
            <w:pPr>
              <w:numPr>
                <w:ilvl w:val="0"/>
                <w:numId w:val="61"/>
              </w:numPr>
              <w:tabs>
                <w:tab w:val="left" w:pos="8470"/>
              </w:tabs>
              <w:ind w:left="351" w:right="74" w:hanging="357"/>
              <w:jc w:val="both"/>
              <w:rPr>
                <w:rFonts w:ascii="Arial" w:hAnsi="Arial" w:cs="Arial"/>
                <w:color w:val="000000"/>
                <w:sz w:val="18"/>
                <w:lang w:val="es-BO"/>
              </w:rPr>
            </w:pPr>
            <w:r w:rsidRPr="00BE75F5">
              <w:rPr>
                <w:rFonts w:ascii="Arial" w:hAnsi="Arial" w:cs="Arial"/>
                <w:bCs/>
                <w:color w:val="000000"/>
                <w:sz w:val="18"/>
                <w:lang w:val="es-BO"/>
              </w:rPr>
              <w:t>Por no atender los requerimientos señalados en el numeral 3 del punto E.5., en el plazo máximo de 24 horas después de comunicado por parte del Fiscal del Servicio, se aplicará la multa de 0.048% del monto total del Contrato.</w:t>
            </w:r>
          </w:p>
        </w:tc>
        <w:tc>
          <w:tcPr>
            <w:tcW w:w="2840" w:type="dxa"/>
            <w:vMerge/>
            <w:tcBorders>
              <w:left w:val="single" w:sz="4" w:space="0" w:color="auto"/>
            </w:tcBorders>
          </w:tcPr>
          <w:p w14:paraId="6F7CF403" w14:textId="77777777" w:rsidR="007704A0" w:rsidRPr="00BE75F5" w:rsidRDefault="007704A0" w:rsidP="00BE75F5">
            <w:pPr>
              <w:rPr>
                <w:rFonts w:ascii="Arial" w:hAnsi="Arial" w:cs="Arial"/>
                <w:color w:val="000000"/>
                <w:sz w:val="18"/>
                <w:lang w:val="es-BO"/>
              </w:rPr>
            </w:pPr>
          </w:p>
        </w:tc>
      </w:tr>
      <w:tr w:rsidR="007704A0" w:rsidRPr="00BE75F5" w14:paraId="426AC24C" w14:textId="77777777" w:rsidTr="00BE75F5">
        <w:trPr>
          <w:trHeight w:val="321"/>
          <w:jc w:val="center"/>
        </w:trPr>
        <w:tc>
          <w:tcPr>
            <w:tcW w:w="7650" w:type="dxa"/>
            <w:tcBorders>
              <w:top w:val="nil"/>
              <w:left w:val="single" w:sz="4" w:space="0" w:color="auto"/>
              <w:bottom w:val="nil"/>
              <w:right w:val="single" w:sz="4" w:space="0" w:color="auto"/>
            </w:tcBorders>
            <w:vAlign w:val="center"/>
          </w:tcPr>
          <w:p w14:paraId="3E8C80A0" w14:textId="77777777" w:rsidR="007704A0" w:rsidRPr="00BE75F5" w:rsidRDefault="007704A0" w:rsidP="00FD6F62">
            <w:pPr>
              <w:numPr>
                <w:ilvl w:val="0"/>
                <w:numId w:val="61"/>
              </w:numPr>
              <w:tabs>
                <w:tab w:val="left" w:pos="8470"/>
              </w:tabs>
              <w:ind w:left="351" w:right="74" w:hanging="357"/>
              <w:jc w:val="both"/>
              <w:rPr>
                <w:rFonts w:ascii="Arial" w:hAnsi="Arial" w:cs="Arial"/>
                <w:color w:val="000000"/>
                <w:sz w:val="18"/>
                <w:lang w:val="es-BO"/>
              </w:rPr>
            </w:pPr>
            <w:r w:rsidRPr="00BE75F5">
              <w:rPr>
                <w:rFonts w:ascii="Arial" w:hAnsi="Arial" w:cs="Arial"/>
                <w:bCs/>
                <w:color w:val="000000"/>
                <w:sz w:val="18"/>
                <w:lang w:val="es-BO"/>
              </w:rPr>
              <w:t>Por no informar de forma inmediata al Fiscal del Servicio, sobre el mal funcionamiento o desperfectos de los equipos instalados por el Proveedor, se aplicará la multa de 0.012</w:t>
            </w:r>
            <w:r w:rsidRPr="00BE75F5">
              <w:rPr>
                <w:rFonts w:ascii="Arial" w:hAnsi="Arial" w:cs="Arial"/>
                <w:color w:val="000000"/>
                <w:sz w:val="18"/>
                <w:lang w:val="es-BO"/>
              </w:rPr>
              <w:t>%</w:t>
            </w:r>
            <w:r w:rsidRPr="00BE75F5">
              <w:rPr>
                <w:rFonts w:ascii="Arial" w:hAnsi="Arial" w:cs="Arial"/>
                <w:bCs/>
                <w:color w:val="000000"/>
                <w:sz w:val="18"/>
                <w:lang w:val="es-BO"/>
              </w:rPr>
              <w:t xml:space="preserve"> del monto total del Contrato.</w:t>
            </w:r>
          </w:p>
        </w:tc>
        <w:tc>
          <w:tcPr>
            <w:tcW w:w="2840" w:type="dxa"/>
            <w:vMerge/>
            <w:tcBorders>
              <w:left w:val="single" w:sz="4" w:space="0" w:color="auto"/>
            </w:tcBorders>
          </w:tcPr>
          <w:p w14:paraId="2F2F3E03" w14:textId="77777777" w:rsidR="007704A0" w:rsidRPr="00BE75F5" w:rsidRDefault="007704A0" w:rsidP="00BE75F5">
            <w:pPr>
              <w:rPr>
                <w:rFonts w:ascii="Arial" w:hAnsi="Arial" w:cs="Arial"/>
                <w:color w:val="000000"/>
                <w:sz w:val="18"/>
                <w:lang w:val="es-BO"/>
              </w:rPr>
            </w:pPr>
          </w:p>
        </w:tc>
      </w:tr>
      <w:tr w:rsidR="007704A0" w:rsidRPr="00BE75F5" w14:paraId="3D09BD3C" w14:textId="77777777" w:rsidTr="00BE75F5">
        <w:trPr>
          <w:trHeight w:val="321"/>
          <w:jc w:val="center"/>
        </w:trPr>
        <w:tc>
          <w:tcPr>
            <w:tcW w:w="7650" w:type="dxa"/>
            <w:tcBorders>
              <w:top w:val="nil"/>
              <w:left w:val="single" w:sz="4" w:space="0" w:color="auto"/>
              <w:bottom w:val="nil"/>
              <w:right w:val="single" w:sz="4" w:space="0" w:color="auto"/>
            </w:tcBorders>
            <w:vAlign w:val="center"/>
          </w:tcPr>
          <w:p w14:paraId="14ACA2D9" w14:textId="77777777" w:rsidR="007704A0" w:rsidRPr="00BE75F5" w:rsidRDefault="007704A0" w:rsidP="00FD6F62">
            <w:pPr>
              <w:numPr>
                <w:ilvl w:val="0"/>
                <w:numId w:val="61"/>
              </w:numPr>
              <w:tabs>
                <w:tab w:val="left" w:pos="8470"/>
              </w:tabs>
              <w:ind w:left="351" w:right="74" w:hanging="357"/>
              <w:jc w:val="both"/>
              <w:rPr>
                <w:rFonts w:ascii="Arial" w:hAnsi="Arial" w:cs="Arial"/>
                <w:color w:val="000000"/>
                <w:sz w:val="18"/>
                <w:lang w:val="es-BO"/>
              </w:rPr>
            </w:pPr>
            <w:r w:rsidRPr="00BE75F5">
              <w:rPr>
                <w:rFonts w:ascii="Arial" w:hAnsi="Arial" w:cs="Arial"/>
                <w:bCs/>
                <w:color w:val="000000"/>
                <w:sz w:val="18"/>
                <w:lang w:val="es-BO"/>
              </w:rPr>
              <w:lastRenderedPageBreak/>
              <w:t>Por la no atención oportuna del Técnico en Mantenimiento de Fotocopiadoras, en el plazo señalado en el numeral 6 del punto E.5., se aplicará la multa de 0.058% del monto total del Contrato.</w:t>
            </w:r>
          </w:p>
        </w:tc>
        <w:tc>
          <w:tcPr>
            <w:tcW w:w="2840" w:type="dxa"/>
            <w:vMerge/>
            <w:tcBorders>
              <w:left w:val="single" w:sz="4" w:space="0" w:color="auto"/>
            </w:tcBorders>
          </w:tcPr>
          <w:p w14:paraId="3DF00C04" w14:textId="77777777" w:rsidR="007704A0" w:rsidRPr="00BE75F5" w:rsidRDefault="007704A0" w:rsidP="00BE75F5">
            <w:pPr>
              <w:rPr>
                <w:rFonts w:ascii="Arial" w:hAnsi="Arial" w:cs="Arial"/>
                <w:color w:val="000000"/>
                <w:sz w:val="18"/>
                <w:lang w:val="es-BO"/>
              </w:rPr>
            </w:pPr>
          </w:p>
        </w:tc>
      </w:tr>
      <w:tr w:rsidR="007704A0" w:rsidRPr="00BE75F5" w14:paraId="754A5F32" w14:textId="77777777" w:rsidTr="00BE75F5">
        <w:trPr>
          <w:trHeight w:val="321"/>
          <w:jc w:val="center"/>
        </w:trPr>
        <w:tc>
          <w:tcPr>
            <w:tcW w:w="7650" w:type="dxa"/>
            <w:tcBorders>
              <w:top w:val="nil"/>
              <w:left w:val="single" w:sz="4" w:space="0" w:color="auto"/>
              <w:bottom w:val="single" w:sz="4" w:space="0" w:color="auto"/>
              <w:right w:val="single" w:sz="4" w:space="0" w:color="auto"/>
            </w:tcBorders>
            <w:vAlign w:val="center"/>
          </w:tcPr>
          <w:p w14:paraId="39AD8116" w14:textId="77777777" w:rsidR="007704A0" w:rsidRPr="00BE75F5" w:rsidRDefault="007704A0" w:rsidP="00FD6F62">
            <w:pPr>
              <w:numPr>
                <w:ilvl w:val="0"/>
                <w:numId w:val="61"/>
              </w:numPr>
              <w:tabs>
                <w:tab w:val="left" w:pos="8470"/>
              </w:tabs>
              <w:ind w:left="351" w:right="74" w:hanging="357"/>
              <w:jc w:val="both"/>
              <w:rPr>
                <w:rFonts w:ascii="Arial" w:hAnsi="Arial" w:cs="Arial"/>
                <w:color w:val="000000"/>
                <w:sz w:val="18"/>
                <w:lang w:val="es-BO"/>
              </w:rPr>
            </w:pPr>
            <w:r w:rsidRPr="00BE75F5">
              <w:rPr>
                <w:rFonts w:ascii="Arial" w:hAnsi="Arial" w:cs="Arial"/>
                <w:bCs/>
                <w:color w:val="000000"/>
                <w:sz w:val="18"/>
                <w:lang w:val="es-BO"/>
              </w:rPr>
              <w:t>Por constatar que el Agente de Servicio, Operadores, Técnico de Mantenimiento o Representantes del Proveedor, no guardan la confidencialidad requerida por el BCB, se aplicará la multa de 0.048% del monto total del Contrato.</w:t>
            </w:r>
          </w:p>
        </w:tc>
        <w:tc>
          <w:tcPr>
            <w:tcW w:w="2840" w:type="dxa"/>
            <w:vMerge/>
            <w:tcBorders>
              <w:left w:val="single" w:sz="4" w:space="0" w:color="auto"/>
            </w:tcBorders>
          </w:tcPr>
          <w:p w14:paraId="503DFE1C" w14:textId="77777777" w:rsidR="007704A0" w:rsidRPr="00BE75F5" w:rsidRDefault="007704A0" w:rsidP="00BE75F5">
            <w:pPr>
              <w:rPr>
                <w:rFonts w:ascii="Arial" w:hAnsi="Arial" w:cs="Arial"/>
                <w:color w:val="000000"/>
                <w:sz w:val="18"/>
                <w:lang w:val="es-BO"/>
              </w:rPr>
            </w:pPr>
          </w:p>
        </w:tc>
      </w:tr>
      <w:tr w:rsidR="007704A0" w:rsidRPr="00BE75F5" w14:paraId="31A91117" w14:textId="77777777" w:rsidTr="00BE75F5">
        <w:trPr>
          <w:trHeight w:val="795"/>
          <w:jc w:val="center"/>
        </w:trPr>
        <w:tc>
          <w:tcPr>
            <w:tcW w:w="7650" w:type="dxa"/>
            <w:tcBorders>
              <w:top w:val="single" w:sz="4" w:space="0" w:color="auto"/>
              <w:left w:val="single" w:sz="4" w:space="0" w:color="auto"/>
              <w:bottom w:val="nil"/>
              <w:right w:val="single" w:sz="4" w:space="0" w:color="auto"/>
            </w:tcBorders>
            <w:vAlign w:val="center"/>
          </w:tcPr>
          <w:p w14:paraId="4132F800" w14:textId="77777777" w:rsidR="007704A0" w:rsidRPr="00BE75F5" w:rsidRDefault="007704A0" w:rsidP="00FD6F62">
            <w:pPr>
              <w:numPr>
                <w:ilvl w:val="0"/>
                <w:numId w:val="61"/>
              </w:numPr>
              <w:tabs>
                <w:tab w:val="left" w:pos="8470"/>
              </w:tabs>
              <w:ind w:left="351" w:right="74" w:hanging="357"/>
              <w:jc w:val="both"/>
              <w:rPr>
                <w:rFonts w:ascii="Arial" w:hAnsi="Arial" w:cs="Arial"/>
                <w:color w:val="000000"/>
                <w:sz w:val="18"/>
                <w:lang w:val="es-BO"/>
              </w:rPr>
            </w:pPr>
            <w:r w:rsidRPr="00BE75F5">
              <w:rPr>
                <w:rFonts w:ascii="Arial" w:hAnsi="Arial" w:cs="Arial"/>
                <w:bCs/>
                <w:color w:val="000000"/>
                <w:sz w:val="18"/>
                <w:lang w:val="es-BO"/>
              </w:rPr>
              <w:t>Por realizar el servicio de fotocopiado de documentos personales de servidores públicos del BCB o de otras empresas, sin autorización del Fiscal del Servicio, se aplicará la multa de 0.048% del monto total del Contrato.</w:t>
            </w:r>
          </w:p>
        </w:tc>
        <w:tc>
          <w:tcPr>
            <w:tcW w:w="2840" w:type="dxa"/>
            <w:vMerge/>
            <w:tcBorders>
              <w:left w:val="single" w:sz="4" w:space="0" w:color="auto"/>
            </w:tcBorders>
          </w:tcPr>
          <w:p w14:paraId="5B60F522" w14:textId="77777777" w:rsidR="007704A0" w:rsidRPr="00BE75F5" w:rsidRDefault="007704A0" w:rsidP="00BE75F5">
            <w:pPr>
              <w:rPr>
                <w:rFonts w:ascii="Arial" w:hAnsi="Arial" w:cs="Arial"/>
                <w:color w:val="000000"/>
                <w:sz w:val="18"/>
                <w:lang w:val="es-BO"/>
              </w:rPr>
            </w:pPr>
          </w:p>
        </w:tc>
      </w:tr>
      <w:tr w:rsidR="007704A0" w:rsidRPr="00BE75F5" w14:paraId="2DCC4476" w14:textId="77777777" w:rsidTr="00BE75F5">
        <w:trPr>
          <w:trHeight w:val="211"/>
          <w:jc w:val="center"/>
        </w:trPr>
        <w:tc>
          <w:tcPr>
            <w:tcW w:w="7650" w:type="dxa"/>
            <w:tcBorders>
              <w:top w:val="nil"/>
              <w:left w:val="single" w:sz="4" w:space="0" w:color="auto"/>
              <w:bottom w:val="nil"/>
              <w:right w:val="single" w:sz="4" w:space="0" w:color="auto"/>
            </w:tcBorders>
            <w:vAlign w:val="center"/>
          </w:tcPr>
          <w:p w14:paraId="3E015CDF" w14:textId="77777777" w:rsidR="007704A0" w:rsidRPr="00BE75F5" w:rsidRDefault="007704A0" w:rsidP="00FD6F62">
            <w:pPr>
              <w:numPr>
                <w:ilvl w:val="0"/>
                <w:numId w:val="61"/>
              </w:numPr>
              <w:tabs>
                <w:tab w:val="left" w:pos="8470"/>
              </w:tabs>
              <w:ind w:left="351" w:right="74" w:hanging="357"/>
              <w:jc w:val="both"/>
              <w:rPr>
                <w:rFonts w:ascii="Arial" w:hAnsi="Arial" w:cs="Arial"/>
                <w:color w:val="000000"/>
                <w:sz w:val="18"/>
                <w:lang w:val="es-BO"/>
              </w:rPr>
            </w:pPr>
            <w:r w:rsidRPr="00BE75F5">
              <w:rPr>
                <w:rFonts w:ascii="Arial" w:hAnsi="Arial" w:cs="Arial"/>
                <w:bCs/>
                <w:color w:val="000000"/>
                <w:sz w:val="18"/>
                <w:lang w:val="es-BO"/>
              </w:rPr>
              <w:t>Por realizar cobros por el Servicio de fotocopiado, por parte de los Operadores, se aplicará la multa de 0.012% del monto total del Contrato.</w:t>
            </w:r>
          </w:p>
        </w:tc>
        <w:tc>
          <w:tcPr>
            <w:tcW w:w="2840" w:type="dxa"/>
            <w:vMerge/>
            <w:tcBorders>
              <w:left w:val="single" w:sz="4" w:space="0" w:color="auto"/>
            </w:tcBorders>
          </w:tcPr>
          <w:p w14:paraId="5554B5B8" w14:textId="77777777" w:rsidR="007704A0" w:rsidRPr="00BE75F5" w:rsidRDefault="007704A0" w:rsidP="00BE75F5">
            <w:pPr>
              <w:rPr>
                <w:rFonts w:ascii="Arial" w:hAnsi="Arial" w:cs="Arial"/>
                <w:color w:val="000000"/>
                <w:sz w:val="18"/>
                <w:lang w:val="es-BO"/>
              </w:rPr>
            </w:pPr>
          </w:p>
        </w:tc>
      </w:tr>
      <w:tr w:rsidR="007704A0" w:rsidRPr="00BE75F5" w14:paraId="04B715AA" w14:textId="77777777" w:rsidTr="00BE75F5">
        <w:trPr>
          <w:trHeight w:val="729"/>
          <w:jc w:val="center"/>
        </w:trPr>
        <w:tc>
          <w:tcPr>
            <w:tcW w:w="7650" w:type="dxa"/>
            <w:tcBorders>
              <w:top w:val="nil"/>
              <w:left w:val="single" w:sz="4" w:space="0" w:color="auto"/>
              <w:bottom w:val="single" w:sz="4" w:space="0" w:color="auto"/>
              <w:right w:val="single" w:sz="4" w:space="0" w:color="auto"/>
            </w:tcBorders>
            <w:vAlign w:val="center"/>
          </w:tcPr>
          <w:p w14:paraId="106B3CEF" w14:textId="77777777" w:rsidR="007704A0" w:rsidRPr="00BE75F5" w:rsidRDefault="007704A0" w:rsidP="00FD6F62">
            <w:pPr>
              <w:numPr>
                <w:ilvl w:val="0"/>
                <w:numId w:val="61"/>
              </w:numPr>
              <w:tabs>
                <w:tab w:val="left" w:pos="8470"/>
              </w:tabs>
              <w:ind w:left="351" w:right="74" w:hanging="357"/>
              <w:jc w:val="both"/>
              <w:rPr>
                <w:rFonts w:ascii="Arial" w:hAnsi="Arial" w:cs="Arial"/>
                <w:color w:val="000000"/>
                <w:sz w:val="18"/>
                <w:lang w:val="es-BO"/>
              </w:rPr>
            </w:pPr>
            <w:r w:rsidRPr="00BE75F5">
              <w:rPr>
                <w:rFonts w:ascii="Arial" w:hAnsi="Arial" w:cs="Arial"/>
                <w:bCs/>
                <w:color w:val="000000"/>
                <w:sz w:val="18"/>
                <w:lang w:val="es-BO"/>
              </w:rPr>
              <w:t>Por retirar documentación del BCB, resultado de fallas en el fotocopiado producidas por los Operadores en el Centro de Fotocopiado, se aplicará la multa de 0.048% del monto total del Contrato.</w:t>
            </w:r>
          </w:p>
        </w:tc>
        <w:tc>
          <w:tcPr>
            <w:tcW w:w="2840" w:type="dxa"/>
            <w:vMerge/>
            <w:tcBorders>
              <w:left w:val="single" w:sz="4" w:space="0" w:color="auto"/>
            </w:tcBorders>
          </w:tcPr>
          <w:p w14:paraId="7D0D5D09" w14:textId="77777777" w:rsidR="007704A0" w:rsidRPr="00BE75F5" w:rsidRDefault="007704A0" w:rsidP="00BE75F5">
            <w:pPr>
              <w:rPr>
                <w:rFonts w:ascii="Arial" w:hAnsi="Arial" w:cs="Arial"/>
                <w:color w:val="000000"/>
                <w:sz w:val="18"/>
                <w:lang w:val="es-BO"/>
              </w:rPr>
            </w:pPr>
          </w:p>
        </w:tc>
      </w:tr>
    </w:tbl>
    <w:p w14:paraId="2BFA295F" w14:textId="77777777" w:rsidR="003B738D" w:rsidRDefault="003B738D" w:rsidP="008067A3">
      <w:pPr>
        <w:ind w:firstLine="709"/>
        <w:jc w:val="center"/>
        <w:rPr>
          <w:b/>
          <w:bCs/>
          <w:kern w:val="28"/>
          <w:sz w:val="18"/>
          <w:szCs w:val="18"/>
          <w:lang w:eastAsia="en-US"/>
        </w:rPr>
      </w:pPr>
    </w:p>
    <w:p w14:paraId="3711DA29" w14:textId="77777777" w:rsidR="003B738D" w:rsidRPr="008067A3" w:rsidRDefault="003B738D" w:rsidP="008067A3">
      <w:pPr>
        <w:ind w:firstLine="709"/>
        <w:jc w:val="center"/>
        <w:rPr>
          <w:b/>
          <w:bCs/>
          <w:kern w:val="28"/>
          <w:sz w:val="18"/>
          <w:szCs w:val="18"/>
          <w:lang w:eastAsia="en-US"/>
        </w:rPr>
      </w:pPr>
    </w:p>
    <w:p w14:paraId="7C60BFE5" w14:textId="158DCC69" w:rsidR="00957924" w:rsidRPr="00314C42" w:rsidRDefault="00957924" w:rsidP="00957924">
      <w:pPr>
        <w:jc w:val="both"/>
        <w:rPr>
          <w:rFonts w:cs="Arial"/>
          <w:sz w:val="18"/>
          <w:szCs w:val="18"/>
          <w:lang w:val="es-BO"/>
        </w:rPr>
      </w:pPr>
      <w:r w:rsidRPr="00314C42">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314C42">
        <w:rPr>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3227F5"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227F5" w:rsidRPr="00710657" w:rsidRDefault="003227F5" w:rsidP="003227F5">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3227F5" w:rsidRPr="00710657" w:rsidRDefault="003227F5" w:rsidP="003227F5">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3227F5" w:rsidRPr="00710657" w:rsidRDefault="003227F5" w:rsidP="003227F5">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3227F5" w:rsidRPr="00710657" w:rsidRDefault="003227F5" w:rsidP="003227F5">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3227F5" w:rsidRPr="00710657" w:rsidRDefault="003227F5" w:rsidP="003227F5">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55C677F4" w:rsidR="003227F5" w:rsidRPr="00710657" w:rsidRDefault="003227F5" w:rsidP="003227F5">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267E4915"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48956631"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45722F82" w:rsidR="003227F5" w:rsidRPr="00710657" w:rsidRDefault="003227F5" w:rsidP="003227F5">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6592A288"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1EFCDC0D"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00C19EFC" w:rsidR="003227F5" w:rsidRPr="00710657" w:rsidRDefault="003227F5" w:rsidP="003227F5">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55656258" w:rsidR="003227F5" w:rsidRPr="00710657" w:rsidRDefault="003227F5" w:rsidP="003227F5">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7C181359" w:rsidR="003227F5" w:rsidRPr="00710657" w:rsidRDefault="00177EE6" w:rsidP="003227F5">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227F5" w:rsidRPr="00710657" w:rsidRDefault="003227F5" w:rsidP="003227F5">
            <w:pPr>
              <w:rPr>
                <w:rFonts w:ascii="Arial" w:hAnsi="Arial" w:cs="Arial"/>
                <w:lang w:val="es-BO"/>
              </w:rPr>
            </w:pPr>
          </w:p>
        </w:tc>
      </w:tr>
      <w:tr w:rsidR="003227F5"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3227F5" w:rsidRPr="00710657" w:rsidRDefault="003227F5" w:rsidP="003227F5">
            <w:pPr>
              <w:rPr>
                <w:sz w:val="8"/>
                <w:lang w:val="es-BO"/>
              </w:rPr>
            </w:pPr>
            <w:r w:rsidRPr="00710657">
              <w:rPr>
                <w:rFonts w:ascii="Calibri" w:hAnsi="Calibri" w:cs="Calibri"/>
                <w:sz w:val="8"/>
                <w:lang w:val="es-BO"/>
              </w:rPr>
              <w:t> </w:t>
            </w:r>
          </w:p>
          <w:p w14:paraId="54B088B5" w14:textId="507030C2" w:rsidR="003227F5" w:rsidRPr="00710657" w:rsidRDefault="003227F5" w:rsidP="003227F5">
            <w:pPr>
              <w:rPr>
                <w:sz w:val="8"/>
                <w:lang w:val="es-BO"/>
              </w:rPr>
            </w:pPr>
            <w:r w:rsidRPr="00710657">
              <w:rPr>
                <w:sz w:val="8"/>
                <w:lang w:val="es-BO"/>
              </w:rPr>
              <w:t> </w:t>
            </w:r>
          </w:p>
        </w:tc>
      </w:tr>
      <w:tr w:rsidR="003227F5"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3227F5" w:rsidRPr="00710657" w:rsidRDefault="003227F5" w:rsidP="003227F5">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1AB49BA6" w:rsidR="003227F5" w:rsidRPr="00710657" w:rsidRDefault="003B42CA" w:rsidP="003227F5">
            <w:pPr>
              <w:jc w:val="center"/>
              <w:rPr>
                <w:rFonts w:ascii="Arial" w:hAnsi="Arial" w:cs="Arial"/>
                <w:b/>
                <w:bCs/>
                <w:lang w:val="es-BO"/>
              </w:rPr>
            </w:pPr>
            <w:r w:rsidRPr="003B42CA">
              <w:rPr>
                <w:rFonts w:ascii="Arial" w:hAnsi="Arial" w:cs="Arial"/>
                <w:b/>
                <w:lang w:val="es-BO"/>
              </w:rPr>
              <w:t>SERVICIO DE FOTOCOPIADO DE DOCUMENTOS EN OFICINAS DEL BCB EN LA PAZ - GESTIÓN 2024</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3227F5" w:rsidRPr="00710657" w:rsidRDefault="003227F5" w:rsidP="003227F5">
            <w:pPr>
              <w:rPr>
                <w:rFonts w:ascii="Arial" w:hAnsi="Arial" w:cs="Arial"/>
                <w:b/>
                <w:bCs/>
                <w:lang w:val="es-BO"/>
              </w:rPr>
            </w:pPr>
            <w:r w:rsidRPr="00710657">
              <w:rPr>
                <w:rFonts w:ascii="Arial" w:hAnsi="Arial" w:cs="Arial"/>
                <w:b/>
                <w:bCs/>
                <w:lang w:val="es-BO"/>
              </w:rPr>
              <w:t> </w:t>
            </w:r>
          </w:p>
        </w:tc>
      </w:tr>
      <w:tr w:rsidR="003227F5"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3227F5" w:rsidRPr="00A40276" w:rsidRDefault="003227F5" w:rsidP="003227F5">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5" w:name="_Hlk93490556"/>
      <w:r w:rsidRPr="00710657">
        <w:rPr>
          <w:rFonts w:cs="Arial"/>
          <w:sz w:val="18"/>
          <w:szCs w:val="18"/>
          <w:lang w:val="es-BO"/>
        </w:rPr>
        <w:t>y en caso de Micro y Pequeñas Empresas del 3.5%</w:t>
      </w:r>
      <w:bookmarkEnd w:id="165"/>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Pr="00710657"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4C33F238" w14:textId="5DACDAB4" w:rsidR="009F4CE8" w:rsidRPr="00710657" w:rsidRDefault="00383D24" w:rsidP="002A5B89">
      <w:pPr>
        <w:numPr>
          <w:ilvl w:val="0"/>
          <w:numId w:val="12"/>
        </w:numPr>
        <w:jc w:val="both"/>
        <w:rPr>
          <w:rFonts w:cs="Arial"/>
          <w:b/>
          <w:i/>
          <w:sz w:val="18"/>
          <w:szCs w:val="18"/>
          <w:lang w:val="es-BO"/>
        </w:rPr>
      </w:pPr>
      <w:r w:rsidRPr="00710657">
        <w:rPr>
          <w:rFonts w:cs="Arial"/>
          <w:b/>
          <w:i/>
          <w:sz w:val="18"/>
          <w:szCs w:val="18"/>
          <w:lang w:val="es-BO"/>
        </w:rPr>
        <w:t>D</w:t>
      </w:r>
      <w:r w:rsidR="009F4CE8" w:rsidRPr="00710657">
        <w:rPr>
          <w:rFonts w:cs="Arial"/>
          <w:b/>
          <w:i/>
          <w:sz w:val="18"/>
          <w:szCs w:val="18"/>
          <w:lang w:val="es-BO"/>
        </w:rPr>
        <w:t>ocumentación requerida en las especificaciones té</w:t>
      </w:r>
      <w:r w:rsidRPr="00710657">
        <w:rPr>
          <w:rFonts w:cs="Arial"/>
          <w:b/>
          <w:i/>
          <w:sz w:val="18"/>
          <w:szCs w:val="18"/>
          <w:lang w:val="es-BO"/>
        </w:rPr>
        <w:t>cnicas y/o condiciones técnicas:</w:t>
      </w:r>
    </w:p>
    <w:p w14:paraId="3778BFA8" w14:textId="77777777" w:rsidR="00383D24" w:rsidRPr="00710657" w:rsidRDefault="00383D24" w:rsidP="00383D24">
      <w:pPr>
        <w:ind w:left="360"/>
        <w:jc w:val="both"/>
        <w:rPr>
          <w:rFonts w:cs="Arial"/>
          <w:b/>
          <w:i/>
          <w:sz w:val="18"/>
          <w:szCs w:val="18"/>
          <w:lang w:val="es-BO"/>
        </w:rPr>
      </w:pPr>
    </w:p>
    <w:p w14:paraId="2660CC9B" w14:textId="24E45FBD" w:rsidR="00D2145E" w:rsidRPr="00D2145E" w:rsidRDefault="003B42CA" w:rsidP="00D2145E">
      <w:pPr>
        <w:pStyle w:val="Prrafodelista"/>
        <w:numPr>
          <w:ilvl w:val="0"/>
          <w:numId w:val="36"/>
        </w:numPr>
        <w:jc w:val="both"/>
        <w:rPr>
          <w:rFonts w:ascii="Verdana" w:hAnsi="Verdana" w:cs="Arial"/>
          <w:sz w:val="18"/>
          <w:szCs w:val="18"/>
          <w:lang w:val="es-BO" w:eastAsia="es-ES"/>
        </w:rPr>
      </w:pPr>
      <w:r>
        <w:rPr>
          <w:rFonts w:ascii="Verdana" w:hAnsi="Verdana" w:cs="Arial"/>
          <w:sz w:val="18"/>
          <w:szCs w:val="18"/>
          <w:lang w:val="es-BO" w:eastAsia="es-ES"/>
        </w:rPr>
        <w:t>Nota de</w:t>
      </w:r>
      <w:r w:rsidR="005061FF" w:rsidRPr="00855316">
        <w:rPr>
          <w:rFonts w:ascii="Verdana" w:hAnsi="Verdana" w:cs="Arial"/>
          <w:sz w:val="18"/>
          <w:szCs w:val="18"/>
          <w:lang w:val="es-BO" w:eastAsia="es-ES"/>
        </w:rPr>
        <w:t xml:space="preserve"> desig</w:t>
      </w:r>
      <w:r>
        <w:rPr>
          <w:rFonts w:ascii="Verdana" w:hAnsi="Verdana" w:cs="Arial"/>
          <w:sz w:val="18"/>
          <w:szCs w:val="18"/>
          <w:lang w:val="es-BO" w:eastAsia="es-ES"/>
        </w:rPr>
        <w:t xml:space="preserve">nación del </w:t>
      </w:r>
      <w:r w:rsidR="005061FF" w:rsidRPr="00855316">
        <w:rPr>
          <w:rFonts w:ascii="Verdana" w:hAnsi="Verdana" w:cs="Arial"/>
          <w:sz w:val="18"/>
          <w:szCs w:val="18"/>
          <w:lang w:val="es-BO" w:eastAsia="es-ES"/>
        </w:rPr>
        <w:t>Agente de Servicio</w:t>
      </w:r>
      <w:r>
        <w:rPr>
          <w:rFonts w:ascii="Verdana" w:hAnsi="Verdana" w:cs="Arial"/>
          <w:sz w:val="18"/>
          <w:szCs w:val="18"/>
          <w:lang w:val="es-BO" w:eastAsia="es-ES"/>
        </w:rPr>
        <w:t>.</w:t>
      </w:r>
    </w:p>
    <w:p w14:paraId="67D3FF50" w14:textId="3821E5AD" w:rsidR="00D2145E" w:rsidRPr="00D2145E" w:rsidRDefault="00D2145E" w:rsidP="00D2145E">
      <w:pPr>
        <w:pStyle w:val="Prrafodelista"/>
        <w:numPr>
          <w:ilvl w:val="0"/>
          <w:numId w:val="36"/>
        </w:numPr>
        <w:rPr>
          <w:rFonts w:ascii="Verdana" w:hAnsi="Verdana" w:cs="Arial"/>
          <w:sz w:val="18"/>
          <w:szCs w:val="18"/>
          <w:lang w:val="es-BO" w:eastAsia="es-ES"/>
        </w:rPr>
      </w:pPr>
      <w:r w:rsidRPr="00D2145E">
        <w:rPr>
          <w:rFonts w:ascii="Verdana" w:hAnsi="Verdana" w:cs="Arial"/>
          <w:sz w:val="18"/>
          <w:szCs w:val="18"/>
          <w:lang w:val="es-BO" w:eastAsia="es-ES"/>
        </w:rPr>
        <w:t xml:space="preserve">Respaldos de la información declarada </w:t>
      </w:r>
      <w:r>
        <w:rPr>
          <w:rFonts w:ascii="Verdana" w:hAnsi="Verdana" w:cs="Arial"/>
          <w:sz w:val="18"/>
          <w:szCs w:val="18"/>
          <w:lang w:val="es-BO" w:eastAsia="es-ES"/>
        </w:rPr>
        <w:t xml:space="preserve">sobre la experiencia </w:t>
      </w:r>
      <w:r w:rsidR="003B42CA">
        <w:rPr>
          <w:rFonts w:ascii="Verdana" w:hAnsi="Verdana" w:cs="Arial"/>
          <w:sz w:val="18"/>
          <w:szCs w:val="18"/>
          <w:lang w:val="es-BO" w:eastAsia="es-ES"/>
        </w:rPr>
        <w:t xml:space="preserve">específica del proponente y </w:t>
      </w:r>
      <w:proofErr w:type="gramStart"/>
      <w:r w:rsidR="003B42CA">
        <w:rPr>
          <w:rFonts w:ascii="Verdana" w:hAnsi="Verdana" w:cs="Arial"/>
          <w:sz w:val="18"/>
          <w:szCs w:val="18"/>
          <w:lang w:val="es-BO" w:eastAsia="es-ES"/>
        </w:rPr>
        <w:t>del</w:t>
      </w:r>
      <w:proofErr w:type="gramEnd"/>
      <w:r w:rsidR="003B42CA">
        <w:rPr>
          <w:rFonts w:ascii="Verdana" w:hAnsi="Verdana" w:cs="Arial"/>
          <w:sz w:val="18"/>
          <w:szCs w:val="18"/>
          <w:lang w:val="es-BO" w:eastAsia="es-ES"/>
        </w:rPr>
        <w:t xml:space="preserve"> personal señalada en los incisos D.1 y D.2 de las Especificaciones Técnicas</w:t>
      </w:r>
      <w:r>
        <w:rPr>
          <w:rFonts w:ascii="Verdana" w:hAnsi="Verdana" w:cs="Arial"/>
          <w:sz w:val="18"/>
          <w:szCs w:val="18"/>
          <w:lang w:val="es-BO" w:eastAsia="es-ES"/>
        </w:rPr>
        <w:t>.</w:t>
      </w:r>
    </w:p>
    <w:p w14:paraId="67848EF2" w14:textId="1342D8E2" w:rsidR="005061FF" w:rsidRPr="00855316" w:rsidRDefault="005061FF" w:rsidP="00D2145E">
      <w:pPr>
        <w:pStyle w:val="Prrafodelista"/>
        <w:ind w:left="1080"/>
        <w:jc w:val="both"/>
        <w:rPr>
          <w:rFonts w:ascii="Verdana" w:hAnsi="Verdana" w:cs="Arial"/>
          <w:sz w:val="18"/>
          <w:szCs w:val="18"/>
          <w:lang w:val="es-BO" w:eastAsia="es-ES"/>
        </w:rPr>
      </w:pP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Default="001A7B75" w:rsidP="002C5CC5">
      <w:pPr>
        <w:jc w:val="center"/>
        <w:rPr>
          <w:rFonts w:cs="Arial"/>
          <w:b/>
          <w:sz w:val="18"/>
          <w:szCs w:val="18"/>
          <w:lang w:val="es-BO"/>
        </w:rPr>
      </w:pPr>
    </w:p>
    <w:p w14:paraId="188AB9C2" w14:textId="77777777" w:rsidR="00D2145E" w:rsidRDefault="00D2145E" w:rsidP="002C5CC5">
      <w:pPr>
        <w:jc w:val="center"/>
        <w:rPr>
          <w:rFonts w:cs="Arial"/>
          <w:b/>
          <w:sz w:val="18"/>
          <w:szCs w:val="18"/>
          <w:lang w:val="es-BO"/>
        </w:rPr>
      </w:pPr>
    </w:p>
    <w:p w14:paraId="1D05012C" w14:textId="77777777" w:rsidR="00D2145E" w:rsidRPr="00A40276" w:rsidRDefault="00D2145E"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Default="003B46C3" w:rsidP="002C5CC5">
      <w:pPr>
        <w:jc w:val="center"/>
        <w:rPr>
          <w:rFonts w:cs="Arial"/>
          <w:b/>
          <w:sz w:val="18"/>
          <w:szCs w:val="18"/>
          <w:lang w:val="es-BO"/>
        </w:rPr>
      </w:pPr>
    </w:p>
    <w:p w14:paraId="07EE7A79" w14:textId="77777777" w:rsidR="00BA06BD" w:rsidRDefault="00BA06BD" w:rsidP="002C5CC5">
      <w:pPr>
        <w:jc w:val="center"/>
        <w:rPr>
          <w:rFonts w:cs="Arial"/>
          <w:b/>
          <w:sz w:val="18"/>
          <w:szCs w:val="18"/>
          <w:lang w:val="es-BO"/>
        </w:rPr>
      </w:pPr>
    </w:p>
    <w:p w14:paraId="62DD1F90" w14:textId="77777777" w:rsidR="00BA06BD" w:rsidRPr="00A40276" w:rsidRDefault="00BA06BD"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01F69F2A" w14:textId="7A7FB82A" w:rsidR="00490A49" w:rsidRPr="00A40276" w:rsidRDefault="005B31BF" w:rsidP="00855316">
      <w:pPr>
        <w:jc w:val="center"/>
        <w:rPr>
          <w:rFonts w:cs="Arial"/>
          <w:b/>
          <w:sz w:val="18"/>
          <w:szCs w:val="18"/>
          <w:lang w:val="es-BO"/>
        </w:rPr>
      </w:pPr>
      <w:r>
        <w:rPr>
          <w:rFonts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424D0947"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D2145E">
              <w:rPr>
                <w:rFonts w:ascii="Arial" w:hAnsi="Arial" w:cs="Arial"/>
              </w:rPr>
              <w:t xml:space="preserve"> </w:t>
            </w:r>
            <w:r w:rsidR="00D2145E" w:rsidRPr="00D2145E">
              <w:rPr>
                <w:rFonts w:ascii="Arial" w:hAnsi="Arial" w:cs="Arial"/>
                <w:i/>
                <w:lang w:val="es-BO"/>
              </w:rPr>
              <w:t xml:space="preserve">(No Corresponde </w:t>
            </w:r>
            <w:r w:rsidR="00D2145E" w:rsidRPr="003D4725">
              <w:rPr>
                <w:rFonts w:ascii="Arial" w:hAnsi="Arial" w:cs="Arial"/>
                <w:i/>
                <w:lang w:val="es-BO"/>
              </w:rPr>
              <w:t>en el presente proceso de contratación</w:t>
            </w:r>
            <w:r w:rsidR="00D2145E" w:rsidRPr="00D2145E">
              <w:rPr>
                <w:rFonts w:ascii="Arial" w:hAnsi="Arial" w:cs="Arial"/>
                <w:i/>
                <w:lang w:val="es-BO"/>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6" w:name="_Toc347135044"/>
      <w:bookmarkStart w:id="167"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03823DA4" w14:textId="77777777" w:rsidR="0053718A" w:rsidRPr="00DB624D" w:rsidRDefault="0053718A" w:rsidP="0053718A">
      <w:pPr>
        <w:pStyle w:val="Encabezado"/>
        <w:jc w:val="right"/>
        <w:rPr>
          <w:rFonts w:ascii="Arial" w:hAnsi="Arial" w:cs="Arial"/>
          <w:b/>
          <w:iCs/>
          <w:sz w:val="20"/>
        </w:rPr>
      </w:pPr>
      <w:r>
        <w:rPr>
          <w:rFonts w:ascii="Arial" w:hAnsi="Arial" w:cs="Arial"/>
          <w:b/>
          <w:iCs/>
          <w:sz w:val="20"/>
        </w:rPr>
        <w:t xml:space="preserve">MODELO DE CONTRATO </w:t>
      </w:r>
      <w:r w:rsidRPr="00DB624D">
        <w:rPr>
          <w:rFonts w:ascii="Arial" w:hAnsi="Arial" w:cs="Arial"/>
          <w:b/>
          <w:iCs/>
          <w:sz w:val="20"/>
        </w:rPr>
        <w:t xml:space="preserve">SANO-DLABS N° </w:t>
      </w:r>
      <w:r>
        <w:rPr>
          <w:rFonts w:ascii="Arial" w:hAnsi="Arial" w:cs="Arial"/>
          <w:b/>
          <w:iCs/>
          <w:sz w:val="20"/>
        </w:rPr>
        <w:t>158</w:t>
      </w:r>
      <w:r w:rsidRPr="00DB624D">
        <w:rPr>
          <w:rFonts w:ascii="Arial" w:hAnsi="Arial" w:cs="Arial"/>
          <w:b/>
          <w:iCs/>
          <w:sz w:val="20"/>
        </w:rPr>
        <w:t>/202</w:t>
      </w:r>
      <w:r>
        <w:rPr>
          <w:rFonts w:ascii="Arial" w:hAnsi="Arial" w:cs="Arial"/>
          <w:b/>
          <w:iCs/>
          <w:sz w:val="20"/>
        </w:rPr>
        <w:t>3</w:t>
      </w:r>
    </w:p>
    <w:p w14:paraId="36835FF2" w14:textId="77777777" w:rsidR="0053718A" w:rsidRPr="00B37600" w:rsidRDefault="0053718A" w:rsidP="0053718A">
      <w:pPr>
        <w:pStyle w:val="Encabezado"/>
        <w:jc w:val="right"/>
        <w:rPr>
          <w:rFonts w:ascii="Arial" w:hAnsi="Arial" w:cs="Arial"/>
          <w:iCs/>
          <w:sz w:val="20"/>
        </w:rPr>
      </w:pPr>
      <w:r w:rsidRPr="00DB624D">
        <w:rPr>
          <w:rFonts w:ascii="Arial" w:hAnsi="Arial" w:cs="Arial"/>
          <w:iCs/>
          <w:sz w:val="20"/>
        </w:rPr>
        <w:t>CUCE: 23-0951-00-0000000-0-0</w:t>
      </w:r>
    </w:p>
    <w:p w14:paraId="360DE866" w14:textId="77777777" w:rsidR="0053718A" w:rsidRDefault="0053718A" w:rsidP="00486E57">
      <w:pPr>
        <w:pStyle w:val="Normal2"/>
        <w:jc w:val="center"/>
        <w:rPr>
          <w:rFonts w:ascii="Verdana" w:hAnsi="Verdana" w:cs="Arial"/>
          <w:b/>
          <w:sz w:val="18"/>
          <w:szCs w:val="18"/>
          <w:lang w:val="es-BO"/>
        </w:rPr>
      </w:pPr>
    </w:p>
    <w:p w14:paraId="15DD3347" w14:textId="77777777" w:rsidR="0053718A" w:rsidRPr="00CF42DB" w:rsidRDefault="0053718A" w:rsidP="0053718A">
      <w:pPr>
        <w:jc w:val="both"/>
        <w:rPr>
          <w:rFonts w:ascii="Arial" w:hAnsi="Arial" w:cs="Arial"/>
          <w:sz w:val="22"/>
          <w:szCs w:val="22"/>
          <w:lang w:val="es-CL"/>
        </w:rPr>
      </w:pPr>
      <w:bookmarkStart w:id="168" w:name="OLE_LINK1"/>
      <w:bookmarkStart w:id="169" w:name="OLE_LINK2"/>
      <w:r w:rsidRPr="00CF42DB">
        <w:rPr>
          <w:rFonts w:ascii="Arial" w:hAnsi="Arial" w:cs="Arial"/>
          <w:b/>
          <w:bCs/>
          <w:iCs/>
          <w:sz w:val="22"/>
          <w:szCs w:val="22"/>
          <w:lang w:val="es-ES_tradnl"/>
        </w:rPr>
        <w:t xml:space="preserve">Contrato Administrativo para la </w:t>
      </w:r>
      <w:r w:rsidRPr="0063522C">
        <w:rPr>
          <w:rFonts w:ascii="Arial" w:hAnsi="Arial" w:cs="Arial"/>
          <w:b/>
          <w:bCs/>
          <w:iCs/>
          <w:sz w:val="22"/>
          <w:szCs w:val="22"/>
          <w:lang w:val="es-ES_tradnl"/>
        </w:rPr>
        <w:t>Prestación del Servicio de Fotocopiado de Documentos en Oficinas del BCB en La Paz – Gestión 2024</w:t>
      </w:r>
      <w:r w:rsidRPr="0063522C">
        <w:rPr>
          <w:rFonts w:ascii="Arial" w:hAnsi="Arial" w:cs="Arial"/>
          <w:bCs/>
          <w:iCs/>
          <w:spacing w:val="-6"/>
          <w:sz w:val="22"/>
          <w:szCs w:val="22"/>
          <w:lang w:val="es-ES_tradnl"/>
        </w:rPr>
        <w:t>,</w:t>
      </w:r>
      <w:r w:rsidRPr="0063522C">
        <w:rPr>
          <w:rFonts w:ascii="Arial" w:hAnsi="Arial" w:cs="Arial"/>
          <w:bCs/>
          <w:spacing w:val="-6"/>
          <w:sz w:val="22"/>
          <w:szCs w:val="22"/>
          <w:lang w:val="es-ES_tradnl"/>
        </w:rPr>
        <w:t xml:space="preserve"> </w:t>
      </w:r>
      <w:r w:rsidRPr="0063522C">
        <w:rPr>
          <w:rFonts w:ascii="Arial" w:hAnsi="Arial" w:cs="Arial"/>
          <w:sz w:val="22"/>
          <w:szCs w:val="22"/>
          <w:lang w:val="es-CL"/>
        </w:rPr>
        <w:t>sujeto</w:t>
      </w:r>
      <w:r w:rsidRPr="00CF42DB">
        <w:rPr>
          <w:rFonts w:ascii="Arial" w:hAnsi="Arial" w:cs="Arial"/>
          <w:sz w:val="22"/>
          <w:szCs w:val="22"/>
          <w:lang w:val="es-CL"/>
        </w:rPr>
        <w:t xml:space="preserve"> al tenor de las siguientes cláusulas:</w:t>
      </w:r>
    </w:p>
    <w:p w14:paraId="6204DCB2" w14:textId="77777777" w:rsidR="0053718A" w:rsidRPr="00CF42DB" w:rsidRDefault="0053718A" w:rsidP="0053718A">
      <w:pPr>
        <w:tabs>
          <w:tab w:val="left" w:pos="5198"/>
        </w:tabs>
        <w:jc w:val="both"/>
        <w:rPr>
          <w:rFonts w:ascii="Arial" w:hAnsi="Arial" w:cs="Arial"/>
          <w:b/>
          <w:sz w:val="22"/>
          <w:szCs w:val="22"/>
          <w:lang w:val="es-CL"/>
        </w:rPr>
      </w:pPr>
      <w:r w:rsidRPr="00CF42DB">
        <w:rPr>
          <w:rFonts w:ascii="Arial" w:hAnsi="Arial" w:cs="Arial"/>
          <w:b/>
          <w:sz w:val="22"/>
          <w:szCs w:val="22"/>
          <w:lang w:val="es-CL"/>
        </w:rPr>
        <w:tab/>
      </w:r>
    </w:p>
    <w:p w14:paraId="6F937174" w14:textId="77777777" w:rsidR="0053718A" w:rsidRPr="00CF42DB" w:rsidRDefault="0053718A" w:rsidP="0053718A">
      <w:pPr>
        <w:jc w:val="both"/>
        <w:rPr>
          <w:rFonts w:ascii="Arial" w:hAnsi="Arial" w:cs="Arial"/>
          <w:sz w:val="22"/>
          <w:szCs w:val="22"/>
        </w:rPr>
      </w:pPr>
      <w:r w:rsidRPr="00CF42DB">
        <w:rPr>
          <w:rFonts w:ascii="Arial" w:hAnsi="Arial" w:cs="Arial"/>
          <w:b/>
          <w:sz w:val="22"/>
          <w:szCs w:val="22"/>
        </w:rPr>
        <w:t xml:space="preserve">CLÁUSULA PRIMERA.- (LAS PARTES) </w:t>
      </w:r>
      <w:r w:rsidRPr="00CF42DB">
        <w:rPr>
          <w:rFonts w:ascii="Arial" w:hAnsi="Arial" w:cs="Arial"/>
          <w:sz w:val="22"/>
          <w:szCs w:val="22"/>
          <w:lang w:val="es-ES_tradnl"/>
        </w:rPr>
        <w:t>Las partes  contratantes son</w:t>
      </w:r>
      <w:r w:rsidRPr="00CF42DB">
        <w:rPr>
          <w:rFonts w:ascii="Arial" w:hAnsi="Arial" w:cs="Arial"/>
          <w:sz w:val="22"/>
          <w:szCs w:val="22"/>
        </w:rPr>
        <w:t>:</w:t>
      </w:r>
    </w:p>
    <w:p w14:paraId="06745259" w14:textId="77777777" w:rsidR="0053718A" w:rsidRPr="00CF42DB" w:rsidRDefault="0053718A" w:rsidP="0053718A">
      <w:pPr>
        <w:jc w:val="both"/>
        <w:rPr>
          <w:rFonts w:ascii="Arial" w:hAnsi="Arial" w:cs="Arial"/>
          <w:sz w:val="22"/>
          <w:szCs w:val="22"/>
        </w:rPr>
      </w:pPr>
    </w:p>
    <w:p w14:paraId="3787E6B1" w14:textId="77777777" w:rsidR="0053718A" w:rsidRPr="00DB624D" w:rsidRDefault="0053718A" w:rsidP="0053718A">
      <w:pPr>
        <w:widowControl w:val="0"/>
        <w:numPr>
          <w:ilvl w:val="1"/>
          <w:numId w:val="38"/>
        </w:numPr>
        <w:jc w:val="both"/>
        <w:rPr>
          <w:rFonts w:ascii="Arial" w:hAnsi="Arial" w:cs="Arial"/>
          <w:sz w:val="22"/>
          <w:szCs w:val="22"/>
          <w:lang w:val="es-ES_tradnl"/>
        </w:rPr>
      </w:pPr>
      <w:r w:rsidRPr="00CF42DB">
        <w:rPr>
          <w:rFonts w:ascii="Arial" w:hAnsi="Arial" w:cs="Arial"/>
          <w:sz w:val="22"/>
          <w:szCs w:val="22"/>
          <w:lang w:val="es-ES_tradnl"/>
        </w:rPr>
        <w:t xml:space="preserve">El </w:t>
      </w:r>
      <w:r w:rsidRPr="00CF42DB">
        <w:rPr>
          <w:rFonts w:ascii="Arial" w:hAnsi="Arial" w:cs="Arial"/>
          <w:b/>
          <w:bCs/>
          <w:sz w:val="22"/>
          <w:szCs w:val="22"/>
          <w:lang w:val="es-ES_tradnl"/>
        </w:rPr>
        <w:t>BANCO CENTRAL DE BOLIVIA</w:t>
      </w:r>
      <w:r w:rsidRPr="00CF42DB">
        <w:rPr>
          <w:rFonts w:ascii="Arial" w:hAnsi="Arial" w:cs="Arial"/>
          <w:sz w:val="22"/>
          <w:szCs w:val="22"/>
          <w:lang w:val="es-ES_tradnl"/>
        </w:rPr>
        <w:t xml:space="preserve">, con Número de Identificación Tributaria (NIT) 1016739022, con domicilio en la calle Ayacucho esquina </w:t>
      </w:r>
      <w:r w:rsidRPr="00DB624D">
        <w:rPr>
          <w:rFonts w:ascii="Arial" w:hAnsi="Arial" w:cs="Arial"/>
          <w:sz w:val="22"/>
          <w:szCs w:val="22"/>
          <w:lang w:val="es-ES_tradnl"/>
        </w:rPr>
        <w:t xml:space="preserve">Mercado s/n de la Zona Central, en la ciudad de La Paz – Bolivia, representado legalmente por </w:t>
      </w:r>
      <w:r w:rsidRPr="00DB624D">
        <w:rPr>
          <w:rFonts w:ascii="Arial" w:hAnsi="Arial" w:cs="Arial"/>
          <w:b/>
          <w:bCs/>
          <w:sz w:val="22"/>
          <w:szCs w:val="22"/>
          <w:lang w:val="es-ES_tradnl"/>
        </w:rPr>
        <w:t xml:space="preserve">_______ </w:t>
      </w:r>
      <w:r w:rsidRPr="00DB624D">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DB624D">
        <w:rPr>
          <w:rFonts w:ascii="Arial" w:hAnsi="Arial" w:cs="Arial"/>
          <w:sz w:val="22"/>
          <w:szCs w:val="22"/>
          <w:lang w:val="es-ES_tradnl"/>
        </w:rPr>
        <w:t>de</w:t>
      </w:r>
      <w:proofErr w:type="spellEnd"/>
      <w:r w:rsidRPr="00DB624D">
        <w:rPr>
          <w:rFonts w:ascii="Arial" w:hAnsi="Arial" w:cs="Arial"/>
          <w:sz w:val="22"/>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DB624D">
        <w:rPr>
          <w:rFonts w:ascii="Arial" w:hAnsi="Arial" w:cs="Arial"/>
          <w:b/>
          <w:bCs/>
          <w:sz w:val="22"/>
          <w:szCs w:val="22"/>
          <w:lang w:val="es-ES_tradnl"/>
        </w:rPr>
        <w:t>ENTIDAD</w:t>
      </w:r>
      <w:r w:rsidRPr="00DB624D">
        <w:rPr>
          <w:rFonts w:ascii="Arial" w:hAnsi="Arial" w:cs="Arial"/>
          <w:bCs/>
          <w:sz w:val="22"/>
          <w:szCs w:val="22"/>
          <w:lang w:val="es-ES_tradnl"/>
        </w:rPr>
        <w:t>.</w:t>
      </w:r>
      <w:r w:rsidRPr="00DB624D">
        <w:rPr>
          <w:rFonts w:ascii="Arial" w:hAnsi="Arial" w:cs="Arial"/>
          <w:sz w:val="22"/>
          <w:szCs w:val="22"/>
        </w:rPr>
        <w:t xml:space="preserve"> </w:t>
      </w:r>
    </w:p>
    <w:p w14:paraId="73A9DD47" w14:textId="77777777" w:rsidR="0053718A" w:rsidRPr="00DB624D" w:rsidRDefault="0053718A" w:rsidP="0053718A">
      <w:pPr>
        <w:ind w:left="720"/>
        <w:jc w:val="both"/>
        <w:rPr>
          <w:rFonts w:ascii="Arial" w:hAnsi="Arial" w:cs="Arial"/>
          <w:sz w:val="22"/>
          <w:szCs w:val="22"/>
          <w:lang w:val="es-ES_tradnl"/>
        </w:rPr>
      </w:pPr>
    </w:p>
    <w:p w14:paraId="569AE9D9" w14:textId="77777777" w:rsidR="0053718A" w:rsidRPr="00DB624D" w:rsidRDefault="0053718A" w:rsidP="0053718A">
      <w:pPr>
        <w:numPr>
          <w:ilvl w:val="1"/>
          <w:numId w:val="38"/>
        </w:numPr>
        <w:jc w:val="both"/>
        <w:rPr>
          <w:rFonts w:ascii="Arial" w:hAnsi="Arial" w:cs="Arial"/>
          <w:sz w:val="22"/>
          <w:szCs w:val="22"/>
          <w:lang w:val="es-ES_tradnl"/>
        </w:rPr>
      </w:pPr>
      <w:r w:rsidRPr="00DB624D">
        <w:rPr>
          <w:rFonts w:ascii="Arial" w:hAnsi="Arial" w:cs="Arial"/>
          <w:b/>
          <w:sz w:val="22"/>
          <w:szCs w:val="22"/>
          <w:lang w:val="es-ES_tradnl"/>
        </w:rPr>
        <w:t>____________</w:t>
      </w:r>
      <w:r w:rsidRPr="00DB624D">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DB624D">
        <w:rPr>
          <w:rFonts w:ascii="Arial" w:hAnsi="Arial" w:cs="Arial"/>
          <w:sz w:val="22"/>
          <w:szCs w:val="22"/>
          <w:lang w:val="es-ES_tradnl"/>
        </w:rPr>
        <w:t>de</w:t>
      </w:r>
      <w:proofErr w:type="spellEnd"/>
      <w:r w:rsidRPr="00DB624D">
        <w:rPr>
          <w:rFonts w:ascii="Arial" w:hAnsi="Arial" w:cs="Arial"/>
          <w:sz w:val="22"/>
          <w:szCs w:val="22"/>
          <w:lang w:val="es-ES_tradnl"/>
        </w:rPr>
        <w:t xml:space="preserve"> la ciudad de _______ - Bolivia, representada legalmente por ____________________________, con Cédula de Identidad N° </w:t>
      </w:r>
      <w:r w:rsidRPr="00DB624D">
        <w:rPr>
          <w:rFonts w:ascii="Arial" w:hAnsi="Arial" w:cs="Arial"/>
          <w:sz w:val="22"/>
          <w:szCs w:val="22"/>
        </w:rPr>
        <w:t>_________</w:t>
      </w:r>
      <w:r w:rsidRPr="00DB624D">
        <w:rPr>
          <w:rFonts w:ascii="Arial" w:hAnsi="Arial" w:cs="Arial"/>
          <w:sz w:val="22"/>
          <w:szCs w:val="22"/>
          <w:lang w:val="es-ES_tradnl"/>
        </w:rPr>
        <w:t xml:space="preserve">, expedida en la ciudad de __________, en virtud al Testimonio de Poder Nº ____/____ de ____de _______ </w:t>
      </w:r>
      <w:proofErr w:type="spellStart"/>
      <w:r w:rsidRPr="00DB624D">
        <w:rPr>
          <w:rFonts w:ascii="Arial" w:hAnsi="Arial" w:cs="Arial"/>
          <w:sz w:val="22"/>
          <w:szCs w:val="22"/>
          <w:lang w:val="es-ES_tradnl"/>
        </w:rPr>
        <w:t>de</w:t>
      </w:r>
      <w:proofErr w:type="spellEnd"/>
      <w:r w:rsidRPr="00DB624D">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DB624D">
        <w:rPr>
          <w:rFonts w:ascii="Arial" w:hAnsi="Arial" w:cs="Arial"/>
          <w:b/>
          <w:sz w:val="22"/>
          <w:szCs w:val="22"/>
          <w:lang w:val="es-ES_tradnl"/>
        </w:rPr>
        <w:t>PROVEEDOR</w:t>
      </w:r>
      <w:r w:rsidRPr="00DB624D">
        <w:rPr>
          <w:rFonts w:ascii="Arial" w:hAnsi="Arial" w:cs="Arial"/>
          <w:sz w:val="22"/>
          <w:szCs w:val="22"/>
          <w:lang w:val="es-ES_tradnl"/>
        </w:rPr>
        <w:t>.</w:t>
      </w:r>
    </w:p>
    <w:p w14:paraId="100A09D2" w14:textId="77777777" w:rsidR="0053718A" w:rsidRPr="00CF42DB" w:rsidRDefault="0053718A" w:rsidP="0053718A">
      <w:pPr>
        <w:jc w:val="both"/>
        <w:rPr>
          <w:rFonts w:ascii="Arial" w:hAnsi="Arial" w:cs="Arial"/>
          <w:sz w:val="22"/>
          <w:szCs w:val="22"/>
          <w:lang w:val="es-ES_tradnl"/>
        </w:rPr>
      </w:pPr>
    </w:p>
    <w:p w14:paraId="6C27648D" w14:textId="77777777" w:rsidR="0053718A" w:rsidRPr="00CF42DB" w:rsidRDefault="0053718A" w:rsidP="0053718A">
      <w:pPr>
        <w:jc w:val="both"/>
        <w:rPr>
          <w:rFonts w:ascii="Arial" w:hAnsi="Arial" w:cs="Arial"/>
          <w:b/>
          <w:sz w:val="22"/>
          <w:szCs w:val="22"/>
        </w:rPr>
      </w:pPr>
      <w:r w:rsidRPr="00CF42DB">
        <w:rPr>
          <w:rFonts w:ascii="Arial" w:hAnsi="Arial" w:cs="Arial"/>
          <w:sz w:val="22"/>
          <w:szCs w:val="22"/>
          <w:lang w:val="es-ES_tradnl"/>
        </w:rPr>
        <w:t xml:space="preserve">La </w:t>
      </w:r>
      <w:r w:rsidRPr="00CF42DB">
        <w:rPr>
          <w:rFonts w:ascii="Arial" w:hAnsi="Arial" w:cs="Arial"/>
          <w:b/>
          <w:bCs/>
          <w:sz w:val="22"/>
          <w:szCs w:val="22"/>
          <w:lang w:val="es-ES_tradnl"/>
        </w:rPr>
        <w:t>ENTIDAD</w:t>
      </w:r>
      <w:r w:rsidRPr="00CF42DB">
        <w:rPr>
          <w:rFonts w:ascii="Arial" w:hAnsi="Arial" w:cs="Arial"/>
          <w:sz w:val="22"/>
          <w:szCs w:val="22"/>
          <w:lang w:val="es-ES_tradnl"/>
        </w:rPr>
        <w:t xml:space="preserve"> y el </w:t>
      </w:r>
      <w:r w:rsidRPr="00CF42DB">
        <w:rPr>
          <w:rFonts w:ascii="Arial" w:hAnsi="Arial" w:cs="Arial"/>
          <w:b/>
          <w:bCs/>
          <w:sz w:val="22"/>
          <w:szCs w:val="22"/>
          <w:lang w:val="es-ES_tradnl"/>
        </w:rPr>
        <w:t xml:space="preserve">PROVEEDOR </w:t>
      </w:r>
      <w:r w:rsidRPr="00CF42DB">
        <w:rPr>
          <w:rFonts w:ascii="Arial" w:hAnsi="Arial" w:cs="Arial"/>
          <w:sz w:val="22"/>
          <w:szCs w:val="22"/>
          <w:lang w:val="es-BO"/>
        </w:rPr>
        <w:t>en su conjunto se denominarán las</w:t>
      </w:r>
      <w:r w:rsidRPr="00CF42DB">
        <w:rPr>
          <w:rFonts w:ascii="Arial" w:hAnsi="Arial" w:cs="Arial"/>
          <w:sz w:val="22"/>
          <w:szCs w:val="22"/>
          <w:lang w:val="es-ES_tradnl"/>
        </w:rPr>
        <w:t xml:space="preserve"> </w:t>
      </w:r>
      <w:r w:rsidRPr="00CF42DB">
        <w:rPr>
          <w:rFonts w:ascii="Arial" w:hAnsi="Arial" w:cs="Arial"/>
          <w:b/>
          <w:bCs/>
          <w:sz w:val="22"/>
          <w:szCs w:val="22"/>
          <w:lang w:val="es-ES_tradnl"/>
        </w:rPr>
        <w:t>PARTES.</w:t>
      </w:r>
    </w:p>
    <w:p w14:paraId="3E4955F5" w14:textId="77777777" w:rsidR="0053718A" w:rsidRPr="00CF42DB" w:rsidRDefault="0053718A" w:rsidP="0053718A">
      <w:pPr>
        <w:jc w:val="both"/>
        <w:rPr>
          <w:rFonts w:ascii="Arial" w:hAnsi="Arial" w:cs="Arial"/>
          <w:sz w:val="22"/>
          <w:szCs w:val="22"/>
          <w:lang w:val="es-BO"/>
        </w:rPr>
      </w:pPr>
    </w:p>
    <w:p w14:paraId="1E735EAA" w14:textId="77777777" w:rsidR="0053718A" w:rsidRPr="00DB624D" w:rsidRDefault="0053718A" w:rsidP="0053718A">
      <w:pPr>
        <w:jc w:val="both"/>
        <w:rPr>
          <w:rFonts w:ascii="Arial" w:hAnsi="Arial" w:cs="Arial"/>
          <w:b/>
          <w:sz w:val="22"/>
          <w:szCs w:val="22"/>
          <w:lang w:val="es-BO"/>
        </w:rPr>
      </w:pPr>
      <w:r w:rsidRPr="00CF42DB">
        <w:rPr>
          <w:rFonts w:ascii="Arial" w:hAnsi="Arial" w:cs="Arial"/>
          <w:b/>
          <w:sz w:val="22"/>
          <w:szCs w:val="22"/>
        </w:rPr>
        <w:t xml:space="preserve">CLÁUSULA </w:t>
      </w:r>
      <w:r w:rsidRPr="00CF42DB">
        <w:rPr>
          <w:rFonts w:ascii="Arial" w:hAnsi="Arial" w:cs="Arial"/>
          <w:b/>
          <w:sz w:val="22"/>
          <w:szCs w:val="22"/>
          <w:lang w:val="es-BO"/>
        </w:rPr>
        <w:t xml:space="preserve">SEGUNDA.- (ANTECEDENTES) </w:t>
      </w:r>
      <w:r w:rsidRPr="00CF42DB">
        <w:rPr>
          <w:rFonts w:ascii="Arial" w:hAnsi="Arial" w:cs="Arial"/>
          <w:sz w:val="22"/>
          <w:szCs w:val="22"/>
          <w:lang w:val="es-BO"/>
        </w:rPr>
        <w:t xml:space="preserve">La </w:t>
      </w:r>
      <w:r w:rsidRPr="00DB624D">
        <w:rPr>
          <w:rFonts w:ascii="Arial" w:hAnsi="Arial" w:cs="Arial"/>
          <w:b/>
          <w:sz w:val="22"/>
          <w:szCs w:val="22"/>
          <w:lang w:val="es-BO"/>
        </w:rPr>
        <w:t xml:space="preserve">ENTIDAD, </w:t>
      </w:r>
      <w:r w:rsidRPr="00DB624D">
        <w:rPr>
          <w:rFonts w:ascii="Arial" w:hAnsi="Arial" w:cs="Arial"/>
          <w:sz w:val="22"/>
          <w:szCs w:val="22"/>
          <w:lang w:val="es-BO"/>
        </w:rPr>
        <w:t>mediante proceso de contratación con Código Único de Contratación Estatal (CUCE) 2023-0951-00_______</w:t>
      </w:r>
      <w:r w:rsidRPr="00DB624D">
        <w:rPr>
          <w:rFonts w:ascii="Arial" w:hAnsi="Arial" w:cs="Arial"/>
          <w:b/>
          <w:sz w:val="22"/>
          <w:szCs w:val="22"/>
          <w:lang w:val="es-BO"/>
        </w:rPr>
        <w:t xml:space="preserve">, </w:t>
      </w:r>
      <w:r w:rsidRPr="00DB624D">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DB624D">
        <w:rPr>
          <w:rFonts w:ascii="Arial" w:hAnsi="Arial" w:cs="Arial"/>
          <w:sz w:val="22"/>
          <w:szCs w:val="22"/>
        </w:rPr>
        <w:t xml:space="preserve">con Código BCB:__________ </w:t>
      </w:r>
      <w:r w:rsidRPr="00DB624D">
        <w:rPr>
          <w:rFonts w:ascii="Arial" w:hAnsi="Arial" w:cs="Arial"/>
          <w:sz w:val="22"/>
          <w:szCs w:val="22"/>
          <w:lang w:val="es-BO"/>
        </w:rPr>
        <w:t>en el marco del Decreto Supremo N° 0181, de 28 de junio de 2009, de las Normas Básicas del Sistema de Administración de Bienes y Servicios (NB-SABS) y sus modificaciones.</w:t>
      </w:r>
    </w:p>
    <w:p w14:paraId="4B035E3F" w14:textId="77777777" w:rsidR="0053718A" w:rsidRPr="00DB624D" w:rsidRDefault="0053718A" w:rsidP="0053718A">
      <w:pPr>
        <w:jc w:val="both"/>
        <w:rPr>
          <w:rFonts w:ascii="Arial" w:hAnsi="Arial" w:cs="Arial"/>
          <w:sz w:val="22"/>
          <w:szCs w:val="22"/>
          <w:lang w:val="es-BO"/>
        </w:rPr>
      </w:pPr>
    </w:p>
    <w:p w14:paraId="5B438375" w14:textId="77777777" w:rsidR="0053718A" w:rsidRPr="00DB624D" w:rsidRDefault="0053718A" w:rsidP="0053718A">
      <w:pPr>
        <w:jc w:val="both"/>
        <w:rPr>
          <w:rFonts w:ascii="Arial" w:hAnsi="Arial" w:cs="Arial"/>
          <w:sz w:val="22"/>
          <w:szCs w:val="22"/>
          <w:lang w:val="es-BO"/>
        </w:rPr>
      </w:pPr>
      <w:r w:rsidRPr="00DB624D">
        <w:rPr>
          <w:rFonts w:ascii="Arial" w:hAnsi="Arial" w:cs="Arial"/>
          <w:sz w:val="22"/>
          <w:szCs w:val="22"/>
          <w:lang w:val="es-BO"/>
        </w:rPr>
        <w:t xml:space="preserve">Que la Comisión de Calificación de la </w:t>
      </w:r>
      <w:r w:rsidRPr="00DB624D">
        <w:rPr>
          <w:rFonts w:ascii="Arial" w:hAnsi="Arial" w:cs="Arial"/>
          <w:b/>
          <w:sz w:val="22"/>
          <w:szCs w:val="22"/>
          <w:lang w:val="es-BO"/>
        </w:rPr>
        <w:t>ENTIDAD</w:t>
      </w:r>
      <w:r w:rsidRPr="00DB624D">
        <w:rPr>
          <w:rFonts w:ascii="Arial" w:hAnsi="Arial" w:cs="Arial"/>
          <w:sz w:val="22"/>
          <w:szCs w:val="22"/>
          <w:lang w:val="es-BO"/>
        </w:rPr>
        <w:t>,</w:t>
      </w:r>
      <w:r w:rsidRPr="00DB624D">
        <w:rPr>
          <w:rFonts w:ascii="Arial" w:hAnsi="Arial" w:cs="Arial"/>
          <w:b/>
          <w:sz w:val="22"/>
          <w:szCs w:val="22"/>
          <w:lang w:val="es-BO"/>
        </w:rPr>
        <w:t xml:space="preserve"> </w:t>
      </w:r>
      <w:r w:rsidRPr="00DB624D">
        <w:rPr>
          <w:rFonts w:ascii="Arial" w:hAnsi="Arial" w:cs="Arial"/>
          <w:sz w:val="22"/>
          <w:szCs w:val="22"/>
          <w:lang w:val="es-BO"/>
        </w:rPr>
        <w:t>luego de efectuada la apertura de propuestas presentadas, realizó el análisis y evaluación de las mismas, habiendo emitido</w:t>
      </w:r>
      <w:r w:rsidRPr="00CF42DB">
        <w:rPr>
          <w:rFonts w:ascii="Arial" w:hAnsi="Arial" w:cs="Arial"/>
          <w:sz w:val="22"/>
          <w:szCs w:val="22"/>
          <w:lang w:val="es-BO"/>
        </w:rPr>
        <w:t xml:space="preserve"> </w:t>
      </w:r>
      <w:r w:rsidRPr="00DB624D">
        <w:rPr>
          <w:rFonts w:ascii="Arial" w:hAnsi="Arial" w:cs="Arial"/>
          <w:sz w:val="22"/>
          <w:szCs w:val="22"/>
          <w:lang w:val="es-BO"/>
        </w:rPr>
        <w:t xml:space="preserve">el Informe de Evaluación y Recomendación de Adjudicación al Responsable del Proceso de Contratación </w:t>
      </w:r>
      <w:r w:rsidRPr="00DB624D">
        <w:rPr>
          <w:rFonts w:ascii="Arial" w:hAnsi="Arial" w:cs="Arial"/>
          <w:sz w:val="22"/>
          <w:szCs w:val="22"/>
          <w:lang w:val="es-BO"/>
        </w:rPr>
        <w:lastRenderedPageBreak/>
        <w:t xml:space="preserve">de Apoyo Nacional a la Producción y Empleo (RPA), quién resolvió adjudicar </w:t>
      </w:r>
      <w:r w:rsidRPr="00DB624D">
        <w:rPr>
          <w:rFonts w:ascii="Arial" w:hAnsi="Arial" w:cs="Arial"/>
          <w:color w:val="000000"/>
          <w:sz w:val="22"/>
          <w:szCs w:val="22"/>
          <w:lang w:val="es-BO" w:eastAsia="es-BO"/>
        </w:rPr>
        <w:t xml:space="preserve">mediante Resolución GADM - GAL N° ___/2023 </w:t>
      </w:r>
      <w:r w:rsidRPr="00DB624D">
        <w:rPr>
          <w:rFonts w:ascii="Arial" w:hAnsi="Arial" w:cs="Arial"/>
          <w:sz w:val="22"/>
          <w:szCs w:val="22"/>
          <w:lang w:val="es-BO"/>
        </w:rPr>
        <w:t xml:space="preserve">la prestación del servicio, al </w:t>
      </w:r>
      <w:r w:rsidRPr="00DB624D">
        <w:rPr>
          <w:rFonts w:ascii="Arial" w:hAnsi="Arial" w:cs="Arial"/>
          <w:b/>
          <w:sz w:val="22"/>
          <w:szCs w:val="22"/>
          <w:lang w:val="es-BO"/>
        </w:rPr>
        <w:t>PROVEEDOR</w:t>
      </w:r>
      <w:r w:rsidRPr="00DB624D">
        <w:rPr>
          <w:rFonts w:ascii="Arial" w:hAnsi="Arial" w:cs="Arial"/>
          <w:i/>
          <w:sz w:val="22"/>
          <w:szCs w:val="22"/>
          <w:lang w:val="es-BO"/>
        </w:rPr>
        <w:t xml:space="preserve">, </w:t>
      </w:r>
      <w:r w:rsidRPr="00DB624D">
        <w:rPr>
          <w:rFonts w:ascii="Arial" w:hAnsi="Arial" w:cs="Arial"/>
          <w:sz w:val="22"/>
          <w:szCs w:val="22"/>
          <w:lang w:val="es-BO"/>
        </w:rPr>
        <w:t xml:space="preserve">al cumplir su propuesta con todos los requisitos y ser la más conveniente a los intereses de la </w:t>
      </w:r>
      <w:r w:rsidRPr="00DB624D">
        <w:rPr>
          <w:rFonts w:ascii="Arial" w:hAnsi="Arial" w:cs="Arial"/>
          <w:b/>
          <w:sz w:val="22"/>
          <w:szCs w:val="22"/>
          <w:lang w:val="es-BO"/>
        </w:rPr>
        <w:t>ENTIDAD.</w:t>
      </w:r>
    </w:p>
    <w:p w14:paraId="481700E9" w14:textId="77777777" w:rsidR="0053718A" w:rsidRPr="00DB624D" w:rsidRDefault="0053718A" w:rsidP="0053718A">
      <w:pPr>
        <w:jc w:val="both"/>
        <w:rPr>
          <w:rFonts w:ascii="Arial" w:hAnsi="Arial" w:cs="Arial"/>
          <w:b/>
          <w:i/>
          <w:sz w:val="22"/>
          <w:szCs w:val="22"/>
          <w:lang w:val="es-BO"/>
        </w:rPr>
      </w:pPr>
    </w:p>
    <w:p w14:paraId="358AC994" w14:textId="77777777" w:rsidR="0053718A" w:rsidRPr="00DB624D" w:rsidRDefault="0053718A" w:rsidP="0053718A">
      <w:pPr>
        <w:jc w:val="both"/>
        <w:rPr>
          <w:rFonts w:ascii="Arial" w:hAnsi="Arial" w:cs="Arial"/>
          <w:b/>
          <w:i/>
          <w:sz w:val="22"/>
          <w:szCs w:val="22"/>
          <w:lang w:val="es-BO"/>
        </w:rPr>
      </w:pPr>
      <w:r w:rsidRPr="00DB624D">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286411ED" w14:textId="77777777" w:rsidR="0053718A" w:rsidRPr="00DB624D" w:rsidRDefault="0053718A" w:rsidP="0053718A">
      <w:pPr>
        <w:jc w:val="both"/>
        <w:rPr>
          <w:rFonts w:ascii="Arial" w:hAnsi="Arial" w:cs="Arial"/>
          <w:b/>
          <w:sz w:val="22"/>
          <w:szCs w:val="22"/>
          <w:lang w:val="es-BO"/>
        </w:rPr>
      </w:pPr>
    </w:p>
    <w:p w14:paraId="22107ECD" w14:textId="77777777" w:rsidR="0053718A" w:rsidRPr="00DB624D" w:rsidRDefault="0053718A" w:rsidP="0053718A">
      <w:pPr>
        <w:jc w:val="both"/>
        <w:rPr>
          <w:rFonts w:ascii="Arial" w:hAnsi="Arial" w:cs="Arial"/>
          <w:b/>
          <w:sz w:val="22"/>
          <w:szCs w:val="22"/>
          <w:lang w:val="es-BO"/>
        </w:rPr>
      </w:pPr>
      <w:r w:rsidRPr="00DB624D">
        <w:rPr>
          <w:rFonts w:ascii="Arial" w:hAnsi="Arial" w:cs="Arial"/>
          <w:b/>
          <w:sz w:val="22"/>
          <w:szCs w:val="22"/>
        </w:rPr>
        <w:t>CLÁUSULA TERCERA</w:t>
      </w:r>
      <w:r w:rsidRPr="00DB624D">
        <w:rPr>
          <w:rFonts w:ascii="Arial" w:hAnsi="Arial" w:cs="Arial"/>
          <w:b/>
          <w:sz w:val="22"/>
          <w:szCs w:val="22"/>
          <w:lang w:val="es-BO"/>
        </w:rPr>
        <w:t xml:space="preserve">.- (LEGISLACIÓN APLICABLE) </w:t>
      </w:r>
      <w:r w:rsidRPr="00DB624D">
        <w:rPr>
          <w:rFonts w:ascii="Arial" w:hAnsi="Arial" w:cs="Arial"/>
          <w:sz w:val="22"/>
          <w:szCs w:val="22"/>
          <w:lang w:val="es-BO"/>
        </w:rPr>
        <w:t>El presente Contrato se celebra al amparo de las siguientes disposiciones normativas:</w:t>
      </w:r>
    </w:p>
    <w:p w14:paraId="6DDD3FCF" w14:textId="77777777" w:rsidR="0053718A" w:rsidRPr="00DB624D" w:rsidRDefault="0053718A" w:rsidP="0053718A">
      <w:pPr>
        <w:jc w:val="both"/>
        <w:rPr>
          <w:rFonts w:ascii="Arial" w:hAnsi="Arial" w:cs="Arial"/>
          <w:sz w:val="22"/>
          <w:szCs w:val="22"/>
          <w:lang w:val="es-BO"/>
        </w:rPr>
      </w:pPr>
    </w:p>
    <w:p w14:paraId="5BE5D106" w14:textId="77777777" w:rsidR="0053718A" w:rsidRPr="00DB624D" w:rsidRDefault="0053718A" w:rsidP="0053718A">
      <w:pPr>
        <w:numPr>
          <w:ilvl w:val="0"/>
          <w:numId w:val="37"/>
        </w:numPr>
        <w:jc w:val="both"/>
        <w:rPr>
          <w:rFonts w:ascii="Arial" w:hAnsi="Arial" w:cs="Arial"/>
          <w:sz w:val="22"/>
          <w:szCs w:val="22"/>
          <w:lang w:val="es-BO"/>
        </w:rPr>
      </w:pPr>
      <w:r w:rsidRPr="00DB624D">
        <w:rPr>
          <w:rFonts w:ascii="Arial" w:hAnsi="Arial" w:cs="Arial"/>
          <w:sz w:val="22"/>
          <w:szCs w:val="22"/>
          <w:lang w:val="es-BO"/>
        </w:rPr>
        <w:t xml:space="preserve">Constitución Política del Estado </w:t>
      </w:r>
      <w:r w:rsidRPr="00DB624D">
        <w:rPr>
          <w:rFonts w:ascii="Arial" w:hAnsi="Arial" w:cs="Arial"/>
          <w:sz w:val="22"/>
          <w:szCs w:val="22"/>
        </w:rPr>
        <w:t>de 7 de febrero de 2009</w:t>
      </w:r>
      <w:r w:rsidRPr="00DB624D">
        <w:rPr>
          <w:rFonts w:ascii="Arial" w:hAnsi="Arial" w:cs="Arial"/>
          <w:sz w:val="22"/>
          <w:szCs w:val="22"/>
          <w:lang w:val="es-BO"/>
        </w:rPr>
        <w:t>.</w:t>
      </w:r>
    </w:p>
    <w:p w14:paraId="1A90B184" w14:textId="77777777" w:rsidR="0053718A" w:rsidRPr="00DB624D" w:rsidRDefault="0053718A" w:rsidP="0053718A">
      <w:pPr>
        <w:numPr>
          <w:ilvl w:val="0"/>
          <w:numId w:val="37"/>
        </w:numPr>
        <w:jc w:val="both"/>
        <w:rPr>
          <w:rFonts w:ascii="Arial" w:hAnsi="Arial" w:cs="Arial"/>
          <w:sz w:val="22"/>
          <w:szCs w:val="22"/>
          <w:lang w:val="es-BO"/>
        </w:rPr>
      </w:pPr>
      <w:r w:rsidRPr="00DB624D">
        <w:rPr>
          <w:rFonts w:ascii="Arial" w:hAnsi="Arial" w:cs="Arial"/>
          <w:sz w:val="22"/>
          <w:szCs w:val="22"/>
          <w:lang w:val="es-BO"/>
        </w:rPr>
        <w:t>Ley Nº 1178, de 20 de julio de 1990, de Administración y Control Gubernamentales.</w:t>
      </w:r>
    </w:p>
    <w:p w14:paraId="3BF6E2BB" w14:textId="77777777" w:rsidR="0053718A" w:rsidRPr="00DB624D" w:rsidRDefault="0053718A" w:rsidP="0053718A">
      <w:pPr>
        <w:widowControl w:val="0"/>
        <w:numPr>
          <w:ilvl w:val="0"/>
          <w:numId w:val="37"/>
        </w:numPr>
        <w:jc w:val="both"/>
        <w:rPr>
          <w:rFonts w:ascii="Arial" w:hAnsi="Arial" w:cs="Arial"/>
          <w:sz w:val="22"/>
          <w:szCs w:val="22"/>
          <w:lang w:val="es-BO"/>
        </w:rPr>
      </w:pPr>
      <w:r w:rsidRPr="00DB624D">
        <w:rPr>
          <w:rFonts w:ascii="Arial" w:hAnsi="Arial" w:cs="Arial"/>
          <w:sz w:val="22"/>
          <w:szCs w:val="22"/>
          <w:lang w:val="es-BO"/>
        </w:rPr>
        <w:t>Ley del Presupuesto General del Estado, aprobado para la gestión y su reglamentación.</w:t>
      </w:r>
    </w:p>
    <w:p w14:paraId="0964E83E" w14:textId="77777777" w:rsidR="0053718A" w:rsidRPr="00DB624D" w:rsidRDefault="0053718A" w:rsidP="0053718A">
      <w:pPr>
        <w:widowControl w:val="0"/>
        <w:numPr>
          <w:ilvl w:val="0"/>
          <w:numId w:val="37"/>
        </w:numPr>
        <w:jc w:val="both"/>
        <w:rPr>
          <w:rFonts w:ascii="Arial" w:hAnsi="Arial" w:cs="Arial"/>
          <w:sz w:val="22"/>
          <w:szCs w:val="22"/>
          <w:lang w:val="es-BO"/>
        </w:rPr>
      </w:pPr>
      <w:r w:rsidRPr="00DB624D">
        <w:rPr>
          <w:rFonts w:ascii="Arial" w:hAnsi="Arial" w:cs="Arial"/>
          <w:sz w:val="22"/>
          <w:szCs w:val="22"/>
          <w:lang w:val="es-BO"/>
        </w:rPr>
        <w:t>Decreto Supremo Nº 0181, de 28 de junio de 2009, de las Normas  Básicas del Sistema de Administración de Bienes y Servicios (NB-SABS) y sus modificaciones.</w:t>
      </w:r>
    </w:p>
    <w:p w14:paraId="7F2E50DC" w14:textId="77777777" w:rsidR="0053718A" w:rsidRPr="00DB624D" w:rsidRDefault="0053718A" w:rsidP="0053718A">
      <w:pPr>
        <w:widowControl w:val="0"/>
        <w:numPr>
          <w:ilvl w:val="0"/>
          <w:numId w:val="37"/>
        </w:numPr>
        <w:jc w:val="both"/>
        <w:rPr>
          <w:rFonts w:ascii="Arial" w:hAnsi="Arial" w:cs="Arial"/>
          <w:sz w:val="22"/>
          <w:szCs w:val="22"/>
          <w:lang w:val="es-BO"/>
        </w:rPr>
      </w:pPr>
      <w:r w:rsidRPr="00DB624D">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2EE10CEC" w14:textId="77777777" w:rsidR="0053718A" w:rsidRPr="00DB624D" w:rsidRDefault="0053718A" w:rsidP="0053718A">
      <w:pPr>
        <w:numPr>
          <w:ilvl w:val="0"/>
          <w:numId w:val="37"/>
        </w:numPr>
        <w:jc w:val="both"/>
        <w:rPr>
          <w:rFonts w:ascii="Arial" w:hAnsi="Arial" w:cs="Arial"/>
          <w:sz w:val="22"/>
          <w:szCs w:val="22"/>
          <w:lang w:val="es-BO"/>
        </w:rPr>
      </w:pPr>
      <w:r w:rsidRPr="00DB624D">
        <w:rPr>
          <w:rFonts w:ascii="Arial" w:hAnsi="Arial" w:cs="Arial"/>
          <w:sz w:val="22"/>
          <w:szCs w:val="22"/>
          <w:lang w:val="es-BO"/>
        </w:rPr>
        <w:t>Otras disposiciones relacionadas.</w:t>
      </w:r>
    </w:p>
    <w:p w14:paraId="0AB97D19" w14:textId="77777777" w:rsidR="0053718A" w:rsidRPr="00DB624D" w:rsidRDefault="0053718A" w:rsidP="0053718A">
      <w:pPr>
        <w:jc w:val="both"/>
        <w:rPr>
          <w:rFonts w:ascii="Arial" w:hAnsi="Arial" w:cs="Arial"/>
          <w:b/>
          <w:sz w:val="22"/>
          <w:szCs w:val="22"/>
          <w:lang w:val="es-BO"/>
        </w:rPr>
      </w:pPr>
    </w:p>
    <w:p w14:paraId="0900E6E0" w14:textId="77777777" w:rsidR="0053718A" w:rsidRPr="00CF42DB" w:rsidRDefault="0053718A" w:rsidP="0053718A">
      <w:pPr>
        <w:jc w:val="both"/>
        <w:rPr>
          <w:rFonts w:ascii="Arial" w:hAnsi="Arial" w:cs="Arial"/>
          <w:sz w:val="22"/>
          <w:szCs w:val="22"/>
          <w:lang w:val="es-BO"/>
        </w:rPr>
      </w:pPr>
      <w:r w:rsidRPr="00DB624D">
        <w:rPr>
          <w:rFonts w:ascii="Arial" w:hAnsi="Arial" w:cs="Arial"/>
          <w:b/>
          <w:sz w:val="22"/>
          <w:szCs w:val="22"/>
        </w:rPr>
        <w:t>CLÁUSULA</w:t>
      </w:r>
      <w:r w:rsidRPr="00DB624D">
        <w:rPr>
          <w:rFonts w:ascii="Arial" w:hAnsi="Arial" w:cs="Arial"/>
          <w:b/>
          <w:sz w:val="22"/>
          <w:szCs w:val="22"/>
          <w:lang w:val="es-BO"/>
        </w:rPr>
        <w:t xml:space="preserve"> CUARTA.- (OBJETO Y CAUSA) </w:t>
      </w:r>
      <w:r w:rsidRPr="00DB624D">
        <w:rPr>
          <w:rFonts w:ascii="Arial" w:hAnsi="Arial" w:cs="Arial"/>
          <w:sz w:val="22"/>
          <w:szCs w:val="22"/>
          <w:lang w:val="es-BO"/>
        </w:rPr>
        <w:t xml:space="preserve">El objeto del presente Contrato es la prestación del servicio </w:t>
      </w:r>
      <w:r w:rsidRPr="00DB624D">
        <w:rPr>
          <w:rFonts w:ascii="Arial" w:hAnsi="Arial" w:cs="Arial"/>
          <w:color w:val="000000"/>
          <w:sz w:val="22"/>
          <w:szCs w:val="22"/>
          <w:lang w:val="es-BO"/>
        </w:rPr>
        <w:t>de fotocopiado y reproducción de documentación en la ciudad de La Paz, dado que actualmente las Gerencias, Subgerencias y Jefaturas de Departamentos de la Entidad no cuentan con equipos de fotocopiado</w:t>
      </w:r>
      <w:r w:rsidRPr="00DB624D">
        <w:rPr>
          <w:rFonts w:ascii="Arial" w:hAnsi="Arial" w:cs="Arial"/>
          <w:sz w:val="22"/>
          <w:szCs w:val="22"/>
          <w:lang w:val="es-BO"/>
        </w:rPr>
        <w:t>; hasta su conclusión, que en adelante se denominará el</w:t>
      </w:r>
      <w:r w:rsidRPr="00DB624D">
        <w:rPr>
          <w:rFonts w:ascii="Arial" w:hAnsi="Arial" w:cs="Arial"/>
          <w:b/>
          <w:sz w:val="22"/>
          <w:szCs w:val="22"/>
          <w:lang w:val="es-BO"/>
        </w:rPr>
        <w:t xml:space="preserve"> SERVICIO,</w:t>
      </w:r>
      <w:r w:rsidRPr="00DB624D">
        <w:rPr>
          <w:rFonts w:ascii="Arial" w:hAnsi="Arial" w:cs="Arial"/>
          <w:sz w:val="22"/>
          <w:szCs w:val="22"/>
          <w:lang w:val="es-BO"/>
        </w:rPr>
        <w:t xml:space="preserve"> </w:t>
      </w:r>
      <w:r w:rsidRPr="00DB624D">
        <w:rPr>
          <w:rFonts w:ascii="Arial" w:hAnsi="Arial" w:cs="Arial"/>
          <w:color w:val="000000"/>
          <w:sz w:val="22"/>
          <w:szCs w:val="22"/>
          <w:lang w:val="es-BO"/>
        </w:rPr>
        <w:t>para el cumplimiento de las funciones del BCB</w:t>
      </w:r>
      <w:r w:rsidRPr="00DB624D">
        <w:rPr>
          <w:rFonts w:ascii="Arial" w:hAnsi="Arial" w:cs="Arial"/>
          <w:sz w:val="22"/>
          <w:szCs w:val="22"/>
          <w:lang w:val="es-BO"/>
        </w:rPr>
        <w:t xml:space="preserve">, provistos por el </w:t>
      </w:r>
      <w:r w:rsidRPr="00DB624D">
        <w:rPr>
          <w:rFonts w:ascii="Arial" w:hAnsi="Arial" w:cs="Arial"/>
          <w:b/>
          <w:sz w:val="22"/>
          <w:szCs w:val="22"/>
          <w:lang w:val="es-BO"/>
        </w:rPr>
        <w:t xml:space="preserve">PROVEEDOR, </w:t>
      </w:r>
      <w:r w:rsidRPr="00DB624D">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02A5DB19"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br/>
      </w:r>
      <w:r w:rsidRPr="00CF42DB">
        <w:rPr>
          <w:rFonts w:ascii="Arial" w:hAnsi="Arial" w:cs="Arial"/>
          <w:b/>
          <w:sz w:val="22"/>
          <w:szCs w:val="22"/>
        </w:rPr>
        <w:t>CLÁUSULA</w:t>
      </w:r>
      <w:r w:rsidRPr="00CF42DB">
        <w:rPr>
          <w:rFonts w:ascii="Arial" w:hAnsi="Arial" w:cs="Arial"/>
          <w:b/>
          <w:sz w:val="22"/>
          <w:szCs w:val="22"/>
          <w:lang w:val="es-BO"/>
        </w:rPr>
        <w:t xml:space="preserve"> QUINTA.- (DOCUMENTOS INTEGRANTES DEL CONTRATO)</w:t>
      </w:r>
      <w:r w:rsidRPr="00CF42DB">
        <w:rPr>
          <w:rFonts w:ascii="Arial" w:hAnsi="Arial" w:cs="Arial"/>
          <w:sz w:val="22"/>
          <w:szCs w:val="22"/>
          <w:lang w:val="es-BO"/>
        </w:rPr>
        <w:t xml:space="preserve"> Forman parte del presente Contrato, los siguientes documentos:</w:t>
      </w:r>
    </w:p>
    <w:p w14:paraId="2FD2F8A5" w14:textId="77777777" w:rsidR="0053718A" w:rsidRPr="00CF42DB" w:rsidRDefault="0053718A" w:rsidP="0053718A">
      <w:pPr>
        <w:jc w:val="both"/>
        <w:rPr>
          <w:rFonts w:ascii="Arial" w:hAnsi="Arial" w:cs="Arial"/>
          <w:sz w:val="22"/>
          <w:szCs w:val="22"/>
          <w:lang w:val="es-BO"/>
        </w:rPr>
      </w:pPr>
    </w:p>
    <w:p w14:paraId="4B998C03" w14:textId="77777777" w:rsidR="0053718A" w:rsidRPr="00DB624D" w:rsidRDefault="0053718A" w:rsidP="0053718A">
      <w:pPr>
        <w:numPr>
          <w:ilvl w:val="0"/>
          <w:numId w:val="39"/>
        </w:numPr>
        <w:tabs>
          <w:tab w:val="left" w:pos="709"/>
        </w:tabs>
        <w:jc w:val="both"/>
        <w:rPr>
          <w:rFonts w:ascii="Arial" w:hAnsi="Arial" w:cs="Arial"/>
          <w:sz w:val="22"/>
          <w:szCs w:val="22"/>
          <w:lang w:val="es-BO"/>
        </w:rPr>
      </w:pPr>
      <w:r w:rsidRPr="00CF42DB">
        <w:rPr>
          <w:rFonts w:ascii="Arial" w:hAnsi="Arial" w:cs="Arial"/>
          <w:sz w:val="22"/>
          <w:szCs w:val="22"/>
          <w:lang w:val="es-BO"/>
        </w:rPr>
        <w:tab/>
      </w:r>
      <w:r w:rsidRPr="00DB624D">
        <w:rPr>
          <w:rFonts w:ascii="Arial" w:hAnsi="Arial" w:cs="Arial"/>
          <w:sz w:val="22"/>
          <w:szCs w:val="22"/>
          <w:lang w:val="es-BO"/>
        </w:rPr>
        <w:t xml:space="preserve">Documento Base de Contratación. </w:t>
      </w:r>
    </w:p>
    <w:p w14:paraId="5C9D372A" w14:textId="77777777" w:rsidR="0053718A" w:rsidRDefault="0053718A" w:rsidP="0053718A">
      <w:pPr>
        <w:numPr>
          <w:ilvl w:val="0"/>
          <w:numId w:val="39"/>
        </w:numPr>
        <w:tabs>
          <w:tab w:val="left" w:pos="709"/>
        </w:tabs>
        <w:jc w:val="both"/>
        <w:rPr>
          <w:rFonts w:ascii="Arial" w:hAnsi="Arial" w:cs="Arial"/>
          <w:sz w:val="22"/>
          <w:szCs w:val="22"/>
          <w:lang w:val="es-BO"/>
        </w:rPr>
      </w:pPr>
      <w:r w:rsidRPr="00DB624D">
        <w:rPr>
          <w:rFonts w:ascii="Arial" w:hAnsi="Arial" w:cs="Arial"/>
          <w:sz w:val="22"/>
          <w:szCs w:val="22"/>
          <w:lang w:val="es-BO"/>
        </w:rPr>
        <w:tab/>
        <w:t>Propuesta Adjudicada.</w:t>
      </w:r>
    </w:p>
    <w:p w14:paraId="165A2B90" w14:textId="77777777" w:rsidR="0053718A" w:rsidRPr="00DB624D" w:rsidRDefault="0053718A" w:rsidP="0053718A">
      <w:pPr>
        <w:numPr>
          <w:ilvl w:val="0"/>
          <w:numId w:val="39"/>
        </w:numPr>
        <w:tabs>
          <w:tab w:val="left" w:pos="709"/>
        </w:tabs>
        <w:jc w:val="both"/>
        <w:rPr>
          <w:rFonts w:ascii="Arial" w:hAnsi="Arial" w:cs="Arial"/>
          <w:sz w:val="22"/>
          <w:szCs w:val="22"/>
          <w:lang w:val="es-BO"/>
        </w:rPr>
      </w:pPr>
      <w:r w:rsidRPr="00DB624D">
        <w:rPr>
          <w:rFonts w:ascii="Arial" w:hAnsi="Arial" w:cs="Arial"/>
          <w:sz w:val="22"/>
          <w:szCs w:val="22"/>
          <w:lang w:val="es-BO"/>
        </w:rPr>
        <w:t xml:space="preserve">Documento de Adjudicación, </w:t>
      </w:r>
      <w:r w:rsidRPr="00DB624D">
        <w:rPr>
          <w:rFonts w:ascii="Arial" w:hAnsi="Arial" w:cs="Arial"/>
          <w:sz w:val="22"/>
          <w:szCs w:val="22"/>
        </w:rPr>
        <w:t xml:space="preserve">Resolución GADM – GAL N° </w:t>
      </w:r>
      <w:r w:rsidRPr="00DB624D">
        <w:rPr>
          <w:rFonts w:ascii="Arial" w:hAnsi="Arial" w:cs="Arial"/>
          <w:color w:val="000000"/>
          <w:sz w:val="22"/>
          <w:szCs w:val="22"/>
          <w:lang w:val="es-BO" w:eastAsia="es-BO"/>
        </w:rPr>
        <w:t xml:space="preserve">___/2023 de __ </w:t>
      </w:r>
      <w:proofErr w:type="spellStart"/>
      <w:r w:rsidRPr="00DB624D">
        <w:rPr>
          <w:rFonts w:ascii="Arial" w:hAnsi="Arial" w:cs="Arial"/>
          <w:color w:val="000000"/>
          <w:sz w:val="22"/>
          <w:szCs w:val="22"/>
          <w:lang w:val="es-BO" w:eastAsia="es-BO"/>
        </w:rPr>
        <w:t>de</w:t>
      </w:r>
      <w:proofErr w:type="spellEnd"/>
      <w:r w:rsidRPr="00DB624D">
        <w:rPr>
          <w:rFonts w:ascii="Arial" w:hAnsi="Arial" w:cs="Arial"/>
          <w:color w:val="000000"/>
          <w:sz w:val="22"/>
          <w:szCs w:val="22"/>
          <w:lang w:val="es-BO" w:eastAsia="es-BO"/>
        </w:rPr>
        <w:t xml:space="preserve"> _____ </w:t>
      </w:r>
      <w:proofErr w:type="spellStart"/>
      <w:r w:rsidRPr="00DB624D">
        <w:rPr>
          <w:rFonts w:ascii="Arial" w:hAnsi="Arial" w:cs="Arial"/>
          <w:color w:val="000000"/>
          <w:sz w:val="22"/>
          <w:szCs w:val="22"/>
          <w:lang w:val="es-BO" w:eastAsia="es-BO"/>
        </w:rPr>
        <w:t>de</w:t>
      </w:r>
      <w:proofErr w:type="spellEnd"/>
      <w:r w:rsidRPr="00DB624D">
        <w:rPr>
          <w:rFonts w:ascii="Arial" w:hAnsi="Arial" w:cs="Arial"/>
          <w:color w:val="000000"/>
          <w:sz w:val="22"/>
          <w:szCs w:val="22"/>
          <w:lang w:val="es-BO" w:eastAsia="es-BO"/>
        </w:rPr>
        <w:t xml:space="preserve"> 2023.</w:t>
      </w:r>
    </w:p>
    <w:p w14:paraId="1C45FCF8" w14:textId="77777777" w:rsidR="0053718A" w:rsidRPr="00DB624D" w:rsidRDefault="0053718A" w:rsidP="0053718A">
      <w:pPr>
        <w:numPr>
          <w:ilvl w:val="0"/>
          <w:numId w:val="39"/>
        </w:numPr>
        <w:jc w:val="both"/>
        <w:rPr>
          <w:rFonts w:ascii="Arial" w:hAnsi="Arial" w:cs="Arial"/>
          <w:sz w:val="22"/>
          <w:szCs w:val="22"/>
          <w:lang w:val="es-BO"/>
        </w:rPr>
      </w:pPr>
      <w:r w:rsidRPr="00DB624D">
        <w:rPr>
          <w:rFonts w:ascii="Arial" w:hAnsi="Arial" w:cs="Arial"/>
          <w:sz w:val="22"/>
          <w:szCs w:val="22"/>
          <w:lang w:val="es-BO"/>
        </w:rPr>
        <w:t xml:space="preserve">Documento de Constitución, </w:t>
      </w:r>
      <w:r w:rsidRPr="00DB624D">
        <w:rPr>
          <w:rFonts w:ascii="Arial" w:hAnsi="Arial" w:cs="Arial"/>
          <w:b/>
          <w:sz w:val="22"/>
          <w:szCs w:val="22"/>
          <w:lang w:val="es-BO"/>
        </w:rPr>
        <w:t>cuando corresponda</w:t>
      </w:r>
      <w:r w:rsidRPr="00DB624D">
        <w:rPr>
          <w:rFonts w:ascii="Arial" w:hAnsi="Arial" w:cs="Arial"/>
          <w:sz w:val="22"/>
          <w:szCs w:val="22"/>
          <w:lang w:val="es-BO"/>
        </w:rPr>
        <w:t>.</w:t>
      </w:r>
    </w:p>
    <w:p w14:paraId="44067EC6" w14:textId="77777777" w:rsidR="0053718A" w:rsidRPr="00DB624D" w:rsidRDefault="0053718A" w:rsidP="0053718A">
      <w:pPr>
        <w:numPr>
          <w:ilvl w:val="0"/>
          <w:numId w:val="39"/>
        </w:numPr>
        <w:jc w:val="both"/>
        <w:rPr>
          <w:rFonts w:ascii="Arial" w:hAnsi="Arial" w:cs="Arial"/>
          <w:sz w:val="22"/>
          <w:szCs w:val="22"/>
          <w:lang w:val="es-BO"/>
        </w:rPr>
      </w:pPr>
      <w:r w:rsidRPr="00DB624D">
        <w:rPr>
          <w:rFonts w:ascii="Arial" w:hAnsi="Arial" w:cs="Arial"/>
          <w:sz w:val="22"/>
          <w:szCs w:val="22"/>
          <w:lang w:val="es-BO"/>
        </w:rPr>
        <w:t xml:space="preserve">Contrato de Asociación Accidental, </w:t>
      </w:r>
      <w:r w:rsidRPr="00DB624D">
        <w:rPr>
          <w:rFonts w:ascii="Arial" w:hAnsi="Arial" w:cs="Arial"/>
          <w:b/>
          <w:sz w:val="22"/>
          <w:szCs w:val="22"/>
          <w:lang w:val="es-BO"/>
        </w:rPr>
        <w:t>cuando corresponda</w:t>
      </w:r>
      <w:r w:rsidRPr="00DB624D">
        <w:rPr>
          <w:rFonts w:ascii="Arial" w:hAnsi="Arial" w:cs="Arial"/>
          <w:sz w:val="22"/>
          <w:szCs w:val="22"/>
          <w:lang w:val="es-BO"/>
        </w:rPr>
        <w:t>.</w:t>
      </w:r>
    </w:p>
    <w:p w14:paraId="483A531D" w14:textId="77777777" w:rsidR="0053718A" w:rsidRPr="00DB624D" w:rsidRDefault="0053718A" w:rsidP="0053718A">
      <w:pPr>
        <w:numPr>
          <w:ilvl w:val="0"/>
          <w:numId w:val="39"/>
        </w:numPr>
        <w:jc w:val="both"/>
        <w:rPr>
          <w:rFonts w:ascii="Arial" w:hAnsi="Arial" w:cs="Arial"/>
          <w:sz w:val="22"/>
          <w:szCs w:val="22"/>
          <w:lang w:val="es-BO"/>
        </w:rPr>
      </w:pPr>
      <w:r w:rsidRPr="00DB624D">
        <w:rPr>
          <w:rFonts w:ascii="Arial" w:hAnsi="Arial" w:cs="Arial"/>
          <w:sz w:val="22"/>
          <w:szCs w:val="22"/>
          <w:lang w:val="es-BO"/>
        </w:rPr>
        <w:t xml:space="preserve">Poder General del Representante Legal del </w:t>
      </w:r>
      <w:r w:rsidRPr="00DB624D">
        <w:rPr>
          <w:rFonts w:ascii="Arial" w:hAnsi="Arial" w:cs="Arial"/>
          <w:b/>
          <w:sz w:val="22"/>
          <w:szCs w:val="22"/>
          <w:lang w:val="es-BO"/>
        </w:rPr>
        <w:t>PROVEEDOR</w:t>
      </w:r>
      <w:r w:rsidRPr="00DB624D">
        <w:rPr>
          <w:rFonts w:ascii="Arial" w:hAnsi="Arial" w:cs="Arial"/>
          <w:sz w:val="22"/>
          <w:szCs w:val="22"/>
          <w:lang w:val="es-BO"/>
        </w:rPr>
        <w:t xml:space="preserve">, </w:t>
      </w:r>
      <w:r w:rsidRPr="00DB624D">
        <w:rPr>
          <w:rFonts w:ascii="Arial" w:hAnsi="Arial" w:cs="Arial"/>
          <w:sz w:val="22"/>
          <w:szCs w:val="22"/>
          <w:lang w:val="es-ES_tradnl"/>
        </w:rPr>
        <w:t xml:space="preserve">Testimonio Nº ____/____ de __ </w:t>
      </w:r>
      <w:proofErr w:type="spellStart"/>
      <w:r w:rsidRPr="00DB624D">
        <w:rPr>
          <w:rFonts w:ascii="Arial" w:hAnsi="Arial" w:cs="Arial"/>
          <w:sz w:val="22"/>
          <w:szCs w:val="22"/>
          <w:lang w:val="es-ES_tradnl"/>
        </w:rPr>
        <w:t>de</w:t>
      </w:r>
      <w:proofErr w:type="spellEnd"/>
      <w:r w:rsidRPr="00DB624D">
        <w:rPr>
          <w:rFonts w:ascii="Arial" w:hAnsi="Arial" w:cs="Arial"/>
          <w:sz w:val="22"/>
          <w:szCs w:val="22"/>
          <w:lang w:val="es-ES_tradnl"/>
        </w:rPr>
        <w:t xml:space="preserve"> _______ </w:t>
      </w:r>
      <w:proofErr w:type="spellStart"/>
      <w:r w:rsidRPr="00DB624D">
        <w:rPr>
          <w:rFonts w:ascii="Arial" w:hAnsi="Arial" w:cs="Arial"/>
          <w:sz w:val="22"/>
          <w:szCs w:val="22"/>
          <w:lang w:val="es-ES_tradnl"/>
        </w:rPr>
        <w:t>de</w:t>
      </w:r>
      <w:proofErr w:type="spellEnd"/>
      <w:r w:rsidRPr="00DB624D">
        <w:rPr>
          <w:rFonts w:ascii="Arial" w:hAnsi="Arial" w:cs="Arial"/>
          <w:sz w:val="22"/>
          <w:szCs w:val="22"/>
          <w:lang w:val="es-ES_tradnl"/>
        </w:rPr>
        <w:t xml:space="preserve"> _______</w:t>
      </w:r>
      <w:r w:rsidRPr="00DB624D">
        <w:rPr>
          <w:rFonts w:ascii="Arial" w:hAnsi="Arial" w:cs="Arial"/>
          <w:sz w:val="22"/>
          <w:szCs w:val="22"/>
        </w:rPr>
        <w:t xml:space="preserve">. </w:t>
      </w:r>
      <w:r w:rsidRPr="00DB624D">
        <w:rPr>
          <w:rFonts w:ascii="Arial" w:hAnsi="Arial" w:cs="Arial"/>
          <w:b/>
          <w:sz w:val="22"/>
          <w:szCs w:val="22"/>
          <w:lang w:val="es-BO"/>
        </w:rPr>
        <w:t>cuando corresponda.</w:t>
      </w:r>
    </w:p>
    <w:p w14:paraId="00934992" w14:textId="77777777" w:rsidR="0053718A" w:rsidRPr="00DB624D" w:rsidRDefault="0053718A" w:rsidP="0053718A">
      <w:pPr>
        <w:widowControl w:val="0"/>
        <w:numPr>
          <w:ilvl w:val="0"/>
          <w:numId w:val="39"/>
        </w:numPr>
        <w:jc w:val="both"/>
        <w:rPr>
          <w:rFonts w:ascii="Arial" w:hAnsi="Arial" w:cs="Arial"/>
          <w:sz w:val="22"/>
          <w:szCs w:val="22"/>
          <w:lang w:val="es-BO"/>
        </w:rPr>
      </w:pPr>
      <w:r w:rsidRPr="00DB624D">
        <w:rPr>
          <w:rFonts w:ascii="Arial" w:hAnsi="Arial" w:cs="Arial"/>
          <w:sz w:val="22"/>
          <w:szCs w:val="22"/>
        </w:rPr>
        <w:t xml:space="preserve">Certificado del Registro Único de Proveedores del Estado (RUPE) N° _________ de __ </w:t>
      </w:r>
      <w:proofErr w:type="spellStart"/>
      <w:r w:rsidRPr="00DB624D">
        <w:rPr>
          <w:rFonts w:ascii="Arial" w:hAnsi="Arial" w:cs="Arial"/>
          <w:sz w:val="22"/>
          <w:szCs w:val="22"/>
        </w:rPr>
        <w:t>de</w:t>
      </w:r>
      <w:proofErr w:type="spellEnd"/>
      <w:r w:rsidRPr="00DB624D">
        <w:rPr>
          <w:rFonts w:ascii="Arial" w:hAnsi="Arial" w:cs="Arial"/>
          <w:sz w:val="22"/>
          <w:szCs w:val="22"/>
        </w:rPr>
        <w:t xml:space="preserve"> ______ </w:t>
      </w:r>
      <w:proofErr w:type="spellStart"/>
      <w:r w:rsidRPr="00DB624D">
        <w:rPr>
          <w:rFonts w:ascii="Arial" w:hAnsi="Arial" w:cs="Arial"/>
          <w:sz w:val="22"/>
          <w:szCs w:val="22"/>
        </w:rPr>
        <w:t>de</w:t>
      </w:r>
      <w:proofErr w:type="spellEnd"/>
      <w:r w:rsidRPr="00DB624D">
        <w:rPr>
          <w:rFonts w:ascii="Arial" w:hAnsi="Arial" w:cs="Arial"/>
          <w:sz w:val="22"/>
          <w:szCs w:val="22"/>
        </w:rPr>
        <w:t xml:space="preserve"> 2023.</w:t>
      </w:r>
    </w:p>
    <w:p w14:paraId="2D7A04D6" w14:textId="77777777" w:rsidR="0053718A" w:rsidRPr="00DB624D" w:rsidRDefault="0053718A" w:rsidP="0053718A">
      <w:pPr>
        <w:widowControl w:val="0"/>
        <w:numPr>
          <w:ilvl w:val="0"/>
          <w:numId w:val="39"/>
        </w:numPr>
        <w:jc w:val="both"/>
        <w:rPr>
          <w:rFonts w:ascii="Arial" w:hAnsi="Arial" w:cs="Arial"/>
          <w:sz w:val="22"/>
          <w:szCs w:val="22"/>
          <w:lang w:val="es-BO"/>
        </w:rPr>
      </w:pPr>
      <w:r w:rsidRPr="00DB624D">
        <w:rPr>
          <w:rFonts w:ascii="Arial" w:hAnsi="Arial" w:cs="Arial"/>
          <w:sz w:val="22"/>
          <w:szCs w:val="22"/>
        </w:rPr>
        <w:t xml:space="preserve">Formulario de Requerimiento de Servicios - Preventivo N° ____ de __ </w:t>
      </w:r>
      <w:proofErr w:type="spellStart"/>
      <w:r w:rsidRPr="00DB624D">
        <w:rPr>
          <w:rFonts w:ascii="Arial" w:hAnsi="Arial" w:cs="Arial"/>
          <w:sz w:val="22"/>
          <w:szCs w:val="22"/>
        </w:rPr>
        <w:t>de</w:t>
      </w:r>
      <w:proofErr w:type="spellEnd"/>
      <w:r w:rsidRPr="00DB624D">
        <w:rPr>
          <w:rFonts w:ascii="Arial" w:hAnsi="Arial" w:cs="Arial"/>
          <w:sz w:val="22"/>
          <w:szCs w:val="22"/>
        </w:rPr>
        <w:t xml:space="preserve"> ___ </w:t>
      </w:r>
      <w:proofErr w:type="spellStart"/>
      <w:r w:rsidRPr="00DB624D">
        <w:rPr>
          <w:rFonts w:ascii="Arial" w:hAnsi="Arial" w:cs="Arial"/>
          <w:sz w:val="22"/>
          <w:szCs w:val="22"/>
        </w:rPr>
        <w:t>de</w:t>
      </w:r>
      <w:proofErr w:type="spellEnd"/>
      <w:r w:rsidRPr="00DB624D">
        <w:rPr>
          <w:rFonts w:ascii="Arial" w:hAnsi="Arial" w:cs="Arial"/>
          <w:sz w:val="22"/>
          <w:szCs w:val="22"/>
        </w:rPr>
        <w:t xml:space="preserve"> 2023.</w:t>
      </w:r>
    </w:p>
    <w:p w14:paraId="3D185252" w14:textId="77777777" w:rsidR="0053718A" w:rsidRPr="00DB624D" w:rsidRDefault="0053718A" w:rsidP="0053718A">
      <w:pPr>
        <w:widowControl w:val="0"/>
        <w:numPr>
          <w:ilvl w:val="0"/>
          <w:numId w:val="39"/>
        </w:numPr>
        <w:jc w:val="both"/>
        <w:rPr>
          <w:rFonts w:ascii="Arial" w:hAnsi="Arial" w:cs="Arial"/>
          <w:sz w:val="22"/>
          <w:szCs w:val="22"/>
          <w:lang w:val="es-BO"/>
        </w:rPr>
      </w:pPr>
      <w:r w:rsidRPr="00DB624D">
        <w:rPr>
          <w:rFonts w:ascii="Arial" w:hAnsi="Arial" w:cs="Arial"/>
          <w:sz w:val="22"/>
          <w:szCs w:val="22"/>
        </w:rPr>
        <w:t xml:space="preserve">Certificados de no adeudo a las </w:t>
      </w:r>
      <w:proofErr w:type="spellStart"/>
      <w:r w:rsidRPr="00DB624D">
        <w:rPr>
          <w:rFonts w:ascii="Arial" w:hAnsi="Arial" w:cs="Arial"/>
          <w:sz w:val="22"/>
          <w:szCs w:val="22"/>
        </w:rPr>
        <w:t>AFP’s</w:t>
      </w:r>
      <w:proofErr w:type="spellEnd"/>
      <w:r w:rsidRPr="00DB624D">
        <w:rPr>
          <w:rFonts w:ascii="Arial" w:hAnsi="Arial" w:cs="Arial"/>
          <w:sz w:val="22"/>
          <w:szCs w:val="22"/>
        </w:rPr>
        <w:t xml:space="preserve"> de la Gestora Pública de Seguridad Social de Largo Plazo.   </w:t>
      </w:r>
    </w:p>
    <w:p w14:paraId="691AEB31" w14:textId="77777777" w:rsidR="0053718A" w:rsidRPr="00DB624D" w:rsidRDefault="0053718A" w:rsidP="0053718A">
      <w:pPr>
        <w:numPr>
          <w:ilvl w:val="0"/>
          <w:numId w:val="39"/>
        </w:numPr>
        <w:jc w:val="both"/>
        <w:rPr>
          <w:rFonts w:ascii="Arial" w:hAnsi="Arial" w:cs="Arial"/>
          <w:sz w:val="22"/>
          <w:szCs w:val="22"/>
          <w:lang w:val="es-BO"/>
        </w:rPr>
      </w:pPr>
      <w:r w:rsidRPr="00DB624D">
        <w:rPr>
          <w:rFonts w:ascii="Arial" w:hAnsi="Arial" w:cs="Arial"/>
          <w:b/>
          <w:i/>
          <w:sz w:val="22"/>
          <w:szCs w:val="22"/>
          <w:lang w:val="es-BO"/>
        </w:rPr>
        <w:lastRenderedPageBreak/>
        <w:t xml:space="preserve"> (Señalar otros documentos necesarios de acuerdo al objeto de la contratación para la firma del contrato).</w:t>
      </w:r>
    </w:p>
    <w:p w14:paraId="48BD9F67" w14:textId="77777777" w:rsidR="0053718A" w:rsidRPr="00CF42DB" w:rsidRDefault="0053718A" w:rsidP="0053718A">
      <w:pPr>
        <w:rPr>
          <w:rFonts w:ascii="Arial" w:hAnsi="Arial" w:cs="Arial"/>
          <w:sz w:val="22"/>
          <w:szCs w:val="22"/>
          <w:lang w:val="es-BO"/>
        </w:rPr>
      </w:pPr>
    </w:p>
    <w:p w14:paraId="2D98FBC6" w14:textId="77777777" w:rsidR="0053718A" w:rsidRPr="00CF42DB" w:rsidRDefault="0053718A" w:rsidP="0053718A">
      <w:pPr>
        <w:jc w:val="both"/>
        <w:rPr>
          <w:rFonts w:ascii="Arial" w:hAnsi="Arial" w:cs="Arial"/>
          <w:b/>
          <w:sz w:val="22"/>
          <w:szCs w:val="22"/>
          <w:lang w:val="es-BO"/>
        </w:rPr>
      </w:pPr>
      <w:r w:rsidRPr="00CF42DB">
        <w:rPr>
          <w:rFonts w:ascii="Arial" w:hAnsi="Arial" w:cs="Arial"/>
          <w:b/>
          <w:sz w:val="22"/>
          <w:szCs w:val="22"/>
        </w:rPr>
        <w:t>CLÁUSULA</w:t>
      </w:r>
      <w:r w:rsidRPr="00CF42DB">
        <w:rPr>
          <w:rFonts w:ascii="Arial" w:hAnsi="Arial" w:cs="Arial"/>
          <w:b/>
          <w:sz w:val="22"/>
          <w:szCs w:val="22"/>
          <w:lang w:val="es-BO"/>
        </w:rPr>
        <w:t xml:space="preserve"> SEXTA.- (OBLIGACIONES DE LAS PARTES) </w:t>
      </w:r>
      <w:r w:rsidRPr="00CF42DB">
        <w:rPr>
          <w:rFonts w:ascii="Arial" w:hAnsi="Arial" w:cs="Arial"/>
          <w:sz w:val="22"/>
          <w:szCs w:val="22"/>
          <w:lang w:val="es-BO"/>
        </w:rPr>
        <w:t xml:space="preserve">Las partes contratantes se comprometen y obligan a dar cumplimiento a todas y cada una de las cláusulas del presente Contrato. </w:t>
      </w:r>
    </w:p>
    <w:p w14:paraId="60FFAE19" w14:textId="77777777" w:rsidR="0053718A" w:rsidRPr="00CF42DB" w:rsidRDefault="0053718A" w:rsidP="0053718A">
      <w:pPr>
        <w:jc w:val="both"/>
        <w:rPr>
          <w:rFonts w:ascii="Arial" w:hAnsi="Arial" w:cs="Arial"/>
          <w:sz w:val="22"/>
          <w:szCs w:val="22"/>
          <w:lang w:val="es-BO"/>
        </w:rPr>
      </w:pPr>
    </w:p>
    <w:p w14:paraId="4BC6E6BF"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 xml:space="preserve">Por su parte, el </w:t>
      </w:r>
      <w:r w:rsidRPr="00CF42DB">
        <w:rPr>
          <w:rFonts w:ascii="Arial" w:hAnsi="Arial" w:cs="Arial"/>
          <w:b/>
          <w:sz w:val="22"/>
          <w:szCs w:val="22"/>
          <w:lang w:val="es-BO"/>
        </w:rPr>
        <w:t>PROVEEDOR</w:t>
      </w:r>
      <w:r w:rsidRPr="00CF42DB">
        <w:rPr>
          <w:rFonts w:ascii="Arial" w:hAnsi="Arial" w:cs="Arial"/>
          <w:sz w:val="22"/>
          <w:szCs w:val="22"/>
          <w:lang w:val="es-BO"/>
        </w:rPr>
        <w:t xml:space="preserve"> se compromete a cumplir con las siguientes obligaciones: </w:t>
      </w:r>
    </w:p>
    <w:p w14:paraId="288F1C48" w14:textId="77777777" w:rsidR="0053718A" w:rsidRPr="00CF42DB" w:rsidRDefault="0053718A" w:rsidP="0053718A">
      <w:pPr>
        <w:jc w:val="both"/>
        <w:rPr>
          <w:rFonts w:ascii="Arial" w:hAnsi="Arial" w:cs="Arial"/>
          <w:sz w:val="22"/>
          <w:szCs w:val="22"/>
          <w:lang w:val="es-BO"/>
        </w:rPr>
      </w:pPr>
    </w:p>
    <w:p w14:paraId="153CC968" w14:textId="77777777" w:rsidR="0053718A" w:rsidRPr="00DB624D" w:rsidRDefault="0053718A" w:rsidP="00FD6F62">
      <w:pPr>
        <w:numPr>
          <w:ilvl w:val="0"/>
          <w:numId w:val="70"/>
        </w:numPr>
        <w:jc w:val="both"/>
        <w:rPr>
          <w:rFonts w:ascii="Arial" w:hAnsi="Arial" w:cs="Arial"/>
          <w:sz w:val="22"/>
          <w:szCs w:val="22"/>
          <w:lang w:val="es-BO"/>
        </w:rPr>
      </w:pPr>
      <w:r w:rsidRPr="00DB624D">
        <w:rPr>
          <w:rFonts w:ascii="Arial" w:hAnsi="Arial" w:cs="Arial"/>
          <w:sz w:val="22"/>
          <w:szCs w:val="22"/>
          <w:lang w:val="es-BO"/>
        </w:rPr>
        <w:t xml:space="preserve">Realizar la prestación del </w:t>
      </w:r>
      <w:r w:rsidRPr="00DB624D">
        <w:rPr>
          <w:rFonts w:ascii="Arial" w:hAnsi="Arial" w:cs="Arial"/>
          <w:b/>
          <w:sz w:val="22"/>
          <w:szCs w:val="22"/>
          <w:lang w:val="es-BO"/>
        </w:rPr>
        <w:t>SERVICIO</w:t>
      </w:r>
      <w:r w:rsidRPr="00DB624D">
        <w:rPr>
          <w:rFonts w:ascii="Arial" w:hAnsi="Arial" w:cs="Arial"/>
          <w:sz w:val="22"/>
          <w:szCs w:val="22"/>
          <w:lang w:val="es-BO"/>
        </w:rPr>
        <w:t xml:space="preserve"> objeto del presente Contrato, de acuerdo con lo establecido en el DBC, así como las condiciones de su propuesta.</w:t>
      </w:r>
    </w:p>
    <w:p w14:paraId="580746B0" w14:textId="77777777" w:rsidR="0053718A" w:rsidRPr="00DB624D" w:rsidRDefault="0053718A" w:rsidP="00FD6F62">
      <w:pPr>
        <w:numPr>
          <w:ilvl w:val="0"/>
          <w:numId w:val="70"/>
        </w:numPr>
        <w:jc w:val="both"/>
        <w:rPr>
          <w:rFonts w:ascii="Arial" w:hAnsi="Arial" w:cs="Arial"/>
          <w:sz w:val="22"/>
          <w:szCs w:val="22"/>
          <w:lang w:val="es-BO"/>
        </w:rPr>
      </w:pPr>
      <w:r w:rsidRPr="00DB624D">
        <w:rPr>
          <w:rFonts w:ascii="Arial" w:hAnsi="Arial" w:cs="Arial"/>
          <w:sz w:val="22"/>
          <w:szCs w:val="22"/>
          <w:lang w:val="es-BO"/>
        </w:rPr>
        <w:t xml:space="preserve">Prestar el </w:t>
      </w:r>
      <w:r w:rsidRPr="00DB624D">
        <w:rPr>
          <w:rFonts w:ascii="Arial" w:hAnsi="Arial" w:cs="Arial"/>
          <w:b/>
          <w:sz w:val="22"/>
          <w:szCs w:val="22"/>
          <w:lang w:val="es-BO"/>
        </w:rPr>
        <w:t>SERVICIO</w:t>
      </w:r>
      <w:r w:rsidRPr="00DB624D">
        <w:rPr>
          <w:rFonts w:ascii="Arial" w:hAnsi="Arial" w:cs="Arial"/>
          <w:sz w:val="22"/>
          <w:szCs w:val="22"/>
          <w:lang w:val="es-BO"/>
        </w:rPr>
        <w:t>, objeto del presente Contrato, en forma eficiente, oportuna y en el lugar de destino convenido con las características técnicas ofertadas y aceptadas.</w:t>
      </w:r>
    </w:p>
    <w:p w14:paraId="2A2FB8B6" w14:textId="77777777" w:rsidR="0053718A" w:rsidRPr="00DB624D" w:rsidRDefault="0053718A" w:rsidP="00FD6F62">
      <w:pPr>
        <w:numPr>
          <w:ilvl w:val="0"/>
          <w:numId w:val="70"/>
        </w:numPr>
        <w:jc w:val="both"/>
        <w:rPr>
          <w:rFonts w:ascii="Arial" w:hAnsi="Arial" w:cs="Arial"/>
          <w:sz w:val="22"/>
          <w:szCs w:val="22"/>
          <w:lang w:val="es-BO"/>
        </w:rPr>
      </w:pPr>
      <w:r w:rsidRPr="00DB624D">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03CDF1BE" w14:textId="77777777" w:rsidR="0053718A" w:rsidRPr="00DB624D" w:rsidRDefault="0053718A" w:rsidP="00FD6F62">
      <w:pPr>
        <w:numPr>
          <w:ilvl w:val="0"/>
          <w:numId w:val="70"/>
        </w:numPr>
        <w:jc w:val="both"/>
        <w:rPr>
          <w:rFonts w:ascii="Arial" w:hAnsi="Arial" w:cs="Arial"/>
          <w:b/>
          <w:i/>
          <w:sz w:val="22"/>
          <w:szCs w:val="22"/>
          <w:lang w:val="es-BO"/>
        </w:rPr>
      </w:pPr>
      <w:r w:rsidRPr="00DB624D">
        <w:rPr>
          <w:rFonts w:ascii="Arial" w:hAnsi="Arial" w:cs="Arial"/>
          <w:b/>
          <w:i/>
          <w:sz w:val="22"/>
          <w:szCs w:val="22"/>
          <w:lang w:val="es-BO"/>
        </w:rPr>
        <w:t xml:space="preserve"> (Otras obligaciones que la ENTIDAD considere pertinentes de acuerdo al objeto de contratación.)</w:t>
      </w:r>
    </w:p>
    <w:p w14:paraId="0EBFAE6A" w14:textId="77777777" w:rsidR="0053718A" w:rsidRPr="00DB624D" w:rsidRDefault="0053718A" w:rsidP="00FD6F62">
      <w:pPr>
        <w:numPr>
          <w:ilvl w:val="0"/>
          <w:numId w:val="70"/>
        </w:numPr>
        <w:jc w:val="both"/>
        <w:rPr>
          <w:rFonts w:ascii="Arial" w:hAnsi="Arial" w:cs="Arial"/>
          <w:sz w:val="22"/>
          <w:szCs w:val="22"/>
          <w:lang w:val="es-BO"/>
        </w:rPr>
      </w:pPr>
      <w:r w:rsidRPr="00DB624D">
        <w:rPr>
          <w:rFonts w:ascii="Arial" w:hAnsi="Arial" w:cs="Arial"/>
          <w:sz w:val="22"/>
          <w:szCs w:val="22"/>
          <w:lang w:val="es-BO"/>
        </w:rPr>
        <w:t>Cumplir cada una de las cláusulas del presente Contrato.</w:t>
      </w:r>
    </w:p>
    <w:p w14:paraId="6A92C84F" w14:textId="77777777" w:rsidR="0053718A" w:rsidRPr="00DB624D" w:rsidRDefault="0053718A" w:rsidP="0053718A">
      <w:pPr>
        <w:ind w:left="720"/>
        <w:jc w:val="both"/>
        <w:rPr>
          <w:rFonts w:ascii="Arial" w:hAnsi="Arial" w:cs="Arial"/>
          <w:sz w:val="22"/>
          <w:szCs w:val="22"/>
          <w:lang w:val="es-BO"/>
        </w:rPr>
      </w:pPr>
    </w:p>
    <w:p w14:paraId="1C1B7A8F" w14:textId="77777777" w:rsidR="0053718A" w:rsidRPr="00DB624D" w:rsidRDefault="0053718A" w:rsidP="0053718A">
      <w:pPr>
        <w:jc w:val="both"/>
        <w:rPr>
          <w:rFonts w:ascii="Arial" w:hAnsi="Arial" w:cs="Arial"/>
          <w:sz w:val="22"/>
          <w:szCs w:val="22"/>
          <w:lang w:val="es-BO"/>
        </w:rPr>
      </w:pPr>
      <w:r w:rsidRPr="00DB624D">
        <w:rPr>
          <w:rFonts w:ascii="Arial" w:hAnsi="Arial" w:cs="Arial"/>
          <w:sz w:val="22"/>
          <w:szCs w:val="22"/>
          <w:lang w:val="es-BO"/>
        </w:rPr>
        <w:t xml:space="preserve">Por su parte, </w:t>
      </w:r>
      <w:r w:rsidRPr="00DB624D">
        <w:rPr>
          <w:rFonts w:ascii="Arial" w:hAnsi="Arial" w:cs="Arial"/>
          <w:b/>
          <w:sz w:val="22"/>
          <w:szCs w:val="22"/>
          <w:lang w:val="es-BO"/>
        </w:rPr>
        <w:t>la ENTIDAD</w:t>
      </w:r>
      <w:r w:rsidRPr="00DB624D">
        <w:rPr>
          <w:rFonts w:ascii="Arial" w:hAnsi="Arial" w:cs="Arial"/>
          <w:sz w:val="22"/>
          <w:szCs w:val="22"/>
          <w:lang w:val="es-BO"/>
        </w:rPr>
        <w:t xml:space="preserve"> se compromete a cumplir con las siguientes obligaciones:</w:t>
      </w:r>
    </w:p>
    <w:p w14:paraId="65397D17" w14:textId="77777777" w:rsidR="0053718A" w:rsidRPr="00DB624D" w:rsidRDefault="0053718A" w:rsidP="0053718A">
      <w:pPr>
        <w:jc w:val="both"/>
        <w:rPr>
          <w:rFonts w:ascii="Arial" w:hAnsi="Arial" w:cs="Arial"/>
          <w:sz w:val="22"/>
          <w:szCs w:val="22"/>
          <w:lang w:val="es-BO"/>
        </w:rPr>
      </w:pPr>
    </w:p>
    <w:p w14:paraId="6980BD96" w14:textId="77777777" w:rsidR="0053718A" w:rsidRPr="00DB624D" w:rsidRDefault="0053718A" w:rsidP="0053718A">
      <w:pPr>
        <w:numPr>
          <w:ilvl w:val="0"/>
          <w:numId w:val="40"/>
        </w:numPr>
        <w:jc w:val="both"/>
        <w:rPr>
          <w:rFonts w:ascii="Arial" w:hAnsi="Arial" w:cs="Arial"/>
          <w:sz w:val="22"/>
          <w:szCs w:val="22"/>
          <w:lang w:val="es-BO"/>
        </w:rPr>
      </w:pPr>
      <w:r w:rsidRPr="00DB624D">
        <w:rPr>
          <w:rFonts w:ascii="Arial" w:hAnsi="Arial" w:cs="Arial"/>
          <w:sz w:val="22"/>
          <w:szCs w:val="22"/>
          <w:lang w:val="es-BO"/>
        </w:rPr>
        <w:t>Dar conformidad a los servicios generales de acuerdo con las condiciones establecidas en el DBC, así como las condiciones de la propuesta adjudicada.</w:t>
      </w:r>
    </w:p>
    <w:p w14:paraId="0AF6025B" w14:textId="77777777" w:rsidR="0053718A" w:rsidRPr="00DB624D" w:rsidRDefault="0053718A" w:rsidP="0053718A">
      <w:pPr>
        <w:numPr>
          <w:ilvl w:val="0"/>
          <w:numId w:val="40"/>
        </w:numPr>
        <w:jc w:val="both"/>
        <w:rPr>
          <w:rFonts w:ascii="Arial" w:hAnsi="Arial" w:cs="Arial"/>
          <w:sz w:val="22"/>
          <w:szCs w:val="22"/>
          <w:lang w:val="es-BO"/>
        </w:rPr>
      </w:pPr>
      <w:r w:rsidRPr="00DB624D">
        <w:rPr>
          <w:rFonts w:ascii="Arial" w:hAnsi="Arial" w:cs="Arial"/>
          <w:sz w:val="22"/>
          <w:szCs w:val="22"/>
          <w:lang w:val="es-BO"/>
        </w:rPr>
        <w:t>Emitir Informes Parciales y el Informe Final de Conformidad de los servicios generales, cuando los mismos cumplan con las condiciones establecidas en el DBC, así como las condiciones de la propuesta adjudicada.</w:t>
      </w:r>
    </w:p>
    <w:p w14:paraId="1AC50EE3" w14:textId="77777777" w:rsidR="0053718A" w:rsidRPr="00DB624D" w:rsidRDefault="0053718A" w:rsidP="0053718A">
      <w:pPr>
        <w:numPr>
          <w:ilvl w:val="0"/>
          <w:numId w:val="40"/>
        </w:numPr>
        <w:jc w:val="both"/>
        <w:rPr>
          <w:rFonts w:ascii="Arial" w:hAnsi="Arial" w:cs="Arial"/>
          <w:sz w:val="22"/>
          <w:szCs w:val="22"/>
          <w:lang w:val="es-BO"/>
        </w:rPr>
      </w:pPr>
      <w:r w:rsidRPr="00DB624D">
        <w:rPr>
          <w:rFonts w:ascii="Arial" w:hAnsi="Arial" w:cs="Arial"/>
          <w:sz w:val="22"/>
          <w:szCs w:val="22"/>
          <w:lang w:val="es-BO"/>
        </w:rPr>
        <w:t>Realizar el pago por el servicio general, en un plazo no mayor a treinta (30) días calendario de emitido el Informe Final de Conformidad de los servicios generales objeto del presente Contrato.</w:t>
      </w:r>
    </w:p>
    <w:p w14:paraId="14D8EC4A" w14:textId="77777777" w:rsidR="0053718A" w:rsidRPr="00DB624D" w:rsidRDefault="0053718A" w:rsidP="0053718A">
      <w:pPr>
        <w:numPr>
          <w:ilvl w:val="0"/>
          <w:numId w:val="40"/>
        </w:numPr>
        <w:jc w:val="both"/>
        <w:rPr>
          <w:rFonts w:ascii="Arial" w:hAnsi="Arial" w:cs="Arial"/>
          <w:sz w:val="22"/>
          <w:szCs w:val="22"/>
          <w:lang w:val="es-BO"/>
        </w:rPr>
      </w:pPr>
      <w:r w:rsidRPr="00DB624D">
        <w:rPr>
          <w:rFonts w:ascii="Arial" w:hAnsi="Arial" w:cs="Arial"/>
          <w:sz w:val="22"/>
          <w:szCs w:val="22"/>
          <w:lang w:val="es-BO"/>
        </w:rPr>
        <w:t>Cumplir cada una de las cláusulas del presente Contrato.</w:t>
      </w:r>
    </w:p>
    <w:p w14:paraId="60ED93D8" w14:textId="77777777" w:rsidR="0053718A" w:rsidRPr="00CF42DB" w:rsidRDefault="0053718A" w:rsidP="0053718A">
      <w:pPr>
        <w:ind w:left="720"/>
        <w:jc w:val="both"/>
        <w:rPr>
          <w:rFonts w:ascii="Arial" w:hAnsi="Arial" w:cs="Arial"/>
          <w:sz w:val="22"/>
          <w:szCs w:val="22"/>
          <w:lang w:val="es-BO"/>
        </w:rPr>
      </w:pPr>
    </w:p>
    <w:p w14:paraId="154DB1D1" w14:textId="77777777" w:rsidR="0053718A" w:rsidRPr="00DB624D" w:rsidRDefault="0053718A" w:rsidP="0053718A">
      <w:pPr>
        <w:autoSpaceDE w:val="0"/>
        <w:autoSpaceDN w:val="0"/>
        <w:adjustRightInd w:val="0"/>
        <w:jc w:val="both"/>
        <w:rPr>
          <w:rFonts w:ascii="Arial" w:hAnsi="Arial" w:cs="Arial"/>
          <w:sz w:val="22"/>
          <w:szCs w:val="22"/>
          <w:lang w:val="es-BO"/>
        </w:rPr>
      </w:pPr>
      <w:r w:rsidRPr="00CF42DB">
        <w:rPr>
          <w:rFonts w:ascii="Arial" w:hAnsi="Arial" w:cs="Arial"/>
          <w:b/>
          <w:sz w:val="22"/>
          <w:szCs w:val="22"/>
        </w:rPr>
        <w:t>CLÁUSULA</w:t>
      </w:r>
      <w:r w:rsidRPr="00CF42DB">
        <w:rPr>
          <w:rFonts w:ascii="Arial" w:hAnsi="Arial" w:cs="Arial"/>
          <w:b/>
          <w:sz w:val="22"/>
          <w:szCs w:val="22"/>
          <w:lang w:val="es-BO"/>
        </w:rPr>
        <w:t xml:space="preserve"> SÉPTIMA.- (VIGENCIA) </w:t>
      </w:r>
      <w:r w:rsidRPr="00CF42DB">
        <w:rPr>
          <w:rFonts w:ascii="Arial" w:hAnsi="Arial" w:cs="Arial"/>
          <w:sz w:val="22"/>
          <w:szCs w:val="22"/>
          <w:lang w:val="es-BO"/>
        </w:rPr>
        <w:t xml:space="preserve">El presente Contrato entrará </w:t>
      </w:r>
      <w:r w:rsidRPr="00DB624D">
        <w:rPr>
          <w:rFonts w:ascii="Arial" w:hAnsi="Arial" w:cs="Arial"/>
          <w:sz w:val="22"/>
          <w:szCs w:val="22"/>
          <w:lang w:val="es-BO"/>
        </w:rPr>
        <w:t>en vigencia desde el día siguiente hábil de su suscripción por ambas partes, hasta la terminación del Contrato.</w:t>
      </w:r>
    </w:p>
    <w:p w14:paraId="60AB6B6D" w14:textId="77777777" w:rsidR="0053718A" w:rsidRPr="00DB624D" w:rsidRDefault="0053718A" w:rsidP="0053718A">
      <w:pPr>
        <w:jc w:val="both"/>
        <w:rPr>
          <w:rFonts w:ascii="Arial" w:hAnsi="Arial" w:cs="Arial"/>
          <w:sz w:val="22"/>
          <w:szCs w:val="22"/>
          <w:lang w:val="es-BO"/>
        </w:rPr>
      </w:pPr>
    </w:p>
    <w:p w14:paraId="2B451FE6" w14:textId="77777777" w:rsidR="0053718A" w:rsidRPr="00DB624D" w:rsidRDefault="0053718A" w:rsidP="0053718A">
      <w:pPr>
        <w:jc w:val="both"/>
        <w:rPr>
          <w:rFonts w:ascii="Arial" w:hAnsi="Arial" w:cs="Arial"/>
          <w:sz w:val="22"/>
          <w:szCs w:val="22"/>
          <w:lang w:val="es-BO"/>
        </w:rPr>
      </w:pPr>
      <w:r w:rsidRPr="00DB624D">
        <w:rPr>
          <w:rFonts w:ascii="Arial" w:hAnsi="Arial" w:cs="Arial"/>
          <w:b/>
          <w:sz w:val="22"/>
          <w:szCs w:val="22"/>
        </w:rPr>
        <w:t>CLÁUSULA</w:t>
      </w:r>
      <w:r w:rsidRPr="00DB624D">
        <w:rPr>
          <w:rFonts w:ascii="Arial" w:hAnsi="Arial" w:cs="Arial"/>
          <w:b/>
          <w:sz w:val="22"/>
          <w:szCs w:val="22"/>
          <w:lang w:val="es-BO"/>
        </w:rPr>
        <w:t xml:space="preserve"> OCTAVA.- (RETENCIONES POR PAGOS PARCIALES) </w:t>
      </w:r>
      <w:r w:rsidRPr="00DB624D">
        <w:rPr>
          <w:rFonts w:ascii="Arial" w:hAnsi="Arial" w:cs="Arial"/>
          <w:sz w:val="22"/>
          <w:szCs w:val="22"/>
          <w:lang w:val="es-BO"/>
        </w:rPr>
        <w:t xml:space="preserve">El </w:t>
      </w:r>
      <w:r w:rsidRPr="00DB624D">
        <w:rPr>
          <w:rFonts w:ascii="Arial" w:hAnsi="Arial" w:cs="Arial"/>
          <w:b/>
          <w:sz w:val="22"/>
          <w:szCs w:val="22"/>
          <w:lang w:val="es-BO"/>
        </w:rPr>
        <w:t xml:space="preserve">PROVEEDOR </w:t>
      </w:r>
      <w:r w:rsidRPr="00DB624D">
        <w:rPr>
          <w:rFonts w:ascii="Arial" w:hAnsi="Arial" w:cs="Arial"/>
          <w:sz w:val="22"/>
          <w:szCs w:val="22"/>
          <w:lang w:val="es-BO"/>
        </w:rPr>
        <w:t xml:space="preserve">acepta expresamente, que la </w:t>
      </w:r>
      <w:r w:rsidRPr="00DB624D">
        <w:rPr>
          <w:rFonts w:ascii="Arial" w:hAnsi="Arial" w:cs="Arial"/>
          <w:b/>
          <w:sz w:val="22"/>
          <w:szCs w:val="22"/>
          <w:lang w:val="es-BO"/>
        </w:rPr>
        <w:t>ENTIDAD</w:t>
      </w:r>
      <w:r w:rsidRPr="00DB624D">
        <w:rPr>
          <w:rFonts w:ascii="Arial" w:hAnsi="Arial" w:cs="Arial"/>
          <w:sz w:val="22"/>
          <w:szCs w:val="22"/>
          <w:lang w:val="es-BO"/>
        </w:rPr>
        <w:t xml:space="preserve"> retendrá el siete por ciento (7%) </w:t>
      </w:r>
      <w:r w:rsidRPr="00DB624D">
        <w:rPr>
          <w:rFonts w:ascii="Arial" w:hAnsi="Arial" w:cs="Arial"/>
          <w:bCs/>
          <w:iCs/>
          <w:sz w:val="22"/>
          <w:szCs w:val="22"/>
        </w:rPr>
        <w:t>o “tres punto cinco por ciento (3.5%)</w:t>
      </w:r>
      <w:r w:rsidRPr="00DB624D">
        <w:rPr>
          <w:b/>
          <w:bCs/>
          <w:i/>
          <w:iCs/>
          <w:sz w:val="18"/>
          <w:szCs w:val="18"/>
        </w:rPr>
        <w:t xml:space="preserve"> </w:t>
      </w:r>
      <w:r w:rsidRPr="00DB624D">
        <w:rPr>
          <w:rFonts w:ascii="Arial" w:hAnsi="Arial" w:cs="Arial"/>
          <w:sz w:val="22"/>
          <w:szCs w:val="22"/>
          <w:lang w:val="es-BO"/>
        </w:rPr>
        <w:t xml:space="preserve">de cada pago realizado por la prestación del </w:t>
      </w:r>
      <w:r w:rsidRPr="00DB624D">
        <w:rPr>
          <w:rFonts w:ascii="Arial" w:hAnsi="Arial" w:cs="Arial"/>
          <w:b/>
          <w:sz w:val="22"/>
          <w:szCs w:val="22"/>
          <w:lang w:val="es-BO"/>
        </w:rPr>
        <w:t xml:space="preserve">SERVICIO </w:t>
      </w:r>
      <w:r w:rsidRPr="00DB624D">
        <w:rPr>
          <w:rFonts w:ascii="Arial" w:hAnsi="Arial" w:cs="Arial"/>
          <w:sz w:val="22"/>
          <w:szCs w:val="22"/>
          <w:lang w:val="es-BO"/>
        </w:rPr>
        <w:t xml:space="preserve">efectivizado, en sustitución de la Garantía de Cumplimiento de Contrato. </w:t>
      </w:r>
    </w:p>
    <w:p w14:paraId="15E5723B" w14:textId="77777777" w:rsidR="0053718A" w:rsidRPr="00DB624D" w:rsidRDefault="0053718A" w:rsidP="0053718A">
      <w:pPr>
        <w:jc w:val="both"/>
        <w:rPr>
          <w:rFonts w:ascii="Arial" w:hAnsi="Arial" w:cs="Arial"/>
          <w:sz w:val="22"/>
          <w:szCs w:val="22"/>
          <w:lang w:val="es-BO"/>
        </w:rPr>
      </w:pPr>
    </w:p>
    <w:p w14:paraId="1E5BF357" w14:textId="77777777" w:rsidR="0053718A" w:rsidRPr="00DB624D" w:rsidRDefault="0053718A" w:rsidP="0053718A">
      <w:pPr>
        <w:jc w:val="both"/>
        <w:rPr>
          <w:rFonts w:ascii="Arial" w:hAnsi="Arial" w:cs="Arial"/>
          <w:sz w:val="22"/>
          <w:szCs w:val="22"/>
          <w:lang w:val="es-BO"/>
        </w:rPr>
      </w:pPr>
      <w:r w:rsidRPr="00DB624D">
        <w:rPr>
          <w:rFonts w:ascii="Arial" w:hAnsi="Arial" w:cs="Arial"/>
          <w:sz w:val="22"/>
          <w:szCs w:val="22"/>
          <w:lang w:val="es-BO"/>
        </w:rPr>
        <w:t xml:space="preserve">El importe de las retenciones en caso de cualquier incumplimiento contractual incurrido por el </w:t>
      </w:r>
      <w:r w:rsidRPr="00DB624D">
        <w:rPr>
          <w:rFonts w:ascii="Arial" w:hAnsi="Arial" w:cs="Arial"/>
          <w:b/>
          <w:sz w:val="22"/>
          <w:szCs w:val="22"/>
          <w:lang w:val="es-BO"/>
        </w:rPr>
        <w:t>PROVEEDOR</w:t>
      </w:r>
      <w:r w:rsidRPr="00DB624D">
        <w:rPr>
          <w:rFonts w:ascii="Arial" w:hAnsi="Arial" w:cs="Arial"/>
          <w:sz w:val="22"/>
          <w:szCs w:val="22"/>
          <w:lang w:val="es-BO"/>
        </w:rPr>
        <w:t xml:space="preserve">, quedará en favor de la </w:t>
      </w:r>
      <w:r w:rsidRPr="00DB624D">
        <w:rPr>
          <w:rFonts w:ascii="Arial" w:hAnsi="Arial" w:cs="Arial"/>
          <w:b/>
          <w:sz w:val="22"/>
          <w:szCs w:val="22"/>
          <w:lang w:val="es-BO"/>
        </w:rPr>
        <w:t>ENTIDAD</w:t>
      </w:r>
      <w:r w:rsidRPr="00DB624D">
        <w:rPr>
          <w:rFonts w:ascii="Arial" w:hAnsi="Arial" w:cs="Arial"/>
          <w:sz w:val="22"/>
          <w:szCs w:val="22"/>
          <w:lang w:val="es-BO"/>
        </w:rPr>
        <w:t>, sin necesidad de ningún trámite o acción judicial, a su sólo requerimiento.</w:t>
      </w:r>
    </w:p>
    <w:p w14:paraId="48930308" w14:textId="77777777" w:rsidR="0053718A" w:rsidRPr="00DB624D" w:rsidRDefault="0053718A" w:rsidP="0053718A">
      <w:pPr>
        <w:jc w:val="both"/>
        <w:rPr>
          <w:rFonts w:ascii="Arial" w:hAnsi="Arial" w:cs="Arial"/>
          <w:sz w:val="22"/>
          <w:szCs w:val="22"/>
          <w:lang w:val="es-BO"/>
        </w:rPr>
      </w:pPr>
    </w:p>
    <w:p w14:paraId="4AE82D1C" w14:textId="77777777" w:rsidR="0053718A" w:rsidRPr="00DB624D" w:rsidRDefault="0053718A" w:rsidP="0053718A">
      <w:pPr>
        <w:jc w:val="both"/>
        <w:rPr>
          <w:rFonts w:ascii="Arial" w:hAnsi="Arial" w:cs="Arial"/>
          <w:sz w:val="22"/>
          <w:szCs w:val="22"/>
          <w:lang w:val="es-BO"/>
        </w:rPr>
      </w:pPr>
      <w:r w:rsidRPr="00DB624D">
        <w:rPr>
          <w:rFonts w:ascii="Arial" w:hAnsi="Arial" w:cs="Arial"/>
          <w:sz w:val="22"/>
          <w:szCs w:val="22"/>
          <w:lang w:val="es-BO"/>
        </w:rPr>
        <w:t xml:space="preserve">Si se procediera a la prestación del </w:t>
      </w:r>
      <w:r w:rsidRPr="00DB624D">
        <w:rPr>
          <w:rFonts w:ascii="Arial" w:hAnsi="Arial" w:cs="Arial"/>
          <w:b/>
          <w:sz w:val="22"/>
          <w:szCs w:val="22"/>
          <w:lang w:val="es-BO"/>
        </w:rPr>
        <w:t>SERVICIO</w:t>
      </w:r>
      <w:r w:rsidRPr="00DB624D">
        <w:rPr>
          <w:rFonts w:ascii="Arial" w:hAnsi="Arial" w:cs="Arial"/>
          <w:sz w:val="22"/>
          <w:szCs w:val="22"/>
          <w:lang w:val="es-BO"/>
        </w:rPr>
        <w:t xml:space="preserve"> de conformidad con lo solicitado por la </w:t>
      </w:r>
      <w:r w:rsidRPr="00DB624D">
        <w:rPr>
          <w:rFonts w:ascii="Arial" w:hAnsi="Arial" w:cs="Arial"/>
          <w:b/>
          <w:sz w:val="22"/>
          <w:szCs w:val="22"/>
          <w:lang w:val="es-BO"/>
        </w:rPr>
        <w:t>ENTIDAD</w:t>
      </w:r>
      <w:r w:rsidRPr="00DB624D">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481777E5" w14:textId="77777777" w:rsidR="0053718A" w:rsidRPr="00DB624D" w:rsidRDefault="0053718A" w:rsidP="0053718A">
      <w:pPr>
        <w:widowControl w:val="0"/>
        <w:autoSpaceDE w:val="0"/>
        <w:autoSpaceDN w:val="0"/>
        <w:adjustRightInd w:val="0"/>
        <w:jc w:val="both"/>
        <w:rPr>
          <w:rFonts w:ascii="Arial" w:hAnsi="Arial" w:cs="Arial"/>
          <w:b/>
          <w:sz w:val="22"/>
          <w:szCs w:val="22"/>
          <w:lang w:val="es-BO"/>
        </w:rPr>
      </w:pPr>
    </w:p>
    <w:p w14:paraId="475F552C" w14:textId="77777777" w:rsidR="0053718A" w:rsidRPr="00DB624D" w:rsidRDefault="0053718A" w:rsidP="0053718A">
      <w:pPr>
        <w:widowControl w:val="0"/>
        <w:autoSpaceDE w:val="0"/>
        <w:autoSpaceDN w:val="0"/>
        <w:adjustRightInd w:val="0"/>
        <w:jc w:val="both"/>
        <w:rPr>
          <w:rFonts w:ascii="Arial" w:hAnsi="Arial" w:cs="Arial"/>
          <w:iCs/>
          <w:sz w:val="22"/>
          <w:szCs w:val="22"/>
          <w:lang w:val="es-BO"/>
        </w:rPr>
      </w:pPr>
      <w:r w:rsidRPr="00DB624D">
        <w:rPr>
          <w:rFonts w:ascii="Arial" w:hAnsi="Arial" w:cs="Arial"/>
          <w:b/>
          <w:sz w:val="22"/>
          <w:szCs w:val="22"/>
          <w:lang w:val="es-BO"/>
        </w:rPr>
        <w:t>CLÁUSULA NOVENA.- (ANTICIPO)</w:t>
      </w:r>
      <w:r w:rsidRPr="00DB624D">
        <w:rPr>
          <w:rFonts w:ascii="Arial" w:hAnsi="Arial" w:cs="Arial"/>
          <w:b/>
          <w:i/>
          <w:iCs/>
          <w:sz w:val="22"/>
          <w:szCs w:val="22"/>
          <w:lang w:val="es-BO"/>
        </w:rPr>
        <w:t xml:space="preserve"> </w:t>
      </w:r>
      <w:r w:rsidRPr="00DB624D">
        <w:rPr>
          <w:rFonts w:ascii="Arial" w:hAnsi="Arial" w:cs="Arial"/>
          <w:iCs/>
          <w:sz w:val="22"/>
          <w:szCs w:val="22"/>
          <w:lang w:val="es-BO"/>
        </w:rPr>
        <w:t>En el presente Contrato no se otorgará anticipo.</w:t>
      </w:r>
    </w:p>
    <w:p w14:paraId="2F534FAE" w14:textId="77777777" w:rsidR="0053718A" w:rsidRPr="00DB624D" w:rsidRDefault="0053718A" w:rsidP="0053718A">
      <w:pPr>
        <w:rPr>
          <w:rFonts w:ascii="Arial" w:hAnsi="Arial" w:cs="Arial"/>
          <w:sz w:val="22"/>
          <w:szCs w:val="22"/>
          <w:lang w:val="es-BO"/>
        </w:rPr>
      </w:pPr>
    </w:p>
    <w:p w14:paraId="2A247FC2" w14:textId="77777777" w:rsidR="0053718A" w:rsidRPr="00DB624D" w:rsidRDefault="0053718A" w:rsidP="0053718A">
      <w:pPr>
        <w:jc w:val="both"/>
        <w:rPr>
          <w:rFonts w:ascii="Arial" w:hAnsi="Arial" w:cs="Arial"/>
          <w:sz w:val="22"/>
          <w:szCs w:val="22"/>
          <w:lang w:val="es-BO"/>
        </w:rPr>
      </w:pPr>
      <w:r w:rsidRPr="00DB624D">
        <w:rPr>
          <w:rFonts w:ascii="Arial" w:hAnsi="Arial" w:cs="Arial"/>
          <w:b/>
          <w:sz w:val="22"/>
          <w:szCs w:val="22"/>
          <w:lang w:val="es-BO"/>
        </w:rPr>
        <w:t xml:space="preserve">CLÁUSULA DÉCIMA.- (PLAZO DE PRESTACIÓN DEL SERVICIO) </w:t>
      </w:r>
      <w:r w:rsidRPr="00DB624D">
        <w:rPr>
          <w:rFonts w:ascii="Arial" w:hAnsi="Arial" w:cs="Arial"/>
          <w:sz w:val="22"/>
          <w:szCs w:val="22"/>
          <w:lang w:val="es-BO"/>
        </w:rPr>
        <w:t>El</w:t>
      </w:r>
      <w:r w:rsidRPr="00DB624D">
        <w:rPr>
          <w:rFonts w:ascii="Arial" w:hAnsi="Arial" w:cs="Arial"/>
          <w:b/>
          <w:sz w:val="22"/>
          <w:szCs w:val="22"/>
          <w:lang w:val="es-BO"/>
        </w:rPr>
        <w:t xml:space="preserve"> PROVEEDOR </w:t>
      </w:r>
      <w:r w:rsidRPr="00DB624D">
        <w:rPr>
          <w:rFonts w:ascii="Arial" w:hAnsi="Arial" w:cs="Arial"/>
          <w:sz w:val="22"/>
          <w:szCs w:val="22"/>
          <w:lang w:val="es-BO"/>
        </w:rPr>
        <w:t xml:space="preserve">prestará el </w:t>
      </w:r>
      <w:r w:rsidRPr="00DB624D">
        <w:rPr>
          <w:rFonts w:ascii="Arial" w:hAnsi="Arial" w:cs="Arial"/>
          <w:b/>
          <w:sz w:val="22"/>
          <w:szCs w:val="22"/>
          <w:lang w:val="es-BO"/>
        </w:rPr>
        <w:t xml:space="preserve">SERVICIO </w:t>
      </w:r>
      <w:r w:rsidRPr="00DB624D">
        <w:rPr>
          <w:rFonts w:ascii="Arial" w:hAnsi="Arial" w:cs="Arial"/>
          <w:sz w:val="22"/>
          <w:szCs w:val="22"/>
          <w:lang w:val="es-BO"/>
        </w:rPr>
        <w:t>en estricto cumplimiento con la propuesta adjudicada, las Especificaciones Técnicas y el Contrato, hasta el 31 de diciembre de 2024.</w:t>
      </w:r>
    </w:p>
    <w:p w14:paraId="5545FC22" w14:textId="77777777" w:rsidR="0053718A" w:rsidRPr="00DB624D" w:rsidRDefault="0053718A" w:rsidP="0053718A">
      <w:pPr>
        <w:jc w:val="both"/>
        <w:rPr>
          <w:rFonts w:ascii="Arial" w:hAnsi="Arial" w:cs="Arial"/>
          <w:b/>
          <w:i/>
          <w:sz w:val="22"/>
          <w:szCs w:val="22"/>
          <w:lang w:val="es-BO"/>
        </w:rPr>
      </w:pPr>
    </w:p>
    <w:p w14:paraId="78E68934" w14:textId="77777777" w:rsidR="0053718A" w:rsidRPr="00DB624D" w:rsidRDefault="0053718A" w:rsidP="0053718A">
      <w:pPr>
        <w:jc w:val="both"/>
        <w:rPr>
          <w:rFonts w:ascii="Arial" w:hAnsi="Arial" w:cs="Arial"/>
          <w:sz w:val="22"/>
          <w:szCs w:val="22"/>
          <w:lang w:val="es-BO"/>
        </w:rPr>
      </w:pPr>
      <w:r w:rsidRPr="00DB624D">
        <w:rPr>
          <w:rFonts w:ascii="Arial" w:hAnsi="Arial" w:cs="Arial"/>
          <w:sz w:val="22"/>
          <w:szCs w:val="22"/>
          <w:lang w:val="es-BO"/>
        </w:rPr>
        <w:t>El plazo señalado precedentemente será computado a partir de</w:t>
      </w:r>
      <w:r w:rsidRPr="00DB624D">
        <w:rPr>
          <w:rFonts w:ascii="Arial" w:hAnsi="Arial" w:cs="Arial"/>
          <w:sz w:val="22"/>
          <w:szCs w:val="22"/>
          <w:lang w:val="es-BO"/>
        </w:rPr>
        <w:softHyphen/>
      </w:r>
      <w:r w:rsidRPr="00DB624D">
        <w:rPr>
          <w:rFonts w:ascii="Arial" w:hAnsi="Arial" w:cs="Arial"/>
          <w:sz w:val="22"/>
          <w:szCs w:val="22"/>
          <w:lang w:val="es-BO"/>
        </w:rPr>
        <w:softHyphen/>
      </w:r>
      <w:r w:rsidRPr="00DB624D">
        <w:rPr>
          <w:rFonts w:ascii="Arial" w:hAnsi="Arial" w:cs="Arial"/>
          <w:sz w:val="22"/>
          <w:szCs w:val="22"/>
          <w:lang w:val="es-BO"/>
        </w:rPr>
        <w:softHyphen/>
        <w:t xml:space="preserve"> la fecha establecida en la Orden de Proceder. </w:t>
      </w:r>
    </w:p>
    <w:p w14:paraId="3F2A7C76" w14:textId="77777777" w:rsidR="0053718A" w:rsidRPr="00DB624D" w:rsidRDefault="0053718A" w:rsidP="0053718A">
      <w:pPr>
        <w:jc w:val="both"/>
        <w:rPr>
          <w:rFonts w:ascii="Arial" w:hAnsi="Arial" w:cs="Arial"/>
          <w:b/>
          <w:i/>
          <w:sz w:val="22"/>
          <w:szCs w:val="22"/>
          <w:lang w:val="es-BO"/>
        </w:rPr>
      </w:pPr>
    </w:p>
    <w:p w14:paraId="5BF59C59" w14:textId="77777777" w:rsidR="0053718A" w:rsidRPr="00DB624D" w:rsidRDefault="0053718A" w:rsidP="0053718A">
      <w:pPr>
        <w:jc w:val="both"/>
        <w:rPr>
          <w:rFonts w:ascii="Arial" w:hAnsi="Arial" w:cs="Arial"/>
          <w:sz w:val="22"/>
          <w:szCs w:val="22"/>
          <w:lang w:val="es-BO"/>
        </w:rPr>
      </w:pPr>
      <w:r w:rsidRPr="00DB624D">
        <w:rPr>
          <w:rFonts w:ascii="Arial" w:hAnsi="Arial" w:cs="Arial"/>
          <w:b/>
          <w:sz w:val="22"/>
          <w:szCs w:val="22"/>
          <w:lang w:val="es-BO"/>
        </w:rPr>
        <w:t xml:space="preserve">CLÁUSULA DÉCIMA PRIMERA.- (LUGAR DE PRESTACIÓN DE SERVICIOS) </w:t>
      </w:r>
      <w:r w:rsidRPr="00DB624D">
        <w:rPr>
          <w:rFonts w:ascii="Arial" w:hAnsi="Arial" w:cs="Arial"/>
          <w:sz w:val="22"/>
          <w:szCs w:val="22"/>
          <w:lang w:val="es-BO"/>
        </w:rPr>
        <w:t xml:space="preserve">El </w:t>
      </w:r>
      <w:r w:rsidRPr="00DB624D">
        <w:rPr>
          <w:rFonts w:ascii="Arial" w:hAnsi="Arial" w:cs="Arial"/>
          <w:b/>
          <w:sz w:val="22"/>
          <w:szCs w:val="22"/>
          <w:lang w:val="es-BO"/>
        </w:rPr>
        <w:t>PROVEEDOR</w:t>
      </w:r>
      <w:r w:rsidRPr="00DB624D">
        <w:rPr>
          <w:rFonts w:ascii="Arial" w:hAnsi="Arial" w:cs="Arial"/>
          <w:sz w:val="22"/>
          <w:szCs w:val="22"/>
          <w:lang w:val="es-BO"/>
        </w:rPr>
        <w:t xml:space="preserve"> prestará el </w:t>
      </w:r>
      <w:r w:rsidRPr="00DB624D">
        <w:rPr>
          <w:rFonts w:ascii="Arial" w:hAnsi="Arial" w:cs="Arial"/>
          <w:b/>
          <w:sz w:val="22"/>
          <w:szCs w:val="22"/>
          <w:lang w:val="es-BO"/>
        </w:rPr>
        <w:t>SERVICIO</w:t>
      </w:r>
      <w:r w:rsidRPr="00DB624D">
        <w:rPr>
          <w:rFonts w:ascii="Arial" w:hAnsi="Arial" w:cs="Arial"/>
          <w:sz w:val="22"/>
          <w:szCs w:val="22"/>
          <w:lang w:val="es-BO"/>
        </w:rPr>
        <w:t xml:space="preserve">, objeto del presente Contrato </w:t>
      </w:r>
      <w:r>
        <w:rPr>
          <w:rFonts w:ascii="Arial" w:hAnsi="Arial" w:cs="Arial"/>
          <w:sz w:val="22"/>
          <w:szCs w:val="22"/>
          <w:lang w:val="es-BO"/>
        </w:rPr>
        <w:t xml:space="preserve">según establezca el </w:t>
      </w:r>
      <w:r w:rsidRPr="0075270B">
        <w:rPr>
          <w:rFonts w:ascii="Arial" w:hAnsi="Arial" w:cs="Arial"/>
          <w:b/>
          <w:sz w:val="22"/>
          <w:szCs w:val="22"/>
          <w:lang w:val="es-BO"/>
        </w:rPr>
        <w:t>FISCAL DE SERVICIO</w:t>
      </w:r>
      <w:r w:rsidRPr="00DB624D">
        <w:rPr>
          <w:rFonts w:ascii="Arial" w:hAnsi="Arial" w:cs="Arial"/>
          <w:sz w:val="22"/>
          <w:szCs w:val="22"/>
          <w:lang w:val="es-BO"/>
        </w:rPr>
        <w:t>, las Unidades Periféricas en diferentes pisos del Edificio Pr</w:t>
      </w:r>
      <w:r>
        <w:rPr>
          <w:rFonts w:ascii="Arial" w:hAnsi="Arial" w:cs="Arial"/>
          <w:sz w:val="22"/>
          <w:szCs w:val="22"/>
          <w:lang w:val="es-BO"/>
        </w:rPr>
        <w:t>incipal del BCB, ubicado en la c</w:t>
      </w:r>
      <w:r w:rsidRPr="00DB624D">
        <w:rPr>
          <w:rFonts w:ascii="Arial" w:hAnsi="Arial" w:cs="Arial"/>
          <w:sz w:val="22"/>
          <w:szCs w:val="22"/>
          <w:lang w:val="es-BO"/>
        </w:rPr>
        <w:t>alle Ayacucho esq. Mercado S/N y en Archivo Central del BCB</w:t>
      </w:r>
      <w:r>
        <w:rPr>
          <w:rFonts w:ascii="Arial" w:hAnsi="Arial" w:cs="Arial"/>
          <w:sz w:val="22"/>
          <w:szCs w:val="22"/>
          <w:lang w:val="es-BO"/>
        </w:rPr>
        <w:t>, ubicado en la c</w:t>
      </w:r>
      <w:r w:rsidRPr="00DB624D">
        <w:rPr>
          <w:rFonts w:ascii="Arial" w:hAnsi="Arial" w:cs="Arial"/>
          <w:sz w:val="22"/>
          <w:szCs w:val="22"/>
          <w:lang w:val="es-BO"/>
        </w:rPr>
        <w:t xml:space="preserve">alle </w:t>
      </w:r>
      <w:proofErr w:type="spellStart"/>
      <w:r w:rsidRPr="00DB624D">
        <w:rPr>
          <w:rFonts w:ascii="Arial" w:hAnsi="Arial" w:cs="Arial"/>
          <w:sz w:val="22"/>
          <w:szCs w:val="22"/>
          <w:lang w:val="es-BO"/>
        </w:rPr>
        <w:t>Yanacocha</w:t>
      </w:r>
      <w:proofErr w:type="spellEnd"/>
      <w:r w:rsidRPr="00DB624D">
        <w:rPr>
          <w:rFonts w:ascii="Arial" w:hAnsi="Arial" w:cs="Arial"/>
          <w:sz w:val="22"/>
          <w:szCs w:val="22"/>
          <w:lang w:val="es-BO"/>
        </w:rPr>
        <w:t xml:space="preserve"> Nro. 608  de la ciudad de La Paz o en otro inmueble de la Entidad a requerimiento.</w:t>
      </w:r>
    </w:p>
    <w:p w14:paraId="787BE83B" w14:textId="77777777" w:rsidR="0053718A" w:rsidRPr="00DB624D" w:rsidRDefault="0053718A" w:rsidP="0053718A">
      <w:pPr>
        <w:jc w:val="both"/>
        <w:rPr>
          <w:rFonts w:ascii="Arial" w:hAnsi="Arial" w:cs="Arial"/>
          <w:sz w:val="22"/>
          <w:szCs w:val="22"/>
          <w:lang w:val="es-BO"/>
        </w:rPr>
      </w:pPr>
    </w:p>
    <w:p w14:paraId="448920D6" w14:textId="77777777" w:rsidR="0053718A" w:rsidRPr="00DB624D" w:rsidRDefault="0053718A" w:rsidP="0053718A">
      <w:pPr>
        <w:jc w:val="both"/>
        <w:rPr>
          <w:rFonts w:ascii="Arial" w:hAnsi="Arial" w:cs="Arial"/>
          <w:sz w:val="22"/>
          <w:szCs w:val="22"/>
          <w:lang w:val="es-BO"/>
        </w:rPr>
      </w:pPr>
      <w:r w:rsidRPr="00DB624D">
        <w:rPr>
          <w:rFonts w:ascii="Arial" w:hAnsi="Arial" w:cs="Arial"/>
          <w:b/>
          <w:sz w:val="22"/>
          <w:szCs w:val="22"/>
          <w:lang w:val="es-BO"/>
        </w:rPr>
        <w:t xml:space="preserve">CLÁUSULA DÉCIMA SEGUNDA.- (PRECIO, MONEDA Y FORMA DE PAGO) </w:t>
      </w:r>
      <w:r w:rsidRPr="00DB624D">
        <w:rPr>
          <w:rFonts w:ascii="Arial" w:hAnsi="Arial" w:cs="Arial"/>
          <w:sz w:val="22"/>
          <w:szCs w:val="22"/>
          <w:lang w:val="es-BO"/>
        </w:rPr>
        <w:t>El</w:t>
      </w:r>
      <w:r w:rsidRPr="00DB624D">
        <w:rPr>
          <w:rFonts w:ascii="Arial" w:hAnsi="Arial" w:cs="Arial"/>
          <w:b/>
          <w:sz w:val="22"/>
          <w:szCs w:val="22"/>
          <w:lang w:val="es-BO"/>
        </w:rPr>
        <w:t xml:space="preserve"> PROVEEDOR, </w:t>
      </w:r>
      <w:r w:rsidRPr="00DB624D">
        <w:rPr>
          <w:rFonts w:ascii="Arial" w:hAnsi="Arial" w:cs="Arial"/>
          <w:sz w:val="22"/>
          <w:szCs w:val="22"/>
          <w:lang w:val="es-BO"/>
        </w:rPr>
        <w:t xml:space="preserve">prestará el </w:t>
      </w:r>
      <w:r w:rsidRPr="00DB624D">
        <w:rPr>
          <w:rFonts w:ascii="Arial" w:hAnsi="Arial" w:cs="Arial"/>
          <w:b/>
          <w:sz w:val="22"/>
          <w:szCs w:val="22"/>
          <w:lang w:val="es-BO"/>
        </w:rPr>
        <w:t xml:space="preserve">SERVICIO </w:t>
      </w:r>
      <w:r w:rsidRPr="00DB624D">
        <w:rPr>
          <w:rFonts w:ascii="Arial" w:hAnsi="Arial" w:cs="Arial"/>
          <w:sz w:val="22"/>
          <w:szCs w:val="22"/>
          <w:lang w:val="es-BO"/>
        </w:rPr>
        <w:t xml:space="preserve">a favor de la </w:t>
      </w:r>
      <w:r w:rsidRPr="00DB624D">
        <w:rPr>
          <w:rFonts w:ascii="Arial" w:hAnsi="Arial" w:cs="Arial"/>
          <w:b/>
          <w:sz w:val="22"/>
          <w:szCs w:val="22"/>
          <w:lang w:val="es-BO"/>
        </w:rPr>
        <w:t>ENTIDAD,</w:t>
      </w:r>
      <w:r w:rsidRPr="00DB624D">
        <w:rPr>
          <w:rFonts w:ascii="Arial" w:hAnsi="Arial" w:cs="Arial"/>
          <w:sz w:val="22"/>
          <w:szCs w:val="22"/>
          <w:lang w:val="es-BO"/>
        </w:rPr>
        <w:t xml:space="preserve"> de acuerdo a los precios unitarios propuestos y adjudicados que forman parte indivisible del presente Contrato, de acuerdo al detalle que cursa a continuación:</w:t>
      </w:r>
    </w:p>
    <w:p w14:paraId="5BBD7FE4" w14:textId="77777777" w:rsidR="0053718A" w:rsidRPr="00DB624D" w:rsidRDefault="0053718A" w:rsidP="0053718A">
      <w:pPr>
        <w:jc w:val="both"/>
        <w:rPr>
          <w:rFonts w:ascii="Arial" w:hAnsi="Arial" w:cs="Arial"/>
          <w:sz w:val="22"/>
          <w:szCs w:val="22"/>
          <w:lang w:val="es-BO"/>
        </w:rPr>
      </w:pPr>
    </w:p>
    <w:p w14:paraId="0FE038FB" w14:textId="77777777" w:rsidR="0053718A" w:rsidRPr="00CF42DB" w:rsidRDefault="0053718A" w:rsidP="0053718A">
      <w:pPr>
        <w:jc w:val="both"/>
        <w:rPr>
          <w:rFonts w:ascii="Arial" w:hAnsi="Arial" w:cs="Arial"/>
          <w:sz w:val="22"/>
          <w:szCs w:val="22"/>
          <w:lang w:val="es-BO"/>
        </w:rPr>
      </w:pPr>
      <w:r w:rsidRPr="00DB624D">
        <w:rPr>
          <w:rFonts w:ascii="Arial" w:hAnsi="Arial" w:cs="Arial"/>
          <w:sz w:val="22"/>
          <w:szCs w:val="22"/>
          <w:lang w:val="es-BO"/>
        </w:rPr>
        <w:t xml:space="preserve">Las </w:t>
      </w:r>
      <w:r w:rsidRPr="00DB624D">
        <w:rPr>
          <w:rFonts w:ascii="Arial" w:hAnsi="Arial" w:cs="Arial"/>
          <w:b/>
          <w:sz w:val="22"/>
          <w:szCs w:val="22"/>
          <w:lang w:val="es-BO"/>
        </w:rPr>
        <w:t>PARTES</w:t>
      </w:r>
      <w:r w:rsidRPr="00DB624D">
        <w:rPr>
          <w:rFonts w:ascii="Arial" w:hAnsi="Arial" w:cs="Arial"/>
          <w:sz w:val="22"/>
          <w:szCs w:val="22"/>
          <w:lang w:val="es-BO"/>
        </w:rPr>
        <w:t xml:space="preserve"> reconocen que los precios unitarios consignados en la propuesta adjudicada incluyen todos los elementos, sin excepción alguna, que sean necesarios para la realización y cumplimiento del </w:t>
      </w:r>
      <w:r w:rsidRPr="00DB624D">
        <w:rPr>
          <w:rFonts w:ascii="Arial" w:hAnsi="Arial" w:cs="Arial"/>
          <w:b/>
          <w:sz w:val="22"/>
          <w:szCs w:val="22"/>
          <w:lang w:val="es-BO"/>
        </w:rPr>
        <w:t>SERVICIO</w:t>
      </w:r>
      <w:r w:rsidRPr="00DB624D">
        <w:rPr>
          <w:rFonts w:ascii="Arial" w:hAnsi="Arial" w:cs="Arial"/>
          <w:sz w:val="22"/>
          <w:szCs w:val="22"/>
          <w:lang w:val="es-BO"/>
        </w:rPr>
        <w:t>.</w:t>
      </w:r>
    </w:p>
    <w:p w14:paraId="27F69EEC" w14:textId="77777777" w:rsidR="0053718A" w:rsidRPr="00CF42DB" w:rsidRDefault="0053718A" w:rsidP="0053718A">
      <w:pPr>
        <w:jc w:val="both"/>
        <w:rPr>
          <w:rFonts w:ascii="Arial" w:hAnsi="Arial" w:cs="Arial"/>
          <w:b/>
          <w:i/>
          <w:sz w:val="22"/>
          <w:szCs w:val="22"/>
          <w:lang w:val="es-BO"/>
        </w:rPr>
      </w:pPr>
    </w:p>
    <w:p w14:paraId="3B3B7DE1" w14:textId="77777777" w:rsidR="0053718A" w:rsidRDefault="0053718A" w:rsidP="0053718A">
      <w:pPr>
        <w:jc w:val="both"/>
        <w:rPr>
          <w:rFonts w:ascii="Arial" w:hAnsi="Arial" w:cs="Arial"/>
          <w:sz w:val="22"/>
          <w:szCs w:val="22"/>
          <w:lang w:val="es-BO"/>
        </w:rPr>
      </w:pPr>
      <w:r w:rsidRPr="00CF42DB">
        <w:rPr>
          <w:rFonts w:ascii="Arial" w:hAnsi="Arial" w:cs="Arial"/>
          <w:sz w:val="22"/>
          <w:szCs w:val="22"/>
          <w:lang w:val="es-BO"/>
        </w:rPr>
        <w:t xml:space="preserve">Es de exclusiva responsabilidad del </w:t>
      </w:r>
      <w:r w:rsidRPr="00CF42DB">
        <w:rPr>
          <w:rFonts w:ascii="Arial" w:hAnsi="Arial" w:cs="Arial"/>
          <w:b/>
          <w:sz w:val="22"/>
          <w:szCs w:val="22"/>
          <w:lang w:val="es-BO"/>
        </w:rPr>
        <w:t>PROVEEDOR</w:t>
      </w:r>
      <w:r w:rsidRPr="00CF42DB">
        <w:rPr>
          <w:rFonts w:ascii="Arial" w:hAnsi="Arial" w:cs="Arial"/>
          <w:sz w:val="22"/>
          <w:szCs w:val="22"/>
          <w:lang w:val="es-BO"/>
        </w:rPr>
        <w:t xml:space="preserve">, prestar el </w:t>
      </w:r>
      <w:r w:rsidRPr="00CF42DB">
        <w:rPr>
          <w:rFonts w:ascii="Arial" w:hAnsi="Arial" w:cs="Arial"/>
          <w:b/>
          <w:sz w:val="22"/>
          <w:szCs w:val="22"/>
          <w:lang w:val="es-BO"/>
        </w:rPr>
        <w:t>SERVICIO</w:t>
      </w:r>
      <w:r w:rsidRPr="00CF42DB">
        <w:rPr>
          <w:rFonts w:ascii="Arial" w:hAnsi="Arial" w:cs="Arial"/>
          <w:sz w:val="22"/>
          <w:szCs w:val="22"/>
          <w:lang w:val="es-BO"/>
        </w:rPr>
        <w:t xml:space="preserve"> por los precios establecidos como costo del servicio, ya que no se reconocerán ni procederán pagos por servicios que hiciesen exceder dichos precios.</w:t>
      </w:r>
    </w:p>
    <w:p w14:paraId="7458F8C7" w14:textId="77777777" w:rsidR="0053718A" w:rsidRPr="00CF42DB" w:rsidRDefault="0053718A" w:rsidP="0053718A">
      <w:pPr>
        <w:jc w:val="both"/>
        <w:rPr>
          <w:rFonts w:ascii="Arial" w:hAnsi="Arial" w:cs="Arial"/>
          <w:sz w:val="22"/>
          <w:szCs w:val="22"/>
          <w:lang w:val="es-BO"/>
        </w:rPr>
      </w:pPr>
    </w:p>
    <w:p w14:paraId="144CD48B"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 xml:space="preserve">Las partes acuerdan que por la prestación del </w:t>
      </w:r>
      <w:r w:rsidRPr="00CF42DB">
        <w:rPr>
          <w:rFonts w:ascii="Arial" w:hAnsi="Arial" w:cs="Arial"/>
          <w:b/>
          <w:sz w:val="22"/>
          <w:szCs w:val="22"/>
          <w:lang w:val="es-BO"/>
        </w:rPr>
        <w:t>SERVICIO</w:t>
      </w:r>
      <w:r w:rsidRPr="00CF42DB">
        <w:rPr>
          <w:rFonts w:ascii="Arial" w:hAnsi="Arial" w:cs="Arial"/>
          <w:sz w:val="22"/>
          <w:szCs w:val="22"/>
          <w:lang w:val="es-BO"/>
        </w:rPr>
        <w:t xml:space="preserve">, procederá el pago cuya cancelación se la realizará mensual  previa emisión del Informe de Conformidad Parcial efectuado por el </w:t>
      </w:r>
      <w:r w:rsidRPr="00CF42DB">
        <w:rPr>
          <w:rFonts w:ascii="Arial" w:hAnsi="Arial" w:cs="Arial"/>
          <w:b/>
          <w:sz w:val="22"/>
          <w:szCs w:val="22"/>
          <w:lang w:val="es-BO"/>
        </w:rPr>
        <w:t>FISCAL DE SERVICIO.</w:t>
      </w:r>
    </w:p>
    <w:p w14:paraId="6282A1D9" w14:textId="77777777" w:rsidR="0053718A" w:rsidRPr="00CF42DB" w:rsidRDefault="0053718A" w:rsidP="0053718A">
      <w:pPr>
        <w:jc w:val="both"/>
        <w:rPr>
          <w:rFonts w:ascii="Arial" w:hAnsi="Arial" w:cs="Arial"/>
          <w:sz w:val="22"/>
          <w:szCs w:val="22"/>
          <w:lang w:val="es-BO"/>
        </w:rPr>
      </w:pPr>
    </w:p>
    <w:p w14:paraId="4887FB5E" w14:textId="77777777" w:rsidR="0053718A" w:rsidRPr="00DB624D" w:rsidRDefault="0053718A" w:rsidP="0053718A">
      <w:pPr>
        <w:jc w:val="both"/>
        <w:rPr>
          <w:rFonts w:ascii="Arial" w:hAnsi="Arial" w:cs="Arial"/>
          <w:sz w:val="22"/>
          <w:szCs w:val="22"/>
          <w:lang w:val="es-BO"/>
        </w:rPr>
      </w:pPr>
      <w:r w:rsidRPr="00DB624D">
        <w:rPr>
          <w:rFonts w:ascii="Arial" w:hAnsi="Arial" w:cs="Arial"/>
          <w:sz w:val="22"/>
          <w:szCs w:val="22"/>
          <w:lang w:val="es-BO"/>
        </w:rPr>
        <w:t xml:space="preserve">Para este fin el </w:t>
      </w:r>
      <w:r w:rsidRPr="00DB624D">
        <w:rPr>
          <w:rFonts w:ascii="Arial" w:hAnsi="Arial" w:cs="Arial"/>
          <w:b/>
          <w:sz w:val="22"/>
          <w:szCs w:val="22"/>
          <w:lang w:val="es-BO"/>
        </w:rPr>
        <w:t xml:space="preserve">PROVEEDOR </w:t>
      </w:r>
      <w:r w:rsidRPr="00DB624D">
        <w:rPr>
          <w:rFonts w:ascii="Arial" w:hAnsi="Arial" w:cs="Arial"/>
          <w:sz w:val="22"/>
          <w:szCs w:val="22"/>
          <w:lang w:val="es-BO"/>
        </w:rPr>
        <w:t xml:space="preserve">presentará al </w:t>
      </w:r>
      <w:r w:rsidRPr="00DB624D">
        <w:rPr>
          <w:rFonts w:ascii="Arial" w:hAnsi="Arial" w:cs="Arial"/>
          <w:b/>
          <w:bCs/>
          <w:sz w:val="22"/>
          <w:szCs w:val="22"/>
          <w:lang w:val="es-BO"/>
        </w:rPr>
        <w:t>FISCAL</w:t>
      </w:r>
      <w:r w:rsidRPr="00DB624D">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DB624D">
        <w:rPr>
          <w:rFonts w:ascii="Arial" w:hAnsi="Arial" w:cs="Arial"/>
          <w:b/>
          <w:sz w:val="22"/>
          <w:szCs w:val="22"/>
          <w:lang w:val="es-BO"/>
        </w:rPr>
        <w:t xml:space="preserve"> </w:t>
      </w:r>
    </w:p>
    <w:p w14:paraId="23C31074" w14:textId="77777777" w:rsidR="0053718A" w:rsidRPr="00DB624D" w:rsidRDefault="0053718A" w:rsidP="0053718A">
      <w:pPr>
        <w:jc w:val="both"/>
        <w:rPr>
          <w:rFonts w:ascii="Arial" w:hAnsi="Arial" w:cs="Arial"/>
          <w:sz w:val="22"/>
          <w:szCs w:val="22"/>
          <w:lang w:val="es-BO"/>
        </w:rPr>
      </w:pPr>
      <w:r w:rsidRPr="00DB624D">
        <w:rPr>
          <w:rFonts w:ascii="Arial" w:hAnsi="Arial" w:cs="Arial"/>
          <w:sz w:val="22"/>
          <w:szCs w:val="22"/>
          <w:lang w:val="es-BO"/>
        </w:rPr>
        <w:t xml:space="preserve"> </w:t>
      </w:r>
    </w:p>
    <w:p w14:paraId="0D5AFAAD" w14:textId="77777777" w:rsidR="0053718A" w:rsidRPr="00DB624D" w:rsidRDefault="0053718A" w:rsidP="0053718A">
      <w:pPr>
        <w:jc w:val="both"/>
        <w:rPr>
          <w:rFonts w:ascii="Arial" w:hAnsi="Arial" w:cs="Arial"/>
          <w:sz w:val="22"/>
          <w:szCs w:val="22"/>
          <w:lang w:val="es-BO"/>
        </w:rPr>
      </w:pPr>
      <w:r w:rsidRPr="00DB624D">
        <w:rPr>
          <w:rFonts w:ascii="Arial" w:hAnsi="Arial" w:cs="Arial"/>
          <w:sz w:val="22"/>
          <w:szCs w:val="22"/>
          <w:lang w:val="es-BO"/>
        </w:rPr>
        <w:t>El</w:t>
      </w:r>
      <w:r w:rsidRPr="00DB624D">
        <w:rPr>
          <w:rFonts w:ascii="Arial" w:hAnsi="Arial" w:cs="Arial"/>
          <w:b/>
          <w:bCs/>
          <w:sz w:val="22"/>
          <w:szCs w:val="22"/>
          <w:lang w:val="es-BO"/>
        </w:rPr>
        <w:t xml:space="preserve"> FISCAL</w:t>
      </w:r>
      <w:r w:rsidRPr="00DB624D">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DB624D">
        <w:rPr>
          <w:rFonts w:ascii="Arial" w:hAnsi="Arial" w:cs="Arial"/>
          <w:b/>
          <w:sz w:val="22"/>
          <w:szCs w:val="22"/>
          <w:lang w:val="es-BO"/>
        </w:rPr>
        <w:t xml:space="preserve">PROVEEDOR, </w:t>
      </w:r>
      <w:r w:rsidRPr="00DB624D">
        <w:rPr>
          <w:rFonts w:ascii="Arial" w:hAnsi="Arial" w:cs="Arial"/>
          <w:sz w:val="22"/>
          <w:szCs w:val="22"/>
          <w:lang w:val="es-BO"/>
        </w:rPr>
        <w:t xml:space="preserve">en caso de devolución deberá realizar las correcciones requeridas por el </w:t>
      </w:r>
      <w:r w:rsidRPr="00DB624D">
        <w:rPr>
          <w:rFonts w:ascii="Arial" w:hAnsi="Arial" w:cs="Arial"/>
          <w:b/>
          <w:sz w:val="22"/>
          <w:szCs w:val="22"/>
          <w:lang w:val="es-BO"/>
        </w:rPr>
        <w:t>FISCAL</w:t>
      </w:r>
      <w:r w:rsidRPr="00DB624D">
        <w:rPr>
          <w:rFonts w:ascii="Arial" w:hAnsi="Arial" w:cs="Arial"/>
          <w:sz w:val="22"/>
          <w:szCs w:val="22"/>
          <w:lang w:val="es-BO"/>
        </w:rPr>
        <w:t xml:space="preserve"> y presentará nuevamente la planilla para su aprobación, con la nueva fecha.</w:t>
      </w:r>
    </w:p>
    <w:p w14:paraId="764F6BBA" w14:textId="77777777" w:rsidR="0053718A" w:rsidRPr="00DB624D" w:rsidRDefault="0053718A" w:rsidP="0053718A">
      <w:pPr>
        <w:jc w:val="both"/>
        <w:rPr>
          <w:rFonts w:ascii="Arial" w:hAnsi="Arial" w:cs="Arial"/>
          <w:sz w:val="22"/>
          <w:szCs w:val="22"/>
          <w:lang w:val="es-BO"/>
        </w:rPr>
      </w:pPr>
    </w:p>
    <w:p w14:paraId="5FE4B734" w14:textId="77777777" w:rsidR="0053718A" w:rsidRPr="00DB624D" w:rsidRDefault="0053718A" w:rsidP="0053718A">
      <w:pPr>
        <w:jc w:val="both"/>
        <w:rPr>
          <w:rFonts w:ascii="Arial" w:hAnsi="Arial" w:cs="Arial"/>
          <w:sz w:val="22"/>
          <w:szCs w:val="22"/>
          <w:lang w:val="es-BO"/>
        </w:rPr>
      </w:pPr>
      <w:r w:rsidRPr="00DB624D">
        <w:rPr>
          <w:rFonts w:ascii="Arial" w:hAnsi="Arial" w:cs="Arial"/>
          <w:sz w:val="22"/>
          <w:szCs w:val="22"/>
          <w:lang w:val="es-BO"/>
        </w:rPr>
        <w:t>El</w:t>
      </w:r>
      <w:r w:rsidRPr="00DB624D">
        <w:rPr>
          <w:rFonts w:ascii="Arial" w:hAnsi="Arial" w:cs="Arial"/>
          <w:b/>
          <w:bCs/>
          <w:sz w:val="22"/>
          <w:szCs w:val="22"/>
          <w:lang w:val="es-BO"/>
        </w:rPr>
        <w:t xml:space="preserve"> FISCAL</w:t>
      </w:r>
      <w:r w:rsidRPr="00DB624D">
        <w:rPr>
          <w:rFonts w:ascii="Arial" w:hAnsi="Arial" w:cs="Arial"/>
          <w:sz w:val="22"/>
          <w:szCs w:val="22"/>
          <w:lang w:val="es-BO"/>
        </w:rPr>
        <w:t xml:space="preserve"> una vez que apruebe la planilla de ejecución del servicio, remitirá la misma a la Unidad Administrativa de la</w:t>
      </w:r>
      <w:r w:rsidRPr="00DB624D">
        <w:rPr>
          <w:rFonts w:ascii="Arial" w:hAnsi="Arial" w:cs="Arial"/>
          <w:b/>
          <w:sz w:val="22"/>
          <w:szCs w:val="22"/>
          <w:lang w:val="es-BO"/>
        </w:rPr>
        <w:t xml:space="preserve"> ENTIDAD</w:t>
      </w:r>
      <w:r w:rsidRPr="00DB624D">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DB624D">
        <w:rPr>
          <w:rFonts w:ascii="Arial" w:hAnsi="Arial" w:cs="Arial"/>
          <w:b/>
          <w:sz w:val="22"/>
          <w:szCs w:val="22"/>
          <w:lang w:val="es-BO"/>
        </w:rPr>
        <w:t>FISCAL</w:t>
      </w:r>
      <w:r w:rsidRPr="00DB624D">
        <w:rPr>
          <w:rFonts w:ascii="Arial" w:hAnsi="Arial" w:cs="Arial"/>
          <w:sz w:val="22"/>
          <w:szCs w:val="22"/>
          <w:lang w:val="es-BO"/>
        </w:rPr>
        <w:t>.</w:t>
      </w:r>
    </w:p>
    <w:p w14:paraId="645530D0" w14:textId="77777777" w:rsidR="0053718A" w:rsidRPr="00DB624D" w:rsidRDefault="0053718A" w:rsidP="0053718A">
      <w:pPr>
        <w:jc w:val="both"/>
        <w:rPr>
          <w:rFonts w:ascii="Arial" w:hAnsi="Arial" w:cs="Arial"/>
          <w:b/>
          <w:i/>
          <w:sz w:val="22"/>
          <w:szCs w:val="22"/>
          <w:lang w:val="es-BO"/>
        </w:rPr>
      </w:pPr>
    </w:p>
    <w:p w14:paraId="333E7D1F" w14:textId="77777777" w:rsidR="0053718A" w:rsidRPr="00DB624D" w:rsidRDefault="0053718A" w:rsidP="0053718A">
      <w:pPr>
        <w:jc w:val="both"/>
        <w:rPr>
          <w:rFonts w:ascii="Arial" w:hAnsi="Arial" w:cs="Arial"/>
          <w:b/>
          <w:sz w:val="22"/>
          <w:szCs w:val="22"/>
          <w:lang w:val="es-BO"/>
        </w:rPr>
      </w:pPr>
      <w:r w:rsidRPr="00DB624D">
        <w:rPr>
          <w:rFonts w:ascii="Arial" w:hAnsi="Arial" w:cs="Arial"/>
          <w:b/>
          <w:sz w:val="22"/>
          <w:szCs w:val="22"/>
          <w:lang w:val="es-BO"/>
        </w:rPr>
        <w:lastRenderedPageBreak/>
        <w:t xml:space="preserve">CLÁUSULA DÉCIMA TERCERA.- (DOMICILIO A EFECTOS DE NOTIFICACIÓN) </w:t>
      </w:r>
      <w:r w:rsidRPr="00DB624D">
        <w:rPr>
          <w:rFonts w:ascii="Arial" w:hAnsi="Arial" w:cs="Arial"/>
          <w:sz w:val="22"/>
          <w:szCs w:val="22"/>
          <w:lang w:val="es-BO"/>
        </w:rPr>
        <w:t>Cualquier aviso o notificación entre las partes contratantes será realizada por escrito y será enviado:</w:t>
      </w:r>
    </w:p>
    <w:p w14:paraId="7F52D4C4" w14:textId="77777777" w:rsidR="0053718A" w:rsidRPr="00DB624D" w:rsidRDefault="0053718A" w:rsidP="0053718A">
      <w:pPr>
        <w:jc w:val="both"/>
        <w:rPr>
          <w:rFonts w:ascii="Arial" w:hAnsi="Arial" w:cs="Arial"/>
          <w:sz w:val="22"/>
          <w:szCs w:val="22"/>
          <w:lang w:val="es-BO"/>
        </w:rPr>
      </w:pPr>
    </w:p>
    <w:p w14:paraId="27B9607C" w14:textId="77777777" w:rsidR="0053718A" w:rsidRPr="00DB624D" w:rsidRDefault="0053718A" w:rsidP="00FD6F62">
      <w:pPr>
        <w:numPr>
          <w:ilvl w:val="1"/>
          <w:numId w:val="72"/>
        </w:numPr>
        <w:jc w:val="both"/>
        <w:rPr>
          <w:rFonts w:ascii="Arial" w:hAnsi="Arial" w:cs="Arial"/>
          <w:sz w:val="22"/>
          <w:szCs w:val="22"/>
          <w:lang w:val="es-BO"/>
        </w:rPr>
      </w:pPr>
      <w:r w:rsidRPr="00DB624D">
        <w:rPr>
          <w:rFonts w:ascii="Arial" w:hAnsi="Arial" w:cs="Arial"/>
          <w:sz w:val="22"/>
          <w:szCs w:val="22"/>
          <w:lang w:val="es-BO"/>
        </w:rPr>
        <w:t xml:space="preserve">Al </w:t>
      </w:r>
      <w:r w:rsidRPr="00DB624D">
        <w:rPr>
          <w:rFonts w:ascii="Arial" w:hAnsi="Arial" w:cs="Arial"/>
          <w:b/>
          <w:bCs/>
          <w:sz w:val="22"/>
          <w:szCs w:val="22"/>
          <w:lang w:val="es-BO"/>
        </w:rPr>
        <w:t>PROVEEDOR</w:t>
      </w:r>
      <w:r w:rsidRPr="00DB624D">
        <w:rPr>
          <w:rFonts w:ascii="Arial" w:hAnsi="Arial" w:cs="Arial"/>
          <w:sz w:val="22"/>
          <w:szCs w:val="22"/>
          <w:lang w:val="es-BO"/>
        </w:rPr>
        <w:t>: ____________________________________________- Bolivia.</w:t>
      </w:r>
    </w:p>
    <w:p w14:paraId="0DB74380" w14:textId="77777777" w:rsidR="0053718A" w:rsidRPr="00DB624D" w:rsidRDefault="0053718A" w:rsidP="0053718A">
      <w:pPr>
        <w:ind w:left="720"/>
        <w:jc w:val="both"/>
        <w:rPr>
          <w:rFonts w:ascii="Arial" w:hAnsi="Arial" w:cs="Arial"/>
          <w:sz w:val="22"/>
          <w:szCs w:val="22"/>
          <w:lang w:val="es-BO"/>
        </w:rPr>
      </w:pPr>
    </w:p>
    <w:p w14:paraId="4AA53FCB" w14:textId="77777777" w:rsidR="0053718A" w:rsidRPr="00CF42DB" w:rsidRDefault="0053718A" w:rsidP="00FD6F62">
      <w:pPr>
        <w:numPr>
          <w:ilvl w:val="1"/>
          <w:numId w:val="72"/>
        </w:numPr>
        <w:jc w:val="both"/>
        <w:rPr>
          <w:rFonts w:ascii="Arial" w:hAnsi="Arial" w:cs="Arial"/>
          <w:sz w:val="22"/>
          <w:szCs w:val="22"/>
          <w:lang w:val="es-BO"/>
        </w:rPr>
      </w:pPr>
      <w:r w:rsidRPr="00DB624D">
        <w:rPr>
          <w:rFonts w:ascii="Arial" w:hAnsi="Arial" w:cs="Arial"/>
          <w:sz w:val="22"/>
          <w:szCs w:val="22"/>
          <w:lang w:val="es-BO"/>
        </w:rPr>
        <w:t xml:space="preserve">A la </w:t>
      </w:r>
      <w:r w:rsidRPr="00DB624D">
        <w:rPr>
          <w:rFonts w:ascii="Arial" w:hAnsi="Arial" w:cs="Arial"/>
          <w:b/>
          <w:sz w:val="22"/>
          <w:szCs w:val="22"/>
          <w:lang w:val="es-BO"/>
        </w:rPr>
        <w:t>ENTIDAD</w:t>
      </w:r>
      <w:r w:rsidRPr="00DB624D">
        <w:rPr>
          <w:rFonts w:ascii="Arial" w:hAnsi="Arial" w:cs="Arial"/>
          <w:sz w:val="22"/>
          <w:szCs w:val="22"/>
          <w:lang w:val="es-BO"/>
        </w:rPr>
        <w:t>:</w:t>
      </w:r>
      <w:r w:rsidRPr="00DB624D">
        <w:rPr>
          <w:rFonts w:ascii="Arial" w:hAnsi="Arial" w:cs="Arial"/>
          <w:b/>
          <w:i/>
          <w:sz w:val="22"/>
          <w:szCs w:val="22"/>
          <w:lang w:val="es-BO"/>
        </w:rPr>
        <w:t xml:space="preserve"> </w:t>
      </w:r>
      <w:r w:rsidRPr="00DB624D">
        <w:rPr>
          <w:rFonts w:ascii="Arial" w:hAnsi="Arial" w:cs="Arial"/>
          <w:sz w:val="22"/>
          <w:szCs w:val="22"/>
          <w:lang w:val="es-BO"/>
        </w:rPr>
        <w:t>En su Edificio Principal, ubicado en la calle Ayacucho esquina Mercado s/n de la Zona Central de la ciudad de La Paz - Bolivia</w:t>
      </w:r>
      <w:r w:rsidRPr="00CF42DB">
        <w:rPr>
          <w:rFonts w:ascii="Arial" w:hAnsi="Arial" w:cs="Arial"/>
          <w:sz w:val="22"/>
          <w:szCs w:val="22"/>
          <w:lang w:val="es-BO"/>
        </w:rPr>
        <w:t>.</w:t>
      </w:r>
    </w:p>
    <w:p w14:paraId="408D34B9" w14:textId="77777777" w:rsidR="0053718A" w:rsidRPr="00CF42DB" w:rsidRDefault="0053718A" w:rsidP="0053718A">
      <w:pPr>
        <w:autoSpaceDE w:val="0"/>
        <w:autoSpaceDN w:val="0"/>
        <w:adjustRightInd w:val="0"/>
        <w:jc w:val="both"/>
        <w:rPr>
          <w:rFonts w:ascii="Arial" w:hAnsi="Arial" w:cs="Arial"/>
          <w:b/>
          <w:bCs/>
          <w:sz w:val="22"/>
          <w:szCs w:val="22"/>
          <w:lang w:val="es-BO"/>
        </w:rPr>
      </w:pPr>
    </w:p>
    <w:p w14:paraId="042C7F38" w14:textId="77777777" w:rsidR="0053718A" w:rsidRPr="00CF42DB" w:rsidRDefault="0053718A" w:rsidP="0053718A">
      <w:pPr>
        <w:jc w:val="both"/>
        <w:rPr>
          <w:rFonts w:ascii="Arial" w:hAnsi="Arial" w:cs="Arial"/>
          <w:sz w:val="22"/>
          <w:szCs w:val="22"/>
          <w:lang w:val="es-BO"/>
        </w:rPr>
      </w:pPr>
      <w:r w:rsidRPr="00CF42DB">
        <w:rPr>
          <w:rFonts w:ascii="Arial" w:hAnsi="Arial" w:cs="Arial"/>
          <w:b/>
          <w:sz w:val="22"/>
          <w:szCs w:val="22"/>
          <w:lang w:val="es-BO"/>
        </w:rPr>
        <w:t>CLÁUSULA</w:t>
      </w:r>
      <w:r w:rsidRPr="00CF42DB">
        <w:rPr>
          <w:rFonts w:ascii="Arial" w:hAnsi="Arial" w:cs="Arial"/>
          <w:b/>
          <w:bCs/>
          <w:sz w:val="22"/>
          <w:szCs w:val="22"/>
          <w:lang w:val="es-BO"/>
        </w:rPr>
        <w:t xml:space="preserve"> DÉCIMA CUARTA.- </w:t>
      </w:r>
      <w:r w:rsidRPr="00CF42DB">
        <w:rPr>
          <w:rFonts w:ascii="Arial" w:hAnsi="Arial" w:cs="Arial"/>
          <w:b/>
          <w:sz w:val="22"/>
          <w:szCs w:val="22"/>
          <w:lang w:val="es-BO"/>
        </w:rPr>
        <w:t xml:space="preserve">(DERECHOS DEL PROVEEDOR) </w:t>
      </w:r>
      <w:r w:rsidRPr="00CF42DB">
        <w:rPr>
          <w:rFonts w:ascii="Arial" w:hAnsi="Arial" w:cs="Arial"/>
          <w:sz w:val="22"/>
          <w:szCs w:val="22"/>
          <w:lang w:val="es-BO"/>
        </w:rPr>
        <w:t xml:space="preserve">El </w:t>
      </w:r>
      <w:r w:rsidRPr="00CF42DB">
        <w:rPr>
          <w:rFonts w:ascii="Arial" w:hAnsi="Arial" w:cs="Arial"/>
          <w:b/>
          <w:sz w:val="22"/>
          <w:szCs w:val="22"/>
          <w:lang w:val="es-BO"/>
        </w:rPr>
        <w:t xml:space="preserve">PROVEEDOR, </w:t>
      </w:r>
      <w:r w:rsidRPr="00CF42DB">
        <w:rPr>
          <w:rFonts w:ascii="Arial" w:hAnsi="Arial" w:cs="Arial"/>
          <w:sz w:val="22"/>
          <w:szCs w:val="22"/>
          <w:lang w:val="es-BO"/>
        </w:rPr>
        <w:t>tiene el derecho de plantear los reclamos que considere correctos, por cualquier omisión de la</w:t>
      </w:r>
      <w:r w:rsidRPr="00CF42DB">
        <w:rPr>
          <w:rFonts w:ascii="Arial" w:hAnsi="Arial" w:cs="Arial"/>
          <w:b/>
          <w:bCs/>
          <w:sz w:val="22"/>
          <w:szCs w:val="22"/>
          <w:lang w:val="es-BO"/>
        </w:rPr>
        <w:t xml:space="preserve"> ENTIDAD, </w:t>
      </w:r>
      <w:r w:rsidRPr="00CF42DB">
        <w:rPr>
          <w:rFonts w:ascii="Arial" w:hAnsi="Arial" w:cs="Arial"/>
          <w:bCs/>
          <w:sz w:val="22"/>
          <w:szCs w:val="22"/>
          <w:lang w:val="es-BO"/>
        </w:rPr>
        <w:t>por falta de pago</w:t>
      </w:r>
      <w:r w:rsidRPr="00CF42DB">
        <w:rPr>
          <w:rFonts w:ascii="Arial" w:hAnsi="Arial" w:cs="Arial"/>
          <w:b/>
          <w:bCs/>
          <w:sz w:val="22"/>
          <w:szCs w:val="22"/>
          <w:lang w:val="es-BO"/>
        </w:rPr>
        <w:t xml:space="preserve"> </w:t>
      </w:r>
      <w:r w:rsidRPr="00CF42DB">
        <w:rPr>
          <w:rFonts w:ascii="Arial" w:hAnsi="Arial" w:cs="Arial"/>
          <w:bCs/>
          <w:sz w:val="22"/>
          <w:szCs w:val="22"/>
          <w:lang w:val="es-BO"/>
        </w:rPr>
        <w:t xml:space="preserve">por la prestación del </w:t>
      </w:r>
      <w:r w:rsidRPr="00CF42DB">
        <w:rPr>
          <w:rFonts w:ascii="Arial" w:hAnsi="Arial" w:cs="Arial"/>
          <w:b/>
          <w:bCs/>
          <w:sz w:val="22"/>
          <w:szCs w:val="22"/>
          <w:lang w:val="es-BO"/>
        </w:rPr>
        <w:t>SERVICIO</w:t>
      </w:r>
      <w:r w:rsidRPr="00CF42DB">
        <w:rPr>
          <w:rFonts w:ascii="Arial" w:hAnsi="Arial" w:cs="Arial"/>
          <w:bCs/>
          <w:sz w:val="22"/>
          <w:szCs w:val="22"/>
          <w:lang w:val="es-BO"/>
        </w:rPr>
        <w:t xml:space="preserve"> </w:t>
      </w:r>
      <w:r w:rsidRPr="00CF42DB">
        <w:rPr>
          <w:rFonts w:ascii="Arial" w:hAnsi="Arial" w:cs="Arial"/>
          <w:sz w:val="22"/>
          <w:szCs w:val="22"/>
          <w:lang w:val="es-BO"/>
        </w:rPr>
        <w:t>conforme los alcances del presente Contrato o por cualquier otro aspecto consignado en el mismo.</w:t>
      </w:r>
    </w:p>
    <w:p w14:paraId="3A192AEF" w14:textId="77777777" w:rsidR="0053718A" w:rsidRPr="00CF42DB" w:rsidRDefault="0053718A" w:rsidP="0053718A">
      <w:pPr>
        <w:jc w:val="both"/>
        <w:rPr>
          <w:rFonts w:ascii="Arial" w:hAnsi="Arial" w:cs="Arial"/>
          <w:sz w:val="22"/>
          <w:szCs w:val="22"/>
          <w:lang w:val="es-BO"/>
        </w:rPr>
      </w:pPr>
    </w:p>
    <w:p w14:paraId="7290F760"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 xml:space="preserve">Tales reclamos deberán ser planteados por escrito con el respaldo correspondiente, al </w:t>
      </w:r>
      <w:r w:rsidRPr="00CF42DB">
        <w:rPr>
          <w:rFonts w:ascii="Arial" w:hAnsi="Arial" w:cs="Arial"/>
          <w:b/>
          <w:bCs/>
          <w:sz w:val="22"/>
          <w:szCs w:val="22"/>
          <w:lang w:val="es-BO"/>
        </w:rPr>
        <w:t>FISCAL</w:t>
      </w:r>
      <w:r w:rsidRPr="00CF42DB">
        <w:rPr>
          <w:rFonts w:ascii="Arial" w:hAnsi="Arial" w:cs="Arial"/>
          <w:sz w:val="22"/>
          <w:szCs w:val="22"/>
          <w:lang w:val="es-BO"/>
        </w:rPr>
        <w:t>, hasta veinte (20) días hábiles posteriores al suceso.</w:t>
      </w:r>
    </w:p>
    <w:p w14:paraId="3E6F14F0" w14:textId="77777777" w:rsidR="0053718A" w:rsidRPr="00CF42DB" w:rsidRDefault="0053718A" w:rsidP="0053718A">
      <w:pPr>
        <w:jc w:val="both"/>
        <w:rPr>
          <w:rFonts w:ascii="Arial" w:hAnsi="Arial" w:cs="Arial"/>
          <w:sz w:val="22"/>
          <w:szCs w:val="22"/>
          <w:lang w:val="es-BO"/>
        </w:rPr>
      </w:pPr>
    </w:p>
    <w:p w14:paraId="468306CA" w14:textId="77777777" w:rsidR="0053718A" w:rsidRPr="00CF42DB" w:rsidRDefault="0053718A" w:rsidP="0053718A">
      <w:pPr>
        <w:jc w:val="both"/>
        <w:rPr>
          <w:rFonts w:ascii="Arial" w:hAnsi="Arial" w:cs="Arial"/>
          <w:bCs/>
          <w:sz w:val="22"/>
          <w:szCs w:val="22"/>
          <w:lang w:val="es-BO"/>
        </w:rPr>
      </w:pPr>
      <w:r w:rsidRPr="00CF42DB">
        <w:rPr>
          <w:rFonts w:ascii="Arial" w:hAnsi="Arial" w:cs="Arial"/>
          <w:sz w:val="22"/>
          <w:szCs w:val="22"/>
          <w:lang w:val="es-BO"/>
        </w:rPr>
        <w:t xml:space="preserve">El </w:t>
      </w:r>
      <w:r w:rsidRPr="00CF42DB">
        <w:rPr>
          <w:rFonts w:ascii="Arial" w:hAnsi="Arial" w:cs="Arial"/>
          <w:b/>
          <w:bCs/>
          <w:sz w:val="22"/>
          <w:szCs w:val="22"/>
          <w:lang w:val="es-BO"/>
        </w:rPr>
        <w:t>FISCAL</w:t>
      </w:r>
      <w:r w:rsidRPr="00CF42DB">
        <w:rPr>
          <w:rFonts w:ascii="Arial" w:hAnsi="Arial" w:cs="Arial"/>
          <w:sz w:val="22"/>
          <w:szCs w:val="22"/>
          <w:lang w:val="es-BO"/>
        </w:rPr>
        <w:t xml:space="preserve">, dentro del lapso impostergable de cinco (5) días hábiles, tomará conocimiento, analizará el reclamo y emitirá su respuesta de forma sustentada al </w:t>
      </w:r>
      <w:r w:rsidRPr="00CF42DB">
        <w:rPr>
          <w:rFonts w:ascii="Arial" w:hAnsi="Arial" w:cs="Arial"/>
          <w:b/>
          <w:sz w:val="22"/>
          <w:szCs w:val="22"/>
          <w:lang w:val="es-BO"/>
        </w:rPr>
        <w:t xml:space="preserve">PROVEEDOR </w:t>
      </w:r>
      <w:r w:rsidRPr="00CF42DB">
        <w:rPr>
          <w:rFonts w:ascii="Arial" w:hAnsi="Arial" w:cs="Arial"/>
          <w:sz w:val="22"/>
          <w:szCs w:val="22"/>
          <w:lang w:val="es-BO"/>
        </w:rPr>
        <w:t xml:space="preserve">aceptando o rechazando el reclamo. </w:t>
      </w:r>
      <w:r w:rsidRPr="00CF42DB">
        <w:rPr>
          <w:rFonts w:ascii="Arial" w:hAnsi="Arial" w:cs="Arial"/>
          <w:bCs/>
          <w:sz w:val="22"/>
          <w:szCs w:val="22"/>
          <w:lang w:val="es-BO"/>
        </w:rPr>
        <w:t xml:space="preserve">Dentro de este plazo, el </w:t>
      </w:r>
      <w:r w:rsidRPr="00CF42DB">
        <w:rPr>
          <w:rFonts w:ascii="Arial" w:hAnsi="Arial" w:cs="Arial"/>
          <w:b/>
          <w:bCs/>
          <w:sz w:val="22"/>
          <w:szCs w:val="22"/>
          <w:lang w:val="es-BO"/>
        </w:rPr>
        <w:t>FISCAL</w:t>
      </w:r>
      <w:r w:rsidRPr="00CF42DB">
        <w:rPr>
          <w:rFonts w:ascii="Arial" w:hAnsi="Arial" w:cs="Arial"/>
          <w:bCs/>
          <w:sz w:val="22"/>
          <w:szCs w:val="22"/>
          <w:lang w:val="es-BO"/>
        </w:rPr>
        <w:t xml:space="preserve"> podrá solicitar las aclaraciones respectivas al </w:t>
      </w:r>
      <w:r w:rsidRPr="00CF42DB">
        <w:rPr>
          <w:rFonts w:ascii="Arial" w:hAnsi="Arial" w:cs="Arial"/>
          <w:b/>
          <w:bCs/>
          <w:sz w:val="22"/>
          <w:szCs w:val="22"/>
          <w:lang w:val="es-BO"/>
        </w:rPr>
        <w:t>PROVEEDOR</w:t>
      </w:r>
      <w:r w:rsidRPr="00CF42DB">
        <w:rPr>
          <w:rFonts w:ascii="Arial" w:hAnsi="Arial" w:cs="Arial"/>
          <w:bCs/>
          <w:sz w:val="22"/>
          <w:szCs w:val="22"/>
          <w:lang w:val="es-BO"/>
        </w:rPr>
        <w:t>, para sustentar su decisión.</w:t>
      </w:r>
    </w:p>
    <w:p w14:paraId="2BA857CA" w14:textId="77777777" w:rsidR="0053718A" w:rsidRPr="00CF42DB" w:rsidRDefault="0053718A" w:rsidP="0053718A">
      <w:pPr>
        <w:jc w:val="both"/>
        <w:rPr>
          <w:rFonts w:ascii="Arial" w:hAnsi="Arial" w:cs="Arial"/>
          <w:sz w:val="22"/>
          <w:szCs w:val="22"/>
          <w:lang w:val="es-BO"/>
        </w:rPr>
      </w:pPr>
    </w:p>
    <w:p w14:paraId="743CA324" w14:textId="77777777" w:rsidR="0053718A" w:rsidRPr="00CF42DB" w:rsidRDefault="0053718A" w:rsidP="0053718A">
      <w:pPr>
        <w:jc w:val="both"/>
        <w:rPr>
          <w:rFonts w:ascii="Arial" w:hAnsi="Arial" w:cs="Arial"/>
          <w:b/>
          <w:sz w:val="22"/>
          <w:szCs w:val="22"/>
          <w:lang w:val="es-BO"/>
        </w:rPr>
      </w:pPr>
      <w:r w:rsidRPr="00CF42DB">
        <w:rPr>
          <w:rFonts w:ascii="Arial" w:hAnsi="Arial" w:cs="Arial"/>
          <w:sz w:val="22"/>
          <w:szCs w:val="22"/>
          <w:lang w:val="es-BO"/>
        </w:rPr>
        <w:t xml:space="preserve">En los casos que así corresponda por la complejidad del reclamo, el </w:t>
      </w:r>
      <w:r w:rsidRPr="00CF42DB">
        <w:rPr>
          <w:rFonts w:ascii="Arial" w:hAnsi="Arial" w:cs="Arial"/>
          <w:b/>
          <w:bCs/>
          <w:sz w:val="22"/>
          <w:szCs w:val="22"/>
          <w:lang w:val="es-BO"/>
        </w:rPr>
        <w:t>FISCAL</w:t>
      </w:r>
      <w:r w:rsidRPr="00CF42DB">
        <w:rPr>
          <w:rFonts w:ascii="Arial" w:hAnsi="Arial" w:cs="Arial"/>
          <w:sz w:val="22"/>
          <w:szCs w:val="22"/>
          <w:lang w:val="es-BO"/>
        </w:rPr>
        <w:t xml:space="preserve">, podrá solicitar en el plazo de cinco (5) días adicionales, la emisión de informe a las dependencias técnica, financiera y/o legal de la </w:t>
      </w:r>
      <w:r w:rsidRPr="00CF42DB">
        <w:rPr>
          <w:rFonts w:ascii="Arial" w:hAnsi="Arial" w:cs="Arial"/>
          <w:b/>
          <w:sz w:val="22"/>
          <w:szCs w:val="22"/>
          <w:lang w:val="es-BO"/>
        </w:rPr>
        <w:t>ENTIDAD</w:t>
      </w:r>
      <w:r w:rsidRPr="00CF42DB">
        <w:rPr>
          <w:rFonts w:ascii="Arial" w:hAnsi="Arial" w:cs="Arial"/>
          <w:sz w:val="22"/>
          <w:szCs w:val="22"/>
          <w:lang w:val="es-BO"/>
        </w:rPr>
        <w:t xml:space="preserve">, según corresponda, a objeto de fundamentar la respuesta que se deba emitir para responder al </w:t>
      </w:r>
      <w:r w:rsidRPr="00CF42DB">
        <w:rPr>
          <w:rFonts w:ascii="Arial" w:hAnsi="Arial" w:cs="Arial"/>
          <w:b/>
          <w:sz w:val="22"/>
          <w:szCs w:val="22"/>
          <w:lang w:val="es-BO"/>
        </w:rPr>
        <w:t>PROVEEDOR.</w:t>
      </w:r>
    </w:p>
    <w:p w14:paraId="554B9636" w14:textId="77777777" w:rsidR="0053718A" w:rsidRPr="00CF42DB" w:rsidRDefault="0053718A" w:rsidP="0053718A">
      <w:pPr>
        <w:jc w:val="both"/>
        <w:rPr>
          <w:rFonts w:ascii="Arial" w:hAnsi="Arial" w:cs="Arial"/>
          <w:sz w:val="22"/>
          <w:szCs w:val="22"/>
          <w:lang w:val="es-BO"/>
        </w:rPr>
      </w:pPr>
    </w:p>
    <w:p w14:paraId="4FCE7274" w14:textId="77777777" w:rsidR="0053718A" w:rsidRPr="00CF42DB" w:rsidRDefault="0053718A" w:rsidP="0053718A">
      <w:pPr>
        <w:jc w:val="both"/>
        <w:rPr>
          <w:rFonts w:ascii="Arial" w:hAnsi="Arial" w:cs="Arial"/>
          <w:b/>
          <w:i/>
          <w:sz w:val="22"/>
          <w:szCs w:val="22"/>
          <w:lang w:val="es-BO"/>
        </w:rPr>
      </w:pPr>
      <w:r w:rsidRPr="00CF42DB">
        <w:rPr>
          <w:rFonts w:ascii="Arial" w:hAnsi="Arial" w:cs="Arial"/>
          <w:sz w:val="22"/>
          <w:szCs w:val="22"/>
          <w:lang w:val="es-BO"/>
        </w:rPr>
        <w:t xml:space="preserve">Todo proceso de respuesta a reclamos, no deberá exceder los diez (10) días hábiles, computables desde la recepción del reclamo documentado por el </w:t>
      </w:r>
      <w:r w:rsidRPr="00CF42DB">
        <w:rPr>
          <w:rFonts w:ascii="Arial" w:hAnsi="Arial" w:cs="Arial"/>
          <w:b/>
          <w:bCs/>
          <w:sz w:val="22"/>
          <w:szCs w:val="22"/>
          <w:lang w:val="es-BO"/>
        </w:rPr>
        <w:t>FISCAL</w:t>
      </w:r>
      <w:r w:rsidRPr="00CF42DB">
        <w:rPr>
          <w:rFonts w:ascii="Arial" w:hAnsi="Arial" w:cs="Arial"/>
          <w:sz w:val="22"/>
          <w:szCs w:val="22"/>
          <w:lang w:val="es-BO"/>
        </w:rPr>
        <w:t xml:space="preserve">. </w:t>
      </w:r>
    </w:p>
    <w:p w14:paraId="3E09A801" w14:textId="77777777" w:rsidR="0053718A" w:rsidRPr="00CF42DB" w:rsidRDefault="0053718A" w:rsidP="0053718A">
      <w:pPr>
        <w:jc w:val="both"/>
        <w:rPr>
          <w:rFonts w:ascii="Arial" w:hAnsi="Arial" w:cs="Arial"/>
          <w:sz w:val="22"/>
          <w:szCs w:val="22"/>
          <w:lang w:val="es-BO"/>
        </w:rPr>
      </w:pPr>
    </w:p>
    <w:p w14:paraId="137EFC5E"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 xml:space="preserve">El </w:t>
      </w:r>
      <w:r w:rsidRPr="00CF42DB">
        <w:rPr>
          <w:rFonts w:ascii="Arial" w:hAnsi="Arial" w:cs="Arial"/>
          <w:b/>
          <w:bCs/>
          <w:sz w:val="22"/>
          <w:szCs w:val="22"/>
          <w:lang w:val="es-BO"/>
        </w:rPr>
        <w:t xml:space="preserve">FISCAL </w:t>
      </w:r>
      <w:r w:rsidRPr="00CF42DB">
        <w:rPr>
          <w:rFonts w:ascii="Arial" w:hAnsi="Arial" w:cs="Arial"/>
          <w:sz w:val="22"/>
          <w:szCs w:val="22"/>
          <w:lang w:val="es-BO"/>
        </w:rPr>
        <w:t xml:space="preserve">y la </w:t>
      </w:r>
      <w:r w:rsidRPr="00CF42DB">
        <w:rPr>
          <w:rFonts w:ascii="Arial" w:hAnsi="Arial" w:cs="Arial"/>
          <w:b/>
          <w:sz w:val="22"/>
          <w:szCs w:val="22"/>
          <w:lang w:val="es-BO"/>
        </w:rPr>
        <w:t xml:space="preserve">ENTIDAD, </w:t>
      </w:r>
      <w:r w:rsidRPr="00CF42DB">
        <w:rPr>
          <w:rFonts w:ascii="Arial" w:hAnsi="Arial" w:cs="Arial"/>
          <w:sz w:val="22"/>
          <w:szCs w:val="22"/>
          <w:lang w:val="es-BO"/>
        </w:rPr>
        <w:t>no atenderán reclamos presentados fuera del plazo establecido en esta cláusula.</w:t>
      </w:r>
    </w:p>
    <w:p w14:paraId="09A45900" w14:textId="77777777" w:rsidR="0053718A" w:rsidRPr="00CF42DB" w:rsidRDefault="0053718A" w:rsidP="0053718A">
      <w:pPr>
        <w:autoSpaceDE w:val="0"/>
        <w:autoSpaceDN w:val="0"/>
        <w:adjustRightInd w:val="0"/>
        <w:jc w:val="both"/>
        <w:rPr>
          <w:rFonts w:ascii="Arial" w:hAnsi="Arial" w:cs="Arial"/>
          <w:b/>
          <w:bCs/>
          <w:sz w:val="22"/>
          <w:szCs w:val="22"/>
          <w:lang w:val="es-BO"/>
        </w:rPr>
      </w:pPr>
    </w:p>
    <w:p w14:paraId="00F706FB" w14:textId="77777777" w:rsidR="0053718A" w:rsidRPr="00DB624D" w:rsidRDefault="0053718A" w:rsidP="0053718A">
      <w:pPr>
        <w:autoSpaceDE w:val="0"/>
        <w:autoSpaceDN w:val="0"/>
        <w:adjustRightInd w:val="0"/>
        <w:jc w:val="both"/>
        <w:rPr>
          <w:rFonts w:ascii="Arial" w:hAnsi="Arial" w:cs="Arial"/>
          <w:bCs/>
          <w:sz w:val="22"/>
          <w:szCs w:val="22"/>
          <w:lang w:val="es-BO"/>
        </w:rPr>
      </w:pPr>
      <w:r w:rsidRPr="00DB624D">
        <w:rPr>
          <w:rFonts w:ascii="Arial" w:hAnsi="Arial" w:cs="Arial"/>
          <w:b/>
          <w:sz w:val="22"/>
          <w:szCs w:val="22"/>
          <w:lang w:val="es-BO"/>
        </w:rPr>
        <w:t>CLÁUSULA</w:t>
      </w:r>
      <w:r w:rsidRPr="00DB624D">
        <w:rPr>
          <w:rFonts w:ascii="Arial" w:hAnsi="Arial" w:cs="Arial"/>
          <w:b/>
          <w:bCs/>
          <w:sz w:val="22"/>
          <w:szCs w:val="22"/>
          <w:lang w:val="es-BO"/>
        </w:rPr>
        <w:t xml:space="preserve"> DÉCIMA QUINTA.- (ESTIPULACIÓN SOBRE IMPUESTOS) </w:t>
      </w:r>
      <w:r w:rsidRPr="00DB624D">
        <w:rPr>
          <w:rFonts w:ascii="Arial" w:hAnsi="Arial" w:cs="Arial"/>
          <w:bCs/>
          <w:sz w:val="22"/>
          <w:szCs w:val="22"/>
          <w:lang w:val="es-BO"/>
        </w:rPr>
        <w:t>Correrá por cuenta del</w:t>
      </w:r>
      <w:r w:rsidRPr="00DB624D">
        <w:rPr>
          <w:rFonts w:ascii="Arial" w:hAnsi="Arial" w:cs="Arial"/>
          <w:b/>
          <w:bCs/>
          <w:sz w:val="22"/>
          <w:szCs w:val="22"/>
          <w:lang w:val="es-BO"/>
        </w:rPr>
        <w:t xml:space="preserve"> PROVEEDOR</w:t>
      </w:r>
      <w:r w:rsidRPr="00DB624D">
        <w:rPr>
          <w:rFonts w:ascii="Arial" w:hAnsi="Arial" w:cs="Arial"/>
          <w:bCs/>
          <w:sz w:val="22"/>
          <w:szCs w:val="22"/>
          <w:lang w:val="es-BO"/>
        </w:rPr>
        <w:t xml:space="preserve"> el pago de todos los impuestos vigentes en el país a la fecha de presentación de la propuesta.</w:t>
      </w:r>
    </w:p>
    <w:p w14:paraId="1FD38495" w14:textId="77777777" w:rsidR="0053718A" w:rsidRPr="00DB624D" w:rsidRDefault="0053718A" w:rsidP="0053718A">
      <w:pPr>
        <w:autoSpaceDE w:val="0"/>
        <w:autoSpaceDN w:val="0"/>
        <w:adjustRightInd w:val="0"/>
        <w:jc w:val="both"/>
        <w:rPr>
          <w:rFonts w:ascii="Arial" w:hAnsi="Arial" w:cs="Arial"/>
          <w:bCs/>
          <w:sz w:val="22"/>
          <w:szCs w:val="22"/>
          <w:lang w:val="es-BO"/>
        </w:rPr>
      </w:pPr>
    </w:p>
    <w:p w14:paraId="109200DB" w14:textId="77777777" w:rsidR="0053718A" w:rsidRPr="00DB624D" w:rsidRDefault="0053718A" w:rsidP="0053718A">
      <w:pPr>
        <w:autoSpaceDE w:val="0"/>
        <w:autoSpaceDN w:val="0"/>
        <w:adjustRightInd w:val="0"/>
        <w:jc w:val="both"/>
        <w:rPr>
          <w:rFonts w:ascii="Arial" w:hAnsi="Arial" w:cs="Arial"/>
          <w:bCs/>
          <w:sz w:val="22"/>
          <w:szCs w:val="22"/>
          <w:lang w:val="es-BO"/>
        </w:rPr>
      </w:pPr>
      <w:r w:rsidRPr="00DB624D">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DB624D">
        <w:rPr>
          <w:rFonts w:ascii="Arial" w:hAnsi="Arial" w:cs="Arial"/>
          <w:b/>
          <w:bCs/>
          <w:sz w:val="22"/>
          <w:szCs w:val="22"/>
          <w:lang w:val="es-BO"/>
        </w:rPr>
        <w:t>PROVEEDOR</w:t>
      </w:r>
      <w:r w:rsidRPr="00DB624D">
        <w:rPr>
          <w:rFonts w:ascii="Arial" w:hAnsi="Arial" w:cs="Arial"/>
          <w:bCs/>
          <w:sz w:val="22"/>
          <w:szCs w:val="22"/>
          <w:lang w:val="es-BO"/>
        </w:rPr>
        <w:t xml:space="preserve"> deberá acogerse a su cumplimiento desde la fecha de vigencia de dicha normativa. </w:t>
      </w:r>
    </w:p>
    <w:p w14:paraId="4C377D6E" w14:textId="77777777" w:rsidR="0053718A" w:rsidRPr="00DB624D" w:rsidRDefault="0053718A" w:rsidP="0053718A">
      <w:pPr>
        <w:jc w:val="both"/>
        <w:rPr>
          <w:rFonts w:ascii="Arial" w:hAnsi="Arial" w:cs="Arial"/>
          <w:b/>
          <w:sz w:val="22"/>
          <w:szCs w:val="22"/>
          <w:lang w:val="es-BO"/>
        </w:rPr>
      </w:pPr>
    </w:p>
    <w:p w14:paraId="07D3B912" w14:textId="77777777" w:rsidR="0053718A" w:rsidRPr="00DB624D" w:rsidRDefault="0053718A" w:rsidP="0053718A">
      <w:pPr>
        <w:autoSpaceDE w:val="0"/>
        <w:autoSpaceDN w:val="0"/>
        <w:adjustRightInd w:val="0"/>
        <w:jc w:val="both"/>
        <w:rPr>
          <w:rFonts w:ascii="Arial" w:hAnsi="Arial" w:cs="Arial"/>
          <w:sz w:val="22"/>
          <w:szCs w:val="22"/>
          <w:lang w:val="es-BO"/>
        </w:rPr>
      </w:pPr>
      <w:r w:rsidRPr="00DB624D">
        <w:rPr>
          <w:rFonts w:ascii="Arial" w:hAnsi="Arial" w:cs="Arial"/>
          <w:b/>
          <w:sz w:val="22"/>
          <w:szCs w:val="22"/>
          <w:lang w:val="es-BO"/>
        </w:rPr>
        <w:t xml:space="preserve">CLÁUSULA DÉCIMA SEXTA.- (FACTURACIÓN) </w:t>
      </w:r>
      <w:r w:rsidRPr="00DB624D">
        <w:rPr>
          <w:rFonts w:ascii="Arial" w:hAnsi="Arial" w:cs="Arial"/>
          <w:sz w:val="22"/>
          <w:szCs w:val="22"/>
          <w:lang w:val="es-BO"/>
        </w:rPr>
        <w:t xml:space="preserve">El </w:t>
      </w:r>
      <w:r w:rsidRPr="00DB624D">
        <w:rPr>
          <w:rFonts w:ascii="Arial" w:hAnsi="Arial" w:cs="Arial"/>
          <w:b/>
          <w:sz w:val="22"/>
          <w:szCs w:val="22"/>
          <w:lang w:val="es-BO"/>
        </w:rPr>
        <w:t xml:space="preserve">PROVEEDOR </w:t>
      </w:r>
      <w:r w:rsidRPr="00DB624D">
        <w:rPr>
          <w:rFonts w:ascii="Arial" w:hAnsi="Arial" w:cs="Arial"/>
          <w:sz w:val="22"/>
          <w:szCs w:val="22"/>
          <w:lang w:val="es-BO"/>
        </w:rPr>
        <w:t xml:space="preserve">una vez aprobada su planilla de ejecución de servicios, deberá emitir la respectiva factura oficial por el monto correspondiente en favor de la </w:t>
      </w:r>
      <w:r w:rsidRPr="00DB624D">
        <w:rPr>
          <w:rFonts w:ascii="Arial" w:hAnsi="Arial" w:cs="Arial"/>
          <w:b/>
          <w:sz w:val="22"/>
          <w:szCs w:val="22"/>
          <w:lang w:val="es-BO"/>
        </w:rPr>
        <w:t>ENTIDAD</w:t>
      </w:r>
      <w:r w:rsidRPr="00DB624D">
        <w:rPr>
          <w:rFonts w:ascii="Arial" w:hAnsi="Arial" w:cs="Arial"/>
          <w:sz w:val="22"/>
          <w:szCs w:val="22"/>
          <w:lang w:val="es-BO"/>
        </w:rPr>
        <w:t>.</w:t>
      </w:r>
    </w:p>
    <w:p w14:paraId="606FAA13" w14:textId="77777777" w:rsidR="0053718A" w:rsidRPr="00DB624D" w:rsidRDefault="0053718A" w:rsidP="0053718A">
      <w:pPr>
        <w:jc w:val="both"/>
        <w:rPr>
          <w:rFonts w:ascii="Arial" w:hAnsi="Arial" w:cs="Arial"/>
          <w:b/>
          <w:sz w:val="22"/>
          <w:szCs w:val="22"/>
          <w:lang w:val="es-BO"/>
        </w:rPr>
      </w:pPr>
    </w:p>
    <w:p w14:paraId="36DC8022" w14:textId="77777777" w:rsidR="0053718A" w:rsidRPr="00CF42DB" w:rsidRDefault="0053718A" w:rsidP="0053718A">
      <w:pPr>
        <w:jc w:val="both"/>
        <w:rPr>
          <w:rFonts w:ascii="Arial" w:hAnsi="Arial" w:cs="Arial"/>
          <w:sz w:val="22"/>
          <w:szCs w:val="22"/>
          <w:lang w:val="es-BO"/>
        </w:rPr>
      </w:pPr>
      <w:r w:rsidRPr="00DB624D">
        <w:rPr>
          <w:rFonts w:ascii="Arial" w:hAnsi="Arial" w:cs="Arial"/>
          <w:b/>
          <w:sz w:val="22"/>
          <w:szCs w:val="22"/>
          <w:lang w:val="es-BO"/>
        </w:rPr>
        <w:t xml:space="preserve">CLÁUSULA DÉCIMA SÉPTIMA.- (MODIFICACIONES AL CONTRATO) </w:t>
      </w:r>
      <w:r w:rsidRPr="00DB624D">
        <w:rPr>
          <w:rFonts w:ascii="Arial" w:hAnsi="Arial" w:cs="Arial"/>
          <w:sz w:val="22"/>
          <w:szCs w:val="22"/>
          <w:lang w:val="es-BO"/>
        </w:rPr>
        <w:t>El presente Contrato podrá ser modificado sólo en los aspectos previsto en el DBC, siempre y cuando</w:t>
      </w:r>
      <w:r w:rsidRPr="00CF42DB">
        <w:rPr>
          <w:rFonts w:ascii="Arial" w:hAnsi="Arial" w:cs="Arial"/>
          <w:sz w:val="22"/>
          <w:szCs w:val="22"/>
          <w:lang w:val="es-BO"/>
        </w:rPr>
        <w:t xml:space="preserve"> exista acuerdo entre las </w:t>
      </w:r>
      <w:r w:rsidRPr="00CF42DB">
        <w:rPr>
          <w:rFonts w:ascii="Arial" w:hAnsi="Arial" w:cs="Arial"/>
          <w:b/>
          <w:sz w:val="22"/>
          <w:szCs w:val="22"/>
          <w:lang w:val="es-BO"/>
        </w:rPr>
        <w:t>PARTES</w:t>
      </w:r>
      <w:r w:rsidRPr="00CF42DB">
        <w:rPr>
          <w:rFonts w:ascii="Arial" w:hAnsi="Arial" w:cs="Arial"/>
          <w:sz w:val="22"/>
          <w:szCs w:val="22"/>
          <w:lang w:val="es-BO"/>
        </w:rPr>
        <w:t xml:space="preserve">. Dichas modificaciones deberán, estar orientadas por la causa del Contrato y estar destinadas al cumplimiento del objeto de la contratación, debiendo estar </w:t>
      </w:r>
      <w:r w:rsidRPr="00CF42DB">
        <w:rPr>
          <w:rFonts w:ascii="Arial" w:hAnsi="Arial" w:cs="Arial"/>
          <w:sz w:val="22"/>
          <w:szCs w:val="22"/>
          <w:lang w:val="es-BO"/>
        </w:rPr>
        <w:lastRenderedPageBreak/>
        <w:t>sustentadas por informes técnico y legal que establezcan la viabilidad técnica y de financiamiento.</w:t>
      </w:r>
    </w:p>
    <w:p w14:paraId="442C5B0A" w14:textId="77777777" w:rsidR="0053718A" w:rsidRPr="00CF42DB" w:rsidRDefault="0053718A" w:rsidP="0053718A">
      <w:pPr>
        <w:jc w:val="both"/>
        <w:rPr>
          <w:rFonts w:ascii="Arial" w:hAnsi="Arial" w:cs="Arial"/>
          <w:b/>
          <w:sz w:val="22"/>
          <w:szCs w:val="22"/>
          <w:lang w:val="es-BO"/>
        </w:rPr>
      </w:pPr>
    </w:p>
    <w:p w14:paraId="74AD5B6E" w14:textId="77777777" w:rsidR="0053718A" w:rsidRDefault="0053718A" w:rsidP="0053718A">
      <w:pPr>
        <w:contextualSpacing/>
        <w:jc w:val="both"/>
        <w:rPr>
          <w:rFonts w:ascii="Arial" w:hAnsi="Arial" w:cs="Arial"/>
          <w:sz w:val="22"/>
          <w:szCs w:val="22"/>
          <w:lang w:val="es-BO"/>
        </w:rPr>
      </w:pPr>
      <w:r w:rsidRPr="00CF42DB">
        <w:rPr>
          <w:rFonts w:ascii="Arial" w:hAnsi="Arial" w:cs="Arial"/>
          <w:sz w:val="22"/>
          <w:szCs w:val="22"/>
          <w:lang w:val="es-BO"/>
        </w:rPr>
        <w:t xml:space="preserve">Las </w:t>
      </w:r>
      <w:r w:rsidRPr="00CF42DB">
        <w:rPr>
          <w:rFonts w:ascii="Arial" w:hAnsi="Arial" w:cs="Arial"/>
          <w:b/>
          <w:sz w:val="22"/>
          <w:szCs w:val="22"/>
          <w:lang w:val="es-BO"/>
        </w:rPr>
        <w:t>PARTES</w:t>
      </w:r>
      <w:r w:rsidRPr="00CF42DB">
        <w:rPr>
          <w:rFonts w:ascii="Arial" w:hAnsi="Arial" w:cs="Arial"/>
          <w:sz w:val="22"/>
          <w:szCs w:val="22"/>
          <w:lang w:val="es-BO"/>
        </w:rPr>
        <w:t xml:space="preserve"> acuerdan que por la recurrencia de la prestación del </w:t>
      </w:r>
      <w:r w:rsidRPr="00CF42DB">
        <w:rPr>
          <w:rFonts w:ascii="Arial" w:hAnsi="Arial" w:cs="Arial"/>
          <w:b/>
          <w:sz w:val="22"/>
          <w:szCs w:val="22"/>
          <w:lang w:val="es-BO"/>
        </w:rPr>
        <w:t>SERVICIO</w:t>
      </w:r>
      <w:r w:rsidRPr="00CF42DB">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39999222" w14:textId="77777777" w:rsidR="0053718A" w:rsidRPr="00CF42DB" w:rsidRDefault="0053718A" w:rsidP="0053718A">
      <w:pPr>
        <w:contextualSpacing/>
        <w:jc w:val="both"/>
        <w:rPr>
          <w:rFonts w:ascii="Arial" w:hAnsi="Arial" w:cs="Arial"/>
          <w:b/>
          <w:i/>
          <w:sz w:val="22"/>
          <w:szCs w:val="22"/>
          <w:lang w:val="es-BO"/>
        </w:rPr>
      </w:pPr>
    </w:p>
    <w:p w14:paraId="5387EFE7"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210B4AAF" w14:textId="77777777" w:rsidR="0053718A" w:rsidRPr="00CF42DB" w:rsidRDefault="0053718A" w:rsidP="0053718A">
      <w:pPr>
        <w:jc w:val="both"/>
        <w:rPr>
          <w:rFonts w:ascii="Arial" w:hAnsi="Arial" w:cs="Arial"/>
          <w:b/>
          <w:sz w:val="22"/>
          <w:szCs w:val="22"/>
          <w:lang w:val="es-BO"/>
        </w:rPr>
      </w:pPr>
    </w:p>
    <w:p w14:paraId="493CE647" w14:textId="77777777" w:rsidR="0053718A" w:rsidRPr="00CF42DB" w:rsidRDefault="0053718A" w:rsidP="0053718A">
      <w:pPr>
        <w:jc w:val="both"/>
        <w:rPr>
          <w:rFonts w:ascii="Arial" w:hAnsi="Arial" w:cs="Arial"/>
          <w:sz w:val="22"/>
          <w:szCs w:val="22"/>
          <w:lang w:val="es-BO"/>
        </w:rPr>
      </w:pPr>
      <w:r w:rsidRPr="00CF42DB">
        <w:rPr>
          <w:rFonts w:ascii="Arial" w:hAnsi="Arial" w:cs="Arial"/>
          <w:b/>
          <w:sz w:val="22"/>
          <w:szCs w:val="22"/>
          <w:lang w:val="es-BO"/>
        </w:rPr>
        <w:t xml:space="preserve">CLÁUSULA DÉCIMA OCTAVA.- (INTRANSFERIBILIDAD DEL CONTRATO) </w:t>
      </w:r>
      <w:r w:rsidRPr="00CF42DB">
        <w:rPr>
          <w:rFonts w:ascii="Arial" w:hAnsi="Arial" w:cs="Arial"/>
          <w:sz w:val="22"/>
          <w:szCs w:val="22"/>
          <w:lang w:val="es-BO"/>
        </w:rPr>
        <w:t>El</w:t>
      </w:r>
      <w:r w:rsidRPr="00CF42DB">
        <w:rPr>
          <w:rFonts w:ascii="Arial" w:hAnsi="Arial" w:cs="Arial"/>
          <w:b/>
          <w:sz w:val="22"/>
          <w:szCs w:val="22"/>
          <w:lang w:val="es-BO"/>
        </w:rPr>
        <w:t xml:space="preserve"> PROVEEDOR </w:t>
      </w:r>
      <w:r w:rsidRPr="00CF42DB">
        <w:rPr>
          <w:rFonts w:ascii="Arial" w:hAnsi="Arial" w:cs="Arial"/>
          <w:sz w:val="22"/>
          <w:szCs w:val="22"/>
          <w:lang w:val="es-BO"/>
        </w:rPr>
        <w:t>bajo ningún título podrá ceder, transferir, subrogar, total o parcialmente este Contrato.</w:t>
      </w:r>
    </w:p>
    <w:p w14:paraId="405B0F4E" w14:textId="77777777" w:rsidR="0053718A" w:rsidRPr="00CF42DB" w:rsidRDefault="0053718A" w:rsidP="0053718A">
      <w:pPr>
        <w:jc w:val="both"/>
        <w:rPr>
          <w:rFonts w:ascii="Arial" w:hAnsi="Arial" w:cs="Arial"/>
          <w:sz w:val="22"/>
          <w:szCs w:val="22"/>
          <w:lang w:val="es-BO"/>
        </w:rPr>
      </w:pPr>
    </w:p>
    <w:p w14:paraId="0066F131"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83F8DB7" w14:textId="77777777" w:rsidR="0053718A" w:rsidRPr="00CF42DB" w:rsidRDefault="0053718A" w:rsidP="0053718A">
      <w:pPr>
        <w:jc w:val="both"/>
        <w:rPr>
          <w:rFonts w:ascii="Arial" w:hAnsi="Arial" w:cs="Arial"/>
          <w:b/>
          <w:sz w:val="22"/>
          <w:szCs w:val="22"/>
          <w:lang w:val="es-BO"/>
        </w:rPr>
      </w:pPr>
    </w:p>
    <w:p w14:paraId="092C5FB4" w14:textId="77777777" w:rsidR="0053718A" w:rsidRPr="00DB624D" w:rsidRDefault="0053718A" w:rsidP="0053718A">
      <w:pPr>
        <w:jc w:val="both"/>
        <w:rPr>
          <w:rFonts w:ascii="Arial" w:hAnsi="Arial" w:cs="Arial"/>
          <w:sz w:val="22"/>
          <w:szCs w:val="22"/>
          <w:lang w:val="es-BO"/>
        </w:rPr>
      </w:pPr>
      <w:r w:rsidRPr="00DB624D">
        <w:rPr>
          <w:rFonts w:ascii="Arial" w:hAnsi="Arial" w:cs="Arial"/>
          <w:b/>
          <w:sz w:val="22"/>
          <w:szCs w:val="22"/>
          <w:lang w:val="es-BO"/>
        </w:rPr>
        <w:t>CLÁUSULA DÉCIMA NOVENA.- (MULTAS)</w:t>
      </w:r>
      <w:r w:rsidRPr="00DB624D">
        <w:rPr>
          <w:rFonts w:ascii="Arial" w:hAnsi="Arial" w:cs="Arial"/>
          <w:sz w:val="22"/>
          <w:szCs w:val="22"/>
          <w:lang w:val="es-BO"/>
        </w:rPr>
        <w:t xml:space="preserve"> Las </w:t>
      </w:r>
      <w:r w:rsidRPr="00DB624D">
        <w:rPr>
          <w:rFonts w:ascii="Arial" w:hAnsi="Arial" w:cs="Arial"/>
          <w:b/>
          <w:bCs/>
          <w:sz w:val="22"/>
          <w:szCs w:val="22"/>
          <w:lang w:val="es-BO"/>
        </w:rPr>
        <w:t>PARTES</w:t>
      </w:r>
      <w:r w:rsidRPr="00DB624D">
        <w:rPr>
          <w:rFonts w:ascii="Arial" w:hAnsi="Arial" w:cs="Arial"/>
          <w:sz w:val="22"/>
          <w:szCs w:val="22"/>
          <w:lang w:val="es-BO"/>
        </w:rPr>
        <w:t xml:space="preserve"> acuerdan que por concepto de penalidad en la ejecución del </w:t>
      </w:r>
      <w:r w:rsidRPr="00DB624D">
        <w:rPr>
          <w:rFonts w:ascii="Arial" w:hAnsi="Arial" w:cs="Arial"/>
          <w:b/>
          <w:bCs/>
          <w:sz w:val="22"/>
          <w:szCs w:val="22"/>
          <w:lang w:val="es-BO"/>
        </w:rPr>
        <w:t>SERVICIO</w:t>
      </w:r>
      <w:r w:rsidRPr="00DB624D">
        <w:rPr>
          <w:rFonts w:ascii="Arial" w:hAnsi="Arial" w:cs="Arial"/>
          <w:sz w:val="22"/>
          <w:szCs w:val="22"/>
          <w:lang w:val="es-BO"/>
        </w:rPr>
        <w:t>, el monto de la multa no deberá exceder el uno por ciento (1%) del monto total del contrato por cada día durante su ejecución.</w:t>
      </w:r>
    </w:p>
    <w:p w14:paraId="0660436B" w14:textId="77777777" w:rsidR="0053718A" w:rsidRPr="00DB624D" w:rsidRDefault="0053718A" w:rsidP="0053718A">
      <w:pPr>
        <w:jc w:val="both"/>
        <w:rPr>
          <w:rFonts w:ascii="Arial" w:hAnsi="Arial" w:cs="Arial"/>
          <w:sz w:val="22"/>
          <w:szCs w:val="22"/>
          <w:lang w:val="es-BO"/>
        </w:rPr>
      </w:pPr>
    </w:p>
    <w:p w14:paraId="36070B95" w14:textId="77777777" w:rsidR="0053718A" w:rsidRPr="00CF42DB" w:rsidRDefault="0053718A" w:rsidP="0053718A">
      <w:pPr>
        <w:jc w:val="both"/>
        <w:rPr>
          <w:rFonts w:ascii="Arial" w:hAnsi="Arial" w:cs="Arial"/>
          <w:sz w:val="22"/>
          <w:szCs w:val="22"/>
          <w:lang w:val="es-BO"/>
        </w:rPr>
      </w:pPr>
      <w:r w:rsidRPr="00DB624D">
        <w:rPr>
          <w:rFonts w:ascii="Arial" w:hAnsi="Arial" w:cs="Arial"/>
          <w:sz w:val="22"/>
          <w:szCs w:val="22"/>
          <w:lang w:val="es-BO"/>
        </w:rPr>
        <w:t>Las multas a ser aplicadas serán las siguientes:</w:t>
      </w:r>
    </w:p>
    <w:p w14:paraId="47543068" w14:textId="77777777" w:rsidR="0053718A" w:rsidRPr="00CF42DB" w:rsidRDefault="0053718A" w:rsidP="0053718A">
      <w:pPr>
        <w:jc w:val="both"/>
        <w:rPr>
          <w:rFonts w:ascii="Arial" w:hAnsi="Arial" w:cs="Arial"/>
          <w:sz w:val="22"/>
          <w:szCs w:val="22"/>
          <w:lang w:val="es-BO"/>
        </w:rPr>
      </w:pPr>
    </w:p>
    <w:p w14:paraId="03D1D5CF" w14:textId="77777777" w:rsidR="0053718A" w:rsidRPr="00CF42DB" w:rsidRDefault="0053718A" w:rsidP="00FD6F62">
      <w:pPr>
        <w:numPr>
          <w:ilvl w:val="0"/>
          <w:numId w:val="74"/>
        </w:numPr>
        <w:jc w:val="both"/>
        <w:rPr>
          <w:rFonts w:ascii="Arial" w:hAnsi="Arial" w:cs="Arial"/>
          <w:sz w:val="22"/>
          <w:szCs w:val="22"/>
          <w:lang w:val="es-BO"/>
        </w:rPr>
      </w:pPr>
      <w:r w:rsidRPr="00CF42DB">
        <w:rPr>
          <w:rFonts w:ascii="Arial" w:hAnsi="Arial" w:cs="Arial"/>
          <w:color w:val="000000"/>
          <w:sz w:val="22"/>
          <w:szCs w:val="22"/>
          <w:lang w:val="es-BO"/>
        </w:rPr>
        <w:t xml:space="preserve">Por no presentar el listado de los equipos a instalarse, especificando mínimamente: la marca, modelo, número de serie, la procedencia, año de fabricación y otros que el Proveedor vea por conveniente, </w:t>
      </w:r>
      <w:r w:rsidRPr="00CF42DB">
        <w:rPr>
          <w:rFonts w:ascii="Arial" w:hAnsi="Arial" w:cs="Arial"/>
          <w:sz w:val="22"/>
          <w:szCs w:val="22"/>
        </w:rPr>
        <w:t>se aplicará una multa de 0.048% del monto total del Contrato</w:t>
      </w:r>
      <w:r w:rsidRPr="00CF42DB">
        <w:rPr>
          <w:rFonts w:ascii="Arial" w:hAnsi="Arial" w:cs="Arial"/>
          <w:color w:val="000000"/>
          <w:sz w:val="22"/>
          <w:szCs w:val="22"/>
          <w:lang w:val="es-BO"/>
        </w:rPr>
        <w:t>, descontada de cada pago mensual, hasta que no se regularice esta situación.</w:t>
      </w:r>
    </w:p>
    <w:p w14:paraId="24041961" w14:textId="77777777" w:rsidR="0053718A" w:rsidRPr="00CF42DB" w:rsidRDefault="0053718A" w:rsidP="0053718A">
      <w:pPr>
        <w:jc w:val="both"/>
        <w:rPr>
          <w:rFonts w:ascii="Arial" w:hAnsi="Arial" w:cs="Arial"/>
          <w:sz w:val="22"/>
          <w:szCs w:val="22"/>
          <w:lang w:val="es-BO"/>
        </w:rPr>
      </w:pPr>
    </w:p>
    <w:p w14:paraId="4C4E5409" w14:textId="77777777" w:rsidR="0053718A" w:rsidRPr="00CF42DB" w:rsidRDefault="0053718A" w:rsidP="00FD6F62">
      <w:pPr>
        <w:numPr>
          <w:ilvl w:val="0"/>
          <w:numId w:val="74"/>
        </w:numPr>
        <w:jc w:val="both"/>
        <w:rPr>
          <w:rFonts w:ascii="Arial" w:hAnsi="Arial" w:cs="Arial"/>
          <w:color w:val="000000"/>
          <w:sz w:val="22"/>
          <w:szCs w:val="22"/>
          <w:lang w:val="es-BO"/>
        </w:rPr>
      </w:pPr>
      <w:r w:rsidRPr="00CF42DB">
        <w:rPr>
          <w:rFonts w:ascii="Arial" w:hAnsi="Arial" w:cs="Arial"/>
          <w:color w:val="000000"/>
          <w:sz w:val="22"/>
          <w:szCs w:val="22"/>
          <w:lang w:val="es-BO"/>
        </w:rPr>
        <w:t xml:space="preserve">Por no comunicar por escrito al Departamento de Bienes y Servicios, los números telefónicos de contacto del Proveedor, Agente de Servicio, Operadores, Técnico de mantenimiento y otro personal si corresponde, </w:t>
      </w:r>
      <w:r w:rsidRPr="00CF42DB">
        <w:rPr>
          <w:rFonts w:ascii="Arial" w:hAnsi="Arial" w:cs="Arial"/>
          <w:sz w:val="22"/>
          <w:szCs w:val="22"/>
        </w:rPr>
        <w:t>se aplicará una multa de 0.048% del monto total del Contrato</w:t>
      </w:r>
      <w:r w:rsidRPr="00CF42DB">
        <w:rPr>
          <w:rFonts w:ascii="Arial" w:hAnsi="Arial" w:cs="Arial"/>
          <w:color w:val="000000"/>
          <w:sz w:val="22"/>
          <w:szCs w:val="22"/>
          <w:lang w:val="es-BO"/>
        </w:rPr>
        <w:t>), descontada de cada pago mensual y hasta que no se regularice esta situación.</w:t>
      </w:r>
    </w:p>
    <w:p w14:paraId="73FAC724" w14:textId="77777777" w:rsidR="0053718A" w:rsidRPr="00CF42DB" w:rsidRDefault="0053718A" w:rsidP="0053718A">
      <w:pPr>
        <w:jc w:val="both"/>
        <w:rPr>
          <w:rFonts w:ascii="Arial" w:hAnsi="Arial" w:cs="Arial"/>
          <w:color w:val="000000"/>
          <w:sz w:val="22"/>
          <w:szCs w:val="22"/>
          <w:lang w:val="es-BO"/>
        </w:rPr>
      </w:pPr>
    </w:p>
    <w:p w14:paraId="76B6A32A"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t>Por la no instalación de los equipos señalados en los puntos E.1. y E.2., se aplicará la multa de 0.120% del monto total del Contrato, descontada de cada pago mensual y hasta que no se regularice esta situación.</w:t>
      </w:r>
    </w:p>
    <w:p w14:paraId="579E8276" w14:textId="77777777" w:rsidR="0053718A" w:rsidRPr="00CF42DB" w:rsidRDefault="0053718A" w:rsidP="0053718A">
      <w:pPr>
        <w:ind w:left="360"/>
        <w:jc w:val="both"/>
        <w:rPr>
          <w:rFonts w:ascii="Arial" w:hAnsi="Arial" w:cs="Arial"/>
          <w:bCs/>
          <w:color w:val="000000"/>
          <w:sz w:val="22"/>
          <w:szCs w:val="22"/>
          <w:lang w:val="es-BO"/>
        </w:rPr>
      </w:pPr>
    </w:p>
    <w:p w14:paraId="76FFBA9C" w14:textId="77777777" w:rsidR="0053718A" w:rsidRPr="00CF42DB" w:rsidRDefault="0053718A" w:rsidP="00FD6F62">
      <w:pPr>
        <w:numPr>
          <w:ilvl w:val="0"/>
          <w:numId w:val="74"/>
        </w:numPr>
        <w:jc w:val="both"/>
        <w:rPr>
          <w:rFonts w:ascii="Arial" w:hAnsi="Arial" w:cs="Arial"/>
          <w:color w:val="000000"/>
          <w:sz w:val="22"/>
          <w:szCs w:val="22"/>
          <w:lang w:val="es-BO"/>
        </w:rPr>
      </w:pPr>
      <w:r w:rsidRPr="00CF42DB">
        <w:rPr>
          <w:rFonts w:ascii="Arial" w:hAnsi="Arial" w:cs="Arial"/>
          <w:bCs/>
          <w:color w:val="000000"/>
          <w:sz w:val="22"/>
          <w:szCs w:val="22"/>
          <w:lang w:val="es-BO"/>
        </w:rPr>
        <w:t>Por la no presentación del Cronograma de limpieza de cada uno de los equipos periféricos instalados, se aplicará una multa de 0.024% del monto total del Contrato, descontada de cada pago mensual y hasta que no se regularice esta situación.</w:t>
      </w:r>
    </w:p>
    <w:p w14:paraId="4BA6F964" w14:textId="77777777" w:rsidR="0053718A" w:rsidRPr="00CF42DB" w:rsidRDefault="0053718A" w:rsidP="0053718A">
      <w:pPr>
        <w:jc w:val="both"/>
        <w:rPr>
          <w:rFonts w:ascii="Arial" w:hAnsi="Arial" w:cs="Arial"/>
          <w:color w:val="000000"/>
          <w:sz w:val="22"/>
          <w:szCs w:val="22"/>
          <w:lang w:val="es-BO"/>
        </w:rPr>
      </w:pPr>
    </w:p>
    <w:p w14:paraId="5FBA61F2"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t xml:space="preserve">Por la no presentación de los Manuales de Instrucción de uso para cada unidad periférica instalada, según lo señalado en el numeral 3 del punto E.4., para el inicio del </w:t>
      </w:r>
      <w:r w:rsidRPr="00DB624D">
        <w:rPr>
          <w:rFonts w:ascii="Arial" w:hAnsi="Arial" w:cs="Arial"/>
          <w:b/>
          <w:bCs/>
          <w:color w:val="000000"/>
          <w:sz w:val="22"/>
          <w:szCs w:val="22"/>
          <w:lang w:val="es-BO"/>
        </w:rPr>
        <w:t>SERVICIO,</w:t>
      </w:r>
      <w:r w:rsidRPr="00CF42DB">
        <w:rPr>
          <w:rFonts w:ascii="Arial" w:hAnsi="Arial" w:cs="Arial"/>
          <w:bCs/>
          <w:color w:val="000000"/>
          <w:sz w:val="22"/>
          <w:szCs w:val="22"/>
          <w:lang w:val="es-BO"/>
        </w:rPr>
        <w:t xml:space="preserve"> se aplicará la multa de 0.012% del monto total del Contrato descontada de cada pago mensual y hasta que no se regularice esta situación.</w:t>
      </w:r>
    </w:p>
    <w:p w14:paraId="0C4C5AFB" w14:textId="77777777" w:rsidR="0053718A" w:rsidRPr="00CF42DB" w:rsidRDefault="0053718A" w:rsidP="0053718A">
      <w:pPr>
        <w:jc w:val="both"/>
        <w:rPr>
          <w:rFonts w:ascii="Arial" w:hAnsi="Arial" w:cs="Arial"/>
          <w:bCs/>
          <w:color w:val="000000"/>
          <w:sz w:val="22"/>
          <w:szCs w:val="22"/>
          <w:lang w:val="es-BO"/>
        </w:rPr>
      </w:pPr>
    </w:p>
    <w:p w14:paraId="684B0F65" w14:textId="77777777" w:rsidR="0053718A" w:rsidRPr="00CF42DB" w:rsidRDefault="0053718A" w:rsidP="0053718A">
      <w:pPr>
        <w:tabs>
          <w:tab w:val="left" w:pos="8470"/>
        </w:tabs>
        <w:ind w:right="71"/>
        <w:jc w:val="both"/>
        <w:rPr>
          <w:rFonts w:ascii="Arial" w:hAnsi="Arial" w:cs="Arial"/>
          <w:b/>
          <w:bCs/>
          <w:color w:val="000000"/>
          <w:sz w:val="22"/>
          <w:szCs w:val="22"/>
          <w:lang w:val="es-BO"/>
        </w:rPr>
      </w:pPr>
      <w:r w:rsidRPr="00CF42DB">
        <w:rPr>
          <w:rFonts w:ascii="Arial" w:hAnsi="Arial" w:cs="Arial"/>
          <w:b/>
          <w:bCs/>
          <w:color w:val="000000"/>
          <w:sz w:val="22"/>
          <w:szCs w:val="22"/>
          <w:lang w:val="es-BO"/>
        </w:rPr>
        <w:t>A partir de este numeral, las multas serán cobradas por cuantas veces se incurra en la falta, por cada Operador y en el mes correspondiente.</w:t>
      </w:r>
    </w:p>
    <w:p w14:paraId="229A8915" w14:textId="77777777" w:rsidR="0053718A" w:rsidRPr="00CF42DB" w:rsidRDefault="0053718A" w:rsidP="0053718A">
      <w:pPr>
        <w:jc w:val="both"/>
        <w:rPr>
          <w:rFonts w:ascii="Arial" w:hAnsi="Arial" w:cs="Arial"/>
          <w:color w:val="000000"/>
          <w:sz w:val="22"/>
          <w:szCs w:val="22"/>
          <w:lang w:val="es-BO"/>
        </w:rPr>
      </w:pPr>
    </w:p>
    <w:p w14:paraId="1D89B9FB" w14:textId="77777777" w:rsidR="0053718A" w:rsidRPr="00CF42DB" w:rsidRDefault="0053718A" w:rsidP="00FD6F62">
      <w:pPr>
        <w:numPr>
          <w:ilvl w:val="0"/>
          <w:numId w:val="74"/>
        </w:numPr>
        <w:jc w:val="both"/>
        <w:rPr>
          <w:rFonts w:ascii="Arial" w:hAnsi="Arial" w:cs="Arial"/>
          <w:color w:val="000000"/>
          <w:sz w:val="22"/>
          <w:szCs w:val="22"/>
          <w:lang w:val="es-BO"/>
        </w:rPr>
      </w:pPr>
      <w:r w:rsidRPr="00CF42DB">
        <w:rPr>
          <w:rFonts w:ascii="Arial" w:hAnsi="Arial" w:cs="Arial"/>
          <w:bCs/>
          <w:color w:val="000000"/>
          <w:sz w:val="22"/>
          <w:szCs w:val="22"/>
          <w:lang w:val="es-BO"/>
        </w:rPr>
        <w:t xml:space="preserve">Por la no prestación del Servicio por día, en el Centro de Fotocopiado, se aplicará una multa de 0.239% del monto total del Contrato. </w:t>
      </w:r>
    </w:p>
    <w:p w14:paraId="47B0935F" w14:textId="77777777" w:rsidR="0053718A" w:rsidRPr="00CF42DB" w:rsidRDefault="0053718A" w:rsidP="0053718A">
      <w:pPr>
        <w:ind w:left="720"/>
        <w:jc w:val="both"/>
        <w:rPr>
          <w:rFonts w:ascii="Arial" w:hAnsi="Arial" w:cs="Arial"/>
          <w:color w:val="000000"/>
          <w:sz w:val="22"/>
          <w:szCs w:val="22"/>
          <w:lang w:val="es-BO"/>
        </w:rPr>
      </w:pPr>
    </w:p>
    <w:p w14:paraId="5C127E66" w14:textId="77777777" w:rsidR="0053718A" w:rsidRPr="00F35FA1" w:rsidRDefault="0053718A" w:rsidP="0053718A">
      <w:pPr>
        <w:ind w:left="720"/>
        <w:jc w:val="both"/>
        <w:rPr>
          <w:rFonts w:ascii="Arial" w:hAnsi="Arial" w:cs="Arial"/>
          <w:bCs/>
          <w:color w:val="000000"/>
          <w:sz w:val="22"/>
          <w:szCs w:val="22"/>
          <w:lang w:val="es-BO"/>
        </w:rPr>
      </w:pPr>
      <w:r w:rsidRPr="00F35FA1">
        <w:rPr>
          <w:rFonts w:ascii="Arial" w:hAnsi="Arial" w:cs="Arial"/>
          <w:bCs/>
          <w:color w:val="000000"/>
          <w:sz w:val="22"/>
          <w:szCs w:val="22"/>
          <w:lang w:val="es-BO"/>
        </w:rPr>
        <w:t>Durante la vigencia del contrato, la no prestación del servicio se admitirá únicamente hasta un límite de dos (2) veces continuas, o tres (3) discontinuas, en caso de sobrepasar dicho límite el BCB podrá resolver el Contrato.</w:t>
      </w:r>
    </w:p>
    <w:p w14:paraId="4C87F58E" w14:textId="77777777" w:rsidR="0053718A" w:rsidRPr="00CF42DB" w:rsidRDefault="0053718A" w:rsidP="0053718A">
      <w:pPr>
        <w:jc w:val="both"/>
        <w:rPr>
          <w:rFonts w:ascii="Arial" w:hAnsi="Arial" w:cs="Arial"/>
          <w:bCs/>
          <w:color w:val="000000"/>
          <w:sz w:val="22"/>
          <w:szCs w:val="22"/>
          <w:lang w:val="es-BO"/>
        </w:rPr>
      </w:pPr>
    </w:p>
    <w:p w14:paraId="16E43503"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t xml:space="preserve">Por la no reproducción de alguno de los Tipos de reproducción señalados en el punto C.1. o por la reproducción de mala calidad, ilegible o mal </w:t>
      </w:r>
      <w:proofErr w:type="gramStart"/>
      <w:r w:rsidRPr="00CF42DB">
        <w:rPr>
          <w:rFonts w:ascii="Arial" w:hAnsi="Arial" w:cs="Arial"/>
          <w:bCs/>
          <w:color w:val="000000"/>
          <w:sz w:val="22"/>
          <w:szCs w:val="22"/>
          <w:lang w:val="es-BO"/>
        </w:rPr>
        <w:t>compaginada</w:t>
      </w:r>
      <w:proofErr w:type="gramEnd"/>
      <w:r w:rsidRPr="00CF42DB">
        <w:rPr>
          <w:rFonts w:ascii="Arial" w:hAnsi="Arial" w:cs="Arial"/>
          <w:bCs/>
          <w:color w:val="000000"/>
          <w:sz w:val="22"/>
          <w:szCs w:val="22"/>
          <w:lang w:val="es-BO"/>
        </w:rPr>
        <w:t>, se aplicará la multa de 0.024% del monto total del Contrato.</w:t>
      </w:r>
    </w:p>
    <w:p w14:paraId="4BD26132" w14:textId="77777777" w:rsidR="0053718A" w:rsidRPr="00CF42DB" w:rsidRDefault="0053718A" w:rsidP="0053718A">
      <w:pPr>
        <w:jc w:val="both"/>
        <w:rPr>
          <w:rFonts w:ascii="Arial" w:hAnsi="Arial" w:cs="Arial"/>
          <w:bCs/>
          <w:color w:val="000000"/>
          <w:sz w:val="22"/>
          <w:szCs w:val="22"/>
          <w:lang w:val="es-BO"/>
        </w:rPr>
      </w:pPr>
    </w:p>
    <w:p w14:paraId="60E7A257" w14:textId="77777777" w:rsidR="0053718A" w:rsidRPr="00CF42DB" w:rsidRDefault="0053718A" w:rsidP="00FD6F62">
      <w:pPr>
        <w:numPr>
          <w:ilvl w:val="0"/>
          <w:numId w:val="74"/>
        </w:numPr>
        <w:jc w:val="both"/>
        <w:rPr>
          <w:rFonts w:ascii="Arial" w:hAnsi="Arial" w:cs="Arial"/>
          <w:color w:val="000000"/>
          <w:sz w:val="22"/>
          <w:szCs w:val="22"/>
          <w:lang w:val="es-BO"/>
        </w:rPr>
      </w:pPr>
      <w:r w:rsidRPr="00CF42DB">
        <w:rPr>
          <w:rFonts w:ascii="Arial" w:hAnsi="Arial" w:cs="Arial"/>
          <w:bCs/>
          <w:color w:val="000000"/>
          <w:sz w:val="22"/>
          <w:szCs w:val="22"/>
          <w:lang w:val="es-BO"/>
        </w:rPr>
        <w:t>Por exceder el tiempo de tolerancia señalado en el numeral 1 del punto C.3., para el ingreso al edificio principal del BCB, por parte de los Operadores o por dejar o abandonar el lugar de trabajo sin justificativo, por parte de cualquiera de los Operadores por el no registro de la salida del edificio principal del BCB en los marcadores biométricos o en el control de registro habilitado, se considerará como abandono y se aplicará la multa de 0.012% del monto total del Contrato, por persona.</w:t>
      </w:r>
    </w:p>
    <w:p w14:paraId="314BC204" w14:textId="77777777" w:rsidR="0053718A" w:rsidRPr="00CF42DB" w:rsidRDefault="0053718A" w:rsidP="0053718A">
      <w:pPr>
        <w:tabs>
          <w:tab w:val="left" w:pos="8470"/>
        </w:tabs>
        <w:ind w:left="356" w:right="74"/>
        <w:jc w:val="both"/>
        <w:rPr>
          <w:rFonts w:ascii="Arial" w:hAnsi="Arial" w:cs="Arial"/>
          <w:bCs/>
          <w:color w:val="000000"/>
          <w:sz w:val="22"/>
          <w:szCs w:val="22"/>
          <w:lang w:val="es-BO"/>
        </w:rPr>
      </w:pPr>
    </w:p>
    <w:p w14:paraId="425EE832"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t>Por inasistencia de cualquiera de los Operadores, en los horarios establecidos  en el numeral 1 del punto C.3 y en el numeral 2 del punto C.3., se aplicará la multa de 0.024% del monto total del Contrato.</w:t>
      </w:r>
    </w:p>
    <w:p w14:paraId="4DFEB0B6" w14:textId="77777777" w:rsidR="0053718A" w:rsidRPr="00CF42DB" w:rsidRDefault="0053718A" w:rsidP="0053718A">
      <w:pPr>
        <w:jc w:val="both"/>
        <w:rPr>
          <w:rFonts w:ascii="Arial" w:hAnsi="Arial" w:cs="Arial"/>
          <w:bCs/>
          <w:color w:val="000000"/>
          <w:sz w:val="22"/>
          <w:szCs w:val="22"/>
          <w:lang w:val="es-BO"/>
        </w:rPr>
      </w:pPr>
    </w:p>
    <w:p w14:paraId="3ECE1B32"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t>Por constatar que cualquiera de los Operadores exceden el tiempo asignado para el consumo del refrigerio, señalado en el numeral 4 del punto C.3., se aplicará la multa de 0.012% del monto total del Contrato.</w:t>
      </w:r>
    </w:p>
    <w:p w14:paraId="03F62848" w14:textId="77777777" w:rsidR="0053718A" w:rsidRPr="00CF42DB" w:rsidRDefault="0053718A" w:rsidP="0053718A">
      <w:pPr>
        <w:jc w:val="both"/>
        <w:rPr>
          <w:rFonts w:ascii="Arial" w:hAnsi="Arial" w:cs="Arial"/>
          <w:bCs/>
          <w:color w:val="000000"/>
          <w:sz w:val="22"/>
          <w:szCs w:val="22"/>
          <w:lang w:val="es-BO"/>
        </w:rPr>
      </w:pPr>
    </w:p>
    <w:p w14:paraId="157400D7"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t>Por ocasionar la pérdida o daños a la infraestructura, muebles o equipos del BCB, se aplicará la multa de 0.048% del monto total del Contrato.</w:t>
      </w:r>
    </w:p>
    <w:p w14:paraId="1E50F1CD" w14:textId="77777777" w:rsidR="0053718A" w:rsidRPr="00CF42DB" w:rsidRDefault="0053718A" w:rsidP="0053718A">
      <w:pPr>
        <w:jc w:val="both"/>
        <w:rPr>
          <w:rFonts w:ascii="Arial" w:hAnsi="Arial" w:cs="Arial"/>
          <w:bCs/>
          <w:color w:val="000000"/>
          <w:sz w:val="22"/>
          <w:szCs w:val="22"/>
          <w:lang w:val="es-BO"/>
        </w:rPr>
      </w:pPr>
    </w:p>
    <w:p w14:paraId="22591A12"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t>Por no comunicar los reemplazos de alguno de los Operadores en los plazos establecidos en el numeral 2 del punto D.2., se aplicará la multa de 0.024% del monto total del Contrato.</w:t>
      </w:r>
    </w:p>
    <w:p w14:paraId="4F49DAC9" w14:textId="77777777" w:rsidR="0053718A" w:rsidRPr="00CF42DB" w:rsidRDefault="0053718A" w:rsidP="0053718A">
      <w:pPr>
        <w:jc w:val="both"/>
        <w:rPr>
          <w:rFonts w:ascii="Arial" w:hAnsi="Arial" w:cs="Arial"/>
          <w:bCs/>
          <w:color w:val="000000"/>
          <w:sz w:val="22"/>
          <w:szCs w:val="22"/>
          <w:lang w:val="es-BO"/>
        </w:rPr>
      </w:pPr>
    </w:p>
    <w:p w14:paraId="5F5B3E57"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t xml:space="preserve">Por constatar que cualquiera de los Operadores no portan la credencial del BCB o el uniforme provisto por el Proveedor, durante la ejecución del </w:t>
      </w:r>
      <w:r w:rsidRPr="00361803">
        <w:rPr>
          <w:rFonts w:ascii="Arial" w:hAnsi="Arial" w:cs="Arial"/>
          <w:b/>
          <w:bCs/>
          <w:color w:val="000000"/>
          <w:sz w:val="22"/>
          <w:szCs w:val="22"/>
          <w:lang w:val="es-BO"/>
        </w:rPr>
        <w:t>SERVICIO</w:t>
      </w:r>
      <w:r w:rsidRPr="00CF42DB">
        <w:rPr>
          <w:rFonts w:ascii="Arial" w:hAnsi="Arial" w:cs="Arial"/>
          <w:bCs/>
          <w:color w:val="000000"/>
          <w:sz w:val="22"/>
          <w:szCs w:val="22"/>
          <w:lang w:val="es-BO"/>
        </w:rPr>
        <w:t>, se aplicará la multa de 0.012% del monto total del Contrato.</w:t>
      </w:r>
    </w:p>
    <w:p w14:paraId="4A7369F8" w14:textId="77777777" w:rsidR="0053718A" w:rsidRPr="00CF42DB" w:rsidRDefault="0053718A" w:rsidP="0053718A">
      <w:pPr>
        <w:jc w:val="both"/>
        <w:rPr>
          <w:rFonts w:ascii="Arial" w:hAnsi="Arial" w:cs="Arial"/>
          <w:bCs/>
          <w:color w:val="000000"/>
          <w:sz w:val="22"/>
          <w:szCs w:val="22"/>
          <w:lang w:val="es-BO"/>
        </w:rPr>
      </w:pPr>
    </w:p>
    <w:p w14:paraId="48B52B2E"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t xml:space="preserve">Por no realizar la devolución de las credenciales de identificación otorgadas por el BCB, del personal retirado durante la prestación del </w:t>
      </w:r>
      <w:r w:rsidRPr="00361803">
        <w:rPr>
          <w:rFonts w:ascii="Arial" w:hAnsi="Arial" w:cs="Arial"/>
          <w:b/>
          <w:bCs/>
          <w:color w:val="000000"/>
          <w:sz w:val="22"/>
          <w:szCs w:val="22"/>
          <w:lang w:val="es-BO"/>
        </w:rPr>
        <w:t>SERVICIO</w:t>
      </w:r>
      <w:r w:rsidRPr="00CF42DB">
        <w:rPr>
          <w:rFonts w:ascii="Arial" w:hAnsi="Arial" w:cs="Arial"/>
          <w:bCs/>
          <w:color w:val="000000"/>
          <w:sz w:val="22"/>
          <w:szCs w:val="22"/>
          <w:lang w:val="es-BO"/>
        </w:rPr>
        <w:t xml:space="preserve">, dentro del plazo señalado en el numeral 4 del punto D.2., o por no realizar la devolución de las credenciales de identificación otorgadas por el BCB, a la conclusión del </w:t>
      </w:r>
      <w:r w:rsidRPr="00361803">
        <w:rPr>
          <w:rFonts w:ascii="Arial" w:hAnsi="Arial" w:cs="Arial"/>
          <w:b/>
          <w:bCs/>
          <w:color w:val="000000"/>
          <w:sz w:val="22"/>
          <w:szCs w:val="22"/>
          <w:lang w:val="es-BO"/>
        </w:rPr>
        <w:t>SERVICIO,</w:t>
      </w:r>
      <w:r w:rsidRPr="00CF42DB">
        <w:rPr>
          <w:rFonts w:ascii="Arial" w:hAnsi="Arial" w:cs="Arial"/>
          <w:bCs/>
          <w:color w:val="000000"/>
          <w:sz w:val="22"/>
          <w:szCs w:val="22"/>
          <w:lang w:val="es-BO"/>
        </w:rPr>
        <w:t xml:space="preserve"> dentro de</w:t>
      </w:r>
      <w:r>
        <w:rPr>
          <w:rFonts w:ascii="Arial" w:hAnsi="Arial" w:cs="Arial"/>
          <w:bCs/>
          <w:color w:val="000000"/>
          <w:sz w:val="22"/>
          <w:szCs w:val="22"/>
          <w:lang w:val="es-BO"/>
        </w:rPr>
        <w:t>l plazo señalado en el numeral 4</w:t>
      </w:r>
      <w:r w:rsidRPr="00CF42DB">
        <w:rPr>
          <w:rFonts w:ascii="Arial" w:hAnsi="Arial" w:cs="Arial"/>
          <w:bCs/>
          <w:color w:val="000000"/>
          <w:sz w:val="22"/>
          <w:szCs w:val="22"/>
          <w:lang w:val="es-BO"/>
        </w:rPr>
        <w:t xml:space="preserve"> del punto D.2., se aplicará la multa de 0.012% del monto total del Contrato, por credencial no devuelta.</w:t>
      </w:r>
    </w:p>
    <w:p w14:paraId="6946669D" w14:textId="77777777" w:rsidR="0053718A" w:rsidRPr="00CF42DB" w:rsidRDefault="0053718A" w:rsidP="0053718A">
      <w:pPr>
        <w:jc w:val="both"/>
        <w:rPr>
          <w:rFonts w:ascii="Arial" w:hAnsi="Arial" w:cs="Arial"/>
          <w:bCs/>
          <w:color w:val="000000"/>
          <w:sz w:val="22"/>
          <w:szCs w:val="22"/>
          <w:lang w:val="es-BO"/>
        </w:rPr>
      </w:pPr>
    </w:p>
    <w:p w14:paraId="4CDB8C3F"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lastRenderedPageBreak/>
        <w:t xml:space="preserve">Por no contar con los materiales necesarios para la prestación del </w:t>
      </w:r>
      <w:r w:rsidRPr="00361803">
        <w:rPr>
          <w:rFonts w:ascii="Arial" w:hAnsi="Arial" w:cs="Arial"/>
          <w:b/>
          <w:bCs/>
          <w:color w:val="000000"/>
          <w:sz w:val="22"/>
          <w:szCs w:val="22"/>
          <w:lang w:val="es-BO"/>
        </w:rPr>
        <w:t xml:space="preserve">SERVICIO </w:t>
      </w:r>
      <w:r w:rsidRPr="00CF42DB">
        <w:rPr>
          <w:rFonts w:ascii="Arial" w:hAnsi="Arial" w:cs="Arial"/>
          <w:bCs/>
          <w:color w:val="000000"/>
          <w:sz w:val="22"/>
          <w:szCs w:val="22"/>
          <w:lang w:val="es-BO"/>
        </w:rPr>
        <w:t>o por no mantener en buen funcionamiento los equipos del Centro de Fotocopiado y Unidades Periféricas, señalados en el punto E.3., o por no efectuar el reemplazo temporal o permanente de los equipos, en los plazos señalados en el numeral 2 del punto E.5</w:t>
      </w:r>
      <w:r>
        <w:rPr>
          <w:rFonts w:ascii="Arial" w:hAnsi="Arial" w:cs="Arial"/>
          <w:bCs/>
          <w:color w:val="000000"/>
          <w:sz w:val="22"/>
          <w:szCs w:val="22"/>
          <w:lang w:val="es-BO"/>
        </w:rPr>
        <w:t xml:space="preserve"> </w:t>
      </w:r>
      <w:r w:rsidRPr="00CF42DB">
        <w:rPr>
          <w:rFonts w:ascii="Arial" w:hAnsi="Arial" w:cs="Arial"/>
          <w:bCs/>
          <w:color w:val="000000"/>
          <w:sz w:val="22"/>
          <w:szCs w:val="22"/>
          <w:lang w:val="es-BO"/>
        </w:rPr>
        <w:t>se aplicará la multa de 0.048% del monto total del Contrato.</w:t>
      </w:r>
    </w:p>
    <w:p w14:paraId="1DA0265B" w14:textId="77777777" w:rsidR="0053718A" w:rsidRPr="00CF42DB" w:rsidRDefault="0053718A" w:rsidP="0053718A">
      <w:pPr>
        <w:jc w:val="both"/>
        <w:rPr>
          <w:rFonts w:ascii="Arial" w:hAnsi="Arial" w:cs="Arial"/>
          <w:bCs/>
          <w:color w:val="000000"/>
          <w:sz w:val="22"/>
          <w:szCs w:val="22"/>
          <w:lang w:val="es-BO"/>
        </w:rPr>
      </w:pPr>
    </w:p>
    <w:p w14:paraId="23EC1FE4"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t xml:space="preserve">Por no atender los requerimientos señalados en el numeral 3 del punto E.5., en el plazo máximo de 24 horas después de comunicado por parte del </w:t>
      </w:r>
      <w:r w:rsidRPr="00361803">
        <w:rPr>
          <w:rFonts w:ascii="Arial" w:hAnsi="Arial" w:cs="Arial"/>
          <w:b/>
          <w:bCs/>
          <w:color w:val="000000"/>
          <w:sz w:val="22"/>
          <w:szCs w:val="22"/>
          <w:lang w:val="es-BO"/>
        </w:rPr>
        <w:t>FISCAL DEL SERVICIO,</w:t>
      </w:r>
      <w:r w:rsidRPr="00CF42DB">
        <w:rPr>
          <w:rFonts w:ascii="Arial" w:hAnsi="Arial" w:cs="Arial"/>
          <w:bCs/>
          <w:color w:val="000000"/>
          <w:sz w:val="22"/>
          <w:szCs w:val="22"/>
          <w:lang w:val="es-BO"/>
        </w:rPr>
        <w:t xml:space="preserve"> se aplicará la multa de 0.048% del monto total del Contrato.</w:t>
      </w:r>
    </w:p>
    <w:p w14:paraId="34903576" w14:textId="77777777" w:rsidR="0053718A" w:rsidRPr="00CF42DB" w:rsidRDefault="0053718A" w:rsidP="0053718A">
      <w:pPr>
        <w:jc w:val="both"/>
        <w:rPr>
          <w:rFonts w:ascii="Arial" w:hAnsi="Arial" w:cs="Arial"/>
          <w:sz w:val="22"/>
          <w:szCs w:val="22"/>
          <w:lang w:val="es-BO"/>
        </w:rPr>
      </w:pPr>
    </w:p>
    <w:p w14:paraId="1B5FBC39"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t xml:space="preserve">Por no informar de forma inmediata al </w:t>
      </w:r>
      <w:r w:rsidRPr="00361803">
        <w:rPr>
          <w:rFonts w:ascii="Arial" w:hAnsi="Arial" w:cs="Arial"/>
          <w:b/>
          <w:bCs/>
          <w:color w:val="000000"/>
          <w:sz w:val="22"/>
          <w:szCs w:val="22"/>
          <w:lang w:val="es-BO"/>
        </w:rPr>
        <w:t>FISCAL DEL SERVICIO,</w:t>
      </w:r>
      <w:r w:rsidRPr="00CF42DB">
        <w:rPr>
          <w:rFonts w:ascii="Arial" w:hAnsi="Arial" w:cs="Arial"/>
          <w:bCs/>
          <w:color w:val="000000"/>
          <w:sz w:val="22"/>
          <w:szCs w:val="22"/>
          <w:lang w:val="es-BO"/>
        </w:rPr>
        <w:t xml:space="preserve"> sobre el mal funcionamiento o desperfectos de los equipos instalados por el </w:t>
      </w:r>
      <w:r w:rsidRPr="00361803">
        <w:rPr>
          <w:rFonts w:ascii="Arial" w:hAnsi="Arial" w:cs="Arial"/>
          <w:b/>
          <w:bCs/>
          <w:color w:val="000000"/>
          <w:sz w:val="22"/>
          <w:szCs w:val="22"/>
          <w:lang w:val="es-BO"/>
        </w:rPr>
        <w:t>PROVEEDOR,</w:t>
      </w:r>
      <w:r w:rsidRPr="00CF42DB">
        <w:rPr>
          <w:rFonts w:ascii="Arial" w:hAnsi="Arial" w:cs="Arial"/>
          <w:bCs/>
          <w:color w:val="000000"/>
          <w:sz w:val="22"/>
          <w:szCs w:val="22"/>
          <w:lang w:val="es-BO"/>
        </w:rPr>
        <w:t xml:space="preserve"> se aplicará la multa de 0.012</w:t>
      </w:r>
      <w:r w:rsidRPr="00CF42DB">
        <w:rPr>
          <w:rFonts w:ascii="Arial" w:hAnsi="Arial" w:cs="Arial"/>
          <w:color w:val="000000"/>
          <w:sz w:val="22"/>
          <w:szCs w:val="22"/>
          <w:lang w:val="es-BO"/>
        </w:rPr>
        <w:t>%</w:t>
      </w:r>
      <w:r w:rsidRPr="00CF42DB">
        <w:rPr>
          <w:rFonts w:ascii="Arial" w:hAnsi="Arial" w:cs="Arial"/>
          <w:bCs/>
          <w:color w:val="000000"/>
          <w:sz w:val="22"/>
          <w:szCs w:val="22"/>
          <w:lang w:val="es-BO"/>
        </w:rPr>
        <w:t xml:space="preserve"> del monto total del Contrato.</w:t>
      </w:r>
    </w:p>
    <w:p w14:paraId="42C48DB4" w14:textId="77777777" w:rsidR="0053718A" w:rsidRPr="00CF42DB" w:rsidRDefault="0053718A" w:rsidP="0053718A">
      <w:pPr>
        <w:tabs>
          <w:tab w:val="left" w:pos="8470"/>
        </w:tabs>
        <w:ind w:right="74"/>
        <w:jc w:val="both"/>
        <w:rPr>
          <w:rFonts w:ascii="Arial" w:hAnsi="Arial" w:cs="Arial"/>
          <w:bCs/>
          <w:color w:val="000000"/>
          <w:sz w:val="22"/>
          <w:szCs w:val="22"/>
          <w:lang w:val="es-BO"/>
        </w:rPr>
      </w:pPr>
    </w:p>
    <w:p w14:paraId="097D18AC"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t>Por la no atención oportuna del Técnico en Mantenimiento de Fotocopiadoras, en el plazo señalado en el numeral 6 del punto E.5., se aplicará la multa de 0.058% del monto total del Contrato.</w:t>
      </w:r>
    </w:p>
    <w:p w14:paraId="1F282FA4" w14:textId="77777777" w:rsidR="0053718A" w:rsidRPr="00CF42DB" w:rsidRDefault="0053718A" w:rsidP="0053718A">
      <w:pPr>
        <w:jc w:val="both"/>
        <w:rPr>
          <w:rFonts w:ascii="Arial" w:hAnsi="Arial" w:cs="Arial"/>
          <w:bCs/>
          <w:color w:val="000000"/>
          <w:sz w:val="22"/>
          <w:szCs w:val="22"/>
          <w:lang w:val="es-BO"/>
        </w:rPr>
      </w:pPr>
    </w:p>
    <w:p w14:paraId="63B8600C"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bCs/>
          <w:color w:val="000000"/>
          <w:sz w:val="22"/>
          <w:szCs w:val="22"/>
          <w:lang w:val="es-BO"/>
        </w:rPr>
        <w:t>Por constatar que el Agente de Servicio, Operadores, Técnico de Mantenimiento o Representantes del Proveedor, no guardan la confidencialidad requerida por el BCB, se aplicará la multa de 0.048% del monto total del Contrato.</w:t>
      </w:r>
    </w:p>
    <w:p w14:paraId="3349926A" w14:textId="77777777" w:rsidR="0053718A" w:rsidRPr="00CF42DB" w:rsidRDefault="0053718A" w:rsidP="0053718A">
      <w:pPr>
        <w:tabs>
          <w:tab w:val="left" w:pos="8470"/>
        </w:tabs>
        <w:ind w:right="74"/>
        <w:jc w:val="both"/>
        <w:rPr>
          <w:rFonts w:ascii="Arial" w:hAnsi="Arial" w:cs="Arial"/>
          <w:bCs/>
          <w:color w:val="000000"/>
          <w:sz w:val="22"/>
          <w:szCs w:val="22"/>
          <w:lang w:val="es-BO"/>
        </w:rPr>
      </w:pPr>
    </w:p>
    <w:p w14:paraId="2882AF1F"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color w:val="000000"/>
          <w:sz w:val="22"/>
          <w:szCs w:val="22"/>
          <w:lang w:val="es-BO"/>
        </w:rPr>
        <w:t xml:space="preserve">Por realizar el servicio de fotocopiado de documentos personales de servidores públicos del BCB o de otras empresas, sin autorización del </w:t>
      </w:r>
      <w:r w:rsidRPr="00361803">
        <w:rPr>
          <w:rFonts w:ascii="Arial" w:hAnsi="Arial" w:cs="Arial"/>
          <w:b/>
          <w:color w:val="000000"/>
          <w:sz w:val="22"/>
          <w:szCs w:val="22"/>
          <w:lang w:val="es-BO"/>
        </w:rPr>
        <w:t>FISCAL DEL SERVICIO</w:t>
      </w:r>
      <w:r w:rsidRPr="00CF42DB">
        <w:rPr>
          <w:rFonts w:ascii="Arial" w:hAnsi="Arial" w:cs="Arial"/>
          <w:color w:val="000000"/>
          <w:sz w:val="22"/>
          <w:szCs w:val="22"/>
          <w:lang w:val="es-BO"/>
        </w:rPr>
        <w:t>, se aplicará la multa de 0.048% del monto total del Contrato.</w:t>
      </w:r>
    </w:p>
    <w:p w14:paraId="3884FE18" w14:textId="77777777" w:rsidR="0053718A" w:rsidRPr="00CF42DB" w:rsidRDefault="0053718A" w:rsidP="0053718A">
      <w:pPr>
        <w:ind w:left="720"/>
        <w:rPr>
          <w:rFonts w:ascii="Arial" w:hAnsi="Arial" w:cs="Arial"/>
          <w:bCs/>
          <w:color w:val="000000"/>
          <w:sz w:val="22"/>
          <w:szCs w:val="22"/>
          <w:lang w:val="es-BO"/>
        </w:rPr>
      </w:pPr>
    </w:p>
    <w:p w14:paraId="6114C3A5" w14:textId="77777777" w:rsidR="0053718A" w:rsidRPr="00CF42DB" w:rsidRDefault="0053718A" w:rsidP="00FD6F62">
      <w:pPr>
        <w:numPr>
          <w:ilvl w:val="0"/>
          <w:numId w:val="74"/>
        </w:numPr>
        <w:jc w:val="both"/>
        <w:rPr>
          <w:rFonts w:ascii="Arial" w:hAnsi="Arial" w:cs="Arial"/>
          <w:bCs/>
          <w:color w:val="000000"/>
          <w:sz w:val="22"/>
          <w:szCs w:val="22"/>
          <w:lang w:val="es-BO"/>
        </w:rPr>
      </w:pPr>
      <w:r w:rsidRPr="00CF42DB">
        <w:rPr>
          <w:rFonts w:ascii="Arial" w:hAnsi="Arial" w:cs="Arial"/>
          <w:color w:val="000000"/>
          <w:sz w:val="22"/>
          <w:szCs w:val="22"/>
          <w:lang w:val="es-BO"/>
        </w:rPr>
        <w:t xml:space="preserve">Por realizar cobros por el </w:t>
      </w:r>
      <w:r w:rsidRPr="00361803">
        <w:rPr>
          <w:rFonts w:ascii="Arial" w:hAnsi="Arial" w:cs="Arial"/>
          <w:b/>
          <w:color w:val="000000"/>
          <w:sz w:val="22"/>
          <w:szCs w:val="22"/>
          <w:lang w:val="es-BO"/>
        </w:rPr>
        <w:t xml:space="preserve">SERVICIO </w:t>
      </w:r>
      <w:r w:rsidRPr="00CF42DB">
        <w:rPr>
          <w:rFonts w:ascii="Arial" w:hAnsi="Arial" w:cs="Arial"/>
          <w:color w:val="000000"/>
          <w:sz w:val="22"/>
          <w:szCs w:val="22"/>
          <w:lang w:val="es-BO"/>
        </w:rPr>
        <w:t>de fotocopiado, por parte de los Operadores, se aplicará la multa de 0.012% del monto total del Contrato.</w:t>
      </w:r>
    </w:p>
    <w:p w14:paraId="74A2847A" w14:textId="77777777" w:rsidR="0053718A" w:rsidRPr="00CF42DB" w:rsidRDefault="0053718A" w:rsidP="0053718A">
      <w:pPr>
        <w:tabs>
          <w:tab w:val="left" w:pos="8470"/>
        </w:tabs>
        <w:ind w:right="74"/>
        <w:jc w:val="both"/>
        <w:rPr>
          <w:rFonts w:ascii="Arial" w:hAnsi="Arial" w:cs="Arial"/>
          <w:bCs/>
          <w:color w:val="000000"/>
          <w:sz w:val="22"/>
          <w:szCs w:val="22"/>
          <w:lang w:val="es-BO"/>
        </w:rPr>
      </w:pPr>
    </w:p>
    <w:p w14:paraId="19C13FF9" w14:textId="77777777" w:rsidR="0053718A" w:rsidRPr="00CF42DB" w:rsidRDefault="0053718A" w:rsidP="00FD6F62">
      <w:pPr>
        <w:numPr>
          <w:ilvl w:val="0"/>
          <w:numId w:val="74"/>
        </w:numPr>
        <w:jc w:val="both"/>
        <w:rPr>
          <w:rFonts w:ascii="Arial" w:hAnsi="Arial" w:cs="Arial"/>
          <w:sz w:val="22"/>
          <w:szCs w:val="22"/>
          <w:lang w:val="es-BO"/>
        </w:rPr>
      </w:pPr>
      <w:r w:rsidRPr="00CF42DB">
        <w:rPr>
          <w:rFonts w:ascii="Arial" w:hAnsi="Arial"/>
          <w:color w:val="000000"/>
          <w:sz w:val="22"/>
          <w:szCs w:val="22"/>
          <w:lang w:val="es-BO"/>
        </w:rPr>
        <w:t>Por retirar documentación del BCB, resultado de fallas en el fotocopiado producidas por los Operadores en el Centro de Fotocopiado, se aplicará la multa de 0.048% del monto total del Contrato.</w:t>
      </w:r>
    </w:p>
    <w:p w14:paraId="25BFEC7B" w14:textId="77777777" w:rsidR="0053718A" w:rsidRPr="00CF42DB" w:rsidRDefault="0053718A" w:rsidP="0053718A">
      <w:pPr>
        <w:tabs>
          <w:tab w:val="left" w:pos="8470"/>
        </w:tabs>
        <w:ind w:right="74"/>
        <w:jc w:val="both"/>
        <w:rPr>
          <w:rFonts w:ascii="Arial" w:hAnsi="Arial" w:cs="Arial"/>
          <w:bCs/>
          <w:color w:val="000000"/>
          <w:sz w:val="18"/>
          <w:szCs w:val="18"/>
          <w:lang w:val="es-BO"/>
        </w:rPr>
      </w:pPr>
    </w:p>
    <w:p w14:paraId="4EDFE6ED" w14:textId="77777777" w:rsidR="0053718A" w:rsidRPr="00CF42DB" w:rsidRDefault="0053718A" w:rsidP="0053718A">
      <w:pPr>
        <w:jc w:val="both"/>
        <w:rPr>
          <w:rFonts w:ascii="Arial" w:hAnsi="Arial" w:cs="Arial"/>
          <w:sz w:val="22"/>
          <w:szCs w:val="22"/>
          <w:lang w:val="es-BO"/>
        </w:rPr>
      </w:pPr>
      <w:r w:rsidRPr="00361803">
        <w:rPr>
          <w:rFonts w:ascii="Arial" w:hAnsi="Arial" w:cs="Arial"/>
          <w:sz w:val="22"/>
          <w:szCs w:val="22"/>
          <w:lang w:val="es-BO"/>
        </w:rPr>
        <w:t xml:space="preserve">Estas penalidades se aplicarán salvo casos de fuerza mayor, caso fortuito u otras causas debidamente comprobadas por el </w:t>
      </w:r>
      <w:r w:rsidRPr="00361803">
        <w:rPr>
          <w:rFonts w:ascii="Arial" w:hAnsi="Arial" w:cs="Arial"/>
          <w:b/>
          <w:bCs/>
          <w:sz w:val="22"/>
          <w:szCs w:val="22"/>
          <w:lang w:val="es-BO"/>
        </w:rPr>
        <w:t>FISCAL</w:t>
      </w:r>
      <w:r w:rsidRPr="00361803">
        <w:rPr>
          <w:rFonts w:ascii="Arial" w:hAnsi="Arial" w:cs="Arial"/>
          <w:sz w:val="22"/>
          <w:szCs w:val="22"/>
          <w:lang w:val="es-BO"/>
        </w:rPr>
        <w:t>.</w:t>
      </w:r>
    </w:p>
    <w:p w14:paraId="7EAAED6F" w14:textId="77777777" w:rsidR="0053718A" w:rsidRPr="00CF42DB" w:rsidRDefault="0053718A" w:rsidP="0053718A">
      <w:pPr>
        <w:jc w:val="both"/>
        <w:rPr>
          <w:rFonts w:ascii="Arial" w:hAnsi="Arial" w:cs="Arial"/>
          <w:b/>
          <w:sz w:val="22"/>
          <w:szCs w:val="22"/>
          <w:lang w:val="es-BO"/>
        </w:rPr>
      </w:pPr>
      <w:r w:rsidRPr="00CF42DB">
        <w:rPr>
          <w:rFonts w:ascii="Arial" w:hAnsi="Arial" w:cs="Arial"/>
          <w:b/>
          <w:sz w:val="22"/>
          <w:szCs w:val="22"/>
          <w:lang w:val="es-BO"/>
        </w:rPr>
        <w:t xml:space="preserve"> </w:t>
      </w:r>
    </w:p>
    <w:p w14:paraId="7E63A545"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 xml:space="preserve">En todos los casos de resolución de Contrato por causas atribuibles al </w:t>
      </w:r>
      <w:r w:rsidRPr="00CF42DB">
        <w:rPr>
          <w:rFonts w:ascii="Arial" w:hAnsi="Arial" w:cs="Arial"/>
          <w:b/>
          <w:sz w:val="22"/>
          <w:szCs w:val="22"/>
          <w:lang w:val="es-BO"/>
        </w:rPr>
        <w:t>PROVEEDOR</w:t>
      </w:r>
      <w:r w:rsidRPr="00CF42DB">
        <w:rPr>
          <w:rFonts w:ascii="Arial" w:hAnsi="Arial" w:cs="Arial"/>
          <w:sz w:val="22"/>
          <w:szCs w:val="22"/>
          <w:lang w:val="es-BO"/>
        </w:rPr>
        <w:t xml:space="preserve">, la </w:t>
      </w:r>
      <w:r w:rsidRPr="00CF42DB">
        <w:rPr>
          <w:rFonts w:ascii="Arial" w:hAnsi="Arial" w:cs="Arial"/>
          <w:b/>
          <w:sz w:val="22"/>
          <w:szCs w:val="22"/>
          <w:lang w:val="es-BO"/>
        </w:rPr>
        <w:t xml:space="preserve">ENTIDAD </w:t>
      </w:r>
      <w:r w:rsidRPr="00CF42DB">
        <w:rPr>
          <w:rFonts w:ascii="Arial" w:hAnsi="Arial" w:cs="Arial"/>
          <w:sz w:val="22"/>
          <w:szCs w:val="22"/>
          <w:lang w:val="es-BO"/>
        </w:rPr>
        <w:t>no podrá cobrar multas que excedan el veinte por ciento (20%) del monto total del Contrato.</w:t>
      </w:r>
    </w:p>
    <w:p w14:paraId="4FC84246" w14:textId="77777777" w:rsidR="0053718A" w:rsidRPr="00CF42DB" w:rsidRDefault="0053718A" w:rsidP="0053718A">
      <w:pPr>
        <w:jc w:val="both"/>
        <w:rPr>
          <w:rFonts w:ascii="Arial" w:hAnsi="Arial" w:cs="Arial"/>
          <w:sz w:val="22"/>
          <w:szCs w:val="22"/>
          <w:lang w:val="es-BO"/>
        </w:rPr>
      </w:pPr>
    </w:p>
    <w:p w14:paraId="50A35B29" w14:textId="77777777" w:rsidR="0053718A" w:rsidRPr="00361803" w:rsidRDefault="0053718A" w:rsidP="0053718A">
      <w:pPr>
        <w:jc w:val="both"/>
        <w:rPr>
          <w:rFonts w:ascii="Arial" w:hAnsi="Arial" w:cs="Arial"/>
          <w:sz w:val="22"/>
          <w:szCs w:val="22"/>
          <w:lang w:val="es-BO"/>
        </w:rPr>
      </w:pPr>
      <w:r w:rsidRPr="00CF42DB">
        <w:rPr>
          <w:rFonts w:ascii="Arial" w:hAnsi="Arial" w:cs="Arial"/>
          <w:sz w:val="22"/>
          <w:szCs w:val="22"/>
          <w:lang w:val="es-BO"/>
        </w:rPr>
        <w:t xml:space="preserve">Las multas serán cobradas mediante descuentos establecidos expresamente por el </w:t>
      </w:r>
      <w:r w:rsidRPr="00CF42DB">
        <w:rPr>
          <w:rFonts w:ascii="Arial" w:hAnsi="Arial" w:cs="Arial"/>
          <w:b/>
          <w:bCs/>
          <w:sz w:val="22"/>
          <w:szCs w:val="22"/>
          <w:lang w:val="es-BO"/>
        </w:rPr>
        <w:t>FISCAL</w:t>
      </w:r>
      <w:r w:rsidRPr="00CF42DB">
        <w:rPr>
          <w:rFonts w:ascii="Arial" w:hAnsi="Arial" w:cs="Arial"/>
          <w:sz w:val="22"/>
          <w:szCs w:val="22"/>
          <w:lang w:val="es-BO"/>
        </w:rPr>
        <w:t xml:space="preserve">, bajo su directa responsabilidad, </w:t>
      </w:r>
      <w:r w:rsidRPr="00361803">
        <w:rPr>
          <w:rFonts w:ascii="Arial" w:hAnsi="Arial" w:cs="Arial"/>
          <w:sz w:val="22"/>
          <w:szCs w:val="22"/>
          <w:lang w:val="es-BO"/>
        </w:rPr>
        <w:t>en las planillas de ejecución del servicio sujetas a su aprobación o en la liquidación del Contrato.</w:t>
      </w:r>
    </w:p>
    <w:p w14:paraId="25ED04AB" w14:textId="77777777" w:rsidR="0053718A" w:rsidRPr="00361803" w:rsidRDefault="0053718A" w:rsidP="0053718A">
      <w:pPr>
        <w:jc w:val="both"/>
        <w:rPr>
          <w:rFonts w:ascii="Arial" w:hAnsi="Arial" w:cs="Arial"/>
          <w:sz w:val="22"/>
          <w:szCs w:val="22"/>
          <w:lang w:val="es-BO"/>
        </w:rPr>
      </w:pPr>
    </w:p>
    <w:p w14:paraId="10D8E69F" w14:textId="77777777" w:rsidR="0053718A" w:rsidRPr="00CF42DB" w:rsidRDefault="0053718A" w:rsidP="0053718A">
      <w:pPr>
        <w:autoSpaceDE w:val="0"/>
        <w:autoSpaceDN w:val="0"/>
        <w:adjustRightInd w:val="0"/>
        <w:jc w:val="both"/>
        <w:rPr>
          <w:rFonts w:ascii="Arial" w:hAnsi="Arial" w:cs="Arial"/>
          <w:b/>
          <w:bCs/>
          <w:sz w:val="22"/>
          <w:szCs w:val="22"/>
          <w:lang w:val="es-BO"/>
        </w:rPr>
      </w:pPr>
      <w:r w:rsidRPr="00361803">
        <w:rPr>
          <w:rFonts w:ascii="Arial" w:hAnsi="Arial" w:cs="Arial"/>
          <w:b/>
          <w:sz w:val="22"/>
          <w:szCs w:val="22"/>
          <w:lang w:val="es-BO"/>
        </w:rPr>
        <w:t>CLÁUSULA VIGÉSIMA.- (CUMPLIMIENTO DE LEYES LABORALES</w:t>
      </w:r>
      <w:r w:rsidRPr="00361803">
        <w:rPr>
          <w:rFonts w:ascii="Arial" w:hAnsi="Arial" w:cs="Arial"/>
          <w:b/>
          <w:bCs/>
          <w:sz w:val="22"/>
          <w:szCs w:val="22"/>
          <w:lang w:val="es-BO"/>
        </w:rPr>
        <w:t xml:space="preserve">) </w:t>
      </w:r>
      <w:r w:rsidRPr="00361803">
        <w:rPr>
          <w:rFonts w:ascii="Arial" w:hAnsi="Arial" w:cs="Arial"/>
          <w:sz w:val="22"/>
          <w:szCs w:val="22"/>
          <w:lang w:val="es-BO"/>
        </w:rPr>
        <w:t xml:space="preserve">EL </w:t>
      </w:r>
      <w:r w:rsidRPr="00361803">
        <w:rPr>
          <w:rFonts w:ascii="Arial" w:hAnsi="Arial" w:cs="Arial"/>
          <w:b/>
          <w:sz w:val="22"/>
          <w:szCs w:val="22"/>
          <w:lang w:val="es-BO"/>
        </w:rPr>
        <w:t xml:space="preserve">PROVEEDOR </w:t>
      </w:r>
      <w:r w:rsidRPr="00361803">
        <w:rPr>
          <w:rFonts w:ascii="Arial" w:hAnsi="Arial" w:cs="Arial"/>
          <w:sz w:val="22"/>
          <w:szCs w:val="22"/>
          <w:lang w:val="es-BO"/>
        </w:rPr>
        <w:t>deberá dar estricto cumplimiento a la legislación laboral y social vigente en el Estado Plurinacional de Bolivia, respecto a su personal,</w:t>
      </w:r>
      <w:r w:rsidRPr="00CF42DB">
        <w:rPr>
          <w:rFonts w:ascii="Arial" w:hAnsi="Arial" w:cs="Arial"/>
          <w:sz w:val="22"/>
          <w:szCs w:val="22"/>
          <w:lang w:val="es-BO"/>
        </w:rPr>
        <w:t xml:space="preserve"> en este sentido será responsable y deberá mantener a la </w:t>
      </w:r>
      <w:r w:rsidRPr="00CF42DB">
        <w:rPr>
          <w:rFonts w:ascii="Arial" w:hAnsi="Arial" w:cs="Arial"/>
          <w:b/>
          <w:bCs/>
          <w:sz w:val="22"/>
          <w:szCs w:val="22"/>
          <w:lang w:val="es-BO"/>
        </w:rPr>
        <w:t xml:space="preserve">ENTIDAD </w:t>
      </w:r>
      <w:r w:rsidRPr="00CF42DB">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6C1414B6" w14:textId="77777777" w:rsidR="0053718A" w:rsidRPr="00CF42DB" w:rsidRDefault="0053718A" w:rsidP="0053718A">
      <w:pPr>
        <w:autoSpaceDE w:val="0"/>
        <w:autoSpaceDN w:val="0"/>
        <w:adjustRightInd w:val="0"/>
        <w:jc w:val="both"/>
        <w:rPr>
          <w:rFonts w:ascii="Arial" w:hAnsi="Arial" w:cs="Arial"/>
          <w:sz w:val="22"/>
          <w:szCs w:val="22"/>
          <w:lang w:val="es-BO"/>
        </w:rPr>
      </w:pPr>
    </w:p>
    <w:p w14:paraId="596B77BC" w14:textId="77777777" w:rsidR="0053718A" w:rsidRPr="00CF42DB" w:rsidRDefault="0053718A" w:rsidP="0053718A">
      <w:pPr>
        <w:jc w:val="both"/>
        <w:rPr>
          <w:rFonts w:ascii="Arial" w:hAnsi="Arial" w:cs="Arial"/>
          <w:b/>
          <w:sz w:val="22"/>
          <w:szCs w:val="22"/>
          <w:lang w:val="es-BO"/>
        </w:rPr>
      </w:pPr>
      <w:r w:rsidRPr="00CF42DB">
        <w:rPr>
          <w:rFonts w:ascii="Arial" w:hAnsi="Arial" w:cs="Arial"/>
          <w:b/>
          <w:sz w:val="22"/>
          <w:szCs w:val="22"/>
          <w:lang w:val="es-BO"/>
        </w:rPr>
        <w:t xml:space="preserve">CLÁUSULA VIGÉSIMA PRIMERA.- (CAUSAS DE FUERZA MAYOR Y/O CASO FORTUITO) </w:t>
      </w:r>
      <w:r w:rsidRPr="00CF42DB">
        <w:rPr>
          <w:rFonts w:ascii="Arial" w:hAnsi="Arial" w:cs="Arial"/>
          <w:sz w:val="22"/>
          <w:szCs w:val="22"/>
          <w:lang w:val="es-BO"/>
        </w:rPr>
        <w:t xml:space="preserve">Con el fin de exceptuar al </w:t>
      </w:r>
      <w:r w:rsidRPr="00CF42DB">
        <w:rPr>
          <w:rFonts w:ascii="Arial" w:hAnsi="Arial" w:cs="Arial"/>
          <w:b/>
          <w:sz w:val="22"/>
          <w:szCs w:val="22"/>
          <w:lang w:val="es-BO"/>
        </w:rPr>
        <w:t>PROVEEDOR</w:t>
      </w:r>
      <w:r w:rsidRPr="00CF42DB">
        <w:rPr>
          <w:rFonts w:ascii="Arial" w:hAnsi="Arial" w:cs="Arial"/>
          <w:sz w:val="22"/>
          <w:szCs w:val="22"/>
          <w:lang w:val="es-BO"/>
        </w:rPr>
        <w:t xml:space="preserve"> de determinadas responsabilidades por incumplimiento involuntario de las prestaciones del Contrato, el </w:t>
      </w:r>
      <w:r w:rsidRPr="00CF42DB">
        <w:rPr>
          <w:rFonts w:ascii="Arial" w:hAnsi="Arial" w:cs="Arial"/>
          <w:b/>
          <w:sz w:val="22"/>
          <w:szCs w:val="22"/>
          <w:lang w:val="es-BO"/>
        </w:rPr>
        <w:t xml:space="preserve">FISCAL </w:t>
      </w:r>
      <w:r w:rsidRPr="00CF42DB">
        <w:rPr>
          <w:rFonts w:ascii="Arial" w:hAnsi="Arial" w:cs="Arial"/>
          <w:sz w:val="22"/>
          <w:szCs w:val="22"/>
          <w:lang w:val="es-BO"/>
        </w:rPr>
        <w:t xml:space="preserve">tendrá la facultad de calificar las causas de fuerza mayor, caso fortuito u otras causas debidamente justificadas a fin exonerar al </w:t>
      </w:r>
      <w:r w:rsidRPr="00CF42DB">
        <w:rPr>
          <w:rFonts w:ascii="Arial" w:hAnsi="Arial" w:cs="Arial"/>
          <w:b/>
          <w:sz w:val="22"/>
          <w:szCs w:val="22"/>
          <w:lang w:val="es-BO"/>
        </w:rPr>
        <w:t>PROVEEDOR</w:t>
      </w:r>
      <w:r w:rsidRPr="00CF42DB">
        <w:rPr>
          <w:rFonts w:ascii="Arial" w:hAnsi="Arial" w:cs="Arial"/>
          <w:sz w:val="22"/>
          <w:szCs w:val="22"/>
          <w:lang w:val="es-BO"/>
        </w:rPr>
        <w:t xml:space="preserve"> del cumplimiento de sus obligaciones en relación a la prestación del </w:t>
      </w:r>
      <w:r w:rsidRPr="00CF42DB">
        <w:rPr>
          <w:rFonts w:ascii="Arial" w:hAnsi="Arial" w:cs="Arial"/>
          <w:b/>
          <w:sz w:val="22"/>
          <w:szCs w:val="22"/>
          <w:lang w:val="es-BO"/>
        </w:rPr>
        <w:t>SERVICIO</w:t>
      </w:r>
      <w:r w:rsidRPr="00CF42DB">
        <w:rPr>
          <w:rFonts w:ascii="Arial" w:hAnsi="Arial" w:cs="Arial"/>
          <w:sz w:val="22"/>
          <w:szCs w:val="22"/>
          <w:lang w:val="es-BO"/>
        </w:rPr>
        <w:t>.</w:t>
      </w:r>
    </w:p>
    <w:p w14:paraId="0ADD5D9D" w14:textId="77777777" w:rsidR="0053718A" w:rsidRPr="00CF42DB" w:rsidRDefault="0053718A" w:rsidP="0053718A">
      <w:pPr>
        <w:jc w:val="both"/>
        <w:rPr>
          <w:rFonts w:ascii="Arial" w:hAnsi="Arial" w:cs="Arial"/>
          <w:sz w:val="22"/>
          <w:szCs w:val="22"/>
          <w:lang w:val="es-BO"/>
        </w:rPr>
      </w:pPr>
    </w:p>
    <w:p w14:paraId="695CFC3E"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F45B6CF" w14:textId="77777777" w:rsidR="0053718A" w:rsidRPr="00CF42DB" w:rsidRDefault="0053718A" w:rsidP="0053718A">
      <w:pPr>
        <w:jc w:val="both"/>
        <w:rPr>
          <w:rFonts w:ascii="Arial" w:hAnsi="Arial" w:cs="Arial"/>
          <w:sz w:val="22"/>
          <w:szCs w:val="22"/>
          <w:lang w:val="es-BO"/>
        </w:rPr>
      </w:pPr>
    </w:p>
    <w:p w14:paraId="2082E656"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 xml:space="preserve">Para que cualquiera de estos hechos puedan constituir justificación de impedimento o demora en la prestación del </w:t>
      </w:r>
      <w:r w:rsidRPr="00CF42DB">
        <w:rPr>
          <w:rFonts w:ascii="Arial" w:hAnsi="Arial" w:cs="Arial"/>
          <w:b/>
          <w:sz w:val="22"/>
          <w:szCs w:val="22"/>
          <w:lang w:val="es-BO"/>
        </w:rPr>
        <w:t>SERVICIO</w:t>
      </w:r>
      <w:r w:rsidRPr="00CF42DB">
        <w:rPr>
          <w:rFonts w:ascii="Arial" w:hAnsi="Arial" w:cs="Arial"/>
          <w:sz w:val="22"/>
          <w:szCs w:val="22"/>
          <w:lang w:val="es-BO"/>
        </w:rPr>
        <w:t xml:space="preserve">, de manera obligatoria y justificada el </w:t>
      </w:r>
      <w:r w:rsidRPr="00CF42DB">
        <w:rPr>
          <w:rFonts w:ascii="Arial" w:hAnsi="Arial" w:cs="Arial"/>
          <w:b/>
          <w:sz w:val="22"/>
          <w:szCs w:val="22"/>
          <w:lang w:val="es-BO"/>
        </w:rPr>
        <w:t xml:space="preserve">PROVEEDOR </w:t>
      </w:r>
      <w:r w:rsidRPr="00CF42DB">
        <w:rPr>
          <w:rFonts w:ascii="Arial" w:hAnsi="Arial" w:cs="Arial"/>
          <w:sz w:val="22"/>
          <w:szCs w:val="22"/>
          <w:lang w:val="es-BO"/>
        </w:rPr>
        <w:t xml:space="preserve">deberá solicitar al </w:t>
      </w:r>
      <w:r w:rsidRPr="00CF42DB">
        <w:rPr>
          <w:rFonts w:ascii="Arial" w:hAnsi="Arial" w:cs="Arial"/>
          <w:b/>
          <w:bCs/>
          <w:sz w:val="22"/>
          <w:szCs w:val="22"/>
          <w:lang w:val="es-BO"/>
        </w:rPr>
        <w:t xml:space="preserve">FISCAL </w:t>
      </w:r>
      <w:r w:rsidRPr="00CF42DB">
        <w:rPr>
          <w:rFonts w:ascii="Arial" w:hAnsi="Arial" w:cs="Arial"/>
          <w:bCs/>
          <w:sz w:val="22"/>
          <w:szCs w:val="22"/>
          <w:lang w:val="es-BO"/>
        </w:rPr>
        <w:t xml:space="preserve">la emisión de un </w:t>
      </w:r>
      <w:r w:rsidRPr="00CF42DB">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8CB417D" w14:textId="77777777" w:rsidR="0053718A" w:rsidRPr="00CF42DB" w:rsidRDefault="0053718A" w:rsidP="0053718A">
      <w:pPr>
        <w:jc w:val="both"/>
        <w:rPr>
          <w:rFonts w:ascii="Arial" w:hAnsi="Arial" w:cs="Arial"/>
          <w:sz w:val="22"/>
          <w:szCs w:val="22"/>
          <w:lang w:val="es-BO"/>
        </w:rPr>
      </w:pPr>
    </w:p>
    <w:p w14:paraId="089C46DC"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 xml:space="preserve">El </w:t>
      </w:r>
      <w:r w:rsidRPr="00CF42DB">
        <w:rPr>
          <w:rFonts w:ascii="Arial" w:hAnsi="Arial" w:cs="Arial"/>
          <w:b/>
          <w:sz w:val="22"/>
          <w:szCs w:val="22"/>
          <w:lang w:val="es-BO"/>
        </w:rPr>
        <w:t xml:space="preserve">FISCAL </w:t>
      </w:r>
      <w:r w:rsidRPr="00CF42DB">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6E570F5B" w14:textId="77777777" w:rsidR="0053718A" w:rsidRPr="00CF42DB" w:rsidRDefault="0053718A" w:rsidP="0053718A">
      <w:pPr>
        <w:jc w:val="both"/>
        <w:rPr>
          <w:rFonts w:ascii="Arial" w:hAnsi="Arial" w:cs="Arial"/>
          <w:spacing w:val="-3"/>
          <w:sz w:val="22"/>
          <w:szCs w:val="22"/>
          <w:lang w:val="es-BO"/>
        </w:rPr>
      </w:pPr>
    </w:p>
    <w:p w14:paraId="1CF5010F"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 xml:space="preserve">La solicitud del </w:t>
      </w:r>
      <w:r w:rsidRPr="00CF42DB">
        <w:rPr>
          <w:rFonts w:ascii="Arial" w:hAnsi="Arial" w:cs="Arial"/>
          <w:b/>
          <w:sz w:val="22"/>
          <w:szCs w:val="22"/>
          <w:lang w:val="es-BO"/>
        </w:rPr>
        <w:t>PROVEEDOR</w:t>
      </w:r>
      <w:r w:rsidRPr="00CF42DB">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7E365E9C" w14:textId="77777777" w:rsidR="0053718A" w:rsidRPr="00CF42DB" w:rsidRDefault="0053718A" w:rsidP="0053718A">
      <w:pPr>
        <w:jc w:val="both"/>
        <w:rPr>
          <w:rFonts w:ascii="Arial" w:hAnsi="Arial" w:cs="Arial"/>
          <w:b/>
          <w:bCs/>
          <w:sz w:val="22"/>
          <w:szCs w:val="22"/>
          <w:lang w:val="es-BO"/>
        </w:rPr>
      </w:pPr>
    </w:p>
    <w:p w14:paraId="06D86F6D" w14:textId="77777777" w:rsidR="0053718A" w:rsidRPr="00CF42DB" w:rsidRDefault="0053718A" w:rsidP="0053718A">
      <w:pPr>
        <w:jc w:val="both"/>
        <w:rPr>
          <w:rFonts w:ascii="Arial" w:hAnsi="Arial" w:cs="Arial"/>
          <w:sz w:val="22"/>
          <w:szCs w:val="22"/>
          <w:lang w:val="es-BO"/>
        </w:rPr>
      </w:pPr>
      <w:r w:rsidRPr="00CF42DB">
        <w:rPr>
          <w:rFonts w:ascii="Arial" w:hAnsi="Arial" w:cs="Arial"/>
          <w:b/>
          <w:sz w:val="22"/>
          <w:szCs w:val="22"/>
          <w:lang w:val="es-BO"/>
        </w:rPr>
        <w:t>CLÁUSULA</w:t>
      </w:r>
      <w:r w:rsidRPr="00CF42DB">
        <w:rPr>
          <w:rFonts w:ascii="Arial" w:hAnsi="Arial" w:cs="Arial"/>
          <w:b/>
          <w:bCs/>
          <w:sz w:val="22"/>
          <w:szCs w:val="22"/>
          <w:lang w:val="es-BO"/>
        </w:rPr>
        <w:t xml:space="preserve"> VIGÉSIMA SEGUNDA.- </w:t>
      </w:r>
      <w:r w:rsidRPr="00CF42DB">
        <w:rPr>
          <w:rFonts w:ascii="Arial" w:hAnsi="Arial" w:cs="Arial"/>
          <w:b/>
          <w:sz w:val="22"/>
          <w:szCs w:val="22"/>
          <w:lang w:val="es-BO"/>
        </w:rPr>
        <w:t xml:space="preserve">(TERMINACIÓN DEL CONTRATO). </w:t>
      </w:r>
      <w:r w:rsidRPr="00CF42DB">
        <w:rPr>
          <w:rFonts w:ascii="Arial" w:hAnsi="Arial" w:cs="Arial"/>
          <w:sz w:val="22"/>
          <w:szCs w:val="22"/>
          <w:lang w:val="es-BO"/>
        </w:rPr>
        <w:t>El presente Contrato concluirá bajo una de las siguientes causas:</w:t>
      </w:r>
    </w:p>
    <w:p w14:paraId="383759AD" w14:textId="77777777" w:rsidR="0053718A" w:rsidRPr="00CF42DB" w:rsidRDefault="0053718A" w:rsidP="0053718A">
      <w:pPr>
        <w:tabs>
          <w:tab w:val="left" w:pos="3063"/>
        </w:tabs>
        <w:jc w:val="both"/>
        <w:rPr>
          <w:rFonts w:ascii="Arial" w:hAnsi="Arial" w:cs="Arial"/>
          <w:sz w:val="22"/>
          <w:szCs w:val="22"/>
          <w:lang w:val="es-BO"/>
        </w:rPr>
      </w:pPr>
      <w:r w:rsidRPr="00CF42DB">
        <w:rPr>
          <w:rFonts w:ascii="Arial" w:hAnsi="Arial" w:cs="Arial"/>
          <w:sz w:val="22"/>
          <w:szCs w:val="22"/>
          <w:lang w:val="es-BO"/>
        </w:rPr>
        <w:tab/>
      </w:r>
    </w:p>
    <w:p w14:paraId="3E781AB7" w14:textId="77777777" w:rsidR="0053718A" w:rsidRPr="00CF42DB" w:rsidRDefault="0053718A" w:rsidP="00FD6F62">
      <w:pPr>
        <w:numPr>
          <w:ilvl w:val="1"/>
          <w:numId w:val="73"/>
        </w:numPr>
        <w:jc w:val="both"/>
        <w:rPr>
          <w:rFonts w:ascii="Arial" w:hAnsi="Arial" w:cs="Arial"/>
          <w:sz w:val="22"/>
          <w:szCs w:val="22"/>
          <w:lang w:val="es-BO"/>
        </w:rPr>
      </w:pPr>
      <w:r w:rsidRPr="00CF42DB">
        <w:rPr>
          <w:rFonts w:ascii="Arial" w:hAnsi="Arial" w:cs="Arial"/>
          <w:b/>
          <w:sz w:val="22"/>
          <w:szCs w:val="22"/>
          <w:lang w:val="es-BO"/>
        </w:rPr>
        <w:t xml:space="preserve">Por Cumplimiento del Contrato: </w:t>
      </w:r>
      <w:r w:rsidRPr="00CF42DB">
        <w:rPr>
          <w:rFonts w:ascii="Arial" w:hAnsi="Arial" w:cs="Arial"/>
          <w:sz w:val="22"/>
          <w:szCs w:val="22"/>
          <w:lang w:val="es-BO"/>
        </w:rPr>
        <w:t xml:space="preserve">Forma ordinaria de cumplimiento, donde la </w:t>
      </w:r>
      <w:r w:rsidRPr="00CF42DB">
        <w:rPr>
          <w:rFonts w:ascii="Arial" w:hAnsi="Arial" w:cs="Arial"/>
          <w:b/>
          <w:sz w:val="22"/>
          <w:szCs w:val="22"/>
          <w:lang w:val="es-BO"/>
        </w:rPr>
        <w:t xml:space="preserve">ENTIDAD </w:t>
      </w:r>
      <w:r w:rsidRPr="00CF42DB">
        <w:rPr>
          <w:rFonts w:ascii="Arial" w:hAnsi="Arial" w:cs="Arial"/>
          <w:sz w:val="22"/>
          <w:szCs w:val="22"/>
          <w:lang w:val="es-BO"/>
        </w:rPr>
        <w:t xml:space="preserve">como el </w:t>
      </w:r>
      <w:r w:rsidRPr="00CF42DB">
        <w:rPr>
          <w:rFonts w:ascii="Arial" w:hAnsi="Arial" w:cs="Arial"/>
          <w:b/>
          <w:sz w:val="22"/>
          <w:szCs w:val="22"/>
          <w:lang w:val="es-BO"/>
        </w:rPr>
        <w:t xml:space="preserve">PROVEEDOR </w:t>
      </w:r>
      <w:r w:rsidRPr="00CF42DB">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CF42DB">
        <w:rPr>
          <w:rFonts w:ascii="Arial" w:hAnsi="Arial" w:cs="Arial"/>
          <w:b/>
          <w:sz w:val="22"/>
          <w:szCs w:val="22"/>
          <w:lang w:val="es-BO"/>
        </w:rPr>
        <w:t xml:space="preserve"> ENTIDAD</w:t>
      </w:r>
      <w:r w:rsidRPr="00CF42DB">
        <w:rPr>
          <w:rFonts w:ascii="Arial" w:hAnsi="Arial" w:cs="Arial"/>
          <w:sz w:val="22"/>
          <w:szCs w:val="22"/>
          <w:lang w:val="es-BO"/>
        </w:rPr>
        <w:t>.</w:t>
      </w:r>
    </w:p>
    <w:p w14:paraId="20A5A24B" w14:textId="77777777" w:rsidR="0053718A" w:rsidRPr="00CF42DB" w:rsidRDefault="0053718A" w:rsidP="0053718A">
      <w:pPr>
        <w:jc w:val="both"/>
        <w:rPr>
          <w:rFonts w:ascii="Arial" w:hAnsi="Arial" w:cs="Arial"/>
          <w:sz w:val="22"/>
          <w:szCs w:val="22"/>
          <w:lang w:val="es-BO"/>
        </w:rPr>
      </w:pPr>
    </w:p>
    <w:p w14:paraId="0D4FD97C" w14:textId="77777777" w:rsidR="0053718A" w:rsidRPr="00CF42DB" w:rsidRDefault="0053718A" w:rsidP="00FD6F62">
      <w:pPr>
        <w:numPr>
          <w:ilvl w:val="1"/>
          <w:numId w:val="73"/>
        </w:numPr>
        <w:jc w:val="both"/>
        <w:rPr>
          <w:rFonts w:ascii="Arial" w:hAnsi="Arial" w:cs="Arial"/>
          <w:b/>
          <w:sz w:val="22"/>
          <w:szCs w:val="22"/>
          <w:lang w:val="es-BO"/>
        </w:rPr>
      </w:pPr>
      <w:r w:rsidRPr="00CF42DB">
        <w:rPr>
          <w:rFonts w:ascii="Arial" w:hAnsi="Arial" w:cs="Arial"/>
          <w:b/>
          <w:sz w:val="22"/>
          <w:szCs w:val="22"/>
          <w:lang w:val="es-BO"/>
        </w:rPr>
        <w:t xml:space="preserve">Por Resolución del Contrato: </w:t>
      </w:r>
      <w:r w:rsidRPr="00CF42DB">
        <w:rPr>
          <w:rFonts w:ascii="Arial" w:hAnsi="Arial" w:cs="Arial"/>
          <w:sz w:val="22"/>
          <w:szCs w:val="22"/>
          <w:lang w:val="es-BO"/>
        </w:rPr>
        <w:t>Es la forma extraordinaria de terminación del Contrato que procederá únicamente por las siguientes causales:</w:t>
      </w:r>
    </w:p>
    <w:p w14:paraId="4B573367" w14:textId="77777777" w:rsidR="0053718A" w:rsidRPr="00CF42DB" w:rsidRDefault="0053718A" w:rsidP="0053718A">
      <w:pPr>
        <w:ind w:left="720"/>
        <w:rPr>
          <w:rFonts w:ascii="Arial" w:hAnsi="Arial" w:cs="Arial"/>
          <w:b/>
          <w:sz w:val="22"/>
          <w:szCs w:val="22"/>
          <w:lang w:val="es-BO"/>
        </w:rPr>
      </w:pPr>
    </w:p>
    <w:p w14:paraId="6B5BC996" w14:textId="77777777" w:rsidR="0053718A" w:rsidRPr="00CF42DB" w:rsidRDefault="0053718A" w:rsidP="00FD6F62">
      <w:pPr>
        <w:numPr>
          <w:ilvl w:val="2"/>
          <w:numId w:val="73"/>
        </w:numPr>
        <w:ind w:left="993" w:hanging="709"/>
        <w:jc w:val="both"/>
        <w:rPr>
          <w:rFonts w:ascii="Arial" w:hAnsi="Arial" w:cs="Arial"/>
          <w:b/>
          <w:sz w:val="22"/>
          <w:szCs w:val="22"/>
          <w:lang w:val="es-BO"/>
        </w:rPr>
      </w:pPr>
      <w:r w:rsidRPr="00CF42DB">
        <w:rPr>
          <w:rFonts w:ascii="Arial" w:hAnsi="Arial" w:cs="Arial"/>
          <w:b/>
          <w:sz w:val="22"/>
          <w:szCs w:val="22"/>
          <w:lang w:val="es-BO"/>
        </w:rPr>
        <w:t xml:space="preserve">Resolución a requerimiento de la ENTIDAD, por causales atribuibles al PROVEEDOR. </w:t>
      </w:r>
      <w:r w:rsidRPr="00CF42DB">
        <w:rPr>
          <w:rFonts w:ascii="Arial" w:hAnsi="Arial" w:cs="Arial"/>
          <w:sz w:val="22"/>
          <w:szCs w:val="22"/>
          <w:lang w:val="es-BO"/>
        </w:rPr>
        <w:t>La</w:t>
      </w:r>
      <w:r w:rsidRPr="00CF42DB">
        <w:rPr>
          <w:rFonts w:ascii="Arial" w:hAnsi="Arial" w:cs="Arial"/>
          <w:b/>
          <w:sz w:val="22"/>
          <w:szCs w:val="22"/>
          <w:lang w:val="es-BO"/>
        </w:rPr>
        <w:t xml:space="preserve"> ENTIDAD, </w:t>
      </w:r>
      <w:r w:rsidRPr="00CF42DB">
        <w:rPr>
          <w:rFonts w:ascii="Arial" w:hAnsi="Arial" w:cs="Arial"/>
          <w:sz w:val="22"/>
          <w:szCs w:val="22"/>
          <w:lang w:val="es-BO"/>
        </w:rPr>
        <w:t>podrá proceder al trámite de resolución del Contrato, en los siguientes casos:</w:t>
      </w:r>
    </w:p>
    <w:p w14:paraId="3B517129" w14:textId="77777777" w:rsidR="0053718A" w:rsidRPr="00CF42DB" w:rsidRDefault="0053718A" w:rsidP="0053718A">
      <w:pPr>
        <w:tabs>
          <w:tab w:val="left" w:pos="1418"/>
        </w:tabs>
        <w:ind w:left="1418"/>
        <w:jc w:val="both"/>
        <w:rPr>
          <w:rFonts w:ascii="Arial" w:hAnsi="Arial" w:cs="Arial"/>
          <w:b/>
          <w:sz w:val="22"/>
          <w:szCs w:val="22"/>
          <w:lang w:val="es-BO"/>
        </w:rPr>
      </w:pPr>
    </w:p>
    <w:p w14:paraId="3E6EFA80" w14:textId="77777777" w:rsidR="0053718A" w:rsidRPr="002B7762" w:rsidRDefault="0053718A" w:rsidP="00FD6F62">
      <w:pPr>
        <w:numPr>
          <w:ilvl w:val="0"/>
          <w:numId w:val="71"/>
        </w:numPr>
        <w:tabs>
          <w:tab w:val="num" w:pos="1134"/>
        </w:tabs>
        <w:ind w:left="1418" w:hanging="284"/>
        <w:jc w:val="both"/>
        <w:rPr>
          <w:rFonts w:ascii="Arial" w:hAnsi="Arial" w:cs="Arial"/>
          <w:sz w:val="22"/>
          <w:szCs w:val="22"/>
          <w:lang w:val="es-BO"/>
        </w:rPr>
      </w:pPr>
      <w:r w:rsidRPr="002B7762">
        <w:rPr>
          <w:rFonts w:ascii="Arial" w:hAnsi="Arial" w:cs="Arial"/>
          <w:sz w:val="22"/>
          <w:szCs w:val="22"/>
          <w:lang w:val="es-BO"/>
        </w:rPr>
        <w:t xml:space="preserve">Por disolución del </w:t>
      </w:r>
      <w:r w:rsidRPr="002B7762">
        <w:rPr>
          <w:rFonts w:ascii="Arial" w:hAnsi="Arial" w:cs="Arial"/>
          <w:b/>
          <w:sz w:val="22"/>
          <w:szCs w:val="22"/>
          <w:lang w:val="es-BO"/>
        </w:rPr>
        <w:t>PROVEEDOR</w:t>
      </w:r>
      <w:r w:rsidRPr="002B7762">
        <w:rPr>
          <w:rFonts w:ascii="Arial" w:hAnsi="Arial" w:cs="Arial"/>
          <w:b/>
          <w:i/>
          <w:sz w:val="22"/>
          <w:szCs w:val="22"/>
          <w:lang w:val="es-BO"/>
        </w:rPr>
        <w:t>.</w:t>
      </w:r>
    </w:p>
    <w:p w14:paraId="428CDAB7" w14:textId="77777777" w:rsidR="0053718A" w:rsidRPr="002B7762" w:rsidRDefault="0053718A" w:rsidP="00FD6F62">
      <w:pPr>
        <w:numPr>
          <w:ilvl w:val="0"/>
          <w:numId w:val="71"/>
        </w:numPr>
        <w:tabs>
          <w:tab w:val="num" w:pos="1134"/>
        </w:tabs>
        <w:ind w:left="1418" w:hanging="284"/>
        <w:jc w:val="both"/>
        <w:rPr>
          <w:rFonts w:ascii="Arial" w:hAnsi="Arial" w:cs="Arial"/>
          <w:sz w:val="22"/>
          <w:szCs w:val="22"/>
          <w:lang w:val="es-BO"/>
        </w:rPr>
      </w:pPr>
      <w:r w:rsidRPr="002B7762">
        <w:rPr>
          <w:rFonts w:ascii="Arial" w:hAnsi="Arial" w:cs="Arial"/>
          <w:sz w:val="22"/>
          <w:szCs w:val="22"/>
          <w:lang w:val="es-BO"/>
        </w:rPr>
        <w:lastRenderedPageBreak/>
        <w:t xml:space="preserve">Por quiebra declarada del </w:t>
      </w:r>
      <w:r w:rsidRPr="002B7762">
        <w:rPr>
          <w:rFonts w:ascii="Arial" w:hAnsi="Arial" w:cs="Arial"/>
          <w:b/>
          <w:sz w:val="22"/>
          <w:szCs w:val="22"/>
          <w:lang w:val="es-BO"/>
        </w:rPr>
        <w:t>PROVEEDOR.</w:t>
      </w:r>
    </w:p>
    <w:p w14:paraId="30AF6CA2" w14:textId="77777777" w:rsidR="0053718A" w:rsidRPr="002B7762" w:rsidRDefault="0053718A" w:rsidP="00FD6F62">
      <w:pPr>
        <w:numPr>
          <w:ilvl w:val="0"/>
          <w:numId w:val="71"/>
        </w:numPr>
        <w:tabs>
          <w:tab w:val="num" w:pos="1134"/>
        </w:tabs>
        <w:ind w:left="1418" w:hanging="284"/>
        <w:jc w:val="both"/>
        <w:rPr>
          <w:rFonts w:ascii="Arial" w:hAnsi="Arial" w:cs="Arial"/>
          <w:sz w:val="22"/>
          <w:szCs w:val="22"/>
          <w:lang w:val="es-BO"/>
        </w:rPr>
      </w:pPr>
      <w:r w:rsidRPr="002B7762">
        <w:rPr>
          <w:rFonts w:ascii="Arial" w:hAnsi="Arial" w:cs="Arial"/>
          <w:sz w:val="22"/>
          <w:szCs w:val="22"/>
          <w:lang w:val="es-BO"/>
        </w:rPr>
        <w:t xml:space="preserve">Por incumplimiento en la atención del servicio, a requerimiento de la </w:t>
      </w:r>
      <w:r w:rsidRPr="002B7762">
        <w:rPr>
          <w:rFonts w:ascii="Arial" w:hAnsi="Arial" w:cs="Arial"/>
          <w:b/>
          <w:sz w:val="22"/>
          <w:szCs w:val="22"/>
          <w:lang w:val="es-BO"/>
        </w:rPr>
        <w:t xml:space="preserve">ENTIDAD </w:t>
      </w:r>
      <w:r w:rsidRPr="002B7762">
        <w:rPr>
          <w:rFonts w:ascii="Arial" w:hAnsi="Arial" w:cs="Arial"/>
          <w:sz w:val="22"/>
          <w:szCs w:val="22"/>
          <w:lang w:val="es-BO"/>
        </w:rPr>
        <w:t xml:space="preserve">o por el </w:t>
      </w:r>
      <w:r w:rsidRPr="002B7762">
        <w:rPr>
          <w:rFonts w:ascii="Arial" w:hAnsi="Arial" w:cs="Arial"/>
          <w:b/>
          <w:bCs/>
          <w:sz w:val="22"/>
          <w:szCs w:val="22"/>
          <w:lang w:val="es-BO"/>
        </w:rPr>
        <w:t>FISCAL</w:t>
      </w:r>
      <w:r w:rsidRPr="002B7762">
        <w:rPr>
          <w:rFonts w:ascii="Arial" w:hAnsi="Arial" w:cs="Arial"/>
          <w:sz w:val="22"/>
          <w:szCs w:val="22"/>
          <w:lang w:val="es-BO"/>
        </w:rPr>
        <w:t>.</w:t>
      </w:r>
    </w:p>
    <w:p w14:paraId="54E747A3" w14:textId="77777777" w:rsidR="0053718A" w:rsidRPr="002B7762" w:rsidRDefault="0053718A" w:rsidP="00FD6F62">
      <w:pPr>
        <w:numPr>
          <w:ilvl w:val="0"/>
          <w:numId w:val="71"/>
        </w:numPr>
        <w:tabs>
          <w:tab w:val="num" w:pos="1134"/>
        </w:tabs>
        <w:ind w:left="1418" w:hanging="284"/>
        <w:jc w:val="both"/>
        <w:rPr>
          <w:rFonts w:ascii="Arial" w:hAnsi="Arial" w:cs="Arial"/>
          <w:sz w:val="22"/>
          <w:szCs w:val="22"/>
          <w:lang w:val="es-BO"/>
        </w:rPr>
      </w:pPr>
      <w:r w:rsidRPr="002B7762">
        <w:rPr>
          <w:rFonts w:ascii="Arial" w:hAnsi="Arial" w:cs="Arial"/>
          <w:sz w:val="22"/>
          <w:szCs w:val="22"/>
          <w:lang w:val="es-BO"/>
        </w:rPr>
        <w:t xml:space="preserve">Por negligencia reiterada (3 veces) en el cumplimiento de las Especificaciones Técnicas, u otras especificaciones, o instrucciones escritas del </w:t>
      </w:r>
      <w:r w:rsidRPr="002B7762">
        <w:rPr>
          <w:rFonts w:ascii="Arial" w:hAnsi="Arial" w:cs="Arial"/>
          <w:b/>
          <w:sz w:val="22"/>
          <w:szCs w:val="22"/>
          <w:lang w:val="es-BO"/>
        </w:rPr>
        <w:t>FISCAL</w:t>
      </w:r>
      <w:r w:rsidRPr="002B7762">
        <w:rPr>
          <w:rFonts w:ascii="Arial" w:hAnsi="Arial" w:cs="Arial"/>
          <w:sz w:val="22"/>
          <w:szCs w:val="22"/>
          <w:lang w:val="es-BO"/>
        </w:rPr>
        <w:t>.</w:t>
      </w:r>
    </w:p>
    <w:p w14:paraId="47B40850" w14:textId="77777777" w:rsidR="0053718A" w:rsidRPr="002B7762" w:rsidRDefault="0053718A" w:rsidP="00FD6F62">
      <w:pPr>
        <w:numPr>
          <w:ilvl w:val="0"/>
          <w:numId w:val="71"/>
        </w:numPr>
        <w:tabs>
          <w:tab w:val="num" w:pos="1134"/>
        </w:tabs>
        <w:ind w:left="1418" w:hanging="284"/>
        <w:jc w:val="both"/>
        <w:rPr>
          <w:rFonts w:ascii="Arial" w:hAnsi="Arial" w:cs="Arial"/>
          <w:sz w:val="22"/>
          <w:szCs w:val="22"/>
          <w:lang w:val="es-BO"/>
        </w:rPr>
      </w:pPr>
      <w:r w:rsidRPr="002B7762">
        <w:rPr>
          <w:rFonts w:ascii="Arial" w:hAnsi="Arial" w:cs="Arial"/>
          <w:sz w:val="22"/>
          <w:szCs w:val="22"/>
          <w:lang w:val="es-BO"/>
        </w:rPr>
        <w:t>Por falta de pago de salarios a su personal y otras obligaciones contractuales que afecten al servicio.</w:t>
      </w:r>
    </w:p>
    <w:p w14:paraId="60AFC592" w14:textId="77777777" w:rsidR="0053718A" w:rsidRPr="00CF42DB" w:rsidRDefault="0053718A" w:rsidP="00FD6F62">
      <w:pPr>
        <w:numPr>
          <w:ilvl w:val="0"/>
          <w:numId w:val="71"/>
        </w:numPr>
        <w:tabs>
          <w:tab w:val="num" w:pos="1134"/>
        </w:tabs>
        <w:ind w:left="1418" w:hanging="284"/>
        <w:jc w:val="both"/>
        <w:rPr>
          <w:rFonts w:ascii="Arial" w:hAnsi="Arial" w:cs="Arial"/>
          <w:sz w:val="22"/>
          <w:szCs w:val="22"/>
          <w:lang w:val="es-BO"/>
        </w:rPr>
      </w:pPr>
      <w:r w:rsidRPr="00CF42DB">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523B4A14" w14:textId="77777777" w:rsidR="0053718A" w:rsidRPr="00CF42DB" w:rsidRDefault="0053718A" w:rsidP="0053718A">
      <w:pPr>
        <w:ind w:left="1800"/>
        <w:jc w:val="both"/>
        <w:rPr>
          <w:rFonts w:ascii="Arial" w:hAnsi="Arial" w:cs="Arial"/>
          <w:sz w:val="22"/>
          <w:szCs w:val="22"/>
          <w:lang w:val="es-BO"/>
        </w:rPr>
      </w:pPr>
    </w:p>
    <w:p w14:paraId="4795CB84" w14:textId="77777777" w:rsidR="0053718A" w:rsidRPr="00CF42DB" w:rsidRDefault="0053718A" w:rsidP="00FD6F62">
      <w:pPr>
        <w:numPr>
          <w:ilvl w:val="2"/>
          <w:numId w:val="73"/>
        </w:numPr>
        <w:ind w:left="1134" w:hanging="850"/>
        <w:jc w:val="both"/>
        <w:rPr>
          <w:rFonts w:ascii="Arial" w:hAnsi="Arial" w:cs="Arial"/>
          <w:b/>
          <w:sz w:val="22"/>
          <w:szCs w:val="22"/>
          <w:lang w:val="es-BO"/>
        </w:rPr>
      </w:pPr>
      <w:r w:rsidRPr="00CF42DB">
        <w:rPr>
          <w:rFonts w:ascii="Arial" w:hAnsi="Arial" w:cs="Arial"/>
          <w:b/>
          <w:sz w:val="22"/>
          <w:szCs w:val="22"/>
          <w:lang w:val="es-BO"/>
        </w:rPr>
        <w:t xml:space="preserve">Resolución a requerimiento del PROVEEDOR por causales atribuibles a la ENTIDAD. </w:t>
      </w:r>
      <w:r w:rsidRPr="00CF42DB">
        <w:rPr>
          <w:rFonts w:ascii="Arial" w:hAnsi="Arial" w:cs="Arial"/>
          <w:sz w:val="22"/>
          <w:szCs w:val="22"/>
          <w:lang w:val="es-BO"/>
        </w:rPr>
        <w:t>El</w:t>
      </w:r>
      <w:r w:rsidRPr="00CF42DB">
        <w:rPr>
          <w:rFonts w:ascii="Arial" w:hAnsi="Arial" w:cs="Arial"/>
          <w:b/>
          <w:sz w:val="22"/>
          <w:szCs w:val="22"/>
          <w:lang w:val="es-BO"/>
        </w:rPr>
        <w:t xml:space="preserve"> PROVEEDOR, </w:t>
      </w:r>
      <w:r w:rsidRPr="00CF42DB">
        <w:rPr>
          <w:rFonts w:ascii="Arial" w:hAnsi="Arial" w:cs="Arial"/>
          <w:sz w:val="22"/>
          <w:szCs w:val="22"/>
          <w:lang w:val="es-BO"/>
        </w:rPr>
        <w:t>podrá proceder al trámite de resolución del Contrato, en los siguientes casos:</w:t>
      </w:r>
    </w:p>
    <w:p w14:paraId="58AD5028" w14:textId="77777777" w:rsidR="0053718A" w:rsidRPr="00CF42DB" w:rsidRDefault="0053718A" w:rsidP="0053718A">
      <w:pPr>
        <w:jc w:val="both"/>
        <w:rPr>
          <w:rFonts w:ascii="Arial" w:hAnsi="Arial" w:cs="Arial"/>
          <w:sz w:val="22"/>
          <w:szCs w:val="22"/>
          <w:lang w:val="es-BO"/>
        </w:rPr>
      </w:pPr>
    </w:p>
    <w:p w14:paraId="0BE8FA22" w14:textId="77777777" w:rsidR="0053718A" w:rsidRPr="00CF42DB" w:rsidRDefault="0053718A" w:rsidP="00FD6F62">
      <w:pPr>
        <w:numPr>
          <w:ilvl w:val="1"/>
          <w:numId w:val="71"/>
        </w:numPr>
        <w:tabs>
          <w:tab w:val="clear" w:pos="1980"/>
          <w:tab w:val="num" w:pos="1418"/>
        </w:tabs>
        <w:ind w:left="1418" w:hanging="284"/>
        <w:jc w:val="both"/>
        <w:rPr>
          <w:rFonts w:ascii="Arial" w:hAnsi="Arial" w:cs="Arial"/>
          <w:sz w:val="22"/>
          <w:szCs w:val="22"/>
          <w:lang w:val="es-BO"/>
        </w:rPr>
      </w:pPr>
      <w:r w:rsidRPr="00CF42DB">
        <w:rPr>
          <w:rFonts w:ascii="Arial" w:hAnsi="Arial" w:cs="Arial"/>
          <w:sz w:val="22"/>
          <w:szCs w:val="22"/>
          <w:lang w:val="es-BO"/>
        </w:rPr>
        <w:t>Si apartándose de los términos del Contrato la</w:t>
      </w:r>
      <w:r w:rsidRPr="00CF42DB">
        <w:rPr>
          <w:rFonts w:ascii="Arial" w:hAnsi="Arial" w:cs="Arial"/>
          <w:b/>
          <w:sz w:val="22"/>
          <w:szCs w:val="22"/>
          <w:lang w:val="es-BO"/>
        </w:rPr>
        <w:t xml:space="preserve"> ENTIDAD, </w:t>
      </w:r>
      <w:r w:rsidRPr="00CF42DB">
        <w:rPr>
          <w:rFonts w:ascii="Arial" w:hAnsi="Arial" w:cs="Arial"/>
          <w:sz w:val="22"/>
          <w:szCs w:val="22"/>
          <w:lang w:val="es-BO"/>
        </w:rPr>
        <w:t xml:space="preserve">a través del </w:t>
      </w:r>
      <w:r w:rsidRPr="00CF42DB">
        <w:rPr>
          <w:rFonts w:ascii="Arial" w:hAnsi="Arial" w:cs="Arial"/>
          <w:b/>
          <w:bCs/>
          <w:sz w:val="22"/>
          <w:szCs w:val="22"/>
          <w:lang w:val="es-BO"/>
        </w:rPr>
        <w:t>FISCAL</w:t>
      </w:r>
      <w:r w:rsidRPr="00CF42DB">
        <w:rPr>
          <w:rFonts w:ascii="Arial" w:hAnsi="Arial" w:cs="Arial"/>
          <w:sz w:val="22"/>
          <w:szCs w:val="22"/>
          <w:lang w:val="es-BO"/>
        </w:rPr>
        <w:t xml:space="preserve">, pretende modificar o afectar las condiciones del </w:t>
      </w:r>
      <w:r w:rsidRPr="00CF42DB">
        <w:rPr>
          <w:rFonts w:ascii="Arial" w:hAnsi="Arial" w:cs="Arial"/>
          <w:b/>
          <w:sz w:val="22"/>
          <w:szCs w:val="22"/>
          <w:lang w:val="es-BO"/>
        </w:rPr>
        <w:t>SERVICIO</w:t>
      </w:r>
      <w:r w:rsidRPr="00CF42DB">
        <w:rPr>
          <w:rFonts w:ascii="Arial" w:hAnsi="Arial" w:cs="Arial"/>
          <w:sz w:val="22"/>
          <w:szCs w:val="22"/>
          <w:lang w:val="es-BO"/>
        </w:rPr>
        <w:t>.</w:t>
      </w:r>
    </w:p>
    <w:p w14:paraId="03D0978A" w14:textId="77777777" w:rsidR="0053718A" w:rsidRPr="00CF42DB" w:rsidRDefault="0053718A" w:rsidP="00FD6F62">
      <w:pPr>
        <w:numPr>
          <w:ilvl w:val="1"/>
          <w:numId w:val="71"/>
        </w:numPr>
        <w:tabs>
          <w:tab w:val="clear" w:pos="1980"/>
          <w:tab w:val="num" w:pos="1418"/>
        </w:tabs>
        <w:ind w:left="1418" w:hanging="284"/>
        <w:jc w:val="both"/>
        <w:rPr>
          <w:rFonts w:ascii="Arial" w:hAnsi="Arial" w:cs="Arial"/>
          <w:sz w:val="22"/>
          <w:szCs w:val="22"/>
          <w:lang w:val="es-BO"/>
        </w:rPr>
      </w:pPr>
      <w:r w:rsidRPr="00CF42DB">
        <w:rPr>
          <w:rFonts w:ascii="Arial" w:hAnsi="Arial" w:cs="Arial"/>
          <w:sz w:val="22"/>
          <w:szCs w:val="22"/>
          <w:lang w:val="es-BO"/>
        </w:rPr>
        <w:t xml:space="preserve">Por incumplimiento injustificado en el pago por la prestación del </w:t>
      </w:r>
      <w:r w:rsidRPr="00CF42DB">
        <w:rPr>
          <w:rFonts w:ascii="Arial" w:hAnsi="Arial" w:cs="Arial"/>
          <w:b/>
          <w:sz w:val="22"/>
          <w:szCs w:val="22"/>
          <w:lang w:val="es-BO"/>
        </w:rPr>
        <w:t>SERVICIO</w:t>
      </w:r>
      <w:r w:rsidRPr="00CF42DB">
        <w:rPr>
          <w:rFonts w:ascii="Arial" w:hAnsi="Arial" w:cs="Arial"/>
          <w:sz w:val="22"/>
          <w:szCs w:val="22"/>
          <w:lang w:val="es-BO"/>
        </w:rPr>
        <w:t xml:space="preserve">, por más de sesenta (60) días calendario computados a partir de la fecha en que debió hacerse efectivo el pago, existiendo conformidad del </w:t>
      </w:r>
      <w:r w:rsidRPr="00CF42DB">
        <w:rPr>
          <w:rFonts w:ascii="Arial" w:hAnsi="Arial" w:cs="Arial"/>
          <w:b/>
          <w:sz w:val="22"/>
          <w:szCs w:val="22"/>
          <w:lang w:val="es-BO"/>
        </w:rPr>
        <w:t>SERVICIO</w:t>
      </w:r>
      <w:r w:rsidRPr="00CF42DB">
        <w:rPr>
          <w:rFonts w:ascii="Arial" w:hAnsi="Arial" w:cs="Arial"/>
          <w:sz w:val="22"/>
          <w:szCs w:val="22"/>
          <w:lang w:val="es-BO"/>
        </w:rPr>
        <w:t xml:space="preserve">, emitida por el </w:t>
      </w:r>
      <w:r w:rsidRPr="00CF42DB">
        <w:rPr>
          <w:rFonts w:ascii="Arial" w:hAnsi="Arial" w:cs="Arial"/>
          <w:b/>
          <w:sz w:val="22"/>
          <w:szCs w:val="22"/>
          <w:lang w:val="es-BO"/>
        </w:rPr>
        <w:t>FISCAL</w:t>
      </w:r>
      <w:r w:rsidRPr="00CF42DB">
        <w:rPr>
          <w:rFonts w:ascii="Arial" w:hAnsi="Arial" w:cs="Arial"/>
          <w:sz w:val="22"/>
          <w:szCs w:val="22"/>
          <w:lang w:val="es-BO"/>
        </w:rPr>
        <w:t>.</w:t>
      </w:r>
    </w:p>
    <w:p w14:paraId="74522A8C" w14:textId="77777777" w:rsidR="0053718A" w:rsidRDefault="0053718A" w:rsidP="00FD6F62">
      <w:pPr>
        <w:numPr>
          <w:ilvl w:val="1"/>
          <w:numId w:val="71"/>
        </w:numPr>
        <w:tabs>
          <w:tab w:val="clear" w:pos="1980"/>
          <w:tab w:val="num" w:pos="1418"/>
        </w:tabs>
        <w:ind w:left="1418" w:hanging="284"/>
        <w:jc w:val="both"/>
        <w:rPr>
          <w:rFonts w:ascii="Arial" w:hAnsi="Arial" w:cs="Arial"/>
          <w:sz w:val="22"/>
          <w:szCs w:val="22"/>
          <w:lang w:val="es-BO"/>
        </w:rPr>
      </w:pPr>
      <w:r w:rsidRPr="00CF42DB">
        <w:rPr>
          <w:rFonts w:ascii="Arial" w:hAnsi="Arial" w:cs="Arial"/>
          <w:sz w:val="22"/>
          <w:szCs w:val="22"/>
          <w:lang w:val="es-BO"/>
        </w:rPr>
        <w:t>Por utilizar o requerir aquellos servicios que son objeto del presente Contrato, en beneficio de terceras personas.</w:t>
      </w:r>
    </w:p>
    <w:p w14:paraId="0F373D84" w14:textId="77777777" w:rsidR="0053718A" w:rsidRPr="00CF42DB" w:rsidRDefault="0053718A" w:rsidP="0053718A">
      <w:pPr>
        <w:ind w:left="1418"/>
        <w:jc w:val="both"/>
        <w:rPr>
          <w:rFonts w:ascii="Arial" w:hAnsi="Arial" w:cs="Arial"/>
          <w:sz w:val="22"/>
          <w:szCs w:val="22"/>
          <w:lang w:val="es-BO"/>
        </w:rPr>
      </w:pPr>
    </w:p>
    <w:p w14:paraId="553F9FC8" w14:textId="77777777" w:rsidR="0053718A" w:rsidRPr="00CF42DB" w:rsidRDefault="0053718A" w:rsidP="00FD6F62">
      <w:pPr>
        <w:numPr>
          <w:ilvl w:val="2"/>
          <w:numId w:val="73"/>
        </w:numPr>
        <w:ind w:left="1134" w:hanging="850"/>
        <w:jc w:val="both"/>
        <w:rPr>
          <w:rFonts w:ascii="Arial" w:hAnsi="Arial" w:cs="Arial"/>
          <w:sz w:val="22"/>
          <w:szCs w:val="22"/>
          <w:lang w:val="es-BO"/>
        </w:rPr>
      </w:pPr>
      <w:r w:rsidRPr="00CF42DB">
        <w:rPr>
          <w:rFonts w:ascii="Arial" w:hAnsi="Arial" w:cs="Arial"/>
          <w:b/>
          <w:sz w:val="22"/>
          <w:szCs w:val="22"/>
          <w:lang w:val="es-BO"/>
        </w:rPr>
        <w:t xml:space="preserve">Reglas aplicables a la Resolución: </w:t>
      </w:r>
      <w:r w:rsidRPr="00CF42DB">
        <w:rPr>
          <w:rFonts w:ascii="Arial" w:hAnsi="Arial" w:cs="Arial"/>
          <w:sz w:val="22"/>
          <w:szCs w:val="22"/>
          <w:lang w:val="es-BO"/>
        </w:rPr>
        <w:t xml:space="preserve">De acuerdo a las causales de Resolución de Contrato señaladas precedentemente, y considerando la naturaleza del Contrato de prestación de </w:t>
      </w:r>
      <w:r w:rsidRPr="00CF42DB">
        <w:rPr>
          <w:rFonts w:ascii="Arial" w:hAnsi="Arial" w:cs="Arial"/>
          <w:b/>
          <w:sz w:val="22"/>
          <w:szCs w:val="22"/>
          <w:lang w:val="es-BO"/>
        </w:rPr>
        <w:t>SERVICIOS</w:t>
      </w:r>
      <w:r w:rsidRPr="00CF42DB">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4E1A9A8" w14:textId="77777777" w:rsidR="0053718A" w:rsidRPr="00CF42DB" w:rsidRDefault="0053718A" w:rsidP="0053718A">
      <w:pPr>
        <w:tabs>
          <w:tab w:val="left" w:pos="1418"/>
        </w:tabs>
        <w:ind w:left="465"/>
        <w:jc w:val="both"/>
        <w:rPr>
          <w:rFonts w:ascii="Arial" w:hAnsi="Arial" w:cs="Arial"/>
          <w:sz w:val="22"/>
          <w:szCs w:val="22"/>
          <w:lang w:val="es-BO"/>
        </w:rPr>
      </w:pPr>
    </w:p>
    <w:p w14:paraId="60363805" w14:textId="77777777" w:rsidR="0053718A" w:rsidRPr="00CF42DB" w:rsidRDefault="0053718A" w:rsidP="0053718A">
      <w:pPr>
        <w:ind w:left="1134"/>
        <w:jc w:val="both"/>
        <w:rPr>
          <w:rFonts w:ascii="Arial" w:hAnsi="Arial" w:cs="Arial"/>
          <w:sz w:val="22"/>
          <w:szCs w:val="22"/>
          <w:lang w:val="es-BO"/>
        </w:rPr>
      </w:pPr>
      <w:r w:rsidRPr="00CF42DB">
        <w:rPr>
          <w:rFonts w:ascii="Arial" w:hAnsi="Arial" w:cs="Arial"/>
          <w:sz w:val="22"/>
          <w:szCs w:val="22"/>
          <w:lang w:val="es-BO"/>
        </w:rPr>
        <w:t>Para procesar la Resolución del Contrato por cualquiera de las causales señaladas, la</w:t>
      </w:r>
      <w:r w:rsidRPr="00CF42DB">
        <w:rPr>
          <w:rFonts w:ascii="Arial" w:hAnsi="Arial" w:cs="Arial"/>
          <w:b/>
          <w:sz w:val="22"/>
          <w:szCs w:val="22"/>
          <w:lang w:val="es-BO"/>
        </w:rPr>
        <w:t xml:space="preserve"> ENTIDAD </w:t>
      </w:r>
      <w:r w:rsidRPr="00CF42DB">
        <w:rPr>
          <w:rFonts w:ascii="Arial" w:hAnsi="Arial" w:cs="Arial"/>
          <w:sz w:val="22"/>
          <w:szCs w:val="22"/>
          <w:lang w:val="es-BO"/>
        </w:rPr>
        <w:t>o el</w:t>
      </w:r>
      <w:r w:rsidRPr="00CF42DB">
        <w:rPr>
          <w:rFonts w:ascii="Arial" w:hAnsi="Arial" w:cs="Arial"/>
          <w:b/>
          <w:sz w:val="22"/>
          <w:szCs w:val="22"/>
          <w:lang w:val="es-BO"/>
        </w:rPr>
        <w:t xml:space="preserve"> PROVEEDOR, </w:t>
      </w:r>
      <w:r w:rsidRPr="00CF42DB">
        <w:rPr>
          <w:rFonts w:ascii="Arial" w:hAnsi="Arial" w:cs="Arial"/>
          <w:sz w:val="22"/>
          <w:szCs w:val="22"/>
          <w:lang w:val="es-BO"/>
        </w:rPr>
        <w:t>dará aviso escrito mediante carta notariada, a la otra parte, de su intención de resolver el Contrato, estableciendo claramente la causal que se aduce.</w:t>
      </w:r>
    </w:p>
    <w:p w14:paraId="1B0FF52E" w14:textId="77777777" w:rsidR="0053718A" w:rsidRPr="00CF42DB" w:rsidRDefault="0053718A" w:rsidP="0053718A">
      <w:pPr>
        <w:ind w:left="426" w:firstLine="24"/>
        <w:jc w:val="both"/>
        <w:rPr>
          <w:rFonts w:ascii="Arial" w:hAnsi="Arial" w:cs="Arial"/>
          <w:sz w:val="22"/>
          <w:szCs w:val="22"/>
          <w:lang w:val="es-BO"/>
        </w:rPr>
      </w:pPr>
    </w:p>
    <w:p w14:paraId="4E3DA5A0" w14:textId="77777777" w:rsidR="0053718A" w:rsidRPr="00CF42DB" w:rsidRDefault="0053718A" w:rsidP="0053718A">
      <w:pPr>
        <w:ind w:left="1134"/>
        <w:jc w:val="both"/>
        <w:rPr>
          <w:rFonts w:ascii="Arial" w:hAnsi="Arial" w:cs="Arial"/>
          <w:sz w:val="22"/>
          <w:szCs w:val="22"/>
          <w:lang w:val="es-BO"/>
        </w:rPr>
      </w:pPr>
      <w:r w:rsidRPr="00CF42DB">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CF42DB">
        <w:rPr>
          <w:rFonts w:ascii="Arial" w:hAnsi="Arial" w:cs="Arial"/>
          <w:b/>
          <w:sz w:val="22"/>
          <w:szCs w:val="22"/>
          <w:lang w:val="es-BO"/>
        </w:rPr>
        <w:t>ENTIDAD</w:t>
      </w:r>
      <w:r w:rsidRPr="00CF42DB">
        <w:rPr>
          <w:rFonts w:ascii="Arial" w:hAnsi="Arial" w:cs="Arial"/>
          <w:sz w:val="22"/>
          <w:szCs w:val="22"/>
          <w:lang w:val="es-BO"/>
        </w:rPr>
        <w:t xml:space="preserve"> o el </w:t>
      </w:r>
      <w:r w:rsidRPr="00CF42DB">
        <w:rPr>
          <w:rFonts w:ascii="Arial" w:hAnsi="Arial" w:cs="Arial"/>
          <w:b/>
          <w:sz w:val="22"/>
          <w:szCs w:val="22"/>
          <w:lang w:val="es-BO"/>
        </w:rPr>
        <w:t>PROVEEDOR</w:t>
      </w:r>
      <w:r w:rsidRPr="00CF42DB">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2E07C2A5" w14:textId="77777777" w:rsidR="0053718A" w:rsidRPr="00CF42DB" w:rsidRDefault="0053718A" w:rsidP="0053718A">
      <w:pPr>
        <w:tabs>
          <w:tab w:val="left" w:pos="1418"/>
        </w:tabs>
        <w:ind w:left="465"/>
        <w:jc w:val="both"/>
        <w:rPr>
          <w:rFonts w:ascii="Arial" w:hAnsi="Arial" w:cs="Arial"/>
          <w:sz w:val="22"/>
          <w:szCs w:val="22"/>
          <w:lang w:val="es-BO"/>
        </w:rPr>
      </w:pPr>
    </w:p>
    <w:p w14:paraId="7AC2ED68" w14:textId="77777777" w:rsidR="0053718A" w:rsidRPr="00CF42DB" w:rsidRDefault="0053718A" w:rsidP="0053718A">
      <w:pPr>
        <w:ind w:left="1134"/>
        <w:jc w:val="both"/>
        <w:rPr>
          <w:rFonts w:ascii="Arial" w:hAnsi="Arial" w:cs="Arial"/>
          <w:sz w:val="22"/>
          <w:szCs w:val="22"/>
          <w:lang w:val="es-BO"/>
        </w:rPr>
      </w:pPr>
      <w:r w:rsidRPr="00CF42DB">
        <w:rPr>
          <w:rFonts w:ascii="Arial" w:hAnsi="Arial" w:cs="Arial"/>
          <w:sz w:val="22"/>
          <w:szCs w:val="22"/>
          <w:lang w:val="es-BO"/>
        </w:rPr>
        <w:t xml:space="preserve">Esta carta notariada dará lugar a que cuando la resolución sea por causales atribuibles al </w:t>
      </w:r>
      <w:r w:rsidRPr="00CF42DB">
        <w:rPr>
          <w:rFonts w:ascii="Arial" w:hAnsi="Arial" w:cs="Arial"/>
          <w:b/>
          <w:sz w:val="22"/>
          <w:szCs w:val="22"/>
          <w:lang w:val="es-BO"/>
        </w:rPr>
        <w:t>PROVEEDOR</w:t>
      </w:r>
      <w:r w:rsidRPr="00CF42DB">
        <w:rPr>
          <w:rFonts w:ascii="Arial" w:hAnsi="Arial" w:cs="Arial"/>
          <w:sz w:val="22"/>
          <w:szCs w:val="22"/>
          <w:lang w:val="es-BO"/>
        </w:rPr>
        <w:t xml:space="preserve"> se consolide en favor de la </w:t>
      </w:r>
      <w:r w:rsidRPr="00CF42DB">
        <w:rPr>
          <w:rFonts w:ascii="Arial" w:hAnsi="Arial" w:cs="Arial"/>
          <w:b/>
          <w:sz w:val="22"/>
          <w:szCs w:val="22"/>
          <w:lang w:val="es-BO"/>
        </w:rPr>
        <w:t>ENTIDAD</w:t>
      </w:r>
      <w:r w:rsidRPr="00CF42DB">
        <w:rPr>
          <w:rFonts w:ascii="Arial" w:hAnsi="Arial" w:cs="Arial"/>
          <w:sz w:val="22"/>
          <w:szCs w:val="22"/>
          <w:lang w:val="es-BO"/>
        </w:rPr>
        <w:t xml:space="preserve"> las retenciones realizadas en sustitución a la Garantía de Cumplimiento de Contrato.</w:t>
      </w:r>
    </w:p>
    <w:p w14:paraId="231ABB33" w14:textId="77777777" w:rsidR="0053718A" w:rsidRPr="00CF42DB" w:rsidRDefault="0053718A" w:rsidP="0053718A">
      <w:pPr>
        <w:tabs>
          <w:tab w:val="left" w:pos="1418"/>
        </w:tabs>
        <w:ind w:left="465"/>
        <w:jc w:val="both"/>
        <w:rPr>
          <w:rFonts w:ascii="Arial" w:hAnsi="Arial" w:cs="Arial"/>
          <w:sz w:val="22"/>
          <w:szCs w:val="22"/>
          <w:lang w:val="es-BO"/>
        </w:rPr>
      </w:pPr>
    </w:p>
    <w:p w14:paraId="538C564A" w14:textId="77777777" w:rsidR="0053718A" w:rsidRPr="00CF42DB" w:rsidRDefault="0053718A" w:rsidP="0053718A">
      <w:pPr>
        <w:ind w:left="1134"/>
        <w:jc w:val="both"/>
        <w:rPr>
          <w:rFonts w:ascii="Arial" w:hAnsi="Arial" w:cs="Arial"/>
          <w:sz w:val="22"/>
          <w:szCs w:val="22"/>
          <w:lang w:val="es-BO"/>
        </w:rPr>
      </w:pPr>
      <w:r w:rsidRPr="00CF42DB">
        <w:rPr>
          <w:rFonts w:ascii="Arial" w:hAnsi="Arial" w:cs="Arial"/>
          <w:sz w:val="22"/>
          <w:szCs w:val="22"/>
          <w:lang w:val="es-BO"/>
        </w:rPr>
        <w:t xml:space="preserve">Solo en caso que la resolución no sea originada por negligencia del </w:t>
      </w:r>
      <w:r w:rsidRPr="00CF42DB">
        <w:rPr>
          <w:rFonts w:ascii="Arial" w:hAnsi="Arial" w:cs="Arial"/>
          <w:b/>
          <w:sz w:val="22"/>
          <w:szCs w:val="22"/>
          <w:lang w:val="es-BO"/>
        </w:rPr>
        <w:t>PROVEEDOR</w:t>
      </w:r>
      <w:r w:rsidRPr="00CF42DB">
        <w:rPr>
          <w:rFonts w:ascii="Arial" w:hAnsi="Arial" w:cs="Arial"/>
          <w:sz w:val="22"/>
          <w:szCs w:val="22"/>
          <w:lang w:val="es-BO"/>
        </w:rPr>
        <w:t xml:space="preserve"> éste tendrá derecho a una evaluación de los gastos proporcionales que demande los compromisos adquiridos por el </w:t>
      </w:r>
      <w:r w:rsidRPr="00CF42DB">
        <w:rPr>
          <w:rFonts w:ascii="Arial" w:hAnsi="Arial" w:cs="Arial"/>
          <w:b/>
          <w:sz w:val="22"/>
          <w:szCs w:val="22"/>
          <w:lang w:val="es-BO"/>
        </w:rPr>
        <w:t>PROVEEDOR</w:t>
      </w:r>
      <w:r w:rsidRPr="00CF42DB">
        <w:rPr>
          <w:rFonts w:ascii="Arial" w:hAnsi="Arial" w:cs="Arial"/>
          <w:sz w:val="22"/>
          <w:szCs w:val="22"/>
          <w:lang w:val="es-BO"/>
        </w:rPr>
        <w:t xml:space="preserve"> para la prestación del </w:t>
      </w:r>
      <w:r w:rsidRPr="00CF42DB">
        <w:rPr>
          <w:rFonts w:ascii="Arial" w:hAnsi="Arial" w:cs="Arial"/>
          <w:b/>
          <w:sz w:val="22"/>
          <w:szCs w:val="22"/>
          <w:lang w:val="es-BO"/>
        </w:rPr>
        <w:t>SERVICIO</w:t>
      </w:r>
      <w:r w:rsidRPr="00CF42DB">
        <w:rPr>
          <w:rFonts w:ascii="Arial" w:hAnsi="Arial" w:cs="Arial"/>
          <w:sz w:val="22"/>
          <w:szCs w:val="22"/>
          <w:lang w:val="es-BO"/>
        </w:rPr>
        <w:t xml:space="preserve"> contra la presentación de documentos probatorios y certificados.</w:t>
      </w:r>
    </w:p>
    <w:p w14:paraId="49D728A7" w14:textId="77777777" w:rsidR="0053718A" w:rsidRPr="00CF42DB" w:rsidRDefault="0053718A" w:rsidP="0053718A">
      <w:pPr>
        <w:tabs>
          <w:tab w:val="left" w:pos="1418"/>
        </w:tabs>
        <w:ind w:left="465"/>
        <w:jc w:val="both"/>
        <w:rPr>
          <w:rFonts w:ascii="Arial" w:hAnsi="Arial" w:cs="Arial"/>
          <w:sz w:val="22"/>
          <w:szCs w:val="22"/>
          <w:lang w:val="es-BO"/>
        </w:rPr>
      </w:pPr>
      <w:r w:rsidRPr="00CF42DB">
        <w:rPr>
          <w:rFonts w:ascii="Arial" w:hAnsi="Arial" w:cs="Arial"/>
          <w:sz w:val="22"/>
          <w:szCs w:val="22"/>
          <w:lang w:val="es-BO"/>
        </w:rPr>
        <w:t xml:space="preserve"> </w:t>
      </w:r>
    </w:p>
    <w:p w14:paraId="5E3F6B5A" w14:textId="77777777" w:rsidR="0053718A" w:rsidRPr="00CF42DB" w:rsidRDefault="0053718A" w:rsidP="0053718A">
      <w:pPr>
        <w:ind w:left="1134"/>
        <w:jc w:val="both"/>
        <w:rPr>
          <w:rFonts w:ascii="Arial" w:hAnsi="Arial" w:cs="Arial"/>
          <w:sz w:val="22"/>
          <w:szCs w:val="22"/>
          <w:lang w:val="es-BO"/>
        </w:rPr>
      </w:pPr>
      <w:r w:rsidRPr="00CF42DB">
        <w:rPr>
          <w:rFonts w:ascii="Arial" w:hAnsi="Arial" w:cs="Arial"/>
          <w:sz w:val="22"/>
          <w:szCs w:val="22"/>
          <w:lang w:val="es-BO"/>
        </w:rPr>
        <w:t xml:space="preserve">El </w:t>
      </w:r>
      <w:r w:rsidRPr="00CF42DB">
        <w:rPr>
          <w:rFonts w:ascii="Arial" w:hAnsi="Arial" w:cs="Arial"/>
          <w:b/>
          <w:sz w:val="22"/>
          <w:szCs w:val="22"/>
          <w:lang w:val="es-BO"/>
        </w:rPr>
        <w:t>FISCAL</w:t>
      </w:r>
      <w:r w:rsidRPr="00CF42DB">
        <w:rPr>
          <w:rFonts w:ascii="Arial" w:hAnsi="Arial" w:cs="Arial"/>
          <w:sz w:val="22"/>
          <w:szCs w:val="22"/>
          <w:lang w:val="es-BO"/>
        </w:rPr>
        <w:t xml:space="preserve"> determinará los costos proporcionales que en dicho acto se demandase en favor del </w:t>
      </w:r>
      <w:r w:rsidRPr="00CF42DB">
        <w:rPr>
          <w:rFonts w:ascii="Arial" w:hAnsi="Arial" w:cs="Arial"/>
          <w:b/>
          <w:sz w:val="22"/>
          <w:szCs w:val="22"/>
          <w:lang w:val="es-BO"/>
        </w:rPr>
        <w:t>PROVEEDOR</w:t>
      </w:r>
      <w:r w:rsidRPr="00CF42DB">
        <w:rPr>
          <w:rFonts w:ascii="Arial" w:hAnsi="Arial" w:cs="Arial"/>
          <w:sz w:val="22"/>
          <w:szCs w:val="22"/>
          <w:lang w:val="es-BO"/>
        </w:rPr>
        <w:t xml:space="preserve">. Una vez efectivizada la Resolución del Contrato, las </w:t>
      </w:r>
      <w:r w:rsidRPr="00CF42DB">
        <w:rPr>
          <w:rFonts w:ascii="Arial" w:hAnsi="Arial" w:cs="Arial"/>
          <w:b/>
          <w:sz w:val="22"/>
          <w:szCs w:val="22"/>
          <w:lang w:val="es-BO"/>
        </w:rPr>
        <w:t>PARTES</w:t>
      </w:r>
      <w:r w:rsidRPr="00CF42DB">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42064FFC" w14:textId="77777777" w:rsidR="0053718A" w:rsidRPr="00CF42DB" w:rsidRDefault="0053718A" w:rsidP="0053718A">
      <w:pPr>
        <w:ind w:left="1276"/>
        <w:jc w:val="both"/>
        <w:rPr>
          <w:rFonts w:ascii="Arial" w:hAnsi="Arial" w:cs="Arial"/>
          <w:sz w:val="22"/>
          <w:szCs w:val="22"/>
          <w:lang w:val="es-BO"/>
        </w:rPr>
      </w:pPr>
    </w:p>
    <w:p w14:paraId="07374CCB" w14:textId="77777777" w:rsidR="0053718A" w:rsidRPr="00CF42DB" w:rsidRDefault="0053718A" w:rsidP="00FD6F62">
      <w:pPr>
        <w:numPr>
          <w:ilvl w:val="1"/>
          <w:numId w:val="73"/>
        </w:numPr>
        <w:jc w:val="both"/>
        <w:rPr>
          <w:rFonts w:ascii="Arial" w:hAnsi="Arial" w:cs="Arial"/>
          <w:b/>
          <w:sz w:val="22"/>
          <w:szCs w:val="22"/>
          <w:lang w:val="es-BO"/>
        </w:rPr>
      </w:pPr>
      <w:r w:rsidRPr="00CF42DB">
        <w:rPr>
          <w:rFonts w:ascii="Arial" w:hAnsi="Arial" w:cs="Arial"/>
          <w:b/>
          <w:sz w:val="22"/>
          <w:szCs w:val="22"/>
          <w:lang w:val="es-BO"/>
        </w:rPr>
        <w:t>Resolución por causas de fuerza mayor o caso fortuito o en resguardo de los intereses del Estado.</w:t>
      </w:r>
    </w:p>
    <w:p w14:paraId="6F89BDD7" w14:textId="77777777" w:rsidR="0053718A" w:rsidRPr="00CF42DB" w:rsidRDefault="0053718A" w:rsidP="0053718A">
      <w:pPr>
        <w:ind w:left="720"/>
        <w:jc w:val="both"/>
        <w:rPr>
          <w:rFonts w:ascii="Arial" w:hAnsi="Arial" w:cs="Arial"/>
          <w:b/>
          <w:sz w:val="22"/>
          <w:szCs w:val="22"/>
          <w:lang w:val="es-BO"/>
        </w:rPr>
      </w:pPr>
    </w:p>
    <w:p w14:paraId="1244E6DB" w14:textId="77777777" w:rsidR="0053718A" w:rsidRPr="00CF42DB" w:rsidRDefault="0053718A" w:rsidP="0053718A">
      <w:pPr>
        <w:ind w:left="720"/>
        <w:jc w:val="both"/>
        <w:rPr>
          <w:rFonts w:ascii="Arial" w:hAnsi="Arial" w:cs="Arial"/>
          <w:b/>
          <w:sz w:val="22"/>
          <w:szCs w:val="22"/>
          <w:lang w:val="es-BO"/>
        </w:rPr>
      </w:pPr>
      <w:r w:rsidRPr="00CF42DB">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8591BDF" w14:textId="77777777" w:rsidR="0053718A" w:rsidRPr="00CF42DB" w:rsidRDefault="0053718A" w:rsidP="0053718A">
      <w:pPr>
        <w:ind w:left="465"/>
        <w:jc w:val="both"/>
        <w:rPr>
          <w:rFonts w:ascii="Arial" w:hAnsi="Arial" w:cs="Arial"/>
          <w:sz w:val="22"/>
          <w:szCs w:val="22"/>
          <w:lang w:val="es-BO"/>
        </w:rPr>
      </w:pPr>
    </w:p>
    <w:p w14:paraId="0D8F42AF" w14:textId="77777777" w:rsidR="0053718A" w:rsidRPr="00CF42DB" w:rsidRDefault="0053718A" w:rsidP="0053718A">
      <w:pPr>
        <w:ind w:left="720"/>
        <w:jc w:val="both"/>
        <w:rPr>
          <w:rFonts w:ascii="Arial" w:hAnsi="Arial" w:cs="Arial"/>
          <w:sz w:val="22"/>
          <w:szCs w:val="22"/>
          <w:lang w:val="es-BO"/>
        </w:rPr>
      </w:pPr>
      <w:r w:rsidRPr="00CF42DB">
        <w:rPr>
          <w:rFonts w:ascii="Arial" w:hAnsi="Arial" w:cs="Arial"/>
          <w:sz w:val="22"/>
          <w:szCs w:val="22"/>
          <w:lang w:val="es-BO"/>
        </w:rPr>
        <w:t xml:space="preserve">Si en cualquier momento, antes de la terminación de la prestación del </w:t>
      </w:r>
      <w:r w:rsidRPr="00CF42DB">
        <w:rPr>
          <w:rFonts w:ascii="Arial" w:hAnsi="Arial" w:cs="Arial"/>
          <w:b/>
          <w:sz w:val="22"/>
          <w:szCs w:val="22"/>
          <w:lang w:val="es-BO"/>
        </w:rPr>
        <w:t>SERVICIO</w:t>
      </w:r>
      <w:r w:rsidRPr="00CF42DB">
        <w:rPr>
          <w:rFonts w:ascii="Arial" w:hAnsi="Arial" w:cs="Arial"/>
          <w:sz w:val="22"/>
          <w:szCs w:val="22"/>
          <w:lang w:val="es-BO"/>
        </w:rPr>
        <w:t xml:space="preserve"> objeto del Contrato, el </w:t>
      </w:r>
      <w:r w:rsidRPr="00CF42DB">
        <w:rPr>
          <w:rFonts w:ascii="Arial" w:hAnsi="Arial" w:cs="Arial"/>
          <w:b/>
          <w:sz w:val="22"/>
          <w:szCs w:val="22"/>
          <w:lang w:val="es-BO"/>
        </w:rPr>
        <w:t>PROVEEDOR</w:t>
      </w:r>
      <w:r w:rsidRPr="00CF42DB">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BFDF30A" w14:textId="77777777" w:rsidR="0053718A" w:rsidRPr="00CF42DB" w:rsidRDefault="0053718A" w:rsidP="0053718A">
      <w:pPr>
        <w:ind w:left="465"/>
        <w:jc w:val="both"/>
        <w:rPr>
          <w:rFonts w:ascii="Arial" w:hAnsi="Arial" w:cs="Arial"/>
          <w:sz w:val="22"/>
          <w:szCs w:val="22"/>
          <w:lang w:val="es-BO"/>
        </w:rPr>
      </w:pPr>
    </w:p>
    <w:p w14:paraId="68619AB3" w14:textId="77777777" w:rsidR="0053718A" w:rsidRPr="00CF42DB" w:rsidRDefault="0053718A" w:rsidP="0053718A">
      <w:pPr>
        <w:ind w:left="720"/>
        <w:jc w:val="both"/>
        <w:rPr>
          <w:rFonts w:ascii="Arial" w:hAnsi="Arial" w:cs="Arial"/>
          <w:sz w:val="22"/>
          <w:szCs w:val="22"/>
          <w:lang w:val="es-BO"/>
        </w:rPr>
      </w:pPr>
      <w:r w:rsidRPr="00CF42DB">
        <w:rPr>
          <w:rFonts w:ascii="Arial" w:hAnsi="Arial" w:cs="Arial"/>
          <w:sz w:val="22"/>
          <w:szCs w:val="22"/>
          <w:lang w:val="es-BO"/>
        </w:rPr>
        <w:t xml:space="preserve">La </w:t>
      </w:r>
      <w:r w:rsidRPr="00CF42DB">
        <w:rPr>
          <w:rFonts w:ascii="Arial" w:hAnsi="Arial" w:cs="Arial"/>
          <w:b/>
          <w:sz w:val="22"/>
          <w:szCs w:val="22"/>
          <w:lang w:val="es-BO"/>
        </w:rPr>
        <w:t>ENTIDAD</w:t>
      </w:r>
      <w:r w:rsidRPr="00CF42DB">
        <w:rPr>
          <w:rFonts w:ascii="Arial" w:hAnsi="Arial" w:cs="Arial"/>
          <w:sz w:val="22"/>
          <w:szCs w:val="22"/>
          <w:lang w:val="es-BO"/>
        </w:rPr>
        <w:t xml:space="preserve">, previa evaluación y aceptación de la solicitud, mediante carta notariada dirigida al </w:t>
      </w:r>
      <w:r w:rsidRPr="00CF42DB">
        <w:rPr>
          <w:rFonts w:ascii="Arial" w:hAnsi="Arial" w:cs="Arial"/>
          <w:b/>
          <w:sz w:val="22"/>
          <w:szCs w:val="22"/>
          <w:lang w:val="es-BO"/>
        </w:rPr>
        <w:t>PROVEEDOR</w:t>
      </w:r>
      <w:r w:rsidRPr="00CF42DB">
        <w:rPr>
          <w:rFonts w:ascii="Arial" w:hAnsi="Arial" w:cs="Arial"/>
          <w:sz w:val="22"/>
          <w:szCs w:val="22"/>
          <w:lang w:val="es-BO"/>
        </w:rPr>
        <w:t xml:space="preserve">, suspenderá la ejecución del </w:t>
      </w:r>
      <w:r w:rsidRPr="00CF42DB">
        <w:rPr>
          <w:rFonts w:ascii="Arial" w:hAnsi="Arial" w:cs="Arial"/>
          <w:b/>
          <w:sz w:val="22"/>
          <w:szCs w:val="22"/>
          <w:lang w:val="es-BO"/>
        </w:rPr>
        <w:t>SERVICIO</w:t>
      </w:r>
      <w:r w:rsidRPr="00CF42DB">
        <w:rPr>
          <w:rFonts w:ascii="Arial" w:hAnsi="Arial" w:cs="Arial"/>
          <w:sz w:val="22"/>
          <w:szCs w:val="22"/>
          <w:lang w:val="es-BO"/>
        </w:rPr>
        <w:t xml:space="preserve"> y resolverá el Contrato. A la entrega de dicha comunicación oficial de resolución, el </w:t>
      </w:r>
      <w:r w:rsidRPr="00CF42DB">
        <w:rPr>
          <w:rFonts w:ascii="Arial" w:hAnsi="Arial" w:cs="Arial"/>
          <w:b/>
          <w:sz w:val="22"/>
          <w:szCs w:val="22"/>
          <w:lang w:val="es-BO"/>
        </w:rPr>
        <w:t>PROVEEDOR</w:t>
      </w:r>
      <w:r w:rsidRPr="00CF42DB">
        <w:rPr>
          <w:rFonts w:ascii="Arial" w:hAnsi="Arial" w:cs="Arial"/>
          <w:sz w:val="22"/>
          <w:szCs w:val="22"/>
          <w:lang w:val="es-BO"/>
        </w:rPr>
        <w:t xml:space="preserve"> suspenderá la ejecución del </w:t>
      </w:r>
      <w:r w:rsidRPr="00CF42DB">
        <w:rPr>
          <w:rFonts w:ascii="Arial" w:hAnsi="Arial" w:cs="Arial"/>
          <w:b/>
          <w:sz w:val="22"/>
          <w:szCs w:val="22"/>
          <w:lang w:val="es-BO"/>
        </w:rPr>
        <w:t>SERVICIO</w:t>
      </w:r>
      <w:r w:rsidRPr="00CF42DB">
        <w:rPr>
          <w:rFonts w:ascii="Arial" w:hAnsi="Arial" w:cs="Arial"/>
          <w:sz w:val="22"/>
          <w:szCs w:val="22"/>
          <w:lang w:val="es-BO"/>
        </w:rPr>
        <w:t xml:space="preserve"> de acuerdo a las instrucciones escritas que al efecto emita la </w:t>
      </w:r>
      <w:r w:rsidRPr="00CF42DB">
        <w:rPr>
          <w:rFonts w:ascii="Arial" w:hAnsi="Arial" w:cs="Arial"/>
          <w:b/>
          <w:sz w:val="22"/>
          <w:szCs w:val="22"/>
          <w:lang w:val="es-BO"/>
        </w:rPr>
        <w:t>ENTIDAD</w:t>
      </w:r>
      <w:r w:rsidRPr="00CF42DB">
        <w:rPr>
          <w:rFonts w:ascii="Arial" w:hAnsi="Arial" w:cs="Arial"/>
          <w:sz w:val="22"/>
          <w:szCs w:val="22"/>
          <w:lang w:val="es-BO"/>
        </w:rPr>
        <w:t>.</w:t>
      </w:r>
    </w:p>
    <w:p w14:paraId="0378BD97" w14:textId="77777777" w:rsidR="0053718A" w:rsidRPr="00CF42DB" w:rsidRDefault="0053718A" w:rsidP="0053718A">
      <w:pPr>
        <w:ind w:left="465"/>
        <w:jc w:val="both"/>
        <w:rPr>
          <w:rFonts w:ascii="Arial" w:hAnsi="Arial" w:cs="Arial"/>
          <w:sz w:val="22"/>
          <w:szCs w:val="22"/>
          <w:lang w:val="es-BO"/>
        </w:rPr>
      </w:pPr>
    </w:p>
    <w:p w14:paraId="4A0E074C" w14:textId="77777777" w:rsidR="0053718A" w:rsidRPr="00CF42DB" w:rsidRDefault="0053718A" w:rsidP="0053718A">
      <w:pPr>
        <w:ind w:left="720"/>
        <w:jc w:val="both"/>
        <w:rPr>
          <w:rFonts w:ascii="Arial" w:hAnsi="Arial" w:cs="Arial"/>
          <w:sz w:val="22"/>
          <w:szCs w:val="22"/>
          <w:lang w:val="es-BO"/>
        </w:rPr>
      </w:pPr>
      <w:r w:rsidRPr="00CF42DB">
        <w:rPr>
          <w:rFonts w:ascii="Arial" w:hAnsi="Arial" w:cs="Arial"/>
          <w:sz w:val="22"/>
          <w:szCs w:val="22"/>
          <w:lang w:val="es-BO"/>
        </w:rPr>
        <w:t xml:space="preserve">Asimismo, si la </w:t>
      </w:r>
      <w:r w:rsidRPr="00CF42DB">
        <w:rPr>
          <w:rFonts w:ascii="Arial" w:hAnsi="Arial" w:cs="Arial"/>
          <w:b/>
          <w:sz w:val="22"/>
          <w:szCs w:val="22"/>
          <w:lang w:val="es-BO"/>
        </w:rPr>
        <w:t>ENTIDAD</w:t>
      </w:r>
      <w:r w:rsidRPr="00CF42DB">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CF42DB">
        <w:rPr>
          <w:rFonts w:ascii="Arial" w:hAnsi="Arial" w:cs="Arial"/>
          <w:b/>
          <w:sz w:val="22"/>
          <w:szCs w:val="22"/>
          <w:lang w:val="es-BO"/>
        </w:rPr>
        <w:t>SERVICIO</w:t>
      </w:r>
      <w:r w:rsidRPr="00CF42DB">
        <w:rPr>
          <w:rFonts w:ascii="Arial" w:hAnsi="Arial" w:cs="Arial"/>
          <w:sz w:val="22"/>
          <w:szCs w:val="22"/>
          <w:lang w:val="es-BO"/>
        </w:rPr>
        <w:t xml:space="preserve"> y resolverá el Contrato.</w:t>
      </w:r>
    </w:p>
    <w:p w14:paraId="173AC65A" w14:textId="77777777" w:rsidR="0053718A" w:rsidRPr="00CF42DB" w:rsidRDefault="0053718A" w:rsidP="0053718A">
      <w:pPr>
        <w:ind w:left="465"/>
        <w:jc w:val="both"/>
        <w:rPr>
          <w:rFonts w:ascii="Arial" w:hAnsi="Arial" w:cs="Arial"/>
          <w:sz w:val="22"/>
          <w:szCs w:val="22"/>
          <w:lang w:val="es-BO"/>
        </w:rPr>
      </w:pPr>
    </w:p>
    <w:p w14:paraId="44D83912" w14:textId="77777777" w:rsidR="0053718A" w:rsidRPr="00CF42DB" w:rsidRDefault="0053718A" w:rsidP="0053718A">
      <w:pPr>
        <w:ind w:left="720"/>
        <w:jc w:val="both"/>
        <w:rPr>
          <w:rFonts w:ascii="Arial" w:hAnsi="Arial" w:cs="Arial"/>
          <w:sz w:val="22"/>
          <w:szCs w:val="22"/>
          <w:lang w:val="es-BO"/>
        </w:rPr>
      </w:pPr>
      <w:r w:rsidRPr="00CF42DB">
        <w:rPr>
          <w:rFonts w:ascii="Arial" w:hAnsi="Arial" w:cs="Arial"/>
          <w:sz w:val="22"/>
          <w:szCs w:val="22"/>
          <w:lang w:val="es-BO"/>
        </w:rPr>
        <w:t xml:space="preserve">Una vez efectivizada la Resolución del Contrato, las </w:t>
      </w:r>
      <w:r w:rsidRPr="00CF42DB">
        <w:rPr>
          <w:rFonts w:ascii="Arial" w:hAnsi="Arial" w:cs="Arial"/>
          <w:b/>
          <w:sz w:val="22"/>
          <w:szCs w:val="22"/>
          <w:lang w:val="es-BO"/>
        </w:rPr>
        <w:t>PARTES</w:t>
      </w:r>
      <w:r w:rsidRPr="00CF42DB">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3612413B" w14:textId="77777777" w:rsidR="0053718A" w:rsidRPr="00CF42DB" w:rsidRDefault="0053718A" w:rsidP="0053718A">
      <w:pPr>
        <w:ind w:left="465"/>
        <w:jc w:val="both"/>
        <w:rPr>
          <w:rFonts w:ascii="Arial" w:hAnsi="Arial" w:cs="Arial"/>
          <w:sz w:val="22"/>
          <w:szCs w:val="22"/>
          <w:lang w:val="es-BO"/>
        </w:rPr>
      </w:pPr>
    </w:p>
    <w:p w14:paraId="755D382A" w14:textId="77777777" w:rsidR="0053718A" w:rsidRPr="00CF42DB" w:rsidRDefault="0053718A" w:rsidP="0053718A">
      <w:pPr>
        <w:ind w:left="720"/>
        <w:jc w:val="both"/>
        <w:rPr>
          <w:rFonts w:ascii="Arial" w:hAnsi="Arial" w:cs="Arial"/>
          <w:sz w:val="22"/>
          <w:szCs w:val="22"/>
          <w:lang w:val="es-BO"/>
        </w:rPr>
      </w:pPr>
      <w:r w:rsidRPr="00CF42DB">
        <w:rPr>
          <w:rFonts w:ascii="Arial" w:hAnsi="Arial" w:cs="Arial"/>
          <w:sz w:val="22"/>
          <w:szCs w:val="22"/>
          <w:lang w:val="es-BO"/>
        </w:rPr>
        <w:t xml:space="preserve">El </w:t>
      </w:r>
      <w:r w:rsidRPr="00CF42DB">
        <w:rPr>
          <w:rFonts w:ascii="Arial" w:hAnsi="Arial" w:cs="Arial"/>
          <w:b/>
          <w:sz w:val="22"/>
          <w:szCs w:val="22"/>
          <w:lang w:val="es-BO"/>
        </w:rPr>
        <w:t>PROVEEDOR</w:t>
      </w:r>
      <w:r w:rsidRPr="00CF42DB">
        <w:rPr>
          <w:rFonts w:ascii="Arial" w:hAnsi="Arial" w:cs="Arial"/>
          <w:sz w:val="22"/>
          <w:szCs w:val="22"/>
          <w:lang w:val="es-BO"/>
        </w:rPr>
        <w:t xml:space="preserve"> conjuntamente con el </w:t>
      </w:r>
      <w:r w:rsidRPr="00CF42DB">
        <w:rPr>
          <w:rFonts w:ascii="Arial" w:hAnsi="Arial" w:cs="Arial"/>
          <w:b/>
          <w:sz w:val="22"/>
          <w:szCs w:val="22"/>
          <w:lang w:val="es-BO"/>
        </w:rPr>
        <w:t>FISCAL</w:t>
      </w:r>
      <w:r w:rsidRPr="00CF42DB">
        <w:rPr>
          <w:rFonts w:ascii="Arial" w:hAnsi="Arial" w:cs="Arial"/>
          <w:sz w:val="22"/>
          <w:szCs w:val="22"/>
          <w:lang w:val="es-BO"/>
        </w:rPr>
        <w:t xml:space="preserve">, procederán a la verificación del </w:t>
      </w:r>
      <w:r w:rsidRPr="00CF42DB">
        <w:rPr>
          <w:rFonts w:ascii="Arial" w:hAnsi="Arial" w:cs="Arial"/>
          <w:b/>
          <w:sz w:val="22"/>
          <w:szCs w:val="22"/>
          <w:lang w:val="es-BO"/>
        </w:rPr>
        <w:t>SERVICIO</w:t>
      </w:r>
      <w:r w:rsidRPr="00CF42DB">
        <w:rPr>
          <w:rFonts w:ascii="Arial" w:hAnsi="Arial" w:cs="Arial"/>
          <w:sz w:val="22"/>
          <w:szCs w:val="22"/>
          <w:lang w:val="es-BO"/>
        </w:rPr>
        <w:t xml:space="preserve"> prestado hasta la fecha de suspensión y evaluarán los compromisos que el </w:t>
      </w:r>
      <w:r w:rsidRPr="00CF42DB">
        <w:rPr>
          <w:rFonts w:ascii="Arial" w:hAnsi="Arial" w:cs="Arial"/>
          <w:b/>
          <w:sz w:val="22"/>
          <w:szCs w:val="22"/>
          <w:lang w:val="es-BO"/>
        </w:rPr>
        <w:t>PROVEEDOR</w:t>
      </w:r>
      <w:r w:rsidRPr="00CF42DB">
        <w:rPr>
          <w:rFonts w:ascii="Arial" w:hAnsi="Arial" w:cs="Arial"/>
          <w:sz w:val="22"/>
          <w:szCs w:val="22"/>
          <w:lang w:val="es-BO"/>
        </w:rPr>
        <w:t xml:space="preserve"> tuviera pendientes relativos al </w:t>
      </w:r>
      <w:r w:rsidRPr="00CF42DB">
        <w:rPr>
          <w:rFonts w:ascii="Arial" w:hAnsi="Arial" w:cs="Arial"/>
          <w:b/>
          <w:sz w:val="22"/>
          <w:szCs w:val="22"/>
          <w:lang w:val="es-BO"/>
        </w:rPr>
        <w:t>SERVICIO</w:t>
      </w:r>
      <w:r w:rsidRPr="00CF42DB">
        <w:rPr>
          <w:rFonts w:ascii="Arial" w:hAnsi="Arial" w:cs="Arial"/>
          <w:sz w:val="22"/>
          <w:szCs w:val="22"/>
          <w:lang w:val="es-BO"/>
        </w:rPr>
        <w:t xml:space="preserve">, debidamente documentados. Asimismo, el </w:t>
      </w:r>
      <w:r w:rsidRPr="00CF42DB">
        <w:rPr>
          <w:rFonts w:ascii="Arial" w:hAnsi="Arial" w:cs="Arial"/>
          <w:b/>
          <w:sz w:val="22"/>
          <w:szCs w:val="22"/>
          <w:lang w:val="es-BO"/>
        </w:rPr>
        <w:t>FISCAL</w:t>
      </w:r>
      <w:r w:rsidRPr="00CF42DB">
        <w:rPr>
          <w:rFonts w:ascii="Arial" w:hAnsi="Arial" w:cs="Arial"/>
          <w:sz w:val="22"/>
          <w:szCs w:val="22"/>
          <w:lang w:val="es-BO"/>
        </w:rPr>
        <w:t xml:space="preserve"> determinará los costos proporcionales que en dicho acto se demandase en favor del </w:t>
      </w:r>
      <w:r w:rsidRPr="00CF42DB">
        <w:rPr>
          <w:rFonts w:ascii="Arial" w:hAnsi="Arial" w:cs="Arial"/>
          <w:b/>
          <w:sz w:val="22"/>
          <w:szCs w:val="22"/>
          <w:lang w:val="es-BO"/>
        </w:rPr>
        <w:t>PROVEEDOR</w:t>
      </w:r>
      <w:r w:rsidRPr="00CF42DB">
        <w:rPr>
          <w:rFonts w:ascii="Arial" w:hAnsi="Arial" w:cs="Arial"/>
          <w:sz w:val="22"/>
          <w:szCs w:val="22"/>
          <w:lang w:val="es-BO"/>
        </w:rPr>
        <w:t xml:space="preserve">. Con estos datos el </w:t>
      </w:r>
      <w:r w:rsidRPr="00CF42DB">
        <w:rPr>
          <w:rFonts w:ascii="Arial" w:hAnsi="Arial" w:cs="Arial"/>
          <w:b/>
          <w:sz w:val="22"/>
          <w:szCs w:val="22"/>
          <w:lang w:val="es-BO"/>
        </w:rPr>
        <w:t>FISCAL</w:t>
      </w:r>
      <w:r w:rsidRPr="00CF42DB">
        <w:rPr>
          <w:rFonts w:ascii="Arial" w:hAnsi="Arial" w:cs="Arial"/>
          <w:sz w:val="22"/>
          <w:szCs w:val="22"/>
          <w:lang w:val="es-BO"/>
        </w:rPr>
        <w:t xml:space="preserve"> elaborará el cierre de Contrato.</w:t>
      </w:r>
    </w:p>
    <w:p w14:paraId="1440AB41" w14:textId="77777777" w:rsidR="0053718A" w:rsidRPr="00CF42DB" w:rsidRDefault="0053718A" w:rsidP="0053718A">
      <w:pPr>
        <w:autoSpaceDE w:val="0"/>
        <w:autoSpaceDN w:val="0"/>
        <w:adjustRightInd w:val="0"/>
        <w:jc w:val="both"/>
        <w:rPr>
          <w:rFonts w:ascii="Arial" w:hAnsi="Arial" w:cs="Arial"/>
          <w:b/>
          <w:sz w:val="22"/>
          <w:szCs w:val="22"/>
          <w:lang w:val="es-BO"/>
        </w:rPr>
      </w:pPr>
    </w:p>
    <w:p w14:paraId="0FF6AA2B" w14:textId="77777777" w:rsidR="0053718A" w:rsidRPr="00CF42DB" w:rsidRDefault="0053718A" w:rsidP="0053718A">
      <w:pPr>
        <w:autoSpaceDE w:val="0"/>
        <w:autoSpaceDN w:val="0"/>
        <w:adjustRightInd w:val="0"/>
        <w:jc w:val="both"/>
        <w:rPr>
          <w:rFonts w:ascii="Arial" w:hAnsi="Arial" w:cs="Arial"/>
          <w:bCs/>
          <w:sz w:val="22"/>
          <w:szCs w:val="22"/>
          <w:lang w:val="es-BO"/>
        </w:rPr>
      </w:pPr>
      <w:r w:rsidRPr="00CF42DB">
        <w:rPr>
          <w:rFonts w:ascii="Arial" w:hAnsi="Arial" w:cs="Arial"/>
          <w:b/>
          <w:sz w:val="22"/>
          <w:szCs w:val="22"/>
          <w:lang w:val="es-BO"/>
        </w:rPr>
        <w:lastRenderedPageBreak/>
        <w:t>CLÁUSULA VIGÉSIMA TERCERA</w:t>
      </w:r>
      <w:r w:rsidRPr="00CF42DB">
        <w:rPr>
          <w:rFonts w:ascii="Arial" w:hAnsi="Arial" w:cs="Arial"/>
          <w:b/>
          <w:bCs/>
          <w:sz w:val="22"/>
          <w:szCs w:val="22"/>
          <w:lang w:val="es-BO"/>
        </w:rPr>
        <w:t>.- (SOLUCIÓN DE CONTROVERSIAS)</w:t>
      </w:r>
      <w:r w:rsidRPr="00CF42DB">
        <w:rPr>
          <w:rFonts w:ascii="Arial" w:hAnsi="Arial" w:cs="Arial"/>
          <w:sz w:val="22"/>
          <w:szCs w:val="22"/>
          <w:lang w:val="es-BO"/>
        </w:rPr>
        <w:t xml:space="preserve"> </w:t>
      </w:r>
      <w:r w:rsidRPr="00CF42DB">
        <w:rPr>
          <w:rFonts w:ascii="Arial" w:hAnsi="Arial" w:cs="Arial"/>
          <w:bCs/>
          <w:sz w:val="22"/>
          <w:szCs w:val="22"/>
          <w:lang w:val="es-BO"/>
        </w:rPr>
        <w:t xml:space="preserve">En caso de surgir controversias sobre los derechos y obligaciones u otros aspectos propios de la ejecución del presente Contrato, las </w:t>
      </w:r>
      <w:r w:rsidRPr="00CF42DB">
        <w:rPr>
          <w:rFonts w:ascii="Arial" w:hAnsi="Arial" w:cs="Arial"/>
          <w:b/>
          <w:bCs/>
          <w:sz w:val="22"/>
          <w:szCs w:val="22"/>
          <w:lang w:val="es-BO"/>
        </w:rPr>
        <w:t>PARTES</w:t>
      </w:r>
      <w:r w:rsidRPr="00CF42DB">
        <w:rPr>
          <w:rFonts w:ascii="Arial" w:hAnsi="Arial" w:cs="Arial"/>
          <w:bCs/>
          <w:sz w:val="22"/>
          <w:szCs w:val="22"/>
          <w:lang w:val="es-BO"/>
        </w:rPr>
        <w:t xml:space="preserve"> acudirán a la jurisdicción prevista en el ordenamiento jurídico para los contratos administrativos.</w:t>
      </w:r>
    </w:p>
    <w:p w14:paraId="04EAE707" w14:textId="77777777" w:rsidR="0053718A" w:rsidRPr="00CF42DB" w:rsidRDefault="0053718A" w:rsidP="0053718A">
      <w:pPr>
        <w:autoSpaceDE w:val="0"/>
        <w:autoSpaceDN w:val="0"/>
        <w:adjustRightInd w:val="0"/>
        <w:jc w:val="both"/>
        <w:rPr>
          <w:rFonts w:ascii="Arial" w:hAnsi="Arial" w:cs="Arial"/>
          <w:bCs/>
          <w:sz w:val="22"/>
          <w:szCs w:val="22"/>
          <w:lang w:val="es-BO"/>
        </w:rPr>
      </w:pPr>
    </w:p>
    <w:p w14:paraId="42AD9BE2" w14:textId="77777777" w:rsidR="0053718A" w:rsidRPr="00CF42DB" w:rsidRDefault="0053718A" w:rsidP="0053718A">
      <w:pPr>
        <w:jc w:val="both"/>
        <w:rPr>
          <w:rFonts w:ascii="Arial" w:hAnsi="Arial" w:cs="Arial"/>
          <w:sz w:val="22"/>
          <w:szCs w:val="22"/>
          <w:lang w:val="es-BO"/>
        </w:rPr>
      </w:pPr>
      <w:r w:rsidRPr="00CF42DB">
        <w:rPr>
          <w:rFonts w:ascii="Arial" w:hAnsi="Arial" w:cs="Arial"/>
          <w:b/>
          <w:sz w:val="22"/>
          <w:szCs w:val="22"/>
          <w:lang w:val="es-BO"/>
        </w:rPr>
        <w:t xml:space="preserve">CLÁUSULA </w:t>
      </w:r>
      <w:r w:rsidRPr="002B7762">
        <w:rPr>
          <w:rFonts w:ascii="Arial" w:hAnsi="Arial" w:cs="Arial"/>
          <w:b/>
          <w:sz w:val="22"/>
          <w:szCs w:val="22"/>
          <w:lang w:val="es-BO"/>
        </w:rPr>
        <w:t>VIGÉSIMA CUARTA.- (</w:t>
      </w:r>
      <w:r w:rsidRPr="002B7762">
        <w:rPr>
          <w:rFonts w:ascii="Arial" w:hAnsi="Arial" w:cs="Arial"/>
          <w:b/>
          <w:bCs/>
          <w:sz w:val="22"/>
          <w:szCs w:val="22"/>
          <w:lang w:val="es-BO"/>
        </w:rPr>
        <w:t>FISCAL</w:t>
      </w:r>
      <w:r w:rsidRPr="002B7762">
        <w:rPr>
          <w:rFonts w:ascii="Arial" w:hAnsi="Arial" w:cs="Arial"/>
          <w:b/>
          <w:sz w:val="22"/>
          <w:szCs w:val="22"/>
          <w:lang w:val="es-BO"/>
        </w:rPr>
        <w:t xml:space="preserve">IZACIÓN DEL SERVICIO) </w:t>
      </w:r>
      <w:r w:rsidRPr="002B7762">
        <w:rPr>
          <w:rFonts w:ascii="Arial" w:hAnsi="Arial" w:cs="Arial"/>
          <w:sz w:val="22"/>
          <w:szCs w:val="22"/>
          <w:lang w:val="es-BO"/>
        </w:rPr>
        <w:t xml:space="preserve">La </w:t>
      </w:r>
      <w:r w:rsidRPr="002B7762">
        <w:rPr>
          <w:rFonts w:ascii="Arial" w:hAnsi="Arial" w:cs="Arial"/>
          <w:b/>
          <w:sz w:val="22"/>
          <w:szCs w:val="22"/>
          <w:lang w:val="es-BO"/>
        </w:rPr>
        <w:t xml:space="preserve">ENTIDAD </w:t>
      </w:r>
      <w:r w:rsidRPr="002B7762">
        <w:rPr>
          <w:rFonts w:ascii="Arial" w:hAnsi="Arial" w:cs="Arial"/>
          <w:sz w:val="22"/>
          <w:szCs w:val="22"/>
          <w:lang w:val="es-BO"/>
        </w:rPr>
        <w:t xml:space="preserve">designará un </w:t>
      </w:r>
      <w:r w:rsidRPr="002B7762">
        <w:rPr>
          <w:rFonts w:ascii="Arial" w:hAnsi="Arial" w:cs="Arial"/>
          <w:b/>
          <w:bCs/>
          <w:sz w:val="22"/>
          <w:szCs w:val="22"/>
          <w:lang w:val="es-BO"/>
        </w:rPr>
        <w:t>FISCAL</w:t>
      </w:r>
      <w:r w:rsidRPr="002B7762">
        <w:rPr>
          <w:rFonts w:ascii="Arial" w:hAnsi="Arial" w:cs="Arial"/>
          <w:sz w:val="22"/>
          <w:szCs w:val="22"/>
          <w:lang w:val="es-BO"/>
        </w:rPr>
        <w:t xml:space="preserve"> de seguimiento y control del servicio, y comunicará oficialmente a través del </w:t>
      </w:r>
      <w:r w:rsidRPr="002B7762">
        <w:rPr>
          <w:rFonts w:ascii="Arial" w:hAnsi="Arial" w:cs="Arial"/>
          <w:b/>
          <w:sz w:val="22"/>
          <w:szCs w:val="22"/>
          <w:lang w:val="es-BO"/>
        </w:rPr>
        <w:t>FISCAL</w:t>
      </w:r>
      <w:r w:rsidRPr="002B7762">
        <w:rPr>
          <w:rFonts w:ascii="Arial" w:hAnsi="Arial" w:cs="Arial"/>
          <w:sz w:val="22"/>
          <w:szCs w:val="22"/>
          <w:lang w:val="es-BO"/>
        </w:rPr>
        <w:t xml:space="preserve"> esta designación al </w:t>
      </w:r>
      <w:r w:rsidRPr="002B7762">
        <w:rPr>
          <w:rFonts w:ascii="Arial" w:hAnsi="Arial" w:cs="Arial"/>
          <w:b/>
          <w:sz w:val="22"/>
          <w:szCs w:val="22"/>
          <w:lang w:val="es-BO"/>
        </w:rPr>
        <w:t>PROVEEDOR</w:t>
      </w:r>
      <w:r w:rsidRPr="002B7762">
        <w:rPr>
          <w:rFonts w:ascii="Arial" w:hAnsi="Arial" w:cs="Arial"/>
          <w:sz w:val="22"/>
          <w:szCs w:val="22"/>
          <w:lang w:val="es-BO"/>
        </w:rPr>
        <w:t xml:space="preserve"> mediante carta expresa u otro medio. Asimismo, el </w:t>
      </w:r>
      <w:r w:rsidRPr="002B7762">
        <w:rPr>
          <w:rFonts w:ascii="Arial" w:hAnsi="Arial" w:cs="Arial"/>
          <w:b/>
          <w:sz w:val="22"/>
          <w:szCs w:val="22"/>
          <w:lang w:val="es-BO"/>
        </w:rPr>
        <w:t>FISCAL</w:t>
      </w:r>
      <w:r w:rsidRPr="002B7762">
        <w:rPr>
          <w:rFonts w:ascii="Arial" w:hAnsi="Arial" w:cs="Arial"/>
          <w:sz w:val="22"/>
          <w:szCs w:val="22"/>
          <w:lang w:val="es-BO"/>
        </w:rPr>
        <w:t xml:space="preserve"> podrá ser designado como Responsable de Recepci</w:t>
      </w:r>
      <w:r w:rsidRPr="00F35FA1">
        <w:rPr>
          <w:rFonts w:ascii="Arial" w:hAnsi="Arial" w:cs="Arial"/>
          <w:sz w:val="22"/>
          <w:szCs w:val="22"/>
          <w:lang w:val="es-BO"/>
        </w:rPr>
        <w:t>ón o parte de la Comisión de Recepción.</w:t>
      </w:r>
      <w:r w:rsidRPr="00CF42DB">
        <w:rPr>
          <w:rFonts w:ascii="Arial" w:hAnsi="Arial" w:cs="Arial"/>
          <w:sz w:val="22"/>
          <w:szCs w:val="22"/>
          <w:lang w:val="es-BO"/>
        </w:rPr>
        <w:t xml:space="preserve"> </w:t>
      </w:r>
    </w:p>
    <w:p w14:paraId="19420A9D" w14:textId="77777777" w:rsidR="0053718A" w:rsidRPr="00CF42DB" w:rsidRDefault="0053718A" w:rsidP="0053718A">
      <w:pPr>
        <w:jc w:val="both"/>
        <w:rPr>
          <w:rFonts w:ascii="Arial" w:hAnsi="Arial" w:cs="Arial"/>
          <w:b/>
          <w:sz w:val="22"/>
          <w:szCs w:val="22"/>
          <w:lang w:val="es-BO"/>
        </w:rPr>
      </w:pPr>
    </w:p>
    <w:p w14:paraId="159DF6E3"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 xml:space="preserve">El </w:t>
      </w:r>
      <w:r w:rsidRPr="00CF42DB">
        <w:rPr>
          <w:rFonts w:ascii="Arial" w:hAnsi="Arial" w:cs="Arial"/>
          <w:b/>
          <w:sz w:val="22"/>
          <w:szCs w:val="22"/>
          <w:lang w:val="es-BO"/>
        </w:rPr>
        <w:t>FISCAL</w:t>
      </w:r>
      <w:r w:rsidRPr="00CF42DB">
        <w:rPr>
          <w:rFonts w:ascii="Arial" w:hAnsi="Arial" w:cs="Arial"/>
          <w:sz w:val="22"/>
          <w:szCs w:val="22"/>
          <w:lang w:val="es-BO"/>
        </w:rPr>
        <w:t xml:space="preserve"> tendrá las siguientes funciones: </w:t>
      </w:r>
    </w:p>
    <w:p w14:paraId="681531BD" w14:textId="77777777" w:rsidR="0053718A" w:rsidRPr="002B7762" w:rsidRDefault="0053718A" w:rsidP="00FD6F62">
      <w:pPr>
        <w:numPr>
          <w:ilvl w:val="0"/>
          <w:numId w:val="42"/>
        </w:numPr>
        <w:spacing w:before="100" w:beforeAutospacing="1"/>
        <w:ind w:left="351" w:hanging="357"/>
        <w:jc w:val="both"/>
        <w:rPr>
          <w:rFonts w:ascii="Arial" w:hAnsi="Arial" w:cs="Arial"/>
          <w:sz w:val="22"/>
          <w:szCs w:val="22"/>
          <w:lang w:val="es-BO"/>
        </w:rPr>
      </w:pPr>
      <w:r w:rsidRPr="002B7762">
        <w:rPr>
          <w:rFonts w:ascii="Arial" w:hAnsi="Arial" w:cs="Arial"/>
          <w:sz w:val="22"/>
          <w:szCs w:val="22"/>
          <w:lang w:val="es-BO"/>
        </w:rPr>
        <w:t xml:space="preserve">Emitir la Orden de proceder para la ejecución del </w:t>
      </w:r>
      <w:r w:rsidRPr="002B7762">
        <w:rPr>
          <w:rFonts w:ascii="Arial" w:hAnsi="Arial" w:cs="Arial"/>
          <w:b/>
          <w:sz w:val="22"/>
          <w:szCs w:val="22"/>
          <w:lang w:val="es-BO"/>
        </w:rPr>
        <w:t>SERVICIO.</w:t>
      </w:r>
    </w:p>
    <w:p w14:paraId="1022003F" w14:textId="77777777" w:rsidR="0053718A" w:rsidRPr="002B7762" w:rsidRDefault="0053718A" w:rsidP="00FD6F62">
      <w:pPr>
        <w:numPr>
          <w:ilvl w:val="0"/>
          <w:numId w:val="42"/>
        </w:numPr>
        <w:spacing w:before="100" w:beforeAutospacing="1"/>
        <w:ind w:left="351" w:hanging="357"/>
        <w:jc w:val="both"/>
        <w:rPr>
          <w:rFonts w:ascii="Arial" w:hAnsi="Arial" w:cs="Arial"/>
          <w:sz w:val="22"/>
          <w:szCs w:val="22"/>
          <w:lang w:val="es-BO"/>
        </w:rPr>
      </w:pPr>
      <w:r w:rsidRPr="002B7762">
        <w:rPr>
          <w:rFonts w:ascii="Arial" w:hAnsi="Arial" w:cs="Arial"/>
          <w:sz w:val="22"/>
          <w:szCs w:val="22"/>
          <w:lang w:val="es-BO"/>
        </w:rPr>
        <w:t xml:space="preserve">Realizar la supervisión, seguimiento y fiscalización del </w:t>
      </w:r>
      <w:r w:rsidRPr="002B7762">
        <w:rPr>
          <w:rFonts w:ascii="Arial" w:hAnsi="Arial" w:cs="Arial"/>
          <w:b/>
          <w:sz w:val="22"/>
          <w:szCs w:val="22"/>
          <w:lang w:val="es-BO"/>
        </w:rPr>
        <w:t>SERVICIO</w:t>
      </w:r>
      <w:r w:rsidRPr="002B7762">
        <w:rPr>
          <w:rFonts w:ascii="Arial" w:hAnsi="Arial" w:cs="Arial"/>
          <w:sz w:val="22"/>
          <w:szCs w:val="22"/>
          <w:lang w:val="es-BO"/>
        </w:rPr>
        <w:t>, en función a lo establecido en las Especificaciones Técnicas y Contrato.</w:t>
      </w:r>
    </w:p>
    <w:p w14:paraId="03702989" w14:textId="77777777" w:rsidR="0053718A" w:rsidRPr="002B7762" w:rsidRDefault="0053718A" w:rsidP="00FD6F62">
      <w:pPr>
        <w:numPr>
          <w:ilvl w:val="0"/>
          <w:numId w:val="42"/>
        </w:numPr>
        <w:ind w:left="351" w:hanging="357"/>
        <w:jc w:val="both"/>
        <w:rPr>
          <w:rFonts w:ascii="Arial" w:hAnsi="Arial" w:cs="Arial"/>
          <w:sz w:val="22"/>
          <w:szCs w:val="22"/>
          <w:lang w:val="es-BO"/>
        </w:rPr>
      </w:pPr>
      <w:r w:rsidRPr="002B7762">
        <w:rPr>
          <w:rFonts w:ascii="Arial" w:hAnsi="Arial" w:cs="Arial"/>
          <w:sz w:val="22"/>
          <w:szCs w:val="22"/>
          <w:lang w:val="es-BO"/>
        </w:rPr>
        <w:t xml:space="preserve">Coordinar permanentemente con el </w:t>
      </w:r>
      <w:r w:rsidRPr="002B7762">
        <w:rPr>
          <w:rFonts w:ascii="Arial" w:hAnsi="Arial" w:cs="Arial"/>
          <w:b/>
          <w:sz w:val="22"/>
          <w:szCs w:val="22"/>
          <w:lang w:val="es-BO"/>
        </w:rPr>
        <w:t>PROVEEDOR,</w:t>
      </w:r>
      <w:r w:rsidRPr="002B7762">
        <w:rPr>
          <w:rFonts w:ascii="Arial" w:hAnsi="Arial" w:cs="Arial"/>
          <w:sz w:val="22"/>
          <w:szCs w:val="22"/>
          <w:lang w:val="es-BO"/>
        </w:rPr>
        <w:t xml:space="preserve"> a través del Agente de </w:t>
      </w:r>
      <w:r w:rsidRPr="002B7762">
        <w:rPr>
          <w:rFonts w:ascii="Arial" w:hAnsi="Arial" w:cs="Arial"/>
          <w:b/>
          <w:sz w:val="22"/>
          <w:szCs w:val="22"/>
          <w:lang w:val="es-BO"/>
        </w:rPr>
        <w:t>SERVICIO.</w:t>
      </w:r>
    </w:p>
    <w:p w14:paraId="00F62C8A" w14:textId="77777777" w:rsidR="0053718A" w:rsidRPr="002B7762" w:rsidRDefault="0053718A" w:rsidP="00FD6F62">
      <w:pPr>
        <w:numPr>
          <w:ilvl w:val="0"/>
          <w:numId w:val="42"/>
        </w:numPr>
        <w:ind w:left="351" w:hanging="357"/>
        <w:jc w:val="both"/>
        <w:rPr>
          <w:rFonts w:ascii="Arial" w:hAnsi="Arial" w:cs="Arial"/>
          <w:sz w:val="22"/>
          <w:szCs w:val="22"/>
          <w:lang w:val="es-BO"/>
        </w:rPr>
      </w:pPr>
      <w:r w:rsidRPr="002B7762">
        <w:rPr>
          <w:rFonts w:ascii="Arial" w:hAnsi="Arial" w:cs="Arial"/>
          <w:sz w:val="22"/>
          <w:szCs w:val="22"/>
          <w:lang w:val="es-BO"/>
        </w:rPr>
        <w:t>Coordinar la autorización para el ingreso a las Áreas de Tesorería e instalaciones externas para obtener el reporte de las unidades periféricas.</w:t>
      </w:r>
    </w:p>
    <w:p w14:paraId="7F174D58" w14:textId="77777777" w:rsidR="0053718A" w:rsidRPr="002B7762" w:rsidRDefault="0053718A" w:rsidP="00FD6F62">
      <w:pPr>
        <w:numPr>
          <w:ilvl w:val="0"/>
          <w:numId w:val="42"/>
        </w:numPr>
        <w:spacing w:before="100" w:beforeAutospacing="1"/>
        <w:ind w:left="351" w:hanging="357"/>
        <w:jc w:val="both"/>
        <w:rPr>
          <w:rFonts w:ascii="Arial" w:hAnsi="Arial" w:cs="Arial"/>
          <w:sz w:val="22"/>
          <w:szCs w:val="22"/>
          <w:lang w:val="es-BO"/>
        </w:rPr>
      </w:pPr>
      <w:r w:rsidRPr="002B7762">
        <w:rPr>
          <w:rFonts w:ascii="Arial" w:hAnsi="Arial" w:cs="Arial"/>
          <w:sz w:val="22"/>
          <w:szCs w:val="22"/>
          <w:lang w:val="es-BO"/>
        </w:rPr>
        <w:t xml:space="preserve">Ser el medio autorizado de comunicación, notificación y aprobación sobre todos los asuntos relacionados con el </w:t>
      </w:r>
      <w:r w:rsidRPr="002B7762">
        <w:rPr>
          <w:rFonts w:ascii="Arial" w:hAnsi="Arial" w:cs="Arial"/>
          <w:b/>
          <w:sz w:val="22"/>
          <w:szCs w:val="22"/>
          <w:lang w:val="es-BO"/>
        </w:rPr>
        <w:t>SERVICIO</w:t>
      </w:r>
      <w:r w:rsidRPr="002B7762">
        <w:rPr>
          <w:rFonts w:ascii="Arial" w:hAnsi="Arial" w:cs="Arial"/>
          <w:sz w:val="22"/>
          <w:szCs w:val="22"/>
          <w:lang w:val="es-BO"/>
        </w:rPr>
        <w:t>.</w:t>
      </w:r>
    </w:p>
    <w:p w14:paraId="3BFF3769" w14:textId="77777777" w:rsidR="0053718A" w:rsidRPr="002B7762" w:rsidRDefault="0053718A" w:rsidP="00FD6F62">
      <w:pPr>
        <w:numPr>
          <w:ilvl w:val="0"/>
          <w:numId w:val="42"/>
        </w:numPr>
        <w:ind w:left="351" w:hanging="357"/>
        <w:jc w:val="both"/>
        <w:rPr>
          <w:rFonts w:ascii="Arial" w:hAnsi="Arial" w:cs="Arial"/>
          <w:sz w:val="22"/>
          <w:szCs w:val="22"/>
          <w:lang w:val="es-BO"/>
        </w:rPr>
      </w:pPr>
      <w:r w:rsidRPr="002B7762">
        <w:rPr>
          <w:rFonts w:ascii="Arial" w:hAnsi="Arial" w:cs="Arial"/>
          <w:sz w:val="22"/>
          <w:szCs w:val="22"/>
          <w:lang w:val="es-BO"/>
        </w:rPr>
        <w:t>Cuantificar las multas a ser descontadas de los pagos mensuales.</w:t>
      </w:r>
    </w:p>
    <w:p w14:paraId="48FD81B3" w14:textId="77777777" w:rsidR="0053718A" w:rsidRPr="002B7762" w:rsidRDefault="0053718A" w:rsidP="00FD6F62">
      <w:pPr>
        <w:numPr>
          <w:ilvl w:val="0"/>
          <w:numId w:val="42"/>
        </w:numPr>
        <w:ind w:left="351" w:hanging="357"/>
        <w:jc w:val="both"/>
        <w:rPr>
          <w:rFonts w:ascii="Arial" w:hAnsi="Arial" w:cs="Arial"/>
          <w:bCs/>
          <w:sz w:val="22"/>
          <w:szCs w:val="22"/>
          <w:lang w:val="es-BO"/>
        </w:rPr>
      </w:pPr>
      <w:r w:rsidRPr="002B7762">
        <w:rPr>
          <w:rFonts w:ascii="Arial" w:hAnsi="Arial" w:cs="Arial"/>
          <w:sz w:val="22"/>
          <w:szCs w:val="22"/>
          <w:lang w:val="es-BO"/>
        </w:rPr>
        <w:t xml:space="preserve">Emitir mensualmente los Informes de Conformidad Parcial del </w:t>
      </w:r>
      <w:r w:rsidRPr="002B7762">
        <w:rPr>
          <w:rFonts w:ascii="Arial" w:hAnsi="Arial" w:cs="Arial"/>
          <w:b/>
          <w:sz w:val="22"/>
          <w:szCs w:val="22"/>
          <w:lang w:val="es-BO"/>
        </w:rPr>
        <w:t>SERVICIO.</w:t>
      </w:r>
    </w:p>
    <w:p w14:paraId="40657F9A" w14:textId="77777777" w:rsidR="0053718A" w:rsidRPr="002B7762" w:rsidRDefault="0053718A" w:rsidP="00FD6F62">
      <w:pPr>
        <w:numPr>
          <w:ilvl w:val="0"/>
          <w:numId w:val="42"/>
        </w:numPr>
        <w:ind w:left="351" w:hanging="357"/>
        <w:jc w:val="both"/>
        <w:rPr>
          <w:rFonts w:ascii="Arial" w:hAnsi="Arial" w:cs="Arial"/>
          <w:sz w:val="22"/>
          <w:szCs w:val="22"/>
          <w:lang w:val="es-BO"/>
        </w:rPr>
      </w:pPr>
      <w:r w:rsidRPr="002B7762">
        <w:rPr>
          <w:rFonts w:ascii="Arial" w:hAnsi="Arial" w:cs="Arial"/>
          <w:sz w:val="22"/>
          <w:szCs w:val="22"/>
          <w:lang w:val="es-BO"/>
        </w:rPr>
        <w:t xml:space="preserve">Aprobar la Planilla de Ejecución mensual del </w:t>
      </w:r>
      <w:r w:rsidRPr="002B7762">
        <w:rPr>
          <w:rFonts w:ascii="Arial" w:hAnsi="Arial" w:cs="Arial"/>
          <w:b/>
          <w:sz w:val="22"/>
          <w:szCs w:val="22"/>
          <w:lang w:val="es-BO"/>
        </w:rPr>
        <w:t>SERVICIO.</w:t>
      </w:r>
    </w:p>
    <w:p w14:paraId="10DD0D0B" w14:textId="77777777" w:rsidR="0053718A" w:rsidRPr="002B7762" w:rsidRDefault="0053718A" w:rsidP="00FD6F62">
      <w:pPr>
        <w:numPr>
          <w:ilvl w:val="0"/>
          <w:numId w:val="42"/>
        </w:numPr>
        <w:ind w:left="351" w:hanging="357"/>
        <w:jc w:val="both"/>
        <w:rPr>
          <w:rFonts w:ascii="Arial" w:hAnsi="Arial" w:cs="Arial"/>
          <w:sz w:val="22"/>
          <w:szCs w:val="22"/>
          <w:lang w:val="es-BO"/>
        </w:rPr>
      </w:pPr>
      <w:r w:rsidRPr="002B7762">
        <w:rPr>
          <w:rFonts w:ascii="Arial" w:hAnsi="Arial" w:cs="Arial"/>
          <w:sz w:val="22"/>
          <w:szCs w:val="22"/>
          <w:lang w:val="es-BO"/>
        </w:rPr>
        <w:t xml:space="preserve">Elaborar las Solicitudes de Pagos mensuales por concepto del </w:t>
      </w:r>
      <w:r w:rsidRPr="002B7762">
        <w:rPr>
          <w:rFonts w:ascii="Arial" w:hAnsi="Arial" w:cs="Arial"/>
          <w:b/>
          <w:sz w:val="22"/>
          <w:szCs w:val="22"/>
          <w:lang w:val="es-BO"/>
        </w:rPr>
        <w:t>SERVICIO.</w:t>
      </w:r>
    </w:p>
    <w:p w14:paraId="0B4A0729" w14:textId="77777777" w:rsidR="0053718A" w:rsidRPr="002B7762" w:rsidRDefault="0053718A" w:rsidP="00FD6F62">
      <w:pPr>
        <w:numPr>
          <w:ilvl w:val="0"/>
          <w:numId w:val="42"/>
        </w:numPr>
        <w:spacing w:before="100" w:beforeAutospacing="1"/>
        <w:ind w:left="351" w:hanging="357"/>
        <w:jc w:val="both"/>
        <w:rPr>
          <w:rFonts w:ascii="Arial" w:hAnsi="Arial" w:cs="Arial"/>
          <w:sz w:val="22"/>
          <w:szCs w:val="22"/>
          <w:lang w:val="es-BO"/>
        </w:rPr>
      </w:pPr>
      <w:r w:rsidRPr="002B7762">
        <w:rPr>
          <w:rFonts w:ascii="Arial" w:hAnsi="Arial" w:cs="Arial"/>
          <w:sz w:val="22"/>
          <w:szCs w:val="22"/>
          <w:lang w:val="es-BO"/>
        </w:rPr>
        <w:t>Realizar inspecciones periódicas y/o sorpresivas a objeto de verificar el estado de los equipos señalados en el punto E, y cumplimiento de los horarios establecidos en las presentes Especificaciones Técnicas.</w:t>
      </w:r>
    </w:p>
    <w:p w14:paraId="32017129" w14:textId="77777777" w:rsidR="0053718A" w:rsidRPr="002B7762" w:rsidRDefault="0053718A" w:rsidP="00FD6F62">
      <w:pPr>
        <w:numPr>
          <w:ilvl w:val="0"/>
          <w:numId w:val="42"/>
        </w:numPr>
        <w:spacing w:before="100" w:beforeAutospacing="1"/>
        <w:ind w:left="351" w:hanging="357"/>
        <w:jc w:val="both"/>
        <w:rPr>
          <w:rFonts w:ascii="Arial" w:hAnsi="Arial" w:cs="Arial"/>
          <w:sz w:val="22"/>
          <w:szCs w:val="22"/>
          <w:lang w:val="es-BO"/>
        </w:rPr>
      </w:pPr>
      <w:r w:rsidRPr="002B7762">
        <w:rPr>
          <w:rFonts w:ascii="Arial" w:hAnsi="Arial" w:cs="Arial"/>
          <w:sz w:val="22"/>
          <w:szCs w:val="22"/>
          <w:lang w:val="es-BO"/>
        </w:rPr>
        <w:t xml:space="preserve">Realizar inspecciones periódicas y/o sorpresivas a objeto de verificar el uso de credenciales otorgadas y el uso de uniformes provistos por el proveedor. </w:t>
      </w:r>
    </w:p>
    <w:p w14:paraId="7C5EED62" w14:textId="77777777" w:rsidR="0053718A" w:rsidRPr="002B7762" w:rsidRDefault="0053718A" w:rsidP="00FD6F62">
      <w:pPr>
        <w:numPr>
          <w:ilvl w:val="0"/>
          <w:numId w:val="42"/>
        </w:numPr>
        <w:spacing w:before="100" w:beforeAutospacing="1"/>
        <w:ind w:left="351" w:hanging="357"/>
        <w:jc w:val="both"/>
        <w:rPr>
          <w:rFonts w:ascii="Arial" w:hAnsi="Arial" w:cs="Arial"/>
          <w:sz w:val="22"/>
          <w:szCs w:val="22"/>
          <w:lang w:val="es-BO"/>
        </w:rPr>
      </w:pPr>
      <w:r w:rsidRPr="002B7762">
        <w:rPr>
          <w:rFonts w:ascii="Arial" w:hAnsi="Arial" w:cs="Arial"/>
          <w:sz w:val="22"/>
          <w:szCs w:val="22"/>
          <w:lang w:val="es-BO"/>
        </w:rPr>
        <w:t>Realizar las acciones correctivas correspondientes, si es que evidencia que los Operadores están incumpliendo con los valores de confidencialidad, ética, responsabilidad, trato respetuoso a cualquier usuario (interno o externo).</w:t>
      </w:r>
    </w:p>
    <w:p w14:paraId="60C5D158" w14:textId="77777777" w:rsidR="0053718A" w:rsidRPr="002B7762" w:rsidRDefault="0053718A" w:rsidP="00FD6F62">
      <w:pPr>
        <w:numPr>
          <w:ilvl w:val="0"/>
          <w:numId w:val="42"/>
        </w:numPr>
        <w:spacing w:before="100" w:beforeAutospacing="1"/>
        <w:ind w:left="351" w:hanging="351"/>
        <w:jc w:val="both"/>
        <w:rPr>
          <w:rFonts w:ascii="Arial" w:hAnsi="Arial" w:cs="Arial"/>
          <w:sz w:val="22"/>
          <w:szCs w:val="22"/>
          <w:lang w:val="es-BO"/>
        </w:rPr>
      </w:pPr>
      <w:r w:rsidRPr="002B7762">
        <w:rPr>
          <w:rFonts w:ascii="Arial" w:hAnsi="Arial" w:cs="Arial"/>
          <w:sz w:val="22"/>
          <w:szCs w:val="22"/>
          <w:lang w:val="es-BO"/>
        </w:rPr>
        <w:t xml:space="preserve">Aprobar el Certificado de Liquidación Final y elaborarlo, en caso de que éste no sea presentado por el Agente de </w:t>
      </w:r>
      <w:r w:rsidRPr="002B7762">
        <w:rPr>
          <w:rFonts w:ascii="Arial" w:hAnsi="Arial" w:cs="Arial"/>
          <w:b/>
          <w:sz w:val="22"/>
          <w:szCs w:val="22"/>
          <w:lang w:val="es-BO"/>
        </w:rPr>
        <w:t>SERVICIO</w:t>
      </w:r>
      <w:r w:rsidRPr="002B7762">
        <w:rPr>
          <w:rFonts w:ascii="Arial" w:hAnsi="Arial" w:cs="Arial"/>
          <w:sz w:val="22"/>
          <w:szCs w:val="22"/>
          <w:lang w:val="es-BO"/>
        </w:rPr>
        <w:t>, como se establece en el numeral 2 del punto D.2</w:t>
      </w:r>
    </w:p>
    <w:p w14:paraId="1FFD09D8" w14:textId="77777777" w:rsidR="0053718A" w:rsidRPr="00CF42DB" w:rsidRDefault="0053718A" w:rsidP="0053718A">
      <w:pPr>
        <w:jc w:val="both"/>
        <w:rPr>
          <w:rFonts w:ascii="Arial" w:hAnsi="Arial" w:cs="Arial"/>
          <w:b/>
          <w:sz w:val="22"/>
          <w:szCs w:val="22"/>
          <w:lang w:val="es-BO"/>
        </w:rPr>
      </w:pPr>
    </w:p>
    <w:p w14:paraId="496F5406" w14:textId="77777777" w:rsidR="0053718A" w:rsidRPr="00CF42DB" w:rsidRDefault="0053718A" w:rsidP="0053718A">
      <w:pPr>
        <w:jc w:val="both"/>
        <w:rPr>
          <w:rFonts w:ascii="Arial" w:hAnsi="Arial" w:cs="Arial"/>
          <w:sz w:val="22"/>
          <w:szCs w:val="22"/>
          <w:lang w:val="es-BO"/>
        </w:rPr>
      </w:pPr>
      <w:r w:rsidRPr="00CF42DB">
        <w:rPr>
          <w:rFonts w:ascii="Arial" w:hAnsi="Arial" w:cs="Arial"/>
          <w:b/>
          <w:sz w:val="22"/>
          <w:szCs w:val="22"/>
          <w:lang w:val="es-BO"/>
        </w:rPr>
        <w:t>CLÁUSULA VIGÉSIMA QUINTA.- (RECEPCIÓN DEL SERVICIO)</w:t>
      </w:r>
      <w:r w:rsidRPr="00CF42DB">
        <w:rPr>
          <w:rFonts w:ascii="Arial" w:hAnsi="Arial" w:cs="Arial"/>
          <w:sz w:val="22"/>
          <w:szCs w:val="22"/>
          <w:lang w:val="es-BO"/>
        </w:rPr>
        <w:t xml:space="preserve"> </w:t>
      </w:r>
      <w:r w:rsidRPr="002B7762">
        <w:rPr>
          <w:rFonts w:ascii="Arial" w:hAnsi="Arial" w:cs="Arial"/>
          <w:sz w:val="22"/>
          <w:szCs w:val="22"/>
          <w:lang w:val="es-BO"/>
        </w:rPr>
        <w:t>El Responsable o</w:t>
      </w:r>
      <w:r>
        <w:rPr>
          <w:rFonts w:ascii="Arial" w:hAnsi="Arial" w:cs="Arial"/>
          <w:sz w:val="22"/>
          <w:szCs w:val="22"/>
          <w:lang w:val="es-BO"/>
        </w:rPr>
        <w:t xml:space="preserve"> la</w:t>
      </w:r>
      <w:r w:rsidRPr="002B7762">
        <w:rPr>
          <w:rFonts w:ascii="Arial" w:hAnsi="Arial" w:cs="Arial"/>
          <w:sz w:val="22"/>
          <w:szCs w:val="22"/>
          <w:lang w:val="es-BO"/>
        </w:rPr>
        <w:t xml:space="preserve"> Comisión de Recepción,</w:t>
      </w:r>
      <w:r w:rsidRPr="00CF42DB">
        <w:rPr>
          <w:rFonts w:ascii="Arial" w:hAnsi="Arial" w:cs="Arial"/>
          <w:sz w:val="22"/>
          <w:szCs w:val="22"/>
          <w:lang w:val="es-BO"/>
        </w:rPr>
        <w:t xml:space="preserve"> una vez concluido el </w:t>
      </w:r>
      <w:r w:rsidRPr="00CF42DB">
        <w:rPr>
          <w:rFonts w:ascii="Arial" w:hAnsi="Arial" w:cs="Arial"/>
          <w:b/>
          <w:sz w:val="22"/>
          <w:szCs w:val="22"/>
          <w:lang w:val="es-BO"/>
        </w:rPr>
        <w:t>SERVICIO</w:t>
      </w:r>
      <w:r w:rsidRPr="00CF42DB">
        <w:rPr>
          <w:rFonts w:ascii="Arial" w:hAnsi="Arial" w:cs="Arial"/>
          <w:sz w:val="22"/>
          <w:szCs w:val="22"/>
          <w:lang w:val="es-BO"/>
        </w:rPr>
        <w:t>,</w:t>
      </w:r>
      <w:r w:rsidRPr="00CF42DB">
        <w:rPr>
          <w:rFonts w:ascii="Arial" w:hAnsi="Arial" w:cs="Arial"/>
          <w:b/>
          <w:sz w:val="22"/>
          <w:szCs w:val="22"/>
          <w:lang w:val="es-BO"/>
        </w:rPr>
        <w:t xml:space="preserve"> </w:t>
      </w:r>
      <w:r w:rsidRPr="002B7762">
        <w:rPr>
          <w:rFonts w:ascii="Arial" w:hAnsi="Arial" w:cs="Arial"/>
          <w:sz w:val="22"/>
          <w:szCs w:val="22"/>
          <w:lang w:val="es-BO"/>
        </w:rPr>
        <w:t>emitirá el Informe Final de Conformidad, según corresponda en un plazo máximo de tres (3) días hábiles, a fin de realizar la liquidación del Contrato.</w:t>
      </w:r>
    </w:p>
    <w:p w14:paraId="4EF738A1" w14:textId="77777777" w:rsidR="0053718A" w:rsidRPr="00CF42DB" w:rsidRDefault="0053718A" w:rsidP="0053718A">
      <w:pPr>
        <w:jc w:val="both"/>
        <w:rPr>
          <w:rFonts w:ascii="Arial" w:hAnsi="Arial" w:cs="Arial"/>
          <w:sz w:val="22"/>
          <w:szCs w:val="22"/>
          <w:lang w:val="es-BO"/>
        </w:rPr>
      </w:pPr>
    </w:p>
    <w:p w14:paraId="7D445924" w14:textId="77777777" w:rsidR="0053718A" w:rsidRPr="002B7762" w:rsidRDefault="0053718A" w:rsidP="0053718A">
      <w:pPr>
        <w:jc w:val="both"/>
        <w:rPr>
          <w:rFonts w:ascii="Arial" w:hAnsi="Arial" w:cs="Arial"/>
          <w:b/>
          <w:sz w:val="22"/>
          <w:szCs w:val="22"/>
          <w:lang w:val="es-BO"/>
        </w:rPr>
      </w:pPr>
      <w:r w:rsidRPr="00CF42DB">
        <w:rPr>
          <w:rFonts w:ascii="Arial" w:hAnsi="Arial" w:cs="Arial"/>
          <w:b/>
          <w:sz w:val="22"/>
          <w:szCs w:val="22"/>
          <w:lang w:val="es-BO"/>
        </w:rPr>
        <w:t xml:space="preserve">CLÁUSULA VIGÉSIMA SEXTA.- (LIQUIDACIÓN DE CONTRATO) </w:t>
      </w:r>
      <w:r w:rsidRPr="00CF42DB">
        <w:rPr>
          <w:rFonts w:ascii="Arial" w:hAnsi="Arial" w:cs="Arial"/>
          <w:bCs/>
          <w:sz w:val="22"/>
          <w:szCs w:val="22"/>
          <w:lang w:val="es-BO"/>
        </w:rPr>
        <w:t xml:space="preserve">Dentro de los diez (10) días calendario, siguientes a la fecha de emisión </w:t>
      </w:r>
      <w:r w:rsidRPr="002B7762">
        <w:rPr>
          <w:rFonts w:ascii="Arial" w:hAnsi="Arial" w:cs="Arial"/>
          <w:bCs/>
          <w:sz w:val="22"/>
          <w:szCs w:val="22"/>
          <w:lang w:val="es-BO"/>
        </w:rPr>
        <w:t xml:space="preserve">del Informe Final de Conformidad o a la terminación del Contrato por resolución, el </w:t>
      </w:r>
      <w:r w:rsidRPr="002B7762">
        <w:rPr>
          <w:rFonts w:ascii="Arial" w:hAnsi="Arial" w:cs="Arial"/>
          <w:b/>
          <w:bCs/>
          <w:sz w:val="22"/>
          <w:szCs w:val="22"/>
          <w:lang w:val="es-BO"/>
        </w:rPr>
        <w:t>PROVEEDOR</w:t>
      </w:r>
      <w:r w:rsidRPr="002B7762">
        <w:rPr>
          <w:rFonts w:ascii="Arial" w:hAnsi="Arial" w:cs="Arial"/>
          <w:bCs/>
          <w:sz w:val="22"/>
          <w:szCs w:val="22"/>
          <w:lang w:val="es-BO"/>
        </w:rPr>
        <w:t xml:space="preserve">, elaborará y presentará el Certificado de Liquidación Final del </w:t>
      </w:r>
      <w:r w:rsidRPr="002B7762">
        <w:rPr>
          <w:rFonts w:ascii="Arial" w:hAnsi="Arial" w:cs="Arial"/>
          <w:b/>
          <w:bCs/>
          <w:sz w:val="22"/>
          <w:szCs w:val="22"/>
          <w:lang w:val="es-BO"/>
        </w:rPr>
        <w:t>SERVICIO</w:t>
      </w:r>
      <w:r w:rsidRPr="002B7762">
        <w:rPr>
          <w:rFonts w:ascii="Arial" w:hAnsi="Arial" w:cs="Arial"/>
          <w:bCs/>
          <w:sz w:val="22"/>
          <w:szCs w:val="22"/>
          <w:lang w:val="es-BO"/>
        </w:rPr>
        <w:t xml:space="preserve">, al </w:t>
      </w:r>
      <w:r w:rsidRPr="002B7762">
        <w:rPr>
          <w:rFonts w:ascii="Arial" w:hAnsi="Arial" w:cs="Arial"/>
          <w:b/>
          <w:bCs/>
          <w:sz w:val="22"/>
          <w:szCs w:val="22"/>
          <w:lang w:val="es-BO"/>
        </w:rPr>
        <w:t>FISCAL</w:t>
      </w:r>
      <w:r w:rsidRPr="002B7762">
        <w:rPr>
          <w:rFonts w:ascii="Arial" w:hAnsi="Arial" w:cs="Arial"/>
          <w:bCs/>
          <w:sz w:val="22"/>
          <w:szCs w:val="22"/>
          <w:lang w:val="es-BO"/>
        </w:rPr>
        <w:t xml:space="preserve"> para su aprobación. La </w:t>
      </w:r>
      <w:r w:rsidRPr="002B7762">
        <w:rPr>
          <w:rFonts w:ascii="Arial" w:hAnsi="Arial" w:cs="Arial"/>
          <w:b/>
          <w:bCs/>
          <w:sz w:val="22"/>
          <w:szCs w:val="22"/>
          <w:lang w:val="es-BO"/>
        </w:rPr>
        <w:t>ENTIDAD</w:t>
      </w:r>
      <w:r w:rsidRPr="002B7762">
        <w:rPr>
          <w:rFonts w:ascii="Arial" w:hAnsi="Arial" w:cs="Arial"/>
          <w:bCs/>
          <w:sz w:val="22"/>
          <w:szCs w:val="22"/>
          <w:lang w:val="es-BO"/>
        </w:rPr>
        <w:t xml:space="preserve"> a través del </w:t>
      </w:r>
      <w:r w:rsidRPr="002B7762">
        <w:rPr>
          <w:rFonts w:ascii="Arial" w:hAnsi="Arial" w:cs="Arial"/>
          <w:b/>
          <w:bCs/>
          <w:sz w:val="22"/>
          <w:szCs w:val="22"/>
          <w:lang w:val="es-BO"/>
        </w:rPr>
        <w:t>FISCAL</w:t>
      </w:r>
      <w:r w:rsidRPr="002B7762">
        <w:rPr>
          <w:rFonts w:ascii="Arial" w:hAnsi="Arial" w:cs="Arial"/>
          <w:bCs/>
          <w:sz w:val="22"/>
          <w:szCs w:val="22"/>
          <w:lang w:val="es-BO"/>
        </w:rPr>
        <w:t xml:space="preserve"> se reserva el derecho de realizar los ajustes que considere pertinentes previa a la aprobación del certificado de liquidación final.</w:t>
      </w:r>
      <w:r w:rsidRPr="002B7762">
        <w:rPr>
          <w:rFonts w:ascii="Arial" w:hAnsi="Arial" w:cs="Arial"/>
          <w:b/>
          <w:bCs/>
          <w:sz w:val="22"/>
          <w:szCs w:val="22"/>
          <w:lang w:val="es-BO"/>
        </w:rPr>
        <w:t xml:space="preserve"> </w:t>
      </w:r>
      <w:r w:rsidRPr="002B7762">
        <w:rPr>
          <w:rFonts w:ascii="Arial" w:hAnsi="Arial" w:cs="Arial"/>
          <w:bCs/>
          <w:sz w:val="22"/>
          <w:szCs w:val="22"/>
          <w:lang w:val="es-BO"/>
        </w:rPr>
        <w:t xml:space="preserve"> </w:t>
      </w:r>
    </w:p>
    <w:p w14:paraId="421CC66B" w14:textId="77777777" w:rsidR="0053718A" w:rsidRPr="002B7762" w:rsidRDefault="0053718A" w:rsidP="0053718A">
      <w:pPr>
        <w:jc w:val="both"/>
        <w:rPr>
          <w:rFonts w:ascii="Arial" w:hAnsi="Arial" w:cs="Arial"/>
          <w:bCs/>
          <w:sz w:val="22"/>
          <w:szCs w:val="22"/>
          <w:lang w:val="es-BO"/>
        </w:rPr>
      </w:pPr>
    </w:p>
    <w:p w14:paraId="64F4D8F3" w14:textId="77777777" w:rsidR="0053718A" w:rsidRPr="00CF42DB" w:rsidRDefault="0053718A" w:rsidP="0053718A">
      <w:pPr>
        <w:jc w:val="both"/>
        <w:rPr>
          <w:rFonts w:ascii="Arial" w:hAnsi="Arial" w:cs="Arial"/>
          <w:b/>
          <w:sz w:val="22"/>
          <w:szCs w:val="22"/>
          <w:lang w:val="es-BO"/>
        </w:rPr>
      </w:pPr>
      <w:r w:rsidRPr="002B7762">
        <w:rPr>
          <w:rFonts w:ascii="Arial" w:hAnsi="Arial" w:cs="Arial"/>
          <w:sz w:val="22"/>
          <w:szCs w:val="22"/>
          <w:lang w:val="es-BO"/>
        </w:rPr>
        <w:lastRenderedPageBreak/>
        <w:t>En caso de que el</w:t>
      </w:r>
      <w:r w:rsidRPr="002B7762">
        <w:rPr>
          <w:rFonts w:ascii="Arial" w:hAnsi="Arial" w:cs="Arial"/>
          <w:b/>
          <w:sz w:val="22"/>
          <w:szCs w:val="22"/>
          <w:lang w:val="es-BO"/>
        </w:rPr>
        <w:t xml:space="preserve"> </w:t>
      </w:r>
      <w:r w:rsidRPr="002B7762">
        <w:rPr>
          <w:rFonts w:ascii="Arial" w:hAnsi="Arial" w:cs="Arial"/>
          <w:b/>
          <w:bCs/>
          <w:sz w:val="22"/>
          <w:szCs w:val="22"/>
          <w:lang w:val="es-BO"/>
        </w:rPr>
        <w:t>PROVEEDOR</w:t>
      </w:r>
      <w:r w:rsidRPr="002B7762">
        <w:rPr>
          <w:rFonts w:ascii="Arial" w:hAnsi="Arial" w:cs="Arial"/>
          <w:sz w:val="22"/>
          <w:szCs w:val="22"/>
          <w:lang w:val="es-BO"/>
        </w:rPr>
        <w:t xml:space="preserve">, no presente al </w:t>
      </w:r>
      <w:r w:rsidRPr="002B7762">
        <w:rPr>
          <w:rFonts w:ascii="Arial" w:hAnsi="Arial" w:cs="Arial"/>
          <w:b/>
          <w:sz w:val="22"/>
          <w:szCs w:val="22"/>
          <w:lang w:val="es-BO"/>
        </w:rPr>
        <w:t xml:space="preserve">FISCAL </w:t>
      </w:r>
      <w:r w:rsidRPr="002B7762">
        <w:rPr>
          <w:rFonts w:ascii="Arial" w:hAnsi="Arial" w:cs="Arial"/>
          <w:sz w:val="22"/>
          <w:szCs w:val="22"/>
          <w:lang w:val="es-BO"/>
        </w:rPr>
        <w:t xml:space="preserve">el Certificado de Liquidación Final dentro del plazo previsto, éste deberá elaborar y aprobar en base a </w:t>
      </w:r>
      <w:r w:rsidRPr="002B7762">
        <w:rPr>
          <w:rFonts w:ascii="Arial" w:hAnsi="Arial" w:cs="Arial"/>
          <w:bCs/>
          <w:sz w:val="22"/>
          <w:szCs w:val="22"/>
          <w:lang w:val="es-BO"/>
        </w:rPr>
        <w:t>la planilla de ejecución de servicios prestados</w:t>
      </w:r>
      <w:r w:rsidRPr="002B7762">
        <w:rPr>
          <w:rFonts w:ascii="Arial" w:hAnsi="Arial" w:cs="Arial"/>
          <w:sz w:val="22"/>
          <w:szCs w:val="22"/>
          <w:lang w:val="es-BO"/>
        </w:rPr>
        <w:t xml:space="preserve"> el Certificado de Liquidación Final, el cual será notificado al </w:t>
      </w:r>
      <w:r w:rsidRPr="002B7762">
        <w:rPr>
          <w:rFonts w:ascii="Arial" w:hAnsi="Arial" w:cs="Arial"/>
          <w:b/>
          <w:sz w:val="22"/>
          <w:szCs w:val="22"/>
          <w:lang w:val="es-BO"/>
        </w:rPr>
        <w:t>PROVEEDOR.</w:t>
      </w:r>
    </w:p>
    <w:p w14:paraId="2033D991" w14:textId="77777777" w:rsidR="0053718A" w:rsidRPr="00CF42DB" w:rsidRDefault="0053718A" w:rsidP="0053718A">
      <w:pPr>
        <w:jc w:val="both"/>
        <w:rPr>
          <w:rFonts w:ascii="Arial" w:hAnsi="Arial" w:cs="Arial"/>
          <w:b/>
          <w:sz w:val="22"/>
          <w:szCs w:val="22"/>
          <w:lang w:val="es-BO"/>
        </w:rPr>
      </w:pPr>
    </w:p>
    <w:p w14:paraId="002E49C0" w14:textId="77777777" w:rsidR="0053718A" w:rsidRDefault="0053718A" w:rsidP="0053718A">
      <w:pPr>
        <w:jc w:val="both"/>
        <w:rPr>
          <w:rFonts w:ascii="Arial" w:hAnsi="Arial" w:cs="Arial"/>
          <w:sz w:val="22"/>
          <w:szCs w:val="22"/>
          <w:lang w:val="es-BO"/>
        </w:rPr>
      </w:pPr>
      <w:r w:rsidRPr="00CF42DB">
        <w:rPr>
          <w:rFonts w:ascii="Arial" w:hAnsi="Arial" w:cs="Arial"/>
          <w:sz w:val="22"/>
          <w:szCs w:val="22"/>
          <w:lang w:val="es-BO"/>
        </w:rPr>
        <w:t>En la liquidación del Contrato se establecerán los saldos a favor o en contra</w:t>
      </w:r>
      <w:r w:rsidRPr="002B7762">
        <w:rPr>
          <w:rFonts w:ascii="Arial" w:hAnsi="Arial" w:cs="Arial"/>
          <w:sz w:val="22"/>
          <w:szCs w:val="22"/>
          <w:lang w:val="es-BO"/>
        </w:rPr>
        <w:t>, la consolidación o restitución de retenciones por concepto de garantía,</w:t>
      </w:r>
      <w:r w:rsidRPr="00CF42DB">
        <w:rPr>
          <w:rFonts w:ascii="Arial" w:hAnsi="Arial" w:cs="Arial"/>
          <w:sz w:val="22"/>
          <w:szCs w:val="22"/>
          <w:lang w:val="es-BO"/>
        </w:rPr>
        <w:t xml:space="preserve"> el cobro de multas y penalidades, si existiesen y todo otro aspecto que implique la liquidación de deudas y acrecencias entre las partes por terminación del Contrato por cumplimiento o resolución del mismo.</w:t>
      </w:r>
    </w:p>
    <w:p w14:paraId="0ACFF576" w14:textId="77777777" w:rsidR="0053718A" w:rsidRPr="00CF42DB" w:rsidRDefault="0053718A" w:rsidP="0053718A">
      <w:pPr>
        <w:jc w:val="both"/>
        <w:rPr>
          <w:rFonts w:ascii="Arial" w:hAnsi="Arial" w:cs="Arial"/>
          <w:sz w:val="22"/>
          <w:szCs w:val="22"/>
          <w:lang w:val="es-BO"/>
        </w:rPr>
      </w:pPr>
    </w:p>
    <w:p w14:paraId="670877DF" w14:textId="77777777" w:rsidR="0053718A" w:rsidRPr="00CF42DB" w:rsidRDefault="0053718A" w:rsidP="0053718A">
      <w:pPr>
        <w:jc w:val="both"/>
        <w:rPr>
          <w:rFonts w:ascii="Arial" w:hAnsi="Arial" w:cs="Arial"/>
          <w:bCs/>
          <w:sz w:val="22"/>
          <w:szCs w:val="22"/>
          <w:lang w:val="es-BO"/>
        </w:rPr>
      </w:pPr>
      <w:r w:rsidRPr="00CF42DB">
        <w:rPr>
          <w:rFonts w:ascii="Arial" w:hAnsi="Arial" w:cs="Arial"/>
          <w:bCs/>
          <w:sz w:val="22"/>
          <w:szCs w:val="22"/>
          <w:lang w:val="es-BO"/>
        </w:rPr>
        <w:t xml:space="preserve">El cierre de Contrato deberá ser acreditado con un Certificado de Cumplimiento de Contrato, otorgado por la autoridad competente de la </w:t>
      </w:r>
      <w:r w:rsidRPr="00CF42DB">
        <w:rPr>
          <w:rFonts w:ascii="Arial" w:hAnsi="Arial" w:cs="Arial"/>
          <w:b/>
          <w:bCs/>
          <w:sz w:val="22"/>
          <w:szCs w:val="22"/>
          <w:lang w:val="es-BO"/>
        </w:rPr>
        <w:t>ENTIDAD</w:t>
      </w:r>
      <w:r w:rsidRPr="00CF42DB">
        <w:rPr>
          <w:rFonts w:ascii="Arial" w:hAnsi="Arial" w:cs="Arial"/>
          <w:bCs/>
          <w:sz w:val="22"/>
          <w:szCs w:val="22"/>
          <w:lang w:val="es-BO"/>
        </w:rPr>
        <w:t xml:space="preserve"> luego de concluido el trámite precedentemente especificado.</w:t>
      </w:r>
    </w:p>
    <w:p w14:paraId="4AEBA395" w14:textId="77777777" w:rsidR="0053718A" w:rsidRPr="00CF42DB" w:rsidRDefault="0053718A" w:rsidP="0053718A">
      <w:pPr>
        <w:jc w:val="both"/>
        <w:rPr>
          <w:rFonts w:ascii="Arial" w:hAnsi="Arial" w:cs="Arial"/>
          <w:b/>
          <w:sz w:val="22"/>
          <w:szCs w:val="22"/>
          <w:lang w:val="es-BO"/>
        </w:rPr>
      </w:pPr>
    </w:p>
    <w:p w14:paraId="4CEF662B" w14:textId="77777777" w:rsidR="0053718A" w:rsidRPr="00CF42DB" w:rsidRDefault="0053718A" w:rsidP="0053718A">
      <w:pPr>
        <w:jc w:val="both"/>
        <w:rPr>
          <w:rFonts w:ascii="Arial" w:hAnsi="Arial" w:cs="Arial"/>
          <w:b/>
          <w:sz w:val="22"/>
          <w:szCs w:val="22"/>
          <w:lang w:val="es-BO"/>
        </w:rPr>
      </w:pPr>
      <w:r w:rsidRPr="00CF42DB">
        <w:rPr>
          <w:rFonts w:ascii="Arial" w:hAnsi="Arial" w:cs="Arial"/>
          <w:sz w:val="22"/>
          <w:szCs w:val="22"/>
          <w:lang w:val="es-BO"/>
        </w:rPr>
        <w:t xml:space="preserve">Este cierre de Contrato no libera de responsabilidades al </w:t>
      </w:r>
      <w:r w:rsidRPr="00CF42DB">
        <w:rPr>
          <w:rFonts w:ascii="Arial" w:hAnsi="Arial" w:cs="Arial"/>
          <w:b/>
          <w:sz w:val="22"/>
          <w:szCs w:val="22"/>
          <w:lang w:val="es-BO"/>
        </w:rPr>
        <w:t>PROVEEDOR</w:t>
      </w:r>
      <w:r w:rsidRPr="00CF42DB">
        <w:rPr>
          <w:rFonts w:ascii="Arial" w:hAnsi="Arial" w:cs="Arial"/>
          <w:sz w:val="22"/>
          <w:szCs w:val="22"/>
          <w:lang w:val="es-BO"/>
        </w:rPr>
        <w:t xml:space="preserve">, por negligencia o impericia que ocasionasen daños posteriores sobre el objeto de contratación, </w:t>
      </w:r>
      <w:r w:rsidRPr="00CF42DB">
        <w:rPr>
          <w:rFonts w:ascii="Arial" w:hAnsi="Arial" w:cs="Arial"/>
          <w:bCs/>
          <w:sz w:val="22"/>
          <w:szCs w:val="22"/>
          <w:lang w:val="es-BO"/>
        </w:rPr>
        <w:t xml:space="preserve">reservándose a la </w:t>
      </w:r>
      <w:r w:rsidRPr="00CF42DB">
        <w:rPr>
          <w:rFonts w:ascii="Arial" w:hAnsi="Arial" w:cs="Arial"/>
          <w:b/>
          <w:bCs/>
          <w:sz w:val="22"/>
          <w:szCs w:val="22"/>
          <w:lang w:val="es-BO"/>
        </w:rPr>
        <w:t>ENTIDAD</w:t>
      </w:r>
      <w:r w:rsidRPr="00CF42DB">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CF42DB">
        <w:rPr>
          <w:rFonts w:ascii="Arial" w:hAnsi="Arial" w:cs="Arial"/>
          <w:b/>
          <w:sz w:val="22"/>
          <w:szCs w:val="22"/>
          <w:lang w:val="es-BO"/>
        </w:rPr>
        <w:t>PROVEEDOR.</w:t>
      </w:r>
    </w:p>
    <w:p w14:paraId="172F4DB3" w14:textId="77777777" w:rsidR="0053718A" w:rsidRPr="00CF42DB" w:rsidRDefault="0053718A" w:rsidP="0053718A">
      <w:pPr>
        <w:jc w:val="both"/>
        <w:rPr>
          <w:rFonts w:ascii="Arial" w:hAnsi="Arial" w:cs="Arial"/>
          <w:b/>
          <w:sz w:val="22"/>
          <w:szCs w:val="22"/>
          <w:lang w:val="es-BO"/>
        </w:rPr>
      </w:pPr>
    </w:p>
    <w:p w14:paraId="0CC489D9" w14:textId="77777777" w:rsidR="0053718A" w:rsidRPr="00CF42DB" w:rsidRDefault="0053718A" w:rsidP="0053718A">
      <w:pPr>
        <w:jc w:val="both"/>
        <w:rPr>
          <w:rFonts w:ascii="Arial" w:hAnsi="Arial" w:cs="Arial"/>
          <w:sz w:val="22"/>
          <w:szCs w:val="22"/>
          <w:lang w:val="es-BO"/>
        </w:rPr>
      </w:pPr>
      <w:r w:rsidRPr="00CF42DB">
        <w:rPr>
          <w:rFonts w:ascii="Arial" w:hAnsi="Arial" w:cs="Arial"/>
          <w:b/>
          <w:sz w:val="22"/>
          <w:szCs w:val="22"/>
          <w:lang w:val="es-BO"/>
        </w:rPr>
        <w:t xml:space="preserve">CLÁUSULA VIGÉSIMA SÉPTIMA.- (CONSENTIMIENTO) </w:t>
      </w:r>
      <w:r w:rsidRPr="00CF42DB">
        <w:rPr>
          <w:rFonts w:ascii="Arial" w:hAnsi="Arial" w:cs="Arial"/>
          <w:sz w:val="22"/>
          <w:szCs w:val="22"/>
          <w:lang w:val="es-BO"/>
        </w:rPr>
        <w:t xml:space="preserve">En señal de conformidad y para su fiel y estricto </w:t>
      </w:r>
      <w:r w:rsidRPr="002B7762">
        <w:rPr>
          <w:rFonts w:ascii="Arial" w:hAnsi="Arial" w:cs="Arial"/>
          <w:sz w:val="22"/>
          <w:szCs w:val="22"/>
          <w:lang w:val="es-BO"/>
        </w:rPr>
        <w:t>cumplimiento, suscribimos el presente Contrato en cuatro ejemplares de un mismo tenor y validez ________________</w:t>
      </w:r>
      <w:r w:rsidRPr="002B7762">
        <w:rPr>
          <w:rFonts w:ascii="Arial" w:hAnsi="Arial" w:cs="Arial"/>
          <w:b/>
          <w:i/>
          <w:sz w:val="22"/>
          <w:szCs w:val="22"/>
          <w:lang w:val="es-BO"/>
        </w:rPr>
        <w:t xml:space="preserve">, </w:t>
      </w:r>
      <w:r w:rsidRPr="002B7762">
        <w:rPr>
          <w:rFonts w:ascii="Arial" w:hAnsi="Arial" w:cs="Arial"/>
          <w:sz w:val="22"/>
          <w:szCs w:val="22"/>
          <w:lang w:val="es-BO"/>
        </w:rPr>
        <w:t xml:space="preserve">en representación legal de la </w:t>
      </w:r>
      <w:r w:rsidRPr="002B7762">
        <w:rPr>
          <w:rFonts w:ascii="Arial" w:hAnsi="Arial" w:cs="Arial"/>
          <w:b/>
          <w:sz w:val="22"/>
          <w:szCs w:val="22"/>
          <w:lang w:val="es-BO"/>
        </w:rPr>
        <w:t>ENTIDAD</w:t>
      </w:r>
      <w:r w:rsidRPr="002B7762">
        <w:rPr>
          <w:rFonts w:ascii="Arial" w:hAnsi="Arial" w:cs="Arial"/>
          <w:sz w:val="22"/>
          <w:szCs w:val="22"/>
          <w:lang w:val="es-BO"/>
        </w:rPr>
        <w:t>, y _____________en representación legal del</w:t>
      </w:r>
      <w:r w:rsidRPr="00CF42DB">
        <w:rPr>
          <w:rFonts w:ascii="Arial" w:hAnsi="Arial" w:cs="Arial"/>
          <w:sz w:val="22"/>
          <w:szCs w:val="22"/>
          <w:lang w:val="es-BO"/>
        </w:rPr>
        <w:t xml:space="preserve"> </w:t>
      </w:r>
      <w:r w:rsidRPr="00CF42DB">
        <w:rPr>
          <w:rFonts w:ascii="Arial" w:hAnsi="Arial" w:cs="Arial"/>
          <w:b/>
          <w:bCs/>
          <w:sz w:val="22"/>
          <w:szCs w:val="22"/>
          <w:lang w:val="es-BO"/>
        </w:rPr>
        <w:t>PROVEEDOR</w:t>
      </w:r>
      <w:r w:rsidRPr="00CF42DB">
        <w:rPr>
          <w:rFonts w:ascii="Arial" w:hAnsi="Arial" w:cs="Arial"/>
          <w:sz w:val="22"/>
          <w:szCs w:val="22"/>
          <w:lang w:val="es-BO"/>
        </w:rPr>
        <w:t>.</w:t>
      </w:r>
    </w:p>
    <w:p w14:paraId="6AE8F7B0" w14:textId="77777777" w:rsidR="0053718A" w:rsidRPr="00CF42DB" w:rsidRDefault="0053718A" w:rsidP="0053718A">
      <w:pPr>
        <w:jc w:val="both"/>
        <w:rPr>
          <w:rFonts w:ascii="Arial" w:hAnsi="Arial" w:cs="Arial"/>
          <w:sz w:val="22"/>
          <w:szCs w:val="22"/>
          <w:lang w:val="es-BO"/>
        </w:rPr>
      </w:pPr>
    </w:p>
    <w:p w14:paraId="0672FB13"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Este documento, conforme a disposiciones legales de control fiscal vigentes, será registrado ante la Contraloría General del Estado en idioma castellano.</w:t>
      </w:r>
    </w:p>
    <w:p w14:paraId="0416BD2E" w14:textId="77777777" w:rsidR="0053718A" w:rsidRPr="00CF42DB" w:rsidRDefault="0053718A" w:rsidP="0053718A">
      <w:pPr>
        <w:jc w:val="both"/>
        <w:rPr>
          <w:rFonts w:ascii="Arial" w:hAnsi="Arial" w:cs="Arial"/>
          <w:sz w:val="22"/>
          <w:szCs w:val="22"/>
          <w:lang w:val="es-BO"/>
        </w:rPr>
      </w:pPr>
    </w:p>
    <w:p w14:paraId="776446CE" w14:textId="77777777" w:rsidR="0053718A" w:rsidRPr="00CF42DB" w:rsidRDefault="0053718A" w:rsidP="0053718A">
      <w:pPr>
        <w:jc w:val="both"/>
        <w:rPr>
          <w:rFonts w:ascii="Arial" w:hAnsi="Arial" w:cs="Arial"/>
          <w:sz w:val="22"/>
          <w:szCs w:val="22"/>
          <w:lang w:val="es-BO"/>
        </w:rPr>
      </w:pPr>
      <w:r w:rsidRPr="00CF42DB">
        <w:rPr>
          <w:rFonts w:ascii="Arial" w:hAnsi="Arial" w:cs="Arial"/>
          <w:sz w:val="22"/>
          <w:szCs w:val="22"/>
          <w:lang w:val="es-BO"/>
        </w:rPr>
        <w:t>La Paz ___ de ___2023.</w:t>
      </w:r>
    </w:p>
    <w:bookmarkEnd w:id="168"/>
    <w:bookmarkEnd w:id="169"/>
    <w:p w14:paraId="5CFD3669" w14:textId="77777777" w:rsidR="0053718A" w:rsidRPr="00CF42DB" w:rsidRDefault="0053718A" w:rsidP="0053718A">
      <w:pPr>
        <w:jc w:val="both"/>
        <w:rPr>
          <w:rFonts w:ascii="Arial" w:hAnsi="Arial" w:cs="Arial"/>
          <w:sz w:val="22"/>
          <w:szCs w:val="22"/>
        </w:rPr>
      </w:pPr>
    </w:p>
    <w:p w14:paraId="791D316F" w14:textId="77777777" w:rsidR="0053718A" w:rsidRPr="00CF42DB" w:rsidRDefault="0053718A" w:rsidP="0053718A">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53718A" w:rsidRPr="00CF42DB" w14:paraId="118BAC60" w14:textId="77777777" w:rsidTr="001A061D">
        <w:trPr>
          <w:jc w:val="center"/>
        </w:trPr>
        <w:tc>
          <w:tcPr>
            <w:tcW w:w="4320" w:type="dxa"/>
          </w:tcPr>
          <w:p w14:paraId="6FFE609D" w14:textId="77777777" w:rsidR="0053718A" w:rsidRPr="00CF42DB" w:rsidRDefault="0053718A" w:rsidP="001A061D">
            <w:pPr>
              <w:widowControl w:val="0"/>
              <w:jc w:val="center"/>
              <w:rPr>
                <w:rFonts w:ascii="Arial" w:hAnsi="Arial" w:cs="Arial"/>
                <w:spacing w:val="-6"/>
                <w:sz w:val="22"/>
                <w:szCs w:val="22"/>
                <w:lang w:val="es-ES_tradnl"/>
              </w:rPr>
            </w:pPr>
          </w:p>
        </w:tc>
        <w:tc>
          <w:tcPr>
            <w:tcW w:w="4624" w:type="dxa"/>
          </w:tcPr>
          <w:p w14:paraId="0CCD5974" w14:textId="77777777" w:rsidR="0053718A" w:rsidRPr="00CF42DB" w:rsidRDefault="0053718A" w:rsidP="001A061D">
            <w:pPr>
              <w:widowControl w:val="0"/>
              <w:jc w:val="center"/>
              <w:rPr>
                <w:rFonts w:ascii="Arial" w:hAnsi="Arial" w:cs="Arial"/>
                <w:sz w:val="22"/>
                <w:szCs w:val="22"/>
              </w:rPr>
            </w:pPr>
            <w:r w:rsidRPr="00CF42DB">
              <w:rPr>
                <w:rFonts w:ascii="Arial" w:hAnsi="Arial" w:cs="Arial"/>
                <w:sz w:val="22"/>
                <w:szCs w:val="22"/>
                <w:lang w:val="es-ES_tradnl"/>
              </w:rPr>
              <w:t>_____________________</w:t>
            </w:r>
          </w:p>
          <w:p w14:paraId="3CED78B4" w14:textId="77777777" w:rsidR="0053718A" w:rsidRPr="00CF42DB" w:rsidRDefault="0053718A" w:rsidP="001A061D">
            <w:pPr>
              <w:widowControl w:val="0"/>
              <w:jc w:val="center"/>
              <w:rPr>
                <w:rFonts w:ascii="Arial" w:hAnsi="Arial" w:cs="Arial"/>
                <w:sz w:val="22"/>
                <w:szCs w:val="22"/>
                <w:lang w:val="es-ES_tradnl"/>
              </w:rPr>
            </w:pPr>
            <w:r w:rsidRPr="00CF42DB">
              <w:rPr>
                <w:rFonts w:ascii="Arial" w:hAnsi="Arial" w:cs="Arial"/>
                <w:sz w:val="22"/>
                <w:szCs w:val="22"/>
              </w:rPr>
              <w:t>C.I. Nº _____________</w:t>
            </w:r>
          </w:p>
          <w:p w14:paraId="7D3C68C1" w14:textId="77777777" w:rsidR="0053718A" w:rsidRPr="00CF42DB" w:rsidRDefault="0053718A" w:rsidP="001A061D">
            <w:pPr>
              <w:widowControl w:val="0"/>
              <w:jc w:val="center"/>
              <w:rPr>
                <w:rFonts w:ascii="Arial" w:hAnsi="Arial" w:cs="Arial"/>
                <w:b/>
                <w:bCs/>
                <w:spacing w:val="-6"/>
                <w:sz w:val="22"/>
                <w:szCs w:val="22"/>
                <w:lang w:val="es-ES_tradnl"/>
              </w:rPr>
            </w:pPr>
            <w:r w:rsidRPr="00CF42DB">
              <w:rPr>
                <w:rFonts w:ascii="Arial" w:hAnsi="Arial" w:cs="Arial"/>
                <w:b/>
                <w:bCs/>
                <w:spacing w:val="-6"/>
                <w:sz w:val="22"/>
                <w:szCs w:val="22"/>
                <w:lang w:val="es-ES_tradnl"/>
              </w:rPr>
              <w:t xml:space="preserve"> PROVEEDOR</w:t>
            </w:r>
          </w:p>
        </w:tc>
      </w:tr>
    </w:tbl>
    <w:p w14:paraId="3660A6E2" w14:textId="77777777" w:rsidR="0053718A" w:rsidRPr="00CF42DB" w:rsidRDefault="0053718A" w:rsidP="0053718A">
      <w:pPr>
        <w:widowControl w:val="0"/>
        <w:jc w:val="both"/>
        <w:rPr>
          <w:rFonts w:ascii="Arial" w:hAnsi="Arial" w:cs="Arial"/>
          <w:bCs/>
          <w:sz w:val="22"/>
          <w:szCs w:val="22"/>
          <w:lang w:val="es-BO"/>
        </w:rPr>
      </w:pPr>
    </w:p>
    <w:p w14:paraId="34EEF4EF" w14:textId="77777777" w:rsidR="0053718A" w:rsidRPr="00CF42DB" w:rsidRDefault="0053718A" w:rsidP="0053718A">
      <w:pPr>
        <w:widowControl w:val="0"/>
        <w:jc w:val="both"/>
        <w:rPr>
          <w:rFonts w:ascii="Arial" w:hAnsi="Arial" w:cs="Arial"/>
          <w:bCs/>
          <w:sz w:val="22"/>
          <w:szCs w:val="22"/>
          <w:lang w:val="es-BO"/>
        </w:rPr>
      </w:pPr>
    </w:p>
    <w:p w14:paraId="4E373D94" w14:textId="77777777" w:rsidR="0053718A" w:rsidRPr="00CF42DB" w:rsidRDefault="0053718A" w:rsidP="0053718A">
      <w:pPr>
        <w:widowControl w:val="0"/>
        <w:jc w:val="both"/>
        <w:rPr>
          <w:rFonts w:ascii="Arial" w:hAnsi="Arial" w:cs="Arial"/>
          <w:bCs/>
          <w:sz w:val="22"/>
          <w:szCs w:val="22"/>
          <w:lang w:val="en-US"/>
        </w:rPr>
      </w:pPr>
    </w:p>
    <w:p w14:paraId="38423EEB" w14:textId="77777777" w:rsidR="0053718A" w:rsidRPr="00CF42DB" w:rsidRDefault="0053718A" w:rsidP="0053718A">
      <w:pPr>
        <w:widowControl w:val="0"/>
        <w:jc w:val="both"/>
        <w:rPr>
          <w:rFonts w:ascii="Arial" w:hAnsi="Arial" w:cs="Arial"/>
          <w:bCs/>
          <w:sz w:val="22"/>
          <w:szCs w:val="22"/>
          <w:lang w:val="en-US"/>
        </w:rPr>
      </w:pPr>
    </w:p>
    <w:p w14:paraId="60748347" w14:textId="77777777" w:rsidR="0053718A" w:rsidRPr="00CF42DB" w:rsidRDefault="0053718A" w:rsidP="0053718A">
      <w:pPr>
        <w:widowControl w:val="0"/>
        <w:jc w:val="both"/>
        <w:rPr>
          <w:rFonts w:ascii="Arial" w:hAnsi="Arial" w:cs="Arial"/>
          <w:bCs/>
          <w:sz w:val="22"/>
          <w:szCs w:val="22"/>
          <w:lang w:val="en-US"/>
        </w:rPr>
      </w:pPr>
    </w:p>
    <w:p w14:paraId="70DD26B0" w14:textId="77777777" w:rsidR="0053718A" w:rsidRPr="00CF42DB" w:rsidRDefault="0053718A" w:rsidP="0053718A">
      <w:pPr>
        <w:widowControl w:val="0"/>
        <w:jc w:val="both"/>
        <w:rPr>
          <w:rFonts w:ascii="Arial" w:hAnsi="Arial" w:cs="Arial"/>
          <w:bCs/>
          <w:sz w:val="22"/>
          <w:szCs w:val="22"/>
          <w:lang w:val="en-US"/>
        </w:rPr>
      </w:pPr>
    </w:p>
    <w:p w14:paraId="6F221D5A" w14:textId="77777777" w:rsidR="0053718A" w:rsidRPr="00CF42DB" w:rsidRDefault="0053718A" w:rsidP="0053718A">
      <w:pPr>
        <w:widowControl w:val="0"/>
        <w:jc w:val="both"/>
        <w:rPr>
          <w:rFonts w:ascii="Arial" w:hAnsi="Arial" w:cs="Arial"/>
          <w:bCs/>
          <w:sz w:val="22"/>
          <w:szCs w:val="22"/>
          <w:lang w:val="en-US"/>
        </w:rPr>
      </w:pPr>
    </w:p>
    <w:p w14:paraId="0ACD09CC" w14:textId="77777777" w:rsidR="0053718A" w:rsidRPr="00CF42DB" w:rsidRDefault="0053718A" w:rsidP="0053718A">
      <w:pPr>
        <w:widowControl w:val="0"/>
        <w:jc w:val="both"/>
        <w:rPr>
          <w:rFonts w:ascii="Arial" w:hAnsi="Arial" w:cs="Arial"/>
          <w:bCs/>
          <w:sz w:val="22"/>
          <w:szCs w:val="22"/>
          <w:lang w:val="en-US"/>
        </w:rPr>
      </w:pPr>
    </w:p>
    <w:p w14:paraId="76FD9393" w14:textId="77777777" w:rsidR="0053718A" w:rsidRDefault="0053718A" w:rsidP="0053718A">
      <w:pPr>
        <w:widowControl w:val="0"/>
        <w:jc w:val="both"/>
        <w:rPr>
          <w:rFonts w:ascii="Arial" w:hAnsi="Arial" w:cs="Arial"/>
          <w:bCs/>
          <w:sz w:val="22"/>
          <w:szCs w:val="22"/>
          <w:lang w:val="en-US"/>
        </w:rPr>
      </w:pPr>
    </w:p>
    <w:p w14:paraId="79135EA4" w14:textId="77777777" w:rsidR="0053718A" w:rsidRPr="00CF42DB" w:rsidRDefault="0053718A" w:rsidP="0053718A">
      <w:pPr>
        <w:widowControl w:val="0"/>
        <w:jc w:val="both"/>
        <w:rPr>
          <w:rFonts w:ascii="Arial" w:hAnsi="Arial" w:cs="Arial"/>
          <w:bCs/>
          <w:sz w:val="22"/>
          <w:szCs w:val="22"/>
          <w:lang w:val="en-US"/>
        </w:rPr>
      </w:pPr>
    </w:p>
    <w:p w14:paraId="7722BDAC" w14:textId="77777777" w:rsidR="0053718A" w:rsidRDefault="0053718A" w:rsidP="0053718A">
      <w:pPr>
        <w:widowControl w:val="0"/>
        <w:jc w:val="both"/>
        <w:rPr>
          <w:rFonts w:ascii="Arial" w:hAnsi="Arial" w:cs="Arial"/>
          <w:bCs/>
          <w:sz w:val="22"/>
          <w:szCs w:val="22"/>
          <w:lang w:val="en-US"/>
        </w:rPr>
      </w:pPr>
    </w:p>
    <w:p w14:paraId="0AD378AF" w14:textId="77777777" w:rsidR="0053718A" w:rsidRPr="00CF42DB" w:rsidRDefault="0053718A" w:rsidP="0053718A">
      <w:pPr>
        <w:widowControl w:val="0"/>
        <w:jc w:val="both"/>
        <w:rPr>
          <w:rFonts w:ascii="Arial" w:hAnsi="Arial" w:cs="Arial"/>
          <w:bCs/>
          <w:lang w:val="en-US"/>
        </w:rPr>
      </w:pPr>
      <w:r w:rsidRPr="002B7762">
        <w:rPr>
          <w:rFonts w:ascii="Arial" w:hAnsi="Arial" w:cs="Arial"/>
          <w:bCs/>
          <w:lang w:val="en-US"/>
        </w:rPr>
        <w:t>MNZM/DVHC/</w:t>
      </w:r>
      <w:proofErr w:type="spellStart"/>
      <w:r w:rsidRPr="002B7762">
        <w:rPr>
          <w:rFonts w:ascii="Arial" w:hAnsi="Arial" w:cs="Arial"/>
          <w:bCs/>
          <w:lang w:val="en-US"/>
        </w:rPr>
        <w:t>jfva</w:t>
      </w:r>
      <w:proofErr w:type="spellEnd"/>
      <w:r w:rsidRPr="002B7762">
        <w:rPr>
          <w:rFonts w:ascii="Arial" w:hAnsi="Arial" w:cs="Arial"/>
          <w:bCs/>
          <w:lang w:val="en-US"/>
        </w:rPr>
        <w:t>/</w:t>
      </w:r>
      <w:proofErr w:type="spellStart"/>
      <w:r w:rsidRPr="002B7762">
        <w:rPr>
          <w:rFonts w:ascii="Arial" w:hAnsi="Arial" w:cs="Arial"/>
          <w:bCs/>
          <w:lang w:val="en-US"/>
        </w:rPr>
        <w:t>sra.</w:t>
      </w:r>
      <w:proofErr w:type="spellEnd"/>
    </w:p>
    <w:p w14:paraId="6DC9752A" w14:textId="77777777" w:rsidR="0053718A" w:rsidRPr="00CF42DB" w:rsidRDefault="0053718A" w:rsidP="0053718A"/>
    <w:p w14:paraId="69049690" w14:textId="77777777" w:rsidR="0053718A" w:rsidRDefault="0053718A" w:rsidP="0053718A">
      <w:pPr>
        <w:pStyle w:val="Normal2"/>
        <w:rPr>
          <w:rFonts w:ascii="Verdana" w:hAnsi="Verdana" w:cs="Arial"/>
          <w:b/>
          <w:sz w:val="18"/>
          <w:szCs w:val="18"/>
          <w:lang w:val="es-BO"/>
        </w:rPr>
      </w:pPr>
    </w:p>
    <w:p w14:paraId="4E995756" w14:textId="77777777" w:rsidR="0053718A" w:rsidRDefault="0053718A" w:rsidP="00486E57">
      <w:pPr>
        <w:pStyle w:val="Normal2"/>
        <w:jc w:val="center"/>
        <w:rPr>
          <w:rFonts w:ascii="Verdana" w:hAnsi="Verdana" w:cs="Arial"/>
          <w:b/>
          <w:sz w:val="18"/>
          <w:szCs w:val="18"/>
          <w:lang w:val="es-BO"/>
        </w:rPr>
      </w:pPr>
    </w:p>
    <w:sectPr w:rsidR="0053718A" w:rsidSect="002A0181">
      <w:footerReference w:type="default" r:id="rId15"/>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F98322" w14:textId="77777777" w:rsidR="009F28FB" w:rsidRDefault="009F28FB">
      <w:r>
        <w:separator/>
      </w:r>
    </w:p>
  </w:endnote>
  <w:endnote w:type="continuationSeparator" w:id="0">
    <w:p w14:paraId="0F88E0F8" w14:textId="77777777" w:rsidR="009F28FB" w:rsidRDefault="009F2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1A061D" w:rsidRDefault="001A061D">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1A061D" w:rsidRDefault="001A061D">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1A061D" w:rsidRDefault="001A061D"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Content>
        <w:r>
          <w:fldChar w:fldCharType="begin"/>
        </w:r>
        <w:r>
          <w:instrText>PAGE   \* MERGEFORMAT</w:instrText>
        </w:r>
        <w:r>
          <w:fldChar w:fldCharType="separate"/>
        </w:r>
        <w:r w:rsidR="006D3C45">
          <w:rPr>
            <w:noProof/>
          </w:rPr>
          <w:t>19</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86DE7" w14:textId="77777777" w:rsidR="009F28FB" w:rsidRDefault="009F28FB">
      <w:r>
        <w:separator/>
      </w:r>
    </w:p>
  </w:footnote>
  <w:footnote w:type="continuationSeparator" w:id="0">
    <w:p w14:paraId="2CDBDEBD" w14:textId="77777777" w:rsidR="009F28FB" w:rsidRDefault="009F28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27F6C034" w:rsidR="001A061D" w:rsidRPr="000A289F" w:rsidRDefault="001A061D">
    <w:pPr>
      <w:pStyle w:val="Encabezado"/>
      <w:rPr>
        <w:sz w:val="4"/>
        <w:szCs w:val="4"/>
      </w:rPr>
    </w:pPr>
    <w:r>
      <w:rPr>
        <w:noProof/>
        <w:lang w:val="es-BO" w:eastAsia="es-BO"/>
      </w:rPr>
      <w:drawing>
        <wp:anchor distT="0" distB="0" distL="114300" distR="114300" simplePos="0" relativeHeight="251684864" behindDoc="1" locked="0" layoutInCell="1" allowOverlap="1" wp14:anchorId="40384064" wp14:editId="00AAE292">
          <wp:simplePos x="0" y="0"/>
          <wp:positionH relativeFrom="page">
            <wp:align>right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6E3AC6F" w:rsidR="001A061D" w:rsidRDefault="001A061D">
    <w:pPr>
      <w:pStyle w:val="Encabezado"/>
    </w:pPr>
    <w:r>
      <w:rPr>
        <w:noProof/>
        <w:lang w:val="es-BO" w:eastAsia="es-BO"/>
      </w:rPr>
      <w:drawing>
        <wp:anchor distT="0" distB="0" distL="114300" distR="114300" simplePos="0" relativeHeight="251682816" behindDoc="0" locked="0" layoutInCell="1" allowOverlap="1" wp14:anchorId="175B0F3E" wp14:editId="6BAF5849">
          <wp:simplePos x="0" y="0"/>
          <wp:positionH relativeFrom="page">
            <wp:align>left</wp:align>
          </wp:positionH>
          <wp:positionV relativeFrom="paragraph">
            <wp:posOffset>-451396</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2C4BDB"/>
    <w:multiLevelType w:val="hybridMultilevel"/>
    <w:tmpl w:val="4E1ABD2E"/>
    <w:lvl w:ilvl="0" w:tplc="09148770">
      <w:start w:val="2"/>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8"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9"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09675567"/>
    <w:multiLevelType w:val="hybridMultilevel"/>
    <w:tmpl w:val="15FCD6B0"/>
    <w:lvl w:ilvl="0" w:tplc="26B0B136">
      <w:start w:val="4"/>
      <w:numFmt w:val="decimal"/>
      <w:lvlText w:val="E.%1."/>
      <w:lvlJc w:val="left"/>
      <w:pPr>
        <w:ind w:left="41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0D6C207C"/>
    <w:multiLevelType w:val="hybridMultilevel"/>
    <w:tmpl w:val="EABA60EE"/>
    <w:lvl w:ilvl="0" w:tplc="F6EC76B8">
      <w:start w:val="1"/>
      <w:numFmt w:val="upperLetter"/>
      <w:lvlText w:val="%1."/>
      <w:lvlJc w:val="left"/>
      <w:pPr>
        <w:ind w:left="720" w:hanging="360"/>
      </w:pPr>
      <w:rPr>
        <w:rFonts w:hint="default"/>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126A166F"/>
    <w:multiLevelType w:val="hybridMultilevel"/>
    <w:tmpl w:val="A628FBEE"/>
    <w:lvl w:ilvl="0" w:tplc="801298C4">
      <w:start w:val="2"/>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15:restartNumberingAfterBreak="0">
    <w:nsid w:val="1A892069"/>
    <w:multiLevelType w:val="hybridMultilevel"/>
    <w:tmpl w:val="101EA8A2"/>
    <w:lvl w:ilvl="0" w:tplc="FCACEAC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CCD287C"/>
    <w:multiLevelType w:val="hybridMultilevel"/>
    <w:tmpl w:val="67D6024C"/>
    <w:lvl w:ilvl="0" w:tplc="59D014E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1E490ED4"/>
    <w:multiLevelType w:val="hybridMultilevel"/>
    <w:tmpl w:val="C81C572E"/>
    <w:lvl w:ilvl="0" w:tplc="33CEB13A">
      <w:start w:val="1"/>
      <w:numFmt w:val="decimal"/>
      <w:lvlText w:val="%1."/>
      <w:lvlJc w:val="left"/>
      <w:pPr>
        <w:ind w:left="720" w:hanging="360"/>
      </w:pPr>
      <w:rPr>
        <w:rFonts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1FF76E53"/>
    <w:multiLevelType w:val="hybridMultilevel"/>
    <w:tmpl w:val="41BAD07A"/>
    <w:lvl w:ilvl="0" w:tplc="3F6EC480">
      <w:start w:val="1"/>
      <w:numFmt w:val="decimal"/>
      <w:lvlText w:val="%1."/>
      <w:lvlJc w:val="left"/>
      <w:pPr>
        <w:tabs>
          <w:tab w:val="num" w:pos="410"/>
        </w:tabs>
        <w:ind w:left="410" w:hanging="360"/>
      </w:pPr>
      <w:rPr>
        <w:rFonts w:hint="default"/>
        <w:b/>
      </w:rPr>
    </w:lvl>
    <w:lvl w:ilvl="1" w:tplc="A1860CC4">
      <w:start w:val="1"/>
      <w:numFmt w:val="lowerLetter"/>
      <w:lvlText w:val="%2."/>
      <w:lvlJc w:val="left"/>
      <w:pPr>
        <w:tabs>
          <w:tab w:val="num" w:pos="1130"/>
        </w:tabs>
        <w:ind w:left="1130" w:hanging="360"/>
      </w:pPr>
      <w:rPr>
        <w:b/>
      </w:rPr>
    </w:lvl>
    <w:lvl w:ilvl="2" w:tplc="97D2BB14">
      <w:start w:val="1"/>
      <w:numFmt w:val="bullet"/>
      <w:lvlText w:val="-"/>
      <w:lvlJc w:val="left"/>
      <w:pPr>
        <w:ind w:left="2030" w:hanging="360"/>
      </w:pPr>
      <w:rPr>
        <w:rFonts w:ascii="Arial" w:eastAsia="Times New Roman" w:hAnsi="Arial" w:cs="Arial" w:hint="default"/>
      </w:rPr>
    </w:lvl>
    <w:lvl w:ilvl="3" w:tplc="562C5516">
      <w:numFmt w:val="bullet"/>
      <w:lvlText w:val="•"/>
      <w:lvlJc w:val="left"/>
      <w:pPr>
        <w:ind w:left="2570" w:hanging="360"/>
      </w:pPr>
      <w:rPr>
        <w:rFonts w:ascii="Arial" w:eastAsia="Times New Roman" w:hAnsi="Arial" w:cs="Arial" w:hint="default"/>
      </w:r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4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3" w15:restartNumberingAfterBreak="0">
    <w:nsid w:val="21795ABF"/>
    <w:multiLevelType w:val="hybridMultilevel"/>
    <w:tmpl w:val="1CC06B0E"/>
    <w:lvl w:ilvl="0" w:tplc="1C0C78FE">
      <w:start w:val="1"/>
      <w:numFmt w:val="decimal"/>
      <w:lvlText w:val="%1."/>
      <w:lvlJc w:val="left"/>
      <w:pPr>
        <w:tabs>
          <w:tab w:val="num" w:pos="410"/>
        </w:tabs>
        <w:ind w:left="410" w:hanging="360"/>
      </w:pPr>
      <w:rPr>
        <w:rFonts w:hint="default"/>
        <w:b/>
      </w:rPr>
    </w:lvl>
    <w:lvl w:ilvl="1" w:tplc="F6884626">
      <w:start w:val="1"/>
      <w:numFmt w:val="lowerLetter"/>
      <w:lvlText w:val="%2."/>
      <w:lvlJc w:val="left"/>
      <w:pPr>
        <w:tabs>
          <w:tab w:val="num" w:pos="1130"/>
        </w:tabs>
        <w:ind w:left="1130" w:hanging="360"/>
      </w:pPr>
      <w:rPr>
        <w:rFonts w:hint="default"/>
        <w:b/>
      </w:r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44" w15:restartNumberingAfterBreak="0">
    <w:nsid w:val="23BF1311"/>
    <w:multiLevelType w:val="hybridMultilevel"/>
    <w:tmpl w:val="745A005E"/>
    <w:lvl w:ilvl="0" w:tplc="5532F8BE">
      <w:start w:val="2"/>
      <w:numFmt w:val="decimal"/>
      <w:lvlText w:val="E.%1."/>
      <w:lvlJc w:val="left"/>
      <w:pPr>
        <w:ind w:left="113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6" w15:restartNumberingAfterBreak="0">
    <w:nsid w:val="247609DD"/>
    <w:multiLevelType w:val="hybridMultilevel"/>
    <w:tmpl w:val="FB4C34E6"/>
    <w:lvl w:ilvl="0" w:tplc="DEBEB888">
      <w:start w:val="1"/>
      <w:numFmt w:val="lowerLetter"/>
      <w:lvlText w:val="%1."/>
      <w:lvlJc w:val="left"/>
      <w:pPr>
        <w:ind w:left="1130" w:hanging="360"/>
      </w:pPr>
      <w:rPr>
        <w:b/>
      </w:rPr>
    </w:lvl>
    <w:lvl w:ilvl="1" w:tplc="400A0019" w:tentative="1">
      <w:start w:val="1"/>
      <w:numFmt w:val="lowerLetter"/>
      <w:lvlText w:val="%2."/>
      <w:lvlJc w:val="left"/>
      <w:pPr>
        <w:ind w:left="1850" w:hanging="360"/>
      </w:pPr>
    </w:lvl>
    <w:lvl w:ilvl="2" w:tplc="400A001B" w:tentative="1">
      <w:start w:val="1"/>
      <w:numFmt w:val="lowerRoman"/>
      <w:lvlText w:val="%3."/>
      <w:lvlJc w:val="right"/>
      <w:pPr>
        <w:ind w:left="2570" w:hanging="180"/>
      </w:pPr>
    </w:lvl>
    <w:lvl w:ilvl="3" w:tplc="400A000F" w:tentative="1">
      <w:start w:val="1"/>
      <w:numFmt w:val="decimal"/>
      <w:lvlText w:val="%4."/>
      <w:lvlJc w:val="left"/>
      <w:pPr>
        <w:ind w:left="3290" w:hanging="360"/>
      </w:pPr>
    </w:lvl>
    <w:lvl w:ilvl="4" w:tplc="400A0019" w:tentative="1">
      <w:start w:val="1"/>
      <w:numFmt w:val="lowerLetter"/>
      <w:lvlText w:val="%5."/>
      <w:lvlJc w:val="left"/>
      <w:pPr>
        <w:ind w:left="4010" w:hanging="360"/>
      </w:pPr>
    </w:lvl>
    <w:lvl w:ilvl="5" w:tplc="400A001B" w:tentative="1">
      <w:start w:val="1"/>
      <w:numFmt w:val="lowerRoman"/>
      <w:lvlText w:val="%6."/>
      <w:lvlJc w:val="right"/>
      <w:pPr>
        <w:ind w:left="4730" w:hanging="180"/>
      </w:pPr>
    </w:lvl>
    <w:lvl w:ilvl="6" w:tplc="400A000F" w:tentative="1">
      <w:start w:val="1"/>
      <w:numFmt w:val="decimal"/>
      <w:lvlText w:val="%7."/>
      <w:lvlJc w:val="left"/>
      <w:pPr>
        <w:ind w:left="5450" w:hanging="360"/>
      </w:pPr>
    </w:lvl>
    <w:lvl w:ilvl="7" w:tplc="400A0019" w:tentative="1">
      <w:start w:val="1"/>
      <w:numFmt w:val="lowerLetter"/>
      <w:lvlText w:val="%8."/>
      <w:lvlJc w:val="left"/>
      <w:pPr>
        <w:ind w:left="6170" w:hanging="360"/>
      </w:pPr>
    </w:lvl>
    <w:lvl w:ilvl="8" w:tplc="400A001B" w:tentative="1">
      <w:start w:val="1"/>
      <w:numFmt w:val="lowerRoman"/>
      <w:lvlText w:val="%9."/>
      <w:lvlJc w:val="right"/>
      <w:pPr>
        <w:ind w:left="6890" w:hanging="180"/>
      </w:pPr>
    </w:lvl>
  </w:abstractNum>
  <w:abstractNum w:abstractNumId="47" w15:restartNumberingAfterBreak="0">
    <w:nsid w:val="25684E8D"/>
    <w:multiLevelType w:val="hybridMultilevel"/>
    <w:tmpl w:val="2764742E"/>
    <w:lvl w:ilvl="0" w:tplc="A9AA6A12">
      <w:start w:val="1"/>
      <w:numFmt w:val="decimal"/>
      <w:lvlText w:val="%1."/>
      <w:lvlJc w:val="left"/>
      <w:pPr>
        <w:tabs>
          <w:tab w:val="num" w:pos="410"/>
        </w:tabs>
        <w:ind w:left="410" w:hanging="410"/>
      </w:pPr>
      <w:rPr>
        <w:rFonts w:hint="default"/>
        <w:b/>
      </w:rPr>
    </w:lvl>
    <w:lvl w:ilvl="1" w:tplc="C7FCA00C">
      <w:start w:val="4"/>
      <w:numFmt w:val="decimal"/>
      <w:lvlText w:val="%2."/>
      <w:lvlJc w:val="left"/>
      <w:pPr>
        <w:tabs>
          <w:tab w:val="num" w:pos="1440"/>
        </w:tabs>
        <w:ind w:left="1440" w:hanging="360"/>
      </w:pPr>
      <w:rPr>
        <w:rFonts w:hint="default"/>
      </w:rPr>
    </w:lvl>
    <w:lvl w:ilvl="2" w:tplc="50D46AD2">
      <w:start w:val="1"/>
      <w:numFmt w:val="lowerLetter"/>
      <w:lvlText w:val="%3)"/>
      <w:lvlJc w:val="left"/>
      <w:pPr>
        <w:tabs>
          <w:tab w:val="num" w:pos="2340"/>
        </w:tabs>
        <w:ind w:left="2340" w:hanging="360"/>
      </w:pPr>
      <w:rPr>
        <w:rFonts w:hint="default"/>
      </w:rPr>
    </w:lvl>
    <w:lvl w:ilvl="3" w:tplc="0C0A0017">
      <w:start w:val="1"/>
      <w:numFmt w:val="lowerLetter"/>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2E217159"/>
    <w:multiLevelType w:val="hybridMultilevel"/>
    <w:tmpl w:val="EB0CDE30"/>
    <w:lvl w:ilvl="0" w:tplc="6BFE49A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0" w15:restartNumberingAfterBreak="0">
    <w:nsid w:val="2F07680C"/>
    <w:multiLevelType w:val="hybridMultilevel"/>
    <w:tmpl w:val="A2ECD92E"/>
    <w:lvl w:ilvl="0" w:tplc="49F81984">
      <w:start w:val="5"/>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52" w15:restartNumberingAfterBreak="0">
    <w:nsid w:val="37533C46"/>
    <w:multiLevelType w:val="hybridMultilevel"/>
    <w:tmpl w:val="C932347A"/>
    <w:lvl w:ilvl="0" w:tplc="B644E840">
      <w:start w:val="1"/>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D070802"/>
    <w:multiLevelType w:val="hybridMultilevel"/>
    <w:tmpl w:val="AE603B00"/>
    <w:lvl w:ilvl="0" w:tplc="FF7E4086">
      <w:start w:val="1"/>
      <w:numFmt w:val="decimal"/>
      <w:lvlText w:val="%1."/>
      <w:lvlJc w:val="left"/>
      <w:pPr>
        <w:tabs>
          <w:tab w:val="num" w:pos="410"/>
        </w:tabs>
        <w:ind w:left="410" w:hanging="360"/>
      </w:pPr>
      <w:rPr>
        <w:rFonts w:hint="default"/>
        <w:b/>
      </w:rPr>
    </w:lvl>
    <w:lvl w:ilvl="1" w:tplc="0C0A0019" w:tentative="1">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54"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F72481B"/>
    <w:multiLevelType w:val="hybridMultilevel"/>
    <w:tmpl w:val="333002EC"/>
    <w:lvl w:ilvl="0" w:tplc="81A64736">
      <w:start w:val="1"/>
      <w:numFmt w:val="decimal"/>
      <w:lvlText w:val="%1."/>
      <w:lvlJc w:val="left"/>
      <w:pPr>
        <w:tabs>
          <w:tab w:val="num" w:pos="410"/>
        </w:tabs>
        <w:ind w:left="410" w:hanging="410"/>
      </w:pPr>
      <w:rPr>
        <w:rFonts w:hint="default"/>
        <w:b/>
      </w:rPr>
    </w:lvl>
    <w:lvl w:ilvl="1" w:tplc="560EDE34">
      <w:start w:val="1"/>
      <w:numFmt w:val="low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7"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8"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9" w15:restartNumberingAfterBreak="0">
    <w:nsid w:val="48017F07"/>
    <w:multiLevelType w:val="hybridMultilevel"/>
    <w:tmpl w:val="010C5FCC"/>
    <w:lvl w:ilvl="0" w:tplc="59D014E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63"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4" w15:restartNumberingAfterBreak="0">
    <w:nsid w:val="4FDB37BF"/>
    <w:multiLevelType w:val="hybridMultilevel"/>
    <w:tmpl w:val="309E864C"/>
    <w:lvl w:ilvl="0" w:tplc="8F646E9A">
      <w:start w:val="1"/>
      <w:numFmt w:val="decimal"/>
      <w:lvlText w:val="%1."/>
      <w:lvlJc w:val="left"/>
      <w:pPr>
        <w:ind w:left="1152" w:hanging="360"/>
      </w:pPr>
      <w:rPr>
        <w:rFonts w:hint="default"/>
        <w:b w:val="0"/>
        <w:sz w:val="18"/>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5"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6" w15:restartNumberingAfterBreak="0">
    <w:nsid w:val="5127171C"/>
    <w:multiLevelType w:val="hybridMultilevel"/>
    <w:tmpl w:val="B4D0151E"/>
    <w:lvl w:ilvl="0" w:tplc="00A0331A">
      <w:start w:val="535"/>
      <w:numFmt w:val="bullet"/>
      <w:lvlText w:val=""/>
      <w:lvlJc w:val="left"/>
      <w:pPr>
        <w:ind w:left="732" w:hanging="360"/>
      </w:pPr>
      <w:rPr>
        <w:rFonts w:ascii="Symbol" w:eastAsia="Times New Roman" w:hAnsi="Symbol" w:cs="Arial" w:hint="default"/>
      </w:rPr>
    </w:lvl>
    <w:lvl w:ilvl="1" w:tplc="400A0003" w:tentative="1">
      <w:start w:val="1"/>
      <w:numFmt w:val="bullet"/>
      <w:lvlText w:val="o"/>
      <w:lvlJc w:val="left"/>
      <w:pPr>
        <w:ind w:left="1452" w:hanging="360"/>
      </w:pPr>
      <w:rPr>
        <w:rFonts w:ascii="Courier New" w:hAnsi="Courier New" w:cs="Courier New" w:hint="default"/>
      </w:rPr>
    </w:lvl>
    <w:lvl w:ilvl="2" w:tplc="400A0005" w:tentative="1">
      <w:start w:val="1"/>
      <w:numFmt w:val="bullet"/>
      <w:lvlText w:val=""/>
      <w:lvlJc w:val="left"/>
      <w:pPr>
        <w:ind w:left="2172" w:hanging="360"/>
      </w:pPr>
      <w:rPr>
        <w:rFonts w:ascii="Wingdings" w:hAnsi="Wingdings" w:hint="default"/>
      </w:rPr>
    </w:lvl>
    <w:lvl w:ilvl="3" w:tplc="400A0001" w:tentative="1">
      <w:start w:val="1"/>
      <w:numFmt w:val="bullet"/>
      <w:lvlText w:val=""/>
      <w:lvlJc w:val="left"/>
      <w:pPr>
        <w:ind w:left="2892" w:hanging="360"/>
      </w:pPr>
      <w:rPr>
        <w:rFonts w:ascii="Symbol" w:hAnsi="Symbol" w:hint="default"/>
      </w:rPr>
    </w:lvl>
    <w:lvl w:ilvl="4" w:tplc="400A0003" w:tentative="1">
      <w:start w:val="1"/>
      <w:numFmt w:val="bullet"/>
      <w:lvlText w:val="o"/>
      <w:lvlJc w:val="left"/>
      <w:pPr>
        <w:ind w:left="3612" w:hanging="360"/>
      </w:pPr>
      <w:rPr>
        <w:rFonts w:ascii="Courier New" w:hAnsi="Courier New" w:cs="Courier New" w:hint="default"/>
      </w:rPr>
    </w:lvl>
    <w:lvl w:ilvl="5" w:tplc="400A0005" w:tentative="1">
      <w:start w:val="1"/>
      <w:numFmt w:val="bullet"/>
      <w:lvlText w:val=""/>
      <w:lvlJc w:val="left"/>
      <w:pPr>
        <w:ind w:left="4332" w:hanging="360"/>
      </w:pPr>
      <w:rPr>
        <w:rFonts w:ascii="Wingdings" w:hAnsi="Wingdings" w:hint="default"/>
      </w:rPr>
    </w:lvl>
    <w:lvl w:ilvl="6" w:tplc="400A0001" w:tentative="1">
      <w:start w:val="1"/>
      <w:numFmt w:val="bullet"/>
      <w:lvlText w:val=""/>
      <w:lvlJc w:val="left"/>
      <w:pPr>
        <w:ind w:left="5052" w:hanging="360"/>
      </w:pPr>
      <w:rPr>
        <w:rFonts w:ascii="Symbol" w:hAnsi="Symbol" w:hint="default"/>
      </w:rPr>
    </w:lvl>
    <w:lvl w:ilvl="7" w:tplc="400A0003" w:tentative="1">
      <w:start w:val="1"/>
      <w:numFmt w:val="bullet"/>
      <w:lvlText w:val="o"/>
      <w:lvlJc w:val="left"/>
      <w:pPr>
        <w:ind w:left="5772" w:hanging="360"/>
      </w:pPr>
      <w:rPr>
        <w:rFonts w:ascii="Courier New" w:hAnsi="Courier New" w:cs="Courier New" w:hint="default"/>
      </w:rPr>
    </w:lvl>
    <w:lvl w:ilvl="8" w:tplc="400A0005" w:tentative="1">
      <w:start w:val="1"/>
      <w:numFmt w:val="bullet"/>
      <w:lvlText w:val=""/>
      <w:lvlJc w:val="left"/>
      <w:pPr>
        <w:ind w:left="6492" w:hanging="360"/>
      </w:pPr>
      <w:rPr>
        <w:rFonts w:ascii="Wingdings" w:hAnsi="Wingdings" w:hint="default"/>
      </w:rPr>
    </w:lvl>
  </w:abstractNum>
  <w:abstractNum w:abstractNumId="67" w15:restartNumberingAfterBreak="0">
    <w:nsid w:val="53367A41"/>
    <w:multiLevelType w:val="hybridMultilevel"/>
    <w:tmpl w:val="C932347A"/>
    <w:lvl w:ilvl="0" w:tplc="B644E840">
      <w:start w:val="1"/>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43375BF"/>
    <w:multiLevelType w:val="hybridMultilevel"/>
    <w:tmpl w:val="C78A960E"/>
    <w:lvl w:ilvl="0" w:tplc="0C0A000F">
      <w:numFmt w:val="bullet"/>
      <w:lvlText w:val="-"/>
      <w:lvlJc w:val="left"/>
      <w:pPr>
        <w:ind w:left="1440" w:hanging="360"/>
      </w:pPr>
      <w:rPr>
        <w:rFonts w:ascii="Times New Roman" w:eastAsia="Times New Roman" w:hAnsi="Times New Roman" w:cs="Times New Roman"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9" w15:restartNumberingAfterBreak="0">
    <w:nsid w:val="54EF098D"/>
    <w:multiLevelType w:val="hybridMultilevel"/>
    <w:tmpl w:val="49187516"/>
    <w:lvl w:ilvl="0" w:tplc="FE3AB746">
      <w:start w:val="8"/>
      <w:numFmt w:val="upperLetter"/>
      <w:lvlText w:val="%1."/>
      <w:lvlJc w:val="left"/>
      <w:pPr>
        <w:ind w:left="115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4FC047C"/>
    <w:multiLevelType w:val="hybridMultilevel"/>
    <w:tmpl w:val="33080380"/>
    <w:lvl w:ilvl="0" w:tplc="A4C0F5CA">
      <w:start w:val="1"/>
      <w:numFmt w:val="decimal"/>
      <w:lvlText w:val="E.%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67B7EDE"/>
    <w:multiLevelType w:val="hybridMultilevel"/>
    <w:tmpl w:val="61CEA17A"/>
    <w:lvl w:ilvl="0" w:tplc="4DEA684A">
      <w:start w:val="1"/>
      <w:numFmt w:val="decimal"/>
      <w:lvlText w:val="%1."/>
      <w:lvlJc w:val="left"/>
      <w:pPr>
        <w:tabs>
          <w:tab w:val="num" w:pos="410"/>
        </w:tabs>
        <w:ind w:left="41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2" w15:restartNumberingAfterBreak="0">
    <w:nsid w:val="571F139E"/>
    <w:multiLevelType w:val="hybridMultilevel"/>
    <w:tmpl w:val="999EEF0C"/>
    <w:lvl w:ilvl="0" w:tplc="25FC8084">
      <w:start w:val="4"/>
      <w:numFmt w:val="decimal"/>
      <w:lvlText w:val="C.%1."/>
      <w:lvlJc w:val="left"/>
      <w:pPr>
        <w:ind w:left="41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870195F"/>
    <w:multiLevelType w:val="singleLevel"/>
    <w:tmpl w:val="38C2B268"/>
    <w:lvl w:ilvl="0">
      <w:numFmt w:val="decimal"/>
      <w:pStyle w:val="Ttulo9"/>
      <w:lvlText w:val=""/>
      <w:lvlJc w:val="left"/>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5D2E0597"/>
    <w:multiLevelType w:val="hybridMultilevel"/>
    <w:tmpl w:val="49BC012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E1C3026"/>
    <w:multiLevelType w:val="hybridMultilevel"/>
    <w:tmpl w:val="423417F8"/>
    <w:lvl w:ilvl="0" w:tplc="7B5A93C0">
      <w:start w:val="1"/>
      <w:numFmt w:val="decimal"/>
      <w:lvlText w:val="D.%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7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80" w15:restartNumberingAfterBreak="0">
    <w:nsid w:val="667C79DE"/>
    <w:multiLevelType w:val="hybridMultilevel"/>
    <w:tmpl w:val="A9687C4A"/>
    <w:lvl w:ilvl="0" w:tplc="400A0001">
      <w:start w:val="1"/>
      <w:numFmt w:val="bullet"/>
      <w:lvlText w:val=""/>
      <w:lvlJc w:val="left"/>
      <w:pPr>
        <w:ind w:left="1112" w:hanging="360"/>
      </w:pPr>
      <w:rPr>
        <w:rFonts w:ascii="Symbol" w:hAnsi="Symbol" w:hint="default"/>
      </w:rPr>
    </w:lvl>
    <w:lvl w:ilvl="1" w:tplc="400A0003">
      <w:start w:val="1"/>
      <w:numFmt w:val="bullet"/>
      <w:lvlText w:val="o"/>
      <w:lvlJc w:val="left"/>
      <w:pPr>
        <w:ind w:left="1832" w:hanging="360"/>
      </w:pPr>
      <w:rPr>
        <w:rFonts w:ascii="Courier New" w:hAnsi="Courier New" w:cs="Courier New" w:hint="default"/>
      </w:rPr>
    </w:lvl>
    <w:lvl w:ilvl="2" w:tplc="400A0005" w:tentative="1">
      <w:start w:val="1"/>
      <w:numFmt w:val="bullet"/>
      <w:lvlText w:val=""/>
      <w:lvlJc w:val="left"/>
      <w:pPr>
        <w:ind w:left="2552" w:hanging="360"/>
      </w:pPr>
      <w:rPr>
        <w:rFonts w:ascii="Wingdings" w:hAnsi="Wingdings" w:hint="default"/>
      </w:rPr>
    </w:lvl>
    <w:lvl w:ilvl="3" w:tplc="400A0001" w:tentative="1">
      <w:start w:val="1"/>
      <w:numFmt w:val="bullet"/>
      <w:lvlText w:val=""/>
      <w:lvlJc w:val="left"/>
      <w:pPr>
        <w:ind w:left="3272" w:hanging="360"/>
      </w:pPr>
      <w:rPr>
        <w:rFonts w:ascii="Symbol" w:hAnsi="Symbol" w:hint="default"/>
      </w:rPr>
    </w:lvl>
    <w:lvl w:ilvl="4" w:tplc="400A0003" w:tentative="1">
      <w:start w:val="1"/>
      <w:numFmt w:val="bullet"/>
      <w:lvlText w:val="o"/>
      <w:lvlJc w:val="left"/>
      <w:pPr>
        <w:ind w:left="3992" w:hanging="360"/>
      </w:pPr>
      <w:rPr>
        <w:rFonts w:ascii="Courier New" w:hAnsi="Courier New" w:cs="Courier New" w:hint="default"/>
      </w:rPr>
    </w:lvl>
    <w:lvl w:ilvl="5" w:tplc="400A0005" w:tentative="1">
      <w:start w:val="1"/>
      <w:numFmt w:val="bullet"/>
      <w:lvlText w:val=""/>
      <w:lvlJc w:val="left"/>
      <w:pPr>
        <w:ind w:left="4712" w:hanging="360"/>
      </w:pPr>
      <w:rPr>
        <w:rFonts w:ascii="Wingdings" w:hAnsi="Wingdings" w:hint="default"/>
      </w:rPr>
    </w:lvl>
    <w:lvl w:ilvl="6" w:tplc="400A0001" w:tentative="1">
      <w:start w:val="1"/>
      <w:numFmt w:val="bullet"/>
      <w:lvlText w:val=""/>
      <w:lvlJc w:val="left"/>
      <w:pPr>
        <w:ind w:left="5432" w:hanging="360"/>
      </w:pPr>
      <w:rPr>
        <w:rFonts w:ascii="Symbol" w:hAnsi="Symbol" w:hint="default"/>
      </w:rPr>
    </w:lvl>
    <w:lvl w:ilvl="7" w:tplc="400A0003" w:tentative="1">
      <w:start w:val="1"/>
      <w:numFmt w:val="bullet"/>
      <w:lvlText w:val="o"/>
      <w:lvlJc w:val="left"/>
      <w:pPr>
        <w:ind w:left="6152" w:hanging="360"/>
      </w:pPr>
      <w:rPr>
        <w:rFonts w:ascii="Courier New" w:hAnsi="Courier New" w:cs="Courier New" w:hint="default"/>
      </w:rPr>
    </w:lvl>
    <w:lvl w:ilvl="8" w:tplc="400A0005" w:tentative="1">
      <w:start w:val="1"/>
      <w:numFmt w:val="bullet"/>
      <w:lvlText w:val=""/>
      <w:lvlJc w:val="left"/>
      <w:pPr>
        <w:ind w:left="6872" w:hanging="360"/>
      </w:pPr>
      <w:rPr>
        <w:rFonts w:ascii="Wingdings" w:hAnsi="Wingdings" w:hint="default"/>
      </w:rPr>
    </w:lvl>
  </w:abstractNum>
  <w:abstractNum w:abstractNumId="81" w15:restartNumberingAfterBreak="0">
    <w:nsid w:val="67515510"/>
    <w:multiLevelType w:val="hybridMultilevel"/>
    <w:tmpl w:val="18E2D840"/>
    <w:lvl w:ilvl="0" w:tplc="884AE4B6">
      <w:start w:val="1"/>
      <w:numFmt w:val="decimal"/>
      <w:lvlText w:val="%1."/>
      <w:lvlJc w:val="left"/>
      <w:pPr>
        <w:ind w:left="360" w:hanging="360"/>
      </w:pPr>
      <w:rPr>
        <w:rFonts w:hint="default"/>
        <w:b w:val="0"/>
        <w:sz w:val="18"/>
        <w:szCs w:val="18"/>
      </w:rPr>
    </w:lvl>
    <w:lvl w:ilvl="1" w:tplc="400A0019" w:tentative="1">
      <w:start w:val="1"/>
      <w:numFmt w:val="lowerLetter"/>
      <w:lvlText w:val="%2."/>
      <w:lvlJc w:val="left"/>
      <w:pPr>
        <w:ind w:left="1460" w:hanging="360"/>
      </w:pPr>
    </w:lvl>
    <w:lvl w:ilvl="2" w:tplc="400A001B" w:tentative="1">
      <w:start w:val="1"/>
      <w:numFmt w:val="lowerRoman"/>
      <w:lvlText w:val="%3."/>
      <w:lvlJc w:val="right"/>
      <w:pPr>
        <w:ind w:left="2180" w:hanging="180"/>
      </w:pPr>
    </w:lvl>
    <w:lvl w:ilvl="3" w:tplc="400A000F" w:tentative="1">
      <w:start w:val="1"/>
      <w:numFmt w:val="decimal"/>
      <w:lvlText w:val="%4."/>
      <w:lvlJc w:val="left"/>
      <w:pPr>
        <w:ind w:left="2900" w:hanging="360"/>
      </w:pPr>
    </w:lvl>
    <w:lvl w:ilvl="4" w:tplc="400A0019" w:tentative="1">
      <w:start w:val="1"/>
      <w:numFmt w:val="lowerLetter"/>
      <w:lvlText w:val="%5."/>
      <w:lvlJc w:val="left"/>
      <w:pPr>
        <w:ind w:left="3620" w:hanging="360"/>
      </w:pPr>
    </w:lvl>
    <w:lvl w:ilvl="5" w:tplc="400A001B" w:tentative="1">
      <w:start w:val="1"/>
      <w:numFmt w:val="lowerRoman"/>
      <w:lvlText w:val="%6."/>
      <w:lvlJc w:val="right"/>
      <w:pPr>
        <w:ind w:left="4340" w:hanging="180"/>
      </w:pPr>
    </w:lvl>
    <w:lvl w:ilvl="6" w:tplc="400A000F" w:tentative="1">
      <w:start w:val="1"/>
      <w:numFmt w:val="decimal"/>
      <w:lvlText w:val="%7."/>
      <w:lvlJc w:val="left"/>
      <w:pPr>
        <w:ind w:left="5060" w:hanging="360"/>
      </w:pPr>
    </w:lvl>
    <w:lvl w:ilvl="7" w:tplc="400A0019" w:tentative="1">
      <w:start w:val="1"/>
      <w:numFmt w:val="lowerLetter"/>
      <w:lvlText w:val="%8."/>
      <w:lvlJc w:val="left"/>
      <w:pPr>
        <w:ind w:left="5780" w:hanging="360"/>
      </w:pPr>
    </w:lvl>
    <w:lvl w:ilvl="8" w:tplc="400A001B" w:tentative="1">
      <w:start w:val="1"/>
      <w:numFmt w:val="lowerRoman"/>
      <w:lvlText w:val="%9."/>
      <w:lvlJc w:val="right"/>
      <w:pPr>
        <w:ind w:left="6500" w:hanging="180"/>
      </w:pPr>
    </w:lvl>
  </w:abstractNum>
  <w:abstractNum w:abstractNumId="8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6F560E40"/>
    <w:multiLevelType w:val="hybridMultilevel"/>
    <w:tmpl w:val="A3627456"/>
    <w:lvl w:ilvl="0" w:tplc="63760D22">
      <w:start w:val="1"/>
      <w:numFmt w:val="lowerLetter"/>
      <w:lvlText w:val="%1)"/>
      <w:lvlJc w:val="left"/>
      <w:pPr>
        <w:ind w:left="1211" w:hanging="360"/>
      </w:pPr>
      <w:rPr>
        <w:rFonts w:ascii="Verdana" w:hAnsi="Verdana" w:hint="default"/>
        <w:b w:val="0"/>
        <w:i w:val="0"/>
        <w:color w:val="auto"/>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4"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6"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7" w15:restartNumberingAfterBreak="0">
    <w:nsid w:val="7ABA787D"/>
    <w:multiLevelType w:val="hybridMultilevel"/>
    <w:tmpl w:val="AF6E862E"/>
    <w:lvl w:ilvl="0" w:tplc="29A2B950">
      <w:start w:val="1"/>
      <w:numFmt w:val="lowerLetter"/>
      <w:lvlText w:val="%1)"/>
      <w:lvlJc w:val="left"/>
      <w:pPr>
        <w:ind w:left="1854" w:hanging="360"/>
      </w:pPr>
      <w:rPr>
        <w:rFonts w:ascii="Verdana" w:hAnsi="Verdana" w:hint="default"/>
        <w:b w:val="0"/>
        <w:i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7F7C04A2"/>
    <w:multiLevelType w:val="multilevel"/>
    <w:tmpl w:val="75DE5838"/>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i w:val="0"/>
        <w:color w:val="auto"/>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1"/>
  </w:num>
  <w:num w:numId="2">
    <w:abstractNumId w:val="75"/>
  </w:num>
  <w:num w:numId="3">
    <w:abstractNumId w:val="73"/>
  </w:num>
  <w:num w:numId="4">
    <w:abstractNumId w:val="31"/>
  </w:num>
  <w:num w:numId="5">
    <w:abstractNumId w:val="34"/>
  </w:num>
  <w:num w:numId="6">
    <w:abstractNumId w:val="78"/>
  </w:num>
  <w:num w:numId="7">
    <w:abstractNumId w:val="57"/>
  </w:num>
  <w:num w:numId="8">
    <w:abstractNumId w:val="79"/>
  </w:num>
  <w:num w:numId="9">
    <w:abstractNumId w:val="79"/>
    <w:lvlOverride w:ilvl="0">
      <w:startOverride w:val="1"/>
    </w:lvlOverride>
  </w:num>
  <w:num w:numId="10">
    <w:abstractNumId w:val="63"/>
  </w:num>
  <w:num w:numId="11">
    <w:abstractNumId w:val="83"/>
  </w:num>
  <w:num w:numId="12">
    <w:abstractNumId w:val="29"/>
  </w:num>
  <w:num w:numId="13">
    <w:abstractNumId w:val="87"/>
  </w:num>
  <w:num w:numId="14">
    <w:abstractNumId w:val="54"/>
  </w:num>
  <w:num w:numId="15">
    <w:abstractNumId w:val="39"/>
  </w:num>
  <w:num w:numId="16">
    <w:abstractNumId w:val="65"/>
  </w:num>
  <w:num w:numId="17">
    <w:abstractNumId w:val="89"/>
  </w:num>
  <w:num w:numId="18">
    <w:abstractNumId w:val="45"/>
  </w:num>
  <w:num w:numId="19">
    <w:abstractNumId w:val="24"/>
  </w:num>
  <w:num w:numId="20">
    <w:abstractNumId w:val="33"/>
  </w:num>
  <w:num w:numId="21">
    <w:abstractNumId w:val="35"/>
  </w:num>
  <w:num w:numId="22">
    <w:abstractNumId w:val="20"/>
  </w:num>
  <w:num w:numId="23">
    <w:abstractNumId w:val="84"/>
  </w:num>
  <w:num w:numId="24">
    <w:abstractNumId w:val="23"/>
  </w:num>
  <w:num w:numId="25">
    <w:abstractNumId w:val="26"/>
  </w:num>
  <w:num w:numId="26">
    <w:abstractNumId w:val="74"/>
  </w:num>
  <w:num w:numId="27">
    <w:abstractNumId w:val="19"/>
  </w:num>
  <w:num w:numId="28">
    <w:abstractNumId w:val="61"/>
  </w:num>
  <w:num w:numId="29">
    <w:abstractNumId w:val="32"/>
  </w:num>
  <w:num w:numId="30">
    <w:abstractNumId w:val="82"/>
  </w:num>
  <w:num w:numId="31">
    <w:abstractNumId w:val="85"/>
  </w:num>
  <w:num w:numId="32">
    <w:abstractNumId w:val="56"/>
  </w:num>
  <w:num w:numId="33">
    <w:abstractNumId w:val="49"/>
  </w:num>
  <w:num w:numId="34">
    <w:abstractNumId w:val="42"/>
  </w:num>
  <w:num w:numId="35">
    <w:abstractNumId w:val="21"/>
  </w:num>
  <w:num w:numId="36">
    <w:abstractNumId w:val="27"/>
  </w:num>
  <w:num w:numId="37">
    <w:abstractNumId w:val="22"/>
  </w:num>
  <w:num w:numId="38">
    <w:abstractNumId w:val="86"/>
  </w:num>
  <w:num w:numId="39">
    <w:abstractNumId w:val="88"/>
  </w:num>
  <w:num w:numId="40">
    <w:abstractNumId w:val="62"/>
  </w:num>
  <w:num w:numId="41">
    <w:abstractNumId w:val="68"/>
  </w:num>
  <w:num w:numId="42">
    <w:abstractNumId w:val="64"/>
  </w:num>
  <w:num w:numId="43">
    <w:abstractNumId w:val="59"/>
  </w:num>
  <w:num w:numId="44">
    <w:abstractNumId w:val="52"/>
  </w:num>
  <w:num w:numId="45">
    <w:abstractNumId w:val="17"/>
  </w:num>
  <w:num w:numId="46">
    <w:abstractNumId w:val="43"/>
  </w:num>
  <w:num w:numId="47">
    <w:abstractNumId w:val="47"/>
  </w:num>
  <w:num w:numId="48">
    <w:abstractNumId w:val="53"/>
  </w:num>
  <w:num w:numId="49">
    <w:abstractNumId w:val="41"/>
  </w:num>
  <w:num w:numId="50">
    <w:abstractNumId w:val="55"/>
  </w:num>
  <w:num w:numId="51">
    <w:abstractNumId w:val="71"/>
  </w:num>
  <w:num w:numId="52">
    <w:abstractNumId w:val="38"/>
  </w:num>
  <w:num w:numId="53">
    <w:abstractNumId w:val="28"/>
  </w:num>
  <w:num w:numId="54">
    <w:abstractNumId w:val="77"/>
  </w:num>
  <w:num w:numId="55">
    <w:abstractNumId w:val="80"/>
  </w:num>
  <w:num w:numId="56">
    <w:abstractNumId w:val="70"/>
  </w:num>
  <w:num w:numId="57">
    <w:abstractNumId w:val="46"/>
  </w:num>
  <w:num w:numId="58">
    <w:abstractNumId w:val="40"/>
  </w:num>
  <w:num w:numId="59">
    <w:abstractNumId w:val="48"/>
  </w:num>
  <w:num w:numId="60">
    <w:abstractNumId w:val="36"/>
  </w:num>
  <w:num w:numId="61">
    <w:abstractNumId w:val="81"/>
  </w:num>
  <w:num w:numId="62">
    <w:abstractNumId w:val="50"/>
  </w:num>
  <w:num w:numId="63">
    <w:abstractNumId w:val="44"/>
  </w:num>
  <w:num w:numId="64">
    <w:abstractNumId w:val="66"/>
  </w:num>
  <w:num w:numId="65">
    <w:abstractNumId w:val="72"/>
  </w:num>
  <w:num w:numId="66">
    <w:abstractNumId w:val="69"/>
  </w:num>
  <w:num w:numId="67">
    <w:abstractNumId w:val="30"/>
  </w:num>
  <w:num w:numId="68">
    <w:abstractNumId w:val="67"/>
  </w:num>
  <w:num w:numId="69">
    <w:abstractNumId w:val="25"/>
  </w:num>
  <w:num w:numId="70">
    <w:abstractNumId w:val="60"/>
  </w:num>
  <w:num w:numId="71">
    <w:abstractNumId w:val="18"/>
  </w:num>
  <w:num w:numId="72">
    <w:abstractNumId w:val="37"/>
  </w:num>
  <w:num w:numId="73">
    <w:abstractNumId w:val="58"/>
  </w:num>
  <w:num w:numId="74">
    <w:abstractNumId w:val="7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A3B5A"/>
    <w:rsid w:val="000B0462"/>
    <w:rsid w:val="000B1144"/>
    <w:rsid w:val="000B15A8"/>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18AE"/>
    <w:rsid w:val="000E268F"/>
    <w:rsid w:val="000E3A4D"/>
    <w:rsid w:val="000E4032"/>
    <w:rsid w:val="000E4C29"/>
    <w:rsid w:val="000E5AF6"/>
    <w:rsid w:val="000E6675"/>
    <w:rsid w:val="000F09DB"/>
    <w:rsid w:val="000F18A0"/>
    <w:rsid w:val="000F4811"/>
    <w:rsid w:val="000F56EB"/>
    <w:rsid w:val="000F626D"/>
    <w:rsid w:val="000F64CC"/>
    <w:rsid w:val="000F7CF5"/>
    <w:rsid w:val="0010005D"/>
    <w:rsid w:val="0010014F"/>
    <w:rsid w:val="00101656"/>
    <w:rsid w:val="00101963"/>
    <w:rsid w:val="00102457"/>
    <w:rsid w:val="00102A3C"/>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42D"/>
    <w:rsid w:val="00150ADC"/>
    <w:rsid w:val="00151701"/>
    <w:rsid w:val="00152AC3"/>
    <w:rsid w:val="00152E5F"/>
    <w:rsid w:val="00156EBD"/>
    <w:rsid w:val="00157017"/>
    <w:rsid w:val="0015701D"/>
    <w:rsid w:val="00157317"/>
    <w:rsid w:val="00157B9F"/>
    <w:rsid w:val="0016265F"/>
    <w:rsid w:val="00162A36"/>
    <w:rsid w:val="00163BA2"/>
    <w:rsid w:val="00163FC6"/>
    <w:rsid w:val="0016484F"/>
    <w:rsid w:val="00165012"/>
    <w:rsid w:val="0016534F"/>
    <w:rsid w:val="0016564A"/>
    <w:rsid w:val="00165A43"/>
    <w:rsid w:val="00165A48"/>
    <w:rsid w:val="00166262"/>
    <w:rsid w:val="00170916"/>
    <w:rsid w:val="001711FE"/>
    <w:rsid w:val="0017180F"/>
    <w:rsid w:val="00172575"/>
    <w:rsid w:val="00172C0B"/>
    <w:rsid w:val="001749A0"/>
    <w:rsid w:val="00177EE6"/>
    <w:rsid w:val="00181381"/>
    <w:rsid w:val="001815A8"/>
    <w:rsid w:val="00181619"/>
    <w:rsid w:val="00181646"/>
    <w:rsid w:val="001819C0"/>
    <w:rsid w:val="001823DC"/>
    <w:rsid w:val="00182473"/>
    <w:rsid w:val="00183382"/>
    <w:rsid w:val="00183DF7"/>
    <w:rsid w:val="00184FAD"/>
    <w:rsid w:val="00186F2B"/>
    <w:rsid w:val="00190257"/>
    <w:rsid w:val="00190A8A"/>
    <w:rsid w:val="00193972"/>
    <w:rsid w:val="001947E9"/>
    <w:rsid w:val="0019692A"/>
    <w:rsid w:val="00196C53"/>
    <w:rsid w:val="00196F43"/>
    <w:rsid w:val="00197ECE"/>
    <w:rsid w:val="001A0204"/>
    <w:rsid w:val="001A061D"/>
    <w:rsid w:val="001A11FF"/>
    <w:rsid w:val="001A2EA8"/>
    <w:rsid w:val="001A32C3"/>
    <w:rsid w:val="001A49BE"/>
    <w:rsid w:val="001A5E6C"/>
    <w:rsid w:val="001A7B75"/>
    <w:rsid w:val="001B18FB"/>
    <w:rsid w:val="001B2591"/>
    <w:rsid w:val="001B2E81"/>
    <w:rsid w:val="001B3609"/>
    <w:rsid w:val="001B38C2"/>
    <w:rsid w:val="001B45A5"/>
    <w:rsid w:val="001B4D44"/>
    <w:rsid w:val="001B5A80"/>
    <w:rsid w:val="001B5EB7"/>
    <w:rsid w:val="001B6F6F"/>
    <w:rsid w:val="001B70BB"/>
    <w:rsid w:val="001C1983"/>
    <w:rsid w:val="001C2F62"/>
    <w:rsid w:val="001C3374"/>
    <w:rsid w:val="001C666B"/>
    <w:rsid w:val="001C6B89"/>
    <w:rsid w:val="001C7AE6"/>
    <w:rsid w:val="001C7C54"/>
    <w:rsid w:val="001D2E58"/>
    <w:rsid w:val="001D4164"/>
    <w:rsid w:val="001D5FF3"/>
    <w:rsid w:val="001E015D"/>
    <w:rsid w:val="001E12CC"/>
    <w:rsid w:val="001E147E"/>
    <w:rsid w:val="001E1945"/>
    <w:rsid w:val="001E1B84"/>
    <w:rsid w:val="001E46EC"/>
    <w:rsid w:val="001E4872"/>
    <w:rsid w:val="001E5F02"/>
    <w:rsid w:val="001E76F3"/>
    <w:rsid w:val="001F07DE"/>
    <w:rsid w:val="001F0B9A"/>
    <w:rsid w:val="001F1823"/>
    <w:rsid w:val="001F1D1D"/>
    <w:rsid w:val="001F343E"/>
    <w:rsid w:val="001F37DB"/>
    <w:rsid w:val="001F447F"/>
    <w:rsid w:val="001F4EE1"/>
    <w:rsid w:val="001F5BCF"/>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59C1"/>
    <w:rsid w:val="00245AF4"/>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18"/>
    <w:rsid w:val="00295F60"/>
    <w:rsid w:val="002A0181"/>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1E11"/>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4C42"/>
    <w:rsid w:val="00315BD9"/>
    <w:rsid w:val="003164D6"/>
    <w:rsid w:val="003178A1"/>
    <w:rsid w:val="0032182A"/>
    <w:rsid w:val="00321867"/>
    <w:rsid w:val="00321E05"/>
    <w:rsid w:val="00321E35"/>
    <w:rsid w:val="003226C7"/>
    <w:rsid w:val="003227F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639D"/>
    <w:rsid w:val="00347492"/>
    <w:rsid w:val="0034787D"/>
    <w:rsid w:val="00351CA7"/>
    <w:rsid w:val="0035258E"/>
    <w:rsid w:val="00352E5D"/>
    <w:rsid w:val="00353AD0"/>
    <w:rsid w:val="00355800"/>
    <w:rsid w:val="003579EF"/>
    <w:rsid w:val="003611BF"/>
    <w:rsid w:val="00361B46"/>
    <w:rsid w:val="00361D5F"/>
    <w:rsid w:val="0036224A"/>
    <w:rsid w:val="003646F1"/>
    <w:rsid w:val="00366169"/>
    <w:rsid w:val="00367226"/>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2CA"/>
    <w:rsid w:val="003B46C3"/>
    <w:rsid w:val="003B738D"/>
    <w:rsid w:val="003C1436"/>
    <w:rsid w:val="003C18BD"/>
    <w:rsid w:val="003C4319"/>
    <w:rsid w:val="003C65BA"/>
    <w:rsid w:val="003C6DD2"/>
    <w:rsid w:val="003C77DC"/>
    <w:rsid w:val="003C7804"/>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FEA"/>
    <w:rsid w:val="003F0F42"/>
    <w:rsid w:val="003F276D"/>
    <w:rsid w:val="003F29A2"/>
    <w:rsid w:val="003F3484"/>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499"/>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5CE6"/>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768"/>
    <w:rsid w:val="0048783A"/>
    <w:rsid w:val="00490A49"/>
    <w:rsid w:val="00490B3C"/>
    <w:rsid w:val="00491B83"/>
    <w:rsid w:val="00492AD8"/>
    <w:rsid w:val="00493103"/>
    <w:rsid w:val="004933D3"/>
    <w:rsid w:val="00493F35"/>
    <w:rsid w:val="0049559F"/>
    <w:rsid w:val="00496F4A"/>
    <w:rsid w:val="004A000A"/>
    <w:rsid w:val="004A1E42"/>
    <w:rsid w:val="004A3940"/>
    <w:rsid w:val="004A46B2"/>
    <w:rsid w:val="004A4D1B"/>
    <w:rsid w:val="004A59E4"/>
    <w:rsid w:val="004A6352"/>
    <w:rsid w:val="004B2377"/>
    <w:rsid w:val="004B5906"/>
    <w:rsid w:val="004B6EA3"/>
    <w:rsid w:val="004B6FD4"/>
    <w:rsid w:val="004C2C4E"/>
    <w:rsid w:val="004C3F92"/>
    <w:rsid w:val="004C4476"/>
    <w:rsid w:val="004C7872"/>
    <w:rsid w:val="004C7FE4"/>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1FF"/>
    <w:rsid w:val="0050622B"/>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34448"/>
    <w:rsid w:val="0053718A"/>
    <w:rsid w:val="00541B92"/>
    <w:rsid w:val="00543855"/>
    <w:rsid w:val="00543FE1"/>
    <w:rsid w:val="005455F6"/>
    <w:rsid w:val="00545778"/>
    <w:rsid w:val="0054645D"/>
    <w:rsid w:val="00546EE4"/>
    <w:rsid w:val="00547746"/>
    <w:rsid w:val="00547A4C"/>
    <w:rsid w:val="00547E7C"/>
    <w:rsid w:val="00552C06"/>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8F"/>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1BF"/>
    <w:rsid w:val="005B3259"/>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DA7"/>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520B"/>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67CC"/>
    <w:rsid w:val="006C6D99"/>
    <w:rsid w:val="006D05BD"/>
    <w:rsid w:val="006D0724"/>
    <w:rsid w:val="006D18B3"/>
    <w:rsid w:val="006D1D11"/>
    <w:rsid w:val="006D3C45"/>
    <w:rsid w:val="006D6FC4"/>
    <w:rsid w:val="006E1130"/>
    <w:rsid w:val="006E1F22"/>
    <w:rsid w:val="006E2CDD"/>
    <w:rsid w:val="006E3F2F"/>
    <w:rsid w:val="006E4259"/>
    <w:rsid w:val="006E5108"/>
    <w:rsid w:val="006E5939"/>
    <w:rsid w:val="006E595D"/>
    <w:rsid w:val="006F1E2C"/>
    <w:rsid w:val="006F25A1"/>
    <w:rsid w:val="006F2992"/>
    <w:rsid w:val="006F2F34"/>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2946"/>
    <w:rsid w:val="00744902"/>
    <w:rsid w:val="007508E0"/>
    <w:rsid w:val="00752632"/>
    <w:rsid w:val="007529BC"/>
    <w:rsid w:val="00752B0C"/>
    <w:rsid w:val="00753655"/>
    <w:rsid w:val="00753872"/>
    <w:rsid w:val="00754A8A"/>
    <w:rsid w:val="00756267"/>
    <w:rsid w:val="0075686B"/>
    <w:rsid w:val="0076165E"/>
    <w:rsid w:val="00761E16"/>
    <w:rsid w:val="0076290C"/>
    <w:rsid w:val="00762C63"/>
    <w:rsid w:val="0076427A"/>
    <w:rsid w:val="00764827"/>
    <w:rsid w:val="00764F36"/>
    <w:rsid w:val="00765F1B"/>
    <w:rsid w:val="007704A0"/>
    <w:rsid w:val="00771495"/>
    <w:rsid w:val="0077436A"/>
    <w:rsid w:val="00775867"/>
    <w:rsid w:val="00775868"/>
    <w:rsid w:val="00775DEC"/>
    <w:rsid w:val="00776B08"/>
    <w:rsid w:val="007772EF"/>
    <w:rsid w:val="007779B8"/>
    <w:rsid w:val="00780825"/>
    <w:rsid w:val="00780BA7"/>
    <w:rsid w:val="00782190"/>
    <w:rsid w:val="00782C12"/>
    <w:rsid w:val="007830D3"/>
    <w:rsid w:val="00783D64"/>
    <w:rsid w:val="00783EFD"/>
    <w:rsid w:val="00784AD5"/>
    <w:rsid w:val="00784C20"/>
    <w:rsid w:val="007870A1"/>
    <w:rsid w:val="007917DD"/>
    <w:rsid w:val="007931A1"/>
    <w:rsid w:val="0079360C"/>
    <w:rsid w:val="007936B5"/>
    <w:rsid w:val="0079487F"/>
    <w:rsid w:val="00795E42"/>
    <w:rsid w:val="007963FF"/>
    <w:rsid w:val="00796511"/>
    <w:rsid w:val="00797118"/>
    <w:rsid w:val="007978DB"/>
    <w:rsid w:val="007A04F1"/>
    <w:rsid w:val="007A0DD8"/>
    <w:rsid w:val="007A277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7A3"/>
    <w:rsid w:val="00806E50"/>
    <w:rsid w:val="00807516"/>
    <w:rsid w:val="00810703"/>
    <w:rsid w:val="0081345D"/>
    <w:rsid w:val="0081384E"/>
    <w:rsid w:val="00813A80"/>
    <w:rsid w:val="00813FE6"/>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16A"/>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316"/>
    <w:rsid w:val="00855CD8"/>
    <w:rsid w:val="0085601D"/>
    <w:rsid w:val="00856F01"/>
    <w:rsid w:val="008608D1"/>
    <w:rsid w:val="00860C88"/>
    <w:rsid w:val="0086241F"/>
    <w:rsid w:val="00862969"/>
    <w:rsid w:val="0086776A"/>
    <w:rsid w:val="00871A36"/>
    <w:rsid w:val="008725F4"/>
    <w:rsid w:val="008726CD"/>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02D6"/>
    <w:rsid w:val="008B11E0"/>
    <w:rsid w:val="008B345D"/>
    <w:rsid w:val="008B35CD"/>
    <w:rsid w:val="008B3A1D"/>
    <w:rsid w:val="008B51A2"/>
    <w:rsid w:val="008B641B"/>
    <w:rsid w:val="008B65F8"/>
    <w:rsid w:val="008B7E21"/>
    <w:rsid w:val="008C0A28"/>
    <w:rsid w:val="008C2AD4"/>
    <w:rsid w:val="008C5257"/>
    <w:rsid w:val="008D2535"/>
    <w:rsid w:val="008D6E86"/>
    <w:rsid w:val="008D704E"/>
    <w:rsid w:val="008D7DA5"/>
    <w:rsid w:val="008E0289"/>
    <w:rsid w:val="008E2650"/>
    <w:rsid w:val="008E28F6"/>
    <w:rsid w:val="008E3D4D"/>
    <w:rsid w:val="008E4B9D"/>
    <w:rsid w:val="008E57ED"/>
    <w:rsid w:val="008E6026"/>
    <w:rsid w:val="008E6B53"/>
    <w:rsid w:val="008E6FBA"/>
    <w:rsid w:val="008F1989"/>
    <w:rsid w:val="008F1E4A"/>
    <w:rsid w:val="008F48D2"/>
    <w:rsid w:val="008F4907"/>
    <w:rsid w:val="008F4D53"/>
    <w:rsid w:val="008F6068"/>
    <w:rsid w:val="008F6EC9"/>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3AE2"/>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72D"/>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4DA2"/>
    <w:rsid w:val="009A6310"/>
    <w:rsid w:val="009A666A"/>
    <w:rsid w:val="009B0729"/>
    <w:rsid w:val="009B0F58"/>
    <w:rsid w:val="009B1ABD"/>
    <w:rsid w:val="009B284B"/>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88C"/>
    <w:rsid w:val="009D250B"/>
    <w:rsid w:val="009D5543"/>
    <w:rsid w:val="009D5BB1"/>
    <w:rsid w:val="009D67D6"/>
    <w:rsid w:val="009E118C"/>
    <w:rsid w:val="009E1B67"/>
    <w:rsid w:val="009E27E2"/>
    <w:rsid w:val="009E33D6"/>
    <w:rsid w:val="009E4EC7"/>
    <w:rsid w:val="009E57E5"/>
    <w:rsid w:val="009E625C"/>
    <w:rsid w:val="009E72B4"/>
    <w:rsid w:val="009E76C6"/>
    <w:rsid w:val="009F0BAE"/>
    <w:rsid w:val="009F22F0"/>
    <w:rsid w:val="009F28FB"/>
    <w:rsid w:val="009F295B"/>
    <w:rsid w:val="009F4CE8"/>
    <w:rsid w:val="009F5101"/>
    <w:rsid w:val="009F5B57"/>
    <w:rsid w:val="009F6721"/>
    <w:rsid w:val="009F68A6"/>
    <w:rsid w:val="009F6B0D"/>
    <w:rsid w:val="00A002EC"/>
    <w:rsid w:val="00A02B94"/>
    <w:rsid w:val="00A03B6A"/>
    <w:rsid w:val="00A054F8"/>
    <w:rsid w:val="00A059E0"/>
    <w:rsid w:val="00A05D7A"/>
    <w:rsid w:val="00A11DB2"/>
    <w:rsid w:val="00A122CD"/>
    <w:rsid w:val="00A14B6C"/>
    <w:rsid w:val="00A15A38"/>
    <w:rsid w:val="00A16B2F"/>
    <w:rsid w:val="00A16CFE"/>
    <w:rsid w:val="00A1716A"/>
    <w:rsid w:val="00A20FA5"/>
    <w:rsid w:val="00A21915"/>
    <w:rsid w:val="00A21DDC"/>
    <w:rsid w:val="00A2213D"/>
    <w:rsid w:val="00A23ABD"/>
    <w:rsid w:val="00A2516D"/>
    <w:rsid w:val="00A26008"/>
    <w:rsid w:val="00A27CD8"/>
    <w:rsid w:val="00A27DAF"/>
    <w:rsid w:val="00A30429"/>
    <w:rsid w:val="00A3080F"/>
    <w:rsid w:val="00A3186E"/>
    <w:rsid w:val="00A32749"/>
    <w:rsid w:val="00A333EB"/>
    <w:rsid w:val="00A3412F"/>
    <w:rsid w:val="00A34EBE"/>
    <w:rsid w:val="00A35071"/>
    <w:rsid w:val="00A35239"/>
    <w:rsid w:val="00A359A0"/>
    <w:rsid w:val="00A35D3B"/>
    <w:rsid w:val="00A36F55"/>
    <w:rsid w:val="00A37560"/>
    <w:rsid w:val="00A40276"/>
    <w:rsid w:val="00A4172F"/>
    <w:rsid w:val="00A41EEA"/>
    <w:rsid w:val="00A42061"/>
    <w:rsid w:val="00A431DF"/>
    <w:rsid w:val="00A437D3"/>
    <w:rsid w:val="00A44297"/>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5D1"/>
    <w:rsid w:val="00A829FD"/>
    <w:rsid w:val="00A82F70"/>
    <w:rsid w:val="00A83C3C"/>
    <w:rsid w:val="00A8402F"/>
    <w:rsid w:val="00A858C8"/>
    <w:rsid w:val="00A86B50"/>
    <w:rsid w:val="00A8707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069B"/>
    <w:rsid w:val="00AD1FC2"/>
    <w:rsid w:val="00AD23B7"/>
    <w:rsid w:val="00AD25B0"/>
    <w:rsid w:val="00AD3154"/>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6E49"/>
    <w:rsid w:val="00B07A2D"/>
    <w:rsid w:val="00B10494"/>
    <w:rsid w:val="00B11057"/>
    <w:rsid w:val="00B11EDB"/>
    <w:rsid w:val="00B14F60"/>
    <w:rsid w:val="00B164EB"/>
    <w:rsid w:val="00B16643"/>
    <w:rsid w:val="00B16765"/>
    <w:rsid w:val="00B1687C"/>
    <w:rsid w:val="00B17AA7"/>
    <w:rsid w:val="00B17CA3"/>
    <w:rsid w:val="00B22787"/>
    <w:rsid w:val="00B22C4A"/>
    <w:rsid w:val="00B236C9"/>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5BE"/>
    <w:rsid w:val="00B65BD0"/>
    <w:rsid w:val="00B67B30"/>
    <w:rsid w:val="00B711BC"/>
    <w:rsid w:val="00B738B1"/>
    <w:rsid w:val="00B75A62"/>
    <w:rsid w:val="00B75A9C"/>
    <w:rsid w:val="00B82543"/>
    <w:rsid w:val="00B827A0"/>
    <w:rsid w:val="00B83AA5"/>
    <w:rsid w:val="00B83BFF"/>
    <w:rsid w:val="00B84182"/>
    <w:rsid w:val="00B85103"/>
    <w:rsid w:val="00B866D6"/>
    <w:rsid w:val="00B90474"/>
    <w:rsid w:val="00B90E02"/>
    <w:rsid w:val="00B90FE3"/>
    <w:rsid w:val="00B9103C"/>
    <w:rsid w:val="00B9164E"/>
    <w:rsid w:val="00B917E0"/>
    <w:rsid w:val="00B92911"/>
    <w:rsid w:val="00B9300C"/>
    <w:rsid w:val="00B9605B"/>
    <w:rsid w:val="00B963B3"/>
    <w:rsid w:val="00B96E2E"/>
    <w:rsid w:val="00B97C82"/>
    <w:rsid w:val="00BA06BD"/>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5F5"/>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3E7D"/>
    <w:rsid w:val="00C061AF"/>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1A3"/>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0880"/>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159"/>
    <w:rsid w:val="00D06851"/>
    <w:rsid w:val="00D06C93"/>
    <w:rsid w:val="00D10027"/>
    <w:rsid w:val="00D1013B"/>
    <w:rsid w:val="00D10465"/>
    <w:rsid w:val="00D12629"/>
    <w:rsid w:val="00D12CA0"/>
    <w:rsid w:val="00D146C6"/>
    <w:rsid w:val="00D14ECB"/>
    <w:rsid w:val="00D15CED"/>
    <w:rsid w:val="00D161F0"/>
    <w:rsid w:val="00D17BCB"/>
    <w:rsid w:val="00D20F81"/>
    <w:rsid w:val="00D2145E"/>
    <w:rsid w:val="00D23327"/>
    <w:rsid w:val="00D24266"/>
    <w:rsid w:val="00D248F8"/>
    <w:rsid w:val="00D24E2D"/>
    <w:rsid w:val="00D25C7B"/>
    <w:rsid w:val="00D269FE"/>
    <w:rsid w:val="00D26D7E"/>
    <w:rsid w:val="00D26F14"/>
    <w:rsid w:val="00D2790C"/>
    <w:rsid w:val="00D30722"/>
    <w:rsid w:val="00D30A24"/>
    <w:rsid w:val="00D34409"/>
    <w:rsid w:val="00D36AF9"/>
    <w:rsid w:val="00D36EA1"/>
    <w:rsid w:val="00D3796C"/>
    <w:rsid w:val="00D40858"/>
    <w:rsid w:val="00D40D22"/>
    <w:rsid w:val="00D41B88"/>
    <w:rsid w:val="00D4252F"/>
    <w:rsid w:val="00D4488B"/>
    <w:rsid w:val="00D450BB"/>
    <w:rsid w:val="00D45197"/>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34D6"/>
    <w:rsid w:val="00D96F59"/>
    <w:rsid w:val="00D9732F"/>
    <w:rsid w:val="00D97893"/>
    <w:rsid w:val="00DA206B"/>
    <w:rsid w:val="00DA24C3"/>
    <w:rsid w:val="00DA2705"/>
    <w:rsid w:val="00DA3304"/>
    <w:rsid w:val="00DA6158"/>
    <w:rsid w:val="00DA648E"/>
    <w:rsid w:val="00DA700D"/>
    <w:rsid w:val="00DB3ED6"/>
    <w:rsid w:val="00DB4A64"/>
    <w:rsid w:val="00DB5037"/>
    <w:rsid w:val="00DB5506"/>
    <w:rsid w:val="00DB66D3"/>
    <w:rsid w:val="00DB6901"/>
    <w:rsid w:val="00DB71A4"/>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10"/>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4DA7"/>
    <w:rsid w:val="00E8516E"/>
    <w:rsid w:val="00E85707"/>
    <w:rsid w:val="00E9210C"/>
    <w:rsid w:val="00E93472"/>
    <w:rsid w:val="00E93E2B"/>
    <w:rsid w:val="00E950D1"/>
    <w:rsid w:val="00E9621A"/>
    <w:rsid w:val="00E96923"/>
    <w:rsid w:val="00E96BD7"/>
    <w:rsid w:val="00E9799E"/>
    <w:rsid w:val="00E97C35"/>
    <w:rsid w:val="00EA0D49"/>
    <w:rsid w:val="00EA0DC8"/>
    <w:rsid w:val="00EA187C"/>
    <w:rsid w:val="00EA368A"/>
    <w:rsid w:val="00EA42C3"/>
    <w:rsid w:val="00EA4446"/>
    <w:rsid w:val="00EA5971"/>
    <w:rsid w:val="00EA75E0"/>
    <w:rsid w:val="00EB177B"/>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6236"/>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404E"/>
    <w:rsid w:val="00F161C4"/>
    <w:rsid w:val="00F16E27"/>
    <w:rsid w:val="00F17C72"/>
    <w:rsid w:val="00F20372"/>
    <w:rsid w:val="00F22F33"/>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6F62"/>
    <w:rsid w:val="00FD794A"/>
    <w:rsid w:val="00FD7D95"/>
    <w:rsid w:val="00FE072F"/>
    <w:rsid w:val="00FE11C4"/>
    <w:rsid w:val="00FE1E39"/>
    <w:rsid w:val="00FE22E8"/>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 w:type="table" w:customStyle="1" w:styleId="Tabladecuadrcula1clara1">
    <w:name w:val="Tabla de cuadrícula 1 clara1"/>
    <w:basedOn w:val="Tablanormal"/>
    <w:next w:val="Tabladecuadrcula1clara"/>
    <w:uiPriority w:val="46"/>
    <w:rsid w:val="007704A0"/>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7704A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706609905">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08999209">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648CC-4E4F-4DA8-89B0-AA759A0AD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56</Pages>
  <Words>20860</Words>
  <Characters>114730</Characters>
  <Application>Microsoft Office Word</Application>
  <DocSecurity>0</DocSecurity>
  <Lines>956</Lines>
  <Paragraphs>270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135320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20</cp:revision>
  <cp:lastPrinted>2023-11-06T23:04:00Z</cp:lastPrinted>
  <dcterms:created xsi:type="dcterms:W3CDTF">2023-10-25T13:16:00Z</dcterms:created>
  <dcterms:modified xsi:type="dcterms:W3CDTF">2023-11-08T23:58:00Z</dcterms:modified>
</cp:coreProperties>
</file>