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92.6pt" o:ole="">
            <v:imagedata r:id="rId9" o:title=""/>
          </v:shape>
          <o:OLEObject Type="Embed" ProgID="MSPhotoEd.3" ShapeID="_x0000_i1025" DrawAspect="Content" ObjectID="_1412775862"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254A9F">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827558" w:rsidRPr="00827558">
              <w:rPr>
                <w:rFonts w:ascii="Arial" w:hAnsi="Arial" w:cs="Arial"/>
                <w:b/>
                <w:bCs/>
                <w:color w:val="0000FF"/>
                <w:sz w:val="22"/>
                <w:szCs w:val="22"/>
              </w:rPr>
              <w:t>344421</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DC5BD2">
        <w:rPr>
          <w:rFonts w:ascii="Arial" w:hAnsi="Arial" w:cs="Arial"/>
          <w:b/>
          <w:bCs/>
          <w:color w:val="0000FF"/>
          <w:lang w:val="pt-BR"/>
        </w:rPr>
        <w:t>099</w:t>
      </w:r>
      <w:r w:rsidR="00182A76">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6E4080" w:rsidP="00254A9F">
            <w:pPr>
              <w:jc w:val="center"/>
              <w:rPr>
                <w:rFonts w:ascii="Arial" w:hAnsi="Arial" w:cs="Arial"/>
                <w:b/>
                <w:bCs/>
                <w:color w:val="0000FF"/>
                <w:sz w:val="28"/>
                <w:szCs w:val="28"/>
              </w:rPr>
            </w:pPr>
            <w:r w:rsidRPr="00CF71F0">
              <w:rPr>
                <w:rFonts w:ascii="Arial" w:hAnsi="Arial" w:cs="Arial"/>
                <w:b/>
                <w:bCs/>
                <w:color w:val="0000FF"/>
                <w:sz w:val="36"/>
                <w:lang w:val="pt-BR"/>
              </w:rPr>
              <w:t xml:space="preserve">SERVICIO DE TRANSPORTE </w:t>
            </w:r>
            <w:r w:rsidR="00254A9F">
              <w:rPr>
                <w:rFonts w:ascii="Arial" w:hAnsi="Arial" w:cs="Arial"/>
                <w:b/>
                <w:bCs/>
                <w:color w:val="0000FF"/>
                <w:sz w:val="36"/>
                <w:lang w:val="pt-BR"/>
              </w:rPr>
              <w:t xml:space="preserve">DE PERSONAL – RUTA </w:t>
            </w:r>
            <w:proofErr w:type="gramStart"/>
            <w:r w:rsidR="00254A9F">
              <w:rPr>
                <w:rFonts w:ascii="Arial" w:hAnsi="Arial" w:cs="Arial"/>
                <w:b/>
                <w:bCs/>
                <w:color w:val="0000FF"/>
                <w:sz w:val="36"/>
                <w:lang w:val="pt-BR"/>
              </w:rPr>
              <w:t>3</w:t>
            </w:r>
            <w:proofErr w:type="gramEnd"/>
            <w:r w:rsidR="00254A9F">
              <w:rPr>
                <w:rFonts w:ascii="Arial" w:hAnsi="Arial" w:cs="Arial"/>
                <w:b/>
                <w:bCs/>
                <w:color w:val="0000FF"/>
                <w:sz w:val="36"/>
                <w:lang w:val="pt-BR"/>
              </w:rPr>
              <w:t xml:space="preserve"> (ALTO IRPAVI)</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1C169C">
        <w:rPr>
          <w:rFonts w:ascii="Arial" w:hAnsi="Arial" w:cs="Arial"/>
          <w:b/>
          <w:bCs/>
          <w:color w:val="0000FF"/>
        </w:rPr>
        <w:t>octu</w:t>
      </w:r>
      <w:r w:rsidR="00B6177C">
        <w:rPr>
          <w:rFonts w:ascii="Arial" w:hAnsi="Arial" w:cs="Arial"/>
          <w:b/>
          <w:bCs/>
          <w:color w:val="0000FF"/>
        </w:rPr>
        <w:t>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Ttulo4"/>
        <w:ind w:left="540"/>
        <w:jc w:val="center"/>
        <w:rPr>
          <w:b/>
          <w:bCs/>
          <w:sz w:val="28"/>
          <w:szCs w:val="28"/>
          <w:lang w:eastAsia="es-ES"/>
        </w:rPr>
      </w:pPr>
      <w:r>
        <w:rPr>
          <w:b/>
          <w:bCs/>
          <w:sz w:val="28"/>
          <w:szCs w:val="28"/>
          <w:lang w:val="es-ES_tradnl" w:eastAsia="es-ES"/>
        </w:rPr>
        <w:lastRenderedPageBreak/>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BA0C18">
        <w:trPr>
          <w:cantSplit/>
          <w:trHeight w:val="340"/>
        </w:trPr>
        <w:tc>
          <w:tcPr>
            <w:tcW w:w="720" w:type="dxa"/>
            <w:vAlign w:val="center"/>
          </w:tcPr>
          <w:p w:rsidR="00BA0C18" w:rsidRDefault="00BA0C18" w:rsidP="00184F40">
            <w:pPr>
              <w:numPr>
                <w:ilvl w:val="0"/>
                <w:numId w:val="2"/>
              </w:numPr>
              <w:tabs>
                <w:tab w:val="num" w:pos="470"/>
              </w:tabs>
              <w:ind w:left="470" w:right="-250" w:hanging="470"/>
              <w:jc w:val="center"/>
            </w:pPr>
          </w:p>
        </w:tc>
        <w:tc>
          <w:tcPr>
            <w:tcW w:w="6813" w:type="dxa"/>
            <w:vAlign w:val="center"/>
          </w:tcPr>
          <w:p w:rsidR="00BA0C18" w:rsidRDefault="00BA0C18">
            <w:pPr>
              <w:jc w:val="both"/>
              <w:rPr>
                <w:rFonts w:ascii="Arial" w:hAnsi="Arial" w:cs="Arial"/>
                <w:sz w:val="20"/>
                <w:szCs w:val="20"/>
                <w:lang w:val="es-ES_tradnl"/>
              </w:rPr>
            </w:pPr>
            <w:r w:rsidRPr="00BA0C18">
              <w:rPr>
                <w:rFonts w:ascii="Arial" w:hAnsi="Arial" w:cs="Arial"/>
                <w:sz w:val="20"/>
                <w:szCs w:val="20"/>
                <w:lang w:val="es-ES_tradnl"/>
              </w:rPr>
              <w:t>Actividades Administrativas Previas a la Presentación de Cotizaciones</w:t>
            </w:r>
          </w:p>
        </w:tc>
        <w:tc>
          <w:tcPr>
            <w:tcW w:w="1440" w:type="dxa"/>
            <w:vAlign w:val="center"/>
          </w:tcPr>
          <w:p w:rsidR="00BA0C18" w:rsidRDefault="00BA0C18">
            <w:pPr>
              <w:ind w:left="110"/>
              <w:jc w:val="center"/>
              <w:rPr>
                <w:rFonts w:ascii="Arial" w:hAnsi="Arial" w:cs="Arial"/>
                <w:color w:val="0000FF"/>
                <w:sz w:val="20"/>
                <w:szCs w:val="20"/>
              </w:rPr>
            </w:pPr>
            <w:r w:rsidRPr="00BA0C18">
              <w:rPr>
                <w:rFonts w:ascii="Arial" w:hAnsi="Arial" w:cs="Arial"/>
                <w:color w:val="0000FF"/>
                <w:sz w:val="20"/>
                <w:szCs w:val="20"/>
              </w:rPr>
              <w:t>Pág.  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rsidP="003E798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3E7982">
              <w:rPr>
                <w:rFonts w:ascii="Arial" w:hAnsi="Arial" w:cs="Arial"/>
                <w:color w:val="0000FF"/>
                <w:sz w:val="20"/>
                <w:szCs w:val="20"/>
              </w:rPr>
              <w:t>2</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3E7982">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3E7982">
            <w:pPr>
              <w:ind w:left="110"/>
              <w:jc w:val="center"/>
              <w:rPr>
                <w:rFonts w:ascii="Arial" w:hAnsi="Arial" w:cs="Arial"/>
                <w:sz w:val="20"/>
                <w:szCs w:val="20"/>
              </w:rPr>
            </w:pPr>
            <w:r>
              <w:rPr>
                <w:rFonts w:ascii="Arial" w:hAnsi="Arial" w:cs="Arial"/>
                <w:sz w:val="20"/>
                <w:szCs w:val="20"/>
              </w:rPr>
              <w:t xml:space="preserve">Pág. </w:t>
            </w:r>
            <w:r w:rsidR="003E7982">
              <w:rPr>
                <w:rFonts w:ascii="Arial" w:hAnsi="Arial" w:cs="Arial"/>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3E7982">
              <w:rPr>
                <w:rFonts w:ascii="Arial" w:hAnsi="Arial" w:cs="Arial"/>
                <w:color w:val="0000FF"/>
                <w:sz w:val="20"/>
                <w:szCs w:val="20"/>
              </w:rPr>
              <w:t>8</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3E7982">
              <w:rPr>
                <w:rFonts w:ascii="Arial" w:hAnsi="Arial" w:cs="Arial"/>
                <w:color w:val="0000FF"/>
                <w:sz w:val="20"/>
                <w:szCs w:val="20"/>
              </w:rPr>
              <w:t>8</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3E7982">
              <w:rPr>
                <w:rFonts w:ascii="Arial" w:hAnsi="Arial" w:cs="Arial"/>
                <w:color w:val="0000FF"/>
                <w:sz w:val="20"/>
                <w:szCs w:val="20"/>
              </w:rPr>
              <w:t>10</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3A16F2">
              <w:rPr>
                <w:rFonts w:ascii="Arial" w:hAnsi="Arial" w:cs="Arial"/>
                <w:color w:val="0000FF"/>
                <w:sz w:val="20"/>
                <w:szCs w:val="20"/>
              </w:rPr>
              <w:t>7</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565467" w:rsidRPr="00E34EC6" w:rsidRDefault="00565467" w:rsidP="00385199">
      <w:pPr>
        <w:jc w:val="center"/>
        <w:outlineLvl w:val="0"/>
        <w:rPr>
          <w:rFonts w:ascii="Arial" w:hAnsi="Arial" w:cs="Arial"/>
          <w:b/>
          <w:bCs/>
          <w:color w:val="0000FF"/>
          <w:sz w:val="20"/>
          <w:szCs w:val="20"/>
        </w:rPr>
      </w:pP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Default="009D3B59"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504D0A" w:rsidRDefault="00504D0A" w:rsidP="00504D0A">
      <w:pPr>
        <w:spacing w:before="80" w:after="80"/>
        <w:ind w:left="1134"/>
        <w:jc w:val="both"/>
        <w:rPr>
          <w:rFonts w:ascii="Arial" w:hAnsi="Arial" w:cs="Arial"/>
          <w:sz w:val="20"/>
          <w:szCs w:val="20"/>
        </w:rPr>
      </w:pPr>
    </w:p>
    <w:p w:rsidR="00504D0A" w:rsidRDefault="00504D0A" w:rsidP="00504D0A">
      <w:pPr>
        <w:pStyle w:val="Ttulo1"/>
        <w:numPr>
          <w:ilvl w:val="0"/>
          <w:numId w:val="12"/>
        </w:numPr>
        <w:rPr>
          <w:rFonts w:ascii="Arial" w:hAnsi="Arial" w:cs="Arial"/>
          <w:sz w:val="20"/>
          <w:szCs w:val="20"/>
          <w:u w:val="none"/>
        </w:rPr>
      </w:pPr>
      <w:bookmarkStart w:id="0" w:name="_Toc323292314"/>
      <w:r w:rsidRPr="00504D0A">
        <w:rPr>
          <w:rFonts w:ascii="Arial" w:hAnsi="Arial" w:cs="Arial"/>
          <w:sz w:val="20"/>
          <w:szCs w:val="20"/>
          <w:u w:val="none"/>
        </w:rPr>
        <w:t xml:space="preserve">ACTIVIDADES ADMINISTRATIVAS PREVIAS A </w:t>
      </w:r>
      <w:smartTag w:uri="urn:schemas-microsoft-com:office:smarttags" w:element="PersonName">
        <w:smartTagPr>
          <w:attr w:name="ProductID" w:val="LA PRESENTACIￓN DE"/>
        </w:smartTagPr>
        <w:r w:rsidRPr="00504D0A">
          <w:rPr>
            <w:rFonts w:ascii="Arial" w:hAnsi="Arial" w:cs="Arial"/>
            <w:sz w:val="20"/>
            <w:szCs w:val="20"/>
            <w:u w:val="none"/>
          </w:rPr>
          <w:t>LA PRESENTACIÓN DE</w:t>
        </w:r>
      </w:smartTag>
      <w:r w:rsidRPr="00504D0A">
        <w:rPr>
          <w:rFonts w:ascii="Arial" w:hAnsi="Arial" w:cs="Arial"/>
          <w:sz w:val="20"/>
          <w:szCs w:val="20"/>
          <w:u w:val="none"/>
        </w:rPr>
        <w:t xml:space="preserve"> COTIZACIONES</w:t>
      </w:r>
      <w:bookmarkEnd w:id="0"/>
    </w:p>
    <w:p w:rsidR="00504D0A" w:rsidRPr="00504D0A" w:rsidRDefault="00504D0A" w:rsidP="00504D0A">
      <w:pPr>
        <w:rPr>
          <w:lang w:val="es-MX"/>
        </w:rPr>
      </w:pPr>
    </w:p>
    <w:p w:rsidR="00504D0A" w:rsidRPr="003C2C77" w:rsidRDefault="00504D0A" w:rsidP="00504D0A">
      <w:pPr>
        <w:ind w:left="709" w:hanging="1"/>
        <w:jc w:val="both"/>
        <w:rPr>
          <w:rFonts w:ascii="Arial Narrow" w:hAnsi="Arial Narrow" w:cs="Arial"/>
          <w:sz w:val="22"/>
          <w:szCs w:val="22"/>
        </w:rPr>
      </w:pPr>
      <w:r w:rsidRPr="003C2C77">
        <w:rPr>
          <w:rFonts w:ascii="Arial Narrow" w:hAnsi="Arial Narrow" w:cs="Arial"/>
          <w:sz w:val="22"/>
          <w:szCs w:val="22"/>
        </w:rPr>
        <w:t xml:space="preserve">En este proceso de contratación no corresponde las consultas escritas ni la reunión de aclaración; sin embargo, corresponde efectuar la </w:t>
      </w:r>
      <w:r w:rsidRPr="003C2C77">
        <w:rPr>
          <w:rFonts w:ascii="Arial Narrow" w:hAnsi="Arial Narrow" w:cs="Arial"/>
          <w:color w:val="3333FF"/>
          <w:sz w:val="22"/>
          <w:szCs w:val="22"/>
        </w:rPr>
        <w:t>Inspección Técnica</w:t>
      </w:r>
      <w:r w:rsidRPr="003C2C77">
        <w:rPr>
          <w:rFonts w:ascii="Arial Narrow" w:hAnsi="Arial Narrow" w:cs="Arial"/>
          <w:sz w:val="22"/>
          <w:szCs w:val="22"/>
        </w:rPr>
        <w:t>, que se refiere a la Inspección Física de las movilidades que los proponentes ofertan para la ejecución del servicio requerido, la misma que se llevará a cabo en el lugar, fecha y hora establecidos en la  convocatoria.</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504D0A" w:rsidRPr="00504D0A" w:rsidRDefault="00504D0A" w:rsidP="00504D0A">
      <w:pPr>
        <w:pStyle w:val="Prrafodelista"/>
        <w:keepNext/>
        <w:numPr>
          <w:ilvl w:val="0"/>
          <w:numId w:val="25"/>
        </w:numPr>
        <w:outlineLvl w:val="1"/>
        <w:rPr>
          <w:rFonts w:ascii="Arial" w:hAnsi="Arial" w:cs="Arial"/>
          <w:vanish/>
          <w:sz w:val="20"/>
          <w:szCs w:val="20"/>
        </w:rPr>
      </w:pPr>
    </w:p>
    <w:p w:rsidR="00504D0A" w:rsidRPr="00504D0A" w:rsidRDefault="00504D0A" w:rsidP="00504D0A">
      <w:pPr>
        <w:pStyle w:val="Prrafodelista"/>
        <w:keepNext/>
        <w:numPr>
          <w:ilvl w:val="0"/>
          <w:numId w:val="25"/>
        </w:numPr>
        <w:outlineLvl w:val="1"/>
        <w:rPr>
          <w:rFonts w:ascii="Arial" w:hAnsi="Arial" w:cs="Arial"/>
          <w:vanish/>
          <w:sz w:val="20"/>
          <w:szCs w:val="20"/>
        </w:rPr>
      </w:pPr>
    </w:p>
    <w:p w:rsidR="00DC301E" w:rsidRPr="00E34EC6" w:rsidRDefault="00DC301E" w:rsidP="00504D0A">
      <w:pPr>
        <w:pStyle w:val="Ttulo2"/>
        <w:numPr>
          <w:ilvl w:val="1"/>
          <w:numId w:val="25"/>
        </w:numPr>
        <w:ind w:left="1069"/>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Default="00DC301E" w:rsidP="00AE74C9">
      <w:pPr>
        <w:pStyle w:val="Ttulo2"/>
        <w:numPr>
          <w:ilvl w:val="1"/>
          <w:numId w:val="25"/>
        </w:numPr>
        <w:ind w:left="1276" w:hanging="567"/>
        <w:rPr>
          <w:rFonts w:ascii="Arial" w:hAnsi="Arial" w:cs="Arial"/>
          <w:b w:val="0"/>
          <w:bCs w:val="0"/>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504D0A" w:rsidRDefault="00504D0A" w:rsidP="00504D0A">
      <w:pPr>
        <w:rPr>
          <w:lang w:val="es-MX"/>
        </w:rPr>
      </w:pPr>
    </w:p>
    <w:p w:rsidR="00C233CA" w:rsidRPr="00504D0A" w:rsidRDefault="00C233CA" w:rsidP="00504D0A">
      <w:pPr>
        <w:rPr>
          <w:lang w:val="es-MX"/>
        </w:rPr>
      </w:pPr>
    </w:p>
    <w:p w:rsidR="00DC301E" w:rsidRPr="00E34EC6" w:rsidRDefault="00DC301E">
      <w:pPr>
        <w:ind w:left="708"/>
        <w:jc w:val="both"/>
        <w:rPr>
          <w:rFonts w:ascii="Arial" w:hAnsi="Arial" w:cs="Arial"/>
          <w:sz w:val="20"/>
          <w:szCs w:val="20"/>
          <w:lang w:val="es-MX"/>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lastRenderedPageBreak/>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C233CA">
      <w:pPr>
        <w:pStyle w:val="font5"/>
        <w:spacing w:before="0" w:beforeAutospacing="0" w:after="0" w:afterAutospacing="0"/>
        <w:ind w:left="1260" w:hanging="552"/>
        <w:jc w:val="both"/>
        <w:rPr>
          <w:rFonts w:eastAsia="Times New Roman"/>
          <w:sz w:val="20"/>
          <w:szCs w:val="20"/>
        </w:rPr>
      </w:pPr>
      <w:r>
        <w:rPr>
          <w:b/>
          <w:bCs/>
          <w:sz w:val="20"/>
          <w:szCs w:val="20"/>
        </w:rPr>
        <w:t>5</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C233CA" w:rsidP="00C7448B">
      <w:pPr>
        <w:pStyle w:val="font5"/>
        <w:spacing w:before="0" w:beforeAutospacing="0" w:after="0" w:afterAutospacing="0"/>
        <w:ind w:left="1260" w:hanging="552"/>
        <w:jc w:val="both"/>
        <w:rPr>
          <w:b/>
          <w:bCs/>
          <w:sz w:val="20"/>
          <w:szCs w:val="20"/>
        </w:rPr>
      </w:pPr>
      <w:r>
        <w:rPr>
          <w:b/>
          <w:sz w:val="20"/>
          <w:szCs w:val="20"/>
        </w:rPr>
        <w:t>5</w:t>
      </w:r>
      <w:r w:rsidR="00DC301E" w:rsidRPr="00C7448B">
        <w:rPr>
          <w:b/>
          <w:sz w:val="20"/>
          <w:szCs w:val="20"/>
        </w:rPr>
        <w:t>.2.</w:t>
      </w:r>
      <w:r w:rsidR="00DC301E" w:rsidRPr="00E34EC6">
        <w:rPr>
          <w:sz w:val="20"/>
          <w:szCs w:val="20"/>
        </w:rPr>
        <w:tab/>
      </w:r>
      <w:r w:rsidR="00DC301E" w:rsidRPr="00E34EC6">
        <w:rPr>
          <w:b/>
          <w:bCs/>
          <w:sz w:val="20"/>
          <w:szCs w:val="20"/>
        </w:rPr>
        <w:t>Las causales de descalificación son:</w:t>
      </w:r>
    </w:p>
    <w:p w:rsidR="00DC301E" w:rsidRPr="00E34EC6" w:rsidRDefault="00DC301E">
      <w:pPr>
        <w:jc w:val="both"/>
        <w:rPr>
          <w:rFonts w:ascii="Arial" w:hAnsi="Arial" w:cs="Arial"/>
          <w:sz w:val="20"/>
          <w:szCs w:val="20"/>
        </w:rPr>
      </w:pPr>
    </w:p>
    <w:p w:rsidR="00DC301E" w:rsidRPr="00E34EC6" w:rsidRDefault="00DC301E" w:rsidP="00AE74C9">
      <w:pPr>
        <w:pStyle w:val="Prrafodelista1"/>
        <w:numPr>
          <w:ilvl w:val="0"/>
          <w:numId w:val="16"/>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C7448B" w:rsidRDefault="00DC301E" w:rsidP="0031351E">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C7448B">
        <w:rPr>
          <w:rFonts w:ascii="Arial" w:hAnsi="Arial" w:cs="Arial"/>
          <w:lang w:eastAsia="es-ES"/>
        </w:rPr>
        <w:t>Si se determinase que el proponente se encuentra dentro los impedimentos que</w:t>
      </w:r>
      <w:r w:rsidR="00C7448B" w:rsidRPr="00C7448B">
        <w:rPr>
          <w:rFonts w:ascii="Arial" w:hAnsi="Arial" w:cs="Arial"/>
          <w:lang w:eastAsia="es-ES"/>
        </w:rPr>
        <w:t xml:space="preserve"> </w:t>
      </w:r>
      <w:r w:rsidR="0031351E" w:rsidRPr="00C7448B">
        <w:rPr>
          <w:rFonts w:ascii="Arial" w:hAnsi="Arial" w:cs="Arial"/>
          <w:lang w:eastAsia="es-ES"/>
        </w:rPr>
        <w:t xml:space="preserve">     </w:t>
      </w:r>
      <w:r w:rsidR="00D57508" w:rsidRPr="00C7448B">
        <w:rPr>
          <w:rFonts w:ascii="Arial" w:hAnsi="Arial" w:cs="Arial"/>
          <w:lang w:eastAsia="es-ES"/>
        </w:rPr>
        <w:t>prevé</w:t>
      </w:r>
      <w:r w:rsidRPr="00C7448B">
        <w:rPr>
          <w:rFonts w:ascii="Arial" w:hAnsi="Arial" w:cs="Arial"/>
          <w:lang w:eastAsia="es-ES"/>
        </w:rPr>
        <w:t xml:space="preserve"> el Artículo 43 de las NB-SABS.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DC301E" w:rsidRPr="00D560AC" w:rsidRDefault="00D560AC" w:rsidP="00D560AC">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1" w:name="_Toc323292317"/>
      <w:r w:rsidRPr="00E34EC6">
        <w:rPr>
          <w:rFonts w:ascii="Arial" w:hAnsi="Arial" w:cs="Arial"/>
          <w:sz w:val="20"/>
          <w:szCs w:val="20"/>
          <w:u w:val="none"/>
        </w:rPr>
        <w:t>ERRORES NO SUBSANABLES</w:t>
      </w:r>
      <w:bookmarkEnd w:id="1"/>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AE74C9">
      <w:pPr>
        <w:numPr>
          <w:ilvl w:val="0"/>
          <w:numId w:val="18"/>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AE74C9">
      <w:pPr>
        <w:numPr>
          <w:ilvl w:val="0"/>
          <w:numId w:val="18"/>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p>
    <w:p w:rsidR="00203263"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DF3B1E" w:rsidRPr="00DF3B1E" w:rsidRDefault="00DF3B1E" w:rsidP="00DF3B1E">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B93735" w:rsidRDefault="00B93735">
      <w:pPr>
        <w:pStyle w:val="Sangra3detindependiente"/>
      </w:pPr>
    </w:p>
    <w:p w:rsidR="00B93735" w:rsidRDefault="00B93735">
      <w:pPr>
        <w:pStyle w:val="Sangra3detindependiente"/>
      </w:pPr>
    </w:p>
    <w:p w:rsidR="00BA0C18" w:rsidRPr="00E34EC6" w:rsidRDefault="00BA0C18">
      <w:pPr>
        <w:pStyle w:val="Sangra3detindependiente"/>
      </w:pPr>
    </w:p>
    <w:p w:rsidR="00DC301E" w:rsidRPr="00E34EC6" w:rsidRDefault="00DC301E">
      <w:pPr>
        <w:pStyle w:val="Sangra3detindependiente"/>
      </w:pPr>
    </w:p>
    <w:p w:rsidR="00DC301E"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lastRenderedPageBreak/>
        <w:t>DOCUMENTOS QUE DEBE PRESENTAR EL PROPONENTE</w:t>
      </w:r>
    </w:p>
    <w:p w:rsidR="004C2436" w:rsidRPr="004C2436" w:rsidRDefault="004C2436" w:rsidP="004C2436">
      <w:pPr>
        <w:rPr>
          <w:lang w:val="es-MX" w:eastAsia="en-US"/>
        </w:rPr>
      </w:pPr>
    </w:p>
    <w:p w:rsidR="00DC301E" w:rsidRPr="00E34EC6" w:rsidRDefault="00C233CA" w:rsidP="00C73141">
      <w:pPr>
        <w:ind w:left="709"/>
        <w:jc w:val="both"/>
        <w:rPr>
          <w:rFonts w:ascii="Arial" w:hAnsi="Arial" w:cs="Arial"/>
          <w:b/>
          <w:sz w:val="20"/>
          <w:szCs w:val="20"/>
        </w:rPr>
      </w:pPr>
      <w:r>
        <w:rPr>
          <w:rFonts w:ascii="Arial" w:hAnsi="Arial" w:cs="Arial"/>
          <w:b/>
          <w:sz w:val="20"/>
          <w:szCs w:val="20"/>
        </w:rPr>
        <w:t>9</w:t>
      </w:r>
      <w:r w:rsidR="00C73141" w:rsidRPr="00E34EC6">
        <w:rPr>
          <w:rFonts w:ascii="Arial" w:hAnsi="Arial" w:cs="Arial"/>
          <w:b/>
          <w:sz w:val="20"/>
          <w:szCs w:val="20"/>
        </w:rPr>
        <w:t xml:space="preserve">.1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DC301E" w:rsidRPr="00E34EC6"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E34EC6">
        <w:rPr>
          <w:rFonts w:ascii="Arial" w:hAnsi="Arial" w:cs="Arial"/>
          <w:sz w:val="20"/>
          <w:szCs w:val="20"/>
        </w:rPr>
        <w:t xml:space="preserve">El proponente debe llenar, </w:t>
      </w:r>
      <w:r w:rsidR="001602CD" w:rsidRPr="00E34EC6">
        <w:rPr>
          <w:rFonts w:ascii="Arial" w:hAnsi="Arial" w:cs="Arial"/>
          <w:sz w:val="20"/>
          <w:szCs w:val="20"/>
        </w:rPr>
        <w:t>firmar</w:t>
      </w:r>
      <w:r w:rsidRPr="00E34EC6">
        <w:rPr>
          <w:rFonts w:ascii="Arial" w:hAnsi="Arial" w:cs="Arial"/>
          <w:sz w:val="20"/>
          <w:szCs w:val="20"/>
        </w:rPr>
        <w:t xml:space="preserve"> y </w:t>
      </w:r>
      <w:r w:rsidR="00DC301E" w:rsidRPr="00E34EC6">
        <w:rPr>
          <w:rFonts w:ascii="Arial" w:hAnsi="Arial" w:cs="Arial"/>
          <w:sz w:val="20"/>
          <w:szCs w:val="20"/>
        </w:rPr>
        <w:t>presentar</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el</w:t>
      </w:r>
      <w:r w:rsidR="00DC301E" w:rsidRPr="00E34EC6">
        <w:rPr>
          <w:rFonts w:ascii="Arial" w:hAnsi="Arial" w:cs="Arial"/>
          <w:sz w:val="20"/>
          <w:szCs w:val="20"/>
          <w:lang w:val="es-BO" w:eastAsia="en-US"/>
        </w:rPr>
        <w:t xml:space="preserve"> </w:t>
      </w:r>
      <w:r w:rsidR="00DC301E" w:rsidRPr="00E34EC6">
        <w:rPr>
          <w:rFonts w:ascii="Arial" w:hAnsi="Arial" w:cs="Arial"/>
          <w:b/>
          <w:sz w:val="20"/>
          <w:szCs w:val="20"/>
        </w:rPr>
        <w:t>Formulario N° 1</w:t>
      </w:r>
      <w:r w:rsidR="006E3B14" w:rsidRPr="00E34EC6">
        <w:rPr>
          <w:rFonts w:ascii="Arial" w:hAnsi="Arial" w:cs="Arial"/>
          <w:b/>
          <w:sz w:val="20"/>
          <w:szCs w:val="20"/>
        </w:rPr>
        <w:t xml:space="preserve">a </w:t>
      </w:r>
      <w:r w:rsidR="00DC301E" w:rsidRPr="00E34EC6">
        <w:rPr>
          <w:rFonts w:ascii="Arial" w:hAnsi="Arial" w:cs="Arial"/>
          <w:b/>
          <w:bCs/>
          <w:color w:val="0000FF"/>
          <w:sz w:val="20"/>
          <w:szCs w:val="20"/>
          <w:lang w:val="es-MX"/>
        </w:rPr>
        <w:t xml:space="preserve">“Datos del proponente, declaración jurada y monto de la Propuesta Económica para personas naturales y jurídicas” </w:t>
      </w:r>
      <w:r w:rsidR="004C2436" w:rsidRPr="00E34EC6">
        <w:rPr>
          <w:rFonts w:ascii="Arial" w:hAnsi="Arial" w:cs="Arial"/>
          <w:b/>
          <w:bCs/>
          <w:color w:val="0000FF"/>
          <w:sz w:val="20"/>
          <w:szCs w:val="20"/>
          <w:lang w:val="es-MX"/>
        </w:rPr>
        <w:t>o</w:t>
      </w:r>
      <w:r w:rsidR="00DC301E" w:rsidRPr="00E34EC6">
        <w:rPr>
          <w:rFonts w:ascii="Arial" w:hAnsi="Arial" w:cs="Arial"/>
          <w:b/>
          <w:bCs/>
          <w:color w:val="0000FF"/>
          <w:sz w:val="20"/>
          <w:szCs w:val="20"/>
          <w:lang w:val="es-MX"/>
        </w:rPr>
        <w:t xml:space="preserve"> Formulario 1b “Datos del proponente, Declaración Jurada y Monto de la Propuesta para Asociaciones Accidentales”</w:t>
      </w:r>
      <w:r w:rsidR="00DC301E" w:rsidRPr="00E34EC6">
        <w:rPr>
          <w:rFonts w:ascii="Arial" w:hAnsi="Arial" w:cs="Arial"/>
          <w:b/>
          <w:bCs/>
          <w:i/>
          <w:iCs/>
          <w:color w:val="0000FF"/>
          <w:sz w:val="20"/>
          <w:szCs w:val="20"/>
          <w:lang w:val="es-BO" w:eastAsia="en-US"/>
        </w:rPr>
        <w:t xml:space="preserve"> </w:t>
      </w:r>
      <w:r w:rsidR="00DC301E" w:rsidRPr="00E34EC6">
        <w:rPr>
          <w:rFonts w:ascii="Arial" w:hAnsi="Arial" w:cs="Arial"/>
          <w:sz w:val="20"/>
          <w:szCs w:val="20"/>
        </w:rPr>
        <w:t>según corresponda</w:t>
      </w:r>
      <w:r w:rsidR="001602CD" w:rsidRPr="00E34EC6">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565467">
        <w:rPr>
          <w:rFonts w:ascii="Arial" w:hAnsi="Arial" w:cs="Arial"/>
          <w:b/>
          <w:bCs/>
          <w:i/>
          <w:color w:val="0000FF"/>
          <w:sz w:val="20"/>
          <w:szCs w:val="20"/>
          <w:lang w:val="es-MX"/>
        </w:rPr>
        <w:t>(Formulario de Especificaciones Técnicas debidamente llenado, firmado y adjuntando la documentación de respaldo</w:t>
      </w:r>
      <w:r w:rsidR="00DF3B1E" w:rsidRPr="00565467">
        <w:rPr>
          <w:rFonts w:ascii="Arial" w:hAnsi="Arial" w:cs="Arial"/>
          <w:b/>
          <w:bCs/>
          <w:i/>
          <w:color w:val="0000FF"/>
          <w:sz w:val="20"/>
          <w:szCs w:val="20"/>
          <w:lang w:val="es-MX"/>
        </w:rPr>
        <w:t xml:space="preserve"> requerida</w:t>
      </w:r>
      <w:r w:rsidRPr="00565467">
        <w:rPr>
          <w:rFonts w:ascii="Arial" w:hAnsi="Arial" w:cs="Arial"/>
          <w:b/>
          <w:bCs/>
          <w:i/>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233CA" w:rsidP="00302D55">
      <w:pPr>
        <w:tabs>
          <w:tab w:val="num" w:pos="1316"/>
        </w:tabs>
        <w:ind w:left="1316" w:hanging="607"/>
        <w:jc w:val="both"/>
        <w:rPr>
          <w:rFonts w:ascii="Arial" w:hAnsi="Arial" w:cs="Arial"/>
          <w:color w:val="0000FF"/>
          <w:sz w:val="20"/>
          <w:szCs w:val="20"/>
        </w:rPr>
      </w:pPr>
      <w:r>
        <w:rPr>
          <w:rFonts w:ascii="Arial" w:hAnsi="Arial" w:cs="Arial"/>
          <w:b/>
          <w:sz w:val="20"/>
          <w:szCs w:val="20"/>
        </w:rPr>
        <w:t>10</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565467">
        <w:rPr>
          <w:rFonts w:ascii="Arial" w:hAnsi="Arial" w:cs="Arial"/>
          <w:b/>
          <w:bCs/>
          <w:i/>
          <w:color w:val="0000FF"/>
          <w:sz w:val="20"/>
          <w:szCs w:val="20"/>
          <w:lang w:val="es-MX"/>
        </w:rPr>
        <w:t>(Ventanilla Única de Correspondencia, ubicada en la Planta Baja del Edificio Principal del BCB sobre la Calle Ayacucho)</w:t>
      </w:r>
      <w:r w:rsidR="00DC301E" w:rsidRPr="00E34EC6">
        <w:rPr>
          <w:rFonts w:ascii="Arial" w:hAnsi="Arial" w:cs="Arial"/>
          <w:b/>
          <w:bCs/>
          <w:color w:val="0000FF"/>
          <w:sz w:val="20"/>
          <w:szCs w:val="20"/>
          <w:lang w:val="es-MX"/>
        </w:rPr>
        <w:t>.</w:t>
      </w:r>
    </w:p>
    <w:p w:rsidR="00DC301E" w:rsidRPr="00E34EC6" w:rsidRDefault="00DC301E">
      <w:pPr>
        <w:ind w:left="540"/>
        <w:jc w:val="both"/>
        <w:rPr>
          <w:rFonts w:ascii="Arial" w:hAnsi="Arial" w:cs="Arial"/>
          <w:sz w:val="20"/>
          <w:szCs w:val="20"/>
        </w:rPr>
      </w:pPr>
    </w:p>
    <w:p w:rsidR="00DC301E" w:rsidRPr="00E34EC6" w:rsidRDefault="00C233CA" w:rsidP="00302D55">
      <w:pPr>
        <w:tabs>
          <w:tab w:val="left" w:pos="1134"/>
          <w:tab w:val="num" w:pos="1316"/>
        </w:tabs>
        <w:ind w:left="1316" w:hanging="607"/>
        <w:jc w:val="both"/>
        <w:rPr>
          <w:rFonts w:ascii="Arial" w:hAnsi="Arial" w:cs="Arial"/>
          <w:sz w:val="20"/>
          <w:szCs w:val="20"/>
        </w:rPr>
      </w:pPr>
      <w:r w:rsidRPr="00C233CA">
        <w:rPr>
          <w:rFonts w:ascii="Arial" w:hAnsi="Arial" w:cs="Arial"/>
          <w:b/>
          <w:sz w:val="20"/>
          <w:szCs w:val="20"/>
        </w:rPr>
        <w:t>10</w:t>
      </w:r>
      <w:r w:rsidR="00DC301E" w:rsidRPr="00C233CA">
        <w:rPr>
          <w:rFonts w:ascii="Arial" w:hAnsi="Arial" w:cs="Arial"/>
          <w:b/>
          <w:sz w:val="20"/>
          <w:szCs w:val="20"/>
        </w:rPr>
        <w:t>.2</w:t>
      </w:r>
      <w:r w:rsidR="003D1D48" w:rsidRPr="00E34EC6">
        <w:rPr>
          <w:rFonts w:ascii="Arial" w:hAnsi="Arial" w:cs="Arial"/>
          <w:b/>
          <w:sz w:val="20"/>
          <w:szCs w:val="20"/>
        </w:rPr>
        <w:t xml:space="preserve">  </w:t>
      </w:r>
      <w:r w:rsidR="00302D55">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233CA" w:rsidP="00302D55">
      <w:pPr>
        <w:tabs>
          <w:tab w:val="num" w:pos="1302"/>
        </w:tabs>
        <w:ind w:left="1316" w:hanging="607"/>
        <w:jc w:val="both"/>
        <w:rPr>
          <w:rFonts w:ascii="Arial" w:hAnsi="Arial" w:cs="Arial"/>
          <w:b/>
          <w:bCs/>
          <w:color w:val="0000FF"/>
          <w:sz w:val="20"/>
          <w:szCs w:val="20"/>
          <w:lang w:val="es-MX"/>
        </w:rPr>
      </w:pPr>
      <w:r>
        <w:rPr>
          <w:rFonts w:ascii="Arial" w:hAnsi="Arial" w:cs="Arial"/>
          <w:b/>
          <w:sz w:val="20"/>
          <w:szCs w:val="20"/>
        </w:rPr>
        <w:t>10</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302D55">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45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924"/>
      </w:tblGrid>
      <w:tr w:rsidR="00DC301E" w:rsidRPr="00385199" w:rsidTr="00856602">
        <w:trPr>
          <w:trHeight w:val="2618"/>
        </w:trPr>
        <w:tc>
          <w:tcPr>
            <w:tcW w:w="7924"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BO" w:eastAsia="es-BO"/>
              </w:rPr>
              <mc:AlternateContent>
                <mc:Choice Requires="wps">
                  <w:drawing>
                    <wp:anchor distT="0" distB="0" distL="114300" distR="114300" simplePos="0" relativeHeight="251656704" behindDoc="0" locked="0" layoutInCell="1" allowOverlap="1" wp14:anchorId="78045DA9" wp14:editId="5A8A1E05">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A62533" w:rsidRDefault="00A62533">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4C2436" w:rsidRDefault="004C2436">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lang w:val="es-BO" w:eastAsia="es-BO"/>
              </w:rPr>
              <mc:AlternateContent>
                <mc:Choice Requires="wps">
                  <w:drawing>
                    <wp:anchor distT="0" distB="0" distL="114300" distR="114300" simplePos="0" relativeHeight="251657728" behindDoc="0" locked="0" layoutInCell="1" allowOverlap="1" wp14:anchorId="7FAE9694" wp14:editId="67D3BA21">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A62533" w:rsidRDefault="00A62533">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827558" w:rsidRPr="00827558">
                                    <w:rPr>
                                      <w:rFonts w:ascii="Arial" w:hAnsi="Arial" w:cs="Arial"/>
                                      <w:b/>
                                      <w:bCs/>
                                      <w:color w:val="0000FF"/>
                                      <w:sz w:val="14"/>
                                      <w:szCs w:val="14"/>
                                    </w:rPr>
                                    <w:t>344421</w:t>
                                  </w:r>
                                  <w:r>
                                    <w:rPr>
                                      <w:rFonts w:ascii="Arial" w:hAnsi="Arial" w:cs="Arial"/>
                                      <w:b/>
                                      <w:bCs/>
                                      <w:color w:val="0000FF"/>
                                      <w:sz w:val="14"/>
                                      <w:szCs w:val="14"/>
                                    </w:rPr>
                                    <w:t>-</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A62533" w:rsidRDefault="00A62533">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827558" w:rsidRPr="00827558">
                              <w:rPr>
                                <w:rFonts w:ascii="Arial" w:hAnsi="Arial" w:cs="Arial"/>
                                <w:b/>
                                <w:bCs/>
                                <w:color w:val="0000FF"/>
                                <w:sz w:val="14"/>
                                <w:szCs w:val="14"/>
                              </w:rPr>
                              <w:t>344421</w:t>
                            </w:r>
                            <w:r>
                              <w:rPr>
                                <w:rFonts w:ascii="Arial" w:hAnsi="Arial" w:cs="Arial"/>
                                <w:b/>
                                <w:bCs/>
                                <w:color w:val="0000FF"/>
                                <w:sz w:val="14"/>
                                <w:szCs w:val="14"/>
                              </w:rPr>
                              <w:t>-</w:t>
                            </w:r>
                            <w:r>
                              <w:rPr>
                                <w:rFonts w:ascii="Arial" w:hAnsi="Arial" w:cs="Arial"/>
                                <w:b/>
                                <w:bCs/>
                                <w:sz w:val="14"/>
                                <w:szCs w:val="14"/>
                              </w:rPr>
                              <w:t>1-1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ANPE C Nº 0</w:t>
            </w:r>
            <w:r w:rsidR="00E34EC6">
              <w:rPr>
                <w:rFonts w:ascii="Arial" w:hAnsi="Arial" w:cs="Arial"/>
                <w:b/>
                <w:bCs/>
                <w:color w:val="0000FF"/>
                <w:sz w:val="16"/>
                <w:szCs w:val="16"/>
                <w:lang w:val="pt-BR"/>
              </w:rPr>
              <w:t>9</w:t>
            </w:r>
            <w:r w:rsidR="00565467">
              <w:rPr>
                <w:rFonts w:ascii="Arial" w:hAnsi="Arial" w:cs="Arial"/>
                <w:b/>
                <w:bCs/>
                <w:color w:val="0000FF"/>
                <w:sz w:val="16"/>
                <w:szCs w:val="16"/>
                <w:lang w:val="pt-BR"/>
              </w:rPr>
              <w:t>9</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6E3B14" w:rsidP="00BB1054">
            <w:pPr>
              <w:pStyle w:val="Ttulo7"/>
            </w:pPr>
            <w:r w:rsidRPr="003D1D48">
              <w:t>PRIMERA</w:t>
            </w:r>
            <w:r w:rsidR="00DC301E" w:rsidRPr="003D1D48">
              <w:t xml:space="preserve"> CONVOCATORIA</w:t>
            </w:r>
          </w:p>
          <w:p w:rsidR="00EC1327" w:rsidRPr="003D1D48" w:rsidRDefault="00EC1327" w:rsidP="00BB1054">
            <w:pPr>
              <w:jc w:val="center"/>
              <w:rPr>
                <w:sz w:val="8"/>
                <w:szCs w:val="16"/>
              </w:rPr>
            </w:pPr>
          </w:p>
          <w:p w:rsidR="00565467" w:rsidRDefault="00565467" w:rsidP="0066311C">
            <w:pPr>
              <w:spacing w:after="120"/>
              <w:jc w:val="center"/>
              <w:rPr>
                <w:rFonts w:ascii="Arial" w:hAnsi="Arial" w:cs="Arial"/>
                <w:b/>
                <w:bCs/>
                <w:color w:val="0000FF"/>
                <w:sz w:val="18"/>
                <w:szCs w:val="18"/>
              </w:rPr>
            </w:pPr>
            <w:r w:rsidRPr="00565467">
              <w:rPr>
                <w:rFonts w:ascii="Arial" w:hAnsi="Arial" w:cs="Arial"/>
                <w:b/>
                <w:bCs/>
                <w:color w:val="0000FF"/>
                <w:sz w:val="18"/>
                <w:szCs w:val="18"/>
              </w:rPr>
              <w:t>SERVICIO DE TRANSPORTE DE PERSONAL – RUTA 3 (ALTO IRPAVI)</w:t>
            </w:r>
          </w:p>
          <w:p w:rsidR="00DC301E" w:rsidRPr="00385199" w:rsidRDefault="00DC301E" w:rsidP="007751B8">
            <w:pPr>
              <w:spacing w:after="120"/>
              <w:jc w:val="center"/>
              <w:rPr>
                <w:rFonts w:ascii="Arial" w:hAnsi="Arial" w:cs="Arial"/>
                <w:b/>
                <w:bCs/>
                <w:color w:val="0000FF"/>
                <w:lang w:val="es-ES_tradnl"/>
              </w:rPr>
            </w:pPr>
            <w:r w:rsidRPr="003D1D48">
              <w:rPr>
                <w:rFonts w:ascii="Arial" w:hAnsi="Arial" w:cs="Arial"/>
                <w:sz w:val="16"/>
                <w:szCs w:val="16"/>
                <w:lang w:val="es-ES_tradnl"/>
              </w:rPr>
              <w:t xml:space="preserve">No abrir antes </w:t>
            </w:r>
            <w:r w:rsidRPr="00052D84">
              <w:rPr>
                <w:rFonts w:ascii="Arial" w:hAnsi="Arial" w:cs="Arial"/>
                <w:sz w:val="16"/>
                <w:szCs w:val="16"/>
                <w:lang w:val="es-ES_tradnl"/>
              </w:rPr>
              <w:t>de</w:t>
            </w:r>
            <w:r w:rsidRPr="00052D84">
              <w:rPr>
                <w:rFonts w:ascii="Arial" w:hAnsi="Arial" w:cs="Arial"/>
                <w:b/>
                <w:bCs/>
                <w:sz w:val="16"/>
                <w:szCs w:val="16"/>
                <w:lang w:val="es-ES_tradnl"/>
              </w:rPr>
              <w:t xml:space="preserve"> horas </w:t>
            </w:r>
            <w:r w:rsidR="0013224D" w:rsidRPr="00052D84">
              <w:rPr>
                <w:rFonts w:ascii="Arial" w:hAnsi="Arial" w:cs="Arial"/>
                <w:b/>
                <w:bCs/>
                <w:color w:val="0000FF"/>
                <w:sz w:val="16"/>
                <w:szCs w:val="16"/>
                <w:lang w:val="es-ES_tradnl"/>
              </w:rPr>
              <w:t>1</w:t>
            </w:r>
            <w:r w:rsidR="00052D84" w:rsidRPr="00052D84">
              <w:rPr>
                <w:rFonts w:ascii="Arial" w:hAnsi="Arial" w:cs="Arial"/>
                <w:b/>
                <w:bCs/>
                <w:color w:val="0000FF"/>
                <w:sz w:val="16"/>
                <w:szCs w:val="16"/>
                <w:lang w:val="es-ES_tradnl"/>
              </w:rPr>
              <w:t>1</w:t>
            </w:r>
            <w:r w:rsidR="0023396F" w:rsidRPr="00052D84">
              <w:rPr>
                <w:rFonts w:ascii="Arial" w:hAnsi="Arial" w:cs="Arial"/>
                <w:b/>
                <w:bCs/>
                <w:color w:val="0000FF"/>
                <w:sz w:val="16"/>
                <w:szCs w:val="16"/>
                <w:lang w:val="es-ES_tradnl"/>
              </w:rPr>
              <w:t>:3</w:t>
            </w:r>
            <w:r w:rsidRPr="00052D84">
              <w:rPr>
                <w:rFonts w:ascii="Arial" w:hAnsi="Arial" w:cs="Arial"/>
                <w:b/>
                <w:bCs/>
                <w:color w:val="0000FF"/>
                <w:sz w:val="16"/>
                <w:szCs w:val="16"/>
                <w:lang w:val="es-ES_tradnl"/>
              </w:rPr>
              <w:t>0</w:t>
            </w:r>
            <w:r w:rsidRPr="00052D84">
              <w:rPr>
                <w:rFonts w:ascii="Arial" w:hAnsi="Arial" w:cs="Arial"/>
                <w:b/>
                <w:bCs/>
                <w:sz w:val="16"/>
                <w:szCs w:val="16"/>
                <w:lang w:val="es-ES_tradnl"/>
              </w:rPr>
              <w:t xml:space="preserve"> </w:t>
            </w:r>
            <w:r w:rsidRPr="00052D84">
              <w:rPr>
                <w:rFonts w:ascii="Arial" w:hAnsi="Arial" w:cs="Arial"/>
                <w:sz w:val="16"/>
                <w:szCs w:val="16"/>
                <w:lang w:val="es-ES_tradnl"/>
              </w:rPr>
              <w:t xml:space="preserve">del </w:t>
            </w:r>
            <w:r w:rsidRPr="00052D84">
              <w:rPr>
                <w:rFonts w:ascii="Arial" w:hAnsi="Arial" w:cs="Arial"/>
                <w:color w:val="0000FF"/>
                <w:sz w:val="16"/>
                <w:szCs w:val="16"/>
                <w:lang w:val="es-ES_tradnl"/>
              </w:rPr>
              <w:t>día</w:t>
            </w:r>
            <w:r w:rsidRPr="00052D84">
              <w:rPr>
                <w:rFonts w:ascii="Arial" w:hAnsi="Arial" w:cs="Arial"/>
                <w:b/>
                <w:bCs/>
                <w:color w:val="0000FF"/>
                <w:sz w:val="16"/>
                <w:szCs w:val="16"/>
                <w:lang w:val="es-ES_tradnl"/>
              </w:rPr>
              <w:t xml:space="preserve"> </w:t>
            </w:r>
            <w:r w:rsidR="007751B8">
              <w:rPr>
                <w:rFonts w:ascii="Arial" w:hAnsi="Arial" w:cs="Arial"/>
                <w:b/>
                <w:bCs/>
                <w:color w:val="0000FF"/>
                <w:sz w:val="16"/>
                <w:szCs w:val="16"/>
                <w:lang w:val="es-ES_tradnl"/>
              </w:rPr>
              <w:t>lunes</w:t>
            </w:r>
            <w:r w:rsidR="0023396F" w:rsidRPr="00052D84">
              <w:rPr>
                <w:rFonts w:ascii="Arial" w:hAnsi="Arial" w:cs="Arial"/>
                <w:b/>
                <w:bCs/>
                <w:color w:val="0000FF"/>
                <w:sz w:val="16"/>
                <w:szCs w:val="16"/>
                <w:lang w:val="es-ES_tradnl"/>
              </w:rPr>
              <w:t xml:space="preserve"> </w:t>
            </w:r>
            <w:r w:rsidR="007751B8">
              <w:rPr>
                <w:rFonts w:ascii="Arial" w:hAnsi="Arial" w:cs="Arial"/>
                <w:b/>
                <w:bCs/>
                <w:color w:val="0000FF"/>
                <w:sz w:val="16"/>
                <w:szCs w:val="16"/>
                <w:lang w:val="es-ES_tradnl"/>
              </w:rPr>
              <w:t>05</w:t>
            </w:r>
            <w:r w:rsidR="00996BD6" w:rsidRPr="00052D84">
              <w:rPr>
                <w:rFonts w:ascii="Arial" w:hAnsi="Arial" w:cs="Arial"/>
                <w:b/>
                <w:bCs/>
                <w:color w:val="0000FF"/>
                <w:sz w:val="16"/>
                <w:szCs w:val="16"/>
                <w:lang w:val="es-ES_tradnl"/>
              </w:rPr>
              <w:t xml:space="preserve"> </w:t>
            </w:r>
            <w:r w:rsidR="006975F4" w:rsidRPr="00052D84">
              <w:rPr>
                <w:rFonts w:ascii="Arial" w:hAnsi="Arial" w:cs="Arial"/>
                <w:b/>
                <w:bCs/>
                <w:color w:val="0000FF"/>
                <w:sz w:val="16"/>
                <w:szCs w:val="16"/>
                <w:lang w:val="es-ES_tradnl"/>
              </w:rPr>
              <w:t xml:space="preserve">de </w:t>
            </w:r>
            <w:r w:rsidR="007751B8">
              <w:rPr>
                <w:rFonts w:ascii="Arial" w:hAnsi="Arial" w:cs="Arial"/>
                <w:b/>
                <w:bCs/>
                <w:color w:val="0000FF"/>
                <w:sz w:val="16"/>
                <w:szCs w:val="16"/>
                <w:lang w:val="es-ES_tradnl"/>
              </w:rPr>
              <w:t>noviembre</w:t>
            </w:r>
            <w:r w:rsidR="00171DF4" w:rsidRPr="00052D84">
              <w:rPr>
                <w:rFonts w:ascii="Arial" w:hAnsi="Arial" w:cs="Arial"/>
                <w:b/>
                <w:bCs/>
                <w:color w:val="0000FF"/>
                <w:sz w:val="16"/>
                <w:szCs w:val="16"/>
                <w:lang w:val="es-ES_tradnl"/>
              </w:rPr>
              <w:t xml:space="preserve"> </w:t>
            </w:r>
            <w:r w:rsidR="006D0F4E" w:rsidRPr="00052D84">
              <w:rPr>
                <w:rFonts w:ascii="Arial" w:hAnsi="Arial" w:cs="Arial"/>
                <w:b/>
                <w:bCs/>
                <w:sz w:val="16"/>
                <w:szCs w:val="16"/>
                <w:lang w:val="es-ES_tradnl"/>
              </w:rPr>
              <w:t>de 2012</w:t>
            </w:r>
          </w:p>
        </w:tc>
      </w:tr>
    </w:tbl>
    <w:p w:rsidR="00DC301E" w:rsidRPr="00874DEC" w:rsidRDefault="00DC301E">
      <w:pPr>
        <w:ind w:left="900" w:hanging="540"/>
        <w:jc w:val="both"/>
        <w:rPr>
          <w:rFonts w:ascii="Tahoma" w:hAnsi="Tahoma" w:cs="Tahoma"/>
          <w:sz w:val="16"/>
          <w:szCs w:val="16"/>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233CA">
        <w:rPr>
          <w:rFonts w:ascii="Arial" w:hAnsi="Arial" w:cs="Arial"/>
          <w:sz w:val="20"/>
          <w:szCs w:val="20"/>
          <w:u w:val="none"/>
          <w:lang w:eastAsia="en-US"/>
        </w:rPr>
        <w:t>1</w:t>
      </w:r>
      <w:r w:rsidR="00DC301E" w:rsidRPr="00347EF2">
        <w:rPr>
          <w:rFonts w:ascii="Arial" w:hAnsi="Arial" w:cs="Arial"/>
          <w:sz w:val="20"/>
          <w:szCs w:val="20"/>
          <w:u w:val="none"/>
          <w:lang w:eastAsia="en-US"/>
        </w:rPr>
        <w:t>. APERTURA DE COTIZACIONES</w:t>
      </w:r>
    </w:p>
    <w:p w:rsidR="00DC301E" w:rsidRPr="00874DEC" w:rsidRDefault="00DC301E">
      <w:pPr>
        <w:pStyle w:val="BodyText23"/>
        <w:widowControl/>
        <w:tabs>
          <w:tab w:val="clear" w:pos="-720"/>
        </w:tabs>
        <w:suppressAutoHyphens w:val="0"/>
        <w:rPr>
          <w:spacing w:val="0"/>
          <w:sz w:val="16"/>
          <w:szCs w:val="16"/>
          <w:lang w:eastAsia="en-US"/>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lectura de los precios ofertados</w:t>
      </w:r>
      <w:r w:rsidR="00AD3675">
        <w:rPr>
          <w:rFonts w:ascii="Arial" w:hAnsi="Arial" w:cs="Arial"/>
          <w:sz w:val="20"/>
          <w:szCs w:val="20"/>
        </w:rPr>
        <w:t xml:space="preserve"> </w:t>
      </w:r>
      <w:r w:rsidR="00AD3675" w:rsidRPr="00AD3675">
        <w:rPr>
          <w:rFonts w:ascii="Arial" w:hAnsi="Arial" w:cs="Arial"/>
          <w:sz w:val="20"/>
          <w:szCs w:val="20"/>
        </w:rPr>
        <w:t>y se verificará la presentación de la documentación presentada por los proponentes.</w:t>
      </w:r>
    </w:p>
    <w:p w:rsidR="00DC301E" w:rsidRPr="00874DEC" w:rsidRDefault="00DC301E">
      <w:pPr>
        <w:ind w:left="360"/>
        <w:jc w:val="both"/>
        <w:rPr>
          <w:rFonts w:ascii="Arial" w:hAnsi="Arial" w:cs="Arial"/>
          <w:sz w:val="16"/>
          <w:szCs w:val="16"/>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874DEC" w:rsidRDefault="00DC301E">
      <w:pPr>
        <w:ind w:left="900" w:hanging="540"/>
        <w:jc w:val="both"/>
        <w:rPr>
          <w:rFonts w:ascii="Arial" w:hAnsi="Arial" w:cs="Arial"/>
          <w:sz w:val="16"/>
          <w:szCs w:val="16"/>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233CA">
        <w:rPr>
          <w:rFonts w:ascii="Arial" w:hAnsi="Arial" w:cs="Arial"/>
          <w:b/>
          <w:bCs/>
          <w:caps/>
          <w:sz w:val="20"/>
          <w:szCs w:val="20"/>
          <w:lang w:val="es-MX" w:eastAsia="en-US"/>
        </w:rPr>
        <w:t>2</w:t>
      </w:r>
      <w:r w:rsidR="00DC301E" w:rsidRPr="00347EF2">
        <w:rPr>
          <w:rFonts w:ascii="Arial" w:hAnsi="Arial" w:cs="Arial"/>
          <w:b/>
          <w:bCs/>
          <w:caps/>
          <w:sz w:val="20"/>
          <w:szCs w:val="20"/>
          <w:lang w:val="es-MX" w:eastAsia="en-US"/>
        </w:rPr>
        <w:t>. EVALUACIÓN DE LAS COTIZACIONES</w:t>
      </w:r>
    </w:p>
    <w:p w:rsidR="00DC301E" w:rsidRPr="00874DEC" w:rsidRDefault="00DC301E">
      <w:pPr>
        <w:rPr>
          <w:rFonts w:ascii="Arial" w:hAnsi="Arial" w:cs="Arial"/>
          <w:b/>
          <w:bCs/>
          <w:sz w:val="16"/>
          <w:szCs w:val="16"/>
          <w:lang w:val="es-MX"/>
        </w:rPr>
      </w:pPr>
    </w:p>
    <w:p w:rsidR="00DC301E" w:rsidRDefault="00DC301E">
      <w:pPr>
        <w:pStyle w:val="Prrafodelista1"/>
        <w:jc w:val="both"/>
        <w:rPr>
          <w:rFonts w:ascii="Arial" w:hAnsi="Arial" w:cs="Arial"/>
          <w:b/>
          <w:lang w:eastAsia="es-ES"/>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4C2436" w:rsidRDefault="004C2436">
      <w:pPr>
        <w:pStyle w:val="Prrafodelista1"/>
        <w:jc w:val="both"/>
        <w:rPr>
          <w:rFonts w:ascii="Arial" w:hAnsi="Arial" w:cs="Arial"/>
          <w:b/>
          <w:lang w:eastAsia="es-ES"/>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233CA">
        <w:rPr>
          <w:rFonts w:ascii="Arial" w:hAnsi="Arial" w:cs="Arial"/>
          <w:bCs w:val="0"/>
          <w:caps w:val="0"/>
          <w:sz w:val="20"/>
          <w:szCs w:val="20"/>
          <w:u w:val="none"/>
          <w:lang w:val="es-ES"/>
        </w:rPr>
        <w:t>2</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874DEC" w:rsidRDefault="00763B1D" w:rsidP="00763B1D">
      <w:pPr>
        <w:jc w:val="both"/>
        <w:rPr>
          <w:rFonts w:ascii="Arial" w:hAnsi="Arial" w:cs="Arial"/>
          <w:sz w:val="16"/>
          <w:szCs w:val="16"/>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874DEC" w:rsidRDefault="00506D7A" w:rsidP="00391E2A">
      <w:pPr>
        <w:ind w:left="1276" w:hanging="2"/>
        <w:jc w:val="both"/>
        <w:rPr>
          <w:rFonts w:ascii="Arial" w:hAnsi="Arial" w:cs="Arial"/>
          <w:sz w:val="16"/>
          <w:szCs w:val="16"/>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1</w:t>
      </w:r>
      <w:r w:rsidR="00C233CA">
        <w:rPr>
          <w:rFonts w:ascii="Arial" w:hAnsi="Arial" w:cs="Arial"/>
          <w:bCs w:val="0"/>
          <w:caps w:val="0"/>
          <w:sz w:val="20"/>
          <w:szCs w:val="20"/>
          <w:u w:val="none"/>
          <w:lang w:val="es-ES"/>
        </w:rPr>
        <w:t>2</w:t>
      </w:r>
      <w:r>
        <w:rPr>
          <w:rFonts w:ascii="Arial" w:hAnsi="Arial" w:cs="Arial"/>
          <w:bCs w:val="0"/>
          <w:caps w:val="0"/>
          <w:sz w:val="20"/>
          <w:szCs w:val="20"/>
          <w:u w:val="none"/>
          <w:lang w:val="es-ES"/>
        </w:rPr>
        <w:t xml:space="preserve">.2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874DEC" w:rsidRDefault="00763B1D" w:rsidP="00391E2A">
      <w:pPr>
        <w:ind w:left="1276" w:hanging="2"/>
        <w:jc w:val="both"/>
        <w:rPr>
          <w:rFonts w:ascii="Arial" w:hAnsi="Arial" w:cs="Arial"/>
          <w:sz w:val="16"/>
          <w:szCs w:val="16"/>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B65DAC" w:rsidRPr="00874DEC" w:rsidRDefault="00B65DAC" w:rsidP="00391E2A">
      <w:pPr>
        <w:ind w:left="1276" w:hanging="2"/>
        <w:jc w:val="both"/>
        <w:rPr>
          <w:rFonts w:ascii="Arial" w:hAnsi="Arial" w:cs="Arial"/>
          <w:sz w:val="16"/>
          <w:szCs w:val="16"/>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C233CA" w:rsidRPr="00C233CA" w:rsidRDefault="00C233CA" w:rsidP="00C233CA">
      <w:pPr>
        <w:pStyle w:val="Prrafodelista"/>
        <w:keepNext/>
        <w:numPr>
          <w:ilvl w:val="0"/>
          <w:numId w:val="26"/>
        </w:numPr>
        <w:tabs>
          <w:tab w:val="left" w:pos="1276"/>
        </w:tabs>
        <w:outlineLvl w:val="0"/>
        <w:rPr>
          <w:rFonts w:ascii="Arial" w:hAnsi="Arial" w:cs="Arial"/>
          <w:b/>
          <w:bCs/>
          <w:vanish/>
          <w:sz w:val="20"/>
          <w:szCs w:val="20"/>
          <w:lang w:val="es-BO" w:eastAsia="en-US"/>
        </w:rPr>
      </w:pPr>
    </w:p>
    <w:p w:rsidR="00C233CA" w:rsidRPr="00C233CA" w:rsidRDefault="00C233CA" w:rsidP="00C233CA">
      <w:pPr>
        <w:pStyle w:val="Prrafodelista"/>
        <w:keepNext/>
        <w:numPr>
          <w:ilvl w:val="0"/>
          <w:numId w:val="26"/>
        </w:numPr>
        <w:tabs>
          <w:tab w:val="left" w:pos="1276"/>
        </w:tabs>
        <w:outlineLvl w:val="0"/>
        <w:rPr>
          <w:rFonts w:ascii="Arial" w:hAnsi="Arial" w:cs="Arial"/>
          <w:b/>
          <w:bCs/>
          <w:vanish/>
          <w:sz w:val="20"/>
          <w:szCs w:val="20"/>
          <w:lang w:val="es-BO" w:eastAsia="en-US"/>
        </w:rPr>
      </w:pPr>
    </w:p>
    <w:p w:rsidR="00203263" w:rsidRPr="00347EF2" w:rsidRDefault="00203263" w:rsidP="00C233CA">
      <w:pPr>
        <w:pStyle w:val="Ttulo1"/>
        <w:numPr>
          <w:ilvl w:val="1"/>
          <w:numId w:val="26"/>
        </w:numPr>
        <w:tabs>
          <w:tab w:val="left" w:pos="1276"/>
        </w:tabs>
        <w:ind w:left="1084"/>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w:t>
      </w:r>
      <w:r w:rsidR="00155A79">
        <w:rPr>
          <w:rFonts w:ascii="Arial" w:hAnsi="Arial" w:cs="Arial"/>
          <w:caps w:val="0"/>
          <w:sz w:val="20"/>
          <w:szCs w:val="20"/>
          <w:u w:val="none"/>
          <w:lang w:val="es-BO" w:eastAsia="en-US"/>
        </w:rPr>
        <w:t>l</w:t>
      </w:r>
      <w:r w:rsidRPr="00347EF2">
        <w:rPr>
          <w:rFonts w:ascii="Arial" w:hAnsi="Arial" w:cs="Arial"/>
          <w:caps w:val="0"/>
          <w:sz w:val="20"/>
          <w:szCs w:val="20"/>
          <w:u w:val="none"/>
          <w:lang w:val="es-BO" w:eastAsia="en-US"/>
        </w:rPr>
        <w:t xml:space="preserve"> </w:t>
      </w:r>
      <w:r w:rsidR="00856602" w:rsidRPr="00347EF2">
        <w:rPr>
          <w:rFonts w:ascii="Arial" w:hAnsi="Arial" w:cs="Arial"/>
          <w:caps w:val="0"/>
          <w:sz w:val="20"/>
          <w:szCs w:val="20"/>
          <w:u w:val="none"/>
          <w:lang w:val="es-BO" w:eastAsia="en-US"/>
        </w:rPr>
        <w:t>Margen</w:t>
      </w:r>
      <w:r w:rsidRPr="00347EF2">
        <w:rPr>
          <w:rFonts w:ascii="Arial" w:hAnsi="Arial" w:cs="Arial"/>
          <w:caps w:val="0"/>
          <w:sz w:val="20"/>
          <w:szCs w:val="20"/>
          <w:u w:val="none"/>
          <w:lang w:val="es-BO" w:eastAsia="en-US"/>
        </w:rPr>
        <w:t xml:space="preserve"> de Preferencia y Corrección de los Errores Aritméticos</w:t>
      </w:r>
    </w:p>
    <w:p w:rsidR="00203263" w:rsidRPr="00874DEC" w:rsidRDefault="00203263" w:rsidP="00203263">
      <w:pPr>
        <w:ind w:left="720"/>
        <w:jc w:val="both"/>
        <w:rPr>
          <w:rFonts w:ascii="Arial" w:hAnsi="Arial" w:cs="Arial"/>
          <w:sz w:val="16"/>
          <w:szCs w:val="16"/>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233CA">
        <w:rPr>
          <w:rFonts w:ascii="Arial" w:hAnsi="Arial" w:cs="Arial"/>
          <w:sz w:val="20"/>
          <w:szCs w:val="20"/>
          <w:u w:val="none"/>
          <w:lang w:eastAsia="en-US"/>
        </w:rPr>
        <w:t>2</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874DEC" w:rsidRDefault="00203263" w:rsidP="00203263">
      <w:pPr>
        <w:ind w:left="1418" w:hanging="144"/>
        <w:jc w:val="both"/>
        <w:rPr>
          <w:rFonts w:ascii="Arial" w:hAnsi="Arial" w:cs="Arial"/>
          <w:sz w:val="16"/>
          <w:szCs w:val="16"/>
        </w:rPr>
      </w:pPr>
    </w:p>
    <w:p w:rsidR="00644344" w:rsidRDefault="00203263" w:rsidP="005A578F">
      <w:pPr>
        <w:pStyle w:val="Ttulo4"/>
        <w:keepNext w:val="0"/>
        <w:numPr>
          <w:ilvl w:val="0"/>
          <w:numId w:val="17"/>
        </w:numPr>
        <w:tabs>
          <w:tab w:val="left" w:pos="2268"/>
        </w:tabs>
        <w:ind w:left="2254" w:hanging="336"/>
      </w:pPr>
      <w:r w:rsidRPr="00347EF2">
        <w:t>Cuando exista discrepancia entre los montos indicados en numeral y literal, prevalecerá el literal.</w:t>
      </w:r>
    </w:p>
    <w:p w:rsidR="00644344" w:rsidRDefault="00644344" w:rsidP="00644344">
      <w:pPr>
        <w:pStyle w:val="Ttulo4"/>
        <w:keepNext w:val="0"/>
        <w:numPr>
          <w:ilvl w:val="0"/>
          <w:numId w:val="17"/>
        </w:numPr>
        <w:tabs>
          <w:tab w:val="left" w:pos="2268"/>
        </w:tabs>
        <w:ind w:left="2254" w:hanging="336"/>
      </w:pPr>
      <w:r w:rsidRPr="00FC1CE8">
        <w:rPr>
          <w:sz w:val="18"/>
          <w:szCs w:val="18"/>
        </w:rPr>
        <w:t xml:space="preserve">Cuando exista diferencia entre el precio </w:t>
      </w:r>
      <w:r>
        <w:rPr>
          <w:sz w:val="18"/>
          <w:szCs w:val="18"/>
        </w:rPr>
        <w:t>mensual</w:t>
      </w:r>
      <w:r w:rsidRPr="00FC1CE8">
        <w:rPr>
          <w:sz w:val="18"/>
          <w:szCs w:val="18"/>
        </w:rPr>
        <w:t xml:space="preserve"> y el total de</w:t>
      </w:r>
      <w:r>
        <w:rPr>
          <w:sz w:val="18"/>
          <w:szCs w:val="18"/>
        </w:rPr>
        <w:t xml:space="preserve"> un (1) año,</w:t>
      </w:r>
      <w:r w:rsidRPr="00FC1CE8">
        <w:rPr>
          <w:sz w:val="18"/>
          <w:szCs w:val="18"/>
        </w:rPr>
        <w:t xml:space="preserve"> que se haya obtenido multiplicando el precio </w:t>
      </w:r>
      <w:r>
        <w:rPr>
          <w:sz w:val="18"/>
          <w:szCs w:val="18"/>
        </w:rPr>
        <w:t>mensual</w:t>
      </w:r>
      <w:r w:rsidRPr="00FC1CE8">
        <w:rPr>
          <w:sz w:val="18"/>
          <w:szCs w:val="18"/>
        </w:rPr>
        <w:t xml:space="preserve"> por la cantidad de </w:t>
      </w:r>
      <w:r>
        <w:rPr>
          <w:sz w:val="18"/>
          <w:szCs w:val="18"/>
        </w:rPr>
        <w:t>meses</w:t>
      </w:r>
      <w:r w:rsidRPr="00FC1CE8">
        <w:rPr>
          <w:sz w:val="18"/>
          <w:szCs w:val="18"/>
        </w:rPr>
        <w:t xml:space="preserve">, prevalecerá el precio </w:t>
      </w:r>
      <w:r>
        <w:rPr>
          <w:sz w:val="18"/>
          <w:szCs w:val="18"/>
        </w:rPr>
        <w:t>mensual</w:t>
      </w:r>
      <w:r w:rsidRPr="00FC1CE8">
        <w:rPr>
          <w:sz w:val="18"/>
          <w:szCs w:val="18"/>
        </w:rPr>
        <w:t xml:space="preserve"> cotizado.</w:t>
      </w:r>
    </w:p>
    <w:p w:rsidR="00203263" w:rsidRPr="00347EF2" w:rsidRDefault="00203263" w:rsidP="00AE74C9">
      <w:pPr>
        <w:pStyle w:val="Ttulo4"/>
        <w:keepNext w:val="0"/>
        <w:numPr>
          <w:ilvl w:val="0"/>
          <w:numId w:val="17"/>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AE74C9">
      <w:pPr>
        <w:pStyle w:val="Ttulo4"/>
        <w:keepNext w:val="0"/>
        <w:numPr>
          <w:ilvl w:val="0"/>
          <w:numId w:val="17"/>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AE74C9">
      <w:pPr>
        <w:pStyle w:val="Ttulo4"/>
        <w:keepNext w:val="0"/>
        <w:numPr>
          <w:ilvl w:val="0"/>
          <w:numId w:val="17"/>
        </w:numPr>
        <w:ind w:left="2254" w:hanging="336"/>
      </w:pPr>
      <w:r w:rsidRPr="00347EF2">
        <w:t>En caso de que producto de la revisión, no se encuentren errores aritméticos, el precio de la propuesta o valor leído de la propuesta (</w:t>
      </w:r>
      <w:proofErr w:type="spellStart"/>
      <w:r w:rsidRPr="00347EF2">
        <w:t>pp</w:t>
      </w:r>
      <w:proofErr w:type="spellEnd"/>
      <w:r w:rsidRPr="00347EF2">
        <w:t>) deberá ser trasladado a la tercera columna del Formulario Propuesta Económica Ajustada.</w:t>
      </w:r>
    </w:p>
    <w:p w:rsidR="00203263" w:rsidRPr="00874DEC" w:rsidRDefault="00203263" w:rsidP="00203263">
      <w:pPr>
        <w:jc w:val="both"/>
        <w:rPr>
          <w:rFonts w:ascii="Arial" w:hAnsi="Arial" w:cs="Arial"/>
          <w:sz w:val="16"/>
          <w:szCs w:val="16"/>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233CA">
        <w:rPr>
          <w:rFonts w:ascii="Arial" w:hAnsi="Arial" w:cs="Arial"/>
          <w:sz w:val="20"/>
          <w:szCs w:val="20"/>
          <w:u w:val="none"/>
          <w:lang w:eastAsia="en-US"/>
        </w:rPr>
        <w:t>2</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874DEC" w:rsidRDefault="00203263" w:rsidP="00203263">
      <w:pPr>
        <w:ind w:left="1320"/>
        <w:jc w:val="both"/>
        <w:rPr>
          <w:rFonts w:ascii="Arial" w:hAnsi="Arial" w:cs="Arial"/>
          <w:sz w:val="16"/>
          <w:szCs w:val="16"/>
          <w:lang w:val="es-BO" w:eastAsia="en-US"/>
        </w:rPr>
      </w:pPr>
    </w:p>
    <w:p w:rsidR="0066311C" w:rsidRDefault="0066311C" w:rsidP="00203263">
      <w:pPr>
        <w:ind w:left="1416"/>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siempre y 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196B31">
        <w:trPr>
          <w:trHeight w:val="272"/>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196B31">
        <w:trPr>
          <w:trHeight w:val="275"/>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A7295C" w:rsidP="00A7295C">
      <w:pPr>
        <w:spacing w:before="120"/>
        <w:ind w:left="708" w:firstLine="708"/>
        <w:rPr>
          <w:rFonts w:ascii="Arial" w:hAnsi="Arial" w:cs="Arial"/>
          <w:sz w:val="16"/>
          <w:szCs w:val="20"/>
        </w:rPr>
      </w:pPr>
      <w:r>
        <w:rPr>
          <w:rFonts w:ascii="Arial" w:hAnsi="Arial" w:cs="Arial"/>
          <w:sz w:val="16"/>
          <w:szCs w:val="20"/>
        </w:rPr>
        <w:t xml:space="preserve">       </w:t>
      </w:r>
      <w:r w:rsidR="00203263"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89.9pt;height:18.8pt" o:ole="">
            <v:imagedata r:id="rId13" o:title=""/>
          </v:shape>
          <o:OLEObject Type="Embed" ProgID="Equation.3" ShapeID="_x0000_i1026" DrawAspect="Content" ObjectID="_1412775863" r:id="rId14"/>
        </w:object>
      </w:r>
    </w:p>
    <w:p w:rsidR="00203263" w:rsidRPr="00193EDD" w:rsidRDefault="00565467" w:rsidP="00193EDD">
      <w:pPr>
        <w:ind w:left="708" w:hanging="1026"/>
        <w:jc w:val="center"/>
        <w:rPr>
          <w:rFonts w:ascii="Arial" w:hAnsi="Arial" w:cs="Arial"/>
          <w:sz w:val="16"/>
          <w:szCs w:val="20"/>
        </w:rPr>
      </w:pPr>
      <w:r w:rsidRPr="00193EDD">
        <w:rPr>
          <w:rFonts w:ascii="Arial" w:hAnsi="Arial" w:cs="Arial"/>
          <w:sz w:val="16"/>
          <w:szCs w:val="20"/>
        </w:rPr>
        <w:t>D</w:t>
      </w:r>
      <w:r>
        <w:rPr>
          <w:rFonts w:ascii="Arial" w:hAnsi="Arial" w:cs="Arial"/>
          <w:sz w:val="16"/>
          <w:szCs w:val="20"/>
        </w:rPr>
        <w:t>ó</w:t>
      </w:r>
      <w:r w:rsidRPr="00193EDD">
        <w:rPr>
          <w:rFonts w:ascii="Arial" w:hAnsi="Arial" w:cs="Arial"/>
          <w:sz w:val="16"/>
          <w:szCs w:val="20"/>
        </w:rPr>
        <w:t>nde</w:t>
      </w:r>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r>
      <w:r w:rsidR="00302D55">
        <w:rPr>
          <w:rFonts w:ascii="Arial" w:hAnsi="Arial" w:cs="Arial"/>
          <w:sz w:val="16"/>
          <w:szCs w:val="20"/>
        </w:rPr>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302D55">
        <w:rPr>
          <w:rFonts w:ascii="Arial" w:hAnsi="Arial" w:cs="Arial"/>
          <w:sz w:val="16"/>
          <w:szCs w:val="20"/>
        </w:rPr>
        <w:t xml:space="preserve">        </w:t>
      </w:r>
      <w:r w:rsidR="00203263" w:rsidRPr="00193EDD">
        <w:rPr>
          <w:rFonts w:ascii="Arial" w:hAnsi="Arial" w:cs="Arial"/>
          <w:sz w:val="16"/>
          <w:szCs w:val="20"/>
        </w:rPr>
        <w:t>= Factor de ajuste</w:t>
      </w:r>
    </w:p>
    <w:p w:rsidR="00DC301E" w:rsidRPr="00874DEC" w:rsidRDefault="00DC301E" w:rsidP="00203263">
      <w:pPr>
        <w:tabs>
          <w:tab w:val="left" w:pos="1260"/>
        </w:tabs>
        <w:jc w:val="both"/>
        <w:rPr>
          <w:rFonts w:ascii="Arial" w:hAnsi="Arial" w:cs="Arial"/>
          <w:sz w:val="16"/>
          <w:szCs w:val="16"/>
          <w:lang w:val="es-BO" w:eastAsia="en-US"/>
        </w:rPr>
      </w:pPr>
    </w:p>
    <w:p w:rsidR="00DC301E" w:rsidRPr="00347EF2" w:rsidRDefault="00DC301E" w:rsidP="00AE74C9">
      <w:pPr>
        <w:pStyle w:val="Ttulo1"/>
        <w:numPr>
          <w:ilvl w:val="1"/>
          <w:numId w:val="26"/>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lastRenderedPageBreak/>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74DEC" w:rsidRDefault="00EC2792" w:rsidP="0082033C">
      <w:pPr>
        <w:ind w:firstLine="1134"/>
        <w:jc w:val="both"/>
        <w:rPr>
          <w:rFonts w:ascii="Arial" w:hAnsi="Arial" w:cs="Arial"/>
          <w:b/>
          <w:sz w:val="16"/>
          <w:szCs w:val="16"/>
        </w:rPr>
      </w:pPr>
    </w:p>
    <w:p w:rsidR="00791B4C"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874DEC" w:rsidRDefault="00791B4C" w:rsidP="00791B4C">
      <w:pPr>
        <w:rPr>
          <w:rFonts w:ascii="Arial" w:hAnsi="Arial" w:cs="Arial"/>
          <w:sz w:val="16"/>
          <w:szCs w:val="16"/>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los márgenes de preferencia </w:t>
      </w:r>
      <w:r w:rsidR="00644344">
        <w:rPr>
          <w:rFonts w:ascii="Arial" w:hAnsi="Arial" w:cs="Arial"/>
          <w:i/>
          <w:sz w:val="20"/>
          <w:szCs w:val="20"/>
          <w:lang w:val="es-BO" w:eastAsia="en-US"/>
        </w:rPr>
        <w:t xml:space="preserve">(si corresponde). </w:t>
      </w:r>
      <w:r w:rsidR="00062E89">
        <w:rPr>
          <w:rFonts w:ascii="Arial" w:hAnsi="Arial" w:cs="Arial"/>
          <w:i/>
          <w:color w:val="3333FF"/>
          <w:sz w:val="20"/>
          <w:szCs w:val="20"/>
          <w:lang w:val="es-BO" w:eastAsia="en-US"/>
        </w:rPr>
        <w:t>(Según el punto 1</w:t>
      </w:r>
      <w:r w:rsidR="00302D55">
        <w:rPr>
          <w:rFonts w:ascii="Arial" w:hAnsi="Arial" w:cs="Arial"/>
          <w:i/>
          <w:color w:val="3333FF"/>
          <w:sz w:val="20"/>
          <w:szCs w:val="20"/>
          <w:lang w:val="es-BO" w:eastAsia="en-US"/>
        </w:rPr>
        <w:t>2</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Pr="00874DEC" w:rsidRDefault="00506D7A" w:rsidP="00506D7A">
      <w:pPr>
        <w:ind w:left="1843"/>
        <w:jc w:val="both"/>
        <w:rPr>
          <w:rFonts w:ascii="Arial" w:hAnsi="Arial" w:cs="Arial"/>
          <w:sz w:val="16"/>
          <w:szCs w:val="16"/>
        </w:rPr>
      </w:pPr>
    </w:p>
    <w:p w:rsidR="00A0321C" w:rsidRDefault="00791B4C" w:rsidP="00506D7A">
      <w:pPr>
        <w:ind w:left="1843"/>
        <w:jc w:val="both"/>
        <w:rPr>
          <w:rFonts w:ascii="Arial" w:hAnsi="Arial" w:cs="Arial"/>
          <w:sz w:val="20"/>
          <w:szCs w:val="20"/>
        </w:rPr>
      </w:pPr>
      <w:r w:rsidRPr="00E34EC6">
        <w:rPr>
          <w:rFonts w:ascii="Arial" w:hAnsi="Arial" w:cs="Arial"/>
          <w:sz w:val="20"/>
          <w:szCs w:val="20"/>
        </w:rPr>
        <w:t>El Precio Evaluado Más Bajo corresponderá al menor valor.</w:t>
      </w:r>
    </w:p>
    <w:p w:rsidR="00A7295C" w:rsidRPr="00874DEC" w:rsidRDefault="00A7295C" w:rsidP="00506D7A">
      <w:pPr>
        <w:ind w:left="1843"/>
        <w:jc w:val="both"/>
        <w:rPr>
          <w:rFonts w:ascii="Arial" w:hAnsi="Arial" w:cs="Arial"/>
          <w:sz w:val="16"/>
          <w:szCs w:val="16"/>
        </w:rPr>
      </w:pPr>
    </w:p>
    <w:p w:rsidR="00506D7A" w:rsidRPr="00E34EC6" w:rsidRDefault="00506D7A" w:rsidP="00506D7A">
      <w:pPr>
        <w:ind w:left="1843"/>
        <w:jc w:val="both"/>
        <w:rPr>
          <w:rFonts w:ascii="Arial" w:hAnsi="Arial" w:cs="Arial"/>
          <w:b/>
          <w:vanish/>
          <w:sz w:val="20"/>
          <w:szCs w:val="20"/>
          <w:lang w:val="es-MX" w:eastAsia="en-US"/>
        </w:rPr>
      </w:pPr>
    </w:p>
    <w:p w:rsidR="00A0321C" w:rsidRPr="00E34EC6" w:rsidRDefault="00A0321C" w:rsidP="00AE74C9">
      <w:pPr>
        <w:pStyle w:val="Prrafodelista"/>
        <w:keepNext/>
        <w:numPr>
          <w:ilvl w:val="1"/>
          <w:numId w:val="21"/>
        </w:numPr>
        <w:tabs>
          <w:tab w:val="left" w:pos="1843"/>
        </w:tabs>
        <w:jc w:val="both"/>
        <w:outlineLvl w:val="2"/>
        <w:rPr>
          <w:rFonts w:ascii="Arial" w:hAnsi="Arial" w:cs="Arial"/>
          <w:b/>
          <w:vanish/>
          <w:sz w:val="20"/>
          <w:szCs w:val="20"/>
          <w:lang w:val="es-MX" w:eastAsia="en-US"/>
        </w:rPr>
      </w:pPr>
    </w:p>
    <w:p w:rsidR="00791B4C" w:rsidRPr="00E34EC6"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A7295C" w:rsidRDefault="00A0321C" w:rsidP="00506D7A">
      <w:pPr>
        <w:ind w:left="1843"/>
        <w:jc w:val="both"/>
        <w:rPr>
          <w:rFonts w:ascii="Arial" w:hAnsi="Arial" w:cs="Arial"/>
          <w:sz w:val="16"/>
          <w:szCs w:val="20"/>
        </w:rPr>
      </w:pPr>
    </w:p>
    <w:p w:rsidR="00791B4C" w:rsidRPr="00E34EC6" w:rsidRDefault="00791B4C" w:rsidP="00506D7A">
      <w:pPr>
        <w:ind w:left="1843"/>
        <w:jc w:val="both"/>
        <w:rPr>
          <w:rFonts w:ascii="Arial" w:hAnsi="Arial" w:cs="Arial"/>
          <w:sz w:val="20"/>
          <w:szCs w:val="20"/>
          <w:lang w:val="es-BO" w:eastAsia="en-US"/>
        </w:rPr>
      </w:pPr>
      <w:r w:rsidRPr="00E34EC6">
        <w:rPr>
          <w:rFonts w:ascii="Arial" w:hAnsi="Arial" w:cs="Arial"/>
          <w:sz w:val="20"/>
          <w:szCs w:val="20"/>
        </w:rPr>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E34EC6" w:rsidRDefault="00A0321C" w:rsidP="00A0321C">
      <w:pPr>
        <w:ind w:left="1843"/>
        <w:jc w:val="both"/>
        <w:rPr>
          <w:rFonts w:ascii="Arial" w:hAnsi="Arial" w:cs="Arial"/>
          <w:sz w:val="20"/>
          <w:szCs w:val="20"/>
          <w:lang w:val="es-BO" w:eastAsia="en-US"/>
        </w:rPr>
      </w:pPr>
    </w:p>
    <w:p w:rsidR="00791B4C" w:rsidRPr="00E34EC6" w:rsidRDefault="00791B4C" w:rsidP="00A0321C">
      <w:pPr>
        <w:ind w:left="1843"/>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874DEC" w:rsidRDefault="00A0321C" w:rsidP="00A0321C">
      <w:pPr>
        <w:ind w:left="1843"/>
        <w:jc w:val="both"/>
        <w:rPr>
          <w:rFonts w:ascii="Arial" w:hAnsi="Arial" w:cs="Arial"/>
          <w:sz w:val="16"/>
          <w:szCs w:val="16"/>
          <w:lang w:val="es-BO" w:eastAsia="en-US"/>
        </w:rPr>
      </w:pPr>
    </w:p>
    <w:p w:rsidR="00DC301E" w:rsidRPr="00E34EC6" w:rsidRDefault="00791B4C" w:rsidP="00A0321C">
      <w:pPr>
        <w:ind w:left="1843"/>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874DEC" w:rsidRDefault="00A0321C" w:rsidP="00A0321C">
      <w:pPr>
        <w:ind w:left="1843"/>
        <w:jc w:val="both"/>
        <w:rPr>
          <w:rFonts w:ascii="Arial" w:hAnsi="Arial" w:cs="Arial"/>
          <w:sz w:val="16"/>
          <w:szCs w:val="16"/>
          <w:lang w:val="es-BO" w:eastAsia="en-US"/>
        </w:rPr>
      </w:pPr>
    </w:p>
    <w:p w:rsidR="00DC301E" w:rsidRPr="00E34EC6" w:rsidRDefault="00DC301E" w:rsidP="0017095A">
      <w:pPr>
        <w:pStyle w:val="Ttulo1"/>
        <w:numPr>
          <w:ilvl w:val="0"/>
          <w:numId w:val="38"/>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874DEC" w:rsidRDefault="00DC301E">
      <w:pPr>
        <w:tabs>
          <w:tab w:val="left" w:pos="567"/>
          <w:tab w:val="left" w:pos="851"/>
        </w:tabs>
        <w:rPr>
          <w:rFonts w:ascii="Arial" w:hAnsi="Arial" w:cs="Arial"/>
          <w:b/>
          <w:bCs/>
          <w:sz w:val="16"/>
          <w:szCs w:val="16"/>
        </w:rPr>
      </w:pPr>
    </w:p>
    <w:p w:rsidR="00CB5C83" w:rsidRPr="00E34EC6" w:rsidRDefault="00DC301E" w:rsidP="00CB5C83">
      <w:pPr>
        <w:ind w:left="426"/>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Nómina de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A7295C" w:rsidRDefault="00CB5C83" w:rsidP="00CB5C83">
      <w:pPr>
        <w:ind w:left="709"/>
        <w:rPr>
          <w:rFonts w:ascii="Arial" w:hAnsi="Arial" w:cs="Arial"/>
          <w:sz w:val="14"/>
          <w:szCs w:val="20"/>
          <w:lang w:val="es-BO" w:eastAsia="en-US"/>
        </w:rPr>
      </w:pPr>
    </w:p>
    <w:p w:rsidR="00DC301E" w:rsidRPr="00E34EC6" w:rsidRDefault="00CB5C83" w:rsidP="00CB5C83">
      <w:pPr>
        <w:ind w:left="426"/>
        <w:jc w:val="both"/>
        <w:rPr>
          <w:rFonts w:ascii="Arial" w:hAnsi="Arial" w:cs="Arial"/>
          <w:sz w:val="20"/>
          <w:szCs w:val="20"/>
          <w:lang w:val="es-BO" w:eastAsia="en-US"/>
        </w:rPr>
      </w:pPr>
      <w:r>
        <w:rPr>
          <w:rFonts w:ascii="Arial" w:hAnsi="Arial" w:cs="Arial"/>
          <w:sz w:val="20"/>
          <w:szCs w:val="20"/>
          <w:lang w:val="es-BO" w:eastAsia="en-US"/>
        </w:rPr>
        <w:t>L</w:t>
      </w:r>
      <w:r w:rsidR="00DC301E" w:rsidRPr="00E34EC6">
        <w:rPr>
          <w:rFonts w:ascii="Arial" w:hAnsi="Arial" w:cs="Arial"/>
          <w:sz w:val="20"/>
          <w:szCs w:val="20"/>
          <w:lang w:val="es-BO" w:eastAsia="en-US"/>
        </w:rPr>
        <w:t>os proponentes.</w:t>
      </w:r>
    </w:p>
    <w:p w:rsidR="005A578F" w:rsidRPr="00874DEC" w:rsidRDefault="005A578F" w:rsidP="005A578F">
      <w:pPr>
        <w:ind w:left="709"/>
        <w:rPr>
          <w:rFonts w:ascii="Arial Narrow" w:hAnsi="Arial Narrow" w:cs="Arial"/>
          <w:sz w:val="16"/>
          <w:szCs w:val="16"/>
          <w:highlight w:val="yellow"/>
        </w:rPr>
      </w:pP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Nómina de los proponentes.</w:t>
      </w:r>
    </w:p>
    <w:p w:rsidR="00137E92" w:rsidRDefault="005A578F" w:rsidP="00137E92">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Cuadros Comparativos.</w:t>
      </w:r>
    </w:p>
    <w:p w:rsidR="00137E92" w:rsidRPr="00137E92" w:rsidRDefault="00A7295C" w:rsidP="00A7295C">
      <w:pPr>
        <w:numPr>
          <w:ilvl w:val="0"/>
          <w:numId w:val="4"/>
        </w:numPr>
        <w:tabs>
          <w:tab w:val="clear" w:pos="1413"/>
          <w:tab w:val="num" w:pos="851"/>
        </w:tabs>
        <w:ind w:left="851" w:hanging="425"/>
        <w:jc w:val="both"/>
        <w:rPr>
          <w:rFonts w:ascii="Arial Narrow" w:hAnsi="Arial Narrow" w:cs="Arial"/>
          <w:sz w:val="22"/>
          <w:szCs w:val="18"/>
        </w:rPr>
      </w:pPr>
      <w:r w:rsidRPr="00E966C6">
        <w:rPr>
          <w:rFonts w:ascii="Arial Narrow" w:hAnsi="Arial Narrow" w:cs="Arial"/>
          <w:sz w:val="22"/>
          <w:szCs w:val="18"/>
        </w:rPr>
        <w:t>Cuadros de evaluación y/o resultados de la evaluación legal, técnica y</w:t>
      </w:r>
      <w:r>
        <w:rPr>
          <w:rFonts w:ascii="Arial Narrow" w:hAnsi="Arial Narrow" w:cs="Arial"/>
          <w:sz w:val="22"/>
          <w:szCs w:val="18"/>
        </w:rPr>
        <w:t>/o</w:t>
      </w:r>
      <w:r w:rsidRPr="00E966C6">
        <w:rPr>
          <w:rFonts w:ascii="Arial Narrow" w:hAnsi="Arial Narrow" w:cs="Arial"/>
          <w:sz w:val="22"/>
          <w:szCs w:val="18"/>
        </w:rPr>
        <w:t xml:space="preserve"> administrativa, cuando corresponda</w:t>
      </w:r>
      <w:r w:rsidR="00137E92" w:rsidRPr="00137E92">
        <w:rPr>
          <w:rFonts w:ascii="Arial Narrow" w:hAnsi="Arial Narrow" w:cs="Arial"/>
          <w:sz w:val="22"/>
          <w:szCs w:val="18"/>
        </w:rPr>
        <w:t>.</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Detalle de errores subsanables, cuando corresponda.</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Causales para la descalificación de propuestas, cuando corresponda.</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Otros aspectos que el Responsable de Evaluación considere pertinentes.</w:t>
      </w:r>
    </w:p>
    <w:p w:rsidR="00DC301E" w:rsidRPr="005A578F" w:rsidRDefault="005A578F" w:rsidP="005A578F">
      <w:pPr>
        <w:numPr>
          <w:ilvl w:val="0"/>
          <w:numId w:val="4"/>
        </w:numPr>
        <w:tabs>
          <w:tab w:val="clear" w:pos="1413"/>
          <w:tab w:val="num" w:pos="851"/>
          <w:tab w:val="num" w:pos="1134"/>
        </w:tabs>
        <w:ind w:left="993" w:hanging="567"/>
        <w:jc w:val="both"/>
        <w:rPr>
          <w:rFonts w:ascii="Arial Narrow" w:hAnsi="Arial Narrow" w:cs="Arial"/>
          <w:b/>
          <w:sz w:val="22"/>
          <w:szCs w:val="18"/>
        </w:rPr>
      </w:pPr>
      <w:r>
        <w:rPr>
          <w:rFonts w:ascii="Arial Narrow" w:hAnsi="Arial Narrow" w:cs="Arial"/>
          <w:sz w:val="22"/>
          <w:szCs w:val="18"/>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17095A">
      <w:pPr>
        <w:pStyle w:val="Ttulo1"/>
        <w:numPr>
          <w:ilvl w:val="0"/>
          <w:numId w:val="38"/>
        </w:numPr>
        <w:ind w:left="426" w:hanging="426"/>
        <w:rPr>
          <w:rFonts w:ascii="Arial" w:hAnsi="Arial" w:cs="Arial"/>
          <w:sz w:val="20"/>
          <w:szCs w:val="20"/>
          <w:u w:val="none"/>
        </w:rPr>
      </w:pPr>
      <w:r w:rsidRPr="00E34EC6">
        <w:rPr>
          <w:rFonts w:ascii="Arial" w:hAnsi="Arial" w:cs="Arial"/>
          <w:sz w:val="20"/>
          <w:szCs w:val="20"/>
          <w:u w:val="none"/>
        </w:rPr>
        <w:t>ADJUDICACIÓN O DECLARATORIA DESIERTA</w:t>
      </w:r>
    </w:p>
    <w:p w:rsidR="00DC301E" w:rsidRPr="00874DEC" w:rsidRDefault="00DC301E">
      <w:pPr>
        <w:rPr>
          <w:rFonts w:ascii="Arial" w:hAnsi="Arial" w:cs="Arial"/>
          <w:b/>
          <w:bCs/>
          <w:sz w:val="16"/>
          <w:szCs w:val="16"/>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4</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874DEC" w:rsidRDefault="00DC301E" w:rsidP="00E53A73">
      <w:pPr>
        <w:ind w:left="993" w:hanging="567"/>
        <w:rPr>
          <w:rFonts w:ascii="Arial" w:hAnsi="Arial" w:cs="Arial"/>
          <w:sz w:val="16"/>
          <w:szCs w:val="16"/>
          <w:lang w:val="es-MX"/>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4</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874DEC" w:rsidRDefault="00DC301E" w:rsidP="00E53A73">
      <w:pPr>
        <w:ind w:left="993" w:hanging="567"/>
        <w:rPr>
          <w:rFonts w:ascii="Arial" w:hAnsi="Arial" w:cs="Arial"/>
          <w:sz w:val="16"/>
          <w:szCs w:val="16"/>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4</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874DEC" w:rsidRDefault="00DC301E">
      <w:pPr>
        <w:ind w:left="1425" w:hanging="717"/>
        <w:jc w:val="both"/>
        <w:rPr>
          <w:rFonts w:ascii="Arial" w:hAnsi="Arial" w:cs="Arial"/>
          <w:sz w:val="16"/>
          <w:szCs w:val="16"/>
        </w:rPr>
      </w:pPr>
    </w:p>
    <w:p w:rsidR="00DC301E" w:rsidRPr="00E34EC6" w:rsidRDefault="00DC301E" w:rsidP="0017095A">
      <w:pPr>
        <w:pStyle w:val="Ttulo1"/>
        <w:numPr>
          <w:ilvl w:val="0"/>
          <w:numId w:val="38"/>
        </w:numPr>
        <w:ind w:left="426" w:hanging="426"/>
        <w:rPr>
          <w:rFonts w:ascii="Arial" w:hAnsi="Arial" w:cs="Arial"/>
          <w:sz w:val="20"/>
          <w:szCs w:val="20"/>
          <w:u w:val="none"/>
        </w:rPr>
      </w:pPr>
      <w:r w:rsidRPr="00E34EC6">
        <w:rPr>
          <w:rFonts w:ascii="Arial" w:hAnsi="Arial" w:cs="Arial"/>
          <w:sz w:val="20"/>
          <w:szCs w:val="20"/>
          <w:u w:val="none"/>
        </w:rPr>
        <w:lastRenderedPageBreak/>
        <w:t xml:space="preserve">SUSCRIPCIÓN DE CONTRATO Y PAGO </w:t>
      </w:r>
    </w:p>
    <w:p w:rsidR="00DC301E" w:rsidRPr="00874DEC" w:rsidRDefault="00DC301E">
      <w:pPr>
        <w:pStyle w:val="Ttulo2"/>
        <w:ind w:left="1418"/>
        <w:jc w:val="both"/>
        <w:rPr>
          <w:rFonts w:ascii="Arial" w:hAnsi="Arial" w:cs="Arial"/>
          <w:sz w:val="16"/>
          <w:szCs w:val="16"/>
          <w:u w:val="none"/>
        </w:rPr>
      </w:pPr>
    </w:p>
    <w:p w:rsidR="00D2655B" w:rsidRPr="00D2655B" w:rsidRDefault="00D2655B" w:rsidP="00D2655B">
      <w:pPr>
        <w:pStyle w:val="Prrafodelista"/>
        <w:keepNext/>
        <w:numPr>
          <w:ilvl w:val="0"/>
          <w:numId w:val="27"/>
        </w:numPr>
        <w:tabs>
          <w:tab w:val="left" w:pos="993"/>
        </w:tabs>
        <w:jc w:val="both"/>
        <w:outlineLvl w:val="1"/>
        <w:rPr>
          <w:rFonts w:ascii="Arial" w:hAnsi="Arial" w:cs="Arial"/>
          <w:vanish/>
          <w:sz w:val="20"/>
          <w:szCs w:val="20"/>
          <w:lang w:val="es-BO" w:eastAsia="en-US"/>
        </w:rPr>
      </w:pPr>
    </w:p>
    <w:p w:rsidR="00D2655B" w:rsidRPr="00D2655B" w:rsidRDefault="00D2655B" w:rsidP="00D2655B">
      <w:pPr>
        <w:pStyle w:val="Prrafodelista"/>
        <w:keepNext/>
        <w:numPr>
          <w:ilvl w:val="0"/>
          <w:numId w:val="27"/>
        </w:numPr>
        <w:tabs>
          <w:tab w:val="left" w:pos="993"/>
        </w:tabs>
        <w:jc w:val="both"/>
        <w:outlineLvl w:val="1"/>
        <w:rPr>
          <w:rFonts w:ascii="Arial" w:hAnsi="Arial" w:cs="Arial"/>
          <w:vanish/>
          <w:sz w:val="20"/>
          <w:szCs w:val="20"/>
          <w:lang w:val="es-BO" w:eastAsia="en-US"/>
        </w:rPr>
      </w:pPr>
    </w:p>
    <w:p w:rsidR="00DC301E" w:rsidRDefault="00DC301E" w:rsidP="00D2655B">
      <w:pPr>
        <w:pStyle w:val="Ttulo2"/>
        <w:numPr>
          <w:ilvl w:val="1"/>
          <w:numId w:val="27"/>
        </w:numPr>
        <w:tabs>
          <w:tab w:val="left" w:pos="993"/>
        </w:tabs>
        <w:ind w:left="801"/>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874DEC" w:rsidRDefault="00506D7A" w:rsidP="00506D7A">
      <w:pPr>
        <w:ind w:left="1788"/>
        <w:jc w:val="both"/>
        <w:rPr>
          <w:rFonts w:ascii="Arial" w:hAnsi="Arial" w:cs="Arial"/>
          <w:sz w:val="16"/>
          <w:szCs w:val="16"/>
          <w:lang w:val="es-BO" w:eastAsia="en-US"/>
        </w:rPr>
      </w:pPr>
    </w:p>
    <w:p w:rsidR="00506D7A"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184F40">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184F40">
      <w:pPr>
        <w:numPr>
          <w:ilvl w:val="1"/>
          <w:numId w:val="8"/>
        </w:numPr>
        <w:ind w:left="1843" w:hanging="283"/>
        <w:jc w:val="both"/>
        <w:rPr>
          <w:rFonts w:ascii="Arial" w:hAnsi="Arial" w:cs="Arial"/>
          <w:sz w:val="20"/>
          <w:szCs w:val="20"/>
          <w:lang w:val="es-BO" w:eastAsia="en-US"/>
        </w:rPr>
      </w:pPr>
      <w:r w:rsidRPr="00B713BA">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A7295C" w:rsidRDefault="00E77299" w:rsidP="00506D7A">
      <w:pPr>
        <w:ind w:left="1560"/>
        <w:jc w:val="both"/>
        <w:rPr>
          <w:rFonts w:ascii="Arial" w:hAnsi="Arial" w:cs="Arial"/>
          <w:sz w:val="12"/>
          <w:szCs w:val="20"/>
          <w:lang w:val="es-BO" w:eastAsia="en-US"/>
        </w:rPr>
      </w:pPr>
    </w:p>
    <w:p w:rsidR="00506D7A"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DF3B1E" w:rsidRPr="00874DEC" w:rsidRDefault="00DF3B1E" w:rsidP="00506D7A">
      <w:pPr>
        <w:ind w:left="1560"/>
        <w:jc w:val="both"/>
        <w:rPr>
          <w:rFonts w:ascii="Arial" w:hAnsi="Arial" w:cs="Arial"/>
          <w:sz w:val="16"/>
          <w:szCs w:val="16"/>
          <w:lang w:val="es-BO" w:eastAsia="en-US"/>
        </w:rPr>
      </w:pPr>
    </w:p>
    <w:p w:rsidR="00506D7A" w:rsidRPr="00E34EC6" w:rsidRDefault="00DF3B1E" w:rsidP="00AE74C9">
      <w:pPr>
        <w:numPr>
          <w:ilvl w:val="0"/>
          <w:numId w:val="22"/>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r w:rsidR="00874DEC">
        <w:rPr>
          <w:rFonts w:ascii="Arial" w:hAnsi="Arial" w:cs="Arial"/>
          <w:iCs/>
          <w:sz w:val="20"/>
          <w:szCs w:val="20"/>
        </w:rPr>
        <w:t>.</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874DEC" w:rsidRDefault="00506D7A" w:rsidP="00506D7A">
      <w:pPr>
        <w:ind w:left="1985"/>
        <w:jc w:val="both"/>
        <w:rPr>
          <w:rFonts w:ascii="Arial" w:hAnsi="Arial" w:cs="Arial"/>
          <w:sz w:val="16"/>
          <w:szCs w:val="16"/>
          <w:lang w:val="es-BO" w:eastAsia="en-US"/>
        </w:rPr>
      </w:pPr>
      <w:r w:rsidRPr="00E34EC6">
        <w:rPr>
          <w:rFonts w:ascii="Arial" w:hAnsi="Arial" w:cs="Arial"/>
          <w:sz w:val="20"/>
          <w:szCs w:val="20"/>
          <w:lang w:val="es-BO" w:eastAsia="en-US"/>
        </w:rPr>
        <w:t xml:space="preserve"> </w:t>
      </w:r>
    </w:p>
    <w:p w:rsidR="00506D7A" w:rsidRPr="00E34EC6" w:rsidRDefault="00506D7A" w:rsidP="00506D7A">
      <w:pPr>
        <w:ind w:left="435" w:firstLine="1125"/>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874DEC" w:rsidRDefault="00506D7A" w:rsidP="00506D7A">
      <w:pPr>
        <w:ind w:left="1410" w:hanging="705"/>
        <w:jc w:val="both"/>
        <w:rPr>
          <w:rFonts w:ascii="Arial" w:hAnsi="Arial" w:cs="Arial"/>
          <w:sz w:val="16"/>
          <w:szCs w:val="16"/>
          <w:lang w:val="es-BO" w:eastAsia="en-US"/>
        </w:rPr>
      </w:pPr>
    </w:p>
    <w:p w:rsidR="00506D7A" w:rsidRPr="00E34EC6"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196B31"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 xml:space="preserve">Poder del Representante Legal de la Empresa. </w:t>
      </w:r>
    </w:p>
    <w:p w:rsidR="00506D7A" w:rsidRDefault="00196B31"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p>
    <w:p w:rsidR="00196B31" w:rsidRPr="00A7295C" w:rsidRDefault="00196B31" w:rsidP="00196B31">
      <w:pPr>
        <w:ind w:left="1843"/>
        <w:jc w:val="both"/>
        <w:rPr>
          <w:rFonts w:ascii="Arial" w:hAnsi="Arial" w:cs="Arial"/>
          <w:sz w:val="12"/>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CB5C83" w:rsidRDefault="00506D7A" w:rsidP="00506D7A">
      <w:pPr>
        <w:tabs>
          <w:tab w:val="left" w:pos="2268"/>
        </w:tabs>
        <w:ind w:left="1985"/>
        <w:jc w:val="both"/>
        <w:rPr>
          <w:rFonts w:ascii="Arial" w:hAnsi="Arial" w:cs="Arial"/>
          <w:sz w:val="16"/>
          <w:szCs w:val="16"/>
          <w:lang w:val="es-BO" w:eastAsia="en-US"/>
        </w:rPr>
      </w:pPr>
    </w:p>
    <w:p w:rsidR="00506D7A" w:rsidRPr="00E34EC6" w:rsidRDefault="00DF3B1E" w:rsidP="00DF3B1E">
      <w:pPr>
        <w:numPr>
          <w:ilvl w:val="0"/>
          <w:numId w:val="23"/>
        </w:numPr>
        <w:tabs>
          <w:tab w:val="clear" w:pos="2148"/>
          <w:tab w:val="left" w:pos="1843"/>
        </w:tabs>
        <w:ind w:left="1843" w:hanging="283"/>
        <w:jc w:val="both"/>
        <w:rPr>
          <w:rFonts w:ascii="Arial" w:hAnsi="Arial" w:cs="Arial"/>
          <w:iCs/>
          <w:sz w:val="20"/>
          <w:szCs w:val="20"/>
        </w:rPr>
      </w:pPr>
      <w:r>
        <w:rPr>
          <w:rFonts w:ascii="Arial" w:hAnsi="Arial" w:cs="Arial"/>
          <w:iCs/>
          <w:color w:val="0000FF"/>
          <w:sz w:val="20"/>
          <w:szCs w:val="20"/>
        </w:rPr>
        <w:t xml:space="preserve"> </w:t>
      </w: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5</w:t>
      </w:r>
      <w:r w:rsidR="00AA79A6" w:rsidRPr="00E34EC6">
        <w:rPr>
          <w:rFonts w:ascii="Arial" w:hAnsi="Arial" w:cs="Arial"/>
          <w:bCs w:val="0"/>
          <w:sz w:val="20"/>
          <w:szCs w:val="20"/>
          <w:u w:val="none"/>
          <w:lang w:val="es-ES"/>
        </w:rPr>
        <w:t xml:space="preserve">.2 </w:t>
      </w:r>
      <w:r w:rsidR="00DC301E" w:rsidRPr="00E34EC6">
        <w:rPr>
          <w:rFonts w:ascii="Arial" w:hAnsi="Arial" w:cs="Arial"/>
          <w:b w:val="0"/>
          <w:bCs w:val="0"/>
          <w:sz w:val="20"/>
          <w:szCs w:val="20"/>
          <w:u w:val="none"/>
          <w:lang w:val="es-ES"/>
        </w:rPr>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00DC301E"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00DC301E"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874DEC" w:rsidRDefault="00DC301E" w:rsidP="001D2E03">
      <w:pPr>
        <w:pStyle w:val="Ttulo2"/>
        <w:tabs>
          <w:tab w:val="left" w:pos="851"/>
          <w:tab w:val="left" w:pos="993"/>
          <w:tab w:val="left" w:pos="1134"/>
        </w:tabs>
        <w:ind w:left="851" w:hanging="425"/>
        <w:jc w:val="both"/>
        <w:rPr>
          <w:rFonts w:ascii="Arial" w:hAnsi="Arial" w:cs="Arial"/>
          <w:b w:val="0"/>
          <w:bCs w:val="0"/>
          <w:sz w:val="16"/>
          <w:szCs w:val="16"/>
          <w:u w:val="none"/>
          <w:lang w:val="es-ES"/>
        </w:rPr>
      </w:pPr>
    </w:p>
    <w:p w:rsidR="00A43D72" w:rsidRPr="00E34EC6"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874DEC" w:rsidRDefault="00A43D72" w:rsidP="00A43D72">
      <w:pPr>
        <w:rPr>
          <w:rFonts w:ascii="Arial" w:hAnsi="Arial" w:cs="Arial"/>
          <w:sz w:val="16"/>
          <w:szCs w:val="16"/>
        </w:rPr>
      </w:pPr>
    </w:p>
    <w:p w:rsidR="00DC301E" w:rsidRPr="00E34EC6"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5</w:t>
      </w:r>
      <w:r w:rsidRPr="00E34EC6">
        <w:rPr>
          <w:rFonts w:ascii="Arial" w:hAnsi="Arial" w:cs="Arial"/>
          <w:bCs w:val="0"/>
          <w:sz w:val="20"/>
          <w:szCs w:val="20"/>
          <w:u w:val="none"/>
          <w:lang w:val="es-ES"/>
        </w:rPr>
        <w:t>.3</w:t>
      </w:r>
      <w:r w:rsidR="00104931" w:rsidRPr="00E34EC6">
        <w:rPr>
          <w:rFonts w:ascii="Arial" w:hAnsi="Arial" w:cs="Arial"/>
          <w:bCs w:val="0"/>
          <w:spacing w:val="-20"/>
          <w:sz w:val="20"/>
          <w:szCs w:val="20"/>
          <w:u w:val="none"/>
          <w:lang w:val="es-ES"/>
        </w:rPr>
        <w:t xml:space="preserve"> </w:t>
      </w: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874DEC" w:rsidRDefault="00DC301E" w:rsidP="001D2E03">
      <w:pPr>
        <w:tabs>
          <w:tab w:val="left" w:pos="851"/>
          <w:tab w:val="left" w:pos="993"/>
        </w:tabs>
        <w:ind w:left="851" w:hanging="425"/>
        <w:rPr>
          <w:rFonts w:ascii="Arial" w:hAnsi="Arial" w:cs="Arial"/>
          <w:sz w:val="16"/>
          <w:szCs w:val="16"/>
          <w:lang w:val="es-MX"/>
        </w:rPr>
      </w:pPr>
    </w:p>
    <w:p w:rsidR="00DC301E" w:rsidRPr="00E34EC6"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D2655B">
        <w:rPr>
          <w:rFonts w:ascii="Arial" w:hAnsi="Arial" w:cs="Arial"/>
          <w:bCs w:val="0"/>
          <w:sz w:val="20"/>
          <w:szCs w:val="20"/>
          <w:u w:val="none"/>
          <w:lang w:val="es-ES"/>
        </w:rPr>
        <w:t>5</w:t>
      </w:r>
      <w:r w:rsidRPr="00E34EC6">
        <w:rPr>
          <w:rFonts w:ascii="Arial" w:hAnsi="Arial" w:cs="Arial"/>
          <w:bCs w:val="0"/>
          <w:sz w:val="20"/>
          <w:szCs w:val="20"/>
          <w:u w:val="none"/>
          <w:lang w:val="es-ES"/>
        </w:rPr>
        <w:t>.4</w:t>
      </w:r>
      <w:r w:rsidRPr="00E34EC6">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874DEC" w:rsidRDefault="00D54488">
      <w:pPr>
        <w:rPr>
          <w:rFonts w:ascii="Arial" w:hAnsi="Arial" w:cs="Arial"/>
          <w:sz w:val="16"/>
          <w:szCs w:val="16"/>
          <w:lang w:val="es-MX"/>
        </w:rPr>
      </w:pPr>
    </w:p>
    <w:p w:rsidR="00DC301E" w:rsidRPr="00E34EC6" w:rsidRDefault="00DC301E" w:rsidP="0017095A">
      <w:pPr>
        <w:pStyle w:val="Ttulo1"/>
        <w:numPr>
          <w:ilvl w:val="0"/>
          <w:numId w:val="38"/>
        </w:numPr>
        <w:ind w:left="426" w:hanging="426"/>
        <w:rPr>
          <w:rFonts w:ascii="Arial" w:hAnsi="Arial" w:cs="Arial"/>
          <w:sz w:val="20"/>
          <w:szCs w:val="20"/>
          <w:u w:val="none"/>
        </w:rPr>
      </w:pPr>
      <w:r w:rsidRPr="00E34EC6">
        <w:rPr>
          <w:rFonts w:ascii="Arial" w:hAnsi="Arial" w:cs="Arial"/>
          <w:sz w:val="20"/>
          <w:szCs w:val="20"/>
          <w:u w:val="none"/>
        </w:rPr>
        <w:t>MODIFICACIONES AL CONTRATO</w:t>
      </w:r>
    </w:p>
    <w:p w:rsidR="00DC301E" w:rsidRPr="00874DEC" w:rsidRDefault="00DC301E">
      <w:pPr>
        <w:jc w:val="both"/>
        <w:rPr>
          <w:rFonts w:ascii="Arial" w:hAnsi="Arial" w:cs="Arial"/>
          <w:b/>
          <w:bCs/>
          <w:sz w:val="16"/>
          <w:szCs w:val="16"/>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874DEC" w:rsidRDefault="00DC301E">
      <w:pPr>
        <w:ind w:left="720"/>
        <w:jc w:val="both"/>
        <w:rPr>
          <w:rFonts w:ascii="Arial" w:hAnsi="Arial" w:cs="Arial"/>
          <w:sz w:val="16"/>
          <w:szCs w:val="16"/>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874DEC" w:rsidRDefault="00DC301E">
      <w:pPr>
        <w:ind w:left="1416"/>
        <w:jc w:val="both"/>
        <w:rPr>
          <w:rFonts w:ascii="Arial" w:hAnsi="Arial" w:cs="Arial"/>
          <w:sz w:val="16"/>
          <w:szCs w:val="16"/>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lastRenderedPageBreak/>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0C28BB" w:rsidRDefault="00DC301E" w:rsidP="00E34EC6">
      <w:pPr>
        <w:jc w:val="center"/>
        <w:outlineLvl w:val="0"/>
        <w:rPr>
          <w:rFonts w:ascii="Arial" w:hAnsi="Arial" w:cs="Arial"/>
          <w:b/>
          <w:bCs/>
          <w:sz w:val="20"/>
          <w:szCs w:val="20"/>
        </w:rPr>
      </w:pPr>
      <w:r>
        <w:rPr>
          <w:rFonts w:ascii="Arial" w:hAnsi="Arial" w:cs="Arial"/>
          <w:b/>
          <w:bCs/>
          <w:sz w:val="20"/>
          <w:szCs w:val="20"/>
        </w:rPr>
        <w:br w:type="page"/>
      </w:r>
    </w:p>
    <w:p w:rsidR="00E34EC6" w:rsidRDefault="00E34EC6" w:rsidP="00E34EC6">
      <w:pPr>
        <w:jc w:val="center"/>
        <w:outlineLvl w:val="0"/>
        <w:rPr>
          <w:rFonts w:ascii="Arial" w:hAnsi="Arial" w:cs="Arial"/>
          <w:b/>
          <w:color w:val="0000FF"/>
          <w:sz w:val="20"/>
          <w:szCs w:val="20"/>
        </w:rPr>
      </w:pPr>
      <w:r>
        <w:rPr>
          <w:rFonts w:ascii="Arial" w:hAnsi="Arial" w:cs="Arial"/>
          <w:b/>
          <w:color w:val="0000FF"/>
          <w:sz w:val="20"/>
          <w:szCs w:val="20"/>
        </w:rPr>
        <w:lastRenderedPageBreak/>
        <w:t>PARTE II</w:t>
      </w:r>
    </w:p>
    <w:p w:rsidR="00DC301E" w:rsidRPr="00C20920" w:rsidRDefault="00DC301E" w:rsidP="00E34EC6">
      <w:pPr>
        <w:ind w:left="1134"/>
        <w:rPr>
          <w:sz w:val="20"/>
          <w:szCs w:val="20"/>
        </w:rPr>
      </w:pPr>
    </w:p>
    <w:p w:rsidR="00DC301E"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C20920" w:rsidRPr="00874DEC" w:rsidRDefault="00C20920">
      <w:pPr>
        <w:jc w:val="center"/>
        <w:rPr>
          <w:rFonts w:ascii="Arial" w:hAnsi="Arial" w:cs="Arial"/>
          <w:b/>
          <w:bCs/>
          <w:caps/>
          <w:sz w:val="16"/>
          <w:szCs w:val="16"/>
          <w:lang w:val="es-MX"/>
        </w:rPr>
      </w:pPr>
    </w:p>
    <w:p w:rsidR="00DC301E" w:rsidRPr="00847875" w:rsidRDefault="00DC301E">
      <w:pPr>
        <w:pStyle w:val="BodyText25"/>
        <w:widowControl/>
        <w:rPr>
          <w:sz w:val="8"/>
          <w:szCs w:val="8"/>
          <w:lang w:val="es-ES"/>
        </w:rPr>
      </w:pPr>
    </w:p>
    <w:p w:rsidR="00DC301E" w:rsidRDefault="00DC301E" w:rsidP="0017095A">
      <w:pPr>
        <w:pStyle w:val="Ttulo1"/>
        <w:numPr>
          <w:ilvl w:val="0"/>
          <w:numId w:val="38"/>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C20920" w:rsidRPr="00C20920" w:rsidRDefault="00C20920" w:rsidP="00C20920">
      <w:pPr>
        <w:rPr>
          <w:sz w:val="16"/>
          <w:szCs w:val="16"/>
          <w:lang w:val="es-MX"/>
        </w:rPr>
      </w:pP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0C28BB">
        <w:trPr>
          <w:trHeight w:val="306"/>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0C28BB">
              <w:rPr>
                <w:b/>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0C28BB">
              <w:rPr>
                <w:b/>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3</w:t>
            </w:r>
          </w:p>
        </w:tc>
        <w:tc>
          <w:tcPr>
            <w:tcW w:w="220" w:type="dxa"/>
            <w:gridSpan w:val="3"/>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4</w:t>
            </w:r>
          </w:p>
        </w:tc>
        <w:tc>
          <w:tcPr>
            <w:tcW w:w="246" w:type="dxa"/>
            <w:gridSpan w:val="2"/>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4</w:t>
            </w:r>
          </w:p>
        </w:tc>
        <w:tc>
          <w:tcPr>
            <w:tcW w:w="231" w:type="dxa"/>
            <w:gridSpan w:val="3"/>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4</w:t>
            </w:r>
          </w:p>
        </w:tc>
        <w:tc>
          <w:tcPr>
            <w:tcW w:w="331" w:type="dxa"/>
            <w:gridSpan w:val="2"/>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2</w:t>
            </w:r>
          </w:p>
        </w:tc>
        <w:tc>
          <w:tcPr>
            <w:tcW w:w="334" w:type="dxa"/>
            <w:gridSpan w:val="2"/>
            <w:tcBorders>
              <w:left w:val="nil"/>
            </w:tcBorders>
            <w:shd w:val="clear" w:color="auto" w:fill="F2F2F2"/>
            <w:vAlign w:val="center"/>
          </w:tcPr>
          <w:p w:rsidR="00DC301E" w:rsidRPr="00827558" w:rsidRDefault="00827558" w:rsidP="00646CDF">
            <w:pPr>
              <w:jc w:val="center"/>
              <w:rPr>
                <w:rFonts w:ascii="Arial" w:hAnsi="Arial" w:cs="Arial"/>
                <w:b/>
                <w:color w:val="0000FF"/>
                <w:sz w:val="18"/>
                <w:szCs w:val="18"/>
              </w:rPr>
            </w:pPr>
            <w:r w:rsidRPr="00827558">
              <w:rPr>
                <w:rFonts w:ascii="Arial" w:hAnsi="Arial" w:cs="Arial"/>
                <w:b/>
                <w:color w:val="0000FF"/>
                <w:sz w:val="18"/>
                <w:szCs w:val="18"/>
              </w:rPr>
              <w:t>1</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565467">
            <w:pPr>
              <w:pStyle w:val="Piedepgina"/>
              <w:ind w:right="360"/>
              <w:jc w:val="center"/>
              <w:rPr>
                <w:lang w:val="en-GB"/>
              </w:rPr>
            </w:pPr>
            <w:r w:rsidRPr="00753A74">
              <w:rPr>
                <w:rFonts w:ascii="Arial" w:hAnsi="Arial" w:cs="Arial"/>
                <w:b/>
                <w:bCs/>
                <w:color w:val="0000FF"/>
                <w:sz w:val="16"/>
                <w:szCs w:val="16"/>
                <w:lang w:val="es-MX"/>
              </w:rPr>
              <w:t xml:space="preserve">ANPE C Nº </w:t>
            </w:r>
            <w:r w:rsidR="00182A76">
              <w:rPr>
                <w:rFonts w:ascii="Arial" w:hAnsi="Arial" w:cs="Arial"/>
                <w:b/>
                <w:bCs/>
                <w:color w:val="0000FF"/>
                <w:sz w:val="16"/>
                <w:szCs w:val="16"/>
                <w:lang w:val="es-MX"/>
              </w:rPr>
              <w:t>0</w:t>
            </w:r>
            <w:r w:rsidR="0021503B">
              <w:rPr>
                <w:rFonts w:ascii="Arial" w:hAnsi="Arial" w:cs="Arial"/>
                <w:b/>
                <w:bCs/>
                <w:color w:val="0000FF"/>
                <w:sz w:val="16"/>
                <w:szCs w:val="16"/>
                <w:lang w:val="es-MX"/>
              </w:rPr>
              <w:t>9</w:t>
            </w:r>
            <w:r w:rsidR="00565467">
              <w:rPr>
                <w:rFonts w:ascii="Arial" w:hAnsi="Arial" w:cs="Arial"/>
                <w:b/>
                <w:bCs/>
                <w:color w:val="0000FF"/>
                <w:sz w:val="16"/>
                <w:szCs w:val="16"/>
                <w:lang w:val="es-MX"/>
              </w:rPr>
              <w:t>9</w:t>
            </w:r>
            <w:r w:rsidR="00182A76">
              <w:rPr>
                <w:rFonts w:ascii="Arial" w:hAnsi="Arial" w:cs="Arial"/>
                <w:b/>
                <w:bCs/>
                <w:color w:val="0000FF"/>
                <w:sz w:val="16"/>
                <w:szCs w:val="16"/>
                <w:lang w:val="es-MX"/>
              </w:rPr>
              <w:t>/2012-1C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565467" w:rsidP="00565467">
            <w:pPr>
              <w:pStyle w:val="Piedepgina"/>
              <w:ind w:right="360"/>
              <w:jc w:val="center"/>
              <w:rPr>
                <w:rFonts w:ascii="Arial" w:hAnsi="Arial" w:cs="Arial"/>
                <w:b/>
                <w:bCs/>
                <w:color w:val="0000FF"/>
                <w:sz w:val="18"/>
                <w:szCs w:val="18"/>
              </w:rPr>
            </w:pPr>
            <w:r w:rsidRPr="00565467">
              <w:rPr>
                <w:rFonts w:ascii="Arial" w:hAnsi="Arial" w:cs="Arial"/>
                <w:b/>
                <w:color w:val="0000FF"/>
                <w:sz w:val="18"/>
                <w:szCs w:val="24"/>
                <w:lang w:val="es-ES"/>
              </w:rPr>
              <w:t>SERVICIO DE TRANSPORTE DE PERSONAL – RUTA 3 (ALTO IRPAVI)</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070F07">
              <w:rPr>
                <w:bCs w:val="0"/>
                <w:sz w:val="20"/>
                <w:szCs w:val="20"/>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3C18E7" w:rsidP="00070F07">
            <w:pPr>
              <w:pStyle w:val="Ttulo7"/>
              <w:rPr>
                <w:lang w:val="es-ES_tradnl"/>
              </w:rPr>
            </w:pPr>
            <w:r w:rsidRPr="00B80AAF">
              <w:rPr>
                <w:b w:val="0"/>
                <w:sz w:val="18"/>
                <w:szCs w:val="18"/>
              </w:rPr>
              <w:t>Bs</w:t>
            </w:r>
            <w:r w:rsidR="00070F07">
              <w:rPr>
                <w:b w:val="0"/>
                <w:sz w:val="18"/>
                <w:szCs w:val="18"/>
              </w:rPr>
              <w:t>59</w:t>
            </w:r>
            <w:r w:rsidRPr="00B80AAF">
              <w:rPr>
                <w:b w:val="0"/>
                <w:sz w:val="18"/>
                <w:szCs w:val="18"/>
              </w:rPr>
              <w:t>.</w:t>
            </w:r>
            <w:r w:rsidR="00070F07">
              <w:rPr>
                <w:b w:val="0"/>
                <w:sz w:val="18"/>
                <w:szCs w:val="18"/>
              </w:rPr>
              <w:t>110</w:t>
            </w:r>
            <w:proofErr w:type="gramStart"/>
            <w:r w:rsidRPr="00B80AAF">
              <w:rPr>
                <w:b w:val="0"/>
                <w:sz w:val="18"/>
                <w:szCs w:val="18"/>
              </w:rPr>
              <w:t>,00</w:t>
            </w:r>
            <w:proofErr w:type="gramEnd"/>
            <w:r w:rsidR="00070F07">
              <w:rPr>
                <w:b w:val="0"/>
                <w:sz w:val="18"/>
                <w:szCs w:val="18"/>
              </w:rPr>
              <w:t xml:space="preserve"> considerando un precio de Bs115,00 por día.</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302D5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del 7% en caso de pagos parciales</w:t>
            </w:r>
            <w:r w:rsidR="00302D55">
              <w:rPr>
                <w:rFonts w:ascii="Arial" w:hAnsi="Arial" w:cs="Arial"/>
                <w:bCs/>
                <w:color w:val="0000FF"/>
                <w:sz w:val="16"/>
                <w:szCs w:val="16"/>
                <w:lang w:val="es-MX"/>
              </w:rPr>
              <w:t>. P</w:t>
            </w:r>
            <w:r w:rsidRPr="00C968FD">
              <w:rPr>
                <w:rFonts w:ascii="Arial" w:hAnsi="Arial" w:cs="Arial"/>
                <w:color w:val="0000FF"/>
                <w:sz w:val="16"/>
                <w:szCs w:val="16"/>
              </w:rPr>
              <w:t xml:space="preserve">ara las Micro y Pequeñas Empresas, Asociaciones de Pequeñas Productores Urbanos y Rurales y Organizaciones Económico Campesinas, </w:t>
            </w:r>
            <w:r w:rsidR="00302D55">
              <w:rPr>
                <w:rFonts w:ascii="Arial" w:hAnsi="Arial" w:cs="Arial"/>
                <w:color w:val="0000FF"/>
                <w:sz w:val="16"/>
                <w:szCs w:val="16"/>
              </w:rPr>
              <w:t>el</w:t>
            </w:r>
            <w:r w:rsidRPr="00C968FD">
              <w:rPr>
                <w:rFonts w:ascii="Arial" w:hAnsi="Arial" w:cs="Arial"/>
                <w:color w:val="0000FF"/>
                <w:sz w:val="16"/>
                <w:szCs w:val="16"/>
              </w:rPr>
              <w:t xml:space="preserve">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070F07" w:rsidRDefault="00551C5F">
            <w:pPr>
              <w:pStyle w:val="Ttulo7"/>
              <w:rPr>
                <w:bCs w:val="0"/>
                <w:sz w:val="20"/>
                <w:szCs w:val="20"/>
              </w:rPr>
            </w:pPr>
            <w:r w:rsidRPr="00070F07">
              <w:rPr>
                <w:bCs w:val="0"/>
                <w:sz w:val="20"/>
                <w:szCs w:val="2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21503B" w:rsidRDefault="003616D0" w:rsidP="0006769A">
            <w:pPr>
              <w:jc w:val="both"/>
              <w:rPr>
                <w:rFonts w:ascii="Arial" w:hAnsi="Arial" w:cs="Arial"/>
                <w:color w:val="0000FF"/>
                <w:sz w:val="18"/>
                <w:szCs w:val="18"/>
              </w:rPr>
            </w:pPr>
            <w:r>
              <w:rPr>
                <w:rFonts w:ascii="Arial" w:hAnsi="Arial" w:cs="Arial"/>
                <w:bCs/>
                <w:color w:val="0000FF"/>
                <w:sz w:val="18"/>
                <w:szCs w:val="18"/>
                <w:lang w:val="es-MX"/>
              </w:rPr>
              <w:t xml:space="preserve">El contrato </w:t>
            </w:r>
            <w:r w:rsidR="0006769A">
              <w:rPr>
                <w:rFonts w:ascii="Arial" w:hAnsi="Arial" w:cs="Arial"/>
                <w:bCs/>
                <w:color w:val="0000FF"/>
                <w:sz w:val="18"/>
                <w:szCs w:val="18"/>
                <w:lang w:val="es-MX"/>
              </w:rPr>
              <w:t xml:space="preserve">tendrá duración desde el </w:t>
            </w:r>
            <w:r>
              <w:rPr>
                <w:rFonts w:ascii="Arial" w:hAnsi="Arial" w:cs="Arial"/>
                <w:bCs/>
                <w:color w:val="0000FF"/>
                <w:sz w:val="18"/>
                <w:szCs w:val="18"/>
                <w:lang w:val="es-MX"/>
              </w:rPr>
              <w:t>15 de diciembre de 2012, hasta el 31 de diciembre de 2014.</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rsidP="00155A79">
            <w:pPr>
              <w:jc w:val="right"/>
              <w:rPr>
                <w:rFonts w:ascii="Arial" w:hAnsi="Arial" w:cs="Arial"/>
                <w:b/>
                <w:bCs/>
                <w:sz w:val="16"/>
                <w:szCs w:val="16"/>
              </w:rPr>
            </w:pPr>
            <w:r>
              <w:rPr>
                <w:rFonts w:ascii="Arial" w:hAnsi="Arial" w:cs="Arial"/>
                <w:b/>
                <w:bCs/>
                <w:sz w:val="16"/>
                <w:szCs w:val="16"/>
              </w:rPr>
              <w:t xml:space="preserve">Encargado de atender consultas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06769A" w:rsidP="00540BFF">
            <w:pPr>
              <w:ind w:left="20"/>
              <w:jc w:val="center"/>
              <w:rPr>
                <w:rFonts w:ascii="Arial" w:hAnsi="Arial" w:cs="Arial"/>
                <w:color w:val="0000FF"/>
                <w:sz w:val="16"/>
                <w:szCs w:val="16"/>
              </w:rPr>
            </w:pPr>
            <w:r>
              <w:rPr>
                <w:rFonts w:ascii="Arial" w:hAnsi="Arial" w:cs="Arial"/>
                <w:color w:val="0000FF"/>
                <w:sz w:val="16"/>
                <w:szCs w:val="16"/>
              </w:rPr>
              <w:t>Esperanza Mamani Mercado</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21503B" w:rsidP="00155A79">
            <w:pPr>
              <w:rPr>
                <w:rFonts w:ascii="Arial" w:hAnsi="Arial" w:cs="Arial"/>
                <w:sz w:val="16"/>
                <w:szCs w:val="16"/>
              </w:rPr>
            </w:pPr>
            <w:r w:rsidRPr="00A85925">
              <w:rPr>
                <w:rFonts w:ascii="Arial" w:hAnsi="Arial" w:cs="Arial"/>
                <w:sz w:val="16"/>
                <w:szCs w:val="16"/>
              </w:rPr>
              <w:t xml:space="preserve">2409090 -  Consultas: interno </w:t>
            </w:r>
            <w:r w:rsidRPr="00A85925">
              <w:rPr>
                <w:rFonts w:ascii="Arial" w:hAnsi="Arial" w:cs="Arial"/>
                <w:color w:val="0000FF"/>
                <w:sz w:val="16"/>
                <w:szCs w:val="16"/>
              </w:rPr>
              <w:t>471</w:t>
            </w:r>
            <w:r w:rsidR="00C20920">
              <w:rPr>
                <w:rFonts w:ascii="Arial" w:hAnsi="Arial" w:cs="Arial"/>
                <w:color w:val="0000FF"/>
                <w:sz w:val="16"/>
                <w:szCs w:val="16"/>
              </w:rPr>
              <w:t>5 – 4708</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w:t>
            </w:r>
            <w:hyperlink r:id="rId16" w:history="1">
              <w:r w:rsidR="00C20920" w:rsidRPr="00143E92">
                <w:rPr>
                  <w:rStyle w:val="Hipervnculo"/>
                  <w:rFonts w:ascii="Arial" w:hAnsi="Arial" w:cs="Arial"/>
                  <w:sz w:val="16"/>
                  <w:szCs w:val="16"/>
                  <w:lang w:val="pt-BR"/>
                </w:rPr>
                <w:t>emamani@bcb.gob.bo</w:t>
              </w:r>
            </w:hyperlink>
            <w:r w:rsidR="00C20920">
              <w:rPr>
                <w:rFonts w:ascii="Arial" w:hAnsi="Arial" w:cs="Arial"/>
                <w:sz w:val="16"/>
                <w:szCs w:val="16"/>
                <w:lang w:val="pt-BR"/>
              </w:rPr>
              <w:t xml:space="preserve"> </w:t>
            </w:r>
            <w:r w:rsidRPr="0021503B">
              <w:rPr>
                <w:rFonts w:ascii="Arial" w:hAnsi="Arial" w:cs="Arial"/>
                <w:sz w:val="16"/>
                <w:szCs w:val="16"/>
                <w:lang w:val="pt-BR"/>
              </w:rPr>
              <w:t xml:space="preserve">o </w:t>
            </w:r>
            <w:hyperlink r:id="rId17"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21503B" w:rsidP="00155A79">
            <w:pPr>
              <w:rPr>
                <w:rFonts w:ascii="Arial" w:hAnsi="Arial" w:cs="Arial"/>
                <w:sz w:val="16"/>
                <w:szCs w:val="16"/>
                <w:u w:val="single"/>
                <w:lang w:val="pt-BR"/>
              </w:rPr>
            </w:pP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p w:rsidR="00EF3A87" w:rsidRDefault="00EF3A87">
      <w:pPr>
        <w:rPr>
          <w:sz w:val="10"/>
          <w:szCs w:val="10"/>
          <w:lang w:val="es-MX"/>
        </w:rPr>
      </w:pPr>
    </w:p>
    <w:p w:rsidR="00EF3A87" w:rsidRDefault="00EF3A87">
      <w:pPr>
        <w:rPr>
          <w:sz w:val="10"/>
          <w:szCs w:val="10"/>
          <w:lang w:val="es-MX"/>
        </w:rPr>
      </w:pPr>
    </w:p>
    <w:p w:rsidR="00155A79" w:rsidRDefault="00155A79">
      <w:pPr>
        <w:rPr>
          <w:sz w:val="10"/>
          <w:szCs w:val="10"/>
          <w:lang w:val="es-MX"/>
        </w:rPr>
      </w:pPr>
    </w:p>
    <w:p w:rsidR="00155A79" w:rsidRDefault="00155A79">
      <w:pPr>
        <w:rPr>
          <w:sz w:val="10"/>
          <w:szCs w:val="10"/>
          <w:lang w:val="es-MX"/>
        </w:rPr>
      </w:pPr>
    </w:p>
    <w:p w:rsidR="00155A79" w:rsidRDefault="00155A79">
      <w:pPr>
        <w:rPr>
          <w:sz w:val="10"/>
          <w:szCs w:val="10"/>
          <w:lang w:val="es-MX"/>
        </w:rPr>
      </w:pPr>
    </w:p>
    <w:p w:rsidR="00155A79" w:rsidRDefault="00155A79">
      <w:pPr>
        <w:rPr>
          <w:sz w:val="10"/>
          <w:szCs w:val="10"/>
          <w:lang w:val="es-MX"/>
        </w:rPr>
      </w:pPr>
    </w:p>
    <w:p w:rsidR="00155A79" w:rsidRDefault="00155A79">
      <w:pPr>
        <w:rPr>
          <w:sz w:val="10"/>
          <w:szCs w:val="10"/>
          <w:lang w:val="es-MX"/>
        </w:rPr>
      </w:pPr>
    </w:p>
    <w:p w:rsidR="00155A79" w:rsidRDefault="00155A79">
      <w:pPr>
        <w:rPr>
          <w:sz w:val="10"/>
          <w:szCs w:val="10"/>
          <w:lang w:val="es-MX"/>
        </w:rPr>
      </w:pPr>
    </w:p>
    <w:p w:rsidR="00155A79" w:rsidRDefault="00155A79">
      <w:pPr>
        <w:rPr>
          <w:sz w:val="10"/>
          <w:szCs w:val="10"/>
          <w:lang w:val="es-MX"/>
        </w:rPr>
      </w:pPr>
    </w:p>
    <w:p w:rsidR="00EF3A87" w:rsidRPr="00EF3A87" w:rsidRDefault="00EF3A87" w:rsidP="00EF3A87">
      <w:pPr>
        <w:pStyle w:val="Ttulo1"/>
        <w:ind w:left="426"/>
        <w:rPr>
          <w:rFonts w:ascii="Arial" w:hAnsi="Arial" w:cs="Arial"/>
          <w:sz w:val="20"/>
          <w:szCs w:val="20"/>
          <w:u w:val="none"/>
        </w:rPr>
      </w:pPr>
    </w:p>
    <w:tbl>
      <w:tblPr>
        <w:tblW w:w="978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511"/>
        <w:gridCol w:w="142"/>
        <w:gridCol w:w="142"/>
        <w:gridCol w:w="993"/>
        <w:gridCol w:w="142"/>
        <w:gridCol w:w="141"/>
        <w:gridCol w:w="567"/>
        <w:gridCol w:w="142"/>
        <w:gridCol w:w="2575"/>
        <w:gridCol w:w="176"/>
      </w:tblGrid>
      <w:tr w:rsidR="00EF3A87" w:rsidRPr="00EF3A87" w:rsidTr="00EF3A87">
        <w:tc>
          <w:tcPr>
            <w:tcW w:w="9785" w:type="dxa"/>
            <w:gridSpan w:val="11"/>
            <w:tcBorders>
              <w:top w:val="single" w:sz="12" w:space="0" w:color="auto"/>
              <w:left w:val="single" w:sz="12" w:space="0" w:color="auto"/>
              <w:bottom w:val="single" w:sz="4" w:space="0" w:color="auto"/>
            </w:tcBorders>
            <w:shd w:val="clear" w:color="auto" w:fill="F2F2F2"/>
            <w:tcMar>
              <w:left w:w="0" w:type="dxa"/>
              <w:right w:w="0" w:type="dxa"/>
            </w:tcMar>
            <w:vAlign w:val="center"/>
          </w:tcPr>
          <w:p w:rsidR="00EF3A87" w:rsidRPr="00EF3A87" w:rsidRDefault="00EF3A87" w:rsidP="00EF3A87">
            <w:pPr>
              <w:tabs>
                <w:tab w:val="left" w:pos="360"/>
              </w:tabs>
              <w:rPr>
                <w:rFonts w:ascii="Arial" w:hAnsi="Arial" w:cs="Arial"/>
                <w:b/>
                <w:sz w:val="18"/>
              </w:rPr>
            </w:pPr>
            <w:r w:rsidRPr="00EF3A87">
              <w:rPr>
                <w:sz w:val="18"/>
              </w:rPr>
              <w:br w:type="page"/>
            </w:r>
            <w:r w:rsidRPr="00EF3A87">
              <w:rPr>
                <w:rFonts w:ascii="Arial" w:hAnsi="Arial" w:cs="Arial"/>
                <w:b/>
                <w:sz w:val="18"/>
              </w:rPr>
              <w:t>C.</w:t>
            </w:r>
            <w:r w:rsidRPr="00EF3A87">
              <w:rPr>
                <w:rFonts w:ascii="Arial" w:hAnsi="Arial" w:cs="Arial"/>
                <w:b/>
                <w:sz w:val="18"/>
              </w:rPr>
              <w:tab/>
              <w:t>CRONOGRAMA DE PLAZOS</w:t>
            </w:r>
          </w:p>
          <w:p w:rsidR="00EF3A87" w:rsidRPr="00EF3A87" w:rsidRDefault="00EF3A87" w:rsidP="00EF3A87">
            <w:pPr>
              <w:ind w:left="360"/>
              <w:rPr>
                <w:rFonts w:ascii="Arial" w:hAnsi="Arial" w:cs="Arial"/>
                <w:b/>
                <w:sz w:val="18"/>
              </w:rPr>
            </w:pPr>
            <w:r w:rsidRPr="00EF3A87">
              <w:rPr>
                <w:rFonts w:ascii="Arial" w:hAnsi="Arial" w:cs="Arial"/>
                <w:b/>
                <w:sz w:val="18"/>
                <w:lang w:val="es-ES_tradnl"/>
              </w:rPr>
              <w:t>El cronograma de plazos previsto para el proceso de contratación, es el siguiente:</w:t>
            </w:r>
          </w:p>
        </w:tc>
      </w:tr>
      <w:tr w:rsidR="00EF3A87" w:rsidRPr="00EF3A87" w:rsidTr="00EF3A87">
        <w:trPr>
          <w:cantSplit/>
        </w:trPr>
        <w:tc>
          <w:tcPr>
            <w:tcW w:w="254" w:type="dxa"/>
            <w:vMerge w:val="restart"/>
            <w:tcBorders>
              <w:top w:val="single" w:sz="4" w:space="0" w:color="auto"/>
              <w:left w:val="single" w:sz="12" w:space="0" w:color="auto"/>
              <w:right w:val="nil"/>
            </w:tcBorders>
            <w:shd w:val="clear" w:color="auto" w:fill="F2F2F2"/>
            <w:tcMar>
              <w:left w:w="0" w:type="dxa"/>
              <w:right w:w="0" w:type="dxa"/>
            </w:tcMar>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4511" w:type="dxa"/>
            <w:vMerge w:val="restart"/>
            <w:tcBorders>
              <w:top w:val="single" w:sz="4" w:space="0" w:color="auto"/>
              <w:left w:val="nil"/>
              <w:right w:val="nil"/>
            </w:tcBorders>
            <w:shd w:val="clear" w:color="auto" w:fill="F2F2F2"/>
            <w:vAlign w:val="center"/>
          </w:tcPr>
          <w:p w:rsidR="00EF3A87" w:rsidRPr="00EF3A87" w:rsidRDefault="00EF3A87" w:rsidP="00EF3A87">
            <w:pPr>
              <w:jc w:val="center"/>
              <w:rPr>
                <w:rFonts w:ascii="Arial" w:hAnsi="Arial" w:cs="Arial"/>
                <w:b/>
                <w:sz w:val="18"/>
                <w:szCs w:val="18"/>
              </w:rPr>
            </w:pPr>
            <w:r w:rsidRPr="00EF3A87">
              <w:rPr>
                <w:rFonts w:ascii="Arial" w:hAnsi="Arial" w:cs="Arial"/>
                <w:b/>
                <w:sz w:val="18"/>
                <w:szCs w:val="18"/>
              </w:rPr>
              <w:t>ACTIVIDAD</w:t>
            </w:r>
          </w:p>
        </w:tc>
        <w:tc>
          <w:tcPr>
            <w:tcW w:w="142" w:type="dxa"/>
            <w:vMerge w:val="restart"/>
            <w:tcBorders>
              <w:top w:val="single" w:sz="4" w:space="0" w:color="auto"/>
              <w:left w:val="nil"/>
              <w:right w:val="nil"/>
            </w:tcBorders>
            <w:shd w:val="clear" w:color="auto" w:fill="F2F2F2"/>
            <w:vAlign w:val="center"/>
          </w:tcPr>
          <w:p w:rsidR="00EF3A87" w:rsidRPr="00EF3A87" w:rsidRDefault="00EF3A87" w:rsidP="00EF3A87">
            <w:pPr>
              <w:jc w:val="center"/>
              <w:rPr>
                <w:rFonts w:ascii="Arial" w:hAnsi="Arial" w:cs="Arial"/>
                <w:b/>
                <w:sz w:val="18"/>
              </w:rPr>
            </w:pPr>
          </w:p>
        </w:tc>
        <w:tc>
          <w:tcPr>
            <w:tcW w:w="1277" w:type="dxa"/>
            <w:gridSpan w:val="3"/>
            <w:tcBorders>
              <w:top w:val="single" w:sz="4" w:space="0" w:color="auto"/>
              <w:left w:val="nil"/>
              <w:bottom w:val="nil"/>
              <w:right w:val="nil"/>
            </w:tcBorders>
            <w:shd w:val="clear" w:color="auto" w:fill="F2F2F2"/>
            <w:vAlign w:val="center"/>
          </w:tcPr>
          <w:p w:rsidR="00EF3A87" w:rsidRPr="00EF3A87" w:rsidRDefault="00EF3A87" w:rsidP="00EF3A87">
            <w:pPr>
              <w:jc w:val="center"/>
              <w:rPr>
                <w:rFonts w:ascii="Arial" w:hAnsi="Arial" w:cs="Arial"/>
                <w:b/>
                <w:sz w:val="18"/>
                <w:szCs w:val="18"/>
              </w:rPr>
            </w:pPr>
            <w:r w:rsidRPr="00EF3A87">
              <w:rPr>
                <w:rFonts w:ascii="Arial" w:hAnsi="Arial" w:cs="Arial"/>
                <w:b/>
                <w:sz w:val="18"/>
                <w:szCs w:val="18"/>
              </w:rPr>
              <w:t>FECHA</w:t>
            </w:r>
          </w:p>
        </w:tc>
        <w:tc>
          <w:tcPr>
            <w:tcW w:w="850" w:type="dxa"/>
            <w:gridSpan w:val="3"/>
            <w:tcBorders>
              <w:top w:val="single" w:sz="4" w:space="0" w:color="auto"/>
              <w:left w:val="nil"/>
              <w:bottom w:val="nil"/>
              <w:right w:val="nil"/>
            </w:tcBorders>
            <w:shd w:val="clear" w:color="auto" w:fill="F2F2F2"/>
            <w:vAlign w:val="center"/>
          </w:tcPr>
          <w:p w:rsidR="00EF3A87" w:rsidRPr="00EF3A87" w:rsidRDefault="00EF3A87" w:rsidP="00EF3A87">
            <w:pPr>
              <w:jc w:val="center"/>
              <w:rPr>
                <w:rFonts w:ascii="Arial" w:hAnsi="Arial" w:cs="Arial"/>
                <w:b/>
                <w:sz w:val="18"/>
                <w:szCs w:val="18"/>
              </w:rPr>
            </w:pPr>
            <w:r w:rsidRPr="00EF3A87">
              <w:rPr>
                <w:rFonts w:ascii="Arial" w:hAnsi="Arial" w:cs="Arial"/>
                <w:b/>
                <w:sz w:val="18"/>
                <w:szCs w:val="18"/>
              </w:rPr>
              <w:t>HORA</w:t>
            </w:r>
          </w:p>
        </w:tc>
        <w:tc>
          <w:tcPr>
            <w:tcW w:w="2751" w:type="dxa"/>
            <w:gridSpan w:val="2"/>
            <w:vMerge w:val="restart"/>
            <w:tcBorders>
              <w:top w:val="single" w:sz="4" w:space="0" w:color="auto"/>
              <w:left w:val="nil"/>
              <w:right w:val="single" w:sz="12" w:space="0" w:color="auto"/>
            </w:tcBorders>
            <w:shd w:val="clear" w:color="auto" w:fill="F2F2F2"/>
            <w:vAlign w:val="center"/>
          </w:tcPr>
          <w:p w:rsidR="00EF3A87" w:rsidRPr="00EF3A87" w:rsidRDefault="00EF3A87" w:rsidP="00EF3A87">
            <w:pPr>
              <w:jc w:val="center"/>
              <w:rPr>
                <w:rFonts w:ascii="Arial" w:hAnsi="Arial" w:cs="Arial"/>
                <w:b/>
                <w:sz w:val="18"/>
                <w:szCs w:val="18"/>
              </w:rPr>
            </w:pPr>
            <w:r w:rsidRPr="00EF3A87">
              <w:rPr>
                <w:rFonts w:ascii="Arial" w:hAnsi="Arial" w:cs="Arial"/>
                <w:b/>
                <w:sz w:val="18"/>
                <w:szCs w:val="18"/>
              </w:rPr>
              <w:t>LUGAR Y DIRECCIÓN</w:t>
            </w:r>
          </w:p>
        </w:tc>
      </w:tr>
      <w:tr w:rsidR="00EF3A87" w:rsidRPr="00EF3A87" w:rsidTr="00EF3A87">
        <w:trPr>
          <w:cantSplit/>
        </w:trPr>
        <w:tc>
          <w:tcPr>
            <w:tcW w:w="254" w:type="dxa"/>
            <w:vMerge/>
            <w:tcBorders>
              <w:left w:val="single" w:sz="12" w:space="0" w:color="auto"/>
              <w:bottom w:val="single" w:sz="4" w:space="0" w:color="auto"/>
              <w:right w:val="nil"/>
            </w:tcBorders>
            <w:shd w:val="clear" w:color="auto" w:fill="E6E6E6"/>
            <w:tcMar>
              <w:left w:w="0" w:type="dxa"/>
              <w:right w:w="0" w:type="dxa"/>
            </w:tcMar>
            <w:tcFitText/>
            <w:vAlign w:val="center"/>
          </w:tcPr>
          <w:p w:rsidR="00EF3A87" w:rsidRPr="00EF3A87" w:rsidRDefault="00EF3A87" w:rsidP="00EF3A87">
            <w:pPr>
              <w:jc w:val="right"/>
              <w:rPr>
                <w:rFonts w:ascii="Arial" w:hAnsi="Arial" w:cs="Arial"/>
                <w:b/>
              </w:rPr>
            </w:pPr>
          </w:p>
        </w:tc>
        <w:tc>
          <w:tcPr>
            <w:tcW w:w="4511" w:type="dxa"/>
            <w:vMerge/>
            <w:tcBorders>
              <w:left w:val="nil"/>
              <w:bottom w:val="single" w:sz="4" w:space="0" w:color="auto"/>
              <w:right w:val="nil"/>
            </w:tcBorders>
            <w:shd w:val="clear" w:color="auto" w:fill="E6E6E6"/>
            <w:vAlign w:val="center"/>
          </w:tcPr>
          <w:p w:rsidR="00EF3A87" w:rsidRPr="00EF3A87" w:rsidRDefault="00EF3A87" w:rsidP="00EF3A87">
            <w:pPr>
              <w:jc w:val="center"/>
              <w:rPr>
                <w:rFonts w:ascii="Arial" w:hAnsi="Arial" w:cs="Arial"/>
                <w:b/>
                <w:sz w:val="18"/>
                <w:szCs w:val="18"/>
              </w:rPr>
            </w:pPr>
          </w:p>
        </w:tc>
        <w:tc>
          <w:tcPr>
            <w:tcW w:w="142" w:type="dxa"/>
            <w:vMerge/>
            <w:tcBorders>
              <w:left w:val="nil"/>
              <w:bottom w:val="single" w:sz="4" w:space="0" w:color="auto"/>
              <w:right w:val="nil"/>
            </w:tcBorders>
            <w:shd w:val="clear" w:color="auto" w:fill="E6E6E6"/>
            <w:vAlign w:val="center"/>
          </w:tcPr>
          <w:p w:rsidR="00EF3A87" w:rsidRPr="00EF3A87" w:rsidRDefault="00EF3A87" w:rsidP="00EF3A87">
            <w:pPr>
              <w:jc w:val="center"/>
              <w:rPr>
                <w:rFonts w:ascii="Arial" w:hAnsi="Arial" w:cs="Arial"/>
                <w:b/>
              </w:rPr>
            </w:pPr>
          </w:p>
        </w:tc>
        <w:tc>
          <w:tcPr>
            <w:tcW w:w="1277" w:type="dxa"/>
            <w:gridSpan w:val="3"/>
            <w:tcBorders>
              <w:top w:val="nil"/>
              <w:left w:val="nil"/>
              <w:bottom w:val="single" w:sz="4" w:space="0" w:color="auto"/>
              <w:right w:val="nil"/>
            </w:tcBorders>
            <w:shd w:val="clear" w:color="auto" w:fill="F2F2F2"/>
            <w:vAlign w:val="center"/>
          </w:tcPr>
          <w:p w:rsidR="00EF3A87" w:rsidRPr="00EF3A87" w:rsidRDefault="00EF3A87" w:rsidP="00EF3A87">
            <w:pPr>
              <w:jc w:val="center"/>
              <w:rPr>
                <w:rFonts w:ascii="Arial" w:hAnsi="Arial" w:cs="Arial"/>
                <w:i/>
                <w:sz w:val="18"/>
                <w:szCs w:val="18"/>
              </w:rPr>
            </w:pPr>
            <w:r w:rsidRPr="00EF3A87">
              <w:rPr>
                <w:rFonts w:ascii="Arial" w:hAnsi="Arial" w:cs="Arial"/>
                <w:i/>
                <w:sz w:val="18"/>
                <w:szCs w:val="18"/>
              </w:rPr>
              <w:t>Día/Mes/Año</w:t>
            </w:r>
          </w:p>
        </w:tc>
        <w:tc>
          <w:tcPr>
            <w:tcW w:w="850" w:type="dxa"/>
            <w:gridSpan w:val="3"/>
            <w:tcBorders>
              <w:top w:val="nil"/>
              <w:left w:val="nil"/>
              <w:bottom w:val="single" w:sz="4" w:space="0" w:color="auto"/>
              <w:right w:val="nil"/>
            </w:tcBorders>
            <w:shd w:val="clear" w:color="auto" w:fill="F2F2F2"/>
            <w:vAlign w:val="center"/>
          </w:tcPr>
          <w:p w:rsidR="00EF3A87" w:rsidRPr="00EF3A87" w:rsidRDefault="00EF3A87" w:rsidP="00EF3A87">
            <w:pPr>
              <w:jc w:val="center"/>
              <w:rPr>
                <w:rFonts w:ascii="Arial" w:hAnsi="Arial" w:cs="Arial"/>
                <w:i/>
                <w:sz w:val="18"/>
                <w:szCs w:val="18"/>
              </w:rPr>
            </w:pPr>
            <w:proofErr w:type="spellStart"/>
            <w:r w:rsidRPr="00EF3A87">
              <w:rPr>
                <w:rFonts w:ascii="Arial" w:hAnsi="Arial" w:cs="Arial"/>
                <w:i/>
                <w:sz w:val="18"/>
                <w:szCs w:val="18"/>
              </w:rPr>
              <w:t>Hora:Min</w:t>
            </w:r>
            <w:proofErr w:type="spellEnd"/>
          </w:p>
        </w:tc>
        <w:tc>
          <w:tcPr>
            <w:tcW w:w="2751" w:type="dxa"/>
            <w:gridSpan w:val="2"/>
            <w:vMerge/>
            <w:tcBorders>
              <w:left w:val="nil"/>
              <w:bottom w:val="single" w:sz="4" w:space="0" w:color="auto"/>
              <w:right w:val="single" w:sz="12" w:space="0" w:color="auto"/>
            </w:tcBorders>
            <w:shd w:val="clear" w:color="auto" w:fill="E6E6E6"/>
          </w:tcPr>
          <w:p w:rsidR="00EF3A87" w:rsidRPr="00EF3A87" w:rsidRDefault="00EF3A87" w:rsidP="00EF3A87">
            <w:pPr>
              <w:jc w:val="center"/>
              <w:rPr>
                <w:rFonts w:ascii="Arial" w:hAnsi="Arial" w:cs="Arial"/>
                <w:i/>
                <w:sz w:val="14"/>
                <w:szCs w:val="14"/>
              </w:rPr>
            </w:pPr>
          </w:p>
        </w:tc>
      </w:tr>
      <w:tr w:rsidR="00EF3A87" w:rsidRPr="00EF3A87" w:rsidTr="00EF3A87">
        <w:trPr>
          <w:trHeight w:val="50"/>
        </w:trPr>
        <w:tc>
          <w:tcPr>
            <w:tcW w:w="254" w:type="dxa"/>
            <w:tcBorders>
              <w:top w:val="nil"/>
              <w:left w:val="single" w:sz="12" w:space="0" w:color="auto"/>
              <w:bottom w:val="nil"/>
              <w:right w:val="nil"/>
            </w:tcBorders>
            <w:tcMar>
              <w:left w:w="0" w:type="dxa"/>
              <w:right w:w="0" w:type="dxa"/>
            </w:tcMar>
            <w:vAlign w:val="bottom"/>
          </w:tcPr>
          <w:p w:rsidR="00EF3A87" w:rsidRPr="00EF3A87" w:rsidRDefault="00EF3A87" w:rsidP="00EF3A87">
            <w:pPr>
              <w:jc w:val="right"/>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bottom"/>
          </w:tcPr>
          <w:p w:rsidR="00EF3A87" w:rsidRPr="00EF3A87" w:rsidRDefault="00EF3A87" w:rsidP="00EF3A87">
            <w:pPr>
              <w:jc w:val="right"/>
              <w:rPr>
                <w:rFonts w:ascii="Arial" w:hAnsi="Arial" w:cs="Arial"/>
                <w:b/>
                <w:sz w:val="4"/>
                <w:szCs w:val="4"/>
              </w:rPr>
            </w:pPr>
          </w:p>
        </w:tc>
        <w:tc>
          <w:tcPr>
            <w:tcW w:w="1277"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850"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single" w:sz="4" w:space="0" w:color="auto"/>
              <w:left w:val="nil"/>
              <w:bottom w:val="nil"/>
              <w:right w:val="nil"/>
            </w:tcBorders>
          </w:tcPr>
          <w:p w:rsidR="00EF3A87" w:rsidRPr="00EF3A87" w:rsidRDefault="00EF3A87" w:rsidP="00EF3A87">
            <w:pPr>
              <w:jc w:val="center"/>
              <w:rPr>
                <w:rFonts w:ascii="Arial" w:hAnsi="Arial" w:cs="Arial"/>
                <w:sz w:val="4"/>
                <w:szCs w:val="4"/>
              </w:rPr>
            </w:pPr>
          </w:p>
        </w:tc>
        <w:tc>
          <w:tcPr>
            <w:tcW w:w="176" w:type="dxa"/>
            <w:tcBorders>
              <w:top w:val="single" w:sz="4" w:space="0" w:color="auto"/>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rPr>
          <w:trHeight w:val="116"/>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1</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b/>
                <w:sz w:val="18"/>
              </w:rPr>
            </w:pPr>
            <w:r w:rsidRPr="00EF3A87">
              <w:rPr>
                <w:rFonts w:ascii="Arial" w:hAnsi="Arial" w:cs="Arial"/>
                <w:b/>
                <w:sz w:val="18"/>
              </w:rPr>
              <w:t>Publicación del DBC en el SICOES y en la Mesa de Partes*</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142" w:type="dxa"/>
            <w:tcBorders>
              <w:top w:val="nil"/>
              <w:left w:val="nil"/>
              <w:bottom w:val="nil"/>
              <w:right w:val="single" w:sz="4" w:space="0" w:color="auto"/>
            </w:tcBorders>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442927" w:rsidP="00EF3A87">
            <w:pPr>
              <w:jc w:val="center"/>
              <w:rPr>
                <w:rFonts w:ascii="Arial" w:hAnsi="Arial" w:cs="Arial"/>
                <w:sz w:val="18"/>
              </w:rPr>
            </w:pPr>
            <w:r>
              <w:rPr>
                <w:rFonts w:ascii="Arial" w:hAnsi="Arial" w:cs="Arial"/>
                <w:color w:val="0000FF"/>
                <w:sz w:val="18"/>
              </w:rPr>
              <w:t>26</w:t>
            </w:r>
            <w:r w:rsidR="00EF3A87">
              <w:rPr>
                <w:rFonts w:ascii="Arial" w:hAnsi="Arial" w:cs="Arial"/>
                <w:color w:val="0000FF"/>
                <w:sz w:val="18"/>
              </w:rPr>
              <w:t>/10</w:t>
            </w:r>
            <w:r w:rsidR="00EF3A87" w:rsidRPr="00EF3A87">
              <w:rPr>
                <w:rFonts w:ascii="Arial" w:hAnsi="Arial" w:cs="Arial"/>
                <w:color w:val="0000FF"/>
                <w:sz w:val="18"/>
              </w:rPr>
              <w:t>/12</w:t>
            </w:r>
          </w:p>
        </w:tc>
        <w:tc>
          <w:tcPr>
            <w:tcW w:w="142" w:type="dxa"/>
            <w:tcBorders>
              <w:top w:val="nil"/>
              <w:left w:val="single" w:sz="4" w:space="0" w:color="auto"/>
              <w:bottom w:val="nil"/>
              <w:right w:val="nil"/>
            </w:tcBorders>
          </w:tcPr>
          <w:p w:rsidR="00EF3A87" w:rsidRPr="00EF3A87" w:rsidRDefault="00EF3A87" w:rsidP="00EF3A87">
            <w:pPr>
              <w:jc w:val="center"/>
              <w:rPr>
                <w:rFonts w:ascii="Arial" w:hAnsi="Arial" w:cs="Arial"/>
                <w:sz w:val="18"/>
              </w:rPr>
            </w:pPr>
          </w:p>
        </w:tc>
        <w:tc>
          <w:tcPr>
            <w:tcW w:w="141" w:type="dxa"/>
            <w:tcBorders>
              <w:top w:val="nil"/>
              <w:left w:val="nil"/>
              <w:bottom w:val="nil"/>
              <w:right w:val="nil"/>
            </w:tcBorders>
          </w:tcPr>
          <w:p w:rsidR="00EF3A87" w:rsidRPr="00EF3A87" w:rsidRDefault="00EF3A87" w:rsidP="00EF3A87">
            <w:pPr>
              <w:jc w:val="center"/>
              <w:rPr>
                <w:rFonts w:ascii="Arial" w:hAnsi="Arial" w:cs="Arial"/>
                <w:sz w:val="18"/>
              </w:rPr>
            </w:pPr>
          </w:p>
        </w:tc>
        <w:tc>
          <w:tcPr>
            <w:tcW w:w="567" w:type="dxa"/>
            <w:tcBorders>
              <w:top w:val="nil"/>
              <w:left w:val="nil"/>
              <w:bottom w:val="nil"/>
              <w:right w:val="nil"/>
            </w:tcBorders>
          </w:tcPr>
          <w:p w:rsidR="00EF3A87" w:rsidRPr="00EF3A87" w:rsidRDefault="00EF3A87" w:rsidP="00EF3A87">
            <w:pPr>
              <w:jc w:val="center"/>
              <w:rPr>
                <w:rFonts w:ascii="Arial" w:hAnsi="Arial" w:cs="Arial"/>
                <w:sz w:val="18"/>
              </w:rPr>
            </w:pPr>
          </w:p>
        </w:tc>
        <w:tc>
          <w:tcPr>
            <w:tcW w:w="142" w:type="dxa"/>
            <w:tcBorders>
              <w:top w:val="nil"/>
              <w:left w:val="nil"/>
              <w:bottom w:val="nil"/>
              <w:right w:val="nil"/>
            </w:tcBorders>
          </w:tcPr>
          <w:p w:rsidR="00EF3A87" w:rsidRPr="00EF3A87" w:rsidRDefault="00EF3A87" w:rsidP="00EF3A87">
            <w:pPr>
              <w:rPr>
                <w:rFonts w:ascii="Arial" w:hAnsi="Arial" w:cs="Arial"/>
                <w:sz w:val="18"/>
              </w:rPr>
            </w:pPr>
          </w:p>
        </w:tc>
        <w:tc>
          <w:tcPr>
            <w:tcW w:w="2575" w:type="dxa"/>
            <w:tcBorders>
              <w:top w:val="nil"/>
              <w:left w:val="nil"/>
              <w:bottom w:val="nil"/>
              <w:right w:val="nil"/>
            </w:tcBorders>
          </w:tcPr>
          <w:p w:rsidR="00EF3A87" w:rsidRPr="00EF3A87" w:rsidRDefault="00EF3A87" w:rsidP="00EF3A87">
            <w:pPr>
              <w:rPr>
                <w:rFonts w:ascii="Arial" w:hAnsi="Arial" w:cs="Arial"/>
                <w:sz w:val="18"/>
              </w:rPr>
            </w:pPr>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rPr>
          <w:cantSplit/>
          <w:trHeight w:val="67"/>
        </w:trPr>
        <w:tc>
          <w:tcPr>
            <w:tcW w:w="9785" w:type="dxa"/>
            <w:gridSpan w:val="11"/>
            <w:tcBorders>
              <w:top w:val="nil"/>
              <w:left w:val="single" w:sz="12" w:space="0" w:color="auto"/>
              <w:bottom w:val="nil"/>
              <w:right w:val="single" w:sz="12" w:space="0" w:color="auto"/>
            </w:tcBorders>
            <w:tcMar>
              <w:left w:w="0" w:type="dxa"/>
              <w:right w:w="0" w:type="dxa"/>
            </w:tcMar>
            <w:vAlign w:val="center"/>
          </w:tcPr>
          <w:p w:rsidR="00EF3A87" w:rsidRPr="00EF3A87" w:rsidRDefault="00EF3A87" w:rsidP="00EF3A87">
            <w:pPr>
              <w:rPr>
                <w:rFonts w:ascii="Arial" w:hAnsi="Arial" w:cs="Arial"/>
                <w:sz w:val="2"/>
              </w:rPr>
            </w:pPr>
          </w:p>
        </w:tc>
      </w:tr>
      <w:tr w:rsidR="00EF3A87" w:rsidRPr="00EF3A87" w:rsidTr="00EF3A87">
        <w:trPr>
          <w:trHeight w:val="116"/>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2</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b/>
                <w:sz w:val="18"/>
              </w:rPr>
            </w:pPr>
            <w:r w:rsidRPr="00EF3A87">
              <w:rPr>
                <w:rFonts w:ascii="Arial" w:hAnsi="Arial" w:cs="Arial"/>
                <w:b/>
                <w:sz w:val="18"/>
              </w:rPr>
              <w:t>Inspección Técnica del BCB*</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p>
        </w:tc>
        <w:tc>
          <w:tcPr>
            <w:tcW w:w="142" w:type="dxa"/>
            <w:tcBorders>
              <w:top w:val="nil"/>
              <w:left w:val="nil"/>
              <w:bottom w:val="nil"/>
              <w:right w:val="single" w:sz="4" w:space="0" w:color="auto"/>
            </w:tcBorders>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442927" w:rsidP="00EF3A87">
            <w:pPr>
              <w:jc w:val="center"/>
              <w:rPr>
                <w:rFonts w:ascii="Arial" w:hAnsi="Arial" w:cs="Arial"/>
                <w:color w:val="0000FF"/>
                <w:sz w:val="18"/>
              </w:rPr>
            </w:pPr>
            <w:r>
              <w:rPr>
                <w:rFonts w:ascii="Arial" w:hAnsi="Arial" w:cs="Arial"/>
                <w:color w:val="0000FF"/>
                <w:sz w:val="18"/>
              </w:rPr>
              <w:t>31</w:t>
            </w:r>
            <w:r w:rsidR="00EF3A87" w:rsidRPr="00EF3A87">
              <w:rPr>
                <w:rFonts w:ascii="Arial" w:hAnsi="Arial" w:cs="Arial"/>
                <w:color w:val="0000FF"/>
                <w:sz w:val="18"/>
              </w:rPr>
              <w:t>/</w:t>
            </w:r>
            <w:r w:rsidR="00EF3A87">
              <w:rPr>
                <w:rFonts w:ascii="Arial" w:hAnsi="Arial" w:cs="Arial"/>
                <w:color w:val="0000FF"/>
                <w:sz w:val="18"/>
              </w:rPr>
              <w:t>10</w:t>
            </w:r>
            <w:r w:rsidR="00EF3A87" w:rsidRPr="00EF3A87">
              <w:rPr>
                <w:rFonts w:ascii="Arial" w:hAnsi="Arial" w:cs="Arial"/>
                <w:color w:val="0000FF"/>
                <w:sz w:val="18"/>
              </w:rPr>
              <w:t>/12</w:t>
            </w:r>
          </w:p>
        </w:tc>
        <w:tc>
          <w:tcPr>
            <w:tcW w:w="142" w:type="dxa"/>
            <w:tcBorders>
              <w:top w:val="nil"/>
              <w:left w:val="single" w:sz="4" w:space="0" w:color="auto"/>
              <w:bottom w:val="nil"/>
              <w:right w:val="nil"/>
            </w:tcBorders>
          </w:tcPr>
          <w:p w:rsidR="00EF3A87" w:rsidRPr="00EF3A87" w:rsidRDefault="00EF3A87" w:rsidP="00EF3A87">
            <w:pPr>
              <w:jc w:val="center"/>
              <w:rPr>
                <w:rFonts w:ascii="Arial" w:hAnsi="Arial" w:cs="Arial"/>
                <w:sz w:val="18"/>
              </w:rPr>
            </w:pPr>
          </w:p>
        </w:tc>
        <w:tc>
          <w:tcPr>
            <w:tcW w:w="141" w:type="dxa"/>
            <w:tcBorders>
              <w:top w:val="nil"/>
              <w:left w:val="nil"/>
              <w:bottom w:val="nil"/>
              <w:right w:val="single" w:sz="4" w:space="0" w:color="auto"/>
            </w:tcBorders>
          </w:tcPr>
          <w:p w:rsidR="00EF3A87" w:rsidRPr="00EF3A87" w:rsidRDefault="00EF3A87" w:rsidP="00EF3A87">
            <w:pPr>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F3A87" w:rsidRPr="00EF3A87" w:rsidRDefault="00EF3A87" w:rsidP="00EF3A87">
            <w:pPr>
              <w:jc w:val="center"/>
              <w:rPr>
                <w:rFonts w:ascii="Arial" w:hAnsi="Arial" w:cs="Arial"/>
                <w:sz w:val="18"/>
              </w:rPr>
            </w:pPr>
            <w:r w:rsidRPr="00EF3A87">
              <w:rPr>
                <w:rFonts w:ascii="Arial" w:hAnsi="Arial" w:cs="Arial"/>
                <w:sz w:val="18"/>
              </w:rPr>
              <w:t>10:00</w:t>
            </w:r>
          </w:p>
        </w:tc>
        <w:tc>
          <w:tcPr>
            <w:tcW w:w="142" w:type="dxa"/>
            <w:tcBorders>
              <w:top w:val="nil"/>
              <w:left w:val="single" w:sz="4" w:space="0" w:color="auto"/>
              <w:bottom w:val="nil"/>
              <w:right w:val="nil"/>
            </w:tcBorders>
          </w:tcPr>
          <w:p w:rsidR="00EF3A87" w:rsidRPr="00EF3A87" w:rsidRDefault="00EF3A87" w:rsidP="00EF3A87">
            <w:pPr>
              <w:rPr>
                <w:rFonts w:ascii="Arial" w:hAnsi="Arial" w:cs="Arial"/>
                <w:sz w:val="18"/>
              </w:rPr>
            </w:pPr>
          </w:p>
        </w:tc>
        <w:tc>
          <w:tcPr>
            <w:tcW w:w="2575" w:type="dxa"/>
            <w:tcBorders>
              <w:top w:val="nil"/>
              <w:left w:val="nil"/>
              <w:bottom w:val="nil"/>
              <w:right w:val="nil"/>
            </w:tcBorders>
            <w:shd w:val="clear" w:color="auto" w:fill="E6E6E6"/>
          </w:tcPr>
          <w:p w:rsidR="00EF3A87" w:rsidRPr="00EF3A87" w:rsidRDefault="00EF3A87" w:rsidP="00EF3A87">
            <w:pPr>
              <w:rPr>
                <w:rFonts w:ascii="Arial" w:hAnsi="Arial" w:cs="Arial"/>
                <w:sz w:val="18"/>
              </w:rPr>
            </w:pPr>
            <w:r w:rsidRPr="00EF3A87">
              <w:rPr>
                <w:rFonts w:ascii="Arial" w:hAnsi="Arial" w:cs="Arial"/>
                <w:sz w:val="18"/>
              </w:rPr>
              <w:t xml:space="preserve">Plaza Villarroel Esquina Hans </w:t>
            </w:r>
            <w:proofErr w:type="spellStart"/>
            <w:r w:rsidRPr="00EF3A87">
              <w:rPr>
                <w:rFonts w:ascii="Arial" w:hAnsi="Arial" w:cs="Arial"/>
                <w:sz w:val="18"/>
              </w:rPr>
              <w:t>Kundt</w:t>
            </w:r>
            <w:proofErr w:type="spellEnd"/>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4"/>
                <w:szCs w:val="4"/>
              </w:rPr>
            </w:pPr>
          </w:p>
        </w:tc>
        <w:tc>
          <w:tcPr>
            <w:tcW w:w="1277"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850"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nil"/>
              <w:right w:val="nil"/>
            </w:tcBorders>
          </w:tcPr>
          <w:p w:rsidR="00EF3A87" w:rsidRPr="00EF3A87" w:rsidRDefault="00EF3A87" w:rsidP="00EF3A87">
            <w:pPr>
              <w:jc w:val="center"/>
              <w:rPr>
                <w:rFonts w:ascii="Arial" w:hAnsi="Arial" w:cs="Arial"/>
                <w:sz w:val="4"/>
                <w:szCs w:val="4"/>
              </w:rPr>
            </w:pPr>
          </w:p>
        </w:tc>
        <w:tc>
          <w:tcPr>
            <w:tcW w:w="176" w:type="dxa"/>
            <w:tcBorders>
              <w:top w:val="nil"/>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4"/>
                <w:szCs w:val="4"/>
              </w:rPr>
            </w:pPr>
          </w:p>
        </w:tc>
        <w:tc>
          <w:tcPr>
            <w:tcW w:w="1277"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850"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single" w:sz="4" w:space="0" w:color="auto"/>
              <w:right w:val="nil"/>
            </w:tcBorders>
          </w:tcPr>
          <w:p w:rsidR="00EF3A87" w:rsidRPr="00EF3A87" w:rsidRDefault="00EF3A87" w:rsidP="00EF3A87">
            <w:pPr>
              <w:jc w:val="center"/>
              <w:rPr>
                <w:rFonts w:ascii="Arial" w:hAnsi="Arial" w:cs="Arial"/>
                <w:sz w:val="4"/>
                <w:szCs w:val="4"/>
              </w:rPr>
            </w:pPr>
          </w:p>
        </w:tc>
        <w:tc>
          <w:tcPr>
            <w:tcW w:w="176" w:type="dxa"/>
            <w:tcBorders>
              <w:top w:val="nil"/>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rPr>
          <w:trHeight w:val="190"/>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3</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b/>
                <w:sz w:val="18"/>
              </w:rPr>
            </w:pPr>
            <w:r w:rsidRPr="00EF3A87">
              <w:rPr>
                <w:rFonts w:ascii="Arial" w:hAnsi="Arial" w:cs="Arial"/>
                <w:b/>
                <w:sz w:val="18"/>
              </w:rPr>
              <w:t>Fecha límite de presentación y Apertura de Propuestas*</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142"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442927" w:rsidP="00442927">
            <w:pPr>
              <w:jc w:val="center"/>
              <w:rPr>
                <w:rFonts w:ascii="Arial" w:hAnsi="Arial" w:cs="Arial"/>
                <w:sz w:val="18"/>
              </w:rPr>
            </w:pPr>
            <w:r>
              <w:rPr>
                <w:rFonts w:ascii="Arial" w:hAnsi="Arial" w:cs="Arial"/>
                <w:color w:val="0000FF"/>
                <w:sz w:val="18"/>
              </w:rPr>
              <w:t>05</w:t>
            </w:r>
            <w:r w:rsidR="00EF3A87">
              <w:rPr>
                <w:rFonts w:ascii="Arial" w:hAnsi="Arial" w:cs="Arial"/>
                <w:color w:val="0000FF"/>
                <w:sz w:val="18"/>
              </w:rPr>
              <w:t>/1</w:t>
            </w:r>
            <w:r>
              <w:rPr>
                <w:rFonts w:ascii="Arial" w:hAnsi="Arial" w:cs="Arial"/>
                <w:color w:val="0000FF"/>
                <w:sz w:val="18"/>
              </w:rPr>
              <w:t>1</w:t>
            </w:r>
            <w:r w:rsidR="00EF3A87" w:rsidRPr="00EF3A87">
              <w:rPr>
                <w:rFonts w:ascii="Arial" w:hAnsi="Arial" w:cs="Arial"/>
                <w:color w:val="0000FF"/>
                <w:sz w:val="18"/>
              </w:rPr>
              <w:t>/12</w:t>
            </w:r>
          </w:p>
        </w:tc>
        <w:tc>
          <w:tcPr>
            <w:tcW w:w="142" w:type="dxa"/>
            <w:tcBorders>
              <w:top w:val="nil"/>
              <w:left w:val="single" w:sz="4" w:space="0" w:color="auto"/>
              <w:bottom w:val="nil"/>
              <w:right w:val="nil"/>
            </w:tcBorders>
            <w:vAlign w:val="center"/>
          </w:tcPr>
          <w:p w:rsidR="00EF3A87" w:rsidRPr="00EF3A87" w:rsidRDefault="00EF3A87" w:rsidP="00EF3A87">
            <w:pPr>
              <w:jc w:val="center"/>
              <w:rPr>
                <w:rFonts w:ascii="Arial" w:hAnsi="Arial" w:cs="Arial"/>
                <w:sz w:val="18"/>
              </w:rPr>
            </w:pPr>
          </w:p>
        </w:tc>
        <w:tc>
          <w:tcPr>
            <w:tcW w:w="141"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EF3A87" w:rsidP="00EF3A87">
            <w:pPr>
              <w:jc w:val="center"/>
              <w:rPr>
                <w:rFonts w:ascii="Arial" w:hAnsi="Arial" w:cs="Arial"/>
                <w:sz w:val="18"/>
              </w:rPr>
            </w:pPr>
            <w:r>
              <w:rPr>
                <w:rFonts w:ascii="Arial" w:hAnsi="Arial" w:cs="Arial"/>
                <w:color w:val="0000FF"/>
                <w:sz w:val="18"/>
              </w:rPr>
              <w:t>11:3</w:t>
            </w:r>
            <w:r w:rsidRPr="00EF3A87">
              <w:rPr>
                <w:rFonts w:ascii="Arial" w:hAnsi="Arial" w:cs="Arial"/>
                <w:color w:val="0000FF"/>
                <w:sz w:val="18"/>
              </w:rPr>
              <w:t>0</w:t>
            </w:r>
          </w:p>
        </w:tc>
        <w:tc>
          <w:tcPr>
            <w:tcW w:w="142" w:type="dxa"/>
            <w:tcBorders>
              <w:top w:val="nil"/>
              <w:left w:val="single" w:sz="4" w:space="0" w:color="auto"/>
              <w:bottom w:val="nil"/>
              <w:right w:val="single" w:sz="4" w:space="0" w:color="auto"/>
            </w:tcBorders>
            <w:vAlign w:val="center"/>
          </w:tcPr>
          <w:p w:rsidR="00EF3A87" w:rsidRPr="00EF3A87" w:rsidRDefault="00EF3A87" w:rsidP="00EF3A87">
            <w:pPr>
              <w:rPr>
                <w:rFonts w:ascii="Arial" w:hAnsi="Arial" w:cs="Arial"/>
                <w:sz w:val="18"/>
              </w:rPr>
            </w:pPr>
          </w:p>
        </w:tc>
        <w:tc>
          <w:tcPr>
            <w:tcW w:w="2575" w:type="dxa"/>
            <w:tcBorders>
              <w:top w:val="single" w:sz="4" w:space="0" w:color="auto"/>
              <w:left w:val="single" w:sz="4" w:space="0" w:color="auto"/>
              <w:bottom w:val="single" w:sz="4" w:space="0" w:color="auto"/>
              <w:right w:val="single" w:sz="4" w:space="0" w:color="auto"/>
            </w:tcBorders>
            <w:shd w:val="clear" w:color="auto" w:fill="F2F2F2"/>
          </w:tcPr>
          <w:p w:rsidR="00EF3A87" w:rsidRPr="00EF3A87" w:rsidRDefault="00EF3A87" w:rsidP="00EF3A87">
            <w:pPr>
              <w:jc w:val="both"/>
              <w:rPr>
                <w:rFonts w:ascii="Arial" w:hAnsi="Arial" w:cs="Arial"/>
                <w:b/>
                <w:bCs/>
                <w:sz w:val="18"/>
              </w:rPr>
            </w:pPr>
            <w:r w:rsidRPr="00EF3A87">
              <w:rPr>
                <w:rFonts w:ascii="Arial" w:hAnsi="Arial" w:cs="Arial"/>
                <w:b/>
                <w:bCs/>
                <w:sz w:val="18"/>
              </w:rPr>
              <w:t>Presentación de Cotizaciones:</w:t>
            </w:r>
          </w:p>
          <w:p w:rsidR="00EF3A87" w:rsidRPr="00EF3A87" w:rsidRDefault="00EF3A87" w:rsidP="00EF3A87">
            <w:pPr>
              <w:jc w:val="both"/>
              <w:rPr>
                <w:rFonts w:ascii="Arial" w:hAnsi="Arial" w:cs="Arial"/>
                <w:sz w:val="18"/>
              </w:rPr>
            </w:pPr>
            <w:r w:rsidRPr="00EF3A87">
              <w:rPr>
                <w:rFonts w:ascii="Arial" w:hAnsi="Arial" w:cs="Arial"/>
                <w:sz w:val="18"/>
              </w:rPr>
              <w:t>Ventanilla Única de Correspondencia – Planta Baja del Edificio Principal del BCB</w:t>
            </w:r>
          </w:p>
          <w:p w:rsidR="00EF3A87" w:rsidRPr="00EF3A87" w:rsidRDefault="00EF3A87" w:rsidP="00EF3A87">
            <w:pPr>
              <w:jc w:val="both"/>
              <w:rPr>
                <w:rFonts w:ascii="Arial" w:hAnsi="Arial" w:cs="Arial"/>
                <w:b/>
                <w:bCs/>
                <w:sz w:val="18"/>
              </w:rPr>
            </w:pPr>
          </w:p>
          <w:p w:rsidR="00EF3A87" w:rsidRPr="00EF3A87" w:rsidRDefault="00EF3A87" w:rsidP="00EF3A87">
            <w:pPr>
              <w:jc w:val="both"/>
              <w:rPr>
                <w:rFonts w:ascii="Arial" w:hAnsi="Arial" w:cs="Arial"/>
                <w:b/>
                <w:bCs/>
                <w:sz w:val="18"/>
              </w:rPr>
            </w:pPr>
            <w:r w:rsidRPr="00EF3A87">
              <w:rPr>
                <w:rFonts w:ascii="Arial" w:hAnsi="Arial" w:cs="Arial"/>
                <w:b/>
                <w:bCs/>
                <w:sz w:val="18"/>
              </w:rPr>
              <w:t>Apertura de Sobres:</w:t>
            </w:r>
          </w:p>
          <w:p w:rsidR="00EF3A87" w:rsidRPr="00EF3A87" w:rsidRDefault="00EF3A87" w:rsidP="00EF3A87">
            <w:pPr>
              <w:jc w:val="both"/>
              <w:rPr>
                <w:rFonts w:ascii="Arial" w:hAnsi="Arial" w:cs="Arial"/>
                <w:sz w:val="18"/>
              </w:rPr>
            </w:pPr>
            <w:r w:rsidRPr="00EF3A87">
              <w:rPr>
                <w:rFonts w:ascii="Arial" w:hAnsi="Arial" w:cs="Arial"/>
                <w:sz w:val="18"/>
              </w:rPr>
              <w:t>Piso 7 del Edificio Principal del BCB ubicado en la Calle Ayacucho esquina Mercado</w:t>
            </w:r>
          </w:p>
        </w:tc>
        <w:tc>
          <w:tcPr>
            <w:tcW w:w="176" w:type="dxa"/>
            <w:tcBorders>
              <w:top w:val="nil"/>
              <w:left w:val="single" w:sz="4" w:space="0" w:color="auto"/>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4"/>
                <w:szCs w:val="4"/>
              </w:rPr>
            </w:pPr>
          </w:p>
        </w:tc>
        <w:tc>
          <w:tcPr>
            <w:tcW w:w="1277"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850" w:type="dxa"/>
            <w:gridSpan w:val="3"/>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nil"/>
              <w:right w:val="nil"/>
            </w:tcBorders>
          </w:tcPr>
          <w:p w:rsidR="00EF3A87" w:rsidRPr="00EF3A87" w:rsidRDefault="00EF3A87" w:rsidP="00EF3A87">
            <w:pPr>
              <w:jc w:val="center"/>
              <w:rPr>
                <w:rFonts w:ascii="Arial" w:hAnsi="Arial" w:cs="Arial"/>
                <w:sz w:val="4"/>
                <w:szCs w:val="4"/>
              </w:rPr>
            </w:pPr>
          </w:p>
        </w:tc>
        <w:tc>
          <w:tcPr>
            <w:tcW w:w="176" w:type="dxa"/>
            <w:tcBorders>
              <w:top w:val="nil"/>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rPr>
          <w:trHeight w:hRule="exact" w:val="340"/>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4</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sz w:val="18"/>
              </w:rPr>
            </w:pPr>
            <w:r w:rsidRPr="00EF3A87">
              <w:rPr>
                <w:rFonts w:ascii="Arial" w:hAnsi="Arial" w:cs="Arial"/>
                <w:sz w:val="18"/>
              </w:rPr>
              <w:t>Adjudicación o Declaratoria Desierta</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142"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EF3A87" w:rsidP="00EF3A87">
            <w:pPr>
              <w:jc w:val="center"/>
              <w:rPr>
                <w:rFonts w:ascii="Arial" w:hAnsi="Arial" w:cs="Arial"/>
                <w:sz w:val="18"/>
              </w:rPr>
            </w:pPr>
            <w:r>
              <w:rPr>
                <w:rFonts w:ascii="Arial" w:hAnsi="Arial" w:cs="Arial"/>
                <w:color w:val="0000FF"/>
                <w:sz w:val="18"/>
              </w:rPr>
              <w:t>26</w:t>
            </w:r>
            <w:r w:rsidRPr="00EF3A87">
              <w:rPr>
                <w:rFonts w:ascii="Arial" w:hAnsi="Arial" w:cs="Arial"/>
                <w:color w:val="0000FF"/>
                <w:sz w:val="18"/>
              </w:rPr>
              <w:t>/</w:t>
            </w:r>
            <w:r>
              <w:rPr>
                <w:rFonts w:ascii="Arial" w:hAnsi="Arial" w:cs="Arial"/>
                <w:color w:val="0000FF"/>
                <w:sz w:val="18"/>
              </w:rPr>
              <w:t>11</w:t>
            </w:r>
            <w:r w:rsidRPr="00EF3A87">
              <w:rPr>
                <w:rFonts w:ascii="Arial" w:hAnsi="Arial" w:cs="Arial"/>
                <w:color w:val="0000FF"/>
                <w:sz w:val="18"/>
              </w:rPr>
              <w:t>/12</w:t>
            </w:r>
          </w:p>
        </w:tc>
        <w:tc>
          <w:tcPr>
            <w:tcW w:w="992" w:type="dxa"/>
            <w:gridSpan w:val="4"/>
            <w:tcBorders>
              <w:top w:val="nil"/>
              <w:left w:val="single" w:sz="4" w:space="0" w:color="auto"/>
              <w:bottom w:val="nil"/>
              <w:right w:val="nil"/>
            </w:tcBorders>
            <w:vAlign w:val="center"/>
          </w:tcPr>
          <w:p w:rsidR="00EF3A87" w:rsidRPr="00EF3A87" w:rsidRDefault="00EF3A87" w:rsidP="00EF3A87">
            <w:pPr>
              <w:rPr>
                <w:rFonts w:ascii="Arial" w:hAnsi="Arial" w:cs="Arial"/>
                <w:sz w:val="18"/>
                <w:highlight w:val="yellow"/>
              </w:rPr>
            </w:pPr>
          </w:p>
        </w:tc>
        <w:tc>
          <w:tcPr>
            <w:tcW w:w="2575" w:type="dxa"/>
            <w:tcBorders>
              <w:top w:val="nil"/>
              <w:left w:val="nil"/>
              <w:bottom w:val="nil"/>
              <w:right w:val="nil"/>
            </w:tcBorders>
          </w:tcPr>
          <w:p w:rsidR="00EF3A87" w:rsidRPr="00EF3A87" w:rsidRDefault="00EF3A87" w:rsidP="00EF3A87">
            <w:pPr>
              <w:rPr>
                <w:rFonts w:ascii="Arial" w:hAnsi="Arial" w:cs="Arial"/>
                <w:sz w:val="18"/>
              </w:rPr>
            </w:pPr>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4"/>
                <w:szCs w:val="4"/>
              </w:rPr>
            </w:pPr>
          </w:p>
        </w:tc>
        <w:tc>
          <w:tcPr>
            <w:tcW w:w="2127" w:type="dxa"/>
            <w:gridSpan w:val="6"/>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176" w:type="dxa"/>
            <w:tcBorders>
              <w:top w:val="nil"/>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rPr>
          <w:trHeight w:hRule="exact" w:val="340"/>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5</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sz w:val="18"/>
              </w:rPr>
            </w:pPr>
            <w:r w:rsidRPr="00EF3A87">
              <w:rPr>
                <w:rFonts w:ascii="Arial" w:hAnsi="Arial" w:cs="Arial"/>
                <w:sz w:val="18"/>
              </w:rPr>
              <w:t>Notificación</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p>
        </w:tc>
        <w:tc>
          <w:tcPr>
            <w:tcW w:w="142"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EF3A87" w:rsidP="00EF3A87">
            <w:pPr>
              <w:jc w:val="center"/>
              <w:rPr>
                <w:rFonts w:ascii="Arial" w:hAnsi="Arial" w:cs="Arial"/>
                <w:sz w:val="18"/>
              </w:rPr>
            </w:pPr>
            <w:r>
              <w:rPr>
                <w:rFonts w:ascii="Arial" w:hAnsi="Arial" w:cs="Arial"/>
                <w:color w:val="0000FF"/>
                <w:sz w:val="18"/>
              </w:rPr>
              <w:t>28</w:t>
            </w:r>
            <w:r w:rsidRPr="00EF3A87">
              <w:rPr>
                <w:rFonts w:ascii="Arial" w:hAnsi="Arial" w:cs="Arial"/>
                <w:color w:val="0000FF"/>
                <w:sz w:val="18"/>
              </w:rPr>
              <w:t>/</w:t>
            </w:r>
            <w:r>
              <w:rPr>
                <w:rFonts w:ascii="Arial" w:hAnsi="Arial" w:cs="Arial"/>
                <w:color w:val="0000FF"/>
                <w:sz w:val="18"/>
              </w:rPr>
              <w:t>11</w:t>
            </w:r>
            <w:r w:rsidRPr="00EF3A87">
              <w:rPr>
                <w:rFonts w:ascii="Arial" w:hAnsi="Arial" w:cs="Arial"/>
                <w:color w:val="0000FF"/>
                <w:sz w:val="18"/>
              </w:rPr>
              <w:t>/12</w:t>
            </w:r>
          </w:p>
        </w:tc>
        <w:tc>
          <w:tcPr>
            <w:tcW w:w="992" w:type="dxa"/>
            <w:gridSpan w:val="4"/>
            <w:tcBorders>
              <w:top w:val="nil"/>
              <w:left w:val="single" w:sz="4" w:space="0" w:color="auto"/>
              <w:bottom w:val="nil"/>
              <w:right w:val="nil"/>
            </w:tcBorders>
            <w:vAlign w:val="center"/>
          </w:tcPr>
          <w:p w:rsidR="00EF3A87" w:rsidRPr="00EF3A87" w:rsidRDefault="00EF3A87" w:rsidP="00EF3A87">
            <w:pPr>
              <w:rPr>
                <w:rFonts w:ascii="Arial" w:hAnsi="Arial" w:cs="Arial"/>
                <w:sz w:val="18"/>
              </w:rPr>
            </w:pPr>
          </w:p>
        </w:tc>
        <w:tc>
          <w:tcPr>
            <w:tcW w:w="2575" w:type="dxa"/>
            <w:tcBorders>
              <w:top w:val="nil"/>
              <w:left w:val="nil"/>
              <w:bottom w:val="nil"/>
              <w:right w:val="nil"/>
            </w:tcBorders>
          </w:tcPr>
          <w:p w:rsidR="00EF3A87" w:rsidRPr="00EF3A87" w:rsidRDefault="00EF3A87" w:rsidP="00EF3A87">
            <w:pPr>
              <w:rPr>
                <w:rFonts w:ascii="Arial" w:hAnsi="Arial" w:cs="Arial"/>
                <w:sz w:val="18"/>
              </w:rPr>
            </w:pPr>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rPr>
          <w:trHeight w:val="190"/>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szCs w:val="14"/>
              </w:rPr>
            </w:pPr>
            <w:r w:rsidRPr="00EF3A87">
              <w:rPr>
                <w:rFonts w:ascii="Arial" w:hAnsi="Arial" w:cs="Arial"/>
                <w:b/>
                <w:sz w:val="18"/>
                <w:szCs w:val="14"/>
              </w:rPr>
              <w:t>6</w:t>
            </w:r>
          </w:p>
        </w:tc>
        <w:tc>
          <w:tcPr>
            <w:tcW w:w="4511" w:type="dxa"/>
            <w:tcBorders>
              <w:top w:val="nil"/>
              <w:left w:val="nil"/>
              <w:bottom w:val="nil"/>
              <w:right w:val="nil"/>
            </w:tcBorders>
            <w:vAlign w:val="center"/>
          </w:tcPr>
          <w:p w:rsidR="00EF3A87" w:rsidRPr="00EF3A87" w:rsidRDefault="00EF3A87" w:rsidP="00EF3A87">
            <w:pPr>
              <w:jc w:val="both"/>
              <w:rPr>
                <w:rFonts w:ascii="Arial" w:hAnsi="Arial" w:cs="Arial"/>
                <w:sz w:val="18"/>
              </w:rPr>
            </w:pPr>
            <w:r w:rsidRPr="00EF3A87">
              <w:rPr>
                <w:rFonts w:ascii="Arial" w:hAnsi="Arial" w:cs="Arial"/>
                <w:sz w:val="18"/>
              </w:rPr>
              <w:t xml:space="preserve">Presentación de documentos para suscripción de contrato </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142"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EF3A87" w:rsidP="00442927">
            <w:pPr>
              <w:jc w:val="center"/>
              <w:rPr>
                <w:rFonts w:ascii="Arial" w:hAnsi="Arial" w:cs="Arial"/>
                <w:sz w:val="18"/>
              </w:rPr>
            </w:pPr>
            <w:r>
              <w:rPr>
                <w:rFonts w:ascii="Arial" w:hAnsi="Arial" w:cs="Arial"/>
                <w:color w:val="0000FF"/>
                <w:sz w:val="18"/>
              </w:rPr>
              <w:t>0</w:t>
            </w:r>
            <w:r w:rsidR="00442927">
              <w:rPr>
                <w:rFonts w:ascii="Arial" w:hAnsi="Arial" w:cs="Arial"/>
                <w:color w:val="0000FF"/>
                <w:sz w:val="18"/>
              </w:rPr>
              <w:t>8</w:t>
            </w:r>
            <w:r w:rsidRPr="00EF3A87">
              <w:rPr>
                <w:rFonts w:ascii="Arial" w:hAnsi="Arial" w:cs="Arial"/>
                <w:color w:val="0000FF"/>
                <w:sz w:val="18"/>
              </w:rPr>
              <w:t>/</w:t>
            </w:r>
            <w:r>
              <w:rPr>
                <w:rFonts w:ascii="Arial" w:hAnsi="Arial" w:cs="Arial"/>
                <w:color w:val="0000FF"/>
                <w:sz w:val="18"/>
              </w:rPr>
              <w:t>12</w:t>
            </w:r>
            <w:r w:rsidRPr="00EF3A87">
              <w:rPr>
                <w:rFonts w:ascii="Arial" w:hAnsi="Arial" w:cs="Arial"/>
                <w:color w:val="0000FF"/>
                <w:sz w:val="18"/>
              </w:rPr>
              <w:t>/12</w:t>
            </w:r>
          </w:p>
        </w:tc>
        <w:tc>
          <w:tcPr>
            <w:tcW w:w="992" w:type="dxa"/>
            <w:gridSpan w:val="4"/>
            <w:tcBorders>
              <w:top w:val="nil"/>
              <w:left w:val="single" w:sz="4" w:space="0" w:color="auto"/>
              <w:bottom w:val="nil"/>
              <w:right w:val="nil"/>
            </w:tcBorders>
            <w:vAlign w:val="center"/>
          </w:tcPr>
          <w:p w:rsidR="00EF3A87" w:rsidRPr="00EF3A87" w:rsidRDefault="00EF3A87" w:rsidP="00EF3A87">
            <w:pPr>
              <w:rPr>
                <w:rFonts w:ascii="Arial" w:hAnsi="Arial" w:cs="Arial"/>
                <w:sz w:val="18"/>
              </w:rPr>
            </w:pPr>
          </w:p>
        </w:tc>
        <w:tc>
          <w:tcPr>
            <w:tcW w:w="2575" w:type="dxa"/>
            <w:tcBorders>
              <w:top w:val="nil"/>
              <w:left w:val="nil"/>
              <w:bottom w:val="nil"/>
              <w:right w:val="nil"/>
            </w:tcBorders>
          </w:tcPr>
          <w:p w:rsidR="00EF3A87" w:rsidRPr="00EF3A87" w:rsidRDefault="00EF3A87" w:rsidP="00EF3A87">
            <w:pPr>
              <w:rPr>
                <w:rFonts w:ascii="Arial" w:hAnsi="Arial" w:cs="Arial"/>
                <w:sz w:val="18"/>
              </w:rPr>
            </w:pPr>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rPr>
          <w:trHeight w:val="53"/>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4"/>
                <w:szCs w:val="4"/>
              </w:rPr>
            </w:pPr>
          </w:p>
        </w:tc>
        <w:tc>
          <w:tcPr>
            <w:tcW w:w="4511" w:type="dxa"/>
            <w:tcBorders>
              <w:top w:val="nil"/>
              <w:left w:val="nil"/>
              <w:bottom w:val="nil"/>
              <w:right w:val="nil"/>
            </w:tcBorders>
            <w:vAlign w:val="bottom"/>
          </w:tcPr>
          <w:p w:rsidR="00EF3A87" w:rsidRPr="00EF3A87" w:rsidRDefault="00EF3A87" w:rsidP="00EF3A87">
            <w:pPr>
              <w:jc w:val="both"/>
              <w:rPr>
                <w:rFonts w:ascii="Arial" w:hAnsi="Arial" w:cs="Arial"/>
                <w:b/>
                <w:sz w:val="4"/>
                <w:szCs w:val="4"/>
              </w:rPr>
            </w:pP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4"/>
                <w:szCs w:val="4"/>
              </w:rPr>
            </w:pPr>
          </w:p>
        </w:tc>
        <w:tc>
          <w:tcPr>
            <w:tcW w:w="2127" w:type="dxa"/>
            <w:gridSpan w:val="6"/>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nil"/>
              <w:right w:val="nil"/>
            </w:tcBorders>
            <w:vAlign w:val="center"/>
          </w:tcPr>
          <w:p w:rsidR="00EF3A87" w:rsidRPr="00EF3A87" w:rsidRDefault="00EF3A87" w:rsidP="00EF3A87">
            <w:pPr>
              <w:jc w:val="center"/>
              <w:rPr>
                <w:rFonts w:ascii="Arial" w:hAnsi="Arial" w:cs="Arial"/>
                <w:sz w:val="4"/>
                <w:szCs w:val="4"/>
              </w:rPr>
            </w:pPr>
          </w:p>
        </w:tc>
        <w:tc>
          <w:tcPr>
            <w:tcW w:w="176" w:type="dxa"/>
            <w:tcBorders>
              <w:top w:val="nil"/>
              <w:left w:val="nil"/>
              <w:bottom w:val="nil"/>
              <w:right w:val="single" w:sz="12" w:space="0" w:color="auto"/>
            </w:tcBorders>
          </w:tcPr>
          <w:p w:rsidR="00EF3A87" w:rsidRPr="00EF3A87" w:rsidRDefault="00EF3A87" w:rsidP="00EF3A87">
            <w:pPr>
              <w:jc w:val="center"/>
              <w:rPr>
                <w:rFonts w:ascii="Arial" w:hAnsi="Arial" w:cs="Arial"/>
                <w:sz w:val="4"/>
                <w:szCs w:val="4"/>
              </w:rPr>
            </w:pPr>
          </w:p>
        </w:tc>
      </w:tr>
      <w:tr w:rsidR="00EF3A87" w:rsidRPr="00EF3A87" w:rsidTr="00EF3A87">
        <w:trPr>
          <w:trHeight w:hRule="exact" w:val="340"/>
        </w:trPr>
        <w:tc>
          <w:tcPr>
            <w:tcW w:w="254" w:type="dxa"/>
            <w:tcBorders>
              <w:top w:val="nil"/>
              <w:left w:val="single" w:sz="12" w:space="0" w:color="auto"/>
              <w:bottom w:val="nil"/>
              <w:right w:val="nil"/>
            </w:tcBorders>
            <w:tcMar>
              <w:left w:w="0" w:type="dxa"/>
              <w:right w:w="0" w:type="dxa"/>
            </w:tcMar>
            <w:vAlign w:val="center"/>
          </w:tcPr>
          <w:p w:rsidR="00EF3A87" w:rsidRPr="00EF3A87" w:rsidRDefault="00EF3A87" w:rsidP="00EF3A87">
            <w:pPr>
              <w:jc w:val="center"/>
              <w:rPr>
                <w:rFonts w:ascii="Arial" w:hAnsi="Arial" w:cs="Arial"/>
                <w:b/>
                <w:sz w:val="18"/>
              </w:rPr>
            </w:pPr>
            <w:r w:rsidRPr="00EF3A87">
              <w:rPr>
                <w:rFonts w:ascii="Arial" w:hAnsi="Arial" w:cs="Arial"/>
                <w:b/>
                <w:sz w:val="18"/>
                <w:szCs w:val="14"/>
              </w:rPr>
              <w:t>7</w:t>
            </w:r>
          </w:p>
        </w:tc>
        <w:tc>
          <w:tcPr>
            <w:tcW w:w="4511" w:type="dxa"/>
            <w:tcBorders>
              <w:top w:val="nil"/>
              <w:left w:val="nil"/>
              <w:bottom w:val="nil"/>
              <w:right w:val="nil"/>
            </w:tcBorders>
            <w:vAlign w:val="center"/>
          </w:tcPr>
          <w:p w:rsidR="00EF3A87" w:rsidRPr="00EF3A87" w:rsidRDefault="00EF3A87" w:rsidP="00EF3A87">
            <w:pPr>
              <w:tabs>
                <w:tab w:val="left" w:pos="540"/>
              </w:tabs>
              <w:jc w:val="both"/>
              <w:rPr>
                <w:rFonts w:ascii="Arial" w:hAnsi="Arial" w:cs="Arial"/>
                <w:sz w:val="18"/>
              </w:rPr>
            </w:pPr>
            <w:r w:rsidRPr="00EF3A87">
              <w:rPr>
                <w:rFonts w:ascii="Arial" w:hAnsi="Arial" w:cs="Arial"/>
                <w:sz w:val="18"/>
              </w:rPr>
              <w:t>Suscripción de contrato</w:t>
            </w:r>
          </w:p>
        </w:tc>
        <w:tc>
          <w:tcPr>
            <w:tcW w:w="142" w:type="dxa"/>
            <w:tcBorders>
              <w:top w:val="nil"/>
              <w:left w:val="nil"/>
              <w:bottom w:val="nil"/>
              <w:right w:val="nil"/>
            </w:tcBorders>
            <w:vAlign w:val="center"/>
          </w:tcPr>
          <w:p w:rsidR="00EF3A87" w:rsidRPr="00EF3A87" w:rsidRDefault="00EF3A87" w:rsidP="00EF3A87">
            <w:pPr>
              <w:jc w:val="center"/>
              <w:rPr>
                <w:rFonts w:ascii="Arial" w:hAnsi="Arial" w:cs="Arial"/>
                <w:b/>
                <w:sz w:val="18"/>
              </w:rPr>
            </w:pPr>
            <w:r w:rsidRPr="00EF3A87">
              <w:rPr>
                <w:rFonts w:ascii="Arial" w:hAnsi="Arial" w:cs="Arial"/>
                <w:b/>
                <w:sz w:val="18"/>
              </w:rPr>
              <w:t>:</w:t>
            </w:r>
          </w:p>
        </w:tc>
        <w:tc>
          <w:tcPr>
            <w:tcW w:w="142" w:type="dxa"/>
            <w:tcBorders>
              <w:top w:val="nil"/>
              <w:left w:val="nil"/>
              <w:bottom w:val="nil"/>
              <w:right w:val="single" w:sz="4" w:space="0" w:color="auto"/>
            </w:tcBorders>
            <w:vAlign w:val="center"/>
          </w:tcPr>
          <w:p w:rsidR="00EF3A87" w:rsidRPr="00EF3A87" w:rsidRDefault="00EF3A87" w:rsidP="00EF3A8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EF3A87" w:rsidRPr="00EF3A87" w:rsidRDefault="00442927" w:rsidP="00442927">
            <w:pPr>
              <w:jc w:val="center"/>
              <w:rPr>
                <w:rFonts w:ascii="Arial" w:hAnsi="Arial" w:cs="Arial"/>
                <w:sz w:val="18"/>
              </w:rPr>
            </w:pPr>
            <w:r>
              <w:rPr>
                <w:rFonts w:ascii="Arial" w:hAnsi="Arial" w:cs="Arial"/>
                <w:color w:val="0000FF"/>
                <w:sz w:val="18"/>
              </w:rPr>
              <w:t>14</w:t>
            </w:r>
            <w:r w:rsidR="00EF3A87" w:rsidRPr="00EF3A87">
              <w:rPr>
                <w:rFonts w:ascii="Arial" w:hAnsi="Arial" w:cs="Arial"/>
                <w:color w:val="0000FF"/>
                <w:sz w:val="18"/>
              </w:rPr>
              <w:t>/</w:t>
            </w:r>
            <w:r w:rsidR="00EF3A87">
              <w:rPr>
                <w:rFonts w:ascii="Arial" w:hAnsi="Arial" w:cs="Arial"/>
                <w:color w:val="0000FF"/>
                <w:sz w:val="18"/>
              </w:rPr>
              <w:t>12</w:t>
            </w:r>
            <w:r w:rsidR="00EF3A87" w:rsidRPr="00EF3A87">
              <w:rPr>
                <w:rFonts w:ascii="Arial" w:hAnsi="Arial" w:cs="Arial"/>
                <w:color w:val="0000FF"/>
                <w:sz w:val="18"/>
              </w:rPr>
              <w:t>/12</w:t>
            </w:r>
          </w:p>
        </w:tc>
        <w:tc>
          <w:tcPr>
            <w:tcW w:w="992" w:type="dxa"/>
            <w:gridSpan w:val="4"/>
            <w:tcBorders>
              <w:top w:val="nil"/>
              <w:left w:val="single" w:sz="4" w:space="0" w:color="auto"/>
              <w:bottom w:val="nil"/>
              <w:right w:val="nil"/>
            </w:tcBorders>
            <w:vAlign w:val="center"/>
          </w:tcPr>
          <w:p w:rsidR="00EF3A87" w:rsidRPr="00EF3A87" w:rsidRDefault="00EF3A87" w:rsidP="00EF3A87">
            <w:pPr>
              <w:rPr>
                <w:rFonts w:ascii="Arial" w:hAnsi="Arial" w:cs="Arial"/>
                <w:sz w:val="18"/>
              </w:rPr>
            </w:pPr>
          </w:p>
        </w:tc>
        <w:tc>
          <w:tcPr>
            <w:tcW w:w="2575" w:type="dxa"/>
            <w:tcBorders>
              <w:top w:val="nil"/>
              <w:left w:val="nil"/>
              <w:bottom w:val="nil"/>
              <w:right w:val="nil"/>
            </w:tcBorders>
          </w:tcPr>
          <w:p w:rsidR="00EF3A87" w:rsidRPr="00EF3A87" w:rsidRDefault="00EF3A87" w:rsidP="00EF3A87">
            <w:pPr>
              <w:rPr>
                <w:rFonts w:ascii="Arial" w:hAnsi="Arial" w:cs="Arial"/>
                <w:sz w:val="18"/>
              </w:rPr>
            </w:pPr>
          </w:p>
        </w:tc>
        <w:tc>
          <w:tcPr>
            <w:tcW w:w="176" w:type="dxa"/>
            <w:tcBorders>
              <w:top w:val="nil"/>
              <w:left w:val="nil"/>
              <w:bottom w:val="nil"/>
              <w:right w:val="single" w:sz="12" w:space="0" w:color="auto"/>
            </w:tcBorders>
          </w:tcPr>
          <w:p w:rsidR="00EF3A87" w:rsidRPr="00EF3A87" w:rsidRDefault="00EF3A87" w:rsidP="00EF3A87">
            <w:pPr>
              <w:rPr>
                <w:rFonts w:ascii="Arial" w:hAnsi="Arial" w:cs="Arial"/>
                <w:sz w:val="18"/>
              </w:rPr>
            </w:pPr>
          </w:p>
        </w:tc>
      </w:tr>
      <w:tr w:rsidR="00EF3A87" w:rsidRPr="00EF3A87" w:rsidTr="00EF3A87">
        <w:tc>
          <w:tcPr>
            <w:tcW w:w="254" w:type="dxa"/>
            <w:tcBorders>
              <w:top w:val="nil"/>
              <w:left w:val="single" w:sz="12" w:space="0" w:color="auto"/>
              <w:bottom w:val="single" w:sz="12" w:space="0" w:color="auto"/>
              <w:right w:val="nil"/>
            </w:tcBorders>
            <w:tcMar>
              <w:left w:w="0" w:type="dxa"/>
              <w:right w:w="0" w:type="dxa"/>
            </w:tcMar>
            <w:tcFitText/>
            <w:vAlign w:val="bottom"/>
          </w:tcPr>
          <w:p w:rsidR="00EF3A87" w:rsidRPr="00EF3A87" w:rsidRDefault="00EF3A87" w:rsidP="00EF3A87">
            <w:pPr>
              <w:jc w:val="right"/>
              <w:rPr>
                <w:rFonts w:ascii="Arial" w:hAnsi="Arial" w:cs="Arial"/>
                <w:b/>
                <w:sz w:val="4"/>
                <w:szCs w:val="4"/>
              </w:rPr>
            </w:pPr>
          </w:p>
        </w:tc>
        <w:tc>
          <w:tcPr>
            <w:tcW w:w="4511" w:type="dxa"/>
            <w:tcBorders>
              <w:top w:val="nil"/>
              <w:left w:val="nil"/>
              <w:bottom w:val="single" w:sz="12" w:space="0" w:color="auto"/>
              <w:right w:val="nil"/>
            </w:tcBorders>
            <w:vAlign w:val="bottom"/>
          </w:tcPr>
          <w:p w:rsidR="00EF3A87" w:rsidRPr="00EF3A87" w:rsidRDefault="00EF3A87" w:rsidP="00EF3A87">
            <w:pPr>
              <w:jc w:val="right"/>
              <w:rPr>
                <w:rFonts w:ascii="Arial" w:hAnsi="Arial" w:cs="Arial"/>
                <w:b/>
                <w:sz w:val="4"/>
                <w:szCs w:val="4"/>
              </w:rPr>
            </w:pPr>
          </w:p>
        </w:tc>
        <w:tc>
          <w:tcPr>
            <w:tcW w:w="142" w:type="dxa"/>
            <w:tcBorders>
              <w:top w:val="nil"/>
              <w:left w:val="nil"/>
              <w:bottom w:val="single" w:sz="12" w:space="0" w:color="auto"/>
              <w:right w:val="nil"/>
            </w:tcBorders>
            <w:vAlign w:val="bottom"/>
          </w:tcPr>
          <w:p w:rsidR="00EF3A87" w:rsidRPr="00EF3A87" w:rsidRDefault="00EF3A87" w:rsidP="00EF3A87">
            <w:pPr>
              <w:jc w:val="right"/>
              <w:rPr>
                <w:rFonts w:ascii="Arial" w:hAnsi="Arial" w:cs="Arial"/>
                <w:b/>
                <w:sz w:val="4"/>
                <w:szCs w:val="4"/>
              </w:rPr>
            </w:pPr>
          </w:p>
        </w:tc>
        <w:tc>
          <w:tcPr>
            <w:tcW w:w="2127" w:type="dxa"/>
            <w:gridSpan w:val="6"/>
            <w:tcBorders>
              <w:top w:val="nil"/>
              <w:left w:val="nil"/>
              <w:bottom w:val="single" w:sz="12" w:space="0" w:color="auto"/>
              <w:right w:val="nil"/>
            </w:tcBorders>
            <w:vAlign w:val="center"/>
          </w:tcPr>
          <w:p w:rsidR="00EF3A87" w:rsidRPr="00EF3A87" w:rsidRDefault="00EF3A87" w:rsidP="00EF3A87">
            <w:pPr>
              <w:jc w:val="center"/>
              <w:rPr>
                <w:rFonts w:ascii="Arial" w:hAnsi="Arial" w:cs="Arial"/>
                <w:sz w:val="4"/>
                <w:szCs w:val="4"/>
              </w:rPr>
            </w:pPr>
          </w:p>
        </w:tc>
        <w:tc>
          <w:tcPr>
            <w:tcW w:w="2575" w:type="dxa"/>
            <w:tcBorders>
              <w:top w:val="nil"/>
              <w:left w:val="nil"/>
              <w:bottom w:val="single" w:sz="12" w:space="0" w:color="auto"/>
              <w:right w:val="nil"/>
            </w:tcBorders>
          </w:tcPr>
          <w:p w:rsidR="00EF3A87" w:rsidRPr="00EF3A87" w:rsidRDefault="00EF3A87" w:rsidP="00EF3A87">
            <w:pPr>
              <w:jc w:val="center"/>
              <w:rPr>
                <w:rFonts w:ascii="Arial" w:hAnsi="Arial" w:cs="Arial"/>
                <w:sz w:val="4"/>
                <w:szCs w:val="4"/>
              </w:rPr>
            </w:pPr>
          </w:p>
        </w:tc>
        <w:tc>
          <w:tcPr>
            <w:tcW w:w="176" w:type="dxa"/>
            <w:tcBorders>
              <w:top w:val="nil"/>
              <w:left w:val="nil"/>
              <w:bottom w:val="single" w:sz="12" w:space="0" w:color="auto"/>
              <w:right w:val="single" w:sz="12" w:space="0" w:color="auto"/>
            </w:tcBorders>
          </w:tcPr>
          <w:p w:rsidR="00EF3A87" w:rsidRPr="00EF3A87" w:rsidRDefault="00EF3A87" w:rsidP="00EF3A87">
            <w:pPr>
              <w:jc w:val="center"/>
              <w:rPr>
                <w:rFonts w:ascii="Arial" w:hAnsi="Arial" w:cs="Arial"/>
                <w:sz w:val="4"/>
                <w:szCs w:val="4"/>
              </w:rPr>
            </w:pPr>
          </w:p>
        </w:tc>
      </w:tr>
    </w:tbl>
    <w:p w:rsidR="003B35FA" w:rsidRPr="003B35FA" w:rsidRDefault="003B35FA" w:rsidP="003B35FA">
      <w:pPr>
        <w:ind w:left="-140" w:firstLine="140"/>
        <w:jc w:val="both"/>
        <w:rPr>
          <w:rFonts w:ascii="Arial" w:hAnsi="Arial" w:cs="Arial"/>
          <w:i/>
          <w:sz w:val="16"/>
          <w:szCs w:val="20"/>
        </w:rPr>
      </w:pPr>
      <w:r w:rsidRPr="003B35FA">
        <w:rPr>
          <w:rFonts w:ascii="Arial" w:hAnsi="Arial" w:cs="Arial"/>
          <w:i/>
          <w:sz w:val="16"/>
          <w:szCs w:val="20"/>
        </w:rPr>
        <w:t xml:space="preserve">(*) Estas fechas son fijas en el proceso de contratación </w:t>
      </w: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EF3A87" w:rsidRPr="00EF3A87" w:rsidRDefault="00EF3A87" w:rsidP="00EF3A87">
      <w:pPr>
        <w:pStyle w:val="Ttulo1"/>
        <w:ind w:left="426"/>
        <w:rPr>
          <w:rFonts w:ascii="Arial" w:hAnsi="Arial" w:cs="Arial"/>
          <w:sz w:val="20"/>
          <w:szCs w:val="20"/>
          <w:u w:val="none"/>
        </w:rPr>
      </w:pPr>
    </w:p>
    <w:p w:rsidR="00DC301E" w:rsidRDefault="00DC301E" w:rsidP="0017095A">
      <w:pPr>
        <w:pStyle w:val="Ttulo1"/>
        <w:numPr>
          <w:ilvl w:val="0"/>
          <w:numId w:val="38"/>
        </w:numPr>
        <w:ind w:left="426" w:hanging="426"/>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w:t>
      </w:r>
      <w:proofErr w:type="spellStart"/>
      <w:r>
        <w:rPr>
          <w:rFonts w:ascii="Arial" w:hAnsi="Arial" w:cs="Arial"/>
        </w:rPr>
        <w:t>subnumeral</w:t>
      </w:r>
      <w:proofErr w:type="spellEnd"/>
      <w:r>
        <w:rPr>
          <w:rFonts w:ascii="Arial" w:hAnsi="Arial" w:cs="Arial"/>
        </w:rPr>
        <w:t xml:space="preserve"> </w:t>
      </w:r>
      <w:r w:rsidR="00302D55">
        <w:rPr>
          <w:rFonts w:ascii="Arial" w:hAnsi="Arial" w:cs="Arial"/>
        </w:rPr>
        <w:t>9</w:t>
      </w:r>
      <w:r w:rsidR="00FA72DA">
        <w:rPr>
          <w:rFonts w:ascii="Arial" w:hAnsi="Arial" w:cs="Arial"/>
        </w:rPr>
        <w:t xml:space="preserve">.1, numeral </w:t>
      </w:r>
      <w:r w:rsidR="00302D55">
        <w:rPr>
          <w:rFonts w:ascii="Arial" w:hAnsi="Arial" w:cs="Arial"/>
        </w:rPr>
        <w:t>9</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Default="00DC301E" w:rsidP="00100D8F">
      <w:pPr>
        <w:shd w:val="clear" w:color="auto" w:fill="E0E0E0"/>
        <w:ind w:left="406" w:right="13" w:firstLine="20"/>
        <w:jc w:val="center"/>
        <w:rPr>
          <w:rFonts w:ascii="Arial" w:hAnsi="Arial" w:cs="Arial"/>
          <w:b/>
          <w:bCs/>
          <w:sz w:val="20"/>
          <w:szCs w:val="28"/>
        </w:rPr>
      </w:pPr>
      <w:r>
        <w:rPr>
          <w:rFonts w:ascii="Arial" w:hAnsi="Arial" w:cs="Arial"/>
          <w:b/>
          <w:bCs/>
          <w:sz w:val="20"/>
          <w:szCs w:val="28"/>
        </w:rPr>
        <w:t xml:space="preserve">             </w:t>
      </w:r>
      <w:r w:rsidR="00376001">
        <w:rPr>
          <w:rFonts w:ascii="Arial" w:hAnsi="Arial" w:cs="Arial"/>
          <w:b/>
          <w:bCs/>
          <w:sz w:val="20"/>
          <w:szCs w:val="28"/>
        </w:rPr>
        <w:t>FORMULARIO DE</w:t>
      </w: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100D8F" w:rsidRPr="00100D8F" w:rsidRDefault="00100D8F" w:rsidP="00100D8F">
      <w:pPr>
        <w:jc w:val="center"/>
        <w:rPr>
          <w:sz w:val="16"/>
          <w:szCs w:val="16"/>
          <w:lang w:val="es-MX"/>
        </w:rPr>
      </w:pPr>
    </w:p>
    <w:tbl>
      <w:tblPr>
        <w:tblW w:w="8917"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8"/>
        <w:gridCol w:w="1799"/>
      </w:tblGrid>
      <w:tr w:rsidR="00100D8F" w:rsidRPr="00100D8F" w:rsidTr="005E206D">
        <w:trPr>
          <w:cantSplit/>
          <w:trHeight w:val="253"/>
          <w:tblHeader/>
        </w:trPr>
        <w:tc>
          <w:tcPr>
            <w:tcW w:w="7118" w:type="dxa"/>
            <w:vMerge w:val="restart"/>
            <w:shd w:val="clear" w:color="auto" w:fill="D9D9D9"/>
            <w:vAlign w:val="center"/>
          </w:tcPr>
          <w:p w:rsidR="00100D8F" w:rsidRPr="00100D8F" w:rsidRDefault="00100D8F" w:rsidP="00100D8F">
            <w:pPr>
              <w:jc w:val="center"/>
              <w:rPr>
                <w:rFonts w:ascii="Arial" w:hAnsi="Arial" w:cs="Arial"/>
                <w:b/>
                <w:sz w:val="22"/>
                <w:szCs w:val="22"/>
                <w:lang w:val="es-MX"/>
              </w:rPr>
            </w:pPr>
            <w:r w:rsidRPr="00100D8F">
              <w:rPr>
                <w:rFonts w:ascii="Arial" w:hAnsi="Arial" w:cs="Arial"/>
                <w:b/>
                <w:sz w:val="22"/>
                <w:szCs w:val="22"/>
                <w:lang w:val="es-MX"/>
              </w:rPr>
              <w:t>REQUISITOS NECESARIOS DE LOS SERVICIOS Y LAS CONDICIONES COMPLEMENTARIAS</w:t>
            </w:r>
          </w:p>
        </w:tc>
        <w:tc>
          <w:tcPr>
            <w:tcW w:w="1799" w:type="dxa"/>
            <w:vMerge w:val="restart"/>
            <w:tcBorders>
              <w:bottom w:val="single" w:sz="4" w:space="0" w:color="auto"/>
            </w:tcBorders>
            <w:shd w:val="clear" w:color="auto" w:fill="D9D9D9"/>
            <w:vAlign w:val="center"/>
          </w:tcPr>
          <w:p w:rsidR="00100D8F" w:rsidRPr="00100D8F" w:rsidRDefault="00100D8F" w:rsidP="00100D8F">
            <w:pPr>
              <w:jc w:val="center"/>
              <w:rPr>
                <w:rFonts w:ascii="Arial" w:hAnsi="Arial" w:cs="Arial"/>
                <w:b/>
                <w:bCs/>
                <w:sz w:val="14"/>
                <w:szCs w:val="14"/>
                <w:lang w:val="es-MX"/>
              </w:rPr>
            </w:pPr>
            <w:r w:rsidRPr="00100D8F">
              <w:rPr>
                <w:rFonts w:ascii="Arial" w:hAnsi="Arial" w:cs="Arial"/>
                <w:b/>
                <w:bCs/>
                <w:sz w:val="14"/>
                <w:szCs w:val="14"/>
                <w:lang w:val="es-MX"/>
              </w:rPr>
              <w:t>En esta columna manifestar aceptación o presentar la documentación requerida</w:t>
            </w:r>
          </w:p>
        </w:tc>
      </w:tr>
      <w:tr w:rsidR="00100D8F" w:rsidRPr="00100D8F" w:rsidTr="005E206D">
        <w:trPr>
          <w:cantSplit/>
          <w:trHeight w:val="184"/>
          <w:tblHeader/>
        </w:trPr>
        <w:tc>
          <w:tcPr>
            <w:tcW w:w="7118" w:type="dxa"/>
            <w:vMerge/>
            <w:shd w:val="clear" w:color="auto" w:fill="D9D9D9"/>
          </w:tcPr>
          <w:p w:rsidR="00100D8F" w:rsidRPr="00100D8F" w:rsidRDefault="00100D8F" w:rsidP="00100D8F">
            <w:pPr>
              <w:rPr>
                <w:rFonts w:ascii="Arial" w:hAnsi="Arial" w:cs="Arial"/>
                <w:sz w:val="16"/>
                <w:szCs w:val="16"/>
                <w:lang w:val="es-MX"/>
              </w:rPr>
            </w:pPr>
          </w:p>
        </w:tc>
        <w:tc>
          <w:tcPr>
            <w:tcW w:w="1799" w:type="dxa"/>
            <w:vMerge/>
            <w:tcBorders>
              <w:bottom w:val="single" w:sz="4" w:space="0" w:color="auto"/>
            </w:tcBorders>
            <w:shd w:val="clear" w:color="auto" w:fill="D9D9D9"/>
            <w:vAlign w:val="center"/>
          </w:tcPr>
          <w:p w:rsidR="00100D8F" w:rsidRPr="00100D8F" w:rsidRDefault="00100D8F" w:rsidP="00100D8F">
            <w:pPr>
              <w:jc w:val="center"/>
              <w:rPr>
                <w:rFonts w:ascii="Arial" w:hAnsi="Arial" w:cs="Arial"/>
                <w:b/>
                <w:bCs/>
                <w:sz w:val="14"/>
                <w:szCs w:val="14"/>
                <w:lang w:val="es-MX"/>
              </w:rPr>
            </w:pPr>
          </w:p>
        </w:tc>
      </w:tr>
      <w:tr w:rsidR="00100D8F" w:rsidRPr="00100D8F" w:rsidTr="005E206D">
        <w:trPr>
          <w:trHeight w:val="308"/>
        </w:trPr>
        <w:tc>
          <w:tcPr>
            <w:tcW w:w="7118" w:type="dxa"/>
            <w:shd w:val="clear" w:color="auto" w:fill="D9D9D9"/>
            <w:vAlign w:val="center"/>
          </w:tcPr>
          <w:p w:rsidR="00100D8F" w:rsidRPr="00100D8F" w:rsidRDefault="00100D8F" w:rsidP="00100D8F">
            <w:pPr>
              <w:rPr>
                <w:rFonts w:ascii="Arial" w:hAnsi="Arial" w:cs="Arial"/>
                <w:sz w:val="16"/>
                <w:szCs w:val="16"/>
                <w:lang w:val="es-MX"/>
              </w:rPr>
            </w:pPr>
            <w:r w:rsidRPr="00100D8F">
              <w:rPr>
                <w:rFonts w:ascii="Arial" w:hAnsi="Arial" w:cs="Arial"/>
                <w:b/>
                <w:sz w:val="16"/>
                <w:szCs w:val="16"/>
                <w:lang w:val="es-MX"/>
              </w:rPr>
              <w:t>A.</w:t>
            </w:r>
            <w:r w:rsidRPr="00100D8F">
              <w:rPr>
                <w:rFonts w:ascii="Arial" w:hAnsi="Arial" w:cs="Arial"/>
                <w:b/>
                <w:sz w:val="16"/>
                <w:lang w:val="es-MX"/>
              </w:rPr>
              <w:t xml:space="preserve">  OBJETO Y DESCRIPCIÓN GENERAL DEL SERVICIO</w:t>
            </w:r>
          </w:p>
        </w:tc>
        <w:tc>
          <w:tcPr>
            <w:tcW w:w="1799" w:type="dxa"/>
            <w:tcBorders>
              <w:top w:val="single" w:sz="4" w:space="0" w:color="auto"/>
            </w:tcBorders>
            <w:shd w:val="clear" w:color="auto" w:fill="D9D9D9"/>
            <w:vAlign w:val="center"/>
          </w:tcPr>
          <w:p w:rsidR="00100D8F" w:rsidRPr="00100D8F" w:rsidRDefault="00100D8F" w:rsidP="00100D8F">
            <w:pPr>
              <w:jc w:val="center"/>
              <w:rPr>
                <w:rFonts w:ascii="Arial" w:hAnsi="Arial" w:cs="Arial"/>
                <w:b/>
                <w:bCs/>
                <w:sz w:val="14"/>
                <w:szCs w:val="14"/>
                <w:lang w:val="es-ES_tradnl"/>
              </w:rPr>
            </w:pPr>
            <w:r w:rsidRPr="00100D8F">
              <w:rPr>
                <w:rFonts w:ascii="Arial" w:hAnsi="Arial" w:cs="Arial"/>
                <w:b/>
                <w:bCs/>
                <w:sz w:val="14"/>
                <w:szCs w:val="14"/>
                <w:lang w:val="es-ES_tradnl"/>
              </w:rPr>
              <w:t>Manifestar Aceptación</w:t>
            </w:r>
          </w:p>
        </w:tc>
      </w:tr>
      <w:tr w:rsidR="00100D8F" w:rsidRPr="00100D8F" w:rsidTr="00B21BBE">
        <w:trPr>
          <w:cantSplit/>
          <w:trHeight w:val="473"/>
        </w:trPr>
        <w:tc>
          <w:tcPr>
            <w:tcW w:w="7118" w:type="dxa"/>
            <w:vAlign w:val="center"/>
          </w:tcPr>
          <w:p w:rsidR="00100D8F" w:rsidRDefault="00100D8F" w:rsidP="00100D8F">
            <w:pPr>
              <w:ind w:left="342"/>
              <w:jc w:val="both"/>
              <w:rPr>
                <w:rFonts w:ascii="Arial" w:hAnsi="Arial" w:cs="Arial"/>
                <w:sz w:val="16"/>
                <w:lang w:val="es-ES_tradnl"/>
              </w:rPr>
            </w:pPr>
          </w:p>
          <w:p w:rsidR="00100D8F" w:rsidRDefault="00100D8F" w:rsidP="0017095A">
            <w:pPr>
              <w:numPr>
                <w:ilvl w:val="0"/>
                <w:numId w:val="31"/>
              </w:numPr>
              <w:tabs>
                <w:tab w:val="num" w:pos="342"/>
              </w:tabs>
              <w:ind w:left="342"/>
              <w:jc w:val="both"/>
              <w:rPr>
                <w:rFonts w:ascii="Arial" w:hAnsi="Arial" w:cs="Arial"/>
                <w:sz w:val="16"/>
                <w:lang w:val="es-ES_tradnl"/>
              </w:rPr>
            </w:pPr>
            <w:r w:rsidRPr="00100D8F">
              <w:rPr>
                <w:rFonts w:ascii="Arial" w:hAnsi="Arial" w:cs="Arial"/>
                <w:sz w:val="16"/>
                <w:lang w:val="es-ES_tradnl"/>
              </w:rPr>
              <w:t xml:space="preserve">El objeto del servicio, es el transporte de personal del BCB desde la zona de Alto </w:t>
            </w:r>
            <w:proofErr w:type="spellStart"/>
            <w:r w:rsidRPr="00100D8F">
              <w:rPr>
                <w:rFonts w:ascii="Arial" w:hAnsi="Arial" w:cs="Arial"/>
                <w:sz w:val="16"/>
                <w:lang w:val="es-ES_tradnl"/>
              </w:rPr>
              <w:t>Irpavi</w:t>
            </w:r>
            <w:proofErr w:type="spellEnd"/>
            <w:r w:rsidRPr="00100D8F">
              <w:rPr>
                <w:rFonts w:ascii="Arial" w:hAnsi="Arial" w:cs="Arial"/>
                <w:sz w:val="16"/>
                <w:lang w:val="es-ES_tradnl"/>
              </w:rPr>
              <w:t xml:space="preserve"> hasta el Edificio Principal de la Institución</w:t>
            </w:r>
            <w:r>
              <w:rPr>
                <w:rFonts w:ascii="Arial" w:hAnsi="Arial" w:cs="Arial"/>
                <w:sz w:val="16"/>
                <w:lang w:val="es-ES_tradnl"/>
              </w:rPr>
              <w:t>.</w:t>
            </w:r>
          </w:p>
          <w:p w:rsidR="00100D8F" w:rsidRPr="00100D8F" w:rsidRDefault="00100D8F" w:rsidP="00100D8F">
            <w:pPr>
              <w:ind w:left="342"/>
              <w:jc w:val="both"/>
              <w:rPr>
                <w:rFonts w:ascii="Arial" w:hAnsi="Arial" w:cs="Arial"/>
                <w:sz w:val="16"/>
                <w:lang w:val="es-ES_tradnl"/>
              </w:rPr>
            </w:pPr>
          </w:p>
        </w:tc>
        <w:tc>
          <w:tcPr>
            <w:tcW w:w="1799" w:type="dxa"/>
            <w:vMerge w:val="restart"/>
            <w:vAlign w:val="center"/>
          </w:tcPr>
          <w:p w:rsidR="00100D8F" w:rsidRPr="00100D8F" w:rsidRDefault="00100D8F" w:rsidP="00100D8F">
            <w:pPr>
              <w:jc w:val="both"/>
              <w:rPr>
                <w:rFonts w:ascii="Arial" w:hAnsi="Arial" w:cs="Arial"/>
                <w:b/>
                <w:bCs/>
                <w:sz w:val="16"/>
                <w:szCs w:val="16"/>
                <w:lang w:val="es-ES_tradnl"/>
              </w:rPr>
            </w:pPr>
          </w:p>
        </w:tc>
      </w:tr>
      <w:tr w:rsidR="00100D8F" w:rsidRPr="00100D8F" w:rsidTr="00100D8F">
        <w:trPr>
          <w:cantSplit/>
          <w:trHeight w:val="1840"/>
        </w:trPr>
        <w:tc>
          <w:tcPr>
            <w:tcW w:w="7118" w:type="dxa"/>
            <w:vAlign w:val="center"/>
          </w:tcPr>
          <w:p w:rsidR="00100D8F" w:rsidRDefault="00100D8F" w:rsidP="00100D8F">
            <w:pPr>
              <w:ind w:left="342"/>
              <w:jc w:val="both"/>
              <w:rPr>
                <w:rFonts w:ascii="Arial" w:hAnsi="Arial" w:cs="Arial"/>
                <w:sz w:val="16"/>
                <w:lang w:val="es-ES_tradnl"/>
              </w:rPr>
            </w:pPr>
          </w:p>
          <w:p w:rsidR="00100D8F" w:rsidRPr="00100D8F" w:rsidRDefault="00100D8F" w:rsidP="0017095A">
            <w:pPr>
              <w:numPr>
                <w:ilvl w:val="0"/>
                <w:numId w:val="31"/>
              </w:numPr>
              <w:tabs>
                <w:tab w:val="num" w:pos="342"/>
              </w:tabs>
              <w:ind w:left="342"/>
              <w:jc w:val="both"/>
              <w:rPr>
                <w:rFonts w:ascii="Arial" w:hAnsi="Arial" w:cs="Arial"/>
                <w:sz w:val="16"/>
                <w:lang w:val="es-ES_tradnl"/>
              </w:rPr>
            </w:pPr>
            <w:r w:rsidRPr="00100D8F">
              <w:rPr>
                <w:rFonts w:ascii="Arial" w:hAnsi="Arial" w:cs="Arial"/>
                <w:sz w:val="16"/>
                <w:lang w:val="es-ES_tradnl"/>
              </w:rPr>
              <w:t>El servicio de transporte de personal se brindará a funcionarios del BCB con exclusividad, de lunes a viernes, en la siguiente ruta:</w:t>
            </w:r>
          </w:p>
          <w:p w:rsidR="00100D8F" w:rsidRPr="00100D8F" w:rsidRDefault="00100D8F" w:rsidP="00100D8F">
            <w:pPr>
              <w:ind w:left="342"/>
              <w:jc w:val="both"/>
              <w:rPr>
                <w:rFonts w:ascii="Arial" w:hAnsi="Arial" w:cs="Arial"/>
                <w:sz w:val="8"/>
                <w:szCs w:val="8"/>
                <w:lang w:val="es-ES_tradnl"/>
              </w:rPr>
            </w:pPr>
          </w:p>
          <w:p w:rsidR="00100D8F" w:rsidRPr="00100D8F" w:rsidRDefault="00100D8F" w:rsidP="00100D8F">
            <w:pPr>
              <w:ind w:left="354"/>
              <w:jc w:val="both"/>
              <w:rPr>
                <w:rFonts w:ascii="Arial" w:hAnsi="Arial" w:cs="Arial"/>
                <w:sz w:val="16"/>
                <w:lang w:val="es-ES_tradnl"/>
              </w:rPr>
            </w:pPr>
            <w:r w:rsidRPr="00100D8F">
              <w:rPr>
                <w:rFonts w:ascii="Arial" w:eastAsia="Calibri" w:hAnsi="Arial" w:cs="Arial"/>
                <w:b/>
                <w:bCs/>
                <w:sz w:val="16"/>
                <w:szCs w:val="16"/>
                <w:lang w:val="es-ES_tradnl" w:eastAsia="en-US"/>
              </w:rPr>
              <w:t>(ALTO IRPAVI)</w:t>
            </w:r>
            <w:r w:rsidRPr="00100D8F">
              <w:rPr>
                <w:rFonts w:ascii="Arial" w:eastAsia="Calibri" w:hAnsi="Arial" w:cs="Arial"/>
                <w:bCs/>
                <w:sz w:val="16"/>
                <w:szCs w:val="16"/>
                <w:lang w:val="es-ES_tradnl" w:eastAsia="en-US"/>
              </w:rPr>
              <w:t xml:space="preserve"> CALLE 10 PEÑA AZUL – CALLE 8 – BARRIO VIRGEN DE LAS NIEVES - AV.     TOMASA MURILLO – CALLE 1 EMI URB. LA PRADERA – AV. TOMASA MURILLO – PUENTE KOANI – AV. INOFUENTES – PUENTE DE CALACOTO – AV. ROMA (HASTA LA CALLE 17 DE OBRAJES) – CALLE DEMETRIO CANELAS – PARQUE DE LOS LEONES – ROTONDA CALLE 10 – AV. 14 DE SEPTIEMBRE – AV. DE LOS LEONES – AV. ZABALETA – (MIRAFLORES) FINAL VILLALOBOS – CALLE LUCAS JAIMES –  CALLE DIAZ ROMERO – AV. SAAVEDRA - ESTADIO HERNANDO SILES – AV. SIMON BOLIVAR –  (CENTRO) CALLE JUAN DE LA RIVA – CALLE MERCADO – CALLE AYACUCHO -  BCB.</w:t>
            </w:r>
          </w:p>
        </w:tc>
        <w:tc>
          <w:tcPr>
            <w:tcW w:w="1799" w:type="dxa"/>
            <w:vMerge/>
            <w:vAlign w:val="center"/>
          </w:tcPr>
          <w:p w:rsidR="00100D8F" w:rsidRPr="00100D8F" w:rsidRDefault="00100D8F" w:rsidP="00100D8F">
            <w:pPr>
              <w:jc w:val="both"/>
              <w:rPr>
                <w:rFonts w:ascii="Arial" w:hAnsi="Arial" w:cs="Arial"/>
                <w:b/>
                <w:bCs/>
                <w:sz w:val="16"/>
                <w:szCs w:val="16"/>
                <w:lang w:val="es-ES_tradnl"/>
              </w:rPr>
            </w:pPr>
          </w:p>
        </w:tc>
      </w:tr>
      <w:tr w:rsidR="00100D8F" w:rsidRPr="00100D8F" w:rsidTr="00100D8F">
        <w:trPr>
          <w:cantSplit/>
          <w:trHeight w:val="256"/>
        </w:trPr>
        <w:tc>
          <w:tcPr>
            <w:tcW w:w="7118" w:type="dxa"/>
            <w:vAlign w:val="center"/>
          </w:tcPr>
          <w:p w:rsidR="00100D8F" w:rsidRPr="00100D8F" w:rsidRDefault="00100D8F" w:rsidP="0017095A">
            <w:pPr>
              <w:numPr>
                <w:ilvl w:val="0"/>
                <w:numId w:val="31"/>
              </w:numPr>
              <w:ind w:left="342"/>
              <w:jc w:val="both"/>
              <w:rPr>
                <w:rFonts w:ascii="Arial" w:hAnsi="Arial" w:cs="Arial"/>
                <w:sz w:val="16"/>
                <w:lang w:val="es-ES_tradnl"/>
              </w:rPr>
            </w:pPr>
            <w:r w:rsidRPr="00100D8F">
              <w:rPr>
                <w:rFonts w:ascii="Arial" w:hAnsi="Arial" w:cs="Arial"/>
                <w:sz w:val="16"/>
                <w:lang w:val="es-ES_tradnl"/>
              </w:rPr>
              <w:t>El recorrido de las rutas podrá ser objeto de modificaciones menores extraordinarias (ampliación o disminución) de acuerdo a las necesidades del BCB, o por disposiciones de tránsito, previa comunicación escrita del Fiscal de Servicio, exponiendo las razones de la modificación.</w:t>
            </w:r>
          </w:p>
        </w:tc>
        <w:tc>
          <w:tcPr>
            <w:tcW w:w="1799" w:type="dxa"/>
            <w:vMerge/>
            <w:vAlign w:val="center"/>
          </w:tcPr>
          <w:p w:rsidR="00100D8F" w:rsidRPr="00100D8F" w:rsidRDefault="00100D8F" w:rsidP="00100D8F">
            <w:pPr>
              <w:jc w:val="both"/>
              <w:rPr>
                <w:rFonts w:ascii="Arial" w:hAnsi="Arial" w:cs="Arial"/>
                <w:b/>
                <w:bCs/>
                <w:sz w:val="16"/>
                <w:szCs w:val="16"/>
                <w:lang w:val="es-ES_tradnl"/>
              </w:rPr>
            </w:pPr>
          </w:p>
        </w:tc>
      </w:tr>
      <w:tr w:rsidR="00100D8F" w:rsidRPr="00100D8F" w:rsidTr="00100D8F">
        <w:trPr>
          <w:cantSplit/>
          <w:trHeight w:val="449"/>
        </w:trPr>
        <w:tc>
          <w:tcPr>
            <w:tcW w:w="7118" w:type="dxa"/>
            <w:vAlign w:val="center"/>
          </w:tcPr>
          <w:p w:rsidR="00100D8F" w:rsidRPr="00100D8F" w:rsidRDefault="00100D8F" w:rsidP="0017095A">
            <w:pPr>
              <w:numPr>
                <w:ilvl w:val="0"/>
                <w:numId w:val="31"/>
              </w:numPr>
              <w:ind w:left="342"/>
              <w:jc w:val="both"/>
              <w:rPr>
                <w:rFonts w:ascii="Arial" w:hAnsi="Arial" w:cs="Arial"/>
                <w:sz w:val="16"/>
                <w:lang w:val="es-ES_tradnl"/>
              </w:rPr>
            </w:pPr>
            <w:r w:rsidRPr="00100D8F">
              <w:rPr>
                <w:rFonts w:ascii="Arial" w:hAnsi="Arial" w:cs="Arial"/>
                <w:sz w:val="16"/>
                <w:lang w:val="es-ES_tradnl"/>
              </w:rPr>
              <w:t>En caso de presentarse fallas en el vehículo que provoquen la detención del mismo durante el traslado de los funcionarios del BCB, el contratista correrá con los gastos de traslado del personal desde el lugar de la detención hasta el BCB.</w:t>
            </w:r>
          </w:p>
        </w:tc>
        <w:tc>
          <w:tcPr>
            <w:tcW w:w="1799" w:type="dxa"/>
            <w:vMerge/>
            <w:vAlign w:val="center"/>
          </w:tcPr>
          <w:p w:rsidR="00100D8F" w:rsidRPr="00100D8F" w:rsidRDefault="00100D8F" w:rsidP="00100D8F">
            <w:pPr>
              <w:jc w:val="both"/>
              <w:rPr>
                <w:rFonts w:ascii="Arial" w:hAnsi="Arial" w:cs="Arial"/>
                <w:b/>
                <w:bCs/>
                <w:sz w:val="16"/>
                <w:szCs w:val="16"/>
                <w:lang w:val="es-ES_tradnl"/>
              </w:rPr>
            </w:pPr>
          </w:p>
        </w:tc>
      </w:tr>
      <w:tr w:rsidR="00100D8F" w:rsidRPr="00100D8F" w:rsidTr="00100D8F">
        <w:trPr>
          <w:cantSplit/>
          <w:trHeight w:val="515"/>
        </w:trPr>
        <w:tc>
          <w:tcPr>
            <w:tcW w:w="7118" w:type="dxa"/>
            <w:vAlign w:val="center"/>
          </w:tcPr>
          <w:p w:rsidR="00100D8F" w:rsidRPr="00100D8F" w:rsidRDefault="00100D8F" w:rsidP="0017095A">
            <w:pPr>
              <w:numPr>
                <w:ilvl w:val="0"/>
                <w:numId w:val="31"/>
              </w:numPr>
              <w:ind w:left="342"/>
              <w:jc w:val="both"/>
              <w:rPr>
                <w:rFonts w:ascii="Arial" w:hAnsi="Arial" w:cs="Arial"/>
                <w:sz w:val="16"/>
                <w:lang w:val="es-ES_tradnl"/>
              </w:rPr>
            </w:pPr>
            <w:r w:rsidRPr="00100D8F">
              <w:rPr>
                <w:rFonts w:ascii="Arial" w:hAnsi="Arial" w:cs="Arial"/>
                <w:sz w:val="16"/>
                <w:lang w:val="es-ES_tradnl"/>
              </w:rPr>
              <w:t>El proponente adjudicado debe cumplir Normas y Reglamentos del Organismo Operativo de Tránsito y Vialidad del  Gobierno Autónomo Municipal de La Paz  para el traslado de personas.</w:t>
            </w:r>
          </w:p>
        </w:tc>
        <w:tc>
          <w:tcPr>
            <w:tcW w:w="1799" w:type="dxa"/>
            <w:vMerge/>
            <w:vAlign w:val="center"/>
          </w:tcPr>
          <w:p w:rsidR="00100D8F" w:rsidRPr="00100D8F" w:rsidRDefault="00100D8F" w:rsidP="00100D8F">
            <w:pPr>
              <w:jc w:val="both"/>
              <w:rPr>
                <w:rFonts w:ascii="Arial" w:hAnsi="Arial" w:cs="Arial"/>
                <w:b/>
                <w:bCs/>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rPr>
                <w:rFonts w:ascii="Arial" w:hAnsi="Arial" w:cs="Arial"/>
                <w:b/>
                <w:sz w:val="32"/>
                <w:szCs w:val="16"/>
                <w:lang w:val="es-ES_tradnl"/>
              </w:rPr>
            </w:pPr>
            <w:r w:rsidRPr="00100D8F">
              <w:rPr>
                <w:rFonts w:ascii="Arial" w:hAnsi="Arial" w:cs="Arial"/>
                <w:b/>
                <w:sz w:val="16"/>
                <w:szCs w:val="16"/>
                <w:lang w:val="es-ES_tradnl"/>
              </w:rPr>
              <w:t xml:space="preserve">B. </w:t>
            </w:r>
            <w:r w:rsidRPr="00100D8F">
              <w:rPr>
                <w:rFonts w:ascii="Arial" w:hAnsi="Arial" w:cs="Arial"/>
                <w:b/>
                <w:sz w:val="16"/>
                <w:lang w:val="es-ES_tradnl"/>
              </w:rPr>
              <w:t>REQUISITOS</w:t>
            </w:r>
          </w:p>
        </w:tc>
        <w:tc>
          <w:tcPr>
            <w:tcW w:w="1799" w:type="dxa"/>
            <w:shd w:val="clear" w:color="auto" w:fill="D9D9D9"/>
            <w:vAlign w:val="center"/>
          </w:tcPr>
          <w:p w:rsidR="00100D8F" w:rsidRPr="00100D8F" w:rsidRDefault="00100D8F" w:rsidP="00100D8F">
            <w:pPr>
              <w:jc w:val="center"/>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rPr>
                <w:rFonts w:ascii="Arial" w:hAnsi="Arial" w:cs="Arial"/>
                <w:b/>
                <w:sz w:val="16"/>
                <w:szCs w:val="16"/>
                <w:lang w:val="es-ES_tradnl"/>
              </w:rPr>
            </w:pPr>
            <w:r w:rsidRPr="00100D8F">
              <w:rPr>
                <w:rFonts w:ascii="Arial" w:hAnsi="Arial" w:cs="Arial"/>
                <w:b/>
                <w:sz w:val="16"/>
                <w:szCs w:val="16"/>
                <w:lang w:val="es-ES_tradnl"/>
              </w:rPr>
              <w:t>B.1 CARACTERÍSTICAS DEL VEHÍCULO</w:t>
            </w:r>
          </w:p>
        </w:tc>
        <w:tc>
          <w:tcPr>
            <w:tcW w:w="1799" w:type="dxa"/>
            <w:shd w:val="clear" w:color="auto" w:fill="D9D9D9"/>
            <w:vAlign w:val="center"/>
          </w:tcPr>
          <w:p w:rsidR="00100D8F" w:rsidRPr="00100D8F" w:rsidRDefault="00100D8F" w:rsidP="00100D8F">
            <w:pPr>
              <w:jc w:val="center"/>
              <w:rPr>
                <w:rFonts w:ascii="Arial" w:hAnsi="Arial" w:cs="Arial"/>
                <w:b/>
                <w:bCs/>
                <w:sz w:val="14"/>
                <w:szCs w:val="14"/>
                <w:lang w:val="es-ES_tradnl"/>
              </w:rPr>
            </w:pPr>
            <w:r w:rsidRPr="00100D8F">
              <w:rPr>
                <w:rFonts w:ascii="Arial" w:hAnsi="Arial" w:cs="Arial"/>
                <w:b/>
                <w:bCs/>
                <w:sz w:val="14"/>
                <w:szCs w:val="14"/>
                <w:lang w:val="es-ES_tradnl"/>
              </w:rPr>
              <w:t>Manifestar Aceptación y Especificar</w:t>
            </w:r>
          </w:p>
        </w:tc>
      </w:tr>
      <w:tr w:rsidR="00100D8F" w:rsidRPr="00100D8F" w:rsidTr="00100D8F">
        <w:trPr>
          <w:cantSplit/>
          <w:trHeight w:val="229"/>
        </w:trPr>
        <w:tc>
          <w:tcPr>
            <w:tcW w:w="7118" w:type="dxa"/>
            <w:vAlign w:val="center"/>
          </w:tcPr>
          <w:p w:rsidR="00100D8F" w:rsidRPr="00100D8F" w:rsidRDefault="00100D8F" w:rsidP="0017095A">
            <w:pPr>
              <w:numPr>
                <w:ilvl w:val="0"/>
                <w:numId w:val="28"/>
              </w:numPr>
              <w:rPr>
                <w:rFonts w:ascii="Arial" w:hAnsi="Arial" w:cs="Arial"/>
                <w:sz w:val="16"/>
                <w:lang w:val="es-ES_tradnl"/>
              </w:rPr>
            </w:pPr>
            <w:r w:rsidRPr="00100D8F">
              <w:rPr>
                <w:rFonts w:ascii="Arial" w:hAnsi="Arial" w:cs="Arial"/>
                <w:sz w:val="16"/>
                <w:lang w:val="es-ES_tradnl"/>
              </w:rPr>
              <w:t>Tipo: Minibús. (Manifestar aceptación)</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39"/>
        </w:trPr>
        <w:tc>
          <w:tcPr>
            <w:tcW w:w="7118" w:type="dxa"/>
          </w:tcPr>
          <w:p w:rsidR="00100D8F" w:rsidRPr="00100D8F" w:rsidRDefault="00100D8F" w:rsidP="0017095A">
            <w:pPr>
              <w:numPr>
                <w:ilvl w:val="0"/>
                <w:numId w:val="28"/>
              </w:numPr>
              <w:spacing w:line="210" w:lineRule="atLeast"/>
              <w:rPr>
                <w:rFonts w:ascii="Arial" w:hAnsi="Arial" w:cs="Arial"/>
                <w:sz w:val="16"/>
                <w:lang w:val="es-ES_tradnl"/>
              </w:rPr>
            </w:pPr>
            <w:r w:rsidRPr="00100D8F">
              <w:rPr>
                <w:rFonts w:ascii="Arial" w:hAnsi="Arial" w:cs="Arial"/>
                <w:sz w:val="16"/>
                <w:lang w:val="es-ES_tradnl"/>
              </w:rPr>
              <w:t>Capacidad Mínima: 14 pasajeros. (Especificar)</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39"/>
        </w:trPr>
        <w:tc>
          <w:tcPr>
            <w:tcW w:w="7118" w:type="dxa"/>
          </w:tcPr>
          <w:p w:rsidR="00100D8F" w:rsidRPr="00100D8F" w:rsidRDefault="00100D8F" w:rsidP="0017095A">
            <w:pPr>
              <w:numPr>
                <w:ilvl w:val="0"/>
                <w:numId w:val="28"/>
              </w:numPr>
              <w:spacing w:line="210" w:lineRule="atLeast"/>
              <w:rPr>
                <w:rFonts w:ascii="Arial" w:hAnsi="Arial" w:cs="Arial"/>
                <w:sz w:val="16"/>
                <w:lang w:val="es-ES_tradnl"/>
              </w:rPr>
            </w:pPr>
            <w:r w:rsidRPr="00100D8F">
              <w:rPr>
                <w:rFonts w:ascii="Arial" w:hAnsi="Arial" w:cs="Arial"/>
                <w:sz w:val="16"/>
                <w:lang w:val="es-ES_tradnl"/>
              </w:rPr>
              <w:t>Modelo: 1999 o más actual. (Especificar)</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rPr>
                <w:rFonts w:ascii="Arial" w:hAnsi="Arial" w:cs="Arial"/>
                <w:b/>
                <w:sz w:val="16"/>
                <w:szCs w:val="16"/>
                <w:lang w:val="es-ES_tradnl"/>
              </w:rPr>
            </w:pPr>
            <w:r w:rsidRPr="00100D8F">
              <w:rPr>
                <w:rFonts w:ascii="Arial" w:hAnsi="Arial" w:cs="Arial"/>
                <w:b/>
                <w:sz w:val="16"/>
                <w:szCs w:val="16"/>
                <w:lang w:val="es-ES_tradnl"/>
              </w:rPr>
              <w:t>B.2 DOCUMENTOS DEL VEHÍCULO</w:t>
            </w:r>
          </w:p>
        </w:tc>
        <w:tc>
          <w:tcPr>
            <w:tcW w:w="1799" w:type="dxa"/>
            <w:shd w:val="clear" w:color="auto" w:fill="D9D9D9"/>
            <w:vAlign w:val="center"/>
          </w:tcPr>
          <w:p w:rsidR="00100D8F" w:rsidRPr="00100D8F" w:rsidRDefault="00100D8F" w:rsidP="00100D8F">
            <w:pPr>
              <w:jc w:val="center"/>
              <w:rPr>
                <w:rFonts w:ascii="Arial" w:hAnsi="Arial" w:cs="Arial"/>
                <w:b/>
                <w:bCs/>
                <w:sz w:val="14"/>
                <w:szCs w:val="14"/>
                <w:lang w:val="es-ES_tradnl"/>
              </w:rPr>
            </w:pPr>
            <w:r w:rsidRPr="00100D8F">
              <w:rPr>
                <w:rFonts w:ascii="Arial" w:hAnsi="Arial" w:cs="Arial"/>
                <w:b/>
                <w:bCs/>
                <w:sz w:val="14"/>
                <w:szCs w:val="14"/>
                <w:lang w:val="es-ES_tradnl"/>
              </w:rPr>
              <w:t>Presentar documentación requerida y manifestar aceptación al punto e.</w:t>
            </w:r>
          </w:p>
        </w:tc>
      </w:tr>
      <w:tr w:rsidR="00100D8F" w:rsidRPr="00100D8F" w:rsidTr="00100D8F">
        <w:trPr>
          <w:cantSplit/>
          <w:trHeight w:val="229"/>
        </w:trPr>
        <w:tc>
          <w:tcPr>
            <w:tcW w:w="7118" w:type="dxa"/>
            <w:vAlign w:val="center"/>
          </w:tcPr>
          <w:p w:rsidR="00100D8F" w:rsidRPr="00100D8F" w:rsidRDefault="00100D8F" w:rsidP="0017095A">
            <w:pPr>
              <w:numPr>
                <w:ilvl w:val="0"/>
                <w:numId w:val="32"/>
              </w:numPr>
              <w:jc w:val="both"/>
              <w:rPr>
                <w:rFonts w:ascii="Arial" w:hAnsi="Arial" w:cs="Arial"/>
                <w:sz w:val="16"/>
                <w:lang w:val="es-ES_tradnl"/>
              </w:rPr>
            </w:pPr>
            <w:r w:rsidRPr="00100D8F">
              <w:rPr>
                <w:rFonts w:ascii="Arial" w:hAnsi="Arial" w:cs="Arial"/>
                <w:sz w:val="16"/>
                <w:lang w:val="es-ES_tradnl"/>
              </w:rPr>
              <w:t xml:space="preserve">El proponente presentará fotocopia simple del </w:t>
            </w:r>
            <w:r w:rsidRPr="00100D8F">
              <w:rPr>
                <w:rFonts w:ascii="Arial" w:hAnsi="Arial" w:cs="Arial"/>
                <w:b/>
                <w:bCs/>
                <w:sz w:val="16"/>
                <w:lang w:val="es-ES_tradnl"/>
              </w:rPr>
              <w:t>Certificado de Registro de Propiedad</w:t>
            </w:r>
            <w:r w:rsidRPr="00100D8F">
              <w:rPr>
                <w:rFonts w:ascii="Arial" w:hAnsi="Arial" w:cs="Arial"/>
                <w:sz w:val="16"/>
                <w:lang w:val="es-ES_tradnl"/>
              </w:rPr>
              <w:t xml:space="preserve"> (</w:t>
            </w:r>
            <w:proofErr w:type="spellStart"/>
            <w:r w:rsidRPr="00100D8F">
              <w:rPr>
                <w:rFonts w:ascii="Arial" w:hAnsi="Arial" w:cs="Arial"/>
                <w:sz w:val="16"/>
                <w:lang w:val="es-ES_tradnl"/>
              </w:rPr>
              <w:t>Form</w:t>
            </w:r>
            <w:proofErr w:type="spellEnd"/>
            <w:r w:rsidRPr="00100D8F">
              <w:rPr>
                <w:rFonts w:ascii="Arial" w:hAnsi="Arial" w:cs="Arial"/>
                <w:sz w:val="16"/>
                <w:lang w:val="es-ES_tradnl"/>
              </w:rPr>
              <w:t>. RUA 03) del vehículo con que brindará el servicio.</w:t>
            </w:r>
          </w:p>
        </w:tc>
        <w:tc>
          <w:tcPr>
            <w:tcW w:w="1799" w:type="dxa"/>
            <w:vMerge w:val="restart"/>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549"/>
        </w:trPr>
        <w:tc>
          <w:tcPr>
            <w:tcW w:w="7118" w:type="dxa"/>
          </w:tcPr>
          <w:p w:rsidR="00100D8F" w:rsidRPr="00100D8F" w:rsidRDefault="00100D8F" w:rsidP="0017095A">
            <w:pPr>
              <w:numPr>
                <w:ilvl w:val="0"/>
                <w:numId w:val="32"/>
              </w:numPr>
              <w:spacing w:line="210" w:lineRule="atLeast"/>
              <w:jc w:val="both"/>
              <w:rPr>
                <w:rFonts w:ascii="Arial" w:hAnsi="Arial" w:cs="Arial"/>
                <w:sz w:val="16"/>
                <w:lang w:val="es-ES_tradnl"/>
              </w:rPr>
            </w:pPr>
            <w:r w:rsidRPr="00100D8F">
              <w:rPr>
                <w:rFonts w:ascii="Arial" w:hAnsi="Arial" w:cs="Arial"/>
                <w:sz w:val="16"/>
                <w:lang w:val="es-ES_tradnl"/>
              </w:rPr>
              <w:t xml:space="preserve">El proponente presentará fotocopia simple del </w:t>
            </w:r>
            <w:r w:rsidRPr="00100D8F">
              <w:rPr>
                <w:rFonts w:ascii="Arial" w:hAnsi="Arial" w:cs="Arial"/>
                <w:b/>
                <w:bCs/>
                <w:sz w:val="16"/>
                <w:lang w:val="es-ES_tradnl"/>
              </w:rPr>
              <w:t>Certificado de Inspección Vehicular</w:t>
            </w:r>
            <w:r w:rsidRPr="00100D8F">
              <w:rPr>
                <w:rFonts w:ascii="Arial" w:hAnsi="Arial" w:cs="Arial"/>
                <w:sz w:val="16"/>
                <w:lang w:val="es-ES_tradnl"/>
              </w:rPr>
              <w:t xml:space="preserve"> emitido por el Organismo Operativo de Tránsito, producto de la última revisión mecánica realizada en la gestión 2012 que certifique el funcionamiento óptimo del vehículo.</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385"/>
        </w:trPr>
        <w:tc>
          <w:tcPr>
            <w:tcW w:w="7118" w:type="dxa"/>
          </w:tcPr>
          <w:p w:rsidR="00100D8F" w:rsidRPr="00100D8F" w:rsidRDefault="00100D8F" w:rsidP="0017095A">
            <w:pPr>
              <w:numPr>
                <w:ilvl w:val="0"/>
                <w:numId w:val="32"/>
              </w:numPr>
              <w:spacing w:line="210" w:lineRule="atLeast"/>
              <w:jc w:val="both"/>
              <w:rPr>
                <w:rFonts w:ascii="Arial" w:hAnsi="Arial" w:cs="Arial"/>
                <w:sz w:val="16"/>
                <w:lang w:val="es-ES_tradnl"/>
              </w:rPr>
            </w:pPr>
            <w:r w:rsidRPr="00100D8F">
              <w:rPr>
                <w:rFonts w:ascii="Arial" w:hAnsi="Arial" w:cs="Arial"/>
                <w:sz w:val="16"/>
                <w:lang w:val="es-ES_tradnl"/>
              </w:rPr>
              <w:t xml:space="preserve">El proponente presentará fotocopia simple del </w:t>
            </w:r>
            <w:r w:rsidRPr="00100D8F">
              <w:rPr>
                <w:rFonts w:ascii="Arial" w:hAnsi="Arial" w:cs="Arial"/>
                <w:b/>
                <w:bCs/>
                <w:sz w:val="16"/>
                <w:lang w:val="es-ES_tradnl"/>
              </w:rPr>
              <w:t>Seguro Obligatorio de Accidentes de  Tránsito (SOAT)</w:t>
            </w:r>
            <w:r w:rsidRPr="00100D8F">
              <w:rPr>
                <w:rFonts w:ascii="Arial" w:hAnsi="Arial" w:cs="Arial"/>
                <w:sz w:val="16"/>
                <w:lang w:val="es-ES_tradnl"/>
              </w:rPr>
              <w:t xml:space="preserve"> extendido para la gestión 2012.</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15"/>
        </w:trPr>
        <w:tc>
          <w:tcPr>
            <w:tcW w:w="7118" w:type="dxa"/>
          </w:tcPr>
          <w:p w:rsidR="00100D8F" w:rsidRPr="00100D8F" w:rsidRDefault="00100D8F" w:rsidP="0017095A">
            <w:pPr>
              <w:numPr>
                <w:ilvl w:val="0"/>
                <w:numId w:val="32"/>
              </w:numPr>
              <w:spacing w:line="210" w:lineRule="atLeast"/>
              <w:jc w:val="both"/>
              <w:rPr>
                <w:rFonts w:ascii="Arial" w:hAnsi="Arial" w:cs="Arial"/>
                <w:sz w:val="16"/>
                <w:lang w:val="es-ES_tradnl"/>
              </w:rPr>
            </w:pPr>
            <w:r w:rsidRPr="00100D8F">
              <w:rPr>
                <w:rFonts w:ascii="Arial" w:hAnsi="Arial" w:cs="Arial"/>
                <w:sz w:val="16"/>
                <w:lang w:val="es-ES_tradnl"/>
              </w:rPr>
              <w:t xml:space="preserve">Original del </w:t>
            </w:r>
            <w:r w:rsidRPr="00100D8F">
              <w:rPr>
                <w:rFonts w:ascii="Arial" w:hAnsi="Arial" w:cs="Arial"/>
                <w:b/>
                <w:bCs/>
                <w:sz w:val="16"/>
                <w:lang w:val="es-ES_tradnl"/>
              </w:rPr>
              <w:t>Certificado de Inspección Técnica</w:t>
            </w:r>
            <w:r w:rsidRPr="00100D8F">
              <w:rPr>
                <w:rFonts w:ascii="Arial" w:hAnsi="Arial" w:cs="Arial"/>
                <w:sz w:val="16"/>
                <w:lang w:val="es-ES_tradnl"/>
              </w:rPr>
              <w:t xml:space="preserve"> emitido por el BCB luego a la inspección técnica que realicen funcionarios autorizados del BCB. La fecha de dicha inspección se hará conocer en el Documento Base de Contratación.</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374"/>
        </w:trPr>
        <w:tc>
          <w:tcPr>
            <w:tcW w:w="7118" w:type="dxa"/>
          </w:tcPr>
          <w:p w:rsidR="00100D8F" w:rsidRPr="00100D8F" w:rsidRDefault="00100D8F" w:rsidP="0017095A">
            <w:pPr>
              <w:numPr>
                <w:ilvl w:val="0"/>
                <w:numId w:val="32"/>
              </w:numPr>
              <w:spacing w:line="210" w:lineRule="atLeast"/>
              <w:jc w:val="both"/>
              <w:rPr>
                <w:rFonts w:ascii="Arial" w:hAnsi="Arial" w:cs="Arial"/>
                <w:sz w:val="16"/>
                <w:lang w:val="es-ES_tradnl"/>
              </w:rPr>
            </w:pPr>
            <w:r w:rsidRPr="00100D8F">
              <w:rPr>
                <w:rFonts w:ascii="Arial" w:hAnsi="Arial" w:cs="Arial"/>
                <w:sz w:val="16"/>
                <w:lang w:val="es-ES_tradnl"/>
              </w:rPr>
              <w:t>El proponente adjudicado, presentará hasta la segunda semana de enero de 2013 y de 2014, fotocopia simple del SOAT de la gestiones 2013 y 2014.</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5E206D">
        <w:trPr>
          <w:trHeight w:val="555"/>
        </w:trPr>
        <w:tc>
          <w:tcPr>
            <w:tcW w:w="7118" w:type="dxa"/>
            <w:shd w:val="clear" w:color="auto" w:fill="D9D9D9"/>
          </w:tcPr>
          <w:p w:rsidR="00100D8F" w:rsidRPr="00100D8F" w:rsidRDefault="00100D8F" w:rsidP="00100D8F">
            <w:pPr>
              <w:spacing w:line="210" w:lineRule="atLeast"/>
              <w:rPr>
                <w:rFonts w:ascii="Arial" w:hAnsi="Arial" w:cs="Arial"/>
                <w:b/>
                <w:bCs/>
                <w:sz w:val="16"/>
              </w:rPr>
            </w:pPr>
          </w:p>
          <w:p w:rsidR="00100D8F" w:rsidRPr="00100D8F" w:rsidRDefault="00100D8F" w:rsidP="00100D8F">
            <w:pPr>
              <w:spacing w:line="210" w:lineRule="atLeast"/>
              <w:rPr>
                <w:rFonts w:ascii="Arial" w:hAnsi="Arial" w:cs="Arial"/>
                <w:b/>
                <w:bCs/>
                <w:sz w:val="16"/>
              </w:rPr>
            </w:pPr>
            <w:r w:rsidRPr="00100D8F">
              <w:rPr>
                <w:rFonts w:ascii="Arial" w:hAnsi="Arial" w:cs="Arial"/>
                <w:b/>
                <w:bCs/>
                <w:sz w:val="16"/>
              </w:rPr>
              <w:t>C. EXPERIENCIA DE TRABAJO</w:t>
            </w:r>
          </w:p>
        </w:tc>
        <w:tc>
          <w:tcPr>
            <w:tcW w:w="1799" w:type="dxa"/>
            <w:shd w:val="clear" w:color="auto" w:fill="D9D9D9"/>
            <w:vAlign w:val="center"/>
          </w:tcPr>
          <w:p w:rsidR="00100D8F" w:rsidRPr="00100D8F" w:rsidRDefault="00100D8F" w:rsidP="00100D8F">
            <w:pPr>
              <w:jc w:val="center"/>
              <w:rPr>
                <w:rFonts w:ascii="Arial" w:hAnsi="Arial" w:cs="Arial"/>
                <w:b/>
                <w:bCs/>
                <w:sz w:val="16"/>
                <w:szCs w:val="16"/>
                <w:lang w:val="es-ES_tradnl"/>
              </w:rPr>
            </w:pPr>
            <w:r w:rsidRPr="00100D8F">
              <w:rPr>
                <w:rFonts w:ascii="Arial" w:hAnsi="Arial" w:cs="Arial"/>
                <w:b/>
                <w:bCs/>
                <w:sz w:val="14"/>
                <w:szCs w:val="14"/>
                <w:lang w:val="es-ES_tradnl"/>
              </w:rPr>
              <w:t>Presentar documentación requerida</w:t>
            </w:r>
          </w:p>
        </w:tc>
      </w:tr>
      <w:tr w:rsidR="00100D8F" w:rsidRPr="00100D8F" w:rsidTr="00100D8F">
        <w:trPr>
          <w:trHeight w:val="509"/>
        </w:trPr>
        <w:tc>
          <w:tcPr>
            <w:tcW w:w="7118" w:type="dxa"/>
          </w:tcPr>
          <w:p w:rsidR="00CB5183" w:rsidRDefault="00CB5183" w:rsidP="00100D8F">
            <w:pPr>
              <w:jc w:val="both"/>
              <w:rPr>
                <w:rFonts w:ascii="Arial" w:hAnsi="Arial" w:cs="Arial"/>
                <w:iCs/>
                <w:sz w:val="16"/>
                <w:lang w:val="es-ES_tradnl"/>
              </w:rPr>
            </w:pPr>
          </w:p>
          <w:p w:rsidR="00CB5183" w:rsidRDefault="00100D8F" w:rsidP="00100D8F">
            <w:pPr>
              <w:jc w:val="both"/>
              <w:rPr>
                <w:rFonts w:ascii="Arial" w:hAnsi="Arial" w:cs="Arial"/>
                <w:color w:val="000000"/>
                <w:sz w:val="16"/>
                <w:lang w:val="es-ES_tradnl"/>
              </w:rPr>
            </w:pPr>
            <w:r w:rsidRPr="00100D8F">
              <w:rPr>
                <w:rFonts w:ascii="Arial" w:hAnsi="Arial" w:cs="Arial"/>
                <w:iCs/>
                <w:sz w:val="16"/>
                <w:lang w:val="es-ES_tradnl"/>
              </w:rPr>
              <w:t xml:space="preserve">El proponente deberá acreditar </w:t>
            </w:r>
            <w:r w:rsidRPr="00100D8F">
              <w:rPr>
                <w:rFonts w:ascii="Arial" w:hAnsi="Arial" w:cs="Arial"/>
                <w:color w:val="000000"/>
                <w:sz w:val="16"/>
                <w:lang w:val="es-ES_tradnl"/>
              </w:rPr>
              <w:t>dos (2) años de experiencia en la prestación de servicios de transporte similares o escolares con la presentación de certificado de Trabajo, Certificado de Cumplimiento de Contrato y/o contratos (fotocopia simple).</w:t>
            </w:r>
          </w:p>
          <w:p w:rsidR="00100D8F" w:rsidRPr="00100D8F" w:rsidRDefault="00100D8F" w:rsidP="00100D8F">
            <w:pPr>
              <w:jc w:val="both"/>
              <w:rPr>
                <w:rFonts w:ascii="Arial" w:hAnsi="Arial" w:cs="Arial"/>
                <w:b/>
                <w:bCs/>
                <w:iCs/>
                <w:sz w:val="16"/>
                <w:lang w:val="es-ES_tradnl"/>
              </w:rPr>
            </w:pPr>
            <w:r w:rsidRPr="00100D8F">
              <w:rPr>
                <w:rFonts w:ascii="Arial" w:hAnsi="Arial" w:cs="Arial"/>
                <w:b/>
                <w:bCs/>
                <w:iCs/>
                <w:sz w:val="16"/>
                <w:lang w:val="es-ES_tradnl"/>
              </w:rPr>
              <w:t xml:space="preserve"> </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jc w:val="both"/>
              <w:rPr>
                <w:rFonts w:ascii="Arial" w:hAnsi="Arial" w:cs="Arial"/>
                <w:b/>
                <w:bCs/>
                <w:sz w:val="16"/>
                <w:lang w:val="es-ES_tradnl"/>
              </w:rPr>
            </w:pPr>
            <w:r w:rsidRPr="00100D8F">
              <w:rPr>
                <w:rFonts w:ascii="Arial" w:hAnsi="Arial" w:cs="Arial"/>
                <w:b/>
                <w:bCs/>
                <w:sz w:val="16"/>
                <w:lang w:val="es-ES_tradnl"/>
              </w:rPr>
              <w:t>D. PLAZO</w:t>
            </w:r>
          </w:p>
        </w:tc>
        <w:tc>
          <w:tcPr>
            <w:tcW w:w="1799" w:type="dxa"/>
            <w:shd w:val="clear" w:color="auto" w:fill="D9D9D9"/>
            <w:vAlign w:val="center"/>
          </w:tcPr>
          <w:p w:rsidR="00100D8F" w:rsidRPr="00100D8F" w:rsidRDefault="00100D8F" w:rsidP="00100D8F">
            <w:pPr>
              <w:jc w:val="center"/>
              <w:rPr>
                <w:rFonts w:ascii="Arial" w:hAnsi="Arial" w:cs="Arial"/>
                <w:sz w:val="16"/>
                <w:szCs w:val="16"/>
                <w:lang w:val="es-ES_tradnl"/>
              </w:rPr>
            </w:pPr>
            <w:r w:rsidRPr="00CB5183">
              <w:rPr>
                <w:rFonts w:ascii="Arial" w:hAnsi="Arial" w:cs="Arial"/>
                <w:b/>
                <w:bCs/>
                <w:sz w:val="14"/>
                <w:szCs w:val="14"/>
                <w:lang w:val="es-ES_tradnl"/>
              </w:rPr>
              <w:t>Manifestar Aceptación</w:t>
            </w:r>
          </w:p>
        </w:tc>
      </w:tr>
      <w:tr w:rsidR="00100D8F" w:rsidRPr="00100D8F" w:rsidTr="00100D8F">
        <w:trPr>
          <w:trHeight w:val="351"/>
        </w:trPr>
        <w:tc>
          <w:tcPr>
            <w:tcW w:w="7118" w:type="dxa"/>
            <w:vAlign w:val="center"/>
          </w:tcPr>
          <w:p w:rsidR="00100D8F" w:rsidRPr="00100D8F" w:rsidRDefault="00100D8F" w:rsidP="00100D8F">
            <w:pPr>
              <w:jc w:val="both"/>
              <w:rPr>
                <w:rFonts w:ascii="Arial" w:hAnsi="Arial" w:cs="Arial"/>
                <w:sz w:val="16"/>
                <w:lang w:val="es-ES_tradnl"/>
              </w:rPr>
            </w:pPr>
            <w:r w:rsidRPr="00100D8F">
              <w:rPr>
                <w:rFonts w:ascii="Arial" w:hAnsi="Arial" w:cs="Arial"/>
                <w:iCs/>
                <w:sz w:val="16"/>
                <w:lang w:val="es-ES_tradnl"/>
              </w:rPr>
              <w:t xml:space="preserve">El contrato tendrá duración desde el 15.12.12 hasta el 31.12.14. </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keepNext/>
              <w:jc w:val="both"/>
              <w:outlineLvl w:val="0"/>
              <w:rPr>
                <w:rFonts w:ascii="Arial" w:hAnsi="Arial" w:cs="Arial"/>
                <w:b/>
                <w:sz w:val="16"/>
                <w:szCs w:val="20"/>
                <w:lang w:val="es-ES_tradnl"/>
              </w:rPr>
            </w:pPr>
            <w:r w:rsidRPr="00100D8F">
              <w:rPr>
                <w:rFonts w:ascii="Arial" w:hAnsi="Arial" w:cs="Arial"/>
                <w:b/>
                <w:sz w:val="16"/>
                <w:szCs w:val="20"/>
                <w:lang w:val="es-ES_tradnl"/>
              </w:rPr>
              <w:t>E. HORARIO DE TRABAJO</w:t>
            </w:r>
          </w:p>
        </w:tc>
        <w:tc>
          <w:tcPr>
            <w:tcW w:w="1799" w:type="dxa"/>
            <w:shd w:val="clear" w:color="auto" w:fill="D9D9D9"/>
            <w:vAlign w:val="center"/>
          </w:tcPr>
          <w:p w:rsidR="00100D8F" w:rsidRPr="00100D8F" w:rsidRDefault="00100D8F" w:rsidP="00100D8F">
            <w:pPr>
              <w:jc w:val="center"/>
              <w:rPr>
                <w:rFonts w:ascii="Arial" w:hAnsi="Arial" w:cs="Arial"/>
                <w:b/>
                <w:sz w:val="16"/>
                <w:szCs w:val="16"/>
                <w:lang w:val="es-ES_tradnl"/>
              </w:rPr>
            </w:pPr>
            <w:r w:rsidRPr="00CB5183">
              <w:rPr>
                <w:rFonts w:ascii="Arial" w:hAnsi="Arial" w:cs="Arial"/>
                <w:b/>
                <w:bCs/>
                <w:sz w:val="14"/>
                <w:szCs w:val="14"/>
                <w:lang w:val="es-ES_tradnl"/>
              </w:rPr>
              <w:t>Manifestar Aceptación</w:t>
            </w:r>
          </w:p>
        </w:tc>
      </w:tr>
      <w:tr w:rsidR="00100D8F" w:rsidRPr="00100D8F" w:rsidTr="00100D8F">
        <w:trPr>
          <w:cantSplit/>
          <w:trHeight w:val="164"/>
        </w:trPr>
        <w:tc>
          <w:tcPr>
            <w:tcW w:w="7118" w:type="dxa"/>
          </w:tcPr>
          <w:p w:rsidR="00100D8F" w:rsidRPr="00100D8F" w:rsidRDefault="00100D8F" w:rsidP="0017095A">
            <w:pPr>
              <w:numPr>
                <w:ilvl w:val="0"/>
                <w:numId w:val="29"/>
              </w:numPr>
              <w:tabs>
                <w:tab w:val="num" w:pos="228"/>
              </w:tabs>
              <w:ind w:left="228" w:hanging="228"/>
              <w:jc w:val="both"/>
              <w:rPr>
                <w:rFonts w:ascii="Arial" w:hAnsi="Arial" w:cs="Arial"/>
                <w:sz w:val="16"/>
                <w:szCs w:val="16"/>
                <w:lang w:val="es-ES_tradnl"/>
              </w:rPr>
            </w:pPr>
            <w:r w:rsidRPr="00100D8F">
              <w:rPr>
                <w:rFonts w:ascii="Arial" w:hAnsi="Arial" w:cs="Arial"/>
                <w:sz w:val="16"/>
                <w:lang w:val="es-ES_tradnl"/>
              </w:rPr>
              <w:t>El horario de partida en el inicio del recorrido es a horas 7:50</w:t>
            </w:r>
            <w:r w:rsidRPr="00100D8F">
              <w:rPr>
                <w:rFonts w:ascii="Arial" w:hAnsi="Arial" w:cs="Arial"/>
                <w:color w:val="000000"/>
                <w:sz w:val="16"/>
                <w:lang w:val="es-ES_tradnl"/>
              </w:rPr>
              <w:t>.</w:t>
            </w:r>
          </w:p>
        </w:tc>
        <w:tc>
          <w:tcPr>
            <w:tcW w:w="1799" w:type="dxa"/>
            <w:vMerge w:val="restart"/>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29"/>
        </w:trPr>
        <w:tc>
          <w:tcPr>
            <w:tcW w:w="7118" w:type="dxa"/>
          </w:tcPr>
          <w:p w:rsidR="00100D8F" w:rsidRPr="00100D8F" w:rsidRDefault="00100D8F" w:rsidP="0017095A">
            <w:pPr>
              <w:numPr>
                <w:ilvl w:val="0"/>
                <w:numId w:val="29"/>
              </w:numPr>
              <w:tabs>
                <w:tab w:val="num" w:pos="228"/>
              </w:tabs>
              <w:ind w:left="228" w:hanging="228"/>
              <w:jc w:val="both"/>
              <w:rPr>
                <w:rFonts w:ascii="Arial" w:hAnsi="Arial" w:cs="Arial"/>
                <w:sz w:val="16"/>
                <w:lang w:val="es-ES_tradnl"/>
              </w:rPr>
            </w:pPr>
            <w:r w:rsidRPr="00100D8F">
              <w:rPr>
                <w:rFonts w:ascii="Arial" w:hAnsi="Arial" w:cs="Arial"/>
                <w:color w:val="000000"/>
                <w:sz w:val="16"/>
                <w:lang w:val="es-ES_tradnl"/>
              </w:rPr>
              <w:t>El horario de llegada al BCB es a horas 8:20.</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29"/>
        </w:trPr>
        <w:tc>
          <w:tcPr>
            <w:tcW w:w="7118" w:type="dxa"/>
          </w:tcPr>
          <w:p w:rsidR="00100D8F" w:rsidRPr="00100D8F" w:rsidRDefault="00100D8F" w:rsidP="0017095A">
            <w:pPr>
              <w:numPr>
                <w:ilvl w:val="0"/>
                <w:numId w:val="29"/>
              </w:numPr>
              <w:tabs>
                <w:tab w:val="num" w:pos="228"/>
              </w:tabs>
              <w:ind w:left="228" w:hanging="228"/>
              <w:jc w:val="both"/>
              <w:rPr>
                <w:rFonts w:ascii="Arial" w:hAnsi="Arial" w:cs="Arial"/>
                <w:color w:val="000000"/>
                <w:sz w:val="16"/>
                <w:lang w:val="es-ES_tradnl"/>
              </w:rPr>
            </w:pPr>
            <w:r w:rsidRPr="00100D8F">
              <w:rPr>
                <w:rFonts w:ascii="Arial" w:hAnsi="Arial" w:cs="Arial"/>
                <w:color w:val="000000"/>
                <w:sz w:val="16"/>
                <w:lang w:val="es-ES_tradnl"/>
              </w:rPr>
              <w:t>De manera extraordinaria, se otorgará una tolerancia de 10 minutos en la hora de llegada.</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229"/>
        </w:trPr>
        <w:tc>
          <w:tcPr>
            <w:tcW w:w="7118" w:type="dxa"/>
          </w:tcPr>
          <w:p w:rsidR="00100D8F" w:rsidRPr="00100D8F" w:rsidRDefault="00100D8F" w:rsidP="0017095A">
            <w:pPr>
              <w:numPr>
                <w:ilvl w:val="0"/>
                <w:numId w:val="29"/>
              </w:numPr>
              <w:tabs>
                <w:tab w:val="num" w:pos="228"/>
              </w:tabs>
              <w:ind w:left="228" w:hanging="228"/>
              <w:jc w:val="both"/>
              <w:rPr>
                <w:rFonts w:ascii="Arial" w:hAnsi="Arial" w:cs="Arial"/>
                <w:color w:val="000000"/>
                <w:sz w:val="16"/>
                <w:lang w:val="es-ES_tradnl"/>
              </w:rPr>
            </w:pPr>
            <w:r w:rsidRPr="00100D8F">
              <w:rPr>
                <w:rFonts w:ascii="Arial" w:hAnsi="Arial" w:cs="Arial"/>
                <w:color w:val="000000"/>
                <w:sz w:val="16"/>
                <w:lang w:val="es-ES_tradnl"/>
              </w:rPr>
              <w:t xml:space="preserve">Ocasionalmente, se concederá una tolerancia mayor a 10 minutos en la hora de llegada, debido a bloqueos, embotellamiento y otros </w:t>
            </w:r>
            <w:r w:rsidRPr="00100D8F">
              <w:rPr>
                <w:rFonts w:ascii="Arial" w:hAnsi="Arial" w:cs="Arial"/>
                <w:color w:val="000000"/>
                <w:sz w:val="16"/>
                <w:u w:val="single"/>
                <w:lang w:val="es-ES_tradnl"/>
              </w:rPr>
              <w:t>debidamente justificados</w:t>
            </w:r>
            <w:r w:rsidRPr="00100D8F">
              <w:rPr>
                <w:rFonts w:ascii="Arial" w:hAnsi="Arial" w:cs="Arial"/>
                <w:color w:val="000000"/>
                <w:sz w:val="16"/>
                <w:lang w:val="es-ES_tradnl"/>
              </w:rPr>
              <w:t>, que no será pasible a la aplicación de multas</w:t>
            </w:r>
          </w:p>
          <w:p w:rsidR="00100D8F" w:rsidRPr="00100D8F" w:rsidRDefault="00100D8F" w:rsidP="00100D8F">
            <w:pPr>
              <w:ind w:left="228"/>
              <w:jc w:val="both"/>
              <w:rPr>
                <w:rFonts w:ascii="Arial" w:hAnsi="Arial" w:cs="Arial"/>
                <w:color w:val="000000"/>
                <w:sz w:val="16"/>
                <w:lang w:val="es-ES_tradnl"/>
              </w:rPr>
            </w:pP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jc w:val="both"/>
              <w:rPr>
                <w:rFonts w:ascii="Arial" w:hAnsi="Arial" w:cs="Arial"/>
                <w:b/>
                <w:bCs/>
                <w:sz w:val="16"/>
                <w:lang w:val="es-ES_tradnl"/>
              </w:rPr>
            </w:pPr>
            <w:r w:rsidRPr="00100D8F">
              <w:rPr>
                <w:rFonts w:ascii="Arial" w:hAnsi="Arial" w:cs="Arial"/>
                <w:b/>
                <w:bCs/>
                <w:sz w:val="16"/>
                <w:lang w:val="es-ES_tradnl"/>
              </w:rPr>
              <w:t>F. FORMA DE PAGO</w:t>
            </w:r>
          </w:p>
        </w:tc>
        <w:tc>
          <w:tcPr>
            <w:tcW w:w="1799" w:type="dxa"/>
            <w:shd w:val="clear" w:color="auto" w:fill="D9D9D9"/>
            <w:vAlign w:val="center"/>
          </w:tcPr>
          <w:p w:rsidR="00100D8F" w:rsidRPr="00100D8F" w:rsidRDefault="00100D8F" w:rsidP="00100D8F">
            <w:pPr>
              <w:jc w:val="center"/>
              <w:rPr>
                <w:rFonts w:ascii="Arial" w:hAnsi="Arial" w:cs="Arial"/>
                <w:sz w:val="16"/>
                <w:szCs w:val="16"/>
                <w:lang w:val="es-ES_tradnl"/>
              </w:rPr>
            </w:pPr>
            <w:r w:rsidRPr="00CB5183">
              <w:rPr>
                <w:rFonts w:ascii="Arial" w:hAnsi="Arial" w:cs="Arial"/>
                <w:b/>
                <w:bCs/>
                <w:sz w:val="14"/>
                <w:szCs w:val="14"/>
                <w:lang w:val="es-ES_tradnl"/>
              </w:rPr>
              <w:t>Manifestar Aceptación</w:t>
            </w:r>
          </w:p>
        </w:tc>
      </w:tr>
      <w:tr w:rsidR="00100D8F" w:rsidRPr="00100D8F" w:rsidTr="00100D8F">
        <w:trPr>
          <w:cantSplit/>
          <w:trHeight w:val="199"/>
        </w:trPr>
        <w:tc>
          <w:tcPr>
            <w:tcW w:w="7118" w:type="dxa"/>
            <w:vAlign w:val="center"/>
          </w:tcPr>
          <w:p w:rsidR="00100D8F" w:rsidRPr="00100D8F" w:rsidRDefault="00100D8F" w:rsidP="0017095A">
            <w:pPr>
              <w:numPr>
                <w:ilvl w:val="0"/>
                <w:numId w:val="37"/>
              </w:numPr>
              <w:tabs>
                <w:tab w:val="num" w:pos="228"/>
              </w:tabs>
              <w:ind w:left="228" w:hanging="228"/>
              <w:jc w:val="both"/>
              <w:rPr>
                <w:rFonts w:ascii="Arial" w:hAnsi="Arial" w:cs="Arial"/>
                <w:sz w:val="16"/>
                <w:lang w:val="es-ES_tradnl"/>
              </w:rPr>
            </w:pPr>
            <w:r w:rsidRPr="00100D8F">
              <w:rPr>
                <w:rFonts w:ascii="Arial" w:hAnsi="Arial" w:cs="Arial"/>
                <w:sz w:val="16"/>
                <w:lang w:val="es-ES_tradnl"/>
              </w:rPr>
              <w:t>El pago se efectuará en forma mensual mientras dure la contratación del servicio, previa presentación de la solicitud de pago al Departamento de Bienes y Servicios. El cálculo del pago mensual considerará el número de días trabajados por el costo diario consignado en el contrato del servicio.</w:t>
            </w:r>
          </w:p>
        </w:tc>
        <w:tc>
          <w:tcPr>
            <w:tcW w:w="1799" w:type="dxa"/>
            <w:vMerge w:val="restart"/>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cantSplit/>
          <w:trHeight w:val="199"/>
        </w:trPr>
        <w:tc>
          <w:tcPr>
            <w:tcW w:w="7118" w:type="dxa"/>
            <w:vAlign w:val="center"/>
          </w:tcPr>
          <w:p w:rsidR="00100D8F" w:rsidRPr="00100D8F" w:rsidRDefault="00100D8F" w:rsidP="0017095A">
            <w:pPr>
              <w:numPr>
                <w:ilvl w:val="0"/>
                <w:numId w:val="37"/>
              </w:numPr>
              <w:tabs>
                <w:tab w:val="num" w:pos="228"/>
              </w:tabs>
              <w:ind w:left="228" w:hanging="228"/>
              <w:jc w:val="both"/>
              <w:rPr>
                <w:rFonts w:ascii="Arial" w:hAnsi="Arial" w:cs="Arial"/>
                <w:sz w:val="16"/>
                <w:lang w:val="es-ES_tradnl"/>
              </w:rPr>
            </w:pPr>
            <w:r w:rsidRPr="00100D8F">
              <w:rPr>
                <w:rFonts w:ascii="Arial" w:hAnsi="Arial" w:cs="Arial"/>
                <w:sz w:val="16"/>
                <w:lang w:val="es-ES_tradnl"/>
              </w:rPr>
              <w:t>El proponente adjudicado podrá acogerse a cualquier régimen tributario que considere conveniente; caso contrario, el BCB procederá a la retención de los impuestos de Ley.</w:t>
            </w:r>
          </w:p>
        </w:tc>
        <w:tc>
          <w:tcPr>
            <w:tcW w:w="1799" w:type="dxa"/>
            <w:vMerge/>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199"/>
        </w:trPr>
        <w:tc>
          <w:tcPr>
            <w:tcW w:w="7118" w:type="dxa"/>
            <w:shd w:val="clear" w:color="auto" w:fill="D9D9D9"/>
            <w:vAlign w:val="center"/>
          </w:tcPr>
          <w:p w:rsidR="00100D8F" w:rsidRPr="00100D8F" w:rsidRDefault="00100D8F" w:rsidP="0017095A">
            <w:pPr>
              <w:keepNext/>
              <w:numPr>
                <w:ilvl w:val="0"/>
                <w:numId w:val="28"/>
              </w:numPr>
              <w:ind w:left="0" w:firstLine="0"/>
              <w:outlineLvl w:val="4"/>
              <w:rPr>
                <w:rFonts w:ascii="Arial" w:hAnsi="Arial" w:cs="Arial"/>
                <w:b/>
                <w:bCs/>
                <w:sz w:val="16"/>
                <w:szCs w:val="20"/>
              </w:rPr>
            </w:pPr>
            <w:r w:rsidRPr="00100D8F">
              <w:rPr>
                <w:rFonts w:ascii="Arial" w:hAnsi="Arial" w:cs="Arial"/>
                <w:b/>
                <w:bCs/>
                <w:sz w:val="16"/>
                <w:szCs w:val="20"/>
              </w:rPr>
              <w:t>G. GARANTIA DE CUMPLIMIENTO DE CONTRATO</w:t>
            </w:r>
          </w:p>
        </w:tc>
        <w:tc>
          <w:tcPr>
            <w:tcW w:w="1799" w:type="dxa"/>
            <w:shd w:val="clear" w:color="auto" w:fill="D9D9D9"/>
            <w:vAlign w:val="center"/>
          </w:tcPr>
          <w:p w:rsidR="00100D8F" w:rsidRPr="00100D8F" w:rsidRDefault="00100D8F" w:rsidP="00100D8F">
            <w:pPr>
              <w:jc w:val="center"/>
              <w:rPr>
                <w:rFonts w:ascii="Arial" w:hAnsi="Arial" w:cs="Arial"/>
                <w:b/>
                <w:bCs/>
                <w:sz w:val="16"/>
                <w:szCs w:val="16"/>
                <w:lang w:val="es-ES_tradnl"/>
              </w:rPr>
            </w:pPr>
            <w:r w:rsidRPr="00CB5183">
              <w:rPr>
                <w:rFonts w:ascii="Arial" w:hAnsi="Arial" w:cs="Arial"/>
                <w:b/>
                <w:bCs/>
                <w:sz w:val="14"/>
                <w:szCs w:val="14"/>
                <w:lang w:val="es-ES_tradnl"/>
              </w:rPr>
              <w:t>Manifestar Aceptación</w:t>
            </w:r>
          </w:p>
        </w:tc>
      </w:tr>
      <w:tr w:rsidR="00100D8F" w:rsidRPr="00100D8F" w:rsidTr="00100D8F">
        <w:trPr>
          <w:trHeight w:val="617"/>
        </w:trPr>
        <w:tc>
          <w:tcPr>
            <w:tcW w:w="7118" w:type="dxa"/>
            <w:vAlign w:val="center"/>
          </w:tcPr>
          <w:p w:rsidR="00100D8F" w:rsidRPr="00100D8F" w:rsidRDefault="00100D8F" w:rsidP="00100D8F">
            <w:pPr>
              <w:jc w:val="both"/>
              <w:rPr>
                <w:rFonts w:ascii="Arial" w:hAnsi="Arial" w:cs="Arial"/>
                <w:bCs/>
                <w:iCs/>
                <w:sz w:val="16"/>
                <w:lang w:val="es-ES_tradnl"/>
              </w:rPr>
            </w:pPr>
            <w:r w:rsidRPr="00100D8F">
              <w:rPr>
                <w:rFonts w:ascii="Arial" w:hAnsi="Arial" w:cs="Arial"/>
                <w:bCs/>
                <w:iCs/>
                <w:sz w:val="16"/>
                <w:lang w:val="es-ES_tradnl"/>
              </w:rPr>
              <w:t>Como garantía de cumplimiento de contrato, el proponente adjudicado podrá presentar:</w:t>
            </w:r>
          </w:p>
          <w:p w:rsidR="00100D8F" w:rsidRPr="00100D8F" w:rsidRDefault="00100D8F" w:rsidP="0017095A">
            <w:pPr>
              <w:numPr>
                <w:ilvl w:val="0"/>
                <w:numId w:val="30"/>
              </w:numPr>
              <w:jc w:val="both"/>
              <w:rPr>
                <w:rFonts w:ascii="Arial" w:hAnsi="Arial" w:cs="Arial"/>
                <w:bCs/>
                <w:iCs/>
                <w:sz w:val="16"/>
                <w:lang w:val="es-ES_tradnl"/>
              </w:rPr>
            </w:pPr>
            <w:r w:rsidRPr="00100D8F">
              <w:rPr>
                <w:rFonts w:ascii="Arial" w:hAnsi="Arial" w:cs="Arial"/>
                <w:bCs/>
                <w:iCs/>
                <w:sz w:val="16"/>
                <w:lang w:val="es-ES_tradnl"/>
              </w:rPr>
              <w:t>Boleta de Garantía.</w:t>
            </w:r>
          </w:p>
          <w:p w:rsidR="00100D8F" w:rsidRPr="00100D8F" w:rsidRDefault="00100D8F" w:rsidP="0017095A">
            <w:pPr>
              <w:numPr>
                <w:ilvl w:val="0"/>
                <w:numId w:val="30"/>
              </w:numPr>
              <w:jc w:val="both"/>
              <w:rPr>
                <w:rFonts w:ascii="Arial" w:hAnsi="Arial" w:cs="Arial"/>
                <w:bCs/>
                <w:iCs/>
                <w:sz w:val="16"/>
                <w:lang w:val="es-ES_tradnl"/>
              </w:rPr>
            </w:pPr>
            <w:r w:rsidRPr="00100D8F">
              <w:rPr>
                <w:rFonts w:ascii="Arial" w:hAnsi="Arial" w:cs="Arial"/>
                <w:bCs/>
                <w:iCs/>
                <w:sz w:val="16"/>
                <w:lang w:val="es-ES_tradnl"/>
              </w:rPr>
              <w:t>Garantía a Primer Requerimiento.</w:t>
            </w:r>
          </w:p>
          <w:p w:rsidR="00100D8F" w:rsidRPr="00100D8F" w:rsidRDefault="00100D8F" w:rsidP="0017095A">
            <w:pPr>
              <w:numPr>
                <w:ilvl w:val="0"/>
                <w:numId w:val="30"/>
              </w:numPr>
              <w:jc w:val="both"/>
              <w:rPr>
                <w:rFonts w:ascii="Arial" w:hAnsi="Arial" w:cs="Arial"/>
                <w:bCs/>
                <w:iCs/>
                <w:sz w:val="16"/>
                <w:lang w:val="es-ES_tradnl"/>
              </w:rPr>
            </w:pPr>
            <w:r w:rsidRPr="00100D8F">
              <w:rPr>
                <w:rFonts w:ascii="Arial" w:hAnsi="Arial" w:cs="Arial"/>
                <w:bCs/>
                <w:iCs/>
                <w:sz w:val="16"/>
                <w:lang w:val="es-ES_tradnl"/>
              </w:rPr>
              <w:t>Póliza de Seguro de Caución a primer requerimiento.</w:t>
            </w:r>
          </w:p>
          <w:p w:rsidR="00100D8F" w:rsidRPr="00100D8F" w:rsidRDefault="00100D8F" w:rsidP="0017095A">
            <w:pPr>
              <w:numPr>
                <w:ilvl w:val="0"/>
                <w:numId w:val="30"/>
              </w:numPr>
              <w:jc w:val="both"/>
              <w:rPr>
                <w:rFonts w:ascii="Arial" w:hAnsi="Arial" w:cs="Arial"/>
                <w:sz w:val="16"/>
                <w:lang w:val="es-ES_tradnl"/>
              </w:rPr>
            </w:pPr>
            <w:r w:rsidRPr="00100D8F">
              <w:rPr>
                <w:rFonts w:ascii="Arial" w:hAnsi="Arial" w:cs="Arial"/>
                <w:bCs/>
                <w:iCs/>
                <w:sz w:val="16"/>
                <w:lang w:val="es-ES_tradnl"/>
              </w:rPr>
              <w:t xml:space="preserve">Retención del siete por ciento (7%) de cada pago mensual, el mismo que será devuelto una vez concluido el contrato.  </w:t>
            </w:r>
          </w:p>
        </w:tc>
        <w:tc>
          <w:tcPr>
            <w:tcW w:w="1799" w:type="dxa"/>
            <w:vAlign w:val="center"/>
          </w:tcPr>
          <w:p w:rsidR="00100D8F" w:rsidRPr="00100D8F" w:rsidRDefault="00100D8F" w:rsidP="00100D8F">
            <w:pPr>
              <w:jc w:val="both"/>
              <w:rPr>
                <w:rFonts w:ascii="Arial" w:hAnsi="Arial" w:cs="Arial"/>
                <w:sz w:val="16"/>
                <w:szCs w:val="16"/>
                <w:lang w:val="es-ES_tradnl"/>
              </w:rPr>
            </w:pPr>
          </w:p>
        </w:tc>
      </w:tr>
      <w:tr w:rsidR="00100D8F" w:rsidRPr="00100D8F" w:rsidTr="00100D8F">
        <w:trPr>
          <w:trHeight w:val="229"/>
        </w:trPr>
        <w:tc>
          <w:tcPr>
            <w:tcW w:w="7118" w:type="dxa"/>
            <w:shd w:val="clear" w:color="auto" w:fill="D9D9D9"/>
            <w:vAlign w:val="center"/>
          </w:tcPr>
          <w:p w:rsidR="00100D8F" w:rsidRPr="00100D8F" w:rsidRDefault="00100D8F" w:rsidP="00100D8F">
            <w:pPr>
              <w:keepNext/>
              <w:jc w:val="both"/>
              <w:outlineLvl w:val="0"/>
              <w:rPr>
                <w:rFonts w:ascii="Arial" w:hAnsi="Arial" w:cs="Arial"/>
                <w:b/>
                <w:sz w:val="16"/>
                <w:szCs w:val="20"/>
                <w:lang w:val="es-ES_tradnl"/>
              </w:rPr>
            </w:pPr>
            <w:r w:rsidRPr="00100D8F">
              <w:rPr>
                <w:rFonts w:ascii="Arial" w:hAnsi="Arial" w:cs="Arial"/>
                <w:b/>
                <w:sz w:val="16"/>
                <w:szCs w:val="20"/>
                <w:lang w:val="es-ES_tradnl"/>
              </w:rPr>
              <w:t>H.  RECURSOS HUMANOS</w:t>
            </w:r>
          </w:p>
        </w:tc>
        <w:tc>
          <w:tcPr>
            <w:tcW w:w="1799" w:type="dxa"/>
            <w:shd w:val="clear" w:color="auto" w:fill="D9D9D9"/>
            <w:vAlign w:val="center"/>
          </w:tcPr>
          <w:p w:rsidR="00100D8F" w:rsidRPr="00100D8F" w:rsidRDefault="00100D8F" w:rsidP="00100D8F">
            <w:pPr>
              <w:jc w:val="center"/>
              <w:rPr>
                <w:rFonts w:ascii="Arial" w:hAnsi="Arial" w:cs="Arial"/>
                <w:b/>
                <w:sz w:val="16"/>
                <w:szCs w:val="16"/>
                <w:lang w:val="es-MX"/>
              </w:rPr>
            </w:pPr>
            <w:r w:rsidRPr="00CB5183">
              <w:rPr>
                <w:rFonts w:ascii="Arial" w:hAnsi="Arial" w:cs="Arial"/>
                <w:b/>
                <w:bCs/>
                <w:sz w:val="14"/>
                <w:szCs w:val="14"/>
                <w:lang w:val="es-ES_tradnl"/>
              </w:rPr>
              <w:t>Manifestar Aceptación y presentar documentación requerida</w:t>
            </w:r>
          </w:p>
        </w:tc>
      </w:tr>
      <w:tr w:rsidR="00100D8F" w:rsidRPr="00100D8F" w:rsidTr="00100D8F">
        <w:trPr>
          <w:cantSplit/>
          <w:trHeight w:val="229"/>
        </w:trPr>
        <w:tc>
          <w:tcPr>
            <w:tcW w:w="7118" w:type="dxa"/>
            <w:vAlign w:val="center"/>
          </w:tcPr>
          <w:p w:rsidR="00100D8F" w:rsidRPr="00100D8F" w:rsidRDefault="00100D8F" w:rsidP="0017095A">
            <w:pPr>
              <w:numPr>
                <w:ilvl w:val="0"/>
                <w:numId w:val="33"/>
              </w:numPr>
              <w:tabs>
                <w:tab w:val="clear" w:pos="720"/>
                <w:tab w:val="num" w:pos="228"/>
              </w:tabs>
              <w:ind w:left="228" w:hanging="228"/>
              <w:jc w:val="both"/>
              <w:rPr>
                <w:lang w:val="es-MX"/>
              </w:rPr>
            </w:pPr>
            <w:r w:rsidRPr="00100D8F">
              <w:rPr>
                <w:rFonts w:ascii="Arial" w:hAnsi="Arial" w:cs="Arial"/>
                <w:sz w:val="16"/>
                <w:lang w:val="es-MX"/>
              </w:rPr>
              <w:t>El Conductor, debe contar con una experiencia mínima de dos años en el manejo de vehículos de transporte de personal de empresas, instituciones o transporte público.  Para acreditar esta experiencia, el proponente deberá presentar, adjunto a la propuesta, certificados de trabajo, certificados de la asociación de transporte público, certificado de cumplimiento de contrato, contratos, etc. del Conductor en fotocopia simple. Si el proponente ejerciera la función de Conductor, deberá cumplir con la presentación de los documentos señalados.</w:t>
            </w:r>
          </w:p>
        </w:tc>
        <w:tc>
          <w:tcPr>
            <w:tcW w:w="1799" w:type="dxa"/>
            <w:vMerge w:val="restart"/>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3"/>
              </w:numPr>
              <w:tabs>
                <w:tab w:val="clear" w:pos="720"/>
                <w:tab w:val="num" w:pos="228"/>
              </w:tabs>
              <w:ind w:left="228" w:hanging="228"/>
              <w:jc w:val="both"/>
              <w:rPr>
                <w:rFonts w:ascii="Arial" w:hAnsi="Arial" w:cs="Arial"/>
                <w:sz w:val="16"/>
                <w:lang w:val="es-MX"/>
              </w:rPr>
            </w:pPr>
            <w:r w:rsidRPr="00100D8F">
              <w:rPr>
                <w:rFonts w:ascii="Arial" w:hAnsi="Arial" w:cs="Arial"/>
                <w:sz w:val="16"/>
                <w:lang w:val="es-MX"/>
              </w:rPr>
              <w:t>El Conductor debe presentar Licencia de Conducir Categoría  “B” o “C” vigente (fotocopia simple).</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3"/>
              </w:numPr>
              <w:tabs>
                <w:tab w:val="clear" w:pos="720"/>
                <w:tab w:val="num" w:pos="228"/>
              </w:tabs>
              <w:ind w:left="228" w:hanging="228"/>
              <w:jc w:val="both"/>
              <w:rPr>
                <w:rFonts w:ascii="Arial" w:hAnsi="Arial" w:cs="Arial"/>
                <w:sz w:val="16"/>
                <w:lang w:val="es-MX"/>
              </w:rPr>
            </w:pPr>
            <w:r w:rsidRPr="00100D8F">
              <w:rPr>
                <w:rFonts w:ascii="Arial" w:hAnsi="Arial" w:cs="Arial"/>
                <w:sz w:val="16"/>
                <w:lang w:val="es-MX"/>
              </w:rPr>
              <w:t>El cambio de conductor deberá efectuarse previa autorización del Departamento de Bienes y Servicios. Para ello, el proponente adjudicado solicitará el cambio o reemplazo con una anticipación de 48 horas, a la fecha efectiva del cambio.</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3"/>
              </w:numPr>
              <w:tabs>
                <w:tab w:val="clear" w:pos="720"/>
                <w:tab w:val="num" w:pos="228"/>
              </w:tabs>
              <w:ind w:left="228" w:hanging="228"/>
              <w:jc w:val="both"/>
              <w:rPr>
                <w:rFonts w:ascii="Arial" w:hAnsi="Arial" w:cs="Arial"/>
                <w:sz w:val="16"/>
                <w:lang w:val="es-MX"/>
              </w:rPr>
            </w:pPr>
            <w:r w:rsidRPr="00100D8F">
              <w:rPr>
                <w:rFonts w:ascii="Arial" w:hAnsi="Arial" w:cs="Arial"/>
                <w:sz w:val="16"/>
                <w:lang w:val="es-MX"/>
              </w:rPr>
              <w:t>En caso de requerirse por emergencia el reemplazo del conductor, el proponente adjudicado comunicará este hecho al Departamento de Bienes y Servicios, en la misma fecha de ocurrido el reemplazo, presentando fotocopia simple de la Licencia de Conducir Categoría “B” o “C”  vigente del reemplazante.</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3"/>
              </w:numPr>
              <w:tabs>
                <w:tab w:val="clear" w:pos="720"/>
                <w:tab w:val="num" w:pos="228"/>
              </w:tabs>
              <w:ind w:left="228" w:hanging="228"/>
              <w:jc w:val="both"/>
              <w:rPr>
                <w:rFonts w:ascii="Arial" w:hAnsi="Arial" w:cs="Arial"/>
                <w:sz w:val="16"/>
                <w:lang w:val="es-MX"/>
              </w:rPr>
            </w:pPr>
            <w:r w:rsidRPr="00100D8F">
              <w:rPr>
                <w:rFonts w:ascii="Arial" w:hAnsi="Arial" w:cs="Arial"/>
                <w:sz w:val="16"/>
                <w:lang w:val="es-MX"/>
              </w:rPr>
              <w:t>En caso de sustitución definitiva del conductor, el proponente adjudicado deberá comunicar al Departamento de Bienes y Servicios quién será el reemplazante, acreditando con documentación de respaldo su experiencia, la cual deberá ser igual o mayor a la del titular.</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CB5183">
        <w:trPr>
          <w:trHeight w:val="414"/>
        </w:trPr>
        <w:tc>
          <w:tcPr>
            <w:tcW w:w="7118" w:type="dxa"/>
            <w:shd w:val="clear" w:color="auto" w:fill="D9D9D9"/>
            <w:vAlign w:val="center"/>
          </w:tcPr>
          <w:p w:rsidR="00100D8F" w:rsidRPr="00100D8F" w:rsidRDefault="00100D8F" w:rsidP="00100D8F">
            <w:pPr>
              <w:keepNext/>
              <w:ind w:left="-11"/>
              <w:jc w:val="both"/>
              <w:outlineLvl w:val="0"/>
              <w:rPr>
                <w:rFonts w:ascii="Arial" w:hAnsi="Arial" w:cs="Arial"/>
                <w:b/>
                <w:sz w:val="16"/>
                <w:szCs w:val="20"/>
                <w:lang w:val="es-ES_tradnl"/>
              </w:rPr>
            </w:pPr>
            <w:r w:rsidRPr="00100D8F">
              <w:rPr>
                <w:rFonts w:ascii="Arial" w:hAnsi="Arial" w:cs="Arial"/>
                <w:b/>
                <w:sz w:val="16"/>
                <w:szCs w:val="20"/>
                <w:lang w:val="es-ES_tradnl"/>
              </w:rPr>
              <w:lastRenderedPageBreak/>
              <w:t>I. DOCUMENTOS PARA FIRMA DE CONTRATO</w:t>
            </w:r>
          </w:p>
        </w:tc>
        <w:tc>
          <w:tcPr>
            <w:tcW w:w="1799" w:type="dxa"/>
            <w:shd w:val="clear" w:color="auto" w:fill="D9D9D9"/>
            <w:vAlign w:val="center"/>
          </w:tcPr>
          <w:p w:rsidR="00100D8F" w:rsidRPr="00100D8F" w:rsidRDefault="00100D8F" w:rsidP="00100D8F">
            <w:pPr>
              <w:jc w:val="center"/>
              <w:rPr>
                <w:rFonts w:ascii="Arial" w:hAnsi="Arial" w:cs="Arial"/>
                <w:b/>
                <w:sz w:val="16"/>
                <w:szCs w:val="16"/>
                <w:lang w:val="es-MX"/>
              </w:rPr>
            </w:pPr>
            <w:r w:rsidRPr="00CB5183">
              <w:rPr>
                <w:rFonts w:ascii="Arial" w:hAnsi="Arial" w:cs="Arial"/>
                <w:b/>
                <w:bCs/>
                <w:sz w:val="14"/>
                <w:szCs w:val="14"/>
                <w:lang w:val="es-ES_tradnl"/>
              </w:rPr>
              <w:t>Manifestar aceptación</w:t>
            </w:r>
          </w:p>
        </w:tc>
      </w:tr>
      <w:tr w:rsidR="00100D8F" w:rsidRPr="00100D8F" w:rsidTr="00100D8F">
        <w:trPr>
          <w:cantSplit/>
          <w:trHeight w:val="361"/>
        </w:trPr>
        <w:tc>
          <w:tcPr>
            <w:tcW w:w="7118" w:type="dxa"/>
            <w:vAlign w:val="center"/>
          </w:tcPr>
          <w:p w:rsidR="00100D8F" w:rsidRPr="00100D8F" w:rsidRDefault="00100D8F" w:rsidP="0017095A">
            <w:pPr>
              <w:keepNext/>
              <w:numPr>
                <w:ilvl w:val="0"/>
                <w:numId w:val="34"/>
              </w:numPr>
              <w:tabs>
                <w:tab w:val="num" w:pos="228"/>
              </w:tabs>
              <w:ind w:left="228" w:hanging="228"/>
              <w:jc w:val="both"/>
              <w:outlineLvl w:val="0"/>
              <w:rPr>
                <w:rFonts w:ascii="Arial" w:hAnsi="Arial"/>
                <w:bCs/>
                <w:sz w:val="16"/>
                <w:lang w:val="es-MX"/>
              </w:rPr>
            </w:pPr>
            <w:r w:rsidRPr="00100D8F">
              <w:rPr>
                <w:rFonts w:ascii="Arial" w:hAnsi="Arial"/>
                <w:bCs/>
                <w:sz w:val="16"/>
                <w:szCs w:val="20"/>
                <w:lang w:val="es-ES_tradnl"/>
              </w:rPr>
              <w:t>El proponente adjudicado deberá presentar una Póliza de Seguro para Automotores con cobertura total de Accidentes Personales para todo usuario del vehículo en la prestación del servicio a funcionarios del BCB y a terceros subrogada a nombre del BCB con un capital asegurado por ocupante de $us5.000,00 (Cinco mil 00/100 Dólares Americanos).</w:t>
            </w:r>
          </w:p>
        </w:tc>
        <w:tc>
          <w:tcPr>
            <w:tcW w:w="1799" w:type="dxa"/>
            <w:vMerge w:val="restart"/>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361"/>
        </w:trPr>
        <w:tc>
          <w:tcPr>
            <w:tcW w:w="7118" w:type="dxa"/>
            <w:vAlign w:val="center"/>
          </w:tcPr>
          <w:p w:rsidR="00100D8F" w:rsidRPr="00100D8F" w:rsidRDefault="00100D8F" w:rsidP="0017095A">
            <w:pPr>
              <w:keepNext/>
              <w:numPr>
                <w:ilvl w:val="0"/>
                <w:numId w:val="34"/>
              </w:numPr>
              <w:tabs>
                <w:tab w:val="num" w:pos="228"/>
              </w:tabs>
              <w:ind w:left="228" w:hanging="228"/>
              <w:jc w:val="both"/>
              <w:outlineLvl w:val="0"/>
              <w:rPr>
                <w:rFonts w:ascii="Arial" w:hAnsi="Arial" w:cs="Arial"/>
                <w:bCs/>
                <w:sz w:val="16"/>
                <w:szCs w:val="20"/>
                <w:lang w:val="es-ES_tradnl"/>
              </w:rPr>
            </w:pPr>
            <w:r w:rsidRPr="00100D8F">
              <w:rPr>
                <w:rFonts w:ascii="Arial" w:hAnsi="Arial" w:cs="Arial"/>
                <w:bCs/>
                <w:sz w:val="16"/>
                <w:szCs w:val="20"/>
                <w:lang w:val="es-ES_tradnl"/>
              </w:rPr>
              <w:t xml:space="preserve">El proponente adjudicado deberá presentar Fotocopia Legalizada del Seguro Obligatorio de Accidentes de Tránsito (SOAT) extendido para el año 2012.  </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CB5183">
        <w:trPr>
          <w:trHeight w:val="421"/>
        </w:trPr>
        <w:tc>
          <w:tcPr>
            <w:tcW w:w="7118" w:type="dxa"/>
            <w:shd w:val="clear" w:color="auto" w:fill="D9D9D9"/>
            <w:vAlign w:val="center"/>
          </w:tcPr>
          <w:p w:rsidR="00100D8F" w:rsidRPr="00100D8F" w:rsidRDefault="00100D8F" w:rsidP="00100D8F">
            <w:pPr>
              <w:jc w:val="both"/>
              <w:rPr>
                <w:rFonts w:ascii="Arial" w:hAnsi="Arial" w:cs="Arial"/>
                <w:b/>
                <w:bCs/>
                <w:sz w:val="16"/>
              </w:rPr>
            </w:pPr>
            <w:r w:rsidRPr="00100D8F">
              <w:rPr>
                <w:rFonts w:ascii="Arial" w:hAnsi="Arial" w:cs="Arial"/>
                <w:b/>
                <w:bCs/>
                <w:sz w:val="16"/>
              </w:rPr>
              <w:t>J. CONDICIONES COMPLEMENTARIAS DEL SERVICIO</w:t>
            </w:r>
          </w:p>
        </w:tc>
        <w:tc>
          <w:tcPr>
            <w:tcW w:w="1799" w:type="dxa"/>
            <w:shd w:val="clear" w:color="auto" w:fill="D9D9D9"/>
            <w:vAlign w:val="center"/>
          </w:tcPr>
          <w:p w:rsidR="00100D8F" w:rsidRPr="00100D8F" w:rsidRDefault="00100D8F" w:rsidP="00100D8F">
            <w:pPr>
              <w:jc w:val="center"/>
              <w:rPr>
                <w:rFonts w:ascii="Arial" w:hAnsi="Arial" w:cs="Arial"/>
                <w:sz w:val="16"/>
                <w:szCs w:val="16"/>
              </w:rPr>
            </w:pPr>
            <w:r w:rsidRPr="00CB5183">
              <w:rPr>
                <w:rFonts w:ascii="Arial" w:hAnsi="Arial" w:cs="Arial"/>
                <w:b/>
                <w:bCs/>
                <w:sz w:val="14"/>
                <w:szCs w:val="14"/>
                <w:lang w:val="es-ES_tradnl"/>
              </w:rPr>
              <w:t>Manifestar Aceptación</w:t>
            </w: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lang w:val="es-MX"/>
              </w:rPr>
            </w:pPr>
            <w:r w:rsidRPr="00100D8F">
              <w:rPr>
                <w:rFonts w:ascii="Arial" w:hAnsi="Arial" w:cs="Arial"/>
                <w:b/>
                <w:bCs/>
                <w:sz w:val="16"/>
              </w:rPr>
              <w:t>Restricción Vehicular</w:t>
            </w:r>
            <w:r w:rsidRPr="00100D8F">
              <w:rPr>
                <w:rFonts w:ascii="Arial" w:hAnsi="Arial" w:cs="Arial"/>
                <w:sz w:val="16"/>
              </w:rPr>
              <w:t xml:space="preserve">.- </w:t>
            </w:r>
            <w:r w:rsidRPr="00100D8F">
              <w:rPr>
                <w:rFonts w:ascii="Arial" w:hAnsi="Arial" w:cs="Arial"/>
                <w:sz w:val="16"/>
                <w:lang w:val="es-MX"/>
              </w:rPr>
              <w:t xml:space="preserve">El proponente deberá contemplar en su propuesta, el uso de un vehículo de transporte alternativo para el día en el cual el vehículo no pueda ingresar al Casco Urbano Central por restricción vehicular obligatoria impuesta por el </w:t>
            </w:r>
            <w:r w:rsidRPr="00100D8F">
              <w:rPr>
                <w:rFonts w:ascii="Arial" w:hAnsi="Arial" w:cs="Arial"/>
                <w:sz w:val="16"/>
                <w:lang w:val="es-ES_tradnl"/>
              </w:rPr>
              <w:t>Gobierno Autónomo Municipal de La Paz</w:t>
            </w:r>
            <w:r w:rsidRPr="00100D8F">
              <w:rPr>
                <w:rFonts w:ascii="Arial" w:hAnsi="Arial" w:cs="Arial"/>
                <w:sz w:val="16"/>
                <w:lang w:val="es-MX"/>
              </w:rPr>
              <w:t>, u obtener el permiso de circulación correspondiente.</w:t>
            </w:r>
          </w:p>
        </w:tc>
        <w:tc>
          <w:tcPr>
            <w:tcW w:w="1799" w:type="dxa"/>
            <w:vMerge w:val="restart"/>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b/>
                <w:bCs/>
                <w:sz w:val="16"/>
              </w:rPr>
            </w:pPr>
            <w:r w:rsidRPr="00100D8F">
              <w:rPr>
                <w:rFonts w:ascii="Arial" w:hAnsi="Arial" w:cs="Arial"/>
                <w:sz w:val="16"/>
              </w:rPr>
              <w:t>El proponente adjudicado por ruta es el único responsable del mantenimiento y uso de insumos para su vehículo.</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proponente adjudicado es el único responsable por cualquier accidente que pudiese ocurrir en su recorrido.  Este hecho debe ser informado al Departamento de Bienes y Servicios inmediatamente después de ocurrido el accidente o como máximo en el día hábil siguiente de ocurrido el mismo.</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proponente adjudicado deberá presentar al Departamento de Bienes y Servicios, dentro de las tres (3) semanas posteriores al inicio de la inspección técnica</w:t>
            </w:r>
            <w:r w:rsidR="00F20B2A">
              <w:rPr>
                <w:rStyle w:val="Refdenotaalpie"/>
                <w:rFonts w:ascii="Arial" w:hAnsi="Arial" w:cs="Arial"/>
                <w:sz w:val="16"/>
              </w:rPr>
              <w:footnoteReference w:id="1"/>
            </w:r>
            <w:r w:rsidRPr="00100D8F">
              <w:rPr>
                <w:rFonts w:ascii="Arial" w:hAnsi="Arial" w:cs="Arial"/>
                <w:sz w:val="16"/>
              </w:rPr>
              <w:t>, el Certificado de Inspección Vehicular   emitido por el Organismo Operativo de Tránsito, cada vez que se realicen inspecciones, acreditando el perfecto estado de funcionamiento del vehículo.</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Fiscal del Servicio podrá realizar una evaluación periódica o sorpresiva para establecer el estado del vehículo.</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Fiscal del Servicio podrá realizar recorridos con el conductor, para verificar el cumplimiento de la ruta adjudicada.</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vehículo deberá contar con un botiquín de primeros auxilios y un extintor de incendios para cualquier emergencia.</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El vehículo deberá presentarse diariamente en perfecto estado de limpieza.</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100D8F">
        <w:trPr>
          <w:cantSplit/>
          <w:trHeight w:val="229"/>
        </w:trPr>
        <w:tc>
          <w:tcPr>
            <w:tcW w:w="7118" w:type="dxa"/>
            <w:vAlign w:val="center"/>
          </w:tcPr>
          <w:p w:rsidR="00100D8F" w:rsidRPr="00100D8F" w:rsidRDefault="00100D8F" w:rsidP="0017095A">
            <w:pPr>
              <w:numPr>
                <w:ilvl w:val="0"/>
                <w:numId w:val="35"/>
              </w:numPr>
              <w:tabs>
                <w:tab w:val="num" w:pos="285"/>
              </w:tabs>
              <w:ind w:left="285" w:hanging="285"/>
              <w:jc w:val="both"/>
              <w:rPr>
                <w:rFonts w:ascii="Arial" w:hAnsi="Arial" w:cs="Arial"/>
                <w:sz w:val="16"/>
              </w:rPr>
            </w:pPr>
            <w:r w:rsidRPr="00100D8F">
              <w:rPr>
                <w:rFonts w:ascii="Arial" w:hAnsi="Arial" w:cs="Arial"/>
                <w:sz w:val="16"/>
              </w:rPr>
              <w:t xml:space="preserve">En caso de cambio  temporal o definitivo de movilidad el proponente adjudicado deberá comunicar al Departamento de Bienes y Servicios en forma escrita </w:t>
            </w:r>
            <w:r w:rsidRPr="00100D8F">
              <w:rPr>
                <w:rFonts w:ascii="Arial" w:hAnsi="Arial" w:cs="Arial"/>
                <w:sz w:val="16"/>
                <w:lang w:val="es-MX"/>
              </w:rPr>
              <w:t xml:space="preserve">en la misma fecha de ocurrido el reemplazo, como máximo, presentando la documentación </w:t>
            </w:r>
            <w:proofErr w:type="spellStart"/>
            <w:r w:rsidRPr="00100D8F">
              <w:rPr>
                <w:rFonts w:ascii="Arial" w:hAnsi="Arial" w:cs="Arial"/>
                <w:sz w:val="16"/>
                <w:lang w:val="es-MX"/>
              </w:rPr>
              <w:t>respaldatoria</w:t>
            </w:r>
            <w:proofErr w:type="spellEnd"/>
            <w:r w:rsidRPr="00100D8F">
              <w:rPr>
                <w:rFonts w:ascii="Arial" w:hAnsi="Arial" w:cs="Arial"/>
                <w:sz w:val="16"/>
                <w:lang w:val="es-MX"/>
              </w:rPr>
              <w:t xml:space="preserve"> correspondiente (SOAT, Póliza de Seguros y otros)</w:t>
            </w:r>
          </w:p>
        </w:tc>
        <w:tc>
          <w:tcPr>
            <w:tcW w:w="1799" w:type="dxa"/>
            <w:vMerge/>
            <w:vAlign w:val="center"/>
          </w:tcPr>
          <w:p w:rsidR="00100D8F" w:rsidRPr="00100D8F" w:rsidRDefault="00100D8F" w:rsidP="00100D8F">
            <w:pPr>
              <w:jc w:val="both"/>
              <w:rPr>
                <w:rFonts w:ascii="Arial" w:hAnsi="Arial" w:cs="Arial"/>
                <w:sz w:val="16"/>
                <w:szCs w:val="16"/>
                <w:lang w:val="es-MX"/>
              </w:rPr>
            </w:pPr>
          </w:p>
        </w:tc>
      </w:tr>
      <w:tr w:rsidR="00100D8F" w:rsidRPr="00100D8F" w:rsidTr="00CB5183">
        <w:trPr>
          <w:trHeight w:val="353"/>
        </w:trPr>
        <w:tc>
          <w:tcPr>
            <w:tcW w:w="7118" w:type="dxa"/>
            <w:shd w:val="clear" w:color="auto" w:fill="D9D9D9"/>
            <w:vAlign w:val="center"/>
          </w:tcPr>
          <w:p w:rsidR="00100D8F" w:rsidRPr="00100D8F" w:rsidRDefault="00100D8F" w:rsidP="00100D8F">
            <w:pPr>
              <w:jc w:val="both"/>
              <w:rPr>
                <w:rFonts w:ascii="Arial" w:hAnsi="Arial" w:cs="Arial"/>
                <w:b/>
                <w:bCs/>
                <w:sz w:val="16"/>
              </w:rPr>
            </w:pPr>
            <w:r w:rsidRPr="00100D8F">
              <w:rPr>
                <w:rFonts w:ascii="Arial" w:hAnsi="Arial" w:cs="Arial"/>
                <w:b/>
                <w:bCs/>
                <w:sz w:val="16"/>
              </w:rPr>
              <w:t>K. PROHIBICIONES</w:t>
            </w:r>
          </w:p>
        </w:tc>
        <w:tc>
          <w:tcPr>
            <w:tcW w:w="1799" w:type="dxa"/>
            <w:shd w:val="clear" w:color="auto" w:fill="D9D9D9"/>
            <w:vAlign w:val="center"/>
          </w:tcPr>
          <w:p w:rsidR="00100D8F" w:rsidRPr="00100D8F" w:rsidRDefault="00100D8F" w:rsidP="00100D8F">
            <w:pPr>
              <w:jc w:val="center"/>
              <w:rPr>
                <w:rFonts w:ascii="Arial" w:hAnsi="Arial" w:cs="Arial"/>
                <w:sz w:val="16"/>
                <w:szCs w:val="16"/>
              </w:rPr>
            </w:pPr>
            <w:r w:rsidRPr="00CB5183">
              <w:rPr>
                <w:rFonts w:ascii="Arial" w:hAnsi="Arial" w:cs="Arial"/>
                <w:b/>
                <w:bCs/>
                <w:sz w:val="14"/>
                <w:szCs w:val="14"/>
                <w:lang w:val="es-ES_tradnl"/>
              </w:rPr>
              <w:t>Manifestar Aceptación</w:t>
            </w:r>
          </w:p>
        </w:tc>
      </w:tr>
      <w:tr w:rsidR="00100D8F" w:rsidRPr="00100D8F" w:rsidTr="00100D8F">
        <w:trPr>
          <w:cantSplit/>
          <w:trHeight w:val="229"/>
        </w:trPr>
        <w:tc>
          <w:tcPr>
            <w:tcW w:w="7118" w:type="dxa"/>
            <w:vAlign w:val="center"/>
          </w:tcPr>
          <w:p w:rsidR="00100D8F" w:rsidRPr="00100D8F" w:rsidRDefault="00100D8F" w:rsidP="00100D8F">
            <w:pPr>
              <w:ind w:left="-75"/>
              <w:jc w:val="both"/>
              <w:rPr>
                <w:rFonts w:ascii="Arial" w:hAnsi="Arial" w:cs="Arial"/>
                <w:sz w:val="16"/>
              </w:rPr>
            </w:pPr>
            <w:r w:rsidRPr="00100D8F">
              <w:rPr>
                <w:rFonts w:ascii="Arial" w:hAnsi="Arial" w:cs="Arial"/>
                <w:sz w:val="16"/>
              </w:rPr>
              <w:t>El proponente adjudicado, no podrá subrogar parcial ni totalmente el contrato a favor de terceros.</w:t>
            </w:r>
          </w:p>
        </w:tc>
        <w:tc>
          <w:tcPr>
            <w:tcW w:w="1799" w:type="dxa"/>
            <w:vAlign w:val="center"/>
          </w:tcPr>
          <w:p w:rsidR="00100D8F" w:rsidRPr="00100D8F" w:rsidRDefault="00100D8F" w:rsidP="00100D8F">
            <w:pPr>
              <w:jc w:val="both"/>
              <w:rPr>
                <w:rFonts w:ascii="Arial" w:hAnsi="Arial" w:cs="Arial"/>
                <w:sz w:val="16"/>
                <w:szCs w:val="16"/>
                <w:lang w:val="es-MX"/>
              </w:rPr>
            </w:pPr>
          </w:p>
        </w:tc>
      </w:tr>
      <w:tr w:rsidR="00100D8F" w:rsidRPr="00100D8F" w:rsidTr="00CB5183">
        <w:trPr>
          <w:trHeight w:val="319"/>
        </w:trPr>
        <w:tc>
          <w:tcPr>
            <w:tcW w:w="7118" w:type="dxa"/>
            <w:shd w:val="clear" w:color="auto" w:fill="D9D9D9"/>
            <w:vAlign w:val="center"/>
          </w:tcPr>
          <w:p w:rsidR="00100D8F" w:rsidRPr="00100D8F" w:rsidRDefault="00100D8F" w:rsidP="00100D8F">
            <w:pPr>
              <w:jc w:val="both"/>
              <w:rPr>
                <w:rFonts w:ascii="Arial" w:hAnsi="Arial" w:cs="Arial"/>
                <w:b/>
                <w:bCs/>
                <w:sz w:val="16"/>
              </w:rPr>
            </w:pPr>
            <w:r w:rsidRPr="00100D8F">
              <w:rPr>
                <w:rFonts w:ascii="Arial" w:hAnsi="Arial" w:cs="Arial"/>
                <w:b/>
                <w:bCs/>
                <w:sz w:val="16"/>
              </w:rPr>
              <w:t>L. MULTAS</w:t>
            </w:r>
          </w:p>
        </w:tc>
        <w:tc>
          <w:tcPr>
            <w:tcW w:w="1799" w:type="dxa"/>
            <w:shd w:val="clear" w:color="auto" w:fill="D9D9D9"/>
            <w:vAlign w:val="center"/>
          </w:tcPr>
          <w:p w:rsidR="00100D8F" w:rsidRPr="00100D8F" w:rsidRDefault="00100D8F" w:rsidP="00100D8F">
            <w:pPr>
              <w:jc w:val="center"/>
              <w:rPr>
                <w:rFonts w:ascii="Arial" w:hAnsi="Arial" w:cs="Arial"/>
                <w:sz w:val="16"/>
                <w:szCs w:val="16"/>
              </w:rPr>
            </w:pPr>
            <w:r w:rsidRPr="00CB5183">
              <w:rPr>
                <w:rFonts w:ascii="Arial" w:hAnsi="Arial" w:cs="Arial"/>
                <w:b/>
                <w:bCs/>
                <w:sz w:val="14"/>
                <w:szCs w:val="14"/>
                <w:lang w:val="es-ES_tradnl"/>
              </w:rPr>
              <w:t>Manifestar Aceptación</w:t>
            </w:r>
          </w:p>
        </w:tc>
      </w:tr>
      <w:tr w:rsidR="00100D8F" w:rsidRPr="00100D8F" w:rsidTr="00100D8F">
        <w:trPr>
          <w:cantSplit/>
          <w:trHeight w:val="229"/>
        </w:trPr>
        <w:tc>
          <w:tcPr>
            <w:tcW w:w="7118" w:type="dxa"/>
            <w:vAlign w:val="center"/>
          </w:tcPr>
          <w:p w:rsidR="00100D8F" w:rsidRPr="00100D8F" w:rsidRDefault="00100D8F" w:rsidP="00100D8F">
            <w:pPr>
              <w:jc w:val="both"/>
              <w:rPr>
                <w:rFonts w:ascii="Arial" w:hAnsi="Arial" w:cs="Arial"/>
                <w:b/>
                <w:bCs/>
                <w:sz w:val="16"/>
              </w:rPr>
            </w:pPr>
            <w:r w:rsidRPr="00100D8F">
              <w:rPr>
                <w:rFonts w:ascii="Arial" w:hAnsi="Arial" w:cs="Arial"/>
                <w:b/>
                <w:bCs/>
                <w:sz w:val="16"/>
              </w:rPr>
              <w:t>En todos los casos, los hechos que generen multas serán verificados por el Fiscal de Servicio en coordinación con el Supervisor de la Unidad de Servicios y el Jefe de Departamento de Bienes y Servicios para su descuento en el mes correspondiente.</w:t>
            </w:r>
          </w:p>
          <w:p w:rsidR="00100D8F" w:rsidRPr="00100D8F" w:rsidRDefault="00100D8F" w:rsidP="00100D8F">
            <w:pPr>
              <w:jc w:val="both"/>
              <w:rPr>
                <w:rFonts w:ascii="Arial" w:hAnsi="Arial" w:cs="Arial"/>
                <w:b/>
                <w:bCs/>
                <w:sz w:val="16"/>
              </w:rPr>
            </w:pPr>
          </w:p>
          <w:p w:rsidR="00100D8F" w:rsidRPr="00100D8F" w:rsidRDefault="00100D8F" w:rsidP="0017095A">
            <w:pPr>
              <w:numPr>
                <w:ilvl w:val="0"/>
                <w:numId w:val="36"/>
              </w:numPr>
              <w:tabs>
                <w:tab w:val="num" w:pos="285"/>
              </w:tabs>
              <w:ind w:left="285" w:hanging="285"/>
              <w:jc w:val="both"/>
              <w:rPr>
                <w:rFonts w:ascii="Arial" w:hAnsi="Arial" w:cs="Arial"/>
                <w:b/>
                <w:bCs/>
                <w:sz w:val="16"/>
              </w:rPr>
            </w:pPr>
            <w:r w:rsidRPr="00100D8F">
              <w:rPr>
                <w:rFonts w:ascii="Arial" w:hAnsi="Arial" w:cs="Arial"/>
                <w:sz w:val="16"/>
              </w:rPr>
              <w:t>Por falta de prestación del servicio por un día, el Fiscal del Servicio aplicará una multa equivalente al cien por ciento (100%) del precio de un día de servicio, por vez.</w:t>
            </w:r>
          </w:p>
          <w:p w:rsidR="00100D8F" w:rsidRPr="00100D8F" w:rsidRDefault="00100D8F" w:rsidP="00100D8F">
            <w:pPr>
              <w:ind w:left="291"/>
              <w:jc w:val="both"/>
              <w:rPr>
                <w:rFonts w:ascii="Arial" w:hAnsi="Arial" w:cs="Arial"/>
                <w:sz w:val="16"/>
              </w:rPr>
            </w:pPr>
            <w:r w:rsidRPr="00100D8F">
              <w:rPr>
                <w:rFonts w:ascii="Arial" w:hAnsi="Arial" w:cs="Arial"/>
                <w:sz w:val="16"/>
              </w:rPr>
              <w:t>Adicionalmente, se descontará el pago de un día de servicio.</w:t>
            </w:r>
          </w:p>
          <w:p w:rsidR="00100D8F" w:rsidRPr="00100D8F" w:rsidRDefault="00100D8F" w:rsidP="00100D8F">
            <w:pPr>
              <w:ind w:left="291"/>
              <w:jc w:val="both"/>
              <w:rPr>
                <w:rFonts w:ascii="Arial" w:hAnsi="Arial" w:cs="Arial"/>
                <w:b/>
                <w:bCs/>
                <w:sz w:val="16"/>
              </w:rPr>
            </w:pPr>
            <w:r w:rsidRPr="00100D8F">
              <w:rPr>
                <w:rFonts w:ascii="Arial" w:hAnsi="Arial" w:cs="Arial"/>
                <w:sz w:val="16"/>
              </w:rPr>
              <w:t>La no prestación del servicio se admitirá únicamente hasta un límite de dos (2) veces continuas o cuatro (4) faltas discontinuas durante la vigencia del contrato, en caso de sobrepasar dicho límite el BCB podrá resolver el Contrato.</w:t>
            </w:r>
          </w:p>
        </w:tc>
        <w:tc>
          <w:tcPr>
            <w:tcW w:w="1799" w:type="dxa"/>
            <w:vMerge w:val="restart"/>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229"/>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cambiar el recorrido descrito en el punto A. 1. de las presentes Especificaciones Técnicas, sin autorización expresa del Departamento de Bienes y Servicios,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229"/>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no cumplir el horario de partida en el inicio de recorrido,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b/>
                <w:bCs/>
                <w:sz w:val="16"/>
              </w:rPr>
            </w:pPr>
            <w:r w:rsidRPr="00100D8F">
              <w:rPr>
                <w:rFonts w:ascii="Arial" w:hAnsi="Arial" w:cs="Arial"/>
                <w:sz w:val="16"/>
              </w:rPr>
              <w:t>Por el retraso mayor a diez (10) minutos en el horario de llegada al BCB,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lastRenderedPageBreak/>
              <w:t>Por cambio de conductor sin previa autorización del Departamento de Bienes y Servicios,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no comunicar al Departamento de Bienes y Servicios, el reemplazo del conductor por emergencia, en la misma fecha de ocurrido el reemplazo,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no presentar, en el periodo establecido, fotocopia simple del SOAT,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no presentar al Departamento de Bienes y Servicios, en el plazo señalado en el punto J.4., el Certificado de Inspección Vehicular (anual y/o semestral) emitido por el Organismo Operativo de Tránsito,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constatar, el Fiscal de Servicio en una inspección periódica o sorpresiva, el mal estado del vehículo, se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constatar, el Fiscal de Servicio en una inspección periódica o sorpresiva, la inexistencia de botiquín y/o extintor de incendios, se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531"/>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sz w:val="16"/>
              </w:rPr>
            </w:pPr>
            <w:r w:rsidRPr="00100D8F">
              <w:rPr>
                <w:rFonts w:ascii="Arial" w:hAnsi="Arial" w:cs="Arial"/>
                <w:sz w:val="16"/>
              </w:rPr>
              <w:t>Por no presentar el vehículo en perfecto estado de limpieza, el Fiscal de Servicio aplicará una multa de 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229"/>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b/>
                <w:bCs/>
                <w:sz w:val="16"/>
              </w:rPr>
            </w:pPr>
            <w:r w:rsidRPr="00100D8F">
              <w:rPr>
                <w:rFonts w:ascii="Arial" w:hAnsi="Arial" w:cs="Arial"/>
                <w:color w:val="000000"/>
                <w:sz w:val="16"/>
              </w:rPr>
              <w:t xml:space="preserve">Por quejas del usuario </w:t>
            </w:r>
            <w:r w:rsidRPr="00100D8F">
              <w:rPr>
                <w:rFonts w:ascii="Arial" w:hAnsi="Arial" w:cs="Arial"/>
                <w:iCs/>
                <w:sz w:val="16"/>
              </w:rPr>
              <w:t xml:space="preserve">previa constancia escrita remitida al Fiscal de Servicio y/o al Departamento de Bienes y Servicios, se aplicará una multa de </w:t>
            </w:r>
            <w:r w:rsidRPr="00100D8F">
              <w:rPr>
                <w:rFonts w:ascii="Arial" w:hAnsi="Arial" w:cs="Arial"/>
                <w:sz w:val="16"/>
              </w:rPr>
              <w:t>Bs50,00  (Cincuenta 00/100 Bolivianos) por vez</w:t>
            </w:r>
            <w:r w:rsidRPr="00100D8F">
              <w:rPr>
                <w:rFonts w:ascii="Arial" w:hAnsi="Arial" w:cs="Arial"/>
                <w:iCs/>
                <w:sz w:val="16"/>
              </w:rPr>
              <w:t>.</w:t>
            </w:r>
          </w:p>
        </w:tc>
        <w:tc>
          <w:tcPr>
            <w:tcW w:w="1799" w:type="dxa"/>
            <w:vMerge/>
            <w:vAlign w:val="center"/>
          </w:tcPr>
          <w:p w:rsidR="00100D8F" w:rsidRPr="00100D8F" w:rsidRDefault="00100D8F" w:rsidP="00100D8F">
            <w:pPr>
              <w:jc w:val="both"/>
              <w:rPr>
                <w:rFonts w:ascii="Arial" w:hAnsi="Arial" w:cs="Arial"/>
                <w:sz w:val="16"/>
                <w:szCs w:val="16"/>
              </w:rPr>
            </w:pPr>
          </w:p>
        </w:tc>
      </w:tr>
      <w:tr w:rsidR="00100D8F" w:rsidRPr="00100D8F" w:rsidTr="00100D8F">
        <w:trPr>
          <w:cantSplit/>
          <w:trHeight w:val="229"/>
        </w:trPr>
        <w:tc>
          <w:tcPr>
            <w:tcW w:w="7118" w:type="dxa"/>
            <w:vAlign w:val="center"/>
          </w:tcPr>
          <w:p w:rsidR="00100D8F" w:rsidRPr="00100D8F" w:rsidRDefault="00100D8F" w:rsidP="0017095A">
            <w:pPr>
              <w:numPr>
                <w:ilvl w:val="0"/>
                <w:numId w:val="36"/>
              </w:numPr>
              <w:tabs>
                <w:tab w:val="num" w:pos="285"/>
              </w:tabs>
              <w:ind w:left="285" w:hanging="285"/>
              <w:jc w:val="both"/>
              <w:rPr>
                <w:rFonts w:ascii="Arial" w:hAnsi="Arial" w:cs="Arial"/>
                <w:color w:val="000000"/>
                <w:sz w:val="16"/>
              </w:rPr>
            </w:pPr>
            <w:r w:rsidRPr="00100D8F">
              <w:rPr>
                <w:rFonts w:ascii="Arial" w:hAnsi="Arial" w:cs="Arial"/>
                <w:iCs/>
                <w:sz w:val="16"/>
              </w:rPr>
              <w:t xml:space="preserve">Por omisión de una instrucción u orden, escrita o verbal, emitida por el Fiscal de Servicio se aplicará una multa de </w:t>
            </w:r>
            <w:r w:rsidRPr="00100D8F">
              <w:rPr>
                <w:rFonts w:ascii="Arial" w:hAnsi="Arial" w:cs="Arial"/>
                <w:sz w:val="16"/>
              </w:rPr>
              <w:t>Bs50</w:t>
            </w:r>
            <w:proofErr w:type="gramStart"/>
            <w:r w:rsidRPr="00100D8F">
              <w:rPr>
                <w:rFonts w:ascii="Arial" w:hAnsi="Arial" w:cs="Arial"/>
                <w:sz w:val="16"/>
              </w:rPr>
              <w:t>,00</w:t>
            </w:r>
            <w:proofErr w:type="gramEnd"/>
            <w:r w:rsidRPr="00100D8F">
              <w:rPr>
                <w:rFonts w:ascii="Arial" w:hAnsi="Arial" w:cs="Arial"/>
                <w:sz w:val="16"/>
              </w:rPr>
              <w:t xml:space="preserve">  (Cincuenta 00/100 Bolivianos) por vez</w:t>
            </w:r>
            <w:r w:rsidRPr="00100D8F">
              <w:rPr>
                <w:rFonts w:ascii="Arial" w:hAnsi="Arial" w:cs="Arial"/>
                <w:iCs/>
                <w:sz w:val="16"/>
              </w:rPr>
              <w:t>.</w:t>
            </w:r>
          </w:p>
        </w:tc>
        <w:tc>
          <w:tcPr>
            <w:tcW w:w="1799" w:type="dxa"/>
            <w:vMerge/>
            <w:vAlign w:val="center"/>
          </w:tcPr>
          <w:p w:rsidR="00100D8F" w:rsidRPr="00100D8F" w:rsidRDefault="00100D8F" w:rsidP="00100D8F">
            <w:pPr>
              <w:jc w:val="both"/>
              <w:rPr>
                <w:rFonts w:ascii="Arial" w:hAnsi="Arial" w:cs="Arial"/>
                <w:sz w:val="16"/>
                <w:szCs w:val="16"/>
              </w:rPr>
            </w:pPr>
          </w:p>
        </w:tc>
      </w:tr>
    </w:tbl>
    <w:p w:rsidR="00DC301E" w:rsidRPr="00770176" w:rsidRDefault="00770176" w:rsidP="00770176">
      <w:pPr>
        <w:ind w:right="18"/>
        <w:jc w:val="both"/>
        <w:rPr>
          <w:rFonts w:ascii="Arial" w:hAnsi="Arial" w:cs="Arial"/>
          <w:sz w:val="16"/>
          <w:szCs w:val="16"/>
        </w:rPr>
      </w:pPr>
      <w:r>
        <w:rPr>
          <w:rFonts w:ascii="Arial" w:hAnsi="Arial" w:cs="Arial"/>
          <w:b/>
          <w:bCs/>
          <w:sz w:val="16"/>
          <w:szCs w:val="16"/>
        </w:rPr>
        <w:t xml:space="preserve">        </w:t>
      </w:r>
      <w:r w:rsidR="00100D8F">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100D8F">
      <w:pPr>
        <w:ind w:left="406"/>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Pr="00643720"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0C28BB" w:rsidRDefault="000C28BB">
      <w:pPr>
        <w:tabs>
          <w:tab w:val="right" w:pos="6663"/>
        </w:tabs>
        <w:jc w:val="center"/>
        <w:rPr>
          <w:rFonts w:ascii="Arial" w:hAnsi="Arial" w:cs="Arial"/>
          <w:b/>
          <w:bCs/>
          <w:i/>
          <w:iCs/>
          <w:sz w:val="18"/>
          <w:szCs w:val="18"/>
        </w:rPr>
      </w:pPr>
    </w:p>
    <w:p w:rsidR="000C28BB" w:rsidRDefault="000C28BB">
      <w:pPr>
        <w:tabs>
          <w:tab w:val="right" w:pos="6663"/>
        </w:tabs>
        <w:jc w:val="center"/>
        <w:rPr>
          <w:rFonts w:ascii="Arial" w:hAnsi="Arial" w:cs="Arial"/>
          <w:b/>
          <w:bCs/>
          <w:i/>
          <w:iCs/>
          <w:sz w:val="18"/>
          <w:szCs w:val="18"/>
        </w:rPr>
      </w:pPr>
    </w:p>
    <w:p w:rsidR="000C28BB" w:rsidRDefault="000C28BB">
      <w:pPr>
        <w:tabs>
          <w:tab w:val="right" w:pos="6663"/>
        </w:tabs>
        <w:jc w:val="center"/>
        <w:rPr>
          <w:rFonts w:ascii="Arial" w:hAnsi="Arial" w:cs="Arial"/>
          <w:b/>
          <w:bCs/>
          <w:i/>
          <w:iCs/>
          <w:sz w:val="18"/>
          <w:szCs w:val="18"/>
        </w:rPr>
      </w:pPr>
    </w:p>
    <w:p w:rsidR="000C28BB" w:rsidRDefault="000C28BB">
      <w:pPr>
        <w:tabs>
          <w:tab w:val="right" w:pos="6663"/>
        </w:tabs>
        <w:jc w:val="center"/>
        <w:rPr>
          <w:rFonts w:ascii="Arial" w:hAnsi="Arial" w:cs="Arial"/>
          <w:b/>
          <w:bCs/>
          <w:i/>
          <w:iCs/>
          <w:sz w:val="18"/>
          <w:szCs w:val="18"/>
        </w:rPr>
      </w:pPr>
    </w:p>
    <w:p w:rsidR="000C28BB" w:rsidRDefault="000C28BB">
      <w:pPr>
        <w:tabs>
          <w:tab w:val="right" w:pos="6663"/>
        </w:tabs>
        <w:jc w:val="center"/>
        <w:rPr>
          <w:rFonts w:ascii="Arial" w:hAnsi="Arial" w:cs="Arial"/>
          <w:b/>
          <w:bCs/>
          <w:i/>
          <w:iCs/>
          <w:sz w:val="18"/>
          <w:szCs w:val="18"/>
        </w:rPr>
      </w:pPr>
    </w:p>
    <w:p w:rsidR="000C28BB" w:rsidRDefault="000C28BB">
      <w:pPr>
        <w:tabs>
          <w:tab w:val="right" w:pos="6663"/>
        </w:tabs>
        <w:jc w:val="center"/>
        <w:rPr>
          <w:rFonts w:ascii="Arial" w:hAnsi="Arial" w:cs="Arial"/>
          <w:b/>
          <w:bCs/>
          <w:i/>
          <w:i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
        <w:gridCol w:w="3166"/>
        <w:gridCol w:w="129"/>
        <w:gridCol w:w="13"/>
        <w:gridCol w:w="129"/>
        <w:gridCol w:w="142"/>
        <w:gridCol w:w="134"/>
        <w:gridCol w:w="149"/>
        <w:gridCol w:w="283"/>
        <w:gridCol w:w="284"/>
        <w:gridCol w:w="159"/>
        <w:gridCol w:w="124"/>
        <w:gridCol w:w="159"/>
        <w:gridCol w:w="125"/>
        <w:gridCol w:w="22"/>
        <w:gridCol w:w="142"/>
        <w:gridCol w:w="122"/>
        <w:gridCol w:w="125"/>
        <w:gridCol w:w="78"/>
        <w:gridCol w:w="83"/>
        <w:gridCol w:w="155"/>
        <w:gridCol w:w="128"/>
        <w:gridCol w:w="157"/>
        <w:gridCol w:w="127"/>
        <w:gridCol w:w="74"/>
        <w:gridCol w:w="131"/>
        <w:gridCol w:w="49"/>
        <w:gridCol w:w="29"/>
        <w:gridCol w:w="292"/>
        <w:gridCol w:w="39"/>
        <w:gridCol w:w="107"/>
        <w:gridCol w:w="137"/>
        <w:gridCol w:w="224"/>
        <w:gridCol w:w="60"/>
        <w:gridCol w:w="7"/>
        <w:gridCol w:w="9"/>
        <w:gridCol w:w="133"/>
        <w:gridCol w:w="136"/>
        <w:gridCol w:w="199"/>
        <w:gridCol w:w="89"/>
        <w:gridCol w:w="180"/>
        <w:gridCol w:w="103"/>
        <w:gridCol w:w="42"/>
        <w:gridCol w:w="139"/>
        <w:gridCol w:w="76"/>
        <w:gridCol w:w="27"/>
        <w:gridCol w:w="79"/>
        <w:gridCol w:w="65"/>
        <w:gridCol w:w="139"/>
        <w:gridCol w:w="157"/>
        <w:gridCol w:w="76"/>
        <w:gridCol w:w="51"/>
        <w:gridCol w:w="283"/>
        <w:gridCol w:w="287"/>
        <w:gridCol w:w="274"/>
        <w:gridCol w:w="6"/>
        <w:gridCol w:w="8"/>
        <w:gridCol w:w="122"/>
      </w:tblGrid>
      <w:tr w:rsidR="00DC301E" w:rsidTr="00B230E6">
        <w:tc>
          <w:tcPr>
            <w:tcW w:w="10033" w:type="dxa"/>
            <w:gridSpan w:val="58"/>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7" w:type="dxa"/>
            <w:gridSpan w:val="53"/>
            <w:tcBorders>
              <w:top w:val="nil"/>
              <w:left w:val="nil"/>
              <w:bottom w:val="nil"/>
            </w:tcBorders>
            <w:vAlign w:val="center"/>
          </w:tcPr>
          <w:p w:rsidR="00DC301E" w:rsidRDefault="00DC301E">
            <w:pPr>
              <w:jc w:val="center"/>
              <w:rPr>
                <w:rFonts w:ascii="Arial" w:hAnsi="Arial" w:cs="Arial"/>
                <w:b/>
                <w:bCs/>
                <w:sz w:val="2"/>
                <w:szCs w:val="2"/>
              </w:rPr>
            </w:pPr>
          </w:p>
        </w:tc>
      </w:tr>
      <w:tr w:rsidR="00827558"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827558" w:rsidRDefault="00827558">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827558" w:rsidRDefault="00827558">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827558" w:rsidRDefault="00827558">
            <w:pPr>
              <w:rPr>
                <w:rFonts w:ascii="Arial" w:hAnsi="Arial" w:cs="Arial"/>
                <w:sz w:val="18"/>
                <w:szCs w:val="18"/>
              </w:rPr>
            </w:pPr>
          </w:p>
        </w:tc>
        <w:tc>
          <w:tcPr>
            <w:tcW w:w="283" w:type="dxa"/>
            <w:gridSpan w:val="2"/>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827558" w:rsidRDefault="00827558">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9</w:t>
            </w:r>
          </w:p>
        </w:tc>
        <w:tc>
          <w:tcPr>
            <w:tcW w:w="286" w:type="dxa"/>
            <w:gridSpan w:val="3"/>
            <w:tcBorders>
              <w:left w:val="nil"/>
            </w:tcBorders>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5</w:t>
            </w:r>
          </w:p>
        </w:tc>
        <w:tc>
          <w:tcPr>
            <w:tcW w:w="286" w:type="dxa"/>
            <w:gridSpan w:val="3"/>
            <w:tcBorders>
              <w:left w:val="nil"/>
            </w:tcBorders>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827558" w:rsidRDefault="00827558">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827558" w:rsidRDefault="00827558">
            <w:pPr>
              <w:jc w:val="center"/>
              <w:rPr>
                <w:rFonts w:ascii="Arial" w:hAnsi="Arial" w:cs="Arial"/>
                <w:sz w:val="18"/>
                <w:szCs w:val="18"/>
              </w:rPr>
            </w:pPr>
            <w:r>
              <w:rPr>
                <w:rFonts w:ascii="Arial" w:hAnsi="Arial" w:cs="Arial"/>
                <w:sz w:val="18"/>
                <w:szCs w:val="18"/>
              </w:rPr>
              <w:t>-</w:t>
            </w:r>
          </w:p>
        </w:tc>
        <w:tc>
          <w:tcPr>
            <w:tcW w:w="283" w:type="dxa"/>
            <w:gridSpan w:val="3"/>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3</w:t>
            </w:r>
          </w:p>
        </w:tc>
        <w:tc>
          <w:tcPr>
            <w:tcW w:w="284" w:type="dxa"/>
            <w:gridSpan w:val="2"/>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285" w:type="dxa"/>
            <w:gridSpan w:val="4"/>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288" w:type="dxa"/>
            <w:gridSpan w:val="2"/>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283" w:type="dxa"/>
            <w:gridSpan w:val="2"/>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2</w:t>
            </w:r>
          </w:p>
        </w:tc>
        <w:tc>
          <w:tcPr>
            <w:tcW w:w="284" w:type="dxa"/>
            <w:gridSpan w:val="4"/>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1</w:t>
            </w:r>
          </w:p>
        </w:tc>
        <w:tc>
          <w:tcPr>
            <w:tcW w:w="283" w:type="dxa"/>
            <w:gridSpan w:val="3"/>
            <w:tcBorders>
              <w:top w:val="nil"/>
              <w:left w:val="nil"/>
              <w:bottom w:val="nil"/>
            </w:tcBorders>
            <w:vAlign w:val="center"/>
          </w:tcPr>
          <w:p w:rsidR="00827558" w:rsidRDefault="00827558">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827558" w:rsidRDefault="00827558">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827558" w:rsidRDefault="00827558">
            <w:pPr>
              <w:jc w:val="center"/>
              <w:rPr>
                <w:rFonts w:ascii="Arial" w:hAnsi="Arial" w:cs="Arial"/>
                <w:sz w:val="18"/>
                <w:szCs w:val="18"/>
              </w:rPr>
            </w:pPr>
            <w:r>
              <w:rPr>
                <w:rFonts w:ascii="Arial" w:hAnsi="Arial" w:cs="Arial"/>
                <w:sz w:val="18"/>
                <w:szCs w:val="18"/>
              </w:rPr>
              <w:t>1</w:t>
            </w:r>
          </w:p>
        </w:tc>
        <w:tc>
          <w:tcPr>
            <w:tcW w:w="410" w:type="dxa"/>
            <w:gridSpan w:val="4"/>
            <w:tcBorders>
              <w:top w:val="nil"/>
              <w:left w:val="nil"/>
              <w:bottom w:val="nil"/>
            </w:tcBorders>
            <w:vAlign w:val="center"/>
          </w:tcPr>
          <w:p w:rsidR="00827558" w:rsidRDefault="00827558">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2"/>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trHeight w:val="263"/>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55" w:type="dxa"/>
            <w:gridSpan w:val="50"/>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0C28BB" w:rsidP="00100D8F">
            <w:pPr>
              <w:pStyle w:val="Piedepgina"/>
              <w:spacing w:after="120"/>
              <w:jc w:val="center"/>
              <w:rPr>
                <w:color w:val="0000FF"/>
                <w:sz w:val="18"/>
                <w:szCs w:val="18"/>
              </w:rPr>
            </w:pPr>
            <w:r w:rsidRPr="000C28BB">
              <w:rPr>
                <w:rFonts w:ascii="Arial" w:hAnsi="Arial" w:cs="Arial"/>
                <w:b/>
                <w:bCs/>
                <w:color w:val="0000FF"/>
                <w:sz w:val="18"/>
                <w:szCs w:val="18"/>
                <w:lang w:val="es-ES"/>
              </w:rPr>
              <w:t>SERVICIO DE TRANSPORTE DE PERSONAL – RUTA 3 (ALTO IRPAVI)</w:t>
            </w: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8"/>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2"/>
            <w:tcBorders>
              <w:top w:val="nil"/>
              <w:left w:val="nil"/>
              <w:bottom w:val="nil"/>
            </w:tcBorders>
            <w:vAlign w:val="center"/>
          </w:tcPr>
          <w:p w:rsidR="00486E57" w:rsidRDefault="00486E57">
            <w:pPr>
              <w:jc w:val="center"/>
              <w:rPr>
                <w:rFonts w:ascii="Arial" w:hAnsi="Arial" w:cs="Arial"/>
                <w:b/>
                <w:bCs/>
                <w:sz w:val="2"/>
                <w:szCs w:val="2"/>
              </w:rPr>
            </w:pPr>
          </w:p>
        </w:tc>
      </w:tr>
      <w:tr w:rsidR="003A614D" w:rsidTr="003A614D">
        <w:tblPrEx>
          <w:tblCellMar>
            <w:left w:w="28" w:type="dxa"/>
            <w:right w:w="28" w:type="dxa"/>
          </w:tblCellMar>
        </w:tblPrEx>
        <w:trPr>
          <w:cantSplit/>
          <w:trHeight w:val="43"/>
        </w:trPr>
        <w:tc>
          <w:tcPr>
            <w:tcW w:w="69" w:type="dxa"/>
            <w:vMerge w:val="restart"/>
            <w:tcBorders>
              <w:top w:val="nil"/>
            </w:tcBorders>
            <w:tcMar>
              <w:left w:w="0" w:type="dxa"/>
              <w:right w:w="0" w:type="dxa"/>
            </w:tcMar>
            <w:vAlign w:val="center"/>
          </w:tcPr>
          <w:p w:rsidR="003A614D" w:rsidRDefault="003A614D">
            <w:pPr>
              <w:rPr>
                <w:rFonts w:ascii="Arial" w:hAnsi="Arial" w:cs="Arial"/>
                <w:b/>
                <w:bCs/>
                <w:sz w:val="18"/>
                <w:szCs w:val="18"/>
              </w:rPr>
            </w:pPr>
          </w:p>
        </w:tc>
        <w:tc>
          <w:tcPr>
            <w:tcW w:w="3166" w:type="dxa"/>
            <w:vMerge w:val="restart"/>
            <w:shd w:val="clear" w:color="auto" w:fill="F2F2F2"/>
            <w:vAlign w:val="center"/>
          </w:tcPr>
          <w:p w:rsidR="003A614D" w:rsidRDefault="003A614D">
            <w:pPr>
              <w:pStyle w:val="Ttulo7"/>
              <w:rPr>
                <w:sz w:val="14"/>
                <w:szCs w:val="14"/>
              </w:rPr>
            </w:pPr>
            <w:r>
              <w:rPr>
                <w:sz w:val="14"/>
                <w:szCs w:val="14"/>
              </w:rPr>
              <w:t>DESCRIPCIÓN</w:t>
            </w:r>
          </w:p>
        </w:tc>
        <w:tc>
          <w:tcPr>
            <w:tcW w:w="142" w:type="dxa"/>
            <w:gridSpan w:val="2"/>
            <w:vMerge w:val="restart"/>
            <w:shd w:val="clear" w:color="auto" w:fill="auto"/>
            <w:vAlign w:val="center"/>
          </w:tcPr>
          <w:p w:rsidR="003A614D" w:rsidRDefault="003A614D" w:rsidP="00AB4F0D">
            <w:pPr>
              <w:jc w:val="center"/>
              <w:rPr>
                <w:sz w:val="14"/>
                <w:szCs w:val="14"/>
              </w:rPr>
            </w:pPr>
          </w:p>
        </w:tc>
        <w:tc>
          <w:tcPr>
            <w:tcW w:w="1710" w:type="dxa"/>
            <w:gridSpan w:val="11"/>
            <w:vMerge w:val="restart"/>
            <w:shd w:val="clear" w:color="auto" w:fill="F2F2F2"/>
            <w:vAlign w:val="center"/>
          </w:tcPr>
          <w:p w:rsidR="003A614D" w:rsidRDefault="000F4FA7" w:rsidP="000F4FA7">
            <w:pPr>
              <w:jc w:val="center"/>
              <w:rPr>
                <w:rFonts w:ascii="Arial" w:hAnsi="Arial" w:cs="Arial"/>
                <w:b/>
                <w:bCs/>
                <w:sz w:val="14"/>
                <w:szCs w:val="14"/>
              </w:rPr>
            </w:pPr>
            <w:r w:rsidRPr="000F4FA7">
              <w:rPr>
                <w:rFonts w:ascii="Arial" w:hAnsi="Arial" w:cs="Arial"/>
                <w:b/>
                <w:bCs/>
                <w:sz w:val="14"/>
                <w:szCs w:val="14"/>
              </w:rPr>
              <w:t xml:space="preserve">MONTO </w:t>
            </w:r>
            <w:r>
              <w:rPr>
                <w:rFonts w:ascii="Arial" w:hAnsi="Arial" w:cs="Arial"/>
                <w:b/>
                <w:bCs/>
                <w:sz w:val="14"/>
                <w:szCs w:val="14"/>
              </w:rPr>
              <w:t>NUMERAL PRECIO POR DÍA</w:t>
            </w:r>
          </w:p>
          <w:p w:rsidR="000F4FA7" w:rsidRDefault="000F4FA7" w:rsidP="000F4FA7">
            <w:pPr>
              <w:jc w:val="center"/>
            </w:pPr>
            <w:r>
              <w:rPr>
                <w:rFonts w:ascii="Arial" w:hAnsi="Arial" w:cs="Arial"/>
                <w:b/>
                <w:bCs/>
                <w:sz w:val="14"/>
                <w:szCs w:val="14"/>
              </w:rPr>
              <w:t>(Bs)</w:t>
            </w:r>
          </w:p>
        </w:tc>
        <w:tc>
          <w:tcPr>
            <w:tcW w:w="142" w:type="dxa"/>
            <w:tcBorders>
              <w:top w:val="nil"/>
              <w:bottom w:val="nil"/>
            </w:tcBorders>
            <w:vAlign w:val="center"/>
          </w:tcPr>
          <w:p w:rsidR="003A614D" w:rsidRDefault="003A614D">
            <w:pPr>
              <w:jc w:val="center"/>
              <w:rPr>
                <w:rFonts w:ascii="Arial" w:hAnsi="Arial" w:cs="Arial"/>
                <w:b/>
                <w:bCs/>
                <w:sz w:val="14"/>
                <w:szCs w:val="14"/>
              </w:rPr>
            </w:pPr>
          </w:p>
        </w:tc>
        <w:tc>
          <w:tcPr>
            <w:tcW w:w="2124" w:type="dxa"/>
            <w:gridSpan w:val="19"/>
            <w:vMerge w:val="restart"/>
            <w:shd w:val="clear" w:color="auto" w:fill="F2F2F2"/>
            <w:vAlign w:val="center"/>
          </w:tcPr>
          <w:p w:rsidR="003A614D" w:rsidRDefault="003A614D" w:rsidP="006118F5">
            <w:pPr>
              <w:jc w:val="center"/>
              <w:rPr>
                <w:rFonts w:ascii="Arial" w:hAnsi="Arial" w:cs="Arial"/>
                <w:b/>
                <w:bCs/>
                <w:sz w:val="14"/>
                <w:szCs w:val="14"/>
              </w:rPr>
            </w:pPr>
            <w:r>
              <w:rPr>
                <w:rFonts w:ascii="Arial" w:hAnsi="Arial" w:cs="Arial"/>
                <w:b/>
                <w:bCs/>
                <w:sz w:val="14"/>
                <w:szCs w:val="14"/>
              </w:rPr>
              <w:t>MONTO LITERAL</w:t>
            </w:r>
          </w:p>
          <w:p w:rsidR="000F4FA7" w:rsidRDefault="000F4FA7" w:rsidP="000F4FA7">
            <w:pPr>
              <w:jc w:val="center"/>
              <w:rPr>
                <w:rFonts w:ascii="Arial" w:hAnsi="Arial" w:cs="Arial"/>
                <w:b/>
                <w:bCs/>
                <w:sz w:val="14"/>
                <w:szCs w:val="14"/>
              </w:rPr>
            </w:pPr>
            <w:r>
              <w:rPr>
                <w:rFonts w:ascii="Arial" w:hAnsi="Arial" w:cs="Arial"/>
                <w:b/>
                <w:bCs/>
                <w:sz w:val="14"/>
                <w:szCs w:val="14"/>
              </w:rPr>
              <w:t xml:space="preserve"> POR DÍA</w:t>
            </w:r>
          </w:p>
          <w:p w:rsidR="003A614D" w:rsidRDefault="003A614D" w:rsidP="00DC253A">
            <w:pPr>
              <w:jc w:val="center"/>
              <w:rPr>
                <w:rFonts w:ascii="Arial" w:hAnsi="Arial" w:cs="Arial"/>
                <w:b/>
                <w:bCs/>
                <w:sz w:val="14"/>
                <w:szCs w:val="14"/>
              </w:rPr>
            </w:pPr>
          </w:p>
        </w:tc>
        <w:tc>
          <w:tcPr>
            <w:tcW w:w="142" w:type="dxa"/>
            <w:gridSpan w:val="2"/>
            <w:tcBorders>
              <w:top w:val="nil"/>
              <w:bottom w:val="nil"/>
            </w:tcBorders>
            <w:vAlign w:val="center"/>
          </w:tcPr>
          <w:p w:rsidR="003A614D" w:rsidRDefault="003A614D">
            <w:pPr>
              <w:jc w:val="center"/>
              <w:rPr>
                <w:rFonts w:ascii="Arial" w:hAnsi="Arial" w:cs="Arial"/>
                <w:b/>
                <w:bCs/>
                <w:sz w:val="16"/>
                <w:szCs w:val="16"/>
              </w:rPr>
            </w:pPr>
          </w:p>
        </w:tc>
        <w:tc>
          <w:tcPr>
            <w:tcW w:w="2416" w:type="dxa"/>
            <w:gridSpan w:val="20"/>
            <w:vMerge w:val="restart"/>
            <w:shd w:val="clear" w:color="auto" w:fill="F2F2F2"/>
            <w:vAlign w:val="center"/>
          </w:tcPr>
          <w:p w:rsidR="003A614D" w:rsidRDefault="003A614D">
            <w:pPr>
              <w:jc w:val="center"/>
              <w:rPr>
                <w:rFonts w:ascii="Arial" w:hAnsi="Arial" w:cs="Arial"/>
                <w:b/>
                <w:bCs/>
                <w:sz w:val="14"/>
                <w:szCs w:val="14"/>
              </w:rPr>
            </w:pPr>
            <w:r>
              <w:rPr>
                <w:rFonts w:ascii="Arial" w:hAnsi="Arial" w:cs="Arial"/>
                <w:b/>
                <w:bCs/>
                <w:sz w:val="14"/>
                <w:szCs w:val="14"/>
              </w:rPr>
              <w:t xml:space="preserve">VALIDEZ </w:t>
            </w:r>
          </w:p>
          <w:p w:rsidR="003A614D" w:rsidRDefault="003A614D" w:rsidP="00816549">
            <w:pPr>
              <w:jc w:val="center"/>
              <w:rPr>
                <w:rFonts w:ascii="Arial" w:hAnsi="Arial" w:cs="Arial"/>
                <w:b/>
                <w:bCs/>
                <w:sz w:val="14"/>
                <w:szCs w:val="14"/>
              </w:rPr>
            </w:pPr>
            <w:r>
              <w:rPr>
                <w:rFonts w:ascii="Arial" w:hAnsi="Arial" w:cs="Arial"/>
                <w:b/>
                <w:bCs/>
                <w:sz w:val="14"/>
                <w:szCs w:val="14"/>
              </w:rPr>
              <w:t>Mínimo 60 días calendario **</w:t>
            </w:r>
          </w:p>
          <w:p w:rsidR="003A614D" w:rsidRPr="002800F4" w:rsidRDefault="003A614D">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2" w:type="dxa"/>
            <w:vMerge w:val="restart"/>
            <w:tcBorders>
              <w:top w:val="nil"/>
              <w:left w:val="nil"/>
            </w:tcBorders>
            <w:vAlign w:val="center"/>
          </w:tcPr>
          <w:p w:rsidR="003A614D" w:rsidRDefault="003A614D">
            <w:pPr>
              <w:rPr>
                <w:rFonts w:ascii="Arial" w:hAnsi="Arial" w:cs="Arial"/>
                <w:b/>
                <w:bCs/>
                <w:sz w:val="16"/>
                <w:szCs w:val="16"/>
              </w:rPr>
            </w:pPr>
          </w:p>
        </w:tc>
      </w:tr>
      <w:tr w:rsidR="003A614D" w:rsidTr="003A614D">
        <w:tblPrEx>
          <w:tblCellMar>
            <w:left w:w="28" w:type="dxa"/>
            <w:right w:w="28" w:type="dxa"/>
          </w:tblCellMar>
        </w:tblPrEx>
        <w:trPr>
          <w:cantSplit/>
          <w:trHeight w:val="551"/>
        </w:trPr>
        <w:tc>
          <w:tcPr>
            <w:tcW w:w="69" w:type="dxa"/>
            <w:vMerge/>
            <w:tcMar>
              <w:left w:w="0" w:type="dxa"/>
              <w:right w:w="0" w:type="dxa"/>
            </w:tcMar>
            <w:vAlign w:val="center"/>
          </w:tcPr>
          <w:p w:rsidR="003A614D" w:rsidRDefault="003A614D">
            <w:pPr>
              <w:rPr>
                <w:rFonts w:ascii="Arial" w:hAnsi="Arial" w:cs="Arial"/>
                <w:b/>
                <w:bCs/>
                <w:sz w:val="18"/>
                <w:szCs w:val="18"/>
              </w:rPr>
            </w:pPr>
          </w:p>
        </w:tc>
        <w:tc>
          <w:tcPr>
            <w:tcW w:w="3166" w:type="dxa"/>
            <w:vMerge/>
            <w:shd w:val="clear" w:color="auto" w:fill="F2F2F2"/>
            <w:vAlign w:val="center"/>
          </w:tcPr>
          <w:p w:rsidR="003A614D" w:rsidRDefault="003A614D">
            <w:pPr>
              <w:jc w:val="center"/>
              <w:rPr>
                <w:rFonts w:ascii="Arial" w:hAnsi="Arial" w:cs="Arial"/>
                <w:b/>
                <w:bCs/>
                <w:sz w:val="16"/>
                <w:szCs w:val="16"/>
              </w:rPr>
            </w:pPr>
          </w:p>
        </w:tc>
        <w:tc>
          <w:tcPr>
            <w:tcW w:w="142" w:type="dxa"/>
            <w:gridSpan w:val="2"/>
            <w:vMerge/>
            <w:shd w:val="clear" w:color="auto" w:fill="auto"/>
            <w:vAlign w:val="center"/>
          </w:tcPr>
          <w:p w:rsidR="003A614D" w:rsidRDefault="003A614D">
            <w:pPr>
              <w:jc w:val="center"/>
              <w:rPr>
                <w:rFonts w:ascii="Arial" w:hAnsi="Arial" w:cs="Arial"/>
                <w:b/>
                <w:bCs/>
                <w:sz w:val="16"/>
                <w:szCs w:val="16"/>
              </w:rPr>
            </w:pPr>
          </w:p>
        </w:tc>
        <w:tc>
          <w:tcPr>
            <w:tcW w:w="1710" w:type="dxa"/>
            <w:gridSpan w:val="11"/>
            <w:vMerge/>
            <w:shd w:val="clear" w:color="auto" w:fill="F2F2F2"/>
            <w:vAlign w:val="center"/>
          </w:tcPr>
          <w:p w:rsidR="003A614D" w:rsidRPr="00DF3B1E" w:rsidRDefault="003A614D">
            <w:pPr>
              <w:pStyle w:val="BodyText25"/>
              <w:widowControl/>
              <w:rPr>
                <w:sz w:val="14"/>
                <w:szCs w:val="14"/>
                <w:lang w:val="es-ES"/>
              </w:rPr>
            </w:pPr>
          </w:p>
        </w:tc>
        <w:tc>
          <w:tcPr>
            <w:tcW w:w="142" w:type="dxa"/>
            <w:tcBorders>
              <w:top w:val="nil"/>
              <w:bottom w:val="nil"/>
            </w:tcBorders>
            <w:vAlign w:val="center"/>
          </w:tcPr>
          <w:p w:rsidR="003A614D" w:rsidRPr="00DF3B1E" w:rsidRDefault="003A614D">
            <w:pPr>
              <w:jc w:val="center"/>
              <w:rPr>
                <w:rFonts w:ascii="Arial" w:hAnsi="Arial" w:cs="Arial"/>
                <w:b/>
                <w:bCs/>
                <w:sz w:val="14"/>
                <w:szCs w:val="14"/>
              </w:rPr>
            </w:pPr>
          </w:p>
        </w:tc>
        <w:tc>
          <w:tcPr>
            <w:tcW w:w="2124" w:type="dxa"/>
            <w:gridSpan w:val="19"/>
            <w:vMerge/>
            <w:shd w:val="clear" w:color="auto" w:fill="F2F2F2"/>
            <w:vAlign w:val="center"/>
          </w:tcPr>
          <w:p w:rsidR="003A614D" w:rsidRDefault="003A614D">
            <w:pPr>
              <w:jc w:val="center"/>
              <w:rPr>
                <w:rFonts w:ascii="Arial" w:hAnsi="Arial" w:cs="Arial"/>
                <w:b/>
                <w:bCs/>
                <w:sz w:val="16"/>
                <w:szCs w:val="16"/>
              </w:rPr>
            </w:pPr>
          </w:p>
        </w:tc>
        <w:tc>
          <w:tcPr>
            <w:tcW w:w="142" w:type="dxa"/>
            <w:gridSpan w:val="2"/>
            <w:tcBorders>
              <w:top w:val="nil"/>
              <w:bottom w:val="nil"/>
            </w:tcBorders>
            <w:vAlign w:val="center"/>
          </w:tcPr>
          <w:p w:rsidR="003A614D" w:rsidRDefault="003A614D">
            <w:pPr>
              <w:jc w:val="center"/>
              <w:rPr>
                <w:rFonts w:ascii="Arial" w:hAnsi="Arial" w:cs="Arial"/>
                <w:b/>
                <w:bCs/>
                <w:sz w:val="16"/>
                <w:szCs w:val="16"/>
              </w:rPr>
            </w:pPr>
          </w:p>
        </w:tc>
        <w:tc>
          <w:tcPr>
            <w:tcW w:w="2416" w:type="dxa"/>
            <w:gridSpan w:val="20"/>
            <w:vMerge/>
            <w:shd w:val="clear" w:color="auto" w:fill="F2F2F2"/>
            <w:vAlign w:val="center"/>
          </w:tcPr>
          <w:p w:rsidR="003A614D" w:rsidRDefault="003A614D">
            <w:pPr>
              <w:jc w:val="center"/>
              <w:rPr>
                <w:rFonts w:ascii="Arial" w:hAnsi="Arial" w:cs="Arial"/>
                <w:b/>
                <w:bCs/>
                <w:sz w:val="16"/>
                <w:szCs w:val="16"/>
              </w:rPr>
            </w:pPr>
          </w:p>
        </w:tc>
        <w:tc>
          <w:tcPr>
            <w:tcW w:w="122" w:type="dxa"/>
            <w:vMerge/>
            <w:tcBorders>
              <w:left w:val="nil"/>
            </w:tcBorders>
            <w:vAlign w:val="center"/>
          </w:tcPr>
          <w:p w:rsidR="003A614D" w:rsidRDefault="003A614D">
            <w:pPr>
              <w:rPr>
                <w:rFonts w:ascii="Arial" w:hAnsi="Arial" w:cs="Arial"/>
                <w:b/>
                <w:bCs/>
                <w:sz w:val="16"/>
                <w:szCs w:val="16"/>
              </w:rPr>
            </w:pPr>
          </w:p>
        </w:tc>
      </w:tr>
      <w:tr w:rsidR="003A614D" w:rsidTr="003A614D">
        <w:tblPrEx>
          <w:tblCellMar>
            <w:left w:w="28" w:type="dxa"/>
            <w:right w:w="28" w:type="dxa"/>
          </w:tblCellMar>
        </w:tblPrEx>
        <w:trPr>
          <w:cantSplit/>
          <w:trHeight w:val="429"/>
        </w:trPr>
        <w:tc>
          <w:tcPr>
            <w:tcW w:w="69" w:type="dxa"/>
            <w:vMerge/>
            <w:tcBorders>
              <w:bottom w:val="nil"/>
            </w:tcBorders>
            <w:tcMar>
              <w:left w:w="0" w:type="dxa"/>
              <w:right w:w="0" w:type="dxa"/>
            </w:tcMar>
            <w:vAlign w:val="center"/>
          </w:tcPr>
          <w:p w:rsidR="003A614D" w:rsidRDefault="003A614D">
            <w:pPr>
              <w:rPr>
                <w:rFonts w:ascii="Arial" w:hAnsi="Arial" w:cs="Arial"/>
                <w:b/>
                <w:bCs/>
                <w:sz w:val="18"/>
                <w:szCs w:val="18"/>
              </w:rPr>
            </w:pPr>
          </w:p>
        </w:tc>
        <w:tc>
          <w:tcPr>
            <w:tcW w:w="3166" w:type="dxa"/>
            <w:vAlign w:val="center"/>
          </w:tcPr>
          <w:p w:rsidR="003A614D" w:rsidRPr="00E937BB" w:rsidRDefault="003A614D" w:rsidP="00564E5B">
            <w:pPr>
              <w:ind w:left="225"/>
              <w:jc w:val="center"/>
              <w:rPr>
                <w:rFonts w:ascii="Arial" w:hAnsi="Arial" w:cs="Arial"/>
                <w:b/>
                <w:bCs/>
                <w:color w:val="0000FF"/>
                <w:sz w:val="14"/>
                <w:szCs w:val="14"/>
              </w:rPr>
            </w:pPr>
            <w:r w:rsidRPr="000C28BB">
              <w:rPr>
                <w:rFonts w:ascii="Arial" w:hAnsi="Arial" w:cs="Arial"/>
                <w:b/>
                <w:bCs/>
                <w:color w:val="0000FF"/>
                <w:sz w:val="14"/>
                <w:szCs w:val="14"/>
              </w:rPr>
              <w:t>SERVICIO DE TRANSPORTE DE PERSONAL – RUTA 3 (ALTO IRPAVI)</w:t>
            </w:r>
            <w:r w:rsidRPr="00E937BB">
              <w:rPr>
                <w:rFonts w:ascii="Arial" w:hAnsi="Arial" w:cs="Arial"/>
                <w:b/>
                <w:bCs/>
                <w:color w:val="0000FF"/>
                <w:sz w:val="14"/>
                <w:szCs w:val="14"/>
              </w:rPr>
              <w:t xml:space="preserve"> (Según Especificaciones Técnicas)</w:t>
            </w:r>
          </w:p>
          <w:p w:rsidR="003A614D" w:rsidRPr="00C71197" w:rsidRDefault="003A614D"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3A614D" w:rsidRPr="00A10070" w:rsidRDefault="003A614D" w:rsidP="004D2480">
            <w:pPr>
              <w:ind w:left="225"/>
              <w:jc w:val="center"/>
              <w:rPr>
                <w:color w:val="0000FF"/>
                <w:sz w:val="20"/>
                <w:szCs w:val="20"/>
              </w:rPr>
            </w:pPr>
          </w:p>
        </w:tc>
        <w:tc>
          <w:tcPr>
            <w:tcW w:w="1710" w:type="dxa"/>
            <w:gridSpan w:val="11"/>
            <w:vAlign w:val="center"/>
          </w:tcPr>
          <w:p w:rsidR="003A614D" w:rsidRDefault="003A614D">
            <w:pPr>
              <w:jc w:val="center"/>
              <w:rPr>
                <w:rFonts w:ascii="Arial" w:hAnsi="Arial" w:cs="Arial"/>
                <w:sz w:val="16"/>
                <w:szCs w:val="16"/>
              </w:rPr>
            </w:pPr>
          </w:p>
        </w:tc>
        <w:tc>
          <w:tcPr>
            <w:tcW w:w="142" w:type="dxa"/>
            <w:tcBorders>
              <w:top w:val="nil"/>
              <w:bottom w:val="nil"/>
            </w:tcBorders>
            <w:vAlign w:val="center"/>
          </w:tcPr>
          <w:p w:rsidR="003A614D" w:rsidRDefault="003A614D">
            <w:pPr>
              <w:jc w:val="center"/>
              <w:rPr>
                <w:rFonts w:ascii="Arial" w:hAnsi="Arial" w:cs="Arial"/>
                <w:b/>
                <w:bCs/>
                <w:sz w:val="16"/>
                <w:szCs w:val="16"/>
              </w:rPr>
            </w:pPr>
          </w:p>
        </w:tc>
        <w:tc>
          <w:tcPr>
            <w:tcW w:w="2124" w:type="dxa"/>
            <w:gridSpan w:val="19"/>
            <w:vAlign w:val="center"/>
          </w:tcPr>
          <w:p w:rsidR="003A614D" w:rsidRDefault="003A614D">
            <w:pPr>
              <w:jc w:val="center"/>
              <w:rPr>
                <w:rFonts w:ascii="Arial" w:hAnsi="Arial" w:cs="Arial"/>
                <w:b/>
                <w:bCs/>
                <w:sz w:val="16"/>
                <w:szCs w:val="16"/>
              </w:rPr>
            </w:pPr>
          </w:p>
        </w:tc>
        <w:tc>
          <w:tcPr>
            <w:tcW w:w="142" w:type="dxa"/>
            <w:gridSpan w:val="2"/>
            <w:tcBorders>
              <w:top w:val="nil"/>
              <w:bottom w:val="nil"/>
            </w:tcBorders>
            <w:vAlign w:val="center"/>
          </w:tcPr>
          <w:p w:rsidR="003A614D" w:rsidRDefault="003A614D">
            <w:pPr>
              <w:jc w:val="center"/>
              <w:rPr>
                <w:rFonts w:ascii="Arial" w:hAnsi="Arial" w:cs="Arial"/>
                <w:b/>
                <w:bCs/>
                <w:sz w:val="16"/>
                <w:szCs w:val="16"/>
              </w:rPr>
            </w:pPr>
          </w:p>
        </w:tc>
        <w:tc>
          <w:tcPr>
            <w:tcW w:w="2416" w:type="dxa"/>
            <w:gridSpan w:val="20"/>
            <w:vAlign w:val="center"/>
          </w:tcPr>
          <w:p w:rsidR="003A614D" w:rsidRDefault="003A614D">
            <w:pPr>
              <w:jc w:val="center"/>
              <w:rPr>
                <w:rFonts w:ascii="Arial" w:hAnsi="Arial" w:cs="Arial"/>
                <w:b/>
                <w:bCs/>
                <w:sz w:val="16"/>
                <w:szCs w:val="16"/>
              </w:rPr>
            </w:pPr>
          </w:p>
        </w:tc>
        <w:tc>
          <w:tcPr>
            <w:tcW w:w="122" w:type="dxa"/>
            <w:tcBorders>
              <w:top w:val="nil"/>
              <w:left w:val="nil"/>
              <w:bottom w:val="nil"/>
            </w:tcBorders>
            <w:vAlign w:val="center"/>
          </w:tcPr>
          <w:p w:rsidR="003A614D" w:rsidRDefault="003A614D">
            <w:pPr>
              <w:rPr>
                <w:rFonts w:ascii="Arial" w:hAnsi="Arial" w:cs="Arial"/>
                <w:b/>
                <w:bCs/>
                <w:sz w:val="28"/>
                <w:szCs w:val="28"/>
              </w:rPr>
            </w:pPr>
          </w:p>
        </w:tc>
      </w:tr>
      <w:tr w:rsidR="003A614D" w:rsidTr="00A7295C">
        <w:tblPrEx>
          <w:tblCellMar>
            <w:left w:w="28" w:type="dxa"/>
            <w:right w:w="28" w:type="dxa"/>
          </w:tblCellMar>
        </w:tblPrEx>
        <w:trPr>
          <w:trHeight w:val="95"/>
        </w:trPr>
        <w:tc>
          <w:tcPr>
            <w:tcW w:w="3364" w:type="dxa"/>
            <w:gridSpan w:val="3"/>
            <w:tcBorders>
              <w:top w:val="nil"/>
              <w:bottom w:val="single" w:sz="12" w:space="0" w:color="auto"/>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3A614D" w:rsidRDefault="003A614D">
            <w:pPr>
              <w:jc w:val="center"/>
              <w:rPr>
                <w:rFonts w:ascii="Arial" w:hAnsi="Arial" w:cs="Arial"/>
                <w:sz w:val="4"/>
                <w:szCs w:val="16"/>
              </w:rPr>
            </w:pPr>
          </w:p>
        </w:tc>
        <w:tc>
          <w:tcPr>
            <w:tcW w:w="6385" w:type="dxa"/>
            <w:gridSpan w:val="52"/>
            <w:tcBorders>
              <w:top w:val="nil"/>
              <w:left w:val="nil"/>
              <w:bottom w:val="single" w:sz="12" w:space="0" w:color="auto"/>
            </w:tcBorders>
            <w:vAlign w:val="center"/>
          </w:tcPr>
          <w:p w:rsidR="003A614D" w:rsidRDefault="003A614D">
            <w:pPr>
              <w:rPr>
                <w:rFonts w:ascii="Arial" w:hAnsi="Arial" w:cs="Arial"/>
                <w:sz w:val="2"/>
                <w:szCs w:val="2"/>
              </w:rPr>
            </w:pPr>
          </w:p>
        </w:tc>
      </w:tr>
      <w:tr w:rsidR="003A614D" w:rsidTr="00B230E6">
        <w:trPr>
          <w:trHeight w:val="229"/>
        </w:trPr>
        <w:tc>
          <w:tcPr>
            <w:tcW w:w="10033" w:type="dxa"/>
            <w:gridSpan w:val="58"/>
            <w:tcBorders>
              <w:top w:val="single" w:sz="12" w:space="0" w:color="auto"/>
              <w:bottom w:val="nil"/>
            </w:tcBorders>
            <w:shd w:val="clear" w:color="auto" w:fill="F2F2F2"/>
            <w:vAlign w:val="center"/>
          </w:tcPr>
          <w:p w:rsidR="003A614D" w:rsidRDefault="003A614D"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jc w:val="center"/>
              <w:rPr>
                <w:rFonts w:ascii="Arial" w:hAnsi="Arial" w:cs="Arial"/>
                <w:b/>
                <w:bCs/>
                <w:sz w:val="2"/>
                <w:szCs w:val="2"/>
              </w:rPr>
            </w:pPr>
          </w:p>
        </w:tc>
        <w:tc>
          <w:tcPr>
            <w:tcW w:w="6385" w:type="dxa"/>
            <w:gridSpan w:val="52"/>
            <w:tcBorders>
              <w:top w:val="nil"/>
              <w:left w:val="nil"/>
              <w:bottom w:val="nil"/>
            </w:tcBorders>
            <w:vAlign w:val="center"/>
          </w:tcPr>
          <w:p w:rsidR="003A614D" w:rsidRDefault="003A614D">
            <w:pPr>
              <w:jc w:val="center"/>
              <w:rPr>
                <w:rFonts w:ascii="Arial" w:hAnsi="Arial" w:cs="Arial"/>
                <w:b/>
                <w:bCs/>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6249" w:type="dxa"/>
            <w:gridSpan w:val="49"/>
            <w:shd w:val="clear" w:color="auto" w:fill="F2F2F2"/>
            <w:vAlign w:val="center"/>
          </w:tcPr>
          <w:p w:rsidR="003A614D" w:rsidRDefault="003A614D">
            <w:pPr>
              <w:pStyle w:val="Textodeglobo1"/>
              <w:rPr>
                <w:rFonts w:ascii="Arial" w:hAnsi="Arial" w:cs="Arial"/>
              </w:rPr>
            </w:pPr>
          </w:p>
        </w:tc>
        <w:tc>
          <w:tcPr>
            <w:tcW w:w="136" w:type="dxa"/>
            <w:gridSpan w:val="3"/>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shd w:val="clear" w:color="auto" w:fill="FFFFFF"/>
            <w:tcMar>
              <w:left w:w="0" w:type="dxa"/>
              <w:right w:w="0" w:type="dxa"/>
            </w:tcMar>
            <w:vAlign w:val="center"/>
          </w:tcPr>
          <w:p w:rsidR="003A614D" w:rsidRDefault="003A614D">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283" w:type="dxa"/>
            <w:gridSpan w:val="2"/>
            <w:shd w:val="clear" w:color="auto" w:fill="F2F2F2"/>
            <w:vAlign w:val="center"/>
          </w:tcPr>
          <w:p w:rsidR="003A614D" w:rsidRPr="002800F4" w:rsidRDefault="003A614D">
            <w:pPr>
              <w:jc w:val="center"/>
              <w:rPr>
                <w:rFonts w:ascii="Arial" w:hAnsi="Arial" w:cs="Arial"/>
                <w:b/>
                <w:bCs/>
                <w:i/>
                <w:iCs/>
                <w:sz w:val="14"/>
                <w:szCs w:val="14"/>
              </w:rPr>
            </w:pPr>
          </w:p>
        </w:tc>
        <w:tc>
          <w:tcPr>
            <w:tcW w:w="726" w:type="dxa"/>
            <w:gridSpan w:val="3"/>
            <w:tcBorders>
              <w:top w:val="nil"/>
              <w:bottom w:val="nil"/>
            </w:tcBorders>
            <w:vAlign w:val="center"/>
          </w:tcPr>
          <w:p w:rsidR="003A614D" w:rsidRPr="006118F5" w:rsidRDefault="003A614D">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3A614D" w:rsidRPr="002800F4" w:rsidRDefault="003A614D">
            <w:pPr>
              <w:jc w:val="center"/>
              <w:rPr>
                <w:rFonts w:ascii="Arial" w:hAnsi="Arial" w:cs="Arial"/>
                <w:sz w:val="14"/>
                <w:szCs w:val="14"/>
              </w:rPr>
            </w:pPr>
          </w:p>
        </w:tc>
        <w:tc>
          <w:tcPr>
            <w:tcW w:w="852" w:type="dxa"/>
            <w:gridSpan w:val="8"/>
            <w:tcBorders>
              <w:top w:val="nil"/>
              <w:bottom w:val="nil"/>
              <w:right w:val="nil"/>
            </w:tcBorders>
            <w:vAlign w:val="center"/>
          </w:tcPr>
          <w:p w:rsidR="003A614D" w:rsidRPr="005F00B3" w:rsidRDefault="003A614D"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2"/>
            <w:tcBorders>
              <w:top w:val="single" w:sz="4" w:space="0" w:color="auto"/>
              <w:bottom w:val="single" w:sz="4" w:space="0" w:color="auto"/>
              <w:right w:val="nil"/>
            </w:tcBorders>
            <w:shd w:val="clear" w:color="auto" w:fill="F2F2F2" w:themeFill="background1" w:themeFillShade="F2"/>
            <w:vAlign w:val="center"/>
          </w:tcPr>
          <w:p w:rsidR="003A614D" w:rsidRPr="002800F4" w:rsidRDefault="003A614D" w:rsidP="005F00B3">
            <w:pPr>
              <w:rPr>
                <w:rFonts w:ascii="Arial" w:hAnsi="Arial" w:cs="Arial"/>
                <w:sz w:val="14"/>
                <w:szCs w:val="14"/>
              </w:rPr>
            </w:pPr>
          </w:p>
        </w:tc>
        <w:tc>
          <w:tcPr>
            <w:tcW w:w="2167" w:type="dxa"/>
            <w:gridSpan w:val="20"/>
            <w:tcBorders>
              <w:top w:val="nil"/>
              <w:bottom w:val="nil"/>
              <w:right w:val="nil"/>
            </w:tcBorders>
            <w:vAlign w:val="center"/>
          </w:tcPr>
          <w:p w:rsidR="003A614D" w:rsidRPr="002800F4" w:rsidRDefault="003A614D"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OECA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3A614D" w:rsidRPr="002800F4" w:rsidRDefault="003A614D" w:rsidP="005F00B3">
            <w:pPr>
              <w:rPr>
                <w:rFonts w:ascii="Arial" w:hAnsi="Arial" w:cs="Arial"/>
                <w:sz w:val="14"/>
                <w:szCs w:val="14"/>
              </w:rPr>
            </w:pPr>
          </w:p>
        </w:tc>
        <w:tc>
          <w:tcPr>
            <w:tcW w:w="1267" w:type="dxa"/>
            <w:gridSpan w:val="7"/>
            <w:tcBorders>
              <w:top w:val="nil"/>
              <w:bottom w:val="nil"/>
              <w:right w:val="nil"/>
            </w:tcBorders>
            <w:vAlign w:val="center"/>
          </w:tcPr>
          <w:p w:rsidR="003A614D" w:rsidRPr="002800F4" w:rsidRDefault="003A614D" w:rsidP="005F00B3">
            <w:pPr>
              <w:rPr>
                <w:rFonts w:ascii="Arial" w:hAnsi="Arial" w:cs="Arial"/>
                <w:sz w:val="14"/>
                <w:szCs w:val="14"/>
              </w:rPr>
            </w:pPr>
            <w:r w:rsidRPr="005F00B3">
              <w:rPr>
                <w:rFonts w:ascii="Arial" w:hAnsi="Arial" w:cs="Arial"/>
                <w:sz w:val="16"/>
                <w:szCs w:val="14"/>
              </w:rPr>
              <w:t>Otro: ………</w:t>
            </w:r>
          </w:p>
        </w:tc>
        <w:tc>
          <w:tcPr>
            <w:tcW w:w="136" w:type="dxa"/>
            <w:gridSpan w:val="3"/>
            <w:tcBorders>
              <w:top w:val="nil"/>
              <w:left w:val="nil"/>
              <w:bottom w:val="nil"/>
            </w:tcBorders>
            <w:vAlign w:val="center"/>
          </w:tcPr>
          <w:p w:rsidR="003A614D" w:rsidRDefault="003A614D">
            <w:pPr>
              <w:rPr>
                <w:rFonts w:ascii="Arial" w:hAnsi="Arial" w:cs="Arial"/>
                <w:sz w:val="16"/>
                <w:szCs w:val="16"/>
              </w:rPr>
            </w:pPr>
          </w:p>
        </w:tc>
      </w:tr>
      <w:tr w:rsidR="003A614D" w:rsidTr="00B230E6">
        <w:tblPrEx>
          <w:tblCellMar>
            <w:left w:w="57" w:type="dxa"/>
            <w:right w:w="57" w:type="dxa"/>
          </w:tblCellMar>
        </w:tblPrEx>
        <w:tc>
          <w:tcPr>
            <w:tcW w:w="10033" w:type="dxa"/>
            <w:gridSpan w:val="58"/>
            <w:tcBorders>
              <w:top w:val="nil"/>
              <w:bottom w:val="nil"/>
            </w:tcBorders>
            <w:tcMar>
              <w:left w:w="0" w:type="dxa"/>
              <w:right w:w="0" w:type="dxa"/>
            </w:tcMar>
            <w:vAlign w:val="center"/>
          </w:tcPr>
          <w:p w:rsidR="003A614D" w:rsidRDefault="003A614D">
            <w:pPr>
              <w:jc w:val="cente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6249" w:type="dxa"/>
            <w:gridSpan w:val="49"/>
            <w:shd w:val="clear" w:color="auto" w:fill="F2F2F2"/>
            <w:vAlign w:val="center"/>
          </w:tcPr>
          <w:p w:rsidR="003A614D" w:rsidRDefault="003A614D">
            <w:pPr>
              <w:rPr>
                <w:rFonts w:ascii="Arial" w:hAnsi="Arial" w:cs="Arial"/>
                <w:sz w:val="16"/>
                <w:szCs w:val="16"/>
              </w:rPr>
            </w:pPr>
          </w:p>
        </w:tc>
        <w:tc>
          <w:tcPr>
            <w:tcW w:w="136" w:type="dxa"/>
            <w:gridSpan w:val="3"/>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2761" w:type="dxa"/>
            <w:gridSpan w:val="20"/>
            <w:shd w:val="clear" w:color="auto" w:fill="F2F2F2"/>
            <w:vAlign w:val="center"/>
          </w:tcPr>
          <w:p w:rsidR="003A614D" w:rsidRDefault="003A614D">
            <w:pPr>
              <w:rPr>
                <w:rFonts w:ascii="Arial" w:hAnsi="Arial" w:cs="Arial"/>
                <w:sz w:val="16"/>
                <w:szCs w:val="16"/>
              </w:rPr>
            </w:pPr>
          </w:p>
        </w:tc>
        <w:tc>
          <w:tcPr>
            <w:tcW w:w="3624" w:type="dxa"/>
            <w:gridSpan w:val="32"/>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2761" w:type="dxa"/>
            <w:gridSpan w:val="20"/>
            <w:shd w:val="clear" w:color="auto" w:fill="F2F2F2"/>
            <w:vAlign w:val="center"/>
          </w:tcPr>
          <w:p w:rsidR="003A614D" w:rsidRDefault="003A614D">
            <w:pPr>
              <w:rPr>
                <w:rFonts w:ascii="Arial" w:hAnsi="Arial" w:cs="Arial"/>
                <w:sz w:val="16"/>
                <w:szCs w:val="16"/>
              </w:rPr>
            </w:pPr>
          </w:p>
        </w:tc>
        <w:tc>
          <w:tcPr>
            <w:tcW w:w="3624" w:type="dxa"/>
            <w:gridSpan w:val="32"/>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2761" w:type="dxa"/>
            <w:gridSpan w:val="20"/>
            <w:shd w:val="clear" w:color="auto" w:fill="F2F2F2"/>
            <w:vAlign w:val="center"/>
          </w:tcPr>
          <w:p w:rsidR="003A614D" w:rsidRDefault="003A614D">
            <w:pPr>
              <w:rPr>
                <w:rFonts w:ascii="Arial" w:hAnsi="Arial" w:cs="Arial"/>
                <w:sz w:val="16"/>
                <w:szCs w:val="16"/>
              </w:rPr>
            </w:pPr>
          </w:p>
        </w:tc>
        <w:tc>
          <w:tcPr>
            <w:tcW w:w="3624" w:type="dxa"/>
            <w:gridSpan w:val="32"/>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6249" w:type="dxa"/>
            <w:gridSpan w:val="49"/>
            <w:shd w:val="clear" w:color="auto" w:fill="F2F2F2"/>
            <w:vAlign w:val="center"/>
          </w:tcPr>
          <w:p w:rsidR="003A614D" w:rsidRDefault="003A614D">
            <w:pPr>
              <w:rPr>
                <w:rFonts w:ascii="Arial" w:hAnsi="Arial" w:cs="Arial"/>
                <w:sz w:val="16"/>
                <w:szCs w:val="16"/>
              </w:rPr>
            </w:pPr>
          </w:p>
        </w:tc>
        <w:tc>
          <w:tcPr>
            <w:tcW w:w="136" w:type="dxa"/>
            <w:gridSpan w:val="3"/>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nil"/>
            </w:tcBorders>
            <w:vAlign w:val="center"/>
          </w:tcPr>
          <w:p w:rsidR="003A614D" w:rsidRDefault="003A614D">
            <w:pPr>
              <w:rPr>
                <w:rFonts w:ascii="Arial" w:hAnsi="Arial" w:cs="Arial"/>
                <w:sz w:val="2"/>
                <w:szCs w:val="2"/>
              </w:rPr>
            </w:pPr>
          </w:p>
        </w:tc>
      </w:tr>
      <w:tr w:rsidR="003A614D" w:rsidTr="00A7295C">
        <w:tblPrEx>
          <w:tblCellMar>
            <w:left w:w="28" w:type="dxa"/>
            <w:right w:w="28" w:type="dxa"/>
          </w:tblCellMar>
        </w:tblPrEx>
        <w:trPr>
          <w:cantSplit/>
        </w:trPr>
        <w:tc>
          <w:tcPr>
            <w:tcW w:w="3364" w:type="dxa"/>
            <w:gridSpan w:val="3"/>
            <w:vMerge w:val="restart"/>
            <w:tcBorders>
              <w:top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3A614D" w:rsidRDefault="003A614D">
            <w:pPr>
              <w:rPr>
                <w:rFonts w:ascii="Arial" w:hAnsi="Arial" w:cs="Arial"/>
                <w:sz w:val="16"/>
                <w:szCs w:val="16"/>
              </w:rPr>
            </w:pPr>
          </w:p>
        </w:tc>
        <w:tc>
          <w:tcPr>
            <w:tcW w:w="2630" w:type="dxa"/>
            <w:gridSpan w:val="19"/>
            <w:vMerge w:val="restart"/>
            <w:tcBorders>
              <w:top w:val="nil"/>
              <w:left w:val="nil"/>
              <w:right w:val="nil"/>
            </w:tcBorders>
            <w:vAlign w:val="bottom"/>
          </w:tcPr>
          <w:p w:rsidR="003A614D" w:rsidRDefault="003A614D">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3A614D" w:rsidRDefault="003A614D">
            <w:pPr>
              <w:jc w:val="center"/>
              <w:rPr>
                <w:rFonts w:ascii="Arial" w:hAnsi="Arial" w:cs="Arial"/>
                <w:i/>
                <w:iCs/>
                <w:sz w:val="14"/>
                <w:szCs w:val="14"/>
              </w:rPr>
            </w:pPr>
          </w:p>
        </w:tc>
        <w:tc>
          <w:tcPr>
            <w:tcW w:w="1461" w:type="dxa"/>
            <w:gridSpan w:val="13"/>
            <w:tcBorders>
              <w:top w:val="nil"/>
              <w:left w:val="nil"/>
              <w:bottom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3A614D" w:rsidRDefault="003A614D">
            <w:pPr>
              <w:rPr>
                <w:rFonts w:ascii="Arial" w:hAnsi="Arial" w:cs="Arial"/>
                <w:sz w:val="14"/>
                <w:szCs w:val="14"/>
              </w:rPr>
            </w:pPr>
          </w:p>
        </w:tc>
        <w:tc>
          <w:tcPr>
            <w:tcW w:w="1804" w:type="dxa"/>
            <w:gridSpan w:val="15"/>
            <w:tcBorders>
              <w:top w:val="nil"/>
              <w:left w:val="nil"/>
              <w:bottom w:val="nil"/>
              <w:right w:val="nil"/>
            </w:tcBorders>
            <w:vAlign w:val="center"/>
          </w:tcPr>
          <w:p w:rsidR="003A614D" w:rsidRDefault="003A614D">
            <w:pPr>
              <w:jc w:val="center"/>
              <w:rPr>
                <w:rFonts w:ascii="Arial" w:hAnsi="Arial" w:cs="Arial"/>
                <w:i/>
                <w:iCs/>
                <w:sz w:val="14"/>
                <w:szCs w:val="14"/>
              </w:rPr>
            </w:pPr>
          </w:p>
        </w:tc>
        <w:tc>
          <w:tcPr>
            <w:tcW w:w="130" w:type="dxa"/>
            <w:gridSpan w:val="2"/>
            <w:tcBorders>
              <w:top w:val="nil"/>
              <w:left w:val="nil"/>
              <w:bottom w:val="nil"/>
            </w:tcBorders>
            <w:vAlign w:val="center"/>
          </w:tcPr>
          <w:p w:rsidR="003A614D" w:rsidRDefault="003A614D">
            <w:pPr>
              <w:rPr>
                <w:rFonts w:ascii="Arial" w:hAnsi="Arial" w:cs="Arial"/>
                <w:sz w:val="18"/>
                <w:szCs w:val="18"/>
              </w:rPr>
            </w:pPr>
          </w:p>
        </w:tc>
      </w:tr>
      <w:tr w:rsidR="003A614D" w:rsidTr="00A7295C">
        <w:tblPrEx>
          <w:tblCellMar>
            <w:left w:w="28" w:type="dxa"/>
            <w:right w:w="28" w:type="dxa"/>
          </w:tblCellMar>
        </w:tblPrEx>
        <w:trPr>
          <w:cantSplit/>
          <w:trHeight w:val="165"/>
        </w:trPr>
        <w:tc>
          <w:tcPr>
            <w:tcW w:w="3364" w:type="dxa"/>
            <w:gridSpan w:val="3"/>
            <w:vMerge/>
            <w:tcBorders>
              <w:right w:val="nil"/>
            </w:tcBorders>
            <w:tcMar>
              <w:left w:w="0" w:type="dxa"/>
              <w:right w:w="0" w:type="dxa"/>
            </w:tcMar>
            <w:vAlign w:val="center"/>
          </w:tcPr>
          <w:p w:rsidR="003A614D" w:rsidRDefault="003A614D">
            <w:pPr>
              <w:jc w:val="right"/>
              <w:rPr>
                <w:rFonts w:ascii="Arial" w:hAnsi="Arial" w:cs="Arial"/>
                <w:i/>
                <w:iCs/>
              </w:rPr>
            </w:pPr>
          </w:p>
        </w:tc>
        <w:tc>
          <w:tcPr>
            <w:tcW w:w="142" w:type="dxa"/>
            <w:gridSpan w:val="2"/>
            <w:vMerge/>
            <w:tcBorders>
              <w:left w:val="nil"/>
              <w:right w:val="nil"/>
            </w:tcBorders>
            <w:vAlign w:val="center"/>
          </w:tcPr>
          <w:p w:rsidR="003A614D" w:rsidRDefault="003A614D">
            <w:pPr>
              <w:jc w:val="center"/>
              <w:rPr>
                <w:rFonts w:ascii="Arial" w:hAnsi="Arial" w:cs="Arial"/>
                <w:i/>
                <w:iCs/>
              </w:rPr>
            </w:pPr>
          </w:p>
        </w:tc>
        <w:tc>
          <w:tcPr>
            <w:tcW w:w="142" w:type="dxa"/>
            <w:vMerge/>
            <w:tcBorders>
              <w:left w:val="nil"/>
              <w:right w:val="nil"/>
            </w:tcBorders>
            <w:vAlign w:val="center"/>
          </w:tcPr>
          <w:p w:rsidR="003A614D" w:rsidRDefault="003A614D">
            <w:pPr>
              <w:rPr>
                <w:rFonts w:ascii="Arial" w:hAnsi="Arial" w:cs="Arial"/>
                <w:i/>
                <w:iCs/>
              </w:rPr>
            </w:pPr>
          </w:p>
        </w:tc>
        <w:tc>
          <w:tcPr>
            <w:tcW w:w="2630" w:type="dxa"/>
            <w:gridSpan w:val="19"/>
            <w:vMerge/>
            <w:tcBorders>
              <w:left w:val="nil"/>
              <w:right w:val="nil"/>
            </w:tcBorders>
            <w:shd w:val="clear" w:color="auto" w:fill="E6E6E6"/>
            <w:vAlign w:val="center"/>
          </w:tcPr>
          <w:p w:rsidR="003A614D" w:rsidRDefault="003A614D">
            <w:pPr>
              <w:rPr>
                <w:rFonts w:ascii="Arial" w:hAnsi="Arial" w:cs="Arial"/>
                <w:i/>
                <w:iCs/>
                <w:sz w:val="14"/>
                <w:szCs w:val="14"/>
              </w:rPr>
            </w:pPr>
          </w:p>
        </w:tc>
        <w:tc>
          <w:tcPr>
            <w:tcW w:w="180" w:type="dxa"/>
            <w:gridSpan w:val="2"/>
            <w:tcBorders>
              <w:top w:val="nil"/>
              <w:left w:val="nil"/>
              <w:bottom w:val="nil"/>
              <w:right w:val="nil"/>
            </w:tcBorders>
            <w:vAlign w:val="center"/>
          </w:tcPr>
          <w:p w:rsidR="003A614D" w:rsidRDefault="003A614D">
            <w:pPr>
              <w:rPr>
                <w:rFonts w:ascii="Arial" w:hAnsi="Arial" w:cs="Arial"/>
                <w:i/>
                <w:iCs/>
                <w:sz w:val="14"/>
                <w:szCs w:val="14"/>
              </w:rPr>
            </w:pPr>
          </w:p>
        </w:tc>
        <w:tc>
          <w:tcPr>
            <w:tcW w:w="360" w:type="dxa"/>
            <w:gridSpan w:val="3"/>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361" w:type="dxa"/>
            <w:gridSpan w:val="2"/>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mes</w:t>
            </w:r>
          </w:p>
        </w:tc>
        <w:tc>
          <w:tcPr>
            <w:tcW w:w="76" w:type="dxa"/>
            <w:gridSpan w:val="3"/>
            <w:tcBorders>
              <w:top w:val="nil"/>
              <w:left w:val="nil"/>
              <w:bottom w:val="nil"/>
              <w:right w:val="nil"/>
            </w:tcBorders>
            <w:vAlign w:val="center"/>
          </w:tcPr>
          <w:p w:rsidR="003A614D" w:rsidRDefault="003A614D">
            <w:pPr>
              <w:jc w:val="center"/>
              <w:rPr>
                <w:rFonts w:ascii="Arial" w:hAnsi="Arial" w:cs="Arial"/>
                <w:i/>
                <w:iCs/>
                <w:sz w:val="14"/>
                <w:szCs w:val="14"/>
              </w:rPr>
            </w:pPr>
          </w:p>
        </w:tc>
        <w:tc>
          <w:tcPr>
            <w:tcW w:w="557" w:type="dxa"/>
            <w:gridSpan w:val="4"/>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3A614D" w:rsidRDefault="003A614D">
            <w:pPr>
              <w:rPr>
                <w:rFonts w:ascii="Arial" w:hAnsi="Arial" w:cs="Arial"/>
                <w:i/>
                <w:iCs/>
                <w:sz w:val="14"/>
                <w:szCs w:val="14"/>
              </w:rPr>
            </w:pPr>
          </w:p>
        </w:tc>
        <w:tc>
          <w:tcPr>
            <w:tcW w:w="360" w:type="dxa"/>
            <w:gridSpan w:val="4"/>
            <w:tcBorders>
              <w:top w:val="nil"/>
              <w:left w:val="nil"/>
              <w:bottom w:val="nil"/>
              <w:right w:val="nil"/>
            </w:tcBorders>
            <w:vAlign w:val="center"/>
          </w:tcPr>
          <w:p w:rsidR="003A614D" w:rsidRDefault="003A614D">
            <w:pPr>
              <w:jc w:val="center"/>
              <w:rPr>
                <w:rFonts w:ascii="Arial" w:hAnsi="Arial" w:cs="Arial"/>
                <w:i/>
                <w:iCs/>
                <w:sz w:val="14"/>
                <w:szCs w:val="14"/>
              </w:rPr>
            </w:pPr>
          </w:p>
        </w:tc>
        <w:tc>
          <w:tcPr>
            <w:tcW w:w="106" w:type="dxa"/>
            <w:gridSpan w:val="2"/>
            <w:tcBorders>
              <w:top w:val="nil"/>
              <w:left w:val="nil"/>
              <w:bottom w:val="nil"/>
              <w:right w:val="nil"/>
            </w:tcBorders>
            <w:vAlign w:val="center"/>
          </w:tcPr>
          <w:p w:rsidR="003A614D" w:rsidRDefault="003A614D">
            <w:pPr>
              <w:jc w:val="center"/>
              <w:rPr>
                <w:rFonts w:ascii="Arial" w:hAnsi="Arial" w:cs="Arial"/>
                <w:i/>
                <w:iCs/>
                <w:sz w:val="14"/>
                <w:szCs w:val="14"/>
              </w:rPr>
            </w:pPr>
          </w:p>
        </w:tc>
        <w:tc>
          <w:tcPr>
            <w:tcW w:w="361" w:type="dxa"/>
            <w:gridSpan w:val="3"/>
            <w:tcBorders>
              <w:top w:val="nil"/>
              <w:left w:val="nil"/>
              <w:bottom w:val="nil"/>
              <w:right w:val="nil"/>
            </w:tcBorders>
            <w:vAlign w:val="center"/>
          </w:tcPr>
          <w:p w:rsidR="003A614D" w:rsidRDefault="003A614D">
            <w:pPr>
              <w:jc w:val="center"/>
              <w:rPr>
                <w:rFonts w:ascii="Arial" w:hAnsi="Arial" w:cs="Arial"/>
                <w:i/>
                <w:iCs/>
                <w:sz w:val="14"/>
                <w:szCs w:val="14"/>
              </w:rPr>
            </w:pPr>
          </w:p>
        </w:tc>
        <w:tc>
          <w:tcPr>
            <w:tcW w:w="76"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901" w:type="dxa"/>
            <w:gridSpan w:val="5"/>
            <w:tcBorders>
              <w:top w:val="nil"/>
              <w:left w:val="nil"/>
              <w:bottom w:val="nil"/>
              <w:right w:val="nil"/>
            </w:tcBorders>
            <w:vAlign w:val="center"/>
          </w:tcPr>
          <w:p w:rsidR="003A614D" w:rsidRDefault="003A614D">
            <w:pPr>
              <w:jc w:val="center"/>
              <w:rPr>
                <w:rFonts w:ascii="Arial" w:hAnsi="Arial" w:cs="Arial"/>
                <w:i/>
                <w:iCs/>
                <w:sz w:val="14"/>
                <w:szCs w:val="14"/>
              </w:rPr>
            </w:pPr>
          </w:p>
        </w:tc>
        <w:tc>
          <w:tcPr>
            <w:tcW w:w="130" w:type="dxa"/>
            <w:gridSpan w:val="2"/>
            <w:tcBorders>
              <w:top w:val="nil"/>
              <w:left w:val="nil"/>
              <w:bottom w:val="nil"/>
            </w:tcBorders>
            <w:vAlign w:val="center"/>
          </w:tcPr>
          <w:p w:rsidR="003A614D" w:rsidRDefault="003A614D">
            <w:pPr>
              <w:rPr>
                <w:rFonts w:ascii="Arial" w:hAnsi="Arial" w:cs="Arial"/>
                <w:i/>
                <w:iCs/>
                <w:sz w:val="14"/>
                <w:szCs w:val="14"/>
              </w:rPr>
            </w:pPr>
          </w:p>
        </w:tc>
      </w:tr>
      <w:tr w:rsidR="003A614D"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3A614D" w:rsidRDefault="003A614D">
            <w:pPr>
              <w:jc w:val="right"/>
              <w:rPr>
                <w:rFonts w:ascii="Arial" w:hAnsi="Arial" w:cs="Arial"/>
                <w:b/>
                <w:bCs/>
              </w:rPr>
            </w:pPr>
          </w:p>
        </w:tc>
        <w:tc>
          <w:tcPr>
            <w:tcW w:w="142" w:type="dxa"/>
            <w:gridSpan w:val="2"/>
            <w:vMerge/>
            <w:tcBorders>
              <w:left w:val="nil"/>
              <w:bottom w:val="nil"/>
              <w:right w:val="nil"/>
            </w:tcBorders>
            <w:vAlign w:val="center"/>
          </w:tcPr>
          <w:p w:rsidR="003A614D" w:rsidRDefault="003A614D">
            <w:pPr>
              <w:jc w:val="center"/>
              <w:rPr>
                <w:rFonts w:ascii="Arial" w:hAnsi="Arial" w:cs="Arial"/>
                <w:b/>
                <w:bCs/>
              </w:rPr>
            </w:pPr>
          </w:p>
        </w:tc>
        <w:tc>
          <w:tcPr>
            <w:tcW w:w="142" w:type="dxa"/>
            <w:vMerge/>
            <w:tcBorders>
              <w:left w:val="nil"/>
              <w:bottom w:val="nil"/>
            </w:tcBorders>
            <w:vAlign w:val="center"/>
          </w:tcPr>
          <w:p w:rsidR="003A614D" w:rsidRDefault="003A614D">
            <w:pPr>
              <w:rPr>
                <w:rFonts w:ascii="Arial" w:hAnsi="Arial" w:cs="Arial"/>
              </w:rPr>
            </w:pPr>
          </w:p>
        </w:tc>
        <w:tc>
          <w:tcPr>
            <w:tcW w:w="2630" w:type="dxa"/>
            <w:gridSpan w:val="19"/>
            <w:tcBorders>
              <w:top w:val="nil"/>
            </w:tcBorders>
            <w:shd w:val="clear" w:color="auto" w:fill="F2F2F2"/>
            <w:vAlign w:val="center"/>
          </w:tcPr>
          <w:p w:rsidR="003A614D" w:rsidRDefault="003A614D">
            <w:pPr>
              <w:rPr>
                <w:rFonts w:ascii="Arial" w:hAnsi="Arial" w:cs="Arial"/>
              </w:rPr>
            </w:pPr>
          </w:p>
        </w:tc>
        <w:tc>
          <w:tcPr>
            <w:tcW w:w="180" w:type="dxa"/>
            <w:gridSpan w:val="2"/>
            <w:tcBorders>
              <w:top w:val="nil"/>
              <w:left w:val="nil"/>
              <w:bottom w:val="nil"/>
            </w:tcBorders>
            <w:vAlign w:val="center"/>
          </w:tcPr>
          <w:p w:rsidR="003A614D" w:rsidRDefault="003A614D">
            <w:pPr>
              <w:rPr>
                <w:rFonts w:ascii="Arial" w:hAnsi="Arial" w:cs="Arial"/>
              </w:rPr>
            </w:pPr>
          </w:p>
        </w:tc>
        <w:tc>
          <w:tcPr>
            <w:tcW w:w="360" w:type="dxa"/>
            <w:gridSpan w:val="3"/>
            <w:tcBorders>
              <w:left w:val="nil"/>
            </w:tcBorders>
            <w:shd w:val="clear" w:color="auto" w:fill="F2F2F2"/>
            <w:vAlign w:val="center"/>
          </w:tcPr>
          <w:p w:rsidR="003A614D" w:rsidRDefault="003A614D">
            <w:pPr>
              <w:rPr>
                <w:rFonts w:ascii="Arial" w:hAnsi="Arial" w:cs="Arial"/>
              </w:rPr>
            </w:pPr>
          </w:p>
        </w:tc>
        <w:tc>
          <w:tcPr>
            <w:tcW w:w="107" w:type="dxa"/>
            <w:tcBorders>
              <w:top w:val="nil"/>
              <w:left w:val="nil"/>
              <w:bottom w:val="nil"/>
            </w:tcBorders>
            <w:vAlign w:val="center"/>
          </w:tcPr>
          <w:p w:rsidR="003A614D" w:rsidRDefault="003A614D">
            <w:pPr>
              <w:rPr>
                <w:rFonts w:ascii="Arial" w:hAnsi="Arial" w:cs="Arial"/>
              </w:rPr>
            </w:pPr>
          </w:p>
        </w:tc>
        <w:tc>
          <w:tcPr>
            <w:tcW w:w="361" w:type="dxa"/>
            <w:gridSpan w:val="2"/>
            <w:tcBorders>
              <w:left w:val="nil"/>
            </w:tcBorders>
            <w:shd w:val="clear" w:color="auto" w:fill="F2F2F2"/>
            <w:vAlign w:val="center"/>
          </w:tcPr>
          <w:p w:rsidR="003A614D" w:rsidRDefault="003A614D">
            <w:pPr>
              <w:rPr>
                <w:rFonts w:ascii="Arial" w:hAnsi="Arial" w:cs="Arial"/>
              </w:rPr>
            </w:pPr>
          </w:p>
        </w:tc>
        <w:tc>
          <w:tcPr>
            <w:tcW w:w="76" w:type="dxa"/>
            <w:gridSpan w:val="3"/>
            <w:tcBorders>
              <w:top w:val="nil"/>
              <w:left w:val="nil"/>
              <w:bottom w:val="nil"/>
            </w:tcBorders>
            <w:vAlign w:val="center"/>
          </w:tcPr>
          <w:p w:rsidR="003A614D" w:rsidRDefault="003A614D">
            <w:pPr>
              <w:rPr>
                <w:rFonts w:ascii="Arial" w:hAnsi="Arial" w:cs="Arial"/>
              </w:rPr>
            </w:pPr>
          </w:p>
        </w:tc>
        <w:tc>
          <w:tcPr>
            <w:tcW w:w="557" w:type="dxa"/>
            <w:gridSpan w:val="4"/>
            <w:tcBorders>
              <w:left w:val="nil"/>
            </w:tcBorders>
            <w:shd w:val="clear" w:color="auto" w:fill="F2F2F2"/>
            <w:vAlign w:val="center"/>
          </w:tcPr>
          <w:p w:rsidR="003A614D" w:rsidRDefault="003A614D">
            <w:pPr>
              <w:rPr>
                <w:rFonts w:ascii="Arial" w:hAnsi="Arial" w:cs="Arial"/>
              </w:rPr>
            </w:pPr>
          </w:p>
        </w:tc>
        <w:tc>
          <w:tcPr>
            <w:tcW w:w="180" w:type="dxa"/>
            <w:tcBorders>
              <w:top w:val="nil"/>
              <w:left w:val="nil"/>
              <w:bottom w:val="nil"/>
              <w:right w:val="nil"/>
            </w:tcBorders>
            <w:vAlign w:val="center"/>
          </w:tcPr>
          <w:p w:rsidR="003A614D" w:rsidRDefault="003A614D">
            <w:pPr>
              <w:rPr>
                <w:rFonts w:ascii="Arial" w:hAnsi="Arial" w:cs="Arial"/>
              </w:rPr>
            </w:pPr>
          </w:p>
        </w:tc>
        <w:tc>
          <w:tcPr>
            <w:tcW w:w="1804" w:type="dxa"/>
            <w:gridSpan w:val="15"/>
            <w:tcBorders>
              <w:top w:val="nil"/>
              <w:left w:val="nil"/>
              <w:bottom w:val="nil"/>
              <w:right w:val="nil"/>
            </w:tcBorders>
            <w:vAlign w:val="center"/>
          </w:tcPr>
          <w:p w:rsidR="003A614D" w:rsidRDefault="003A614D">
            <w:pPr>
              <w:rPr>
                <w:rFonts w:ascii="Arial" w:hAnsi="Arial" w:cs="Arial"/>
              </w:rPr>
            </w:pPr>
          </w:p>
        </w:tc>
        <w:tc>
          <w:tcPr>
            <w:tcW w:w="130" w:type="dxa"/>
            <w:gridSpan w:val="2"/>
            <w:tcBorders>
              <w:top w:val="nil"/>
              <w:left w:val="nil"/>
              <w:bottom w:val="nil"/>
            </w:tcBorders>
            <w:vAlign w:val="center"/>
          </w:tcPr>
          <w:p w:rsidR="003A614D" w:rsidRDefault="003A614D">
            <w:pPr>
              <w:rPr>
                <w:rFonts w:ascii="Arial" w:hAnsi="Arial" w:cs="Arial"/>
              </w:rPr>
            </w:pPr>
          </w:p>
        </w:tc>
      </w:tr>
      <w:tr w:rsidR="003A614D" w:rsidTr="00A7295C">
        <w:tblPrEx>
          <w:tblCellMar>
            <w:left w:w="57" w:type="dxa"/>
            <w:right w:w="57" w:type="dxa"/>
          </w:tblCellMar>
        </w:tblPrEx>
        <w:tc>
          <w:tcPr>
            <w:tcW w:w="3364" w:type="dxa"/>
            <w:gridSpan w:val="3"/>
            <w:tcBorders>
              <w:top w:val="nil"/>
              <w:bottom w:val="single" w:sz="12" w:space="0" w:color="auto"/>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3A614D" w:rsidRDefault="003A614D">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3A614D" w:rsidRDefault="003A614D">
            <w:pPr>
              <w:rPr>
                <w:rFonts w:ascii="Arial" w:hAnsi="Arial" w:cs="Arial"/>
                <w:sz w:val="2"/>
                <w:szCs w:val="2"/>
              </w:rPr>
            </w:pPr>
          </w:p>
        </w:tc>
        <w:tc>
          <w:tcPr>
            <w:tcW w:w="6251" w:type="dxa"/>
            <w:gridSpan w:val="51"/>
            <w:tcBorders>
              <w:top w:val="nil"/>
              <w:left w:val="nil"/>
              <w:bottom w:val="single" w:sz="12" w:space="0" w:color="auto"/>
            </w:tcBorders>
            <w:vAlign w:val="center"/>
          </w:tcPr>
          <w:p w:rsidR="003A614D" w:rsidRDefault="003A614D">
            <w:pPr>
              <w:rPr>
                <w:rFonts w:ascii="Arial" w:hAnsi="Arial" w:cs="Arial"/>
                <w:sz w:val="2"/>
                <w:szCs w:val="2"/>
              </w:rPr>
            </w:pPr>
          </w:p>
        </w:tc>
      </w:tr>
      <w:tr w:rsidR="003A614D" w:rsidTr="00B230E6">
        <w:tblPrEx>
          <w:tblCellMar>
            <w:left w:w="28" w:type="dxa"/>
            <w:right w:w="28" w:type="dxa"/>
          </w:tblCellMar>
        </w:tblPrEx>
        <w:trPr>
          <w:trHeight w:val="173"/>
        </w:trPr>
        <w:tc>
          <w:tcPr>
            <w:tcW w:w="10033" w:type="dxa"/>
            <w:gridSpan w:val="58"/>
            <w:tcBorders>
              <w:top w:val="single" w:sz="12" w:space="0" w:color="auto"/>
              <w:bottom w:val="nil"/>
            </w:tcBorders>
            <w:shd w:val="clear" w:color="auto" w:fill="F2F2F2"/>
            <w:vAlign w:val="center"/>
          </w:tcPr>
          <w:p w:rsidR="003A614D" w:rsidRDefault="003A614D"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rPr>
                <w:rFonts w:ascii="Arial" w:hAnsi="Arial" w:cs="Arial"/>
                <w:sz w:val="2"/>
                <w:szCs w:val="2"/>
              </w:rPr>
            </w:pP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nil"/>
              <w:right w:val="nil"/>
            </w:tcBorders>
            <w:vAlign w:val="center"/>
          </w:tcPr>
          <w:p w:rsidR="003A614D" w:rsidRDefault="003A614D">
            <w:pPr>
              <w:jc w:val="center"/>
              <w:rPr>
                <w:rFonts w:ascii="Arial" w:hAnsi="Arial" w:cs="Arial"/>
                <w:b/>
                <w:bCs/>
                <w:sz w:val="2"/>
                <w:szCs w:val="2"/>
              </w:rPr>
            </w:pPr>
          </w:p>
        </w:tc>
        <w:tc>
          <w:tcPr>
            <w:tcW w:w="6385" w:type="dxa"/>
            <w:gridSpan w:val="52"/>
            <w:tcBorders>
              <w:top w:val="nil"/>
              <w:left w:val="nil"/>
              <w:bottom w:val="nil"/>
            </w:tcBorders>
            <w:vAlign w:val="center"/>
          </w:tcPr>
          <w:p w:rsidR="003A614D" w:rsidRDefault="003A614D">
            <w:pPr>
              <w:jc w:val="center"/>
              <w:rPr>
                <w:rFonts w:ascii="Arial" w:hAnsi="Arial" w:cs="Arial"/>
                <w:b/>
                <w:bCs/>
                <w:sz w:val="2"/>
                <w:szCs w:val="2"/>
              </w:rPr>
            </w:pPr>
          </w:p>
        </w:tc>
      </w:tr>
      <w:tr w:rsidR="003A614D" w:rsidTr="00A7295C">
        <w:tblPrEx>
          <w:tblCellMar>
            <w:left w:w="28" w:type="dxa"/>
            <w:right w:w="28" w:type="dxa"/>
          </w:tblCellMar>
        </w:tblPrEx>
        <w:trPr>
          <w:cantSplit/>
          <w:trHeight w:val="149"/>
        </w:trPr>
        <w:tc>
          <w:tcPr>
            <w:tcW w:w="3364" w:type="dxa"/>
            <w:gridSpan w:val="3"/>
            <w:vMerge w:val="restart"/>
            <w:tcBorders>
              <w:top w:val="nil"/>
              <w:right w:val="nil"/>
            </w:tcBorders>
            <w:tcMar>
              <w:left w:w="0" w:type="dxa"/>
              <w:right w:w="0" w:type="dxa"/>
            </w:tcMar>
            <w:vAlign w:val="bottom"/>
          </w:tcPr>
          <w:p w:rsidR="003A614D" w:rsidRDefault="003A614D">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3A614D" w:rsidRDefault="003A614D">
            <w:pPr>
              <w:rPr>
                <w:rFonts w:ascii="Arial" w:hAnsi="Arial" w:cs="Arial"/>
                <w:sz w:val="16"/>
                <w:szCs w:val="16"/>
              </w:rPr>
            </w:pPr>
          </w:p>
        </w:tc>
        <w:tc>
          <w:tcPr>
            <w:tcW w:w="2630" w:type="dxa"/>
            <w:gridSpan w:val="19"/>
            <w:vMerge w:val="restart"/>
            <w:tcBorders>
              <w:top w:val="nil"/>
              <w:left w:val="nil"/>
              <w:right w:val="nil"/>
            </w:tcBorders>
            <w:vAlign w:val="bottom"/>
          </w:tcPr>
          <w:p w:rsidR="003A614D" w:rsidRDefault="003A614D">
            <w:pPr>
              <w:pStyle w:val="Ttulo8"/>
            </w:pPr>
            <w:r>
              <w:t>Número de Testimonio</w:t>
            </w:r>
          </w:p>
        </w:tc>
        <w:tc>
          <w:tcPr>
            <w:tcW w:w="180" w:type="dxa"/>
            <w:gridSpan w:val="2"/>
            <w:tcBorders>
              <w:top w:val="nil"/>
              <w:left w:val="nil"/>
              <w:bottom w:val="nil"/>
              <w:right w:val="nil"/>
            </w:tcBorders>
            <w:vAlign w:val="center"/>
          </w:tcPr>
          <w:p w:rsidR="003A614D" w:rsidRDefault="003A614D">
            <w:pPr>
              <w:jc w:val="center"/>
              <w:rPr>
                <w:rFonts w:ascii="Arial" w:hAnsi="Arial" w:cs="Arial"/>
                <w:i/>
                <w:iCs/>
                <w:sz w:val="14"/>
                <w:szCs w:val="14"/>
              </w:rPr>
            </w:pPr>
          </w:p>
        </w:tc>
        <w:tc>
          <w:tcPr>
            <w:tcW w:w="1461" w:type="dxa"/>
            <w:gridSpan w:val="13"/>
            <w:vMerge w:val="restart"/>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3A614D" w:rsidRDefault="003A614D">
            <w:pPr>
              <w:rPr>
                <w:rFonts w:ascii="Arial" w:hAnsi="Arial" w:cs="Arial"/>
                <w:sz w:val="14"/>
                <w:szCs w:val="14"/>
              </w:rPr>
            </w:pPr>
          </w:p>
        </w:tc>
        <w:tc>
          <w:tcPr>
            <w:tcW w:w="1804" w:type="dxa"/>
            <w:gridSpan w:val="15"/>
            <w:tcBorders>
              <w:top w:val="nil"/>
              <w:left w:val="nil"/>
              <w:bottom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rPr>
          <w:cantSplit/>
          <w:trHeight w:val="139"/>
        </w:trPr>
        <w:tc>
          <w:tcPr>
            <w:tcW w:w="3364" w:type="dxa"/>
            <w:gridSpan w:val="3"/>
            <w:vMerge/>
            <w:tcBorders>
              <w:right w:val="nil"/>
            </w:tcBorders>
            <w:tcMar>
              <w:left w:w="0" w:type="dxa"/>
              <w:right w:w="0" w:type="dxa"/>
            </w:tcMar>
            <w:vAlign w:val="center"/>
          </w:tcPr>
          <w:p w:rsidR="003A614D" w:rsidRDefault="003A614D">
            <w:pPr>
              <w:jc w:val="right"/>
              <w:rPr>
                <w:rFonts w:ascii="Arial" w:hAnsi="Arial" w:cs="Arial"/>
                <w:b/>
                <w:bCs/>
                <w:sz w:val="18"/>
                <w:szCs w:val="18"/>
              </w:rPr>
            </w:pPr>
          </w:p>
        </w:tc>
        <w:tc>
          <w:tcPr>
            <w:tcW w:w="142" w:type="dxa"/>
            <w:gridSpan w:val="2"/>
            <w:vMerge/>
            <w:tcBorders>
              <w:left w:val="nil"/>
              <w:right w:val="nil"/>
            </w:tcBorders>
            <w:vAlign w:val="bottom"/>
          </w:tcPr>
          <w:p w:rsidR="003A614D" w:rsidRDefault="003A614D">
            <w:pPr>
              <w:jc w:val="right"/>
              <w:rPr>
                <w:rFonts w:ascii="Arial" w:hAnsi="Arial" w:cs="Arial"/>
                <w:b/>
                <w:bCs/>
                <w:sz w:val="18"/>
                <w:szCs w:val="18"/>
              </w:rPr>
            </w:pPr>
          </w:p>
        </w:tc>
        <w:tc>
          <w:tcPr>
            <w:tcW w:w="142" w:type="dxa"/>
            <w:vMerge/>
            <w:tcBorders>
              <w:left w:val="nil"/>
              <w:right w:val="nil"/>
            </w:tcBorders>
            <w:vAlign w:val="center"/>
          </w:tcPr>
          <w:p w:rsidR="003A614D" w:rsidRDefault="003A614D">
            <w:pPr>
              <w:rPr>
                <w:rFonts w:ascii="Arial" w:hAnsi="Arial" w:cs="Arial"/>
              </w:rPr>
            </w:pPr>
          </w:p>
        </w:tc>
        <w:tc>
          <w:tcPr>
            <w:tcW w:w="2630" w:type="dxa"/>
            <w:gridSpan w:val="19"/>
            <w:vMerge/>
            <w:tcBorders>
              <w:left w:val="nil"/>
              <w:right w:val="nil"/>
            </w:tcBorders>
            <w:shd w:val="clear" w:color="auto" w:fill="E6E6E6"/>
            <w:vAlign w:val="center"/>
          </w:tcPr>
          <w:p w:rsidR="003A614D" w:rsidRDefault="003A614D">
            <w:pPr>
              <w:rPr>
                <w:rFonts w:ascii="Arial" w:hAnsi="Arial" w:cs="Arial"/>
                <w:sz w:val="14"/>
                <w:szCs w:val="14"/>
              </w:rPr>
            </w:pPr>
          </w:p>
        </w:tc>
        <w:tc>
          <w:tcPr>
            <w:tcW w:w="180" w:type="dxa"/>
            <w:gridSpan w:val="2"/>
            <w:tcBorders>
              <w:top w:val="nil"/>
              <w:left w:val="nil"/>
              <w:bottom w:val="nil"/>
              <w:right w:val="nil"/>
            </w:tcBorders>
            <w:vAlign w:val="center"/>
          </w:tcPr>
          <w:p w:rsidR="003A614D" w:rsidRDefault="003A614D">
            <w:pPr>
              <w:rPr>
                <w:rFonts w:ascii="Arial" w:hAnsi="Arial" w:cs="Arial"/>
                <w:sz w:val="14"/>
                <w:szCs w:val="14"/>
              </w:rPr>
            </w:pPr>
          </w:p>
        </w:tc>
        <w:tc>
          <w:tcPr>
            <w:tcW w:w="1461" w:type="dxa"/>
            <w:gridSpan w:val="13"/>
            <w:vMerge/>
            <w:tcBorders>
              <w:left w:val="nil"/>
              <w:right w:val="nil"/>
            </w:tcBorders>
            <w:shd w:val="clear" w:color="auto" w:fill="E6E6E6"/>
            <w:vAlign w:val="center"/>
          </w:tcPr>
          <w:p w:rsidR="003A614D" w:rsidRDefault="003A614D">
            <w:pPr>
              <w:rPr>
                <w:rFonts w:ascii="Arial" w:hAnsi="Arial" w:cs="Arial"/>
                <w:sz w:val="14"/>
                <w:szCs w:val="14"/>
              </w:rPr>
            </w:pPr>
          </w:p>
        </w:tc>
        <w:tc>
          <w:tcPr>
            <w:tcW w:w="180" w:type="dxa"/>
            <w:tcBorders>
              <w:top w:val="nil"/>
              <w:left w:val="nil"/>
              <w:bottom w:val="nil"/>
              <w:right w:val="nil"/>
            </w:tcBorders>
            <w:vAlign w:val="center"/>
          </w:tcPr>
          <w:p w:rsidR="003A614D" w:rsidRDefault="003A614D">
            <w:pPr>
              <w:rPr>
                <w:rFonts w:ascii="Arial" w:hAnsi="Arial" w:cs="Arial"/>
                <w:sz w:val="14"/>
                <w:szCs w:val="14"/>
              </w:rPr>
            </w:pPr>
          </w:p>
        </w:tc>
        <w:tc>
          <w:tcPr>
            <w:tcW w:w="360" w:type="dxa"/>
            <w:gridSpan w:val="4"/>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3A614D" w:rsidRDefault="003A614D">
            <w:pPr>
              <w:jc w:val="center"/>
              <w:rPr>
                <w:rFonts w:ascii="Arial" w:hAnsi="Arial" w:cs="Arial"/>
                <w:i/>
                <w:iCs/>
                <w:sz w:val="14"/>
                <w:szCs w:val="14"/>
              </w:rPr>
            </w:pPr>
          </w:p>
        </w:tc>
        <w:tc>
          <w:tcPr>
            <w:tcW w:w="361" w:type="dxa"/>
            <w:gridSpan w:val="3"/>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901" w:type="dxa"/>
            <w:gridSpan w:val="5"/>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3A614D" w:rsidRDefault="003A614D">
            <w:pPr>
              <w:jc w:val="right"/>
              <w:rPr>
                <w:rFonts w:ascii="Arial" w:hAnsi="Arial" w:cs="Arial"/>
                <w:b/>
                <w:bCs/>
                <w:sz w:val="18"/>
                <w:szCs w:val="18"/>
              </w:rPr>
            </w:pPr>
          </w:p>
        </w:tc>
        <w:tc>
          <w:tcPr>
            <w:tcW w:w="142" w:type="dxa"/>
            <w:gridSpan w:val="2"/>
            <w:vMerge/>
            <w:tcBorders>
              <w:left w:val="nil"/>
              <w:bottom w:val="nil"/>
              <w:right w:val="nil"/>
            </w:tcBorders>
            <w:vAlign w:val="bottom"/>
          </w:tcPr>
          <w:p w:rsidR="003A614D" w:rsidRDefault="003A614D">
            <w:pPr>
              <w:jc w:val="right"/>
              <w:rPr>
                <w:rFonts w:ascii="Arial" w:hAnsi="Arial" w:cs="Arial"/>
                <w:b/>
                <w:bCs/>
                <w:sz w:val="18"/>
                <w:szCs w:val="18"/>
              </w:rPr>
            </w:pPr>
          </w:p>
        </w:tc>
        <w:tc>
          <w:tcPr>
            <w:tcW w:w="142" w:type="dxa"/>
            <w:vMerge/>
            <w:tcBorders>
              <w:left w:val="nil"/>
              <w:bottom w:val="nil"/>
            </w:tcBorders>
            <w:vAlign w:val="center"/>
          </w:tcPr>
          <w:p w:rsidR="003A614D" w:rsidRDefault="003A614D">
            <w:pPr>
              <w:rPr>
                <w:rFonts w:ascii="Arial" w:hAnsi="Arial" w:cs="Arial"/>
              </w:rPr>
            </w:pPr>
          </w:p>
        </w:tc>
        <w:tc>
          <w:tcPr>
            <w:tcW w:w="2630" w:type="dxa"/>
            <w:gridSpan w:val="19"/>
            <w:shd w:val="clear" w:color="auto" w:fill="F2F2F2"/>
            <w:vAlign w:val="center"/>
          </w:tcPr>
          <w:p w:rsidR="003A614D" w:rsidRDefault="003A614D">
            <w:pPr>
              <w:rPr>
                <w:rFonts w:ascii="Arial" w:hAnsi="Arial" w:cs="Arial"/>
                <w:sz w:val="18"/>
                <w:szCs w:val="18"/>
              </w:rPr>
            </w:pPr>
          </w:p>
        </w:tc>
        <w:tc>
          <w:tcPr>
            <w:tcW w:w="180" w:type="dxa"/>
            <w:gridSpan w:val="2"/>
            <w:tcBorders>
              <w:top w:val="nil"/>
              <w:left w:val="nil"/>
              <w:bottom w:val="nil"/>
            </w:tcBorders>
            <w:vAlign w:val="center"/>
          </w:tcPr>
          <w:p w:rsidR="003A614D" w:rsidRDefault="003A614D">
            <w:pPr>
              <w:rPr>
                <w:rFonts w:ascii="Arial" w:hAnsi="Arial" w:cs="Arial"/>
                <w:sz w:val="18"/>
                <w:szCs w:val="18"/>
              </w:rPr>
            </w:pPr>
          </w:p>
        </w:tc>
        <w:tc>
          <w:tcPr>
            <w:tcW w:w="1461" w:type="dxa"/>
            <w:gridSpan w:val="13"/>
            <w:tcBorders>
              <w:left w:val="nil"/>
            </w:tcBorders>
            <w:shd w:val="clear" w:color="auto" w:fill="F2F2F2"/>
            <w:vAlign w:val="center"/>
          </w:tcPr>
          <w:p w:rsidR="003A614D" w:rsidRDefault="003A614D">
            <w:pPr>
              <w:rPr>
                <w:rFonts w:ascii="Arial" w:hAnsi="Arial" w:cs="Arial"/>
                <w:sz w:val="18"/>
                <w:szCs w:val="18"/>
              </w:rPr>
            </w:pPr>
          </w:p>
        </w:tc>
        <w:tc>
          <w:tcPr>
            <w:tcW w:w="180" w:type="dxa"/>
            <w:tcBorders>
              <w:top w:val="nil"/>
              <w:left w:val="nil"/>
              <w:bottom w:val="nil"/>
            </w:tcBorders>
            <w:vAlign w:val="center"/>
          </w:tcPr>
          <w:p w:rsidR="003A614D" w:rsidRDefault="003A614D">
            <w:pPr>
              <w:rPr>
                <w:rFonts w:ascii="Arial" w:hAnsi="Arial" w:cs="Arial"/>
                <w:sz w:val="18"/>
                <w:szCs w:val="18"/>
              </w:rPr>
            </w:pPr>
          </w:p>
        </w:tc>
        <w:tc>
          <w:tcPr>
            <w:tcW w:w="360" w:type="dxa"/>
            <w:gridSpan w:val="4"/>
            <w:shd w:val="clear" w:color="auto" w:fill="F2F2F2"/>
            <w:vAlign w:val="center"/>
          </w:tcPr>
          <w:p w:rsidR="003A614D" w:rsidRDefault="003A614D">
            <w:pPr>
              <w:rPr>
                <w:rFonts w:ascii="Arial" w:hAnsi="Arial" w:cs="Arial"/>
                <w:sz w:val="18"/>
                <w:szCs w:val="18"/>
              </w:rPr>
            </w:pPr>
          </w:p>
        </w:tc>
        <w:tc>
          <w:tcPr>
            <w:tcW w:w="106" w:type="dxa"/>
            <w:gridSpan w:val="2"/>
            <w:tcBorders>
              <w:top w:val="nil"/>
              <w:bottom w:val="nil"/>
            </w:tcBorders>
            <w:vAlign w:val="center"/>
          </w:tcPr>
          <w:p w:rsidR="003A614D" w:rsidRDefault="003A614D">
            <w:pPr>
              <w:rPr>
                <w:rFonts w:ascii="Arial" w:hAnsi="Arial" w:cs="Arial"/>
                <w:sz w:val="18"/>
                <w:szCs w:val="18"/>
              </w:rPr>
            </w:pPr>
          </w:p>
        </w:tc>
        <w:tc>
          <w:tcPr>
            <w:tcW w:w="361" w:type="dxa"/>
            <w:gridSpan w:val="3"/>
            <w:shd w:val="clear" w:color="auto" w:fill="F2F2F2"/>
            <w:vAlign w:val="center"/>
          </w:tcPr>
          <w:p w:rsidR="003A614D" w:rsidRDefault="003A614D">
            <w:pPr>
              <w:rPr>
                <w:rFonts w:ascii="Arial" w:hAnsi="Arial" w:cs="Arial"/>
                <w:sz w:val="18"/>
                <w:szCs w:val="18"/>
              </w:rPr>
            </w:pPr>
          </w:p>
        </w:tc>
        <w:tc>
          <w:tcPr>
            <w:tcW w:w="76" w:type="dxa"/>
            <w:tcBorders>
              <w:top w:val="nil"/>
              <w:bottom w:val="nil"/>
            </w:tcBorders>
            <w:vAlign w:val="center"/>
          </w:tcPr>
          <w:p w:rsidR="003A614D" w:rsidRDefault="003A614D">
            <w:pPr>
              <w:rPr>
                <w:rFonts w:ascii="Arial" w:hAnsi="Arial" w:cs="Arial"/>
                <w:sz w:val="18"/>
                <w:szCs w:val="18"/>
              </w:rPr>
            </w:pPr>
          </w:p>
        </w:tc>
        <w:tc>
          <w:tcPr>
            <w:tcW w:w="901" w:type="dxa"/>
            <w:gridSpan w:val="5"/>
            <w:shd w:val="clear" w:color="auto" w:fill="F2F2F2"/>
            <w:vAlign w:val="center"/>
          </w:tcPr>
          <w:p w:rsidR="003A614D" w:rsidRDefault="003A614D">
            <w:pPr>
              <w:rPr>
                <w:rFonts w:ascii="Arial" w:hAnsi="Arial" w:cs="Arial"/>
                <w:sz w:val="18"/>
                <w:szCs w:val="18"/>
              </w:rPr>
            </w:pPr>
          </w:p>
        </w:tc>
        <w:tc>
          <w:tcPr>
            <w:tcW w:w="130" w:type="dxa"/>
            <w:gridSpan w:val="2"/>
            <w:tcBorders>
              <w:top w:val="nil"/>
              <w:bottom w:val="nil"/>
            </w:tcBorders>
            <w:vAlign w:val="center"/>
          </w:tcPr>
          <w:p w:rsidR="003A614D" w:rsidRDefault="003A614D">
            <w:pPr>
              <w:rPr>
                <w:rFonts w:ascii="Arial" w:hAnsi="Arial" w:cs="Arial"/>
                <w:sz w:val="18"/>
                <w:szCs w:val="18"/>
              </w:rPr>
            </w:pP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8"/>
                <w:szCs w:val="18"/>
              </w:rPr>
            </w:pPr>
          </w:p>
        </w:tc>
        <w:tc>
          <w:tcPr>
            <w:tcW w:w="142" w:type="dxa"/>
            <w:gridSpan w:val="2"/>
            <w:tcBorders>
              <w:top w:val="nil"/>
              <w:left w:val="nil"/>
              <w:bottom w:val="nil"/>
              <w:right w:val="nil"/>
            </w:tcBorders>
            <w:vAlign w:val="bottom"/>
          </w:tcPr>
          <w:p w:rsidR="003A614D" w:rsidRDefault="003A614D">
            <w:pPr>
              <w:jc w:val="right"/>
              <w:rPr>
                <w:rFonts w:ascii="Arial" w:hAnsi="Arial" w:cs="Arial"/>
                <w:b/>
                <w:bCs/>
                <w:sz w:val="18"/>
                <w:szCs w:val="18"/>
              </w:rPr>
            </w:pPr>
          </w:p>
        </w:tc>
        <w:tc>
          <w:tcPr>
            <w:tcW w:w="142" w:type="dxa"/>
            <w:tcBorders>
              <w:top w:val="nil"/>
              <w:left w:val="nil"/>
              <w:bottom w:val="nil"/>
              <w:right w:val="nil"/>
            </w:tcBorders>
            <w:vAlign w:val="center"/>
          </w:tcPr>
          <w:p w:rsidR="003A614D" w:rsidRDefault="003A614D">
            <w:pPr>
              <w:rPr>
                <w:rFonts w:ascii="Arial" w:hAnsi="Arial" w:cs="Arial"/>
                <w:sz w:val="14"/>
                <w:szCs w:val="14"/>
              </w:rPr>
            </w:pPr>
          </w:p>
        </w:tc>
        <w:tc>
          <w:tcPr>
            <w:tcW w:w="1828" w:type="dxa"/>
            <w:gridSpan w:val="12"/>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1732" w:type="dxa"/>
            <w:gridSpan w:val="14"/>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Materno</w:t>
            </w:r>
          </w:p>
        </w:tc>
        <w:tc>
          <w:tcPr>
            <w:tcW w:w="76" w:type="dxa"/>
            <w:gridSpan w:val="3"/>
            <w:tcBorders>
              <w:top w:val="nil"/>
              <w:left w:val="nil"/>
              <w:bottom w:val="nil"/>
              <w:right w:val="nil"/>
            </w:tcBorders>
            <w:vAlign w:val="center"/>
          </w:tcPr>
          <w:p w:rsidR="003A614D" w:rsidRDefault="003A614D">
            <w:pPr>
              <w:jc w:val="center"/>
              <w:rPr>
                <w:rFonts w:ascii="Arial" w:hAnsi="Arial" w:cs="Arial"/>
                <w:i/>
                <w:iCs/>
                <w:sz w:val="14"/>
                <w:szCs w:val="14"/>
              </w:rPr>
            </w:pPr>
          </w:p>
        </w:tc>
        <w:tc>
          <w:tcPr>
            <w:tcW w:w="2541" w:type="dxa"/>
            <w:gridSpan w:val="20"/>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Nombre(s)</w:t>
            </w: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1828" w:type="dxa"/>
            <w:gridSpan w:val="12"/>
            <w:shd w:val="clear" w:color="auto" w:fill="F2F2F2"/>
            <w:vAlign w:val="center"/>
          </w:tcPr>
          <w:p w:rsidR="003A614D" w:rsidRDefault="003A614D">
            <w:pPr>
              <w:rPr>
                <w:rFonts w:ascii="Arial" w:hAnsi="Arial" w:cs="Arial"/>
                <w:sz w:val="16"/>
                <w:szCs w:val="16"/>
              </w:rPr>
            </w:pPr>
          </w:p>
        </w:tc>
        <w:tc>
          <w:tcPr>
            <w:tcW w:w="78" w:type="dxa"/>
            <w:tcBorders>
              <w:top w:val="nil"/>
              <w:bottom w:val="nil"/>
            </w:tcBorders>
            <w:vAlign w:val="center"/>
          </w:tcPr>
          <w:p w:rsidR="003A614D" w:rsidRDefault="003A614D">
            <w:pPr>
              <w:rPr>
                <w:rFonts w:ascii="Arial" w:hAnsi="Arial" w:cs="Arial"/>
                <w:sz w:val="16"/>
                <w:szCs w:val="16"/>
              </w:rPr>
            </w:pPr>
          </w:p>
        </w:tc>
        <w:tc>
          <w:tcPr>
            <w:tcW w:w="1732" w:type="dxa"/>
            <w:gridSpan w:val="14"/>
            <w:shd w:val="clear" w:color="auto" w:fill="F2F2F2"/>
            <w:vAlign w:val="center"/>
          </w:tcPr>
          <w:p w:rsidR="003A614D" w:rsidRDefault="003A614D">
            <w:pPr>
              <w:rPr>
                <w:rFonts w:ascii="Arial" w:hAnsi="Arial" w:cs="Arial"/>
                <w:sz w:val="16"/>
                <w:szCs w:val="16"/>
              </w:rPr>
            </w:pPr>
          </w:p>
        </w:tc>
        <w:tc>
          <w:tcPr>
            <w:tcW w:w="76" w:type="dxa"/>
            <w:gridSpan w:val="3"/>
            <w:tcBorders>
              <w:top w:val="nil"/>
              <w:bottom w:val="nil"/>
            </w:tcBorders>
            <w:vAlign w:val="center"/>
          </w:tcPr>
          <w:p w:rsidR="003A614D" w:rsidRDefault="003A614D">
            <w:pPr>
              <w:rPr>
                <w:rFonts w:ascii="Arial" w:hAnsi="Arial" w:cs="Arial"/>
                <w:sz w:val="16"/>
                <w:szCs w:val="16"/>
              </w:rPr>
            </w:pPr>
          </w:p>
        </w:tc>
        <w:tc>
          <w:tcPr>
            <w:tcW w:w="2541" w:type="dxa"/>
            <w:gridSpan w:val="20"/>
            <w:shd w:val="clear" w:color="auto" w:fill="F2F2F2"/>
            <w:vAlign w:val="center"/>
          </w:tcPr>
          <w:p w:rsidR="003A614D" w:rsidRDefault="003A614D">
            <w:pPr>
              <w:rPr>
                <w:rFonts w:ascii="Arial" w:hAnsi="Arial" w:cs="Arial"/>
                <w:sz w:val="16"/>
                <w:szCs w:val="16"/>
              </w:rPr>
            </w:pPr>
          </w:p>
        </w:tc>
        <w:tc>
          <w:tcPr>
            <w:tcW w:w="130" w:type="dxa"/>
            <w:gridSpan w:val="2"/>
            <w:tcBorders>
              <w:top w:val="nil"/>
              <w:left w:val="nil"/>
              <w:bottom w:val="nil"/>
            </w:tcBorders>
            <w:vAlign w:val="center"/>
          </w:tcPr>
          <w:p w:rsidR="003A614D" w:rsidRDefault="003A614D">
            <w:pPr>
              <w:rPr>
                <w:rFonts w:ascii="Arial" w:hAnsi="Arial" w:cs="Arial"/>
                <w:sz w:val="16"/>
                <w:szCs w:val="16"/>
              </w:rPr>
            </w:pP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8"/>
                <w:szCs w:val="18"/>
              </w:rPr>
            </w:pPr>
          </w:p>
        </w:tc>
        <w:tc>
          <w:tcPr>
            <w:tcW w:w="142" w:type="dxa"/>
            <w:gridSpan w:val="2"/>
            <w:tcBorders>
              <w:top w:val="nil"/>
              <w:left w:val="nil"/>
              <w:bottom w:val="nil"/>
              <w:right w:val="nil"/>
            </w:tcBorders>
            <w:vAlign w:val="bottom"/>
          </w:tcPr>
          <w:p w:rsidR="003A614D" w:rsidRDefault="003A614D">
            <w:pPr>
              <w:jc w:val="right"/>
              <w:rPr>
                <w:rFonts w:ascii="Arial" w:hAnsi="Arial" w:cs="Arial"/>
                <w:b/>
                <w:bCs/>
                <w:sz w:val="18"/>
                <w:szCs w:val="18"/>
              </w:rPr>
            </w:pPr>
          </w:p>
        </w:tc>
        <w:tc>
          <w:tcPr>
            <w:tcW w:w="142" w:type="dxa"/>
            <w:tcBorders>
              <w:top w:val="nil"/>
              <w:left w:val="nil"/>
              <w:bottom w:val="nil"/>
              <w:right w:val="nil"/>
            </w:tcBorders>
            <w:vAlign w:val="center"/>
          </w:tcPr>
          <w:p w:rsidR="003A614D" w:rsidRDefault="003A614D">
            <w:pPr>
              <w:rPr>
                <w:rFonts w:ascii="Arial" w:hAnsi="Arial" w:cs="Arial"/>
                <w:sz w:val="14"/>
                <w:szCs w:val="14"/>
              </w:rPr>
            </w:pPr>
          </w:p>
        </w:tc>
        <w:tc>
          <w:tcPr>
            <w:tcW w:w="1828" w:type="dxa"/>
            <w:gridSpan w:val="12"/>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1732" w:type="dxa"/>
            <w:gridSpan w:val="14"/>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Lugar de Expedición</w:t>
            </w:r>
          </w:p>
        </w:tc>
        <w:tc>
          <w:tcPr>
            <w:tcW w:w="2617" w:type="dxa"/>
            <w:gridSpan w:val="23"/>
            <w:tcBorders>
              <w:top w:val="nil"/>
              <w:left w:val="nil"/>
              <w:bottom w:val="nil"/>
              <w:right w:val="nil"/>
            </w:tcBorders>
            <w:vAlign w:val="center"/>
          </w:tcPr>
          <w:p w:rsidR="003A614D" w:rsidRDefault="003A614D">
            <w:pPr>
              <w:jc w:val="center"/>
              <w:rPr>
                <w:rFonts w:ascii="Arial" w:hAnsi="Arial" w:cs="Arial"/>
                <w:i/>
                <w:iCs/>
                <w:sz w:val="14"/>
                <w:szCs w:val="14"/>
              </w:rPr>
            </w:pP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rPr>
          <w:trHeight w:val="285"/>
        </w:trPr>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1828" w:type="dxa"/>
            <w:gridSpan w:val="12"/>
            <w:shd w:val="clear" w:color="auto" w:fill="F2F2F2"/>
            <w:vAlign w:val="center"/>
          </w:tcPr>
          <w:p w:rsidR="003A614D" w:rsidRDefault="003A614D">
            <w:pPr>
              <w:rPr>
                <w:rFonts w:ascii="Arial" w:hAnsi="Arial" w:cs="Arial"/>
                <w:sz w:val="14"/>
                <w:szCs w:val="14"/>
              </w:rPr>
            </w:pPr>
          </w:p>
        </w:tc>
        <w:tc>
          <w:tcPr>
            <w:tcW w:w="78" w:type="dxa"/>
            <w:tcBorders>
              <w:top w:val="nil"/>
              <w:left w:val="nil"/>
              <w:bottom w:val="nil"/>
            </w:tcBorders>
            <w:vAlign w:val="center"/>
          </w:tcPr>
          <w:p w:rsidR="003A614D" w:rsidRDefault="003A614D">
            <w:pPr>
              <w:rPr>
                <w:rFonts w:ascii="Arial" w:hAnsi="Arial" w:cs="Arial"/>
                <w:sz w:val="14"/>
                <w:szCs w:val="14"/>
              </w:rPr>
            </w:pPr>
          </w:p>
        </w:tc>
        <w:tc>
          <w:tcPr>
            <w:tcW w:w="1732" w:type="dxa"/>
            <w:gridSpan w:val="14"/>
            <w:tcBorders>
              <w:left w:val="nil"/>
            </w:tcBorders>
            <w:shd w:val="clear" w:color="auto" w:fill="F2F2F2"/>
            <w:vAlign w:val="center"/>
          </w:tcPr>
          <w:p w:rsidR="003A614D" w:rsidRDefault="003A614D">
            <w:pPr>
              <w:rPr>
                <w:rFonts w:ascii="Arial" w:hAnsi="Arial" w:cs="Arial"/>
                <w:sz w:val="14"/>
                <w:szCs w:val="14"/>
              </w:rPr>
            </w:pPr>
          </w:p>
        </w:tc>
        <w:tc>
          <w:tcPr>
            <w:tcW w:w="2747" w:type="dxa"/>
            <w:gridSpan w:val="25"/>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rPr>
          <w:cantSplit/>
        </w:trPr>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4"/>
                <w:szCs w:val="14"/>
              </w:rPr>
            </w:pPr>
          </w:p>
        </w:tc>
        <w:tc>
          <w:tcPr>
            <w:tcW w:w="142" w:type="dxa"/>
            <w:gridSpan w:val="2"/>
            <w:tcBorders>
              <w:top w:val="nil"/>
              <w:left w:val="nil"/>
              <w:bottom w:val="nil"/>
              <w:right w:val="nil"/>
            </w:tcBorders>
            <w:vAlign w:val="bottom"/>
          </w:tcPr>
          <w:p w:rsidR="003A614D" w:rsidRDefault="003A614D">
            <w:pPr>
              <w:jc w:val="right"/>
              <w:rPr>
                <w:rFonts w:ascii="Arial" w:hAnsi="Arial" w:cs="Arial"/>
                <w:b/>
                <w:bCs/>
                <w:sz w:val="14"/>
                <w:szCs w:val="14"/>
              </w:rPr>
            </w:pPr>
          </w:p>
        </w:tc>
        <w:tc>
          <w:tcPr>
            <w:tcW w:w="142" w:type="dxa"/>
            <w:tcBorders>
              <w:top w:val="nil"/>
              <w:left w:val="nil"/>
              <w:bottom w:val="nil"/>
              <w:right w:val="nil"/>
            </w:tcBorders>
            <w:vAlign w:val="center"/>
          </w:tcPr>
          <w:p w:rsidR="003A614D" w:rsidRDefault="003A614D">
            <w:pPr>
              <w:rPr>
                <w:rFonts w:ascii="Arial" w:hAnsi="Arial" w:cs="Arial"/>
                <w:sz w:val="14"/>
                <w:szCs w:val="14"/>
              </w:rPr>
            </w:pPr>
          </w:p>
        </w:tc>
        <w:tc>
          <w:tcPr>
            <w:tcW w:w="1828" w:type="dxa"/>
            <w:gridSpan w:val="12"/>
            <w:vMerge w:val="restart"/>
            <w:tcBorders>
              <w:top w:val="nil"/>
              <w:left w:val="nil"/>
              <w:right w:val="nil"/>
            </w:tcBorders>
            <w:vAlign w:val="bottom"/>
          </w:tcPr>
          <w:p w:rsidR="003A614D" w:rsidRDefault="003A614D">
            <w:pPr>
              <w:pStyle w:val="Ttulo8"/>
            </w:pPr>
            <w:r>
              <w:t>Número de Testimonio</w:t>
            </w:r>
          </w:p>
        </w:tc>
        <w:tc>
          <w:tcPr>
            <w:tcW w:w="78"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1732" w:type="dxa"/>
            <w:gridSpan w:val="14"/>
            <w:vMerge w:val="restart"/>
            <w:tcBorders>
              <w:top w:val="nil"/>
              <w:left w:val="nil"/>
              <w:right w:val="nil"/>
            </w:tcBorders>
            <w:vAlign w:val="bottom"/>
          </w:tcPr>
          <w:p w:rsidR="003A614D" w:rsidRDefault="003A614D">
            <w:pPr>
              <w:jc w:val="center"/>
              <w:rPr>
                <w:rFonts w:ascii="Arial" w:hAnsi="Arial" w:cs="Arial"/>
                <w:i/>
                <w:iCs/>
                <w:sz w:val="14"/>
                <w:szCs w:val="14"/>
              </w:rPr>
            </w:pPr>
            <w:r>
              <w:rPr>
                <w:rFonts w:ascii="Arial" w:hAnsi="Arial" w:cs="Arial"/>
                <w:i/>
                <w:iCs/>
                <w:sz w:val="14"/>
                <w:szCs w:val="14"/>
              </w:rPr>
              <w:t>Lugar de emisión</w:t>
            </w:r>
          </w:p>
        </w:tc>
        <w:tc>
          <w:tcPr>
            <w:tcW w:w="76" w:type="dxa"/>
            <w:gridSpan w:val="3"/>
            <w:tcBorders>
              <w:top w:val="nil"/>
              <w:left w:val="nil"/>
              <w:bottom w:val="nil"/>
              <w:right w:val="nil"/>
            </w:tcBorders>
            <w:vAlign w:val="center"/>
          </w:tcPr>
          <w:p w:rsidR="003A614D" w:rsidRDefault="003A614D">
            <w:pPr>
              <w:rPr>
                <w:rFonts w:ascii="Arial" w:hAnsi="Arial" w:cs="Arial"/>
                <w:sz w:val="14"/>
                <w:szCs w:val="14"/>
              </w:rPr>
            </w:pPr>
          </w:p>
        </w:tc>
        <w:tc>
          <w:tcPr>
            <w:tcW w:w="2541" w:type="dxa"/>
            <w:gridSpan w:val="20"/>
            <w:tcBorders>
              <w:top w:val="nil"/>
              <w:left w:val="nil"/>
              <w:bottom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rPr>
          <w:cantSplit/>
          <w:trHeight w:val="50"/>
        </w:trPr>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4"/>
                <w:szCs w:val="14"/>
              </w:rPr>
            </w:pPr>
          </w:p>
        </w:tc>
        <w:tc>
          <w:tcPr>
            <w:tcW w:w="142" w:type="dxa"/>
            <w:gridSpan w:val="2"/>
            <w:tcBorders>
              <w:top w:val="nil"/>
              <w:left w:val="nil"/>
              <w:bottom w:val="nil"/>
              <w:right w:val="nil"/>
            </w:tcBorders>
            <w:vAlign w:val="bottom"/>
          </w:tcPr>
          <w:p w:rsidR="003A614D" w:rsidRDefault="003A614D">
            <w:pPr>
              <w:jc w:val="right"/>
              <w:rPr>
                <w:rFonts w:ascii="Arial" w:hAnsi="Arial" w:cs="Arial"/>
                <w:b/>
                <w:bCs/>
                <w:sz w:val="14"/>
                <w:szCs w:val="14"/>
              </w:rPr>
            </w:pPr>
          </w:p>
        </w:tc>
        <w:tc>
          <w:tcPr>
            <w:tcW w:w="142" w:type="dxa"/>
            <w:tcBorders>
              <w:top w:val="nil"/>
              <w:left w:val="nil"/>
              <w:bottom w:val="nil"/>
              <w:right w:val="nil"/>
            </w:tcBorders>
            <w:vAlign w:val="center"/>
          </w:tcPr>
          <w:p w:rsidR="003A614D" w:rsidRDefault="003A614D">
            <w:pPr>
              <w:rPr>
                <w:rFonts w:ascii="Arial" w:hAnsi="Arial" w:cs="Arial"/>
                <w:sz w:val="14"/>
                <w:szCs w:val="14"/>
              </w:rPr>
            </w:pPr>
          </w:p>
        </w:tc>
        <w:tc>
          <w:tcPr>
            <w:tcW w:w="1828" w:type="dxa"/>
            <w:gridSpan w:val="12"/>
            <w:vMerge/>
            <w:tcBorders>
              <w:left w:val="nil"/>
              <w:right w:val="nil"/>
            </w:tcBorders>
            <w:shd w:val="clear" w:color="auto" w:fill="E6E6E6"/>
            <w:vAlign w:val="center"/>
          </w:tcPr>
          <w:p w:rsidR="003A614D" w:rsidRDefault="003A614D">
            <w:pPr>
              <w:rPr>
                <w:rFonts w:ascii="Arial" w:hAnsi="Arial" w:cs="Arial"/>
                <w:sz w:val="14"/>
                <w:szCs w:val="14"/>
              </w:rPr>
            </w:pPr>
          </w:p>
        </w:tc>
        <w:tc>
          <w:tcPr>
            <w:tcW w:w="78" w:type="dxa"/>
            <w:tcBorders>
              <w:top w:val="nil"/>
              <w:left w:val="nil"/>
              <w:bottom w:val="nil"/>
              <w:right w:val="nil"/>
            </w:tcBorders>
            <w:vAlign w:val="center"/>
          </w:tcPr>
          <w:p w:rsidR="003A614D" w:rsidRDefault="003A614D">
            <w:pPr>
              <w:rPr>
                <w:rFonts w:ascii="Arial" w:hAnsi="Arial" w:cs="Arial"/>
                <w:sz w:val="14"/>
                <w:szCs w:val="14"/>
              </w:rPr>
            </w:pPr>
          </w:p>
        </w:tc>
        <w:tc>
          <w:tcPr>
            <w:tcW w:w="1732" w:type="dxa"/>
            <w:gridSpan w:val="14"/>
            <w:vMerge/>
            <w:tcBorders>
              <w:left w:val="nil"/>
              <w:right w:val="nil"/>
            </w:tcBorders>
            <w:shd w:val="clear" w:color="auto" w:fill="E6E6E6"/>
            <w:vAlign w:val="center"/>
          </w:tcPr>
          <w:p w:rsidR="003A614D" w:rsidRDefault="003A614D">
            <w:pPr>
              <w:rPr>
                <w:rFonts w:ascii="Arial" w:hAnsi="Arial" w:cs="Arial"/>
                <w:sz w:val="14"/>
                <w:szCs w:val="14"/>
              </w:rPr>
            </w:pPr>
          </w:p>
        </w:tc>
        <w:tc>
          <w:tcPr>
            <w:tcW w:w="76" w:type="dxa"/>
            <w:gridSpan w:val="3"/>
            <w:tcBorders>
              <w:top w:val="nil"/>
              <w:left w:val="nil"/>
              <w:bottom w:val="nil"/>
              <w:right w:val="nil"/>
            </w:tcBorders>
            <w:vAlign w:val="center"/>
          </w:tcPr>
          <w:p w:rsidR="003A614D" w:rsidRDefault="003A614D">
            <w:pPr>
              <w:rPr>
                <w:rFonts w:ascii="Arial" w:hAnsi="Arial" w:cs="Arial"/>
                <w:sz w:val="14"/>
                <w:szCs w:val="14"/>
              </w:rPr>
            </w:pPr>
          </w:p>
        </w:tc>
        <w:tc>
          <w:tcPr>
            <w:tcW w:w="468" w:type="dxa"/>
            <w:gridSpan w:val="3"/>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464" w:type="dxa"/>
            <w:gridSpan w:val="4"/>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3A614D" w:rsidRDefault="003A614D">
            <w:pPr>
              <w:jc w:val="center"/>
              <w:rPr>
                <w:rFonts w:ascii="Arial" w:hAnsi="Arial" w:cs="Arial"/>
                <w:i/>
                <w:iCs/>
                <w:sz w:val="14"/>
                <w:szCs w:val="14"/>
              </w:rPr>
            </w:pPr>
          </w:p>
        </w:tc>
        <w:tc>
          <w:tcPr>
            <w:tcW w:w="1444" w:type="dxa"/>
            <w:gridSpan w:val="11"/>
            <w:tcBorders>
              <w:top w:val="nil"/>
              <w:left w:val="nil"/>
              <w:right w:val="nil"/>
            </w:tcBorders>
            <w:vAlign w:val="center"/>
          </w:tcPr>
          <w:p w:rsidR="003A614D" w:rsidRDefault="003A614D">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3A614D" w:rsidRDefault="003A614D">
            <w:pPr>
              <w:rPr>
                <w:rFonts w:ascii="Arial" w:hAnsi="Arial" w:cs="Arial"/>
                <w:sz w:val="14"/>
                <w:szCs w:val="14"/>
              </w:rPr>
            </w:pPr>
          </w:p>
        </w:tc>
      </w:tr>
      <w:tr w:rsidR="003A614D"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3A614D" w:rsidRDefault="003A614D">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3A614D" w:rsidRDefault="003A614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3A614D" w:rsidRDefault="003A614D">
            <w:pPr>
              <w:rPr>
                <w:rFonts w:ascii="Arial" w:hAnsi="Arial" w:cs="Arial"/>
                <w:sz w:val="16"/>
                <w:szCs w:val="16"/>
              </w:rPr>
            </w:pPr>
          </w:p>
        </w:tc>
        <w:tc>
          <w:tcPr>
            <w:tcW w:w="1828" w:type="dxa"/>
            <w:gridSpan w:val="12"/>
            <w:shd w:val="clear" w:color="auto" w:fill="F2F2F2"/>
            <w:vAlign w:val="center"/>
          </w:tcPr>
          <w:p w:rsidR="003A614D" w:rsidRDefault="003A614D">
            <w:pPr>
              <w:rPr>
                <w:rFonts w:ascii="Arial" w:hAnsi="Arial" w:cs="Arial"/>
                <w:sz w:val="16"/>
                <w:szCs w:val="16"/>
              </w:rPr>
            </w:pPr>
          </w:p>
        </w:tc>
        <w:tc>
          <w:tcPr>
            <w:tcW w:w="78" w:type="dxa"/>
            <w:tcBorders>
              <w:top w:val="nil"/>
              <w:left w:val="nil"/>
              <w:bottom w:val="nil"/>
            </w:tcBorders>
            <w:vAlign w:val="center"/>
          </w:tcPr>
          <w:p w:rsidR="003A614D" w:rsidRDefault="003A614D">
            <w:pPr>
              <w:rPr>
                <w:rFonts w:ascii="Arial" w:hAnsi="Arial" w:cs="Arial"/>
                <w:sz w:val="16"/>
                <w:szCs w:val="16"/>
              </w:rPr>
            </w:pPr>
          </w:p>
        </w:tc>
        <w:tc>
          <w:tcPr>
            <w:tcW w:w="1732" w:type="dxa"/>
            <w:gridSpan w:val="14"/>
            <w:tcBorders>
              <w:left w:val="nil"/>
            </w:tcBorders>
            <w:shd w:val="clear" w:color="auto" w:fill="F2F2F2"/>
            <w:vAlign w:val="center"/>
          </w:tcPr>
          <w:p w:rsidR="003A614D" w:rsidRDefault="003A614D">
            <w:pPr>
              <w:rPr>
                <w:rFonts w:ascii="Arial" w:hAnsi="Arial" w:cs="Arial"/>
                <w:sz w:val="16"/>
                <w:szCs w:val="16"/>
              </w:rPr>
            </w:pPr>
          </w:p>
        </w:tc>
        <w:tc>
          <w:tcPr>
            <w:tcW w:w="76" w:type="dxa"/>
            <w:gridSpan w:val="3"/>
            <w:tcBorders>
              <w:top w:val="nil"/>
              <w:left w:val="nil"/>
              <w:bottom w:val="nil"/>
            </w:tcBorders>
            <w:vAlign w:val="center"/>
          </w:tcPr>
          <w:p w:rsidR="003A614D" w:rsidRDefault="003A614D">
            <w:pPr>
              <w:rPr>
                <w:rFonts w:ascii="Arial" w:hAnsi="Arial" w:cs="Arial"/>
                <w:sz w:val="16"/>
                <w:szCs w:val="16"/>
              </w:rPr>
            </w:pPr>
          </w:p>
        </w:tc>
        <w:tc>
          <w:tcPr>
            <w:tcW w:w="468" w:type="dxa"/>
            <w:gridSpan w:val="3"/>
            <w:shd w:val="clear" w:color="auto" w:fill="F2F2F2"/>
            <w:vAlign w:val="center"/>
          </w:tcPr>
          <w:p w:rsidR="003A614D" w:rsidRDefault="003A614D">
            <w:pPr>
              <w:rPr>
                <w:rFonts w:ascii="Arial" w:hAnsi="Arial" w:cs="Arial"/>
                <w:sz w:val="16"/>
                <w:szCs w:val="16"/>
              </w:rPr>
            </w:pPr>
          </w:p>
        </w:tc>
        <w:tc>
          <w:tcPr>
            <w:tcW w:w="89" w:type="dxa"/>
            <w:tcBorders>
              <w:top w:val="nil"/>
              <w:bottom w:val="nil"/>
            </w:tcBorders>
            <w:vAlign w:val="center"/>
          </w:tcPr>
          <w:p w:rsidR="003A614D" w:rsidRDefault="003A614D">
            <w:pPr>
              <w:rPr>
                <w:rFonts w:ascii="Arial" w:hAnsi="Arial" w:cs="Arial"/>
                <w:sz w:val="16"/>
                <w:szCs w:val="16"/>
              </w:rPr>
            </w:pPr>
          </w:p>
        </w:tc>
        <w:tc>
          <w:tcPr>
            <w:tcW w:w="464" w:type="dxa"/>
            <w:gridSpan w:val="4"/>
            <w:shd w:val="clear" w:color="auto" w:fill="F2F2F2"/>
            <w:vAlign w:val="center"/>
          </w:tcPr>
          <w:p w:rsidR="003A614D" w:rsidRDefault="003A614D">
            <w:pPr>
              <w:rPr>
                <w:rFonts w:ascii="Arial" w:hAnsi="Arial" w:cs="Arial"/>
                <w:sz w:val="16"/>
                <w:szCs w:val="16"/>
              </w:rPr>
            </w:pPr>
          </w:p>
        </w:tc>
        <w:tc>
          <w:tcPr>
            <w:tcW w:w="76" w:type="dxa"/>
            <w:tcBorders>
              <w:top w:val="nil"/>
              <w:bottom w:val="nil"/>
            </w:tcBorders>
            <w:vAlign w:val="center"/>
          </w:tcPr>
          <w:p w:rsidR="003A614D" w:rsidRDefault="003A614D">
            <w:pPr>
              <w:rPr>
                <w:rFonts w:ascii="Arial" w:hAnsi="Arial" w:cs="Arial"/>
                <w:sz w:val="16"/>
                <w:szCs w:val="16"/>
              </w:rPr>
            </w:pPr>
          </w:p>
        </w:tc>
        <w:tc>
          <w:tcPr>
            <w:tcW w:w="1444" w:type="dxa"/>
            <w:gridSpan w:val="11"/>
            <w:shd w:val="clear" w:color="auto" w:fill="F2F2F2"/>
            <w:vAlign w:val="center"/>
          </w:tcPr>
          <w:p w:rsidR="003A614D" w:rsidRDefault="003A614D">
            <w:pPr>
              <w:rPr>
                <w:rFonts w:ascii="Arial" w:hAnsi="Arial" w:cs="Arial"/>
                <w:sz w:val="16"/>
                <w:szCs w:val="16"/>
              </w:rPr>
            </w:pPr>
          </w:p>
        </w:tc>
        <w:tc>
          <w:tcPr>
            <w:tcW w:w="130" w:type="dxa"/>
            <w:gridSpan w:val="2"/>
            <w:tcBorders>
              <w:top w:val="nil"/>
              <w:bottom w:val="nil"/>
            </w:tcBorders>
            <w:vAlign w:val="center"/>
          </w:tcPr>
          <w:p w:rsidR="003A614D" w:rsidRDefault="003A614D">
            <w:pPr>
              <w:rPr>
                <w:rFonts w:ascii="Arial" w:hAnsi="Arial" w:cs="Arial"/>
                <w:sz w:val="16"/>
                <w:szCs w:val="16"/>
              </w:rPr>
            </w:pPr>
          </w:p>
        </w:tc>
      </w:tr>
      <w:tr w:rsidR="003A614D"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3A614D" w:rsidRDefault="003A614D">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3A614D" w:rsidRDefault="003A614D">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3A614D" w:rsidRDefault="003A614D">
            <w:pPr>
              <w:rPr>
                <w:rFonts w:ascii="Arial" w:hAnsi="Arial" w:cs="Arial"/>
                <w:sz w:val="2"/>
                <w:szCs w:val="2"/>
              </w:rPr>
            </w:pPr>
          </w:p>
        </w:tc>
        <w:tc>
          <w:tcPr>
            <w:tcW w:w="6385" w:type="dxa"/>
            <w:gridSpan w:val="52"/>
            <w:tcBorders>
              <w:top w:val="nil"/>
              <w:left w:val="nil"/>
              <w:bottom w:val="single" w:sz="12" w:space="0" w:color="auto"/>
            </w:tcBorders>
            <w:vAlign w:val="center"/>
          </w:tcPr>
          <w:p w:rsidR="003A614D" w:rsidRDefault="003A614D">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302D55">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B9377A" w:rsidRDefault="00B9377A" w:rsidP="00641837">
      <w:pPr>
        <w:ind w:left="142" w:hanging="426"/>
        <w:jc w:val="both"/>
        <w:rPr>
          <w:rFonts w:ascii="Arial" w:hAnsi="Arial" w:cs="Arial"/>
          <w:i/>
          <w:iCs/>
          <w:sz w:val="14"/>
          <w:szCs w:val="16"/>
        </w:rPr>
      </w:pPr>
    </w:p>
    <w:p w:rsidR="00B12F6B" w:rsidRDefault="00B12F6B" w:rsidP="00641837">
      <w:pPr>
        <w:ind w:left="142" w:hanging="426"/>
        <w:jc w:val="both"/>
        <w:rPr>
          <w:rFonts w:ascii="Arial" w:hAnsi="Arial" w:cs="Arial"/>
          <w:i/>
          <w:iCs/>
          <w:sz w:val="14"/>
          <w:szCs w:val="16"/>
        </w:rPr>
      </w:pPr>
    </w:p>
    <w:p w:rsidR="00B12F6B" w:rsidRDefault="00B12F6B" w:rsidP="00641837">
      <w:pPr>
        <w:ind w:left="142" w:hanging="426"/>
        <w:jc w:val="both"/>
        <w:rPr>
          <w:rFonts w:ascii="Arial" w:hAnsi="Arial" w:cs="Arial"/>
          <w:i/>
          <w:iCs/>
          <w:sz w:val="14"/>
          <w:szCs w:val="16"/>
        </w:rPr>
      </w:pPr>
    </w:p>
    <w:p w:rsidR="00B12F6B" w:rsidRPr="00816549" w:rsidRDefault="00B12F6B" w:rsidP="00641837">
      <w:pPr>
        <w:ind w:left="142" w:hanging="426"/>
        <w:jc w:val="both"/>
        <w:rPr>
          <w:rFonts w:ascii="Arial" w:hAnsi="Arial" w:cs="Arial"/>
          <w:i/>
          <w:iCs/>
          <w:sz w:val="14"/>
          <w:szCs w:val="16"/>
        </w:rPr>
      </w:pPr>
    </w:p>
    <w:p w:rsidR="001E1AE8" w:rsidRDefault="001E1AE8" w:rsidP="00641837">
      <w:pPr>
        <w:ind w:left="142" w:hanging="426"/>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BA5EB6" w:rsidP="00B93735">
      <w:pPr>
        <w:jc w:val="center"/>
        <w:rPr>
          <w:rFonts w:ascii="Arial" w:hAnsi="Arial" w:cs="Arial"/>
          <w:b/>
          <w:bCs/>
          <w:sz w:val="20"/>
          <w:szCs w:val="20"/>
        </w:rPr>
      </w:pPr>
      <w:r>
        <w:rPr>
          <w:rFonts w:ascii="Arial" w:hAnsi="Arial" w:cs="Arial"/>
          <w:b/>
          <w:bCs/>
          <w:sz w:val="20"/>
          <w:szCs w:val="20"/>
        </w:rPr>
        <w:br w:type="page"/>
      </w:r>
      <w:r w:rsidR="00DC301E">
        <w:rPr>
          <w:rFonts w:ascii="Arial" w:hAnsi="Arial" w:cs="Arial"/>
          <w:b/>
          <w:bCs/>
          <w:sz w:val="20"/>
          <w:szCs w:val="20"/>
        </w:rPr>
        <w:lastRenderedPageBreak/>
        <w:t>FORMULARIO Nº 1-b</w:t>
      </w:r>
    </w:p>
    <w:p w:rsidR="00B93735" w:rsidRDefault="00B93735" w:rsidP="00B93735">
      <w:pPr>
        <w:jc w:val="center"/>
        <w:rPr>
          <w:rFonts w:ascii="Arial" w:hAnsi="Arial" w:cs="Arial"/>
          <w:b/>
          <w:bCs/>
          <w:sz w:val="20"/>
          <w:szCs w:val="20"/>
        </w:rPr>
      </w:pP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
        <w:gridCol w:w="3136"/>
        <w:gridCol w:w="28"/>
        <w:gridCol w:w="102"/>
        <w:gridCol w:w="19"/>
        <w:gridCol w:w="137"/>
        <w:gridCol w:w="107"/>
        <w:gridCol w:w="76"/>
        <w:gridCol w:w="91"/>
        <w:gridCol w:w="209"/>
        <w:gridCol w:w="65"/>
        <w:gridCol w:w="143"/>
        <w:gridCol w:w="133"/>
        <w:gridCol w:w="289"/>
        <w:gridCol w:w="145"/>
        <w:gridCol w:w="76"/>
        <w:gridCol w:w="51"/>
        <w:gridCol w:w="274"/>
        <w:gridCol w:w="109"/>
        <w:gridCol w:w="29"/>
        <w:gridCol w:w="48"/>
        <w:gridCol w:w="99"/>
        <w:gridCol w:w="274"/>
        <w:gridCol w:w="276"/>
        <w:gridCol w:w="29"/>
        <w:gridCol w:w="128"/>
        <w:gridCol w:w="48"/>
        <w:gridCol w:w="70"/>
        <w:gridCol w:w="280"/>
        <w:gridCol w:w="274"/>
        <w:gridCol w:w="194"/>
        <w:gridCol w:w="95"/>
        <w:gridCol w:w="78"/>
        <w:gridCol w:w="196"/>
        <w:gridCol w:w="145"/>
        <w:gridCol w:w="54"/>
        <w:gridCol w:w="23"/>
        <w:gridCol w:w="89"/>
        <w:gridCol w:w="23"/>
        <w:gridCol w:w="89"/>
        <w:gridCol w:w="154"/>
        <w:gridCol w:w="177"/>
        <w:gridCol w:w="19"/>
        <w:gridCol w:w="57"/>
        <w:gridCol w:w="29"/>
        <w:gridCol w:w="21"/>
        <w:gridCol w:w="255"/>
        <w:gridCol w:w="95"/>
        <w:gridCol w:w="76"/>
        <w:gridCol w:w="103"/>
        <w:gridCol w:w="274"/>
        <w:gridCol w:w="316"/>
        <w:gridCol w:w="8"/>
        <w:gridCol w:w="27"/>
        <w:gridCol w:w="50"/>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827558">
        <w:tblPrEx>
          <w:tblCellMar>
            <w:left w:w="28" w:type="dxa"/>
            <w:right w:w="28" w:type="dxa"/>
          </w:tblCellMar>
        </w:tblPrEx>
        <w:tc>
          <w:tcPr>
            <w:tcW w:w="1730"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7"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827558" w:rsidTr="00827558">
        <w:tblPrEx>
          <w:tblCellMar>
            <w:left w:w="28" w:type="dxa"/>
            <w:right w:w="28" w:type="dxa"/>
          </w:tblCellMar>
        </w:tblPrEx>
        <w:tc>
          <w:tcPr>
            <w:tcW w:w="1730" w:type="pct"/>
            <w:gridSpan w:val="3"/>
            <w:tcBorders>
              <w:top w:val="nil"/>
              <w:bottom w:val="nil"/>
              <w:right w:val="nil"/>
            </w:tcBorders>
            <w:tcMar>
              <w:left w:w="0" w:type="dxa"/>
              <w:right w:w="0" w:type="dxa"/>
            </w:tcMar>
            <w:vAlign w:val="center"/>
          </w:tcPr>
          <w:p w:rsidR="00827558" w:rsidRDefault="00827558"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827558" w:rsidRDefault="00827558">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827558" w:rsidRDefault="00827558">
            <w:pPr>
              <w:rPr>
                <w:rFonts w:ascii="Arial" w:hAnsi="Arial" w:cs="Arial"/>
                <w:sz w:val="16"/>
                <w:szCs w:val="16"/>
              </w:rPr>
            </w:pPr>
          </w:p>
        </w:tc>
        <w:tc>
          <w:tcPr>
            <w:tcW w:w="144" w:type="pct"/>
            <w:gridSpan w:val="3"/>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827558" w:rsidRDefault="00827558">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5</w:t>
            </w:r>
          </w:p>
        </w:tc>
        <w:tc>
          <w:tcPr>
            <w:tcW w:w="149" w:type="pct"/>
            <w:gridSpan w:val="4"/>
            <w:tcBorders>
              <w:left w:val="nil"/>
            </w:tcBorders>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827558" w:rsidRDefault="00827558">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0</w:t>
            </w:r>
          </w:p>
        </w:tc>
        <w:tc>
          <w:tcPr>
            <w:tcW w:w="144" w:type="pct"/>
            <w:gridSpan w:val="4"/>
            <w:tcBorders>
              <w:left w:val="nil"/>
            </w:tcBorders>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0</w:t>
            </w:r>
          </w:p>
        </w:tc>
        <w:tc>
          <w:tcPr>
            <w:tcW w:w="147" w:type="pct"/>
            <w:tcBorders>
              <w:top w:val="nil"/>
              <w:left w:val="nil"/>
              <w:bottom w:val="nil"/>
            </w:tcBorders>
            <w:vAlign w:val="center"/>
          </w:tcPr>
          <w:p w:rsidR="00827558" w:rsidRDefault="00827558">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3</w:t>
            </w:r>
          </w:p>
        </w:tc>
        <w:tc>
          <w:tcPr>
            <w:tcW w:w="152" w:type="pct"/>
            <w:gridSpan w:val="2"/>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144" w:type="pct"/>
            <w:gridSpan w:val="2"/>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163" w:type="pct"/>
            <w:gridSpan w:val="4"/>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4</w:t>
            </w:r>
          </w:p>
        </w:tc>
        <w:tc>
          <w:tcPr>
            <w:tcW w:w="140" w:type="pct"/>
            <w:gridSpan w:val="3"/>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2</w:t>
            </w:r>
          </w:p>
        </w:tc>
        <w:tc>
          <w:tcPr>
            <w:tcW w:w="148" w:type="pct"/>
            <w:gridSpan w:val="4"/>
            <w:tcBorders>
              <w:left w:val="nil"/>
            </w:tcBorders>
            <w:shd w:val="clear" w:color="auto" w:fill="F2F2F2"/>
            <w:vAlign w:val="center"/>
          </w:tcPr>
          <w:p w:rsidR="00827558" w:rsidRPr="00827558" w:rsidRDefault="00827558" w:rsidP="00DE7BF2">
            <w:pPr>
              <w:jc w:val="center"/>
              <w:rPr>
                <w:rFonts w:ascii="Arial" w:hAnsi="Arial" w:cs="Arial"/>
                <w:b/>
                <w:color w:val="0000FF"/>
                <w:sz w:val="18"/>
                <w:szCs w:val="18"/>
              </w:rPr>
            </w:pPr>
            <w:r w:rsidRPr="00827558">
              <w:rPr>
                <w:rFonts w:ascii="Arial" w:hAnsi="Arial" w:cs="Arial"/>
                <w:b/>
                <w:color w:val="0000FF"/>
                <w:sz w:val="18"/>
                <w:szCs w:val="18"/>
              </w:rPr>
              <w:t>1</w:t>
            </w:r>
          </w:p>
        </w:tc>
        <w:tc>
          <w:tcPr>
            <w:tcW w:w="145" w:type="pct"/>
            <w:gridSpan w:val="2"/>
            <w:tcBorders>
              <w:top w:val="nil"/>
              <w:left w:val="nil"/>
              <w:bottom w:val="nil"/>
            </w:tcBorders>
            <w:vAlign w:val="center"/>
          </w:tcPr>
          <w:p w:rsidR="00827558" w:rsidRDefault="00827558">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827558" w:rsidRDefault="00827558">
            <w:pPr>
              <w:jc w:val="center"/>
              <w:rPr>
                <w:rFonts w:ascii="Arial" w:hAnsi="Arial" w:cs="Arial"/>
                <w:sz w:val="16"/>
                <w:szCs w:val="16"/>
              </w:rPr>
            </w:pPr>
            <w:r>
              <w:rPr>
                <w:rFonts w:ascii="Arial" w:hAnsi="Arial" w:cs="Arial"/>
                <w:sz w:val="16"/>
                <w:szCs w:val="16"/>
              </w:rPr>
              <w:t>-</w:t>
            </w:r>
          </w:p>
        </w:tc>
        <w:tc>
          <w:tcPr>
            <w:tcW w:w="166" w:type="pct"/>
            <w:shd w:val="clear" w:color="auto" w:fill="F2F2F2"/>
            <w:vAlign w:val="center"/>
          </w:tcPr>
          <w:p w:rsidR="00827558" w:rsidRDefault="00827558">
            <w:pPr>
              <w:jc w:val="center"/>
              <w:rPr>
                <w:rFonts w:ascii="Arial" w:hAnsi="Arial" w:cs="Arial"/>
                <w:sz w:val="16"/>
                <w:szCs w:val="16"/>
              </w:rPr>
            </w:pPr>
            <w:r>
              <w:rPr>
                <w:rFonts w:ascii="Arial" w:hAnsi="Arial" w:cs="Arial"/>
                <w:sz w:val="16"/>
                <w:szCs w:val="16"/>
              </w:rPr>
              <w:t>1</w:t>
            </w:r>
          </w:p>
        </w:tc>
        <w:tc>
          <w:tcPr>
            <w:tcW w:w="45" w:type="pct"/>
            <w:gridSpan w:val="3"/>
            <w:tcBorders>
              <w:top w:val="nil"/>
              <w:left w:val="nil"/>
              <w:bottom w:val="nil"/>
            </w:tcBorders>
            <w:vAlign w:val="center"/>
          </w:tcPr>
          <w:p w:rsidR="00827558" w:rsidRDefault="00827558">
            <w:pPr>
              <w:rPr>
                <w:rFonts w:ascii="Arial" w:hAnsi="Arial" w:cs="Arial"/>
                <w:sz w:val="16"/>
                <w:szCs w:val="16"/>
              </w:rPr>
            </w:pPr>
          </w:p>
        </w:tc>
      </w:tr>
      <w:tr w:rsidR="00D357AA" w:rsidTr="00827558">
        <w:tblPrEx>
          <w:tblCellMar>
            <w:left w:w="28" w:type="dxa"/>
            <w:right w:w="28" w:type="dxa"/>
          </w:tblCellMar>
        </w:tblPrEx>
        <w:tc>
          <w:tcPr>
            <w:tcW w:w="1730"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827558">
        <w:tblPrEx>
          <w:tblCellMar>
            <w:left w:w="28" w:type="dxa"/>
            <w:right w:w="28" w:type="dxa"/>
          </w:tblCellMar>
        </w:tblPrEx>
        <w:tc>
          <w:tcPr>
            <w:tcW w:w="1730"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90" w:type="pct"/>
            <w:gridSpan w:val="46"/>
            <w:shd w:val="clear" w:color="auto" w:fill="F2F2F2"/>
            <w:vAlign w:val="center"/>
          </w:tcPr>
          <w:p w:rsidR="00D357AA" w:rsidRPr="005E206D" w:rsidRDefault="005E206D" w:rsidP="005E206D">
            <w:pPr>
              <w:pStyle w:val="Piedepgina"/>
              <w:ind w:right="-35"/>
              <w:jc w:val="center"/>
              <w:rPr>
                <w:b/>
                <w:color w:val="0000FF"/>
                <w:sz w:val="18"/>
                <w:szCs w:val="18"/>
              </w:rPr>
            </w:pPr>
            <w:r w:rsidRPr="005E206D">
              <w:rPr>
                <w:b/>
                <w:color w:val="0000FF"/>
                <w:sz w:val="18"/>
                <w:szCs w:val="18"/>
              </w:rPr>
              <w:t>SERVICIO DE TRANSPORTE DE PERSONAL – RUTA 3 (ALTO IRPAVI)</w:t>
            </w: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30"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827558">
        <w:tblPrEx>
          <w:tblCellMar>
            <w:left w:w="28" w:type="dxa"/>
            <w:right w:w="28" w:type="dxa"/>
          </w:tblCellMar>
        </w:tblPrEx>
        <w:trPr>
          <w:gridAfter w:val="1"/>
          <w:wAfter w:w="25" w:type="pct"/>
        </w:trPr>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2"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8"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3A614D" w:rsidTr="00827558">
        <w:tblPrEx>
          <w:tblCellMar>
            <w:left w:w="28" w:type="dxa"/>
            <w:right w:w="28" w:type="dxa"/>
          </w:tblCellMar>
        </w:tblPrEx>
        <w:trPr>
          <w:cantSplit/>
          <w:trHeight w:val="552"/>
        </w:trPr>
        <w:tc>
          <w:tcPr>
            <w:tcW w:w="67" w:type="pct"/>
            <w:tcBorders>
              <w:top w:val="nil"/>
            </w:tcBorders>
            <w:tcMar>
              <w:left w:w="0" w:type="dxa"/>
              <w:right w:w="0" w:type="dxa"/>
            </w:tcMar>
            <w:vAlign w:val="center"/>
          </w:tcPr>
          <w:p w:rsidR="003A614D" w:rsidRDefault="003A614D">
            <w:pPr>
              <w:rPr>
                <w:rFonts w:ascii="Arial" w:hAnsi="Arial" w:cs="Arial"/>
                <w:sz w:val="16"/>
                <w:szCs w:val="16"/>
              </w:rPr>
            </w:pPr>
          </w:p>
        </w:tc>
        <w:tc>
          <w:tcPr>
            <w:tcW w:w="1855" w:type="pct"/>
            <w:gridSpan w:val="6"/>
            <w:shd w:val="clear" w:color="auto" w:fill="F2F2F2"/>
            <w:vAlign w:val="center"/>
          </w:tcPr>
          <w:p w:rsidR="003A614D" w:rsidRPr="00B83C96" w:rsidRDefault="003A614D"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3A614D" w:rsidRDefault="003A614D" w:rsidP="00B83C96">
            <w:pPr>
              <w:jc w:val="center"/>
              <w:rPr>
                <w:rFonts w:ascii="Arial" w:hAnsi="Arial" w:cs="Arial"/>
                <w:b/>
                <w:bCs/>
                <w:sz w:val="14"/>
                <w:szCs w:val="14"/>
              </w:rPr>
            </w:pPr>
          </w:p>
        </w:tc>
        <w:tc>
          <w:tcPr>
            <w:tcW w:w="848" w:type="pct"/>
            <w:gridSpan w:val="12"/>
            <w:shd w:val="clear" w:color="auto" w:fill="F2F2F2"/>
            <w:vAlign w:val="center"/>
          </w:tcPr>
          <w:p w:rsidR="003A614D" w:rsidRDefault="003A614D" w:rsidP="003A614D">
            <w:pPr>
              <w:jc w:val="center"/>
              <w:rPr>
                <w:rFonts w:ascii="Arial" w:hAnsi="Arial" w:cs="Arial"/>
                <w:b/>
                <w:bCs/>
                <w:sz w:val="14"/>
                <w:szCs w:val="14"/>
              </w:rPr>
            </w:pPr>
            <w:r>
              <w:rPr>
                <w:rFonts w:ascii="Arial" w:hAnsi="Arial" w:cs="Arial"/>
                <w:b/>
                <w:bCs/>
                <w:sz w:val="14"/>
                <w:szCs w:val="14"/>
              </w:rPr>
              <w:t>MONTO NUMERAL PRECIO POR DÍA</w:t>
            </w:r>
          </w:p>
          <w:p w:rsidR="003A614D" w:rsidRPr="00B83C96" w:rsidRDefault="003A614D" w:rsidP="00DF3B1E">
            <w:pPr>
              <w:jc w:val="center"/>
              <w:rPr>
                <w:rFonts w:ascii="Arial" w:hAnsi="Arial" w:cs="Arial"/>
                <w:b/>
                <w:bCs/>
                <w:sz w:val="14"/>
                <w:szCs w:val="14"/>
              </w:rPr>
            </w:pPr>
            <w:r>
              <w:rPr>
                <w:rFonts w:ascii="Arial" w:hAnsi="Arial" w:cs="Arial"/>
                <w:b/>
                <w:bCs/>
                <w:sz w:val="14"/>
                <w:szCs w:val="14"/>
              </w:rPr>
              <w:t>(Bs)</w:t>
            </w:r>
          </w:p>
        </w:tc>
        <w:tc>
          <w:tcPr>
            <w:tcW w:w="76" w:type="pct"/>
            <w:gridSpan w:val="2"/>
            <w:tcBorders>
              <w:top w:val="nil"/>
            </w:tcBorders>
            <w:vAlign w:val="center"/>
          </w:tcPr>
          <w:p w:rsidR="003A614D" w:rsidRDefault="003A614D">
            <w:pPr>
              <w:jc w:val="center"/>
              <w:rPr>
                <w:rFonts w:ascii="Arial" w:hAnsi="Arial" w:cs="Arial"/>
                <w:b/>
                <w:bCs/>
                <w:sz w:val="12"/>
                <w:szCs w:val="12"/>
              </w:rPr>
            </w:pPr>
          </w:p>
        </w:tc>
        <w:tc>
          <w:tcPr>
            <w:tcW w:w="1096" w:type="pct"/>
            <w:gridSpan w:val="13"/>
            <w:shd w:val="clear" w:color="auto" w:fill="F2F2F2"/>
            <w:vAlign w:val="center"/>
          </w:tcPr>
          <w:p w:rsidR="003A614D" w:rsidRDefault="003A614D" w:rsidP="00B83C96">
            <w:pPr>
              <w:jc w:val="center"/>
              <w:rPr>
                <w:rFonts w:ascii="Arial" w:hAnsi="Arial" w:cs="Arial"/>
                <w:b/>
                <w:bCs/>
                <w:sz w:val="14"/>
                <w:szCs w:val="14"/>
              </w:rPr>
            </w:pPr>
            <w:r>
              <w:rPr>
                <w:rFonts w:ascii="Arial" w:hAnsi="Arial" w:cs="Arial"/>
                <w:b/>
                <w:bCs/>
                <w:sz w:val="14"/>
                <w:szCs w:val="14"/>
              </w:rPr>
              <w:t>MONTO LITERAL</w:t>
            </w:r>
          </w:p>
          <w:p w:rsidR="003A614D" w:rsidRDefault="003A614D" w:rsidP="00DF3B1E">
            <w:pPr>
              <w:jc w:val="center"/>
              <w:rPr>
                <w:rFonts w:ascii="Arial" w:hAnsi="Arial" w:cs="Arial"/>
                <w:b/>
                <w:bCs/>
                <w:sz w:val="14"/>
                <w:szCs w:val="14"/>
              </w:rPr>
            </w:pPr>
            <w:r>
              <w:rPr>
                <w:rFonts w:ascii="Arial" w:hAnsi="Arial" w:cs="Arial"/>
                <w:b/>
                <w:bCs/>
                <w:sz w:val="14"/>
                <w:szCs w:val="14"/>
              </w:rPr>
              <w:t>POR DÍA</w:t>
            </w:r>
          </w:p>
          <w:p w:rsidR="003A614D" w:rsidRDefault="003A614D" w:rsidP="00DF3B1E">
            <w:pPr>
              <w:jc w:val="center"/>
              <w:rPr>
                <w:rFonts w:ascii="Arial" w:hAnsi="Arial" w:cs="Arial"/>
                <w:b/>
                <w:bCs/>
                <w:sz w:val="12"/>
                <w:szCs w:val="12"/>
              </w:rPr>
            </w:pPr>
          </w:p>
        </w:tc>
        <w:tc>
          <w:tcPr>
            <w:tcW w:w="40" w:type="pct"/>
            <w:gridSpan w:val="2"/>
            <w:tcBorders>
              <w:top w:val="nil"/>
            </w:tcBorders>
            <w:vAlign w:val="center"/>
          </w:tcPr>
          <w:p w:rsidR="003A614D" w:rsidRDefault="003A614D">
            <w:pPr>
              <w:jc w:val="center"/>
              <w:rPr>
                <w:rFonts w:ascii="Arial" w:hAnsi="Arial" w:cs="Arial"/>
                <w:b/>
                <w:bCs/>
                <w:sz w:val="16"/>
                <w:szCs w:val="16"/>
              </w:rPr>
            </w:pPr>
          </w:p>
        </w:tc>
        <w:tc>
          <w:tcPr>
            <w:tcW w:w="938" w:type="pct"/>
            <w:gridSpan w:val="16"/>
            <w:shd w:val="clear" w:color="auto" w:fill="F2F2F2"/>
            <w:vAlign w:val="center"/>
          </w:tcPr>
          <w:p w:rsidR="003A614D" w:rsidRDefault="003A614D">
            <w:pPr>
              <w:jc w:val="center"/>
              <w:rPr>
                <w:rFonts w:ascii="Arial" w:hAnsi="Arial" w:cs="Arial"/>
                <w:b/>
                <w:bCs/>
                <w:sz w:val="12"/>
                <w:szCs w:val="12"/>
              </w:rPr>
            </w:pPr>
            <w:r>
              <w:rPr>
                <w:rFonts w:ascii="Arial" w:hAnsi="Arial" w:cs="Arial"/>
                <w:b/>
                <w:bCs/>
                <w:sz w:val="12"/>
                <w:szCs w:val="12"/>
              </w:rPr>
              <w:t xml:space="preserve">VALIDEZ </w:t>
            </w:r>
          </w:p>
          <w:p w:rsidR="003A614D" w:rsidRDefault="003A614D">
            <w:pPr>
              <w:jc w:val="center"/>
              <w:rPr>
                <w:rFonts w:ascii="Arial" w:hAnsi="Arial" w:cs="Arial"/>
                <w:b/>
                <w:bCs/>
                <w:sz w:val="12"/>
                <w:szCs w:val="12"/>
              </w:rPr>
            </w:pPr>
            <w:r>
              <w:rPr>
                <w:rFonts w:ascii="Arial" w:hAnsi="Arial" w:cs="Arial"/>
                <w:b/>
                <w:bCs/>
                <w:sz w:val="12"/>
                <w:szCs w:val="12"/>
              </w:rPr>
              <w:t>Mínimo 60 días calendario **</w:t>
            </w:r>
          </w:p>
          <w:p w:rsidR="003A614D" w:rsidRDefault="003A614D">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3A614D" w:rsidRDefault="003A614D">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2"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33"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3A614D" w:rsidTr="00827558">
        <w:tblPrEx>
          <w:tblCellMar>
            <w:left w:w="28" w:type="dxa"/>
            <w:right w:w="28" w:type="dxa"/>
          </w:tblCellMar>
        </w:tblPrEx>
        <w:trPr>
          <w:trHeight w:val="577"/>
        </w:trPr>
        <w:tc>
          <w:tcPr>
            <w:tcW w:w="67" w:type="pct"/>
            <w:tcBorders>
              <w:top w:val="nil"/>
              <w:bottom w:val="nil"/>
            </w:tcBorders>
            <w:tcMar>
              <w:left w:w="0" w:type="dxa"/>
              <w:right w:w="0" w:type="dxa"/>
            </w:tcMar>
            <w:vAlign w:val="center"/>
          </w:tcPr>
          <w:p w:rsidR="003A614D" w:rsidRDefault="003A614D">
            <w:pPr>
              <w:rPr>
                <w:rFonts w:ascii="Arial" w:hAnsi="Arial" w:cs="Arial"/>
              </w:rPr>
            </w:pPr>
          </w:p>
        </w:tc>
        <w:tc>
          <w:tcPr>
            <w:tcW w:w="1855" w:type="pct"/>
            <w:gridSpan w:val="6"/>
            <w:vAlign w:val="center"/>
          </w:tcPr>
          <w:p w:rsidR="005E206D" w:rsidRDefault="003A614D" w:rsidP="00564E5B">
            <w:pPr>
              <w:jc w:val="center"/>
              <w:rPr>
                <w:rFonts w:ascii="Arial" w:hAnsi="Arial" w:cs="Arial"/>
                <w:b/>
                <w:bCs/>
                <w:color w:val="0000FF"/>
                <w:sz w:val="14"/>
                <w:szCs w:val="14"/>
              </w:rPr>
            </w:pPr>
            <w:r w:rsidRPr="00DC253A">
              <w:rPr>
                <w:rFonts w:ascii="Arial" w:hAnsi="Arial" w:cs="Arial"/>
                <w:b/>
                <w:bCs/>
                <w:color w:val="0000FF"/>
                <w:sz w:val="14"/>
                <w:szCs w:val="14"/>
              </w:rPr>
              <w:t>SERVICIO DE TRANSPORTE DE PERSONAL – RUTA 3 (ALTO IRPAVI)</w:t>
            </w:r>
            <w:r w:rsidRPr="00E937BB">
              <w:rPr>
                <w:rFonts w:ascii="Arial" w:hAnsi="Arial" w:cs="Arial"/>
                <w:b/>
                <w:bCs/>
                <w:color w:val="0000FF"/>
                <w:sz w:val="14"/>
                <w:szCs w:val="14"/>
              </w:rPr>
              <w:t xml:space="preserve"> </w:t>
            </w:r>
          </w:p>
          <w:p w:rsidR="003A614D" w:rsidRPr="00C71197" w:rsidRDefault="003A614D" w:rsidP="00564E5B">
            <w:pPr>
              <w:jc w:val="center"/>
              <w:rPr>
                <w:rFonts w:ascii="Arial Narrow" w:hAnsi="Arial Narrow" w:cs="Arial"/>
                <w:b/>
                <w:bCs/>
                <w:sz w:val="12"/>
                <w:szCs w:val="12"/>
              </w:rPr>
            </w:pPr>
            <w:r w:rsidRPr="00E937BB">
              <w:rPr>
                <w:rFonts w:ascii="Arial" w:hAnsi="Arial" w:cs="Arial"/>
                <w:b/>
                <w:bCs/>
                <w:color w:val="0000FF"/>
                <w:sz w:val="14"/>
                <w:szCs w:val="14"/>
              </w:rPr>
              <w:t>(Según Especificaciones Técnicas)</w:t>
            </w:r>
          </w:p>
        </w:tc>
        <w:tc>
          <w:tcPr>
            <w:tcW w:w="40" w:type="pct"/>
          </w:tcPr>
          <w:p w:rsidR="003A614D" w:rsidRPr="00C71197" w:rsidRDefault="003A614D" w:rsidP="008C70CD">
            <w:pPr>
              <w:ind w:left="225"/>
              <w:jc w:val="both"/>
              <w:rPr>
                <w:rFonts w:ascii="Arial Narrow" w:hAnsi="Arial Narrow" w:cs="Arial"/>
                <w:b/>
                <w:bCs/>
                <w:sz w:val="2"/>
                <w:szCs w:val="2"/>
              </w:rPr>
            </w:pPr>
          </w:p>
        </w:tc>
        <w:tc>
          <w:tcPr>
            <w:tcW w:w="848" w:type="pct"/>
            <w:gridSpan w:val="12"/>
          </w:tcPr>
          <w:p w:rsidR="003A614D" w:rsidRDefault="003A614D">
            <w:pPr>
              <w:jc w:val="center"/>
              <w:rPr>
                <w:rFonts w:ascii="Arial" w:hAnsi="Arial" w:cs="Arial"/>
                <w:b/>
                <w:bCs/>
                <w:sz w:val="14"/>
                <w:szCs w:val="14"/>
              </w:rPr>
            </w:pPr>
          </w:p>
        </w:tc>
        <w:tc>
          <w:tcPr>
            <w:tcW w:w="76" w:type="pct"/>
            <w:gridSpan w:val="2"/>
            <w:tcBorders>
              <w:top w:val="nil"/>
              <w:bottom w:val="nil"/>
            </w:tcBorders>
            <w:vAlign w:val="center"/>
          </w:tcPr>
          <w:p w:rsidR="003A614D" w:rsidRDefault="003A614D">
            <w:pPr>
              <w:jc w:val="center"/>
              <w:rPr>
                <w:rFonts w:ascii="Arial" w:hAnsi="Arial" w:cs="Arial"/>
                <w:b/>
                <w:bCs/>
                <w:sz w:val="14"/>
                <w:szCs w:val="14"/>
              </w:rPr>
            </w:pPr>
          </w:p>
        </w:tc>
        <w:tc>
          <w:tcPr>
            <w:tcW w:w="1096" w:type="pct"/>
            <w:gridSpan w:val="13"/>
            <w:vAlign w:val="center"/>
          </w:tcPr>
          <w:p w:rsidR="003A614D" w:rsidRDefault="003A614D">
            <w:pPr>
              <w:jc w:val="center"/>
              <w:rPr>
                <w:rFonts w:ascii="Arial" w:hAnsi="Arial" w:cs="Arial"/>
                <w:b/>
                <w:bCs/>
                <w:sz w:val="14"/>
                <w:szCs w:val="14"/>
              </w:rPr>
            </w:pPr>
          </w:p>
        </w:tc>
        <w:tc>
          <w:tcPr>
            <w:tcW w:w="40" w:type="pct"/>
            <w:gridSpan w:val="2"/>
            <w:tcBorders>
              <w:top w:val="nil"/>
              <w:bottom w:val="nil"/>
            </w:tcBorders>
            <w:vAlign w:val="center"/>
          </w:tcPr>
          <w:p w:rsidR="003A614D" w:rsidRDefault="003A614D" w:rsidP="008C70CD">
            <w:pPr>
              <w:rPr>
                <w:rFonts w:ascii="Arial" w:hAnsi="Arial" w:cs="Arial"/>
                <w:b/>
                <w:bCs/>
              </w:rPr>
            </w:pPr>
          </w:p>
        </w:tc>
        <w:tc>
          <w:tcPr>
            <w:tcW w:w="938" w:type="pct"/>
            <w:gridSpan w:val="16"/>
            <w:vAlign w:val="center"/>
          </w:tcPr>
          <w:p w:rsidR="003A614D" w:rsidRDefault="003A614D">
            <w:pPr>
              <w:jc w:val="center"/>
              <w:rPr>
                <w:rFonts w:ascii="Arial" w:hAnsi="Arial" w:cs="Arial"/>
                <w:b/>
                <w:bCs/>
              </w:rPr>
            </w:pPr>
          </w:p>
        </w:tc>
        <w:tc>
          <w:tcPr>
            <w:tcW w:w="40" w:type="pct"/>
            <w:gridSpan w:val="2"/>
            <w:tcBorders>
              <w:top w:val="nil"/>
              <w:left w:val="nil"/>
              <w:bottom w:val="nil"/>
            </w:tcBorders>
            <w:vAlign w:val="center"/>
          </w:tcPr>
          <w:p w:rsidR="003A614D" w:rsidRDefault="003A614D">
            <w:pPr>
              <w:rPr>
                <w:rFonts w:ascii="Arial" w:hAnsi="Arial" w:cs="Arial"/>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2"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33"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827558">
        <w:tblPrEx>
          <w:tblCellMar>
            <w:left w:w="28" w:type="dxa"/>
            <w:right w:w="28" w:type="dxa"/>
          </w:tblCellMar>
        </w:tblPrEx>
        <w:tc>
          <w:tcPr>
            <w:tcW w:w="1715"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2"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33"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3090" w:type="pct"/>
            <w:gridSpan w:val="46"/>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5"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8"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74"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5" w:type="pct"/>
            <w:gridSpan w:val="21"/>
            <w:shd w:val="clear" w:color="auto" w:fill="F2F2F2"/>
            <w:vAlign w:val="center"/>
          </w:tcPr>
          <w:p w:rsidR="00D357AA" w:rsidRDefault="00D357AA">
            <w:pPr>
              <w:jc w:val="center"/>
              <w:rPr>
                <w:rFonts w:ascii="Arial" w:hAnsi="Arial" w:cs="Arial"/>
                <w:sz w:val="16"/>
                <w:szCs w:val="16"/>
              </w:rPr>
            </w:pPr>
          </w:p>
        </w:tc>
        <w:tc>
          <w:tcPr>
            <w:tcW w:w="178"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4"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5" w:type="pct"/>
            <w:gridSpan w:val="21"/>
            <w:tcBorders>
              <w:left w:val="nil"/>
              <w:right w:val="nil"/>
            </w:tcBorders>
            <w:vAlign w:val="center"/>
          </w:tcPr>
          <w:p w:rsidR="00D357AA" w:rsidRDefault="00D357AA">
            <w:pPr>
              <w:jc w:val="center"/>
              <w:rPr>
                <w:rFonts w:ascii="Arial" w:hAnsi="Arial" w:cs="Arial"/>
                <w:sz w:val="2"/>
                <w:szCs w:val="2"/>
              </w:rPr>
            </w:pPr>
          </w:p>
        </w:tc>
        <w:tc>
          <w:tcPr>
            <w:tcW w:w="178"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74" w:type="pct"/>
            <w:gridSpan w:val="17"/>
            <w:tcBorders>
              <w:left w:val="nil"/>
              <w:right w:val="nil"/>
            </w:tcBorders>
            <w:vAlign w:val="center"/>
          </w:tcPr>
          <w:p w:rsidR="00D357AA" w:rsidRDefault="00D357AA">
            <w:pPr>
              <w:jc w:val="center"/>
              <w:rPr>
                <w:rFonts w:ascii="Arial" w:hAnsi="Arial" w:cs="Arial"/>
                <w:sz w:val="2"/>
                <w:szCs w:val="2"/>
              </w:rPr>
            </w:pPr>
          </w:p>
        </w:tc>
        <w:tc>
          <w:tcPr>
            <w:tcW w:w="45" w:type="pct"/>
            <w:gridSpan w:val="3"/>
            <w:tcBorders>
              <w:top w:val="nil"/>
              <w:left w:val="nil"/>
              <w:bottom w:val="nil"/>
            </w:tcBorders>
            <w:vAlign w:val="center"/>
          </w:tcPr>
          <w:p w:rsidR="00D357AA" w:rsidRDefault="00D357AA">
            <w:pP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5" w:type="pct"/>
            <w:gridSpan w:val="21"/>
            <w:shd w:val="clear" w:color="auto" w:fill="F2F2F2"/>
            <w:vAlign w:val="center"/>
          </w:tcPr>
          <w:p w:rsidR="00D357AA" w:rsidRDefault="00D357AA">
            <w:pPr>
              <w:jc w:val="center"/>
              <w:rPr>
                <w:rFonts w:ascii="Arial" w:hAnsi="Arial" w:cs="Arial"/>
                <w:sz w:val="16"/>
                <w:szCs w:val="16"/>
              </w:rPr>
            </w:pPr>
          </w:p>
        </w:tc>
        <w:tc>
          <w:tcPr>
            <w:tcW w:w="178"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4"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rPr>
          <w:cantSplit/>
        </w:trPr>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5" w:type="pct"/>
            <w:gridSpan w:val="19"/>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8" w:type="pct"/>
            <w:gridSpan w:val="12"/>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28"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rPr>
          <w:cantSplit/>
          <w:trHeight w:val="50"/>
        </w:trPr>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5" w:type="pct"/>
            <w:gridSpan w:val="19"/>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8" w:type="pct"/>
            <w:gridSpan w:val="12"/>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6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1325" w:type="pct"/>
            <w:gridSpan w:val="19"/>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8" w:type="pct"/>
            <w:gridSpan w:val="12"/>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64" w:type="pct"/>
            <w:gridSpan w:val="3"/>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2216" w:type="pct"/>
            <w:gridSpan w:val="33"/>
            <w:shd w:val="clear" w:color="auto" w:fill="F2F2F2"/>
            <w:vAlign w:val="center"/>
          </w:tcPr>
          <w:p w:rsidR="00D357AA" w:rsidRDefault="00D357AA">
            <w:pPr>
              <w:jc w:val="center"/>
              <w:rPr>
                <w:rFonts w:ascii="Arial" w:hAnsi="Arial" w:cs="Arial"/>
                <w:sz w:val="16"/>
                <w:szCs w:val="16"/>
              </w:rPr>
            </w:pPr>
          </w:p>
        </w:tc>
        <w:tc>
          <w:tcPr>
            <w:tcW w:w="919"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3090" w:type="pct"/>
            <w:gridSpan w:val="46"/>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3090" w:type="pct"/>
            <w:gridSpan w:val="46"/>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1392" w:type="pct"/>
            <w:gridSpan w:val="20"/>
            <w:shd w:val="clear" w:color="auto" w:fill="F2F2F2"/>
            <w:vAlign w:val="center"/>
          </w:tcPr>
          <w:p w:rsidR="00D357AA" w:rsidRDefault="00D357AA">
            <w:pPr>
              <w:jc w:val="center"/>
              <w:rPr>
                <w:rFonts w:ascii="Arial" w:hAnsi="Arial" w:cs="Arial"/>
                <w:sz w:val="16"/>
                <w:szCs w:val="16"/>
              </w:rPr>
            </w:pPr>
          </w:p>
        </w:tc>
        <w:tc>
          <w:tcPr>
            <w:tcW w:w="1743" w:type="pct"/>
            <w:gridSpan w:val="29"/>
            <w:tcBorders>
              <w:top w:val="nil"/>
              <w:left w:val="nil"/>
              <w:bottom w:val="nil"/>
            </w:tcBorders>
            <w:vAlign w:val="center"/>
          </w:tcPr>
          <w:p w:rsidR="00D357AA" w:rsidRDefault="00D357AA">
            <w:pPr>
              <w:jc w:val="cente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1392" w:type="pct"/>
            <w:gridSpan w:val="20"/>
            <w:shd w:val="clear" w:color="auto" w:fill="F2F2F2"/>
            <w:vAlign w:val="center"/>
          </w:tcPr>
          <w:p w:rsidR="00D357AA" w:rsidRDefault="00D357AA">
            <w:pPr>
              <w:jc w:val="center"/>
              <w:rPr>
                <w:rFonts w:ascii="Arial" w:hAnsi="Arial" w:cs="Arial"/>
                <w:sz w:val="16"/>
                <w:szCs w:val="16"/>
              </w:rPr>
            </w:pPr>
          </w:p>
        </w:tc>
        <w:tc>
          <w:tcPr>
            <w:tcW w:w="1743" w:type="pct"/>
            <w:gridSpan w:val="29"/>
            <w:tcBorders>
              <w:top w:val="nil"/>
              <w:left w:val="nil"/>
              <w:bottom w:val="nil"/>
            </w:tcBorders>
            <w:vAlign w:val="center"/>
          </w:tcPr>
          <w:p w:rsidR="00D357AA" w:rsidRDefault="00D357AA">
            <w:pPr>
              <w:jc w:val="cente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1392" w:type="pct"/>
            <w:gridSpan w:val="20"/>
            <w:shd w:val="clear" w:color="auto" w:fill="F2F2F2"/>
            <w:vAlign w:val="center"/>
          </w:tcPr>
          <w:p w:rsidR="00D357AA" w:rsidRDefault="00D357AA">
            <w:pPr>
              <w:jc w:val="center"/>
              <w:rPr>
                <w:rFonts w:ascii="Arial" w:hAnsi="Arial" w:cs="Arial"/>
                <w:sz w:val="16"/>
                <w:szCs w:val="16"/>
              </w:rPr>
            </w:pPr>
          </w:p>
        </w:tc>
        <w:tc>
          <w:tcPr>
            <w:tcW w:w="1743" w:type="pct"/>
            <w:gridSpan w:val="29"/>
            <w:tcBorders>
              <w:top w:val="nil"/>
              <w:left w:val="nil"/>
              <w:bottom w:val="nil"/>
            </w:tcBorders>
            <w:vAlign w:val="center"/>
          </w:tcPr>
          <w:p w:rsidR="00D357AA" w:rsidRDefault="00D357AA">
            <w:pPr>
              <w:jc w:val="cente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3090" w:type="pct"/>
            <w:gridSpan w:val="46"/>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5"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9"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94"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878" w:type="pct"/>
            <w:gridSpan w:val="10"/>
            <w:shd w:val="clear" w:color="auto" w:fill="F2F2F2"/>
            <w:vAlign w:val="center"/>
          </w:tcPr>
          <w:p w:rsidR="00D357AA" w:rsidRDefault="00D357AA">
            <w:pPr>
              <w:jc w:val="center"/>
              <w:rPr>
                <w:rFonts w:ascii="Arial" w:hAnsi="Arial" w:cs="Arial"/>
                <w:sz w:val="16"/>
                <w:szCs w:val="16"/>
              </w:rPr>
            </w:pPr>
          </w:p>
        </w:tc>
        <w:tc>
          <w:tcPr>
            <w:tcW w:w="49" w:type="pct"/>
            <w:tcBorders>
              <w:top w:val="nil"/>
              <w:bottom w:val="nil"/>
            </w:tcBorders>
            <w:vAlign w:val="center"/>
          </w:tcPr>
          <w:p w:rsidR="00D357AA" w:rsidRDefault="00D357AA">
            <w:pPr>
              <w:jc w:val="center"/>
              <w:rPr>
                <w:rFonts w:ascii="Arial" w:hAnsi="Arial" w:cs="Arial"/>
                <w:sz w:val="16"/>
                <w:szCs w:val="16"/>
              </w:rPr>
            </w:pPr>
          </w:p>
        </w:tc>
        <w:tc>
          <w:tcPr>
            <w:tcW w:w="1194" w:type="pct"/>
            <w:gridSpan w:val="20"/>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43"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0"/>
            <w:tcBorders>
              <w:left w:val="nil"/>
            </w:tcBorders>
            <w:shd w:val="clear" w:color="auto" w:fill="F2F2F2"/>
            <w:vAlign w:val="center"/>
          </w:tcPr>
          <w:p w:rsidR="00D357AA" w:rsidRDefault="00D357AA">
            <w:pPr>
              <w:jc w:val="center"/>
              <w:rPr>
                <w:rFonts w:ascii="Arial" w:hAnsi="Arial" w:cs="Arial"/>
                <w:sz w:val="16"/>
                <w:szCs w:val="16"/>
              </w:rPr>
            </w:pPr>
          </w:p>
        </w:tc>
        <w:tc>
          <w:tcPr>
            <w:tcW w:w="1287"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rPr>
          <w:cantSplit/>
        </w:trPr>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0"/>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9" w:type="pct"/>
            <w:tcBorders>
              <w:top w:val="nil"/>
              <w:left w:val="nil"/>
              <w:bottom w:val="nil"/>
              <w:right w:val="nil"/>
            </w:tcBorders>
            <w:vAlign w:val="center"/>
          </w:tcPr>
          <w:p w:rsidR="00D357AA" w:rsidRDefault="00D357AA">
            <w:pPr>
              <w:rPr>
                <w:rFonts w:ascii="Arial" w:hAnsi="Arial" w:cs="Arial"/>
                <w:sz w:val="14"/>
                <w:szCs w:val="14"/>
              </w:rPr>
            </w:pPr>
          </w:p>
        </w:tc>
        <w:tc>
          <w:tcPr>
            <w:tcW w:w="1194"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rPr>
          <w:cantSplit/>
          <w:trHeight w:val="50"/>
        </w:trPr>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1"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0"/>
            <w:vMerge/>
            <w:tcBorders>
              <w:left w:val="nil"/>
              <w:right w:val="nil"/>
            </w:tcBorders>
            <w:vAlign w:val="center"/>
          </w:tcPr>
          <w:p w:rsidR="00D357AA" w:rsidRDefault="00D357AA">
            <w:pPr>
              <w:rPr>
                <w:rFonts w:ascii="Arial" w:hAnsi="Arial" w:cs="Arial"/>
                <w:sz w:val="14"/>
                <w:szCs w:val="14"/>
              </w:rPr>
            </w:pPr>
          </w:p>
        </w:tc>
        <w:tc>
          <w:tcPr>
            <w:tcW w:w="49" w:type="pct"/>
            <w:tcBorders>
              <w:top w:val="nil"/>
              <w:left w:val="nil"/>
              <w:bottom w:val="nil"/>
              <w:right w:val="nil"/>
            </w:tcBorders>
            <w:vAlign w:val="center"/>
          </w:tcPr>
          <w:p w:rsidR="00D357AA" w:rsidRDefault="00D357AA">
            <w:pPr>
              <w:rPr>
                <w:rFonts w:ascii="Arial" w:hAnsi="Arial" w:cs="Arial"/>
                <w:sz w:val="14"/>
                <w:szCs w:val="14"/>
              </w:rPr>
            </w:pPr>
          </w:p>
        </w:tc>
        <w:tc>
          <w:tcPr>
            <w:tcW w:w="248"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9"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3"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4"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45"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827558">
        <w:tblPrEx>
          <w:tblCellMar>
            <w:left w:w="28" w:type="dxa"/>
            <w:right w:w="28" w:type="dxa"/>
          </w:tblCellMar>
        </w:tblPrEx>
        <w:tc>
          <w:tcPr>
            <w:tcW w:w="1715"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1"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0"/>
            <w:tcBorders>
              <w:left w:val="nil"/>
            </w:tcBorders>
            <w:shd w:val="clear" w:color="auto" w:fill="F2F2F2"/>
            <w:vAlign w:val="center"/>
          </w:tcPr>
          <w:p w:rsidR="00D357AA" w:rsidRDefault="00D357AA">
            <w:pPr>
              <w:jc w:val="center"/>
              <w:rPr>
                <w:rFonts w:ascii="Arial" w:hAnsi="Arial" w:cs="Arial"/>
                <w:sz w:val="16"/>
                <w:szCs w:val="16"/>
              </w:rPr>
            </w:pPr>
          </w:p>
        </w:tc>
        <w:tc>
          <w:tcPr>
            <w:tcW w:w="49" w:type="pct"/>
            <w:tcBorders>
              <w:top w:val="nil"/>
              <w:left w:val="nil"/>
              <w:bottom w:val="nil"/>
            </w:tcBorders>
            <w:vAlign w:val="center"/>
          </w:tcPr>
          <w:p w:rsidR="00D357AA" w:rsidRDefault="00D357AA">
            <w:pPr>
              <w:jc w:val="center"/>
              <w:rPr>
                <w:rFonts w:ascii="Arial" w:hAnsi="Arial" w:cs="Arial"/>
                <w:sz w:val="16"/>
                <w:szCs w:val="16"/>
              </w:rPr>
            </w:pPr>
          </w:p>
        </w:tc>
        <w:tc>
          <w:tcPr>
            <w:tcW w:w="248" w:type="pct"/>
            <w:gridSpan w:val="4"/>
            <w:shd w:val="clear" w:color="auto" w:fill="F2F2F2"/>
            <w:vAlign w:val="center"/>
          </w:tcPr>
          <w:p w:rsidR="00D357AA" w:rsidRDefault="00D357AA">
            <w:pPr>
              <w:jc w:val="center"/>
              <w:rPr>
                <w:rFonts w:ascii="Arial" w:hAnsi="Arial" w:cs="Arial"/>
                <w:sz w:val="16"/>
                <w:szCs w:val="16"/>
              </w:rPr>
            </w:pPr>
          </w:p>
        </w:tc>
        <w:tc>
          <w:tcPr>
            <w:tcW w:w="59" w:type="pct"/>
            <w:gridSpan w:val="2"/>
            <w:tcBorders>
              <w:top w:val="nil"/>
              <w:bottom w:val="nil"/>
            </w:tcBorders>
            <w:vAlign w:val="center"/>
          </w:tcPr>
          <w:p w:rsidR="00D357AA" w:rsidRDefault="00D357AA">
            <w:pPr>
              <w:jc w:val="center"/>
              <w:rPr>
                <w:rFonts w:ascii="Arial" w:hAnsi="Arial" w:cs="Arial"/>
                <w:sz w:val="16"/>
                <w:szCs w:val="16"/>
              </w:rPr>
            </w:pPr>
          </w:p>
        </w:tc>
        <w:tc>
          <w:tcPr>
            <w:tcW w:w="233"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4" w:type="pct"/>
            <w:gridSpan w:val="8"/>
            <w:shd w:val="clear" w:color="auto" w:fill="F2F2F2"/>
            <w:vAlign w:val="center"/>
          </w:tcPr>
          <w:p w:rsidR="00D357AA" w:rsidRDefault="00D357AA">
            <w:pPr>
              <w:jc w:val="center"/>
              <w:rPr>
                <w:rFonts w:ascii="Arial" w:hAnsi="Arial" w:cs="Arial"/>
                <w:sz w:val="16"/>
                <w:szCs w:val="16"/>
              </w:rPr>
            </w:pPr>
          </w:p>
        </w:tc>
        <w:tc>
          <w:tcPr>
            <w:tcW w:w="45" w:type="pct"/>
            <w:gridSpan w:val="3"/>
            <w:tcBorders>
              <w:top w:val="nil"/>
              <w:bottom w:val="nil"/>
            </w:tcBorders>
            <w:vAlign w:val="center"/>
          </w:tcPr>
          <w:p w:rsidR="00D357AA" w:rsidRDefault="00D357AA">
            <w:pPr>
              <w:rPr>
                <w:rFonts w:ascii="Arial" w:hAnsi="Arial" w:cs="Arial"/>
                <w:sz w:val="16"/>
                <w:szCs w:val="16"/>
              </w:rPr>
            </w:pPr>
          </w:p>
        </w:tc>
      </w:tr>
      <w:tr w:rsidR="00D357AA" w:rsidTr="00827558">
        <w:tblPrEx>
          <w:tblCellMar>
            <w:left w:w="28" w:type="dxa"/>
            <w:right w:w="28" w:type="dxa"/>
          </w:tblCellMar>
        </w:tblPrEx>
        <w:tc>
          <w:tcPr>
            <w:tcW w:w="1715"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1"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5"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w:t>
      </w:r>
      <w:r w:rsidR="00302D55">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564E5B" w:rsidRDefault="00564E5B" w:rsidP="00564E5B">
      <w:pPr>
        <w:ind w:left="284" w:hanging="426"/>
        <w:jc w:val="both"/>
        <w:rPr>
          <w:rFonts w:ascii="Arial" w:hAnsi="Arial" w:cs="Arial"/>
          <w:b/>
          <w:sz w:val="20"/>
          <w:szCs w:val="18"/>
        </w:rPr>
      </w:pPr>
    </w:p>
    <w:p w:rsidR="00564E5B" w:rsidRDefault="00564E5B" w:rsidP="00564E5B">
      <w:pPr>
        <w:ind w:left="284" w:hanging="426"/>
        <w:jc w:val="both"/>
        <w:rPr>
          <w:rFonts w:ascii="Arial" w:hAnsi="Arial" w:cs="Arial"/>
          <w:b/>
          <w:sz w:val="20"/>
          <w:szCs w:val="18"/>
        </w:rPr>
      </w:pP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B12F6B" w:rsidRDefault="00B12F6B">
      <w:pPr>
        <w:jc w:val="center"/>
        <w:rPr>
          <w:rFonts w:ascii="Arial" w:hAnsi="Arial" w:cs="Arial"/>
          <w:b/>
          <w:bCs/>
          <w:color w:val="333399"/>
          <w:sz w:val="22"/>
          <w:szCs w:val="22"/>
          <w:lang w:val="es-ES_tradnl"/>
        </w:rPr>
      </w:pPr>
    </w:p>
    <w:p w:rsidR="00B12F6B" w:rsidRPr="00B12F6B" w:rsidRDefault="00B12F6B" w:rsidP="00B12F6B">
      <w:pPr>
        <w:tabs>
          <w:tab w:val="center" w:pos="4419"/>
          <w:tab w:val="right" w:pos="8838"/>
        </w:tabs>
        <w:jc w:val="right"/>
        <w:rPr>
          <w:rFonts w:ascii="Arial" w:hAnsi="Arial" w:cs="Arial"/>
          <w:b/>
          <w:iCs/>
          <w:sz w:val="20"/>
        </w:rPr>
      </w:pPr>
      <w:r w:rsidRPr="00B12F6B">
        <w:rPr>
          <w:rFonts w:ascii="Arial" w:hAnsi="Arial" w:cs="Arial"/>
          <w:b/>
          <w:iCs/>
          <w:sz w:val="20"/>
        </w:rPr>
        <w:t>Modelo de Contrato SANO N° 271/2012</w:t>
      </w:r>
    </w:p>
    <w:p w:rsidR="00B12F6B" w:rsidRPr="00B12F6B" w:rsidRDefault="00B12F6B" w:rsidP="00B12F6B">
      <w:pPr>
        <w:tabs>
          <w:tab w:val="center" w:pos="4419"/>
          <w:tab w:val="right" w:pos="8838"/>
        </w:tabs>
        <w:jc w:val="right"/>
        <w:rPr>
          <w:rFonts w:ascii="Arial" w:hAnsi="Arial" w:cs="Arial"/>
          <w:b/>
          <w:iCs/>
          <w:sz w:val="20"/>
        </w:rPr>
      </w:pPr>
      <w:r w:rsidRPr="00B12F6B">
        <w:rPr>
          <w:rFonts w:ascii="Arial" w:hAnsi="Arial" w:cs="Arial"/>
          <w:b/>
          <w:iCs/>
          <w:sz w:val="20"/>
        </w:rPr>
        <w:t>SANO N° 000/2012</w:t>
      </w:r>
    </w:p>
    <w:p w:rsidR="00B12F6B" w:rsidRDefault="00B12F6B">
      <w:pPr>
        <w:jc w:val="center"/>
        <w:rPr>
          <w:rFonts w:ascii="Arial" w:hAnsi="Arial" w:cs="Arial"/>
          <w:b/>
          <w:bCs/>
          <w:color w:val="333399"/>
          <w:sz w:val="22"/>
          <w:szCs w:val="22"/>
          <w:lang w:val="es-ES_tradnl"/>
        </w:rPr>
      </w:pPr>
    </w:p>
    <w:p w:rsidR="00B12F6B" w:rsidRPr="00B12F6B" w:rsidRDefault="00B12F6B" w:rsidP="00B12F6B">
      <w:pPr>
        <w:widowControl w:val="0"/>
        <w:tabs>
          <w:tab w:val="left" w:pos="-720"/>
        </w:tabs>
        <w:jc w:val="both"/>
        <w:rPr>
          <w:rFonts w:ascii="Arial Narrow" w:hAnsi="Arial Narrow" w:cs="Arial"/>
          <w:bCs/>
          <w:spacing w:val="-6"/>
          <w:sz w:val="26"/>
          <w:szCs w:val="26"/>
          <w:lang w:val="es-ES_tradnl"/>
        </w:rPr>
      </w:pPr>
      <w:bookmarkStart w:id="2" w:name="OLE_LINK1"/>
      <w:bookmarkStart w:id="3" w:name="OLE_LINK2"/>
      <w:r w:rsidRPr="00B12F6B">
        <w:rPr>
          <w:rFonts w:ascii="Arial Narrow" w:hAnsi="Arial Narrow" w:cs="Arial"/>
          <w:b/>
          <w:iCs/>
          <w:spacing w:val="-6"/>
          <w:sz w:val="26"/>
          <w:szCs w:val="26"/>
          <w:lang w:val="es-ES_tradnl"/>
        </w:rPr>
        <w:t>“</w:t>
      </w:r>
      <w:r w:rsidRPr="00B12F6B">
        <w:rPr>
          <w:rFonts w:ascii="Arial Narrow" w:hAnsi="Arial Narrow" w:cs="Arial"/>
          <w:b/>
          <w:bCs/>
          <w:iCs/>
          <w:sz w:val="26"/>
          <w:szCs w:val="26"/>
          <w:lang w:val="es-ES_tradnl"/>
        </w:rPr>
        <w:t xml:space="preserve">Contrato Administrativo de </w:t>
      </w:r>
      <w:r w:rsidRPr="00B12F6B">
        <w:rPr>
          <w:rFonts w:ascii="Arial Narrow" w:hAnsi="Arial Narrow" w:cs="Arial"/>
          <w:b/>
          <w:iCs/>
          <w:color w:val="000000"/>
          <w:sz w:val="26"/>
          <w:szCs w:val="26"/>
        </w:rPr>
        <w:t xml:space="preserve">Servicio de Transporte de Personal del Banco Central de Bolivia – Ruta 3: Alto </w:t>
      </w:r>
      <w:proofErr w:type="spellStart"/>
      <w:r w:rsidRPr="00B12F6B">
        <w:rPr>
          <w:rFonts w:ascii="Arial Narrow" w:hAnsi="Arial Narrow" w:cs="Arial"/>
          <w:b/>
          <w:iCs/>
          <w:color w:val="000000"/>
          <w:sz w:val="26"/>
          <w:szCs w:val="26"/>
        </w:rPr>
        <w:t>Irpavi</w:t>
      </w:r>
      <w:proofErr w:type="spellEnd"/>
      <w:r w:rsidRPr="00B12F6B">
        <w:rPr>
          <w:rFonts w:ascii="Arial Narrow" w:hAnsi="Arial Narrow" w:cs="Arial"/>
          <w:b/>
          <w:iCs/>
          <w:spacing w:val="-6"/>
          <w:sz w:val="26"/>
          <w:szCs w:val="26"/>
          <w:lang w:val="es-ES_tradnl"/>
        </w:rPr>
        <w:t>”</w:t>
      </w:r>
      <w:r w:rsidRPr="00B12F6B">
        <w:rPr>
          <w:rFonts w:ascii="Arial Narrow" w:hAnsi="Arial Narrow" w:cs="Arial"/>
          <w:bCs/>
          <w:iCs/>
          <w:spacing w:val="-6"/>
          <w:sz w:val="26"/>
          <w:szCs w:val="26"/>
          <w:lang w:val="es-ES_tradnl"/>
        </w:rPr>
        <w:t>,</w:t>
      </w:r>
      <w:r w:rsidRPr="00B12F6B">
        <w:rPr>
          <w:rFonts w:ascii="Arial Narrow" w:hAnsi="Arial Narrow" w:cs="Arial"/>
          <w:bCs/>
          <w:spacing w:val="-6"/>
          <w:sz w:val="26"/>
          <w:szCs w:val="26"/>
          <w:lang w:val="es-ES_tradnl"/>
        </w:rPr>
        <w:t xml:space="preserve"> sujeto al tenor de las siguientes cláusulas:</w:t>
      </w:r>
    </w:p>
    <w:p w:rsidR="00B12F6B" w:rsidRPr="00B12F6B" w:rsidRDefault="00B12F6B" w:rsidP="00B12F6B">
      <w:pPr>
        <w:jc w:val="both"/>
        <w:rPr>
          <w:rFonts w:ascii="Arial Narrow" w:hAnsi="Arial Narrow" w:cs="Arial"/>
          <w:b/>
          <w:sz w:val="22"/>
          <w:szCs w:val="22"/>
          <w:lang w:val="es-ES_tradnl"/>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PRIMERA.- (DE LAS PARTES) </w:t>
      </w:r>
      <w:r w:rsidRPr="00B12F6B">
        <w:rPr>
          <w:rFonts w:ascii="Arial Narrow" w:hAnsi="Arial Narrow" w:cs="Arial"/>
          <w:sz w:val="22"/>
          <w:szCs w:val="22"/>
        </w:rPr>
        <w:t xml:space="preserve">Las partes </w:t>
      </w:r>
      <w:r w:rsidRPr="00B12F6B">
        <w:rPr>
          <w:rFonts w:ascii="Arial Narrow" w:hAnsi="Arial Narrow" w:cs="Arial"/>
          <w:b/>
          <w:sz w:val="22"/>
          <w:szCs w:val="22"/>
        </w:rPr>
        <w:t xml:space="preserve"> </w:t>
      </w:r>
      <w:r w:rsidRPr="00B12F6B">
        <w:rPr>
          <w:rFonts w:ascii="Arial Narrow" w:hAnsi="Arial Narrow" w:cs="Arial"/>
          <w:bCs/>
          <w:sz w:val="22"/>
          <w:szCs w:val="22"/>
        </w:rPr>
        <w:t>contratantes</w:t>
      </w:r>
      <w:r w:rsidRPr="00B12F6B">
        <w:rPr>
          <w:rFonts w:ascii="Arial Narrow" w:hAnsi="Arial Narrow" w:cs="Arial"/>
          <w:b/>
          <w:sz w:val="22"/>
          <w:szCs w:val="22"/>
        </w:rPr>
        <w:t xml:space="preserve"> </w:t>
      </w:r>
      <w:r w:rsidRPr="00B12F6B">
        <w:rPr>
          <w:rFonts w:ascii="Arial Narrow" w:hAnsi="Arial Narrow" w:cs="Arial"/>
          <w:sz w:val="22"/>
          <w:szCs w:val="22"/>
        </w:rPr>
        <w:t>son:</w:t>
      </w:r>
    </w:p>
    <w:p w:rsidR="00B12F6B" w:rsidRPr="00B12F6B" w:rsidRDefault="00B12F6B" w:rsidP="00B12F6B">
      <w:pPr>
        <w:jc w:val="both"/>
        <w:rPr>
          <w:rFonts w:ascii="Arial Narrow" w:hAnsi="Arial Narrow" w:cs="Arial"/>
          <w:sz w:val="22"/>
          <w:szCs w:val="22"/>
        </w:rPr>
      </w:pPr>
    </w:p>
    <w:p w:rsidR="00B12F6B" w:rsidRPr="00B12F6B" w:rsidRDefault="00B12F6B" w:rsidP="0017095A">
      <w:pPr>
        <w:numPr>
          <w:ilvl w:val="1"/>
          <w:numId w:val="43"/>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El </w:t>
      </w:r>
      <w:r w:rsidRPr="00B12F6B">
        <w:rPr>
          <w:rFonts w:ascii="Arial Narrow" w:hAnsi="Arial Narrow" w:cs="Arial"/>
          <w:b/>
          <w:bCs/>
          <w:sz w:val="22"/>
          <w:szCs w:val="22"/>
          <w:lang w:val="es-ES_tradnl"/>
        </w:rPr>
        <w:t>BANCO CENTRAL DE BOLIVIA</w:t>
      </w:r>
      <w:r w:rsidRPr="00B12F6B">
        <w:rPr>
          <w:rFonts w:ascii="Arial Narrow" w:hAnsi="Arial Narrow" w:cs="Arial"/>
          <w:sz w:val="22"/>
          <w:szCs w:val="22"/>
          <w:lang w:val="es-ES_tradnl"/>
        </w:rPr>
        <w:t xml:space="preserve">, con NIT Nº 1016739022, con domicilio en la calle Ayacucho esquina Mercado s/n de la zona central, en la Ciudad de La Paz – Bolivia, </w:t>
      </w:r>
      <w:bookmarkStart w:id="4" w:name="_GoBack"/>
      <w:bookmarkEnd w:id="4"/>
      <w:r w:rsidRPr="00B12F6B">
        <w:rPr>
          <w:rFonts w:ascii="Arial Narrow" w:hAnsi="Arial Narrow" w:cs="Arial"/>
          <w:sz w:val="22"/>
          <w:szCs w:val="22"/>
          <w:lang w:val="es-ES_tradnl"/>
        </w:rPr>
        <w:t xml:space="preserve">representado legalmente por el </w:t>
      </w:r>
      <w:r w:rsidRPr="00B12F6B">
        <w:rPr>
          <w:rFonts w:ascii="Arial Narrow" w:hAnsi="Arial Narrow" w:cs="Arial"/>
          <w:b/>
          <w:sz w:val="22"/>
          <w:szCs w:val="22"/>
          <w:lang w:val="es-ES_tradnl"/>
        </w:rPr>
        <w:t>Lic. Eduardo Germán Domínguez Bohrt,</w:t>
      </w:r>
      <w:r w:rsidRPr="00B12F6B">
        <w:rPr>
          <w:rFonts w:ascii="Arial Narrow" w:hAnsi="Arial Narrow" w:cs="Arial"/>
          <w:sz w:val="22"/>
          <w:szCs w:val="22"/>
          <w:lang w:val="es-ES_tradnl"/>
        </w:rPr>
        <w:t xml:space="preserve"> en calidad de Subgerente de Servicios Generales,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w:t>
      </w:r>
    </w:p>
    <w:p w:rsidR="00B12F6B" w:rsidRPr="00B12F6B" w:rsidRDefault="00B12F6B" w:rsidP="00B12F6B">
      <w:pPr>
        <w:jc w:val="both"/>
        <w:rPr>
          <w:rFonts w:ascii="Arial Narrow" w:hAnsi="Arial Narrow" w:cs="Arial"/>
          <w:sz w:val="22"/>
          <w:szCs w:val="22"/>
          <w:lang w:val="es-ES_tradnl"/>
        </w:rPr>
      </w:pPr>
    </w:p>
    <w:p w:rsidR="00B12F6B" w:rsidRPr="00B12F6B" w:rsidRDefault="00B12F6B" w:rsidP="0017095A">
      <w:pPr>
        <w:numPr>
          <w:ilvl w:val="1"/>
          <w:numId w:val="43"/>
        </w:numPr>
        <w:jc w:val="both"/>
        <w:rPr>
          <w:rFonts w:ascii="Arial Narrow" w:hAnsi="Arial Narrow" w:cs="Arial"/>
          <w:sz w:val="22"/>
          <w:szCs w:val="22"/>
          <w:lang w:val="es-ES_tradnl"/>
        </w:rPr>
      </w:pPr>
      <w:r w:rsidRPr="00B12F6B">
        <w:rPr>
          <w:rFonts w:ascii="Arial Narrow" w:hAnsi="Arial Narrow" w:cs="Arial"/>
          <w:sz w:val="22"/>
          <w:szCs w:val="22"/>
        </w:rPr>
        <w:t xml:space="preserve">_______, con Cédula de Identidad N° ______, expedida en la Ciudad de ___, inscrito en el Padrón Nacional de Contribuyentes con N.I.T. N° ____, con </w:t>
      </w:r>
      <w:r w:rsidRPr="00B12F6B">
        <w:rPr>
          <w:rFonts w:ascii="Arial Narrow" w:hAnsi="Arial Narrow" w:cs="Arial"/>
          <w:bCs/>
          <w:spacing w:val="-6"/>
          <w:sz w:val="22"/>
          <w:szCs w:val="22"/>
          <w:lang w:val="es-ES_tradnl"/>
        </w:rPr>
        <w:t xml:space="preserve">domicilio en ______ de la zona _____, </w:t>
      </w:r>
      <w:r w:rsidRPr="00B12F6B">
        <w:rPr>
          <w:rFonts w:ascii="Arial Narrow" w:hAnsi="Arial Narrow" w:cs="Arial"/>
          <w:spacing w:val="-6"/>
          <w:sz w:val="22"/>
          <w:szCs w:val="22"/>
          <w:lang w:val="es-ES_tradnl"/>
        </w:rPr>
        <w:t>de la ciudad de ____ - Bolivia</w:t>
      </w:r>
      <w:r w:rsidRPr="00B12F6B">
        <w:rPr>
          <w:rFonts w:ascii="Arial Narrow" w:hAnsi="Arial Narrow" w:cs="Arial"/>
          <w:sz w:val="22"/>
          <w:szCs w:val="22"/>
          <w:lang w:val="es-ES_tradnl"/>
        </w:rPr>
        <w:t xml:space="preserve">, </w:t>
      </w:r>
      <w:r w:rsidRPr="00B12F6B">
        <w:rPr>
          <w:rFonts w:ascii="Arial Narrow" w:hAnsi="Arial Narrow" w:cs="Arial"/>
          <w:bCs/>
          <w:spacing w:val="-6"/>
          <w:sz w:val="22"/>
          <w:szCs w:val="22"/>
          <w:lang w:val="es-ES_tradnl"/>
        </w:rPr>
        <w:t xml:space="preserve">en adelante denominado el </w:t>
      </w:r>
      <w:r w:rsidRPr="00B12F6B">
        <w:rPr>
          <w:rFonts w:ascii="Arial Narrow" w:hAnsi="Arial Narrow" w:cs="Arial"/>
          <w:b/>
          <w:spacing w:val="-6"/>
          <w:sz w:val="22"/>
          <w:szCs w:val="22"/>
          <w:lang w:val="es-ES_tradnl"/>
        </w:rPr>
        <w:t>PROVEEDOR</w:t>
      </w:r>
      <w:r w:rsidRPr="00B12F6B">
        <w:rPr>
          <w:rFonts w:ascii="Arial Narrow" w:hAnsi="Arial Narrow" w:cs="Arial"/>
          <w:sz w:val="22"/>
          <w:szCs w:val="22"/>
          <w:lang w:val="es-ES_tradnl"/>
        </w:rPr>
        <w:t>.</w:t>
      </w:r>
    </w:p>
    <w:p w:rsidR="00B12F6B" w:rsidRPr="00B12F6B" w:rsidRDefault="00B12F6B" w:rsidP="00B12F6B">
      <w:pPr>
        <w:jc w:val="both"/>
        <w:rPr>
          <w:rFonts w:ascii="Arial Narrow" w:hAnsi="Arial Narrow" w:cs="Arial"/>
          <w:sz w:val="22"/>
          <w:szCs w:val="22"/>
          <w:lang w:val="es-ES_tradnl"/>
        </w:rPr>
      </w:pPr>
    </w:p>
    <w:p w:rsidR="00B12F6B" w:rsidRPr="00B12F6B" w:rsidRDefault="00B12F6B" w:rsidP="00B12F6B">
      <w:pPr>
        <w:jc w:val="both"/>
        <w:rPr>
          <w:rFonts w:ascii="Arial Narrow" w:hAnsi="Arial Narrow" w:cs="Arial"/>
          <w:b/>
          <w:sz w:val="22"/>
          <w:szCs w:val="22"/>
        </w:rPr>
      </w:pPr>
      <w:r w:rsidRPr="00B12F6B">
        <w:rPr>
          <w:rFonts w:ascii="Arial Narrow" w:hAnsi="Arial Narrow" w:cs="Arial"/>
          <w:sz w:val="22"/>
          <w:szCs w:val="22"/>
          <w:lang w:val="es-ES_tradnl"/>
        </w:rPr>
        <w:t xml:space="preserve">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xml:space="preserve"> y el </w:t>
      </w:r>
      <w:r w:rsidRPr="00B12F6B">
        <w:rPr>
          <w:rFonts w:ascii="Arial Narrow" w:hAnsi="Arial Narrow" w:cs="Arial"/>
          <w:b/>
          <w:bCs/>
          <w:sz w:val="22"/>
          <w:szCs w:val="22"/>
          <w:lang w:val="es-ES_tradnl"/>
        </w:rPr>
        <w:t xml:space="preserve">PROVEEDOR </w:t>
      </w:r>
      <w:r w:rsidRPr="00B12F6B">
        <w:rPr>
          <w:rFonts w:ascii="Arial Narrow" w:hAnsi="Arial Narrow" w:cs="Arial"/>
          <w:sz w:val="22"/>
          <w:szCs w:val="22"/>
          <w:lang w:val="es-ES_tradnl"/>
        </w:rPr>
        <w:t xml:space="preserve">en su conjunto se denominarán las </w:t>
      </w:r>
      <w:r w:rsidRPr="00B12F6B">
        <w:rPr>
          <w:rFonts w:ascii="Arial Narrow" w:hAnsi="Arial Narrow" w:cs="Arial"/>
          <w:b/>
          <w:bCs/>
          <w:sz w:val="22"/>
          <w:szCs w:val="22"/>
          <w:lang w:val="es-ES_tradnl"/>
        </w:rPr>
        <w:t>PARTES.</w:t>
      </w:r>
    </w:p>
    <w:p w:rsidR="00B12F6B" w:rsidRPr="00B12F6B" w:rsidRDefault="00B12F6B" w:rsidP="00B12F6B">
      <w:pPr>
        <w:jc w:val="both"/>
        <w:rPr>
          <w:rFonts w:ascii="Arial Narrow" w:hAnsi="Arial Narrow" w:cs="Arial"/>
          <w:b/>
          <w:sz w:val="22"/>
          <w:szCs w:val="22"/>
        </w:rPr>
      </w:pPr>
    </w:p>
    <w:bookmarkEnd w:id="2"/>
    <w:bookmarkEnd w:id="3"/>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SEGUNDA.- (ANTECEDENTES) </w:t>
      </w:r>
      <w:r w:rsidRPr="00B12F6B">
        <w:rPr>
          <w:rFonts w:ascii="Arial Narrow" w:hAnsi="Arial Narrow" w:cs="Arial"/>
          <w:sz w:val="22"/>
          <w:szCs w:val="22"/>
        </w:rPr>
        <w:t>La</w:t>
      </w:r>
      <w:r w:rsidRPr="00B12F6B">
        <w:rPr>
          <w:rFonts w:ascii="Arial Narrow" w:hAnsi="Arial Narrow" w:cs="Arial"/>
          <w:b/>
          <w:sz w:val="22"/>
          <w:szCs w:val="22"/>
        </w:rPr>
        <w:t xml:space="preserve"> ENTIDAD</w:t>
      </w:r>
      <w:r w:rsidRPr="00B12F6B">
        <w:rPr>
          <w:rFonts w:ascii="Arial Narrow" w:hAnsi="Arial Narrow" w:cs="Arial"/>
          <w:sz w:val="22"/>
          <w:szCs w:val="22"/>
        </w:rPr>
        <w:t>, mediante ________</w:t>
      </w:r>
      <w:r w:rsidRPr="00B12F6B">
        <w:rPr>
          <w:rFonts w:ascii="Arial Narrow" w:hAnsi="Arial Narrow" w:cs="Arial"/>
          <w:bCs/>
          <w:sz w:val="22"/>
          <w:szCs w:val="22"/>
        </w:rPr>
        <w:t>,</w:t>
      </w:r>
      <w:r w:rsidRPr="00B12F6B">
        <w:rPr>
          <w:rFonts w:ascii="Arial Narrow" w:hAnsi="Arial Narrow" w:cs="Arial"/>
          <w:sz w:val="22"/>
          <w:szCs w:val="22"/>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 convocó en fecha __de ___ </w:t>
      </w:r>
      <w:proofErr w:type="spellStart"/>
      <w:r w:rsidRPr="00B12F6B">
        <w:rPr>
          <w:rFonts w:ascii="Arial Narrow" w:hAnsi="Arial Narrow" w:cs="Arial"/>
          <w:sz w:val="22"/>
          <w:szCs w:val="22"/>
        </w:rPr>
        <w:t>de</w:t>
      </w:r>
      <w:proofErr w:type="spellEnd"/>
      <w:r w:rsidRPr="00B12F6B">
        <w:rPr>
          <w:rFonts w:ascii="Arial Narrow" w:hAnsi="Arial Narrow" w:cs="Arial"/>
          <w:sz w:val="22"/>
          <w:szCs w:val="22"/>
        </w:rPr>
        <w:t xml:space="preserve"> ___, a personas naturales y jurídicas con capacidad de celebrar actos jurídicos, a presentar propuestas para e</w:t>
      </w:r>
      <w:r w:rsidRPr="00B12F6B">
        <w:rPr>
          <w:rFonts w:ascii="Arial Narrow" w:hAnsi="Arial Narrow" w:cs="Arial"/>
          <w:sz w:val="22"/>
          <w:szCs w:val="22"/>
          <w:lang w:val="es-ES_tradnl"/>
        </w:rPr>
        <w:t>l s</w:t>
      </w:r>
      <w:r w:rsidRPr="00B12F6B">
        <w:rPr>
          <w:rFonts w:ascii="Arial Narrow" w:hAnsi="Arial Narrow" w:cs="Arial"/>
          <w:bCs/>
          <w:spacing w:val="-6"/>
          <w:sz w:val="22"/>
          <w:szCs w:val="22"/>
          <w:lang w:val="es-ES_tradnl"/>
        </w:rPr>
        <w:t xml:space="preserve">ervicio </w:t>
      </w:r>
      <w:r w:rsidRPr="00B12F6B">
        <w:rPr>
          <w:rFonts w:ascii="Arial Narrow" w:hAnsi="Arial Narrow" w:cs="Arial"/>
          <w:sz w:val="22"/>
          <w:szCs w:val="22"/>
          <w:lang w:val="es-ES_tradnl"/>
        </w:rPr>
        <w:t xml:space="preserve">de </w:t>
      </w:r>
      <w:r w:rsidRPr="00B12F6B">
        <w:rPr>
          <w:rFonts w:ascii="Arial Narrow" w:hAnsi="Arial Narrow" w:cs="Arial"/>
          <w:bCs/>
          <w:color w:val="000000"/>
          <w:sz w:val="22"/>
          <w:szCs w:val="22"/>
        </w:rPr>
        <w:t xml:space="preserve">transporte de personal de la </w:t>
      </w:r>
      <w:r w:rsidRPr="00B12F6B">
        <w:rPr>
          <w:rFonts w:ascii="Arial Narrow" w:hAnsi="Arial Narrow" w:cs="Arial"/>
          <w:b/>
          <w:color w:val="000000"/>
          <w:sz w:val="22"/>
          <w:szCs w:val="22"/>
        </w:rPr>
        <w:t>ENTIDAD</w:t>
      </w:r>
      <w:r w:rsidRPr="00B12F6B">
        <w:rPr>
          <w:rFonts w:ascii="Arial Narrow" w:hAnsi="Arial Narrow" w:cs="Arial"/>
          <w:bCs/>
          <w:color w:val="000000"/>
          <w:sz w:val="22"/>
          <w:szCs w:val="22"/>
        </w:rPr>
        <w:t xml:space="preserve"> – Ruta 3: Alto </w:t>
      </w:r>
      <w:proofErr w:type="spellStart"/>
      <w:r w:rsidRPr="00B12F6B">
        <w:rPr>
          <w:rFonts w:ascii="Arial Narrow" w:hAnsi="Arial Narrow" w:cs="Arial"/>
          <w:bCs/>
          <w:color w:val="000000"/>
          <w:sz w:val="22"/>
          <w:szCs w:val="22"/>
        </w:rPr>
        <w:t>Irpavi</w:t>
      </w:r>
      <w:proofErr w:type="spellEnd"/>
      <w:r w:rsidRPr="00B12F6B">
        <w:rPr>
          <w:rFonts w:ascii="Arial Narrow" w:hAnsi="Arial Narrow" w:cs="Arial"/>
          <w:bCs/>
          <w:color w:val="000000"/>
          <w:sz w:val="22"/>
          <w:szCs w:val="22"/>
        </w:rPr>
        <w:t>, con Código Único de Contratación Estatal (CUCE): _____</w:t>
      </w:r>
      <w:r w:rsidRPr="00B12F6B">
        <w:rPr>
          <w:rFonts w:ascii="Arial Narrow" w:hAnsi="Arial Narrow" w:cs="Arial"/>
          <w:sz w:val="22"/>
          <w:szCs w:val="22"/>
        </w:rPr>
        <w:t>, en base a lo solicitado en el DBC.</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bCs/>
          <w:sz w:val="22"/>
          <w:szCs w:val="22"/>
        </w:rPr>
      </w:pPr>
      <w:r w:rsidRPr="00B12F6B">
        <w:rPr>
          <w:rFonts w:ascii="Arial Narrow" w:hAnsi="Arial Narrow" w:cs="Arial"/>
          <w:sz w:val="22"/>
          <w:szCs w:val="22"/>
        </w:rPr>
        <w:t xml:space="preserve">Concluido el proceso de evaluación de propuestas, el Responsable del Proceso de Contratación de Apoyo Nacional a la Producción y Empleo (RPA), en base al Informe______, de ___ </w:t>
      </w:r>
      <w:proofErr w:type="spellStart"/>
      <w:r w:rsidRPr="00B12F6B">
        <w:rPr>
          <w:rFonts w:ascii="Arial Narrow" w:hAnsi="Arial Narrow" w:cs="Arial"/>
          <w:sz w:val="22"/>
          <w:szCs w:val="22"/>
        </w:rPr>
        <w:t>de</w:t>
      </w:r>
      <w:proofErr w:type="spellEnd"/>
      <w:r w:rsidRPr="00B12F6B">
        <w:rPr>
          <w:rFonts w:ascii="Arial Narrow" w:hAnsi="Arial Narrow" w:cs="Arial"/>
          <w:sz w:val="22"/>
          <w:szCs w:val="22"/>
        </w:rPr>
        <w:t xml:space="preserve"> ___ </w:t>
      </w:r>
      <w:proofErr w:type="spellStart"/>
      <w:r w:rsidRPr="00B12F6B">
        <w:rPr>
          <w:rFonts w:ascii="Arial Narrow" w:hAnsi="Arial Narrow" w:cs="Arial"/>
          <w:sz w:val="22"/>
          <w:szCs w:val="22"/>
        </w:rPr>
        <w:t>de</w:t>
      </w:r>
      <w:proofErr w:type="spellEnd"/>
      <w:r w:rsidRPr="00B12F6B">
        <w:rPr>
          <w:rFonts w:ascii="Arial Narrow" w:hAnsi="Arial Narrow" w:cs="Arial"/>
          <w:sz w:val="22"/>
          <w:szCs w:val="22"/>
        </w:rPr>
        <w:t xml:space="preserve"> __, resolvió adjudicar mediante Comunicación Interna ____ en fecha ___ de ____ </w:t>
      </w:r>
      <w:proofErr w:type="spellStart"/>
      <w:r w:rsidRPr="00B12F6B">
        <w:rPr>
          <w:rFonts w:ascii="Arial Narrow" w:hAnsi="Arial Narrow" w:cs="Arial"/>
          <w:sz w:val="22"/>
          <w:szCs w:val="22"/>
        </w:rPr>
        <w:t>de</w:t>
      </w:r>
      <w:proofErr w:type="spellEnd"/>
      <w:r w:rsidRPr="00B12F6B">
        <w:rPr>
          <w:rFonts w:ascii="Arial Narrow" w:hAnsi="Arial Narrow" w:cs="Arial"/>
          <w:sz w:val="22"/>
          <w:szCs w:val="22"/>
        </w:rPr>
        <w:t xml:space="preserve"> ___, la prestación del </w:t>
      </w:r>
      <w:r w:rsidRPr="00B12F6B">
        <w:rPr>
          <w:rFonts w:ascii="Arial Narrow" w:hAnsi="Arial Narrow" w:cs="Arial"/>
          <w:sz w:val="22"/>
          <w:szCs w:val="22"/>
          <w:lang w:val="es-ES_tradnl"/>
        </w:rPr>
        <w:t>s</w:t>
      </w:r>
      <w:r w:rsidRPr="00B12F6B">
        <w:rPr>
          <w:rFonts w:ascii="Arial Narrow" w:hAnsi="Arial Narrow" w:cs="Arial"/>
          <w:bCs/>
          <w:spacing w:val="-6"/>
          <w:sz w:val="22"/>
          <w:szCs w:val="22"/>
          <w:lang w:val="es-ES_tradnl"/>
        </w:rPr>
        <w:t xml:space="preserve">ervicio </w:t>
      </w:r>
      <w:r w:rsidRPr="00B12F6B">
        <w:rPr>
          <w:rFonts w:ascii="Arial Narrow" w:hAnsi="Arial Narrow" w:cs="Arial"/>
          <w:sz w:val="22"/>
          <w:szCs w:val="22"/>
          <w:lang w:val="es-ES_tradnl"/>
        </w:rPr>
        <w:t xml:space="preserve">de </w:t>
      </w:r>
      <w:r w:rsidRPr="00B12F6B">
        <w:rPr>
          <w:rFonts w:ascii="Arial Narrow" w:hAnsi="Arial Narrow" w:cs="Arial"/>
          <w:bCs/>
          <w:color w:val="000000"/>
          <w:sz w:val="22"/>
          <w:szCs w:val="22"/>
        </w:rPr>
        <w:t xml:space="preserve">transporte de personal de la </w:t>
      </w:r>
      <w:r w:rsidRPr="00B12F6B">
        <w:rPr>
          <w:rFonts w:ascii="Arial Narrow" w:hAnsi="Arial Narrow" w:cs="Arial"/>
          <w:b/>
          <w:color w:val="000000"/>
          <w:sz w:val="22"/>
          <w:szCs w:val="22"/>
        </w:rPr>
        <w:t>ENTIDAD</w:t>
      </w:r>
      <w:r w:rsidRPr="00B12F6B">
        <w:rPr>
          <w:rFonts w:ascii="Arial Narrow" w:hAnsi="Arial Narrow" w:cs="Arial"/>
          <w:bCs/>
          <w:color w:val="000000"/>
          <w:sz w:val="22"/>
          <w:szCs w:val="22"/>
        </w:rPr>
        <w:t xml:space="preserve"> – Ruta 3: Alto </w:t>
      </w:r>
      <w:proofErr w:type="spellStart"/>
      <w:r w:rsidRPr="00B12F6B">
        <w:rPr>
          <w:rFonts w:ascii="Arial Narrow" w:hAnsi="Arial Narrow" w:cs="Arial"/>
          <w:bCs/>
          <w:color w:val="000000"/>
          <w:sz w:val="22"/>
          <w:szCs w:val="22"/>
        </w:rPr>
        <w:t>Irpavi</w:t>
      </w:r>
      <w:proofErr w:type="spellEnd"/>
      <w:r w:rsidRPr="00B12F6B">
        <w:rPr>
          <w:rFonts w:ascii="Arial Narrow" w:hAnsi="Arial Narrow" w:cs="Arial"/>
          <w:bCs/>
          <w:color w:val="000000"/>
          <w:sz w:val="22"/>
          <w:szCs w:val="22"/>
        </w:rPr>
        <w:t xml:space="preserve">, </w:t>
      </w:r>
      <w:r w:rsidRPr="00B12F6B">
        <w:rPr>
          <w:rFonts w:ascii="Arial Narrow" w:hAnsi="Arial Narrow" w:cs="Arial"/>
          <w:sz w:val="22"/>
          <w:szCs w:val="22"/>
        </w:rPr>
        <w:t xml:space="preserve">al </w:t>
      </w:r>
      <w:r w:rsidRPr="00B12F6B">
        <w:rPr>
          <w:rFonts w:ascii="Arial Narrow" w:hAnsi="Arial Narrow" w:cs="Arial"/>
          <w:b/>
          <w:bCs/>
          <w:sz w:val="22"/>
          <w:szCs w:val="22"/>
        </w:rPr>
        <w:t>PROVEEDOR</w:t>
      </w:r>
      <w:r w:rsidRPr="00B12F6B">
        <w:rPr>
          <w:rFonts w:ascii="Arial Narrow" w:hAnsi="Arial Narrow" w:cs="Arial"/>
          <w:sz w:val="22"/>
          <w:szCs w:val="22"/>
        </w:rPr>
        <w:t>, al cumplir su propuesta con todos los requisitos establecidos en el DBC</w:t>
      </w:r>
      <w:r w:rsidRPr="00B12F6B">
        <w:rPr>
          <w:rFonts w:ascii="Arial Narrow" w:hAnsi="Arial Narrow" w:cs="Arial"/>
          <w:bCs/>
          <w:sz w:val="22"/>
          <w:szCs w:val="22"/>
        </w:rPr>
        <w:t>.</w:t>
      </w:r>
    </w:p>
    <w:p w:rsidR="00B12F6B" w:rsidRPr="00B12F6B" w:rsidRDefault="00B12F6B" w:rsidP="00B12F6B">
      <w:pPr>
        <w:jc w:val="both"/>
        <w:rPr>
          <w:rFonts w:ascii="Arial Narrow" w:hAnsi="Arial Narrow" w:cs="Arial"/>
          <w:b/>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TERCERA.- (LEGISLACIÓN APLICABLE) </w:t>
      </w:r>
      <w:r w:rsidRPr="00B12F6B">
        <w:rPr>
          <w:rFonts w:ascii="Arial Narrow" w:hAnsi="Arial Narrow" w:cs="Arial"/>
          <w:sz w:val="22"/>
          <w:szCs w:val="22"/>
        </w:rPr>
        <w:t>El presente Contrato se celebra exclusivamente al amparo de las siguientes disposiciones:</w:t>
      </w:r>
    </w:p>
    <w:p w:rsidR="00B12F6B" w:rsidRPr="00B12F6B" w:rsidRDefault="00B12F6B" w:rsidP="00B12F6B">
      <w:pPr>
        <w:jc w:val="both"/>
        <w:rPr>
          <w:rFonts w:ascii="Arial Narrow" w:hAnsi="Arial Narrow" w:cs="Arial"/>
          <w:sz w:val="22"/>
          <w:szCs w:val="22"/>
        </w:rPr>
      </w:pP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Constitución Política del Estado.</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Ley Nº 1178, de 20 de julio de 1990, de Administración y Control Gubernamentales.</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Decreto Supremo Nº 0181, de 28 de junio de 2009, de las NB-SABS.</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Ley del Presupuesto General aprobado para la gestión.</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Ley N° 2341, de Procedimiento Administrativo.</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Decreto Supremo Nº 27113, de 23 de julio de 2003, Reglamento a la Ley de Procedimiento Administrativo.</w:t>
      </w:r>
    </w:p>
    <w:p w:rsidR="00B12F6B" w:rsidRPr="00B12F6B" w:rsidRDefault="00B12F6B" w:rsidP="0017095A">
      <w:pPr>
        <w:numPr>
          <w:ilvl w:val="0"/>
          <w:numId w:val="41"/>
        </w:numPr>
        <w:jc w:val="both"/>
        <w:rPr>
          <w:rFonts w:ascii="Arial Narrow" w:hAnsi="Arial Narrow" w:cs="Arial"/>
          <w:sz w:val="22"/>
          <w:szCs w:val="22"/>
        </w:rPr>
      </w:pPr>
      <w:r w:rsidRPr="00B12F6B">
        <w:rPr>
          <w:rFonts w:ascii="Arial Narrow" w:hAnsi="Arial Narrow" w:cs="Arial"/>
          <w:sz w:val="22"/>
          <w:szCs w:val="22"/>
        </w:rPr>
        <w:t>Las demás disposiciones relacionadas directamente con las normas anteriormente mencionadas.</w:t>
      </w:r>
    </w:p>
    <w:p w:rsidR="00B12F6B" w:rsidRPr="00B12F6B" w:rsidRDefault="00B12F6B" w:rsidP="00B12F6B">
      <w:pPr>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sz w:val="22"/>
          <w:szCs w:val="22"/>
        </w:rPr>
      </w:pPr>
      <w:r w:rsidRPr="00B12F6B">
        <w:rPr>
          <w:rFonts w:ascii="Arial Narrow" w:hAnsi="Arial Narrow" w:cs="Arial"/>
          <w:b/>
          <w:sz w:val="22"/>
          <w:szCs w:val="22"/>
        </w:rPr>
        <w:t xml:space="preserve">CLÁUSULA CUARTA.- (OBJETO) </w:t>
      </w:r>
      <w:r w:rsidRPr="00B12F6B">
        <w:rPr>
          <w:rFonts w:ascii="Arial Narrow" w:hAnsi="Arial Narrow" w:cs="Arial"/>
          <w:sz w:val="22"/>
          <w:szCs w:val="22"/>
        </w:rPr>
        <w:t xml:space="preserve">El objeto del presente contrato es la prestación del </w:t>
      </w:r>
      <w:r w:rsidRPr="00B12F6B">
        <w:rPr>
          <w:rFonts w:ascii="Arial Narrow" w:hAnsi="Arial Narrow" w:cs="Arial"/>
          <w:sz w:val="22"/>
          <w:szCs w:val="22"/>
          <w:lang w:val="es-ES_tradnl"/>
        </w:rPr>
        <w:t>s</w:t>
      </w:r>
      <w:r w:rsidRPr="00B12F6B">
        <w:rPr>
          <w:rFonts w:ascii="Arial Narrow" w:hAnsi="Arial Narrow" w:cs="Arial"/>
          <w:bCs/>
          <w:spacing w:val="-6"/>
          <w:sz w:val="22"/>
          <w:szCs w:val="22"/>
          <w:lang w:val="es-ES_tradnl"/>
        </w:rPr>
        <w:t xml:space="preserve">ervicio de </w:t>
      </w:r>
      <w:r w:rsidRPr="00B12F6B">
        <w:rPr>
          <w:rFonts w:ascii="Arial Narrow" w:hAnsi="Arial Narrow" w:cs="Arial"/>
          <w:bCs/>
          <w:color w:val="000000"/>
          <w:sz w:val="22"/>
          <w:szCs w:val="22"/>
        </w:rPr>
        <w:t xml:space="preserve">transporte de personal de la </w:t>
      </w:r>
      <w:r w:rsidRPr="00B12F6B">
        <w:rPr>
          <w:rFonts w:ascii="Arial Narrow" w:hAnsi="Arial Narrow" w:cs="Arial"/>
          <w:b/>
          <w:color w:val="000000"/>
          <w:sz w:val="22"/>
          <w:szCs w:val="22"/>
        </w:rPr>
        <w:t>ENTIDAD</w:t>
      </w:r>
      <w:r w:rsidRPr="00B12F6B">
        <w:rPr>
          <w:rFonts w:ascii="Arial Narrow" w:hAnsi="Arial Narrow" w:cs="Arial"/>
          <w:bCs/>
          <w:color w:val="000000"/>
          <w:sz w:val="22"/>
          <w:szCs w:val="22"/>
        </w:rPr>
        <w:t xml:space="preserve"> – Ruta 3: Alto </w:t>
      </w:r>
      <w:proofErr w:type="spellStart"/>
      <w:r w:rsidRPr="00B12F6B">
        <w:rPr>
          <w:rFonts w:ascii="Arial Narrow" w:hAnsi="Arial Narrow" w:cs="Arial"/>
          <w:bCs/>
          <w:color w:val="000000"/>
          <w:sz w:val="22"/>
          <w:szCs w:val="22"/>
        </w:rPr>
        <w:t>Irpavi</w:t>
      </w:r>
      <w:proofErr w:type="spellEnd"/>
      <w:r w:rsidRPr="00B12F6B">
        <w:rPr>
          <w:rFonts w:ascii="Arial Narrow" w:hAnsi="Arial Narrow" w:cs="Arial"/>
          <w:bCs/>
          <w:spacing w:val="-6"/>
          <w:sz w:val="22"/>
          <w:szCs w:val="22"/>
          <w:lang w:val="es-ES_tradnl"/>
        </w:rPr>
        <w:t>,</w:t>
      </w:r>
      <w:r w:rsidRPr="00B12F6B">
        <w:rPr>
          <w:rFonts w:ascii="Arial Narrow" w:hAnsi="Arial Narrow" w:cs="Arial"/>
          <w:bCs/>
          <w:color w:val="000000"/>
          <w:sz w:val="22"/>
          <w:szCs w:val="22"/>
        </w:rPr>
        <w:t xml:space="preserve"> </w:t>
      </w:r>
      <w:r w:rsidRPr="00B12F6B">
        <w:rPr>
          <w:rFonts w:ascii="Arial Narrow" w:hAnsi="Arial Narrow" w:cs="Arial"/>
          <w:sz w:val="22"/>
          <w:szCs w:val="22"/>
        </w:rPr>
        <w:t xml:space="preserve">que en adelante se denominará el </w:t>
      </w:r>
      <w:r w:rsidRPr="00B12F6B">
        <w:rPr>
          <w:rFonts w:ascii="Arial Narrow" w:hAnsi="Arial Narrow" w:cs="Arial"/>
          <w:b/>
          <w:sz w:val="22"/>
          <w:szCs w:val="22"/>
        </w:rPr>
        <w:t>SERVICIO</w:t>
      </w:r>
      <w:r w:rsidRPr="00B12F6B">
        <w:rPr>
          <w:rFonts w:ascii="Arial Narrow" w:hAnsi="Arial Narrow" w:cs="Arial"/>
          <w:sz w:val="22"/>
          <w:szCs w:val="22"/>
        </w:rPr>
        <w:t xml:space="preserve">, provisto por el </w:t>
      </w:r>
      <w:r w:rsidRPr="00B12F6B">
        <w:rPr>
          <w:rFonts w:ascii="Arial Narrow" w:hAnsi="Arial Narrow" w:cs="Arial"/>
          <w:b/>
          <w:sz w:val="22"/>
          <w:szCs w:val="22"/>
        </w:rPr>
        <w:t>PROVEEDOR</w:t>
      </w:r>
      <w:r w:rsidRPr="00B12F6B">
        <w:rPr>
          <w:rFonts w:ascii="Arial Narrow" w:hAnsi="Arial Narrow" w:cs="Arial"/>
          <w:sz w:val="22"/>
          <w:szCs w:val="22"/>
        </w:rPr>
        <w:t xml:space="preserve"> de conformidad con las Especificaciones Técnicas, el DBC, la Propuesta Adjudicada, con estricta y absoluta sujeción a este Contrato, según las siguientes características:</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B12F6B">
      <w:pPr>
        <w:autoSpaceDE w:val="0"/>
        <w:autoSpaceDN w:val="0"/>
        <w:adjustRightInd w:val="0"/>
        <w:jc w:val="both"/>
        <w:rPr>
          <w:rFonts w:ascii="Arial Narrow" w:hAnsi="Arial Narrow" w:cs="Arial"/>
          <w:b/>
          <w:sz w:val="22"/>
          <w:szCs w:val="22"/>
          <w:u w:val="single"/>
        </w:rPr>
      </w:pPr>
      <w:r w:rsidRPr="00B12F6B">
        <w:rPr>
          <w:rFonts w:ascii="Arial Narrow" w:hAnsi="Arial Narrow" w:cs="Arial"/>
          <w:b/>
          <w:sz w:val="22"/>
          <w:szCs w:val="22"/>
        </w:rPr>
        <w:t>4.1.</w:t>
      </w:r>
      <w:r w:rsidRPr="00B12F6B">
        <w:rPr>
          <w:rFonts w:ascii="Arial Narrow" w:hAnsi="Arial Narrow" w:cs="Arial"/>
          <w:b/>
          <w:sz w:val="22"/>
          <w:szCs w:val="22"/>
        </w:rPr>
        <w:tab/>
        <w:t>Descripción general del SERVICIO:</w:t>
      </w:r>
      <w:r w:rsidRPr="00B12F6B">
        <w:rPr>
          <w:rFonts w:ascii="Arial Narrow" w:hAnsi="Arial Narrow" w:cs="Arial"/>
          <w:b/>
          <w:sz w:val="22"/>
          <w:szCs w:val="22"/>
          <w:u w:val="single"/>
        </w:rPr>
        <w:t xml:space="preserve"> </w:t>
      </w:r>
    </w:p>
    <w:p w:rsidR="00B12F6B" w:rsidRPr="00B12F6B" w:rsidRDefault="00B12F6B" w:rsidP="00B12F6B">
      <w:pPr>
        <w:autoSpaceDE w:val="0"/>
        <w:autoSpaceDN w:val="0"/>
        <w:adjustRightInd w:val="0"/>
        <w:jc w:val="both"/>
        <w:rPr>
          <w:rFonts w:ascii="Arial Narrow" w:hAnsi="Arial Narrow" w:cs="Arial"/>
          <w:b/>
          <w:sz w:val="22"/>
          <w:szCs w:val="22"/>
          <w:u w:val="single"/>
        </w:rPr>
      </w:pPr>
    </w:p>
    <w:p w:rsidR="00B12F6B" w:rsidRPr="00B12F6B" w:rsidRDefault="00B12F6B" w:rsidP="0017095A">
      <w:pPr>
        <w:numPr>
          <w:ilvl w:val="2"/>
          <w:numId w:val="46"/>
        </w:numPr>
        <w:tabs>
          <w:tab w:val="num" w:pos="1276"/>
        </w:tabs>
        <w:autoSpaceDE w:val="0"/>
        <w:autoSpaceDN w:val="0"/>
        <w:adjustRightInd w:val="0"/>
        <w:ind w:left="1276" w:hanging="567"/>
        <w:jc w:val="both"/>
        <w:rPr>
          <w:rFonts w:ascii="Arial Narrow" w:hAnsi="Arial Narrow" w:cs="Arial"/>
          <w:bCs/>
          <w:sz w:val="22"/>
          <w:szCs w:val="22"/>
        </w:rPr>
      </w:pPr>
      <w:r w:rsidRPr="00B12F6B">
        <w:rPr>
          <w:rFonts w:ascii="Arial Narrow" w:hAnsi="Arial Narrow" w:cs="Arial"/>
          <w:bCs/>
          <w:sz w:val="22"/>
          <w:szCs w:val="22"/>
        </w:rPr>
        <w:t xml:space="preserve">El servicio de transporte de personal se brindará a funcionarios de la </w:t>
      </w:r>
      <w:r w:rsidRPr="00B12F6B">
        <w:rPr>
          <w:rFonts w:ascii="Arial Narrow" w:hAnsi="Arial Narrow" w:cs="Arial"/>
          <w:b/>
          <w:bCs/>
          <w:sz w:val="22"/>
          <w:szCs w:val="22"/>
        </w:rPr>
        <w:t xml:space="preserve">ENTIDAD </w:t>
      </w:r>
      <w:r w:rsidRPr="00B12F6B">
        <w:rPr>
          <w:rFonts w:ascii="Arial Narrow" w:hAnsi="Arial Narrow" w:cs="Arial"/>
          <w:bCs/>
          <w:sz w:val="22"/>
          <w:szCs w:val="22"/>
        </w:rPr>
        <w:t xml:space="preserve">con exclusividad, de lunes a viernes, en la </w:t>
      </w:r>
      <w:r w:rsidRPr="00B12F6B">
        <w:rPr>
          <w:rFonts w:ascii="Arial Narrow" w:hAnsi="Arial Narrow" w:cs="Arial"/>
          <w:bCs/>
          <w:color w:val="000000"/>
          <w:sz w:val="22"/>
          <w:szCs w:val="22"/>
        </w:rPr>
        <w:t>Ruta: (ALTO IRPAVI</w:t>
      </w:r>
      <w:r w:rsidRPr="00B12F6B">
        <w:rPr>
          <w:rFonts w:ascii="Arial Narrow" w:hAnsi="Arial Narrow" w:cs="Arial"/>
          <w:b/>
          <w:bCs/>
          <w:sz w:val="22"/>
          <w:szCs w:val="22"/>
          <w:lang w:val="es-ES_tradnl"/>
        </w:rPr>
        <w:t xml:space="preserve">) </w:t>
      </w:r>
      <w:r w:rsidRPr="00B12F6B">
        <w:rPr>
          <w:rFonts w:ascii="Arial Narrow" w:hAnsi="Arial Narrow" w:cs="Arial"/>
          <w:bCs/>
          <w:sz w:val="22"/>
          <w:szCs w:val="22"/>
          <w:lang w:val="es-ES_tradnl"/>
        </w:rPr>
        <w:t>CALLE 10 PENA AZUL-CALLE 8- BARRIO VIRGEN DE LAS NIEVES – AV. TOMASA MURILLO – CALLE 1 EMI URB. LA PRADERA – AV. TOMASA MURILLO- PUENTE KOANI – AV. INOFUENTES – PUENTE DE CALACOTO – AV. ROMA (HASTA LA CALLE 17 DE OBRAJES) – CALLE DEMETRIO CANELAS – PARQUE DE LOS LEONES – ROTONDA CALLE 10 – AV. 14 DE SEPTIEMBRE – AV. DE LOS LEONES – AV. ZABALETA – (MIRAFLORES) FINAL VILLALOBOS – CALLE LUCAS JAIMES – CALLE DIAZ ROMERO – AV. SAAVEDRA – ESTADIO HERNANDO SILES – AV. SIMÓN BOLIVAR (CENTRO) CALLE JUAN DE LA RIVA – CALLE MERCADO – CALLE AYACUCHO</w:t>
      </w:r>
      <w:r w:rsidRPr="00B12F6B">
        <w:rPr>
          <w:rFonts w:ascii="Arial Narrow" w:hAnsi="Arial Narrow" w:cs="Arial"/>
          <w:b/>
          <w:bCs/>
          <w:sz w:val="22"/>
          <w:szCs w:val="22"/>
          <w:lang w:val="es-ES_tradnl"/>
        </w:rPr>
        <w:t xml:space="preserve"> </w:t>
      </w:r>
      <w:r w:rsidRPr="00B12F6B">
        <w:rPr>
          <w:rFonts w:ascii="Arial Narrow" w:hAnsi="Arial Narrow" w:cs="Arial"/>
          <w:sz w:val="22"/>
          <w:szCs w:val="22"/>
          <w:lang w:val="es-ES_tradnl"/>
        </w:rPr>
        <w:t xml:space="preserve">- </w:t>
      </w:r>
      <w:r w:rsidRPr="00B12F6B">
        <w:rPr>
          <w:rFonts w:ascii="Arial Narrow" w:hAnsi="Arial Narrow" w:cs="Arial"/>
          <w:bCs/>
          <w:sz w:val="22"/>
          <w:szCs w:val="22"/>
        </w:rPr>
        <w:t xml:space="preserve">Edificio Principal de la </w:t>
      </w:r>
      <w:r w:rsidRPr="00B12F6B">
        <w:rPr>
          <w:rFonts w:ascii="Arial Narrow" w:hAnsi="Arial Narrow" w:cs="Arial"/>
          <w:b/>
          <w:bCs/>
          <w:sz w:val="22"/>
          <w:szCs w:val="22"/>
        </w:rPr>
        <w:t>ENTIDAD</w:t>
      </w:r>
      <w:r w:rsidRPr="00B12F6B">
        <w:rPr>
          <w:rFonts w:ascii="Arial Narrow" w:hAnsi="Arial Narrow" w:cs="Arial"/>
          <w:bCs/>
          <w:sz w:val="22"/>
          <w:szCs w:val="22"/>
        </w:rPr>
        <w:t>.</w:t>
      </w:r>
    </w:p>
    <w:p w:rsidR="00B12F6B" w:rsidRPr="00B12F6B" w:rsidRDefault="00B12F6B" w:rsidP="00B12F6B">
      <w:pPr>
        <w:tabs>
          <w:tab w:val="num" w:pos="1276"/>
        </w:tabs>
        <w:autoSpaceDE w:val="0"/>
        <w:autoSpaceDN w:val="0"/>
        <w:adjustRightInd w:val="0"/>
        <w:ind w:left="1276" w:hanging="567"/>
        <w:jc w:val="both"/>
        <w:rPr>
          <w:rFonts w:ascii="Arial Narrow" w:hAnsi="Arial Narrow" w:cs="Arial"/>
          <w:bCs/>
          <w:sz w:val="22"/>
          <w:szCs w:val="22"/>
        </w:rPr>
      </w:pPr>
    </w:p>
    <w:p w:rsidR="00B12F6B" w:rsidRPr="00B12F6B" w:rsidRDefault="00B12F6B" w:rsidP="0017095A">
      <w:pPr>
        <w:numPr>
          <w:ilvl w:val="2"/>
          <w:numId w:val="46"/>
        </w:numPr>
        <w:tabs>
          <w:tab w:val="num" w:pos="1276"/>
        </w:tabs>
        <w:autoSpaceDE w:val="0"/>
        <w:autoSpaceDN w:val="0"/>
        <w:adjustRightInd w:val="0"/>
        <w:ind w:left="1276" w:hanging="567"/>
        <w:jc w:val="both"/>
        <w:rPr>
          <w:rFonts w:ascii="Arial Narrow" w:hAnsi="Arial Narrow" w:cs="Arial"/>
          <w:bCs/>
          <w:sz w:val="22"/>
          <w:szCs w:val="22"/>
        </w:rPr>
      </w:pPr>
      <w:r w:rsidRPr="00B12F6B">
        <w:rPr>
          <w:rFonts w:ascii="Arial Narrow" w:hAnsi="Arial Narrow" w:cs="Arial"/>
          <w:bCs/>
          <w:sz w:val="22"/>
          <w:szCs w:val="22"/>
        </w:rPr>
        <w:t xml:space="preserve">El recorrido de las rutas podrá ser objeto de modificaciones menores extraordinarias (ampliación o disminución) de acuerdo a las necesidades de la </w:t>
      </w:r>
      <w:r w:rsidRPr="00B12F6B">
        <w:rPr>
          <w:rFonts w:ascii="Arial Narrow" w:hAnsi="Arial Narrow" w:cs="Arial"/>
          <w:b/>
          <w:bCs/>
          <w:sz w:val="22"/>
          <w:szCs w:val="22"/>
        </w:rPr>
        <w:t xml:space="preserve">ENTIDAD </w:t>
      </w:r>
      <w:r w:rsidRPr="00B12F6B">
        <w:rPr>
          <w:rFonts w:ascii="Arial Narrow" w:hAnsi="Arial Narrow" w:cs="Arial"/>
          <w:bCs/>
          <w:sz w:val="22"/>
          <w:szCs w:val="22"/>
        </w:rPr>
        <w:t xml:space="preserve">o por disposiciones de tránsito, previa comunicación escrita del </w:t>
      </w:r>
      <w:r w:rsidRPr="00B12F6B">
        <w:rPr>
          <w:rFonts w:ascii="Arial Narrow" w:hAnsi="Arial Narrow" w:cs="Arial"/>
          <w:b/>
          <w:bCs/>
          <w:sz w:val="22"/>
          <w:szCs w:val="22"/>
        </w:rPr>
        <w:t>FISCAL</w:t>
      </w:r>
      <w:r w:rsidRPr="00B12F6B">
        <w:rPr>
          <w:rFonts w:ascii="Arial Narrow" w:hAnsi="Arial Narrow" w:cs="Arial"/>
          <w:bCs/>
          <w:sz w:val="22"/>
          <w:szCs w:val="22"/>
        </w:rPr>
        <w:t>, exponiendo las razones de la modificación.</w:t>
      </w:r>
    </w:p>
    <w:p w:rsidR="00B12F6B" w:rsidRPr="00B12F6B" w:rsidRDefault="00B12F6B" w:rsidP="00B12F6B">
      <w:pPr>
        <w:tabs>
          <w:tab w:val="num" w:pos="1276"/>
        </w:tabs>
        <w:autoSpaceDE w:val="0"/>
        <w:autoSpaceDN w:val="0"/>
        <w:adjustRightInd w:val="0"/>
        <w:ind w:left="1276" w:hanging="567"/>
        <w:jc w:val="both"/>
        <w:rPr>
          <w:rFonts w:ascii="Arial Narrow" w:hAnsi="Arial Narrow" w:cs="Arial"/>
          <w:bCs/>
          <w:sz w:val="22"/>
          <w:szCs w:val="22"/>
        </w:rPr>
      </w:pPr>
    </w:p>
    <w:p w:rsidR="00B12F6B" w:rsidRPr="00B12F6B" w:rsidRDefault="00B12F6B" w:rsidP="0017095A">
      <w:pPr>
        <w:numPr>
          <w:ilvl w:val="2"/>
          <w:numId w:val="46"/>
        </w:numPr>
        <w:tabs>
          <w:tab w:val="num" w:pos="1276"/>
        </w:tabs>
        <w:autoSpaceDE w:val="0"/>
        <w:autoSpaceDN w:val="0"/>
        <w:adjustRightInd w:val="0"/>
        <w:ind w:left="1276" w:hanging="567"/>
        <w:jc w:val="both"/>
        <w:rPr>
          <w:rFonts w:ascii="Arial Narrow" w:hAnsi="Arial Narrow" w:cs="Arial"/>
          <w:bCs/>
          <w:sz w:val="22"/>
          <w:szCs w:val="22"/>
        </w:rPr>
      </w:pPr>
      <w:r w:rsidRPr="00B12F6B">
        <w:rPr>
          <w:rFonts w:ascii="Arial Narrow" w:hAnsi="Arial Narrow" w:cs="Arial"/>
          <w:bCs/>
          <w:sz w:val="22"/>
          <w:szCs w:val="22"/>
        </w:rPr>
        <w:t xml:space="preserve">En caso de presentarse fallas en el vehículo que provoquen la detención del mismo durante el traslado de los funcionarios de la </w:t>
      </w:r>
      <w:r w:rsidRPr="00B12F6B">
        <w:rPr>
          <w:rFonts w:ascii="Arial Narrow" w:hAnsi="Arial Narrow" w:cs="Arial"/>
          <w:b/>
          <w:bCs/>
          <w:sz w:val="22"/>
          <w:szCs w:val="22"/>
        </w:rPr>
        <w:t>ENTIDAD</w:t>
      </w:r>
      <w:r w:rsidRPr="00B12F6B">
        <w:rPr>
          <w:rFonts w:ascii="Arial Narrow" w:hAnsi="Arial Narrow" w:cs="Arial"/>
          <w:bCs/>
          <w:sz w:val="22"/>
          <w:szCs w:val="22"/>
        </w:rPr>
        <w:t xml:space="preserve">, el </w:t>
      </w:r>
      <w:r w:rsidRPr="00B12F6B">
        <w:rPr>
          <w:rFonts w:ascii="Arial Narrow" w:hAnsi="Arial Narrow" w:cs="Arial"/>
          <w:b/>
          <w:sz w:val="22"/>
          <w:szCs w:val="22"/>
        </w:rPr>
        <w:t xml:space="preserve">PROVEEDOR </w:t>
      </w:r>
      <w:r w:rsidRPr="00B12F6B">
        <w:rPr>
          <w:rFonts w:ascii="Arial Narrow" w:hAnsi="Arial Narrow" w:cs="Arial"/>
          <w:bCs/>
          <w:sz w:val="22"/>
          <w:szCs w:val="22"/>
        </w:rPr>
        <w:t xml:space="preserve">correrá con los gastos de traslado del personal desde el lugar de la detención hasta el Edificio Principal de la </w:t>
      </w:r>
      <w:r w:rsidRPr="00B12F6B">
        <w:rPr>
          <w:rFonts w:ascii="Arial Narrow" w:hAnsi="Arial Narrow" w:cs="Arial"/>
          <w:b/>
          <w:bCs/>
          <w:sz w:val="22"/>
          <w:szCs w:val="22"/>
        </w:rPr>
        <w:t>ENTIDAD</w:t>
      </w:r>
      <w:r w:rsidRPr="00B12F6B">
        <w:rPr>
          <w:rFonts w:ascii="Arial Narrow" w:hAnsi="Arial Narrow" w:cs="Arial"/>
          <w:bCs/>
          <w:sz w:val="22"/>
          <w:szCs w:val="22"/>
        </w:rPr>
        <w:t>.</w:t>
      </w:r>
    </w:p>
    <w:p w:rsidR="00B12F6B" w:rsidRPr="00B12F6B" w:rsidRDefault="00B12F6B" w:rsidP="00B12F6B">
      <w:pPr>
        <w:tabs>
          <w:tab w:val="num" w:pos="1276"/>
        </w:tabs>
        <w:autoSpaceDE w:val="0"/>
        <w:autoSpaceDN w:val="0"/>
        <w:adjustRightInd w:val="0"/>
        <w:ind w:left="1276" w:hanging="567"/>
        <w:jc w:val="both"/>
        <w:rPr>
          <w:rFonts w:ascii="Arial Narrow" w:hAnsi="Arial Narrow" w:cs="Arial"/>
          <w:bCs/>
          <w:sz w:val="22"/>
          <w:szCs w:val="22"/>
        </w:rPr>
      </w:pPr>
    </w:p>
    <w:p w:rsidR="00B12F6B" w:rsidRPr="00B12F6B" w:rsidRDefault="00B12F6B" w:rsidP="0017095A">
      <w:pPr>
        <w:numPr>
          <w:ilvl w:val="2"/>
          <w:numId w:val="46"/>
        </w:numPr>
        <w:tabs>
          <w:tab w:val="num" w:pos="1276"/>
        </w:tabs>
        <w:autoSpaceDE w:val="0"/>
        <w:autoSpaceDN w:val="0"/>
        <w:adjustRightInd w:val="0"/>
        <w:ind w:left="1276" w:hanging="567"/>
        <w:jc w:val="both"/>
        <w:rPr>
          <w:rFonts w:ascii="Arial Narrow" w:hAnsi="Arial Narrow" w:cs="Arial"/>
          <w:bCs/>
          <w:sz w:val="22"/>
          <w:szCs w:val="22"/>
        </w:rPr>
      </w:pPr>
      <w:r w:rsidRPr="00B12F6B">
        <w:rPr>
          <w:rFonts w:ascii="Arial Narrow" w:hAnsi="Arial Narrow" w:cs="Arial"/>
          <w:bCs/>
          <w:sz w:val="22"/>
          <w:szCs w:val="22"/>
        </w:rPr>
        <w:t xml:space="preserve">El </w:t>
      </w:r>
      <w:r w:rsidRPr="00B12F6B">
        <w:rPr>
          <w:rFonts w:ascii="Arial Narrow" w:hAnsi="Arial Narrow" w:cs="Arial"/>
          <w:b/>
          <w:sz w:val="22"/>
          <w:szCs w:val="22"/>
        </w:rPr>
        <w:t xml:space="preserve">PROVEEDOR </w:t>
      </w:r>
      <w:r w:rsidRPr="00B12F6B">
        <w:rPr>
          <w:rFonts w:ascii="Arial Narrow" w:hAnsi="Arial Narrow" w:cs="Arial"/>
          <w:bCs/>
          <w:sz w:val="22"/>
          <w:szCs w:val="22"/>
        </w:rPr>
        <w:t>debe cumplir las Normas y Reglamentos del Organismo Operativo de Tránsito y Vialidad del Gobierno Autónomo Municipal de La Paz para el traslado de personas.</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QUINTA.- (OBLIGACIONES DEL PROVEEDOR) </w:t>
      </w:r>
      <w:r w:rsidRPr="00B12F6B">
        <w:rPr>
          <w:rFonts w:ascii="Arial Narrow" w:hAnsi="Arial Narrow" w:cs="Arial"/>
          <w:sz w:val="22"/>
          <w:szCs w:val="22"/>
        </w:rPr>
        <w:t xml:space="preserve">El </w:t>
      </w:r>
      <w:r w:rsidRPr="00B12F6B">
        <w:rPr>
          <w:rFonts w:ascii="Arial Narrow" w:hAnsi="Arial Narrow" w:cs="Arial"/>
          <w:b/>
          <w:sz w:val="22"/>
          <w:szCs w:val="22"/>
        </w:rPr>
        <w:t>PROVEEDOR</w:t>
      </w:r>
      <w:r w:rsidRPr="00B12F6B">
        <w:rPr>
          <w:rFonts w:ascii="Arial Narrow" w:hAnsi="Arial Narrow" w:cs="Arial"/>
          <w:sz w:val="22"/>
          <w:szCs w:val="22"/>
        </w:rPr>
        <w:t xml:space="preserve"> se compromete y obliga a efectuar la prestación del </w:t>
      </w:r>
      <w:r w:rsidRPr="00B12F6B">
        <w:rPr>
          <w:rFonts w:ascii="Arial Narrow" w:hAnsi="Arial Narrow" w:cs="Arial"/>
          <w:b/>
          <w:sz w:val="22"/>
          <w:szCs w:val="22"/>
        </w:rPr>
        <w:t>SERVICIO</w:t>
      </w:r>
      <w:r w:rsidRPr="00B12F6B">
        <w:rPr>
          <w:rFonts w:ascii="Arial Narrow" w:hAnsi="Arial Narrow" w:cs="Arial"/>
          <w:sz w:val="22"/>
          <w:szCs w:val="22"/>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B12F6B" w:rsidRPr="00B12F6B" w:rsidRDefault="00B12F6B" w:rsidP="00B12F6B">
      <w:pPr>
        <w:jc w:val="both"/>
        <w:rPr>
          <w:rFonts w:ascii="Arial Narrow" w:hAnsi="Arial Narrow" w:cs="Arial"/>
          <w:sz w:val="22"/>
          <w:szCs w:val="22"/>
        </w:rPr>
      </w:pPr>
    </w:p>
    <w:p w:rsidR="00B12F6B" w:rsidRPr="00B12F6B" w:rsidRDefault="00B12F6B" w:rsidP="0017095A">
      <w:pPr>
        <w:numPr>
          <w:ilvl w:val="1"/>
          <w:numId w:val="44"/>
        </w:numPr>
        <w:jc w:val="both"/>
        <w:rPr>
          <w:rFonts w:ascii="Arial Narrow" w:hAnsi="Arial Narrow" w:cs="Arial"/>
          <w:sz w:val="22"/>
          <w:szCs w:val="22"/>
        </w:rPr>
      </w:pPr>
      <w:r w:rsidRPr="00B12F6B">
        <w:rPr>
          <w:rFonts w:ascii="Arial Narrow" w:hAnsi="Arial Narrow" w:cs="Arial"/>
          <w:sz w:val="22"/>
          <w:szCs w:val="22"/>
        </w:rPr>
        <w:t xml:space="preserve">Prestar el </w:t>
      </w:r>
      <w:r w:rsidRPr="00B12F6B">
        <w:rPr>
          <w:rFonts w:ascii="Arial Narrow" w:hAnsi="Arial Narrow" w:cs="Arial"/>
          <w:b/>
          <w:sz w:val="22"/>
          <w:szCs w:val="22"/>
        </w:rPr>
        <w:t>SERVICIO</w:t>
      </w:r>
      <w:r w:rsidRPr="00B12F6B">
        <w:rPr>
          <w:rFonts w:ascii="Arial Narrow" w:hAnsi="Arial Narrow" w:cs="Arial"/>
          <w:sz w:val="22"/>
          <w:szCs w:val="22"/>
        </w:rPr>
        <w:t>, objeto del presente CONTRATO, en forma eficiente, oportuna y en el lugar de destino convenido con las características técnicas ofertadas y aceptadas.</w:t>
      </w:r>
    </w:p>
    <w:p w:rsidR="00B12F6B" w:rsidRPr="00B12F6B" w:rsidRDefault="00B12F6B" w:rsidP="0017095A">
      <w:pPr>
        <w:numPr>
          <w:ilvl w:val="1"/>
          <w:numId w:val="44"/>
        </w:numPr>
        <w:jc w:val="both"/>
        <w:rPr>
          <w:rFonts w:ascii="Arial Narrow" w:hAnsi="Arial Narrow" w:cs="Arial"/>
          <w:sz w:val="22"/>
          <w:szCs w:val="22"/>
        </w:rPr>
      </w:pPr>
      <w:r w:rsidRPr="00B12F6B">
        <w:rPr>
          <w:rFonts w:ascii="Arial Narrow" w:hAnsi="Arial Narrow" w:cs="Arial"/>
          <w:sz w:val="22"/>
          <w:szCs w:val="22"/>
        </w:rPr>
        <w:t>Mantener vigente la garantía presentada.</w:t>
      </w:r>
    </w:p>
    <w:p w:rsidR="00B12F6B" w:rsidRPr="00B12F6B" w:rsidRDefault="00B12F6B" w:rsidP="0017095A">
      <w:pPr>
        <w:numPr>
          <w:ilvl w:val="1"/>
          <w:numId w:val="44"/>
        </w:numPr>
        <w:jc w:val="both"/>
        <w:rPr>
          <w:rFonts w:ascii="Arial Narrow" w:hAnsi="Arial Narrow" w:cs="Arial"/>
          <w:sz w:val="22"/>
          <w:szCs w:val="22"/>
        </w:rPr>
      </w:pPr>
      <w:r w:rsidRPr="00B12F6B">
        <w:rPr>
          <w:rFonts w:ascii="Arial Narrow" w:hAnsi="Arial Narrow" w:cs="Arial"/>
          <w:sz w:val="22"/>
          <w:szCs w:val="22"/>
        </w:rPr>
        <w:t>Cumplir cada una de las cláusulas del presente contrato.</w:t>
      </w:r>
    </w:p>
    <w:p w:rsidR="00B12F6B" w:rsidRPr="00B12F6B" w:rsidRDefault="00B12F6B" w:rsidP="0017095A">
      <w:pPr>
        <w:numPr>
          <w:ilvl w:val="1"/>
          <w:numId w:val="44"/>
        </w:numPr>
        <w:jc w:val="both"/>
        <w:rPr>
          <w:rFonts w:ascii="Arial Narrow" w:hAnsi="Arial Narrow" w:cs="Arial"/>
          <w:sz w:val="22"/>
          <w:szCs w:val="22"/>
        </w:rPr>
      </w:pPr>
      <w:r w:rsidRPr="00B12F6B">
        <w:rPr>
          <w:rFonts w:ascii="Arial Narrow" w:hAnsi="Arial Narrow" w:cs="Arial"/>
          <w:bCs/>
          <w:sz w:val="22"/>
          <w:szCs w:val="22"/>
        </w:rPr>
        <w:t>Presentar fotocopia simple del Seguro Obligatorio de Accidentes de Tránsito (SOAT) extendido para la gestión 2012 y hasta la segunda semana de enero de 2013 y 2014, fotocopia simple del SOAT de las gestiones 2013 y 2014.</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sz w:val="22"/>
          <w:szCs w:val="22"/>
        </w:rPr>
      </w:pPr>
      <w:r w:rsidRPr="00B12F6B">
        <w:rPr>
          <w:rFonts w:ascii="Arial Narrow" w:hAnsi="Arial Narrow" w:cs="Arial"/>
          <w:b/>
          <w:sz w:val="22"/>
          <w:szCs w:val="22"/>
        </w:rPr>
        <w:t xml:space="preserve">CLÁUSULA SEXTA.- (DOCUMENTOS INTEGRANTES DEL CONTRATO) </w:t>
      </w:r>
      <w:r w:rsidRPr="00B12F6B">
        <w:rPr>
          <w:rFonts w:ascii="Arial Narrow" w:hAnsi="Arial Narrow" w:cs="Arial"/>
          <w:sz w:val="22"/>
          <w:szCs w:val="22"/>
        </w:rPr>
        <w:t xml:space="preserve">Para cumplimiento del presente Contrato, forman parte del mismo los siguientes documentos: </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B12F6B">
      <w:pPr>
        <w:tabs>
          <w:tab w:val="left" w:pos="993"/>
        </w:tabs>
        <w:autoSpaceDE w:val="0"/>
        <w:autoSpaceDN w:val="0"/>
        <w:adjustRightInd w:val="0"/>
        <w:ind w:left="567"/>
        <w:jc w:val="both"/>
        <w:rPr>
          <w:rFonts w:ascii="Arial Narrow" w:hAnsi="Arial Narrow" w:cs="Arial"/>
          <w:sz w:val="22"/>
          <w:szCs w:val="22"/>
        </w:rPr>
      </w:pPr>
      <w:r w:rsidRPr="00B12F6B">
        <w:rPr>
          <w:rFonts w:ascii="Arial Narrow" w:hAnsi="Arial Narrow" w:cs="Arial"/>
          <w:sz w:val="22"/>
          <w:szCs w:val="22"/>
        </w:rPr>
        <w:t xml:space="preserve">- </w:t>
      </w:r>
      <w:r w:rsidRPr="00B12F6B">
        <w:rPr>
          <w:rFonts w:ascii="Arial Narrow" w:hAnsi="Arial Narrow" w:cs="Arial"/>
          <w:sz w:val="22"/>
          <w:szCs w:val="22"/>
        </w:rPr>
        <w:tab/>
        <w:t xml:space="preserve">DBC. </w:t>
      </w:r>
    </w:p>
    <w:p w:rsidR="00B12F6B" w:rsidRPr="00B12F6B" w:rsidRDefault="00B12F6B" w:rsidP="0017095A">
      <w:pPr>
        <w:numPr>
          <w:ilvl w:val="0"/>
          <w:numId w:val="45"/>
        </w:numPr>
        <w:autoSpaceDE w:val="0"/>
        <w:autoSpaceDN w:val="0"/>
        <w:adjustRightInd w:val="0"/>
        <w:jc w:val="both"/>
        <w:rPr>
          <w:rFonts w:ascii="Arial Narrow" w:hAnsi="Arial Narrow" w:cs="Arial"/>
          <w:sz w:val="22"/>
          <w:szCs w:val="22"/>
        </w:rPr>
      </w:pPr>
      <w:r w:rsidRPr="00B12F6B">
        <w:rPr>
          <w:rFonts w:ascii="Arial Narrow" w:hAnsi="Arial Narrow" w:cs="Arial"/>
          <w:sz w:val="22"/>
          <w:szCs w:val="22"/>
        </w:rPr>
        <w:t>Propuesta Adjudicada.</w:t>
      </w:r>
    </w:p>
    <w:p w:rsidR="00B12F6B" w:rsidRPr="00B12F6B" w:rsidRDefault="00B12F6B" w:rsidP="0017095A">
      <w:pPr>
        <w:numPr>
          <w:ilvl w:val="0"/>
          <w:numId w:val="45"/>
        </w:numPr>
        <w:autoSpaceDE w:val="0"/>
        <w:autoSpaceDN w:val="0"/>
        <w:adjustRightInd w:val="0"/>
        <w:jc w:val="both"/>
        <w:rPr>
          <w:rFonts w:ascii="Arial Narrow" w:hAnsi="Arial Narrow" w:cs="Arial"/>
          <w:sz w:val="22"/>
          <w:szCs w:val="22"/>
        </w:rPr>
      </w:pPr>
      <w:r w:rsidRPr="00B12F6B">
        <w:rPr>
          <w:rFonts w:ascii="Arial Narrow" w:hAnsi="Arial Narrow" w:cs="Arial"/>
          <w:sz w:val="22"/>
          <w:szCs w:val="22"/>
        </w:rPr>
        <w:t>Preventivo N° 2581, de fecha 20 de septiembre de 2012.</w:t>
      </w:r>
    </w:p>
    <w:p w:rsidR="00B12F6B" w:rsidRPr="00B12F6B" w:rsidRDefault="00B12F6B" w:rsidP="00B12F6B">
      <w:pPr>
        <w:tabs>
          <w:tab w:val="left" w:pos="993"/>
        </w:tabs>
        <w:autoSpaceDE w:val="0"/>
        <w:autoSpaceDN w:val="0"/>
        <w:adjustRightInd w:val="0"/>
        <w:ind w:left="567"/>
        <w:jc w:val="both"/>
        <w:rPr>
          <w:rFonts w:ascii="Arial Narrow" w:hAnsi="Arial Narrow" w:cs="Arial"/>
          <w:sz w:val="22"/>
          <w:szCs w:val="22"/>
        </w:rPr>
      </w:pPr>
      <w:r w:rsidRPr="00B12F6B">
        <w:rPr>
          <w:rFonts w:ascii="Arial Narrow" w:hAnsi="Arial Narrow" w:cs="Arial"/>
          <w:sz w:val="22"/>
          <w:szCs w:val="22"/>
        </w:rPr>
        <w:t xml:space="preserve">- </w:t>
      </w:r>
      <w:r w:rsidRPr="00B12F6B">
        <w:rPr>
          <w:rFonts w:ascii="Arial Narrow" w:hAnsi="Arial Narrow" w:cs="Arial"/>
          <w:sz w:val="22"/>
          <w:szCs w:val="22"/>
        </w:rPr>
        <w:tab/>
        <w:t>Garantía.</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sz w:val="22"/>
          <w:szCs w:val="22"/>
        </w:rPr>
      </w:pPr>
      <w:r w:rsidRPr="00B12F6B">
        <w:rPr>
          <w:rFonts w:ascii="Arial Narrow" w:hAnsi="Arial Narrow" w:cs="Arial"/>
          <w:b/>
          <w:sz w:val="22"/>
          <w:szCs w:val="22"/>
        </w:rPr>
        <w:t xml:space="preserve">CLÁUSULA SÉPTIMA.- (VIGENCIA) </w:t>
      </w:r>
      <w:r w:rsidRPr="00B12F6B">
        <w:rPr>
          <w:rFonts w:ascii="Arial Narrow" w:hAnsi="Arial Narrow" w:cs="Arial"/>
          <w:sz w:val="22"/>
          <w:szCs w:val="22"/>
        </w:rPr>
        <w:t xml:space="preserve">La vigencia del presente contrato, se extenderá desde su suscripción, hasta que la Gerencia de Administración de la </w:t>
      </w:r>
      <w:r w:rsidRPr="00B12F6B">
        <w:rPr>
          <w:rFonts w:ascii="Arial Narrow" w:hAnsi="Arial Narrow" w:cs="Arial"/>
          <w:b/>
          <w:bCs/>
          <w:sz w:val="22"/>
          <w:szCs w:val="22"/>
        </w:rPr>
        <w:t>ENTIDAD</w:t>
      </w:r>
      <w:r w:rsidRPr="00B12F6B">
        <w:rPr>
          <w:rFonts w:ascii="Arial Narrow" w:hAnsi="Arial Narrow" w:cs="Arial"/>
          <w:sz w:val="22"/>
          <w:szCs w:val="22"/>
        </w:rPr>
        <w:t xml:space="preserve"> emita el Certificado de Cumplimiento de Contrato</w:t>
      </w:r>
      <w:r w:rsidRPr="00B12F6B">
        <w:rPr>
          <w:rFonts w:ascii="Arial Narrow" w:hAnsi="Arial Narrow" w:cs="Arial"/>
          <w:bCs/>
          <w:sz w:val="22"/>
          <w:szCs w:val="22"/>
        </w:rPr>
        <w:t>.</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B12F6B">
      <w:pPr>
        <w:jc w:val="both"/>
        <w:rPr>
          <w:rFonts w:ascii="Arial Narrow" w:hAnsi="Arial Narrow" w:cs="Arial"/>
          <w:b/>
          <w:sz w:val="22"/>
          <w:szCs w:val="22"/>
        </w:rPr>
      </w:pPr>
      <w:r w:rsidRPr="00B12F6B">
        <w:rPr>
          <w:rFonts w:ascii="Arial Narrow" w:hAnsi="Arial Narrow" w:cs="Arial"/>
          <w:b/>
          <w:sz w:val="22"/>
          <w:szCs w:val="22"/>
        </w:rPr>
        <w:t>CLÁUSULA OCTAVA.- (GARANTÍA DE CUMPLIMIENTO DE CONTRATO)</w:t>
      </w:r>
    </w:p>
    <w:p w:rsidR="00B12F6B" w:rsidRPr="00B12F6B" w:rsidRDefault="00B12F6B" w:rsidP="00B12F6B">
      <w:pPr>
        <w:jc w:val="both"/>
        <w:rPr>
          <w:rFonts w:ascii="Arial Narrow" w:hAnsi="Arial Narrow" w:cs="Arial"/>
          <w:b/>
          <w:sz w:val="22"/>
          <w:szCs w:val="22"/>
        </w:rPr>
      </w:pPr>
    </w:p>
    <w:p w:rsidR="00B12F6B" w:rsidRPr="00B12F6B" w:rsidRDefault="00B12F6B" w:rsidP="00B12F6B">
      <w:pPr>
        <w:ind w:left="709" w:hanging="709"/>
        <w:jc w:val="both"/>
        <w:rPr>
          <w:rFonts w:ascii="Arial Narrow" w:hAnsi="Arial Narrow" w:cs="Arial"/>
          <w:sz w:val="22"/>
          <w:szCs w:val="22"/>
        </w:rPr>
      </w:pPr>
      <w:r w:rsidRPr="00B12F6B">
        <w:rPr>
          <w:rFonts w:ascii="Arial Narrow" w:hAnsi="Arial Narrow" w:cs="Arial"/>
          <w:sz w:val="22"/>
          <w:szCs w:val="22"/>
        </w:rPr>
        <w:t>8.1.</w:t>
      </w:r>
      <w:r w:rsidRPr="00B12F6B">
        <w:rPr>
          <w:rFonts w:ascii="Arial Narrow" w:hAnsi="Arial Narrow" w:cs="Arial"/>
          <w:sz w:val="22"/>
          <w:szCs w:val="22"/>
        </w:rPr>
        <w:tab/>
        <w:t xml:space="preserve">A la suscripción del contrato, el </w:t>
      </w:r>
      <w:r w:rsidRPr="00B12F6B">
        <w:rPr>
          <w:rFonts w:ascii="Arial Narrow" w:hAnsi="Arial Narrow" w:cs="Arial"/>
          <w:b/>
          <w:sz w:val="22"/>
          <w:szCs w:val="22"/>
        </w:rPr>
        <w:t>PROVEEDOR</w:t>
      </w:r>
      <w:r w:rsidRPr="00B12F6B">
        <w:rPr>
          <w:rFonts w:ascii="Arial Narrow" w:hAnsi="Arial Narrow" w:cs="Arial"/>
          <w:sz w:val="22"/>
          <w:szCs w:val="22"/>
        </w:rPr>
        <w:t xml:space="preserve">, garantiza el fiel cumplimiento del presente Contrato en todas sus partes con la _______, emitida por ________, a la orden de la </w:t>
      </w:r>
      <w:r w:rsidRPr="00B12F6B">
        <w:rPr>
          <w:rFonts w:ascii="Arial Narrow" w:hAnsi="Arial Narrow" w:cs="Arial"/>
          <w:b/>
          <w:iCs/>
          <w:sz w:val="22"/>
          <w:szCs w:val="22"/>
        </w:rPr>
        <w:t>ENTIDAD</w:t>
      </w:r>
      <w:r w:rsidRPr="00B12F6B">
        <w:rPr>
          <w:rFonts w:ascii="Arial Narrow" w:hAnsi="Arial Narrow" w:cs="Arial"/>
          <w:sz w:val="22"/>
          <w:szCs w:val="22"/>
        </w:rPr>
        <w:t>, por el siete por ciento (7%) del monto del contrato que corresponde a Bs____ (______________00/100 Bolivianos), con vigencia a partir de_____</w:t>
      </w:r>
      <w:r w:rsidRPr="00B12F6B">
        <w:rPr>
          <w:rFonts w:ascii="Arial Narrow" w:hAnsi="Arial Narrow" w:cs="Arial"/>
          <w:bCs/>
          <w:spacing w:val="-6"/>
          <w:sz w:val="22"/>
          <w:szCs w:val="22"/>
          <w:lang w:val="es-ES_tradnl"/>
        </w:rPr>
        <w:t xml:space="preserve">. </w:t>
      </w:r>
      <w:r w:rsidRPr="00B12F6B">
        <w:rPr>
          <w:rFonts w:ascii="Arial Narrow" w:hAnsi="Arial Narrow" w:cs="Arial"/>
          <w:bCs/>
          <w:spacing w:val="-6"/>
          <w:sz w:val="22"/>
          <w:szCs w:val="22"/>
          <w:highlight w:val="yellow"/>
          <w:lang w:val="es-ES_tradnl"/>
        </w:rPr>
        <w:t xml:space="preserve">(O Retención, dependiendo de la garantía escogida por el </w:t>
      </w:r>
      <w:r w:rsidRPr="00B12F6B">
        <w:rPr>
          <w:rFonts w:ascii="Arial Narrow" w:hAnsi="Arial Narrow" w:cs="Arial"/>
          <w:b/>
          <w:spacing w:val="-6"/>
          <w:sz w:val="22"/>
          <w:szCs w:val="22"/>
          <w:highlight w:val="yellow"/>
          <w:lang w:val="es-ES_tradnl"/>
        </w:rPr>
        <w:t>PROVEEDOR</w:t>
      </w:r>
      <w:r w:rsidRPr="00B12F6B">
        <w:rPr>
          <w:rFonts w:ascii="Arial Narrow" w:hAnsi="Arial Narrow" w:cs="Arial"/>
          <w:bCs/>
          <w:spacing w:val="-6"/>
          <w:sz w:val="22"/>
          <w:szCs w:val="22"/>
          <w:highlight w:val="yellow"/>
          <w:lang w:val="es-ES_tradnl"/>
        </w:rPr>
        <w:t>).</w:t>
      </w:r>
    </w:p>
    <w:p w:rsidR="00B12F6B" w:rsidRPr="00B12F6B" w:rsidRDefault="00B12F6B" w:rsidP="00B12F6B">
      <w:pPr>
        <w:jc w:val="both"/>
        <w:rPr>
          <w:rFonts w:ascii="Arial Narrow" w:hAnsi="Arial Narrow" w:cs="Arial"/>
          <w:b/>
          <w:sz w:val="22"/>
          <w:szCs w:val="22"/>
        </w:rPr>
      </w:pPr>
    </w:p>
    <w:p w:rsidR="00B12F6B" w:rsidRPr="00B12F6B" w:rsidRDefault="00B12F6B" w:rsidP="00B12F6B">
      <w:pPr>
        <w:ind w:left="705"/>
        <w:jc w:val="both"/>
        <w:rPr>
          <w:rFonts w:ascii="Arial Narrow" w:hAnsi="Arial Narrow" w:cs="Arial"/>
          <w:sz w:val="22"/>
          <w:szCs w:val="22"/>
        </w:rPr>
      </w:pPr>
      <w:r w:rsidRPr="00B12F6B">
        <w:rPr>
          <w:rFonts w:ascii="Arial Narrow" w:hAnsi="Arial Narrow" w:cs="Arial"/>
          <w:sz w:val="22"/>
          <w:szCs w:val="22"/>
        </w:rPr>
        <w:t xml:space="preserve">En caso de que el </w:t>
      </w:r>
      <w:r w:rsidRPr="00B12F6B">
        <w:rPr>
          <w:rFonts w:ascii="Arial Narrow" w:hAnsi="Arial Narrow" w:cs="Arial"/>
          <w:b/>
          <w:sz w:val="22"/>
          <w:szCs w:val="22"/>
        </w:rPr>
        <w:t>PROVEEDOR,</w:t>
      </w:r>
      <w:r w:rsidRPr="00B12F6B">
        <w:rPr>
          <w:rFonts w:ascii="Arial Narrow" w:hAnsi="Arial Narrow" w:cs="Arial"/>
          <w:sz w:val="22"/>
          <w:szCs w:val="22"/>
        </w:rPr>
        <w:t xml:space="preserve"> incurriere en algún tipo de incumplimiento contractual, el importe de dicha garantía, será pagado en favor de la </w:t>
      </w:r>
      <w:r w:rsidRPr="00B12F6B">
        <w:rPr>
          <w:rFonts w:ascii="Arial Narrow" w:hAnsi="Arial Narrow" w:cs="Arial"/>
          <w:b/>
          <w:sz w:val="22"/>
          <w:szCs w:val="22"/>
        </w:rPr>
        <w:t>ENTIDAD</w:t>
      </w:r>
      <w:r w:rsidRPr="00B12F6B">
        <w:rPr>
          <w:rFonts w:ascii="Arial Narrow" w:hAnsi="Arial Narrow" w:cs="Arial"/>
          <w:sz w:val="22"/>
          <w:szCs w:val="22"/>
        </w:rPr>
        <w:t>, sin necesidad de ningún trámite o acción judicial, a su solo requerimiento.</w:t>
      </w:r>
    </w:p>
    <w:p w:rsidR="00B12F6B" w:rsidRPr="00B12F6B" w:rsidRDefault="00B12F6B" w:rsidP="00B12F6B">
      <w:pPr>
        <w:ind w:left="705"/>
        <w:jc w:val="both"/>
        <w:rPr>
          <w:rFonts w:ascii="Arial Narrow" w:hAnsi="Arial Narrow" w:cs="Arial"/>
          <w:sz w:val="22"/>
          <w:szCs w:val="22"/>
        </w:rPr>
      </w:pPr>
    </w:p>
    <w:p w:rsidR="00B12F6B" w:rsidRPr="00B12F6B" w:rsidRDefault="00B12F6B" w:rsidP="00B12F6B">
      <w:pPr>
        <w:ind w:left="705"/>
        <w:jc w:val="both"/>
        <w:rPr>
          <w:rFonts w:ascii="Arial Narrow" w:hAnsi="Arial Narrow" w:cs="Arial"/>
          <w:b/>
          <w:sz w:val="22"/>
          <w:szCs w:val="22"/>
        </w:rPr>
      </w:pPr>
      <w:r w:rsidRPr="00B12F6B">
        <w:rPr>
          <w:rFonts w:ascii="Arial Narrow" w:hAnsi="Arial Narrow" w:cs="Arial"/>
          <w:sz w:val="22"/>
          <w:szCs w:val="22"/>
        </w:rPr>
        <w:t xml:space="preserve">Es obligación de la Gerencia de Administración hacer seguimiento o solicitar </w:t>
      </w:r>
      <w:r w:rsidRPr="00B12F6B">
        <w:rPr>
          <w:rFonts w:ascii="Arial Narrow" w:hAnsi="Arial Narrow" w:cs="Arial"/>
          <w:sz w:val="22"/>
          <w:szCs w:val="22"/>
          <w:lang w:val="es-ES_tradnl"/>
        </w:rPr>
        <w:t>l</w:t>
      </w:r>
      <w:r w:rsidRPr="00B12F6B">
        <w:rPr>
          <w:rFonts w:ascii="Arial Narrow" w:hAnsi="Arial Narrow" w:cs="Arial"/>
          <w:sz w:val="22"/>
          <w:szCs w:val="22"/>
        </w:rPr>
        <w:t>a renovación</w:t>
      </w:r>
      <w:r w:rsidRPr="00B12F6B">
        <w:rPr>
          <w:rFonts w:ascii="Arial Narrow" w:hAnsi="Arial Narrow" w:cs="Arial"/>
          <w:sz w:val="22"/>
          <w:szCs w:val="22"/>
          <w:lang w:val="es-ES_tradnl"/>
        </w:rPr>
        <w:t xml:space="preserve"> de la Garantía de Cumplimiento de Contrato, cuantas veces lo requiera por razones justificadas.</w:t>
      </w:r>
    </w:p>
    <w:p w:rsidR="00B12F6B" w:rsidRPr="00B12F6B" w:rsidRDefault="00B12F6B" w:rsidP="00B12F6B">
      <w:pPr>
        <w:jc w:val="both"/>
        <w:rPr>
          <w:rFonts w:ascii="Arial Narrow" w:hAnsi="Arial Narrow" w:cs="Arial"/>
          <w:b/>
          <w:sz w:val="22"/>
          <w:szCs w:val="22"/>
        </w:rPr>
      </w:pPr>
    </w:p>
    <w:p w:rsidR="00B12F6B" w:rsidRPr="00B12F6B" w:rsidRDefault="00B12F6B" w:rsidP="00B12F6B">
      <w:pPr>
        <w:jc w:val="both"/>
        <w:rPr>
          <w:rFonts w:ascii="Arial Narrow" w:hAnsi="Arial Narrow" w:cs="Arial"/>
          <w:b/>
          <w:sz w:val="22"/>
          <w:szCs w:val="22"/>
          <w:lang w:val="es-ES_tradnl"/>
        </w:rPr>
      </w:pPr>
      <w:r w:rsidRPr="00B12F6B">
        <w:rPr>
          <w:rFonts w:ascii="Arial Narrow" w:hAnsi="Arial Narrow" w:cs="Arial"/>
          <w:bCs/>
          <w:sz w:val="22"/>
          <w:szCs w:val="22"/>
        </w:rPr>
        <w:t>8.2.</w:t>
      </w:r>
      <w:r w:rsidRPr="00B12F6B">
        <w:rPr>
          <w:rFonts w:ascii="Arial Narrow" w:hAnsi="Arial Narrow" w:cs="Arial"/>
          <w:bCs/>
          <w:sz w:val="22"/>
          <w:szCs w:val="22"/>
        </w:rPr>
        <w:tab/>
      </w:r>
      <w:r w:rsidRPr="00B12F6B">
        <w:rPr>
          <w:rFonts w:ascii="Arial Narrow" w:hAnsi="Arial Narrow" w:cs="Arial"/>
          <w:b/>
          <w:sz w:val="22"/>
          <w:szCs w:val="22"/>
          <w:lang w:val="es-ES_tradnl"/>
        </w:rPr>
        <w:t>Póliza de Seguro de Automotores.</w:t>
      </w:r>
    </w:p>
    <w:p w:rsidR="00B12F6B" w:rsidRPr="00B12F6B" w:rsidRDefault="00B12F6B" w:rsidP="00B12F6B">
      <w:pPr>
        <w:jc w:val="both"/>
        <w:rPr>
          <w:rFonts w:ascii="Arial Narrow" w:hAnsi="Arial Narrow" w:cs="Arial"/>
          <w:sz w:val="22"/>
          <w:szCs w:val="22"/>
          <w:lang w:val="es-ES_tradnl"/>
        </w:rPr>
      </w:pPr>
    </w:p>
    <w:p w:rsidR="00B12F6B" w:rsidRPr="00B12F6B" w:rsidRDefault="00B12F6B" w:rsidP="00B12F6B">
      <w:pPr>
        <w:ind w:left="708"/>
        <w:jc w:val="both"/>
        <w:rPr>
          <w:rFonts w:ascii="Arial Narrow" w:hAnsi="Arial Narrow" w:cs="Arial"/>
          <w:sz w:val="22"/>
          <w:szCs w:val="22"/>
        </w:rPr>
      </w:pPr>
      <w:r w:rsidRPr="00B12F6B">
        <w:rPr>
          <w:rFonts w:ascii="Arial Narrow" w:hAnsi="Arial Narrow" w:cs="Arial"/>
          <w:sz w:val="22"/>
          <w:szCs w:val="22"/>
        </w:rPr>
        <w:t xml:space="preserve">De acuerdo a las Especificaciones Técnicas, el </w:t>
      </w:r>
      <w:r w:rsidRPr="00B12F6B">
        <w:rPr>
          <w:rFonts w:ascii="Arial Narrow" w:hAnsi="Arial Narrow" w:cs="Arial"/>
          <w:b/>
          <w:bCs/>
          <w:sz w:val="22"/>
          <w:szCs w:val="22"/>
        </w:rPr>
        <w:t>PROVEEDOR</w:t>
      </w:r>
      <w:r w:rsidRPr="00B12F6B">
        <w:rPr>
          <w:rFonts w:ascii="Arial Narrow" w:hAnsi="Arial Narrow" w:cs="Arial"/>
          <w:sz w:val="22"/>
          <w:szCs w:val="22"/>
        </w:rPr>
        <w:t xml:space="preserve"> presenta la Póliza de Seguro de Automotores ____, emitida por_______, con cobertura de accidentes personales para todo usuario del vehículo en la prestación del servicio a funcionarios de la </w:t>
      </w:r>
      <w:r w:rsidRPr="00B12F6B">
        <w:rPr>
          <w:rFonts w:ascii="Arial Narrow" w:hAnsi="Arial Narrow" w:cs="Arial"/>
          <w:b/>
          <w:sz w:val="22"/>
          <w:szCs w:val="22"/>
        </w:rPr>
        <w:t>ENTIDAD</w:t>
      </w:r>
      <w:r w:rsidRPr="00B12F6B">
        <w:rPr>
          <w:rFonts w:ascii="Arial Narrow" w:hAnsi="Arial Narrow" w:cs="Arial"/>
          <w:sz w:val="22"/>
          <w:szCs w:val="22"/>
        </w:rPr>
        <w:t xml:space="preserve"> y a Terceros, subrogada a nombre de la </w:t>
      </w:r>
      <w:r w:rsidRPr="00B12F6B">
        <w:rPr>
          <w:rFonts w:ascii="Arial Narrow" w:hAnsi="Arial Narrow" w:cs="Arial"/>
          <w:b/>
          <w:bCs/>
          <w:sz w:val="22"/>
          <w:szCs w:val="22"/>
        </w:rPr>
        <w:t>ENTIDAD</w:t>
      </w:r>
      <w:r w:rsidRPr="00B12F6B">
        <w:rPr>
          <w:rFonts w:ascii="Arial Narrow" w:hAnsi="Arial Narrow" w:cs="Arial"/>
          <w:sz w:val="22"/>
          <w:szCs w:val="22"/>
        </w:rPr>
        <w:t xml:space="preserve"> y con capital asegurado por ocupante de USD5</w:t>
      </w:r>
      <w:proofErr w:type="gramStart"/>
      <w:r w:rsidRPr="00B12F6B">
        <w:rPr>
          <w:rFonts w:ascii="Arial Narrow" w:hAnsi="Arial Narrow" w:cs="Arial"/>
          <w:sz w:val="22"/>
          <w:szCs w:val="22"/>
        </w:rPr>
        <w:t>,000.00</w:t>
      </w:r>
      <w:proofErr w:type="gramEnd"/>
      <w:r w:rsidRPr="00B12F6B">
        <w:rPr>
          <w:rFonts w:ascii="Arial Narrow" w:hAnsi="Arial Narrow" w:cs="Arial"/>
          <w:sz w:val="22"/>
          <w:szCs w:val="22"/>
        </w:rPr>
        <w:t>.- (Cinco Mil Dólares de los Estados Unidos de Norteamérica), con una vigencia desde___.</w:t>
      </w:r>
    </w:p>
    <w:p w:rsidR="00B12F6B" w:rsidRPr="00B12F6B" w:rsidRDefault="00B12F6B" w:rsidP="00B12F6B">
      <w:pPr>
        <w:ind w:left="708"/>
        <w:jc w:val="both"/>
        <w:rPr>
          <w:rFonts w:ascii="Arial Narrow" w:hAnsi="Arial Narrow" w:cs="Arial"/>
          <w:sz w:val="22"/>
          <w:szCs w:val="22"/>
        </w:rPr>
      </w:pPr>
    </w:p>
    <w:p w:rsidR="00B12F6B" w:rsidRPr="00B12F6B" w:rsidRDefault="00B12F6B" w:rsidP="00B12F6B">
      <w:pPr>
        <w:ind w:left="708"/>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EL </w:t>
      </w:r>
      <w:r w:rsidRPr="00B12F6B">
        <w:rPr>
          <w:rFonts w:ascii="Arial Narrow" w:hAnsi="Arial Narrow" w:cs="Arial"/>
          <w:b/>
          <w:sz w:val="22"/>
          <w:szCs w:val="22"/>
          <w:lang w:val="es-ES_tradnl"/>
        </w:rPr>
        <w:t xml:space="preserve">PROVEEDOR, </w:t>
      </w:r>
      <w:r w:rsidRPr="00B12F6B">
        <w:rPr>
          <w:rFonts w:ascii="Arial Narrow" w:hAnsi="Arial Narrow" w:cs="Arial"/>
          <w:sz w:val="22"/>
          <w:szCs w:val="22"/>
          <w:lang w:val="es-ES_tradnl"/>
        </w:rPr>
        <w:t xml:space="preserve">tiene la obligación de mantener actualizada la Póliza de Seguro de Automotores, cuantas veces lo requiera por razones justificadas el </w:t>
      </w:r>
      <w:r w:rsidRPr="00B12F6B">
        <w:rPr>
          <w:rFonts w:ascii="Arial Narrow" w:hAnsi="Arial Narrow" w:cs="Arial"/>
          <w:b/>
          <w:bCs/>
          <w:sz w:val="22"/>
          <w:szCs w:val="22"/>
          <w:lang w:val="es-ES_tradnl"/>
        </w:rPr>
        <w:t>FISCAL</w:t>
      </w:r>
      <w:r w:rsidRPr="00B12F6B">
        <w:rPr>
          <w:rFonts w:ascii="Arial Narrow" w:hAnsi="Arial Narrow" w:cs="Arial"/>
          <w:sz w:val="22"/>
          <w:szCs w:val="22"/>
          <w:lang w:val="es-ES_tradnl"/>
        </w:rPr>
        <w:t>, quien llevará el control directo de vigencia de la misma bajo su responsabilidad.</w:t>
      </w:r>
    </w:p>
    <w:p w:rsidR="00B12F6B" w:rsidRPr="00B12F6B" w:rsidRDefault="00B12F6B" w:rsidP="00B12F6B">
      <w:pPr>
        <w:ind w:left="708"/>
        <w:jc w:val="both"/>
        <w:rPr>
          <w:rFonts w:ascii="Arial Narrow" w:hAnsi="Arial Narrow" w:cs="Arial"/>
          <w:sz w:val="22"/>
          <w:szCs w:val="22"/>
          <w:lang w:val="es-ES_tradnl"/>
        </w:rPr>
      </w:pPr>
    </w:p>
    <w:p w:rsidR="00B12F6B" w:rsidRPr="00B12F6B" w:rsidRDefault="00B12F6B" w:rsidP="00B12F6B">
      <w:pPr>
        <w:jc w:val="both"/>
        <w:rPr>
          <w:rFonts w:ascii="Arial Narrow" w:hAnsi="Arial Narrow" w:cs="Arial"/>
          <w:iCs/>
          <w:sz w:val="22"/>
          <w:szCs w:val="22"/>
          <w:lang w:val="es-ES_tradnl"/>
        </w:rPr>
      </w:pPr>
      <w:r w:rsidRPr="00B12F6B">
        <w:rPr>
          <w:rFonts w:ascii="Arial Narrow" w:hAnsi="Arial Narrow" w:cs="Arial"/>
          <w:b/>
          <w:sz w:val="22"/>
          <w:szCs w:val="22"/>
        </w:rPr>
        <w:t xml:space="preserve">CLÁUSULA NOVENA.- (PLAZO DE PRESTACIÓN DEL SERVICIO) </w:t>
      </w:r>
      <w:r w:rsidRPr="00B12F6B">
        <w:rPr>
          <w:rFonts w:ascii="Arial Narrow" w:hAnsi="Arial Narrow" w:cs="Arial"/>
          <w:sz w:val="22"/>
          <w:szCs w:val="22"/>
        </w:rPr>
        <w:t xml:space="preserve">El </w:t>
      </w:r>
      <w:r w:rsidRPr="00B12F6B">
        <w:rPr>
          <w:rFonts w:ascii="Arial Narrow" w:hAnsi="Arial Narrow" w:cs="Arial"/>
          <w:b/>
          <w:bCs/>
          <w:sz w:val="22"/>
          <w:szCs w:val="22"/>
        </w:rPr>
        <w:t>PROVEEDOR</w:t>
      </w:r>
      <w:r w:rsidRPr="00B12F6B">
        <w:rPr>
          <w:rFonts w:ascii="Arial Narrow" w:hAnsi="Arial Narrow" w:cs="Arial"/>
          <w:sz w:val="22"/>
          <w:szCs w:val="22"/>
        </w:rPr>
        <w:t xml:space="preserve"> se obliga a cumplir con el objeto del presente contrato, por el plazo comprendido entre el 15 de diciembre de 2012, hasta el 31 de diciembre de 2014.</w:t>
      </w:r>
    </w:p>
    <w:p w:rsidR="00B12F6B" w:rsidRPr="00B12F6B" w:rsidRDefault="00B12F6B" w:rsidP="00B12F6B">
      <w:pPr>
        <w:jc w:val="both"/>
        <w:rPr>
          <w:rFonts w:ascii="Arial Narrow" w:hAnsi="Arial Narrow" w:cs="Arial"/>
          <w:bCs/>
          <w:iCs/>
          <w:sz w:val="22"/>
          <w:szCs w:val="22"/>
          <w:lang w:val="es-ES_tradnl"/>
        </w:rPr>
      </w:pPr>
    </w:p>
    <w:p w:rsidR="00B12F6B" w:rsidRPr="00B12F6B" w:rsidRDefault="00B12F6B" w:rsidP="00B12F6B">
      <w:pPr>
        <w:autoSpaceDE w:val="0"/>
        <w:autoSpaceDN w:val="0"/>
        <w:adjustRightInd w:val="0"/>
        <w:jc w:val="both"/>
        <w:rPr>
          <w:rFonts w:ascii="Arial Narrow" w:hAnsi="Arial Narrow" w:cs="Arial"/>
          <w:bCs/>
          <w:sz w:val="22"/>
          <w:szCs w:val="22"/>
        </w:rPr>
      </w:pPr>
      <w:r w:rsidRPr="00B12F6B">
        <w:rPr>
          <w:rFonts w:ascii="Arial Narrow" w:hAnsi="Arial Narrow" w:cs="Arial"/>
          <w:b/>
          <w:sz w:val="22"/>
          <w:szCs w:val="22"/>
        </w:rPr>
        <w:t>CLÁUSULA DÉCIMA.- (LUGAR DE PRESTACIÓN DE SERVICIOS)</w:t>
      </w:r>
      <w:r w:rsidRPr="00B12F6B">
        <w:rPr>
          <w:rFonts w:ascii="Arial Narrow" w:hAnsi="Arial Narrow" w:cs="Arial"/>
          <w:bCs/>
          <w:sz w:val="22"/>
          <w:szCs w:val="22"/>
        </w:rPr>
        <w:t xml:space="preserve"> El </w:t>
      </w:r>
      <w:r w:rsidRPr="00B12F6B">
        <w:rPr>
          <w:rFonts w:ascii="Arial Narrow" w:hAnsi="Arial Narrow" w:cs="Arial"/>
          <w:b/>
          <w:sz w:val="22"/>
          <w:szCs w:val="22"/>
        </w:rPr>
        <w:t>PROVEEDOR</w:t>
      </w:r>
      <w:r w:rsidRPr="00B12F6B">
        <w:rPr>
          <w:rFonts w:ascii="Arial Narrow" w:hAnsi="Arial Narrow" w:cs="Arial"/>
          <w:bCs/>
          <w:sz w:val="22"/>
          <w:szCs w:val="22"/>
        </w:rPr>
        <w:t xml:space="preserve"> prestará el </w:t>
      </w:r>
      <w:r w:rsidRPr="00B12F6B">
        <w:rPr>
          <w:rFonts w:ascii="Arial Narrow" w:hAnsi="Arial Narrow" w:cs="Arial"/>
          <w:b/>
          <w:sz w:val="22"/>
          <w:szCs w:val="22"/>
        </w:rPr>
        <w:t>SERVICIO</w:t>
      </w:r>
      <w:r w:rsidRPr="00B12F6B">
        <w:rPr>
          <w:rFonts w:ascii="Arial Narrow" w:hAnsi="Arial Narrow" w:cs="Arial"/>
          <w:bCs/>
          <w:sz w:val="22"/>
          <w:szCs w:val="22"/>
        </w:rPr>
        <w:t xml:space="preserve">, objeto del presente contrato en </w:t>
      </w:r>
      <w:r w:rsidRPr="00B12F6B">
        <w:rPr>
          <w:rFonts w:ascii="Arial Narrow" w:hAnsi="Arial Narrow" w:cs="Arial"/>
          <w:sz w:val="22"/>
          <w:szCs w:val="22"/>
        </w:rPr>
        <w:t xml:space="preserve">la </w:t>
      </w:r>
      <w:r w:rsidRPr="00B12F6B">
        <w:rPr>
          <w:rFonts w:ascii="Arial Narrow" w:hAnsi="Arial Narrow" w:cs="Arial"/>
          <w:bCs/>
          <w:sz w:val="22"/>
          <w:szCs w:val="22"/>
        </w:rPr>
        <w:t xml:space="preserve">Ruta 3 – Alto </w:t>
      </w:r>
      <w:proofErr w:type="spellStart"/>
      <w:r w:rsidRPr="00B12F6B">
        <w:rPr>
          <w:rFonts w:ascii="Arial Narrow" w:hAnsi="Arial Narrow" w:cs="Arial"/>
          <w:bCs/>
          <w:sz w:val="22"/>
          <w:szCs w:val="22"/>
        </w:rPr>
        <w:t>Irpavi</w:t>
      </w:r>
      <w:proofErr w:type="spellEnd"/>
      <w:r w:rsidRPr="00B12F6B">
        <w:rPr>
          <w:rFonts w:ascii="Arial Narrow" w:hAnsi="Arial Narrow" w:cs="Arial"/>
          <w:bCs/>
          <w:sz w:val="22"/>
          <w:szCs w:val="22"/>
        </w:rPr>
        <w:t xml:space="preserve">, detallada en el numeral 4.1.1 de la Cláusula Cuarta del </w:t>
      </w:r>
      <w:r w:rsidRPr="00B12F6B">
        <w:rPr>
          <w:rFonts w:ascii="Arial Narrow" w:hAnsi="Arial Narrow" w:cs="Arial"/>
          <w:bCs/>
          <w:spacing w:val="-6"/>
          <w:sz w:val="22"/>
          <w:szCs w:val="22"/>
          <w:lang w:val="es-ES_tradnl"/>
        </w:rPr>
        <w:t xml:space="preserve"> presente Contrato</w:t>
      </w:r>
      <w:r w:rsidRPr="00B12F6B">
        <w:rPr>
          <w:rFonts w:ascii="Arial Narrow" w:hAnsi="Arial Narrow" w:cs="Arial"/>
          <w:sz w:val="22"/>
          <w:szCs w:val="22"/>
        </w:rPr>
        <w:t xml:space="preserve">.  </w:t>
      </w:r>
    </w:p>
    <w:p w:rsidR="00B12F6B" w:rsidRPr="00B12F6B" w:rsidRDefault="00B12F6B" w:rsidP="00B12F6B">
      <w:pPr>
        <w:jc w:val="both"/>
        <w:rPr>
          <w:rFonts w:ascii="Arial Narrow" w:hAnsi="Arial Narrow" w:cs="Arial"/>
          <w:sz w:val="22"/>
          <w:szCs w:val="22"/>
        </w:rPr>
      </w:pPr>
    </w:p>
    <w:p w:rsidR="00B12F6B" w:rsidRPr="00B12F6B" w:rsidRDefault="00B12F6B" w:rsidP="00B12F6B">
      <w:pPr>
        <w:widowControl w:val="0"/>
        <w:jc w:val="both"/>
        <w:outlineLvl w:val="1"/>
        <w:rPr>
          <w:rFonts w:ascii="Arial Narrow" w:hAnsi="Arial Narrow" w:cs="Arial"/>
          <w:bCs/>
          <w:spacing w:val="-6"/>
          <w:sz w:val="22"/>
          <w:szCs w:val="22"/>
          <w:lang w:val="es-ES_tradnl"/>
        </w:rPr>
      </w:pPr>
      <w:r w:rsidRPr="00B12F6B">
        <w:rPr>
          <w:rFonts w:ascii="Arial Narrow" w:hAnsi="Arial Narrow" w:cs="Arial"/>
          <w:b/>
          <w:sz w:val="22"/>
          <w:szCs w:val="22"/>
          <w:lang w:val="es-MX"/>
        </w:rPr>
        <w:t xml:space="preserve">CLÁUSULA DÉCIMA PRIMERA.- (MONTO, MONEDA Y FORMA DE PAGO) </w:t>
      </w:r>
      <w:r w:rsidRPr="00B12F6B">
        <w:rPr>
          <w:rFonts w:ascii="Arial Narrow" w:hAnsi="Arial Narrow" w:cs="Arial"/>
          <w:bCs/>
          <w:sz w:val="22"/>
          <w:szCs w:val="22"/>
          <w:lang w:val="es-MX"/>
        </w:rPr>
        <w:t xml:space="preserve">El monto total aceptado por las </w:t>
      </w:r>
      <w:r w:rsidRPr="00B12F6B">
        <w:rPr>
          <w:rFonts w:ascii="Arial Narrow" w:hAnsi="Arial Narrow" w:cs="Arial"/>
          <w:b/>
          <w:bCs/>
          <w:sz w:val="22"/>
          <w:szCs w:val="22"/>
          <w:lang w:val="es-MX"/>
        </w:rPr>
        <w:t>PARTES</w:t>
      </w:r>
      <w:r w:rsidRPr="00B12F6B">
        <w:rPr>
          <w:rFonts w:ascii="Arial Narrow" w:hAnsi="Arial Narrow" w:cs="Arial"/>
          <w:bCs/>
          <w:sz w:val="22"/>
          <w:szCs w:val="22"/>
          <w:lang w:val="es-MX"/>
        </w:rPr>
        <w:t xml:space="preserve"> para la prestación del </w:t>
      </w:r>
      <w:r w:rsidRPr="00B12F6B">
        <w:rPr>
          <w:rFonts w:ascii="Arial Narrow" w:hAnsi="Arial Narrow" w:cs="Arial"/>
          <w:b/>
          <w:sz w:val="22"/>
          <w:szCs w:val="22"/>
          <w:lang w:val="es-MX"/>
        </w:rPr>
        <w:t>SERVICIO</w:t>
      </w:r>
      <w:r w:rsidRPr="00B12F6B">
        <w:rPr>
          <w:rFonts w:ascii="Arial Narrow" w:hAnsi="Arial Narrow" w:cs="Arial"/>
          <w:bCs/>
          <w:sz w:val="22"/>
          <w:szCs w:val="22"/>
          <w:lang w:val="es-MX"/>
        </w:rPr>
        <w:t xml:space="preserve"> es de Bs_____(____ 00/100 Bolivianos) por día hábil de </w:t>
      </w:r>
      <w:r w:rsidRPr="00B12F6B">
        <w:rPr>
          <w:rFonts w:ascii="Arial Narrow" w:hAnsi="Arial Narrow" w:cs="Arial"/>
          <w:b/>
          <w:sz w:val="22"/>
          <w:szCs w:val="22"/>
          <w:lang w:val="es-MX"/>
        </w:rPr>
        <w:t>SERVICIO</w:t>
      </w:r>
      <w:r w:rsidRPr="00B12F6B">
        <w:rPr>
          <w:rFonts w:ascii="Arial Narrow" w:hAnsi="Arial Narrow" w:cs="Arial"/>
          <w:bCs/>
          <w:sz w:val="22"/>
          <w:szCs w:val="22"/>
          <w:lang w:val="es-MX"/>
        </w:rPr>
        <w:t xml:space="preserve">, que será cancelado </w:t>
      </w:r>
      <w:r w:rsidRPr="00B12F6B">
        <w:rPr>
          <w:rFonts w:ascii="Arial Narrow" w:hAnsi="Arial Narrow" w:cs="Arial"/>
          <w:bCs/>
          <w:spacing w:val="-6"/>
          <w:sz w:val="22"/>
          <w:szCs w:val="22"/>
          <w:lang w:val="es-ES_tradnl"/>
        </w:rPr>
        <w:t xml:space="preserve">en pagos mensuales previa presentación de la solicitud de pago al Departamento de Bienes y Servicios de la </w:t>
      </w:r>
      <w:r w:rsidRPr="00B12F6B">
        <w:rPr>
          <w:rFonts w:ascii="Arial Narrow" w:hAnsi="Arial Narrow" w:cs="Arial"/>
          <w:b/>
          <w:spacing w:val="-6"/>
          <w:sz w:val="22"/>
          <w:szCs w:val="22"/>
          <w:lang w:val="es-ES_tradnl"/>
        </w:rPr>
        <w:t>ENTIDAD.</w:t>
      </w:r>
    </w:p>
    <w:p w:rsidR="00B12F6B" w:rsidRPr="00B12F6B" w:rsidRDefault="00B12F6B" w:rsidP="00B12F6B">
      <w:pPr>
        <w:widowControl w:val="0"/>
        <w:tabs>
          <w:tab w:val="left" w:pos="-720"/>
        </w:tabs>
        <w:jc w:val="both"/>
        <w:rPr>
          <w:rFonts w:ascii="Arial Narrow" w:hAnsi="Arial Narrow" w:cs="Arial"/>
          <w:bCs/>
          <w:spacing w:val="-6"/>
          <w:sz w:val="22"/>
          <w:szCs w:val="22"/>
          <w:lang w:val="es-ES_tradnl"/>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Cs/>
          <w:spacing w:val="-6"/>
          <w:sz w:val="22"/>
          <w:szCs w:val="22"/>
          <w:lang w:val="es-MX"/>
        </w:rPr>
        <w:t>El cálculo del pago mensual considerará el número de días trabajados por el costo diario consignado en el presente Contrato</w:t>
      </w:r>
      <w:r w:rsidRPr="00B12F6B">
        <w:rPr>
          <w:rFonts w:ascii="Arial Narrow" w:hAnsi="Arial Narrow" w:cs="Arial"/>
          <w:sz w:val="22"/>
          <w:szCs w:val="22"/>
        </w:rPr>
        <w:t>.</w:t>
      </w:r>
      <w:r w:rsidRPr="00B12F6B">
        <w:rPr>
          <w:rFonts w:ascii="Arial Narrow" w:hAnsi="Arial Narrow" w:cs="Arial"/>
          <w:spacing w:val="-6"/>
          <w:sz w:val="22"/>
          <w:szCs w:val="22"/>
          <w:lang w:val="es-ES_tradnl"/>
        </w:rPr>
        <w:t xml:space="preserve"> </w:t>
      </w:r>
    </w:p>
    <w:p w:rsidR="00B12F6B" w:rsidRPr="00B12F6B" w:rsidRDefault="00B12F6B" w:rsidP="00B12F6B">
      <w:pPr>
        <w:jc w:val="both"/>
        <w:rPr>
          <w:rFonts w:ascii="Arial Narrow" w:hAnsi="Arial Narrow" w:cs="Arial"/>
          <w:sz w:val="22"/>
          <w:szCs w:val="22"/>
        </w:rPr>
      </w:pPr>
    </w:p>
    <w:p w:rsidR="00B12F6B" w:rsidRPr="00B12F6B" w:rsidRDefault="00B12F6B" w:rsidP="00B12F6B">
      <w:pPr>
        <w:autoSpaceDE w:val="0"/>
        <w:autoSpaceDN w:val="0"/>
        <w:adjustRightInd w:val="0"/>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Es de exclusiva responsabilidad del </w:t>
      </w:r>
      <w:r w:rsidRPr="00B12F6B">
        <w:rPr>
          <w:rFonts w:ascii="Arial Narrow" w:hAnsi="Arial Narrow" w:cs="Arial"/>
          <w:b/>
          <w:bCs/>
          <w:sz w:val="22"/>
          <w:szCs w:val="22"/>
          <w:lang w:val="es-ES_tradnl"/>
        </w:rPr>
        <w:t>PROVEEDOR</w:t>
      </w:r>
      <w:r w:rsidRPr="00B12F6B">
        <w:rPr>
          <w:rFonts w:ascii="Arial Narrow" w:hAnsi="Arial Narrow" w:cs="Arial"/>
          <w:sz w:val="22"/>
          <w:szCs w:val="22"/>
          <w:lang w:val="es-ES_tradnl"/>
        </w:rPr>
        <w:t xml:space="preserve">, prestar los servicios dentro del monto establecido como costo del </w:t>
      </w:r>
      <w:r w:rsidRPr="00B12F6B">
        <w:rPr>
          <w:rFonts w:ascii="Arial Narrow" w:hAnsi="Arial Narrow" w:cs="Arial"/>
          <w:b/>
          <w:bCs/>
          <w:sz w:val="22"/>
          <w:szCs w:val="22"/>
          <w:lang w:val="es-ES_tradnl"/>
        </w:rPr>
        <w:t>SERVICIO</w:t>
      </w:r>
      <w:r w:rsidRPr="00B12F6B">
        <w:rPr>
          <w:rFonts w:ascii="Arial Narrow" w:hAnsi="Arial Narrow" w:cs="Arial"/>
          <w:sz w:val="22"/>
          <w:szCs w:val="22"/>
          <w:lang w:val="es-ES_tradnl"/>
        </w:rPr>
        <w:t>, ya que no se reconocerán ni procederán pagos por servicios que hiciesen exceder dicho monto.</w:t>
      </w:r>
    </w:p>
    <w:p w:rsidR="00B12F6B" w:rsidRPr="00B12F6B" w:rsidRDefault="00B12F6B" w:rsidP="00B12F6B">
      <w:pPr>
        <w:autoSpaceDE w:val="0"/>
        <w:autoSpaceDN w:val="0"/>
        <w:adjustRightInd w:val="0"/>
        <w:jc w:val="both"/>
        <w:rPr>
          <w:rFonts w:ascii="Arial Narrow" w:hAnsi="Arial Narrow" w:cs="Arial"/>
          <w:b/>
          <w:bCs/>
          <w:sz w:val="22"/>
          <w:szCs w:val="22"/>
        </w:rPr>
      </w:pPr>
    </w:p>
    <w:p w:rsidR="00B12F6B" w:rsidRPr="00B12F6B" w:rsidRDefault="00B12F6B" w:rsidP="00B12F6B">
      <w:pPr>
        <w:autoSpaceDE w:val="0"/>
        <w:autoSpaceDN w:val="0"/>
        <w:adjustRightInd w:val="0"/>
        <w:jc w:val="both"/>
        <w:rPr>
          <w:rFonts w:ascii="Arial Narrow" w:hAnsi="Arial Narrow" w:cs="Arial"/>
          <w:bCs/>
          <w:sz w:val="22"/>
          <w:szCs w:val="22"/>
        </w:rPr>
      </w:pPr>
      <w:r w:rsidRPr="00B12F6B">
        <w:rPr>
          <w:rFonts w:ascii="Arial Narrow" w:hAnsi="Arial Narrow" w:cs="Arial"/>
          <w:b/>
          <w:bCs/>
          <w:sz w:val="22"/>
          <w:szCs w:val="22"/>
        </w:rPr>
        <w:lastRenderedPageBreak/>
        <w:t xml:space="preserve">CLÁUSULA DÉCIMA SEGUNDA.- (ESTIPULACIÓN SOBRE IMPUESTOS) </w:t>
      </w:r>
      <w:r w:rsidRPr="00B12F6B">
        <w:rPr>
          <w:rFonts w:ascii="Arial Narrow" w:hAnsi="Arial Narrow" w:cs="Arial"/>
          <w:bCs/>
          <w:sz w:val="22"/>
          <w:szCs w:val="22"/>
        </w:rPr>
        <w:t>Correrá por cuenta del</w:t>
      </w:r>
      <w:r w:rsidRPr="00B12F6B">
        <w:rPr>
          <w:rFonts w:ascii="Arial Narrow" w:hAnsi="Arial Narrow" w:cs="Arial"/>
          <w:b/>
          <w:bCs/>
          <w:sz w:val="22"/>
          <w:szCs w:val="22"/>
        </w:rPr>
        <w:t xml:space="preserve"> PROVEEDOR</w:t>
      </w:r>
      <w:r w:rsidRPr="00B12F6B">
        <w:rPr>
          <w:rFonts w:ascii="Arial Narrow" w:hAnsi="Arial Narrow" w:cs="Arial"/>
          <w:bCs/>
          <w:sz w:val="22"/>
          <w:szCs w:val="22"/>
        </w:rPr>
        <w:t xml:space="preserve"> el pago de todos los impuestos vigentes en el país a la fecha de presentación de su propuesta.</w:t>
      </w:r>
    </w:p>
    <w:p w:rsidR="00B12F6B" w:rsidRPr="00B12F6B" w:rsidRDefault="00B12F6B" w:rsidP="00B12F6B">
      <w:pPr>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sz w:val="22"/>
          <w:szCs w:val="22"/>
        </w:rPr>
      </w:pPr>
      <w:r w:rsidRPr="00B12F6B">
        <w:rPr>
          <w:rFonts w:ascii="Arial Narrow" w:hAnsi="Arial Narrow" w:cs="Arial"/>
          <w:b/>
          <w:sz w:val="22"/>
          <w:szCs w:val="22"/>
        </w:rPr>
        <w:t xml:space="preserve">CLÁUSULA DÉCIMA TERCERA.- (FACTURACIÓN) </w:t>
      </w:r>
      <w:r w:rsidRPr="00B12F6B">
        <w:rPr>
          <w:rFonts w:ascii="Arial Narrow" w:hAnsi="Arial Narrow" w:cs="Arial"/>
          <w:sz w:val="22"/>
          <w:szCs w:val="22"/>
        </w:rPr>
        <w:t xml:space="preserve">Para que se efectúe el pago, el </w:t>
      </w:r>
      <w:r w:rsidRPr="00B12F6B">
        <w:rPr>
          <w:rFonts w:ascii="Arial Narrow" w:hAnsi="Arial Narrow" w:cs="Arial"/>
          <w:b/>
          <w:sz w:val="22"/>
          <w:szCs w:val="22"/>
        </w:rPr>
        <w:t>PROVEEDOR</w:t>
      </w:r>
      <w:r w:rsidRPr="00B12F6B">
        <w:rPr>
          <w:rFonts w:ascii="Arial Narrow" w:hAnsi="Arial Narrow" w:cs="Arial"/>
          <w:sz w:val="22"/>
          <w:szCs w:val="22"/>
        </w:rPr>
        <w:t xml:space="preserve"> deberá emitir la respectiva factura oficial por el monto del pago a favor de la </w:t>
      </w:r>
      <w:r w:rsidRPr="00B12F6B">
        <w:rPr>
          <w:rFonts w:ascii="Arial Narrow" w:hAnsi="Arial Narrow" w:cs="Arial"/>
          <w:b/>
          <w:sz w:val="22"/>
          <w:szCs w:val="22"/>
        </w:rPr>
        <w:t xml:space="preserve">ENTIDAD, </w:t>
      </w:r>
      <w:r w:rsidRPr="00B12F6B">
        <w:rPr>
          <w:rFonts w:ascii="Arial Narrow" w:hAnsi="Arial Narrow" w:cs="Arial"/>
          <w:sz w:val="22"/>
          <w:szCs w:val="22"/>
        </w:rPr>
        <w:t xml:space="preserve">caso contrario la </w:t>
      </w:r>
      <w:r w:rsidRPr="00B12F6B">
        <w:rPr>
          <w:rFonts w:ascii="Arial Narrow" w:hAnsi="Arial Narrow" w:cs="Arial"/>
          <w:b/>
          <w:sz w:val="22"/>
          <w:szCs w:val="22"/>
        </w:rPr>
        <w:t xml:space="preserve">ENTIDAD </w:t>
      </w:r>
      <w:r w:rsidRPr="00B12F6B">
        <w:rPr>
          <w:rFonts w:ascii="Arial Narrow" w:hAnsi="Arial Narrow" w:cs="Arial"/>
          <w:sz w:val="22"/>
          <w:szCs w:val="22"/>
        </w:rPr>
        <w:t xml:space="preserve">deberá retener los montos de obligaciones tributarias pendientes, para su posterior pago al Servicio de Impuestos Nacionales. </w:t>
      </w:r>
      <w:r w:rsidRPr="00B12F6B">
        <w:rPr>
          <w:rFonts w:ascii="Arial Narrow" w:hAnsi="Arial Narrow" w:cs="Arial"/>
          <w:sz w:val="22"/>
          <w:szCs w:val="22"/>
          <w:highlight w:val="yellow"/>
        </w:rPr>
        <w:t>(De Acuerdo al régimen impositivo del proveedor)</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DÉCIMA CUARTA.- (PREVISIÓN) </w:t>
      </w:r>
      <w:r w:rsidRPr="00B12F6B">
        <w:rPr>
          <w:rFonts w:ascii="Arial Narrow" w:hAnsi="Arial Narrow" w:cs="Arial"/>
          <w:sz w:val="22"/>
          <w:szCs w:val="22"/>
        </w:rPr>
        <w:t xml:space="preserve">El Contrato sólo podrá modificarse mediante un Contrato Modificatorio, establecido en el artículo 89 del Decreto Supremo N° 0181, de 28 de junio de 2009, de las NB-SABS. </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b/>
          <w:sz w:val="22"/>
          <w:szCs w:val="22"/>
        </w:rPr>
      </w:pPr>
      <w:r w:rsidRPr="00B12F6B">
        <w:rPr>
          <w:rFonts w:ascii="Arial Narrow" w:hAnsi="Arial Narrow" w:cs="Arial"/>
          <w:sz w:val="22"/>
          <w:szCs w:val="22"/>
        </w:rPr>
        <w:t>Las causas modificatorias deberán ser sustentadas por informes técnicos y legales que establezcan la viabilidad técnica y de financiamiento.</w:t>
      </w:r>
      <w:r w:rsidRPr="00B12F6B">
        <w:rPr>
          <w:rFonts w:ascii="Arial Narrow" w:hAnsi="Arial Narrow" w:cs="Arial"/>
          <w:b/>
          <w:sz w:val="22"/>
          <w:szCs w:val="22"/>
        </w:rPr>
        <w:t xml:space="preserve"> </w:t>
      </w:r>
    </w:p>
    <w:p w:rsidR="00B12F6B" w:rsidRPr="00B12F6B" w:rsidRDefault="00B12F6B" w:rsidP="00B12F6B">
      <w:pPr>
        <w:jc w:val="both"/>
        <w:rPr>
          <w:rFonts w:ascii="Arial Narrow" w:hAnsi="Arial Narrow" w:cs="Arial"/>
          <w:b/>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DÉCIMA QUINTA.- (CESIÓN) </w:t>
      </w:r>
      <w:r w:rsidRPr="00B12F6B">
        <w:rPr>
          <w:rFonts w:ascii="Arial Narrow" w:hAnsi="Arial Narrow" w:cs="Arial"/>
          <w:sz w:val="22"/>
          <w:szCs w:val="22"/>
        </w:rPr>
        <w:t>El</w:t>
      </w:r>
      <w:r w:rsidRPr="00B12F6B">
        <w:rPr>
          <w:rFonts w:ascii="Arial Narrow" w:hAnsi="Arial Narrow" w:cs="Arial"/>
          <w:b/>
          <w:sz w:val="22"/>
          <w:szCs w:val="22"/>
        </w:rPr>
        <w:t xml:space="preserve"> PROVEEDOR</w:t>
      </w:r>
      <w:r w:rsidRPr="00B12F6B">
        <w:rPr>
          <w:rFonts w:ascii="Arial Narrow" w:hAnsi="Arial Narrow" w:cs="Arial"/>
          <w:sz w:val="22"/>
          <w:szCs w:val="22"/>
        </w:rPr>
        <w:t xml:space="preserve"> no podrá transferir parcial, ni totalmente las obligaciones contraídas en el presente Contrato, siendo de su entera responsabilidad la ejecución y cumplimiento de las obligaciones establecidas en el mismo.</w:t>
      </w:r>
    </w:p>
    <w:p w:rsidR="00B12F6B" w:rsidRPr="00B12F6B" w:rsidRDefault="00B12F6B" w:rsidP="00B12F6B">
      <w:pPr>
        <w:jc w:val="both"/>
        <w:rPr>
          <w:rFonts w:ascii="Arial Narrow" w:hAnsi="Arial Narrow" w:cs="Arial"/>
          <w:b/>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DÉCIMA SEXTA.- (MULTAS) </w:t>
      </w:r>
      <w:r w:rsidRPr="00B12F6B">
        <w:rPr>
          <w:rFonts w:ascii="Arial Narrow" w:hAnsi="Arial Narrow" w:cs="Arial"/>
          <w:sz w:val="22"/>
          <w:szCs w:val="22"/>
        </w:rPr>
        <w:t xml:space="preserve">El </w:t>
      </w:r>
      <w:r w:rsidRPr="00B12F6B">
        <w:rPr>
          <w:rFonts w:ascii="Arial Narrow" w:hAnsi="Arial Narrow" w:cs="Arial"/>
          <w:b/>
          <w:sz w:val="22"/>
          <w:szCs w:val="22"/>
        </w:rPr>
        <w:t>PROVEEDOR</w:t>
      </w:r>
      <w:r w:rsidRPr="00B12F6B">
        <w:rPr>
          <w:rFonts w:ascii="Arial Narrow" w:hAnsi="Arial Narrow" w:cs="Arial"/>
          <w:sz w:val="22"/>
          <w:szCs w:val="22"/>
        </w:rPr>
        <w:t xml:space="preserve"> se obliga a cumplir con los plazos establecidos en el presente Contrato, caso contrario será multado de acuerdo al siguiente régimen de multas:</w:t>
      </w:r>
    </w:p>
    <w:p w:rsidR="00B12F6B" w:rsidRPr="00B12F6B" w:rsidRDefault="00B12F6B" w:rsidP="00B12F6B">
      <w:pPr>
        <w:jc w:val="both"/>
        <w:rPr>
          <w:rFonts w:ascii="Arial Narrow" w:hAnsi="Arial Narrow" w:cs="Arial"/>
          <w:sz w:val="22"/>
          <w:szCs w:val="22"/>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falta de prestación del </w:t>
      </w:r>
      <w:r w:rsidRPr="00B12F6B">
        <w:rPr>
          <w:rFonts w:ascii="Arial Narrow" w:hAnsi="Arial Narrow" w:cs="Arial"/>
          <w:b/>
          <w:bCs/>
          <w:sz w:val="22"/>
          <w:szCs w:val="22"/>
          <w:lang w:val="es-ES_tradnl"/>
        </w:rPr>
        <w:t xml:space="preserve">SERVICIO </w:t>
      </w:r>
      <w:r w:rsidRPr="00B12F6B">
        <w:rPr>
          <w:rFonts w:ascii="Arial Narrow" w:hAnsi="Arial Narrow" w:cs="Arial"/>
          <w:sz w:val="22"/>
          <w:szCs w:val="22"/>
          <w:lang w:val="es-ES_tradnl"/>
        </w:rPr>
        <w:t xml:space="preserve">por un día, se aplicará una multa equivalente al cien por ciento (100%) del precio de un día de servicio, por vez. Adicionalmente, se descontará el pago de un día de </w:t>
      </w:r>
      <w:r w:rsidRPr="00B12F6B">
        <w:rPr>
          <w:rFonts w:ascii="Arial Narrow" w:hAnsi="Arial Narrow" w:cs="Arial"/>
          <w:b/>
          <w:sz w:val="22"/>
          <w:szCs w:val="22"/>
          <w:lang w:val="es-ES_tradnl"/>
        </w:rPr>
        <w:t>SERVICIO</w:t>
      </w:r>
      <w:r w:rsidRPr="00B12F6B">
        <w:rPr>
          <w:rFonts w:ascii="Arial Narrow" w:hAnsi="Arial Narrow" w:cs="Arial"/>
          <w:sz w:val="22"/>
          <w:szCs w:val="22"/>
          <w:lang w:val="es-ES_tradnl"/>
        </w:rPr>
        <w:t xml:space="preserve">. </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cambiar el recorrido de la ruta descrito en el punto 4.1.1 de la Cláusula Cuarta del presente Contrato, sin autorización expresa del Departamento de Bienes y Servicios de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se aplicará una multa de Bs50,00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Por no cumplir el horario de partida en el inicio de recorrido,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ind w:left="708"/>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el retraso mayor a diez (10) minutos en el horario de llegada al </w:t>
      </w:r>
      <w:r w:rsidRPr="00B12F6B">
        <w:rPr>
          <w:rFonts w:ascii="Arial Narrow" w:hAnsi="Arial Narrow" w:cs="Arial"/>
          <w:bCs/>
          <w:sz w:val="22"/>
          <w:szCs w:val="22"/>
        </w:rPr>
        <w:t xml:space="preserve">Edificio Principal de </w:t>
      </w:r>
      <w:r w:rsidRPr="00B12F6B">
        <w:rPr>
          <w:rFonts w:ascii="Arial Narrow" w:hAnsi="Arial Narrow" w:cs="Arial"/>
          <w:sz w:val="22"/>
          <w:szCs w:val="22"/>
          <w:lang w:val="es-ES_tradnl"/>
        </w:rPr>
        <w:t xml:space="preserve">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ind w:left="708"/>
        <w:rPr>
          <w:rFonts w:ascii="Arial Narrow" w:hAnsi="Arial Narrow" w:cs="Arial"/>
          <w:sz w:val="22"/>
          <w:szCs w:val="22"/>
          <w:lang w:val="es-ES_tradnl"/>
        </w:rPr>
      </w:pPr>
    </w:p>
    <w:p w:rsidR="00B12F6B" w:rsidRPr="00B12F6B" w:rsidRDefault="00B12F6B" w:rsidP="00B12F6B">
      <w:pPr>
        <w:widowControl w:val="0"/>
        <w:ind w:left="720"/>
        <w:jc w:val="both"/>
        <w:rPr>
          <w:rFonts w:ascii="Arial Narrow" w:hAnsi="Arial Narrow" w:cs="Arial"/>
          <w:sz w:val="22"/>
          <w:szCs w:val="22"/>
          <w:lang w:val="es-ES_tradnl"/>
        </w:rPr>
      </w:pPr>
      <w:r w:rsidRPr="00B12F6B">
        <w:rPr>
          <w:rFonts w:ascii="Arial Narrow" w:hAnsi="Arial Narrow" w:cs="Arial"/>
          <w:bCs/>
          <w:sz w:val="22"/>
          <w:szCs w:val="22"/>
        </w:rPr>
        <w:t>Ocasionalmente se concederá una tolerancia mayor a diez (10) minutos en la hora de llegada, debido a bloqueos, embotellamientos y otros debidamente justificados, que no será pasible a la aplicación de multas.</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cambio de conductor sin previa autorización del Departamento de Bienes y Servicios de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no comunicar al Departamento de Bienes y Servicios de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el reemplazo del conductor por emergencia, en la misma fecha de ocurrido el reemplazo,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Por no presentar, en el periodo establecido en el numeral 5.4. de la Cláusula Quinta, fotocopia simple del SOAT,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Por no presentar al Departamento de Bienes y Servicios de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xml:space="preserve">, en el plazo señalado en el </w:t>
      </w:r>
      <w:r w:rsidRPr="00B12F6B">
        <w:rPr>
          <w:rFonts w:ascii="Arial Narrow" w:hAnsi="Arial Narrow" w:cs="Arial"/>
          <w:sz w:val="22"/>
          <w:szCs w:val="22"/>
          <w:lang w:val="es-ES_tradnl"/>
        </w:rPr>
        <w:lastRenderedPageBreak/>
        <w:t>numeral 20.4 de la Cláusula Vigésima del presente Contrato, el Certificado de Inspección Vehicular (anual y/o semestral) emitido por el Organismo Operativo de Tránsito, se aplicará una multa de Bs50,00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bCs/>
          <w:spacing w:val="-6"/>
          <w:sz w:val="22"/>
          <w:szCs w:val="22"/>
          <w:lang w:val="es-ES_tradnl"/>
        </w:rPr>
      </w:pPr>
      <w:r w:rsidRPr="00B12F6B">
        <w:rPr>
          <w:rFonts w:ascii="Arial Narrow" w:hAnsi="Arial Narrow" w:cs="Arial"/>
          <w:sz w:val="22"/>
          <w:szCs w:val="22"/>
          <w:lang w:val="es-ES_tradnl"/>
        </w:rPr>
        <w:t xml:space="preserve">Por constatar, el </w:t>
      </w:r>
      <w:r w:rsidRPr="00B12F6B">
        <w:rPr>
          <w:rFonts w:ascii="Arial Narrow" w:hAnsi="Arial Narrow" w:cs="Arial"/>
          <w:b/>
          <w:bCs/>
          <w:sz w:val="22"/>
          <w:szCs w:val="22"/>
          <w:lang w:val="es-ES_tradnl"/>
        </w:rPr>
        <w:t xml:space="preserve">FISCAL </w:t>
      </w:r>
      <w:r w:rsidRPr="00B12F6B">
        <w:rPr>
          <w:rFonts w:ascii="Arial Narrow" w:hAnsi="Arial Narrow" w:cs="Arial"/>
          <w:sz w:val="22"/>
          <w:szCs w:val="22"/>
          <w:lang w:val="es-ES_tradnl"/>
        </w:rPr>
        <w:t>en una inspección periódica o sorpresiva, el mal estado del vehículo,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bCs/>
          <w:spacing w:val="-6"/>
          <w:sz w:val="22"/>
          <w:szCs w:val="22"/>
          <w:lang w:val="es-ES_tradnl"/>
        </w:rPr>
      </w:pPr>
      <w:r w:rsidRPr="00B12F6B">
        <w:rPr>
          <w:rFonts w:ascii="Arial Narrow" w:hAnsi="Arial Narrow" w:cs="Arial"/>
          <w:sz w:val="22"/>
          <w:szCs w:val="22"/>
          <w:lang w:val="es-ES_tradnl"/>
        </w:rPr>
        <w:t xml:space="preserve">Por constatar, el </w:t>
      </w:r>
      <w:r w:rsidRPr="00B12F6B">
        <w:rPr>
          <w:rFonts w:ascii="Arial Narrow" w:hAnsi="Arial Narrow" w:cs="Arial"/>
          <w:b/>
          <w:bCs/>
          <w:sz w:val="22"/>
          <w:szCs w:val="22"/>
          <w:lang w:val="es-ES_tradnl"/>
        </w:rPr>
        <w:t xml:space="preserve">FISCAL </w:t>
      </w:r>
      <w:r w:rsidRPr="00B12F6B">
        <w:rPr>
          <w:rFonts w:ascii="Arial Narrow" w:hAnsi="Arial Narrow" w:cs="Arial"/>
          <w:sz w:val="22"/>
          <w:szCs w:val="22"/>
          <w:lang w:val="es-ES_tradnl"/>
        </w:rPr>
        <w:t>en una inspección periódica o sorpresiva, la inexistencia de botiquín y/o extintor de incendios, se aplicará una multa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bCs/>
          <w:spacing w:val="-6"/>
          <w:sz w:val="22"/>
          <w:szCs w:val="22"/>
          <w:lang w:val="es-ES_tradnl"/>
        </w:rPr>
      </w:pPr>
      <w:r w:rsidRPr="00B12F6B">
        <w:rPr>
          <w:rFonts w:ascii="Arial Narrow" w:hAnsi="Arial Narrow" w:cs="Arial"/>
          <w:sz w:val="22"/>
          <w:szCs w:val="22"/>
          <w:lang w:val="es-ES_tradnl"/>
        </w:rPr>
        <w:t>Por no presentar el vehículo en perfecto estado de limpieza, se aplicará una multa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bCs/>
          <w:spacing w:val="-6"/>
          <w:sz w:val="22"/>
          <w:szCs w:val="22"/>
          <w:lang w:val="es-ES_tradnl"/>
        </w:rPr>
      </w:pPr>
      <w:r w:rsidRPr="00B12F6B">
        <w:rPr>
          <w:rFonts w:ascii="Arial Narrow" w:hAnsi="Arial Narrow" w:cs="Arial"/>
          <w:sz w:val="22"/>
          <w:szCs w:val="22"/>
          <w:lang w:val="es-ES_tradnl"/>
        </w:rPr>
        <w:t xml:space="preserve">Por quejas del usuario previa constancia escrita remitida al </w:t>
      </w:r>
      <w:r w:rsidRPr="00B12F6B">
        <w:rPr>
          <w:rFonts w:ascii="Arial Narrow" w:hAnsi="Arial Narrow" w:cs="Arial"/>
          <w:b/>
          <w:bCs/>
          <w:sz w:val="22"/>
          <w:szCs w:val="22"/>
          <w:lang w:val="es-ES_tradnl"/>
        </w:rPr>
        <w:t xml:space="preserve">FISCAL </w:t>
      </w:r>
      <w:r w:rsidRPr="00B12F6B">
        <w:rPr>
          <w:rFonts w:ascii="Arial Narrow" w:hAnsi="Arial Narrow" w:cs="Arial"/>
          <w:sz w:val="22"/>
          <w:szCs w:val="22"/>
          <w:lang w:val="es-ES_tradnl"/>
        </w:rPr>
        <w:t xml:space="preserve">y/o al Departamento de Bienes y Servicios de la </w:t>
      </w:r>
      <w:r w:rsidRPr="00B12F6B">
        <w:rPr>
          <w:rFonts w:ascii="Arial Narrow" w:hAnsi="Arial Narrow" w:cs="Arial"/>
          <w:b/>
          <w:bCs/>
          <w:sz w:val="22"/>
          <w:szCs w:val="22"/>
          <w:lang w:val="es-ES_tradnl"/>
        </w:rPr>
        <w:t>ENTIDAD</w:t>
      </w:r>
      <w:r w:rsidRPr="00B12F6B">
        <w:rPr>
          <w:rFonts w:ascii="Arial Narrow" w:hAnsi="Arial Narrow" w:cs="Arial"/>
          <w:sz w:val="22"/>
          <w:szCs w:val="22"/>
          <w:lang w:val="es-ES_tradnl"/>
        </w:rPr>
        <w:t>, 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jc w:val="both"/>
        <w:rPr>
          <w:rFonts w:ascii="Arial Narrow" w:hAnsi="Arial Narrow" w:cs="Arial"/>
          <w:sz w:val="22"/>
          <w:szCs w:val="22"/>
          <w:lang w:val="es-ES_tradnl"/>
        </w:rPr>
      </w:pPr>
    </w:p>
    <w:p w:rsidR="00B12F6B" w:rsidRPr="00B12F6B" w:rsidRDefault="00B12F6B" w:rsidP="0017095A">
      <w:pPr>
        <w:widowControl w:val="0"/>
        <w:numPr>
          <w:ilvl w:val="1"/>
          <w:numId w:val="47"/>
        </w:numPr>
        <w:jc w:val="both"/>
        <w:rPr>
          <w:rFonts w:ascii="Arial Narrow" w:hAnsi="Arial Narrow" w:cs="Arial"/>
          <w:bCs/>
          <w:spacing w:val="-6"/>
          <w:sz w:val="22"/>
          <w:szCs w:val="22"/>
          <w:lang w:val="es-ES_tradnl"/>
        </w:rPr>
      </w:pPr>
      <w:r w:rsidRPr="00B12F6B">
        <w:rPr>
          <w:rFonts w:ascii="Arial Narrow" w:hAnsi="Arial Narrow" w:cs="Arial"/>
          <w:sz w:val="22"/>
          <w:szCs w:val="22"/>
          <w:lang w:val="es-ES_tradnl"/>
        </w:rPr>
        <w:t xml:space="preserve">Por omisión de una instrucción u orden, escrita o verbal, emitida por el </w:t>
      </w:r>
      <w:r w:rsidRPr="00B12F6B">
        <w:rPr>
          <w:rFonts w:ascii="Arial Narrow" w:hAnsi="Arial Narrow" w:cs="Arial"/>
          <w:b/>
          <w:bCs/>
          <w:sz w:val="22"/>
          <w:szCs w:val="22"/>
          <w:lang w:val="es-ES_tradnl"/>
        </w:rPr>
        <w:t xml:space="preserve">FISCAL </w:t>
      </w:r>
      <w:r w:rsidRPr="00B12F6B">
        <w:rPr>
          <w:rFonts w:ascii="Arial Narrow" w:hAnsi="Arial Narrow" w:cs="Arial"/>
          <w:sz w:val="22"/>
          <w:szCs w:val="22"/>
          <w:lang w:val="es-ES_tradnl"/>
        </w:rPr>
        <w:t>se aplicará una multa de Bs50</w:t>
      </w:r>
      <w:proofErr w:type="gramStart"/>
      <w:r w:rsidRPr="00B12F6B">
        <w:rPr>
          <w:rFonts w:ascii="Arial Narrow" w:hAnsi="Arial Narrow" w:cs="Arial"/>
          <w:sz w:val="22"/>
          <w:szCs w:val="22"/>
          <w:lang w:val="es-ES_tradnl"/>
        </w:rPr>
        <w:t>,00</w:t>
      </w:r>
      <w:proofErr w:type="gramEnd"/>
      <w:r w:rsidRPr="00B12F6B">
        <w:rPr>
          <w:rFonts w:ascii="Arial Narrow" w:hAnsi="Arial Narrow" w:cs="Arial"/>
          <w:sz w:val="22"/>
          <w:szCs w:val="22"/>
          <w:lang w:val="es-ES_tradnl"/>
        </w:rPr>
        <w:t xml:space="preserve"> (Cincuenta 00/100 Bolivianos) por vez.</w:t>
      </w:r>
    </w:p>
    <w:p w:rsidR="00B12F6B" w:rsidRPr="00B12F6B" w:rsidRDefault="00B12F6B" w:rsidP="00B12F6B">
      <w:pPr>
        <w:widowControl w:val="0"/>
        <w:ind w:left="540" w:hanging="540"/>
        <w:jc w:val="both"/>
        <w:rPr>
          <w:rFonts w:ascii="Arial Narrow" w:hAnsi="Arial Narrow" w:cs="Arial"/>
          <w:sz w:val="22"/>
          <w:szCs w:val="22"/>
          <w:lang w:val="es-ES_tradnl"/>
        </w:rPr>
      </w:pPr>
    </w:p>
    <w:p w:rsidR="00B12F6B" w:rsidRPr="00B12F6B" w:rsidRDefault="00B12F6B" w:rsidP="00B12F6B">
      <w:pPr>
        <w:jc w:val="both"/>
        <w:rPr>
          <w:rFonts w:ascii="Arial Narrow" w:hAnsi="Arial Narrow" w:cs="Arial"/>
          <w:sz w:val="22"/>
          <w:szCs w:val="22"/>
          <w:lang w:val="es-ES_tradnl"/>
        </w:rPr>
      </w:pPr>
      <w:r w:rsidRPr="00B12F6B">
        <w:rPr>
          <w:rFonts w:ascii="Arial Narrow" w:hAnsi="Arial Narrow" w:cs="Arial"/>
          <w:bCs/>
          <w:spacing w:val="-6"/>
          <w:sz w:val="22"/>
          <w:szCs w:val="22"/>
          <w:lang w:val="es-ES_tradnl"/>
        </w:rPr>
        <w:t xml:space="preserve">En todos los casos, los hechos que generen multas serán verificados por el </w:t>
      </w:r>
      <w:r w:rsidRPr="00B12F6B">
        <w:rPr>
          <w:rFonts w:ascii="Arial Narrow" w:hAnsi="Arial Narrow" w:cs="Arial"/>
          <w:b/>
          <w:spacing w:val="-6"/>
          <w:sz w:val="22"/>
          <w:szCs w:val="22"/>
          <w:lang w:val="es-ES_tradnl"/>
        </w:rPr>
        <w:t>FISCAL</w:t>
      </w:r>
      <w:r w:rsidRPr="00B12F6B">
        <w:rPr>
          <w:rFonts w:ascii="Arial Narrow" w:hAnsi="Arial Narrow" w:cs="Arial"/>
          <w:bCs/>
          <w:spacing w:val="-6"/>
          <w:sz w:val="22"/>
          <w:szCs w:val="22"/>
          <w:lang w:val="es-ES_tradnl"/>
        </w:rPr>
        <w:t xml:space="preserve"> en coordinación con el Supervisor de la Unidad de Servicios y el Jefe del Departamento de Bienes y Servicios de la </w:t>
      </w:r>
      <w:r w:rsidRPr="00B12F6B">
        <w:rPr>
          <w:rFonts w:ascii="Arial Narrow" w:hAnsi="Arial Narrow" w:cs="Arial"/>
          <w:b/>
          <w:spacing w:val="-6"/>
          <w:sz w:val="22"/>
          <w:szCs w:val="22"/>
          <w:lang w:val="es-ES_tradnl"/>
        </w:rPr>
        <w:t>ENTIDAD</w:t>
      </w:r>
      <w:r w:rsidRPr="00B12F6B">
        <w:rPr>
          <w:rFonts w:ascii="Arial Narrow" w:hAnsi="Arial Narrow" w:cs="Arial"/>
          <w:bCs/>
          <w:spacing w:val="-6"/>
          <w:sz w:val="22"/>
          <w:szCs w:val="22"/>
          <w:lang w:val="es-ES_tradnl"/>
        </w:rPr>
        <w:t xml:space="preserve"> para su descuento en el mes correspondiente. </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sz w:val="22"/>
          <w:szCs w:val="22"/>
        </w:rPr>
        <w:t>La suma de las multas no podrá exceder en ningún caso el veinte por ciento (20%) del monto total del contrato sin perjuicio de resolver el mismo.</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B12F6B">
      <w:pPr>
        <w:autoSpaceDE w:val="0"/>
        <w:autoSpaceDN w:val="0"/>
        <w:adjustRightInd w:val="0"/>
        <w:jc w:val="both"/>
        <w:rPr>
          <w:rFonts w:ascii="Arial Narrow" w:hAnsi="Arial Narrow" w:cs="Arial"/>
          <w:b/>
          <w:sz w:val="22"/>
          <w:szCs w:val="22"/>
        </w:rPr>
      </w:pPr>
      <w:r w:rsidRPr="00B12F6B">
        <w:rPr>
          <w:rFonts w:ascii="Arial Narrow" w:hAnsi="Arial Narrow" w:cs="Arial"/>
          <w:sz w:val="22"/>
          <w:szCs w:val="22"/>
        </w:rPr>
        <w:t xml:space="preserve">Dichas multas serán cobradas excepto en los casos de fuerza mayor o caso fortuito debidamente comprobados por el </w:t>
      </w:r>
      <w:r w:rsidRPr="00B12F6B">
        <w:rPr>
          <w:rFonts w:ascii="Arial Narrow" w:hAnsi="Arial Narrow" w:cs="Arial"/>
          <w:b/>
          <w:sz w:val="22"/>
          <w:szCs w:val="22"/>
        </w:rPr>
        <w:t>FISCAL</w:t>
      </w:r>
      <w:r w:rsidRPr="00B12F6B">
        <w:rPr>
          <w:rFonts w:ascii="Arial Narrow" w:hAnsi="Arial Narrow" w:cs="Arial"/>
          <w:sz w:val="22"/>
          <w:szCs w:val="22"/>
        </w:rPr>
        <w:t>.</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bCs/>
          <w:sz w:val="22"/>
          <w:szCs w:val="22"/>
        </w:rPr>
        <w:t>CLÁUSULA DÉCIMA SÉPTIMA.- (EXONERACIÓN A LA ENTIDAD DE RESPONSABILIDADES POR DAÑO A TERCEROS)</w:t>
      </w:r>
      <w:r w:rsidRPr="00B12F6B">
        <w:rPr>
          <w:rFonts w:ascii="Arial Narrow" w:hAnsi="Arial Narrow" w:cs="Arial"/>
          <w:sz w:val="22"/>
          <w:szCs w:val="22"/>
        </w:rPr>
        <w:t xml:space="preserve"> El </w:t>
      </w:r>
      <w:r w:rsidRPr="00B12F6B">
        <w:rPr>
          <w:rFonts w:ascii="Arial Narrow" w:hAnsi="Arial Narrow" w:cs="Arial"/>
          <w:b/>
          <w:bCs/>
          <w:sz w:val="22"/>
          <w:szCs w:val="22"/>
        </w:rPr>
        <w:t>PROVEEDOR</w:t>
      </w:r>
      <w:r w:rsidRPr="00B12F6B">
        <w:rPr>
          <w:rFonts w:ascii="Arial Narrow" w:hAnsi="Arial Narrow" w:cs="Arial"/>
          <w:sz w:val="22"/>
          <w:szCs w:val="22"/>
        </w:rPr>
        <w:t xml:space="preserve"> se obliga a tomar todas las previsiones que pudiesen surgir por daño a terceros en la prestación del </w:t>
      </w:r>
      <w:r w:rsidRPr="00B12F6B">
        <w:rPr>
          <w:rFonts w:ascii="Arial Narrow" w:hAnsi="Arial Narrow" w:cs="Arial"/>
          <w:b/>
          <w:bCs/>
          <w:sz w:val="22"/>
          <w:szCs w:val="22"/>
        </w:rPr>
        <w:t>SERVICIO</w:t>
      </w:r>
      <w:r w:rsidRPr="00B12F6B">
        <w:rPr>
          <w:rFonts w:ascii="Arial Narrow" w:hAnsi="Arial Narrow" w:cs="Arial"/>
          <w:sz w:val="22"/>
          <w:szCs w:val="22"/>
        </w:rPr>
        <w:t xml:space="preserve">, se exonera de estas obligaciones a la </w:t>
      </w:r>
      <w:r w:rsidRPr="00B12F6B">
        <w:rPr>
          <w:rFonts w:ascii="Arial Narrow" w:hAnsi="Arial Narrow" w:cs="Arial"/>
          <w:b/>
          <w:bCs/>
          <w:sz w:val="22"/>
          <w:szCs w:val="22"/>
        </w:rPr>
        <w:t>ENTIDAD</w:t>
      </w:r>
      <w:r w:rsidRPr="00B12F6B">
        <w:rPr>
          <w:rFonts w:ascii="Arial Narrow" w:hAnsi="Arial Narrow" w:cs="Arial"/>
          <w:sz w:val="22"/>
          <w:szCs w:val="22"/>
        </w:rPr>
        <w:t>.</w:t>
      </w:r>
    </w:p>
    <w:p w:rsidR="00B12F6B" w:rsidRPr="00B12F6B" w:rsidRDefault="00B12F6B" w:rsidP="00B12F6B">
      <w:pPr>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sz w:val="22"/>
          <w:szCs w:val="22"/>
        </w:rPr>
      </w:pPr>
      <w:r w:rsidRPr="00B12F6B">
        <w:rPr>
          <w:rFonts w:ascii="Arial Narrow" w:hAnsi="Arial Narrow" w:cs="Arial"/>
          <w:b/>
          <w:bCs/>
          <w:sz w:val="22"/>
          <w:szCs w:val="22"/>
        </w:rPr>
        <w:t xml:space="preserve">CLÁUSULA DÉCIMA OCTAVA.- (EXTINCIÓN DEL CONTRATO) </w:t>
      </w:r>
      <w:r w:rsidRPr="00B12F6B">
        <w:rPr>
          <w:rFonts w:ascii="Arial Narrow" w:hAnsi="Arial Narrow" w:cs="Arial"/>
          <w:sz w:val="22"/>
          <w:szCs w:val="22"/>
        </w:rPr>
        <w:t>Se dará por terminado el vínculo contractual por una de las siguientes modalidades:</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17095A">
      <w:pPr>
        <w:numPr>
          <w:ilvl w:val="1"/>
          <w:numId w:val="48"/>
        </w:numPr>
        <w:autoSpaceDE w:val="0"/>
        <w:autoSpaceDN w:val="0"/>
        <w:adjustRightInd w:val="0"/>
        <w:jc w:val="both"/>
        <w:rPr>
          <w:rFonts w:ascii="Arial Narrow" w:hAnsi="Arial Narrow" w:cs="Arial"/>
          <w:b/>
          <w:bCs/>
          <w:sz w:val="22"/>
          <w:szCs w:val="22"/>
        </w:rPr>
      </w:pPr>
      <w:r w:rsidRPr="00B12F6B">
        <w:rPr>
          <w:rFonts w:ascii="Arial Narrow" w:hAnsi="Arial Narrow" w:cs="Arial"/>
          <w:b/>
          <w:bCs/>
          <w:sz w:val="22"/>
          <w:szCs w:val="22"/>
        </w:rPr>
        <w:t xml:space="preserve">Por Cumplimiento de Contrato: </w:t>
      </w:r>
    </w:p>
    <w:p w:rsidR="00B12F6B" w:rsidRPr="00B12F6B" w:rsidRDefault="00B12F6B" w:rsidP="00B12F6B">
      <w:pPr>
        <w:tabs>
          <w:tab w:val="left" w:pos="360"/>
        </w:tabs>
        <w:autoSpaceDE w:val="0"/>
        <w:autoSpaceDN w:val="0"/>
        <w:adjustRightInd w:val="0"/>
        <w:ind w:left="708"/>
        <w:jc w:val="both"/>
        <w:rPr>
          <w:rFonts w:ascii="Arial Narrow" w:hAnsi="Arial Narrow" w:cs="Arial"/>
          <w:sz w:val="22"/>
          <w:szCs w:val="22"/>
        </w:rPr>
      </w:pPr>
    </w:p>
    <w:p w:rsidR="00B12F6B" w:rsidRPr="00B12F6B" w:rsidRDefault="00B12F6B" w:rsidP="00B12F6B">
      <w:pPr>
        <w:tabs>
          <w:tab w:val="left" w:pos="360"/>
        </w:tabs>
        <w:autoSpaceDE w:val="0"/>
        <w:autoSpaceDN w:val="0"/>
        <w:adjustRightInd w:val="0"/>
        <w:ind w:left="708"/>
        <w:jc w:val="both"/>
        <w:rPr>
          <w:rFonts w:ascii="Arial Narrow" w:hAnsi="Arial Narrow" w:cs="Arial"/>
          <w:sz w:val="22"/>
          <w:szCs w:val="22"/>
        </w:rPr>
      </w:pPr>
      <w:r w:rsidRPr="00B12F6B">
        <w:rPr>
          <w:rFonts w:ascii="Arial Narrow" w:hAnsi="Arial Narrow" w:cs="Arial"/>
          <w:sz w:val="22"/>
          <w:szCs w:val="22"/>
        </w:rPr>
        <w:t xml:space="preserve">Tanto la </w:t>
      </w:r>
      <w:r w:rsidRPr="00B12F6B">
        <w:rPr>
          <w:rFonts w:ascii="Arial Narrow" w:hAnsi="Arial Narrow" w:cs="Arial"/>
          <w:b/>
          <w:sz w:val="22"/>
          <w:szCs w:val="22"/>
        </w:rPr>
        <w:t>ENTIDAD</w:t>
      </w:r>
      <w:r w:rsidRPr="00B12F6B">
        <w:rPr>
          <w:rFonts w:ascii="Arial Narrow" w:hAnsi="Arial Narrow" w:cs="Arial"/>
          <w:sz w:val="22"/>
          <w:szCs w:val="22"/>
        </w:rPr>
        <w:t xml:space="preserve"> como el </w:t>
      </w:r>
      <w:r w:rsidRPr="00B12F6B">
        <w:rPr>
          <w:rFonts w:ascii="Arial Narrow" w:hAnsi="Arial Narrow" w:cs="Arial"/>
          <w:b/>
          <w:sz w:val="22"/>
          <w:szCs w:val="22"/>
        </w:rPr>
        <w:t>PROVEEDOR</w:t>
      </w:r>
      <w:r w:rsidRPr="00B12F6B">
        <w:rPr>
          <w:rFonts w:ascii="Arial Narrow" w:hAnsi="Arial Narrow" w:cs="Arial"/>
          <w:sz w:val="22"/>
          <w:szCs w:val="22"/>
        </w:rPr>
        <w:t xml:space="preserve"> darán por terminado el presente Contrato, una vez que ambas </w:t>
      </w:r>
      <w:r w:rsidRPr="00B12F6B">
        <w:rPr>
          <w:rFonts w:ascii="Arial Narrow" w:hAnsi="Arial Narrow" w:cs="Arial"/>
          <w:b/>
          <w:sz w:val="22"/>
          <w:szCs w:val="22"/>
        </w:rPr>
        <w:t>PARTES</w:t>
      </w:r>
      <w:r w:rsidRPr="00B12F6B">
        <w:rPr>
          <w:rFonts w:ascii="Arial Narrow" w:hAnsi="Arial Narrow" w:cs="Arial"/>
          <w:sz w:val="22"/>
          <w:szCs w:val="22"/>
        </w:rPr>
        <w:t xml:space="preserve"> hayan dado cumplimiento a todas y cada una de las cláusulas contenidas en el mismo, lo cual se hará constar por escrito.</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17095A">
      <w:pPr>
        <w:numPr>
          <w:ilvl w:val="1"/>
          <w:numId w:val="48"/>
        </w:numPr>
        <w:autoSpaceDE w:val="0"/>
        <w:autoSpaceDN w:val="0"/>
        <w:adjustRightInd w:val="0"/>
        <w:jc w:val="both"/>
        <w:rPr>
          <w:rFonts w:ascii="Arial Narrow" w:hAnsi="Arial Narrow" w:cs="Arial"/>
          <w:b/>
          <w:bCs/>
          <w:sz w:val="22"/>
          <w:szCs w:val="22"/>
        </w:rPr>
      </w:pPr>
      <w:r w:rsidRPr="00B12F6B">
        <w:rPr>
          <w:rFonts w:ascii="Arial Narrow" w:hAnsi="Arial Narrow" w:cs="Arial"/>
          <w:b/>
          <w:bCs/>
          <w:sz w:val="22"/>
          <w:szCs w:val="22"/>
        </w:rPr>
        <w:t xml:space="preserve">Por Resolución del contrato: </w:t>
      </w:r>
    </w:p>
    <w:p w:rsidR="00B12F6B" w:rsidRPr="00B12F6B" w:rsidRDefault="00B12F6B" w:rsidP="00B12F6B">
      <w:pPr>
        <w:autoSpaceDE w:val="0"/>
        <w:autoSpaceDN w:val="0"/>
        <w:adjustRightInd w:val="0"/>
        <w:ind w:left="360"/>
        <w:jc w:val="both"/>
        <w:rPr>
          <w:rFonts w:ascii="Arial Narrow" w:hAnsi="Arial Narrow" w:cs="Arial"/>
          <w:b/>
          <w:bCs/>
          <w:sz w:val="22"/>
          <w:szCs w:val="22"/>
        </w:rPr>
      </w:pPr>
    </w:p>
    <w:p w:rsidR="00B12F6B" w:rsidRPr="00B12F6B" w:rsidRDefault="00B12F6B" w:rsidP="0017095A">
      <w:pPr>
        <w:numPr>
          <w:ilvl w:val="2"/>
          <w:numId w:val="48"/>
        </w:numPr>
        <w:tabs>
          <w:tab w:val="num" w:pos="1418"/>
        </w:tabs>
        <w:autoSpaceDE w:val="0"/>
        <w:autoSpaceDN w:val="0"/>
        <w:adjustRightInd w:val="0"/>
        <w:ind w:left="1418" w:hanging="709"/>
        <w:jc w:val="both"/>
        <w:rPr>
          <w:rFonts w:ascii="Arial Narrow" w:hAnsi="Arial Narrow" w:cs="Arial"/>
          <w:b/>
          <w:bCs/>
          <w:sz w:val="22"/>
          <w:szCs w:val="22"/>
        </w:rPr>
      </w:pPr>
      <w:r w:rsidRPr="00B12F6B">
        <w:rPr>
          <w:rFonts w:ascii="Arial Narrow" w:hAnsi="Arial Narrow" w:cs="Arial"/>
          <w:b/>
          <w:bCs/>
          <w:sz w:val="22"/>
          <w:szCs w:val="22"/>
        </w:rPr>
        <w:t>A requerimiento de la ENTIDAD, por causales atribuibles al PROVEEDOR:</w:t>
      </w:r>
    </w:p>
    <w:p w:rsidR="00B12F6B" w:rsidRPr="00B12F6B" w:rsidRDefault="00B12F6B" w:rsidP="00B12F6B">
      <w:pPr>
        <w:tabs>
          <w:tab w:val="num" w:pos="1418"/>
        </w:tabs>
        <w:autoSpaceDE w:val="0"/>
        <w:autoSpaceDN w:val="0"/>
        <w:adjustRightInd w:val="0"/>
        <w:ind w:left="1418" w:hanging="709"/>
        <w:jc w:val="both"/>
        <w:rPr>
          <w:rFonts w:ascii="Arial Narrow" w:hAnsi="Arial Narrow" w:cs="Arial"/>
          <w:b/>
          <w:bCs/>
          <w:sz w:val="22"/>
          <w:szCs w:val="22"/>
        </w:rPr>
      </w:pPr>
    </w:p>
    <w:p w:rsidR="00B12F6B" w:rsidRPr="00B12F6B" w:rsidRDefault="00B12F6B" w:rsidP="0017095A">
      <w:pPr>
        <w:numPr>
          <w:ilvl w:val="0"/>
          <w:numId w:val="39"/>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lang w:val="es-ES_tradnl"/>
        </w:rPr>
        <w:t xml:space="preserve">Por la no prestación del </w:t>
      </w:r>
      <w:r w:rsidRPr="00B12F6B">
        <w:rPr>
          <w:rFonts w:ascii="Arial Narrow" w:hAnsi="Arial Narrow" w:cs="Arial"/>
          <w:b/>
          <w:bCs/>
          <w:sz w:val="22"/>
          <w:szCs w:val="22"/>
          <w:lang w:val="es-ES_tradnl"/>
        </w:rPr>
        <w:t>SERVICIO</w:t>
      </w:r>
      <w:r w:rsidRPr="00B12F6B">
        <w:rPr>
          <w:rFonts w:ascii="Arial Narrow" w:hAnsi="Arial Narrow" w:cs="Arial"/>
          <w:sz w:val="22"/>
          <w:szCs w:val="22"/>
          <w:lang w:val="es-ES_tradnl"/>
        </w:rPr>
        <w:t xml:space="preserve"> por </w:t>
      </w:r>
      <w:proofErr w:type="spellStart"/>
      <w:r w:rsidRPr="00B12F6B">
        <w:rPr>
          <w:rFonts w:ascii="Arial Narrow" w:hAnsi="Arial Narrow" w:cs="Arial"/>
          <w:sz w:val="22"/>
          <w:szCs w:val="22"/>
          <w:lang w:val="es-ES_tradnl"/>
        </w:rPr>
        <w:t>mas</w:t>
      </w:r>
      <w:proofErr w:type="spellEnd"/>
      <w:r w:rsidRPr="00B12F6B">
        <w:rPr>
          <w:rFonts w:ascii="Arial Narrow" w:hAnsi="Arial Narrow" w:cs="Arial"/>
          <w:sz w:val="22"/>
          <w:szCs w:val="22"/>
          <w:lang w:val="es-ES_tradnl"/>
        </w:rPr>
        <w:t xml:space="preserve"> de dos (2) veces continuas o cuatro (4) faltas discontinuas durante la vigencia del presente Contrato.</w:t>
      </w:r>
    </w:p>
    <w:p w:rsidR="00B12F6B" w:rsidRPr="00B12F6B" w:rsidRDefault="00B12F6B" w:rsidP="0017095A">
      <w:pPr>
        <w:numPr>
          <w:ilvl w:val="0"/>
          <w:numId w:val="39"/>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rPr>
        <w:t xml:space="preserve">Por exceder la sumatoria de las multas </w:t>
      </w:r>
      <w:r w:rsidRPr="00B12F6B">
        <w:rPr>
          <w:rFonts w:ascii="Arial Narrow" w:hAnsi="Arial Narrow" w:cs="Arial"/>
          <w:bCs/>
          <w:spacing w:val="-6"/>
          <w:sz w:val="22"/>
          <w:szCs w:val="22"/>
          <w:lang w:val="es-ES_tradnl"/>
        </w:rPr>
        <w:t>consignadas en la Cláusula Décima Sexta,</w:t>
      </w:r>
      <w:r w:rsidRPr="00B12F6B">
        <w:rPr>
          <w:rFonts w:ascii="Arial Narrow" w:hAnsi="Arial Narrow" w:cs="Arial"/>
          <w:sz w:val="22"/>
          <w:szCs w:val="22"/>
        </w:rPr>
        <w:t xml:space="preserve"> el veinte por ciento (20%) del monto total del contrato.</w:t>
      </w:r>
    </w:p>
    <w:p w:rsidR="00B12F6B" w:rsidRPr="00B12F6B" w:rsidRDefault="00B12F6B" w:rsidP="0017095A">
      <w:pPr>
        <w:numPr>
          <w:ilvl w:val="0"/>
          <w:numId w:val="39"/>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rPr>
        <w:lastRenderedPageBreak/>
        <w:t>Por incumplir cualquier obligación establecida en el presente Contrato excepto lo señalado en los incisos anteriores.</w:t>
      </w:r>
    </w:p>
    <w:p w:rsidR="00B12F6B" w:rsidRPr="00B12F6B" w:rsidRDefault="00B12F6B" w:rsidP="00B12F6B">
      <w:pPr>
        <w:tabs>
          <w:tab w:val="num" w:pos="1418"/>
        </w:tabs>
        <w:autoSpaceDE w:val="0"/>
        <w:autoSpaceDN w:val="0"/>
        <w:adjustRightInd w:val="0"/>
        <w:ind w:left="1418" w:hanging="709"/>
        <w:jc w:val="both"/>
        <w:rPr>
          <w:rFonts w:ascii="Arial Narrow" w:hAnsi="Arial Narrow" w:cs="Arial"/>
          <w:b/>
          <w:bCs/>
          <w:sz w:val="22"/>
          <w:szCs w:val="22"/>
        </w:rPr>
      </w:pPr>
    </w:p>
    <w:p w:rsidR="00B12F6B" w:rsidRPr="00B12F6B" w:rsidRDefault="00B12F6B" w:rsidP="0017095A">
      <w:pPr>
        <w:numPr>
          <w:ilvl w:val="2"/>
          <w:numId w:val="48"/>
        </w:numPr>
        <w:autoSpaceDE w:val="0"/>
        <w:autoSpaceDN w:val="0"/>
        <w:adjustRightInd w:val="0"/>
        <w:ind w:hanging="371"/>
        <w:jc w:val="both"/>
        <w:rPr>
          <w:rFonts w:ascii="Arial Narrow" w:hAnsi="Arial Narrow" w:cs="Arial"/>
          <w:b/>
          <w:bCs/>
          <w:sz w:val="22"/>
          <w:szCs w:val="22"/>
        </w:rPr>
      </w:pPr>
      <w:r w:rsidRPr="00B12F6B">
        <w:rPr>
          <w:rFonts w:ascii="Arial Narrow" w:hAnsi="Arial Narrow" w:cs="Arial"/>
          <w:b/>
          <w:bCs/>
          <w:sz w:val="22"/>
          <w:szCs w:val="22"/>
        </w:rPr>
        <w:t>A requerimiento del PROVEEDOR, por causales atribuibles a la ENTIDAD:</w:t>
      </w:r>
    </w:p>
    <w:p w:rsidR="00B12F6B" w:rsidRPr="00B12F6B" w:rsidRDefault="00B12F6B" w:rsidP="00B12F6B">
      <w:pPr>
        <w:autoSpaceDE w:val="0"/>
        <w:autoSpaceDN w:val="0"/>
        <w:adjustRightInd w:val="0"/>
        <w:ind w:left="900" w:hanging="371"/>
        <w:jc w:val="both"/>
        <w:rPr>
          <w:rFonts w:ascii="Arial Narrow" w:hAnsi="Arial Narrow" w:cs="Arial"/>
          <w:b/>
          <w:bCs/>
          <w:sz w:val="22"/>
          <w:szCs w:val="22"/>
        </w:rPr>
      </w:pPr>
    </w:p>
    <w:p w:rsidR="00B12F6B" w:rsidRPr="00B12F6B" w:rsidRDefault="00B12F6B" w:rsidP="0017095A">
      <w:pPr>
        <w:numPr>
          <w:ilvl w:val="0"/>
          <w:numId w:val="42"/>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rPr>
        <w:t xml:space="preserve">Si apartándose de los términos del Contrato, la </w:t>
      </w:r>
      <w:r w:rsidRPr="00B12F6B">
        <w:rPr>
          <w:rFonts w:ascii="Arial Narrow" w:hAnsi="Arial Narrow" w:cs="Arial"/>
          <w:b/>
          <w:sz w:val="22"/>
          <w:szCs w:val="22"/>
        </w:rPr>
        <w:t>ENTIDAD</w:t>
      </w:r>
      <w:r w:rsidRPr="00B12F6B">
        <w:rPr>
          <w:rFonts w:ascii="Arial Narrow" w:hAnsi="Arial Narrow" w:cs="Arial"/>
          <w:sz w:val="22"/>
          <w:szCs w:val="22"/>
        </w:rPr>
        <w:t xml:space="preserve"> pretende efectuar modificaciones a las Especificaciones Técnicas.</w:t>
      </w:r>
    </w:p>
    <w:p w:rsidR="00B12F6B" w:rsidRPr="00B12F6B" w:rsidRDefault="00B12F6B" w:rsidP="0017095A">
      <w:pPr>
        <w:numPr>
          <w:ilvl w:val="0"/>
          <w:numId w:val="42"/>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rPr>
        <w:t>Por incumplimiento injustificado en los pagos mensuales, por más de sesenta (60) días calendario, computados a partir de la fecha que debieron hacerse efectivos los pagos.</w:t>
      </w:r>
    </w:p>
    <w:p w:rsidR="00B12F6B" w:rsidRPr="00B12F6B" w:rsidRDefault="00B12F6B" w:rsidP="0017095A">
      <w:pPr>
        <w:numPr>
          <w:ilvl w:val="0"/>
          <w:numId w:val="42"/>
        </w:numPr>
        <w:tabs>
          <w:tab w:val="num" w:pos="1843"/>
        </w:tabs>
        <w:autoSpaceDE w:val="0"/>
        <w:autoSpaceDN w:val="0"/>
        <w:adjustRightInd w:val="0"/>
        <w:ind w:left="1843" w:hanging="425"/>
        <w:jc w:val="both"/>
        <w:rPr>
          <w:rFonts w:ascii="Arial Narrow" w:hAnsi="Arial Narrow" w:cs="Arial"/>
          <w:sz w:val="22"/>
          <w:szCs w:val="22"/>
        </w:rPr>
      </w:pPr>
      <w:r w:rsidRPr="00B12F6B">
        <w:rPr>
          <w:rFonts w:ascii="Arial Narrow" w:hAnsi="Arial Narrow" w:cs="Arial"/>
          <w:sz w:val="22"/>
          <w:szCs w:val="22"/>
        </w:rPr>
        <w:t xml:space="preserve">Por instrucciones injustificadas emanadas por la </w:t>
      </w:r>
      <w:r w:rsidRPr="00B12F6B">
        <w:rPr>
          <w:rFonts w:ascii="Arial Narrow" w:hAnsi="Arial Narrow" w:cs="Arial"/>
          <w:b/>
          <w:sz w:val="22"/>
          <w:szCs w:val="22"/>
        </w:rPr>
        <w:t>ENTIDAD</w:t>
      </w:r>
      <w:r w:rsidRPr="00B12F6B">
        <w:rPr>
          <w:rFonts w:ascii="Arial Narrow" w:hAnsi="Arial Narrow" w:cs="Arial"/>
          <w:b/>
          <w:bCs/>
          <w:sz w:val="22"/>
          <w:szCs w:val="22"/>
        </w:rPr>
        <w:t xml:space="preserve"> </w:t>
      </w:r>
      <w:r w:rsidRPr="00B12F6B">
        <w:rPr>
          <w:rFonts w:ascii="Arial Narrow" w:hAnsi="Arial Narrow" w:cs="Arial"/>
          <w:sz w:val="22"/>
          <w:szCs w:val="22"/>
        </w:rPr>
        <w:t xml:space="preserve">para la suspensión del </w:t>
      </w:r>
      <w:r w:rsidRPr="00B12F6B">
        <w:rPr>
          <w:rFonts w:ascii="Arial Narrow" w:hAnsi="Arial Narrow" w:cs="Arial"/>
          <w:b/>
          <w:bCs/>
          <w:sz w:val="22"/>
          <w:szCs w:val="22"/>
        </w:rPr>
        <w:t>SERVICIO</w:t>
      </w:r>
      <w:r w:rsidRPr="00B12F6B">
        <w:rPr>
          <w:rFonts w:ascii="Arial Narrow" w:hAnsi="Arial Narrow" w:cs="Arial"/>
          <w:sz w:val="22"/>
          <w:szCs w:val="22"/>
        </w:rPr>
        <w:t xml:space="preserve"> por más de treinta (30) días calendario.</w:t>
      </w:r>
    </w:p>
    <w:p w:rsidR="00B12F6B" w:rsidRPr="00B12F6B" w:rsidRDefault="00B12F6B" w:rsidP="0017095A">
      <w:pPr>
        <w:numPr>
          <w:ilvl w:val="0"/>
          <w:numId w:val="42"/>
        </w:numPr>
        <w:tabs>
          <w:tab w:val="num" w:pos="1843"/>
        </w:tabs>
        <w:autoSpaceDE w:val="0"/>
        <w:autoSpaceDN w:val="0"/>
        <w:adjustRightInd w:val="0"/>
        <w:ind w:left="1843" w:hanging="425"/>
        <w:jc w:val="both"/>
        <w:rPr>
          <w:rFonts w:ascii="Arial Narrow" w:hAnsi="Arial Narrow" w:cs="Arial"/>
          <w:sz w:val="22"/>
          <w:szCs w:val="22"/>
          <w:lang w:val="es-ES_tradnl"/>
        </w:rPr>
      </w:pPr>
      <w:r w:rsidRPr="00B12F6B">
        <w:rPr>
          <w:rFonts w:ascii="Arial Narrow" w:hAnsi="Arial Narrow" w:cs="Arial"/>
          <w:sz w:val="22"/>
          <w:szCs w:val="22"/>
        </w:rPr>
        <w:t>Por utilizar o requerir aquellos servicios que son objeto del presente contrato en beneficio de terceras personas.</w:t>
      </w:r>
    </w:p>
    <w:p w:rsidR="00B12F6B" w:rsidRPr="00B12F6B" w:rsidRDefault="00B12F6B" w:rsidP="00B12F6B">
      <w:pPr>
        <w:tabs>
          <w:tab w:val="num" w:pos="1620"/>
        </w:tabs>
        <w:autoSpaceDE w:val="0"/>
        <w:autoSpaceDN w:val="0"/>
        <w:adjustRightInd w:val="0"/>
        <w:ind w:left="1620"/>
        <w:jc w:val="both"/>
        <w:rPr>
          <w:rFonts w:ascii="Arial Narrow" w:hAnsi="Arial Narrow" w:cs="Arial"/>
          <w:sz w:val="22"/>
          <w:szCs w:val="22"/>
          <w:lang w:val="es-ES_tradnl"/>
        </w:rPr>
      </w:pPr>
    </w:p>
    <w:p w:rsidR="00B12F6B" w:rsidRPr="00B12F6B" w:rsidRDefault="00B12F6B" w:rsidP="0017095A">
      <w:pPr>
        <w:numPr>
          <w:ilvl w:val="1"/>
          <w:numId w:val="48"/>
        </w:numPr>
        <w:autoSpaceDE w:val="0"/>
        <w:autoSpaceDN w:val="0"/>
        <w:adjustRightInd w:val="0"/>
        <w:jc w:val="both"/>
        <w:rPr>
          <w:rFonts w:ascii="Arial Narrow" w:hAnsi="Arial Narrow" w:cs="Arial"/>
          <w:sz w:val="22"/>
          <w:szCs w:val="22"/>
          <w:lang w:val="es-ES_tradnl"/>
        </w:rPr>
      </w:pPr>
      <w:r w:rsidRPr="00B12F6B">
        <w:rPr>
          <w:rFonts w:ascii="Arial Narrow" w:hAnsi="Arial Narrow" w:cs="Arial"/>
          <w:b/>
          <w:sz w:val="22"/>
          <w:szCs w:val="22"/>
          <w:lang w:val="es-ES_tradnl"/>
        </w:rPr>
        <w:t xml:space="preserve">Reglas aplicables a la Resolución: </w:t>
      </w:r>
      <w:r w:rsidRPr="00B12F6B">
        <w:rPr>
          <w:rFonts w:ascii="Arial Narrow" w:hAnsi="Arial Narrow" w:cs="Arial"/>
          <w:sz w:val="22"/>
          <w:szCs w:val="22"/>
          <w:lang w:val="es-ES_tradnl"/>
        </w:rPr>
        <w:t xml:space="preserve">Para procesar la Resolución del Contrato por cualquiera de las causales señaladas, la garantía debe estar plenamente vigente y la </w:t>
      </w:r>
      <w:r w:rsidRPr="00B12F6B">
        <w:rPr>
          <w:rFonts w:ascii="Arial Narrow" w:hAnsi="Arial Narrow" w:cs="Arial"/>
          <w:b/>
          <w:sz w:val="22"/>
          <w:szCs w:val="22"/>
          <w:lang w:val="es-ES_tradnl"/>
        </w:rPr>
        <w:t xml:space="preserve">ENTIDAD </w:t>
      </w:r>
      <w:r w:rsidRPr="00B12F6B">
        <w:rPr>
          <w:rFonts w:ascii="Arial Narrow" w:hAnsi="Arial Narrow" w:cs="Arial"/>
          <w:sz w:val="22"/>
          <w:szCs w:val="22"/>
          <w:lang w:val="es-ES_tradnl"/>
        </w:rPr>
        <w:t xml:space="preserve">o el </w:t>
      </w:r>
      <w:r w:rsidRPr="00B12F6B">
        <w:rPr>
          <w:rFonts w:ascii="Arial Narrow" w:hAnsi="Arial Narrow" w:cs="Arial"/>
          <w:b/>
          <w:sz w:val="22"/>
          <w:szCs w:val="22"/>
          <w:lang w:val="es-ES_tradnl"/>
        </w:rPr>
        <w:t xml:space="preserve">PROVEEDOR </w:t>
      </w:r>
      <w:r w:rsidRPr="00B12F6B">
        <w:rPr>
          <w:rFonts w:ascii="Arial Narrow" w:hAnsi="Arial Narrow" w:cs="Arial"/>
          <w:sz w:val="22"/>
          <w:szCs w:val="22"/>
          <w:lang w:val="es-ES_tradnl"/>
        </w:rPr>
        <w:t xml:space="preserve">darán aviso escrito mediante carta notariada, a la resolución del </w:t>
      </w:r>
      <w:r w:rsidRPr="00B12F6B">
        <w:rPr>
          <w:rFonts w:ascii="Arial Narrow" w:hAnsi="Arial Narrow" w:cs="Arial"/>
          <w:b/>
          <w:sz w:val="22"/>
          <w:szCs w:val="22"/>
          <w:lang w:val="es-ES_tradnl"/>
        </w:rPr>
        <w:t>CONTRATO</w:t>
      </w:r>
      <w:r w:rsidRPr="00B12F6B">
        <w:rPr>
          <w:rFonts w:ascii="Arial Narrow" w:hAnsi="Arial Narrow" w:cs="Arial"/>
          <w:sz w:val="22"/>
          <w:szCs w:val="22"/>
          <w:lang w:val="es-ES_tradnl"/>
        </w:rPr>
        <w:t>, estableciendo claramente la causal que se aduce.</w:t>
      </w:r>
    </w:p>
    <w:p w:rsidR="00B12F6B" w:rsidRPr="00B12F6B" w:rsidRDefault="00B12F6B" w:rsidP="00B12F6B">
      <w:pPr>
        <w:jc w:val="both"/>
        <w:rPr>
          <w:rFonts w:ascii="Arial Narrow" w:hAnsi="Arial Narrow" w:cs="Arial"/>
          <w:sz w:val="22"/>
          <w:szCs w:val="22"/>
          <w:lang w:val="es-ES_tradnl"/>
        </w:rPr>
      </w:pPr>
    </w:p>
    <w:p w:rsidR="00B12F6B" w:rsidRPr="00B12F6B" w:rsidRDefault="00B12F6B" w:rsidP="00B12F6B">
      <w:pPr>
        <w:ind w:left="720"/>
        <w:jc w:val="both"/>
        <w:rPr>
          <w:rFonts w:ascii="Arial Narrow" w:hAnsi="Arial Narrow" w:cs="Arial"/>
          <w:sz w:val="22"/>
          <w:szCs w:val="22"/>
          <w:lang w:val="es-ES_tradnl"/>
        </w:rPr>
      </w:pPr>
      <w:r w:rsidRPr="00B12F6B">
        <w:rPr>
          <w:rFonts w:ascii="Arial Narrow" w:hAnsi="Arial Narrow" w:cs="Arial"/>
          <w:sz w:val="22"/>
          <w:szCs w:val="22"/>
          <w:lang w:val="es-ES_tradnl"/>
        </w:rPr>
        <w:t xml:space="preserve">Esta carta dará lugar a que: cuando la resolución sea por causales imputables al </w:t>
      </w:r>
      <w:r w:rsidRPr="00B12F6B">
        <w:rPr>
          <w:rFonts w:ascii="Arial Narrow" w:hAnsi="Arial Narrow" w:cs="Arial"/>
          <w:b/>
          <w:sz w:val="22"/>
          <w:szCs w:val="22"/>
          <w:lang w:val="es-ES_tradnl"/>
        </w:rPr>
        <w:t xml:space="preserve">PROVEEDOR </w:t>
      </w:r>
      <w:r w:rsidRPr="00B12F6B">
        <w:rPr>
          <w:rFonts w:ascii="Arial Narrow" w:hAnsi="Arial Narrow" w:cs="Arial"/>
          <w:sz w:val="22"/>
          <w:szCs w:val="22"/>
          <w:lang w:val="es-ES_tradnl"/>
        </w:rPr>
        <w:t xml:space="preserve">se consolide en favor de la </w:t>
      </w:r>
      <w:r w:rsidRPr="00B12F6B">
        <w:rPr>
          <w:rFonts w:ascii="Arial Narrow" w:hAnsi="Arial Narrow" w:cs="Arial"/>
          <w:b/>
          <w:sz w:val="22"/>
          <w:szCs w:val="22"/>
          <w:lang w:val="es-ES_tradnl"/>
        </w:rPr>
        <w:t xml:space="preserve">ENTIDAD </w:t>
      </w:r>
      <w:r w:rsidRPr="00B12F6B">
        <w:rPr>
          <w:rFonts w:ascii="Arial Narrow" w:hAnsi="Arial Narrow" w:cs="Arial"/>
          <w:sz w:val="22"/>
          <w:szCs w:val="22"/>
          <w:lang w:val="es-ES_tradnl"/>
        </w:rPr>
        <w:t>la Garantía de Cumplimiento de Contrato.</w:t>
      </w:r>
    </w:p>
    <w:p w:rsidR="00B12F6B" w:rsidRPr="00B12F6B" w:rsidRDefault="00B12F6B" w:rsidP="00B12F6B">
      <w:pPr>
        <w:ind w:left="720"/>
        <w:jc w:val="both"/>
        <w:rPr>
          <w:rFonts w:ascii="Arial Narrow" w:hAnsi="Arial Narrow" w:cs="Arial"/>
          <w:sz w:val="22"/>
          <w:szCs w:val="22"/>
          <w:lang w:val="es-ES_tradnl"/>
        </w:rPr>
      </w:pPr>
    </w:p>
    <w:p w:rsidR="00B12F6B" w:rsidRPr="00B12F6B" w:rsidRDefault="00B12F6B" w:rsidP="0017095A">
      <w:pPr>
        <w:numPr>
          <w:ilvl w:val="1"/>
          <w:numId w:val="48"/>
        </w:numPr>
        <w:autoSpaceDE w:val="0"/>
        <w:autoSpaceDN w:val="0"/>
        <w:adjustRightInd w:val="0"/>
        <w:jc w:val="both"/>
        <w:rPr>
          <w:rFonts w:ascii="Arial Narrow" w:hAnsi="Arial Narrow" w:cs="Arial"/>
          <w:b/>
          <w:bCs/>
          <w:sz w:val="22"/>
          <w:szCs w:val="22"/>
        </w:rPr>
      </w:pPr>
      <w:r w:rsidRPr="00B12F6B">
        <w:rPr>
          <w:rFonts w:ascii="Arial Narrow" w:hAnsi="Arial Narrow" w:cs="Arial"/>
          <w:b/>
          <w:bCs/>
          <w:sz w:val="22"/>
          <w:szCs w:val="22"/>
        </w:rPr>
        <w:t>Por causas de fuerza mayor o caso fortuito que afecten a la ENTIDAD o al  PROVEEDOR:</w:t>
      </w:r>
    </w:p>
    <w:p w:rsidR="00B12F6B" w:rsidRPr="00B12F6B" w:rsidRDefault="00B12F6B" w:rsidP="00B12F6B">
      <w:pPr>
        <w:autoSpaceDE w:val="0"/>
        <w:autoSpaceDN w:val="0"/>
        <w:adjustRightInd w:val="0"/>
        <w:ind w:left="900"/>
        <w:jc w:val="both"/>
        <w:rPr>
          <w:rFonts w:ascii="Arial Narrow" w:hAnsi="Arial Narrow" w:cs="Arial"/>
          <w:b/>
          <w:bCs/>
          <w:sz w:val="22"/>
          <w:szCs w:val="22"/>
        </w:rPr>
      </w:pPr>
    </w:p>
    <w:p w:rsidR="00B12F6B" w:rsidRPr="00B12F6B" w:rsidRDefault="00B12F6B" w:rsidP="00B12F6B">
      <w:pPr>
        <w:autoSpaceDE w:val="0"/>
        <w:autoSpaceDN w:val="0"/>
        <w:adjustRightInd w:val="0"/>
        <w:ind w:left="720"/>
        <w:jc w:val="both"/>
        <w:rPr>
          <w:rFonts w:ascii="Arial Narrow" w:hAnsi="Arial Narrow" w:cs="Arial"/>
          <w:sz w:val="22"/>
          <w:szCs w:val="22"/>
        </w:rPr>
      </w:pPr>
      <w:r w:rsidRPr="00B12F6B">
        <w:rPr>
          <w:rFonts w:ascii="Arial Narrow" w:hAnsi="Arial Narrow" w:cs="Arial"/>
          <w:sz w:val="22"/>
          <w:szCs w:val="22"/>
        </w:rPr>
        <w:t xml:space="preserve">Si se presentaran situaciones de fuerza mayor o caso fortuito que imposibiliten la prestación del servicio o vayan contra los intereses del Estado, se resolverá el </w:t>
      </w:r>
      <w:r w:rsidRPr="00B12F6B">
        <w:rPr>
          <w:rFonts w:ascii="Arial Narrow" w:hAnsi="Arial Narrow" w:cs="Arial"/>
          <w:bCs/>
          <w:sz w:val="22"/>
          <w:szCs w:val="22"/>
        </w:rPr>
        <w:t xml:space="preserve">Contrato </w:t>
      </w:r>
      <w:r w:rsidRPr="00B12F6B">
        <w:rPr>
          <w:rFonts w:ascii="Arial Narrow" w:hAnsi="Arial Narrow" w:cs="Arial"/>
          <w:sz w:val="22"/>
          <w:szCs w:val="22"/>
        </w:rPr>
        <w:t>total o parcialmente mediante carta notariada.</w:t>
      </w:r>
    </w:p>
    <w:p w:rsidR="00B12F6B" w:rsidRPr="00B12F6B" w:rsidRDefault="00B12F6B" w:rsidP="00B12F6B">
      <w:pPr>
        <w:autoSpaceDE w:val="0"/>
        <w:autoSpaceDN w:val="0"/>
        <w:adjustRightInd w:val="0"/>
        <w:jc w:val="both"/>
        <w:rPr>
          <w:rFonts w:ascii="Arial Narrow" w:hAnsi="Arial Narrow" w:cs="Arial"/>
          <w:sz w:val="22"/>
          <w:szCs w:val="22"/>
        </w:rPr>
      </w:pPr>
    </w:p>
    <w:p w:rsidR="00B12F6B" w:rsidRPr="00B12F6B" w:rsidRDefault="00B12F6B" w:rsidP="00B12F6B">
      <w:pPr>
        <w:autoSpaceDE w:val="0"/>
        <w:autoSpaceDN w:val="0"/>
        <w:adjustRightInd w:val="0"/>
        <w:jc w:val="both"/>
        <w:rPr>
          <w:rFonts w:ascii="Arial Narrow" w:hAnsi="Arial Narrow" w:cs="Arial"/>
          <w:b/>
          <w:bCs/>
          <w:sz w:val="22"/>
          <w:szCs w:val="22"/>
          <w:lang w:val="es-ES_tradnl"/>
        </w:rPr>
      </w:pPr>
      <w:r w:rsidRPr="00B12F6B">
        <w:rPr>
          <w:rFonts w:ascii="Arial Narrow" w:hAnsi="Arial Narrow" w:cs="Arial"/>
          <w:sz w:val="22"/>
          <w:szCs w:val="22"/>
        </w:rPr>
        <w:t xml:space="preserve">Cuando se efectúe la resolución del contrato se procederá a una liquidación de saldos deudores y acreedores de ambas partes, efectuándose los pagos a que hubiere lugar, conforme la evaluación del grado de cumplimiento en la prestación del </w:t>
      </w:r>
      <w:r w:rsidRPr="00B12F6B">
        <w:rPr>
          <w:rFonts w:ascii="Arial Narrow" w:hAnsi="Arial Narrow" w:cs="Arial"/>
          <w:b/>
          <w:sz w:val="22"/>
          <w:szCs w:val="22"/>
        </w:rPr>
        <w:t>SERVICIO</w:t>
      </w:r>
      <w:r w:rsidRPr="00B12F6B">
        <w:rPr>
          <w:rFonts w:ascii="Arial Narrow" w:hAnsi="Arial Narrow" w:cs="Arial"/>
          <w:bCs/>
          <w:sz w:val="22"/>
          <w:szCs w:val="22"/>
        </w:rPr>
        <w:t>.</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B12F6B">
      <w:pPr>
        <w:autoSpaceDE w:val="0"/>
        <w:autoSpaceDN w:val="0"/>
        <w:adjustRightInd w:val="0"/>
        <w:jc w:val="both"/>
        <w:rPr>
          <w:rFonts w:ascii="Arial Narrow" w:hAnsi="Arial Narrow" w:cs="Arial"/>
          <w:b/>
          <w:bCs/>
          <w:sz w:val="22"/>
          <w:szCs w:val="22"/>
        </w:rPr>
      </w:pPr>
      <w:r w:rsidRPr="00B12F6B">
        <w:rPr>
          <w:rFonts w:ascii="Arial Narrow" w:hAnsi="Arial Narrow" w:cs="Arial"/>
          <w:b/>
          <w:bCs/>
          <w:sz w:val="22"/>
          <w:szCs w:val="22"/>
          <w:lang w:val="es-ES_tradnl"/>
        </w:rPr>
        <w:t>CLAÚSULA DÉCIMA NOVENA.- (FISCALIZACIÓN DEL SERVICIO)</w:t>
      </w:r>
      <w:r w:rsidRPr="00B12F6B">
        <w:rPr>
          <w:rFonts w:ascii="Arial Narrow" w:hAnsi="Arial Narrow" w:cs="Arial"/>
          <w:sz w:val="22"/>
          <w:szCs w:val="22"/>
          <w:lang w:val="es-ES_tradnl"/>
        </w:rPr>
        <w:t xml:space="preserve"> La</w:t>
      </w:r>
      <w:r w:rsidRPr="00B12F6B">
        <w:rPr>
          <w:rFonts w:ascii="Arial Narrow" w:hAnsi="Arial Narrow" w:cs="Arial"/>
          <w:b/>
          <w:sz w:val="22"/>
          <w:szCs w:val="22"/>
          <w:lang w:val="es-ES_tradnl"/>
        </w:rPr>
        <w:t xml:space="preserve"> ENTIDAD</w:t>
      </w:r>
      <w:r w:rsidRPr="00B12F6B">
        <w:rPr>
          <w:rFonts w:ascii="Arial Narrow" w:hAnsi="Arial Narrow" w:cs="Arial"/>
          <w:b/>
          <w:bCs/>
          <w:sz w:val="22"/>
          <w:szCs w:val="22"/>
          <w:lang w:val="es-ES_tradnl"/>
        </w:rPr>
        <w:t xml:space="preserve"> </w:t>
      </w:r>
      <w:r w:rsidRPr="00B12F6B">
        <w:rPr>
          <w:rFonts w:ascii="Arial Narrow" w:hAnsi="Arial Narrow" w:cs="Arial"/>
          <w:sz w:val="22"/>
          <w:szCs w:val="22"/>
          <w:lang w:val="es-ES_tradnl"/>
        </w:rPr>
        <w:t xml:space="preserve">designará un </w:t>
      </w:r>
      <w:r w:rsidRPr="00B12F6B">
        <w:rPr>
          <w:rFonts w:ascii="Arial Narrow" w:hAnsi="Arial Narrow" w:cs="Arial"/>
          <w:b/>
          <w:bCs/>
          <w:sz w:val="22"/>
          <w:szCs w:val="22"/>
          <w:lang w:val="es-ES_tradnl"/>
        </w:rPr>
        <w:t>FISCAL</w:t>
      </w:r>
      <w:r w:rsidRPr="00B12F6B">
        <w:rPr>
          <w:rFonts w:ascii="Arial Narrow" w:hAnsi="Arial Narrow" w:cs="Arial"/>
          <w:sz w:val="22"/>
          <w:szCs w:val="22"/>
          <w:lang w:val="es-ES_tradnl"/>
        </w:rPr>
        <w:t xml:space="preserve"> encargado del seguimiento y control del </w:t>
      </w:r>
      <w:r w:rsidRPr="00B12F6B">
        <w:rPr>
          <w:rFonts w:ascii="Arial Narrow" w:hAnsi="Arial Narrow" w:cs="Arial"/>
          <w:b/>
          <w:bCs/>
          <w:sz w:val="22"/>
          <w:szCs w:val="22"/>
          <w:lang w:val="es-ES_tradnl"/>
        </w:rPr>
        <w:t>SERVICIO</w:t>
      </w:r>
      <w:r w:rsidRPr="00B12F6B">
        <w:rPr>
          <w:rFonts w:ascii="Arial Narrow" w:hAnsi="Arial Narrow" w:cs="Arial"/>
          <w:sz w:val="22"/>
          <w:szCs w:val="22"/>
          <w:lang w:val="es-ES_tradnl"/>
        </w:rPr>
        <w:t xml:space="preserve">, y comunicará oficialmente esta designación al </w:t>
      </w:r>
      <w:r w:rsidRPr="00B12F6B">
        <w:rPr>
          <w:rFonts w:ascii="Arial Narrow" w:hAnsi="Arial Narrow" w:cs="Arial"/>
          <w:b/>
          <w:sz w:val="22"/>
          <w:szCs w:val="22"/>
          <w:lang w:val="es-ES_tradnl"/>
        </w:rPr>
        <w:t>PROVEEDOR</w:t>
      </w:r>
      <w:r w:rsidRPr="00B12F6B">
        <w:rPr>
          <w:rFonts w:ascii="Arial Narrow" w:hAnsi="Arial Narrow" w:cs="Arial"/>
          <w:sz w:val="22"/>
          <w:szCs w:val="22"/>
          <w:lang w:val="es-ES_tradnl"/>
        </w:rPr>
        <w:t xml:space="preserve"> mediante carta expresa.</w:t>
      </w:r>
    </w:p>
    <w:p w:rsidR="00B12F6B" w:rsidRPr="00B12F6B" w:rsidRDefault="00B12F6B" w:rsidP="00B12F6B">
      <w:pPr>
        <w:widowControl w:val="0"/>
        <w:jc w:val="both"/>
        <w:outlineLvl w:val="1"/>
        <w:rPr>
          <w:rFonts w:ascii="Arial Narrow" w:hAnsi="Arial Narrow" w:cs="Arial"/>
          <w:sz w:val="22"/>
          <w:szCs w:val="22"/>
          <w:u w:val="single"/>
          <w:lang w:val="es-MX"/>
        </w:rPr>
      </w:pPr>
    </w:p>
    <w:p w:rsidR="00B12F6B" w:rsidRPr="00B12F6B" w:rsidRDefault="00B12F6B" w:rsidP="00B12F6B">
      <w:pPr>
        <w:jc w:val="both"/>
        <w:rPr>
          <w:rFonts w:ascii="Arial Narrow" w:hAnsi="Arial Narrow" w:cs="Arial"/>
          <w:bCs/>
          <w:sz w:val="22"/>
          <w:szCs w:val="22"/>
          <w:lang w:val="es-MX"/>
        </w:rPr>
      </w:pPr>
      <w:r w:rsidRPr="00B12F6B">
        <w:rPr>
          <w:rFonts w:ascii="Arial Narrow" w:hAnsi="Arial Narrow" w:cs="Arial"/>
          <w:bCs/>
          <w:sz w:val="22"/>
          <w:szCs w:val="22"/>
        </w:rPr>
        <w:t xml:space="preserve">EL </w:t>
      </w:r>
      <w:r w:rsidRPr="00B12F6B">
        <w:rPr>
          <w:rFonts w:ascii="Arial Narrow" w:hAnsi="Arial Narrow" w:cs="Arial"/>
          <w:b/>
          <w:sz w:val="22"/>
          <w:szCs w:val="22"/>
        </w:rPr>
        <w:t>FISCAL</w:t>
      </w:r>
      <w:r w:rsidRPr="00B12F6B">
        <w:rPr>
          <w:rFonts w:ascii="Arial Narrow" w:hAnsi="Arial Narrow" w:cs="Arial"/>
          <w:bCs/>
          <w:sz w:val="22"/>
          <w:szCs w:val="22"/>
        </w:rPr>
        <w:t xml:space="preserve"> coordinará todos los aspectos referentes a la relación entre la </w:t>
      </w:r>
      <w:r w:rsidRPr="00B12F6B">
        <w:rPr>
          <w:rFonts w:ascii="Arial Narrow" w:hAnsi="Arial Narrow" w:cs="Arial"/>
          <w:b/>
          <w:sz w:val="22"/>
          <w:szCs w:val="22"/>
        </w:rPr>
        <w:t>ENTIDAD</w:t>
      </w:r>
      <w:r w:rsidRPr="00B12F6B">
        <w:rPr>
          <w:rFonts w:ascii="Arial Narrow" w:hAnsi="Arial Narrow" w:cs="Arial"/>
          <w:bCs/>
          <w:sz w:val="22"/>
          <w:szCs w:val="22"/>
        </w:rPr>
        <w:t xml:space="preserve"> y el </w:t>
      </w:r>
      <w:r w:rsidRPr="00B12F6B">
        <w:rPr>
          <w:rFonts w:ascii="Arial Narrow" w:hAnsi="Arial Narrow" w:cs="Arial"/>
          <w:b/>
          <w:sz w:val="22"/>
          <w:szCs w:val="22"/>
        </w:rPr>
        <w:t>PROVEEDOR</w:t>
      </w:r>
      <w:r w:rsidRPr="00B12F6B">
        <w:rPr>
          <w:rFonts w:ascii="Arial Narrow" w:hAnsi="Arial Narrow" w:cs="Arial"/>
          <w:bCs/>
          <w:sz w:val="22"/>
          <w:szCs w:val="22"/>
        </w:rPr>
        <w:t>, siendo sus funciones específicas las siguientes:</w:t>
      </w:r>
      <w:r w:rsidRPr="00B12F6B">
        <w:rPr>
          <w:rFonts w:ascii="Arial Narrow" w:hAnsi="Arial Narrow" w:cs="Arial"/>
          <w:bCs/>
          <w:sz w:val="22"/>
          <w:szCs w:val="22"/>
          <w:lang w:val="es-MX"/>
        </w:rPr>
        <w:t xml:space="preserve">  </w:t>
      </w:r>
    </w:p>
    <w:p w:rsidR="00B12F6B" w:rsidRPr="00B12F6B" w:rsidRDefault="00B12F6B" w:rsidP="00B12F6B">
      <w:pPr>
        <w:autoSpaceDE w:val="0"/>
        <w:autoSpaceDN w:val="0"/>
        <w:adjustRightInd w:val="0"/>
        <w:jc w:val="both"/>
        <w:rPr>
          <w:rFonts w:ascii="Arial Narrow" w:hAnsi="Arial Narrow" w:cs="Arial"/>
          <w:b/>
          <w:bCs/>
          <w:sz w:val="22"/>
          <w:szCs w:val="22"/>
          <w:lang w:val="es-MX"/>
        </w:rPr>
      </w:pP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z w:val="22"/>
          <w:szCs w:val="22"/>
        </w:rPr>
        <w:t xml:space="preserve">Realizar la supervisión y el seguimiento del </w:t>
      </w:r>
      <w:r w:rsidRPr="00B12F6B">
        <w:rPr>
          <w:rFonts w:ascii="Arial Narrow" w:hAnsi="Arial Narrow" w:cs="Arial"/>
          <w:b/>
          <w:bCs/>
          <w:spacing w:val="-6"/>
          <w:sz w:val="22"/>
          <w:szCs w:val="22"/>
          <w:lang w:val="es-ES_tradnl"/>
        </w:rPr>
        <w:t>SERVICIO.</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z w:val="22"/>
          <w:szCs w:val="22"/>
        </w:rPr>
        <w:t>Fiscalizar directamente el cumplimiento de las Especificaciones Técnicas y el Contrato.</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Realizar evaluaciones periódicas o sorpresivas para verificar el recorrido de la ruta y estado del vehículo.</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 xml:space="preserve">Ser el medio autorizado de comunicación, notificación y aprobación de todo cuanto corresponda a los asuntos relacionados con el </w:t>
      </w:r>
      <w:r w:rsidRPr="00B12F6B">
        <w:rPr>
          <w:rFonts w:ascii="Arial Narrow" w:hAnsi="Arial Narrow" w:cs="Arial"/>
          <w:b/>
          <w:bCs/>
          <w:spacing w:val="-6"/>
          <w:sz w:val="22"/>
          <w:szCs w:val="22"/>
          <w:lang w:val="es-ES_tradnl"/>
        </w:rPr>
        <w:t>SERVICIO.</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Revisar y elaborar las autorizaciones de pago mensuales por concepto del</w:t>
      </w:r>
      <w:r w:rsidRPr="00B12F6B">
        <w:rPr>
          <w:rFonts w:ascii="Arial Narrow" w:hAnsi="Arial Narrow" w:cs="Arial"/>
          <w:b/>
          <w:bCs/>
          <w:spacing w:val="-6"/>
          <w:sz w:val="22"/>
          <w:szCs w:val="22"/>
          <w:lang w:val="es-ES_tradnl"/>
        </w:rPr>
        <w:t xml:space="preserve"> SERVICIO </w:t>
      </w:r>
      <w:r w:rsidRPr="00B12F6B">
        <w:rPr>
          <w:rFonts w:ascii="Arial Narrow" w:hAnsi="Arial Narrow" w:cs="Arial"/>
          <w:spacing w:val="-6"/>
          <w:sz w:val="22"/>
          <w:szCs w:val="22"/>
          <w:lang w:val="es-ES_tradnl"/>
        </w:rPr>
        <w:t>prestado.</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Cuantificar las multas a ser descontadas en el pago mensual.</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Emitir mensualmente los Certificados de Conformidad.</w:t>
      </w:r>
    </w:p>
    <w:p w:rsidR="00B12F6B" w:rsidRPr="00B12F6B" w:rsidRDefault="00B12F6B" w:rsidP="0017095A">
      <w:pPr>
        <w:widowControl w:val="0"/>
        <w:numPr>
          <w:ilvl w:val="1"/>
          <w:numId w:val="40"/>
        </w:numPr>
        <w:tabs>
          <w:tab w:val="left" w:pos="-720"/>
        </w:tabs>
        <w:jc w:val="both"/>
        <w:rPr>
          <w:rFonts w:ascii="Arial Narrow" w:hAnsi="Arial Narrow" w:cs="Arial"/>
          <w:sz w:val="22"/>
          <w:szCs w:val="22"/>
        </w:rPr>
      </w:pPr>
      <w:r w:rsidRPr="00B12F6B">
        <w:rPr>
          <w:rFonts w:ascii="Arial Narrow" w:hAnsi="Arial Narrow" w:cs="Arial"/>
          <w:spacing w:val="-6"/>
          <w:sz w:val="22"/>
          <w:szCs w:val="22"/>
          <w:lang w:val="es-ES_tradnl"/>
        </w:rPr>
        <w:t xml:space="preserve">Coordinar permanentemente las actividades con el </w:t>
      </w:r>
      <w:r w:rsidRPr="00B12F6B">
        <w:rPr>
          <w:rFonts w:ascii="Arial Narrow" w:hAnsi="Arial Narrow" w:cs="Arial"/>
          <w:b/>
          <w:bCs/>
          <w:spacing w:val="-6"/>
          <w:sz w:val="22"/>
          <w:szCs w:val="22"/>
          <w:lang w:val="es-ES_tradnl"/>
        </w:rPr>
        <w:t xml:space="preserve">PROVEEDOR, </w:t>
      </w:r>
      <w:r w:rsidRPr="00B12F6B">
        <w:rPr>
          <w:rFonts w:ascii="Arial Narrow" w:hAnsi="Arial Narrow" w:cs="Arial"/>
          <w:spacing w:val="-6"/>
          <w:sz w:val="22"/>
          <w:szCs w:val="22"/>
          <w:lang w:val="es-ES_tradnl"/>
        </w:rPr>
        <w:t xml:space="preserve">el Supervisor de la Unidad de Servicios y el Jefe de Departamento de Bienes y Servicios de la </w:t>
      </w:r>
      <w:r w:rsidRPr="00B12F6B">
        <w:rPr>
          <w:rFonts w:ascii="Arial Narrow" w:hAnsi="Arial Narrow" w:cs="Arial"/>
          <w:b/>
          <w:bCs/>
          <w:spacing w:val="-6"/>
          <w:sz w:val="22"/>
          <w:szCs w:val="22"/>
          <w:lang w:val="es-ES_tradnl"/>
        </w:rPr>
        <w:t>ENTIDAD.</w:t>
      </w:r>
    </w:p>
    <w:p w:rsidR="00B12F6B" w:rsidRPr="00B12F6B" w:rsidRDefault="00B12F6B" w:rsidP="0017095A">
      <w:pPr>
        <w:widowControl w:val="0"/>
        <w:numPr>
          <w:ilvl w:val="1"/>
          <w:numId w:val="40"/>
        </w:numPr>
        <w:tabs>
          <w:tab w:val="left" w:pos="-720"/>
        </w:tabs>
        <w:jc w:val="both"/>
        <w:rPr>
          <w:rFonts w:ascii="Arial Narrow" w:hAnsi="Arial Narrow" w:cs="Arial"/>
          <w:bCs/>
          <w:sz w:val="22"/>
          <w:szCs w:val="22"/>
        </w:rPr>
      </w:pPr>
      <w:r w:rsidRPr="00B12F6B">
        <w:rPr>
          <w:rFonts w:ascii="Arial Narrow" w:hAnsi="Arial Narrow" w:cs="Arial"/>
          <w:bCs/>
          <w:sz w:val="22"/>
          <w:szCs w:val="22"/>
        </w:rPr>
        <w:t xml:space="preserve">Realizar recorridos con el conductor, para verificar el cumplimiento de la ruta establecida en el numeral </w:t>
      </w:r>
      <w:r w:rsidRPr="00B12F6B">
        <w:rPr>
          <w:rFonts w:ascii="Arial Narrow" w:hAnsi="Arial Narrow" w:cs="Arial"/>
          <w:bCs/>
          <w:sz w:val="22"/>
          <w:szCs w:val="22"/>
        </w:rPr>
        <w:lastRenderedPageBreak/>
        <w:t>4.1.1. de la Cláusula Cuarta.</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B12F6B">
      <w:pPr>
        <w:widowControl w:val="0"/>
        <w:ind w:left="22" w:hanging="22"/>
        <w:jc w:val="both"/>
        <w:rPr>
          <w:rFonts w:ascii="Arial Narrow" w:hAnsi="Arial Narrow" w:cs="Arial"/>
          <w:b/>
          <w:sz w:val="22"/>
          <w:szCs w:val="22"/>
          <w:lang w:val="es-ES_tradnl"/>
        </w:rPr>
      </w:pPr>
      <w:r w:rsidRPr="00B12F6B">
        <w:rPr>
          <w:rFonts w:ascii="Arial Narrow" w:hAnsi="Arial Narrow" w:cs="Arial"/>
          <w:b/>
          <w:sz w:val="22"/>
          <w:szCs w:val="22"/>
          <w:lang w:val="es-ES_tradnl"/>
        </w:rPr>
        <w:t>CLÁUSULA VIGÉSIMA.- (CARACTERÍSTICAS GENERALES DEL SERVICIO)</w:t>
      </w:r>
    </w:p>
    <w:p w:rsidR="00B12F6B" w:rsidRPr="00B12F6B" w:rsidRDefault="00B12F6B" w:rsidP="00B12F6B">
      <w:pPr>
        <w:autoSpaceDE w:val="0"/>
        <w:autoSpaceDN w:val="0"/>
        <w:adjustRightInd w:val="0"/>
        <w:jc w:val="both"/>
        <w:rPr>
          <w:rFonts w:ascii="Arial Narrow" w:hAnsi="Arial Narrow" w:cs="Arial"/>
          <w:sz w:val="22"/>
          <w:szCs w:val="22"/>
          <w:lang w:val="es-ES_tradnl"/>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 xml:space="preserve">Restricción Vehicular.- El </w:t>
      </w:r>
      <w:r w:rsidRPr="00B12F6B">
        <w:rPr>
          <w:rFonts w:ascii="Arial Narrow" w:hAnsi="Arial Narrow" w:cs="Arial"/>
          <w:b/>
          <w:sz w:val="22"/>
          <w:szCs w:val="22"/>
        </w:rPr>
        <w:t xml:space="preserve">PROVEEDOR </w:t>
      </w:r>
      <w:r w:rsidRPr="00B12F6B">
        <w:rPr>
          <w:rFonts w:ascii="Arial Narrow" w:hAnsi="Arial Narrow" w:cs="Arial"/>
          <w:bCs/>
          <w:sz w:val="22"/>
          <w:szCs w:val="22"/>
        </w:rPr>
        <w:t>deberá contar con un vehículo de transporte alternativo para el día en el cual el vehículo no pueda ingresar al Casco Urbano Central por restricción vehicular obligatoria impuesta por el Gobierno Autónomo Municipal de La Paz, u obtener el permiso de circulación correspondiente.</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 xml:space="preserve">El </w:t>
      </w:r>
      <w:r w:rsidRPr="00B12F6B">
        <w:rPr>
          <w:rFonts w:ascii="Arial Narrow" w:hAnsi="Arial Narrow" w:cs="Arial"/>
          <w:b/>
          <w:sz w:val="22"/>
          <w:szCs w:val="22"/>
        </w:rPr>
        <w:t xml:space="preserve">PROVEEDOR </w:t>
      </w:r>
      <w:r w:rsidRPr="00B12F6B">
        <w:rPr>
          <w:rFonts w:ascii="Arial Narrow" w:hAnsi="Arial Narrow" w:cs="Arial"/>
          <w:bCs/>
          <w:sz w:val="22"/>
          <w:szCs w:val="22"/>
        </w:rPr>
        <w:t>es el único responsable del mantenimiento y uso de insumos para su vehículo.</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 xml:space="preserve">El </w:t>
      </w:r>
      <w:r w:rsidRPr="00B12F6B">
        <w:rPr>
          <w:rFonts w:ascii="Arial Narrow" w:hAnsi="Arial Narrow" w:cs="Arial"/>
          <w:b/>
          <w:sz w:val="22"/>
          <w:szCs w:val="22"/>
        </w:rPr>
        <w:t xml:space="preserve">PROVEEDOR </w:t>
      </w:r>
      <w:r w:rsidRPr="00B12F6B">
        <w:rPr>
          <w:rFonts w:ascii="Arial Narrow" w:hAnsi="Arial Narrow" w:cs="Arial"/>
          <w:bCs/>
          <w:sz w:val="22"/>
          <w:szCs w:val="22"/>
        </w:rPr>
        <w:t xml:space="preserve">es el único responsable por cualquier accidente que pudiese ocurrir en su recorrido. Este hecho debe ser informado al Departamento de Bienes y Servicios de la </w:t>
      </w:r>
      <w:r w:rsidRPr="00B12F6B">
        <w:rPr>
          <w:rFonts w:ascii="Arial Narrow" w:hAnsi="Arial Narrow" w:cs="Arial"/>
          <w:b/>
          <w:sz w:val="22"/>
          <w:szCs w:val="22"/>
        </w:rPr>
        <w:t xml:space="preserve">ENTIDAD </w:t>
      </w:r>
      <w:r w:rsidRPr="00B12F6B">
        <w:rPr>
          <w:rFonts w:ascii="Arial Narrow" w:hAnsi="Arial Narrow" w:cs="Arial"/>
          <w:bCs/>
          <w:sz w:val="22"/>
          <w:szCs w:val="22"/>
        </w:rPr>
        <w:t>inmediatamente después de ocurrido el accidente o como máximo en el día hábil siguiente de ocurrido el mismo.</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 xml:space="preserve">El </w:t>
      </w:r>
      <w:r w:rsidRPr="00B12F6B">
        <w:rPr>
          <w:rFonts w:ascii="Arial Narrow" w:hAnsi="Arial Narrow" w:cs="Arial"/>
          <w:b/>
          <w:sz w:val="22"/>
          <w:szCs w:val="22"/>
        </w:rPr>
        <w:t xml:space="preserve">PROVEEDOR </w:t>
      </w:r>
      <w:r w:rsidRPr="00B12F6B">
        <w:rPr>
          <w:rFonts w:ascii="Arial Narrow" w:hAnsi="Arial Narrow" w:cs="Arial"/>
          <w:bCs/>
          <w:sz w:val="22"/>
          <w:szCs w:val="22"/>
        </w:rPr>
        <w:t xml:space="preserve">deberá presentar al Departamento de Bienes y Servicios de la </w:t>
      </w:r>
      <w:r w:rsidRPr="00B12F6B">
        <w:rPr>
          <w:rFonts w:ascii="Arial Narrow" w:hAnsi="Arial Narrow" w:cs="Arial"/>
          <w:b/>
          <w:sz w:val="22"/>
          <w:szCs w:val="22"/>
        </w:rPr>
        <w:t>ENTIDAD</w:t>
      </w:r>
      <w:r w:rsidRPr="00B12F6B">
        <w:rPr>
          <w:rFonts w:ascii="Arial Narrow" w:hAnsi="Arial Narrow" w:cs="Arial"/>
          <w:bCs/>
          <w:sz w:val="22"/>
          <w:szCs w:val="22"/>
        </w:rPr>
        <w:t>, dentro de las tres (3) semanas posteriores al inicio de la inspección técnica, el Certificado de Inspección Vehicular emitido por el Organismo Operativo de Tránsito, cada vez que se realicen inspecciones, acreditando el perfecto estado de funcionamiento del vehículo.</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El vehículo deberá contar con un botiquín de primeros auxilios y un extintor de incendios para cualquier emergencia.</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El vehículo deberá presentarse diariamente en perfecto estado de limpieza.</w:t>
      </w:r>
    </w:p>
    <w:p w:rsidR="00B12F6B" w:rsidRPr="00B12F6B" w:rsidRDefault="00B12F6B" w:rsidP="00B12F6B">
      <w:pPr>
        <w:ind w:left="708"/>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 xml:space="preserve">En caso de cambio temporal o definitivo de movilidad el </w:t>
      </w:r>
      <w:r w:rsidRPr="00B12F6B">
        <w:rPr>
          <w:rFonts w:ascii="Arial Narrow" w:hAnsi="Arial Narrow" w:cs="Arial"/>
          <w:b/>
          <w:bCs/>
          <w:sz w:val="22"/>
          <w:szCs w:val="22"/>
        </w:rPr>
        <w:t>PROVEEDOR</w:t>
      </w:r>
      <w:r w:rsidRPr="00B12F6B">
        <w:rPr>
          <w:rFonts w:ascii="Arial Narrow" w:hAnsi="Arial Narrow" w:cs="Arial"/>
          <w:bCs/>
          <w:sz w:val="22"/>
          <w:szCs w:val="22"/>
        </w:rPr>
        <w:t xml:space="preserve"> deberá comunicar al Departamento de Bienes y Servicios en forma escrita en la misma fecha de ocurrido el reemplazo, como máximo, presentando la documentación </w:t>
      </w:r>
      <w:proofErr w:type="spellStart"/>
      <w:r w:rsidRPr="00B12F6B">
        <w:rPr>
          <w:rFonts w:ascii="Arial Narrow" w:hAnsi="Arial Narrow" w:cs="Arial"/>
          <w:bCs/>
          <w:sz w:val="22"/>
          <w:szCs w:val="22"/>
        </w:rPr>
        <w:t>respaldatoria</w:t>
      </w:r>
      <w:proofErr w:type="spellEnd"/>
      <w:r w:rsidRPr="00B12F6B">
        <w:rPr>
          <w:rFonts w:ascii="Arial Narrow" w:hAnsi="Arial Narrow" w:cs="Arial"/>
          <w:bCs/>
          <w:sz w:val="22"/>
          <w:szCs w:val="22"/>
        </w:rPr>
        <w:t xml:space="preserve"> correspondiente (SOAT, Póliza de Seguro y otros). </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17095A">
      <w:pPr>
        <w:numPr>
          <w:ilvl w:val="1"/>
          <w:numId w:val="49"/>
        </w:numPr>
        <w:autoSpaceDE w:val="0"/>
        <w:autoSpaceDN w:val="0"/>
        <w:adjustRightInd w:val="0"/>
        <w:jc w:val="both"/>
        <w:rPr>
          <w:rFonts w:ascii="Arial Narrow" w:hAnsi="Arial Narrow" w:cs="Arial"/>
          <w:b/>
          <w:sz w:val="22"/>
          <w:szCs w:val="22"/>
        </w:rPr>
      </w:pPr>
      <w:r w:rsidRPr="00B12F6B">
        <w:rPr>
          <w:rFonts w:ascii="Arial Narrow" w:hAnsi="Arial Narrow" w:cs="Arial"/>
          <w:b/>
          <w:sz w:val="22"/>
          <w:szCs w:val="22"/>
        </w:rPr>
        <w:t>Recursos humanos:</w:t>
      </w:r>
    </w:p>
    <w:p w:rsidR="00B12F6B" w:rsidRPr="00B12F6B" w:rsidRDefault="00B12F6B" w:rsidP="00B12F6B">
      <w:pPr>
        <w:autoSpaceDE w:val="0"/>
        <w:autoSpaceDN w:val="0"/>
        <w:adjustRightInd w:val="0"/>
        <w:jc w:val="both"/>
        <w:rPr>
          <w:rFonts w:ascii="Arial Narrow" w:hAnsi="Arial Narrow" w:cs="Arial"/>
          <w:bCs/>
          <w:sz w:val="22"/>
          <w:szCs w:val="22"/>
          <w:highlight w:val="yellow"/>
        </w:rPr>
      </w:pPr>
    </w:p>
    <w:p w:rsidR="00B12F6B" w:rsidRPr="00B12F6B" w:rsidRDefault="00B12F6B" w:rsidP="0017095A">
      <w:pPr>
        <w:numPr>
          <w:ilvl w:val="2"/>
          <w:numId w:val="49"/>
        </w:numPr>
        <w:tabs>
          <w:tab w:val="num" w:pos="1418"/>
        </w:tabs>
        <w:autoSpaceDE w:val="0"/>
        <w:autoSpaceDN w:val="0"/>
        <w:adjustRightInd w:val="0"/>
        <w:ind w:left="1418" w:hanging="709"/>
        <w:jc w:val="both"/>
        <w:rPr>
          <w:rFonts w:ascii="Arial Narrow" w:hAnsi="Arial Narrow" w:cs="Arial"/>
          <w:bCs/>
          <w:sz w:val="22"/>
          <w:szCs w:val="22"/>
        </w:rPr>
      </w:pPr>
      <w:r w:rsidRPr="00B12F6B">
        <w:rPr>
          <w:rFonts w:ascii="Arial Narrow" w:hAnsi="Arial Narrow" w:cs="Arial"/>
          <w:bCs/>
          <w:sz w:val="22"/>
          <w:szCs w:val="22"/>
        </w:rPr>
        <w:t xml:space="preserve">El cambio de conductor deberá efectuarse previa autorización del Departamento de Bienes y Servicios de la </w:t>
      </w:r>
      <w:r w:rsidRPr="00B12F6B">
        <w:rPr>
          <w:rFonts w:ascii="Arial Narrow" w:hAnsi="Arial Narrow" w:cs="Arial"/>
          <w:b/>
          <w:sz w:val="22"/>
          <w:szCs w:val="22"/>
        </w:rPr>
        <w:t>ENTIDAD</w:t>
      </w:r>
      <w:r w:rsidRPr="00B12F6B">
        <w:rPr>
          <w:rFonts w:ascii="Arial Narrow" w:hAnsi="Arial Narrow" w:cs="Arial"/>
          <w:bCs/>
          <w:sz w:val="22"/>
          <w:szCs w:val="22"/>
        </w:rPr>
        <w:t xml:space="preserve">. Para ello, el </w:t>
      </w:r>
      <w:r w:rsidRPr="00B12F6B">
        <w:rPr>
          <w:rFonts w:ascii="Arial Narrow" w:hAnsi="Arial Narrow" w:cs="Arial"/>
          <w:b/>
          <w:sz w:val="22"/>
          <w:szCs w:val="22"/>
        </w:rPr>
        <w:t xml:space="preserve">PROVEEDOR </w:t>
      </w:r>
      <w:r w:rsidRPr="00B12F6B">
        <w:rPr>
          <w:rFonts w:ascii="Arial Narrow" w:hAnsi="Arial Narrow" w:cs="Arial"/>
          <w:bCs/>
          <w:sz w:val="22"/>
          <w:szCs w:val="22"/>
        </w:rPr>
        <w:t>solicitará el cambio o reemplazo con una anticipación de cuarenta y ocho (48) horas, a la fecha efectiva del cambio.</w:t>
      </w:r>
    </w:p>
    <w:p w:rsidR="00B12F6B" w:rsidRPr="00B12F6B" w:rsidRDefault="00B12F6B" w:rsidP="00B12F6B">
      <w:pPr>
        <w:tabs>
          <w:tab w:val="num" w:pos="1418"/>
        </w:tabs>
        <w:autoSpaceDE w:val="0"/>
        <w:autoSpaceDN w:val="0"/>
        <w:adjustRightInd w:val="0"/>
        <w:ind w:left="1418" w:hanging="709"/>
        <w:jc w:val="both"/>
        <w:rPr>
          <w:rFonts w:ascii="Arial Narrow" w:hAnsi="Arial Narrow" w:cs="Arial"/>
          <w:bCs/>
          <w:sz w:val="22"/>
          <w:szCs w:val="22"/>
        </w:rPr>
      </w:pPr>
    </w:p>
    <w:p w:rsidR="00B12F6B" w:rsidRPr="00B12F6B" w:rsidRDefault="00B12F6B" w:rsidP="0017095A">
      <w:pPr>
        <w:numPr>
          <w:ilvl w:val="2"/>
          <w:numId w:val="49"/>
        </w:numPr>
        <w:tabs>
          <w:tab w:val="num" w:pos="1418"/>
        </w:tabs>
        <w:autoSpaceDE w:val="0"/>
        <w:autoSpaceDN w:val="0"/>
        <w:adjustRightInd w:val="0"/>
        <w:ind w:left="1418" w:hanging="709"/>
        <w:jc w:val="both"/>
        <w:rPr>
          <w:rFonts w:ascii="Arial Narrow" w:hAnsi="Arial Narrow" w:cs="Arial"/>
          <w:bCs/>
          <w:sz w:val="22"/>
          <w:szCs w:val="22"/>
        </w:rPr>
      </w:pPr>
      <w:r w:rsidRPr="00B12F6B">
        <w:rPr>
          <w:rFonts w:ascii="Arial Narrow" w:hAnsi="Arial Narrow" w:cs="Arial"/>
          <w:sz w:val="22"/>
          <w:szCs w:val="22"/>
        </w:rPr>
        <w:t xml:space="preserve">En caso de requerirse por emergencia el reemplazo del conductor, el </w:t>
      </w:r>
      <w:r w:rsidRPr="00B12F6B">
        <w:rPr>
          <w:rFonts w:ascii="Arial Narrow" w:hAnsi="Arial Narrow" w:cs="Arial"/>
          <w:b/>
          <w:bCs/>
          <w:sz w:val="22"/>
          <w:szCs w:val="22"/>
        </w:rPr>
        <w:t>PROVEEDOR</w:t>
      </w:r>
      <w:r w:rsidRPr="00B12F6B">
        <w:rPr>
          <w:rFonts w:ascii="Arial Narrow" w:hAnsi="Arial Narrow" w:cs="Arial"/>
          <w:sz w:val="22"/>
          <w:szCs w:val="22"/>
        </w:rPr>
        <w:t xml:space="preserve"> comunicará este hecho al Departamento de Bienes y Servicios de la </w:t>
      </w:r>
      <w:r w:rsidRPr="00B12F6B">
        <w:rPr>
          <w:rFonts w:ascii="Arial Narrow" w:hAnsi="Arial Narrow" w:cs="Arial"/>
          <w:b/>
          <w:bCs/>
          <w:sz w:val="22"/>
          <w:szCs w:val="22"/>
        </w:rPr>
        <w:t>ENTIDAD</w:t>
      </w:r>
      <w:r w:rsidRPr="00B12F6B">
        <w:rPr>
          <w:rFonts w:ascii="Arial Narrow" w:hAnsi="Arial Narrow" w:cs="Arial"/>
          <w:sz w:val="22"/>
          <w:szCs w:val="22"/>
        </w:rPr>
        <w:t>, en la misma fecha de ocurrido el reemplazo, presentando fotocopia simple de la Licencia de Conducir Categoría “B” o “C” vigente del reemplazante.</w:t>
      </w:r>
    </w:p>
    <w:p w:rsidR="00B12F6B" w:rsidRPr="00B12F6B" w:rsidRDefault="00B12F6B" w:rsidP="00B12F6B">
      <w:pPr>
        <w:tabs>
          <w:tab w:val="num" w:pos="1418"/>
        </w:tabs>
        <w:autoSpaceDE w:val="0"/>
        <w:autoSpaceDN w:val="0"/>
        <w:adjustRightInd w:val="0"/>
        <w:ind w:left="1418" w:hanging="709"/>
        <w:jc w:val="both"/>
        <w:rPr>
          <w:rFonts w:ascii="Arial Narrow" w:hAnsi="Arial Narrow" w:cs="Arial"/>
          <w:sz w:val="22"/>
          <w:szCs w:val="22"/>
        </w:rPr>
      </w:pPr>
    </w:p>
    <w:p w:rsidR="00B12F6B" w:rsidRPr="00B12F6B" w:rsidRDefault="00B12F6B" w:rsidP="0017095A">
      <w:pPr>
        <w:numPr>
          <w:ilvl w:val="2"/>
          <w:numId w:val="49"/>
        </w:numPr>
        <w:tabs>
          <w:tab w:val="num" w:pos="1418"/>
        </w:tabs>
        <w:autoSpaceDE w:val="0"/>
        <w:autoSpaceDN w:val="0"/>
        <w:adjustRightInd w:val="0"/>
        <w:ind w:left="1418" w:hanging="709"/>
        <w:jc w:val="both"/>
        <w:rPr>
          <w:rFonts w:ascii="Arial Narrow" w:hAnsi="Arial Narrow" w:cs="Arial"/>
          <w:bCs/>
          <w:sz w:val="22"/>
          <w:szCs w:val="22"/>
        </w:rPr>
      </w:pPr>
      <w:r w:rsidRPr="00B12F6B">
        <w:rPr>
          <w:rFonts w:ascii="Arial Narrow" w:hAnsi="Arial Narrow" w:cs="Arial"/>
          <w:sz w:val="22"/>
          <w:szCs w:val="22"/>
        </w:rPr>
        <w:t xml:space="preserve">En caso de sustitución definitiva del conductor, el </w:t>
      </w:r>
      <w:r w:rsidRPr="00B12F6B">
        <w:rPr>
          <w:rFonts w:ascii="Arial Narrow" w:hAnsi="Arial Narrow" w:cs="Arial"/>
          <w:b/>
          <w:bCs/>
          <w:sz w:val="22"/>
          <w:szCs w:val="22"/>
        </w:rPr>
        <w:t>PROVEEDOR</w:t>
      </w:r>
      <w:r w:rsidRPr="00B12F6B">
        <w:rPr>
          <w:rFonts w:ascii="Arial Narrow" w:hAnsi="Arial Narrow" w:cs="Arial"/>
          <w:sz w:val="22"/>
          <w:szCs w:val="22"/>
        </w:rPr>
        <w:t xml:space="preserve"> deberá comunicar al Departamento de Bienes y Servicios de la </w:t>
      </w:r>
      <w:r w:rsidRPr="00B12F6B">
        <w:rPr>
          <w:rFonts w:ascii="Arial Narrow" w:hAnsi="Arial Narrow" w:cs="Arial"/>
          <w:b/>
          <w:bCs/>
          <w:sz w:val="22"/>
          <w:szCs w:val="22"/>
        </w:rPr>
        <w:t>ENTIDAD</w:t>
      </w:r>
      <w:r w:rsidRPr="00B12F6B">
        <w:rPr>
          <w:rFonts w:ascii="Arial Narrow" w:hAnsi="Arial Narrow" w:cs="Arial"/>
          <w:sz w:val="22"/>
          <w:szCs w:val="22"/>
        </w:rPr>
        <w:t xml:space="preserve"> quién será el reemplazante, acreditando con documentación de respaldo su experiencia, la cual deberá ser igual o mayor</w:t>
      </w:r>
      <w:r w:rsidRPr="00B12F6B">
        <w:rPr>
          <w:rFonts w:ascii="Arial Narrow" w:hAnsi="Arial Narrow" w:cs="Arial"/>
          <w:bCs/>
          <w:sz w:val="22"/>
          <w:szCs w:val="22"/>
        </w:rPr>
        <w:t xml:space="preserve"> a la del titular.</w:t>
      </w:r>
    </w:p>
    <w:p w:rsidR="00B12F6B" w:rsidRPr="00B12F6B" w:rsidRDefault="00B12F6B" w:rsidP="00B12F6B">
      <w:pPr>
        <w:tabs>
          <w:tab w:val="num" w:pos="1260"/>
        </w:tabs>
        <w:autoSpaceDE w:val="0"/>
        <w:autoSpaceDN w:val="0"/>
        <w:adjustRightInd w:val="0"/>
        <w:ind w:left="1260" w:hanging="1080"/>
        <w:jc w:val="both"/>
        <w:rPr>
          <w:rFonts w:ascii="Arial Narrow" w:hAnsi="Arial Narrow" w:cs="Arial"/>
          <w:bCs/>
          <w:sz w:val="22"/>
          <w:szCs w:val="22"/>
        </w:rPr>
      </w:pPr>
    </w:p>
    <w:p w:rsidR="00B12F6B" w:rsidRPr="00B12F6B" w:rsidRDefault="00B12F6B" w:rsidP="00B12F6B">
      <w:pPr>
        <w:autoSpaceDE w:val="0"/>
        <w:autoSpaceDN w:val="0"/>
        <w:adjustRightInd w:val="0"/>
        <w:ind w:left="709" w:hanging="709"/>
        <w:jc w:val="both"/>
        <w:rPr>
          <w:rFonts w:ascii="Arial Narrow" w:hAnsi="Arial Narrow" w:cs="Arial"/>
          <w:b/>
          <w:sz w:val="22"/>
          <w:szCs w:val="22"/>
        </w:rPr>
      </w:pPr>
      <w:r w:rsidRPr="00B12F6B">
        <w:rPr>
          <w:rFonts w:ascii="Arial Narrow" w:hAnsi="Arial Narrow" w:cs="Arial"/>
          <w:sz w:val="22"/>
          <w:szCs w:val="22"/>
        </w:rPr>
        <w:t>20.9.</w:t>
      </w:r>
      <w:r w:rsidRPr="00B12F6B">
        <w:rPr>
          <w:rFonts w:ascii="Arial Narrow" w:hAnsi="Arial Narrow" w:cs="Arial"/>
          <w:b/>
          <w:sz w:val="22"/>
          <w:szCs w:val="22"/>
        </w:rPr>
        <w:tab/>
        <w:t xml:space="preserve">Características del Vehículo: </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17095A">
      <w:pPr>
        <w:numPr>
          <w:ilvl w:val="2"/>
          <w:numId w:val="50"/>
        </w:numPr>
        <w:autoSpaceDE w:val="0"/>
        <w:autoSpaceDN w:val="0"/>
        <w:adjustRightInd w:val="0"/>
        <w:ind w:hanging="191"/>
        <w:jc w:val="both"/>
        <w:rPr>
          <w:rFonts w:ascii="Arial Narrow" w:hAnsi="Arial Narrow" w:cs="Arial"/>
          <w:bCs/>
          <w:sz w:val="22"/>
          <w:szCs w:val="22"/>
        </w:rPr>
      </w:pPr>
      <w:r w:rsidRPr="00B12F6B">
        <w:rPr>
          <w:rFonts w:ascii="Arial Narrow" w:hAnsi="Arial Narrow" w:cs="Arial"/>
          <w:bCs/>
          <w:sz w:val="22"/>
          <w:szCs w:val="22"/>
        </w:rPr>
        <w:t xml:space="preserve">Tipo: </w:t>
      </w:r>
      <w:proofErr w:type="spellStart"/>
      <w:r w:rsidRPr="00B12F6B">
        <w:rPr>
          <w:rFonts w:ascii="Arial Narrow" w:hAnsi="Arial Narrow" w:cs="Arial"/>
          <w:bCs/>
          <w:sz w:val="22"/>
          <w:szCs w:val="22"/>
        </w:rPr>
        <w:t>Minibus</w:t>
      </w:r>
      <w:proofErr w:type="spellEnd"/>
    </w:p>
    <w:p w:rsidR="00B12F6B" w:rsidRPr="00B12F6B" w:rsidRDefault="00B12F6B" w:rsidP="0017095A">
      <w:pPr>
        <w:numPr>
          <w:ilvl w:val="2"/>
          <w:numId w:val="50"/>
        </w:numPr>
        <w:autoSpaceDE w:val="0"/>
        <w:autoSpaceDN w:val="0"/>
        <w:adjustRightInd w:val="0"/>
        <w:ind w:hanging="191"/>
        <w:jc w:val="both"/>
        <w:rPr>
          <w:rFonts w:ascii="Arial Narrow" w:hAnsi="Arial Narrow" w:cs="Arial"/>
          <w:bCs/>
          <w:sz w:val="22"/>
          <w:szCs w:val="22"/>
        </w:rPr>
      </w:pPr>
      <w:r w:rsidRPr="00B12F6B">
        <w:rPr>
          <w:rFonts w:ascii="Arial Narrow" w:hAnsi="Arial Narrow" w:cs="Arial"/>
          <w:bCs/>
          <w:sz w:val="22"/>
          <w:szCs w:val="22"/>
        </w:rPr>
        <w:t>Capacidad Mínima: 14 pasajeros.</w:t>
      </w:r>
    </w:p>
    <w:p w:rsidR="00B12F6B" w:rsidRPr="00B12F6B" w:rsidRDefault="00B12F6B" w:rsidP="0017095A">
      <w:pPr>
        <w:numPr>
          <w:ilvl w:val="2"/>
          <w:numId w:val="50"/>
        </w:numPr>
        <w:autoSpaceDE w:val="0"/>
        <w:autoSpaceDN w:val="0"/>
        <w:adjustRightInd w:val="0"/>
        <w:ind w:hanging="191"/>
        <w:jc w:val="both"/>
        <w:rPr>
          <w:rFonts w:ascii="Arial Narrow" w:hAnsi="Arial Narrow" w:cs="Arial"/>
          <w:bCs/>
          <w:sz w:val="22"/>
          <w:szCs w:val="22"/>
        </w:rPr>
      </w:pPr>
      <w:r w:rsidRPr="00B12F6B">
        <w:rPr>
          <w:rFonts w:ascii="Arial Narrow" w:hAnsi="Arial Narrow" w:cs="Arial"/>
          <w:bCs/>
          <w:sz w:val="22"/>
          <w:szCs w:val="22"/>
        </w:rPr>
        <w:t>Modelo: ____.</w:t>
      </w:r>
    </w:p>
    <w:p w:rsidR="00B12F6B" w:rsidRPr="00B12F6B" w:rsidRDefault="00B12F6B" w:rsidP="00B12F6B">
      <w:pPr>
        <w:autoSpaceDE w:val="0"/>
        <w:autoSpaceDN w:val="0"/>
        <w:adjustRightInd w:val="0"/>
        <w:ind w:hanging="191"/>
        <w:jc w:val="both"/>
        <w:rPr>
          <w:rFonts w:ascii="Arial Narrow" w:hAnsi="Arial Narrow" w:cs="Arial"/>
          <w:b/>
          <w:sz w:val="22"/>
          <w:szCs w:val="22"/>
        </w:rPr>
      </w:pPr>
    </w:p>
    <w:p w:rsidR="00B12F6B" w:rsidRPr="00B12F6B" w:rsidRDefault="00B12F6B" w:rsidP="00B12F6B">
      <w:pPr>
        <w:autoSpaceDE w:val="0"/>
        <w:autoSpaceDN w:val="0"/>
        <w:adjustRightInd w:val="0"/>
        <w:ind w:left="709" w:hanging="709"/>
        <w:jc w:val="both"/>
        <w:rPr>
          <w:rFonts w:ascii="Arial Narrow" w:hAnsi="Arial Narrow" w:cs="Arial"/>
          <w:b/>
          <w:sz w:val="22"/>
          <w:szCs w:val="22"/>
        </w:rPr>
      </w:pPr>
      <w:r w:rsidRPr="00B12F6B">
        <w:rPr>
          <w:rFonts w:ascii="Arial Narrow" w:hAnsi="Arial Narrow" w:cs="Arial"/>
          <w:sz w:val="22"/>
          <w:szCs w:val="22"/>
        </w:rPr>
        <w:lastRenderedPageBreak/>
        <w:t>20.10.</w:t>
      </w:r>
      <w:r w:rsidRPr="00B12F6B">
        <w:rPr>
          <w:rFonts w:ascii="Arial Narrow" w:hAnsi="Arial Narrow" w:cs="Arial"/>
          <w:b/>
          <w:sz w:val="22"/>
          <w:szCs w:val="22"/>
        </w:rPr>
        <w:tab/>
        <w:t xml:space="preserve">Horario de Trabajo: </w:t>
      </w:r>
    </w:p>
    <w:p w:rsidR="00B12F6B" w:rsidRPr="00B12F6B" w:rsidRDefault="00B12F6B" w:rsidP="00B12F6B">
      <w:pPr>
        <w:autoSpaceDE w:val="0"/>
        <w:autoSpaceDN w:val="0"/>
        <w:adjustRightInd w:val="0"/>
        <w:jc w:val="both"/>
        <w:rPr>
          <w:rFonts w:ascii="Arial Narrow" w:hAnsi="Arial Narrow" w:cs="Arial"/>
          <w:b/>
          <w:sz w:val="22"/>
          <w:szCs w:val="22"/>
        </w:rPr>
      </w:pPr>
    </w:p>
    <w:p w:rsidR="00B12F6B" w:rsidRPr="00B12F6B" w:rsidRDefault="00B12F6B" w:rsidP="0017095A">
      <w:pPr>
        <w:numPr>
          <w:ilvl w:val="2"/>
          <w:numId w:val="51"/>
        </w:numPr>
        <w:autoSpaceDE w:val="0"/>
        <w:autoSpaceDN w:val="0"/>
        <w:adjustRightInd w:val="0"/>
        <w:ind w:left="1560" w:hanging="851"/>
        <w:jc w:val="both"/>
        <w:rPr>
          <w:rFonts w:ascii="Arial Narrow" w:hAnsi="Arial Narrow" w:cs="Arial"/>
          <w:bCs/>
          <w:sz w:val="22"/>
          <w:szCs w:val="22"/>
          <w:u w:val="single"/>
        </w:rPr>
      </w:pPr>
      <w:r w:rsidRPr="00B12F6B">
        <w:rPr>
          <w:rFonts w:ascii="Arial Narrow" w:hAnsi="Arial Narrow" w:cs="Arial"/>
          <w:bCs/>
          <w:sz w:val="22"/>
          <w:szCs w:val="22"/>
        </w:rPr>
        <w:t>El horario de partida en el inicio del recorrido es a horas 7:50.</w:t>
      </w:r>
    </w:p>
    <w:p w:rsidR="00B12F6B" w:rsidRPr="00B12F6B" w:rsidRDefault="00B12F6B" w:rsidP="0017095A">
      <w:pPr>
        <w:numPr>
          <w:ilvl w:val="2"/>
          <w:numId w:val="51"/>
        </w:numPr>
        <w:tabs>
          <w:tab w:val="num" w:pos="1800"/>
        </w:tabs>
        <w:autoSpaceDE w:val="0"/>
        <w:autoSpaceDN w:val="0"/>
        <w:adjustRightInd w:val="0"/>
        <w:ind w:left="1560" w:hanging="851"/>
        <w:jc w:val="both"/>
        <w:rPr>
          <w:rFonts w:ascii="Arial Narrow" w:hAnsi="Arial Narrow" w:cs="Arial"/>
          <w:bCs/>
          <w:sz w:val="22"/>
          <w:szCs w:val="22"/>
          <w:u w:val="single"/>
        </w:rPr>
      </w:pPr>
      <w:r w:rsidRPr="00B12F6B">
        <w:rPr>
          <w:rFonts w:ascii="Arial Narrow" w:hAnsi="Arial Narrow" w:cs="Arial"/>
          <w:bCs/>
          <w:sz w:val="22"/>
          <w:szCs w:val="22"/>
        </w:rPr>
        <w:t xml:space="preserve">El horario de llegada al Edificio Principal de la </w:t>
      </w:r>
      <w:r w:rsidRPr="00B12F6B">
        <w:rPr>
          <w:rFonts w:ascii="Arial Narrow" w:hAnsi="Arial Narrow" w:cs="Arial"/>
          <w:b/>
          <w:bCs/>
          <w:sz w:val="22"/>
          <w:szCs w:val="22"/>
        </w:rPr>
        <w:t>ENTIDAD</w:t>
      </w:r>
      <w:r w:rsidRPr="00B12F6B">
        <w:rPr>
          <w:rFonts w:ascii="Arial Narrow" w:hAnsi="Arial Narrow" w:cs="Arial"/>
          <w:bCs/>
          <w:sz w:val="22"/>
          <w:szCs w:val="22"/>
        </w:rPr>
        <w:t xml:space="preserve"> es a horas 8:20.</w:t>
      </w:r>
    </w:p>
    <w:p w:rsidR="00B12F6B" w:rsidRPr="00B12F6B" w:rsidRDefault="00B12F6B" w:rsidP="00B12F6B">
      <w:pPr>
        <w:autoSpaceDE w:val="0"/>
        <w:autoSpaceDN w:val="0"/>
        <w:adjustRightInd w:val="0"/>
        <w:ind w:left="1560" w:hanging="851"/>
        <w:jc w:val="both"/>
        <w:rPr>
          <w:rFonts w:ascii="Arial Narrow" w:hAnsi="Arial Narrow" w:cs="Arial"/>
          <w:bCs/>
          <w:sz w:val="22"/>
          <w:szCs w:val="22"/>
        </w:rPr>
      </w:pPr>
    </w:p>
    <w:p w:rsidR="00B12F6B" w:rsidRPr="00B12F6B" w:rsidRDefault="00B12F6B" w:rsidP="00B12F6B">
      <w:pPr>
        <w:autoSpaceDE w:val="0"/>
        <w:autoSpaceDN w:val="0"/>
        <w:adjustRightInd w:val="0"/>
        <w:jc w:val="both"/>
        <w:rPr>
          <w:rFonts w:ascii="Arial Narrow" w:hAnsi="Arial Narrow" w:cs="Arial"/>
          <w:bCs/>
          <w:sz w:val="22"/>
          <w:szCs w:val="22"/>
        </w:rPr>
      </w:pPr>
      <w:r w:rsidRPr="00B12F6B">
        <w:rPr>
          <w:rFonts w:ascii="Arial Narrow" w:hAnsi="Arial Narrow" w:cs="Arial"/>
          <w:bCs/>
          <w:sz w:val="22"/>
          <w:szCs w:val="22"/>
        </w:rPr>
        <w:t>De manera extraordinaria, se otorgará una tolerancia de diez (10) minutos en la hora de llegada.</w:t>
      </w:r>
    </w:p>
    <w:p w:rsidR="00B12F6B" w:rsidRPr="00B12F6B" w:rsidRDefault="00B12F6B" w:rsidP="00B12F6B">
      <w:pPr>
        <w:autoSpaceDE w:val="0"/>
        <w:autoSpaceDN w:val="0"/>
        <w:adjustRightInd w:val="0"/>
        <w:jc w:val="both"/>
        <w:rPr>
          <w:rFonts w:ascii="Arial Narrow" w:hAnsi="Arial Narrow" w:cs="Arial"/>
          <w:bCs/>
          <w:sz w:val="22"/>
          <w:szCs w:val="22"/>
        </w:rPr>
      </w:pPr>
    </w:p>
    <w:p w:rsidR="00B12F6B" w:rsidRPr="00B12F6B" w:rsidRDefault="00B12F6B" w:rsidP="00B12F6B">
      <w:pPr>
        <w:autoSpaceDE w:val="0"/>
        <w:autoSpaceDN w:val="0"/>
        <w:adjustRightInd w:val="0"/>
        <w:jc w:val="both"/>
        <w:rPr>
          <w:rFonts w:ascii="Arial Narrow" w:hAnsi="Arial Narrow" w:cs="Arial"/>
          <w:bCs/>
          <w:sz w:val="22"/>
          <w:szCs w:val="22"/>
        </w:rPr>
      </w:pPr>
      <w:r w:rsidRPr="00B12F6B">
        <w:rPr>
          <w:rFonts w:ascii="Arial Narrow" w:hAnsi="Arial Narrow" w:cs="Arial"/>
          <w:b/>
          <w:bCs/>
          <w:sz w:val="22"/>
          <w:szCs w:val="22"/>
        </w:rPr>
        <w:t xml:space="preserve">CLÁUSULA </w:t>
      </w:r>
      <w:r w:rsidRPr="00B12F6B">
        <w:rPr>
          <w:rFonts w:ascii="Arial Narrow" w:hAnsi="Arial Narrow" w:cs="Arial"/>
          <w:b/>
          <w:sz w:val="22"/>
          <w:szCs w:val="22"/>
        </w:rPr>
        <w:t>VIGÉSIMA PRIMERA</w:t>
      </w:r>
      <w:r w:rsidRPr="00B12F6B">
        <w:rPr>
          <w:rFonts w:ascii="Arial Narrow" w:hAnsi="Arial Narrow" w:cs="Arial"/>
          <w:b/>
          <w:bCs/>
          <w:sz w:val="22"/>
          <w:szCs w:val="22"/>
        </w:rPr>
        <w:t xml:space="preserve">.- (SOLUCIÓN DE CONTROVERSIAS) </w:t>
      </w:r>
      <w:r w:rsidRPr="00B12F6B">
        <w:rPr>
          <w:rFonts w:ascii="Arial Narrow" w:hAnsi="Arial Narrow" w:cs="Arial"/>
          <w:bCs/>
          <w:sz w:val="22"/>
          <w:szCs w:val="22"/>
        </w:rPr>
        <w:t xml:space="preserve">En caso de surgir dudas sobre los derechos y obligaciones de las </w:t>
      </w:r>
      <w:r w:rsidRPr="00B12F6B">
        <w:rPr>
          <w:rFonts w:ascii="Arial Narrow" w:hAnsi="Arial Narrow" w:cs="Arial"/>
          <w:b/>
          <w:bCs/>
          <w:sz w:val="22"/>
          <w:szCs w:val="22"/>
        </w:rPr>
        <w:t>PARTES</w:t>
      </w:r>
      <w:r w:rsidRPr="00B12F6B">
        <w:rPr>
          <w:rFonts w:ascii="Arial Narrow" w:hAnsi="Arial Narrow" w:cs="Arial"/>
          <w:bCs/>
          <w:sz w:val="22"/>
          <w:szCs w:val="22"/>
        </w:rPr>
        <w:t xml:space="preserve"> durante la ejecución del presente contrato, las partes acudirán a los términos y condiciones del contrato, DBC y la propuesta adjudicada, sometidas a la Jurisdicción Coactiva Fiscal.</w:t>
      </w:r>
    </w:p>
    <w:p w:rsidR="00B12F6B" w:rsidRPr="00B12F6B" w:rsidRDefault="00B12F6B" w:rsidP="00B12F6B">
      <w:pPr>
        <w:autoSpaceDE w:val="0"/>
        <w:autoSpaceDN w:val="0"/>
        <w:adjustRightInd w:val="0"/>
        <w:jc w:val="both"/>
        <w:rPr>
          <w:rFonts w:ascii="Arial Narrow" w:hAnsi="Arial Narrow" w:cs="Arial"/>
          <w:b/>
          <w:bCs/>
          <w:sz w:val="22"/>
          <w:szCs w:val="22"/>
        </w:rPr>
      </w:pPr>
    </w:p>
    <w:p w:rsidR="00B12F6B" w:rsidRPr="00B12F6B" w:rsidRDefault="00B12F6B" w:rsidP="00B12F6B">
      <w:pPr>
        <w:jc w:val="both"/>
        <w:rPr>
          <w:rFonts w:ascii="Arial Narrow" w:hAnsi="Arial Narrow" w:cs="Arial"/>
          <w:sz w:val="22"/>
          <w:szCs w:val="22"/>
          <w:lang w:val="es-ES_tradnl"/>
        </w:rPr>
      </w:pPr>
      <w:r w:rsidRPr="00B12F6B">
        <w:rPr>
          <w:rFonts w:ascii="Arial Narrow" w:hAnsi="Arial Narrow" w:cs="Arial"/>
          <w:b/>
          <w:sz w:val="22"/>
          <w:szCs w:val="22"/>
        </w:rPr>
        <w:t xml:space="preserve">CLÁUSULA </w:t>
      </w:r>
      <w:r w:rsidRPr="00B12F6B">
        <w:rPr>
          <w:rFonts w:ascii="Arial Narrow" w:hAnsi="Arial Narrow" w:cs="Arial"/>
          <w:b/>
          <w:sz w:val="22"/>
          <w:szCs w:val="22"/>
          <w:lang w:val="es-ES_tradnl"/>
        </w:rPr>
        <w:t xml:space="preserve">VIGÉSIMA SEGUNDA.- (CIERRE DE CONTRATO) </w:t>
      </w:r>
      <w:r w:rsidRPr="00B12F6B">
        <w:rPr>
          <w:rFonts w:ascii="Arial Narrow" w:hAnsi="Arial Narrow" w:cs="Arial"/>
          <w:sz w:val="22"/>
          <w:szCs w:val="22"/>
          <w:lang w:val="es-ES_tradnl"/>
        </w:rPr>
        <w:t xml:space="preserve">Concluido el plazo previsto en el  presente contrato, el </w:t>
      </w:r>
      <w:r w:rsidRPr="00B12F6B">
        <w:rPr>
          <w:rFonts w:ascii="Arial Narrow" w:hAnsi="Arial Narrow" w:cs="Arial"/>
          <w:b/>
          <w:bCs/>
          <w:sz w:val="22"/>
          <w:szCs w:val="22"/>
          <w:lang w:val="es-ES_tradnl"/>
        </w:rPr>
        <w:t>FISCAL</w:t>
      </w:r>
      <w:r w:rsidRPr="00B12F6B">
        <w:rPr>
          <w:rFonts w:ascii="Arial Narrow" w:hAnsi="Arial Narrow" w:cs="Arial"/>
          <w:sz w:val="22"/>
          <w:szCs w:val="22"/>
          <w:lang w:val="es-ES_tradnl"/>
        </w:rPr>
        <w:t xml:space="preserve"> emitirá el Certificado de Conformidad con el </w:t>
      </w:r>
      <w:r w:rsidRPr="00B12F6B">
        <w:rPr>
          <w:rFonts w:ascii="Arial Narrow" w:hAnsi="Arial Narrow" w:cs="Arial"/>
          <w:b/>
          <w:bCs/>
          <w:sz w:val="22"/>
          <w:szCs w:val="22"/>
          <w:lang w:val="es-ES_tradnl"/>
        </w:rPr>
        <w:t>SERVICIO</w:t>
      </w:r>
      <w:r w:rsidRPr="00B12F6B">
        <w:rPr>
          <w:rFonts w:ascii="Arial Narrow" w:hAnsi="Arial Narrow" w:cs="Arial"/>
          <w:sz w:val="22"/>
          <w:szCs w:val="22"/>
          <w:lang w:val="es-ES_tradnl"/>
        </w:rPr>
        <w:t xml:space="preserve">, la Gerencia de Administración de la </w:t>
      </w:r>
      <w:r w:rsidRPr="00B12F6B">
        <w:rPr>
          <w:rFonts w:ascii="Arial Narrow" w:hAnsi="Arial Narrow" w:cs="Arial"/>
          <w:b/>
          <w:sz w:val="22"/>
          <w:szCs w:val="22"/>
          <w:lang w:val="es-ES_tradnl"/>
        </w:rPr>
        <w:t>ENTIDAD</w:t>
      </w:r>
      <w:r w:rsidRPr="00B12F6B">
        <w:rPr>
          <w:rFonts w:ascii="Arial Narrow" w:hAnsi="Arial Narrow" w:cs="Arial"/>
          <w:sz w:val="22"/>
          <w:szCs w:val="22"/>
          <w:lang w:val="es-ES_tradnl"/>
        </w:rPr>
        <w:t xml:space="preserve">, procederá a la devolución de la </w:t>
      </w:r>
      <w:r w:rsidRPr="00B12F6B">
        <w:rPr>
          <w:rFonts w:ascii="Arial Narrow" w:hAnsi="Arial Narrow" w:cs="Arial"/>
          <w:bCs/>
          <w:sz w:val="22"/>
          <w:szCs w:val="22"/>
          <w:lang w:val="es-ES_tradnl"/>
        </w:rPr>
        <w:t xml:space="preserve">Garantía de Cumplimiento de Contrato y </w:t>
      </w:r>
      <w:r w:rsidRPr="00B12F6B">
        <w:rPr>
          <w:rFonts w:ascii="Arial Narrow" w:hAnsi="Arial Narrow" w:cs="Arial"/>
          <w:sz w:val="22"/>
          <w:szCs w:val="22"/>
          <w:lang w:val="es-ES_tradnl"/>
        </w:rPr>
        <w:t xml:space="preserve">al cierre del mismo, previa consolidación de saldos a favor o en contra y la emisión del Certificado de Cumplimiento de Contrato. </w:t>
      </w:r>
    </w:p>
    <w:p w:rsidR="00B12F6B" w:rsidRPr="00B12F6B" w:rsidRDefault="00B12F6B" w:rsidP="00B12F6B">
      <w:pPr>
        <w:jc w:val="both"/>
        <w:rPr>
          <w:rFonts w:ascii="Arial Narrow" w:hAnsi="Arial Narrow" w:cs="Arial"/>
          <w:b/>
          <w:sz w:val="22"/>
          <w:szCs w:val="22"/>
          <w:lang w:val="es-ES_tradnl"/>
        </w:rPr>
      </w:pPr>
    </w:p>
    <w:p w:rsidR="00B12F6B" w:rsidRPr="00B12F6B" w:rsidRDefault="00B12F6B" w:rsidP="00B12F6B">
      <w:pPr>
        <w:jc w:val="both"/>
        <w:rPr>
          <w:rFonts w:ascii="Arial Narrow" w:hAnsi="Arial Narrow" w:cs="Arial"/>
          <w:sz w:val="22"/>
          <w:szCs w:val="22"/>
        </w:rPr>
      </w:pPr>
      <w:r w:rsidRPr="00B12F6B">
        <w:rPr>
          <w:rFonts w:ascii="Arial Narrow" w:hAnsi="Arial Narrow" w:cs="Arial"/>
          <w:b/>
          <w:sz w:val="22"/>
          <w:szCs w:val="22"/>
        </w:rPr>
        <w:t xml:space="preserve">CLÁUSULA VIGÉSIMA TERCERA.- (CONSENTIMIENTO) </w:t>
      </w:r>
      <w:r w:rsidRPr="00B12F6B">
        <w:rPr>
          <w:rFonts w:ascii="Arial Narrow" w:hAnsi="Arial Narrow" w:cs="Arial"/>
          <w:sz w:val="22"/>
          <w:szCs w:val="22"/>
        </w:rPr>
        <w:t xml:space="preserve">En señal de conformidad y para su fiel y estricto cumplimiento, firmamos el presente Contrato el </w:t>
      </w:r>
      <w:r w:rsidRPr="00B12F6B">
        <w:rPr>
          <w:rFonts w:ascii="Arial Narrow" w:hAnsi="Arial Narrow" w:cs="Arial"/>
          <w:b/>
          <w:bCs/>
          <w:sz w:val="22"/>
          <w:szCs w:val="22"/>
          <w:lang w:val="es-ES_tradnl"/>
        </w:rPr>
        <w:t>Lic. Eduardo Germán Domínguez Bohrt</w:t>
      </w:r>
      <w:r w:rsidRPr="00B12F6B">
        <w:rPr>
          <w:rFonts w:ascii="Arial Narrow" w:hAnsi="Arial Narrow" w:cs="Arial"/>
          <w:bCs/>
          <w:iCs/>
          <w:sz w:val="22"/>
          <w:szCs w:val="22"/>
        </w:rPr>
        <w:t>,</w:t>
      </w:r>
      <w:r w:rsidRPr="00B12F6B">
        <w:rPr>
          <w:rFonts w:ascii="Arial Narrow" w:hAnsi="Arial Narrow" w:cs="Arial"/>
          <w:b/>
          <w:i/>
          <w:sz w:val="22"/>
          <w:szCs w:val="22"/>
        </w:rPr>
        <w:t xml:space="preserve"> </w:t>
      </w:r>
      <w:r w:rsidRPr="00B12F6B">
        <w:rPr>
          <w:rFonts w:ascii="Arial Narrow" w:hAnsi="Arial Narrow" w:cs="Arial"/>
          <w:sz w:val="22"/>
          <w:szCs w:val="22"/>
        </w:rPr>
        <w:t xml:space="preserve">en representación legal de la </w:t>
      </w:r>
      <w:r w:rsidRPr="00B12F6B">
        <w:rPr>
          <w:rFonts w:ascii="Arial Narrow" w:hAnsi="Arial Narrow" w:cs="Arial"/>
          <w:b/>
          <w:sz w:val="22"/>
          <w:szCs w:val="22"/>
        </w:rPr>
        <w:t>ENTIDAD</w:t>
      </w:r>
      <w:r w:rsidRPr="00B12F6B">
        <w:rPr>
          <w:rFonts w:ascii="Arial Narrow" w:hAnsi="Arial Narrow" w:cs="Arial"/>
          <w:sz w:val="22"/>
          <w:szCs w:val="22"/>
        </w:rPr>
        <w:t xml:space="preserve">, y el/la </w:t>
      </w:r>
      <w:r w:rsidRPr="00B12F6B">
        <w:rPr>
          <w:rFonts w:ascii="Arial Narrow" w:hAnsi="Arial Narrow" w:cs="Arial"/>
          <w:b/>
          <w:sz w:val="22"/>
          <w:szCs w:val="22"/>
        </w:rPr>
        <w:t>_____</w:t>
      </w:r>
      <w:r w:rsidRPr="00B12F6B">
        <w:rPr>
          <w:rFonts w:ascii="Arial Narrow" w:hAnsi="Arial Narrow" w:cs="Arial"/>
          <w:sz w:val="22"/>
          <w:szCs w:val="22"/>
        </w:rPr>
        <w:t xml:space="preserve">, en representación del </w:t>
      </w:r>
      <w:r w:rsidRPr="00B12F6B">
        <w:rPr>
          <w:rFonts w:ascii="Arial Narrow" w:hAnsi="Arial Narrow" w:cs="Arial"/>
          <w:b/>
          <w:bCs/>
          <w:sz w:val="22"/>
          <w:szCs w:val="22"/>
        </w:rPr>
        <w:t>PROVEEDOR</w:t>
      </w:r>
      <w:r w:rsidRPr="00B12F6B">
        <w:rPr>
          <w:rFonts w:ascii="Arial Narrow" w:hAnsi="Arial Narrow" w:cs="Arial"/>
          <w:sz w:val="22"/>
          <w:szCs w:val="22"/>
        </w:rPr>
        <w:t>.</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sz w:val="22"/>
          <w:szCs w:val="22"/>
        </w:rPr>
        <w:t>Este documento, conforme a disposiciones legales de control fiscal vigentes, será registrado ante la Contraloría General del Estado.</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r w:rsidRPr="00B12F6B">
        <w:rPr>
          <w:rFonts w:ascii="Arial Narrow" w:hAnsi="Arial Narrow" w:cs="Arial"/>
          <w:sz w:val="22"/>
          <w:szCs w:val="22"/>
        </w:rPr>
        <w:t xml:space="preserve">La Paz, __ de _______ </w:t>
      </w:r>
      <w:proofErr w:type="spellStart"/>
      <w:r w:rsidRPr="00B12F6B">
        <w:rPr>
          <w:rFonts w:ascii="Arial Narrow" w:hAnsi="Arial Narrow" w:cs="Arial"/>
          <w:sz w:val="22"/>
          <w:szCs w:val="22"/>
        </w:rPr>
        <w:t>de</w:t>
      </w:r>
      <w:proofErr w:type="spellEnd"/>
      <w:r w:rsidRPr="00B12F6B">
        <w:rPr>
          <w:rFonts w:ascii="Arial Narrow" w:hAnsi="Arial Narrow" w:cs="Arial"/>
          <w:sz w:val="22"/>
          <w:szCs w:val="22"/>
        </w:rPr>
        <w:t xml:space="preserve"> 2012.</w:t>
      </w: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p w:rsidR="00B12F6B" w:rsidRPr="00B12F6B" w:rsidRDefault="00B12F6B" w:rsidP="00B12F6B">
      <w:pPr>
        <w:jc w:val="both"/>
        <w:rPr>
          <w:rFonts w:ascii="Arial Narrow" w:hAnsi="Arial Narrow" w:cs="Arial"/>
          <w:sz w:val="22"/>
          <w:szCs w:val="22"/>
        </w:rPr>
      </w:pPr>
    </w:p>
    <w:tbl>
      <w:tblPr>
        <w:tblW w:w="0" w:type="auto"/>
        <w:jc w:val="center"/>
        <w:tblCellMar>
          <w:left w:w="70" w:type="dxa"/>
          <w:right w:w="70" w:type="dxa"/>
        </w:tblCellMar>
        <w:tblLook w:val="0000" w:firstRow="0" w:lastRow="0" w:firstColumn="0" w:lastColumn="0" w:noHBand="0" w:noVBand="0"/>
      </w:tblPr>
      <w:tblGrid>
        <w:gridCol w:w="4570"/>
        <w:gridCol w:w="4300"/>
      </w:tblGrid>
      <w:tr w:rsidR="00B12F6B" w:rsidRPr="00B12F6B" w:rsidTr="00442927">
        <w:trPr>
          <w:jc w:val="center"/>
        </w:trPr>
        <w:tc>
          <w:tcPr>
            <w:tcW w:w="4570" w:type="dxa"/>
          </w:tcPr>
          <w:p w:rsidR="00B12F6B" w:rsidRPr="00B12F6B" w:rsidRDefault="00B12F6B" w:rsidP="00B12F6B">
            <w:pPr>
              <w:widowControl w:val="0"/>
              <w:jc w:val="center"/>
              <w:rPr>
                <w:rFonts w:ascii="Arial Narrow" w:hAnsi="Arial Narrow" w:cs="Arial"/>
                <w:spacing w:val="-6"/>
                <w:sz w:val="22"/>
                <w:szCs w:val="22"/>
              </w:rPr>
            </w:pPr>
          </w:p>
          <w:p w:rsidR="00B12F6B" w:rsidRPr="00B12F6B" w:rsidRDefault="00B12F6B" w:rsidP="00B12F6B">
            <w:pPr>
              <w:widowControl w:val="0"/>
              <w:jc w:val="center"/>
              <w:rPr>
                <w:rFonts w:ascii="Arial Narrow" w:hAnsi="Arial Narrow" w:cs="Arial"/>
                <w:b/>
                <w:bCs/>
                <w:spacing w:val="-6"/>
                <w:sz w:val="22"/>
                <w:szCs w:val="22"/>
              </w:rPr>
            </w:pPr>
            <w:r w:rsidRPr="00B12F6B">
              <w:rPr>
                <w:rFonts w:ascii="Arial Narrow" w:hAnsi="Arial Narrow" w:cs="Arial"/>
                <w:bCs/>
                <w:sz w:val="22"/>
                <w:szCs w:val="22"/>
                <w:lang w:val="es-ES_tradnl"/>
              </w:rPr>
              <w:t>Lic. Eduardo Germán Domínguez Bohrt</w:t>
            </w:r>
            <w:r w:rsidRPr="00B12F6B">
              <w:rPr>
                <w:rFonts w:ascii="Arial Narrow" w:hAnsi="Arial Narrow" w:cs="Arial"/>
                <w:b/>
                <w:sz w:val="22"/>
                <w:szCs w:val="22"/>
              </w:rPr>
              <w:t xml:space="preserve"> Subgerente de Servicios Generales</w:t>
            </w:r>
          </w:p>
          <w:p w:rsidR="00B12F6B" w:rsidRPr="00B12F6B" w:rsidRDefault="00B12F6B" w:rsidP="00B12F6B">
            <w:pPr>
              <w:widowControl w:val="0"/>
              <w:jc w:val="center"/>
              <w:rPr>
                <w:rFonts w:ascii="Arial Narrow" w:hAnsi="Arial Narrow" w:cs="Arial"/>
                <w:spacing w:val="-6"/>
                <w:sz w:val="22"/>
                <w:szCs w:val="22"/>
              </w:rPr>
            </w:pPr>
            <w:r w:rsidRPr="00B12F6B">
              <w:rPr>
                <w:rFonts w:ascii="Arial Narrow" w:hAnsi="Arial Narrow" w:cs="Arial"/>
                <w:b/>
                <w:bCs/>
                <w:spacing w:val="-6"/>
                <w:sz w:val="22"/>
                <w:szCs w:val="22"/>
              </w:rPr>
              <w:t>BANCO CENTRAL DE BOLIVIA</w:t>
            </w:r>
          </w:p>
        </w:tc>
        <w:tc>
          <w:tcPr>
            <w:tcW w:w="4300" w:type="dxa"/>
          </w:tcPr>
          <w:p w:rsidR="00B12F6B" w:rsidRPr="00B12F6B" w:rsidRDefault="00B12F6B" w:rsidP="00B12F6B">
            <w:pPr>
              <w:widowControl w:val="0"/>
              <w:jc w:val="center"/>
              <w:rPr>
                <w:rFonts w:ascii="Arial Narrow" w:hAnsi="Arial Narrow" w:cs="Arial"/>
                <w:b/>
                <w:bCs/>
                <w:sz w:val="22"/>
                <w:szCs w:val="22"/>
              </w:rPr>
            </w:pPr>
          </w:p>
          <w:p w:rsidR="00B12F6B" w:rsidRPr="00B12F6B" w:rsidRDefault="00B12F6B" w:rsidP="00B12F6B">
            <w:pPr>
              <w:widowControl w:val="0"/>
              <w:jc w:val="center"/>
              <w:rPr>
                <w:rFonts w:ascii="Arial Narrow" w:hAnsi="Arial Narrow" w:cs="Arial"/>
                <w:sz w:val="22"/>
                <w:szCs w:val="22"/>
              </w:rPr>
            </w:pPr>
            <w:r w:rsidRPr="00B12F6B">
              <w:rPr>
                <w:rFonts w:ascii="Arial Narrow" w:hAnsi="Arial Narrow" w:cs="Arial"/>
                <w:sz w:val="22"/>
                <w:szCs w:val="22"/>
              </w:rPr>
              <w:t xml:space="preserve">________________ </w:t>
            </w:r>
          </w:p>
          <w:p w:rsidR="00B12F6B" w:rsidRPr="00B12F6B" w:rsidRDefault="00B12F6B" w:rsidP="00B12F6B">
            <w:pPr>
              <w:widowControl w:val="0"/>
              <w:jc w:val="center"/>
              <w:rPr>
                <w:rFonts w:ascii="Arial Narrow" w:hAnsi="Arial Narrow" w:cs="Arial"/>
                <w:spacing w:val="-6"/>
                <w:sz w:val="22"/>
                <w:szCs w:val="22"/>
              </w:rPr>
            </w:pPr>
            <w:r w:rsidRPr="00B12F6B">
              <w:rPr>
                <w:rFonts w:ascii="Arial Narrow" w:hAnsi="Arial Narrow" w:cs="Arial"/>
                <w:sz w:val="22"/>
                <w:szCs w:val="22"/>
              </w:rPr>
              <w:t xml:space="preserve">C.I. ________ </w:t>
            </w:r>
          </w:p>
          <w:p w:rsidR="00B12F6B" w:rsidRPr="00B12F6B" w:rsidRDefault="00B12F6B" w:rsidP="00B12F6B">
            <w:pPr>
              <w:widowControl w:val="0"/>
              <w:jc w:val="center"/>
              <w:rPr>
                <w:rFonts w:ascii="Arial Narrow" w:hAnsi="Arial Narrow" w:cs="Arial"/>
                <w:b/>
                <w:bCs/>
                <w:spacing w:val="-6"/>
                <w:sz w:val="22"/>
                <w:szCs w:val="22"/>
              </w:rPr>
            </w:pPr>
            <w:r w:rsidRPr="00B12F6B">
              <w:rPr>
                <w:rFonts w:ascii="Arial Narrow" w:hAnsi="Arial Narrow" w:cs="Arial"/>
                <w:b/>
                <w:bCs/>
                <w:spacing w:val="-6"/>
                <w:sz w:val="22"/>
                <w:szCs w:val="22"/>
              </w:rPr>
              <w:t>PROVEEDOR</w:t>
            </w:r>
          </w:p>
        </w:tc>
      </w:tr>
    </w:tbl>
    <w:p w:rsidR="00B12F6B" w:rsidRPr="00B12F6B" w:rsidRDefault="00B12F6B" w:rsidP="00B12F6B">
      <w:pPr>
        <w:widowControl w:val="0"/>
        <w:jc w:val="both"/>
        <w:rPr>
          <w:rFonts w:ascii="Arial Narrow" w:hAnsi="Arial Narrow" w:cs="Arial"/>
          <w:bCs/>
          <w:sz w:val="22"/>
          <w:szCs w:val="22"/>
          <w:lang w:val="es-ES_tradnl"/>
        </w:rPr>
      </w:pPr>
    </w:p>
    <w:p w:rsidR="00B12F6B" w:rsidRPr="00B12F6B" w:rsidRDefault="00B12F6B" w:rsidP="00B12F6B">
      <w:pPr>
        <w:widowControl w:val="0"/>
        <w:jc w:val="both"/>
        <w:rPr>
          <w:rFonts w:ascii="Arial Narrow" w:hAnsi="Arial Narrow" w:cs="Arial"/>
          <w:bCs/>
          <w:sz w:val="22"/>
          <w:szCs w:val="22"/>
          <w:lang w:val="es-ES_tradnl"/>
        </w:rPr>
      </w:pPr>
    </w:p>
    <w:p w:rsidR="00B12F6B" w:rsidRPr="00B12F6B" w:rsidRDefault="00B12F6B" w:rsidP="00B12F6B">
      <w:pPr>
        <w:widowControl w:val="0"/>
        <w:jc w:val="both"/>
        <w:rPr>
          <w:rFonts w:ascii="Arial Narrow" w:hAnsi="Arial Narrow" w:cs="Arial"/>
          <w:bCs/>
          <w:spacing w:val="-6"/>
          <w:sz w:val="22"/>
          <w:szCs w:val="22"/>
          <w:lang w:val="es-ES_tradnl"/>
        </w:rPr>
      </w:pPr>
      <w:r w:rsidRPr="00B12F6B">
        <w:rPr>
          <w:rFonts w:ascii="Arial Narrow" w:hAnsi="Arial Narrow" w:cs="Arial"/>
          <w:bCs/>
          <w:sz w:val="22"/>
          <w:szCs w:val="22"/>
          <w:lang w:val="es-ES_tradnl"/>
        </w:rPr>
        <w:t>WEE/MICP.</w:t>
      </w:r>
    </w:p>
    <w:p w:rsidR="00B12F6B" w:rsidRDefault="00B12F6B">
      <w:pPr>
        <w:jc w:val="center"/>
        <w:rPr>
          <w:rFonts w:ascii="Arial" w:hAnsi="Arial" w:cs="Arial"/>
          <w:b/>
          <w:bCs/>
          <w:color w:val="333399"/>
          <w:sz w:val="22"/>
          <w:szCs w:val="22"/>
          <w:lang w:val="es-ES_tradnl"/>
        </w:rPr>
      </w:pPr>
    </w:p>
    <w:sectPr w:rsidR="00B12F6B" w:rsidSect="00473C26">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9D" w:rsidRDefault="009C539D">
      <w:r>
        <w:separator/>
      </w:r>
    </w:p>
  </w:endnote>
  <w:endnote w:type="continuationSeparator" w:id="0">
    <w:p w:rsidR="009C539D" w:rsidRDefault="009C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33" w:rsidRDefault="00A62533">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827558">
      <w:rPr>
        <w:rStyle w:val="Nmerodepgina"/>
        <w:noProof/>
        <w:sz w:val="16"/>
        <w:szCs w:val="16"/>
      </w:rPr>
      <w:t>17</w:t>
    </w:r>
    <w:r>
      <w:rPr>
        <w:rStyle w:val="Nmerodepgina"/>
        <w:sz w:val="16"/>
        <w:szCs w:val="16"/>
      </w:rPr>
      <w:fldChar w:fldCharType="end"/>
    </w:r>
  </w:p>
  <w:p w:rsidR="00A62533" w:rsidRDefault="00A62533">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A62533" w:rsidRDefault="00A62533" w:rsidP="00E34EC6">
    <w:pPr>
      <w:pStyle w:val="Piedepgina"/>
      <w:ind w:right="360"/>
      <w:jc w:val="center"/>
      <w:rPr>
        <w:iCs/>
        <w:color w:val="000000"/>
        <w:sz w:val="14"/>
      </w:rPr>
    </w:pPr>
    <w:r>
      <w:rPr>
        <w:iCs/>
        <w:color w:val="000000"/>
        <w:sz w:val="14"/>
      </w:rPr>
      <w:t>Apoyo Nacional a la Producción y Empleo: ANPE-C Nº 099/2012-1C</w:t>
    </w:r>
  </w:p>
  <w:p w:rsidR="00A62533" w:rsidRPr="002244FD" w:rsidRDefault="00A62533" w:rsidP="00E34EC6">
    <w:pPr>
      <w:pStyle w:val="Piedepgina"/>
      <w:ind w:right="360"/>
      <w:jc w:val="center"/>
      <w:rPr>
        <w:iCs/>
        <w:color w:val="000000"/>
        <w:sz w:val="14"/>
      </w:rPr>
    </w:pPr>
    <w:r>
      <w:rPr>
        <w:iCs/>
        <w:color w:val="000000"/>
        <w:sz w:val="14"/>
      </w:rPr>
      <w:t>“</w:t>
    </w:r>
    <w:r w:rsidRPr="00254A9F">
      <w:rPr>
        <w:iCs/>
        <w:color w:val="000000"/>
        <w:sz w:val="14"/>
      </w:rPr>
      <w:t>SERVICIO DE TRANSPORTE DE PERSONAL – RUTA 3 (ALTO IRPAVI)</w:t>
    </w:r>
    <w:r>
      <w:rPr>
        <w:iCs/>
        <w:color w:val="000000"/>
        <w:sz w:val="14"/>
      </w:rPr>
      <w:t>”</w:t>
    </w:r>
  </w:p>
  <w:p w:rsidR="00A62533" w:rsidRPr="006A44D0" w:rsidRDefault="00A62533" w:rsidP="00E34EC6">
    <w:pPr>
      <w:pStyle w:val="Piedepgina"/>
      <w:ind w:right="360"/>
      <w:jc w:val="center"/>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9D" w:rsidRDefault="009C539D">
      <w:r>
        <w:separator/>
      </w:r>
    </w:p>
  </w:footnote>
  <w:footnote w:type="continuationSeparator" w:id="0">
    <w:p w:rsidR="009C539D" w:rsidRDefault="009C539D">
      <w:r>
        <w:continuationSeparator/>
      </w:r>
    </w:p>
  </w:footnote>
  <w:footnote w:id="1">
    <w:p w:rsidR="00A62533" w:rsidRDefault="00A62533">
      <w:pPr>
        <w:pStyle w:val="Textonotapie"/>
      </w:pPr>
      <w:r>
        <w:rPr>
          <w:rStyle w:val="Refdenotaalpie"/>
        </w:rPr>
        <w:footnoteRef/>
      </w:r>
      <w:r>
        <w:t xml:space="preserve"> </w:t>
      </w:r>
      <w:r w:rsidRPr="00F20B2A">
        <w:rPr>
          <w:sz w:val="14"/>
          <w:szCs w:val="14"/>
        </w:rPr>
        <w:t>Inspección Técnica del Tránsito.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33" w:rsidRPr="003A604E" w:rsidRDefault="009C539D">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2775864" r:id="rId2"/>
      </w:pict>
    </w:r>
  </w:p>
  <w:p w:rsidR="00A62533" w:rsidRPr="003A604E" w:rsidRDefault="00A62533">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A62533" w:rsidRPr="003A604E" w:rsidRDefault="00A62533">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8">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9">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0">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nsid w:val="1DFD3228"/>
    <w:multiLevelType w:val="hybridMultilevel"/>
    <w:tmpl w:val="B3985DC0"/>
    <w:lvl w:ilvl="0" w:tplc="FC8C4F72">
      <w:start w:val="13"/>
      <w:numFmt w:val="decimal"/>
      <w:lvlText w:val="%1."/>
      <w:lvlJc w:val="left"/>
      <w:pPr>
        <w:ind w:left="318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2CC189A"/>
    <w:multiLevelType w:val="multilevel"/>
    <w:tmpl w:val="B844BC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4">
    <w:nsid w:val="2EDE3818"/>
    <w:multiLevelType w:val="hybridMultilevel"/>
    <w:tmpl w:val="45A09C4E"/>
    <w:lvl w:ilvl="0" w:tplc="7BEA4ACE">
      <w:start w:val="1"/>
      <w:numFmt w:val="decimal"/>
      <w:lvlText w:val="%1."/>
      <w:lvlJc w:val="left"/>
      <w:pPr>
        <w:tabs>
          <w:tab w:val="num" w:pos="709"/>
        </w:tabs>
        <w:ind w:left="709" w:hanging="360"/>
      </w:pPr>
      <w:rPr>
        <w:rFonts w:ascii="Arial" w:hAnsi="Arial" w:hint="default"/>
        <w:b w:val="0"/>
        <w:i w:val="0"/>
        <w:sz w:val="16"/>
      </w:rPr>
    </w:lvl>
    <w:lvl w:ilvl="1" w:tplc="0C0A0019" w:tentative="1">
      <w:start w:val="1"/>
      <w:numFmt w:val="lowerLetter"/>
      <w:lvlText w:val="%2."/>
      <w:lvlJc w:val="left"/>
      <w:pPr>
        <w:tabs>
          <w:tab w:val="num" w:pos="1429"/>
        </w:tabs>
        <w:ind w:left="1429" w:hanging="360"/>
      </w:pPr>
    </w:lvl>
    <w:lvl w:ilvl="2" w:tplc="0C0A001B" w:tentative="1">
      <w:start w:val="1"/>
      <w:numFmt w:val="lowerRoman"/>
      <w:lvlText w:val="%3."/>
      <w:lvlJc w:val="right"/>
      <w:pPr>
        <w:tabs>
          <w:tab w:val="num" w:pos="2149"/>
        </w:tabs>
        <w:ind w:left="2149" w:hanging="180"/>
      </w:pPr>
    </w:lvl>
    <w:lvl w:ilvl="3" w:tplc="0C0A000F" w:tentative="1">
      <w:start w:val="1"/>
      <w:numFmt w:val="decimal"/>
      <w:lvlText w:val="%4."/>
      <w:lvlJc w:val="left"/>
      <w:pPr>
        <w:tabs>
          <w:tab w:val="num" w:pos="2869"/>
        </w:tabs>
        <w:ind w:left="2869" w:hanging="360"/>
      </w:pPr>
    </w:lvl>
    <w:lvl w:ilvl="4" w:tplc="0C0A0019" w:tentative="1">
      <w:start w:val="1"/>
      <w:numFmt w:val="lowerLetter"/>
      <w:lvlText w:val="%5."/>
      <w:lvlJc w:val="left"/>
      <w:pPr>
        <w:tabs>
          <w:tab w:val="num" w:pos="3589"/>
        </w:tabs>
        <w:ind w:left="3589" w:hanging="360"/>
      </w:pPr>
    </w:lvl>
    <w:lvl w:ilvl="5" w:tplc="0C0A001B" w:tentative="1">
      <w:start w:val="1"/>
      <w:numFmt w:val="lowerRoman"/>
      <w:lvlText w:val="%6."/>
      <w:lvlJc w:val="right"/>
      <w:pPr>
        <w:tabs>
          <w:tab w:val="num" w:pos="4309"/>
        </w:tabs>
        <w:ind w:left="4309" w:hanging="180"/>
      </w:pPr>
    </w:lvl>
    <w:lvl w:ilvl="6" w:tplc="0C0A000F" w:tentative="1">
      <w:start w:val="1"/>
      <w:numFmt w:val="decimal"/>
      <w:lvlText w:val="%7."/>
      <w:lvlJc w:val="left"/>
      <w:pPr>
        <w:tabs>
          <w:tab w:val="num" w:pos="5029"/>
        </w:tabs>
        <w:ind w:left="5029" w:hanging="360"/>
      </w:pPr>
    </w:lvl>
    <w:lvl w:ilvl="7" w:tplc="0C0A0019" w:tentative="1">
      <w:start w:val="1"/>
      <w:numFmt w:val="lowerLetter"/>
      <w:lvlText w:val="%8."/>
      <w:lvlJc w:val="left"/>
      <w:pPr>
        <w:tabs>
          <w:tab w:val="num" w:pos="5749"/>
        </w:tabs>
        <w:ind w:left="5749" w:hanging="360"/>
      </w:pPr>
    </w:lvl>
    <w:lvl w:ilvl="8" w:tplc="0C0A001B" w:tentative="1">
      <w:start w:val="1"/>
      <w:numFmt w:val="lowerRoman"/>
      <w:lvlText w:val="%9."/>
      <w:lvlJc w:val="right"/>
      <w:pPr>
        <w:tabs>
          <w:tab w:val="num" w:pos="6469"/>
        </w:tabs>
        <w:ind w:left="6469" w:hanging="180"/>
      </w:pPr>
    </w:lvl>
  </w:abstractNum>
  <w:abstractNum w:abstractNumId="15">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DE2B19"/>
    <w:multiLevelType w:val="multilevel"/>
    <w:tmpl w:val="25800B54"/>
    <w:lvl w:ilvl="0">
      <w:start w:val="20"/>
      <w:numFmt w:val="decimal"/>
      <w:lvlText w:val="%1."/>
      <w:lvlJc w:val="left"/>
      <w:pPr>
        <w:tabs>
          <w:tab w:val="num" w:pos="855"/>
        </w:tabs>
        <w:ind w:left="855" w:hanging="855"/>
      </w:pPr>
      <w:rPr>
        <w:rFonts w:hint="default"/>
        <w:u w:val="none"/>
      </w:rPr>
    </w:lvl>
    <w:lvl w:ilvl="1">
      <w:start w:val="10"/>
      <w:numFmt w:val="decimal"/>
      <w:lvlText w:val="%1.%2."/>
      <w:lvlJc w:val="left"/>
      <w:pPr>
        <w:tabs>
          <w:tab w:val="num" w:pos="945"/>
        </w:tabs>
        <w:ind w:left="945" w:hanging="855"/>
      </w:pPr>
      <w:rPr>
        <w:rFonts w:hint="default"/>
        <w:u w:val="none"/>
      </w:rPr>
    </w:lvl>
    <w:lvl w:ilvl="2">
      <w:start w:val="1"/>
      <w:numFmt w:val="decimal"/>
      <w:lvlText w:val="%1.%2.%3."/>
      <w:lvlJc w:val="left"/>
      <w:pPr>
        <w:tabs>
          <w:tab w:val="num" w:pos="1035"/>
        </w:tabs>
        <w:ind w:left="1035" w:hanging="855"/>
      </w:pPr>
      <w:rPr>
        <w:rFonts w:hint="default"/>
        <w:u w:val="none"/>
      </w:rPr>
    </w:lvl>
    <w:lvl w:ilvl="3">
      <w:start w:val="1"/>
      <w:numFmt w:val="decimal"/>
      <w:lvlText w:val="%1.%2.%3.%4."/>
      <w:lvlJc w:val="left"/>
      <w:pPr>
        <w:tabs>
          <w:tab w:val="num" w:pos="1350"/>
        </w:tabs>
        <w:ind w:left="1350" w:hanging="1080"/>
      </w:pPr>
      <w:rPr>
        <w:rFonts w:hint="default"/>
        <w:u w:val="none"/>
      </w:rPr>
    </w:lvl>
    <w:lvl w:ilvl="4">
      <w:start w:val="1"/>
      <w:numFmt w:val="decimal"/>
      <w:lvlText w:val="%1.%2.%3.%4.%5."/>
      <w:lvlJc w:val="left"/>
      <w:pPr>
        <w:tabs>
          <w:tab w:val="num" w:pos="1800"/>
        </w:tabs>
        <w:ind w:left="1800" w:hanging="1440"/>
      </w:pPr>
      <w:rPr>
        <w:rFonts w:hint="default"/>
        <w:u w:val="none"/>
      </w:rPr>
    </w:lvl>
    <w:lvl w:ilvl="5">
      <w:start w:val="1"/>
      <w:numFmt w:val="decimal"/>
      <w:lvlText w:val="%1.%2.%3.%4.%5.%6."/>
      <w:lvlJc w:val="left"/>
      <w:pPr>
        <w:tabs>
          <w:tab w:val="num" w:pos="1890"/>
        </w:tabs>
        <w:ind w:left="1890" w:hanging="1440"/>
      </w:pPr>
      <w:rPr>
        <w:rFonts w:hint="default"/>
        <w:u w:val="none"/>
      </w:rPr>
    </w:lvl>
    <w:lvl w:ilvl="6">
      <w:start w:val="1"/>
      <w:numFmt w:val="decimal"/>
      <w:lvlText w:val="%1.%2.%3.%4.%5.%6.%7."/>
      <w:lvlJc w:val="left"/>
      <w:pPr>
        <w:tabs>
          <w:tab w:val="num" w:pos="2340"/>
        </w:tabs>
        <w:ind w:left="2340" w:hanging="1800"/>
      </w:pPr>
      <w:rPr>
        <w:rFonts w:hint="default"/>
        <w:u w:val="none"/>
      </w:rPr>
    </w:lvl>
    <w:lvl w:ilvl="7">
      <w:start w:val="1"/>
      <w:numFmt w:val="decimal"/>
      <w:lvlText w:val="%1.%2.%3.%4.%5.%6.%7.%8."/>
      <w:lvlJc w:val="left"/>
      <w:pPr>
        <w:tabs>
          <w:tab w:val="num" w:pos="2790"/>
        </w:tabs>
        <w:ind w:left="2790" w:hanging="2160"/>
      </w:pPr>
      <w:rPr>
        <w:rFonts w:hint="default"/>
        <w:u w:val="none"/>
      </w:rPr>
    </w:lvl>
    <w:lvl w:ilvl="8">
      <w:start w:val="1"/>
      <w:numFmt w:val="decimal"/>
      <w:lvlText w:val="%1.%2.%3.%4.%5.%6.%7.%8.%9."/>
      <w:lvlJc w:val="left"/>
      <w:pPr>
        <w:tabs>
          <w:tab w:val="num" w:pos="2880"/>
        </w:tabs>
        <w:ind w:left="2880" w:hanging="2160"/>
      </w:pPr>
      <w:rPr>
        <w:rFonts w:hint="default"/>
        <w:u w:val="none"/>
      </w:rPr>
    </w:lvl>
  </w:abstractNum>
  <w:abstractNum w:abstractNumId="18">
    <w:nsid w:val="354B3BA6"/>
    <w:multiLevelType w:val="multilevel"/>
    <w:tmpl w:val="27728E94"/>
    <w:lvl w:ilvl="0">
      <w:start w:val="20"/>
      <w:numFmt w:val="decimal"/>
      <w:lvlText w:val="%1."/>
      <w:lvlJc w:val="left"/>
      <w:pPr>
        <w:tabs>
          <w:tab w:val="num" w:pos="720"/>
        </w:tabs>
        <w:ind w:left="720" w:hanging="720"/>
      </w:pPr>
      <w:rPr>
        <w:rFonts w:hint="default"/>
      </w:rPr>
    </w:lvl>
    <w:lvl w:ilvl="1">
      <w:start w:val="9"/>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9">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0">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1">
    <w:nsid w:val="3B0D0F48"/>
    <w:multiLevelType w:val="multilevel"/>
    <w:tmpl w:val="FAFAF6BC"/>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EDD65BD"/>
    <w:multiLevelType w:val="hybridMultilevel"/>
    <w:tmpl w:val="90E088AC"/>
    <w:lvl w:ilvl="0" w:tplc="5504F362">
      <w:start w:val="1"/>
      <w:numFmt w:val="lowerLetter"/>
      <w:lvlText w:val="%1."/>
      <w:lvlJc w:val="left"/>
      <w:pPr>
        <w:tabs>
          <w:tab w:val="num" w:pos="720"/>
        </w:tabs>
        <w:ind w:left="720" w:hanging="360"/>
      </w:pPr>
      <w:rPr>
        <w:rFonts w:ascii="Arial" w:hAnsi="Arial"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4">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25">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2C776F"/>
    <w:multiLevelType w:val="hybridMultilevel"/>
    <w:tmpl w:val="092EA3E6"/>
    <w:lvl w:ilvl="0" w:tplc="5D62E328">
      <w:start w:val="1"/>
      <w:numFmt w:val="lowerLetter"/>
      <w:lvlText w:val="%1)"/>
      <w:lvlJc w:val="left"/>
      <w:pPr>
        <w:tabs>
          <w:tab w:val="num" w:pos="1588"/>
        </w:tabs>
        <w:ind w:left="1588" w:hanging="454"/>
      </w:pPr>
      <w:rPr>
        <w:rFonts w:hint="default"/>
      </w:rPr>
    </w:lvl>
    <w:lvl w:ilvl="1" w:tplc="5AE0D204">
      <w:start w:val="3"/>
      <w:numFmt w:val="upperLetter"/>
      <w:lvlText w:val="%2)"/>
      <w:lvlJc w:val="left"/>
      <w:pPr>
        <w:tabs>
          <w:tab w:val="num" w:pos="1980"/>
        </w:tabs>
        <w:ind w:left="1980" w:hanging="360"/>
      </w:pPr>
      <w:rPr>
        <w:rFonts w:hint="default"/>
        <w:b w:val="0"/>
        <w:i w:val="0"/>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28">
    <w:nsid w:val="49AB7487"/>
    <w:multiLevelType w:val="hybridMultilevel"/>
    <w:tmpl w:val="561A77D8"/>
    <w:lvl w:ilvl="0" w:tplc="33B88F46">
      <w:start w:val="1"/>
      <w:numFmt w:val="decimal"/>
      <w:lvlText w:val="%1."/>
      <w:lvlJc w:val="left"/>
      <w:pPr>
        <w:tabs>
          <w:tab w:val="num" w:pos="720"/>
        </w:tabs>
        <w:ind w:left="720" w:hanging="360"/>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606B90"/>
    <w:multiLevelType w:val="hybridMultilevel"/>
    <w:tmpl w:val="80444378"/>
    <w:lvl w:ilvl="0" w:tplc="5A62FA4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1">
    <w:nsid w:val="55D04A3A"/>
    <w:multiLevelType w:val="hybridMultilevel"/>
    <w:tmpl w:val="D2C8E448"/>
    <w:lvl w:ilvl="0" w:tplc="D548CC20">
      <w:start w:val="1"/>
      <w:numFmt w:val="decimal"/>
      <w:lvlText w:val="%1."/>
      <w:lvlJc w:val="left"/>
      <w:pPr>
        <w:tabs>
          <w:tab w:val="num" w:pos="709"/>
        </w:tabs>
        <w:ind w:left="709" w:hanging="360"/>
      </w:pPr>
      <w:rPr>
        <w:rFonts w:ascii="Arial" w:hAnsi="Arial" w:hint="default"/>
        <w:b w:val="0"/>
        <w:i w:val="0"/>
        <w:sz w:val="16"/>
      </w:rPr>
    </w:lvl>
    <w:lvl w:ilvl="1" w:tplc="0C0A0019" w:tentative="1">
      <w:start w:val="1"/>
      <w:numFmt w:val="lowerLetter"/>
      <w:lvlText w:val="%2."/>
      <w:lvlJc w:val="left"/>
      <w:pPr>
        <w:tabs>
          <w:tab w:val="num" w:pos="1429"/>
        </w:tabs>
        <w:ind w:left="1429" w:hanging="360"/>
      </w:pPr>
    </w:lvl>
    <w:lvl w:ilvl="2" w:tplc="0C0A001B" w:tentative="1">
      <w:start w:val="1"/>
      <w:numFmt w:val="lowerRoman"/>
      <w:lvlText w:val="%3."/>
      <w:lvlJc w:val="right"/>
      <w:pPr>
        <w:tabs>
          <w:tab w:val="num" w:pos="2149"/>
        </w:tabs>
        <w:ind w:left="2149" w:hanging="180"/>
      </w:pPr>
    </w:lvl>
    <w:lvl w:ilvl="3" w:tplc="0C0A000F" w:tentative="1">
      <w:start w:val="1"/>
      <w:numFmt w:val="decimal"/>
      <w:lvlText w:val="%4."/>
      <w:lvlJc w:val="left"/>
      <w:pPr>
        <w:tabs>
          <w:tab w:val="num" w:pos="2869"/>
        </w:tabs>
        <w:ind w:left="2869" w:hanging="360"/>
      </w:pPr>
    </w:lvl>
    <w:lvl w:ilvl="4" w:tplc="0C0A0019" w:tentative="1">
      <w:start w:val="1"/>
      <w:numFmt w:val="lowerLetter"/>
      <w:lvlText w:val="%5."/>
      <w:lvlJc w:val="left"/>
      <w:pPr>
        <w:tabs>
          <w:tab w:val="num" w:pos="3589"/>
        </w:tabs>
        <w:ind w:left="3589" w:hanging="360"/>
      </w:pPr>
    </w:lvl>
    <w:lvl w:ilvl="5" w:tplc="0C0A001B" w:tentative="1">
      <w:start w:val="1"/>
      <w:numFmt w:val="lowerRoman"/>
      <w:lvlText w:val="%6."/>
      <w:lvlJc w:val="right"/>
      <w:pPr>
        <w:tabs>
          <w:tab w:val="num" w:pos="4309"/>
        </w:tabs>
        <w:ind w:left="4309" w:hanging="180"/>
      </w:pPr>
    </w:lvl>
    <w:lvl w:ilvl="6" w:tplc="0C0A000F" w:tentative="1">
      <w:start w:val="1"/>
      <w:numFmt w:val="decimal"/>
      <w:lvlText w:val="%7."/>
      <w:lvlJc w:val="left"/>
      <w:pPr>
        <w:tabs>
          <w:tab w:val="num" w:pos="5029"/>
        </w:tabs>
        <w:ind w:left="5029" w:hanging="360"/>
      </w:pPr>
    </w:lvl>
    <w:lvl w:ilvl="7" w:tplc="0C0A0019" w:tentative="1">
      <w:start w:val="1"/>
      <w:numFmt w:val="lowerLetter"/>
      <w:lvlText w:val="%8."/>
      <w:lvlJc w:val="left"/>
      <w:pPr>
        <w:tabs>
          <w:tab w:val="num" w:pos="5749"/>
        </w:tabs>
        <w:ind w:left="5749" w:hanging="360"/>
      </w:pPr>
    </w:lvl>
    <w:lvl w:ilvl="8" w:tplc="0C0A001B" w:tentative="1">
      <w:start w:val="1"/>
      <w:numFmt w:val="lowerRoman"/>
      <w:lvlText w:val="%9."/>
      <w:lvlJc w:val="right"/>
      <w:pPr>
        <w:tabs>
          <w:tab w:val="num" w:pos="6469"/>
        </w:tabs>
        <w:ind w:left="6469" w:hanging="180"/>
      </w:pPr>
    </w:lvl>
  </w:abstractNum>
  <w:abstractNum w:abstractNumId="32">
    <w:nsid w:val="56973488"/>
    <w:multiLevelType w:val="hybridMultilevel"/>
    <w:tmpl w:val="67325EFE"/>
    <w:lvl w:ilvl="0" w:tplc="978A37E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870195F"/>
    <w:multiLevelType w:val="singleLevel"/>
    <w:tmpl w:val="38C2B268"/>
    <w:lvl w:ilvl="0">
      <w:numFmt w:val="decimal"/>
      <w:pStyle w:val="Ttulo9"/>
      <w:lvlText w:val=""/>
      <w:lvlJc w:val="left"/>
      <w:rPr>
        <w:rFonts w:ascii="Times New Roman" w:hAnsi="Times New Roman" w:cs="Times New Roman"/>
      </w:rPr>
    </w:lvl>
  </w:abstractNum>
  <w:abstractNum w:abstractNumId="34">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5">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6">
    <w:nsid w:val="609746D1"/>
    <w:multiLevelType w:val="multilevel"/>
    <w:tmpl w:val="F74491CE"/>
    <w:lvl w:ilvl="0">
      <w:start w:val="16"/>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8">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39">
    <w:nsid w:val="6604798A"/>
    <w:multiLevelType w:val="hybridMultilevel"/>
    <w:tmpl w:val="B35C48B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5F0E8C"/>
    <w:multiLevelType w:val="multilevel"/>
    <w:tmpl w:val="B66E496E"/>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80"/>
        </w:tabs>
        <w:ind w:left="1080" w:hanging="108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nsid w:val="6A964BC9"/>
    <w:multiLevelType w:val="hybridMultilevel"/>
    <w:tmpl w:val="21A62CEE"/>
    <w:lvl w:ilvl="0" w:tplc="0C0A000F">
      <w:start w:val="1"/>
      <w:numFmt w:val="decimal"/>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3">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4">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5">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6">
    <w:nsid w:val="6F46177D"/>
    <w:multiLevelType w:val="multilevel"/>
    <w:tmpl w:val="4CD62D1E"/>
    <w:lvl w:ilvl="0">
      <w:start w:val="19"/>
      <w:numFmt w:val="decimal"/>
      <w:lvlText w:val="%1."/>
      <w:lvlJc w:val="left"/>
      <w:pPr>
        <w:tabs>
          <w:tab w:val="num" w:pos="435"/>
        </w:tabs>
        <w:ind w:left="435" w:hanging="435"/>
      </w:pPr>
      <w:rPr>
        <w:rFonts w:hint="default"/>
      </w:rPr>
    </w:lvl>
    <w:lvl w:ilvl="1">
      <w:start w:val="1"/>
      <w:numFmt w:val="bullet"/>
      <w:lvlText w:val=""/>
      <w:lvlJc w:val="left"/>
      <w:pPr>
        <w:tabs>
          <w:tab w:val="num" w:pos="937"/>
        </w:tabs>
        <w:ind w:left="937" w:hanging="397"/>
      </w:pPr>
      <w:rPr>
        <w:rFonts w:ascii="Symbol" w:hAnsi="Symbol" w:hint="default"/>
        <w:sz w:val="16"/>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7">
    <w:nsid w:val="6FA00EC1"/>
    <w:multiLevelType w:val="hybridMultilevel"/>
    <w:tmpl w:val="DBB40F98"/>
    <w:lvl w:ilvl="0" w:tplc="5D588D2C">
      <w:start w:val="1"/>
      <w:numFmt w:val="lowerLetter"/>
      <w:lvlText w:val="%1."/>
      <w:lvlJc w:val="left"/>
      <w:pPr>
        <w:tabs>
          <w:tab w:val="num" w:pos="720"/>
        </w:tabs>
        <w:ind w:left="720" w:hanging="360"/>
      </w:pPr>
      <w:rPr>
        <w:rFonts w:ascii="Arial" w:hAnsi="Arial"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4D43E26"/>
    <w:multiLevelType w:val="multilevel"/>
    <w:tmpl w:val="D47C114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num w:numId="1">
    <w:abstractNumId w:val="34"/>
  </w:num>
  <w:num w:numId="2">
    <w:abstractNumId w:val="8"/>
  </w:num>
  <w:num w:numId="3">
    <w:abstractNumId w:val="19"/>
  </w:num>
  <w:num w:numId="4">
    <w:abstractNumId w:val="4"/>
  </w:num>
  <w:num w:numId="5">
    <w:abstractNumId w:val="9"/>
  </w:num>
  <w:num w:numId="6">
    <w:abstractNumId w:val="33"/>
  </w:num>
  <w:num w:numId="7">
    <w:abstractNumId w:val="7"/>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0"/>
  </w:num>
  <w:num w:numId="11">
    <w:abstractNumId w:val="20"/>
  </w:num>
  <w:num w:numId="12">
    <w:abstractNumId w:val="27"/>
  </w:num>
  <w:num w:numId="13">
    <w:abstractNumId w:val="45"/>
  </w:num>
  <w:num w:numId="14">
    <w:abstractNumId w:val="24"/>
  </w:num>
  <w:num w:numId="15">
    <w:abstractNumId w:val="42"/>
  </w:num>
  <w:num w:numId="16">
    <w:abstractNumId w:val="43"/>
  </w:num>
  <w:num w:numId="17">
    <w:abstractNumId w:val="38"/>
    <w:lvlOverride w:ilvl="0">
      <w:startOverride w:val="1"/>
    </w:lvlOverride>
  </w:num>
  <w:num w:numId="18">
    <w:abstractNumId w:val="5"/>
  </w:num>
  <w:num w:numId="19">
    <w:abstractNumId w:val="35"/>
  </w:num>
  <w:num w:numId="20">
    <w:abstractNumId w:val="6"/>
  </w:num>
  <w:num w:numId="21">
    <w:abstractNumId w:val="13"/>
  </w:num>
  <w:num w:numId="22">
    <w:abstractNumId w:val="16"/>
  </w:num>
  <w:num w:numId="23">
    <w:abstractNumId w:val="23"/>
  </w:num>
  <w:num w:numId="24">
    <w:abstractNumId w:val="25"/>
  </w:num>
  <w:num w:numId="25">
    <w:abstractNumId w:val="50"/>
  </w:num>
  <w:num w:numId="26">
    <w:abstractNumId w:val="10"/>
  </w:num>
  <w:num w:numId="27">
    <w:abstractNumId w:val="15"/>
  </w:num>
  <w:num w:numId="28">
    <w:abstractNumId w:val="47"/>
  </w:num>
  <w:num w:numId="29">
    <w:abstractNumId w:val="39"/>
  </w:num>
  <w:num w:numId="30">
    <w:abstractNumId w:val="37"/>
  </w:num>
  <w:num w:numId="31">
    <w:abstractNumId w:val="32"/>
  </w:num>
  <w:num w:numId="32">
    <w:abstractNumId w:val="22"/>
  </w:num>
  <w:num w:numId="33">
    <w:abstractNumId w:val="28"/>
  </w:num>
  <w:num w:numId="34">
    <w:abstractNumId w:val="31"/>
  </w:num>
  <w:num w:numId="35">
    <w:abstractNumId w:val="14"/>
  </w:num>
  <w:num w:numId="36">
    <w:abstractNumId w:val="29"/>
  </w:num>
  <w:num w:numId="37">
    <w:abstractNumId w:val="41"/>
  </w:num>
  <w:num w:numId="38">
    <w:abstractNumId w:val="11"/>
  </w:num>
  <w:num w:numId="39">
    <w:abstractNumId w:val="26"/>
  </w:num>
  <w:num w:numId="40">
    <w:abstractNumId w:val="46"/>
  </w:num>
  <w:num w:numId="41">
    <w:abstractNumId w:val="2"/>
  </w:num>
  <w:num w:numId="42">
    <w:abstractNumId w:val="44"/>
  </w:num>
  <w:num w:numId="43">
    <w:abstractNumId w:val="49"/>
  </w:num>
  <w:num w:numId="44">
    <w:abstractNumId w:val="12"/>
  </w:num>
  <w:num w:numId="45">
    <w:abstractNumId w:val="3"/>
  </w:num>
  <w:num w:numId="46">
    <w:abstractNumId w:val="48"/>
  </w:num>
  <w:num w:numId="47">
    <w:abstractNumId w:val="36"/>
  </w:num>
  <w:num w:numId="48">
    <w:abstractNumId w:val="40"/>
  </w:num>
  <w:num w:numId="49">
    <w:abstractNumId w:val="21"/>
  </w:num>
  <w:num w:numId="50">
    <w:abstractNumId w:val="18"/>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2D84"/>
    <w:rsid w:val="0005675D"/>
    <w:rsid w:val="00057240"/>
    <w:rsid w:val="00062E89"/>
    <w:rsid w:val="0006769A"/>
    <w:rsid w:val="00070F07"/>
    <w:rsid w:val="00071C9A"/>
    <w:rsid w:val="00076B22"/>
    <w:rsid w:val="000877D3"/>
    <w:rsid w:val="00090C76"/>
    <w:rsid w:val="00090F06"/>
    <w:rsid w:val="00096FAF"/>
    <w:rsid w:val="00097087"/>
    <w:rsid w:val="000A0589"/>
    <w:rsid w:val="000B6180"/>
    <w:rsid w:val="000C28BB"/>
    <w:rsid w:val="000C3935"/>
    <w:rsid w:val="000D2224"/>
    <w:rsid w:val="000E12B0"/>
    <w:rsid w:val="000F4FA7"/>
    <w:rsid w:val="000F7DBE"/>
    <w:rsid w:val="00100D8F"/>
    <w:rsid w:val="0010271C"/>
    <w:rsid w:val="00104931"/>
    <w:rsid w:val="0010720F"/>
    <w:rsid w:val="00107E57"/>
    <w:rsid w:val="0011043F"/>
    <w:rsid w:val="00126555"/>
    <w:rsid w:val="0013224D"/>
    <w:rsid w:val="00133CAB"/>
    <w:rsid w:val="00137E92"/>
    <w:rsid w:val="0014579C"/>
    <w:rsid w:val="00152240"/>
    <w:rsid w:val="00155A79"/>
    <w:rsid w:val="001602CD"/>
    <w:rsid w:val="001602F9"/>
    <w:rsid w:val="00160CF6"/>
    <w:rsid w:val="0016325B"/>
    <w:rsid w:val="001702C8"/>
    <w:rsid w:val="0017095A"/>
    <w:rsid w:val="00171DF4"/>
    <w:rsid w:val="00173B45"/>
    <w:rsid w:val="00181EDF"/>
    <w:rsid w:val="00182A76"/>
    <w:rsid w:val="00184C60"/>
    <w:rsid w:val="00184F40"/>
    <w:rsid w:val="00193EDD"/>
    <w:rsid w:val="001955CD"/>
    <w:rsid w:val="00195870"/>
    <w:rsid w:val="00196B31"/>
    <w:rsid w:val="001A6FC7"/>
    <w:rsid w:val="001C169C"/>
    <w:rsid w:val="001C71F5"/>
    <w:rsid w:val="001D2E03"/>
    <w:rsid w:val="001D4420"/>
    <w:rsid w:val="001D628A"/>
    <w:rsid w:val="001E0704"/>
    <w:rsid w:val="001E1AE8"/>
    <w:rsid w:val="001E2D04"/>
    <w:rsid w:val="001E7B96"/>
    <w:rsid w:val="001F0226"/>
    <w:rsid w:val="001F2DDD"/>
    <w:rsid w:val="001F3049"/>
    <w:rsid w:val="002007A7"/>
    <w:rsid w:val="00203263"/>
    <w:rsid w:val="002035A1"/>
    <w:rsid w:val="0021503B"/>
    <w:rsid w:val="00223B92"/>
    <w:rsid w:val="002311A6"/>
    <w:rsid w:val="00232EBC"/>
    <w:rsid w:val="0023396F"/>
    <w:rsid w:val="00254A9F"/>
    <w:rsid w:val="00254DD6"/>
    <w:rsid w:val="00257330"/>
    <w:rsid w:val="00262988"/>
    <w:rsid w:val="00275975"/>
    <w:rsid w:val="002800F4"/>
    <w:rsid w:val="00292A30"/>
    <w:rsid w:val="0029319A"/>
    <w:rsid w:val="002944CC"/>
    <w:rsid w:val="002A3123"/>
    <w:rsid w:val="002A76B8"/>
    <w:rsid w:val="002B1DBA"/>
    <w:rsid w:val="002B55BD"/>
    <w:rsid w:val="002D213A"/>
    <w:rsid w:val="002D2FFC"/>
    <w:rsid w:val="002D3BB5"/>
    <w:rsid w:val="002D422F"/>
    <w:rsid w:val="00302D55"/>
    <w:rsid w:val="00304BA9"/>
    <w:rsid w:val="00307B05"/>
    <w:rsid w:val="00312D99"/>
    <w:rsid w:val="0031351E"/>
    <w:rsid w:val="0033442A"/>
    <w:rsid w:val="00347EF2"/>
    <w:rsid w:val="003616D0"/>
    <w:rsid w:val="003750F9"/>
    <w:rsid w:val="00376001"/>
    <w:rsid w:val="00382B4B"/>
    <w:rsid w:val="00382D14"/>
    <w:rsid w:val="00385199"/>
    <w:rsid w:val="00391E2A"/>
    <w:rsid w:val="00392EB9"/>
    <w:rsid w:val="003A16F2"/>
    <w:rsid w:val="003A604E"/>
    <w:rsid w:val="003A614D"/>
    <w:rsid w:val="003B35FA"/>
    <w:rsid w:val="003C18E7"/>
    <w:rsid w:val="003D1D48"/>
    <w:rsid w:val="003D35B5"/>
    <w:rsid w:val="003D6E17"/>
    <w:rsid w:val="003E7982"/>
    <w:rsid w:val="003F7B9A"/>
    <w:rsid w:val="00433CE9"/>
    <w:rsid w:val="00442927"/>
    <w:rsid w:val="004468FC"/>
    <w:rsid w:val="00455198"/>
    <w:rsid w:val="004625FC"/>
    <w:rsid w:val="0046380C"/>
    <w:rsid w:val="004658EA"/>
    <w:rsid w:val="00470715"/>
    <w:rsid w:val="00473C26"/>
    <w:rsid w:val="0048363D"/>
    <w:rsid w:val="00486E57"/>
    <w:rsid w:val="00490BA0"/>
    <w:rsid w:val="004A05DA"/>
    <w:rsid w:val="004B5160"/>
    <w:rsid w:val="004B7E17"/>
    <w:rsid w:val="004C0B21"/>
    <w:rsid w:val="004C0E99"/>
    <w:rsid w:val="004C2436"/>
    <w:rsid w:val="004D2480"/>
    <w:rsid w:val="004D563F"/>
    <w:rsid w:val="004D7437"/>
    <w:rsid w:val="004E74AF"/>
    <w:rsid w:val="004E7BA6"/>
    <w:rsid w:val="0050077A"/>
    <w:rsid w:val="00500DDE"/>
    <w:rsid w:val="005026B1"/>
    <w:rsid w:val="00504D0A"/>
    <w:rsid w:val="005054FD"/>
    <w:rsid w:val="00506D7A"/>
    <w:rsid w:val="0050763E"/>
    <w:rsid w:val="005104BB"/>
    <w:rsid w:val="00523D8E"/>
    <w:rsid w:val="00540BFF"/>
    <w:rsid w:val="00540FF2"/>
    <w:rsid w:val="00543EC5"/>
    <w:rsid w:val="00546B56"/>
    <w:rsid w:val="00551C5F"/>
    <w:rsid w:val="005606F0"/>
    <w:rsid w:val="00562799"/>
    <w:rsid w:val="00564E5B"/>
    <w:rsid w:val="00565188"/>
    <w:rsid w:val="00565467"/>
    <w:rsid w:val="005672AD"/>
    <w:rsid w:val="00581804"/>
    <w:rsid w:val="00586472"/>
    <w:rsid w:val="00586E5E"/>
    <w:rsid w:val="005930B7"/>
    <w:rsid w:val="005A03B4"/>
    <w:rsid w:val="005A4B83"/>
    <w:rsid w:val="005A4E79"/>
    <w:rsid w:val="005A578F"/>
    <w:rsid w:val="005B0210"/>
    <w:rsid w:val="005B0D09"/>
    <w:rsid w:val="005B4F21"/>
    <w:rsid w:val="005C1AA5"/>
    <w:rsid w:val="005D118B"/>
    <w:rsid w:val="005D32B5"/>
    <w:rsid w:val="005D5D99"/>
    <w:rsid w:val="005D7C95"/>
    <w:rsid w:val="005E1B15"/>
    <w:rsid w:val="005E1CA9"/>
    <w:rsid w:val="005E206D"/>
    <w:rsid w:val="005E253B"/>
    <w:rsid w:val="005E374D"/>
    <w:rsid w:val="005E68C3"/>
    <w:rsid w:val="005F00B3"/>
    <w:rsid w:val="005F2E5A"/>
    <w:rsid w:val="006118F5"/>
    <w:rsid w:val="00614EF0"/>
    <w:rsid w:val="00616E94"/>
    <w:rsid w:val="0062626A"/>
    <w:rsid w:val="00627154"/>
    <w:rsid w:val="00631263"/>
    <w:rsid w:val="00640747"/>
    <w:rsid w:val="00641837"/>
    <w:rsid w:val="00643720"/>
    <w:rsid w:val="0064433C"/>
    <w:rsid w:val="00644344"/>
    <w:rsid w:val="00645AA0"/>
    <w:rsid w:val="00646CDF"/>
    <w:rsid w:val="0066311C"/>
    <w:rsid w:val="00665CD6"/>
    <w:rsid w:val="0068270E"/>
    <w:rsid w:val="00682EA7"/>
    <w:rsid w:val="006975F4"/>
    <w:rsid w:val="006A44D0"/>
    <w:rsid w:val="006B36FB"/>
    <w:rsid w:val="006B3972"/>
    <w:rsid w:val="006B6781"/>
    <w:rsid w:val="006C710E"/>
    <w:rsid w:val="006D0F4E"/>
    <w:rsid w:val="006D78EA"/>
    <w:rsid w:val="006E3B14"/>
    <w:rsid w:val="006E4080"/>
    <w:rsid w:val="006F0D74"/>
    <w:rsid w:val="006F7337"/>
    <w:rsid w:val="006F788A"/>
    <w:rsid w:val="007006A2"/>
    <w:rsid w:val="00704206"/>
    <w:rsid w:val="007050DA"/>
    <w:rsid w:val="007114D4"/>
    <w:rsid w:val="00722DDE"/>
    <w:rsid w:val="00725643"/>
    <w:rsid w:val="00730521"/>
    <w:rsid w:val="007364BA"/>
    <w:rsid w:val="00746F7D"/>
    <w:rsid w:val="00753A74"/>
    <w:rsid w:val="0075651E"/>
    <w:rsid w:val="007569A4"/>
    <w:rsid w:val="00763B1D"/>
    <w:rsid w:val="00764B7E"/>
    <w:rsid w:val="00770176"/>
    <w:rsid w:val="00772479"/>
    <w:rsid w:val="00775067"/>
    <w:rsid w:val="007751B8"/>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400B"/>
    <w:rsid w:val="00815F55"/>
    <w:rsid w:val="00816549"/>
    <w:rsid w:val="00816CD7"/>
    <w:rsid w:val="0082033C"/>
    <w:rsid w:val="00823364"/>
    <w:rsid w:val="00823907"/>
    <w:rsid w:val="00824AAE"/>
    <w:rsid w:val="00827558"/>
    <w:rsid w:val="00835F2F"/>
    <w:rsid w:val="00847875"/>
    <w:rsid w:val="00851BDD"/>
    <w:rsid w:val="00856602"/>
    <w:rsid w:val="00860938"/>
    <w:rsid w:val="00860B32"/>
    <w:rsid w:val="00864951"/>
    <w:rsid w:val="00871C56"/>
    <w:rsid w:val="00874DEC"/>
    <w:rsid w:val="008754DF"/>
    <w:rsid w:val="00885234"/>
    <w:rsid w:val="00895A3B"/>
    <w:rsid w:val="008C440C"/>
    <w:rsid w:val="008C70CD"/>
    <w:rsid w:val="008D5774"/>
    <w:rsid w:val="008D67C9"/>
    <w:rsid w:val="008E75DF"/>
    <w:rsid w:val="008F113F"/>
    <w:rsid w:val="008F4DD2"/>
    <w:rsid w:val="008F5B85"/>
    <w:rsid w:val="008F709F"/>
    <w:rsid w:val="00913A98"/>
    <w:rsid w:val="00920D64"/>
    <w:rsid w:val="00921BAF"/>
    <w:rsid w:val="0092241C"/>
    <w:rsid w:val="00932238"/>
    <w:rsid w:val="00946153"/>
    <w:rsid w:val="00991611"/>
    <w:rsid w:val="00996BD6"/>
    <w:rsid w:val="009970B0"/>
    <w:rsid w:val="009A0558"/>
    <w:rsid w:val="009A1944"/>
    <w:rsid w:val="009B2FFB"/>
    <w:rsid w:val="009C539D"/>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53486"/>
    <w:rsid w:val="00A62533"/>
    <w:rsid w:val="00A651AA"/>
    <w:rsid w:val="00A7160B"/>
    <w:rsid w:val="00A7250E"/>
    <w:rsid w:val="00A7295C"/>
    <w:rsid w:val="00A746C5"/>
    <w:rsid w:val="00A7607A"/>
    <w:rsid w:val="00AA6A8D"/>
    <w:rsid w:val="00AA79A6"/>
    <w:rsid w:val="00AB4F0D"/>
    <w:rsid w:val="00AC0ECA"/>
    <w:rsid w:val="00AC6D1F"/>
    <w:rsid w:val="00AD3675"/>
    <w:rsid w:val="00AE0E72"/>
    <w:rsid w:val="00AE74C9"/>
    <w:rsid w:val="00AF29ED"/>
    <w:rsid w:val="00B06546"/>
    <w:rsid w:val="00B10229"/>
    <w:rsid w:val="00B11B38"/>
    <w:rsid w:val="00B12F6B"/>
    <w:rsid w:val="00B1569E"/>
    <w:rsid w:val="00B16E60"/>
    <w:rsid w:val="00B211E2"/>
    <w:rsid w:val="00B21BBE"/>
    <w:rsid w:val="00B230E6"/>
    <w:rsid w:val="00B258D8"/>
    <w:rsid w:val="00B27CE2"/>
    <w:rsid w:val="00B36F46"/>
    <w:rsid w:val="00B36F54"/>
    <w:rsid w:val="00B57549"/>
    <w:rsid w:val="00B60ADD"/>
    <w:rsid w:val="00B615EB"/>
    <w:rsid w:val="00B6177C"/>
    <w:rsid w:val="00B65DAC"/>
    <w:rsid w:val="00B734BE"/>
    <w:rsid w:val="00B77317"/>
    <w:rsid w:val="00B80AAF"/>
    <w:rsid w:val="00B83C96"/>
    <w:rsid w:val="00B9060C"/>
    <w:rsid w:val="00B927D4"/>
    <w:rsid w:val="00B93735"/>
    <w:rsid w:val="00B9377A"/>
    <w:rsid w:val="00B9444B"/>
    <w:rsid w:val="00B9511C"/>
    <w:rsid w:val="00BA0C18"/>
    <w:rsid w:val="00BA551A"/>
    <w:rsid w:val="00BA5EB6"/>
    <w:rsid w:val="00BB1054"/>
    <w:rsid w:val="00BC0093"/>
    <w:rsid w:val="00BC6A20"/>
    <w:rsid w:val="00BC6C1F"/>
    <w:rsid w:val="00BD0021"/>
    <w:rsid w:val="00BD02F0"/>
    <w:rsid w:val="00BD1BE5"/>
    <w:rsid w:val="00BD6782"/>
    <w:rsid w:val="00BE1231"/>
    <w:rsid w:val="00BE7209"/>
    <w:rsid w:val="00BE73FD"/>
    <w:rsid w:val="00BF0CE2"/>
    <w:rsid w:val="00BF5F27"/>
    <w:rsid w:val="00C20920"/>
    <w:rsid w:val="00C2327D"/>
    <w:rsid w:val="00C233CA"/>
    <w:rsid w:val="00C262F2"/>
    <w:rsid w:val="00C31111"/>
    <w:rsid w:val="00C422E4"/>
    <w:rsid w:val="00C45BE2"/>
    <w:rsid w:val="00C57B4C"/>
    <w:rsid w:val="00C611B4"/>
    <w:rsid w:val="00C6256D"/>
    <w:rsid w:val="00C62CC6"/>
    <w:rsid w:val="00C71197"/>
    <w:rsid w:val="00C73141"/>
    <w:rsid w:val="00C7448B"/>
    <w:rsid w:val="00C80F64"/>
    <w:rsid w:val="00C865E1"/>
    <w:rsid w:val="00C9477F"/>
    <w:rsid w:val="00CA1B3C"/>
    <w:rsid w:val="00CA34DA"/>
    <w:rsid w:val="00CA4D59"/>
    <w:rsid w:val="00CA53B3"/>
    <w:rsid w:val="00CA62E2"/>
    <w:rsid w:val="00CB3D05"/>
    <w:rsid w:val="00CB5183"/>
    <w:rsid w:val="00CB56A1"/>
    <w:rsid w:val="00CB5C83"/>
    <w:rsid w:val="00CB6C05"/>
    <w:rsid w:val="00CC6FC9"/>
    <w:rsid w:val="00CE05E2"/>
    <w:rsid w:val="00CF65B7"/>
    <w:rsid w:val="00CF76CD"/>
    <w:rsid w:val="00D11EE9"/>
    <w:rsid w:val="00D234C0"/>
    <w:rsid w:val="00D2655B"/>
    <w:rsid w:val="00D319F3"/>
    <w:rsid w:val="00D357AA"/>
    <w:rsid w:val="00D42966"/>
    <w:rsid w:val="00D42EF6"/>
    <w:rsid w:val="00D47D33"/>
    <w:rsid w:val="00D54488"/>
    <w:rsid w:val="00D560AC"/>
    <w:rsid w:val="00D560C1"/>
    <w:rsid w:val="00D57508"/>
    <w:rsid w:val="00D607B9"/>
    <w:rsid w:val="00D63F1E"/>
    <w:rsid w:val="00D65450"/>
    <w:rsid w:val="00D85E1F"/>
    <w:rsid w:val="00D86A0D"/>
    <w:rsid w:val="00DA017F"/>
    <w:rsid w:val="00DA26B1"/>
    <w:rsid w:val="00DA623A"/>
    <w:rsid w:val="00DB0160"/>
    <w:rsid w:val="00DB3C3B"/>
    <w:rsid w:val="00DC253A"/>
    <w:rsid w:val="00DC29FB"/>
    <w:rsid w:val="00DC301E"/>
    <w:rsid w:val="00DC5BD2"/>
    <w:rsid w:val="00DE2665"/>
    <w:rsid w:val="00DE2D30"/>
    <w:rsid w:val="00DF3B1E"/>
    <w:rsid w:val="00E02070"/>
    <w:rsid w:val="00E21F33"/>
    <w:rsid w:val="00E34EC6"/>
    <w:rsid w:val="00E37AD2"/>
    <w:rsid w:val="00E46594"/>
    <w:rsid w:val="00E51D08"/>
    <w:rsid w:val="00E52A2C"/>
    <w:rsid w:val="00E53A73"/>
    <w:rsid w:val="00E700CC"/>
    <w:rsid w:val="00E73997"/>
    <w:rsid w:val="00E77299"/>
    <w:rsid w:val="00E773E5"/>
    <w:rsid w:val="00E85CF3"/>
    <w:rsid w:val="00E874DA"/>
    <w:rsid w:val="00E937BB"/>
    <w:rsid w:val="00EA70A1"/>
    <w:rsid w:val="00EB4AC5"/>
    <w:rsid w:val="00EB7229"/>
    <w:rsid w:val="00EC1327"/>
    <w:rsid w:val="00EC2792"/>
    <w:rsid w:val="00EC3C8A"/>
    <w:rsid w:val="00ED32F5"/>
    <w:rsid w:val="00ED3787"/>
    <w:rsid w:val="00EE4275"/>
    <w:rsid w:val="00EF3A87"/>
    <w:rsid w:val="00EF58F0"/>
    <w:rsid w:val="00F00928"/>
    <w:rsid w:val="00F063E2"/>
    <w:rsid w:val="00F06EE3"/>
    <w:rsid w:val="00F20B2A"/>
    <w:rsid w:val="00F2575A"/>
    <w:rsid w:val="00F33A71"/>
    <w:rsid w:val="00F36309"/>
    <w:rsid w:val="00F47582"/>
    <w:rsid w:val="00F524B6"/>
    <w:rsid w:val="00F65E3E"/>
    <w:rsid w:val="00F70B91"/>
    <w:rsid w:val="00F84A7F"/>
    <w:rsid w:val="00F90CFB"/>
    <w:rsid w:val="00FA55C0"/>
    <w:rsid w:val="00FA6089"/>
    <w:rsid w:val="00FA6B62"/>
    <w:rsid w:val="00FA72DA"/>
    <w:rsid w:val="00FC6AE7"/>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styleId="Refdenotaalpie">
    <w:name w:val="footnote reference"/>
    <w:basedOn w:val="Fuentedeprrafopredeter"/>
    <w:uiPriority w:val="99"/>
    <w:semiHidden/>
    <w:unhideWhenUsed/>
    <w:rsid w:val="00F20B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styleId="Refdenotaalpie">
    <w:name w:val="footnote reference"/>
    <w:basedOn w:val="Fuentedeprrafopredeter"/>
    <w:uiPriority w:val="99"/>
    <w:semiHidden/>
    <w:unhideWhenUsed/>
    <w:rsid w:val="00F20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zavala@bcb.gob.bo" TargetMode="External"/><Relationship Id="rId2" Type="http://schemas.openxmlformats.org/officeDocument/2006/relationships/numbering" Target="numbering.xml"/><Relationship Id="rId16" Type="http://schemas.openxmlformats.org/officeDocument/2006/relationships/hyperlink" Target="mailto:emamani@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B471-0EA0-4EA9-9FDB-062F4F2A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26</Pages>
  <Words>9571</Words>
  <Characters>52645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62092</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emamani</cp:lastModifiedBy>
  <cp:revision>28</cp:revision>
  <cp:lastPrinted>2012-10-25T15:44:00Z</cp:lastPrinted>
  <dcterms:created xsi:type="dcterms:W3CDTF">2012-10-17T16:03:00Z</dcterms:created>
  <dcterms:modified xsi:type="dcterms:W3CDTF">2012-10-26T20:58:00Z</dcterms:modified>
</cp:coreProperties>
</file>