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CB0ED7">
        <w:trPr>
          <w:trHeight w:val="1390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5" o:title="" gain="45875f" blacklevel="13107f" grayscale="t"/>
                </v:shape>
                <o:OLEObject Type="Embed" ProgID="MSPhotoEd.3" ShapeID="_x0000_i1025" DrawAspect="Content" ObjectID="_1726510176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51093C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CB0ED7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7</w:t>
            </w:r>
            <w:r w:rsidR="00CB0ED7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346583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bookmarkStart w:id="0" w:name="_GoBack"/>
            <w:bookmarkEnd w:id="0"/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FA7590" w:rsidRDefault="00FA7590" w:rsidP="00346583">
      <w:pPr>
        <w:rPr>
          <w:sz w:val="10"/>
          <w:szCs w:val="18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FC6488" w:rsidRPr="009956C4" w:rsidTr="00215A45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C6488" w:rsidRPr="009956C4" w:rsidRDefault="00FC6488" w:rsidP="00FC6488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FC6488" w:rsidRPr="0054356D" w:rsidTr="00215A45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C6488" w:rsidRPr="0054356D" w:rsidRDefault="00FC6488" w:rsidP="00215A45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FC6488" w:rsidRPr="009956C4" w:rsidTr="00215A45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488" w:rsidRPr="00A93AB0" w:rsidRDefault="00FC6488" w:rsidP="00215A45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488" w:rsidRPr="009956C4" w:rsidRDefault="00FC6488" w:rsidP="00215A45">
            <w:pPr>
              <w:jc w:val="center"/>
              <w:rPr>
                <w:rFonts w:ascii="Arial" w:hAnsi="Arial" w:cs="Arial"/>
                <w:sz w:val="12"/>
              </w:rPr>
            </w:pPr>
            <w:r w:rsidRPr="005065DA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12"/>
              </w:rPr>
            </w:pPr>
          </w:p>
        </w:tc>
      </w:tr>
      <w:tr w:rsidR="00FC6488" w:rsidRPr="0054356D" w:rsidTr="00215A45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FC6488" w:rsidRPr="00A93AB0" w:rsidRDefault="00FC6488" w:rsidP="00215A4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</w:tr>
      <w:tr w:rsidR="00FC6488" w:rsidRPr="009956C4" w:rsidTr="00215A45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488" w:rsidRPr="00A93AB0" w:rsidRDefault="00FC6488" w:rsidP="00215A45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488" w:rsidRPr="009956C4" w:rsidRDefault="00FC6488" w:rsidP="00215A45">
            <w:pPr>
              <w:jc w:val="center"/>
              <w:rPr>
                <w:rFonts w:ascii="Arial" w:hAnsi="Arial" w:cs="Arial"/>
                <w:sz w:val="12"/>
              </w:rPr>
            </w:pPr>
            <w:r w:rsidRPr="00A93AB0">
              <w:rPr>
                <w:rFonts w:ascii="Arial" w:hAnsi="Arial" w:cs="Arial"/>
                <w:sz w:val="14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488" w:rsidRPr="009956C4" w:rsidRDefault="00FC6488" w:rsidP="00215A45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</w:rPr>
              <w:t>ANPE – C Nº 071/2022– 1</w:t>
            </w:r>
            <w:r w:rsidRPr="005065DA">
              <w:rPr>
                <w:rFonts w:ascii="Arial" w:hAnsi="Arial" w:cs="Arial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12"/>
              </w:rPr>
            </w:pPr>
          </w:p>
        </w:tc>
      </w:tr>
      <w:tr w:rsidR="00FC6488" w:rsidRPr="009956C4" w:rsidTr="00215A45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488" w:rsidRPr="009956C4" w:rsidRDefault="00FC6488" w:rsidP="00215A4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12"/>
              </w:rPr>
            </w:pPr>
          </w:p>
        </w:tc>
      </w:tr>
      <w:tr w:rsidR="00FC6488" w:rsidRPr="00A93AB0" w:rsidTr="00215A45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FC6488" w:rsidRPr="00A93AB0" w:rsidRDefault="00FC6488" w:rsidP="00215A45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C6488" w:rsidRPr="00A93AB0" w:rsidRDefault="00FC6488" w:rsidP="00215A4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C6488" w:rsidRPr="00A93AB0" w:rsidRDefault="00FC6488" w:rsidP="00215A4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C6488" w:rsidRPr="00A93AB0" w:rsidRDefault="00FC6488" w:rsidP="00215A4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C6488" w:rsidRPr="00A93AB0" w:rsidRDefault="00FC6488" w:rsidP="00215A4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C6488" w:rsidRPr="00A93AB0" w:rsidRDefault="00FC6488" w:rsidP="00215A4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C6488" w:rsidRPr="00A93AB0" w:rsidRDefault="00FC6488" w:rsidP="00215A4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C6488" w:rsidRPr="00A93AB0" w:rsidRDefault="00FC6488" w:rsidP="00215A4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FC6488" w:rsidRPr="00A93AB0" w:rsidRDefault="00FC6488" w:rsidP="00215A4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FC6488" w:rsidRPr="00A93AB0" w:rsidRDefault="00FC6488" w:rsidP="00215A4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FC6488" w:rsidRPr="00A93AB0" w:rsidRDefault="00FC6488" w:rsidP="00215A4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FC6488" w:rsidRPr="00A93AB0" w:rsidRDefault="00FC6488" w:rsidP="00215A4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FC6488" w:rsidRPr="00A93AB0" w:rsidRDefault="00FC6488" w:rsidP="00215A4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FC6488" w:rsidRPr="00A93AB0" w:rsidRDefault="00FC6488" w:rsidP="00215A4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FC6488" w:rsidRPr="00A93AB0" w:rsidRDefault="00FC6488" w:rsidP="00215A4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FC6488" w:rsidRPr="00A93AB0" w:rsidRDefault="00FC6488" w:rsidP="00215A4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FC6488" w:rsidRPr="00A93AB0" w:rsidRDefault="00FC6488" w:rsidP="00215A4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FC6488" w:rsidRPr="00A93AB0" w:rsidRDefault="00FC6488" w:rsidP="00215A4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FC6488" w:rsidRPr="00A93AB0" w:rsidRDefault="00FC6488" w:rsidP="00215A4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FC6488" w:rsidRPr="00A93AB0" w:rsidRDefault="00FC6488" w:rsidP="00215A4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FC6488" w:rsidRPr="00A93AB0" w:rsidRDefault="00FC6488" w:rsidP="00215A4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C6488" w:rsidRPr="00A93AB0" w:rsidRDefault="00FC6488" w:rsidP="00215A4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C6488" w:rsidRPr="00A93AB0" w:rsidRDefault="00FC6488" w:rsidP="00215A4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C6488" w:rsidRPr="00A93AB0" w:rsidRDefault="00FC6488" w:rsidP="00215A45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C6488" w:rsidRPr="00A93AB0" w:rsidRDefault="00FC6488" w:rsidP="00215A4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FC6488" w:rsidRPr="00A93AB0" w:rsidRDefault="00FC6488" w:rsidP="00215A45">
            <w:pPr>
              <w:rPr>
                <w:rFonts w:ascii="Arial" w:hAnsi="Arial" w:cs="Arial"/>
                <w:sz w:val="10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FC6488" w:rsidRPr="00A93AB0" w:rsidTr="00215A45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488" w:rsidRPr="00A93AB0" w:rsidRDefault="00FC6488" w:rsidP="00215A45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A93AB0" w:rsidRDefault="00FC6488" w:rsidP="00215A4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A93AB0" w:rsidRDefault="00FC6488" w:rsidP="00215A4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488" w:rsidRPr="00A93AB0" w:rsidRDefault="00FC6488" w:rsidP="00215A4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A93AB0" w:rsidRDefault="00FC6488" w:rsidP="00215A4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A93AB0" w:rsidRDefault="00FC6488" w:rsidP="00215A4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A93AB0" w:rsidRDefault="00FC6488" w:rsidP="00215A4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A93AB0" w:rsidRDefault="00FC6488" w:rsidP="00215A4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488" w:rsidRPr="00A93AB0" w:rsidRDefault="00FC6488" w:rsidP="00215A4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A93AB0" w:rsidRDefault="00FC6488" w:rsidP="00215A4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A93AB0" w:rsidRDefault="00FC6488" w:rsidP="00215A4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488" w:rsidRPr="00A93AB0" w:rsidRDefault="00FC6488" w:rsidP="00215A4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A93AB0" w:rsidRDefault="00FC6488" w:rsidP="00215A4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A93AB0" w:rsidRDefault="00FC6488" w:rsidP="00215A4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A93AB0" w:rsidRDefault="00FC6488" w:rsidP="00215A4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A93AB0" w:rsidRDefault="00FC6488" w:rsidP="00215A4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A93AB0" w:rsidRDefault="00FC6488" w:rsidP="00215A4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A93AB0" w:rsidRDefault="00FC6488" w:rsidP="00215A4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A93AB0" w:rsidRDefault="00FC6488" w:rsidP="00215A4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488" w:rsidRPr="00A93AB0" w:rsidRDefault="00FC6488" w:rsidP="00215A4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A93AB0" w:rsidRDefault="00FC6488" w:rsidP="00215A4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488" w:rsidRPr="00A93AB0" w:rsidRDefault="00FC6488" w:rsidP="00215A4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A93AB0" w:rsidRDefault="00FC6488" w:rsidP="00215A4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FC6488" w:rsidRPr="00A93AB0" w:rsidRDefault="00FC6488" w:rsidP="00215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FC6488" w:rsidRPr="00A93AB0" w:rsidRDefault="00FC6488" w:rsidP="00215A4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A93AB0" w:rsidRDefault="00FC6488" w:rsidP="00215A4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6488" w:rsidRPr="00A93AB0" w:rsidRDefault="00FC6488" w:rsidP="00215A45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FC6488" w:rsidRPr="002662F5" w:rsidTr="00215A45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FC6488" w:rsidRPr="002662F5" w:rsidRDefault="00FC6488" w:rsidP="00215A45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</w:tr>
      <w:tr w:rsidR="00FC6488" w:rsidRPr="00A93AB0" w:rsidTr="00215A45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488" w:rsidRPr="00A93AB0" w:rsidRDefault="00FC6488" w:rsidP="00215A45">
            <w:pPr>
              <w:jc w:val="right"/>
              <w:rPr>
                <w:rFonts w:ascii="Arial" w:hAnsi="Arial" w:cs="Arial"/>
              </w:rPr>
            </w:pPr>
            <w:r w:rsidRPr="00A93AB0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A93AB0" w:rsidRDefault="00FC6488" w:rsidP="00215A45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545194">
              <w:rPr>
                <w:rFonts w:ascii="Arial" w:hAnsi="Arial" w:cs="Arial"/>
                <w:b/>
              </w:rPr>
              <w:t>PROVISION DE AIRE ACONDICIONADO DE PRECISION PARA REDUNDANCIA SALA DE SERVIDORES DE SEGURIDAD ELECTRONICA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6488" w:rsidRPr="00A93AB0" w:rsidRDefault="00FC6488" w:rsidP="00215A45">
            <w:pPr>
              <w:rPr>
                <w:rFonts w:ascii="Arial" w:hAnsi="Arial" w:cs="Arial"/>
              </w:rPr>
            </w:pPr>
          </w:p>
        </w:tc>
      </w:tr>
      <w:tr w:rsidR="00FC6488" w:rsidRPr="0054356D" w:rsidTr="00215A45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FC6488" w:rsidRPr="0054356D" w:rsidRDefault="00FC6488" w:rsidP="00215A45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C6488" w:rsidRPr="0054356D" w:rsidRDefault="00FC6488" w:rsidP="00215A4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C6488" w:rsidRPr="0054356D" w:rsidRDefault="00FC6488" w:rsidP="00215A4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C6488" w:rsidRPr="0054356D" w:rsidRDefault="00FC6488" w:rsidP="00215A45">
            <w:pPr>
              <w:rPr>
                <w:rFonts w:ascii="Arial" w:hAnsi="Arial" w:cs="Arial"/>
                <w:sz w:val="4"/>
              </w:rPr>
            </w:pPr>
          </w:p>
        </w:tc>
      </w:tr>
      <w:tr w:rsidR="00FC6488" w:rsidRPr="009956C4" w:rsidTr="00215A45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507C36" w:rsidRDefault="00FC6488" w:rsidP="00215A45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FC6488" w:rsidRPr="00507C36" w:rsidRDefault="00FC6488" w:rsidP="00215A45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FC6488" w:rsidRPr="009956C4" w:rsidTr="00215A45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gridSpan w:val="2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gridSpan w:val="2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FC6488" w:rsidRPr="009956C4" w:rsidTr="00215A45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FC6488" w:rsidRPr="002662F5" w:rsidTr="00215A45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FC6488" w:rsidRPr="002662F5" w:rsidRDefault="00FC6488" w:rsidP="00215A45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C6488" w:rsidRPr="002662F5" w:rsidRDefault="00FC6488" w:rsidP="00215A45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</w:tr>
      <w:tr w:rsidR="00FC6488" w:rsidRPr="009956C4" w:rsidTr="00215A45">
        <w:trPr>
          <w:trHeight w:val="211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507C36" w:rsidRDefault="00FC6488" w:rsidP="00215A45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88" w:rsidRPr="00507C36" w:rsidRDefault="00FC6488" w:rsidP="00215A45">
            <w:pPr>
              <w:rPr>
                <w:rFonts w:ascii="Arial" w:hAnsi="Arial" w:cs="Arial"/>
                <w:b/>
                <w:sz w:val="14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</w:tr>
      <w:tr w:rsidR="00FC6488" w:rsidRPr="0054356D" w:rsidTr="00215A45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FC6488" w:rsidRPr="0054356D" w:rsidRDefault="00FC6488" w:rsidP="00215A45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C6488" w:rsidRPr="0054356D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</w:tr>
      <w:tr w:rsidR="00FC6488" w:rsidRPr="009956C4" w:rsidTr="00215A45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Bs164.747,00 (Ciento sesenta y cuatro mil setecientos cuarenta y siete 00/100/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</w:tr>
      <w:tr w:rsidR="00FC6488" w:rsidRPr="009956C4" w:rsidTr="00215A45">
        <w:trPr>
          <w:trHeight w:val="143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</w:tr>
      <w:tr w:rsidR="00FC6488" w:rsidRPr="002662F5" w:rsidTr="00215A45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FC6488" w:rsidRPr="002662F5" w:rsidRDefault="00FC6488" w:rsidP="00215A45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</w:tr>
      <w:tr w:rsidR="00FC6488" w:rsidRPr="009956C4" w:rsidTr="00215A45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507C36" w:rsidRDefault="00FC6488" w:rsidP="00215A45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FC6488" w:rsidRPr="00507C36" w:rsidRDefault="00FC6488" w:rsidP="00215A45">
            <w:pPr>
              <w:jc w:val="both"/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FC6488" w:rsidRPr="002662F5" w:rsidTr="00215A45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FC6488" w:rsidRPr="002662F5" w:rsidRDefault="00FC6488" w:rsidP="00215A45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</w:tr>
      <w:tr w:rsidR="00FC6488" w:rsidRPr="009956C4" w:rsidTr="00215A45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4E5E52" w:rsidRDefault="00FC6488" w:rsidP="00215A45">
            <w:pPr>
              <w:jc w:val="both"/>
              <w:rPr>
                <w:rFonts w:ascii="Arial" w:hAnsi="Arial" w:cs="Arial"/>
                <w:bCs/>
                <w:iCs/>
                <w:szCs w:val="22"/>
              </w:rPr>
            </w:pPr>
            <w:r w:rsidRPr="00AA247B">
              <w:rPr>
                <w:rFonts w:ascii="Arial" w:hAnsi="Arial" w:cs="Arial"/>
                <w:bCs/>
                <w:iCs/>
                <w:szCs w:val="22"/>
              </w:rPr>
              <w:t>El plazo total para la entrega del bien, instalación y puestos en funcionamiento será de veinte (20) días calendario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</w:tr>
      <w:tr w:rsidR="00FC6488" w:rsidRPr="009956C4" w:rsidTr="00215A45">
        <w:trPr>
          <w:trHeight w:val="256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</w:tr>
      <w:tr w:rsidR="00FC6488" w:rsidRPr="002662F5" w:rsidTr="00215A45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FC6488" w:rsidRPr="002662F5" w:rsidRDefault="00FC6488" w:rsidP="00215A45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</w:tr>
      <w:tr w:rsidR="00FC6488" w:rsidRPr="009956C4" w:rsidTr="00215A45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FC6488" w:rsidRPr="00507C36" w:rsidRDefault="00FC6488" w:rsidP="00215A45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6032BE" w:rsidRDefault="00FC6488" w:rsidP="00215A45">
            <w:pPr>
              <w:jc w:val="both"/>
              <w:rPr>
                <w:rFonts w:ascii="Arial" w:hAnsi="Arial" w:cs="Arial"/>
                <w:b/>
                <w:i/>
              </w:rPr>
            </w:pPr>
            <w:r w:rsidRPr="003212BC">
              <w:rPr>
                <w:rFonts w:ascii="Arial" w:hAnsi="Arial" w:cs="Arial"/>
                <w:bCs/>
                <w:iCs/>
                <w:szCs w:val="22"/>
              </w:rPr>
              <w:t>El proveedor deberá presentar una garantía de cumplimiento de contrato por el siete (7%) del monto total del contrato. debiendo presentar unas de las garantías establecidas en el artículo 21° del DS 0181.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</w:tr>
      <w:tr w:rsidR="00FC6488" w:rsidRPr="009956C4" w:rsidTr="00215A45">
        <w:trPr>
          <w:trHeight w:val="400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</w:tr>
      <w:tr w:rsidR="00FC6488" w:rsidRPr="009956C4" w:rsidTr="00215A45">
        <w:trPr>
          <w:trHeight w:val="114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</w:tr>
      <w:tr w:rsidR="00FC6488" w:rsidRPr="009956C4" w:rsidTr="00215A45">
        <w:trPr>
          <w:trHeight w:val="40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  <w:sz w:val="14"/>
              </w:rPr>
            </w:pPr>
            <w:r w:rsidRPr="00A832A1">
              <w:rPr>
                <w:rFonts w:ascii="Arial" w:hAnsi="Arial" w:cs="Arial"/>
                <w:sz w:val="14"/>
              </w:rPr>
              <w:t xml:space="preserve">Garantía de </w:t>
            </w:r>
            <w:r>
              <w:rPr>
                <w:rFonts w:ascii="Arial" w:hAnsi="Arial" w:cs="Arial"/>
                <w:sz w:val="14"/>
              </w:rPr>
              <w:t>Funcionamiento de Maquinaria y/o Equipo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  <w:r w:rsidRPr="00A832A1">
              <w:rPr>
                <w:rFonts w:ascii="Arial" w:hAnsi="Arial" w:cs="Arial"/>
                <w:b/>
                <w:i/>
                <w:sz w:val="14"/>
                <w:szCs w:val="14"/>
              </w:rPr>
              <w:t xml:space="preserve">El proponente deberá constituir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la</w:t>
            </w:r>
            <w:r w:rsidRPr="00A832A1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Garantía de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Funcionamiento de Maquinaria y/o Equipo que será hasta un máximo del 1.5% del monto del contrato, a solicitud del proveedor se podrá efectuar una retención del monto equivalente a la garantía solicitada.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</w:tr>
      <w:tr w:rsidR="00FC6488" w:rsidRPr="002662F5" w:rsidTr="00215A45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C6488" w:rsidRPr="002662F5" w:rsidRDefault="00FC6488" w:rsidP="00215A45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FC6488" w:rsidRPr="009956C4" w:rsidTr="00215A45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488" w:rsidRPr="00507C36" w:rsidRDefault="00FC6488" w:rsidP="00215A45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FC6488" w:rsidRPr="00507C36" w:rsidRDefault="00FC6488" w:rsidP="00215A45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C6488" w:rsidRPr="009956C4" w:rsidTr="00215A4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FC6488" w:rsidRPr="009956C4" w:rsidTr="00215A4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C6488" w:rsidRPr="009956C4" w:rsidTr="00215A4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C6488" w:rsidRPr="009956C4" w:rsidTr="00215A4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C6488" w:rsidRPr="009956C4" w:rsidTr="00215A4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FC6488" w:rsidRPr="009956C4" w:rsidTr="00215A45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FC6488" w:rsidRPr="009956C4" w:rsidRDefault="00FC6488" w:rsidP="00215A45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FC6488" w:rsidRPr="009956C4" w:rsidRDefault="00FC6488" w:rsidP="00215A45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FC6488" w:rsidRPr="009956C4" w:rsidRDefault="00FC6488" w:rsidP="00215A4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FC6488" w:rsidRPr="009956C4" w:rsidRDefault="00FC6488" w:rsidP="00215A45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</w:tr>
      <w:tr w:rsidR="00FC6488" w:rsidRPr="009956C4" w:rsidTr="00215A45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vMerge/>
            <w:vAlign w:val="center"/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100" w:type="dxa"/>
            <w:gridSpan w:val="23"/>
            <w:vMerge/>
          </w:tcPr>
          <w:p w:rsidR="00FC6488" w:rsidRPr="009956C4" w:rsidRDefault="00FC6488" w:rsidP="00215A4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gridSpan w:val="2"/>
            <w:vMerge/>
          </w:tcPr>
          <w:p w:rsidR="00FC6488" w:rsidRPr="009956C4" w:rsidRDefault="00FC6488" w:rsidP="00215A4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FC6488" w:rsidRPr="009956C4" w:rsidRDefault="00FC6488" w:rsidP="00215A4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</w:tr>
      <w:tr w:rsidR="00FC6488" w:rsidRPr="009956C4" w:rsidTr="00215A45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FC6488" w:rsidRPr="009956C4" w:rsidRDefault="00FC6488" w:rsidP="00215A45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jc w:val="center"/>
              <w:rPr>
                <w:rFonts w:ascii="Arial" w:hAnsi="Arial" w:cs="Arial"/>
                <w:sz w:val="14"/>
              </w:rPr>
            </w:pPr>
            <w:r w:rsidRPr="005065DA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488" w:rsidRPr="009956C4" w:rsidRDefault="00FC6488" w:rsidP="00215A45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14"/>
              </w:rPr>
            </w:pPr>
          </w:p>
        </w:tc>
      </w:tr>
      <w:tr w:rsidR="00FC6488" w:rsidRPr="009956C4" w:rsidTr="00215A4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C6488" w:rsidRPr="009956C4" w:rsidTr="00215A45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C6488" w:rsidRPr="009956C4" w:rsidRDefault="00FC6488" w:rsidP="00FC6488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C6488" w:rsidRPr="009956C4" w:rsidTr="00215A4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FC6488" w:rsidRPr="009956C4" w:rsidTr="00215A45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488" w:rsidRPr="009956C4" w:rsidRDefault="00FC6488" w:rsidP="00215A45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488" w:rsidRPr="009956C4" w:rsidRDefault="00FC6488" w:rsidP="00215A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5065D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  <w:bCs/>
              </w:rPr>
              <w:t xml:space="preserve"> a 16</w:t>
            </w:r>
            <w:r w:rsidRPr="005065DA">
              <w:rPr>
                <w:rFonts w:ascii="Arial" w:hAnsi="Arial" w:cs="Arial"/>
                <w:bCs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</w:rPr>
            </w:pPr>
          </w:p>
        </w:tc>
      </w:tr>
      <w:tr w:rsidR="00FC6488" w:rsidRPr="009956C4" w:rsidTr="00215A4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FC6488" w:rsidRPr="009956C4" w:rsidTr="00215A4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172" w:type="dxa"/>
            <w:gridSpan w:val="9"/>
          </w:tcPr>
          <w:p w:rsidR="00FC6488" w:rsidRPr="009956C4" w:rsidRDefault="00FC6488" w:rsidP="00215A45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FC6488" w:rsidRPr="009956C4" w:rsidRDefault="00FC6488" w:rsidP="00215A45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FC6488" w:rsidRPr="009956C4" w:rsidRDefault="00FC6488" w:rsidP="00215A4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FC6488" w:rsidRPr="009956C4" w:rsidRDefault="00FC6488" w:rsidP="00215A4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FC6488" w:rsidRPr="009956C4" w:rsidRDefault="00FC6488" w:rsidP="00215A4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FC6488" w:rsidRPr="009956C4" w:rsidTr="00215A45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Claudia </w:t>
            </w:r>
            <w:proofErr w:type="spellStart"/>
            <w:r>
              <w:rPr>
                <w:rFonts w:ascii="Arial" w:hAnsi="Arial" w:cs="Arial"/>
              </w:rPr>
              <w:t>Rogelia</w:t>
            </w:r>
            <w:proofErr w:type="spellEnd"/>
            <w:r>
              <w:rPr>
                <w:rFonts w:ascii="Arial" w:hAnsi="Arial" w:cs="Arial"/>
              </w:rPr>
              <w:t xml:space="preserve"> Chura Cruz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488" w:rsidRPr="009956C4" w:rsidRDefault="00FC6488" w:rsidP="00215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488" w:rsidRPr="009956C4" w:rsidRDefault="00FC6488" w:rsidP="00215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</w:rPr>
            </w:pPr>
          </w:p>
        </w:tc>
      </w:tr>
      <w:tr w:rsidR="00FC6488" w:rsidRPr="009956C4" w:rsidTr="00215A45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A92B98" w:rsidRDefault="00FC6488" w:rsidP="00215A45">
            <w:pPr>
              <w:jc w:val="center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  <w:color w:val="0000FF"/>
              </w:rPr>
              <w:t>Hugo Hidalgo Huaras Vargas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6488" w:rsidRPr="00A92B98" w:rsidRDefault="00FC6488" w:rsidP="00215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A92B98" w:rsidRDefault="00FC6488" w:rsidP="00215A45">
            <w:pPr>
              <w:jc w:val="center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  <w:color w:val="0000FF"/>
              </w:rPr>
              <w:t>Técnico Electricista de Seguridad y Contingencias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FC6488" w:rsidRPr="00A92B98" w:rsidRDefault="00FC6488" w:rsidP="00215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A92B98" w:rsidRDefault="00FC6488" w:rsidP="00215A45">
            <w:pPr>
              <w:jc w:val="center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  <w:color w:val="0000FF"/>
              </w:rPr>
              <w:t>Dpto. de Seguridad y Contingencias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</w:rPr>
            </w:pPr>
          </w:p>
        </w:tc>
      </w:tr>
      <w:tr w:rsidR="00FC6488" w:rsidRPr="002662F5" w:rsidTr="00215A4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C6488" w:rsidRPr="002662F5" w:rsidRDefault="00FC6488" w:rsidP="00215A45">
            <w:pPr>
              <w:jc w:val="right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551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6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C6488" w:rsidRPr="002662F5" w:rsidRDefault="00FC6488" w:rsidP="00215A45">
            <w:pPr>
              <w:rPr>
                <w:rFonts w:ascii="Arial" w:hAnsi="Arial" w:cs="Arial"/>
                <w:sz w:val="6"/>
              </w:rPr>
            </w:pPr>
          </w:p>
        </w:tc>
      </w:tr>
      <w:tr w:rsidR="00FC6488" w:rsidRPr="009956C4" w:rsidTr="00215A45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A92B98" w:rsidRDefault="00FC6488" w:rsidP="00215A45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 xml:space="preserve">2409090 Internos: 4727 (Consultas Administrativas) </w:t>
            </w:r>
          </w:p>
          <w:p w:rsidR="00FC6488" w:rsidRPr="00A92B98" w:rsidRDefault="00FC6488" w:rsidP="00215A45">
            <w:pPr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>4575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FC6488" w:rsidRPr="009956C4" w:rsidRDefault="00FC6488" w:rsidP="00215A4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488" w:rsidRPr="009956C4" w:rsidRDefault="00FC6488" w:rsidP="00215A45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488" w:rsidRPr="00A92B98" w:rsidRDefault="00FC6488" w:rsidP="00215A45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7" w:history="1">
              <w:r w:rsidRPr="00A92B98">
                <w:rPr>
                  <w:rStyle w:val="Hipervnculo"/>
                  <w:rFonts w:ascii="Arial" w:hAnsi="Arial" w:cs="Arial"/>
                  <w:szCs w:val="14"/>
                </w:rPr>
                <w:t>cchura</w:t>
              </w:r>
              <w:r w:rsidRPr="00A92B98">
                <w:rPr>
                  <w:rStyle w:val="Hipervnculo"/>
                  <w:rFonts w:ascii="Arial" w:hAnsi="Arial" w:cs="Arial"/>
                  <w:szCs w:val="14"/>
                  <w:lang w:val="pt-BR"/>
                </w:rPr>
                <w:t>@bcb.gob.bo</w:t>
              </w:r>
            </w:hyperlink>
            <w:r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FC6488" w:rsidRPr="00A92B98" w:rsidRDefault="00FC6488" w:rsidP="00215A45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FC6488" w:rsidRPr="00A92B98" w:rsidRDefault="00FC6488" w:rsidP="00215A45">
            <w:pPr>
              <w:snapToGrid w:val="0"/>
              <w:jc w:val="both"/>
              <w:rPr>
                <w:rFonts w:ascii="Arial" w:hAnsi="Arial" w:cs="Arial"/>
                <w:szCs w:val="14"/>
              </w:rPr>
            </w:pPr>
            <w:hyperlink r:id="rId8" w:history="1">
              <w:r w:rsidRPr="00A92B98">
                <w:rPr>
                  <w:rStyle w:val="Hipervnculo"/>
                  <w:rFonts w:ascii="Arial" w:hAnsi="Arial" w:cs="Arial"/>
                  <w:szCs w:val="14"/>
                </w:rPr>
                <w:t>hhuaras@bcb.gob.bo</w:t>
              </w:r>
            </w:hyperlink>
          </w:p>
          <w:p w:rsidR="00FC6488" w:rsidRPr="009956C4" w:rsidRDefault="00FC6488" w:rsidP="00215A45">
            <w:pPr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  <w:szCs w:val="14"/>
              </w:rPr>
              <w:t>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6488" w:rsidRPr="009956C4" w:rsidRDefault="00FC6488" w:rsidP="00215A45">
            <w:pPr>
              <w:rPr>
                <w:rFonts w:ascii="Arial" w:hAnsi="Arial" w:cs="Arial"/>
              </w:rPr>
            </w:pPr>
          </w:p>
        </w:tc>
      </w:tr>
      <w:tr w:rsidR="00FC6488" w:rsidRPr="009956C4" w:rsidTr="00215A4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FC6488" w:rsidRPr="009956C4" w:rsidTr="00215A45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88" w:rsidRPr="00402294" w:rsidRDefault="00FC6488" w:rsidP="00215A45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488" w:rsidRPr="00A909E5" w:rsidRDefault="00FC6488" w:rsidP="00215A45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FC6488" w:rsidRPr="009956C4" w:rsidTr="00215A45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FC6488" w:rsidRPr="009956C4" w:rsidTr="00215A45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FC6488" w:rsidRPr="009956C4" w:rsidRDefault="00FC6488" w:rsidP="00215A45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FC6488" w:rsidRPr="009956C4" w:rsidTr="00215A45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FC6488" w:rsidRPr="009956C4" w:rsidRDefault="00FC6488" w:rsidP="00215A4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FC6488" w:rsidRPr="009956C4" w:rsidRDefault="00FC6488" w:rsidP="00FC6488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1"/>
    </w:p>
    <w:p w:rsidR="00FC6488" w:rsidRPr="00DF1D1E" w:rsidRDefault="00FC6488" w:rsidP="00FC6488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FC6488" w:rsidRPr="009956C4" w:rsidTr="00215A45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488" w:rsidRDefault="00FC6488" w:rsidP="00215A45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FC6488" w:rsidRPr="00DF1D1E" w:rsidRDefault="00FC6488" w:rsidP="00215A45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FC6488" w:rsidRDefault="00FC6488" w:rsidP="00215A45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FC6488" w:rsidRPr="00DF1D1E" w:rsidRDefault="00FC6488" w:rsidP="00215A45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FC6488" w:rsidRPr="009956C4" w:rsidRDefault="00FC6488" w:rsidP="00FC6488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FC6488" w:rsidRPr="009956C4" w:rsidRDefault="00FC6488" w:rsidP="00FC6488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FC6488" w:rsidRPr="009956C4" w:rsidRDefault="00FC6488" w:rsidP="00215A45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FC6488" w:rsidRPr="00DF1D1E" w:rsidRDefault="00FC6488" w:rsidP="00215A45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FC6488" w:rsidRPr="009956C4" w:rsidRDefault="00FC6488" w:rsidP="00215A45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FC6488" w:rsidRPr="00DF1D1E" w:rsidRDefault="00FC6488" w:rsidP="00215A45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FC6488" w:rsidRPr="009956C4" w:rsidRDefault="00FC6488" w:rsidP="00215A45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FC6488" w:rsidRPr="00DF1D1E" w:rsidRDefault="00FC6488" w:rsidP="00215A45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FC6488" w:rsidRPr="009956C4" w:rsidRDefault="00FC6488" w:rsidP="00215A45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FC6488" w:rsidRPr="00DF1D1E" w:rsidRDefault="00FC6488" w:rsidP="00FC6488">
      <w:pPr>
        <w:jc w:val="right"/>
        <w:rPr>
          <w:rFonts w:ascii="Arial" w:hAnsi="Arial" w:cs="Arial"/>
          <w:sz w:val="12"/>
          <w:lang w:val="es-BO"/>
        </w:rPr>
      </w:pPr>
    </w:p>
    <w:p w:rsidR="00FC6488" w:rsidRPr="009956C4" w:rsidRDefault="00FC6488" w:rsidP="00FC6488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FC6488" w:rsidRPr="00DF1D1E" w:rsidRDefault="00FC6488" w:rsidP="00FC6488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998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426"/>
        <w:gridCol w:w="142"/>
        <w:gridCol w:w="425"/>
        <w:gridCol w:w="142"/>
        <w:gridCol w:w="141"/>
        <w:gridCol w:w="3254"/>
        <w:gridCol w:w="7"/>
        <w:gridCol w:w="191"/>
        <w:gridCol w:w="7"/>
      </w:tblGrid>
      <w:tr w:rsidR="00FC6488" w:rsidRPr="009956C4" w:rsidTr="00215A45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7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60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FC6488" w:rsidRPr="009956C4" w:rsidTr="00215A45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6488" w:rsidRPr="009956C4" w:rsidTr="00215A45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6488" w:rsidRPr="009956C4" w:rsidRDefault="00FC6488" w:rsidP="00215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C6488" w:rsidRPr="009956C4" w:rsidTr="00215A4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6488" w:rsidRPr="009956C4" w:rsidTr="00215A45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6488" w:rsidRPr="009956C4" w:rsidRDefault="00FC6488" w:rsidP="00215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AA247B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88" w:rsidRPr="00AA247B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AA247B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A247B">
              <w:rPr>
                <w:rFonts w:ascii="Arial" w:hAnsi="Arial" w:cs="Arial"/>
                <w:sz w:val="14"/>
                <w:lang w:val="es-BO"/>
              </w:rPr>
              <w:t>----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C6488" w:rsidRPr="009956C4" w:rsidTr="00215A4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6488" w:rsidRPr="009956C4" w:rsidTr="00215A45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6488" w:rsidRPr="009956C4" w:rsidRDefault="00FC6488" w:rsidP="00215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2B105D" w:rsidRDefault="00FC6488" w:rsidP="00215A45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sz w:val="14"/>
                <w:szCs w:val="14"/>
              </w:rPr>
            </w:pPr>
            <w:r w:rsidRPr="002B105D">
              <w:rPr>
                <w:rFonts w:ascii="Arial" w:hAnsi="Arial" w:cs="Arial"/>
                <w:b/>
                <w:color w:val="0000FF"/>
                <w:sz w:val="14"/>
                <w:szCs w:val="14"/>
              </w:rPr>
              <w:t>En forma física:</w:t>
            </w:r>
          </w:p>
          <w:p w:rsidR="00FC6488" w:rsidRPr="002B105D" w:rsidRDefault="00FC6488" w:rsidP="00215A45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2B105D">
              <w:rPr>
                <w:rFonts w:ascii="Arial" w:hAnsi="Arial" w:cs="Arial"/>
                <w:color w:val="0000FF"/>
                <w:sz w:val="14"/>
                <w:szCs w:val="14"/>
              </w:rPr>
              <w:t>Planta Baja, Ventanilla Única de Correspondencia del Edif. Principal del BCB. (Nota dirigida a la Subgerente de Servicios Generales del BCB - RPA), o</w:t>
            </w:r>
          </w:p>
          <w:p w:rsidR="00FC6488" w:rsidRPr="002B105D" w:rsidRDefault="00FC6488" w:rsidP="00215A45">
            <w:pPr>
              <w:adjustRightInd w:val="0"/>
              <w:snapToGrid w:val="0"/>
              <w:jc w:val="both"/>
              <w:rPr>
                <w:rFonts w:ascii="Arial" w:hAnsi="Arial" w:cs="Arial"/>
                <w:sz w:val="8"/>
                <w:szCs w:val="14"/>
              </w:rPr>
            </w:pPr>
          </w:p>
          <w:p w:rsidR="00FC6488" w:rsidRPr="002B105D" w:rsidRDefault="00FC6488" w:rsidP="00215A45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sz w:val="14"/>
                <w:szCs w:val="14"/>
              </w:rPr>
            </w:pPr>
            <w:r w:rsidRPr="002B105D">
              <w:rPr>
                <w:rFonts w:ascii="Arial" w:hAnsi="Arial" w:cs="Arial"/>
                <w:b/>
                <w:color w:val="0000FF"/>
                <w:sz w:val="14"/>
                <w:szCs w:val="14"/>
              </w:rPr>
              <w:t>En forma electrónica:</w:t>
            </w:r>
          </w:p>
          <w:p w:rsidR="00FC6488" w:rsidRPr="009956C4" w:rsidRDefault="00FC6488" w:rsidP="00215A45">
            <w:pPr>
              <w:adjustRightInd w:val="0"/>
              <w:snapToGrid w:val="0"/>
              <w:rPr>
                <w:rFonts w:ascii="Arial" w:hAnsi="Arial" w:cs="Arial"/>
                <w:sz w:val="12"/>
                <w:lang w:val="es-BO"/>
              </w:rPr>
            </w:pPr>
            <w:r w:rsidRPr="002B105D">
              <w:rPr>
                <w:rFonts w:ascii="Arial" w:hAnsi="Arial" w:cs="Arial"/>
                <w:color w:val="0000FF"/>
                <w:sz w:val="14"/>
                <w:szCs w:val="14"/>
              </w:rPr>
              <w:t>Al correo electrónico</w:t>
            </w:r>
            <w:r w:rsidRPr="002B105D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2B105D">
              <w:rPr>
                <w:rFonts w:ascii="Arial" w:hAnsi="Arial" w:cs="Arial"/>
                <w:color w:val="0000FF"/>
                <w:sz w:val="14"/>
                <w:szCs w:val="14"/>
              </w:rPr>
              <w:t>cchura</w:t>
            </w:r>
            <w:hyperlink r:id="rId9" w:history="1">
              <w:r w:rsidRPr="002B105D">
                <w:rPr>
                  <w:rFonts w:ascii="Arial" w:hAnsi="Arial" w:cs="Arial"/>
                  <w:color w:val="0000FF"/>
                  <w:sz w:val="14"/>
                  <w:szCs w:val="14"/>
                </w:rPr>
                <w:t>@bcb.gob.bo</w:t>
              </w:r>
            </w:hyperlink>
            <w:r w:rsidRPr="002B105D">
              <w:rPr>
                <w:rFonts w:ascii="Arial" w:hAnsi="Arial" w:cs="Arial"/>
                <w:color w:val="0000FF"/>
                <w:sz w:val="14"/>
                <w:szCs w:val="14"/>
              </w:rPr>
              <w:t xml:space="preserve"> o </w:t>
            </w:r>
            <w:hyperlink r:id="rId10" w:history="1">
              <w:r w:rsidRPr="008E7664">
                <w:rPr>
                  <w:rStyle w:val="Hipervnculo"/>
                  <w:rFonts w:ascii="Arial" w:hAnsi="Arial" w:cs="Arial"/>
                  <w:sz w:val="14"/>
                  <w:szCs w:val="14"/>
                </w:rPr>
                <w:t>hhuaras@bcb.gob.bo</w:t>
              </w:r>
            </w:hyperlink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C6488" w:rsidRPr="009956C4" w:rsidTr="00215A4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6488" w:rsidRPr="009956C4" w:rsidTr="00215A45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6488" w:rsidRPr="009956C4" w:rsidRDefault="00FC6488" w:rsidP="00215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A92B98" w:rsidRDefault="00FC6488" w:rsidP="00215A45">
            <w:pPr>
              <w:adjustRightInd w:val="0"/>
              <w:snapToGrid w:val="0"/>
              <w:rPr>
                <w:rFonts w:ascii="Helvetica" w:hAnsi="Helvetica" w:cs="Helvetica"/>
                <w:color w:val="0000FF"/>
                <w:sz w:val="14"/>
                <w:szCs w:val="14"/>
                <w:u w:val="single"/>
              </w:rPr>
            </w:pPr>
            <w:r w:rsidRPr="00CD2EFE">
              <w:rPr>
                <w:rFonts w:ascii="Arial" w:hAnsi="Arial" w:cs="Arial"/>
                <w:sz w:val="14"/>
                <w:szCs w:val="14"/>
              </w:rPr>
              <w:t xml:space="preserve">Piso 7 (Dpto. de Compras y Contrataciones), edificio principal del </w:t>
            </w:r>
            <w:r w:rsidRPr="00A92B98">
              <w:rPr>
                <w:rFonts w:ascii="Arial" w:hAnsi="Arial" w:cs="Arial"/>
                <w:sz w:val="14"/>
                <w:szCs w:val="14"/>
              </w:rPr>
              <w:t xml:space="preserve">BCB – Calle Ayacucho esq. Mercado, La Paz – Bolivia o conectarse al siguiente enlace a través de </w:t>
            </w:r>
            <w:proofErr w:type="spellStart"/>
            <w:r w:rsidRPr="00A92B98">
              <w:rPr>
                <w:rFonts w:ascii="Arial" w:hAnsi="Arial" w:cs="Arial"/>
                <w:sz w:val="14"/>
                <w:szCs w:val="14"/>
              </w:rPr>
              <w:t>webex</w:t>
            </w:r>
            <w:proofErr w:type="spellEnd"/>
            <w:r w:rsidRPr="00A92B98">
              <w:rPr>
                <w:rFonts w:ascii="Arial" w:hAnsi="Arial" w:cs="Arial"/>
                <w:sz w:val="14"/>
                <w:szCs w:val="14"/>
              </w:rPr>
              <w:t>:</w:t>
            </w:r>
            <w:hyperlink r:id="rId11" w:history="1">
              <w:r w:rsidRPr="00A92B98">
                <w:rPr>
                  <w:rFonts w:ascii="Helvetica" w:hAnsi="Helvetica" w:cs="Helvetica"/>
                  <w:color w:val="0096D6"/>
                  <w:sz w:val="14"/>
                  <w:szCs w:val="14"/>
                  <w:u w:val="single"/>
                </w:rPr>
                <w:br/>
              </w:r>
              <w:r w:rsidRPr="00A92B98">
                <w:rPr>
                  <w:rStyle w:val="Hipervnculo"/>
                  <w:rFonts w:ascii="Helvetica" w:hAnsi="Helvetica" w:cs="Helvetica"/>
                  <w:sz w:val="14"/>
                  <w:szCs w:val="14"/>
                </w:rPr>
                <w:t>https://bcbbolivia.webex.com/bcbbolivia/onstage/g.php?MTID=e643d33aaf9945160c06200f385f6d214</w:t>
              </w:r>
            </w:hyperlink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C6488" w:rsidRPr="009956C4" w:rsidTr="00215A4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6488" w:rsidRPr="009956C4" w:rsidTr="00215A4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6488" w:rsidRPr="009956C4" w:rsidRDefault="00FC6488" w:rsidP="00215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E7F5A" w:rsidRDefault="00FC6488" w:rsidP="00215A45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FC6488" w:rsidRPr="009E7F5A" w:rsidRDefault="00FC6488" w:rsidP="00FC6488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FC6488" w:rsidRPr="002662F5" w:rsidRDefault="00FC6488" w:rsidP="00215A45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C6488" w:rsidRPr="009956C4" w:rsidTr="00215A45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C6488" w:rsidRPr="009956C4" w:rsidTr="00215A45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2662F5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C6488" w:rsidRPr="009956C4" w:rsidTr="00215A4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2662F5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488" w:rsidRPr="00FD7E8D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FD7E8D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6488" w:rsidRPr="009956C4" w:rsidTr="00215A4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6488" w:rsidRPr="009956C4" w:rsidRDefault="00FC6488" w:rsidP="00215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Pr="006F7EE6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2662F5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488" w:rsidRPr="00FD7E8D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FD7E8D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C6488" w:rsidRPr="009956C4" w:rsidTr="00215A45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488" w:rsidRPr="00FD7E8D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488" w:rsidRPr="00FD7E8D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C6488" w:rsidRPr="009956C4" w:rsidTr="00215A45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C6488" w:rsidRPr="009956C4" w:rsidRDefault="00FC6488" w:rsidP="00215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6488" w:rsidRPr="007807DF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6488" w:rsidRPr="006F7EE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21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88" w:rsidRPr="00FD7E8D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6488" w:rsidRPr="00FD7E8D" w:rsidRDefault="00FC6488" w:rsidP="00215A4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FC6488" w:rsidRPr="004C2E7B" w:rsidRDefault="00FC6488" w:rsidP="00215A45">
            <w:pPr>
              <w:rPr>
                <w:rFonts w:ascii="Helvetica" w:hAnsi="Helvetica" w:cs="Helvetica"/>
                <w:color w:val="0096D6"/>
                <w:sz w:val="14"/>
                <w:szCs w:val="14"/>
                <w:u w:val="single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</w:t>
            </w:r>
            <w:r w:rsidRPr="008634FE">
              <w:rPr>
                <w:rFonts w:ascii="Arial" w:hAnsi="Arial" w:cs="Arial"/>
                <w:sz w:val="14"/>
                <w:szCs w:val="14"/>
              </w:rPr>
              <w:t xml:space="preserve">edificio </w:t>
            </w:r>
            <w:r w:rsidRPr="004E5E52">
              <w:rPr>
                <w:rFonts w:ascii="Arial" w:hAnsi="Arial" w:cs="Arial"/>
                <w:sz w:val="14"/>
                <w:szCs w:val="14"/>
              </w:rPr>
              <w:t xml:space="preserve">principal del </w:t>
            </w:r>
            <w:r w:rsidRPr="004C2E7B">
              <w:rPr>
                <w:rFonts w:ascii="Arial" w:hAnsi="Arial" w:cs="Arial"/>
                <w:sz w:val="14"/>
                <w:szCs w:val="14"/>
              </w:rPr>
              <w:t xml:space="preserve">BCB o ingresar al siguiente enlace a través de </w:t>
            </w:r>
            <w:proofErr w:type="spellStart"/>
            <w:r w:rsidRPr="004C2E7B">
              <w:rPr>
                <w:rFonts w:ascii="Arial" w:hAnsi="Arial" w:cs="Arial"/>
                <w:sz w:val="14"/>
                <w:szCs w:val="14"/>
              </w:rPr>
              <w:t>webex</w:t>
            </w:r>
            <w:proofErr w:type="spellEnd"/>
            <w:r w:rsidRPr="004C2E7B">
              <w:rPr>
                <w:rFonts w:ascii="Arial" w:hAnsi="Arial" w:cs="Arial"/>
                <w:sz w:val="14"/>
                <w:szCs w:val="14"/>
              </w:rPr>
              <w:t>:</w:t>
            </w:r>
            <w:hyperlink r:id="rId12" w:history="1">
              <w:r w:rsidRPr="004C2E7B">
                <w:rPr>
                  <w:rFonts w:ascii="Helvetica" w:hAnsi="Helvetica" w:cs="Helvetica"/>
                  <w:sz w:val="14"/>
                  <w:szCs w:val="14"/>
                </w:rPr>
                <w:t xml:space="preserve"> </w:t>
              </w:r>
            </w:hyperlink>
            <w:hyperlink r:id="rId13" w:history="1">
              <w:r w:rsidRPr="004C2E7B">
                <w:rPr>
                  <w:rFonts w:ascii="Helvetica" w:hAnsi="Helvetica" w:cs="Helvetica"/>
                  <w:color w:val="0096D6"/>
                  <w:sz w:val="14"/>
                  <w:szCs w:val="14"/>
                  <w:u w:val="single"/>
                </w:rPr>
                <w:br/>
                <w:t>https://bcbbolivia.webex.com/bcbbolivia/onstage/g.php?MTID=e6869066e7fe52f40e6a714873ba06676</w:t>
              </w:r>
            </w:hyperlink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C6488" w:rsidRPr="009956C4" w:rsidTr="00215A45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6488" w:rsidRPr="009956C4" w:rsidRDefault="00FC6488" w:rsidP="00215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C6488" w:rsidRPr="009956C4" w:rsidTr="00215A4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6488" w:rsidRPr="009956C4" w:rsidTr="00215A4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6488" w:rsidRPr="009956C4" w:rsidRDefault="00FC6488" w:rsidP="00215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C6488" w:rsidRPr="009956C4" w:rsidTr="00215A45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C6488" w:rsidRPr="009956C4" w:rsidTr="00215A4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6488" w:rsidRPr="009956C4" w:rsidRDefault="00FC6488" w:rsidP="00215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C6488" w:rsidRPr="009956C4" w:rsidTr="00215A4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6488" w:rsidRPr="009956C4" w:rsidTr="00215A45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C6488" w:rsidRPr="009956C4" w:rsidRDefault="00FC6488" w:rsidP="00215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C6488" w:rsidRPr="009956C4" w:rsidTr="00215A45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6488" w:rsidRPr="009956C4" w:rsidRDefault="00FC6488" w:rsidP="00215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C6488" w:rsidRPr="009956C4" w:rsidTr="00215A4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6488" w:rsidRPr="009956C4" w:rsidTr="00215A4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6488" w:rsidRPr="009956C4" w:rsidRDefault="00FC6488" w:rsidP="00215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6488" w:rsidRPr="009956C4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C6488" w:rsidRPr="00A244D6" w:rsidTr="00215A4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488" w:rsidRDefault="00FC6488" w:rsidP="00215A4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FC6488" w:rsidRPr="00A244D6" w:rsidRDefault="00FC6488" w:rsidP="00215A4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A244D6" w:rsidRDefault="00FC6488" w:rsidP="00215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A244D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A244D6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A244D6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A244D6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A244D6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A244D6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A244D6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6488" w:rsidRPr="00A244D6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A244D6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A244D6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488" w:rsidRPr="00A244D6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A244D6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488" w:rsidRPr="00A244D6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A244D6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6488" w:rsidRPr="00A244D6" w:rsidRDefault="00FC6488" w:rsidP="00215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6488" w:rsidRPr="00A244D6" w:rsidTr="00215A4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C6488" w:rsidRPr="00A244D6" w:rsidRDefault="00FC6488" w:rsidP="00215A45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6488" w:rsidRPr="00A244D6" w:rsidRDefault="00FC6488" w:rsidP="00215A4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A244D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A244D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A244D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A244D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488" w:rsidRPr="00A244D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488" w:rsidRPr="00A244D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A244D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6488" w:rsidRPr="00A244D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A244D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A244D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A244D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488" w:rsidRPr="00A244D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488" w:rsidRPr="00A244D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488" w:rsidRPr="00A244D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6488" w:rsidRPr="00A244D6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C6488" w:rsidRPr="00DF1D1E" w:rsidTr="00215A45"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C6488" w:rsidRPr="00DF1D1E" w:rsidRDefault="00FC6488" w:rsidP="00215A45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C6488" w:rsidRPr="00DF1D1E" w:rsidRDefault="00FC6488" w:rsidP="00215A45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C6488" w:rsidRPr="00DF1D1E" w:rsidRDefault="00FC6488" w:rsidP="00215A4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6488" w:rsidRPr="00DF1D1E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6488" w:rsidRPr="00DF1D1E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6488" w:rsidRPr="00DF1D1E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6488" w:rsidRPr="00DF1D1E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6488" w:rsidRPr="00DF1D1E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6488" w:rsidRPr="00DF1D1E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488" w:rsidRPr="00DF1D1E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C6488" w:rsidRPr="00DF1D1E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6488" w:rsidRPr="00DF1D1E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6488" w:rsidRPr="00DF1D1E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6488" w:rsidRPr="00DF1D1E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488" w:rsidRPr="00DF1D1E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6488" w:rsidRPr="00DF1D1E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6488" w:rsidRPr="00DF1D1E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6488" w:rsidRPr="00DF1D1E" w:rsidRDefault="00FC6488" w:rsidP="00215A4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FC6488" w:rsidRPr="00A244D6" w:rsidRDefault="00FC6488" w:rsidP="00FC6488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lastRenderedPageBreak/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FC6488" w:rsidRDefault="00FC6488" w:rsidP="00FC6488">
      <w:pPr>
        <w:rPr>
          <w:sz w:val="10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FC6488" w:rsidSect="00346583">
      <w:pgSz w:w="12240" w:h="15840"/>
      <w:pgMar w:top="1276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6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22"/>
  </w:num>
  <w:num w:numId="2">
    <w:abstractNumId w:val="26"/>
  </w:num>
  <w:num w:numId="3">
    <w:abstractNumId w:val="25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4"/>
  </w:num>
  <w:num w:numId="9">
    <w:abstractNumId w:val="19"/>
  </w:num>
  <w:num w:numId="10">
    <w:abstractNumId w:val="27"/>
  </w:num>
  <w:num w:numId="1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527B8"/>
    <w:rsid w:val="00081DEC"/>
    <w:rsid w:val="000A4E8A"/>
    <w:rsid w:val="000C1C0F"/>
    <w:rsid w:val="000F0FB8"/>
    <w:rsid w:val="00172E3D"/>
    <w:rsid w:val="001F2925"/>
    <w:rsid w:val="00230EFB"/>
    <w:rsid w:val="00231662"/>
    <w:rsid w:val="002717C3"/>
    <w:rsid w:val="00297132"/>
    <w:rsid w:val="002C79BA"/>
    <w:rsid w:val="002D2DA1"/>
    <w:rsid w:val="002E44C2"/>
    <w:rsid w:val="00313429"/>
    <w:rsid w:val="00346583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77676"/>
    <w:rsid w:val="00B91FD6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577AB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uaras@bcb.gob.bo" TargetMode="External"/><Relationship Id="rId13" Type="http://schemas.openxmlformats.org/officeDocument/2006/relationships/hyperlink" Target="https://bcbbolivia.webex.com/bcbbolivia/onstage/g.php?MTID=e6869066e7fe52f40e6a714873ba0667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12" Type="http://schemas.openxmlformats.org/officeDocument/2006/relationships/hyperlink" Target="https://bcbbolivia.webex.com/bcbbolivia/onstage/g.php?MTID=e134250095b710e766bb3dc0329983d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cbbolivia.webex.com/bcbbolivia/onstage/g.php?MTID=e643d33aaf9945160c06200f385f6d214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hhuaras@bcb.gob.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saravia@bcb.gob.b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1334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8657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3</cp:revision>
  <cp:lastPrinted>2016-11-23T23:13:00Z</cp:lastPrinted>
  <dcterms:created xsi:type="dcterms:W3CDTF">2022-10-06T01:22:00Z</dcterms:created>
  <dcterms:modified xsi:type="dcterms:W3CDTF">2022-10-06T01:23:00Z</dcterms:modified>
</cp:coreProperties>
</file>