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632844061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64F57">
              <w:rPr>
                <w:rFonts w:ascii="Arial" w:hAnsi="Arial" w:cs="Arial"/>
                <w:color w:val="FFFFFF"/>
                <w:sz w:val="18"/>
                <w:lang w:val="pt-BR"/>
              </w:rPr>
              <w:t>47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3918" w:rsidRDefault="00E107E6" w:rsidP="00957C5C">
      <w:pPr>
        <w:pStyle w:val="Puesto"/>
        <w:spacing w:before="0" w:after="0"/>
        <w:ind w:left="432"/>
        <w:jc w:val="both"/>
        <w:rPr>
          <w:rFonts w:cs="Arial"/>
          <w:i/>
          <w:sz w:val="8"/>
          <w:lang w:val="es-MX"/>
        </w:rPr>
      </w:pPr>
      <w:r w:rsidRPr="00FD3918">
        <w:rPr>
          <w:rFonts w:cs="Arial"/>
          <w:i/>
          <w:sz w:val="8"/>
          <w:lang w:val="es-MX"/>
        </w:rPr>
        <w:t xml:space="preserve"> </w:t>
      </w:r>
    </w:p>
    <w:p w:rsidR="00464F57" w:rsidRDefault="00464F57" w:rsidP="00957C5C">
      <w:pPr>
        <w:pStyle w:val="Puesto"/>
        <w:spacing w:before="0" w:after="0"/>
        <w:ind w:left="432"/>
        <w:jc w:val="both"/>
        <w:rPr>
          <w:rFonts w:cs="Arial"/>
          <w:i/>
          <w:sz w:val="8"/>
          <w:lang w:val="es-MX"/>
        </w:rPr>
      </w:pPr>
    </w:p>
    <w:p w:rsidR="00464F57" w:rsidRPr="00464F57" w:rsidRDefault="00464F57" w:rsidP="00464F57">
      <w:pPr>
        <w:jc w:val="both"/>
        <w:outlineLvl w:val="0"/>
        <w:rPr>
          <w:b/>
          <w:bCs/>
          <w:kern w:val="28"/>
          <w:szCs w:val="18"/>
          <w:lang w:val="es-BO"/>
        </w:rPr>
      </w:pPr>
    </w:p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64F57" w:rsidRPr="00464F57" w:rsidTr="00464F5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64F57" w:rsidRPr="00464F57" w:rsidRDefault="00464F57" w:rsidP="00464F57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464F57">
              <w:rPr>
                <w:rFonts w:ascii="Arial" w:hAnsi="Arial" w:cs="Arial"/>
                <w:b/>
                <w:color w:val="FFFFFF"/>
                <w:lang w:eastAsia="en-US"/>
              </w:rPr>
              <w:t>DATOS DEL PROCESOS DE CONTRATACIÓN</w:t>
            </w:r>
          </w:p>
        </w:tc>
      </w:tr>
      <w:tr w:rsidR="00464F57" w:rsidRPr="00464F57" w:rsidTr="00464F5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464F57" w:rsidRPr="00464F57" w:rsidTr="00464F5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464F57" w:rsidRPr="00464F57" w:rsidTr="00464F5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bCs/>
                <w:sz w:val="18"/>
                <w:lang w:val="pt-BR"/>
              </w:rPr>
              <w:t>ANPE - P N° 047/2019-1C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05"/>
        <w:gridCol w:w="305"/>
        <w:gridCol w:w="305"/>
        <w:gridCol w:w="305"/>
        <w:gridCol w:w="305"/>
        <w:gridCol w:w="305"/>
        <w:gridCol w:w="276"/>
        <w:gridCol w:w="317"/>
        <w:gridCol w:w="276"/>
        <w:gridCol w:w="317"/>
        <w:gridCol w:w="259"/>
        <w:gridCol w:w="805"/>
        <w:gridCol w:w="749"/>
        <w:gridCol w:w="259"/>
      </w:tblGrid>
      <w:tr w:rsidR="00464F57" w:rsidRPr="00464F57" w:rsidTr="00464F57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lang w:eastAsia="es-ES"/>
              </w:rPr>
            </w:pPr>
            <w:r w:rsidRPr="00464F57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30ABE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4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64F57" w:rsidRPr="00464F57" w:rsidRDefault="00464F57" w:rsidP="00464F57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464F57">
              <w:rPr>
                <w:rFonts w:ascii="Arial" w:eastAsia="Calibri" w:hAnsi="Arial" w:cs="Arial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464F57" w:rsidRPr="00464F57" w:rsidTr="00464F57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b/>
              </w:rPr>
            </w:pPr>
            <w:r w:rsidRPr="00464F57">
              <w:rPr>
                <w:rFonts w:ascii="Arial" w:hAnsi="Arial" w:cs="Arial"/>
                <w:b/>
                <w:sz w:val="18"/>
              </w:rPr>
              <w:t>CONSULTOR INDIVIDUAL DE LÍNEA PARA EL DESARROLLO Y/O MANTENIMIENTO DE SISTEMAS DE INFORMACIÓN DEL BCB - GRUPO 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Cs w:val="2"/>
              </w:rPr>
            </w:pPr>
            <w:r w:rsidRPr="00464F5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  <w:r w:rsidRPr="00464F57">
              <w:rPr>
                <w:rFonts w:ascii="Arial" w:hAnsi="Arial" w:cs="Arial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  <w:r w:rsidRPr="00464F57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464F57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464F57">
              <w:rPr>
                <w:rFonts w:ascii="Arial" w:hAnsi="Arial" w:cs="Arial"/>
                <w:b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464F57">
              <w:rPr>
                <w:rFonts w:ascii="Arial" w:hAnsi="Arial" w:cs="Arial"/>
                <w:bCs/>
                <w:iCs/>
                <w:szCs w:val="18"/>
              </w:rPr>
              <w:t xml:space="preserve">El monto total para la ejecución de la </w:t>
            </w:r>
            <w:r w:rsidRPr="00464F57">
              <w:rPr>
                <w:rFonts w:ascii="Arial" w:hAnsi="Arial" w:cs="Arial"/>
                <w:b/>
                <w:bCs/>
                <w:iCs/>
                <w:szCs w:val="18"/>
              </w:rPr>
              <w:t>CONSULTORÍA</w:t>
            </w:r>
            <w:r w:rsidRPr="00464F57">
              <w:rPr>
                <w:rFonts w:ascii="Arial" w:hAnsi="Arial" w:cs="Arial"/>
                <w:bCs/>
                <w:iCs/>
                <w:szCs w:val="18"/>
              </w:rPr>
              <w:t xml:space="preserve"> para el consultor es de Bs204,864.00  (doscientos cuatro mil ochocientos sesenta y cuatro 00/100 Bolivianos), dividido en doce (12) pagos mensuales de Bs17,072.00 (diez y siete mil setenta y dos 00/100 Bolivianos).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464F57" w:rsidRPr="00464F57" w:rsidTr="00464F57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Cs w:val="2"/>
              </w:rPr>
            </w:pPr>
            <w:r w:rsidRPr="00464F57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464F57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464F57">
              <w:rPr>
                <w:rFonts w:ascii="Arial" w:hAnsi="Arial" w:cs="Arial"/>
                <w:bCs/>
                <w:color w:val="000000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i/>
                <w:highlight w:val="yellow"/>
              </w:rPr>
            </w:pPr>
            <w:r w:rsidRPr="00464F57">
              <w:rPr>
                <w:rFonts w:ascii="Arial" w:hAnsi="Arial" w:cs="Arial"/>
                <w:bCs/>
                <w:iCs/>
                <w:szCs w:val="18"/>
              </w:rPr>
              <w:t xml:space="preserve">Doce (12) meses calendario </w:t>
            </w:r>
            <w:r w:rsidRPr="00464F57">
              <w:rPr>
                <w:rFonts w:ascii="Arial" w:hAnsi="Arial" w:cs="Arial"/>
                <w:szCs w:val="18"/>
              </w:rPr>
              <w:t xml:space="preserve">que será computado a partir de la fecha establecida en la orden de proceder emitida por la </w:t>
            </w:r>
            <w:r w:rsidRPr="00464F57">
              <w:rPr>
                <w:rFonts w:ascii="Arial" w:hAnsi="Arial" w:cs="Arial"/>
                <w:b/>
                <w:szCs w:val="18"/>
              </w:rPr>
              <w:t>CONTRAPARTE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 xml:space="preserve">Garantía de Cumplimiento </w:t>
            </w:r>
          </w:p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de Contrato</w:t>
            </w:r>
          </w:p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i/>
              </w:rPr>
            </w:pPr>
            <w:r w:rsidRPr="00464F57">
              <w:rPr>
                <w:rFonts w:ascii="Arial" w:hAnsi="Arial" w:cs="Arial"/>
                <w:b/>
                <w:i/>
                <w:sz w:val="12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/>
                <w:i/>
              </w:rPr>
            </w:pPr>
            <w:r w:rsidRPr="00464F57">
              <w:rPr>
                <w:rFonts w:ascii="Arial" w:hAnsi="Arial" w:cs="Arial"/>
                <w:b/>
                <w:i/>
              </w:rPr>
              <w:t>No aplicable al presente proceso de contratación.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64F57" w:rsidRPr="00464F57" w:rsidTr="00464F5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464F57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  <w:r w:rsidRPr="00464F57">
              <w:rPr>
                <w:rFonts w:ascii="Arial" w:eastAsia="Calibri" w:hAnsi="Arial" w:cs="Arial"/>
                <w:color w:val="000000"/>
              </w:rPr>
              <w:t xml:space="preserve">Presupuesto de la próxima gestión </w:t>
            </w:r>
            <w:r w:rsidRPr="00464F57">
              <w:rPr>
                <w:rFonts w:ascii="Arial" w:eastAsia="Calibri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vMerge w:val="restart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b/>
              </w:rPr>
            </w:pPr>
            <w:r w:rsidRPr="00464F57">
              <w:rPr>
                <w:rFonts w:ascii="Arial" w:hAnsi="Arial" w:cs="Arial"/>
              </w:rPr>
              <w:t>Nombre del Organismo Financiador</w:t>
            </w:r>
          </w:p>
          <w:p w:rsidR="00464F57" w:rsidRPr="00464F57" w:rsidRDefault="00464F57" w:rsidP="00464F57">
            <w:pPr>
              <w:jc w:val="center"/>
              <w:rPr>
                <w:rFonts w:ascii="Arial" w:hAnsi="Arial" w:cs="Arial"/>
                <w:b/>
              </w:rPr>
            </w:pPr>
            <w:r w:rsidRPr="00464F57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trHeight w:val="60"/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6"/>
            <w:vMerge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0"/>
              </w:rPr>
            </w:pPr>
            <w:r w:rsidRPr="00464F57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4F57" w:rsidRPr="00464F57" w:rsidTr="00464F57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64F57" w:rsidRPr="00464F57" w:rsidRDefault="00464F57" w:rsidP="00464F57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eastAsia="en-US"/>
              </w:rPr>
            </w:pPr>
            <w:r w:rsidRPr="00464F57">
              <w:rPr>
                <w:rFonts w:ascii="Arial" w:hAnsi="Arial" w:cs="Arial"/>
                <w:b/>
                <w:color w:val="FFFFFF"/>
                <w:lang w:eastAsia="en-US"/>
              </w:rPr>
              <w:t>INFORMACIÓN DEL DOCUMENTO BASE DE CONTRATACIÓN (DBC</w:t>
            </w:r>
            <w:r w:rsidRPr="00464F57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 xml:space="preserve">) </w:t>
            </w:r>
          </w:p>
          <w:p w:rsidR="00464F57" w:rsidRPr="00464F57" w:rsidRDefault="00464F57" w:rsidP="00464F57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464F57">
              <w:rPr>
                <w:rFonts w:ascii="Arial" w:hAnsi="Arial" w:cs="Arial"/>
                <w:b/>
                <w:color w:val="FFFFFF"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14"/>
                <w:szCs w:val="8"/>
              </w:rPr>
            </w:pPr>
          </w:p>
        </w:tc>
        <w:tc>
          <w:tcPr>
            <w:tcW w:w="2135" w:type="dxa"/>
            <w:gridSpan w:val="9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i/>
                <w:sz w:val="14"/>
                <w:szCs w:val="8"/>
              </w:rPr>
            </w:pPr>
            <w:r w:rsidRPr="00464F57">
              <w:rPr>
                <w:rFonts w:ascii="Arial" w:hAnsi="Arial" w:cs="Arial"/>
                <w:i/>
                <w:sz w:val="14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464F57">
              <w:rPr>
                <w:i/>
                <w:sz w:val="14"/>
                <w:szCs w:val="8"/>
              </w:rPr>
              <w:t>Cargo</w:t>
            </w:r>
          </w:p>
        </w:tc>
        <w:tc>
          <w:tcPr>
            <w:tcW w:w="287" w:type="dxa"/>
            <w:gridSpan w:val="2"/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464F57" w:rsidRPr="00464F57" w:rsidRDefault="00464F57" w:rsidP="00464F57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464F57">
              <w:rPr>
                <w:i/>
                <w:sz w:val="14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Claudia Chura Cruz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Victor Chavez Salazar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Profesional en Compras y Contrataciones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Jefe del Dpto. de Desarrollo de Software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 xml:space="preserve">Gerencia de Administración 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118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bCs/>
                <w:color w:val="0000FF"/>
              </w:rPr>
            </w:pPr>
            <w:r w:rsidRPr="00464F57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  <w:bCs/>
                <w:color w:val="0000FF"/>
              </w:rPr>
            </w:pPr>
            <w:r w:rsidRPr="00464F57">
              <w:rPr>
                <w:rFonts w:ascii="Arial" w:hAnsi="Arial" w:cs="Arial"/>
                <w:bCs/>
                <w:color w:val="0000FF"/>
              </w:rPr>
              <w:t>Int. 4727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  <w:bCs/>
                <w:color w:val="0000FF"/>
              </w:rPr>
              <w:t>Int. 2050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r w:rsidRPr="00464F57">
              <w:rPr>
                <w:rFonts w:ascii="Arial" w:hAnsi="Arial" w:cs="Arial"/>
              </w:rPr>
              <w:t xml:space="preserve"> cchura</w:t>
            </w:r>
            <w:hyperlink r:id="rId7" w:history="1">
              <w:r w:rsidRPr="00464F57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464F57">
              <w:rPr>
                <w:rFonts w:ascii="Arial" w:hAnsi="Arial" w:cs="Arial"/>
              </w:rPr>
              <w:t xml:space="preserve"> (Consultas Administrativas)</w:t>
            </w: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464F57">
                <w:rPr>
                  <w:rFonts w:ascii="Arial" w:hAnsi="Arial" w:cs="Arial"/>
                  <w:color w:val="0000FF"/>
                  <w:u w:val="single"/>
                </w:rPr>
                <w:t>vchavez@bcb.gob.bo</w:t>
              </w:r>
            </w:hyperlink>
            <w:r w:rsidRPr="00464F57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464F57" w:rsidRPr="00464F57" w:rsidTr="00464F57">
        <w:trPr>
          <w:jc w:val="center"/>
        </w:trPr>
        <w:tc>
          <w:tcPr>
            <w:tcW w:w="69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vAlign w:val="center"/>
          </w:tcPr>
          <w:p w:rsidR="00464F57" w:rsidRPr="00464F57" w:rsidRDefault="00464F57" w:rsidP="00464F5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8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</w:tcPr>
          <w:p w:rsidR="00464F57" w:rsidRPr="00464F57" w:rsidRDefault="00464F57" w:rsidP="00464F57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464F57" w:rsidRPr="00464F57" w:rsidRDefault="00464F57" w:rsidP="00464F57">
      <w:pPr>
        <w:jc w:val="both"/>
        <w:rPr>
          <w:sz w:val="18"/>
          <w:lang w:val="es-BO"/>
        </w:rPr>
      </w:pPr>
    </w:p>
    <w:p w:rsidR="00464F57" w:rsidRPr="00464F57" w:rsidRDefault="00464F57" w:rsidP="00464F57">
      <w:pPr>
        <w:jc w:val="both"/>
        <w:rPr>
          <w:sz w:val="18"/>
          <w:lang w:val="es-BO"/>
        </w:rPr>
      </w:pPr>
    </w:p>
    <w:p w:rsidR="00464F57" w:rsidRPr="00464F57" w:rsidRDefault="00464F57" w:rsidP="00464F57">
      <w:pPr>
        <w:jc w:val="both"/>
        <w:rPr>
          <w:sz w:val="18"/>
          <w:lang w:val="es-BO"/>
        </w:rPr>
      </w:pPr>
    </w:p>
    <w:p w:rsidR="00464F57" w:rsidRPr="00464F57" w:rsidRDefault="00464F57" w:rsidP="00464F57">
      <w:pPr>
        <w:jc w:val="both"/>
        <w:rPr>
          <w:sz w:val="18"/>
          <w:lang w:val="es-BO"/>
        </w:rPr>
      </w:pPr>
    </w:p>
    <w:p w:rsidR="00464F57" w:rsidRPr="00464F57" w:rsidRDefault="00464F57" w:rsidP="00464F57">
      <w:pPr>
        <w:jc w:val="both"/>
        <w:rPr>
          <w:sz w:val="8"/>
          <w:lang w:val="es-BO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64F57" w:rsidRPr="00464F57" w:rsidTr="00CE2E13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64F57" w:rsidRPr="00464F57" w:rsidRDefault="00464F57" w:rsidP="00464F57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464F57">
              <w:rPr>
                <w:color w:val="FFFFFF"/>
                <w:sz w:val="18"/>
                <w:szCs w:val="18"/>
                <w:lang w:val="es-BO"/>
              </w:rPr>
              <w:lastRenderedPageBreak/>
              <w:br w:type="page"/>
            </w:r>
            <w:r w:rsidRPr="00464F5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464F57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464F57" w:rsidRPr="00464F57" w:rsidTr="00CE2E13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64F57" w:rsidRPr="00464F57" w:rsidRDefault="00464F57" w:rsidP="00464F57">
            <w:pPr>
              <w:ind w:right="113"/>
              <w:jc w:val="both"/>
              <w:rPr>
                <w:sz w:val="18"/>
                <w:lang w:val="es-BO"/>
              </w:rPr>
            </w:pPr>
            <w:r w:rsidRPr="00464F57">
              <w:rPr>
                <w:sz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464F57" w:rsidRPr="00464F57" w:rsidRDefault="00464F57" w:rsidP="00464F57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464F57" w:rsidRPr="00464F57" w:rsidRDefault="00464F57" w:rsidP="00464F57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464F57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464F57" w:rsidRPr="00464F57" w:rsidRDefault="00464F57" w:rsidP="00464F57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464F57" w:rsidRPr="00464F57" w:rsidRDefault="00464F57" w:rsidP="00464F57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464F57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464F57" w:rsidRPr="00464F57" w:rsidRDefault="00464F57" w:rsidP="00464F57">
            <w:pPr>
              <w:ind w:left="510" w:right="113"/>
              <w:jc w:val="both"/>
              <w:rPr>
                <w:lang w:val="es-BO" w:eastAsia="en-US"/>
              </w:rPr>
            </w:pPr>
          </w:p>
          <w:p w:rsidR="00464F57" w:rsidRPr="00464F57" w:rsidRDefault="00464F57" w:rsidP="00464F57">
            <w:pPr>
              <w:ind w:right="113"/>
              <w:jc w:val="both"/>
              <w:rPr>
                <w:sz w:val="18"/>
                <w:lang w:val="es-BO"/>
              </w:rPr>
            </w:pPr>
            <w:r w:rsidRPr="00464F57">
              <w:rPr>
                <w:b/>
                <w:sz w:val="18"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464F57" w:rsidRPr="00464F57" w:rsidTr="00CE2E1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64F57" w:rsidRPr="00464F57" w:rsidRDefault="00464F57" w:rsidP="00464F5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464F57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64F57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64F57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464F57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64F57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64F5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464F57">
              <w:rPr>
                <w:rFonts w:ascii="Arial" w:hAnsi="Arial" w:cs="Arial"/>
                <w:szCs w:val="14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464F57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464F57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</w:p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464F57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464F57" w:rsidRPr="00464F57" w:rsidRDefault="00464F57" w:rsidP="00464F5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64F57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464F57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64F5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64F57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64F57" w:rsidRPr="00464F57" w:rsidTr="00CE2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64F57" w:rsidRPr="00464F57" w:rsidRDefault="00464F57" w:rsidP="00464F5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64F57" w:rsidRPr="00464F57" w:rsidRDefault="00464F57" w:rsidP="00464F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64F57" w:rsidRPr="00464F57" w:rsidRDefault="00464F57" w:rsidP="00464F57">
      <w:pPr>
        <w:jc w:val="both"/>
        <w:rPr>
          <w:rFonts w:ascii="Arial" w:hAnsi="Arial" w:cs="Arial"/>
          <w:sz w:val="8"/>
          <w:lang w:val="es-BO"/>
        </w:rPr>
      </w:pPr>
    </w:p>
    <w:p w:rsidR="00464F57" w:rsidRDefault="00464F57" w:rsidP="00957C5C">
      <w:pPr>
        <w:pStyle w:val="Puesto"/>
        <w:spacing w:before="0" w:after="0"/>
        <w:ind w:left="432"/>
        <w:jc w:val="both"/>
        <w:rPr>
          <w:rFonts w:cs="Arial"/>
          <w:i/>
          <w:sz w:val="8"/>
          <w:lang w:val="es-MX"/>
        </w:rPr>
      </w:pPr>
    </w:p>
    <w:sectPr w:rsidR="00464F5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34ED0"/>
    <w:rsid w:val="002717C3"/>
    <w:rsid w:val="00297132"/>
    <w:rsid w:val="002C79BA"/>
    <w:rsid w:val="002E44C2"/>
    <w:rsid w:val="00313429"/>
    <w:rsid w:val="00377755"/>
    <w:rsid w:val="0038183A"/>
    <w:rsid w:val="003D3A00"/>
    <w:rsid w:val="003D69B0"/>
    <w:rsid w:val="003E136E"/>
    <w:rsid w:val="004029D1"/>
    <w:rsid w:val="00430ABE"/>
    <w:rsid w:val="00462C1B"/>
    <w:rsid w:val="00464F57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57C5C"/>
    <w:rsid w:val="00974619"/>
    <w:rsid w:val="009A47C1"/>
    <w:rsid w:val="00A7702D"/>
    <w:rsid w:val="00AF428C"/>
    <w:rsid w:val="00B3612D"/>
    <w:rsid w:val="00B91FD6"/>
    <w:rsid w:val="00BB5B0C"/>
    <w:rsid w:val="00BC484A"/>
    <w:rsid w:val="00C92940"/>
    <w:rsid w:val="00CB2041"/>
    <w:rsid w:val="00CE2E13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D39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76A2C-D43C-4A46-A005-A7C5F55B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464F57"/>
  </w:style>
  <w:style w:type="table" w:customStyle="1" w:styleId="Tablaconcuadrcula8">
    <w:name w:val="Tabla con cuadrícula8"/>
    <w:basedOn w:val="Tablanormal"/>
    <w:next w:val="Tablaconcuadrcula"/>
    <w:uiPriority w:val="39"/>
    <w:rsid w:val="00464F5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64F5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464F5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av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5488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cp:lastPrinted>2016-11-23T23:13:00Z</cp:lastPrinted>
  <dcterms:created xsi:type="dcterms:W3CDTF">2019-06-07T14:21:00Z</dcterms:created>
  <dcterms:modified xsi:type="dcterms:W3CDTF">2019-10-17T23:01:00Z</dcterms:modified>
</cp:coreProperties>
</file>