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8"/>
      </w:tblGrid>
      <w:tr w:rsidR="00C92940" w:rsidRPr="0058012F" w:rsidTr="00384C0E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62163483" r:id="rId7"/>
              </w:object>
            </w:r>
          </w:p>
        </w:tc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50055D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50055D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384C0E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50055D">
              <w:rPr>
                <w:rFonts w:ascii="Arial" w:hAnsi="Arial" w:cs="Arial"/>
                <w:color w:val="FFFFFF"/>
                <w:sz w:val="18"/>
                <w:lang w:val="pt-BR"/>
              </w:rPr>
              <w:t>7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50055D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MX"/>
        </w:rPr>
      </w:pPr>
    </w:p>
    <w:tbl>
      <w:tblPr>
        <w:tblW w:w="919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1682"/>
        <w:gridCol w:w="86"/>
        <w:gridCol w:w="74"/>
        <w:gridCol w:w="86"/>
        <w:gridCol w:w="75"/>
        <w:gridCol w:w="55"/>
        <w:gridCol w:w="108"/>
        <w:gridCol w:w="9"/>
        <w:gridCol w:w="344"/>
        <w:gridCol w:w="52"/>
        <w:gridCol w:w="263"/>
        <w:gridCol w:w="274"/>
        <w:gridCol w:w="40"/>
        <w:gridCol w:w="281"/>
        <w:gridCol w:w="33"/>
        <w:gridCol w:w="127"/>
        <w:gridCol w:w="33"/>
        <w:gridCol w:w="157"/>
        <w:gridCol w:w="149"/>
        <w:gridCol w:w="20"/>
        <w:gridCol w:w="189"/>
        <w:gridCol w:w="233"/>
        <w:gridCol w:w="229"/>
        <w:gridCol w:w="237"/>
        <w:gridCol w:w="218"/>
        <w:gridCol w:w="7"/>
        <w:gridCol w:w="210"/>
        <w:gridCol w:w="104"/>
        <w:gridCol w:w="64"/>
        <w:gridCol w:w="141"/>
        <w:gridCol w:w="163"/>
        <w:gridCol w:w="160"/>
        <w:gridCol w:w="190"/>
        <w:gridCol w:w="326"/>
        <w:gridCol w:w="210"/>
        <w:gridCol w:w="118"/>
        <w:gridCol w:w="84"/>
        <w:gridCol w:w="242"/>
        <w:gridCol w:w="205"/>
        <w:gridCol w:w="179"/>
        <w:gridCol w:w="295"/>
        <w:gridCol w:w="225"/>
        <w:gridCol w:w="75"/>
        <w:gridCol w:w="187"/>
      </w:tblGrid>
      <w:tr w:rsidR="00384C0E" w:rsidRPr="00384C0E" w:rsidTr="00384C0E">
        <w:trPr>
          <w:trHeight w:val="258"/>
        </w:trPr>
        <w:tc>
          <w:tcPr>
            <w:tcW w:w="9197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FFFFFF"/>
                <w:lang w:eastAsia="es-BO"/>
              </w:rPr>
              <w:t>A.    CONVOCATORIA</w:t>
            </w:r>
          </w:p>
        </w:tc>
      </w:tr>
      <w:tr w:rsidR="00384C0E" w:rsidRPr="00384C0E" w:rsidTr="00384C0E">
        <w:trPr>
          <w:trHeight w:val="232"/>
        </w:trPr>
        <w:tc>
          <w:tcPr>
            <w:tcW w:w="9197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FFFFFF"/>
                <w:lang w:eastAsia="es-BO"/>
              </w:rPr>
              <w:t>Se convoca a la presentación de propuestas para el siguiente proceso:</w:t>
            </w:r>
          </w:p>
        </w:tc>
      </w:tr>
      <w:tr w:rsidR="00384C0E" w:rsidRPr="00384C0E" w:rsidTr="00384C0E">
        <w:trPr>
          <w:trHeight w:val="30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85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52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84C0E" w:rsidRPr="00384C0E" w:rsidTr="00384C0E">
        <w:trPr>
          <w:trHeight w:val="138"/>
        </w:trPr>
        <w:tc>
          <w:tcPr>
            <w:tcW w:w="264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Apoyo Nacional a la Producción y Empleo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339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397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384C0E" w:rsidRPr="00384C0E" w:rsidTr="00503EE7">
              <w:trPr>
                <w:trHeight w:val="145"/>
              </w:trPr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9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5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0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ind w:left="-26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-</w:t>
                  </w:r>
                </w:p>
              </w:tc>
              <w:tc>
                <w:tcPr>
                  <w:tcW w:w="288" w:type="dxa"/>
                  <w:shd w:val="clear" w:color="auto" w:fill="DBE5F1"/>
                  <w:vAlign w:val="center"/>
                </w:tcPr>
                <w:p w:rsidR="00384C0E" w:rsidRPr="00384C0E" w:rsidRDefault="00384C0E" w:rsidP="00384C0E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eastAsia="es-BO"/>
                    </w:rPr>
                  </w:pPr>
                  <w:r w:rsidRPr="00384C0E">
                    <w:rPr>
                      <w:rFonts w:ascii="Arial" w:hAnsi="Arial" w:cs="Arial"/>
                      <w:color w:val="0000FF"/>
                      <w:lang w:eastAsia="es-BO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84C0E" w:rsidRPr="00384C0E" w:rsidRDefault="00384C0E" w:rsidP="00384C0E">
                  <w:pPr>
                    <w:snapToGrid w:val="0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</w:p>
              </w:tc>
            </w:tr>
          </w:tbl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84C0E" w:rsidRPr="00384C0E" w:rsidTr="00384C0E">
        <w:trPr>
          <w:trHeight w:val="174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color w:val="0000FF"/>
                <w:lang w:val="es-BO" w:eastAsia="es-BO"/>
              </w:rPr>
              <w:t>ANPE - P 033/2017-1C</w:t>
            </w:r>
          </w:p>
        </w:tc>
        <w:tc>
          <w:tcPr>
            <w:tcW w:w="526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513" w:type="dxa"/>
            <w:gridSpan w:val="3"/>
            <w:shd w:val="clear" w:color="000000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6" w:type="dxa"/>
            <w:shd w:val="clear" w:color="000000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8" w:type="dxa"/>
            <w:gridSpan w:val="2"/>
            <w:shd w:val="clear" w:color="000000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6" w:type="dxa"/>
            <w:gridSpan w:val="2"/>
            <w:shd w:val="clear" w:color="000000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05" w:type="dxa"/>
            <w:shd w:val="clear" w:color="000000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79" w:type="dxa"/>
            <w:shd w:val="clear" w:color="000000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95" w:type="dxa"/>
            <w:shd w:val="clear" w:color="000000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5" w:type="dxa"/>
            <w:shd w:val="clear" w:color="000000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52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2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1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50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84C0E" w:rsidRPr="00384C0E" w:rsidRDefault="00384C0E" w:rsidP="00384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lang w:val="es-BO"/>
              </w:rPr>
            </w:pPr>
            <w:r w:rsidRPr="00384C0E">
              <w:rPr>
                <w:rFonts w:ascii="Arial" w:hAnsi="Arial" w:cs="Arial"/>
                <w:b/>
                <w:bCs/>
                <w:color w:val="0000FF"/>
                <w:lang w:val="es-MX"/>
              </w:rPr>
              <w:t>CONSULTORÍA POR PRODUCTO PARA LA ELABORACIÓN DEL ESTUDIO DE PERCEPCIÓN DE PÚBLICOS EXTERNOS SOBRE LA IMAGEN INSTITUCIONAL DEL BCB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52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2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66"/>
        </w:trPr>
        <w:tc>
          <w:tcPr>
            <w:tcW w:w="264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21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10"/>
                <w:lang w:eastAsia="es-BO"/>
              </w:rPr>
              <w:t> </w:t>
            </w:r>
          </w:p>
        </w:tc>
        <w:tc>
          <w:tcPr>
            <w:tcW w:w="1870" w:type="dxa"/>
            <w:gridSpan w:val="13"/>
            <w:vMerge w:val="restart"/>
            <w:shd w:val="clear" w:color="auto" w:fill="auto"/>
            <w:vAlign w:val="center"/>
          </w:tcPr>
          <w:p w:rsidR="00384C0E" w:rsidRPr="00384C0E" w:rsidRDefault="00384C0E" w:rsidP="00384C0E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14"/>
                <w:lang w:eastAsia="es-BO"/>
              </w:rPr>
              <w:t>a) Calidad, Propuesta Técnica y Costo</w:t>
            </w:r>
          </w:p>
        </w:tc>
        <w:tc>
          <w:tcPr>
            <w:tcW w:w="2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</w:p>
        </w:tc>
        <w:tc>
          <w:tcPr>
            <w:tcW w:w="924" w:type="dxa"/>
            <w:gridSpan w:val="5"/>
            <w:vMerge w:val="restart"/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 xml:space="preserve">b) Calidad </w:t>
            </w:r>
          </w:p>
        </w:tc>
        <w:tc>
          <w:tcPr>
            <w:tcW w:w="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</w:p>
        </w:tc>
        <w:tc>
          <w:tcPr>
            <w:tcW w:w="1358" w:type="dxa"/>
            <w:gridSpan w:val="8"/>
            <w:vMerge w:val="restart"/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14"/>
                <w:lang w:eastAsia="es-BO"/>
              </w:rPr>
              <w:t>c) Presupuesto Fijo</w:t>
            </w:r>
          </w:p>
        </w:tc>
        <w:tc>
          <w:tcPr>
            <w:tcW w:w="2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</w:p>
        </w:tc>
        <w:tc>
          <w:tcPr>
            <w:tcW w:w="1221" w:type="dxa"/>
            <w:gridSpan w:val="6"/>
            <w:vMerge w:val="restart"/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14"/>
                <w:lang w:eastAsia="es-BO"/>
              </w:rPr>
              <w:t>d) Menor Costo</w:t>
            </w:r>
          </w:p>
        </w:tc>
        <w:tc>
          <w:tcPr>
            <w:tcW w:w="1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10"/>
                <w:lang w:eastAsia="es-BO"/>
              </w:rPr>
            </w:pPr>
          </w:p>
        </w:tc>
      </w:tr>
      <w:tr w:rsidR="00384C0E" w:rsidRPr="00384C0E" w:rsidTr="00384C0E">
        <w:trPr>
          <w:trHeight w:val="60"/>
        </w:trPr>
        <w:tc>
          <w:tcPr>
            <w:tcW w:w="264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color w:val="000000"/>
                <w:lang w:eastAsia="es-BO"/>
              </w:rPr>
              <w:t>X</w:t>
            </w:r>
          </w:p>
        </w:tc>
        <w:tc>
          <w:tcPr>
            <w:tcW w:w="187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3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</w:p>
        </w:tc>
        <w:tc>
          <w:tcPr>
            <w:tcW w:w="1221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</w:p>
        </w:tc>
      </w:tr>
      <w:tr w:rsidR="00384C0E" w:rsidRPr="00384C0E" w:rsidTr="00384C0E">
        <w:trPr>
          <w:trHeight w:val="56"/>
        </w:trPr>
        <w:tc>
          <w:tcPr>
            <w:tcW w:w="264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21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870" w:type="dxa"/>
            <w:gridSpan w:val="13"/>
            <w:vMerge/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924" w:type="dxa"/>
            <w:gridSpan w:val="5"/>
            <w:vMerge/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358" w:type="dxa"/>
            <w:gridSpan w:val="8"/>
            <w:vMerge/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2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221" w:type="dxa"/>
            <w:gridSpan w:val="6"/>
            <w:vMerge/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  <w:tc>
          <w:tcPr>
            <w:tcW w:w="1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6"/>
                <w:lang w:eastAsia="es-BO"/>
              </w:rPr>
            </w:pPr>
          </w:p>
        </w:tc>
      </w:tr>
      <w:tr w:rsidR="00384C0E" w:rsidRPr="00384C0E" w:rsidTr="00384C0E">
        <w:trPr>
          <w:trHeight w:val="50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384C0E" w:rsidRPr="00384C0E" w:rsidTr="00384C0E">
        <w:trPr>
          <w:trHeight w:val="462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13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384C0E" w:rsidRPr="00384C0E" w:rsidRDefault="00384C0E" w:rsidP="00384C0E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szCs w:val="18"/>
                <w:lang w:val="es-BO"/>
              </w:rPr>
              <w:t xml:space="preserve">La propuesta deberá tener una </w:t>
            </w:r>
            <w:r w:rsidRPr="00384C0E">
              <w:rPr>
                <w:rFonts w:ascii="Arial" w:hAnsi="Arial" w:cs="Arial"/>
                <w:b/>
                <w:szCs w:val="18"/>
                <w:u w:val="single"/>
                <w:lang w:val="es-BO"/>
              </w:rPr>
              <w:t>validez de sesenta (60) días calendario</w:t>
            </w:r>
            <w:r w:rsidRPr="00384C0E">
              <w:rPr>
                <w:rFonts w:ascii="Arial" w:hAnsi="Arial" w:cs="Arial"/>
                <w:szCs w:val="18"/>
                <w:lang w:val="es-BO"/>
              </w:rPr>
              <w:t>, desde la fecha fijada para la apertura de propuestas</w:t>
            </w:r>
          </w:p>
        </w:tc>
        <w:tc>
          <w:tcPr>
            <w:tcW w:w="262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384C0E" w:rsidRPr="00384C0E" w:rsidTr="00384C0E">
        <w:trPr>
          <w:trHeight w:val="50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384C0E" w:rsidRPr="00384C0E" w:rsidTr="00384C0E">
        <w:trPr>
          <w:trHeight w:val="253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3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Por el total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46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261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3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Bs280.000,00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41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180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3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84C0E" w:rsidRPr="00384C0E" w:rsidRDefault="00384C0E" w:rsidP="00384C0E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Contrato 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84C0E" w:rsidRPr="00384C0E" w:rsidTr="00384C0E">
        <w:trPr>
          <w:trHeight w:val="50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135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384C0E" w:rsidRPr="00384C0E" w:rsidTr="00384C0E">
        <w:trPr>
          <w:trHeight w:val="389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</w:rPr>
            </w:pPr>
            <w:r w:rsidRPr="00384C0E">
              <w:rPr>
                <w:rFonts w:ascii="Arial" w:hAnsi="Arial" w:cs="Arial"/>
              </w:rPr>
              <w:t>:</w:t>
            </w:r>
          </w:p>
        </w:tc>
        <w:tc>
          <w:tcPr>
            <w:tcW w:w="613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84C0E" w:rsidRPr="00384C0E" w:rsidRDefault="00384C0E" w:rsidP="00384C0E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iCs/>
                <w:color w:val="000000"/>
                <w:lang w:eastAsia="es-BO"/>
              </w:rPr>
              <w:t>El proponente deberá presentar una Garantía equivalente al 0.5% del valor de su propuesta económica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52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407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Garantía de Cumplimiento </w:t>
            </w:r>
          </w:p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52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1" w:type="dxa"/>
            <w:gridSpan w:val="35"/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color w:val="FF0000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84C0E" w:rsidRPr="00384C0E" w:rsidTr="00384C0E">
        <w:trPr>
          <w:trHeight w:val="193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2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     Nombre del Organismo Financiador</w:t>
            </w:r>
          </w:p>
        </w:tc>
        <w:tc>
          <w:tcPr>
            <w:tcW w:w="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% de Financiamiento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90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0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lang w:eastAsia="es-BO"/>
              </w:rPr>
            </w:pPr>
          </w:p>
        </w:tc>
        <w:tc>
          <w:tcPr>
            <w:tcW w:w="32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i/>
                <w:iCs/>
                <w:color w:val="000000"/>
                <w:sz w:val="14"/>
                <w:lang w:eastAsia="es-BO"/>
              </w:rPr>
              <w:t>(de acuerdo al clasificador vigente)</w:t>
            </w:r>
          </w:p>
        </w:tc>
        <w:tc>
          <w:tcPr>
            <w:tcW w:w="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14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14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339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384C0E">
              <w:rPr>
                <w:rFonts w:ascii="Arial" w:hAnsi="Arial" w:cs="Arial"/>
                <w:color w:val="0000FF"/>
                <w:lang w:eastAsia="es-BO"/>
              </w:rPr>
              <w:t>Recursos propios del BCB</w:t>
            </w:r>
          </w:p>
        </w:tc>
        <w:tc>
          <w:tcPr>
            <w:tcW w:w="68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2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384C0E">
              <w:rPr>
                <w:rFonts w:ascii="Arial" w:hAnsi="Arial" w:cs="Arial"/>
                <w:color w:val="0000FF"/>
                <w:lang w:eastAsia="es-BO"/>
              </w:rPr>
              <w:t>100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84C0E" w:rsidRPr="00384C0E" w:rsidTr="00384C0E">
        <w:trPr>
          <w:trHeight w:val="52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384C0E" w:rsidRPr="00384C0E" w:rsidTr="00384C0E">
        <w:trPr>
          <w:trHeight w:val="52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ind w:left="-42" w:right="-56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Plazo previsto para la consultoría </w:t>
            </w:r>
          </w:p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Cs/>
                <w:color w:val="000000"/>
                <w:lang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13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84C0E" w:rsidRPr="00384C0E" w:rsidRDefault="00384C0E" w:rsidP="00384C0E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El plazo de prestación del servicio de consultoría será de 75 (setenta y cinco) días calendario, computable a partir de la fecha establecida en la Orden de Proceder emitida por la Contraparte Técnica</w:t>
            </w:r>
          </w:p>
        </w:tc>
        <w:tc>
          <w:tcPr>
            <w:tcW w:w="26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384C0E" w:rsidRPr="00384C0E" w:rsidTr="00384C0E">
        <w:trPr>
          <w:trHeight w:val="52"/>
        </w:trPr>
        <w:tc>
          <w:tcPr>
            <w:tcW w:w="2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384C0E" w:rsidRPr="00384C0E" w:rsidTr="00384C0E">
        <w:trPr>
          <w:trHeight w:val="179"/>
        </w:trPr>
        <w:tc>
          <w:tcPr>
            <w:tcW w:w="264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24"/>
                <w:lang w:eastAsia="es-BO"/>
              </w:rPr>
            </w:pPr>
            <w:r w:rsidRPr="00384C0E">
              <w:rPr>
                <w:rFonts w:ascii="Arial" w:hAnsi="Arial" w:cs="Arial"/>
                <w:b/>
                <w:color w:val="000000"/>
                <w:sz w:val="20"/>
                <w:szCs w:val="24"/>
                <w:lang w:eastAsia="es-BO"/>
              </w:rPr>
              <w:t>x</w:t>
            </w:r>
          </w:p>
        </w:tc>
        <w:tc>
          <w:tcPr>
            <w:tcW w:w="5802" w:type="dxa"/>
            <w:gridSpan w:val="3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384C0E">
              <w:rPr>
                <w:rFonts w:ascii="Arial" w:hAnsi="Arial" w:cs="Arial"/>
              </w:rPr>
              <w:t>a) Presupuesto de la gestión en curso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Cs w:val="24"/>
                <w:lang w:eastAsia="es-BO"/>
              </w:rPr>
            </w:pPr>
          </w:p>
        </w:tc>
      </w:tr>
      <w:tr w:rsidR="00384C0E" w:rsidRPr="00384C0E" w:rsidTr="00384C0E">
        <w:trPr>
          <w:trHeight w:val="52"/>
        </w:trPr>
        <w:tc>
          <w:tcPr>
            <w:tcW w:w="264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757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384C0E" w:rsidRPr="00384C0E" w:rsidTr="00384C0E">
        <w:trPr>
          <w:trHeight w:val="52"/>
        </w:trPr>
        <w:tc>
          <w:tcPr>
            <w:tcW w:w="264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5802" w:type="dxa"/>
            <w:gridSpan w:val="3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384C0E">
              <w:rPr>
                <w:rFonts w:ascii="Arial" w:hAnsi="Arial" w:cs="Arial"/>
              </w:rPr>
              <w:t xml:space="preserve">b) Presupuesto de la próxima gestión </w:t>
            </w:r>
            <w:r w:rsidRPr="00384C0E">
              <w:rPr>
                <w:rFonts w:ascii="Arial" w:hAnsi="Arial" w:cs="Arial"/>
                <w:lang w:val="es-BO"/>
              </w:rPr>
              <w:t>(el proceso se iniciará una vez promulgada la Ley del Presupuesto General del Estado de la siguiente gestión).</w:t>
            </w:r>
            <w:r w:rsidRPr="00384C0E">
              <w:rPr>
                <w:rFonts w:ascii="Arial" w:hAnsi="Arial" w:cs="Arial"/>
              </w:rPr>
              <w:t>)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30"/>
        </w:trPr>
        <w:tc>
          <w:tcPr>
            <w:tcW w:w="8935" w:type="dxa"/>
            <w:gridSpan w:val="4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384C0E" w:rsidRPr="00384C0E" w:rsidTr="00384C0E">
        <w:trPr>
          <w:trHeight w:val="243"/>
        </w:trPr>
        <w:tc>
          <w:tcPr>
            <w:tcW w:w="8935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FFFFFF"/>
                <w:lang w:eastAsia="es-BO"/>
              </w:rPr>
              <w:t>B.    INFORMACIÓN DEL DOCUMENTO BASE DE CONTRATACIÓN (DBC)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427"/>
        </w:trPr>
        <w:tc>
          <w:tcPr>
            <w:tcW w:w="9197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84C0E" w:rsidRPr="00384C0E" w:rsidRDefault="00384C0E" w:rsidP="00384C0E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FFFFFF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384C0E" w:rsidRPr="00384C0E" w:rsidTr="00384C0E">
        <w:trPr>
          <w:trHeight w:val="66"/>
        </w:trPr>
        <w:tc>
          <w:tcPr>
            <w:tcW w:w="27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417"/>
        </w:trPr>
        <w:tc>
          <w:tcPr>
            <w:tcW w:w="27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49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both"/>
              <w:rPr>
                <w:rFonts w:ascii="Arial" w:hAnsi="Arial" w:cs="Arial"/>
                <w:color w:val="0000FF"/>
                <w:lang w:eastAsia="es-BO"/>
              </w:rPr>
            </w:pPr>
            <w:r w:rsidRPr="00384C0E">
              <w:rPr>
                <w:rFonts w:ascii="Arial" w:hAnsi="Arial" w:cs="Arial"/>
                <w:color w:val="0000FF"/>
                <w:lang w:eastAsia="es-BO"/>
              </w:rPr>
              <w:t>Edificio Principal del BCB, ubicado en la Calle Ayacucho esquina Mercado. La Paz – Bolivia.</w:t>
            </w:r>
          </w:p>
        </w:tc>
        <w:tc>
          <w:tcPr>
            <w:tcW w:w="26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52"/>
        </w:trPr>
        <w:tc>
          <w:tcPr>
            <w:tcW w:w="27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220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384C0E" w:rsidRPr="00384C0E" w:rsidTr="00384C0E">
        <w:trPr>
          <w:trHeight w:val="66"/>
        </w:trPr>
        <w:tc>
          <w:tcPr>
            <w:tcW w:w="27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50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i/>
                <w:color w:val="000000"/>
                <w:lang w:eastAsia="es-BO"/>
              </w:rPr>
              <w:t>Nombre Completo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2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i/>
                <w:color w:val="000000"/>
                <w:lang w:eastAsia="es-BO"/>
              </w:rPr>
              <w:t>Cargo</w:t>
            </w:r>
          </w:p>
        </w:tc>
        <w:tc>
          <w:tcPr>
            <w:tcW w:w="168" w:type="dxa"/>
            <w:gridSpan w:val="2"/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38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i/>
                <w:color w:val="000000"/>
                <w:lang w:eastAsia="es-BO"/>
              </w:rPr>
              <w:t>Dependencia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84C0E" w:rsidRPr="00384C0E" w:rsidTr="00384C0E">
        <w:trPr>
          <w:trHeight w:val="333"/>
        </w:trPr>
        <w:tc>
          <w:tcPr>
            <w:tcW w:w="27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5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8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ind w:left="-42" w:right="-38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53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Dpto. de Compras y Contrataciones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52"/>
        </w:trPr>
        <w:tc>
          <w:tcPr>
            <w:tcW w:w="27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5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Oscar Navarro Venegas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8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84C0E" w:rsidRPr="00384C0E" w:rsidRDefault="00384C0E" w:rsidP="00384C0E">
            <w:pPr>
              <w:snapToGrid w:val="0"/>
              <w:ind w:left="-42" w:right="-38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Profesional Administrativo</w:t>
            </w:r>
          </w:p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53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84C0E" w:rsidRPr="00384C0E" w:rsidRDefault="00384C0E" w:rsidP="00384C0E">
            <w:pPr>
              <w:snapToGrid w:val="0"/>
              <w:ind w:left="-42" w:right="-38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Subgerencia de Comunicación y Relacionamiento Institucional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52"/>
        </w:trPr>
        <w:tc>
          <w:tcPr>
            <w:tcW w:w="27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84C0E" w:rsidRPr="00384C0E" w:rsidTr="00384C0E">
        <w:trPr>
          <w:trHeight w:val="174"/>
        </w:trPr>
        <w:tc>
          <w:tcPr>
            <w:tcW w:w="27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04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De horas 08:30 a horas 18:30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84C0E" w:rsidRPr="00384C0E" w:rsidTr="00384C0E">
        <w:trPr>
          <w:trHeight w:val="52"/>
        </w:trPr>
        <w:tc>
          <w:tcPr>
            <w:tcW w:w="27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84C0E" w:rsidRPr="00384C0E" w:rsidTr="00384C0E">
        <w:trPr>
          <w:trHeight w:val="55"/>
        </w:trPr>
        <w:tc>
          <w:tcPr>
            <w:tcW w:w="95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Teléfono:</w:t>
            </w:r>
          </w:p>
        </w:tc>
        <w:tc>
          <w:tcPr>
            <w:tcW w:w="2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2409090 Internos:</w:t>
            </w:r>
          </w:p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4727 (Consultas Administrativas)</w:t>
            </w:r>
          </w:p>
          <w:p w:rsidR="00384C0E" w:rsidRPr="00384C0E" w:rsidRDefault="00384C0E" w:rsidP="00384C0E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1527 (Consultas Técnicas)</w:t>
            </w:r>
          </w:p>
        </w:tc>
        <w:tc>
          <w:tcPr>
            <w:tcW w:w="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bCs/>
                <w:color w:val="000000"/>
                <w:lang w:eastAsia="es-BO"/>
              </w:rPr>
              <w:t>Fax:</w:t>
            </w:r>
          </w:p>
        </w:tc>
        <w:tc>
          <w:tcPr>
            <w:tcW w:w="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2664790</w:t>
            </w:r>
          </w:p>
        </w:tc>
        <w:tc>
          <w:tcPr>
            <w:tcW w:w="1427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4C0E" w:rsidRPr="00384C0E" w:rsidRDefault="00384C0E" w:rsidP="00384C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b/>
                <w:color w:val="000000"/>
                <w:lang w:eastAsia="es-BO"/>
              </w:rPr>
              <w:t>Correo electrónico para consultas:</w:t>
            </w:r>
          </w:p>
        </w:tc>
        <w:tc>
          <w:tcPr>
            <w:tcW w:w="2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val="pt-BR" w:eastAsia="es-BO"/>
              </w:rPr>
            </w:pPr>
            <w:hyperlink r:id="rId8" w:history="1">
              <w:r w:rsidRPr="00384C0E">
                <w:rPr>
                  <w:rFonts w:ascii="Arial" w:hAnsi="Arial" w:cs="Arial"/>
                  <w:color w:val="0000FF"/>
                  <w:u w:val="single"/>
                  <w:lang w:val="pt-BR" w:eastAsia="es-BO"/>
                </w:rPr>
                <w:t>cchura@bcb.gob.bo</w:t>
              </w:r>
            </w:hyperlink>
            <w:r w:rsidRPr="00384C0E">
              <w:rPr>
                <w:rFonts w:ascii="Arial" w:hAnsi="Arial" w:cs="Arial"/>
                <w:color w:val="0000FF"/>
                <w:lang w:val="pt-BR" w:eastAsia="es-BO"/>
              </w:rPr>
              <w:t xml:space="preserve"> </w:t>
            </w:r>
          </w:p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val="pt-BR" w:eastAsia="es-BO"/>
              </w:rPr>
            </w:pPr>
            <w:r w:rsidRPr="00384C0E">
              <w:rPr>
                <w:rFonts w:ascii="Arial" w:hAnsi="Arial" w:cs="Arial"/>
                <w:color w:val="0000FF"/>
                <w:lang w:val="pt-BR" w:eastAsia="es-BO"/>
              </w:rPr>
              <w:t>(Consultas administrativas)</w:t>
            </w:r>
          </w:p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Pr="00384C0E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onavarro@bcb.gob.bo</w:t>
              </w:r>
            </w:hyperlink>
            <w:r w:rsidRPr="00384C0E">
              <w:rPr>
                <w:rFonts w:ascii="Arial" w:hAnsi="Arial" w:cs="Arial"/>
                <w:color w:val="0000FF"/>
                <w:lang w:val="es-BO" w:eastAsia="es-BO"/>
              </w:rPr>
              <w:t xml:space="preserve">  </w:t>
            </w:r>
          </w:p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62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384C0E" w:rsidTr="00384C0E">
        <w:trPr>
          <w:trHeight w:val="48"/>
        </w:trPr>
        <w:tc>
          <w:tcPr>
            <w:tcW w:w="272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C0E" w:rsidRPr="00384C0E" w:rsidRDefault="00384C0E" w:rsidP="00384C0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384C0E"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  <w:t> </w:t>
            </w:r>
          </w:p>
        </w:tc>
      </w:tr>
    </w:tbl>
    <w:p w:rsidR="00384C0E" w:rsidRDefault="00384C0E" w:rsidP="00F80A13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</w:p>
    <w:tbl>
      <w:tblPr>
        <w:tblW w:w="91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3642"/>
        <w:gridCol w:w="284"/>
        <w:gridCol w:w="983"/>
        <w:gridCol w:w="160"/>
        <w:gridCol w:w="833"/>
        <w:gridCol w:w="168"/>
        <w:gridCol w:w="2548"/>
        <w:gridCol w:w="252"/>
      </w:tblGrid>
      <w:tr w:rsidR="00384C0E" w:rsidRPr="007C645F" w:rsidTr="00503EE7">
        <w:trPr>
          <w:trHeight w:val="115"/>
        </w:trPr>
        <w:tc>
          <w:tcPr>
            <w:tcW w:w="919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lastRenderedPageBreak/>
              <w:t>C.    CRONOGRAMA DE PLAZOS</w:t>
            </w:r>
          </w:p>
        </w:tc>
      </w:tr>
      <w:tr w:rsidR="00384C0E" w:rsidRPr="007C645F" w:rsidTr="00503EE7">
        <w:trPr>
          <w:trHeight w:val="90"/>
        </w:trPr>
        <w:tc>
          <w:tcPr>
            <w:tcW w:w="919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El cronograma de plazos previsto para el proceso de contratación, es el siguiente:</w:t>
            </w:r>
          </w:p>
        </w:tc>
      </w:tr>
      <w:tr w:rsidR="00384C0E" w:rsidRPr="007C645F" w:rsidTr="00503EE7">
        <w:trPr>
          <w:trHeight w:val="162"/>
        </w:trPr>
        <w:tc>
          <w:tcPr>
            <w:tcW w:w="3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#</w:t>
            </w:r>
          </w:p>
        </w:tc>
        <w:tc>
          <w:tcPr>
            <w:tcW w:w="364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HORA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 xml:space="preserve">   LUGAR Y DIRECCIÓN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49"/>
        </w:trPr>
        <w:tc>
          <w:tcPr>
            <w:tcW w:w="3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364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84C0E" w:rsidRPr="00030385" w:rsidRDefault="00384C0E" w:rsidP="00503EE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030385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proofErr w:type="spellStart"/>
            <w:r w:rsidRPr="00030385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Hora:Min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 </w:t>
            </w:r>
          </w:p>
        </w:tc>
        <w:tc>
          <w:tcPr>
            <w:tcW w:w="254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41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215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la Mesa de Partes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75238D">
              <w:rPr>
                <w:rFonts w:ascii="Arial" w:hAnsi="Arial" w:cs="Arial"/>
                <w:color w:val="0000FF"/>
                <w:lang w:eastAsia="es-BO"/>
              </w:rPr>
              <w:t>21.07.17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auto"/>
            <w:noWrap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5238D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shd w:val="clear" w:color="auto" w:fill="auto"/>
            <w:noWrap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auto"/>
            <w:noWrap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5238D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617EC" w:rsidTr="00503EE7">
        <w:trPr>
          <w:trHeight w:val="78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157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Inspección Previa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75238D">
              <w:rPr>
                <w:rFonts w:ascii="Arial" w:hAnsi="Arial" w:cs="Arial"/>
                <w:color w:val="0000FF"/>
                <w:lang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75238D">
              <w:rPr>
                <w:rFonts w:ascii="Arial" w:hAnsi="Arial" w:cs="Arial"/>
                <w:color w:val="0000FF"/>
                <w:lang w:eastAsia="es-BO"/>
              </w:rPr>
              <w:t>---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75238D">
              <w:rPr>
                <w:rFonts w:ascii="Arial" w:hAnsi="Arial" w:cs="Arial"/>
                <w:color w:val="000000"/>
                <w:lang w:eastAsia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617EC" w:rsidTr="00503EE7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145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Consultas Escritas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75238D">
              <w:rPr>
                <w:rFonts w:ascii="Arial" w:hAnsi="Arial" w:cs="Arial"/>
                <w:color w:val="0000FF"/>
                <w:lang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vAlign w:val="center"/>
            <w:hideMark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75238D">
              <w:rPr>
                <w:rFonts w:ascii="Arial" w:hAnsi="Arial" w:cs="Arial"/>
                <w:color w:val="000000"/>
                <w:lang w:eastAsia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617EC" w:rsidTr="00503EE7">
        <w:trPr>
          <w:trHeight w:val="78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101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4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>de Aclaración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75238D">
              <w:rPr>
                <w:rFonts w:ascii="Arial" w:hAnsi="Arial" w:cs="Arial"/>
                <w:color w:val="0000FF"/>
                <w:lang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75238D">
              <w:rPr>
                <w:rFonts w:ascii="Arial" w:hAnsi="Arial" w:cs="Arial"/>
                <w:color w:val="0000FF"/>
                <w:lang w:eastAsia="es-BO"/>
              </w:rPr>
              <w:t>---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5238D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84C0E" w:rsidRPr="0075238D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75238D">
              <w:rPr>
                <w:rFonts w:ascii="Arial" w:hAnsi="Arial" w:cs="Arial"/>
                <w:color w:val="000000"/>
                <w:lang w:eastAsia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617EC" w:rsidTr="00503EE7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2094"/>
        </w:trPr>
        <w:tc>
          <w:tcPr>
            <w:tcW w:w="3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5</w:t>
            </w:r>
          </w:p>
        </w:tc>
        <w:tc>
          <w:tcPr>
            <w:tcW w:w="36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Fecha límite de presentación y Apertura de Propuestas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030385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08.08.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1</w:t>
            </w:r>
            <w:r>
              <w:rPr>
                <w:rFonts w:ascii="Arial" w:hAnsi="Arial" w:cs="Arial"/>
                <w:color w:val="0000FF"/>
                <w:lang w:eastAsia="es-BO"/>
              </w:rPr>
              <w:t>7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030385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030385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030385">
              <w:rPr>
                <w:rFonts w:ascii="Arial" w:hAnsi="Arial" w:cs="Arial"/>
                <w:color w:val="0000FF"/>
                <w:lang w:eastAsia="es-BO"/>
              </w:rPr>
              <w:t>1</w:t>
            </w:r>
            <w:r>
              <w:rPr>
                <w:rFonts w:ascii="Arial" w:hAnsi="Arial" w:cs="Arial"/>
                <w:color w:val="0000FF"/>
                <w:lang w:eastAsia="es-BO"/>
              </w:rPr>
              <w:t>6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:</w:t>
            </w:r>
            <w:r>
              <w:rPr>
                <w:rFonts w:ascii="Arial" w:hAnsi="Arial" w:cs="Arial"/>
                <w:color w:val="0000FF"/>
                <w:lang w:eastAsia="es-BO"/>
              </w:rPr>
              <w:t>0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84C0E" w:rsidRDefault="00384C0E" w:rsidP="00503EE7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  <w:r w:rsidRPr="004845AD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384C0E" w:rsidRPr="004845AD" w:rsidRDefault="00384C0E" w:rsidP="00503EE7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</w:p>
          <w:p w:rsidR="00384C0E" w:rsidRPr="004845AD" w:rsidRDefault="00384C0E" w:rsidP="00503EE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845AD">
              <w:rPr>
                <w:rFonts w:ascii="Arial" w:hAnsi="Arial" w:cs="Arial"/>
              </w:rPr>
              <w:t>Ventanilla Única de Correspondencia, – PB del Edificio Principal del BCB.</w:t>
            </w:r>
          </w:p>
          <w:p w:rsidR="00384C0E" w:rsidRPr="004845AD" w:rsidRDefault="00384C0E" w:rsidP="00503EE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384C0E" w:rsidRDefault="00384C0E" w:rsidP="00503EE7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  <w:r w:rsidRPr="004845AD">
              <w:rPr>
                <w:rFonts w:ascii="Arial" w:hAnsi="Arial" w:cs="Arial"/>
                <w:b/>
                <w:bCs/>
              </w:rPr>
              <w:t>Apertura de Propuestas</w:t>
            </w:r>
            <w:r>
              <w:rPr>
                <w:rFonts w:ascii="Arial" w:hAnsi="Arial" w:cs="Arial"/>
                <w:b/>
                <w:bCs/>
                <w:lang w:val="es-ES"/>
              </w:rPr>
              <w:t>:</w:t>
            </w:r>
          </w:p>
          <w:p w:rsidR="00384C0E" w:rsidRPr="004845AD" w:rsidRDefault="00384C0E" w:rsidP="00503EE7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</w:p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4845AD">
              <w:rPr>
                <w:rFonts w:ascii="Arial" w:hAnsi="Arial" w:cs="Arial"/>
              </w:rPr>
              <w:t>Piso 7, Dpto. de Compras y Contrataciones, Edif. Principal del BCB.</w:t>
            </w:r>
          </w:p>
        </w:tc>
        <w:tc>
          <w:tcPr>
            <w:tcW w:w="25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617EC" w:rsidTr="00503EE7">
        <w:trPr>
          <w:trHeight w:val="52"/>
        </w:trPr>
        <w:tc>
          <w:tcPr>
            <w:tcW w:w="32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193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6F5B48" w:rsidRDefault="00384C0E" w:rsidP="00503EE7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Presentación del Informe de Evaluación y Recomendación al RPA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030385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08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.</w:t>
            </w:r>
            <w:r>
              <w:rPr>
                <w:rFonts w:ascii="Arial" w:hAnsi="Arial" w:cs="Arial"/>
                <w:color w:val="0000FF"/>
                <w:lang w:eastAsia="es-BO"/>
              </w:rPr>
              <w:t>09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.1</w:t>
            </w:r>
            <w:r>
              <w:rPr>
                <w:rFonts w:ascii="Arial" w:hAnsi="Arial" w:cs="Arial"/>
                <w:color w:val="0000FF"/>
                <w:lang w:eastAsia="es-BO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617EC" w:rsidTr="00503EE7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143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030385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14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.</w:t>
            </w:r>
            <w:r>
              <w:rPr>
                <w:rFonts w:ascii="Arial" w:hAnsi="Arial" w:cs="Arial"/>
                <w:color w:val="0000FF"/>
                <w:lang w:eastAsia="es-BO"/>
              </w:rPr>
              <w:t>09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.1</w:t>
            </w:r>
            <w:r>
              <w:rPr>
                <w:rFonts w:ascii="Arial" w:hAnsi="Arial" w:cs="Arial"/>
                <w:color w:val="0000FF"/>
                <w:lang w:eastAsia="es-BO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shd w:val="clear" w:color="auto" w:fill="FFFFFF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FFFFFF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617EC" w:rsidTr="00503EE7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85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8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030385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18.09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.1</w:t>
            </w:r>
            <w:r>
              <w:rPr>
                <w:rFonts w:ascii="Arial" w:hAnsi="Arial" w:cs="Arial"/>
                <w:color w:val="0000FF"/>
                <w:lang w:eastAsia="es-BO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shd w:val="clear" w:color="auto" w:fill="FFFFFF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FFFFFF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617EC" w:rsidTr="00503EE7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9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030385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27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.</w:t>
            </w:r>
            <w:r>
              <w:rPr>
                <w:rFonts w:ascii="Arial" w:hAnsi="Arial" w:cs="Arial"/>
                <w:color w:val="0000FF"/>
                <w:lang w:eastAsia="es-BO"/>
              </w:rPr>
              <w:t>09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.1</w:t>
            </w:r>
            <w:r>
              <w:rPr>
                <w:rFonts w:ascii="Arial" w:hAnsi="Arial" w:cs="Arial"/>
                <w:color w:val="0000FF"/>
                <w:lang w:eastAsia="es-BO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shd w:val="clear" w:color="auto" w:fill="FFFFFF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FFFFFF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617EC" w:rsidTr="00503EE7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617EC" w:rsidRDefault="00384C0E" w:rsidP="00503EE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84C0E" w:rsidRPr="007C645F" w:rsidTr="00503EE7">
        <w:trPr>
          <w:trHeight w:val="161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C0E" w:rsidRPr="007C645F" w:rsidRDefault="00384C0E" w:rsidP="00503EE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84C0E" w:rsidRPr="00030385" w:rsidRDefault="00384C0E" w:rsidP="00503EE7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20.10</w:t>
            </w:r>
            <w:r w:rsidRPr="00030385">
              <w:rPr>
                <w:rFonts w:ascii="Arial" w:hAnsi="Arial" w:cs="Arial"/>
                <w:color w:val="0000FF"/>
                <w:lang w:eastAsia="es-BO"/>
              </w:rPr>
              <w:t>.1</w:t>
            </w:r>
            <w:r>
              <w:rPr>
                <w:rFonts w:ascii="Arial" w:hAnsi="Arial" w:cs="Arial"/>
                <w:color w:val="0000FF"/>
                <w:lang w:eastAsia="es-BO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33" w:type="dxa"/>
            <w:shd w:val="clear" w:color="auto" w:fill="FFFFFF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68" w:type="dxa"/>
            <w:shd w:val="clear" w:color="auto" w:fill="FFFFFF"/>
            <w:noWrap/>
            <w:vAlign w:val="bottom"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8" w:type="dxa"/>
            <w:shd w:val="clear" w:color="auto" w:fill="FFFFFF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C645F" w:rsidRDefault="00384C0E" w:rsidP="00503EE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84C0E" w:rsidRPr="007617EC" w:rsidTr="00503EE7">
        <w:trPr>
          <w:trHeight w:val="52"/>
        </w:trPr>
        <w:tc>
          <w:tcPr>
            <w:tcW w:w="3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8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4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84C0E" w:rsidRPr="007617EC" w:rsidRDefault="00384C0E" w:rsidP="00503EE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F80A13" w:rsidRPr="00300EBC" w:rsidRDefault="00F80A13" w:rsidP="00F80A13">
      <w:pPr>
        <w:jc w:val="both"/>
        <w:rPr>
          <w:rFonts w:ascii="Arial" w:hAnsi="Arial" w:cs="Arial"/>
        </w:rPr>
      </w:pPr>
      <w:r w:rsidRPr="00300EB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Start w:id="0" w:name="_GoBack"/>
      <w:bookmarkEnd w:id="0"/>
    </w:p>
    <w:p w:rsidR="00313429" w:rsidRPr="00F80A13" w:rsidRDefault="00313429" w:rsidP="00F80A13">
      <w:pPr>
        <w:rPr>
          <w:sz w:val="8"/>
          <w:szCs w:val="18"/>
        </w:rPr>
      </w:pPr>
    </w:p>
    <w:sectPr w:rsidR="00313429" w:rsidRPr="00F80A13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FF7"/>
    <w:multiLevelType w:val="hybridMultilevel"/>
    <w:tmpl w:val="92EC0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06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FA6D7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8719B"/>
    <w:multiLevelType w:val="multilevel"/>
    <w:tmpl w:val="782487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16"/>
        </w:tabs>
        <w:ind w:left="19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3"/>
        </w:tabs>
        <w:ind w:left="31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2"/>
        </w:tabs>
        <w:ind w:left="3832" w:hanging="1440"/>
      </w:pPr>
      <w:rPr>
        <w:rFonts w:hint="default"/>
      </w:rPr>
    </w:lvl>
  </w:abstractNum>
  <w:abstractNum w:abstractNumId="4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C1C0F"/>
    <w:rsid w:val="000F0FB8"/>
    <w:rsid w:val="00297132"/>
    <w:rsid w:val="002A20AC"/>
    <w:rsid w:val="002E44C2"/>
    <w:rsid w:val="00313429"/>
    <w:rsid w:val="0038183A"/>
    <w:rsid w:val="00384C0E"/>
    <w:rsid w:val="003D69B0"/>
    <w:rsid w:val="004815FB"/>
    <w:rsid w:val="0050055D"/>
    <w:rsid w:val="0051153E"/>
    <w:rsid w:val="006677EE"/>
    <w:rsid w:val="00667F57"/>
    <w:rsid w:val="006C1E06"/>
    <w:rsid w:val="00747635"/>
    <w:rsid w:val="00763A86"/>
    <w:rsid w:val="007805AC"/>
    <w:rsid w:val="007D0162"/>
    <w:rsid w:val="007F4E31"/>
    <w:rsid w:val="007F5DB0"/>
    <w:rsid w:val="008208EE"/>
    <w:rsid w:val="00827112"/>
    <w:rsid w:val="00891000"/>
    <w:rsid w:val="008D689C"/>
    <w:rsid w:val="00974619"/>
    <w:rsid w:val="00A7702D"/>
    <w:rsid w:val="00B3612D"/>
    <w:rsid w:val="00B91FD6"/>
    <w:rsid w:val="00BB5B0C"/>
    <w:rsid w:val="00BC484A"/>
    <w:rsid w:val="00C92940"/>
    <w:rsid w:val="00CB2041"/>
    <w:rsid w:val="00CF5AEF"/>
    <w:rsid w:val="00D16A15"/>
    <w:rsid w:val="00D45D19"/>
    <w:rsid w:val="00D55957"/>
    <w:rsid w:val="00DD1948"/>
    <w:rsid w:val="00DF75D1"/>
    <w:rsid w:val="00EA064A"/>
    <w:rsid w:val="00EE64E2"/>
    <w:rsid w:val="00F00ABD"/>
    <w:rsid w:val="00F80A13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50055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50055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avar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5077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2017-07-21T21:29:00Z</dcterms:created>
  <dcterms:modified xsi:type="dcterms:W3CDTF">2017-07-21T21:31:00Z</dcterms:modified>
</cp:coreProperties>
</file>