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60.8pt" o:ole="">
                  <v:imagedata r:id="rId5" o:title="" gain="45875f" blacklevel="13107f" grayscale="t"/>
                </v:shape>
                <o:OLEObject Type="Embed" ProgID="MSPhotoEd.3" ShapeID="_x0000_i1025" DrawAspect="Content" ObjectID="_1715502050"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445210">
              <w:rPr>
                <w:rFonts w:ascii="Arial" w:hAnsi="Arial" w:cs="Arial"/>
                <w:color w:val="FFFFFF"/>
                <w:sz w:val="18"/>
                <w:lang w:val="pt-BR"/>
              </w:rPr>
              <w:t>05</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0232C5">
              <w:rPr>
                <w:rFonts w:ascii="Arial" w:hAnsi="Arial" w:cs="Arial"/>
                <w:color w:val="FFFFFF"/>
                <w:sz w:val="18"/>
                <w:lang w:val="pt-BR"/>
              </w:rPr>
              <w:t>4</w:t>
            </w:r>
            <w:r w:rsidR="006C1E06">
              <w:rPr>
                <w:rFonts w:ascii="Arial" w:hAnsi="Arial" w:cs="Arial"/>
                <w:color w:val="FFFFFF"/>
                <w:sz w:val="18"/>
                <w:lang w:val="pt-BR"/>
              </w:rPr>
              <w:t>C</w:t>
            </w:r>
          </w:p>
        </w:tc>
      </w:tr>
    </w:tbl>
    <w:p w:rsidR="000232C5" w:rsidRPr="000232C5" w:rsidRDefault="000232C5" w:rsidP="000232C5">
      <w:pPr>
        <w:rPr>
          <w:lang w:val="es-BO"/>
        </w:rPr>
      </w:pPr>
    </w:p>
    <w:tbl>
      <w:tblPr>
        <w:tblStyle w:val="Tablaconcuadrcula3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232C5" w:rsidRPr="000232C5" w:rsidTr="000232C5">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0232C5" w:rsidRPr="000232C5" w:rsidRDefault="000232C5" w:rsidP="000232C5">
            <w:pPr>
              <w:numPr>
                <w:ilvl w:val="0"/>
                <w:numId w:val="5"/>
              </w:numPr>
              <w:ind w:left="303" w:hanging="284"/>
              <w:contextualSpacing/>
              <w:rPr>
                <w:rFonts w:ascii="Arial" w:hAnsi="Arial" w:cs="Arial"/>
                <w:b/>
                <w:sz w:val="18"/>
                <w:lang w:eastAsia="en-US"/>
              </w:rPr>
            </w:pPr>
            <w:r w:rsidRPr="000232C5">
              <w:rPr>
                <w:rFonts w:ascii="Arial" w:hAnsi="Arial" w:cs="Arial"/>
                <w:b/>
                <w:sz w:val="18"/>
                <w:lang w:eastAsia="en-US"/>
              </w:rPr>
              <w:t>DATOS DEL PROCESOS DE CONTRATACIÓN</w:t>
            </w:r>
          </w:p>
        </w:tc>
      </w:tr>
      <w:tr w:rsidR="000232C5" w:rsidRPr="000232C5" w:rsidTr="000232C5">
        <w:trPr>
          <w:jc w:val="center"/>
        </w:trPr>
        <w:tc>
          <w:tcPr>
            <w:tcW w:w="10346" w:type="dxa"/>
            <w:gridSpan w:val="26"/>
            <w:tcBorders>
              <w:left w:val="single" w:sz="12" w:space="0" w:color="244061"/>
              <w:right w:val="single" w:sz="12" w:space="0" w:color="244061"/>
            </w:tcBorders>
            <w:shd w:val="clear" w:color="auto" w:fill="auto"/>
            <w:vAlign w:val="center"/>
          </w:tcPr>
          <w:p w:rsidR="000232C5" w:rsidRPr="000232C5" w:rsidRDefault="000232C5" w:rsidP="000232C5">
            <w:pPr>
              <w:rPr>
                <w:rFonts w:ascii="Arial" w:hAnsi="Arial" w:cs="Arial"/>
                <w:b/>
                <w:sz w:val="8"/>
                <w:szCs w:val="2"/>
              </w:rPr>
            </w:pPr>
          </w:p>
        </w:tc>
      </w:tr>
      <w:tr w:rsidR="000232C5" w:rsidRPr="000232C5" w:rsidTr="000232C5">
        <w:trPr>
          <w:trHeight w:val="227"/>
          <w:jc w:val="center"/>
        </w:trPr>
        <w:tc>
          <w:tcPr>
            <w:tcW w:w="2366" w:type="dxa"/>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r w:rsidRPr="000232C5">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jc w:val="center"/>
              <w:rPr>
                <w:rFonts w:ascii="Arial" w:hAnsi="Arial" w:cs="Arial"/>
                <w:sz w:val="12"/>
              </w:rPr>
            </w:pPr>
            <w:r w:rsidRPr="000232C5">
              <w:rPr>
                <w:rFonts w:ascii="Arial" w:hAnsi="Arial" w:cs="Arial"/>
              </w:rPr>
              <w:t>Banco Central de Bolivia</w:t>
            </w:r>
          </w:p>
        </w:tc>
        <w:tc>
          <w:tcPr>
            <w:tcW w:w="273" w:type="dxa"/>
            <w:tcBorders>
              <w:left w:val="single" w:sz="4" w:space="0" w:color="auto"/>
              <w:right w:val="single" w:sz="12" w:space="0" w:color="244061"/>
            </w:tcBorders>
          </w:tcPr>
          <w:p w:rsidR="000232C5" w:rsidRPr="000232C5" w:rsidRDefault="000232C5" w:rsidP="000232C5">
            <w:pPr>
              <w:rPr>
                <w:rFonts w:ascii="Arial" w:hAnsi="Arial" w:cs="Arial"/>
                <w:sz w:val="12"/>
              </w:rPr>
            </w:pPr>
          </w:p>
        </w:tc>
      </w:tr>
      <w:tr w:rsidR="000232C5" w:rsidRPr="000232C5" w:rsidTr="000232C5">
        <w:trPr>
          <w:trHeight w:val="100"/>
          <w:jc w:val="center"/>
        </w:trPr>
        <w:tc>
          <w:tcPr>
            <w:tcW w:w="2366" w:type="dxa"/>
            <w:tcBorders>
              <w:left w:val="single" w:sz="12" w:space="0" w:color="244061"/>
            </w:tcBorders>
            <w:vAlign w:val="center"/>
          </w:tcPr>
          <w:p w:rsidR="000232C5" w:rsidRPr="000232C5" w:rsidRDefault="000232C5" w:rsidP="000232C5">
            <w:pPr>
              <w:jc w:val="right"/>
              <w:rPr>
                <w:rFonts w:ascii="Arial" w:hAnsi="Arial" w:cs="Arial"/>
                <w:sz w:val="14"/>
              </w:rPr>
            </w:pPr>
          </w:p>
        </w:tc>
        <w:tc>
          <w:tcPr>
            <w:tcW w:w="28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81"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82"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7"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81"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7"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7"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7"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3"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3"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74"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4"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819" w:type="dxa"/>
            <w:tcBorders>
              <w:bottom w:val="single" w:sz="4" w:space="0" w:color="auto"/>
            </w:tcBorders>
            <w:shd w:val="clear" w:color="auto" w:fill="auto"/>
          </w:tcPr>
          <w:p w:rsidR="000232C5" w:rsidRPr="000232C5" w:rsidRDefault="000232C5" w:rsidP="000232C5">
            <w:pPr>
              <w:jc w:val="right"/>
              <w:rPr>
                <w:rFonts w:ascii="Arial" w:hAnsi="Arial" w:cs="Arial"/>
                <w:sz w:val="6"/>
              </w:rPr>
            </w:pPr>
          </w:p>
        </w:tc>
        <w:tc>
          <w:tcPr>
            <w:tcW w:w="819"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left w:val="nil"/>
              <w:right w:val="single" w:sz="12" w:space="0" w:color="244061"/>
            </w:tcBorders>
          </w:tcPr>
          <w:p w:rsidR="000232C5" w:rsidRPr="000232C5" w:rsidRDefault="000232C5" w:rsidP="000232C5">
            <w:pPr>
              <w:rPr>
                <w:rFonts w:ascii="Arial" w:hAnsi="Arial" w:cs="Arial"/>
                <w:sz w:val="6"/>
              </w:rPr>
            </w:pPr>
          </w:p>
        </w:tc>
      </w:tr>
      <w:tr w:rsidR="000232C5" w:rsidRPr="000232C5" w:rsidTr="000232C5">
        <w:trPr>
          <w:trHeight w:val="20"/>
          <w:jc w:val="center"/>
        </w:trPr>
        <w:tc>
          <w:tcPr>
            <w:tcW w:w="2366" w:type="dxa"/>
            <w:vMerge w:val="restart"/>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r w:rsidRPr="000232C5">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jc w:val="center"/>
              <w:rPr>
                <w:rFonts w:ascii="Arial" w:hAnsi="Arial" w:cs="Arial"/>
                <w:sz w:val="12"/>
              </w:rPr>
            </w:pPr>
            <w:r w:rsidRPr="000232C5">
              <w:rPr>
                <w:rFonts w:ascii="Arial" w:hAnsi="Arial" w:cs="Arial"/>
                <w:sz w:val="14"/>
              </w:rPr>
              <w:t>Apoyo Nacional a la Producción y Empleo - ANPE</w:t>
            </w:r>
          </w:p>
        </w:tc>
        <w:tc>
          <w:tcPr>
            <w:tcW w:w="277" w:type="dxa"/>
            <w:tcBorders>
              <w:left w:val="single" w:sz="4" w:space="0" w:color="auto"/>
            </w:tcBorders>
          </w:tcPr>
          <w:p w:rsidR="000232C5" w:rsidRPr="000232C5" w:rsidRDefault="000232C5" w:rsidP="000232C5">
            <w:pPr>
              <w:jc w:val="right"/>
              <w:rPr>
                <w:rFonts w:ascii="Arial" w:hAnsi="Arial" w:cs="Arial"/>
                <w:sz w:val="12"/>
              </w:rPr>
            </w:pPr>
          </w:p>
        </w:tc>
        <w:tc>
          <w:tcPr>
            <w:tcW w:w="2738" w:type="dxa"/>
            <w:gridSpan w:val="10"/>
            <w:vMerge w:val="restart"/>
            <w:tcBorders>
              <w:right w:val="single" w:sz="4" w:space="0" w:color="auto"/>
            </w:tcBorders>
          </w:tcPr>
          <w:p w:rsidR="000232C5" w:rsidRPr="000232C5" w:rsidRDefault="000232C5" w:rsidP="000232C5">
            <w:pPr>
              <w:jc w:val="right"/>
              <w:rPr>
                <w:rFonts w:ascii="Arial" w:hAnsi="Arial" w:cs="Arial"/>
                <w:sz w:val="12"/>
              </w:rPr>
            </w:pPr>
            <w:r w:rsidRPr="000232C5">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2"/>
              </w:rPr>
            </w:pPr>
            <w:r w:rsidRPr="000232C5">
              <w:rPr>
                <w:rFonts w:ascii="Arial" w:hAnsi="Arial" w:cs="Arial"/>
              </w:rPr>
              <w:t>ANPE – C Nº 005/2022– 4C</w:t>
            </w:r>
          </w:p>
        </w:tc>
        <w:tc>
          <w:tcPr>
            <w:tcW w:w="273" w:type="dxa"/>
            <w:tcBorders>
              <w:left w:val="single" w:sz="4" w:space="0" w:color="auto"/>
              <w:right w:val="single" w:sz="12" w:space="0" w:color="244061"/>
            </w:tcBorders>
          </w:tcPr>
          <w:p w:rsidR="000232C5" w:rsidRPr="000232C5" w:rsidRDefault="000232C5" w:rsidP="000232C5">
            <w:pPr>
              <w:rPr>
                <w:rFonts w:ascii="Arial" w:hAnsi="Arial" w:cs="Arial"/>
                <w:sz w:val="12"/>
              </w:rPr>
            </w:pPr>
          </w:p>
        </w:tc>
      </w:tr>
      <w:tr w:rsidR="000232C5" w:rsidRPr="000232C5" w:rsidTr="000232C5">
        <w:trPr>
          <w:jc w:val="center"/>
        </w:trPr>
        <w:tc>
          <w:tcPr>
            <w:tcW w:w="2366" w:type="dxa"/>
            <w:vMerge/>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0232C5" w:rsidRPr="000232C5" w:rsidRDefault="000232C5" w:rsidP="000232C5">
            <w:pPr>
              <w:rPr>
                <w:rFonts w:ascii="Arial" w:hAnsi="Arial" w:cs="Arial"/>
                <w:sz w:val="12"/>
              </w:rPr>
            </w:pPr>
          </w:p>
        </w:tc>
        <w:tc>
          <w:tcPr>
            <w:tcW w:w="277" w:type="dxa"/>
            <w:tcBorders>
              <w:left w:val="single" w:sz="4" w:space="0" w:color="auto"/>
            </w:tcBorders>
            <w:shd w:val="clear" w:color="auto" w:fill="auto"/>
          </w:tcPr>
          <w:p w:rsidR="000232C5" w:rsidRPr="000232C5" w:rsidRDefault="000232C5" w:rsidP="000232C5">
            <w:pPr>
              <w:rPr>
                <w:rFonts w:ascii="Arial" w:hAnsi="Arial" w:cs="Arial"/>
                <w:sz w:val="12"/>
              </w:rPr>
            </w:pPr>
          </w:p>
        </w:tc>
        <w:tc>
          <w:tcPr>
            <w:tcW w:w="2738" w:type="dxa"/>
            <w:gridSpan w:val="10"/>
            <w:vMerge/>
            <w:tcBorders>
              <w:right w:val="single" w:sz="4" w:space="0" w:color="auto"/>
            </w:tcBorders>
            <w:shd w:val="clear" w:color="auto" w:fill="auto"/>
          </w:tcPr>
          <w:p w:rsidR="000232C5" w:rsidRPr="000232C5" w:rsidRDefault="000232C5" w:rsidP="000232C5">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2"/>
              </w:rPr>
            </w:pPr>
          </w:p>
        </w:tc>
        <w:tc>
          <w:tcPr>
            <w:tcW w:w="273" w:type="dxa"/>
            <w:tcBorders>
              <w:left w:val="single" w:sz="4" w:space="0" w:color="auto"/>
              <w:right w:val="single" w:sz="12" w:space="0" w:color="244061"/>
            </w:tcBorders>
          </w:tcPr>
          <w:p w:rsidR="000232C5" w:rsidRPr="000232C5" w:rsidRDefault="000232C5" w:rsidP="000232C5">
            <w:pPr>
              <w:rPr>
                <w:rFonts w:ascii="Arial" w:hAnsi="Arial" w:cs="Arial"/>
                <w:sz w:val="12"/>
              </w:rPr>
            </w:pPr>
          </w:p>
        </w:tc>
      </w:tr>
      <w:tr w:rsidR="000232C5" w:rsidRPr="000232C5" w:rsidTr="000232C5">
        <w:trPr>
          <w:trHeight w:val="80"/>
          <w:jc w:val="center"/>
        </w:trPr>
        <w:tc>
          <w:tcPr>
            <w:tcW w:w="2366" w:type="dxa"/>
            <w:tcBorders>
              <w:left w:val="single" w:sz="12" w:space="0" w:color="244061"/>
            </w:tcBorders>
            <w:vAlign w:val="center"/>
          </w:tcPr>
          <w:p w:rsidR="000232C5" w:rsidRPr="000232C5" w:rsidRDefault="000232C5" w:rsidP="000232C5">
            <w:pPr>
              <w:jc w:val="right"/>
              <w:rPr>
                <w:rFonts w:ascii="Arial" w:hAnsi="Arial" w:cs="Arial"/>
                <w:sz w:val="10"/>
              </w:rPr>
            </w:pPr>
          </w:p>
        </w:tc>
        <w:tc>
          <w:tcPr>
            <w:tcW w:w="283"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81"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82"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77"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81"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77" w:type="dxa"/>
            <w:shd w:val="clear" w:color="auto" w:fill="auto"/>
          </w:tcPr>
          <w:p w:rsidR="000232C5" w:rsidRPr="000232C5" w:rsidRDefault="000232C5" w:rsidP="000232C5">
            <w:pPr>
              <w:rPr>
                <w:rFonts w:ascii="Arial" w:hAnsi="Arial" w:cs="Arial"/>
                <w:sz w:val="10"/>
              </w:rPr>
            </w:pPr>
          </w:p>
        </w:tc>
        <w:tc>
          <w:tcPr>
            <w:tcW w:w="277" w:type="dxa"/>
            <w:shd w:val="clear" w:color="auto" w:fill="auto"/>
          </w:tcPr>
          <w:p w:rsidR="000232C5" w:rsidRPr="000232C5" w:rsidRDefault="000232C5" w:rsidP="000232C5">
            <w:pPr>
              <w:rPr>
                <w:rFonts w:ascii="Arial" w:hAnsi="Arial" w:cs="Arial"/>
                <w:sz w:val="10"/>
              </w:rPr>
            </w:pPr>
          </w:p>
        </w:tc>
        <w:tc>
          <w:tcPr>
            <w:tcW w:w="277"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3"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3"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4" w:type="dxa"/>
            <w:shd w:val="clear" w:color="auto" w:fill="auto"/>
          </w:tcPr>
          <w:p w:rsidR="000232C5" w:rsidRPr="000232C5" w:rsidRDefault="000232C5" w:rsidP="000232C5">
            <w:pPr>
              <w:rPr>
                <w:rFonts w:ascii="Arial" w:hAnsi="Arial" w:cs="Arial"/>
                <w:sz w:val="10"/>
              </w:rPr>
            </w:pPr>
          </w:p>
        </w:tc>
        <w:tc>
          <w:tcPr>
            <w:tcW w:w="274"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74"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819" w:type="dxa"/>
            <w:tcBorders>
              <w:top w:val="single" w:sz="4" w:space="0" w:color="auto"/>
            </w:tcBorders>
            <w:shd w:val="clear" w:color="auto" w:fill="auto"/>
          </w:tcPr>
          <w:p w:rsidR="000232C5" w:rsidRPr="000232C5" w:rsidRDefault="000232C5" w:rsidP="000232C5">
            <w:pPr>
              <w:jc w:val="right"/>
              <w:rPr>
                <w:rFonts w:ascii="Arial" w:hAnsi="Arial" w:cs="Arial"/>
                <w:sz w:val="10"/>
              </w:rPr>
            </w:pPr>
          </w:p>
        </w:tc>
        <w:tc>
          <w:tcPr>
            <w:tcW w:w="819" w:type="dxa"/>
            <w:tcBorders>
              <w:top w:val="single" w:sz="4" w:space="0" w:color="auto"/>
            </w:tcBorders>
            <w:shd w:val="clear" w:color="auto" w:fill="auto"/>
          </w:tcPr>
          <w:p w:rsidR="000232C5" w:rsidRPr="000232C5" w:rsidRDefault="000232C5" w:rsidP="000232C5">
            <w:pPr>
              <w:rPr>
                <w:rFonts w:ascii="Arial" w:hAnsi="Arial" w:cs="Arial"/>
                <w:sz w:val="10"/>
              </w:rPr>
            </w:pPr>
          </w:p>
        </w:tc>
        <w:tc>
          <w:tcPr>
            <w:tcW w:w="273" w:type="dxa"/>
            <w:tcBorders>
              <w:left w:val="nil"/>
              <w:right w:val="single" w:sz="12" w:space="0" w:color="244061"/>
            </w:tcBorders>
          </w:tcPr>
          <w:p w:rsidR="000232C5" w:rsidRPr="000232C5" w:rsidRDefault="000232C5" w:rsidP="000232C5">
            <w:pPr>
              <w:rPr>
                <w:rFonts w:ascii="Arial" w:hAnsi="Arial" w:cs="Arial"/>
                <w:sz w:val="10"/>
              </w:rPr>
            </w:pPr>
          </w:p>
        </w:tc>
      </w:tr>
    </w:tbl>
    <w:tbl>
      <w:tblPr>
        <w:tblStyle w:val="Tablaconcuadrcula11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0232C5" w:rsidRPr="000232C5" w:rsidTr="000232C5">
        <w:trPr>
          <w:trHeight w:val="220"/>
          <w:jc w:val="center"/>
        </w:trPr>
        <w:tc>
          <w:tcPr>
            <w:tcW w:w="2104" w:type="dxa"/>
            <w:tcBorders>
              <w:left w:val="single" w:sz="12" w:space="0" w:color="244061"/>
              <w:right w:val="single" w:sz="4" w:space="0" w:color="auto"/>
            </w:tcBorders>
            <w:vAlign w:val="center"/>
          </w:tcPr>
          <w:p w:rsidR="000232C5" w:rsidRPr="000232C5" w:rsidRDefault="000232C5" w:rsidP="000232C5">
            <w:pPr>
              <w:jc w:val="right"/>
              <w:rPr>
                <w:rFonts w:ascii="Arial" w:hAnsi="Arial" w:cs="Arial"/>
              </w:rPr>
            </w:pPr>
            <w:r w:rsidRPr="000232C5">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2</w:t>
            </w:r>
          </w:p>
        </w:tc>
        <w:tc>
          <w:tcPr>
            <w:tcW w:w="282" w:type="dxa"/>
            <w:tcBorders>
              <w:left w:val="single" w:sz="4" w:space="0" w:color="auto"/>
              <w:right w:val="single" w:sz="4" w:space="0" w:color="auto"/>
            </w:tcBorders>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1</w:t>
            </w:r>
          </w:p>
        </w:tc>
        <w:tc>
          <w:tcPr>
            <w:tcW w:w="277" w:type="dxa"/>
            <w:tcBorders>
              <w:left w:val="single" w:sz="4" w:space="0" w:color="auto"/>
              <w:right w:val="single" w:sz="4" w:space="0" w:color="auto"/>
            </w:tcBorders>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0</w:t>
            </w:r>
          </w:p>
        </w:tc>
        <w:tc>
          <w:tcPr>
            <w:tcW w:w="273" w:type="dxa"/>
            <w:tcBorders>
              <w:left w:val="single" w:sz="4" w:space="0" w:color="auto"/>
              <w:right w:val="single" w:sz="4" w:space="0" w:color="auto"/>
            </w:tcBorders>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5</w:t>
            </w:r>
          </w:p>
        </w:tc>
        <w:tc>
          <w:tcPr>
            <w:tcW w:w="273" w:type="dxa"/>
            <w:tcBorders>
              <w:left w:val="single" w:sz="4" w:space="0" w:color="auto"/>
              <w:right w:val="single" w:sz="4" w:space="0" w:color="auto"/>
            </w:tcBorders>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8131CF" w:rsidP="000232C5">
            <w:pPr>
              <w:jc w:val="center"/>
              <w:rPr>
                <w:rFonts w:ascii="Arial" w:eastAsia="Calibri" w:hAnsi="Arial" w:cs="Arial"/>
              </w:rPr>
            </w:pPr>
            <w:r>
              <w:rPr>
                <w:rFonts w:ascii="Arial" w:eastAsia="Calibri" w:hAnsi="Arial" w:cs="Arial"/>
              </w:rPr>
              <w:t>4</w:t>
            </w:r>
            <w:bookmarkStart w:id="0" w:name="_GoBack"/>
            <w:bookmarkEnd w:id="0"/>
          </w:p>
        </w:tc>
        <w:tc>
          <w:tcPr>
            <w:tcW w:w="273" w:type="dxa"/>
            <w:tcBorders>
              <w:left w:val="single" w:sz="4" w:space="0" w:color="auto"/>
              <w:right w:val="single" w:sz="4" w:space="0" w:color="auto"/>
            </w:tcBorders>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1</w:t>
            </w:r>
          </w:p>
        </w:tc>
        <w:tc>
          <w:tcPr>
            <w:tcW w:w="273" w:type="dxa"/>
            <w:tcBorders>
              <w:left w:val="single" w:sz="4" w:space="0" w:color="auto"/>
            </w:tcBorders>
          </w:tcPr>
          <w:p w:rsidR="000232C5" w:rsidRPr="000232C5" w:rsidRDefault="000232C5" w:rsidP="000232C5">
            <w:pPr>
              <w:rPr>
                <w:rFonts w:ascii="Arial" w:eastAsia="Calibri" w:hAnsi="Arial" w:cs="Arial"/>
              </w:rPr>
            </w:pPr>
          </w:p>
        </w:tc>
        <w:tc>
          <w:tcPr>
            <w:tcW w:w="819" w:type="dxa"/>
            <w:tcBorders>
              <w:right w:val="single" w:sz="4" w:space="0" w:color="auto"/>
            </w:tcBorders>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eastAsia="Calibri" w:hAnsi="Arial" w:cs="Arial"/>
              </w:rPr>
            </w:pPr>
            <w:r w:rsidRPr="000232C5">
              <w:rPr>
                <w:rFonts w:ascii="Arial" w:eastAsia="Calibri" w:hAnsi="Arial" w:cs="Arial"/>
              </w:rPr>
              <w:t>2022</w:t>
            </w:r>
          </w:p>
        </w:tc>
        <w:tc>
          <w:tcPr>
            <w:tcW w:w="273" w:type="dxa"/>
            <w:tcBorders>
              <w:left w:val="single" w:sz="4" w:space="0" w:color="auto"/>
              <w:right w:val="single" w:sz="12" w:space="0" w:color="244061"/>
            </w:tcBorders>
          </w:tcPr>
          <w:p w:rsidR="000232C5" w:rsidRPr="000232C5" w:rsidRDefault="000232C5" w:rsidP="000232C5">
            <w:pPr>
              <w:rPr>
                <w:rFonts w:ascii="Arial" w:eastAsia="Calibri" w:hAnsi="Arial" w:cs="Arial"/>
              </w:rPr>
            </w:pPr>
          </w:p>
        </w:tc>
      </w:tr>
    </w:tbl>
    <w:tbl>
      <w:tblPr>
        <w:tblStyle w:val="Tablaconcuadrcula30"/>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0232C5" w:rsidRPr="000232C5" w:rsidTr="000232C5">
        <w:trPr>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8"/>
              </w:rPr>
            </w:pPr>
          </w:p>
        </w:tc>
        <w:tc>
          <w:tcPr>
            <w:tcW w:w="311"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81"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8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7"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82" w:type="dxa"/>
            <w:gridSpan w:val="2"/>
            <w:tcBorders>
              <w:bottom w:val="single" w:sz="4" w:space="0" w:color="auto"/>
            </w:tcBorders>
            <w:shd w:val="clear" w:color="auto" w:fill="auto"/>
          </w:tcPr>
          <w:p w:rsidR="000232C5" w:rsidRPr="000232C5" w:rsidRDefault="000232C5" w:rsidP="000232C5">
            <w:pPr>
              <w:rPr>
                <w:rFonts w:ascii="Arial" w:hAnsi="Arial" w:cs="Arial"/>
                <w:sz w:val="8"/>
              </w:rPr>
            </w:pPr>
          </w:p>
        </w:tc>
        <w:tc>
          <w:tcPr>
            <w:tcW w:w="277" w:type="dxa"/>
            <w:gridSpan w:val="2"/>
            <w:tcBorders>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816" w:type="dxa"/>
            <w:gridSpan w:val="3"/>
            <w:tcBorders>
              <w:bottom w:val="single" w:sz="4" w:space="0" w:color="auto"/>
            </w:tcBorders>
            <w:shd w:val="clear" w:color="auto" w:fill="auto"/>
          </w:tcPr>
          <w:p w:rsidR="000232C5" w:rsidRPr="000232C5" w:rsidRDefault="000232C5" w:rsidP="000232C5">
            <w:pPr>
              <w:jc w:val="right"/>
              <w:rPr>
                <w:rFonts w:ascii="Arial" w:hAnsi="Arial" w:cs="Arial"/>
                <w:sz w:val="8"/>
              </w:rPr>
            </w:pPr>
          </w:p>
        </w:tc>
        <w:tc>
          <w:tcPr>
            <w:tcW w:w="816" w:type="dxa"/>
            <w:gridSpan w:val="3"/>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left w:val="nil"/>
              <w:right w:val="single" w:sz="12" w:space="0" w:color="244061"/>
            </w:tcBorders>
          </w:tcPr>
          <w:p w:rsidR="000232C5" w:rsidRPr="000232C5" w:rsidRDefault="000232C5" w:rsidP="000232C5">
            <w:pPr>
              <w:rPr>
                <w:rFonts w:ascii="Arial" w:hAnsi="Arial" w:cs="Arial"/>
                <w:sz w:val="8"/>
              </w:rPr>
            </w:pPr>
          </w:p>
        </w:tc>
      </w:tr>
      <w:tr w:rsidR="000232C5" w:rsidRPr="000232C5" w:rsidTr="000232C5">
        <w:trPr>
          <w:trHeight w:val="227"/>
          <w:jc w:val="center"/>
        </w:trPr>
        <w:tc>
          <w:tcPr>
            <w:tcW w:w="1808" w:type="dxa"/>
            <w:tcBorders>
              <w:left w:val="single" w:sz="12" w:space="0" w:color="244061"/>
              <w:right w:val="single" w:sz="4" w:space="0" w:color="auto"/>
            </w:tcBorders>
            <w:vAlign w:val="center"/>
          </w:tcPr>
          <w:p w:rsidR="000232C5" w:rsidRPr="000232C5" w:rsidRDefault="000232C5" w:rsidP="000232C5">
            <w:pPr>
              <w:jc w:val="right"/>
              <w:rPr>
                <w:rFonts w:ascii="Arial" w:hAnsi="Arial" w:cs="Arial"/>
              </w:rPr>
            </w:pPr>
            <w:r w:rsidRPr="000232C5">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tabs>
                <w:tab w:val="left" w:pos="1634"/>
              </w:tabs>
              <w:jc w:val="center"/>
              <w:rPr>
                <w:rFonts w:ascii="Arial" w:hAnsi="Arial" w:cs="Arial"/>
                <w:b/>
              </w:rPr>
            </w:pPr>
            <w:r w:rsidRPr="000232C5">
              <w:rPr>
                <w:rFonts w:ascii="Arial" w:hAnsi="Arial" w:cs="Arial"/>
                <w:b/>
              </w:rPr>
              <w:t>COMPRA DE GASEOSAS Y AGUAS PARA EL BCB</w:t>
            </w:r>
          </w:p>
        </w:tc>
        <w:tc>
          <w:tcPr>
            <w:tcW w:w="272" w:type="dxa"/>
            <w:tcBorders>
              <w:left w:val="single" w:sz="4" w:space="0" w:color="auto"/>
              <w:right w:val="single" w:sz="12" w:space="0" w:color="244061"/>
            </w:tcBorders>
          </w:tcPr>
          <w:p w:rsidR="000232C5" w:rsidRPr="000232C5" w:rsidRDefault="000232C5" w:rsidP="000232C5">
            <w:pPr>
              <w:rPr>
                <w:rFonts w:ascii="Arial" w:hAnsi="Arial" w:cs="Arial"/>
              </w:rPr>
            </w:pPr>
          </w:p>
        </w:tc>
      </w:tr>
      <w:tr w:rsidR="000232C5" w:rsidRPr="000232C5" w:rsidTr="000232C5">
        <w:trPr>
          <w:trHeight w:val="20"/>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4"/>
              </w:rPr>
            </w:pPr>
          </w:p>
        </w:tc>
        <w:tc>
          <w:tcPr>
            <w:tcW w:w="281"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82"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7"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82" w:type="dxa"/>
            <w:gridSpan w:val="2"/>
            <w:tcBorders>
              <w:top w:val="single" w:sz="4" w:space="0" w:color="auto"/>
            </w:tcBorders>
            <w:shd w:val="clear" w:color="auto" w:fill="auto"/>
          </w:tcPr>
          <w:p w:rsidR="000232C5" w:rsidRPr="000232C5" w:rsidRDefault="000232C5" w:rsidP="000232C5">
            <w:pPr>
              <w:rPr>
                <w:rFonts w:ascii="Arial" w:hAnsi="Arial" w:cs="Arial"/>
                <w:sz w:val="4"/>
              </w:rPr>
            </w:pPr>
          </w:p>
        </w:tc>
        <w:tc>
          <w:tcPr>
            <w:tcW w:w="277" w:type="dxa"/>
            <w:gridSpan w:val="2"/>
            <w:tcBorders>
              <w:top w:val="single" w:sz="4" w:space="0" w:color="auto"/>
            </w:tcBorders>
            <w:shd w:val="clear" w:color="auto" w:fill="auto"/>
          </w:tcPr>
          <w:p w:rsidR="000232C5" w:rsidRPr="000232C5" w:rsidRDefault="000232C5" w:rsidP="000232C5">
            <w:pPr>
              <w:rPr>
                <w:rFonts w:ascii="Arial" w:hAnsi="Arial" w:cs="Arial"/>
                <w:sz w:val="4"/>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4"/>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4"/>
              </w:rPr>
            </w:pPr>
          </w:p>
        </w:tc>
        <w:tc>
          <w:tcPr>
            <w:tcW w:w="816" w:type="dxa"/>
            <w:gridSpan w:val="3"/>
            <w:tcBorders>
              <w:top w:val="single" w:sz="4" w:space="0" w:color="auto"/>
            </w:tcBorders>
            <w:shd w:val="clear" w:color="auto" w:fill="auto"/>
          </w:tcPr>
          <w:p w:rsidR="000232C5" w:rsidRPr="000232C5" w:rsidRDefault="000232C5" w:rsidP="000232C5">
            <w:pPr>
              <w:jc w:val="right"/>
              <w:rPr>
                <w:rFonts w:ascii="Arial" w:hAnsi="Arial" w:cs="Arial"/>
                <w:sz w:val="4"/>
              </w:rPr>
            </w:pPr>
          </w:p>
        </w:tc>
        <w:tc>
          <w:tcPr>
            <w:tcW w:w="816" w:type="dxa"/>
            <w:gridSpan w:val="3"/>
            <w:tcBorders>
              <w:top w:val="single" w:sz="4" w:space="0" w:color="auto"/>
            </w:tcBorders>
            <w:shd w:val="clear" w:color="auto" w:fill="auto"/>
          </w:tcPr>
          <w:p w:rsidR="000232C5" w:rsidRPr="000232C5" w:rsidRDefault="000232C5" w:rsidP="000232C5">
            <w:pPr>
              <w:rPr>
                <w:rFonts w:ascii="Arial" w:hAnsi="Arial" w:cs="Arial"/>
                <w:sz w:val="4"/>
              </w:rPr>
            </w:pPr>
          </w:p>
        </w:tc>
        <w:tc>
          <w:tcPr>
            <w:tcW w:w="272" w:type="dxa"/>
            <w:tcBorders>
              <w:left w:val="nil"/>
              <w:right w:val="single" w:sz="12" w:space="0" w:color="244061"/>
            </w:tcBorders>
          </w:tcPr>
          <w:p w:rsidR="000232C5" w:rsidRPr="000232C5" w:rsidRDefault="000232C5" w:rsidP="000232C5">
            <w:pPr>
              <w:rPr>
                <w:rFonts w:ascii="Arial" w:hAnsi="Arial" w:cs="Arial"/>
                <w:sz w:val="4"/>
              </w:rPr>
            </w:pPr>
          </w:p>
        </w:tc>
      </w:tr>
      <w:tr w:rsidR="000232C5" w:rsidRPr="000232C5" w:rsidTr="000232C5">
        <w:trPr>
          <w:trHeight w:val="246"/>
          <w:jc w:val="center"/>
        </w:trPr>
        <w:tc>
          <w:tcPr>
            <w:tcW w:w="1808" w:type="dxa"/>
            <w:vMerge w:val="restart"/>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szCs w:val="2"/>
              </w:rPr>
            </w:pPr>
            <w:r w:rsidRPr="000232C5">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b/>
                <w:sz w:val="14"/>
                <w:szCs w:val="2"/>
              </w:rPr>
            </w:pPr>
            <w:r w:rsidRPr="000232C5">
              <w:rPr>
                <w:rFonts w:ascii="Arial" w:hAnsi="Arial" w:cs="Arial"/>
                <w:b/>
                <w:sz w:val="14"/>
                <w:szCs w:val="2"/>
              </w:rPr>
              <w:t>X</w:t>
            </w:r>
          </w:p>
        </w:tc>
        <w:tc>
          <w:tcPr>
            <w:tcW w:w="2223" w:type="dxa"/>
            <w:gridSpan w:val="10"/>
            <w:tcBorders>
              <w:left w:val="single" w:sz="4" w:space="0" w:color="auto"/>
            </w:tcBorders>
          </w:tcPr>
          <w:p w:rsidR="000232C5" w:rsidRPr="000232C5" w:rsidRDefault="000232C5" w:rsidP="000232C5">
            <w:pPr>
              <w:rPr>
                <w:rFonts w:ascii="Arial" w:hAnsi="Arial" w:cs="Arial"/>
                <w:b/>
                <w:sz w:val="14"/>
                <w:szCs w:val="2"/>
              </w:rPr>
            </w:pPr>
            <w:r w:rsidRPr="000232C5">
              <w:rPr>
                <w:rFonts w:ascii="Arial" w:hAnsi="Arial" w:cs="Arial"/>
                <w:b/>
                <w:sz w:val="14"/>
              </w:rPr>
              <w:t>Precio Evaluado más Bajo</w:t>
            </w:r>
          </w:p>
        </w:tc>
        <w:tc>
          <w:tcPr>
            <w:tcW w:w="276" w:type="dxa"/>
            <w:shd w:val="clear" w:color="auto" w:fill="FFFFFF"/>
          </w:tcPr>
          <w:p w:rsidR="000232C5" w:rsidRPr="000232C5" w:rsidRDefault="000232C5" w:rsidP="000232C5">
            <w:pPr>
              <w:rPr>
                <w:rFonts w:ascii="Arial" w:hAnsi="Arial" w:cs="Arial"/>
                <w:sz w:val="14"/>
                <w:szCs w:val="2"/>
              </w:rPr>
            </w:pPr>
          </w:p>
        </w:tc>
        <w:tc>
          <w:tcPr>
            <w:tcW w:w="273" w:type="dxa"/>
            <w:tcBorders>
              <w:left w:val="nil"/>
              <w:right w:val="single" w:sz="4" w:space="0" w:color="auto"/>
            </w:tcBorders>
          </w:tcPr>
          <w:p w:rsidR="000232C5" w:rsidRPr="000232C5" w:rsidRDefault="000232C5" w:rsidP="000232C5">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rPr>
            </w:pPr>
          </w:p>
        </w:tc>
        <w:tc>
          <w:tcPr>
            <w:tcW w:w="2728" w:type="dxa"/>
            <w:gridSpan w:val="10"/>
            <w:tcBorders>
              <w:left w:val="single" w:sz="4" w:space="0" w:color="auto"/>
            </w:tcBorders>
          </w:tcPr>
          <w:p w:rsidR="000232C5" w:rsidRPr="000232C5" w:rsidRDefault="000232C5" w:rsidP="000232C5">
            <w:pPr>
              <w:rPr>
                <w:rFonts w:ascii="Arial" w:hAnsi="Arial" w:cs="Arial"/>
                <w:sz w:val="14"/>
                <w:szCs w:val="2"/>
              </w:rPr>
            </w:pPr>
            <w:r w:rsidRPr="000232C5">
              <w:rPr>
                <w:rFonts w:ascii="Arial" w:hAnsi="Arial" w:cs="Arial"/>
                <w:sz w:val="14"/>
              </w:rPr>
              <w:t>Calidad Propuesta Técnica y Costo</w:t>
            </w: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Borders>
              <w:right w:val="single" w:sz="12" w:space="0" w:color="244061"/>
            </w:tcBorders>
          </w:tcPr>
          <w:p w:rsidR="000232C5" w:rsidRPr="000232C5" w:rsidRDefault="000232C5" w:rsidP="000232C5">
            <w:pPr>
              <w:rPr>
                <w:rFonts w:ascii="Arial" w:hAnsi="Arial" w:cs="Arial"/>
                <w:sz w:val="14"/>
                <w:szCs w:val="2"/>
              </w:rPr>
            </w:pPr>
          </w:p>
        </w:tc>
      </w:tr>
      <w:tr w:rsidR="000232C5" w:rsidRPr="000232C5" w:rsidTr="000232C5">
        <w:trPr>
          <w:trHeight w:val="20"/>
          <w:jc w:val="center"/>
        </w:trPr>
        <w:tc>
          <w:tcPr>
            <w:tcW w:w="1808" w:type="dxa"/>
            <w:vMerge/>
            <w:tcBorders>
              <w:left w:val="single" w:sz="12" w:space="0" w:color="244061"/>
            </w:tcBorders>
            <w:vAlign w:val="center"/>
          </w:tcPr>
          <w:p w:rsidR="000232C5" w:rsidRPr="000232C5" w:rsidRDefault="000232C5" w:rsidP="000232C5">
            <w:pPr>
              <w:jc w:val="right"/>
              <w:rPr>
                <w:rFonts w:ascii="Arial" w:hAnsi="Arial" w:cs="Arial"/>
                <w:sz w:val="14"/>
                <w:szCs w:val="2"/>
              </w:rPr>
            </w:pPr>
          </w:p>
        </w:tc>
        <w:tc>
          <w:tcPr>
            <w:tcW w:w="311" w:type="dxa"/>
            <w:tcBorders>
              <w:top w:val="single" w:sz="4" w:space="0" w:color="auto"/>
              <w:bottom w:val="single" w:sz="4" w:space="0" w:color="auto"/>
            </w:tcBorders>
          </w:tcPr>
          <w:p w:rsidR="000232C5" w:rsidRPr="000232C5" w:rsidRDefault="000232C5" w:rsidP="000232C5">
            <w:pPr>
              <w:rPr>
                <w:rFonts w:ascii="Arial" w:hAnsi="Arial" w:cs="Arial"/>
                <w:sz w:val="6"/>
                <w:szCs w:val="8"/>
              </w:rPr>
            </w:pPr>
          </w:p>
        </w:tc>
        <w:tc>
          <w:tcPr>
            <w:tcW w:w="281" w:type="dxa"/>
          </w:tcPr>
          <w:p w:rsidR="000232C5" w:rsidRPr="000232C5" w:rsidRDefault="000232C5" w:rsidP="000232C5">
            <w:pPr>
              <w:rPr>
                <w:rFonts w:ascii="Arial" w:hAnsi="Arial" w:cs="Arial"/>
                <w:sz w:val="6"/>
                <w:szCs w:val="8"/>
              </w:rPr>
            </w:pPr>
          </w:p>
        </w:tc>
        <w:tc>
          <w:tcPr>
            <w:tcW w:w="282"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7" w:type="dxa"/>
          </w:tcPr>
          <w:p w:rsidR="000232C5" w:rsidRPr="000232C5" w:rsidRDefault="000232C5" w:rsidP="000232C5">
            <w:pPr>
              <w:rPr>
                <w:rFonts w:ascii="Arial" w:hAnsi="Arial" w:cs="Arial"/>
                <w:sz w:val="6"/>
                <w:szCs w:val="8"/>
              </w:rPr>
            </w:pPr>
          </w:p>
        </w:tc>
        <w:tc>
          <w:tcPr>
            <w:tcW w:w="276" w:type="dxa"/>
          </w:tcPr>
          <w:p w:rsidR="000232C5" w:rsidRPr="000232C5" w:rsidRDefault="000232C5" w:rsidP="000232C5">
            <w:pPr>
              <w:rPr>
                <w:rFonts w:ascii="Arial" w:hAnsi="Arial" w:cs="Arial"/>
                <w:sz w:val="6"/>
                <w:szCs w:val="8"/>
              </w:rPr>
            </w:pPr>
          </w:p>
        </w:tc>
        <w:tc>
          <w:tcPr>
            <w:tcW w:w="282" w:type="dxa"/>
            <w:gridSpan w:val="2"/>
          </w:tcPr>
          <w:p w:rsidR="000232C5" w:rsidRPr="000232C5" w:rsidRDefault="000232C5" w:rsidP="000232C5">
            <w:pPr>
              <w:rPr>
                <w:rFonts w:ascii="Arial" w:hAnsi="Arial" w:cs="Arial"/>
                <w:sz w:val="6"/>
                <w:szCs w:val="8"/>
              </w:rPr>
            </w:pPr>
          </w:p>
        </w:tc>
        <w:tc>
          <w:tcPr>
            <w:tcW w:w="277" w:type="dxa"/>
            <w:gridSpan w:val="2"/>
          </w:tcPr>
          <w:p w:rsidR="000232C5" w:rsidRPr="000232C5" w:rsidRDefault="000232C5" w:rsidP="000232C5">
            <w:pPr>
              <w:rPr>
                <w:rFonts w:ascii="Arial" w:hAnsi="Arial" w:cs="Arial"/>
                <w:sz w:val="6"/>
                <w:szCs w:val="8"/>
              </w:rPr>
            </w:pPr>
          </w:p>
        </w:tc>
        <w:tc>
          <w:tcPr>
            <w:tcW w:w="276" w:type="dxa"/>
          </w:tcPr>
          <w:p w:rsidR="000232C5" w:rsidRPr="000232C5" w:rsidRDefault="000232C5" w:rsidP="000232C5">
            <w:pPr>
              <w:rPr>
                <w:rFonts w:ascii="Arial" w:hAnsi="Arial" w:cs="Arial"/>
                <w:sz w:val="6"/>
                <w:szCs w:val="8"/>
              </w:rPr>
            </w:pPr>
          </w:p>
        </w:tc>
        <w:tc>
          <w:tcPr>
            <w:tcW w:w="276"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3"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2" w:type="dxa"/>
          </w:tcPr>
          <w:p w:rsidR="000232C5" w:rsidRPr="000232C5" w:rsidRDefault="000232C5" w:rsidP="000232C5">
            <w:pPr>
              <w:rPr>
                <w:rFonts w:ascii="Arial" w:hAnsi="Arial" w:cs="Arial"/>
                <w:sz w:val="6"/>
                <w:szCs w:val="8"/>
              </w:rPr>
            </w:pPr>
          </w:p>
        </w:tc>
        <w:tc>
          <w:tcPr>
            <w:tcW w:w="272" w:type="dxa"/>
            <w:tcBorders>
              <w:right w:val="single" w:sz="12" w:space="0" w:color="244061"/>
            </w:tcBorders>
          </w:tcPr>
          <w:p w:rsidR="000232C5" w:rsidRPr="000232C5" w:rsidRDefault="000232C5" w:rsidP="000232C5">
            <w:pPr>
              <w:rPr>
                <w:rFonts w:ascii="Arial" w:hAnsi="Arial" w:cs="Arial"/>
                <w:sz w:val="6"/>
                <w:szCs w:val="8"/>
              </w:rPr>
            </w:pPr>
          </w:p>
        </w:tc>
      </w:tr>
      <w:tr w:rsidR="000232C5" w:rsidRPr="000232C5" w:rsidTr="000232C5">
        <w:trPr>
          <w:trHeight w:val="212"/>
          <w:jc w:val="center"/>
        </w:trPr>
        <w:tc>
          <w:tcPr>
            <w:tcW w:w="1808" w:type="dxa"/>
            <w:vMerge/>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szCs w:val="2"/>
              </w:rPr>
            </w:pPr>
          </w:p>
        </w:tc>
        <w:tc>
          <w:tcPr>
            <w:tcW w:w="2223" w:type="dxa"/>
            <w:gridSpan w:val="10"/>
            <w:tcBorders>
              <w:left w:val="single" w:sz="4" w:space="0" w:color="auto"/>
            </w:tcBorders>
          </w:tcPr>
          <w:p w:rsidR="000232C5" w:rsidRPr="000232C5" w:rsidRDefault="000232C5" w:rsidP="000232C5">
            <w:pPr>
              <w:rPr>
                <w:rFonts w:ascii="Arial" w:hAnsi="Arial" w:cs="Arial"/>
                <w:sz w:val="14"/>
                <w:szCs w:val="2"/>
              </w:rPr>
            </w:pPr>
            <w:r w:rsidRPr="000232C5">
              <w:rPr>
                <w:rFonts w:ascii="Arial" w:hAnsi="Arial" w:cs="Arial"/>
                <w:sz w:val="14"/>
              </w:rPr>
              <w:t>Calidad</w:t>
            </w:r>
          </w:p>
        </w:tc>
        <w:tc>
          <w:tcPr>
            <w:tcW w:w="276"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3"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Borders>
              <w:right w:val="single" w:sz="12" w:space="0" w:color="244061"/>
            </w:tcBorders>
          </w:tcPr>
          <w:p w:rsidR="000232C5" w:rsidRPr="000232C5" w:rsidRDefault="000232C5" w:rsidP="000232C5">
            <w:pPr>
              <w:rPr>
                <w:rFonts w:ascii="Arial" w:hAnsi="Arial" w:cs="Arial"/>
                <w:sz w:val="14"/>
                <w:szCs w:val="2"/>
              </w:rPr>
            </w:pPr>
          </w:p>
        </w:tc>
      </w:tr>
      <w:tr w:rsidR="000232C5" w:rsidRPr="000232C5" w:rsidTr="000232C5">
        <w:trPr>
          <w:trHeight w:val="20"/>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8"/>
              </w:rPr>
            </w:pPr>
          </w:p>
        </w:tc>
        <w:tc>
          <w:tcPr>
            <w:tcW w:w="311" w:type="dxa"/>
            <w:shd w:val="clear" w:color="auto" w:fill="auto"/>
          </w:tcPr>
          <w:p w:rsidR="000232C5" w:rsidRPr="000232C5" w:rsidRDefault="000232C5" w:rsidP="000232C5">
            <w:pPr>
              <w:rPr>
                <w:rFonts w:ascii="Arial" w:hAnsi="Arial" w:cs="Arial"/>
                <w:sz w:val="8"/>
              </w:rPr>
            </w:pPr>
          </w:p>
        </w:tc>
        <w:tc>
          <w:tcPr>
            <w:tcW w:w="281" w:type="dxa"/>
            <w:shd w:val="clear" w:color="auto" w:fill="auto"/>
          </w:tcPr>
          <w:p w:rsidR="000232C5" w:rsidRPr="000232C5" w:rsidRDefault="000232C5" w:rsidP="000232C5">
            <w:pPr>
              <w:rPr>
                <w:rFonts w:ascii="Arial" w:hAnsi="Arial" w:cs="Arial"/>
                <w:sz w:val="8"/>
              </w:rPr>
            </w:pPr>
          </w:p>
        </w:tc>
        <w:tc>
          <w:tcPr>
            <w:tcW w:w="282" w:type="dxa"/>
            <w:shd w:val="clear" w:color="auto" w:fill="auto"/>
          </w:tcPr>
          <w:p w:rsidR="000232C5" w:rsidRPr="000232C5" w:rsidRDefault="000232C5" w:rsidP="000232C5">
            <w:pPr>
              <w:rPr>
                <w:rFonts w:ascii="Arial" w:hAnsi="Arial" w:cs="Arial"/>
                <w:sz w:val="8"/>
              </w:rPr>
            </w:pPr>
          </w:p>
        </w:tc>
        <w:tc>
          <w:tcPr>
            <w:tcW w:w="272" w:type="dxa"/>
            <w:shd w:val="clear" w:color="auto" w:fill="auto"/>
          </w:tcPr>
          <w:p w:rsidR="000232C5" w:rsidRPr="000232C5" w:rsidRDefault="000232C5" w:rsidP="000232C5">
            <w:pPr>
              <w:rPr>
                <w:rFonts w:ascii="Arial" w:hAnsi="Arial" w:cs="Arial"/>
                <w:sz w:val="8"/>
              </w:rPr>
            </w:pPr>
          </w:p>
        </w:tc>
        <w:tc>
          <w:tcPr>
            <w:tcW w:w="277" w:type="dxa"/>
            <w:shd w:val="clear" w:color="auto" w:fill="auto"/>
          </w:tcPr>
          <w:p w:rsidR="000232C5" w:rsidRPr="000232C5" w:rsidRDefault="000232C5" w:rsidP="000232C5">
            <w:pPr>
              <w:rPr>
                <w:rFonts w:ascii="Arial" w:hAnsi="Arial" w:cs="Arial"/>
                <w:sz w:val="8"/>
              </w:rPr>
            </w:pPr>
          </w:p>
        </w:tc>
        <w:tc>
          <w:tcPr>
            <w:tcW w:w="276" w:type="dxa"/>
            <w:shd w:val="clear" w:color="auto" w:fill="auto"/>
          </w:tcPr>
          <w:p w:rsidR="000232C5" w:rsidRPr="000232C5" w:rsidRDefault="000232C5" w:rsidP="000232C5">
            <w:pPr>
              <w:rPr>
                <w:rFonts w:ascii="Arial" w:hAnsi="Arial" w:cs="Arial"/>
                <w:sz w:val="8"/>
              </w:rPr>
            </w:pPr>
          </w:p>
        </w:tc>
        <w:tc>
          <w:tcPr>
            <w:tcW w:w="282" w:type="dxa"/>
            <w:gridSpan w:val="2"/>
            <w:shd w:val="clear" w:color="auto" w:fill="auto"/>
          </w:tcPr>
          <w:p w:rsidR="000232C5" w:rsidRPr="000232C5" w:rsidRDefault="000232C5" w:rsidP="000232C5">
            <w:pPr>
              <w:rPr>
                <w:rFonts w:ascii="Arial" w:hAnsi="Arial" w:cs="Arial"/>
                <w:sz w:val="8"/>
              </w:rPr>
            </w:pPr>
          </w:p>
        </w:tc>
        <w:tc>
          <w:tcPr>
            <w:tcW w:w="277" w:type="dxa"/>
            <w:gridSpan w:val="2"/>
            <w:shd w:val="clear" w:color="auto" w:fill="auto"/>
          </w:tcPr>
          <w:p w:rsidR="000232C5" w:rsidRPr="000232C5" w:rsidRDefault="000232C5" w:rsidP="000232C5">
            <w:pPr>
              <w:rPr>
                <w:rFonts w:ascii="Arial" w:hAnsi="Arial" w:cs="Arial"/>
                <w:sz w:val="8"/>
              </w:rPr>
            </w:pPr>
          </w:p>
        </w:tc>
        <w:tc>
          <w:tcPr>
            <w:tcW w:w="276" w:type="dxa"/>
            <w:shd w:val="clear" w:color="auto" w:fill="auto"/>
          </w:tcPr>
          <w:p w:rsidR="000232C5" w:rsidRPr="000232C5" w:rsidRDefault="000232C5" w:rsidP="000232C5">
            <w:pPr>
              <w:rPr>
                <w:rFonts w:ascii="Arial" w:hAnsi="Arial" w:cs="Arial"/>
                <w:sz w:val="8"/>
              </w:rPr>
            </w:pPr>
          </w:p>
        </w:tc>
        <w:tc>
          <w:tcPr>
            <w:tcW w:w="276"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2"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2"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273" w:type="dxa"/>
            <w:shd w:val="clear" w:color="auto" w:fill="auto"/>
          </w:tcPr>
          <w:p w:rsidR="000232C5" w:rsidRPr="000232C5" w:rsidRDefault="000232C5" w:rsidP="000232C5">
            <w:pPr>
              <w:rPr>
                <w:rFonts w:ascii="Arial" w:hAnsi="Arial" w:cs="Arial"/>
                <w:sz w:val="8"/>
              </w:rPr>
            </w:pPr>
          </w:p>
        </w:tc>
        <w:tc>
          <w:tcPr>
            <w:tcW w:w="816" w:type="dxa"/>
            <w:gridSpan w:val="3"/>
            <w:shd w:val="clear" w:color="auto" w:fill="auto"/>
          </w:tcPr>
          <w:p w:rsidR="000232C5" w:rsidRPr="000232C5" w:rsidRDefault="000232C5" w:rsidP="000232C5">
            <w:pPr>
              <w:jc w:val="right"/>
              <w:rPr>
                <w:rFonts w:ascii="Arial" w:hAnsi="Arial" w:cs="Arial"/>
                <w:sz w:val="8"/>
              </w:rPr>
            </w:pPr>
          </w:p>
        </w:tc>
        <w:tc>
          <w:tcPr>
            <w:tcW w:w="816" w:type="dxa"/>
            <w:gridSpan w:val="3"/>
            <w:shd w:val="clear" w:color="auto" w:fill="auto"/>
          </w:tcPr>
          <w:p w:rsidR="000232C5" w:rsidRPr="000232C5" w:rsidRDefault="000232C5" w:rsidP="000232C5">
            <w:pPr>
              <w:rPr>
                <w:rFonts w:ascii="Arial" w:hAnsi="Arial" w:cs="Arial"/>
                <w:sz w:val="8"/>
              </w:rPr>
            </w:pPr>
          </w:p>
        </w:tc>
        <w:tc>
          <w:tcPr>
            <w:tcW w:w="272" w:type="dxa"/>
            <w:tcBorders>
              <w:left w:val="nil"/>
              <w:right w:val="single" w:sz="12" w:space="0" w:color="244061"/>
            </w:tcBorders>
          </w:tcPr>
          <w:p w:rsidR="000232C5" w:rsidRPr="000232C5" w:rsidRDefault="000232C5" w:rsidP="000232C5">
            <w:pPr>
              <w:rPr>
                <w:rFonts w:ascii="Arial" w:hAnsi="Arial" w:cs="Arial"/>
                <w:sz w:val="8"/>
              </w:rPr>
            </w:pPr>
          </w:p>
        </w:tc>
      </w:tr>
      <w:tr w:rsidR="000232C5" w:rsidRPr="000232C5" w:rsidTr="000232C5">
        <w:trPr>
          <w:trHeight w:val="281"/>
          <w:jc w:val="center"/>
        </w:trPr>
        <w:tc>
          <w:tcPr>
            <w:tcW w:w="1808" w:type="dxa"/>
            <w:tcBorders>
              <w:left w:val="single" w:sz="12" w:space="0" w:color="244061"/>
              <w:right w:val="single" w:sz="4" w:space="0" w:color="auto"/>
            </w:tcBorders>
            <w:shd w:val="clear" w:color="auto" w:fill="auto"/>
            <w:vAlign w:val="center"/>
          </w:tcPr>
          <w:p w:rsidR="000232C5" w:rsidRPr="000232C5" w:rsidRDefault="000232C5" w:rsidP="000232C5">
            <w:pPr>
              <w:jc w:val="right"/>
              <w:rPr>
                <w:rFonts w:ascii="Arial" w:hAnsi="Arial" w:cs="Arial"/>
                <w:sz w:val="14"/>
              </w:rPr>
            </w:pPr>
            <w:r w:rsidRPr="000232C5">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b/>
                <w:sz w:val="14"/>
              </w:rPr>
            </w:pPr>
            <w:r w:rsidRPr="000232C5">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0232C5" w:rsidRPr="000232C5" w:rsidRDefault="000232C5" w:rsidP="000232C5">
            <w:pPr>
              <w:rPr>
                <w:rFonts w:ascii="Arial" w:hAnsi="Arial" w:cs="Arial"/>
                <w:b/>
                <w:sz w:val="14"/>
              </w:rPr>
            </w:pPr>
            <w:r w:rsidRPr="000232C5">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rPr>
            </w:pPr>
          </w:p>
        </w:tc>
        <w:tc>
          <w:tcPr>
            <w:tcW w:w="1375" w:type="dxa"/>
            <w:gridSpan w:val="6"/>
            <w:tcBorders>
              <w:left w:val="single" w:sz="4" w:space="0" w:color="auto"/>
            </w:tcBorders>
            <w:shd w:val="clear" w:color="auto" w:fill="auto"/>
          </w:tcPr>
          <w:p w:rsidR="000232C5" w:rsidRPr="000232C5" w:rsidRDefault="000232C5" w:rsidP="000232C5">
            <w:pPr>
              <w:rPr>
                <w:rFonts w:ascii="Arial" w:hAnsi="Arial" w:cs="Arial"/>
                <w:sz w:val="14"/>
              </w:rPr>
            </w:pPr>
            <w:r w:rsidRPr="000232C5">
              <w:rPr>
                <w:rFonts w:ascii="Arial" w:hAnsi="Arial" w:cs="Arial"/>
                <w:sz w:val="14"/>
              </w:rPr>
              <w:t>Por Ítems</w:t>
            </w:r>
          </w:p>
        </w:tc>
        <w:tc>
          <w:tcPr>
            <w:tcW w:w="272" w:type="dxa"/>
            <w:shd w:val="clear" w:color="auto" w:fill="FFFFFF"/>
          </w:tcPr>
          <w:p w:rsidR="000232C5" w:rsidRPr="000232C5" w:rsidRDefault="000232C5" w:rsidP="000232C5">
            <w:pPr>
              <w:rPr>
                <w:rFonts w:ascii="Arial" w:hAnsi="Arial" w:cs="Arial"/>
                <w:sz w:val="14"/>
              </w:rPr>
            </w:pPr>
          </w:p>
        </w:tc>
        <w:tc>
          <w:tcPr>
            <w:tcW w:w="273" w:type="dxa"/>
            <w:tcBorders>
              <w:left w:val="nil"/>
              <w:right w:val="single" w:sz="4" w:space="0" w:color="auto"/>
            </w:tcBorders>
          </w:tcPr>
          <w:p w:rsidR="000232C5" w:rsidRPr="000232C5" w:rsidRDefault="000232C5" w:rsidP="000232C5">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rPr>
            </w:pPr>
          </w:p>
        </w:tc>
        <w:tc>
          <w:tcPr>
            <w:tcW w:w="1637" w:type="dxa"/>
            <w:gridSpan w:val="6"/>
            <w:tcBorders>
              <w:left w:val="single" w:sz="4" w:space="0" w:color="auto"/>
            </w:tcBorders>
            <w:shd w:val="clear" w:color="auto" w:fill="auto"/>
          </w:tcPr>
          <w:p w:rsidR="000232C5" w:rsidRPr="000232C5" w:rsidRDefault="000232C5" w:rsidP="000232C5">
            <w:pPr>
              <w:rPr>
                <w:rFonts w:ascii="Arial" w:hAnsi="Arial" w:cs="Arial"/>
                <w:sz w:val="14"/>
              </w:rPr>
            </w:pPr>
            <w:r w:rsidRPr="000232C5">
              <w:rPr>
                <w:rFonts w:ascii="Arial" w:hAnsi="Arial" w:cs="Arial"/>
                <w:sz w:val="14"/>
              </w:rPr>
              <w:t>Por Lotes</w:t>
            </w:r>
          </w:p>
        </w:tc>
        <w:tc>
          <w:tcPr>
            <w:tcW w:w="273" w:type="dxa"/>
            <w:tcBorders>
              <w:left w:val="nil"/>
            </w:tcBorders>
            <w:shd w:val="clear" w:color="auto" w:fill="auto"/>
          </w:tcPr>
          <w:p w:rsidR="000232C5" w:rsidRPr="000232C5" w:rsidRDefault="000232C5" w:rsidP="000232C5">
            <w:pPr>
              <w:rPr>
                <w:rFonts w:ascii="Arial" w:hAnsi="Arial" w:cs="Arial"/>
                <w:sz w:val="14"/>
              </w:rPr>
            </w:pPr>
          </w:p>
        </w:tc>
        <w:tc>
          <w:tcPr>
            <w:tcW w:w="273" w:type="dxa"/>
            <w:tcBorders>
              <w:left w:val="nil"/>
            </w:tcBorders>
            <w:shd w:val="clear" w:color="auto" w:fill="auto"/>
          </w:tcPr>
          <w:p w:rsidR="000232C5" w:rsidRPr="000232C5" w:rsidRDefault="000232C5" w:rsidP="000232C5">
            <w:pPr>
              <w:rPr>
                <w:rFonts w:ascii="Arial" w:hAnsi="Arial" w:cs="Arial"/>
                <w:sz w:val="14"/>
              </w:rPr>
            </w:pPr>
          </w:p>
        </w:tc>
        <w:tc>
          <w:tcPr>
            <w:tcW w:w="273" w:type="dxa"/>
            <w:tcBorders>
              <w:left w:val="nil"/>
            </w:tcBorders>
            <w:shd w:val="clear" w:color="auto" w:fill="auto"/>
          </w:tcPr>
          <w:p w:rsidR="000232C5" w:rsidRPr="000232C5" w:rsidRDefault="000232C5" w:rsidP="000232C5">
            <w:pPr>
              <w:rPr>
                <w:rFonts w:ascii="Arial" w:hAnsi="Arial" w:cs="Arial"/>
                <w:sz w:val="14"/>
              </w:rPr>
            </w:pPr>
          </w:p>
        </w:tc>
        <w:tc>
          <w:tcPr>
            <w:tcW w:w="272" w:type="dxa"/>
          </w:tcPr>
          <w:p w:rsidR="000232C5" w:rsidRPr="000232C5" w:rsidRDefault="000232C5" w:rsidP="000232C5">
            <w:pPr>
              <w:rPr>
                <w:rFonts w:ascii="Arial" w:hAnsi="Arial" w:cs="Arial"/>
                <w:sz w:val="14"/>
              </w:rPr>
            </w:pPr>
          </w:p>
        </w:tc>
        <w:tc>
          <w:tcPr>
            <w:tcW w:w="272" w:type="dxa"/>
            <w:tcBorders>
              <w:left w:val="nil"/>
            </w:tcBorders>
          </w:tcPr>
          <w:p w:rsidR="000232C5" w:rsidRPr="000232C5" w:rsidRDefault="000232C5" w:rsidP="000232C5">
            <w:pPr>
              <w:rPr>
                <w:rFonts w:ascii="Arial" w:hAnsi="Arial" w:cs="Arial"/>
                <w:sz w:val="14"/>
              </w:rPr>
            </w:pPr>
          </w:p>
        </w:tc>
        <w:tc>
          <w:tcPr>
            <w:tcW w:w="272" w:type="dxa"/>
          </w:tcPr>
          <w:p w:rsidR="000232C5" w:rsidRPr="000232C5" w:rsidRDefault="000232C5" w:rsidP="000232C5">
            <w:pPr>
              <w:rPr>
                <w:rFonts w:ascii="Arial" w:hAnsi="Arial" w:cs="Arial"/>
                <w:sz w:val="14"/>
              </w:rPr>
            </w:pPr>
          </w:p>
        </w:tc>
        <w:tc>
          <w:tcPr>
            <w:tcW w:w="272" w:type="dxa"/>
          </w:tcPr>
          <w:p w:rsidR="000232C5" w:rsidRPr="000232C5" w:rsidRDefault="000232C5" w:rsidP="000232C5">
            <w:pPr>
              <w:rPr>
                <w:rFonts w:ascii="Arial" w:hAnsi="Arial" w:cs="Arial"/>
                <w:sz w:val="14"/>
              </w:rPr>
            </w:pPr>
          </w:p>
        </w:tc>
        <w:tc>
          <w:tcPr>
            <w:tcW w:w="272" w:type="dxa"/>
          </w:tcPr>
          <w:p w:rsidR="000232C5" w:rsidRPr="000232C5" w:rsidRDefault="000232C5" w:rsidP="000232C5">
            <w:pPr>
              <w:rPr>
                <w:rFonts w:ascii="Arial" w:hAnsi="Arial" w:cs="Arial"/>
                <w:sz w:val="14"/>
              </w:rPr>
            </w:pPr>
          </w:p>
        </w:tc>
        <w:tc>
          <w:tcPr>
            <w:tcW w:w="272" w:type="dxa"/>
          </w:tcPr>
          <w:p w:rsidR="000232C5" w:rsidRPr="000232C5" w:rsidRDefault="000232C5" w:rsidP="000232C5">
            <w:pPr>
              <w:rPr>
                <w:rFonts w:ascii="Arial" w:hAnsi="Arial" w:cs="Arial"/>
                <w:sz w:val="14"/>
              </w:rPr>
            </w:pPr>
          </w:p>
        </w:tc>
        <w:tc>
          <w:tcPr>
            <w:tcW w:w="272" w:type="dxa"/>
            <w:tcBorders>
              <w:right w:val="single" w:sz="12" w:space="0" w:color="244061"/>
            </w:tcBorders>
          </w:tcPr>
          <w:p w:rsidR="000232C5" w:rsidRPr="000232C5" w:rsidRDefault="000232C5" w:rsidP="000232C5">
            <w:pPr>
              <w:rPr>
                <w:rFonts w:ascii="Arial" w:hAnsi="Arial" w:cs="Arial"/>
                <w:sz w:val="14"/>
              </w:rPr>
            </w:pPr>
          </w:p>
        </w:tc>
      </w:tr>
      <w:tr w:rsidR="000232C5" w:rsidRPr="000232C5" w:rsidTr="000232C5">
        <w:trPr>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6"/>
              </w:rPr>
            </w:pPr>
          </w:p>
        </w:tc>
        <w:tc>
          <w:tcPr>
            <w:tcW w:w="311"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81"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82"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7"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82" w:type="dxa"/>
            <w:gridSpan w:val="2"/>
            <w:tcBorders>
              <w:bottom w:val="single" w:sz="4" w:space="0" w:color="auto"/>
            </w:tcBorders>
            <w:shd w:val="clear" w:color="auto" w:fill="auto"/>
          </w:tcPr>
          <w:p w:rsidR="000232C5" w:rsidRPr="000232C5" w:rsidRDefault="000232C5" w:rsidP="000232C5">
            <w:pPr>
              <w:rPr>
                <w:rFonts w:ascii="Arial" w:hAnsi="Arial" w:cs="Arial"/>
                <w:sz w:val="6"/>
              </w:rPr>
            </w:pPr>
          </w:p>
        </w:tc>
        <w:tc>
          <w:tcPr>
            <w:tcW w:w="277" w:type="dxa"/>
            <w:gridSpan w:val="2"/>
            <w:tcBorders>
              <w:bottom w:val="single" w:sz="4" w:space="0" w:color="auto"/>
            </w:tcBorders>
            <w:shd w:val="clear" w:color="auto" w:fill="auto"/>
          </w:tcPr>
          <w:p w:rsidR="000232C5" w:rsidRPr="000232C5" w:rsidRDefault="000232C5" w:rsidP="000232C5">
            <w:pPr>
              <w:rPr>
                <w:rFonts w:ascii="Arial" w:hAnsi="Arial" w:cs="Arial"/>
                <w:sz w:val="6"/>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6"/>
              </w:rPr>
            </w:pPr>
          </w:p>
        </w:tc>
        <w:tc>
          <w:tcPr>
            <w:tcW w:w="816" w:type="dxa"/>
            <w:gridSpan w:val="3"/>
            <w:tcBorders>
              <w:bottom w:val="single" w:sz="4" w:space="0" w:color="auto"/>
            </w:tcBorders>
            <w:shd w:val="clear" w:color="auto" w:fill="auto"/>
          </w:tcPr>
          <w:p w:rsidR="000232C5" w:rsidRPr="000232C5" w:rsidRDefault="000232C5" w:rsidP="000232C5">
            <w:pPr>
              <w:jc w:val="right"/>
              <w:rPr>
                <w:rFonts w:ascii="Arial" w:hAnsi="Arial" w:cs="Arial"/>
                <w:sz w:val="6"/>
              </w:rPr>
            </w:pPr>
          </w:p>
        </w:tc>
        <w:tc>
          <w:tcPr>
            <w:tcW w:w="816" w:type="dxa"/>
            <w:gridSpan w:val="3"/>
            <w:tcBorders>
              <w:bottom w:val="single" w:sz="4" w:space="0" w:color="auto"/>
            </w:tcBorders>
            <w:shd w:val="clear" w:color="auto" w:fill="auto"/>
          </w:tcPr>
          <w:p w:rsidR="000232C5" w:rsidRPr="000232C5" w:rsidRDefault="000232C5" w:rsidP="000232C5">
            <w:pPr>
              <w:rPr>
                <w:rFonts w:ascii="Arial" w:hAnsi="Arial" w:cs="Arial"/>
                <w:sz w:val="6"/>
              </w:rPr>
            </w:pPr>
          </w:p>
        </w:tc>
        <w:tc>
          <w:tcPr>
            <w:tcW w:w="272" w:type="dxa"/>
            <w:tcBorders>
              <w:left w:val="nil"/>
              <w:right w:val="single" w:sz="12" w:space="0" w:color="244061"/>
            </w:tcBorders>
          </w:tcPr>
          <w:p w:rsidR="000232C5" w:rsidRPr="000232C5" w:rsidRDefault="000232C5" w:rsidP="000232C5">
            <w:pPr>
              <w:rPr>
                <w:rFonts w:ascii="Arial" w:hAnsi="Arial" w:cs="Arial"/>
                <w:sz w:val="6"/>
              </w:rPr>
            </w:pPr>
          </w:p>
        </w:tc>
      </w:tr>
      <w:tr w:rsidR="000232C5" w:rsidRPr="000232C5" w:rsidTr="000232C5">
        <w:trPr>
          <w:jc w:val="center"/>
        </w:trPr>
        <w:tc>
          <w:tcPr>
            <w:tcW w:w="1808" w:type="dxa"/>
            <w:vMerge w:val="restart"/>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r w:rsidRPr="000232C5">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0232C5" w:rsidRPr="000232C5" w:rsidTr="00557265">
              <w:trPr>
                <w:trHeight w:val="315"/>
                <w:jc w:val="center"/>
              </w:trPr>
              <w:tc>
                <w:tcPr>
                  <w:tcW w:w="701" w:type="dxa"/>
                  <w:vAlign w:val="center"/>
                </w:tcPr>
                <w:p w:rsidR="000232C5" w:rsidRPr="000232C5" w:rsidRDefault="000232C5" w:rsidP="000232C5">
                  <w:pPr>
                    <w:jc w:val="center"/>
                    <w:rPr>
                      <w:rFonts w:ascii="Arial" w:hAnsi="Arial"/>
                      <w:b/>
                      <w:sz w:val="14"/>
                      <w:szCs w:val="18"/>
                    </w:rPr>
                  </w:pPr>
                  <w:r w:rsidRPr="000232C5">
                    <w:rPr>
                      <w:rFonts w:ascii="Arial" w:hAnsi="Arial"/>
                      <w:b/>
                      <w:sz w:val="14"/>
                      <w:szCs w:val="18"/>
                    </w:rPr>
                    <w:t>ITEM</w:t>
                  </w:r>
                </w:p>
              </w:tc>
              <w:tc>
                <w:tcPr>
                  <w:tcW w:w="4026" w:type="dxa"/>
                  <w:shd w:val="clear" w:color="auto" w:fill="auto"/>
                  <w:vAlign w:val="center"/>
                </w:tcPr>
                <w:p w:rsidR="000232C5" w:rsidRPr="000232C5" w:rsidRDefault="000232C5" w:rsidP="000232C5">
                  <w:pPr>
                    <w:jc w:val="center"/>
                    <w:rPr>
                      <w:rFonts w:ascii="Arial" w:hAnsi="Arial"/>
                      <w:b/>
                      <w:sz w:val="14"/>
                      <w:szCs w:val="18"/>
                    </w:rPr>
                  </w:pPr>
                  <w:r w:rsidRPr="000232C5">
                    <w:rPr>
                      <w:rFonts w:ascii="Arial" w:hAnsi="Arial"/>
                      <w:b/>
                      <w:sz w:val="14"/>
                      <w:szCs w:val="18"/>
                    </w:rPr>
                    <w:t>DESCRIPCION</w:t>
                  </w:r>
                </w:p>
              </w:tc>
              <w:tc>
                <w:tcPr>
                  <w:tcW w:w="2693" w:type="dxa"/>
                  <w:shd w:val="clear" w:color="auto" w:fill="auto"/>
                  <w:vAlign w:val="center"/>
                </w:tcPr>
                <w:p w:rsidR="000232C5" w:rsidRPr="000232C5" w:rsidRDefault="000232C5" w:rsidP="000232C5">
                  <w:pPr>
                    <w:jc w:val="center"/>
                    <w:rPr>
                      <w:rFonts w:ascii="Arial" w:hAnsi="Arial"/>
                      <w:b/>
                      <w:sz w:val="14"/>
                      <w:szCs w:val="18"/>
                    </w:rPr>
                  </w:pPr>
                  <w:r w:rsidRPr="000232C5">
                    <w:rPr>
                      <w:rFonts w:ascii="Arial" w:hAnsi="Arial"/>
                      <w:b/>
                      <w:sz w:val="14"/>
                      <w:szCs w:val="18"/>
                    </w:rPr>
                    <w:t>PRECIO REFERENCIAL UNITARIO POR PAQUETE DE 6 BOTELLAS (Bs)</w:t>
                  </w:r>
                </w:p>
              </w:tc>
            </w:tr>
            <w:tr w:rsidR="000232C5" w:rsidRPr="000232C5" w:rsidTr="00557265">
              <w:trPr>
                <w:trHeight w:val="321"/>
                <w:jc w:val="center"/>
              </w:trPr>
              <w:tc>
                <w:tcPr>
                  <w:tcW w:w="701" w:type="dxa"/>
                  <w:vAlign w:val="center"/>
                </w:tcPr>
                <w:p w:rsidR="000232C5" w:rsidRPr="000232C5" w:rsidRDefault="000232C5" w:rsidP="000232C5">
                  <w:pPr>
                    <w:jc w:val="center"/>
                    <w:rPr>
                      <w:rFonts w:ascii="Arial" w:hAnsi="Arial"/>
                      <w:bCs/>
                      <w:iCs/>
                      <w:sz w:val="14"/>
                      <w:szCs w:val="18"/>
                    </w:rPr>
                  </w:pPr>
                  <w:r w:rsidRPr="000232C5">
                    <w:rPr>
                      <w:rFonts w:ascii="Arial" w:hAnsi="Arial"/>
                      <w:bCs/>
                      <w:iCs/>
                      <w:sz w:val="14"/>
                      <w:szCs w:val="18"/>
                    </w:rPr>
                    <w:t>1</w:t>
                  </w:r>
                </w:p>
              </w:tc>
              <w:tc>
                <w:tcPr>
                  <w:tcW w:w="4026" w:type="dxa"/>
                  <w:shd w:val="clear" w:color="auto" w:fill="auto"/>
                  <w:vAlign w:val="center"/>
                </w:tcPr>
                <w:p w:rsidR="000232C5" w:rsidRPr="000232C5" w:rsidRDefault="000232C5" w:rsidP="000232C5">
                  <w:pPr>
                    <w:ind w:left="24" w:hanging="24"/>
                    <w:rPr>
                      <w:rFonts w:ascii="Arial" w:hAnsi="Arial"/>
                      <w:bCs/>
                      <w:iCs/>
                      <w:sz w:val="14"/>
                      <w:szCs w:val="18"/>
                    </w:rPr>
                  </w:pPr>
                  <w:r w:rsidRPr="000232C5">
                    <w:rPr>
                      <w:rFonts w:ascii="Arial" w:hAnsi="Arial" w:cs="Arial"/>
                      <w:color w:val="000000"/>
                      <w:sz w:val="14"/>
                      <w:szCs w:val="18"/>
                    </w:rPr>
                    <w:t>GASEOSAS DE VARIOS SABORES</w:t>
                  </w:r>
                </w:p>
              </w:tc>
              <w:tc>
                <w:tcPr>
                  <w:tcW w:w="2693" w:type="dxa"/>
                  <w:shd w:val="clear" w:color="auto" w:fill="auto"/>
                  <w:vAlign w:val="center"/>
                </w:tcPr>
                <w:p w:rsidR="000232C5" w:rsidRPr="000232C5" w:rsidRDefault="000232C5" w:rsidP="000232C5">
                  <w:pPr>
                    <w:jc w:val="center"/>
                    <w:rPr>
                      <w:rFonts w:ascii="Arial" w:hAnsi="Arial"/>
                      <w:sz w:val="14"/>
                      <w:szCs w:val="18"/>
                    </w:rPr>
                  </w:pPr>
                  <w:r w:rsidRPr="000232C5">
                    <w:rPr>
                      <w:rFonts w:ascii="Arial" w:hAnsi="Arial"/>
                      <w:sz w:val="14"/>
                      <w:szCs w:val="18"/>
                    </w:rPr>
                    <w:t>12,00</w:t>
                  </w:r>
                </w:p>
              </w:tc>
            </w:tr>
            <w:tr w:rsidR="000232C5" w:rsidRPr="000232C5" w:rsidTr="00557265">
              <w:trPr>
                <w:trHeight w:val="212"/>
                <w:jc w:val="center"/>
              </w:trPr>
              <w:tc>
                <w:tcPr>
                  <w:tcW w:w="701" w:type="dxa"/>
                  <w:vAlign w:val="center"/>
                </w:tcPr>
                <w:p w:rsidR="000232C5" w:rsidRPr="000232C5" w:rsidRDefault="000232C5" w:rsidP="000232C5">
                  <w:pPr>
                    <w:ind w:left="24" w:hanging="24"/>
                    <w:jc w:val="center"/>
                    <w:rPr>
                      <w:rFonts w:ascii="Arial" w:hAnsi="Arial"/>
                      <w:sz w:val="14"/>
                      <w:szCs w:val="18"/>
                    </w:rPr>
                  </w:pPr>
                  <w:r w:rsidRPr="000232C5">
                    <w:rPr>
                      <w:rFonts w:ascii="Arial" w:hAnsi="Arial"/>
                      <w:bCs/>
                      <w:iCs/>
                      <w:sz w:val="14"/>
                      <w:szCs w:val="18"/>
                    </w:rPr>
                    <w:t>2</w:t>
                  </w:r>
                </w:p>
              </w:tc>
              <w:tc>
                <w:tcPr>
                  <w:tcW w:w="4026" w:type="dxa"/>
                  <w:shd w:val="clear" w:color="auto" w:fill="auto"/>
                  <w:vAlign w:val="center"/>
                </w:tcPr>
                <w:p w:rsidR="000232C5" w:rsidRPr="000232C5" w:rsidRDefault="000232C5" w:rsidP="000232C5">
                  <w:pPr>
                    <w:ind w:left="24" w:hanging="24"/>
                    <w:rPr>
                      <w:rFonts w:ascii="Arial" w:hAnsi="Arial"/>
                      <w:bCs/>
                      <w:iCs/>
                      <w:sz w:val="14"/>
                      <w:szCs w:val="18"/>
                    </w:rPr>
                  </w:pPr>
                  <w:r w:rsidRPr="000232C5">
                    <w:rPr>
                      <w:rFonts w:ascii="Arial" w:hAnsi="Arial" w:cs="Arial"/>
                      <w:color w:val="000000"/>
                      <w:sz w:val="14"/>
                      <w:szCs w:val="18"/>
                    </w:rPr>
                    <w:t>AGUA MINERAL CON GAS DE VARIOS SABORES</w:t>
                  </w:r>
                </w:p>
              </w:tc>
              <w:tc>
                <w:tcPr>
                  <w:tcW w:w="2693" w:type="dxa"/>
                  <w:shd w:val="clear" w:color="auto" w:fill="auto"/>
                  <w:vAlign w:val="center"/>
                </w:tcPr>
                <w:p w:rsidR="000232C5" w:rsidRPr="000232C5" w:rsidRDefault="000232C5" w:rsidP="000232C5">
                  <w:pPr>
                    <w:jc w:val="center"/>
                    <w:rPr>
                      <w:rFonts w:ascii="Arial" w:hAnsi="Arial"/>
                      <w:bCs/>
                      <w:iCs/>
                      <w:sz w:val="14"/>
                      <w:szCs w:val="18"/>
                    </w:rPr>
                  </w:pPr>
                  <w:r w:rsidRPr="000232C5">
                    <w:rPr>
                      <w:rFonts w:ascii="Arial" w:hAnsi="Arial"/>
                      <w:bCs/>
                      <w:iCs/>
                      <w:sz w:val="14"/>
                      <w:szCs w:val="18"/>
                    </w:rPr>
                    <w:t>20,00</w:t>
                  </w:r>
                </w:p>
              </w:tc>
            </w:tr>
            <w:tr w:rsidR="000232C5" w:rsidRPr="000232C5" w:rsidTr="00557265">
              <w:trPr>
                <w:trHeight w:val="328"/>
                <w:jc w:val="center"/>
              </w:trPr>
              <w:tc>
                <w:tcPr>
                  <w:tcW w:w="701" w:type="dxa"/>
                  <w:vAlign w:val="center"/>
                </w:tcPr>
                <w:p w:rsidR="000232C5" w:rsidRPr="000232C5" w:rsidRDefault="000232C5" w:rsidP="000232C5">
                  <w:pPr>
                    <w:ind w:left="360" w:hanging="360"/>
                    <w:jc w:val="center"/>
                    <w:rPr>
                      <w:rFonts w:ascii="Arial" w:hAnsi="Arial"/>
                      <w:bCs/>
                      <w:iCs/>
                      <w:sz w:val="14"/>
                      <w:szCs w:val="18"/>
                    </w:rPr>
                  </w:pPr>
                  <w:r w:rsidRPr="000232C5">
                    <w:rPr>
                      <w:rFonts w:ascii="Arial" w:hAnsi="Arial"/>
                      <w:bCs/>
                      <w:iCs/>
                      <w:sz w:val="14"/>
                      <w:szCs w:val="18"/>
                    </w:rPr>
                    <w:t>3</w:t>
                  </w:r>
                </w:p>
              </w:tc>
              <w:tc>
                <w:tcPr>
                  <w:tcW w:w="4026" w:type="dxa"/>
                  <w:shd w:val="clear" w:color="auto" w:fill="auto"/>
                  <w:vAlign w:val="center"/>
                </w:tcPr>
                <w:p w:rsidR="000232C5" w:rsidRPr="000232C5" w:rsidRDefault="000232C5" w:rsidP="000232C5">
                  <w:pPr>
                    <w:ind w:left="24" w:hanging="24"/>
                    <w:rPr>
                      <w:rFonts w:ascii="Arial" w:hAnsi="Arial"/>
                      <w:bCs/>
                      <w:iCs/>
                      <w:sz w:val="14"/>
                      <w:szCs w:val="18"/>
                    </w:rPr>
                  </w:pPr>
                  <w:r w:rsidRPr="000232C5">
                    <w:rPr>
                      <w:rFonts w:ascii="Arial" w:hAnsi="Arial" w:cs="Arial"/>
                      <w:color w:val="000000"/>
                      <w:sz w:val="14"/>
                      <w:szCs w:val="18"/>
                    </w:rPr>
                    <w:t>AGUA MINERAL NATURAL CON GAS</w:t>
                  </w:r>
                </w:p>
              </w:tc>
              <w:tc>
                <w:tcPr>
                  <w:tcW w:w="2693" w:type="dxa"/>
                  <w:shd w:val="clear" w:color="auto" w:fill="auto"/>
                  <w:vAlign w:val="center"/>
                </w:tcPr>
                <w:p w:rsidR="000232C5" w:rsidRPr="000232C5" w:rsidRDefault="000232C5" w:rsidP="000232C5">
                  <w:pPr>
                    <w:jc w:val="center"/>
                    <w:rPr>
                      <w:rFonts w:ascii="Arial" w:hAnsi="Arial"/>
                      <w:bCs/>
                      <w:iCs/>
                      <w:sz w:val="14"/>
                      <w:szCs w:val="18"/>
                    </w:rPr>
                  </w:pPr>
                  <w:r w:rsidRPr="000232C5">
                    <w:rPr>
                      <w:rFonts w:ascii="Arial" w:hAnsi="Arial"/>
                      <w:bCs/>
                      <w:iCs/>
                      <w:sz w:val="14"/>
                      <w:szCs w:val="18"/>
                    </w:rPr>
                    <w:t>24,00</w:t>
                  </w:r>
                </w:p>
              </w:tc>
            </w:tr>
            <w:tr w:rsidR="000232C5" w:rsidRPr="000232C5" w:rsidTr="00557265">
              <w:trPr>
                <w:trHeight w:val="276"/>
                <w:jc w:val="center"/>
              </w:trPr>
              <w:tc>
                <w:tcPr>
                  <w:tcW w:w="701" w:type="dxa"/>
                  <w:vAlign w:val="center"/>
                </w:tcPr>
                <w:p w:rsidR="000232C5" w:rsidRPr="000232C5" w:rsidRDefault="000232C5" w:rsidP="000232C5">
                  <w:pPr>
                    <w:ind w:left="360" w:hanging="360"/>
                    <w:jc w:val="center"/>
                    <w:rPr>
                      <w:rFonts w:ascii="Arial" w:hAnsi="Arial"/>
                      <w:bCs/>
                      <w:iCs/>
                      <w:sz w:val="14"/>
                      <w:szCs w:val="18"/>
                    </w:rPr>
                  </w:pPr>
                  <w:r w:rsidRPr="000232C5">
                    <w:rPr>
                      <w:rFonts w:ascii="Arial" w:hAnsi="Arial"/>
                      <w:bCs/>
                      <w:iCs/>
                      <w:sz w:val="14"/>
                      <w:szCs w:val="18"/>
                    </w:rPr>
                    <w:t>4</w:t>
                  </w:r>
                </w:p>
              </w:tc>
              <w:tc>
                <w:tcPr>
                  <w:tcW w:w="4026" w:type="dxa"/>
                  <w:shd w:val="clear" w:color="auto" w:fill="auto"/>
                  <w:vAlign w:val="center"/>
                </w:tcPr>
                <w:p w:rsidR="000232C5" w:rsidRPr="000232C5" w:rsidRDefault="000232C5" w:rsidP="000232C5">
                  <w:pPr>
                    <w:ind w:left="24" w:hanging="24"/>
                    <w:rPr>
                      <w:rFonts w:ascii="Arial" w:hAnsi="Arial"/>
                      <w:bCs/>
                      <w:iCs/>
                      <w:sz w:val="14"/>
                      <w:szCs w:val="18"/>
                    </w:rPr>
                  </w:pPr>
                  <w:r w:rsidRPr="000232C5">
                    <w:rPr>
                      <w:rFonts w:ascii="Arial" w:hAnsi="Arial" w:cs="Arial"/>
                      <w:color w:val="000000"/>
                      <w:sz w:val="14"/>
                      <w:szCs w:val="18"/>
                    </w:rPr>
                    <w:t>AGUA MINERAL NATURAL SIN GAS</w:t>
                  </w:r>
                </w:p>
              </w:tc>
              <w:tc>
                <w:tcPr>
                  <w:tcW w:w="2693" w:type="dxa"/>
                  <w:shd w:val="clear" w:color="auto" w:fill="auto"/>
                  <w:vAlign w:val="center"/>
                </w:tcPr>
                <w:p w:rsidR="000232C5" w:rsidRPr="000232C5" w:rsidRDefault="000232C5" w:rsidP="000232C5">
                  <w:pPr>
                    <w:jc w:val="center"/>
                    <w:rPr>
                      <w:rFonts w:ascii="Arial" w:hAnsi="Arial"/>
                      <w:bCs/>
                      <w:iCs/>
                      <w:sz w:val="14"/>
                      <w:szCs w:val="18"/>
                    </w:rPr>
                  </w:pPr>
                  <w:r w:rsidRPr="000232C5">
                    <w:rPr>
                      <w:rFonts w:ascii="Arial" w:hAnsi="Arial"/>
                      <w:bCs/>
                      <w:iCs/>
                      <w:sz w:val="14"/>
                      <w:szCs w:val="18"/>
                    </w:rPr>
                    <w:t>18,00</w:t>
                  </w:r>
                </w:p>
              </w:tc>
            </w:tr>
            <w:tr w:rsidR="000232C5" w:rsidRPr="000232C5" w:rsidTr="00557265">
              <w:trPr>
                <w:trHeight w:val="266"/>
                <w:jc w:val="center"/>
              </w:trPr>
              <w:tc>
                <w:tcPr>
                  <w:tcW w:w="701" w:type="dxa"/>
                  <w:vAlign w:val="center"/>
                </w:tcPr>
                <w:p w:rsidR="000232C5" w:rsidRPr="000232C5" w:rsidRDefault="000232C5" w:rsidP="000232C5">
                  <w:pPr>
                    <w:ind w:left="360" w:hanging="360"/>
                    <w:jc w:val="center"/>
                    <w:rPr>
                      <w:rFonts w:ascii="Arial" w:hAnsi="Arial"/>
                      <w:bCs/>
                      <w:iCs/>
                      <w:sz w:val="14"/>
                      <w:szCs w:val="18"/>
                    </w:rPr>
                  </w:pPr>
                  <w:r w:rsidRPr="000232C5">
                    <w:rPr>
                      <w:rFonts w:ascii="Arial" w:hAnsi="Arial"/>
                      <w:bCs/>
                      <w:iCs/>
                      <w:sz w:val="14"/>
                      <w:szCs w:val="18"/>
                    </w:rPr>
                    <w:t>5</w:t>
                  </w:r>
                </w:p>
              </w:tc>
              <w:tc>
                <w:tcPr>
                  <w:tcW w:w="4026" w:type="dxa"/>
                  <w:shd w:val="clear" w:color="auto" w:fill="auto"/>
                  <w:vAlign w:val="center"/>
                </w:tcPr>
                <w:p w:rsidR="000232C5" w:rsidRPr="000232C5" w:rsidRDefault="000232C5" w:rsidP="000232C5">
                  <w:pPr>
                    <w:ind w:left="24" w:hanging="24"/>
                    <w:rPr>
                      <w:rFonts w:ascii="Arial" w:hAnsi="Arial"/>
                      <w:bCs/>
                      <w:iCs/>
                      <w:sz w:val="14"/>
                      <w:szCs w:val="18"/>
                    </w:rPr>
                  </w:pPr>
                  <w:r w:rsidRPr="000232C5">
                    <w:rPr>
                      <w:rFonts w:ascii="Arial" w:hAnsi="Arial" w:cs="Arial"/>
                      <w:color w:val="000000"/>
                      <w:sz w:val="14"/>
                      <w:szCs w:val="18"/>
                    </w:rPr>
                    <w:t>AGUA NATURAL</w:t>
                  </w:r>
                </w:p>
              </w:tc>
              <w:tc>
                <w:tcPr>
                  <w:tcW w:w="2693" w:type="dxa"/>
                  <w:shd w:val="clear" w:color="auto" w:fill="auto"/>
                  <w:vAlign w:val="center"/>
                </w:tcPr>
                <w:p w:rsidR="000232C5" w:rsidRPr="000232C5" w:rsidRDefault="000232C5" w:rsidP="000232C5">
                  <w:pPr>
                    <w:jc w:val="center"/>
                    <w:rPr>
                      <w:rFonts w:ascii="Arial" w:hAnsi="Arial"/>
                      <w:bCs/>
                      <w:iCs/>
                      <w:sz w:val="14"/>
                      <w:szCs w:val="18"/>
                    </w:rPr>
                  </w:pPr>
                  <w:r w:rsidRPr="000232C5">
                    <w:rPr>
                      <w:rFonts w:ascii="Arial" w:hAnsi="Arial"/>
                      <w:bCs/>
                      <w:iCs/>
                      <w:sz w:val="14"/>
                      <w:szCs w:val="18"/>
                    </w:rPr>
                    <w:t>12,00</w:t>
                  </w:r>
                </w:p>
              </w:tc>
            </w:tr>
          </w:tbl>
          <w:p w:rsidR="000232C5" w:rsidRPr="000232C5" w:rsidRDefault="000232C5" w:rsidP="000232C5">
            <w:pPr>
              <w:jc w:val="both"/>
              <w:rPr>
                <w:rFonts w:ascii="Arial" w:hAnsi="Arial" w:cs="Arial"/>
                <w:b/>
                <w:sz w:val="14"/>
              </w:rPr>
            </w:pPr>
          </w:p>
        </w:tc>
        <w:tc>
          <w:tcPr>
            <w:tcW w:w="272"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trHeight w:val="1703"/>
          <w:jc w:val="center"/>
        </w:trPr>
        <w:tc>
          <w:tcPr>
            <w:tcW w:w="1808" w:type="dxa"/>
            <w:vMerge/>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rPr>
            </w:pPr>
          </w:p>
        </w:tc>
        <w:tc>
          <w:tcPr>
            <w:tcW w:w="272"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8"/>
              </w:rPr>
            </w:pPr>
          </w:p>
        </w:tc>
        <w:tc>
          <w:tcPr>
            <w:tcW w:w="311"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81"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8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7"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82" w:type="dxa"/>
            <w:gridSpan w:val="2"/>
            <w:tcBorders>
              <w:top w:val="single" w:sz="4" w:space="0" w:color="auto"/>
            </w:tcBorders>
            <w:shd w:val="clear" w:color="auto" w:fill="auto"/>
          </w:tcPr>
          <w:p w:rsidR="000232C5" w:rsidRPr="000232C5" w:rsidRDefault="000232C5" w:rsidP="000232C5">
            <w:pPr>
              <w:rPr>
                <w:rFonts w:ascii="Arial" w:hAnsi="Arial" w:cs="Arial"/>
                <w:sz w:val="8"/>
              </w:rPr>
            </w:pPr>
          </w:p>
        </w:tc>
        <w:tc>
          <w:tcPr>
            <w:tcW w:w="277" w:type="dxa"/>
            <w:gridSpan w:val="2"/>
            <w:tcBorders>
              <w:top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816" w:type="dxa"/>
            <w:gridSpan w:val="3"/>
            <w:tcBorders>
              <w:top w:val="single" w:sz="4" w:space="0" w:color="auto"/>
            </w:tcBorders>
            <w:shd w:val="clear" w:color="auto" w:fill="auto"/>
          </w:tcPr>
          <w:p w:rsidR="000232C5" w:rsidRPr="000232C5" w:rsidRDefault="000232C5" w:rsidP="000232C5">
            <w:pPr>
              <w:jc w:val="right"/>
              <w:rPr>
                <w:rFonts w:ascii="Arial" w:hAnsi="Arial" w:cs="Arial"/>
                <w:sz w:val="8"/>
              </w:rPr>
            </w:pPr>
          </w:p>
        </w:tc>
        <w:tc>
          <w:tcPr>
            <w:tcW w:w="816" w:type="dxa"/>
            <w:gridSpan w:val="3"/>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left w:val="nil"/>
              <w:right w:val="single" w:sz="12" w:space="0" w:color="244061"/>
            </w:tcBorders>
          </w:tcPr>
          <w:p w:rsidR="000232C5" w:rsidRPr="000232C5" w:rsidRDefault="000232C5" w:rsidP="000232C5">
            <w:pPr>
              <w:rPr>
                <w:rFonts w:ascii="Arial" w:hAnsi="Arial" w:cs="Arial"/>
                <w:sz w:val="8"/>
              </w:rPr>
            </w:pPr>
          </w:p>
        </w:tc>
      </w:tr>
      <w:tr w:rsidR="000232C5" w:rsidRPr="000232C5" w:rsidTr="000232C5">
        <w:trPr>
          <w:trHeight w:val="394"/>
          <w:jc w:val="center"/>
        </w:trPr>
        <w:tc>
          <w:tcPr>
            <w:tcW w:w="1808" w:type="dxa"/>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szCs w:val="2"/>
              </w:rPr>
            </w:pPr>
            <w:r w:rsidRPr="000232C5">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b/>
                <w:sz w:val="14"/>
                <w:szCs w:val="2"/>
              </w:rPr>
            </w:pPr>
            <w:r w:rsidRPr="000232C5">
              <w:rPr>
                <w:rFonts w:ascii="Arial" w:hAnsi="Arial" w:cs="Arial"/>
                <w:b/>
                <w:sz w:val="14"/>
                <w:szCs w:val="2"/>
              </w:rPr>
              <w:t>X</w:t>
            </w:r>
          </w:p>
        </w:tc>
        <w:tc>
          <w:tcPr>
            <w:tcW w:w="1112" w:type="dxa"/>
            <w:gridSpan w:val="4"/>
            <w:tcBorders>
              <w:left w:val="single" w:sz="4" w:space="0" w:color="auto"/>
            </w:tcBorders>
            <w:vAlign w:val="center"/>
          </w:tcPr>
          <w:p w:rsidR="000232C5" w:rsidRPr="000232C5" w:rsidRDefault="000232C5" w:rsidP="000232C5">
            <w:pPr>
              <w:jc w:val="both"/>
              <w:rPr>
                <w:rFonts w:ascii="Arial" w:hAnsi="Arial" w:cs="Arial"/>
                <w:b/>
                <w:sz w:val="14"/>
                <w:szCs w:val="2"/>
              </w:rPr>
            </w:pPr>
            <w:r w:rsidRPr="000232C5">
              <w:rPr>
                <w:rFonts w:ascii="Arial" w:hAnsi="Arial" w:cs="Arial"/>
                <w:b/>
                <w:sz w:val="14"/>
              </w:rPr>
              <w:t>Contrato</w:t>
            </w:r>
          </w:p>
        </w:tc>
        <w:tc>
          <w:tcPr>
            <w:tcW w:w="276" w:type="dxa"/>
            <w:shd w:val="clear" w:color="auto" w:fill="FFFFFF"/>
            <w:vAlign w:val="center"/>
          </w:tcPr>
          <w:p w:rsidR="000232C5" w:rsidRPr="000232C5" w:rsidRDefault="000232C5" w:rsidP="000232C5">
            <w:pPr>
              <w:rPr>
                <w:rFonts w:ascii="Arial" w:hAnsi="Arial" w:cs="Arial"/>
                <w:sz w:val="14"/>
                <w:szCs w:val="2"/>
              </w:rPr>
            </w:pPr>
          </w:p>
        </w:tc>
        <w:tc>
          <w:tcPr>
            <w:tcW w:w="274" w:type="dxa"/>
            <w:tcBorders>
              <w:left w:val="nil"/>
              <w:right w:val="single" w:sz="4" w:space="0" w:color="auto"/>
            </w:tcBorders>
          </w:tcPr>
          <w:p w:rsidR="000232C5" w:rsidRPr="000232C5" w:rsidRDefault="000232C5" w:rsidP="000232C5">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szCs w:val="2"/>
              </w:rPr>
            </w:pPr>
          </w:p>
        </w:tc>
        <w:tc>
          <w:tcPr>
            <w:tcW w:w="4382" w:type="dxa"/>
            <w:gridSpan w:val="17"/>
            <w:tcBorders>
              <w:left w:val="single" w:sz="4" w:space="0" w:color="auto"/>
            </w:tcBorders>
            <w:vAlign w:val="center"/>
          </w:tcPr>
          <w:p w:rsidR="000232C5" w:rsidRPr="000232C5" w:rsidRDefault="000232C5" w:rsidP="000232C5">
            <w:pPr>
              <w:rPr>
                <w:rFonts w:ascii="Arial" w:hAnsi="Arial" w:cs="Arial"/>
                <w:sz w:val="14"/>
                <w:szCs w:val="2"/>
              </w:rPr>
            </w:pPr>
            <w:r w:rsidRPr="000232C5">
              <w:rPr>
                <w:rFonts w:ascii="Arial" w:hAnsi="Arial" w:cs="Arial"/>
                <w:sz w:val="14"/>
                <w:szCs w:val="2"/>
              </w:rPr>
              <w:t xml:space="preserve">Orden de Compra </w:t>
            </w:r>
            <w:r w:rsidRPr="000232C5">
              <w:rPr>
                <w:rFonts w:ascii="Arial" w:hAnsi="Arial" w:cs="Arial"/>
                <w:b/>
                <w:i/>
                <w:sz w:val="12"/>
                <w:szCs w:val="2"/>
              </w:rPr>
              <w:t>(únicamente para bienes de entrega no mayor a quince 15 días calendario)</w:t>
            </w: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Pr>
          <w:p w:rsidR="000232C5" w:rsidRPr="000232C5" w:rsidRDefault="000232C5" w:rsidP="000232C5">
            <w:pPr>
              <w:rPr>
                <w:rFonts w:ascii="Arial" w:hAnsi="Arial" w:cs="Arial"/>
                <w:sz w:val="14"/>
                <w:szCs w:val="2"/>
              </w:rPr>
            </w:pPr>
          </w:p>
        </w:tc>
        <w:tc>
          <w:tcPr>
            <w:tcW w:w="272" w:type="dxa"/>
            <w:tcBorders>
              <w:right w:val="single" w:sz="12" w:space="0" w:color="244061"/>
            </w:tcBorders>
          </w:tcPr>
          <w:p w:rsidR="000232C5" w:rsidRPr="000232C5" w:rsidRDefault="000232C5" w:rsidP="000232C5">
            <w:pPr>
              <w:rPr>
                <w:rFonts w:ascii="Arial" w:hAnsi="Arial" w:cs="Arial"/>
                <w:sz w:val="14"/>
                <w:szCs w:val="2"/>
              </w:rPr>
            </w:pPr>
          </w:p>
        </w:tc>
      </w:tr>
      <w:tr w:rsidR="000232C5" w:rsidRPr="000232C5" w:rsidTr="000232C5">
        <w:trPr>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8"/>
              </w:rPr>
            </w:pPr>
          </w:p>
        </w:tc>
        <w:tc>
          <w:tcPr>
            <w:tcW w:w="311"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81"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8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7"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82" w:type="dxa"/>
            <w:gridSpan w:val="2"/>
            <w:tcBorders>
              <w:bottom w:val="single" w:sz="4" w:space="0" w:color="auto"/>
            </w:tcBorders>
            <w:shd w:val="clear" w:color="auto" w:fill="auto"/>
          </w:tcPr>
          <w:p w:rsidR="000232C5" w:rsidRPr="000232C5" w:rsidRDefault="000232C5" w:rsidP="000232C5">
            <w:pPr>
              <w:rPr>
                <w:rFonts w:ascii="Arial" w:hAnsi="Arial" w:cs="Arial"/>
                <w:sz w:val="8"/>
              </w:rPr>
            </w:pPr>
          </w:p>
        </w:tc>
        <w:tc>
          <w:tcPr>
            <w:tcW w:w="277" w:type="dxa"/>
            <w:gridSpan w:val="2"/>
            <w:tcBorders>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bottom w:val="single" w:sz="4" w:space="0" w:color="auto"/>
            </w:tcBorders>
            <w:shd w:val="clear" w:color="auto" w:fill="auto"/>
          </w:tcPr>
          <w:p w:rsidR="000232C5" w:rsidRPr="000232C5" w:rsidRDefault="000232C5" w:rsidP="000232C5">
            <w:pPr>
              <w:rPr>
                <w:rFonts w:ascii="Arial" w:hAnsi="Arial" w:cs="Arial"/>
                <w:sz w:val="8"/>
              </w:rPr>
            </w:pPr>
          </w:p>
        </w:tc>
        <w:tc>
          <w:tcPr>
            <w:tcW w:w="816" w:type="dxa"/>
            <w:gridSpan w:val="3"/>
            <w:tcBorders>
              <w:bottom w:val="single" w:sz="4" w:space="0" w:color="auto"/>
            </w:tcBorders>
            <w:shd w:val="clear" w:color="auto" w:fill="auto"/>
          </w:tcPr>
          <w:p w:rsidR="000232C5" w:rsidRPr="000232C5" w:rsidRDefault="000232C5" w:rsidP="000232C5">
            <w:pPr>
              <w:jc w:val="right"/>
              <w:rPr>
                <w:rFonts w:ascii="Arial" w:hAnsi="Arial" w:cs="Arial"/>
                <w:sz w:val="8"/>
              </w:rPr>
            </w:pPr>
          </w:p>
        </w:tc>
        <w:tc>
          <w:tcPr>
            <w:tcW w:w="816" w:type="dxa"/>
            <w:gridSpan w:val="3"/>
            <w:tcBorders>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left w:val="nil"/>
              <w:right w:val="single" w:sz="12" w:space="0" w:color="244061"/>
            </w:tcBorders>
          </w:tcPr>
          <w:p w:rsidR="000232C5" w:rsidRPr="000232C5" w:rsidRDefault="000232C5" w:rsidP="000232C5">
            <w:pPr>
              <w:rPr>
                <w:rFonts w:ascii="Arial" w:hAnsi="Arial" w:cs="Arial"/>
                <w:sz w:val="8"/>
              </w:rPr>
            </w:pPr>
          </w:p>
        </w:tc>
      </w:tr>
      <w:tr w:rsidR="000232C5" w:rsidRPr="000232C5" w:rsidTr="000232C5">
        <w:trPr>
          <w:jc w:val="center"/>
        </w:trPr>
        <w:tc>
          <w:tcPr>
            <w:tcW w:w="1808" w:type="dxa"/>
            <w:vMerge w:val="restart"/>
            <w:tcBorders>
              <w:left w:val="single" w:sz="12" w:space="0" w:color="244061"/>
              <w:right w:val="single" w:sz="4" w:space="0" w:color="auto"/>
            </w:tcBorders>
            <w:vAlign w:val="center"/>
          </w:tcPr>
          <w:p w:rsidR="000232C5" w:rsidRPr="000232C5" w:rsidRDefault="000232C5" w:rsidP="000232C5">
            <w:pPr>
              <w:jc w:val="right"/>
              <w:rPr>
                <w:rFonts w:ascii="Arial" w:hAnsi="Arial" w:cs="Arial"/>
                <w:b/>
                <w:i/>
                <w:sz w:val="14"/>
              </w:rPr>
            </w:pPr>
            <w:r w:rsidRPr="000232C5">
              <w:rPr>
                <w:rFonts w:ascii="Arial" w:hAnsi="Arial" w:cs="Arial"/>
                <w:sz w:val="14"/>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rPr>
                <w:rFonts w:ascii="Arial" w:hAnsi="Arial" w:cs="Arial"/>
                <w:bCs/>
                <w:iCs/>
                <w:szCs w:val="18"/>
              </w:rPr>
            </w:pPr>
            <w:r w:rsidRPr="000232C5">
              <w:rPr>
                <w:rFonts w:ascii="Arial" w:hAnsi="Arial" w:cs="Arial"/>
                <w:bCs/>
                <w:iCs/>
                <w:szCs w:val="18"/>
              </w:rPr>
              <w:t>DESDE LA FIRMA DEL CONTRATO HASTA EL 16/12/2022.</w:t>
            </w:r>
          </w:p>
        </w:tc>
        <w:tc>
          <w:tcPr>
            <w:tcW w:w="272"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trHeight w:val="264"/>
          <w:jc w:val="center"/>
        </w:trPr>
        <w:tc>
          <w:tcPr>
            <w:tcW w:w="1808" w:type="dxa"/>
            <w:vMerge/>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rPr>
            </w:pPr>
          </w:p>
        </w:tc>
        <w:tc>
          <w:tcPr>
            <w:tcW w:w="272"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jc w:val="center"/>
        </w:trPr>
        <w:tc>
          <w:tcPr>
            <w:tcW w:w="1808" w:type="dxa"/>
            <w:tcBorders>
              <w:left w:val="single" w:sz="12" w:space="0" w:color="244061"/>
            </w:tcBorders>
            <w:vAlign w:val="center"/>
          </w:tcPr>
          <w:p w:rsidR="000232C5" w:rsidRPr="000232C5" w:rsidRDefault="000232C5" w:rsidP="000232C5">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81"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82"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7"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0232C5" w:rsidRPr="000232C5" w:rsidRDefault="000232C5" w:rsidP="000232C5">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left w:val="nil"/>
              <w:right w:val="single" w:sz="12" w:space="0" w:color="244061"/>
            </w:tcBorders>
          </w:tcPr>
          <w:p w:rsidR="000232C5" w:rsidRPr="000232C5" w:rsidRDefault="000232C5" w:rsidP="000232C5">
            <w:pPr>
              <w:rPr>
                <w:rFonts w:ascii="Arial" w:hAnsi="Arial" w:cs="Arial"/>
                <w:sz w:val="8"/>
              </w:rPr>
            </w:pPr>
          </w:p>
        </w:tc>
      </w:tr>
      <w:tr w:rsidR="000232C5" w:rsidRPr="000232C5" w:rsidTr="000232C5">
        <w:trPr>
          <w:jc w:val="center"/>
        </w:trPr>
        <w:tc>
          <w:tcPr>
            <w:tcW w:w="1808" w:type="dxa"/>
            <w:vMerge w:val="restart"/>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r w:rsidRPr="000232C5">
              <w:rPr>
                <w:rFonts w:ascii="Arial" w:hAnsi="Arial" w:cs="Arial"/>
                <w:sz w:val="14"/>
              </w:rPr>
              <w:t xml:space="preserve">Garantía de Cumplimiento </w:t>
            </w:r>
          </w:p>
          <w:p w:rsidR="000232C5" w:rsidRPr="000232C5" w:rsidRDefault="000232C5" w:rsidP="000232C5">
            <w:pPr>
              <w:jc w:val="right"/>
              <w:rPr>
                <w:rFonts w:ascii="Arial" w:hAnsi="Arial" w:cs="Arial"/>
                <w:sz w:val="14"/>
              </w:rPr>
            </w:pPr>
            <w:r w:rsidRPr="000232C5">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jc w:val="both"/>
              <w:rPr>
                <w:rFonts w:ascii="Arial" w:hAnsi="Arial" w:cs="Arial"/>
                <w:b/>
                <w:i/>
                <w:sz w:val="14"/>
              </w:rPr>
            </w:pPr>
            <w:r w:rsidRPr="000232C5">
              <w:rPr>
                <w:rFonts w:ascii="Arial" w:hAnsi="Arial" w:cs="Arial"/>
                <w:bCs/>
                <w:iCs/>
                <w:szCs w:val="18"/>
              </w:rPr>
              <w:t>SE REALIZARÁN RETENCIONES A CADA PAGO PARCIAL, EQUIVALENTES AL 7% O 3.5% SEGÚN CORRESPONDA, EN SUSTITUCIÓN A LA GARANTÍA DE CUMPLIMIENTO DE CONTRATO, DE ACUERDO CON EL ARTÍCULO 21, INCISO b) DEL D.S. 0181.</w:t>
            </w:r>
          </w:p>
        </w:tc>
        <w:tc>
          <w:tcPr>
            <w:tcW w:w="272"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trHeight w:val="450"/>
          <w:jc w:val="center"/>
        </w:trPr>
        <w:tc>
          <w:tcPr>
            <w:tcW w:w="1808" w:type="dxa"/>
            <w:vMerge/>
            <w:tcBorders>
              <w:left w:val="single" w:sz="12" w:space="0" w:color="244061"/>
              <w:right w:val="single" w:sz="4" w:space="0" w:color="auto"/>
            </w:tcBorders>
            <w:vAlign w:val="center"/>
          </w:tcPr>
          <w:p w:rsidR="000232C5" w:rsidRPr="000232C5" w:rsidRDefault="000232C5" w:rsidP="000232C5">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14"/>
              </w:rPr>
            </w:pPr>
          </w:p>
        </w:tc>
        <w:tc>
          <w:tcPr>
            <w:tcW w:w="272"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jc w:val="center"/>
        </w:trPr>
        <w:tc>
          <w:tcPr>
            <w:tcW w:w="1808" w:type="dxa"/>
            <w:tcBorders>
              <w:left w:val="single" w:sz="12" w:space="0" w:color="244061"/>
            </w:tcBorders>
            <w:shd w:val="clear" w:color="auto" w:fill="auto"/>
            <w:vAlign w:val="center"/>
          </w:tcPr>
          <w:p w:rsidR="000232C5" w:rsidRPr="000232C5" w:rsidRDefault="000232C5" w:rsidP="000232C5">
            <w:pPr>
              <w:jc w:val="right"/>
              <w:rPr>
                <w:rFonts w:ascii="Arial" w:hAnsi="Arial" w:cs="Arial"/>
                <w:sz w:val="8"/>
              </w:rPr>
            </w:pPr>
          </w:p>
        </w:tc>
        <w:tc>
          <w:tcPr>
            <w:tcW w:w="311"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81"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8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7"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82" w:type="dxa"/>
            <w:gridSpan w:val="2"/>
            <w:tcBorders>
              <w:top w:val="single" w:sz="4" w:space="0" w:color="auto"/>
            </w:tcBorders>
            <w:shd w:val="clear" w:color="auto" w:fill="auto"/>
          </w:tcPr>
          <w:p w:rsidR="000232C5" w:rsidRPr="000232C5" w:rsidRDefault="000232C5" w:rsidP="000232C5">
            <w:pPr>
              <w:rPr>
                <w:rFonts w:ascii="Arial" w:hAnsi="Arial" w:cs="Arial"/>
                <w:sz w:val="8"/>
              </w:rPr>
            </w:pPr>
          </w:p>
        </w:tc>
        <w:tc>
          <w:tcPr>
            <w:tcW w:w="277" w:type="dxa"/>
            <w:gridSpan w:val="2"/>
            <w:tcBorders>
              <w:top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6"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3"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rPr>
            </w:pPr>
          </w:p>
        </w:tc>
        <w:tc>
          <w:tcPr>
            <w:tcW w:w="272" w:type="dxa"/>
            <w:tcBorders>
              <w:right w:val="single" w:sz="12" w:space="0" w:color="244061"/>
            </w:tcBorders>
            <w:shd w:val="clear" w:color="auto" w:fill="auto"/>
          </w:tcPr>
          <w:p w:rsidR="000232C5" w:rsidRPr="000232C5" w:rsidRDefault="000232C5" w:rsidP="000232C5">
            <w:pPr>
              <w:rPr>
                <w:rFonts w:ascii="Arial" w:hAnsi="Arial" w:cs="Arial"/>
                <w:sz w:val="8"/>
              </w:rPr>
            </w:pPr>
          </w:p>
        </w:tc>
      </w:tr>
    </w:tbl>
    <w:tbl>
      <w:tblPr>
        <w:tblStyle w:val="Tablaconcuadrcula21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232C5" w:rsidRPr="000232C5" w:rsidTr="000232C5">
        <w:trPr>
          <w:trHeight w:val="207"/>
          <w:jc w:val="center"/>
        </w:trPr>
        <w:tc>
          <w:tcPr>
            <w:tcW w:w="2373" w:type="dxa"/>
            <w:vMerge w:val="restart"/>
            <w:tcBorders>
              <w:left w:val="single" w:sz="12" w:space="0" w:color="244061"/>
              <w:right w:val="single" w:sz="4" w:space="0" w:color="auto"/>
            </w:tcBorders>
            <w:shd w:val="clear" w:color="auto" w:fill="auto"/>
            <w:vAlign w:val="center"/>
          </w:tcPr>
          <w:p w:rsidR="000232C5" w:rsidRPr="000232C5" w:rsidRDefault="000232C5" w:rsidP="000232C5">
            <w:pPr>
              <w:jc w:val="right"/>
              <w:rPr>
                <w:rFonts w:ascii="Arial" w:hAnsi="Arial"/>
                <w:sz w:val="14"/>
              </w:rPr>
            </w:pPr>
            <w:r w:rsidRPr="000232C5">
              <w:rPr>
                <w:rFonts w:ascii="Arial" w:eastAsia="Calibri" w:hAnsi="Arial"/>
                <w:sz w:val="14"/>
                <w:szCs w:val="14"/>
              </w:rPr>
              <w:t>Señalar con que presupuesto se inicia el proceso de contratación</w:t>
            </w:r>
            <w:r w:rsidRPr="000232C5">
              <w:rPr>
                <w:rFonts w:ascii="Arial" w:hAnsi="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eastAsia="Calibri" w:hAnsi="Arial"/>
                <w:b/>
                <w:sz w:val="14"/>
              </w:rPr>
            </w:pPr>
            <w:r w:rsidRPr="000232C5">
              <w:rPr>
                <w:rFonts w:ascii="Arial" w:eastAsia="Calibri" w:hAnsi="Arial"/>
                <w:b/>
                <w:sz w:val="14"/>
              </w:rPr>
              <w:t>X</w:t>
            </w:r>
          </w:p>
        </w:tc>
        <w:tc>
          <w:tcPr>
            <w:tcW w:w="7144" w:type="dxa"/>
            <w:gridSpan w:val="26"/>
            <w:tcBorders>
              <w:left w:val="single" w:sz="4" w:space="0" w:color="auto"/>
            </w:tcBorders>
            <w:shd w:val="clear" w:color="auto" w:fill="auto"/>
          </w:tcPr>
          <w:p w:rsidR="000232C5" w:rsidRPr="000232C5" w:rsidRDefault="000232C5" w:rsidP="000232C5">
            <w:pPr>
              <w:rPr>
                <w:rFonts w:ascii="Arial" w:eastAsia="Calibri" w:hAnsi="Arial"/>
                <w:b/>
                <w:sz w:val="14"/>
                <w:szCs w:val="14"/>
              </w:rPr>
            </w:pPr>
            <w:r w:rsidRPr="000232C5">
              <w:rPr>
                <w:rFonts w:ascii="Arial" w:eastAsia="Calibri" w:hAnsi="Arial"/>
                <w:b/>
                <w:sz w:val="14"/>
                <w:szCs w:val="14"/>
              </w:rPr>
              <w:t>Presupuesto de la gestión en curso</w:t>
            </w:r>
          </w:p>
        </w:tc>
        <w:tc>
          <w:tcPr>
            <w:tcW w:w="273" w:type="dxa"/>
          </w:tcPr>
          <w:p w:rsidR="000232C5" w:rsidRPr="000232C5" w:rsidRDefault="000232C5" w:rsidP="000232C5">
            <w:pPr>
              <w:rPr>
                <w:rFonts w:ascii="Arial" w:eastAsia="Calibri" w:hAnsi="Arial"/>
                <w:sz w:val="14"/>
              </w:rPr>
            </w:pPr>
          </w:p>
        </w:tc>
        <w:tc>
          <w:tcPr>
            <w:tcW w:w="273" w:type="dxa"/>
            <w:tcBorders>
              <w:right w:val="single" w:sz="12" w:space="0" w:color="244061"/>
            </w:tcBorders>
          </w:tcPr>
          <w:p w:rsidR="000232C5" w:rsidRPr="000232C5" w:rsidRDefault="000232C5" w:rsidP="000232C5">
            <w:pPr>
              <w:rPr>
                <w:rFonts w:ascii="Arial" w:eastAsia="Calibri" w:hAnsi="Arial"/>
                <w:sz w:val="14"/>
              </w:rPr>
            </w:pPr>
          </w:p>
        </w:tc>
      </w:tr>
      <w:tr w:rsidR="000232C5" w:rsidRPr="000232C5" w:rsidTr="000232C5">
        <w:trPr>
          <w:jc w:val="center"/>
        </w:trPr>
        <w:tc>
          <w:tcPr>
            <w:tcW w:w="2373" w:type="dxa"/>
            <w:vMerge/>
            <w:tcBorders>
              <w:left w:val="single" w:sz="12" w:space="0" w:color="244061"/>
            </w:tcBorders>
            <w:shd w:val="clear" w:color="auto" w:fill="auto"/>
            <w:vAlign w:val="center"/>
          </w:tcPr>
          <w:p w:rsidR="000232C5" w:rsidRPr="000232C5" w:rsidRDefault="000232C5" w:rsidP="000232C5">
            <w:pPr>
              <w:jc w:val="right"/>
              <w:rPr>
                <w:rFonts w:ascii="Arial" w:hAnsi="Arial"/>
                <w:b/>
                <w:sz w:val="6"/>
                <w:szCs w:val="8"/>
              </w:rPr>
            </w:pPr>
          </w:p>
        </w:tc>
        <w:tc>
          <w:tcPr>
            <w:tcW w:w="283" w:type="dxa"/>
            <w:tcBorders>
              <w:top w:val="single" w:sz="4" w:space="0" w:color="auto"/>
              <w:bottom w:val="single" w:sz="4" w:space="0" w:color="auto"/>
            </w:tcBorders>
            <w:shd w:val="clear" w:color="auto" w:fill="auto"/>
          </w:tcPr>
          <w:p w:rsidR="000232C5" w:rsidRPr="000232C5" w:rsidRDefault="000232C5" w:rsidP="000232C5">
            <w:pPr>
              <w:rPr>
                <w:rFonts w:ascii="Arial" w:eastAsia="Calibri" w:hAnsi="Arial"/>
                <w:sz w:val="6"/>
                <w:szCs w:val="8"/>
              </w:rPr>
            </w:pPr>
          </w:p>
        </w:tc>
        <w:tc>
          <w:tcPr>
            <w:tcW w:w="282" w:type="dxa"/>
            <w:shd w:val="clear" w:color="auto" w:fill="auto"/>
          </w:tcPr>
          <w:p w:rsidR="000232C5" w:rsidRPr="000232C5" w:rsidRDefault="000232C5" w:rsidP="000232C5">
            <w:pPr>
              <w:rPr>
                <w:rFonts w:ascii="Arial" w:eastAsia="Calibri" w:hAnsi="Arial"/>
                <w:sz w:val="6"/>
                <w:szCs w:val="8"/>
              </w:rPr>
            </w:pPr>
          </w:p>
        </w:tc>
        <w:tc>
          <w:tcPr>
            <w:tcW w:w="275" w:type="dxa"/>
            <w:shd w:val="clear" w:color="auto" w:fill="auto"/>
          </w:tcPr>
          <w:p w:rsidR="000232C5" w:rsidRPr="000232C5" w:rsidRDefault="000232C5" w:rsidP="000232C5">
            <w:pPr>
              <w:rPr>
                <w:rFonts w:ascii="Arial" w:eastAsia="Calibri" w:hAnsi="Arial"/>
                <w:sz w:val="6"/>
                <w:szCs w:val="8"/>
              </w:rPr>
            </w:pPr>
          </w:p>
        </w:tc>
        <w:tc>
          <w:tcPr>
            <w:tcW w:w="280" w:type="dxa"/>
            <w:shd w:val="clear" w:color="auto" w:fill="auto"/>
          </w:tcPr>
          <w:p w:rsidR="000232C5" w:rsidRPr="000232C5" w:rsidRDefault="000232C5" w:rsidP="000232C5">
            <w:pPr>
              <w:rPr>
                <w:rFonts w:ascii="Arial" w:eastAsia="Calibri" w:hAnsi="Arial"/>
                <w:sz w:val="6"/>
                <w:szCs w:val="8"/>
              </w:rPr>
            </w:pPr>
          </w:p>
        </w:tc>
        <w:tc>
          <w:tcPr>
            <w:tcW w:w="278" w:type="dxa"/>
            <w:shd w:val="clear" w:color="auto" w:fill="auto"/>
          </w:tcPr>
          <w:p w:rsidR="000232C5" w:rsidRPr="000232C5" w:rsidRDefault="000232C5" w:rsidP="000232C5">
            <w:pPr>
              <w:rPr>
                <w:rFonts w:ascii="Arial" w:eastAsia="Calibri" w:hAnsi="Arial"/>
                <w:sz w:val="6"/>
                <w:szCs w:val="8"/>
              </w:rPr>
            </w:pPr>
          </w:p>
        </w:tc>
        <w:tc>
          <w:tcPr>
            <w:tcW w:w="276" w:type="dxa"/>
            <w:shd w:val="clear" w:color="auto" w:fill="auto"/>
          </w:tcPr>
          <w:p w:rsidR="000232C5" w:rsidRPr="000232C5" w:rsidRDefault="000232C5" w:rsidP="000232C5">
            <w:pPr>
              <w:rPr>
                <w:rFonts w:ascii="Arial" w:eastAsia="Calibri" w:hAnsi="Arial"/>
                <w:sz w:val="6"/>
                <w:szCs w:val="8"/>
              </w:rPr>
            </w:pPr>
          </w:p>
        </w:tc>
        <w:tc>
          <w:tcPr>
            <w:tcW w:w="281" w:type="dxa"/>
            <w:shd w:val="clear" w:color="auto" w:fill="auto"/>
          </w:tcPr>
          <w:p w:rsidR="000232C5" w:rsidRPr="000232C5" w:rsidRDefault="000232C5" w:rsidP="000232C5">
            <w:pPr>
              <w:rPr>
                <w:rFonts w:ascii="Arial" w:eastAsia="Calibri" w:hAnsi="Arial"/>
                <w:sz w:val="6"/>
                <w:szCs w:val="8"/>
              </w:rPr>
            </w:pPr>
          </w:p>
        </w:tc>
        <w:tc>
          <w:tcPr>
            <w:tcW w:w="277" w:type="dxa"/>
            <w:shd w:val="clear" w:color="auto" w:fill="auto"/>
          </w:tcPr>
          <w:p w:rsidR="000232C5" w:rsidRPr="000232C5" w:rsidRDefault="000232C5" w:rsidP="000232C5">
            <w:pPr>
              <w:rPr>
                <w:rFonts w:ascii="Arial" w:eastAsia="Calibri" w:hAnsi="Arial"/>
                <w:sz w:val="6"/>
                <w:szCs w:val="8"/>
              </w:rPr>
            </w:pPr>
          </w:p>
        </w:tc>
        <w:tc>
          <w:tcPr>
            <w:tcW w:w="277" w:type="dxa"/>
            <w:shd w:val="clear" w:color="auto" w:fill="auto"/>
          </w:tcPr>
          <w:p w:rsidR="000232C5" w:rsidRPr="000232C5" w:rsidRDefault="000232C5" w:rsidP="000232C5">
            <w:pPr>
              <w:rPr>
                <w:rFonts w:ascii="Arial" w:eastAsia="Calibri" w:hAnsi="Arial"/>
                <w:sz w:val="6"/>
                <w:szCs w:val="8"/>
              </w:rPr>
            </w:pPr>
          </w:p>
        </w:tc>
        <w:tc>
          <w:tcPr>
            <w:tcW w:w="277" w:type="dxa"/>
            <w:shd w:val="clear" w:color="auto" w:fill="auto"/>
          </w:tcPr>
          <w:p w:rsidR="000232C5" w:rsidRPr="000232C5" w:rsidRDefault="000232C5" w:rsidP="000232C5">
            <w:pPr>
              <w:rPr>
                <w:rFonts w:ascii="Arial" w:eastAsia="Calibri" w:hAnsi="Arial"/>
                <w:sz w:val="6"/>
                <w:szCs w:val="8"/>
              </w:rPr>
            </w:pPr>
          </w:p>
        </w:tc>
        <w:tc>
          <w:tcPr>
            <w:tcW w:w="273" w:type="dxa"/>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Borders>
              <w:left w:val="nil"/>
            </w:tcBorders>
            <w:shd w:val="clear" w:color="auto" w:fill="auto"/>
          </w:tcPr>
          <w:p w:rsidR="000232C5" w:rsidRPr="000232C5" w:rsidRDefault="000232C5" w:rsidP="000232C5">
            <w:pPr>
              <w:rPr>
                <w:rFonts w:ascii="Arial" w:eastAsia="Calibri" w:hAnsi="Arial"/>
                <w:sz w:val="6"/>
                <w:szCs w:val="8"/>
              </w:rPr>
            </w:pPr>
          </w:p>
        </w:tc>
        <w:tc>
          <w:tcPr>
            <w:tcW w:w="273" w:type="dxa"/>
          </w:tcPr>
          <w:p w:rsidR="000232C5" w:rsidRPr="000232C5" w:rsidRDefault="000232C5" w:rsidP="000232C5">
            <w:pPr>
              <w:rPr>
                <w:rFonts w:ascii="Arial" w:eastAsia="Calibri" w:hAnsi="Arial"/>
                <w:sz w:val="6"/>
                <w:szCs w:val="8"/>
              </w:rPr>
            </w:pPr>
          </w:p>
        </w:tc>
        <w:tc>
          <w:tcPr>
            <w:tcW w:w="273" w:type="dxa"/>
            <w:tcBorders>
              <w:left w:val="nil"/>
            </w:tcBorders>
          </w:tcPr>
          <w:p w:rsidR="000232C5" w:rsidRPr="000232C5" w:rsidRDefault="000232C5" w:rsidP="000232C5">
            <w:pPr>
              <w:rPr>
                <w:rFonts w:ascii="Arial" w:eastAsia="Calibri" w:hAnsi="Arial"/>
                <w:sz w:val="6"/>
                <w:szCs w:val="8"/>
              </w:rPr>
            </w:pPr>
          </w:p>
        </w:tc>
        <w:tc>
          <w:tcPr>
            <w:tcW w:w="273" w:type="dxa"/>
          </w:tcPr>
          <w:p w:rsidR="000232C5" w:rsidRPr="000232C5" w:rsidRDefault="000232C5" w:rsidP="000232C5">
            <w:pPr>
              <w:rPr>
                <w:rFonts w:ascii="Arial" w:eastAsia="Calibri" w:hAnsi="Arial"/>
                <w:sz w:val="6"/>
                <w:szCs w:val="8"/>
              </w:rPr>
            </w:pPr>
          </w:p>
        </w:tc>
        <w:tc>
          <w:tcPr>
            <w:tcW w:w="273" w:type="dxa"/>
          </w:tcPr>
          <w:p w:rsidR="000232C5" w:rsidRPr="000232C5" w:rsidRDefault="000232C5" w:rsidP="000232C5">
            <w:pPr>
              <w:rPr>
                <w:rFonts w:ascii="Arial" w:eastAsia="Calibri" w:hAnsi="Arial"/>
                <w:sz w:val="6"/>
                <w:szCs w:val="8"/>
              </w:rPr>
            </w:pPr>
          </w:p>
        </w:tc>
        <w:tc>
          <w:tcPr>
            <w:tcW w:w="273" w:type="dxa"/>
          </w:tcPr>
          <w:p w:rsidR="000232C5" w:rsidRPr="000232C5" w:rsidRDefault="000232C5" w:rsidP="000232C5">
            <w:pPr>
              <w:rPr>
                <w:rFonts w:ascii="Arial" w:eastAsia="Calibri" w:hAnsi="Arial"/>
                <w:sz w:val="6"/>
                <w:szCs w:val="8"/>
              </w:rPr>
            </w:pPr>
          </w:p>
        </w:tc>
        <w:tc>
          <w:tcPr>
            <w:tcW w:w="273" w:type="dxa"/>
          </w:tcPr>
          <w:p w:rsidR="000232C5" w:rsidRPr="000232C5" w:rsidRDefault="000232C5" w:rsidP="000232C5">
            <w:pPr>
              <w:rPr>
                <w:rFonts w:ascii="Arial" w:eastAsia="Calibri" w:hAnsi="Arial"/>
                <w:sz w:val="6"/>
                <w:szCs w:val="8"/>
              </w:rPr>
            </w:pPr>
          </w:p>
        </w:tc>
        <w:tc>
          <w:tcPr>
            <w:tcW w:w="273" w:type="dxa"/>
            <w:tcBorders>
              <w:right w:val="single" w:sz="12" w:space="0" w:color="244061"/>
            </w:tcBorders>
          </w:tcPr>
          <w:p w:rsidR="000232C5" w:rsidRPr="000232C5" w:rsidRDefault="000232C5" w:rsidP="000232C5">
            <w:pPr>
              <w:rPr>
                <w:rFonts w:ascii="Arial" w:eastAsia="Calibri" w:hAnsi="Arial"/>
                <w:sz w:val="6"/>
                <w:szCs w:val="8"/>
              </w:rPr>
            </w:pPr>
          </w:p>
        </w:tc>
      </w:tr>
      <w:tr w:rsidR="000232C5" w:rsidRPr="000232C5" w:rsidTr="000232C5">
        <w:trPr>
          <w:jc w:val="center"/>
        </w:trPr>
        <w:tc>
          <w:tcPr>
            <w:tcW w:w="2373" w:type="dxa"/>
            <w:vMerge/>
            <w:tcBorders>
              <w:left w:val="single" w:sz="12" w:space="0" w:color="244061"/>
              <w:right w:val="single" w:sz="4" w:space="0" w:color="auto"/>
            </w:tcBorders>
            <w:shd w:val="clear" w:color="auto" w:fill="auto"/>
            <w:vAlign w:val="center"/>
          </w:tcPr>
          <w:p w:rsidR="000232C5" w:rsidRPr="000232C5" w:rsidRDefault="000232C5" w:rsidP="000232C5">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eastAsia="Calibri" w:hAnsi="Arial"/>
                <w:sz w:val="14"/>
              </w:rPr>
            </w:pPr>
          </w:p>
        </w:tc>
        <w:tc>
          <w:tcPr>
            <w:tcW w:w="7417" w:type="dxa"/>
            <w:gridSpan w:val="27"/>
            <w:vMerge w:val="restart"/>
            <w:tcBorders>
              <w:left w:val="single" w:sz="4" w:space="0" w:color="auto"/>
            </w:tcBorders>
            <w:shd w:val="clear" w:color="auto" w:fill="auto"/>
          </w:tcPr>
          <w:p w:rsidR="000232C5" w:rsidRPr="000232C5" w:rsidRDefault="000232C5" w:rsidP="000232C5">
            <w:pPr>
              <w:rPr>
                <w:rFonts w:ascii="Arial" w:eastAsia="Calibri" w:hAnsi="Arial"/>
                <w:sz w:val="14"/>
              </w:rPr>
            </w:pPr>
            <w:r w:rsidRPr="000232C5">
              <w:rPr>
                <w:rFonts w:ascii="Arial" w:eastAsia="Calibri" w:hAnsi="Arial"/>
                <w:sz w:val="14"/>
              </w:rPr>
              <w:t xml:space="preserve">Presupuesto de la próxima gestión para bienes recurrentes </w:t>
            </w:r>
            <w:r w:rsidRPr="000232C5">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0232C5" w:rsidRPr="000232C5" w:rsidRDefault="000232C5" w:rsidP="000232C5">
            <w:pPr>
              <w:rPr>
                <w:rFonts w:ascii="Arial" w:eastAsia="Calibri" w:hAnsi="Arial"/>
                <w:sz w:val="14"/>
              </w:rPr>
            </w:pPr>
          </w:p>
        </w:tc>
      </w:tr>
      <w:tr w:rsidR="000232C5" w:rsidRPr="000232C5" w:rsidTr="000232C5">
        <w:trPr>
          <w:trHeight w:val="197"/>
          <w:jc w:val="center"/>
        </w:trPr>
        <w:tc>
          <w:tcPr>
            <w:tcW w:w="2373" w:type="dxa"/>
            <w:vMerge/>
            <w:tcBorders>
              <w:left w:val="single" w:sz="12" w:space="0" w:color="244061"/>
            </w:tcBorders>
            <w:shd w:val="clear" w:color="auto" w:fill="auto"/>
            <w:vAlign w:val="center"/>
          </w:tcPr>
          <w:p w:rsidR="000232C5" w:rsidRPr="000232C5" w:rsidRDefault="000232C5" w:rsidP="000232C5">
            <w:pPr>
              <w:jc w:val="right"/>
              <w:rPr>
                <w:rFonts w:ascii="Arial" w:hAnsi="Arial"/>
                <w:b/>
                <w:sz w:val="14"/>
              </w:rPr>
            </w:pPr>
          </w:p>
        </w:tc>
        <w:tc>
          <w:tcPr>
            <w:tcW w:w="283" w:type="dxa"/>
            <w:tcBorders>
              <w:top w:val="single" w:sz="4" w:space="0" w:color="auto"/>
              <w:bottom w:val="single" w:sz="4" w:space="0" w:color="auto"/>
            </w:tcBorders>
            <w:shd w:val="clear" w:color="auto" w:fill="auto"/>
          </w:tcPr>
          <w:p w:rsidR="000232C5" w:rsidRPr="000232C5" w:rsidRDefault="000232C5" w:rsidP="000232C5">
            <w:pPr>
              <w:rPr>
                <w:rFonts w:ascii="Arial" w:eastAsia="Calibri" w:hAnsi="Arial"/>
                <w:sz w:val="14"/>
              </w:rPr>
            </w:pPr>
          </w:p>
        </w:tc>
        <w:tc>
          <w:tcPr>
            <w:tcW w:w="7417" w:type="dxa"/>
            <w:gridSpan w:val="27"/>
            <w:vMerge/>
            <w:tcBorders>
              <w:left w:val="nil"/>
            </w:tcBorders>
            <w:shd w:val="clear" w:color="auto" w:fill="auto"/>
          </w:tcPr>
          <w:p w:rsidR="000232C5" w:rsidRPr="000232C5" w:rsidRDefault="000232C5" w:rsidP="000232C5">
            <w:pPr>
              <w:rPr>
                <w:rFonts w:ascii="Arial" w:eastAsia="Calibri" w:hAnsi="Arial"/>
                <w:sz w:val="14"/>
              </w:rPr>
            </w:pPr>
          </w:p>
        </w:tc>
        <w:tc>
          <w:tcPr>
            <w:tcW w:w="273" w:type="dxa"/>
            <w:tcBorders>
              <w:right w:val="single" w:sz="12" w:space="0" w:color="244061"/>
            </w:tcBorders>
          </w:tcPr>
          <w:p w:rsidR="000232C5" w:rsidRPr="000232C5" w:rsidRDefault="000232C5" w:rsidP="000232C5">
            <w:pPr>
              <w:rPr>
                <w:rFonts w:ascii="Arial" w:eastAsia="Calibri" w:hAnsi="Arial"/>
                <w:sz w:val="14"/>
              </w:rPr>
            </w:pPr>
          </w:p>
        </w:tc>
      </w:tr>
      <w:tr w:rsidR="000232C5" w:rsidRPr="000232C5" w:rsidTr="000232C5">
        <w:trPr>
          <w:jc w:val="center"/>
        </w:trPr>
        <w:tc>
          <w:tcPr>
            <w:tcW w:w="2373" w:type="dxa"/>
            <w:vMerge/>
            <w:tcBorders>
              <w:left w:val="single" w:sz="12" w:space="0" w:color="244061"/>
              <w:right w:val="single" w:sz="4" w:space="0" w:color="auto"/>
            </w:tcBorders>
            <w:shd w:val="clear" w:color="auto" w:fill="auto"/>
            <w:vAlign w:val="center"/>
          </w:tcPr>
          <w:p w:rsidR="000232C5" w:rsidRPr="000232C5" w:rsidRDefault="000232C5" w:rsidP="000232C5">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eastAsia="Calibri" w:hAnsi="Arial"/>
                <w:sz w:val="14"/>
              </w:rPr>
            </w:pPr>
          </w:p>
        </w:tc>
        <w:tc>
          <w:tcPr>
            <w:tcW w:w="7417" w:type="dxa"/>
            <w:gridSpan w:val="27"/>
            <w:vMerge w:val="restart"/>
            <w:tcBorders>
              <w:left w:val="single" w:sz="4" w:space="0" w:color="auto"/>
            </w:tcBorders>
            <w:shd w:val="clear" w:color="auto" w:fill="auto"/>
          </w:tcPr>
          <w:p w:rsidR="000232C5" w:rsidRPr="000232C5" w:rsidRDefault="000232C5" w:rsidP="000232C5">
            <w:pPr>
              <w:jc w:val="both"/>
              <w:rPr>
                <w:rFonts w:ascii="Arial" w:eastAsia="Calibri" w:hAnsi="Arial"/>
                <w:sz w:val="14"/>
              </w:rPr>
            </w:pPr>
            <w:r w:rsidRPr="000232C5">
              <w:rPr>
                <w:rFonts w:ascii="Arial" w:hAnsi="Arial"/>
                <w:sz w:val="14"/>
              </w:rPr>
              <w:t xml:space="preserve">Presupuesto de la próxima gestión </w:t>
            </w:r>
            <w:r w:rsidRPr="000232C5">
              <w:rPr>
                <w:rFonts w:ascii="Arial" w:eastAsia="Calibri" w:hAnsi="Arial"/>
                <w:sz w:val="12"/>
                <w:szCs w:val="12"/>
              </w:rPr>
              <w:t xml:space="preserve">(el proceso </w:t>
            </w:r>
            <w:r w:rsidRPr="000232C5">
              <w:rPr>
                <w:rFonts w:ascii="Arial" w:hAnsi="Arial"/>
                <w:sz w:val="12"/>
                <w:szCs w:val="12"/>
              </w:rPr>
              <w:t>se iniciará</w:t>
            </w:r>
            <w:r w:rsidRPr="000232C5">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0232C5" w:rsidRPr="000232C5" w:rsidRDefault="000232C5" w:rsidP="000232C5">
            <w:pPr>
              <w:rPr>
                <w:rFonts w:ascii="Arial" w:eastAsia="Calibri" w:hAnsi="Arial"/>
                <w:sz w:val="14"/>
              </w:rPr>
            </w:pPr>
          </w:p>
        </w:tc>
      </w:tr>
      <w:tr w:rsidR="000232C5" w:rsidRPr="000232C5" w:rsidTr="000232C5">
        <w:trPr>
          <w:jc w:val="center"/>
        </w:trPr>
        <w:tc>
          <w:tcPr>
            <w:tcW w:w="2373" w:type="dxa"/>
            <w:vMerge/>
            <w:tcBorders>
              <w:left w:val="single" w:sz="12" w:space="0" w:color="244061"/>
            </w:tcBorders>
            <w:shd w:val="clear" w:color="auto" w:fill="auto"/>
            <w:vAlign w:val="center"/>
          </w:tcPr>
          <w:p w:rsidR="000232C5" w:rsidRPr="000232C5" w:rsidRDefault="000232C5" w:rsidP="000232C5">
            <w:pPr>
              <w:jc w:val="right"/>
              <w:rPr>
                <w:rFonts w:ascii="Arial" w:hAnsi="Arial"/>
                <w:b/>
                <w:sz w:val="14"/>
              </w:rPr>
            </w:pPr>
          </w:p>
        </w:tc>
        <w:tc>
          <w:tcPr>
            <w:tcW w:w="283" w:type="dxa"/>
            <w:tcBorders>
              <w:top w:val="single" w:sz="4" w:space="0" w:color="auto"/>
            </w:tcBorders>
            <w:shd w:val="clear" w:color="auto" w:fill="auto"/>
          </w:tcPr>
          <w:p w:rsidR="000232C5" w:rsidRPr="000232C5" w:rsidRDefault="000232C5" w:rsidP="000232C5">
            <w:pPr>
              <w:rPr>
                <w:rFonts w:ascii="Arial" w:eastAsia="Calibri" w:hAnsi="Arial"/>
                <w:sz w:val="14"/>
              </w:rPr>
            </w:pPr>
          </w:p>
        </w:tc>
        <w:tc>
          <w:tcPr>
            <w:tcW w:w="7417" w:type="dxa"/>
            <w:gridSpan w:val="27"/>
            <w:vMerge/>
            <w:tcBorders>
              <w:left w:val="nil"/>
            </w:tcBorders>
            <w:shd w:val="clear" w:color="auto" w:fill="auto"/>
          </w:tcPr>
          <w:p w:rsidR="000232C5" w:rsidRPr="000232C5" w:rsidRDefault="000232C5" w:rsidP="000232C5">
            <w:pPr>
              <w:rPr>
                <w:rFonts w:ascii="Arial" w:eastAsia="Calibri" w:hAnsi="Arial"/>
                <w:sz w:val="14"/>
              </w:rPr>
            </w:pPr>
          </w:p>
        </w:tc>
        <w:tc>
          <w:tcPr>
            <w:tcW w:w="273" w:type="dxa"/>
            <w:tcBorders>
              <w:right w:val="single" w:sz="12" w:space="0" w:color="244061"/>
            </w:tcBorders>
          </w:tcPr>
          <w:p w:rsidR="000232C5" w:rsidRPr="000232C5" w:rsidRDefault="000232C5" w:rsidP="000232C5">
            <w:pPr>
              <w:rPr>
                <w:rFonts w:ascii="Arial" w:eastAsia="Calibri" w:hAnsi="Arial"/>
                <w:sz w:val="14"/>
              </w:rPr>
            </w:pPr>
          </w:p>
        </w:tc>
      </w:tr>
    </w:tbl>
    <w:tbl>
      <w:tblPr>
        <w:tblStyle w:val="Tablaconcuadrcula3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0232C5" w:rsidRPr="000232C5" w:rsidTr="000232C5">
        <w:trPr>
          <w:jc w:val="center"/>
        </w:trPr>
        <w:tc>
          <w:tcPr>
            <w:tcW w:w="2312" w:type="dxa"/>
            <w:gridSpan w:val="2"/>
            <w:vMerge w:val="restart"/>
            <w:tcBorders>
              <w:left w:val="single" w:sz="12" w:space="0" w:color="244061"/>
            </w:tcBorders>
            <w:vAlign w:val="center"/>
          </w:tcPr>
          <w:p w:rsidR="000232C5" w:rsidRPr="000232C5" w:rsidRDefault="000232C5" w:rsidP="000232C5">
            <w:pPr>
              <w:jc w:val="right"/>
              <w:rPr>
                <w:rFonts w:ascii="Arial" w:hAnsi="Arial" w:cs="Arial"/>
                <w:sz w:val="14"/>
              </w:rPr>
            </w:pPr>
            <w:r w:rsidRPr="000232C5">
              <w:rPr>
                <w:rFonts w:ascii="Arial" w:hAnsi="Arial" w:cs="Arial"/>
                <w:sz w:val="14"/>
              </w:rPr>
              <w:t>Organismos Financiadores</w:t>
            </w:r>
          </w:p>
        </w:tc>
        <w:tc>
          <w:tcPr>
            <w:tcW w:w="551" w:type="dxa"/>
            <w:vMerge w:val="restart"/>
            <w:vAlign w:val="center"/>
          </w:tcPr>
          <w:p w:rsidR="000232C5" w:rsidRPr="000232C5" w:rsidRDefault="000232C5" w:rsidP="000232C5">
            <w:pPr>
              <w:rPr>
                <w:rFonts w:ascii="Arial" w:hAnsi="Arial" w:cs="Arial"/>
                <w:sz w:val="14"/>
              </w:rPr>
            </w:pPr>
            <w:r w:rsidRPr="000232C5">
              <w:rPr>
                <w:rFonts w:ascii="Arial" w:hAnsi="Arial" w:cs="Arial"/>
                <w:sz w:val="10"/>
              </w:rPr>
              <w:t>#</w:t>
            </w:r>
          </w:p>
        </w:tc>
        <w:tc>
          <w:tcPr>
            <w:tcW w:w="5100" w:type="dxa"/>
            <w:gridSpan w:val="23"/>
            <w:vMerge w:val="restart"/>
          </w:tcPr>
          <w:p w:rsidR="000232C5" w:rsidRPr="000232C5" w:rsidRDefault="000232C5" w:rsidP="000232C5">
            <w:pPr>
              <w:jc w:val="center"/>
              <w:rPr>
                <w:rFonts w:ascii="Arial" w:hAnsi="Arial" w:cs="Arial"/>
                <w:b/>
                <w:sz w:val="14"/>
              </w:rPr>
            </w:pPr>
            <w:r w:rsidRPr="000232C5">
              <w:rPr>
                <w:rFonts w:ascii="Arial" w:hAnsi="Arial" w:cs="Arial"/>
                <w:sz w:val="14"/>
              </w:rPr>
              <w:t>Nombre del Organismo Financiador</w:t>
            </w:r>
          </w:p>
          <w:p w:rsidR="000232C5" w:rsidRPr="000232C5" w:rsidRDefault="000232C5" w:rsidP="000232C5">
            <w:pPr>
              <w:jc w:val="center"/>
              <w:rPr>
                <w:rFonts w:ascii="Arial" w:hAnsi="Arial" w:cs="Arial"/>
                <w:b/>
                <w:sz w:val="14"/>
              </w:rPr>
            </w:pPr>
            <w:r w:rsidRPr="000232C5">
              <w:rPr>
                <w:rFonts w:ascii="Arial" w:hAnsi="Arial" w:cs="Arial"/>
                <w:sz w:val="12"/>
              </w:rPr>
              <w:t>(de acuerdo al clasificador vigente)</w:t>
            </w:r>
          </w:p>
        </w:tc>
        <w:tc>
          <w:tcPr>
            <w:tcW w:w="270" w:type="dxa"/>
            <w:gridSpan w:val="2"/>
            <w:vMerge w:val="restart"/>
          </w:tcPr>
          <w:p w:rsidR="000232C5" w:rsidRPr="000232C5" w:rsidRDefault="000232C5" w:rsidP="000232C5">
            <w:pPr>
              <w:jc w:val="center"/>
              <w:rPr>
                <w:rFonts w:ascii="Arial" w:hAnsi="Arial" w:cs="Arial"/>
                <w:sz w:val="14"/>
              </w:rPr>
            </w:pPr>
          </w:p>
        </w:tc>
        <w:tc>
          <w:tcPr>
            <w:tcW w:w="1849" w:type="dxa"/>
            <w:gridSpan w:val="8"/>
            <w:vMerge w:val="restart"/>
            <w:tcBorders>
              <w:left w:val="nil"/>
            </w:tcBorders>
            <w:vAlign w:val="center"/>
          </w:tcPr>
          <w:p w:rsidR="000232C5" w:rsidRPr="000232C5" w:rsidRDefault="000232C5" w:rsidP="000232C5">
            <w:pPr>
              <w:jc w:val="center"/>
              <w:rPr>
                <w:rFonts w:ascii="Arial" w:hAnsi="Arial" w:cs="Arial"/>
                <w:sz w:val="14"/>
              </w:rPr>
            </w:pPr>
            <w:r w:rsidRPr="000232C5">
              <w:rPr>
                <w:rFonts w:ascii="Arial" w:hAnsi="Arial" w:cs="Arial"/>
                <w:sz w:val="14"/>
              </w:rPr>
              <w:t>% de Financiamiento</w:t>
            </w:r>
          </w:p>
        </w:tc>
        <w:tc>
          <w:tcPr>
            <w:tcW w:w="264" w:type="dxa"/>
            <w:tcBorders>
              <w:right w:val="single" w:sz="12" w:space="0" w:color="244061"/>
            </w:tcBorders>
          </w:tcPr>
          <w:p w:rsidR="000232C5" w:rsidRPr="000232C5" w:rsidRDefault="000232C5" w:rsidP="000232C5">
            <w:pPr>
              <w:rPr>
                <w:rFonts w:ascii="Arial" w:hAnsi="Arial" w:cs="Arial"/>
                <w:sz w:val="14"/>
              </w:rPr>
            </w:pPr>
          </w:p>
        </w:tc>
      </w:tr>
      <w:tr w:rsidR="000232C5" w:rsidRPr="000232C5" w:rsidTr="000232C5">
        <w:trPr>
          <w:trHeight w:val="60"/>
          <w:jc w:val="center"/>
        </w:trPr>
        <w:tc>
          <w:tcPr>
            <w:tcW w:w="2312" w:type="dxa"/>
            <w:gridSpan w:val="2"/>
            <w:vMerge/>
            <w:tcBorders>
              <w:left w:val="single" w:sz="12" w:space="0" w:color="244061"/>
            </w:tcBorders>
            <w:vAlign w:val="center"/>
          </w:tcPr>
          <w:p w:rsidR="000232C5" w:rsidRPr="000232C5" w:rsidRDefault="000232C5" w:rsidP="000232C5">
            <w:pPr>
              <w:jc w:val="right"/>
              <w:rPr>
                <w:rFonts w:ascii="Arial" w:hAnsi="Arial" w:cs="Arial"/>
                <w:b/>
                <w:sz w:val="14"/>
              </w:rPr>
            </w:pPr>
          </w:p>
        </w:tc>
        <w:tc>
          <w:tcPr>
            <w:tcW w:w="551" w:type="dxa"/>
            <w:vMerge/>
            <w:vAlign w:val="center"/>
          </w:tcPr>
          <w:p w:rsidR="000232C5" w:rsidRPr="000232C5" w:rsidRDefault="000232C5" w:rsidP="000232C5">
            <w:pPr>
              <w:rPr>
                <w:rFonts w:ascii="Arial" w:hAnsi="Arial" w:cs="Arial"/>
                <w:sz w:val="14"/>
              </w:rPr>
            </w:pPr>
          </w:p>
        </w:tc>
        <w:tc>
          <w:tcPr>
            <w:tcW w:w="5100" w:type="dxa"/>
            <w:gridSpan w:val="23"/>
            <w:vMerge/>
          </w:tcPr>
          <w:p w:rsidR="000232C5" w:rsidRPr="000232C5" w:rsidRDefault="000232C5" w:rsidP="000232C5">
            <w:pPr>
              <w:jc w:val="center"/>
              <w:rPr>
                <w:rFonts w:ascii="Arial" w:hAnsi="Arial" w:cs="Arial"/>
                <w:sz w:val="14"/>
              </w:rPr>
            </w:pPr>
          </w:p>
        </w:tc>
        <w:tc>
          <w:tcPr>
            <w:tcW w:w="270" w:type="dxa"/>
            <w:gridSpan w:val="2"/>
            <w:vMerge/>
          </w:tcPr>
          <w:p w:rsidR="000232C5" w:rsidRPr="000232C5" w:rsidRDefault="000232C5" w:rsidP="000232C5">
            <w:pPr>
              <w:jc w:val="center"/>
              <w:rPr>
                <w:rFonts w:ascii="Arial" w:hAnsi="Arial" w:cs="Arial"/>
                <w:sz w:val="14"/>
              </w:rPr>
            </w:pPr>
          </w:p>
        </w:tc>
        <w:tc>
          <w:tcPr>
            <w:tcW w:w="1849" w:type="dxa"/>
            <w:gridSpan w:val="8"/>
            <w:vMerge/>
            <w:tcBorders>
              <w:left w:val="nil"/>
            </w:tcBorders>
          </w:tcPr>
          <w:p w:rsidR="000232C5" w:rsidRPr="000232C5" w:rsidRDefault="000232C5" w:rsidP="000232C5">
            <w:pPr>
              <w:jc w:val="center"/>
              <w:rPr>
                <w:rFonts w:ascii="Arial" w:hAnsi="Arial" w:cs="Arial"/>
                <w:sz w:val="14"/>
              </w:rPr>
            </w:pPr>
          </w:p>
        </w:tc>
        <w:tc>
          <w:tcPr>
            <w:tcW w:w="264" w:type="dxa"/>
            <w:tcBorders>
              <w:right w:val="single" w:sz="12" w:space="0" w:color="244061"/>
            </w:tcBorders>
          </w:tcPr>
          <w:p w:rsidR="000232C5" w:rsidRPr="000232C5" w:rsidRDefault="000232C5" w:rsidP="000232C5">
            <w:pPr>
              <w:rPr>
                <w:rFonts w:ascii="Arial" w:hAnsi="Arial" w:cs="Arial"/>
                <w:sz w:val="14"/>
              </w:rPr>
            </w:pPr>
          </w:p>
        </w:tc>
      </w:tr>
      <w:tr w:rsidR="000232C5" w:rsidRPr="000232C5" w:rsidTr="000232C5">
        <w:trPr>
          <w:trHeight w:val="239"/>
          <w:jc w:val="center"/>
        </w:trPr>
        <w:tc>
          <w:tcPr>
            <w:tcW w:w="2312" w:type="dxa"/>
            <w:gridSpan w:val="2"/>
            <w:vMerge/>
            <w:tcBorders>
              <w:left w:val="single" w:sz="12" w:space="0" w:color="244061"/>
            </w:tcBorders>
            <w:vAlign w:val="center"/>
          </w:tcPr>
          <w:p w:rsidR="000232C5" w:rsidRPr="000232C5" w:rsidRDefault="000232C5" w:rsidP="000232C5">
            <w:pPr>
              <w:jc w:val="right"/>
              <w:rPr>
                <w:rFonts w:ascii="Arial" w:hAnsi="Arial" w:cs="Arial"/>
                <w:b/>
                <w:sz w:val="14"/>
              </w:rPr>
            </w:pPr>
          </w:p>
        </w:tc>
        <w:tc>
          <w:tcPr>
            <w:tcW w:w="551" w:type="dxa"/>
            <w:tcBorders>
              <w:right w:val="single" w:sz="4" w:space="0" w:color="auto"/>
            </w:tcBorders>
            <w:vAlign w:val="center"/>
          </w:tcPr>
          <w:p w:rsidR="000232C5" w:rsidRPr="000232C5" w:rsidRDefault="000232C5" w:rsidP="000232C5">
            <w:pPr>
              <w:rPr>
                <w:rFonts w:ascii="Arial" w:hAnsi="Arial" w:cs="Arial"/>
                <w:sz w:val="10"/>
              </w:rPr>
            </w:pPr>
            <w:r w:rsidRPr="000232C5">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sz w:val="14"/>
              </w:rPr>
            </w:pPr>
            <w:r w:rsidRPr="000232C5">
              <w:rPr>
                <w:rFonts w:ascii="Arial" w:hAnsi="Arial" w:cs="Arial"/>
              </w:rPr>
              <w:t>Recursos Propios del BCB</w:t>
            </w:r>
          </w:p>
        </w:tc>
        <w:tc>
          <w:tcPr>
            <w:tcW w:w="270" w:type="dxa"/>
            <w:gridSpan w:val="2"/>
            <w:tcBorders>
              <w:left w:val="single" w:sz="4" w:space="0" w:color="auto"/>
              <w:right w:val="single" w:sz="4" w:space="0" w:color="auto"/>
            </w:tcBorders>
          </w:tcPr>
          <w:p w:rsidR="000232C5" w:rsidRPr="000232C5" w:rsidRDefault="000232C5" w:rsidP="000232C5">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jc w:val="center"/>
              <w:rPr>
                <w:rFonts w:ascii="Arial" w:hAnsi="Arial" w:cs="Arial"/>
                <w:sz w:val="14"/>
              </w:rPr>
            </w:pPr>
            <w:r w:rsidRPr="000232C5">
              <w:rPr>
                <w:rFonts w:ascii="Arial" w:hAnsi="Arial" w:cs="Arial"/>
                <w:sz w:val="14"/>
              </w:rPr>
              <w:t>100</w:t>
            </w:r>
          </w:p>
        </w:tc>
        <w:tc>
          <w:tcPr>
            <w:tcW w:w="264" w:type="dxa"/>
            <w:tcBorders>
              <w:left w:val="single" w:sz="4" w:space="0" w:color="auto"/>
              <w:right w:val="single" w:sz="12" w:space="0" w:color="244061"/>
            </w:tcBorders>
          </w:tcPr>
          <w:p w:rsidR="000232C5" w:rsidRPr="000232C5" w:rsidRDefault="000232C5" w:rsidP="000232C5">
            <w:pPr>
              <w:rPr>
                <w:rFonts w:ascii="Arial" w:hAnsi="Arial" w:cs="Arial"/>
                <w:sz w:val="14"/>
              </w:rPr>
            </w:pPr>
          </w:p>
        </w:tc>
      </w:tr>
      <w:tr w:rsidR="000232C5" w:rsidRPr="000232C5" w:rsidTr="000232C5">
        <w:trPr>
          <w:jc w:val="center"/>
        </w:trPr>
        <w:tc>
          <w:tcPr>
            <w:tcW w:w="2312" w:type="dxa"/>
            <w:gridSpan w:val="2"/>
            <w:tcBorders>
              <w:left w:val="single" w:sz="12" w:space="0" w:color="244061"/>
            </w:tcBorders>
            <w:shd w:val="clear" w:color="auto" w:fill="auto"/>
            <w:vAlign w:val="center"/>
          </w:tcPr>
          <w:p w:rsidR="000232C5" w:rsidRPr="000232C5" w:rsidRDefault="000232C5" w:rsidP="000232C5">
            <w:pPr>
              <w:jc w:val="right"/>
              <w:rPr>
                <w:rFonts w:ascii="Arial" w:hAnsi="Arial" w:cs="Arial"/>
                <w:b/>
                <w:sz w:val="8"/>
                <w:szCs w:val="8"/>
              </w:rPr>
            </w:pPr>
          </w:p>
        </w:tc>
        <w:tc>
          <w:tcPr>
            <w:tcW w:w="551" w:type="dxa"/>
            <w:shd w:val="clear" w:color="auto" w:fill="auto"/>
            <w:vAlign w:val="center"/>
          </w:tcPr>
          <w:p w:rsidR="000232C5" w:rsidRPr="000232C5" w:rsidRDefault="000232C5" w:rsidP="000232C5">
            <w:pPr>
              <w:rPr>
                <w:rFonts w:ascii="Arial" w:hAnsi="Arial" w:cs="Arial"/>
                <w:sz w:val="8"/>
                <w:szCs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77"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6"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8" w:type="dxa"/>
            <w:gridSpan w:val="2"/>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7" w:type="dxa"/>
            <w:gridSpan w:val="2"/>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71"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8" w:type="dxa"/>
            <w:gridSpan w:val="2"/>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8"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8"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4"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74"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9" w:type="dxa"/>
            <w:gridSpan w:val="2"/>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71"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70" w:type="dxa"/>
            <w:gridSpan w:val="2"/>
            <w:shd w:val="clear" w:color="auto" w:fill="auto"/>
          </w:tcPr>
          <w:p w:rsidR="000232C5" w:rsidRPr="000232C5" w:rsidRDefault="000232C5" w:rsidP="000232C5">
            <w:pPr>
              <w:rPr>
                <w:rFonts w:ascii="Arial" w:hAnsi="Arial" w:cs="Arial"/>
                <w:sz w:val="8"/>
                <w:szCs w:val="8"/>
              </w:rPr>
            </w:pPr>
          </w:p>
        </w:tc>
        <w:tc>
          <w:tcPr>
            <w:tcW w:w="265" w:type="dxa"/>
            <w:shd w:val="clear" w:color="auto" w:fill="auto"/>
          </w:tcPr>
          <w:p w:rsidR="000232C5" w:rsidRPr="000232C5" w:rsidRDefault="000232C5" w:rsidP="000232C5">
            <w:pPr>
              <w:rPr>
                <w:rFonts w:ascii="Arial" w:hAnsi="Arial" w:cs="Arial"/>
                <w:sz w:val="8"/>
                <w:szCs w:val="8"/>
              </w:rPr>
            </w:pPr>
          </w:p>
        </w:tc>
        <w:tc>
          <w:tcPr>
            <w:tcW w:w="264" w:type="dxa"/>
            <w:shd w:val="clear" w:color="auto" w:fill="auto"/>
          </w:tcPr>
          <w:p w:rsidR="000232C5" w:rsidRPr="000232C5" w:rsidRDefault="000232C5" w:rsidP="000232C5">
            <w:pPr>
              <w:rPr>
                <w:rFonts w:ascii="Arial" w:hAnsi="Arial" w:cs="Arial"/>
                <w:sz w:val="8"/>
                <w:szCs w:val="8"/>
              </w:rPr>
            </w:pPr>
          </w:p>
        </w:tc>
        <w:tc>
          <w:tcPr>
            <w:tcW w:w="264" w:type="dxa"/>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4" w:type="dxa"/>
            <w:gridSpan w:val="2"/>
            <w:tcBorders>
              <w:top w:val="single" w:sz="4" w:space="0" w:color="auto"/>
            </w:tcBorders>
            <w:shd w:val="clear" w:color="auto" w:fill="auto"/>
          </w:tcPr>
          <w:p w:rsidR="000232C5" w:rsidRPr="000232C5" w:rsidRDefault="000232C5" w:rsidP="000232C5">
            <w:pPr>
              <w:rPr>
                <w:rFonts w:ascii="Arial" w:hAnsi="Arial" w:cs="Arial"/>
                <w:sz w:val="8"/>
                <w:szCs w:val="8"/>
              </w:rPr>
            </w:pPr>
          </w:p>
        </w:tc>
        <w:tc>
          <w:tcPr>
            <w:tcW w:w="264" w:type="dxa"/>
            <w:shd w:val="clear" w:color="auto" w:fill="auto"/>
          </w:tcPr>
          <w:p w:rsidR="000232C5" w:rsidRPr="000232C5" w:rsidRDefault="000232C5" w:rsidP="000232C5">
            <w:pPr>
              <w:rPr>
                <w:rFonts w:ascii="Arial" w:hAnsi="Arial" w:cs="Arial"/>
                <w:sz w:val="8"/>
                <w:szCs w:val="8"/>
              </w:rPr>
            </w:pPr>
          </w:p>
        </w:tc>
        <w:tc>
          <w:tcPr>
            <w:tcW w:w="264" w:type="dxa"/>
            <w:shd w:val="clear" w:color="auto" w:fill="auto"/>
          </w:tcPr>
          <w:p w:rsidR="000232C5" w:rsidRPr="000232C5" w:rsidRDefault="000232C5" w:rsidP="000232C5">
            <w:pPr>
              <w:rPr>
                <w:rFonts w:ascii="Arial" w:hAnsi="Arial" w:cs="Arial"/>
                <w:sz w:val="8"/>
                <w:szCs w:val="8"/>
              </w:rPr>
            </w:pPr>
          </w:p>
        </w:tc>
        <w:tc>
          <w:tcPr>
            <w:tcW w:w="264" w:type="dxa"/>
            <w:shd w:val="clear" w:color="auto" w:fill="auto"/>
          </w:tcPr>
          <w:p w:rsidR="000232C5" w:rsidRPr="000232C5" w:rsidRDefault="000232C5" w:rsidP="000232C5">
            <w:pPr>
              <w:rPr>
                <w:rFonts w:ascii="Arial" w:hAnsi="Arial" w:cs="Arial"/>
                <w:sz w:val="8"/>
                <w:szCs w:val="8"/>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8"/>
              </w:rPr>
            </w:pPr>
          </w:p>
        </w:tc>
      </w:tr>
      <w:tr w:rsidR="000232C5" w:rsidRPr="000232C5" w:rsidTr="000232C5">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0232C5" w:rsidRPr="000232C5" w:rsidRDefault="000232C5" w:rsidP="000232C5">
            <w:pPr>
              <w:numPr>
                <w:ilvl w:val="0"/>
                <w:numId w:val="5"/>
              </w:numPr>
              <w:ind w:left="303" w:hanging="284"/>
              <w:contextualSpacing/>
              <w:rPr>
                <w:rFonts w:ascii="Arial" w:hAnsi="Arial" w:cs="Arial"/>
                <w:b/>
                <w:lang w:eastAsia="en-US"/>
              </w:rPr>
            </w:pPr>
            <w:r w:rsidRPr="000232C5">
              <w:rPr>
                <w:rFonts w:ascii="Arial" w:hAnsi="Arial" w:cs="Arial"/>
                <w:b/>
                <w:sz w:val="18"/>
                <w:lang w:eastAsia="en-US"/>
              </w:rPr>
              <w:t>INFORMACIÓN DEL DOCUMENTO BASE DE CONTRATACIÓN (DBC</w:t>
            </w:r>
            <w:r w:rsidRPr="000232C5">
              <w:rPr>
                <w:rFonts w:ascii="Arial" w:hAnsi="Arial" w:cs="Arial"/>
                <w:b/>
                <w:lang w:eastAsia="en-US"/>
              </w:rPr>
              <w:t xml:space="preserve">). </w:t>
            </w:r>
            <w:r w:rsidRPr="000232C5">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0232C5" w:rsidRPr="000232C5" w:rsidTr="000232C5">
        <w:trPr>
          <w:jc w:val="center"/>
        </w:trPr>
        <w:tc>
          <w:tcPr>
            <w:tcW w:w="2312" w:type="dxa"/>
            <w:gridSpan w:val="2"/>
            <w:tcBorders>
              <w:left w:val="single" w:sz="12" w:space="0" w:color="244061"/>
            </w:tcBorders>
            <w:shd w:val="clear" w:color="auto" w:fill="auto"/>
            <w:vAlign w:val="center"/>
          </w:tcPr>
          <w:p w:rsidR="000232C5" w:rsidRPr="000232C5" w:rsidRDefault="000232C5" w:rsidP="000232C5">
            <w:pPr>
              <w:jc w:val="right"/>
              <w:rPr>
                <w:rFonts w:ascii="Arial" w:hAnsi="Arial" w:cs="Arial"/>
                <w:b/>
                <w:sz w:val="8"/>
                <w:szCs w:val="2"/>
              </w:rPr>
            </w:pPr>
          </w:p>
        </w:tc>
        <w:tc>
          <w:tcPr>
            <w:tcW w:w="551" w:type="dxa"/>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7" w:type="dxa"/>
            <w:shd w:val="clear" w:color="auto" w:fill="auto"/>
          </w:tcPr>
          <w:p w:rsidR="000232C5" w:rsidRPr="000232C5" w:rsidRDefault="000232C5" w:rsidP="000232C5">
            <w:pPr>
              <w:rPr>
                <w:rFonts w:ascii="Arial" w:hAnsi="Arial" w:cs="Arial"/>
                <w:sz w:val="8"/>
                <w:szCs w:val="2"/>
              </w:rPr>
            </w:pPr>
          </w:p>
        </w:tc>
        <w:tc>
          <w:tcPr>
            <w:tcW w:w="266" w:type="dxa"/>
            <w:shd w:val="clear" w:color="auto" w:fill="auto"/>
          </w:tcPr>
          <w:p w:rsidR="000232C5" w:rsidRPr="000232C5" w:rsidRDefault="000232C5" w:rsidP="000232C5">
            <w:pPr>
              <w:rPr>
                <w:rFonts w:ascii="Arial" w:hAnsi="Arial" w:cs="Arial"/>
                <w:sz w:val="8"/>
                <w:szCs w:val="2"/>
              </w:rPr>
            </w:pPr>
          </w:p>
        </w:tc>
        <w:tc>
          <w:tcPr>
            <w:tcW w:w="268" w:type="dxa"/>
            <w:gridSpan w:val="2"/>
            <w:shd w:val="clear" w:color="auto" w:fill="auto"/>
          </w:tcPr>
          <w:p w:rsidR="000232C5" w:rsidRPr="000232C5" w:rsidRDefault="000232C5" w:rsidP="000232C5">
            <w:pPr>
              <w:rPr>
                <w:rFonts w:ascii="Arial" w:hAnsi="Arial" w:cs="Arial"/>
                <w:sz w:val="8"/>
                <w:szCs w:val="2"/>
              </w:rPr>
            </w:pPr>
          </w:p>
        </w:tc>
        <w:tc>
          <w:tcPr>
            <w:tcW w:w="267" w:type="dxa"/>
            <w:gridSpan w:val="2"/>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68" w:type="dxa"/>
            <w:gridSpan w:val="2"/>
            <w:shd w:val="clear" w:color="auto" w:fill="auto"/>
          </w:tcPr>
          <w:p w:rsidR="000232C5" w:rsidRPr="000232C5" w:rsidRDefault="000232C5" w:rsidP="000232C5">
            <w:pPr>
              <w:rPr>
                <w:rFonts w:ascii="Arial" w:hAnsi="Arial" w:cs="Arial"/>
                <w:sz w:val="8"/>
                <w:szCs w:val="2"/>
              </w:rPr>
            </w:pPr>
          </w:p>
        </w:tc>
        <w:tc>
          <w:tcPr>
            <w:tcW w:w="268" w:type="dxa"/>
            <w:shd w:val="clear" w:color="auto" w:fill="auto"/>
          </w:tcPr>
          <w:p w:rsidR="000232C5" w:rsidRPr="000232C5" w:rsidRDefault="000232C5" w:rsidP="000232C5">
            <w:pPr>
              <w:rPr>
                <w:rFonts w:ascii="Arial" w:hAnsi="Arial" w:cs="Arial"/>
                <w:sz w:val="8"/>
                <w:szCs w:val="2"/>
              </w:rPr>
            </w:pPr>
          </w:p>
        </w:tc>
        <w:tc>
          <w:tcPr>
            <w:tcW w:w="268"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74" w:type="dxa"/>
            <w:shd w:val="clear" w:color="auto" w:fill="auto"/>
          </w:tcPr>
          <w:p w:rsidR="000232C5" w:rsidRPr="000232C5" w:rsidRDefault="000232C5" w:rsidP="000232C5">
            <w:pPr>
              <w:rPr>
                <w:rFonts w:ascii="Arial" w:hAnsi="Arial" w:cs="Arial"/>
                <w:sz w:val="8"/>
                <w:szCs w:val="2"/>
              </w:rPr>
            </w:pPr>
          </w:p>
        </w:tc>
        <w:tc>
          <w:tcPr>
            <w:tcW w:w="269" w:type="dxa"/>
            <w:gridSpan w:val="2"/>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70" w:type="dxa"/>
            <w:gridSpan w:val="2"/>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gridSpan w:val="2"/>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2"/>
              </w:rPr>
            </w:pPr>
          </w:p>
        </w:tc>
      </w:tr>
      <w:tr w:rsidR="000232C5" w:rsidRPr="000232C5" w:rsidTr="000232C5">
        <w:trPr>
          <w:trHeight w:val="463"/>
          <w:jc w:val="center"/>
        </w:trPr>
        <w:tc>
          <w:tcPr>
            <w:tcW w:w="2312" w:type="dxa"/>
            <w:gridSpan w:val="2"/>
            <w:tcBorders>
              <w:left w:val="single" w:sz="12" w:space="0" w:color="244061"/>
              <w:right w:val="single" w:sz="4" w:space="0" w:color="auto"/>
            </w:tcBorders>
            <w:vAlign w:val="center"/>
          </w:tcPr>
          <w:p w:rsidR="000232C5" w:rsidRPr="000232C5" w:rsidRDefault="000232C5" w:rsidP="000232C5">
            <w:pPr>
              <w:jc w:val="right"/>
              <w:rPr>
                <w:rFonts w:ascii="Arial" w:hAnsi="Arial" w:cs="Arial"/>
              </w:rPr>
            </w:pPr>
            <w:r w:rsidRPr="000232C5">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jc w:val="center"/>
              <w:rPr>
                <w:rFonts w:ascii="Arial" w:hAnsi="Arial" w:cs="Arial"/>
              </w:rPr>
            </w:pPr>
            <w:r w:rsidRPr="000232C5">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0232C5" w:rsidRPr="000232C5" w:rsidRDefault="000232C5" w:rsidP="000232C5">
            <w:pPr>
              <w:jc w:val="right"/>
              <w:rPr>
                <w:rFonts w:ascii="Arial" w:hAnsi="Arial" w:cs="Arial"/>
              </w:rPr>
            </w:pPr>
            <w:r w:rsidRPr="000232C5">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rPr>
            </w:pPr>
            <w:r w:rsidRPr="000232C5">
              <w:rPr>
                <w:rFonts w:ascii="Arial" w:hAnsi="Arial" w:cs="Arial"/>
              </w:rPr>
              <w:t>8:00</w:t>
            </w:r>
            <w:r w:rsidRPr="000232C5">
              <w:rPr>
                <w:rFonts w:ascii="Arial" w:hAnsi="Arial" w:cs="Arial"/>
                <w:bCs/>
              </w:rPr>
              <w:t xml:space="preserve"> a 17:00</w:t>
            </w:r>
          </w:p>
        </w:tc>
        <w:tc>
          <w:tcPr>
            <w:tcW w:w="264" w:type="dxa"/>
            <w:tcBorders>
              <w:left w:val="single" w:sz="4" w:space="0" w:color="auto"/>
              <w:right w:val="single" w:sz="12" w:space="0" w:color="244061"/>
            </w:tcBorders>
          </w:tcPr>
          <w:p w:rsidR="000232C5" w:rsidRPr="000232C5" w:rsidRDefault="000232C5" w:rsidP="000232C5">
            <w:pPr>
              <w:rPr>
                <w:rFonts w:ascii="Arial" w:hAnsi="Arial" w:cs="Arial"/>
              </w:rPr>
            </w:pPr>
          </w:p>
        </w:tc>
      </w:tr>
      <w:tr w:rsidR="000232C5" w:rsidRPr="000232C5" w:rsidTr="000232C5">
        <w:trPr>
          <w:jc w:val="center"/>
        </w:trPr>
        <w:tc>
          <w:tcPr>
            <w:tcW w:w="2312" w:type="dxa"/>
            <w:gridSpan w:val="2"/>
            <w:tcBorders>
              <w:left w:val="single" w:sz="12" w:space="0" w:color="244061"/>
            </w:tcBorders>
            <w:shd w:val="clear" w:color="auto" w:fill="auto"/>
            <w:vAlign w:val="center"/>
          </w:tcPr>
          <w:p w:rsidR="000232C5" w:rsidRPr="000232C5" w:rsidRDefault="000232C5" w:rsidP="000232C5">
            <w:pPr>
              <w:jc w:val="right"/>
              <w:rPr>
                <w:rFonts w:ascii="Arial" w:hAnsi="Arial" w:cs="Arial"/>
                <w:b/>
                <w:sz w:val="8"/>
                <w:szCs w:val="2"/>
              </w:rPr>
            </w:pPr>
          </w:p>
        </w:tc>
        <w:tc>
          <w:tcPr>
            <w:tcW w:w="551" w:type="dxa"/>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7" w:type="dxa"/>
            <w:shd w:val="clear" w:color="auto" w:fill="auto"/>
          </w:tcPr>
          <w:p w:rsidR="000232C5" w:rsidRPr="000232C5" w:rsidRDefault="000232C5" w:rsidP="000232C5">
            <w:pPr>
              <w:rPr>
                <w:rFonts w:ascii="Arial" w:hAnsi="Arial" w:cs="Arial"/>
                <w:sz w:val="8"/>
                <w:szCs w:val="2"/>
              </w:rPr>
            </w:pPr>
          </w:p>
        </w:tc>
        <w:tc>
          <w:tcPr>
            <w:tcW w:w="266" w:type="dxa"/>
            <w:shd w:val="clear" w:color="auto" w:fill="auto"/>
          </w:tcPr>
          <w:p w:rsidR="000232C5" w:rsidRPr="000232C5" w:rsidRDefault="000232C5" w:rsidP="000232C5">
            <w:pPr>
              <w:rPr>
                <w:rFonts w:ascii="Arial" w:hAnsi="Arial" w:cs="Arial"/>
                <w:sz w:val="8"/>
                <w:szCs w:val="2"/>
              </w:rPr>
            </w:pPr>
          </w:p>
        </w:tc>
        <w:tc>
          <w:tcPr>
            <w:tcW w:w="268" w:type="dxa"/>
            <w:gridSpan w:val="2"/>
            <w:shd w:val="clear" w:color="auto" w:fill="auto"/>
          </w:tcPr>
          <w:p w:rsidR="000232C5" w:rsidRPr="000232C5" w:rsidRDefault="000232C5" w:rsidP="000232C5">
            <w:pPr>
              <w:rPr>
                <w:rFonts w:ascii="Arial" w:hAnsi="Arial" w:cs="Arial"/>
                <w:sz w:val="8"/>
                <w:szCs w:val="2"/>
              </w:rPr>
            </w:pPr>
          </w:p>
        </w:tc>
        <w:tc>
          <w:tcPr>
            <w:tcW w:w="267" w:type="dxa"/>
            <w:gridSpan w:val="2"/>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68" w:type="dxa"/>
            <w:gridSpan w:val="2"/>
            <w:shd w:val="clear" w:color="auto" w:fill="auto"/>
          </w:tcPr>
          <w:p w:rsidR="000232C5" w:rsidRPr="000232C5" w:rsidRDefault="000232C5" w:rsidP="000232C5">
            <w:pPr>
              <w:rPr>
                <w:rFonts w:ascii="Arial" w:hAnsi="Arial" w:cs="Arial"/>
                <w:sz w:val="8"/>
                <w:szCs w:val="2"/>
              </w:rPr>
            </w:pPr>
          </w:p>
        </w:tc>
        <w:tc>
          <w:tcPr>
            <w:tcW w:w="268" w:type="dxa"/>
            <w:shd w:val="clear" w:color="auto" w:fill="auto"/>
          </w:tcPr>
          <w:p w:rsidR="000232C5" w:rsidRPr="000232C5" w:rsidRDefault="000232C5" w:rsidP="000232C5">
            <w:pPr>
              <w:rPr>
                <w:rFonts w:ascii="Arial" w:hAnsi="Arial" w:cs="Arial"/>
                <w:sz w:val="8"/>
                <w:szCs w:val="2"/>
              </w:rPr>
            </w:pPr>
          </w:p>
        </w:tc>
        <w:tc>
          <w:tcPr>
            <w:tcW w:w="268"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74" w:type="dxa"/>
            <w:shd w:val="clear" w:color="auto" w:fill="auto"/>
          </w:tcPr>
          <w:p w:rsidR="000232C5" w:rsidRPr="000232C5" w:rsidRDefault="000232C5" w:rsidP="000232C5">
            <w:pPr>
              <w:rPr>
                <w:rFonts w:ascii="Arial" w:hAnsi="Arial" w:cs="Arial"/>
                <w:sz w:val="8"/>
                <w:szCs w:val="2"/>
              </w:rPr>
            </w:pPr>
          </w:p>
        </w:tc>
        <w:tc>
          <w:tcPr>
            <w:tcW w:w="269" w:type="dxa"/>
            <w:gridSpan w:val="2"/>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70" w:type="dxa"/>
            <w:gridSpan w:val="2"/>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gridSpan w:val="2"/>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2"/>
              </w:rPr>
            </w:pPr>
          </w:p>
        </w:tc>
      </w:tr>
      <w:tr w:rsidR="000232C5" w:rsidRPr="000232C5" w:rsidTr="000232C5">
        <w:trPr>
          <w:trHeight w:val="193"/>
          <w:jc w:val="center"/>
        </w:trPr>
        <w:tc>
          <w:tcPr>
            <w:tcW w:w="2312" w:type="dxa"/>
            <w:gridSpan w:val="2"/>
            <w:tcBorders>
              <w:left w:val="single" w:sz="12" w:space="0" w:color="244061"/>
            </w:tcBorders>
            <w:vAlign w:val="center"/>
          </w:tcPr>
          <w:p w:rsidR="000232C5" w:rsidRPr="000232C5" w:rsidRDefault="000232C5" w:rsidP="000232C5">
            <w:pPr>
              <w:jc w:val="right"/>
              <w:rPr>
                <w:rFonts w:ascii="Arial" w:hAnsi="Arial" w:cs="Arial"/>
                <w:b/>
                <w:sz w:val="10"/>
                <w:szCs w:val="8"/>
              </w:rPr>
            </w:pPr>
          </w:p>
        </w:tc>
        <w:tc>
          <w:tcPr>
            <w:tcW w:w="2172" w:type="dxa"/>
            <w:gridSpan w:val="9"/>
            <w:vAlign w:val="bottom"/>
          </w:tcPr>
          <w:p w:rsidR="000232C5" w:rsidRPr="000232C5" w:rsidRDefault="000232C5" w:rsidP="000232C5">
            <w:pPr>
              <w:jc w:val="center"/>
              <w:rPr>
                <w:rFonts w:ascii="Arial" w:hAnsi="Arial" w:cs="Arial"/>
                <w:i/>
                <w:sz w:val="10"/>
                <w:szCs w:val="8"/>
              </w:rPr>
            </w:pPr>
            <w:r w:rsidRPr="000232C5">
              <w:rPr>
                <w:rFonts w:ascii="Arial" w:hAnsi="Arial" w:cs="Arial"/>
                <w:i/>
                <w:sz w:val="12"/>
                <w:szCs w:val="8"/>
              </w:rPr>
              <w:t>Nombre Completo</w:t>
            </w:r>
          </w:p>
        </w:tc>
        <w:tc>
          <w:tcPr>
            <w:tcW w:w="268" w:type="dxa"/>
            <w:gridSpan w:val="2"/>
            <w:tcBorders>
              <w:bottom w:val="single" w:sz="4" w:space="0" w:color="auto"/>
            </w:tcBorders>
            <w:vAlign w:val="bottom"/>
          </w:tcPr>
          <w:p w:rsidR="000232C5" w:rsidRPr="000232C5" w:rsidRDefault="000232C5" w:rsidP="000232C5">
            <w:pPr>
              <w:jc w:val="center"/>
              <w:rPr>
                <w:rFonts w:ascii="Arial" w:hAnsi="Arial" w:cs="Arial"/>
                <w:i/>
                <w:sz w:val="10"/>
                <w:szCs w:val="8"/>
              </w:rPr>
            </w:pPr>
          </w:p>
        </w:tc>
        <w:tc>
          <w:tcPr>
            <w:tcW w:w="2940" w:type="dxa"/>
            <w:gridSpan w:val="12"/>
            <w:tcBorders>
              <w:bottom w:val="single" w:sz="4" w:space="0" w:color="auto"/>
            </w:tcBorders>
            <w:vAlign w:val="bottom"/>
          </w:tcPr>
          <w:p w:rsidR="000232C5" w:rsidRPr="000232C5" w:rsidRDefault="000232C5" w:rsidP="000232C5">
            <w:pPr>
              <w:jc w:val="center"/>
              <w:rPr>
                <w:rFonts w:ascii="Arial" w:hAnsi="Arial" w:cs="Arial"/>
                <w:sz w:val="10"/>
                <w:szCs w:val="8"/>
              </w:rPr>
            </w:pPr>
            <w:r w:rsidRPr="000232C5">
              <w:rPr>
                <w:i/>
                <w:sz w:val="12"/>
                <w:szCs w:val="8"/>
              </w:rPr>
              <w:t>Cargo</w:t>
            </w:r>
          </w:p>
        </w:tc>
        <w:tc>
          <w:tcPr>
            <w:tcW w:w="373" w:type="dxa"/>
            <w:gridSpan w:val="2"/>
            <w:tcBorders>
              <w:bottom w:val="single" w:sz="4" w:space="0" w:color="auto"/>
            </w:tcBorders>
            <w:vAlign w:val="bottom"/>
          </w:tcPr>
          <w:p w:rsidR="000232C5" w:rsidRPr="000232C5" w:rsidRDefault="000232C5" w:rsidP="000232C5">
            <w:pPr>
              <w:jc w:val="center"/>
              <w:rPr>
                <w:rFonts w:ascii="Arial" w:hAnsi="Arial" w:cs="Arial"/>
                <w:sz w:val="10"/>
                <w:szCs w:val="8"/>
              </w:rPr>
            </w:pPr>
          </w:p>
        </w:tc>
        <w:tc>
          <w:tcPr>
            <w:tcW w:w="2017" w:type="dxa"/>
            <w:gridSpan w:val="9"/>
            <w:tcBorders>
              <w:bottom w:val="single" w:sz="4" w:space="0" w:color="auto"/>
            </w:tcBorders>
            <w:vAlign w:val="bottom"/>
          </w:tcPr>
          <w:p w:rsidR="000232C5" w:rsidRPr="000232C5" w:rsidRDefault="000232C5" w:rsidP="000232C5">
            <w:pPr>
              <w:jc w:val="center"/>
              <w:rPr>
                <w:rFonts w:ascii="Arial" w:hAnsi="Arial" w:cs="Arial"/>
                <w:sz w:val="10"/>
                <w:szCs w:val="8"/>
              </w:rPr>
            </w:pPr>
            <w:r w:rsidRPr="000232C5">
              <w:rPr>
                <w:i/>
                <w:sz w:val="12"/>
                <w:szCs w:val="8"/>
              </w:rPr>
              <w:t>Dependencia</w:t>
            </w:r>
          </w:p>
        </w:tc>
        <w:tc>
          <w:tcPr>
            <w:tcW w:w="264" w:type="dxa"/>
            <w:tcBorders>
              <w:right w:val="single" w:sz="12" w:space="0" w:color="244061"/>
            </w:tcBorders>
          </w:tcPr>
          <w:p w:rsidR="000232C5" w:rsidRPr="000232C5" w:rsidRDefault="000232C5" w:rsidP="000232C5">
            <w:pPr>
              <w:rPr>
                <w:rFonts w:ascii="Arial" w:hAnsi="Arial" w:cs="Arial"/>
                <w:sz w:val="10"/>
                <w:szCs w:val="8"/>
              </w:rPr>
            </w:pPr>
          </w:p>
        </w:tc>
      </w:tr>
      <w:tr w:rsidR="000232C5" w:rsidRPr="000232C5" w:rsidTr="000232C5">
        <w:trPr>
          <w:trHeight w:val="530"/>
          <w:jc w:val="center"/>
        </w:trPr>
        <w:tc>
          <w:tcPr>
            <w:tcW w:w="2312" w:type="dxa"/>
            <w:gridSpan w:val="2"/>
            <w:tcBorders>
              <w:left w:val="single" w:sz="12" w:space="0" w:color="244061"/>
              <w:right w:val="single" w:sz="4" w:space="0" w:color="auto"/>
            </w:tcBorders>
            <w:vAlign w:val="center"/>
          </w:tcPr>
          <w:p w:rsidR="000232C5" w:rsidRPr="000232C5" w:rsidRDefault="000232C5" w:rsidP="000232C5">
            <w:pPr>
              <w:jc w:val="right"/>
              <w:rPr>
                <w:rFonts w:ascii="Arial" w:hAnsi="Arial" w:cs="Arial"/>
              </w:rPr>
            </w:pPr>
            <w:r w:rsidRPr="000232C5">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rPr>
            </w:pPr>
            <w:r w:rsidRPr="000232C5">
              <w:rPr>
                <w:rFonts w:ascii="Arial" w:hAnsi="Arial" w:cs="Arial"/>
              </w:rPr>
              <w:t xml:space="preserve">Claudia </w:t>
            </w:r>
            <w:proofErr w:type="spellStart"/>
            <w:r w:rsidRPr="000232C5">
              <w:rPr>
                <w:rFonts w:ascii="Arial" w:hAnsi="Arial" w:cs="Arial"/>
              </w:rPr>
              <w:t>Rogelia</w:t>
            </w:r>
            <w:proofErr w:type="spellEnd"/>
            <w:r w:rsidRPr="000232C5">
              <w:rPr>
                <w:rFonts w:ascii="Arial" w:hAnsi="Arial" w:cs="Arial"/>
              </w:rPr>
              <w:t xml:space="preserve"> Chura Cruz</w:t>
            </w:r>
          </w:p>
        </w:tc>
        <w:tc>
          <w:tcPr>
            <w:tcW w:w="268" w:type="dxa"/>
            <w:gridSpan w:val="2"/>
            <w:tcBorders>
              <w:left w:val="single" w:sz="4" w:space="0" w:color="auto"/>
              <w:right w:val="single" w:sz="4" w:space="0" w:color="auto"/>
            </w:tcBorders>
            <w:vAlign w:val="center"/>
          </w:tcPr>
          <w:p w:rsidR="000232C5" w:rsidRPr="000232C5" w:rsidRDefault="000232C5" w:rsidP="000232C5">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rPr>
            </w:pPr>
            <w:r w:rsidRPr="000232C5">
              <w:rPr>
                <w:rFonts w:ascii="Arial" w:hAnsi="Arial" w:cs="Arial"/>
              </w:rPr>
              <w:t>Profesional en Compras y Contrataciones</w:t>
            </w:r>
          </w:p>
        </w:tc>
        <w:tc>
          <w:tcPr>
            <w:tcW w:w="271" w:type="dxa"/>
            <w:tcBorders>
              <w:left w:val="single" w:sz="4" w:space="0" w:color="auto"/>
              <w:right w:val="single" w:sz="4" w:space="0" w:color="auto"/>
            </w:tcBorders>
            <w:vAlign w:val="center"/>
          </w:tcPr>
          <w:p w:rsidR="000232C5" w:rsidRPr="000232C5" w:rsidRDefault="000232C5" w:rsidP="000232C5">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rPr>
            </w:pPr>
            <w:r w:rsidRPr="000232C5">
              <w:rPr>
                <w:rFonts w:ascii="Arial" w:hAnsi="Arial" w:cs="Arial"/>
              </w:rPr>
              <w:t>Departamento de Compras y Contrataciones</w:t>
            </w:r>
          </w:p>
        </w:tc>
        <w:tc>
          <w:tcPr>
            <w:tcW w:w="264" w:type="dxa"/>
            <w:tcBorders>
              <w:left w:val="single" w:sz="4" w:space="0" w:color="auto"/>
              <w:right w:val="single" w:sz="12" w:space="0" w:color="244061"/>
            </w:tcBorders>
          </w:tcPr>
          <w:p w:rsidR="000232C5" w:rsidRPr="000232C5" w:rsidRDefault="000232C5" w:rsidP="000232C5">
            <w:pPr>
              <w:rPr>
                <w:rFonts w:ascii="Arial" w:hAnsi="Arial" w:cs="Arial"/>
              </w:rPr>
            </w:pPr>
          </w:p>
        </w:tc>
      </w:tr>
      <w:tr w:rsidR="000232C5" w:rsidRPr="000232C5" w:rsidTr="000232C5">
        <w:trPr>
          <w:trHeight w:val="450"/>
          <w:jc w:val="center"/>
        </w:trPr>
        <w:tc>
          <w:tcPr>
            <w:tcW w:w="2312" w:type="dxa"/>
            <w:gridSpan w:val="2"/>
            <w:tcBorders>
              <w:left w:val="single" w:sz="12" w:space="0" w:color="244061"/>
              <w:right w:val="single" w:sz="4" w:space="0" w:color="auto"/>
            </w:tcBorders>
            <w:vAlign w:val="center"/>
          </w:tcPr>
          <w:p w:rsidR="000232C5" w:rsidRPr="000232C5" w:rsidRDefault="000232C5" w:rsidP="000232C5">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rPr>
            </w:pPr>
            <w:r w:rsidRPr="000232C5">
              <w:rPr>
                <w:rFonts w:ascii="Arial" w:hAnsi="Arial" w:cs="Arial"/>
              </w:rPr>
              <w:t>Freddy Quispe Mamani</w:t>
            </w:r>
          </w:p>
        </w:tc>
        <w:tc>
          <w:tcPr>
            <w:tcW w:w="268" w:type="dxa"/>
            <w:gridSpan w:val="2"/>
            <w:tcBorders>
              <w:left w:val="single" w:sz="4" w:space="0" w:color="auto"/>
              <w:right w:val="single" w:sz="4" w:space="0" w:color="auto"/>
            </w:tcBorders>
            <w:vAlign w:val="center"/>
          </w:tcPr>
          <w:p w:rsidR="000232C5" w:rsidRPr="000232C5" w:rsidRDefault="000232C5" w:rsidP="000232C5">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rPr>
            </w:pPr>
            <w:r w:rsidRPr="000232C5">
              <w:rPr>
                <w:rFonts w:ascii="Arial" w:hAnsi="Arial" w:cs="Arial"/>
              </w:rPr>
              <w:t>Supervisor de Almacenes</w:t>
            </w:r>
          </w:p>
        </w:tc>
        <w:tc>
          <w:tcPr>
            <w:tcW w:w="271" w:type="dxa"/>
            <w:tcBorders>
              <w:left w:val="single" w:sz="4" w:space="0" w:color="auto"/>
              <w:right w:val="single" w:sz="4" w:space="0" w:color="auto"/>
            </w:tcBorders>
            <w:vAlign w:val="center"/>
          </w:tcPr>
          <w:p w:rsidR="000232C5" w:rsidRPr="000232C5" w:rsidRDefault="000232C5" w:rsidP="000232C5">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jc w:val="center"/>
              <w:rPr>
                <w:rFonts w:ascii="Arial" w:hAnsi="Arial" w:cs="Arial"/>
              </w:rPr>
            </w:pPr>
            <w:r w:rsidRPr="000232C5">
              <w:rPr>
                <w:rFonts w:ascii="Arial" w:hAnsi="Arial" w:cs="Arial"/>
              </w:rPr>
              <w:t>Departamento de Bienes y Servicios</w:t>
            </w:r>
          </w:p>
        </w:tc>
        <w:tc>
          <w:tcPr>
            <w:tcW w:w="264" w:type="dxa"/>
            <w:tcBorders>
              <w:left w:val="single" w:sz="4" w:space="0" w:color="auto"/>
              <w:right w:val="single" w:sz="12" w:space="0" w:color="244061"/>
            </w:tcBorders>
          </w:tcPr>
          <w:p w:rsidR="000232C5" w:rsidRPr="000232C5" w:rsidRDefault="000232C5" w:rsidP="000232C5">
            <w:pPr>
              <w:rPr>
                <w:rFonts w:ascii="Arial" w:hAnsi="Arial" w:cs="Arial"/>
              </w:rPr>
            </w:pPr>
          </w:p>
        </w:tc>
      </w:tr>
      <w:tr w:rsidR="000232C5" w:rsidRPr="000232C5" w:rsidTr="000232C5">
        <w:trPr>
          <w:jc w:val="center"/>
        </w:trPr>
        <w:tc>
          <w:tcPr>
            <w:tcW w:w="2312" w:type="dxa"/>
            <w:gridSpan w:val="2"/>
            <w:tcBorders>
              <w:left w:val="single" w:sz="12" w:space="0" w:color="244061"/>
            </w:tcBorders>
            <w:shd w:val="clear" w:color="auto" w:fill="auto"/>
            <w:vAlign w:val="center"/>
          </w:tcPr>
          <w:p w:rsidR="000232C5" w:rsidRPr="000232C5" w:rsidRDefault="000232C5" w:rsidP="000232C5">
            <w:pPr>
              <w:jc w:val="right"/>
              <w:rPr>
                <w:rFonts w:ascii="Arial" w:hAnsi="Arial" w:cs="Arial"/>
                <w:b/>
                <w:sz w:val="6"/>
              </w:rPr>
            </w:pPr>
          </w:p>
        </w:tc>
        <w:tc>
          <w:tcPr>
            <w:tcW w:w="551" w:type="dxa"/>
            <w:shd w:val="clear" w:color="auto" w:fill="auto"/>
          </w:tcPr>
          <w:p w:rsidR="000232C5" w:rsidRPr="000232C5" w:rsidRDefault="000232C5" w:rsidP="000232C5">
            <w:pPr>
              <w:rPr>
                <w:rFonts w:ascii="Arial" w:hAnsi="Arial" w:cs="Arial"/>
                <w:sz w:val="6"/>
              </w:rPr>
            </w:pPr>
          </w:p>
        </w:tc>
        <w:tc>
          <w:tcPr>
            <w:tcW w:w="272" w:type="dxa"/>
            <w:shd w:val="clear" w:color="auto" w:fill="auto"/>
          </w:tcPr>
          <w:p w:rsidR="000232C5" w:rsidRPr="000232C5" w:rsidRDefault="000232C5" w:rsidP="000232C5">
            <w:pPr>
              <w:rPr>
                <w:rFonts w:ascii="Arial" w:hAnsi="Arial" w:cs="Arial"/>
                <w:sz w:val="6"/>
              </w:rPr>
            </w:pPr>
          </w:p>
        </w:tc>
        <w:tc>
          <w:tcPr>
            <w:tcW w:w="277" w:type="dxa"/>
            <w:shd w:val="clear" w:color="auto" w:fill="auto"/>
          </w:tcPr>
          <w:p w:rsidR="000232C5" w:rsidRPr="000232C5" w:rsidRDefault="000232C5" w:rsidP="000232C5">
            <w:pPr>
              <w:rPr>
                <w:rFonts w:ascii="Arial" w:hAnsi="Arial" w:cs="Arial"/>
                <w:sz w:val="6"/>
              </w:rPr>
            </w:pPr>
          </w:p>
        </w:tc>
        <w:tc>
          <w:tcPr>
            <w:tcW w:w="266" w:type="dxa"/>
            <w:shd w:val="clear" w:color="auto" w:fill="auto"/>
          </w:tcPr>
          <w:p w:rsidR="000232C5" w:rsidRPr="000232C5" w:rsidRDefault="000232C5" w:rsidP="000232C5">
            <w:pPr>
              <w:rPr>
                <w:rFonts w:ascii="Arial" w:hAnsi="Arial" w:cs="Arial"/>
                <w:sz w:val="6"/>
              </w:rPr>
            </w:pPr>
          </w:p>
        </w:tc>
        <w:tc>
          <w:tcPr>
            <w:tcW w:w="268" w:type="dxa"/>
            <w:gridSpan w:val="2"/>
            <w:shd w:val="clear" w:color="auto" w:fill="auto"/>
          </w:tcPr>
          <w:p w:rsidR="000232C5" w:rsidRPr="000232C5" w:rsidRDefault="000232C5" w:rsidP="000232C5">
            <w:pPr>
              <w:rPr>
                <w:rFonts w:ascii="Arial" w:hAnsi="Arial" w:cs="Arial"/>
                <w:sz w:val="6"/>
              </w:rPr>
            </w:pPr>
          </w:p>
        </w:tc>
        <w:tc>
          <w:tcPr>
            <w:tcW w:w="267" w:type="dxa"/>
            <w:gridSpan w:val="2"/>
            <w:shd w:val="clear" w:color="auto" w:fill="auto"/>
          </w:tcPr>
          <w:p w:rsidR="000232C5" w:rsidRPr="000232C5" w:rsidRDefault="000232C5" w:rsidP="000232C5">
            <w:pPr>
              <w:rPr>
                <w:rFonts w:ascii="Arial" w:hAnsi="Arial" w:cs="Arial"/>
                <w:sz w:val="6"/>
              </w:rPr>
            </w:pPr>
          </w:p>
        </w:tc>
        <w:tc>
          <w:tcPr>
            <w:tcW w:w="271" w:type="dxa"/>
            <w:shd w:val="clear" w:color="auto" w:fill="auto"/>
          </w:tcPr>
          <w:p w:rsidR="000232C5" w:rsidRPr="000232C5" w:rsidRDefault="000232C5" w:rsidP="000232C5">
            <w:pPr>
              <w:rPr>
                <w:rFonts w:ascii="Arial" w:hAnsi="Arial" w:cs="Arial"/>
                <w:sz w:val="6"/>
              </w:rPr>
            </w:pPr>
          </w:p>
        </w:tc>
        <w:tc>
          <w:tcPr>
            <w:tcW w:w="268" w:type="dxa"/>
            <w:gridSpan w:val="2"/>
            <w:shd w:val="clear" w:color="auto" w:fill="auto"/>
          </w:tcPr>
          <w:p w:rsidR="000232C5" w:rsidRPr="000232C5" w:rsidRDefault="000232C5" w:rsidP="000232C5">
            <w:pPr>
              <w:rPr>
                <w:rFonts w:ascii="Arial" w:hAnsi="Arial" w:cs="Arial"/>
                <w:sz w:val="6"/>
              </w:rPr>
            </w:pPr>
          </w:p>
        </w:tc>
        <w:tc>
          <w:tcPr>
            <w:tcW w:w="268" w:type="dxa"/>
            <w:shd w:val="clear" w:color="auto" w:fill="auto"/>
          </w:tcPr>
          <w:p w:rsidR="000232C5" w:rsidRPr="000232C5" w:rsidRDefault="000232C5" w:rsidP="000232C5">
            <w:pPr>
              <w:rPr>
                <w:rFonts w:ascii="Arial" w:hAnsi="Arial" w:cs="Arial"/>
                <w:sz w:val="6"/>
              </w:rPr>
            </w:pPr>
          </w:p>
        </w:tc>
        <w:tc>
          <w:tcPr>
            <w:tcW w:w="268" w:type="dxa"/>
            <w:shd w:val="clear" w:color="auto" w:fill="auto"/>
          </w:tcPr>
          <w:p w:rsidR="000232C5" w:rsidRPr="000232C5" w:rsidRDefault="000232C5" w:rsidP="000232C5">
            <w:pPr>
              <w:rPr>
                <w:rFonts w:ascii="Arial" w:hAnsi="Arial" w:cs="Arial"/>
                <w:sz w:val="6"/>
              </w:rPr>
            </w:pPr>
          </w:p>
        </w:tc>
        <w:tc>
          <w:tcPr>
            <w:tcW w:w="265" w:type="dxa"/>
            <w:shd w:val="clear" w:color="auto" w:fill="auto"/>
          </w:tcPr>
          <w:p w:rsidR="000232C5" w:rsidRPr="000232C5" w:rsidRDefault="000232C5" w:rsidP="000232C5">
            <w:pPr>
              <w:rPr>
                <w:rFonts w:ascii="Arial" w:hAnsi="Arial" w:cs="Arial"/>
                <w:sz w:val="6"/>
              </w:rPr>
            </w:pPr>
          </w:p>
        </w:tc>
        <w:tc>
          <w:tcPr>
            <w:tcW w:w="265" w:type="dxa"/>
            <w:shd w:val="clear" w:color="auto" w:fill="auto"/>
          </w:tcPr>
          <w:p w:rsidR="000232C5" w:rsidRPr="000232C5" w:rsidRDefault="000232C5" w:rsidP="000232C5">
            <w:pPr>
              <w:rPr>
                <w:rFonts w:ascii="Arial" w:hAnsi="Arial" w:cs="Arial"/>
                <w:sz w:val="6"/>
              </w:rPr>
            </w:pPr>
          </w:p>
        </w:tc>
        <w:tc>
          <w:tcPr>
            <w:tcW w:w="264" w:type="dxa"/>
            <w:shd w:val="clear" w:color="auto" w:fill="auto"/>
          </w:tcPr>
          <w:p w:rsidR="000232C5" w:rsidRPr="000232C5" w:rsidRDefault="000232C5" w:rsidP="000232C5">
            <w:pPr>
              <w:rPr>
                <w:rFonts w:ascii="Arial" w:hAnsi="Arial" w:cs="Arial"/>
                <w:sz w:val="6"/>
              </w:rPr>
            </w:pPr>
          </w:p>
        </w:tc>
        <w:tc>
          <w:tcPr>
            <w:tcW w:w="265" w:type="dxa"/>
            <w:shd w:val="clear" w:color="auto" w:fill="auto"/>
          </w:tcPr>
          <w:p w:rsidR="000232C5" w:rsidRPr="000232C5" w:rsidRDefault="000232C5" w:rsidP="000232C5">
            <w:pPr>
              <w:rPr>
                <w:rFonts w:ascii="Arial" w:hAnsi="Arial" w:cs="Arial"/>
                <w:sz w:val="6"/>
              </w:rPr>
            </w:pPr>
          </w:p>
        </w:tc>
        <w:tc>
          <w:tcPr>
            <w:tcW w:w="265" w:type="dxa"/>
            <w:shd w:val="clear" w:color="auto" w:fill="auto"/>
          </w:tcPr>
          <w:p w:rsidR="000232C5" w:rsidRPr="000232C5" w:rsidRDefault="000232C5" w:rsidP="000232C5">
            <w:pPr>
              <w:rPr>
                <w:rFonts w:ascii="Arial" w:hAnsi="Arial" w:cs="Arial"/>
                <w:sz w:val="6"/>
              </w:rPr>
            </w:pPr>
          </w:p>
        </w:tc>
        <w:tc>
          <w:tcPr>
            <w:tcW w:w="265" w:type="dxa"/>
            <w:shd w:val="clear" w:color="auto" w:fill="auto"/>
          </w:tcPr>
          <w:p w:rsidR="000232C5" w:rsidRPr="000232C5" w:rsidRDefault="000232C5" w:rsidP="000232C5">
            <w:pPr>
              <w:rPr>
                <w:rFonts w:ascii="Arial" w:hAnsi="Arial" w:cs="Arial"/>
                <w:sz w:val="6"/>
              </w:rPr>
            </w:pPr>
          </w:p>
        </w:tc>
        <w:tc>
          <w:tcPr>
            <w:tcW w:w="274" w:type="dxa"/>
            <w:shd w:val="clear" w:color="auto" w:fill="auto"/>
          </w:tcPr>
          <w:p w:rsidR="000232C5" w:rsidRPr="000232C5" w:rsidRDefault="000232C5" w:rsidP="000232C5">
            <w:pPr>
              <w:rPr>
                <w:rFonts w:ascii="Arial" w:hAnsi="Arial" w:cs="Arial"/>
                <w:sz w:val="6"/>
              </w:rPr>
            </w:pPr>
          </w:p>
        </w:tc>
        <w:tc>
          <w:tcPr>
            <w:tcW w:w="269" w:type="dxa"/>
            <w:gridSpan w:val="2"/>
            <w:shd w:val="clear" w:color="auto" w:fill="auto"/>
          </w:tcPr>
          <w:p w:rsidR="000232C5" w:rsidRPr="000232C5" w:rsidRDefault="000232C5" w:rsidP="000232C5">
            <w:pPr>
              <w:rPr>
                <w:rFonts w:ascii="Arial" w:hAnsi="Arial" w:cs="Arial"/>
                <w:sz w:val="6"/>
              </w:rPr>
            </w:pPr>
          </w:p>
        </w:tc>
        <w:tc>
          <w:tcPr>
            <w:tcW w:w="272" w:type="dxa"/>
            <w:shd w:val="clear" w:color="auto" w:fill="auto"/>
          </w:tcPr>
          <w:p w:rsidR="000232C5" w:rsidRPr="000232C5" w:rsidRDefault="000232C5" w:rsidP="000232C5">
            <w:pPr>
              <w:rPr>
                <w:rFonts w:ascii="Arial" w:hAnsi="Arial" w:cs="Arial"/>
                <w:sz w:val="6"/>
              </w:rPr>
            </w:pPr>
          </w:p>
        </w:tc>
        <w:tc>
          <w:tcPr>
            <w:tcW w:w="271" w:type="dxa"/>
            <w:shd w:val="clear" w:color="auto" w:fill="auto"/>
          </w:tcPr>
          <w:p w:rsidR="000232C5" w:rsidRPr="000232C5" w:rsidRDefault="000232C5" w:rsidP="000232C5">
            <w:pPr>
              <w:rPr>
                <w:rFonts w:ascii="Arial" w:hAnsi="Arial" w:cs="Arial"/>
                <w:sz w:val="6"/>
              </w:rPr>
            </w:pPr>
          </w:p>
        </w:tc>
        <w:tc>
          <w:tcPr>
            <w:tcW w:w="270" w:type="dxa"/>
            <w:gridSpan w:val="2"/>
            <w:shd w:val="clear" w:color="auto" w:fill="auto"/>
          </w:tcPr>
          <w:p w:rsidR="000232C5" w:rsidRPr="000232C5" w:rsidRDefault="000232C5" w:rsidP="000232C5">
            <w:pPr>
              <w:rPr>
                <w:rFonts w:ascii="Arial" w:hAnsi="Arial" w:cs="Arial"/>
                <w:sz w:val="6"/>
              </w:rPr>
            </w:pPr>
          </w:p>
        </w:tc>
        <w:tc>
          <w:tcPr>
            <w:tcW w:w="265" w:type="dxa"/>
            <w:shd w:val="clear" w:color="auto" w:fill="auto"/>
          </w:tcPr>
          <w:p w:rsidR="000232C5" w:rsidRPr="000232C5" w:rsidRDefault="000232C5" w:rsidP="000232C5">
            <w:pPr>
              <w:rPr>
                <w:rFonts w:ascii="Arial" w:hAnsi="Arial" w:cs="Arial"/>
                <w:sz w:val="6"/>
              </w:rPr>
            </w:pPr>
          </w:p>
        </w:tc>
        <w:tc>
          <w:tcPr>
            <w:tcW w:w="264" w:type="dxa"/>
            <w:shd w:val="clear" w:color="auto" w:fill="auto"/>
          </w:tcPr>
          <w:p w:rsidR="000232C5" w:rsidRPr="000232C5" w:rsidRDefault="000232C5" w:rsidP="000232C5">
            <w:pPr>
              <w:rPr>
                <w:rFonts w:ascii="Arial" w:hAnsi="Arial" w:cs="Arial"/>
                <w:sz w:val="6"/>
              </w:rPr>
            </w:pPr>
          </w:p>
        </w:tc>
        <w:tc>
          <w:tcPr>
            <w:tcW w:w="264" w:type="dxa"/>
            <w:shd w:val="clear" w:color="auto" w:fill="auto"/>
          </w:tcPr>
          <w:p w:rsidR="000232C5" w:rsidRPr="000232C5" w:rsidRDefault="000232C5" w:rsidP="000232C5">
            <w:pPr>
              <w:rPr>
                <w:rFonts w:ascii="Arial" w:hAnsi="Arial" w:cs="Arial"/>
                <w:sz w:val="6"/>
              </w:rPr>
            </w:pPr>
          </w:p>
        </w:tc>
        <w:tc>
          <w:tcPr>
            <w:tcW w:w="264" w:type="dxa"/>
            <w:gridSpan w:val="2"/>
            <w:shd w:val="clear" w:color="auto" w:fill="auto"/>
          </w:tcPr>
          <w:p w:rsidR="000232C5" w:rsidRPr="000232C5" w:rsidRDefault="000232C5" w:rsidP="000232C5">
            <w:pPr>
              <w:rPr>
                <w:rFonts w:ascii="Arial" w:hAnsi="Arial" w:cs="Arial"/>
                <w:sz w:val="6"/>
              </w:rPr>
            </w:pPr>
          </w:p>
        </w:tc>
        <w:tc>
          <w:tcPr>
            <w:tcW w:w="264" w:type="dxa"/>
            <w:shd w:val="clear" w:color="auto" w:fill="auto"/>
          </w:tcPr>
          <w:p w:rsidR="000232C5" w:rsidRPr="000232C5" w:rsidRDefault="000232C5" w:rsidP="000232C5">
            <w:pPr>
              <w:rPr>
                <w:rFonts w:ascii="Arial" w:hAnsi="Arial" w:cs="Arial"/>
                <w:sz w:val="6"/>
              </w:rPr>
            </w:pPr>
          </w:p>
        </w:tc>
        <w:tc>
          <w:tcPr>
            <w:tcW w:w="264" w:type="dxa"/>
            <w:shd w:val="clear" w:color="auto" w:fill="auto"/>
          </w:tcPr>
          <w:p w:rsidR="000232C5" w:rsidRPr="000232C5" w:rsidRDefault="000232C5" w:rsidP="000232C5">
            <w:pPr>
              <w:rPr>
                <w:rFonts w:ascii="Arial" w:hAnsi="Arial" w:cs="Arial"/>
                <w:sz w:val="6"/>
              </w:rPr>
            </w:pPr>
          </w:p>
        </w:tc>
        <w:tc>
          <w:tcPr>
            <w:tcW w:w="264" w:type="dxa"/>
            <w:shd w:val="clear" w:color="auto" w:fill="auto"/>
          </w:tcPr>
          <w:p w:rsidR="000232C5" w:rsidRPr="000232C5" w:rsidRDefault="000232C5" w:rsidP="000232C5">
            <w:pPr>
              <w:rPr>
                <w:rFonts w:ascii="Arial" w:hAnsi="Arial" w:cs="Arial"/>
                <w:sz w:val="6"/>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6"/>
              </w:rPr>
            </w:pPr>
          </w:p>
        </w:tc>
      </w:tr>
      <w:tr w:rsidR="000232C5" w:rsidRPr="000232C5" w:rsidTr="000232C5">
        <w:trPr>
          <w:trHeight w:val="810"/>
          <w:jc w:val="center"/>
        </w:trPr>
        <w:tc>
          <w:tcPr>
            <w:tcW w:w="1506" w:type="dxa"/>
            <w:tcBorders>
              <w:left w:val="single" w:sz="12" w:space="0" w:color="244061"/>
              <w:right w:val="single" w:sz="4" w:space="0" w:color="auto"/>
            </w:tcBorders>
            <w:vAlign w:val="center"/>
          </w:tcPr>
          <w:p w:rsidR="000232C5" w:rsidRPr="000232C5" w:rsidRDefault="000232C5" w:rsidP="000232C5">
            <w:pPr>
              <w:jc w:val="right"/>
              <w:rPr>
                <w:rFonts w:ascii="Arial" w:hAnsi="Arial" w:cs="Arial"/>
              </w:rPr>
            </w:pPr>
            <w:r w:rsidRPr="000232C5">
              <w:rPr>
                <w:rFonts w:ascii="Arial" w:hAnsi="Arial" w:cs="Arial"/>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rPr>
                <w:rFonts w:ascii="Arial" w:hAnsi="Arial" w:cs="Arial"/>
              </w:rPr>
            </w:pPr>
            <w:r w:rsidRPr="000232C5">
              <w:rPr>
                <w:rFonts w:ascii="Arial" w:hAnsi="Arial" w:cs="Arial"/>
              </w:rPr>
              <w:t>2409090 Internos:</w:t>
            </w:r>
          </w:p>
          <w:p w:rsidR="000232C5" w:rsidRPr="000232C5" w:rsidRDefault="000232C5" w:rsidP="000232C5">
            <w:pPr>
              <w:rPr>
                <w:rFonts w:ascii="Arial" w:hAnsi="Arial" w:cs="Arial"/>
              </w:rPr>
            </w:pPr>
            <w:r w:rsidRPr="000232C5">
              <w:rPr>
                <w:rFonts w:ascii="Arial" w:hAnsi="Arial" w:cs="Arial"/>
              </w:rPr>
              <w:t>4727 (Consultas Administrativas)</w:t>
            </w:r>
          </w:p>
          <w:p w:rsidR="000232C5" w:rsidRPr="000232C5" w:rsidRDefault="000232C5" w:rsidP="000232C5">
            <w:pPr>
              <w:rPr>
                <w:rFonts w:ascii="Arial" w:hAnsi="Arial" w:cs="Arial"/>
              </w:rPr>
            </w:pPr>
            <w:r w:rsidRPr="000232C5">
              <w:rPr>
                <w:rFonts w:ascii="Arial" w:hAnsi="Arial" w:cs="Arial"/>
              </w:rPr>
              <w:t>4506 (Consultas Técnicas)</w:t>
            </w:r>
          </w:p>
        </w:tc>
        <w:tc>
          <w:tcPr>
            <w:tcW w:w="283" w:type="dxa"/>
            <w:gridSpan w:val="2"/>
            <w:tcBorders>
              <w:left w:val="single" w:sz="4" w:space="0" w:color="auto"/>
            </w:tcBorders>
            <w:vAlign w:val="center"/>
          </w:tcPr>
          <w:p w:rsidR="000232C5" w:rsidRPr="000232C5" w:rsidRDefault="000232C5" w:rsidP="000232C5">
            <w:pPr>
              <w:rPr>
                <w:rFonts w:ascii="Arial" w:hAnsi="Arial" w:cs="Arial"/>
              </w:rPr>
            </w:pPr>
          </w:p>
        </w:tc>
        <w:tc>
          <w:tcPr>
            <w:tcW w:w="567" w:type="dxa"/>
            <w:gridSpan w:val="3"/>
            <w:tcBorders>
              <w:left w:val="nil"/>
              <w:right w:val="single" w:sz="4" w:space="0" w:color="auto"/>
            </w:tcBorders>
          </w:tcPr>
          <w:p w:rsidR="000232C5" w:rsidRPr="000232C5" w:rsidRDefault="000232C5" w:rsidP="000232C5">
            <w:pPr>
              <w:rPr>
                <w:rFonts w:ascii="Arial" w:hAnsi="Arial" w:cs="Arial"/>
              </w:rPr>
            </w:pPr>
            <w:r w:rsidRPr="000232C5">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rPr>
            </w:pPr>
            <w:r w:rsidRPr="000232C5">
              <w:rPr>
                <w:rFonts w:ascii="Arial" w:hAnsi="Arial" w:cs="Arial"/>
              </w:rPr>
              <w:t>2664790</w:t>
            </w:r>
          </w:p>
        </w:tc>
        <w:tc>
          <w:tcPr>
            <w:tcW w:w="264" w:type="dxa"/>
            <w:tcBorders>
              <w:left w:val="single" w:sz="4" w:space="0" w:color="auto"/>
            </w:tcBorders>
          </w:tcPr>
          <w:p w:rsidR="000232C5" w:rsidRPr="000232C5" w:rsidRDefault="000232C5" w:rsidP="000232C5">
            <w:pPr>
              <w:rPr>
                <w:rFonts w:ascii="Arial" w:hAnsi="Arial" w:cs="Arial"/>
              </w:rPr>
            </w:pPr>
          </w:p>
        </w:tc>
        <w:tc>
          <w:tcPr>
            <w:tcW w:w="1610" w:type="dxa"/>
            <w:gridSpan w:val="7"/>
            <w:tcBorders>
              <w:right w:val="single" w:sz="4" w:space="0" w:color="auto"/>
            </w:tcBorders>
          </w:tcPr>
          <w:p w:rsidR="000232C5" w:rsidRPr="000232C5" w:rsidRDefault="000232C5" w:rsidP="000232C5">
            <w:pPr>
              <w:rPr>
                <w:rFonts w:ascii="Arial" w:hAnsi="Arial" w:cs="Arial"/>
              </w:rPr>
            </w:pPr>
            <w:r w:rsidRPr="000232C5">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0232C5" w:rsidRPr="000232C5" w:rsidRDefault="000232C5" w:rsidP="000232C5">
            <w:pPr>
              <w:rPr>
                <w:rFonts w:ascii="Arial" w:hAnsi="Arial" w:cs="Arial"/>
                <w:lang w:val="pt-BR"/>
              </w:rPr>
            </w:pPr>
            <w:hyperlink r:id="rId7" w:history="1">
              <w:r w:rsidRPr="000232C5">
                <w:rPr>
                  <w:rFonts w:ascii="Arial" w:hAnsi="Arial" w:cs="Arial"/>
                  <w:color w:val="0000FF"/>
                  <w:u w:val="single"/>
                  <w:lang w:val="pt-BR"/>
                </w:rPr>
                <w:t>cchura@bcb.gob.bo</w:t>
              </w:r>
            </w:hyperlink>
          </w:p>
          <w:p w:rsidR="000232C5" w:rsidRPr="000232C5" w:rsidRDefault="000232C5" w:rsidP="000232C5">
            <w:pPr>
              <w:rPr>
                <w:rFonts w:ascii="Arial" w:hAnsi="Arial" w:cs="Arial"/>
                <w:lang w:val="pt-BR"/>
              </w:rPr>
            </w:pPr>
            <w:r w:rsidRPr="000232C5">
              <w:rPr>
                <w:rFonts w:ascii="Arial" w:hAnsi="Arial" w:cs="Arial"/>
                <w:lang w:val="pt-BR"/>
              </w:rPr>
              <w:t>(Consultas Administrativas)</w:t>
            </w:r>
          </w:p>
          <w:p w:rsidR="000232C5" w:rsidRPr="000232C5" w:rsidRDefault="000232C5" w:rsidP="000232C5">
            <w:pPr>
              <w:rPr>
                <w:rFonts w:ascii="Arial" w:hAnsi="Arial" w:cs="Arial"/>
                <w:u w:val="single"/>
              </w:rPr>
            </w:pPr>
            <w:r w:rsidRPr="000232C5">
              <w:rPr>
                <w:rFonts w:ascii="Arial" w:hAnsi="Arial" w:cs="Arial"/>
              </w:rPr>
              <w:t>fquispe</w:t>
            </w:r>
            <w:hyperlink r:id="rId8" w:history="1">
              <w:r w:rsidRPr="000232C5">
                <w:rPr>
                  <w:rFonts w:ascii="Arial" w:hAnsi="Arial" w:cs="Arial"/>
                  <w:color w:val="0000FF"/>
                  <w:u w:val="single"/>
                </w:rPr>
                <w:t>@bcb.gob.bo</w:t>
              </w:r>
            </w:hyperlink>
          </w:p>
          <w:p w:rsidR="000232C5" w:rsidRPr="000232C5" w:rsidRDefault="000232C5" w:rsidP="000232C5">
            <w:pPr>
              <w:rPr>
                <w:rFonts w:ascii="Arial" w:hAnsi="Arial" w:cs="Arial"/>
              </w:rPr>
            </w:pPr>
            <w:r w:rsidRPr="000232C5">
              <w:rPr>
                <w:rFonts w:ascii="Arial" w:hAnsi="Arial" w:cs="Arial"/>
              </w:rPr>
              <w:t>Consultas Técnicas)</w:t>
            </w:r>
          </w:p>
        </w:tc>
        <w:tc>
          <w:tcPr>
            <w:tcW w:w="264" w:type="dxa"/>
            <w:tcBorders>
              <w:right w:val="single" w:sz="12" w:space="0" w:color="244061"/>
            </w:tcBorders>
          </w:tcPr>
          <w:p w:rsidR="000232C5" w:rsidRPr="000232C5" w:rsidRDefault="000232C5" w:rsidP="000232C5">
            <w:pPr>
              <w:rPr>
                <w:rFonts w:ascii="Arial" w:hAnsi="Arial" w:cs="Arial"/>
              </w:rPr>
            </w:pPr>
          </w:p>
        </w:tc>
      </w:tr>
      <w:tr w:rsidR="000232C5" w:rsidRPr="000232C5" w:rsidTr="000232C5">
        <w:trPr>
          <w:jc w:val="center"/>
        </w:trPr>
        <w:tc>
          <w:tcPr>
            <w:tcW w:w="2312" w:type="dxa"/>
            <w:gridSpan w:val="2"/>
            <w:tcBorders>
              <w:left w:val="single" w:sz="12" w:space="0" w:color="244061"/>
            </w:tcBorders>
            <w:shd w:val="clear" w:color="auto" w:fill="auto"/>
            <w:vAlign w:val="center"/>
          </w:tcPr>
          <w:p w:rsidR="000232C5" w:rsidRPr="000232C5" w:rsidRDefault="000232C5" w:rsidP="000232C5">
            <w:pPr>
              <w:jc w:val="right"/>
              <w:rPr>
                <w:rFonts w:ascii="Arial" w:hAnsi="Arial" w:cs="Arial"/>
                <w:b/>
                <w:sz w:val="8"/>
                <w:szCs w:val="2"/>
              </w:rPr>
            </w:pPr>
          </w:p>
        </w:tc>
        <w:tc>
          <w:tcPr>
            <w:tcW w:w="551" w:type="dxa"/>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7" w:type="dxa"/>
            <w:shd w:val="clear" w:color="auto" w:fill="auto"/>
          </w:tcPr>
          <w:p w:rsidR="000232C5" w:rsidRPr="000232C5" w:rsidRDefault="000232C5" w:rsidP="000232C5">
            <w:pPr>
              <w:rPr>
                <w:rFonts w:ascii="Arial" w:hAnsi="Arial" w:cs="Arial"/>
                <w:sz w:val="8"/>
                <w:szCs w:val="2"/>
              </w:rPr>
            </w:pPr>
          </w:p>
        </w:tc>
        <w:tc>
          <w:tcPr>
            <w:tcW w:w="266" w:type="dxa"/>
            <w:shd w:val="clear" w:color="auto" w:fill="auto"/>
          </w:tcPr>
          <w:p w:rsidR="000232C5" w:rsidRPr="000232C5" w:rsidRDefault="000232C5" w:rsidP="000232C5">
            <w:pPr>
              <w:rPr>
                <w:rFonts w:ascii="Arial" w:hAnsi="Arial" w:cs="Arial"/>
                <w:sz w:val="8"/>
                <w:szCs w:val="2"/>
              </w:rPr>
            </w:pPr>
          </w:p>
        </w:tc>
        <w:tc>
          <w:tcPr>
            <w:tcW w:w="268" w:type="dxa"/>
            <w:gridSpan w:val="2"/>
            <w:shd w:val="clear" w:color="auto" w:fill="auto"/>
          </w:tcPr>
          <w:p w:rsidR="000232C5" w:rsidRPr="000232C5" w:rsidRDefault="000232C5" w:rsidP="000232C5">
            <w:pPr>
              <w:rPr>
                <w:rFonts w:ascii="Arial" w:hAnsi="Arial" w:cs="Arial"/>
                <w:sz w:val="8"/>
                <w:szCs w:val="2"/>
              </w:rPr>
            </w:pPr>
          </w:p>
        </w:tc>
        <w:tc>
          <w:tcPr>
            <w:tcW w:w="267" w:type="dxa"/>
            <w:gridSpan w:val="2"/>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68" w:type="dxa"/>
            <w:gridSpan w:val="2"/>
            <w:shd w:val="clear" w:color="auto" w:fill="auto"/>
          </w:tcPr>
          <w:p w:rsidR="000232C5" w:rsidRPr="000232C5" w:rsidRDefault="000232C5" w:rsidP="000232C5">
            <w:pPr>
              <w:rPr>
                <w:rFonts w:ascii="Arial" w:hAnsi="Arial" w:cs="Arial"/>
                <w:sz w:val="8"/>
                <w:szCs w:val="2"/>
              </w:rPr>
            </w:pPr>
          </w:p>
        </w:tc>
        <w:tc>
          <w:tcPr>
            <w:tcW w:w="268" w:type="dxa"/>
            <w:shd w:val="clear" w:color="auto" w:fill="auto"/>
          </w:tcPr>
          <w:p w:rsidR="000232C5" w:rsidRPr="000232C5" w:rsidRDefault="000232C5" w:rsidP="000232C5">
            <w:pPr>
              <w:rPr>
                <w:rFonts w:ascii="Arial" w:hAnsi="Arial" w:cs="Arial"/>
                <w:sz w:val="8"/>
                <w:szCs w:val="2"/>
              </w:rPr>
            </w:pPr>
          </w:p>
        </w:tc>
        <w:tc>
          <w:tcPr>
            <w:tcW w:w="268"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74"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9" w:type="dxa"/>
            <w:gridSpan w:val="2"/>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72"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71"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70" w:type="dxa"/>
            <w:gridSpan w:val="2"/>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5"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gridSpan w:val="2"/>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top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2"/>
              </w:rPr>
            </w:pPr>
          </w:p>
        </w:tc>
      </w:tr>
      <w:tr w:rsidR="000232C5" w:rsidRPr="000232C5" w:rsidTr="000232C5">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0232C5" w:rsidRPr="000232C5" w:rsidRDefault="000232C5" w:rsidP="000232C5">
            <w:pPr>
              <w:rPr>
                <w:rFonts w:ascii="Arial" w:hAnsi="Arial" w:cs="Arial"/>
                <w:sz w:val="8"/>
                <w:szCs w:val="2"/>
                <w:lang w:val="es-419"/>
              </w:rPr>
            </w:pPr>
            <w:r w:rsidRPr="000232C5">
              <w:rPr>
                <w:rFonts w:ascii="Arial" w:hAnsi="Arial" w:cs="Arial"/>
              </w:rPr>
              <w:t>Cuenta Corriente Fiscal para Depósito por concepto de Garantía de Seriedad de Propuesta</w:t>
            </w:r>
            <w:r w:rsidRPr="000232C5">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keepNext/>
              <w:jc w:val="both"/>
              <w:outlineLvl w:val="2"/>
              <w:rPr>
                <w:rFonts w:ascii="Arial" w:hAnsi="Arial" w:cs="Arial"/>
                <w:sz w:val="8"/>
                <w:szCs w:val="2"/>
                <w:u w:val="single"/>
              </w:rPr>
            </w:pPr>
            <w:r w:rsidRPr="000232C5">
              <w:rPr>
                <w:rFonts w:ascii="Tahoma" w:hAnsi="Tahoma" w:cs="Arial"/>
                <w:b/>
                <w:i/>
                <w:color w:val="FF0000"/>
                <w:sz w:val="18"/>
                <w:szCs w:val="18"/>
              </w:rPr>
              <w:t>“No aplica para el presente proceso”</w:t>
            </w:r>
          </w:p>
        </w:tc>
        <w:tc>
          <w:tcPr>
            <w:tcW w:w="265" w:type="dxa"/>
            <w:tcBorders>
              <w:left w:val="single" w:sz="4" w:space="0" w:color="auto"/>
            </w:tcBorders>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74" w:type="dxa"/>
            <w:shd w:val="clear" w:color="auto" w:fill="auto"/>
          </w:tcPr>
          <w:p w:rsidR="000232C5" w:rsidRPr="000232C5" w:rsidRDefault="000232C5" w:rsidP="000232C5">
            <w:pPr>
              <w:rPr>
                <w:rFonts w:ascii="Arial" w:hAnsi="Arial" w:cs="Arial"/>
                <w:sz w:val="8"/>
                <w:szCs w:val="2"/>
              </w:rPr>
            </w:pPr>
          </w:p>
        </w:tc>
        <w:tc>
          <w:tcPr>
            <w:tcW w:w="269" w:type="dxa"/>
            <w:gridSpan w:val="2"/>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70" w:type="dxa"/>
            <w:gridSpan w:val="2"/>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gridSpan w:val="2"/>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2"/>
              </w:rPr>
            </w:pPr>
          </w:p>
        </w:tc>
      </w:tr>
      <w:tr w:rsidR="000232C5" w:rsidRPr="000232C5" w:rsidTr="000232C5">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0232C5" w:rsidRPr="000232C5" w:rsidRDefault="000232C5" w:rsidP="000232C5">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8"/>
                <w:szCs w:val="2"/>
              </w:rPr>
            </w:pPr>
          </w:p>
        </w:tc>
        <w:tc>
          <w:tcPr>
            <w:tcW w:w="265" w:type="dxa"/>
            <w:tcBorders>
              <w:left w:val="single" w:sz="4" w:space="0" w:color="auto"/>
            </w:tcBorders>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74" w:type="dxa"/>
            <w:shd w:val="clear" w:color="auto" w:fill="auto"/>
          </w:tcPr>
          <w:p w:rsidR="000232C5" w:rsidRPr="000232C5" w:rsidRDefault="000232C5" w:rsidP="000232C5">
            <w:pPr>
              <w:rPr>
                <w:rFonts w:ascii="Arial" w:hAnsi="Arial" w:cs="Arial"/>
                <w:sz w:val="8"/>
                <w:szCs w:val="2"/>
              </w:rPr>
            </w:pPr>
          </w:p>
        </w:tc>
        <w:tc>
          <w:tcPr>
            <w:tcW w:w="269" w:type="dxa"/>
            <w:gridSpan w:val="2"/>
            <w:shd w:val="clear" w:color="auto" w:fill="auto"/>
          </w:tcPr>
          <w:p w:rsidR="000232C5" w:rsidRPr="000232C5" w:rsidRDefault="000232C5" w:rsidP="000232C5">
            <w:pPr>
              <w:rPr>
                <w:rFonts w:ascii="Arial" w:hAnsi="Arial" w:cs="Arial"/>
                <w:sz w:val="8"/>
                <w:szCs w:val="2"/>
              </w:rPr>
            </w:pPr>
          </w:p>
        </w:tc>
        <w:tc>
          <w:tcPr>
            <w:tcW w:w="272" w:type="dxa"/>
            <w:shd w:val="clear" w:color="auto" w:fill="auto"/>
          </w:tcPr>
          <w:p w:rsidR="000232C5" w:rsidRPr="000232C5" w:rsidRDefault="000232C5" w:rsidP="000232C5">
            <w:pPr>
              <w:rPr>
                <w:rFonts w:ascii="Arial" w:hAnsi="Arial" w:cs="Arial"/>
                <w:sz w:val="8"/>
                <w:szCs w:val="2"/>
              </w:rPr>
            </w:pPr>
          </w:p>
        </w:tc>
        <w:tc>
          <w:tcPr>
            <w:tcW w:w="271" w:type="dxa"/>
            <w:shd w:val="clear" w:color="auto" w:fill="auto"/>
          </w:tcPr>
          <w:p w:rsidR="000232C5" w:rsidRPr="000232C5" w:rsidRDefault="000232C5" w:rsidP="000232C5">
            <w:pPr>
              <w:rPr>
                <w:rFonts w:ascii="Arial" w:hAnsi="Arial" w:cs="Arial"/>
                <w:sz w:val="8"/>
                <w:szCs w:val="2"/>
              </w:rPr>
            </w:pPr>
          </w:p>
        </w:tc>
        <w:tc>
          <w:tcPr>
            <w:tcW w:w="270" w:type="dxa"/>
            <w:gridSpan w:val="2"/>
            <w:shd w:val="clear" w:color="auto" w:fill="auto"/>
          </w:tcPr>
          <w:p w:rsidR="000232C5" w:rsidRPr="000232C5" w:rsidRDefault="000232C5" w:rsidP="000232C5">
            <w:pPr>
              <w:rPr>
                <w:rFonts w:ascii="Arial" w:hAnsi="Arial" w:cs="Arial"/>
                <w:sz w:val="8"/>
                <w:szCs w:val="2"/>
              </w:rPr>
            </w:pPr>
          </w:p>
        </w:tc>
        <w:tc>
          <w:tcPr>
            <w:tcW w:w="265"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gridSpan w:val="2"/>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shd w:val="clear" w:color="auto" w:fill="auto"/>
          </w:tcPr>
          <w:p w:rsidR="000232C5" w:rsidRPr="000232C5" w:rsidRDefault="000232C5" w:rsidP="000232C5">
            <w:pPr>
              <w:rPr>
                <w:rFonts w:ascii="Arial" w:hAnsi="Arial" w:cs="Arial"/>
                <w:sz w:val="8"/>
                <w:szCs w:val="2"/>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2"/>
              </w:rPr>
            </w:pPr>
          </w:p>
        </w:tc>
      </w:tr>
      <w:tr w:rsidR="000232C5" w:rsidRPr="000232C5" w:rsidTr="000232C5">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0232C5" w:rsidRPr="000232C5" w:rsidRDefault="000232C5" w:rsidP="000232C5">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0232C5" w:rsidRPr="000232C5" w:rsidRDefault="000232C5" w:rsidP="000232C5">
            <w:pPr>
              <w:rPr>
                <w:rFonts w:ascii="Arial" w:hAnsi="Arial" w:cs="Arial"/>
                <w:sz w:val="8"/>
                <w:szCs w:val="2"/>
              </w:rPr>
            </w:pPr>
          </w:p>
        </w:tc>
        <w:tc>
          <w:tcPr>
            <w:tcW w:w="265" w:type="dxa"/>
            <w:tcBorders>
              <w:left w:val="single" w:sz="4" w:space="0" w:color="auto"/>
            </w:tcBorders>
            <w:shd w:val="clear" w:color="auto" w:fill="auto"/>
          </w:tcPr>
          <w:p w:rsidR="000232C5" w:rsidRPr="000232C5" w:rsidRDefault="000232C5" w:rsidP="000232C5">
            <w:pPr>
              <w:rPr>
                <w:rFonts w:ascii="Arial" w:hAnsi="Arial" w:cs="Arial"/>
                <w:sz w:val="8"/>
                <w:szCs w:val="2"/>
              </w:rPr>
            </w:pPr>
          </w:p>
        </w:tc>
        <w:tc>
          <w:tcPr>
            <w:tcW w:w="3470" w:type="dxa"/>
            <w:gridSpan w:val="16"/>
            <w:shd w:val="clear" w:color="auto" w:fill="auto"/>
          </w:tcPr>
          <w:p w:rsidR="000232C5" w:rsidRPr="000232C5" w:rsidRDefault="000232C5" w:rsidP="000232C5">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0232C5" w:rsidRPr="000232C5" w:rsidRDefault="000232C5" w:rsidP="000232C5">
            <w:pPr>
              <w:rPr>
                <w:rFonts w:ascii="Arial" w:hAnsi="Arial" w:cs="Arial"/>
                <w:sz w:val="8"/>
                <w:szCs w:val="2"/>
              </w:rPr>
            </w:pPr>
          </w:p>
        </w:tc>
      </w:tr>
      <w:tr w:rsidR="000232C5" w:rsidRPr="000232C5" w:rsidTr="000232C5">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0232C5" w:rsidRPr="000232C5" w:rsidRDefault="000232C5" w:rsidP="000232C5">
            <w:pPr>
              <w:rPr>
                <w:rFonts w:ascii="Arial" w:hAnsi="Arial" w:cs="Arial"/>
                <w:sz w:val="8"/>
                <w:szCs w:val="2"/>
              </w:rPr>
            </w:pPr>
          </w:p>
        </w:tc>
        <w:tc>
          <w:tcPr>
            <w:tcW w:w="3749" w:type="dxa"/>
            <w:gridSpan w:val="17"/>
            <w:tcBorders>
              <w:left w:val="nil"/>
              <w:bottom w:val="single" w:sz="4" w:space="0" w:color="auto"/>
            </w:tcBorders>
            <w:shd w:val="clear" w:color="auto" w:fill="auto"/>
          </w:tcPr>
          <w:p w:rsidR="000232C5" w:rsidRPr="000232C5" w:rsidRDefault="000232C5" w:rsidP="000232C5">
            <w:pPr>
              <w:rPr>
                <w:rFonts w:ascii="Arial" w:hAnsi="Arial" w:cs="Arial"/>
                <w:sz w:val="8"/>
                <w:szCs w:val="2"/>
              </w:rPr>
            </w:pPr>
          </w:p>
        </w:tc>
        <w:tc>
          <w:tcPr>
            <w:tcW w:w="265"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74"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9" w:type="dxa"/>
            <w:gridSpan w:val="2"/>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72"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71"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70" w:type="dxa"/>
            <w:gridSpan w:val="2"/>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5"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gridSpan w:val="2"/>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bottom w:val="single" w:sz="4" w:space="0" w:color="auto"/>
            </w:tcBorders>
            <w:shd w:val="clear" w:color="auto" w:fill="auto"/>
          </w:tcPr>
          <w:p w:rsidR="000232C5" w:rsidRPr="000232C5" w:rsidRDefault="000232C5" w:rsidP="000232C5">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0232C5" w:rsidRPr="000232C5" w:rsidRDefault="000232C5" w:rsidP="000232C5">
            <w:pPr>
              <w:rPr>
                <w:rFonts w:ascii="Arial" w:hAnsi="Arial" w:cs="Arial"/>
                <w:sz w:val="8"/>
                <w:szCs w:val="2"/>
              </w:rPr>
            </w:pPr>
          </w:p>
        </w:tc>
      </w:tr>
    </w:tbl>
    <w:p w:rsidR="000232C5" w:rsidRPr="000232C5" w:rsidRDefault="000232C5" w:rsidP="000232C5">
      <w:pPr>
        <w:keepNext/>
        <w:outlineLvl w:val="0"/>
        <w:rPr>
          <w:rFonts w:ascii="Tahoma" w:hAnsi="Tahoma" w:cs="Arial"/>
          <w:b/>
          <w:caps/>
          <w:sz w:val="18"/>
          <w:szCs w:val="18"/>
          <w:u w:val="single"/>
          <w:lang w:val="es-BO"/>
        </w:rPr>
      </w:pPr>
    </w:p>
    <w:p w:rsidR="000232C5" w:rsidRPr="000232C5" w:rsidRDefault="000232C5" w:rsidP="000232C5">
      <w:pPr>
        <w:rPr>
          <w:lang w:val="es-BO"/>
        </w:rPr>
      </w:pPr>
      <w:r w:rsidRPr="000232C5">
        <w:rPr>
          <w:lang w:val="es-BO"/>
        </w:rPr>
        <w:br w:type="page"/>
      </w:r>
    </w:p>
    <w:p w:rsidR="000232C5" w:rsidRPr="000232C5" w:rsidRDefault="000232C5" w:rsidP="000232C5">
      <w:pPr>
        <w:keepNext/>
        <w:numPr>
          <w:ilvl w:val="0"/>
          <w:numId w:val="12"/>
        </w:numPr>
        <w:tabs>
          <w:tab w:val="num" w:pos="567"/>
          <w:tab w:val="num" w:pos="2344"/>
        </w:tabs>
        <w:ind w:left="567" w:hanging="567"/>
        <w:outlineLvl w:val="0"/>
        <w:rPr>
          <w:rFonts w:ascii="Tahoma" w:hAnsi="Tahoma" w:cs="Arial"/>
          <w:b/>
          <w:caps/>
          <w:sz w:val="18"/>
          <w:szCs w:val="18"/>
          <w:u w:val="single"/>
          <w:lang w:val="es-BO"/>
        </w:rPr>
      </w:pPr>
      <w:bookmarkStart w:id="1" w:name="_Toc94726526"/>
      <w:r w:rsidRPr="000232C5">
        <w:rPr>
          <w:rFonts w:cs="Arial"/>
          <w:b/>
          <w:caps/>
          <w:sz w:val="18"/>
          <w:szCs w:val="18"/>
          <w:lang w:val="es-BO"/>
        </w:rPr>
        <w:lastRenderedPageBreak/>
        <w:t>CRONOGRAMA DE PLAZOS</w:t>
      </w:r>
      <w:bookmarkEnd w:id="1"/>
    </w:p>
    <w:p w:rsidR="000232C5" w:rsidRPr="000232C5" w:rsidRDefault="000232C5" w:rsidP="000232C5">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0232C5" w:rsidRPr="000232C5" w:rsidTr="00557265">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2C5" w:rsidRPr="000232C5" w:rsidRDefault="000232C5" w:rsidP="000232C5">
            <w:pPr>
              <w:ind w:left="113" w:right="113"/>
              <w:jc w:val="both"/>
              <w:rPr>
                <w:rFonts w:ascii="Arial" w:hAnsi="Arial" w:cs="Arial"/>
                <w:sz w:val="14"/>
                <w:lang w:val="es-BO"/>
              </w:rPr>
            </w:pPr>
            <w:bookmarkStart w:id="2" w:name="OLE_LINK3"/>
            <w:bookmarkStart w:id="3" w:name="OLE_LINK4"/>
            <w:r w:rsidRPr="000232C5">
              <w:rPr>
                <w:rFonts w:ascii="Arial" w:hAnsi="Arial" w:cs="Arial"/>
                <w:sz w:val="14"/>
                <w:lang w:val="es-BO"/>
              </w:rPr>
              <w:t xml:space="preserve">De acuerdo con lo establecido en el Artículo 47 de las NB-SABS, los siguientes plazos son de cumplimiento obligatorio:  </w:t>
            </w:r>
          </w:p>
          <w:p w:rsidR="000232C5" w:rsidRPr="000232C5" w:rsidRDefault="000232C5" w:rsidP="000232C5">
            <w:pPr>
              <w:ind w:left="113" w:right="113"/>
              <w:jc w:val="both"/>
              <w:rPr>
                <w:rFonts w:ascii="Arial" w:hAnsi="Arial" w:cs="Arial"/>
                <w:sz w:val="6"/>
                <w:lang w:val="es-BO"/>
              </w:rPr>
            </w:pPr>
          </w:p>
          <w:p w:rsidR="000232C5" w:rsidRPr="000232C5" w:rsidRDefault="000232C5" w:rsidP="000232C5">
            <w:pPr>
              <w:numPr>
                <w:ilvl w:val="2"/>
                <w:numId w:val="9"/>
              </w:numPr>
              <w:ind w:left="356" w:right="113" w:hanging="284"/>
              <w:jc w:val="both"/>
              <w:rPr>
                <w:rFonts w:ascii="Arial" w:hAnsi="Arial" w:cs="Arial"/>
                <w:sz w:val="14"/>
                <w:szCs w:val="20"/>
                <w:lang w:val="es-BO" w:eastAsia="en-US"/>
              </w:rPr>
            </w:pPr>
            <w:r w:rsidRPr="000232C5">
              <w:rPr>
                <w:rFonts w:ascii="Arial" w:hAnsi="Arial" w:cs="Arial"/>
                <w:sz w:val="14"/>
                <w:szCs w:val="20"/>
                <w:lang w:val="es-BO" w:eastAsia="en-US"/>
              </w:rPr>
              <w:t>Presentación de propuestas:</w:t>
            </w:r>
          </w:p>
          <w:p w:rsidR="000232C5" w:rsidRPr="000232C5" w:rsidRDefault="000232C5" w:rsidP="000232C5">
            <w:pPr>
              <w:ind w:left="356" w:right="113"/>
              <w:jc w:val="both"/>
              <w:rPr>
                <w:rFonts w:ascii="Arial" w:hAnsi="Arial" w:cs="Arial"/>
                <w:sz w:val="8"/>
                <w:szCs w:val="20"/>
                <w:lang w:val="es-BO" w:eastAsia="en-US"/>
              </w:rPr>
            </w:pPr>
          </w:p>
          <w:p w:rsidR="000232C5" w:rsidRPr="000232C5" w:rsidRDefault="000232C5" w:rsidP="000232C5">
            <w:pPr>
              <w:numPr>
                <w:ilvl w:val="0"/>
                <w:numId w:val="10"/>
              </w:numPr>
              <w:ind w:left="781" w:right="113" w:hanging="425"/>
              <w:jc w:val="both"/>
              <w:rPr>
                <w:rFonts w:ascii="Arial" w:hAnsi="Arial" w:cs="Arial"/>
                <w:sz w:val="14"/>
                <w:szCs w:val="20"/>
                <w:lang w:val="es-BO" w:eastAsia="en-US"/>
              </w:rPr>
            </w:pPr>
            <w:r w:rsidRPr="000232C5">
              <w:rPr>
                <w:rFonts w:ascii="Arial" w:hAnsi="Arial" w:cs="Arial"/>
                <w:sz w:val="14"/>
                <w:szCs w:val="20"/>
                <w:lang w:val="es-BO" w:eastAsia="en-US"/>
              </w:rPr>
              <w:t>Para contrataciones hasta Bs200.000.- (DOSCIENTOS MIL 00/100 BOLIVIANOS), plazo mínimo cuatro (4) días hábiles;</w:t>
            </w:r>
          </w:p>
          <w:p w:rsidR="000232C5" w:rsidRPr="000232C5" w:rsidRDefault="000232C5" w:rsidP="000232C5">
            <w:pPr>
              <w:numPr>
                <w:ilvl w:val="0"/>
                <w:numId w:val="10"/>
              </w:numPr>
              <w:ind w:left="781" w:right="113" w:hanging="425"/>
              <w:jc w:val="both"/>
              <w:rPr>
                <w:rFonts w:ascii="Arial" w:hAnsi="Arial" w:cs="Arial"/>
                <w:sz w:val="14"/>
                <w:szCs w:val="20"/>
                <w:lang w:val="es-BO" w:eastAsia="en-US"/>
              </w:rPr>
            </w:pPr>
            <w:r w:rsidRPr="000232C5">
              <w:rPr>
                <w:rFonts w:ascii="Arial" w:hAnsi="Arial" w:cs="Arial"/>
                <w:sz w:val="14"/>
                <w:szCs w:val="20"/>
                <w:lang w:val="es-BO" w:eastAsia="en-US"/>
              </w:rPr>
              <w:t>Para contrataciones mayores a Bs200.000.- (DOSCIENTOS MIL 00/100 BOLIVIANOS) hasta Bs1.000.000.- (UN MILLÓN 00/100 BOLIVIANOS), plazo mínimo ocho (8) días hábiles.</w:t>
            </w:r>
          </w:p>
          <w:p w:rsidR="000232C5" w:rsidRPr="000232C5" w:rsidRDefault="000232C5" w:rsidP="000232C5">
            <w:pPr>
              <w:ind w:left="113" w:right="113"/>
              <w:jc w:val="both"/>
              <w:rPr>
                <w:rFonts w:ascii="Arial" w:hAnsi="Arial" w:cs="Arial"/>
                <w:sz w:val="14"/>
                <w:lang w:val="es-BO"/>
              </w:rPr>
            </w:pPr>
            <w:r w:rsidRPr="000232C5">
              <w:rPr>
                <w:rFonts w:ascii="Arial" w:hAnsi="Arial" w:cs="Arial"/>
                <w:sz w:val="14"/>
                <w:lang w:val="es-BO"/>
              </w:rPr>
              <w:t xml:space="preserve">      Ambos computables a partir del día siguiente hábil de la publicación de la convocatoria en el SICOES;</w:t>
            </w:r>
          </w:p>
          <w:p w:rsidR="000232C5" w:rsidRPr="000232C5" w:rsidRDefault="000232C5" w:rsidP="000232C5">
            <w:pPr>
              <w:ind w:left="356" w:right="113"/>
              <w:jc w:val="both"/>
              <w:rPr>
                <w:rFonts w:ascii="Arial" w:hAnsi="Arial" w:cs="Arial"/>
                <w:sz w:val="8"/>
                <w:lang w:val="es-BO" w:eastAsia="en-US"/>
              </w:rPr>
            </w:pPr>
          </w:p>
          <w:p w:rsidR="000232C5" w:rsidRPr="000232C5" w:rsidRDefault="000232C5" w:rsidP="000232C5">
            <w:pPr>
              <w:numPr>
                <w:ilvl w:val="2"/>
                <w:numId w:val="9"/>
              </w:numPr>
              <w:ind w:left="356" w:right="113" w:hanging="284"/>
              <w:jc w:val="both"/>
              <w:rPr>
                <w:rFonts w:ascii="Arial" w:hAnsi="Arial" w:cs="Arial"/>
                <w:sz w:val="14"/>
                <w:lang w:val="es-BO" w:eastAsia="en-US"/>
              </w:rPr>
            </w:pPr>
            <w:r w:rsidRPr="000232C5">
              <w:rPr>
                <w:rFonts w:ascii="Arial" w:hAnsi="Arial" w:cs="Arial"/>
                <w:sz w:val="14"/>
                <w:lang w:val="es-BO" w:eastAsia="en-US"/>
              </w:rPr>
              <w:t>Presentación de documentos para la formalización de la contratación, plazo de entrega de documentos no menor a cuatro (4) días hábiles);</w:t>
            </w:r>
          </w:p>
          <w:p w:rsidR="000232C5" w:rsidRPr="000232C5" w:rsidRDefault="000232C5" w:rsidP="000232C5">
            <w:pPr>
              <w:ind w:left="356" w:right="113"/>
              <w:jc w:val="both"/>
              <w:rPr>
                <w:rFonts w:ascii="Arial" w:hAnsi="Arial" w:cs="Arial"/>
                <w:sz w:val="8"/>
                <w:lang w:val="es-BO" w:eastAsia="en-US"/>
              </w:rPr>
            </w:pPr>
          </w:p>
          <w:p w:rsidR="000232C5" w:rsidRPr="000232C5" w:rsidRDefault="000232C5" w:rsidP="000232C5">
            <w:pPr>
              <w:numPr>
                <w:ilvl w:val="2"/>
                <w:numId w:val="9"/>
              </w:numPr>
              <w:ind w:left="356" w:right="113" w:hanging="284"/>
              <w:jc w:val="both"/>
              <w:rPr>
                <w:rFonts w:ascii="Arial" w:hAnsi="Arial" w:cs="Arial"/>
                <w:sz w:val="14"/>
                <w:lang w:val="es-BO" w:eastAsia="en-US"/>
              </w:rPr>
            </w:pPr>
            <w:r w:rsidRPr="000232C5">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232C5" w:rsidRPr="000232C5" w:rsidRDefault="000232C5" w:rsidP="000232C5">
            <w:pPr>
              <w:ind w:left="113" w:right="113"/>
              <w:jc w:val="both"/>
              <w:rPr>
                <w:rFonts w:ascii="Arial" w:hAnsi="Arial" w:cs="Arial"/>
                <w:b/>
                <w:sz w:val="8"/>
                <w:lang w:val="es-BO"/>
              </w:rPr>
            </w:pPr>
          </w:p>
          <w:p w:rsidR="000232C5" w:rsidRPr="000232C5" w:rsidRDefault="000232C5" w:rsidP="000232C5">
            <w:pPr>
              <w:ind w:left="113" w:right="113"/>
              <w:jc w:val="both"/>
              <w:rPr>
                <w:lang w:val="es-BO"/>
              </w:rPr>
            </w:pPr>
            <w:r w:rsidRPr="000232C5">
              <w:rPr>
                <w:rFonts w:ascii="Arial" w:hAnsi="Arial" w:cs="Arial"/>
                <w:b/>
                <w:sz w:val="14"/>
                <w:lang w:val="es-BO"/>
              </w:rPr>
              <w:t>El incumplimiento a los plazos señalados será considerado como inobservancia a la normativa</w:t>
            </w:r>
          </w:p>
        </w:tc>
      </w:tr>
      <w:bookmarkEnd w:id="2"/>
      <w:bookmarkEnd w:id="3"/>
    </w:tbl>
    <w:p w:rsidR="000232C5" w:rsidRPr="000232C5" w:rsidRDefault="000232C5" w:rsidP="000232C5">
      <w:pPr>
        <w:jc w:val="right"/>
        <w:rPr>
          <w:rFonts w:ascii="Arial" w:hAnsi="Arial" w:cs="Arial"/>
          <w:sz w:val="12"/>
          <w:lang w:val="es-BO"/>
        </w:rPr>
      </w:pPr>
    </w:p>
    <w:p w:rsidR="000232C5" w:rsidRPr="000232C5" w:rsidRDefault="000232C5" w:rsidP="000232C5">
      <w:pPr>
        <w:ind w:firstLine="709"/>
        <w:rPr>
          <w:rFonts w:cs="Arial"/>
          <w:sz w:val="18"/>
          <w:szCs w:val="18"/>
          <w:lang w:val="es-BO"/>
        </w:rPr>
      </w:pPr>
      <w:r w:rsidRPr="000232C5">
        <w:rPr>
          <w:rFonts w:cs="Arial"/>
          <w:sz w:val="18"/>
          <w:szCs w:val="18"/>
          <w:lang w:val="es-BO"/>
        </w:rPr>
        <w:t>El proceso de contratación de bienes se sujetará al siguiente Cronograma de Plazos:</w:t>
      </w:r>
    </w:p>
    <w:p w:rsidR="000232C5" w:rsidRPr="000232C5" w:rsidRDefault="000232C5" w:rsidP="000232C5">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32C5" w:rsidRPr="000232C5" w:rsidTr="000232C5">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0232C5" w:rsidRPr="000232C5" w:rsidRDefault="000232C5" w:rsidP="000232C5">
            <w:pPr>
              <w:adjustRightInd w:val="0"/>
              <w:snapToGrid w:val="0"/>
              <w:jc w:val="center"/>
              <w:rPr>
                <w:rFonts w:ascii="Arial" w:hAnsi="Arial" w:cs="Arial"/>
                <w:b/>
                <w:sz w:val="14"/>
                <w:lang w:val="es-BO"/>
              </w:rPr>
            </w:pPr>
            <w:r w:rsidRPr="000232C5">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0232C5" w:rsidRPr="000232C5" w:rsidRDefault="000232C5" w:rsidP="000232C5">
            <w:pPr>
              <w:adjustRightInd w:val="0"/>
              <w:snapToGrid w:val="0"/>
              <w:jc w:val="center"/>
              <w:rPr>
                <w:i/>
                <w:sz w:val="14"/>
                <w:szCs w:val="14"/>
                <w:lang w:val="es-BO"/>
              </w:rPr>
            </w:pPr>
            <w:r w:rsidRPr="000232C5">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b/>
                <w:sz w:val="14"/>
                <w:lang w:val="es-BO"/>
              </w:rPr>
              <w:t>LUGAR Y DIRECCIÓN</w:t>
            </w:r>
          </w:p>
        </w:tc>
      </w:tr>
      <w:tr w:rsidR="000232C5" w:rsidRPr="000232C5" w:rsidTr="000232C5">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Publicación del DBC en el SICOES</w:t>
            </w:r>
            <w:r w:rsidRPr="000232C5">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31</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0232C5" w:rsidRPr="000232C5" w:rsidRDefault="000232C5" w:rsidP="000232C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r w:rsidRPr="000232C5">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2"/>
                <w:lang w:val="es-BO"/>
              </w:rPr>
            </w:pPr>
            <w:r w:rsidRPr="000232C5">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2"/>
                <w:lang w:val="es-BO"/>
              </w:rPr>
            </w:pPr>
            <w:r w:rsidRPr="000232C5">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rPr>
                <w:rFonts w:ascii="Arial" w:hAnsi="Arial" w:cs="Arial"/>
                <w:b/>
                <w:bCs/>
                <w:sz w:val="14"/>
                <w:szCs w:val="14"/>
                <w:lang w:eastAsia="en-US"/>
              </w:rPr>
            </w:pPr>
            <w:r w:rsidRPr="000232C5">
              <w:rPr>
                <w:rFonts w:ascii="Arial" w:hAnsi="Arial" w:cs="Arial"/>
                <w:b/>
                <w:bCs/>
                <w:sz w:val="14"/>
                <w:szCs w:val="14"/>
                <w:lang w:eastAsia="en-US"/>
              </w:rPr>
              <w:t>PRESENTACIÓN DE PROPUESTAS:</w:t>
            </w:r>
          </w:p>
          <w:p w:rsidR="000232C5" w:rsidRPr="000232C5" w:rsidRDefault="000232C5" w:rsidP="000232C5">
            <w:pPr>
              <w:numPr>
                <w:ilvl w:val="0"/>
                <w:numId w:val="11"/>
              </w:numPr>
              <w:ind w:left="208" w:hanging="196"/>
              <w:jc w:val="both"/>
              <w:rPr>
                <w:rFonts w:ascii="Arial" w:hAnsi="Arial" w:cs="Arial"/>
                <w:b/>
                <w:sz w:val="14"/>
                <w:szCs w:val="14"/>
                <w:lang w:eastAsia="en-US"/>
              </w:rPr>
            </w:pPr>
            <w:r w:rsidRPr="000232C5">
              <w:rPr>
                <w:rFonts w:ascii="Arial" w:hAnsi="Arial" w:cs="Arial"/>
                <w:b/>
                <w:sz w:val="14"/>
                <w:szCs w:val="14"/>
                <w:lang w:eastAsia="en-US"/>
              </w:rPr>
              <w:t xml:space="preserve">En forma electrónica: </w:t>
            </w:r>
          </w:p>
          <w:p w:rsidR="000232C5" w:rsidRPr="000232C5" w:rsidRDefault="000232C5" w:rsidP="000232C5">
            <w:pPr>
              <w:ind w:left="222"/>
              <w:jc w:val="both"/>
              <w:rPr>
                <w:rFonts w:ascii="Arial" w:hAnsi="Arial" w:cs="Arial"/>
                <w:b/>
                <w:sz w:val="14"/>
                <w:szCs w:val="14"/>
                <w:lang w:eastAsia="en-US"/>
              </w:rPr>
            </w:pPr>
            <w:r w:rsidRPr="000232C5">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0232C5" w:rsidRPr="000232C5" w:rsidRDefault="000232C5" w:rsidP="000232C5">
            <w:pPr>
              <w:adjustRightInd w:val="0"/>
              <w:snapToGrid w:val="0"/>
              <w:ind w:left="113" w:right="113"/>
              <w:jc w:val="both"/>
              <w:rPr>
                <w:rFonts w:ascii="Arial" w:hAnsi="Arial" w:cs="Arial"/>
                <w:b/>
                <w:sz w:val="14"/>
                <w:szCs w:val="4"/>
                <w:lang w:val="es-BO"/>
              </w:rPr>
            </w:pPr>
            <w:r w:rsidRPr="000232C5">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Día</w:t>
            </w:r>
          </w:p>
        </w:tc>
        <w:tc>
          <w:tcPr>
            <w:tcW w:w="141"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Mes</w:t>
            </w:r>
          </w:p>
        </w:tc>
        <w:tc>
          <w:tcPr>
            <w:tcW w:w="141"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Hora</w:t>
            </w: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r>
      <w:tr w:rsidR="000232C5" w:rsidRPr="000232C5" w:rsidTr="000232C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0232C5" w:rsidRPr="000232C5" w:rsidRDefault="000232C5" w:rsidP="000232C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r w:rsidRPr="000232C5">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0232C5" w:rsidRPr="000232C5" w:rsidRDefault="000232C5" w:rsidP="000232C5">
            <w:pPr>
              <w:adjustRightInd w:val="0"/>
              <w:snapToGrid w:val="0"/>
              <w:ind w:left="113" w:right="113"/>
              <w:jc w:val="both"/>
              <w:rPr>
                <w:rFonts w:ascii="Arial" w:hAnsi="Arial" w:cs="Arial"/>
                <w:b/>
                <w:sz w:val="14"/>
                <w:szCs w:val="4"/>
                <w:lang w:val="es-BO"/>
              </w:rPr>
            </w:pPr>
            <w:r w:rsidRPr="000232C5">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Día</w:t>
            </w:r>
          </w:p>
        </w:tc>
        <w:tc>
          <w:tcPr>
            <w:tcW w:w="141"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Mes</w:t>
            </w:r>
          </w:p>
        </w:tc>
        <w:tc>
          <w:tcPr>
            <w:tcW w:w="141"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Hora</w:t>
            </w: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r w:rsidRPr="000232C5">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r>
      <w:tr w:rsidR="000232C5" w:rsidRPr="000232C5" w:rsidTr="000232C5">
        <w:tc>
          <w:tcPr>
            <w:tcW w:w="440" w:type="dxa"/>
            <w:vMerge/>
            <w:tcBorders>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i/>
                <w:sz w:val="14"/>
                <w:szCs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i/>
                <w:sz w:val="14"/>
                <w:szCs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i/>
                <w:sz w:val="14"/>
                <w:szCs w:val="1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r w:rsidRPr="000232C5">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jc w:val="both"/>
              <w:rPr>
                <w:rFonts w:ascii="Arial" w:hAnsi="Arial" w:cs="Arial"/>
                <w:b/>
                <w:bCs/>
                <w:sz w:val="14"/>
                <w:szCs w:val="14"/>
                <w:lang w:eastAsia="en-US"/>
              </w:rPr>
            </w:pPr>
            <w:r w:rsidRPr="000232C5">
              <w:rPr>
                <w:rFonts w:ascii="Arial" w:hAnsi="Arial" w:cs="Arial"/>
                <w:b/>
                <w:bCs/>
                <w:sz w:val="14"/>
                <w:szCs w:val="14"/>
                <w:lang w:eastAsia="en-US"/>
              </w:rPr>
              <w:t>APERTURA DE PROPUESTAS:</w:t>
            </w:r>
          </w:p>
          <w:p w:rsidR="000232C5" w:rsidRPr="000232C5" w:rsidRDefault="000232C5" w:rsidP="000232C5">
            <w:pPr>
              <w:adjustRightInd w:val="0"/>
              <w:snapToGrid w:val="0"/>
              <w:jc w:val="both"/>
              <w:rPr>
                <w:rFonts w:ascii="Helvetica" w:hAnsi="Helvetica" w:cs="Helvetica"/>
                <w:color w:val="000000"/>
                <w:sz w:val="15"/>
                <w:szCs w:val="21"/>
                <w:lang w:val="es-BO" w:eastAsia="es-BO"/>
              </w:rPr>
            </w:pPr>
            <w:r w:rsidRPr="000232C5">
              <w:rPr>
                <w:rFonts w:ascii="Arial" w:hAnsi="Arial" w:cs="Arial"/>
                <w:sz w:val="14"/>
                <w:szCs w:val="14"/>
              </w:rPr>
              <w:t xml:space="preserve">Piso 7, Dpto. de Compras y Contrataciones del edificio principal del BCB o ingresar al siguiente enlace a través de </w:t>
            </w:r>
            <w:proofErr w:type="spellStart"/>
            <w:r w:rsidRPr="000232C5">
              <w:rPr>
                <w:rFonts w:ascii="Arial" w:hAnsi="Arial" w:cs="Arial"/>
                <w:sz w:val="14"/>
                <w:szCs w:val="14"/>
              </w:rPr>
              <w:t>webex</w:t>
            </w:r>
            <w:proofErr w:type="spellEnd"/>
            <w:r w:rsidRPr="000232C5">
              <w:rPr>
                <w:rFonts w:ascii="Arial" w:hAnsi="Arial" w:cs="Arial"/>
                <w:sz w:val="14"/>
                <w:szCs w:val="14"/>
              </w:rPr>
              <w:t>:</w:t>
            </w:r>
            <w:hyperlink r:id="rId9" w:history="1">
              <w:r w:rsidRPr="000232C5">
                <w:rPr>
                  <w:rFonts w:ascii="Helvetica" w:hAnsi="Helvetica" w:cs="Helvetica"/>
                  <w:sz w:val="14"/>
                  <w:szCs w:val="14"/>
                </w:rPr>
                <w:t xml:space="preserve"> </w:t>
              </w:r>
              <w:r w:rsidRPr="000232C5">
                <w:rPr>
                  <w:rFonts w:ascii="Helvetica" w:hAnsi="Helvetica" w:cs="Helvetica"/>
                  <w:color w:val="0096D6"/>
                  <w:sz w:val="14"/>
                  <w:szCs w:val="14"/>
                  <w:u w:val="single"/>
                </w:rPr>
                <w:t xml:space="preserve"> </w:t>
              </w:r>
            </w:hyperlink>
            <w:hyperlink r:id="rId10" w:history="1">
              <w:r w:rsidRPr="000232C5">
                <w:rPr>
                  <w:rFonts w:ascii="Helvetica" w:hAnsi="Helvetica" w:cs="Helvetica"/>
                  <w:color w:val="0000FF"/>
                  <w:sz w:val="15"/>
                  <w:szCs w:val="21"/>
                  <w:u w:val="single"/>
                </w:rPr>
                <w:br/>
                <w:t>https://bcbbolivia.webex.com/bcbbolivia/onstage/g.php?MTID=ef53f21b1f4d809941779282e1e23d151</w:t>
              </w:r>
            </w:hyperlink>
          </w:p>
          <w:p w:rsidR="000232C5" w:rsidRPr="000232C5" w:rsidRDefault="000232C5" w:rsidP="000232C5">
            <w:pPr>
              <w:adjustRightInd w:val="0"/>
              <w:snapToGrid w:val="0"/>
              <w:jc w:val="both"/>
              <w:rPr>
                <w:rFonts w:ascii="Helvetica" w:hAnsi="Helvetica" w:cs="Helvetica"/>
                <w:color w:val="000000"/>
                <w:sz w:val="8"/>
                <w:szCs w:val="14"/>
                <w:lang w:val="es-BO" w:eastAsia="es-BO"/>
              </w:rPr>
            </w:pPr>
            <w:r w:rsidRPr="000232C5">
              <w:rPr>
                <w:rFonts w:ascii="Helvetica" w:hAnsi="Helvetica" w:cs="Helvetica"/>
                <w:color w:val="000000"/>
                <w:sz w:val="8"/>
                <w:szCs w:val="14"/>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r>
      <w:tr w:rsidR="000232C5" w:rsidRPr="000232C5" w:rsidTr="000232C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0232C5" w:rsidRPr="000232C5" w:rsidRDefault="000232C5" w:rsidP="000232C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szCs w:val="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14</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0232C5" w:rsidRPr="000232C5" w:rsidRDefault="000232C5" w:rsidP="000232C5">
            <w:pPr>
              <w:adjustRightInd w:val="0"/>
              <w:snapToGrid w:val="0"/>
              <w:ind w:left="113" w:right="113"/>
              <w:jc w:val="both"/>
              <w:rPr>
                <w:rFonts w:ascii="Arial" w:hAnsi="Arial" w:cs="Arial"/>
                <w:b/>
                <w:sz w:val="14"/>
                <w:szCs w:val="14"/>
                <w:lang w:val="es-BO"/>
              </w:rPr>
            </w:pPr>
            <w:r w:rsidRPr="000232C5">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szCs w:val="14"/>
                <w:lang w:val="es-BO"/>
              </w:rPr>
            </w:pPr>
          </w:p>
        </w:tc>
      </w:tr>
      <w:tr w:rsidR="000232C5" w:rsidRPr="000232C5" w:rsidTr="000232C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17</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22</w:t>
            </w:r>
          </w:p>
        </w:tc>
        <w:tc>
          <w:tcPr>
            <w:tcW w:w="141" w:type="dxa"/>
            <w:vMerge w:val="restart"/>
            <w:tcBorders>
              <w:top w:val="nil"/>
              <w:left w:val="single" w:sz="4"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06</w:t>
            </w:r>
          </w:p>
        </w:tc>
        <w:tc>
          <w:tcPr>
            <w:tcW w:w="141" w:type="dxa"/>
            <w:vMerge w:val="restart"/>
            <w:tcBorders>
              <w:top w:val="nil"/>
              <w:left w:val="single" w:sz="4" w:space="0" w:color="auto"/>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28</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32C5" w:rsidRPr="000232C5" w:rsidRDefault="000232C5" w:rsidP="000232C5">
            <w:pPr>
              <w:adjustRightInd w:val="0"/>
              <w:snapToGrid w:val="0"/>
              <w:jc w:val="center"/>
              <w:rPr>
                <w:rFonts w:ascii="Arial" w:hAnsi="Arial" w:cs="Arial"/>
                <w:sz w:val="14"/>
                <w:szCs w:val="14"/>
                <w:lang w:val="es-BO" w:eastAsia="en-US"/>
              </w:rPr>
            </w:pPr>
            <w:r w:rsidRPr="000232C5">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ind w:left="113" w:right="113"/>
              <w:jc w:val="both"/>
              <w:rPr>
                <w:rFonts w:ascii="Arial" w:hAnsi="Arial" w:cs="Arial"/>
                <w:b/>
                <w:sz w:val="14"/>
                <w:lang w:val="es-BO"/>
              </w:rPr>
            </w:pPr>
            <w:r w:rsidRPr="000232C5">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r w:rsidRPr="000232C5">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32C5" w:rsidRPr="000232C5" w:rsidRDefault="000232C5" w:rsidP="000232C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0232C5" w:rsidRPr="000232C5" w:rsidRDefault="000232C5" w:rsidP="000232C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i/>
                <w:sz w:val="14"/>
                <w:szCs w:val="14"/>
                <w:lang w:val="es-BO"/>
              </w:rPr>
            </w:pPr>
          </w:p>
        </w:tc>
      </w:tr>
      <w:tr w:rsidR="000232C5" w:rsidRPr="000232C5" w:rsidTr="000232C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0232C5" w:rsidRPr="000232C5" w:rsidRDefault="000232C5" w:rsidP="000232C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0232C5" w:rsidRPr="000232C5" w:rsidRDefault="000232C5" w:rsidP="000232C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 xml:space="preserve">07 </w:t>
            </w:r>
          </w:p>
        </w:tc>
        <w:tc>
          <w:tcPr>
            <w:tcW w:w="141" w:type="dxa"/>
            <w:tcBorders>
              <w:top w:val="nil"/>
              <w:left w:val="single" w:sz="4" w:space="0" w:color="auto"/>
              <w:bottom w:val="nil"/>
              <w:right w:val="single" w:sz="4"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232C5" w:rsidRPr="000232C5" w:rsidRDefault="000232C5" w:rsidP="000232C5">
            <w:pPr>
              <w:adjustRightInd w:val="0"/>
              <w:snapToGrid w:val="0"/>
              <w:jc w:val="center"/>
              <w:rPr>
                <w:rFonts w:ascii="Arial" w:hAnsi="Arial" w:cs="Arial"/>
                <w:sz w:val="14"/>
                <w:lang w:val="es-BO"/>
              </w:rPr>
            </w:pPr>
            <w:r w:rsidRPr="000232C5">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0232C5" w:rsidRPr="000232C5" w:rsidRDefault="000232C5" w:rsidP="000232C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14"/>
                <w:lang w:val="es-BO"/>
              </w:rPr>
            </w:pPr>
          </w:p>
        </w:tc>
      </w:tr>
      <w:tr w:rsidR="000232C5" w:rsidRPr="000232C5" w:rsidTr="000232C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232C5" w:rsidRPr="000232C5" w:rsidRDefault="000232C5" w:rsidP="000232C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0232C5" w:rsidRPr="000232C5" w:rsidRDefault="000232C5" w:rsidP="000232C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0232C5" w:rsidRPr="000232C5" w:rsidRDefault="000232C5" w:rsidP="000232C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0232C5" w:rsidRPr="000232C5" w:rsidRDefault="000232C5" w:rsidP="000232C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0232C5" w:rsidRPr="000232C5" w:rsidRDefault="000232C5" w:rsidP="000232C5">
            <w:pPr>
              <w:adjustRightInd w:val="0"/>
              <w:snapToGrid w:val="0"/>
              <w:jc w:val="center"/>
              <w:rPr>
                <w:rFonts w:ascii="Arial" w:hAnsi="Arial" w:cs="Arial"/>
                <w:sz w:val="8"/>
                <w:szCs w:val="4"/>
                <w:lang w:val="es-BO"/>
              </w:rPr>
            </w:pPr>
          </w:p>
        </w:tc>
      </w:tr>
    </w:tbl>
    <w:p w:rsidR="000232C5" w:rsidRPr="000232C5" w:rsidRDefault="000232C5" w:rsidP="000232C5">
      <w:pPr>
        <w:rPr>
          <w:rFonts w:cs="Arial"/>
          <w:i/>
          <w:sz w:val="14"/>
          <w:szCs w:val="18"/>
          <w:lang w:val="es-BO"/>
        </w:rPr>
      </w:pPr>
      <w:r w:rsidRPr="000232C5">
        <w:rPr>
          <w:rFonts w:cs="Arial"/>
          <w:i/>
          <w:sz w:val="14"/>
          <w:szCs w:val="18"/>
          <w:lang w:val="es-BO"/>
        </w:rPr>
        <w:t>(*) Los plazos del proceso de contratación se computarán a partir del día siguiente hábil de la publicación en el SICOES.</w:t>
      </w:r>
    </w:p>
    <w:p w:rsidR="000232C5" w:rsidRPr="000232C5" w:rsidRDefault="000232C5" w:rsidP="000232C5">
      <w:pPr>
        <w:rPr>
          <w:rFonts w:cs="Arial"/>
          <w:i/>
          <w:sz w:val="14"/>
          <w:szCs w:val="18"/>
          <w:lang w:val="es-BO"/>
        </w:rPr>
      </w:pPr>
      <w:r w:rsidRPr="000232C5">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0232C5" w:rsidRPr="000232C5" w:rsidRDefault="000232C5" w:rsidP="00FF3D5E">
      <w:pPr>
        <w:rPr>
          <w:rFonts w:cs="Arial"/>
          <w:b/>
          <w:caps/>
          <w:sz w:val="18"/>
          <w:szCs w:val="18"/>
          <w:lang w:val="es-BO"/>
        </w:rPr>
      </w:pPr>
    </w:p>
    <w:sectPr w:rsidR="000232C5" w:rsidRPr="000232C5"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3"/>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81DEC"/>
    <w:rsid w:val="000A4E8A"/>
    <w:rsid w:val="000C1C0F"/>
    <w:rsid w:val="000F0FB8"/>
    <w:rsid w:val="00172E3D"/>
    <w:rsid w:val="001F2925"/>
    <w:rsid w:val="00230EFB"/>
    <w:rsid w:val="002717C3"/>
    <w:rsid w:val="00297132"/>
    <w:rsid w:val="002C79BA"/>
    <w:rsid w:val="002E44C2"/>
    <w:rsid w:val="00313429"/>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131C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uevara@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f53f21b1f4d809941779282e1e23d151"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134250095b710e766bb3dc0329983d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1177</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7641</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7</cp:revision>
  <cp:lastPrinted>2016-11-23T23:13:00Z</cp:lastPrinted>
  <dcterms:created xsi:type="dcterms:W3CDTF">2022-04-08T20:48:00Z</dcterms:created>
  <dcterms:modified xsi:type="dcterms:W3CDTF">2022-05-31T15:34:00Z</dcterms:modified>
</cp:coreProperties>
</file>