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8079"/>
      </w:tblGrid>
      <w:tr w:rsidR="00C92940" w:rsidRPr="0058012F" w:rsidTr="00445210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5pt;height:60.55pt" o:ole="">
                  <v:imagedata r:id="rId5" o:title="" gain="45875f" blacklevel="13107f" grayscale="t"/>
                </v:shape>
                <o:OLEObject Type="Embed" ProgID="MSPhotoEd.3" ShapeID="_x0000_i1025" DrawAspect="Content" ObjectID="_1708529528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A2A37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F2C7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05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445210" w:rsidRPr="005B660C" w:rsidRDefault="00445210" w:rsidP="00445210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45210" w:rsidRPr="009956C4" w:rsidTr="00C715CE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45210" w:rsidRPr="009956C4" w:rsidRDefault="00445210" w:rsidP="0044521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445210" w:rsidRPr="0054356D" w:rsidTr="00C715C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54356D" w:rsidRDefault="00445210" w:rsidP="00C715CE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445210" w:rsidRPr="009956C4" w:rsidTr="00C715CE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2"/>
              </w:rPr>
            </w:pPr>
          </w:p>
        </w:tc>
      </w:tr>
      <w:tr w:rsidR="00445210" w:rsidRPr="0054356D" w:rsidTr="00C715CE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A93AB0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</w:tr>
      <w:tr w:rsidR="00445210" w:rsidRPr="009956C4" w:rsidTr="00C715CE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005/2022–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2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2"/>
              </w:rPr>
            </w:pPr>
          </w:p>
        </w:tc>
      </w:tr>
      <w:tr w:rsidR="00445210" w:rsidRPr="00A93AB0" w:rsidTr="00C715CE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A93AB0" w:rsidRDefault="00445210" w:rsidP="00C715CE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45210" w:rsidRPr="00A93AB0" w:rsidRDefault="00445210" w:rsidP="00C715CE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6519E6" w:rsidRPr="00A93AB0" w:rsidTr="00C715CE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6519E6" w:rsidP="00C715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6519E6" w:rsidP="00C715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6519E6" w:rsidP="00C715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6519E6" w:rsidP="00C715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6519E6" w:rsidP="00C715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6519E6" w:rsidP="00C715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6519E6" w:rsidP="00C715C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45210" w:rsidRPr="00A93AB0" w:rsidRDefault="00445210" w:rsidP="00C715C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C715C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A93AB0" w:rsidRDefault="00445210" w:rsidP="00C715C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45210" w:rsidRPr="002662F5" w:rsidTr="00C715C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</w:tr>
      <w:tr w:rsidR="00445210" w:rsidRPr="00A93AB0" w:rsidTr="00C715CE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A93AB0" w:rsidRDefault="00445210" w:rsidP="00C715CE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93AB0" w:rsidRDefault="00445210" w:rsidP="006519E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A93AB0">
              <w:rPr>
                <w:rFonts w:ascii="Arial" w:hAnsi="Arial" w:cs="Arial"/>
                <w:b/>
              </w:rPr>
              <w:t>COMPRA DE GASEOSAS Y AGUAS PARA EL BCB</w:t>
            </w:r>
            <w:r w:rsidR="006519E6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A93AB0" w:rsidRDefault="00445210" w:rsidP="00C715CE">
            <w:pPr>
              <w:rPr>
                <w:rFonts w:ascii="Arial" w:hAnsi="Arial" w:cs="Arial"/>
              </w:rPr>
            </w:pPr>
          </w:p>
        </w:tc>
      </w:tr>
      <w:tr w:rsidR="00445210" w:rsidRPr="0054356D" w:rsidTr="00C715CE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54356D" w:rsidRDefault="00445210" w:rsidP="00C715CE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45210" w:rsidRPr="0054356D" w:rsidRDefault="00445210" w:rsidP="00C715CE">
            <w:pPr>
              <w:rPr>
                <w:rFonts w:ascii="Arial" w:hAnsi="Arial" w:cs="Arial"/>
                <w:sz w:val="4"/>
              </w:rPr>
            </w:pPr>
          </w:p>
        </w:tc>
      </w:tr>
      <w:tr w:rsidR="00445210" w:rsidRPr="009956C4" w:rsidTr="00C715CE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507C36" w:rsidRDefault="00445210" w:rsidP="00C715CE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445210" w:rsidRPr="00507C36" w:rsidRDefault="00445210" w:rsidP="00C715CE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45210" w:rsidRPr="009956C4" w:rsidTr="00C715CE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445210" w:rsidRPr="009956C4" w:rsidTr="00C715CE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45210" w:rsidRPr="002662F5" w:rsidTr="00C715CE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</w:tr>
      <w:tr w:rsidR="00445210" w:rsidRPr="009956C4" w:rsidTr="00C715CE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507C36" w:rsidRDefault="00445210" w:rsidP="00C715C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210" w:rsidRPr="00507C36" w:rsidRDefault="00445210" w:rsidP="00C715CE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54356D" w:rsidTr="00C715C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54356D" w:rsidRDefault="00445210" w:rsidP="00C715C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45210" w:rsidRPr="0054356D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tbl>
            <w:tblPr>
              <w:tblW w:w="7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4026"/>
              <w:gridCol w:w="2693"/>
            </w:tblGrid>
            <w:tr w:rsidR="00445210" w:rsidRPr="0041412E" w:rsidTr="00C715CE">
              <w:trPr>
                <w:trHeight w:val="315"/>
                <w:jc w:val="center"/>
              </w:trPr>
              <w:tc>
                <w:tcPr>
                  <w:tcW w:w="701" w:type="dxa"/>
                  <w:vAlign w:val="center"/>
                </w:tcPr>
                <w:p w:rsidR="00445210" w:rsidRPr="00D12456" w:rsidRDefault="00445210" w:rsidP="00C715CE">
                  <w:pPr>
                    <w:jc w:val="center"/>
                    <w:rPr>
                      <w:rFonts w:ascii="Arial" w:hAnsi="Arial"/>
                      <w:b/>
                      <w:sz w:val="14"/>
                      <w:szCs w:val="18"/>
                    </w:rPr>
                  </w:pPr>
                  <w:r w:rsidRPr="00D12456">
                    <w:rPr>
                      <w:rFonts w:ascii="Arial" w:hAnsi="Arial"/>
                      <w:b/>
                      <w:sz w:val="14"/>
                      <w:szCs w:val="18"/>
                    </w:rPr>
                    <w:t>ITEM</w:t>
                  </w:r>
                </w:p>
              </w:tc>
              <w:tc>
                <w:tcPr>
                  <w:tcW w:w="4026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jc w:val="center"/>
                    <w:rPr>
                      <w:rFonts w:ascii="Arial" w:hAnsi="Arial"/>
                      <w:b/>
                      <w:sz w:val="14"/>
                      <w:szCs w:val="18"/>
                    </w:rPr>
                  </w:pPr>
                  <w:r w:rsidRPr="00D12456">
                    <w:rPr>
                      <w:rFonts w:ascii="Arial" w:hAnsi="Arial"/>
                      <w:b/>
                      <w:sz w:val="14"/>
                      <w:szCs w:val="18"/>
                    </w:rPr>
                    <w:t>DESCRIPCION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jc w:val="center"/>
                    <w:rPr>
                      <w:rFonts w:ascii="Arial" w:hAnsi="Arial"/>
                      <w:b/>
                      <w:sz w:val="14"/>
                      <w:szCs w:val="18"/>
                    </w:rPr>
                  </w:pPr>
                  <w:r w:rsidRPr="00D12456">
                    <w:rPr>
                      <w:rFonts w:ascii="Arial" w:hAnsi="Arial"/>
                      <w:b/>
                      <w:sz w:val="14"/>
                      <w:szCs w:val="18"/>
                    </w:rPr>
                    <w:t xml:space="preserve">PRECIO </w:t>
                  </w:r>
                  <w:r>
                    <w:rPr>
                      <w:rFonts w:ascii="Arial" w:hAnsi="Arial"/>
                      <w:b/>
                      <w:sz w:val="14"/>
                      <w:szCs w:val="18"/>
                    </w:rPr>
                    <w:t xml:space="preserve">REFERENCIAL </w:t>
                  </w:r>
                  <w:r w:rsidRPr="00D12456">
                    <w:rPr>
                      <w:rFonts w:ascii="Arial" w:hAnsi="Arial"/>
                      <w:b/>
                      <w:sz w:val="14"/>
                      <w:szCs w:val="18"/>
                    </w:rPr>
                    <w:t>UNITARIO</w:t>
                  </w:r>
                  <w:r>
                    <w:rPr>
                      <w:rFonts w:ascii="Arial" w:hAnsi="Arial"/>
                      <w:b/>
                      <w:sz w:val="14"/>
                      <w:szCs w:val="18"/>
                    </w:rPr>
                    <w:t xml:space="preserve"> POR PAQUETE DE 6 UNIDADES (Bs)</w:t>
                  </w:r>
                </w:p>
              </w:tc>
            </w:tr>
            <w:tr w:rsidR="00445210" w:rsidRPr="0041412E" w:rsidTr="00C715CE">
              <w:trPr>
                <w:trHeight w:val="321"/>
                <w:jc w:val="center"/>
              </w:trPr>
              <w:tc>
                <w:tcPr>
                  <w:tcW w:w="701" w:type="dxa"/>
                  <w:vAlign w:val="center"/>
                </w:tcPr>
                <w:p w:rsidR="00445210" w:rsidRPr="00D12456" w:rsidRDefault="00445210" w:rsidP="00C715CE">
                  <w:pPr>
                    <w:jc w:val="center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 w:rsidRPr="00D12456"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4026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ind w:left="24" w:hanging="24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 w:rsidRPr="00D12456">
                    <w:rPr>
                      <w:rFonts w:ascii="Arial" w:hAnsi="Arial" w:cs="Arial"/>
                      <w:color w:val="000000"/>
                      <w:sz w:val="14"/>
                      <w:szCs w:val="18"/>
                    </w:rPr>
                    <w:t>GASEOSAS DE VARIOS SABORES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jc w:val="center"/>
                    <w:rPr>
                      <w:rFonts w:ascii="Arial" w:hAnsi="Arial"/>
                      <w:sz w:val="14"/>
                      <w:szCs w:val="18"/>
                    </w:rPr>
                  </w:pPr>
                  <w:r>
                    <w:rPr>
                      <w:rFonts w:ascii="Arial" w:hAnsi="Arial"/>
                      <w:sz w:val="14"/>
                      <w:szCs w:val="18"/>
                    </w:rPr>
                    <w:t>12</w:t>
                  </w:r>
                  <w:r w:rsidRPr="00D12456">
                    <w:rPr>
                      <w:rFonts w:ascii="Arial" w:hAnsi="Arial"/>
                      <w:sz w:val="14"/>
                      <w:szCs w:val="18"/>
                    </w:rPr>
                    <w:t>,00</w:t>
                  </w:r>
                </w:p>
              </w:tc>
            </w:tr>
            <w:tr w:rsidR="00445210" w:rsidRPr="0041412E" w:rsidTr="00C715CE">
              <w:trPr>
                <w:trHeight w:val="212"/>
                <w:jc w:val="center"/>
              </w:trPr>
              <w:tc>
                <w:tcPr>
                  <w:tcW w:w="701" w:type="dxa"/>
                  <w:vAlign w:val="center"/>
                </w:tcPr>
                <w:p w:rsidR="00445210" w:rsidRPr="00D12456" w:rsidRDefault="00445210" w:rsidP="00C715CE">
                  <w:pPr>
                    <w:ind w:left="24" w:hanging="24"/>
                    <w:jc w:val="center"/>
                    <w:rPr>
                      <w:rFonts w:ascii="Arial" w:hAnsi="Arial"/>
                      <w:sz w:val="14"/>
                      <w:szCs w:val="18"/>
                    </w:rPr>
                  </w:pPr>
                  <w:r w:rsidRPr="00D12456"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4026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ind w:left="24" w:hanging="24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 w:rsidRPr="00D12456">
                    <w:rPr>
                      <w:rFonts w:ascii="Arial" w:hAnsi="Arial" w:cs="Arial"/>
                      <w:color w:val="000000"/>
                      <w:sz w:val="14"/>
                      <w:szCs w:val="18"/>
                    </w:rPr>
                    <w:t>AGUA MINERAL CON GAS DE VARIOS SABORES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jc w:val="center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20,00</w:t>
                  </w:r>
                </w:p>
              </w:tc>
            </w:tr>
            <w:tr w:rsidR="00445210" w:rsidRPr="0041412E" w:rsidTr="00C715CE">
              <w:trPr>
                <w:trHeight w:val="328"/>
                <w:jc w:val="center"/>
              </w:trPr>
              <w:tc>
                <w:tcPr>
                  <w:tcW w:w="701" w:type="dxa"/>
                  <w:vAlign w:val="center"/>
                </w:tcPr>
                <w:p w:rsidR="00445210" w:rsidRPr="00D12456" w:rsidRDefault="00445210" w:rsidP="00C715CE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 w:rsidRPr="00D12456"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4026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ind w:left="24" w:hanging="24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 w:rsidRPr="00D12456">
                    <w:rPr>
                      <w:rFonts w:ascii="Arial" w:hAnsi="Arial" w:cs="Arial"/>
                      <w:color w:val="000000"/>
                      <w:sz w:val="14"/>
                      <w:szCs w:val="18"/>
                    </w:rPr>
                    <w:t>AGUA MINERAL NATURAL CON GAS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jc w:val="center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24</w:t>
                  </w:r>
                  <w:r w:rsidRPr="00D12456"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,00</w:t>
                  </w:r>
                </w:p>
              </w:tc>
            </w:tr>
            <w:tr w:rsidR="00445210" w:rsidRPr="0041412E" w:rsidTr="00C715CE">
              <w:trPr>
                <w:trHeight w:val="276"/>
                <w:jc w:val="center"/>
              </w:trPr>
              <w:tc>
                <w:tcPr>
                  <w:tcW w:w="701" w:type="dxa"/>
                  <w:vAlign w:val="center"/>
                </w:tcPr>
                <w:p w:rsidR="00445210" w:rsidRPr="00D12456" w:rsidRDefault="00445210" w:rsidP="00C715CE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 w:rsidRPr="00D12456"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4026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ind w:left="24" w:hanging="24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 w:rsidRPr="00D12456">
                    <w:rPr>
                      <w:rFonts w:ascii="Arial" w:hAnsi="Arial" w:cs="Arial"/>
                      <w:color w:val="000000"/>
                      <w:sz w:val="14"/>
                      <w:szCs w:val="18"/>
                    </w:rPr>
                    <w:t>AGUA MINERAL NATURAL SIN GAS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jc w:val="center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18</w:t>
                  </w:r>
                  <w:r w:rsidRPr="00D12456"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,00</w:t>
                  </w:r>
                </w:p>
              </w:tc>
            </w:tr>
            <w:tr w:rsidR="00445210" w:rsidRPr="0041412E" w:rsidTr="00C715CE">
              <w:trPr>
                <w:trHeight w:val="266"/>
                <w:jc w:val="center"/>
              </w:trPr>
              <w:tc>
                <w:tcPr>
                  <w:tcW w:w="701" w:type="dxa"/>
                  <w:vAlign w:val="center"/>
                </w:tcPr>
                <w:p w:rsidR="00445210" w:rsidRPr="00D12456" w:rsidRDefault="00445210" w:rsidP="00C715CE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 w:rsidRPr="00D12456"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4026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ind w:left="24" w:hanging="24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 w:rsidRPr="00D12456">
                    <w:rPr>
                      <w:rFonts w:ascii="Arial" w:hAnsi="Arial" w:cs="Arial"/>
                      <w:color w:val="000000"/>
                      <w:sz w:val="14"/>
                      <w:szCs w:val="18"/>
                    </w:rPr>
                    <w:t>AGUA NATURAL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45210" w:rsidRPr="00D12456" w:rsidRDefault="00445210" w:rsidP="00C715CE">
                  <w:pPr>
                    <w:jc w:val="center"/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1</w:t>
                  </w:r>
                  <w:r w:rsidRPr="00D12456">
                    <w:rPr>
                      <w:rFonts w:ascii="Arial" w:hAnsi="Arial"/>
                      <w:bCs/>
                      <w:iCs/>
                      <w:sz w:val="14"/>
                      <w:szCs w:val="18"/>
                    </w:rPr>
                    <w:t>2,00</w:t>
                  </w:r>
                </w:p>
              </w:tc>
            </w:tr>
          </w:tbl>
          <w:p w:rsidR="00445210" w:rsidRPr="009956C4" w:rsidRDefault="00445210" w:rsidP="00C715CE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9956C4" w:rsidTr="00C715CE">
        <w:trPr>
          <w:trHeight w:val="170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2662F5" w:rsidTr="00C715C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</w:tr>
      <w:tr w:rsidR="00445210" w:rsidRPr="009956C4" w:rsidTr="00C715CE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507C36" w:rsidRDefault="00445210" w:rsidP="00C715CE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445210" w:rsidRPr="00507C36" w:rsidRDefault="00445210" w:rsidP="00C715CE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45210" w:rsidRPr="002662F5" w:rsidTr="00C715C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2662F5" w:rsidRDefault="00445210" w:rsidP="00C715CE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 xml:space="preserve">Vigencia: </w:t>
            </w:r>
            <w:r w:rsidRPr="002662F5">
              <w:rPr>
                <w:rFonts w:ascii="Arial" w:hAnsi="Arial" w:cs="Arial"/>
                <w:bCs/>
                <w:iCs/>
                <w:szCs w:val="18"/>
              </w:rPr>
              <w:t>Desde la firma del contrato hasta el 31/08/2022.</w:t>
            </w:r>
          </w:p>
          <w:p w:rsidR="00445210" w:rsidRPr="00A93AB0" w:rsidRDefault="00445210" w:rsidP="00C715CE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 w:rsidRPr="002662F5">
              <w:rPr>
                <w:rFonts w:ascii="Arial" w:hAnsi="Arial" w:cs="Arial"/>
                <w:bCs/>
                <w:iCs/>
                <w:szCs w:val="18"/>
              </w:rPr>
              <w:t>El proveedor realizará entregas parciales mensuales según cronograma, en el plazo de entrega máximo de 7 días calendario, computables a partir del requerimiento</w:t>
            </w:r>
            <w:r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9956C4" w:rsidTr="00C715CE">
        <w:trPr>
          <w:trHeight w:val="50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2662F5" w:rsidTr="00C715C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445210" w:rsidRPr="00507C36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 xml:space="preserve">SE </w:t>
            </w:r>
            <w:r w:rsidRPr="00A93AB0">
              <w:rPr>
                <w:rFonts w:ascii="Arial" w:hAnsi="Arial" w:cs="Arial"/>
                <w:bCs/>
                <w:iCs/>
                <w:szCs w:val="18"/>
              </w:rPr>
              <w:t>REALIZARÁN RETENCIONES A CADA PAGO, EQUIVALENTES AL 7% O 3.5% SEGÚN CORRESPONDA, DE CADA PAGO PARCIAL EN SUSTITUCIÓN A LA GARANTÍA DE CUMPLIMIENTO DE CONTRATO, DE ACUERDO CON EL ARTÍCULO 21, INCISO b) DEL D.S.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9956C4" w:rsidTr="00C715CE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2662F5" w:rsidTr="00C715CE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45210" w:rsidRPr="009956C4" w:rsidTr="00C715C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507C36" w:rsidRDefault="00445210" w:rsidP="00C715CE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45210" w:rsidRPr="00507C36" w:rsidRDefault="00445210" w:rsidP="00C715CE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445210" w:rsidRPr="009956C4" w:rsidTr="00C715CE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445210" w:rsidRPr="009956C4" w:rsidRDefault="00445210" w:rsidP="00C715C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9956C4" w:rsidTr="00C715CE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9956C4" w:rsidTr="00C715CE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4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5210" w:rsidRPr="009956C4" w:rsidTr="00C715CE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45210" w:rsidRPr="009956C4" w:rsidRDefault="00445210" w:rsidP="0044521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45210" w:rsidRPr="009956C4" w:rsidTr="00C715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45210" w:rsidRPr="009956C4" w:rsidTr="00C715CE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bCs/>
              </w:rPr>
              <w:t xml:space="preserve"> a 17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445210" w:rsidRPr="009956C4" w:rsidTr="00C715CE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Claudia </w:t>
            </w:r>
            <w:proofErr w:type="spellStart"/>
            <w:r>
              <w:rPr>
                <w:rFonts w:ascii="Arial" w:hAnsi="Arial" w:cs="Arial"/>
              </w:rPr>
              <w:t>Rogelia</w:t>
            </w:r>
            <w:proofErr w:type="spellEnd"/>
            <w:r>
              <w:rPr>
                <w:rFonts w:ascii="Arial" w:hAnsi="Arial" w:cs="Arial"/>
              </w:rPr>
              <w:t xml:space="preserve"> Chura Cruz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</w:p>
        </w:tc>
      </w:tr>
      <w:tr w:rsidR="00445210" w:rsidRPr="009956C4" w:rsidTr="00C715CE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Freddy Quispe Mamani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de Almacenes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</w:p>
        </w:tc>
      </w:tr>
      <w:tr w:rsidR="00445210" w:rsidRPr="002662F5" w:rsidTr="00C715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2662F5" w:rsidRDefault="00445210" w:rsidP="00C715CE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2662F5" w:rsidRDefault="00445210" w:rsidP="00C715CE">
            <w:pPr>
              <w:rPr>
                <w:rFonts w:ascii="Arial" w:hAnsi="Arial" w:cs="Arial"/>
                <w:sz w:val="6"/>
              </w:rPr>
            </w:pPr>
          </w:p>
        </w:tc>
      </w:tr>
      <w:tr w:rsidR="00445210" w:rsidRPr="009956C4" w:rsidTr="00C715CE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lastRenderedPageBreak/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5065DA" w:rsidRDefault="00445210" w:rsidP="00C715CE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445210" w:rsidRPr="005065DA" w:rsidRDefault="00445210" w:rsidP="00C715CE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472</w:t>
            </w:r>
            <w:r>
              <w:rPr>
                <w:rFonts w:ascii="Arial" w:hAnsi="Arial" w:cs="Arial"/>
              </w:rPr>
              <w:t>7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445210" w:rsidRPr="009956C4" w:rsidRDefault="00445210" w:rsidP="00C7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4506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45210" w:rsidRPr="005065DA" w:rsidRDefault="00445210" w:rsidP="00C715CE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Pr="006A5D3F">
                <w:rPr>
                  <w:rStyle w:val="Hipervnculo"/>
                  <w:rFonts w:ascii="Arial" w:hAnsi="Arial" w:cs="Arial"/>
                  <w:lang w:val="pt-BR"/>
                </w:rPr>
                <w:t>cchura@bcb.gob.bo</w:t>
              </w:r>
            </w:hyperlink>
          </w:p>
          <w:p w:rsidR="00445210" w:rsidRPr="005065DA" w:rsidRDefault="00445210" w:rsidP="00C715CE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445210" w:rsidRPr="005065DA" w:rsidRDefault="00445210" w:rsidP="00C715C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fquispe</w:t>
            </w:r>
            <w:hyperlink r:id="rId8" w:history="1">
              <w:r w:rsidRPr="0006301A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:rsidR="00445210" w:rsidRPr="009956C4" w:rsidRDefault="00445210" w:rsidP="00C715CE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45210" w:rsidRPr="009956C4" w:rsidRDefault="00445210" w:rsidP="00C715CE">
            <w:pPr>
              <w:rPr>
                <w:rFonts w:ascii="Arial" w:hAnsi="Arial" w:cs="Arial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45210" w:rsidRPr="009956C4" w:rsidTr="00C715CE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402294" w:rsidRDefault="00445210" w:rsidP="00C715CE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Default="00445210" w:rsidP="00C7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445210" w:rsidRDefault="00445210" w:rsidP="00C7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445210" w:rsidRDefault="00445210" w:rsidP="00C71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45210" w:rsidRPr="009956C4" w:rsidTr="00C715CE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445210" w:rsidRPr="00A909E5" w:rsidRDefault="00445210" w:rsidP="00C715CE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45210" w:rsidRPr="009956C4" w:rsidTr="00C715CE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445210" w:rsidRPr="009956C4" w:rsidRDefault="00445210" w:rsidP="00C715C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445210" w:rsidRDefault="00445210" w:rsidP="00445210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445210" w:rsidRDefault="00445210" w:rsidP="00445210">
      <w:pPr>
        <w:rPr>
          <w:lang w:val="es-BO"/>
        </w:rPr>
      </w:pPr>
      <w:r>
        <w:rPr>
          <w:lang w:val="es-BO"/>
        </w:rPr>
        <w:br w:type="page"/>
      </w:r>
    </w:p>
    <w:p w:rsidR="00445210" w:rsidRPr="009956C4" w:rsidRDefault="00445210" w:rsidP="00445210">
      <w:pPr>
        <w:pStyle w:val="Ttulo1"/>
        <w:numPr>
          <w:ilvl w:val="0"/>
          <w:numId w:val="0"/>
        </w:numPr>
        <w:tabs>
          <w:tab w:val="num" w:pos="567"/>
        </w:tabs>
        <w:ind w:left="360" w:hanging="360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445210" w:rsidRPr="00DF1D1E" w:rsidRDefault="00445210" w:rsidP="00445210">
      <w:pPr>
        <w:rPr>
          <w:sz w:val="12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45210" w:rsidRPr="009956C4" w:rsidTr="00C715CE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210" w:rsidRDefault="00445210" w:rsidP="00C715C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45210" w:rsidRPr="00DF1D1E" w:rsidRDefault="00445210" w:rsidP="00C715C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445210" w:rsidRDefault="00445210" w:rsidP="006519E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445210" w:rsidRPr="00DF1D1E" w:rsidRDefault="00445210" w:rsidP="00C715C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445210" w:rsidRPr="009956C4" w:rsidRDefault="00445210" w:rsidP="006519E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45210" w:rsidRPr="009956C4" w:rsidRDefault="00445210" w:rsidP="006519E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445210" w:rsidRPr="009956C4" w:rsidRDefault="00445210" w:rsidP="00C715C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45210" w:rsidRPr="00DF1D1E" w:rsidRDefault="00445210" w:rsidP="00C715C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445210" w:rsidRPr="009956C4" w:rsidRDefault="00445210" w:rsidP="006519E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45210" w:rsidRPr="00DF1D1E" w:rsidRDefault="00445210" w:rsidP="00C715C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445210" w:rsidRPr="009956C4" w:rsidRDefault="00445210" w:rsidP="006519E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45210" w:rsidRPr="00DF1D1E" w:rsidRDefault="00445210" w:rsidP="00C715C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445210" w:rsidRPr="009956C4" w:rsidRDefault="00445210" w:rsidP="00C715C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445210" w:rsidRPr="00DF1D1E" w:rsidRDefault="00445210" w:rsidP="00445210">
      <w:pPr>
        <w:jc w:val="right"/>
        <w:rPr>
          <w:rFonts w:ascii="Arial" w:hAnsi="Arial" w:cs="Arial"/>
          <w:sz w:val="12"/>
          <w:lang w:val="es-BO"/>
        </w:rPr>
      </w:pPr>
    </w:p>
    <w:p w:rsidR="00445210" w:rsidRPr="009956C4" w:rsidRDefault="00445210" w:rsidP="00445210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45210" w:rsidRPr="00DF1D1E" w:rsidRDefault="00445210" w:rsidP="00445210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445210" w:rsidRPr="009956C4" w:rsidTr="00C715CE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45210" w:rsidRPr="009956C4" w:rsidTr="00C715C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52172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52172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E7F5A" w:rsidRDefault="00445210" w:rsidP="00C715CE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445210" w:rsidRPr="009E7F5A" w:rsidRDefault="00445210" w:rsidP="006519E6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445210" w:rsidRPr="002662F5" w:rsidRDefault="00445210" w:rsidP="00C715CE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5217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5217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45210" w:rsidRPr="009956C4" w:rsidTr="00C715C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52172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52172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2662F5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5217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5217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2662F5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FD7E8D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FD7E8D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52172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52172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2662F5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FD7E8D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FD7E8D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5217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5217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FD7E8D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FD7E8D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45210" w:rsidRPr="009956C4" w:rsidTr="00C715C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52172"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A52172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52172"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FD7E8D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FD7E8D" w:rsidRDefault="00445210" w:rsidP="00C715C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445210" w:rsidRPr="00FD7E8D" w:rsidRDefault="00445210" w:rsidP="00C715CE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14"/>
                <w:szCs w:val="14"/>
                <w:lang w:val="es-BO" w:eastAsia="es-BO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FD7E8D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FD7E8D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FD7E8D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FD7E8D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hyperlink r:id="rId10" w:history="1">
              <w:r w:rsidRPr="00FD7E8D">
                <w:rPr>
                  <w:rStyle w:val="Hipervnculo"/>
                  <w:rFonts w:ascii="Helvetica" w:hAnsi="Helvetica" w:cs="Helvetica"/>
                  <w:sz w:val="14"/>
                  <w:szCs w:val="14"/>
                </w:rPr>
                <w:br/>
                <w:t>https://bcbbolivia.webex.com/bcbbolivia/onstage/g.php?MTID=ee23f7cdd5f5671241e1bac8f0f5ea4f5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45210" w:rsidRPr="009956C4" w:rsidTr="00C715CE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9956C4" w:rsidTr="00C715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9956C4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9956C4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A244D6" w:rsidTr="00C715C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5210" w:rsidRPr="00A244D6" w:rsidTr="00C715C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45210" w:rsidRPr="00A244D6" w:rsidRDefault="00445210" w:rsidP="00C715C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5210" w:rsidRPr="00A244D6" w:rsidRDefault="00445210" w:rsidP="00C715C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A244D6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5210" w:rsidRPr="00DF1D1E" w:rsidTr="00C715CE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45210" w:rsidRPr="00DF1D1E" w:rsidRDefault="00445210" w:rsidP="00C715CE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45210" w:rsidRPr="00DF1D1E" w:rsidRDefault="00445210" w:rsidP="00C715CE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5210" w:rsidRPr="00DF1D1E" w:rsidRDefault="00445210" w:rsidP="00C715C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5210" w:rsidRPr="00DF1D1E" w:rsidRDefault="00445210" w:rsidP="00C715C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445210" w:rsidRPr="00A244D6" w:rsidRDefault="00445210" w:rsidP="0044521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45210" w:rsidRPr="0077744B" w:rsidRDefault="00445210" w:rsidP="0044521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6A2A37" w:rsidRDefault="006A2A37" w:rsidP="00230EFB">
      <w:pPr>
        <w:ind w:left="432"/>
        <w:jc w:val="both"/>
        <w:outlineLvl w:val="0"/>
        <w:rPr>
          <w:sz w:val="10"/>
          <w:szCs w:val="18"/>
        </w:rPr>
      </w:pPr>
    </w:p>
    <w:sectPr w:rsidR="006A2A37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44C2"/>
    <w:rsid w:val="00313429"/>
    <w:rsid w:val="00355891"/>
    <w:rsid w:val="0038183A"/>
    <w:rsid w:val="003D3A00"/>
    <w:rsid w:val="003D69B0"/>
    <w:rsid w:val="003E136E"/>
    <w:rsid w:val="004029D1"/>
    <w:rsid w:val="00445210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ueva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e23f7cdd5f5671241e1bac8f0f5ea4f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7959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2022-03-11T22:26:00Z</dcterms:created>
  <dcterms:modified xsi:type="dcterms:W3CDTF">2022-03-11T22:46:00Z</dcterms:modified>
</cp:coreProperties>
</file>