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A4" w:rsidRPr="003579A4" w:rsidRDefault="00067DCD" w:rsidP="00067DCD">
      <w:pPr>
        <w:spacing w:after="60" w:line="240" w:lineRule="auto"/>
        <w:ind w:left="426"/>
        <w:jc w:val="center"/>
        <w:outlineLvl w:val="0"/>
        <w:rPr>
          <w:rFonts w:ascii="Verdana" w:eastAsia="Times New Roman" w:hAnsi="Verdana" w:cs="Times New Roman"/>
          <w:b/>
          <w:caps/>
          <w:sz w:val="18"/>
          <w:szCs w:val="18"/>
        </w:rPr>
      </w:pPr>
      <w:r>
        <w:rPr>
          <w:rFonts w:ascii="Verdana" w:eastAsia="Times New Roman" w:hAnsi="Verdana" w:cs="Times New Roman"/>
          <w:b/>
          <w:caps/>
          <w:sz w:val="18"/>
          <w:szCs w:val="18"/>
        </w:rPr>
        <w:t>CONVOCATORIA</w:t>
      </w: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579A4" w:rsidRPr="003579A4" w:rsidTr="003579A4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3579A4" w:rsidRPr="003579A4" w:rsidRDefault="003579A4" w:rsidP="005B354D">
            <w:pPr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3579A4" w:rsidRPr="003579A4" w:rsidTr="003579A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3579A4" w:rsidRPr="003579A4" w:rsidTr="003579A4">
        <w:trPr>
          <w:trHeight w:val="319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ANPE – P Nº 052/2026-1C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3579A4" w:rsidRPr="003579A4" w:rsidTr="003579A4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trHeight w:val="313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bCs/>
                <w:sz w:val="16"/>
                <w:szCs w:val="16"/>
              </w:rPr>
              <w:t>OBRA DE MANTENIMIENTO DE LAS OFICINAS DEL BCB EN SANTA CRUZ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3579A4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3579A4">
              <w:rPr>
                <w:rFonts w:ascii="Arial" w:hAnsi="Arial" w:cs="Arial"/>
                <w:b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  <w:r w:rsidRPr="003579A4">
              <w:rPr>
                <w:rFonts w:ascii="Arial" w:hAnsi="Arial" w:cs="Arial"/>
                <w:sz w:val="16"/>
                <w:szCs w:val="2"/>
              </w:rPr>
              <w:t xml:space="preserve">Calidad </w:t>
            </w:r>
          </w:p>
        </w:tc>
        <w:tc>
          <w:tcPr>
            <w:tcW w:w="276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Por Tramos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Por Paquetes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Bs325.753,51 (Trescientos Veinticinco Mil Setecientos Cincuenta y Tres 51/100 Bolivianos) 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3579A4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 xml:space="preserve">Plazo de Ejecución de Obra </w:t>
            </w:r>
            <w:r w:rsidRPr="003579A4">
              <w:rPr>
                <w:rFonts w:ascii="Arial" w:hAnsi="Arial" w:cs="Arial"/>
                <w:b/>
                <w:i/>
                <w:sz w:val="14"/>
                <w:szCs w:val="16"/>
              </w:rPr>
              <w:t>(en 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i/>
                <w:sz w:val="16"/>
                <w:szCs w:val="16"/>
              </w:rPr>
              <w:t>La obra deberá ser ejecutada en un plazo máximo de 60 días calendario, computable desde la fecha establecida en la Orden de Proceder.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Garantía de Seriedad de Propuesta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i/>
                <w:sz w:val="16"/>
                <w:szCs w:val="16"/>
              </w:rPr>
              <w:t>El proponente deberá presentar una Garantía equivalente al 1% del Precio Referencial de la Contratación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i/>
                <w:sz w:val="16"/>
                <w:szCs w:val="16"/>
              </w:rPr>
              <w:t>Garantía de Cumplimiento de Contrato equivalente al siete (7%) del monto del Contrato, debiendo presentar una de las garantías establecidas en el Artículo 20° del D.S. 0181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Garantía Adicional a la de Cumplimiento 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i/>
                <w:sz w:val="16"/>
                <w:szCs w:val="16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3579A4" w:rsidRPr="003579A4" w:rsidTr="003579A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 xml:space="preserve">Presupuesto de la próxima gestión </w:t>
            </w:r>
            <w:r w:rsidRPr="003579A4">
              <w:rPr>
                <w:rFonts w:ascii="Arial" w:hAnsi="Arial" w:cs="Arial"/>
                <w:i/>
                <w:sz w:val="14"/>
                <w:szCs w:val="16"/>
              </w:rPr>
              <w:t>(el proceso se iniciará una vez publicada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75"/>
        <w:gridCol w:w="188"/>
        <w:gridCol w:w="77"/>
        <w:gridCol w:w="274"/>
        <w:gridCol w:w="267"/>
        <w:gridCol w:w="268"/>
        <w:gridCol w:w="93"/>
        <w:gridCol w:w="181"/>
        <w:gridCol w:w="283"/>
        <w:gridCol w:w="274"/>
        <w:gridCol w:w="524"/>
        <w:gridCol w:w="234"/>
        <w:gridCol w:w="302"/>
        <w:gridCol w:w="269"/>
        <w:gridCol w:w="274"/>
        <w:gridCol w:w="68"/>
        <w:gridCol w:w="142"/>
        <w:gridCol w:w="60"/>
        <w:gridCol w:w="270"/>
        <w:gridCol w:w="95"/>
        <w:gridCol w:w="175"/>
        <w:gridCol w:w="268"/>
        <w:gridCol w:w="268"/>
        <w:gridCol w:w="267"/>
        <w:gridCol w:w="156"/>
        <w:gridCol w:w="112"/>
        <w:gridCol w:w="120"/>
        <w:gridCol w:w="148"/>
        <w:gridCol w:w="268"/>
        <w:gridCol w:w="203"/>
        <w:gridCol w:w="65"/>
        <w:gridCol w:w="267"/>
        <w:gridCol w:w="268"/>
        <w:gridCol w:w="268"/>
        <w:gridCol w:w="177"/>
        <w:gridCol w:w="91"/>
        <w:gridCol w:w="268"/>
        <w:gridCol w:w="267"/>
        <w:gridCol w:w="267"/>
        <w:gridCol w:w="267"/>
        <w:gridCol w:w="267"/>
        <w:gridCol w:w="267"/>
        <w:gridCol w:w="267"/>
        <w:gridCol w:w="267"/>
      </w:tblGrid>
      <w:tr w:rsidR="003579A4" w:rsidRPr="003579A4" w:rsidTr="003579A4">
        <w:trPr>
          <w:trHeight w:val="100"/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vMerge w:val="restart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365" w:type="dxa"/>
            <w:gridSpan w:val="25"/>
            <w:vMerge w:val="restart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3579A4" w:rsidRPr="003579A4" w:rsidRDefault="003579A4" w:rsidP="003579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68" w:type="dxa"/>
            <w:gridSpan w:val="2"/>
            <w:vMerge w:val="restart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vMerge w:val="restart"/>
            <w:tcBorders>
              <w:left w:val="nil"/>
            </w:tcBorders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trHeight w:val="60"/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5" w:type="dxa"/>
            <w:gridSpan w:val="25"/>
            <w:vMerge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vMerge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vMerge/>
            <w:tcBorders>
              <w:left w:val="nil"/>
            </w:tcBorders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2"/>
                <w:szCs w:val="16"/>
              </w:rPr>
            </w:pPr>
            <w:r w:rsidRPr="003579A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579A4" w:rsidRPr="003579A4" w:rsidTr="003579A4">
        <w:trPr>
          <w:trHeight w:val="338"/>
          <w:jc w:val="center"/>
        </w:trPr>
        <w:tc>
          <w:tcPr>
            <w:tcW w:w="10346" w:type="dxa"/>
            <w:gridSpan w:val="45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3579A4" w:rsidRPr="003579A4" w:rsidRDefault="003579A4" w:rsidP="005B354D">
            <w:pPr>
              <w:numPr>
                <w:ilvl w:val="0"/>
                <w:numId w:val="2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579A4">
              <w:rPr>
                <w:rFonts w:ascii="Arial" w:hAnsi="Arial" w:cs="Arial"/>
                <w:b/>
                <w:sz w:val="18"/>
                <w:szCs w:val="16"/>
              </w:rPr>
              <w:t>DATOS GENERALES DE LA ENTIDAD CONVOCANTE</w:t>
            </w:r>
            <w:r w:rsidRPr="003579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1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4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66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4"/>
                <w:szCs w:val="16"/>
                <w:lang w:eastAsia="es-BO"/>
              </w:rPr>
              <w:t>08:30</w:t>
            </w:r>
            <w:r w:rsidRPr="003579A4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16:30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1133" w:type="dxa"/>
            <w:gridSpan w:val="3"/>
            <w:tcBorders>
              <w:left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579A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330" w:type="dxa"/>
            <w:gridSpan w:val="2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80" w:type="dxa"/>
            <w:gridSpan w:val="11"/>
            <w:tcBorders>
              <w:bottom w:val="single" w:sz="4" w:space="0" w:color="auto"/>
            </w:tcBorders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579A4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332" w:type="dxa"/>
            <w:gridSpan w:val="2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74" w:type="dxa"/>
            <w:gridSpan w:val="11"/>
            <w:tcBorders>
              <w:bottom w:val="single" w:sz="4" w:space="0" w:color="auto"/>
            </w:tcBorders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579A4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 xml:space="preserve">Encargado de atender consultas Administrativas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Claudia Chura Cruz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Profesional en Contrataciones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Departamento de Contrataciones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 xml:space="preserve">Encargado de atender consultas Técnicas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79A4">
              <w:rPr>
                <w:rFonts w:ascii="Arial" w:hAnsi="Arial" w:cs="Arial"/>
                <w:sz w:val="16"/>
                <w:szCs w:val="16"/>
              </w:rPr>
              <w:t>Helden</w:t>
            </w:r>
            <w:proofErr w:type="spellEnd"/>
            <w:r w:rsidRPr="003579A4">
              <w:rPr>
                <w:rFonts w:ascii="Arial" w:hAnsi="Arial" w:cs="Arial"/>
                <w:sz w:val="16"/>
                <w:szCs w:val="16"/>
              </w:rPr>
              <w:t xml:space="preserve"> Guevara Avila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Profesional de Proyectos de Arquitectura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Departamento de Mantenimiento de Equipamiento e Infraestructura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10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579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3579A4" w:rsidRPr="003579A4" w:rsidRDefault="003579A4" w:rsidP="003579A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579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4729 </w:t>
            </w:r>
            <w:r w:rsidRPr="003579A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4711 </w:t>
            </w:r>
            <w:r w:rsidRPr="003579A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1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79A4" w:rsidRPr="003579A4" w:rsidRDefault="003579A4" w:rsidP="003579A4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proofErr w:type="gramStart"/>
            <w:r w:rsidRPr="003579A4">
              <w:rPr>
                <w:rFonts w:ascii="Arial" w:hAnsi="Arial"/>
                <w:color w:val="0000FF"/>
                <w:sz w:val="14"/>
                <w:szCs w:val="14"/>
                <w:u w:val="single"/>
                <w:lang w:val="pt-BR" w:eastAsia="es-BO"/>
              </w:rPr>
              <w:t>cchura</w:t>
            </w:r>
            <w:proofErr w:type="gramEnd"/>
            <w:hyperlink r:id="rId5" w:history="1">
              <w:r w:rsidRPr="003579A4">
                <w:rPr>
                  <w:rFonts w:ascii="Arial" w:hAnsi="Arial"/>
                  <w:color w:val="0000FF"/>
                  <w:sz w:val="14"/>
                  <w:szCs w:val="14"/>
                  <w:u w:val="single"/>
                  <w:lang w:val="pt-BR" w:eastAsia="es-BO"/>
                </w:rPr>
                <w:t>@bcb.gob.bo</w:t>
              </w:r>
            </w:hyperlink>
          </w:p>
          <w:p w:rsidR="003579A4" w:rsidRPr="003579A4" w:rsidRDefault="003579A4" w:rsidP="003579A4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3579A4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3579A4" w:rsidRPr="003579A4" w:rsidRDefault="00B23CB4" w:rsidP="003579A4">
            <w:pPr>
              <w:rPr>
                <w:rFonts w:ascii="Arial" w:hAnsi="Arial" w:cs="Arial"/>
                <w:sz w:val="14"/>
                <w:szCs w:val="14"/>
                <w:lang w:eastAsia="es-BO"/>
              </w:rPr>
            </w:pPr>
            <w:hyperlink r:id="rId6" w:history="1">
              <w:r w:rsidR="003579A4" w:rsidRPr="003579A4">
                <w:rPr>
                  <w:rFonts w:ascii="Arial" w:hAnsi="Arial"/>
                  <w:color w:val="0000FF"/>
                  <w:sz w:val="14"/>
                  <w:szCs w:val="14"/>
                  <w:u w:val="single"/>
                  <w:lang w:val="pt-BR" w:eastAsia="es-BO"/>
                </w:rPr>
                <w:t>hguevara@bcb.gob.bo</w:t>
              </w:r>
            </w:hyperlink>
            <w:r w:rsidR="003579A4" w:rsidRPr="003579A4">
              <w:rPr>
                <w:rFonts w:ascii="Arial" w:hAnsi="Arial" w:cs="Arial"/>
                <w:sz w:val="14"/>
                <w:szCs w:val="14"/>
                <w:lang w:eastAsia="es-BO"/>
              </w:rPr>
              <w:t xml:space="preserve"> </w:t>
            </w:r>
          </w:p>
          <w:p w:rsidR="003579A4" w:rsidRPr="003579A4" w:rsidRDefault="003579A4" w:rsidP="003579A4">
            <w:pPr>
              <w:rPr>
                <w:rFonts w:ascii="Arial" w:hAnsi="Arial" w:cs="Arial"/>
                <w:sz w:val="14"/>
                <w:szCs w:val="16"/>
              </w:rPr>
            </w:pPr>
            <w:r w:rsidRPr="003579A4">
              <w:rPr>
                <w:rFonts w:ascii="Arial" w:hAnsi="Arial" w:cs="Arial"/>
                <w:sz w:val="14"/>
                <w:szCs w:val="14"/>
                <w:lang w:eastAsia="es-BO"/>
              </w:rPr>
              <w:t>(Consultas Técnicas)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2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2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6334" w:type="dxa"/>
            <w:gridSpan w:val="27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3579A4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3579A4" w:rsidRPr="003579A4" w:rsidRDefault="003579A4" w:rsidP="003579A4">
            <w:pPr>
              <w:rPr>
                <w:rFonts w:ascii="Arial" w:hAnsi="Arial" w:cs="Arial"/>
                <w:sz w:val="16"/>
                <w:szCs w:val="16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  <w:r w:rsidRPr="003579A4">
              <w:rPr>
                <w:rFonts w:ascii="Arial" w:hAnsi="Arial" w:cs="Arial"/>
                <w:sz w:val="16"/>
                <w:szCs w:val="16"/>
              </w:rPr>
              <w:t>Moneda: Bolivianos.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244061"/>
            </w:tcBorders>
            <w:shd w:val="clear" w:color="auto" w:fill="auto"/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670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5" w:type="dxa"/>
            <w:gridSpan w:val="2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  <w:vAlign w:val="center"/>
          </w:tcPr>
          <w:p w:rsidR="003579A4" w:rsidRPr="003579A4" w:rsidRDefault="003579A4" w:rsidP="003579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4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244061"/>
              <w:right w:val="single" w:sz="12" w:space="0" w:color="244061"/>
            </w:tcBorders>
          </w:tcPr>
          <w:p w:rsidR="003579A4" w:rsidRPr="003579A4" w:rsidRDefault="003579A4" w:rsidP="003579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579A4" w:rsidRPr="003579A4" w:rsidRDefault="003579A4" w:rsidP="003579A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579A4" w:rsidRPr="003579A4" w:rsidTr="003579A4">
        <w:trPr>
          <w:trHeight w:val="3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3579A4" w:rsidRPr="003579A4" w:rsidRDefault="003579A4" w:rsidP="003579A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3579A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br w:type="page"/>
            </w:r>
            <w:r w:rsidRPr="003579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3.    </w:t>
            </w:r>
            <w:r w:rsidRPr="003579A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CRONOGRAMA DE PLAZOS</w:t>
            </w:r>
          </w:p>
        </w:tc>
      </w:tr>
      <w:tr w:rsidR="003579A4" w:rsidRPr="003579A4" w:rsidTr="00701076">
        <w:trPr>
          <w:trHeight w:val="16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579A4" w:rsidRPr="003579A4" w:rsidRDefault="003579A4" w:rsidP="003579A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lastRenderedPageBreak/>
              <w:t xml:space="preserve">(De acuerdo con lo establecido en el Artículo 47 de las NB-SABS, los siguientes plazos son de cumplimiento obligatorio:  </w:t>
            </w:r>
          </w:p>
          <w:p w:rsidR="003579A4" w:rsidRPr="003579A4" w:rsidRDefault="003579A4" w:rsidP="005B354D">
            <w:pPr>
              <w:numPr>
                <w:ilvl w:val="2"/>
                <w:numId w:val="3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Presentación de propuestas:</w:t>
            </w:r>
          </w:p>
          <w:p w:rsidR="003579A4" w:rsidRPr="003579A4" w:rsidRDefault="003579A4" w:rsidP="005B354D">
            <w:pPr>
              <w:numPr>
                <w:ilvl w:val="0"/>
                <w:numId w:val="4"/>
              </w:numPr>
              <w:spacing w:after="0" w:line="240" w:lineRule="auto"/>
              <w:ind w:left="782" w:right="113" w:hanging="425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Para contrataciones hasta Bs.200.000.- (DOSCIENTOS MIL 00/100 BOLIVIANOS), plazo mínimo cuatro (4) días hábiles.</w:t>
            </w:r>
          </w:p>
          <w:p w:rsidR="003579A4" w:rsidRPr="003579A4" w:rsidRDefault="003579A4" w:rsidP="005B354D">
            <w:pPr>
              <w:numPr>
                <w:ilvl w:val="0"/>
                <w:numId w:val="4"/>
              </w:numPr>
              <w:spacing w:after="0" w:line="240" w:lineRule="auto"/>
              <w:ind w:left="782" w:right="113" w:hanging="425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579A4" w:rsidRPr="003579A4" w:rsidRDefault="003579A4" w:rsidP="003579A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t>Ambos computables a partir del día hábil siguiente de la publicación de la convocatoria);</w:t>
            </w:r>
          </w:p>
          <w:p w:rsidR="003579A4" w:rsidRPr="003579A4" w:rsidRDefault="003579A4" w:rsidP="005B354D">
            <w:pPr>
              <w:numPr>
                <w:ilvl w:val="2"/>
                <w:numId w:val="3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Presentación de documentos para la suscripción de contrato, plazo de entrega de documentos no menor a cuatro (4) días hábiles);</w:t>
            </w:r>
          </w:p>
          <w:p w:rsidR="003579A4" w:rsidRPr="003579A4" w:rsidRDefault="003579A4" w:rsidP="005B354D">
            <w:pPr>
              <w:numPr>
                <w:ilvl w:val="2"/>
                <w:numId w:val="3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3579A4" w:rsidRPr="003579A4" w:rsidRDefault="003579A4" w:rsidP="003579A4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bCs/>
                <w:i/>
                <w:iCs/>
                <w:sz w:val="13"/>
                <w:szCs w:val="13"/>
                <w:lang w:eastAsia="es-ES"/>
              </w:rPr>
              <w:t>El incumplimiento a los plazos señalados será considerado como inobservancia a la normativa)</w:t>
            </w:r>
          </w:p>
        </w:tc>
      </w:tr>
    </w:tbl>
    <w:p w:rsidR="003579A4" w:rsidRPr="003579A4" w:rsidRDefault="003579A4" w:rsidP="003579A4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4"/>
          <w:szCs w:val="18"/>
          <w:lang w:eastAsia="es-ES"/>
        </w:rPr>
      </w:pPr>
    </w:p>
    <w:p w:rsidR="003579A4" w:rsidRPr="003579A4" w:rsidRDefault="003579A4" w:rsidP="003579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3579A4">
        <w:rPr>
          <w:rFonts w:ascii="Verdana" w:eastAsia="Times New Roman" w:hAnsi="Verdana" w:cs="Arial"/>
          <w:sz w:val="18"/>
          <w:szCs w:val="18"/>
          <w:lang w:eastAsia="es-ES"/>
        </w:rPr>
        <w:t>El proceso de contratación de la Obra se sujetará al siguiente Cronograma de Plazos:</w:t>
      </w:r>
    </w:p>
    <w:p w:rsidR="003579A4" w:rsidRPr="003579A4" w:rsidRDefault="003579A4" w:rsidP="003579A4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12"/>
          <w:szCs w:val="16"/>
          <w:lang w:eastAsia="es-ES"/>
        </w:rPr>
      </w:pPr>
    </w:p>
    <w:tbl>
      <w:tblPr>
        <w:tblW w:w="54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3440"/>
        <w:gridCol w:w="134"/>
        <w:gridCol w:w="360"/>
        <w:gridCol w:w="134"/>
        <w:gridCol w:w="359"/>
        <w:gridCol w:w="134"/>
        <w:gridCol w:w="523"/>
        <w:gridCol w:w="135"/>
        <w:gridCol w:w="134"/>
        <w:gridCol w:w="353"/>
        <w:gridCol w:w="134"/>
        <w:gridCol w:w="275"/>
        <w:gridCol w:w="85"/>
        <w:gridCol w:w="49"/>
        <w:gridCol w:w="96"/>
        <w:gridCol w:w="38"/>
        <w:gridCol w:w="107"/>
        <w:gridCol w:w="27"/>
        <w:gridCol w:w="2209"/>
      </w:tblGrid>
      <w:tr w:rsidR="003579A4" w:rsidRPr="003579A4" w:rsidTr="003579A4">
        <w:trPr>
          <w:trHeight w:val="284"/>
          <w:jc w:val="center"/>
        </w:trPr>
        <w:tc>
          <w:tcPr>
            <w:tcW w:w="5000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CRONOGRAMA DE PLAZOS</w:t>
            </w:r>
          </w:p>
        </w:tc>
      </w:tr>
      <w:tr w:rsidR="003579A4" w:rsidRPr="003579A4" w:rsidTr="003579A4">
        <w:trPr>
          <w:trHeight w:val="284"/>
          <w:jc w:val="center"/>
        </w:trPr>
        <w:tc>
          <w:tcPr>
            <w:tcW w:w="21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ACTIVIDAD</w:t>
            </w:r>
          </w:p>
        </w:tc>
        <w:tc>
          <w:tcPr>
            <w:tcW w:w="972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FECHA</w:t>
            </w:r>
          </w:p>
        </w:tc>
        <w:tc>
          <w:tcPr>
            <w:tcW w:w="614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HORA</w:t>
            </w:r>
          </w:p>
        </w:tc>
        <w:tc>
          <w:tcPr>
            <w:tcW w:w="13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LUGAR</w:t>
            </w:r>
          </w:p>
        </w:tc>
      </w:tr>
      <w:tr w:rsidR="003579A4" w:rsidRPr="003579A4" w:rsidTr="003579A4">
        <w:trPr>
          <w:trHeight w:val="130"/>
          <w:jc w:val="center"/>
        </w:trPr>
        <w:tc>
          <w:tcPr>
            <w:tcW w:w="233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88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Publicación del DBC en el SICOES </w:t>
            </w:r>
            <w:r w:rsidRPr="003579A4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y la Convocatoria en la Mesa de Partes</w:t>
            </w: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(*)</w:t>
            </w:r>
          </w:p>
        </w:tc>
        <w:tc>
          <w:tcPr>
            <w:tcW w:w="73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53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02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trHeight w:val="50"/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Inspección previa 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08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es-ES" w:eastAsia="es-ES"/>
              </w:rPr>
            </w:pPr>
            <w:r w:rsidRPr="003579A4">
              <w:rPr>
                <w:rFonts w:ascii="Arial" w:eastAsia="Times New Roman" w:hAnsi="Arial" w:cs="Arial"/>
                <w:b/>
                <w:snapToGrid w:val="0"/>
                <w:sz w:val="13"/>
                <w:szCs w:val="13"/>
                <w:lang w:eastAsia="es-BO"/>
              </w:rPr>
              <w:t>BCB-Oficina Regional Santa Cruz</w:t>
            </w:r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 xml:space="preserve">: Calle Las Jardineras No.10 Segundo Anillo, entre Av. La Salle y Av. San Martin, Santa Cruz – Bolivia, en coordinación con </w:t>
            </w:r>
            <w:proofErr w:type="spellStart"/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>Helden</w:t>
            </w:r>
            <w:proofErr w:type="spellEnd"/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 xml:space="preserve"> Guevara Avila (</w:t>
            </w:r>
            <w:proofErr w:type="spellStart"/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>Int</w:t>
            </w:r>
            <w:proofErr w:type="spellEnd"/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>.: 2664711)</w:t>
            </w: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Consultas Escritas (No es obligatoria)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>---</w:t>
            </w: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Reunión de Informativa de Aclaración (No es obligatoria)  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bCs/>
                <w:iCs/>
                <w:sz w:val="13"/>
                <w:szCs w:val="13"/>
                <w:u w:val="single"/>
                <w:lang w:eastAsia="es-ES"/>
              </w:rPr>
              <w:t>Lugar Reunión de aclaración</w:t>
            </w:r>
            <w:r w:rsidRPr="003579A4">
              <w:rPr>
                <w:rFonts w:ascii="Arial" w:eastAsia="Times New Roman" w:hAnsi="Arial" w:cs="Arial"/>
                <w:b/>
                <w:bCs/>
                <w:iCs/>
                <w:sz w:val="13"/>
                <w:szCs w:val="13"/>
                <w:lang w:eastAsia="es-ES"/>
              </w:rPr>
              <w:t xml:space="preserve">  </w:t>
            </w:r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>Piso 7 del</w:t>
            </w:r>
            <w:r w:rsidRPr="003579A4">
              <w:rPr>
                <w:rFonts w:ascii="Arial" w:eastAsia="Times New Roman" w:hAnsi="Arial" w:cs="Arial"/>
                <w:b/>
                <w:bCs/>
                <w:iCs/>
                <w:sz w:val="13"/>
                <w:szCs w:val="13"/>
                <w:u w:val="single"/>
                <w:lang w:eastAsia="es-ES"/>
              </w:rPr>
              <w:t xml:space="preserve"> </w:t>
            </w:r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>Edificio Principal del BCB ubicado en la zona Central, calle Ayacucho esquina Mercado, sin número, de la ciudad de La Paz</w:t>
            </w: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</w:pP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napToGrid w:val="0"/>
                <w:sz w:val="13"/>
                <w:szCs w:val="13"/>
                <w:lang w:eastAsia="es-BO"/>
              </w:rPr>
            </w:pPr>
            <w:r w:rsidRPr="003579A4">
              <w:rPr>
                <w:rFonts w:ascii="Arial" w:eastAsia="Times New Roman" w:hAnsi="Arial" w:cs="Arial"/>
                <w:b/>
                <w:bCs/>
                <w:snapToGrid w:val="0"/>
                <w:sz w:val="13"/>
                <w:szCs w:val="13"/>
                <w:lang w:eastAsia="es-BO"/>
              </w:rPr>
              <w:t>Únase a la reunión de Zoom:</w:t>
            </w:r>
            <w:r w:rsidRPr="003579A4">
              <w:rPr>
                <w:rFonts w:ascii="Arial" w:eastAsia="Times New Roman" w:hAnsi="Arial" w:cs="Arial"/>
                <w:bCs/>
                <w:snapToGrid w:val="0"/>
                <w:sz w:val="13"/>
                <w:szCs w:val="13"/>
                <w:lang w:eastAsia="es-BO"/>
              </w:rPr>
              <w:t xml:space="preserve"> </w:t>
            </w:r>
            <w:hyperlink r:id="rId7" w:history="1">
              <w:r w:rsidRPr="003579A4">
                <w:rPr>
                  <w:rFonts w:ascii="Arial" w:eastAsia="Times New Roman" w:hAnsi="Arial" w:cs="Arial"/>
                  <w:snapToGrid w:val="0"/>
                  <w:color w:val="0000FF"/>
                  <w:sz w:val="13"/>
                  <w:szCs w:val="13"/>
                  <w:u w:val="single"/>
                  <w:lang w:eastAsia="es-BO"/>
                </w:rPr>
                <w:t>https://bcb-gob-bo.zoom.us/j/81301121274?pwd=QYqsZ0OPm6E5aNk5ckhQzouiFEXLDC.1</w:t>
              </w:r>
            </w:hyperlink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iCs/>
                <w:sz w:val="13"/>
                <w:szCs w:val="13"/>
                <w:lang w:eastAsia="es-ES"/>
              </w:rPr>
              <w:t xml:space="preserve">ID de reunión: </w:t>
            </w:r>
            <w:r w:rsidRPr="003579A4">
              <w:rPr>
                <w:rFonts w:ascii="Arial" w:eastAsia="Times New Roman" w:hAnsi="Arial" w:cs="Arial"/>
                <w:iCs/>
                <w:sz w:val="13"/>
                <w:szCs w:val="13"/>
                <w:lang w:eastAsia="es-ES"/>
              </w:rPr>
              <w:t>813 0112 1274</w:t>
            </w: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3"/>
                <w:szCs w:val="13"/>
                <w:lang w:eastAsia="es-ES"/>
              </w:rPr>
            </w:pPr>
            <w:r w:rsidRPr="003579A4">
              <w:rPr>
                <w:rFonts w:ascii="Arial" w:eastAsia="Times New Roman" w:hAnsi="Arial" w:cs="Arial"/>
                <w:b/>
                <w:iCs/>
                <w:sz w:val="13"/>
                <w:szCs w:val="13"/>
                <w:lang w:eastAsia="es-ES"/>
              </w:rPr>
              <w:t>Código de acceso:</w:t>
            </w:r>
            <w:r w:rsidRPr="003579A4">
              <w:rPr>
                <w:rFonts w:ascii="Arial" w:eastAsia="Times New Roman" w:hAnsi="Arial" w:cs="Arial"/>
                <w:bCs/>
                <w:sz w:val="13"/>
                <w:szCs w:val="13"/>
                <w:lang w:eastAsia="es-ES"/>
              </w:rPr>
              <w:t xml:space="preserve"> </w:t>
            </w:r>
            <w:r w:rsidRPr="003579A4">
              <w:rPr>
                <w:rFonts w:ascii="Arial" w:eastAsia="Times New Roman" w:hAnsi="Arial" w:cs="Arial"/>
                <w:iCs/>
                <w:sz w:val="13"/>
                <w:szCs w:val="13"/>
                <w:lang w:eastAsia="es-ES"/>
              </w:rPr>
              <w:t>954386</w:t>
            </w: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 Propuestas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</w:pPr>
            <w:r w:rsidRPr="003579A4"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  <w:t>Presentación de Propuestas:</w:t>
            </w:r>
          </w:p>
          <w:p w:rsidR="003579A4" w:rsidRPr="003579A4" w:rsidRDefault="003579A4" w:rsidP="005B354D">
            <w:pPr>
              <w:numPr>
                <w:ilvl w:val="0"/>
                <w:numId w:val="5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</w:pPr>
            <w:r w:rsidRPr="003579A4">
              <w:rPr>
                <w:rFonts w:ascii="Arial" w:eastAsia="Times New Roman" w:hAnsi="Arial" w:cs="Arial"/>
                <w:b/>
                <w:sz w:val="12"/>
                <w:szCs w:val="12"/>
                <w:lang w:val="es-ES"/>
              </w:rPr>
              <w:t xml:space="preserve">En forma electrónica: </w:t>
            </w: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3579A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A través del RUPE de conformidad al procedimiento establecido en el presente DBC.</w:t>
            </w: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12"/>
                <w:lang w:val="es-ES" w:eastAsia="es-ES"/>
              </w:rPr>
            </w:pPr>
          </w:p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En caso de presentación de la Garantía de Seriedad de Propuesta en forma física presentar en: Ventanilla Única de Correspondencia, ubicada en Planta Baja del Edificio Principal del BCB, calle Ayacucho esquina Mercado, La Paz – Bolivia, considerar lo señalado en numeral 15.1.5, Parte I del presente DBC, en cuyo caso el sobre podrá estar rotulado identificando el objeto del proceso de contratación y el número de CUCE.</w:t>
            </w: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Inicio de Subasta Electrónica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B23CB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Cierre de Subasta Electrónica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B23CB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  <w:bookmarkStart w:id="0" w:name="_GoBack"/>
            <w:bookmarkEnd w:id="0"/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Apertura de Propuestas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01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5B354D" w:rsidRPr="00272CDE" w:rsidRDefault="005B354D" w:rsidP="005B354D">
            <w:pPr>
              <w:adjustRightInd w:val="0"/>
              <w:snapToGrid w:val="0"/>
              <w:spacing w:after="0"/>
              <w:jc w:val="both"/>
              <w:rPr>
                <w:rFonts w:ascii="Arial" w:hAnsi="Arial" w:cs="Arial"/>
                <w:iCs/>
                <w:sz w:val="13"/>
                <w:szCs w:val="13"/>
              </w:rPr>
            </w:pPr>
            <w:r w:rsidRPr="00EB297D">
              <w:rPr>
                <w:rFonts w:ascii="Arial" w:hAnsi="Arial" w:cs="Arial"/>
                <w:iCs/>
                <w:sz w:val="14"/>
              </w:rPr>
              <w:t xml:space="preserve">Lugar de apertura de Propuestas: </w:t>
            </w:r>
            <w:r w:rsidRPr="00EB297D">
              <w:rPr>
                <w:rFonts w:ascii="Arial" w:hAnsi="Arial" w:cs="Arial"/>
                <w:bCs/>
                <w:snapToGrid w:val="0"/>
                <w:sz w:val="14"/>
                <w:lang w:eastAsia="es-BO"/>
              </w:rPr>
              <w:t xml:space="preserve">Piso 7 del Edificio Principal del BCB ubicado en la zona Central, calle Ayacucho esquina </w:t>
            </w:r>
            <w:r w:rsidRPr="00272CDE"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  <w:t>Mercado, sin número, de la ciudad de La Paz</w:t>
            </w:r>
            <w:r w:rsidRPr="00272CDE">
              <w:rPr>
                <w:rFonts w:ascii="Arial" w:hAnsi="Arial" w:cs="Arial"/>
                <w:iCs/>
                <w:sz w:val="13"/>
                <w:szCs w:val="13"/>
              </w:rPr>
              <w:t xml:space="preserve"> </w:t>
            </w:r>
          </w:p>
          <w:p w:rsidR="005B354D" w:rsidRPr="00272CDE" w:rsidRDefault="005B354D" w:rsidP="005B354D">
            <w:pPr>
              <w:adjustRightInd w:val="0"/>
              <w:snapToGrid w:val="0"/>
              <w:spacing w:after="0"/>
              <w:jc w:val="both"/>
              <w:rPr>
                <w:rFonts w:ascii="Arial" w:hAnsi="Arial" w:cs="Arial"/>
                <w:iCs/>
                <w:sz w:val="13"/>
                <w:szCs w:val="13"/>
              </w:rPr>
            </w:pPr>
          </w:p>
          <w:p w:rsidR="005B354D" w:rsidRPr="00272CDE" w:rsidRDefault="005B354D" w:rsidP="005B354D">
            <w:pPr>
              <w:adjustRightInd w:val="0"/>
              <w:snapToGrid w:val="0"/>
              <w:spacing w:after="0"/>
              <w:jc w:val="both"/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</w:pPr>
            <w:r w:rsidRPr="00272CDE">
              <w:rPr>
                <w:rFonts w:ascii="Arial" w:hAnsi="Arial" w:cs="Arial"/>
                <w:b/>
                <w:bCs/>
                <w:snapToGrid w:val="0"/>
                <w:sz w:val="13"/>
                <w:szCs w:val="13"/>
                <w:lang w:eastAsia="es-BO"/>
              </w:rPr>
              <w:t>Entrar Zoom Reunión:</w:t>
            </w:r>
            <w:r w:rsidRPr="00272CDE"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  <w:t xml:space="preserve">  </w:t>
            </w:r>
            <w:hyperlink r:id="rId8" w:history="1">
              <w:r w:rsidRPr="00B76176">
                <w:rPr>
                  <w:rStyle w:val="Hipervnculo"/>
                  <w:rFonts w:ascii="Arial" w:hAnsi="Arial" w:cs="Arial"/>
                  <w:snapToGrid w:val="0"/>
                  <w:sz w:val="13"/>
                  <w:szCs w:val="13"/>
                  <w:lang w:eastAsia="es-BO"/>
                </w:rPr>
                <w:t>https://bcb-gob-bo.zoom.us/j/83892526859?pwd=Pqh0OirQX5ly1uEUD4mJElZdbfVSoj.1</w:t>
              </w:r>
            </w:hyperlink>
            <w:r>
              <w:rPr>
                <w:rFonts w:ascii="Arial" w:hAnsi="Arial" w:cs="Arial"/>
                <w:snapToGrid w:val="0"/>
                <w:sz w:val="13"/>
                <w:szCs w:val="13"/>
                <w:lang w:eastAsia="es-BO"/>
              </w:rPr>
              <w:t xml:space="preserve"> </w:t>
            </w:r>
            <w:r w:rsidRPr="00272CDE"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  <w:t xml:space="preserve"> </w:t>
            </w:r>
          </w:p>
          <w:p w:rsidR="005B354D" w:rsidRPr="00272CDE" w:rsidRDefault="005B354D" w:rsidP="005B354D">
            <w:pPr>
              <w:adjustRightInd w:val="0"/>
              <w:snapToGrid w:val="0"/>
              <w:spacing w:after="0"/>
              <w:jc w:val="both"/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</w:pPr>
            <w:r w:rsidRPr="00272CDE">
              <w:rPr>
                <w:rFonts w:ascii="Arial" w:hAnsi="Arial" w:cs="Arial"/>
                <w:b/>
                <w:bCs/>
                <w:snapToGrid w:val="0"/>
                <w:sz w:val="13"/>
                <w:szCs w:val="13"/>
                <w:lang w:eastAsia="es-BO"/>
              </w:rPr>
              <w:t>ID de reunión</w:t>
            </w:r>
            <w:r w:rsidRPr="00272CDE"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  <w:t>: 838 9252 6859</w:t>
            </w:r>
          </w:p>
          <w:p w:rsidR="003579A4" w:rsidRPr="003579A4" w:rsidRDefault="005B354D" w:rsidP="005B354D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14"/>
                <w:lang w:eastAsia="es-BO"/>
              </w:rPr>
            </w:pPr>
            <w:r w:rsidRPr="00272CDE">
              <w:rPr>
                <w:rFonts w:ascii="Arial" w:hAnsi="Arial" w:cs="Arial"/>
                <w:b/>
                <w:bCs/>
                <w:snapToGrid w:val="0"/>
                <w:sz w:val="13"/>
                <w:szCs w:val="13"/>
                <w:lang w:eastAsia="es-BO"/>
              </w:rPr>
              <w:t>Código de acceso:</w:t>
            </w:r>
            <w:r w:rsidRPr="00272CDE">
              <w:rPr>
                <w:rFonts w:ascii="Arial" w:hAnsi="Arial" w:cs="Arial"/>
                <w:bCs/>
                <w:snapToGrid w:val="0"/>
                <w:sz w:val="13"/>
                <w:szCs w:val="13"/>
                <w:lang w:eastAsia="es-BO"/>
              </w:rPr>
              <w:t> 429381</w:t>
            </w: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Informe de Evaluación y Recomendación de Adjudicación o Declaratoria Desierta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trHeight w:val="53"/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74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Adjudicación o Declaratoria Desierta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30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lastRenderedPageBreak/>
              <w:t>11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Notificación de la adjudicación o declaratoria desierta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73"/>
          <w:jc w:val="center"/>
        </w:trPr>
        <w:tc>
          <w:tcPr>
            <w:tcW w:w="2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03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08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trHeight w:val="53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vMerge/>
            <w:tcBorders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12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 documentos para suscripción de contrato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17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08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13</w:t>
            </w:r>
          </w:p>
        </w:tc>
        <w:tc>
          <w:tcPr>
            <w:tcW w:w="188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Suscripción de Contrato (fecha límite)</w:t>
            </w: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3579A4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3579A4" w:rsidRPr="003579A4" w:rsidTr="003579A4">
        <w:trPr>
          <w:trHeight w:val="190"/>
          <w:jc w:val="center"/>
        </w:trPr>
        <w:tc>
          <w:tcPr>
            <w:tcW w:w="23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8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24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08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579A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2026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579A4" w:rsidRPr="003579A4" w:rsidTr="003579A4">
        <w:trPr>
          <w:jc w:val="center"/>
        </w:trPr>
        <w:tc>
          <w:tcPr>
            <w:tcW w:w="23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88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579A4" w:rsidRPr="003579A4" w:rsidRDefault="003579A4" w:rsidP="003579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</w:tbl>
    <w:p w:rsidR="003579A4" w:rsidRPr="003579A4" w:rsidRDefault="003579A4" w:rsidP="003579A4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2"/>
          <w:szCs w:val="18"/>
          <w:lang w:eastAsia="es-ES"/>
        </w:rPr>
      </w:pPr>
    </w:p>
    <w:p w:rsidR="003579A4" w:rsidRPr="003579A4" w:rsidRDefault="003579A4" w:rsidP="003579A4">
      <w:pPr>
        <w:spacing w:after="0" w:line="240" w:lineRule="auto"/>
        <w:rPr>
          <w:rFonts w:ascii="Verdana" w:eastAsia="Times New Roman" w:hAnsi="Verdana" w:cs="Arial"/>
          <w:i/>
          <w:sz w:val="14"/>
          <w:szCs w:val="18"/>
          <w:lang w:eastAsia="es-ES"/>
        </w:rPr>
      </w:pPr>
      <w:r w:rsidRPr="003579A4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D64CD3" w:rsidRDefault="00B23CB4"/>
    <w:sectPr w:rsidR="00D64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56408"/>
    <w:multiLevelType w:val="multilevel"/>
    <w:tmpl w:val="258C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" w15:restartNumberingAfterBreak="0">
    <w:nsid w:val="77A37624"/>
    <w:multiLevelType w:val="multilevel"/>
    <w:tmpl w:val="139A8076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A4"/>
    <w:rsid w:val="00067DCD"/>
    <w:rsid w:val="003579A4"/>
    <w:rsid w:val="00497223"/>
    <w:rsid w:val="005B354D"/>
    <w:rsid w:val="00B23CB4"/>
    <w:rsid w:val="00E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8AD0-8BDB-40C6-9C9F-F8E58663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02. Titulo 1"/>
    <w:basedOn w:val="Normal"/>
    <w:next w:val="Normal"/>
    <w:link w:val="Ttulo1Car"/>
    <w:qFormat/>
    <w:rsid w:val="003579A4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caps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3579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3579A4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3579A4"/>
    <w:pPr>
      <w:keepNext/>
      <w:spacing w:after="0" w:line="240" w:lineRule="auto"/>
      <w:jc w:val="both"/>
      <w:outlineLvl w:val="3"/>
    </w:pPr>
    <w:rPr>
      <w:rFonts w:ascii="Verdana" w:eastAsia="Times New Roman" w:hAnsi="Verdana" w:cs="Arial"/>
      <w:bCs/>
      <w:iCs/>
      <w:sz w:val="16"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3579A4"/>
    <w:p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3579A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3579A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3579A4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qFormat/>
    <w:rsid w:val="003579A4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. Titulo 1 Car"/>
    <w:basedOn w:val="Fuentedeprrafopredeter"/>
    <w:link w:val="Ttulo1"/>
    <w:rsid w:val="003579A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579A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579A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579A4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579A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579A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3579A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3579A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3579A4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3579A4"/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3579A4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3579A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3579A4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3579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579A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579A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579A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79A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579A4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579A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,viñeta,Titulo 3 Párrafo de lista,Subtitulos,de,lista,Parrafo,Titulo,List Paragraph 1,List-Bulleted,Fase,GRÁFICO,HOJA"/>
    <w:basedOn w:val="Normal"/>
    <w:link w:val="PrrafodelistaCar"/>
    <w:uiPriority w:val="34"/>
    <w:qFormat/>
    <w:rsid w:val="003579A4"/>
    <w:pPr>
      <w:spacing w:after="0" w:line="240" w:lineRule="auto"/>
      <w:ind w:left="357" w:firstLine="635"/>
    </w:pPr>
    <w:rPr>
      <w:rFonts w:ascii="Verdana" w:eastAsia="Times New Roman" w:hAnsi="Verdana" w:cs="Times New Roman"/>
      <w:sz w:val="18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rsid w:val="003579A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579A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3579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3579A4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3579A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3579A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579A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3579A4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3579A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579A4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579A4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3579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3579A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579A4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3579A4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styleId="Nmerodepgina">
    <w:name w:val="page number"/>
    <w:basedOn w:val="Fuentedeprrafopredeter"/>
    <w:rsid w:val="003579A4"/>
  </w:style>
  <w:style w:type="paragraph" w:customStyle="1" w:styleId="1301Autolist">
    <w:name w:val="13.01 Autolist"/>
    <w:basedOn w:val="Normal"/>
    <w:next w:val="Normal"/>
    <w:rsid w:val="003579A4"/>
    <w:pPr>
      <w:keepNext/>
      <w:tabs>
        <w:tab w:val="num" w:pos="720"/>
      </w:tabs>
      <w:spacing w:before="120" w:after="12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3579A4"/>
  </w:style>
  <w:style w:type="paragraph" w:customStyle="1" w:styleId="aparagraphs">
    <w:name w:val="(a) paragraphs"/>
    <w:next w:val="Normal"/>
    <w:rsid w:val="003579A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579A4"/>
    <w:pPr>
      <w:tabs>
        <w:tab w:val="num" w:pos="360"/>
      </w:tabs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79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35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3579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579A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character" w:customStyle="1" w:styleId="PuestoCar">
    <w:name w:val="Puesto Car"/>
    <w:basedOn w:val="Fuentedeprrafopredeter"/>
    <w:link w:val="Puesto"/>
    <w:rsid w:val="003579A4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3579A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579A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579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3579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579A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3579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579A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3579A4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3579A4"/>
    <w:pPr>
      <w:tabs>
        <w:tab w:val="num" w:pos="814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3579A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3579A4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3579A4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rsid w:val="003579A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579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3579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3579A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3579A4"/>
    <w:pPr>
      <w:tabs>
        <w:tab w:val="left" w:pos="567"/>
        <w:tab w:val="left" w:pos="1100"/>
        <w:tab w:val="right" w:leader="dot" w:pos="8999"/>
      </w:tabs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s-ES_tradnl" w:eastAsia="es-ES"/>
    </w:rPr>
  </w:style>
  <w:style w:type="paragraph" w:styleId="Lista2">
    <w:name w:val="List 2"/>
    <w:basedOn w:val="Normal"/>
    <w:rsid w:val="003579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M2">
    <w:name w:val="CM2"/>
    <w:basedOn w:val="Normal"/>
    <w:next w:val="Normal"/>
    <w:rsid w:val="003579A4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3579A4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aliases w:val="02. Tablas"/>
    <w:link w:val="SinespaciadoCar"/>
    <w:uiPriority w:val="1"/>
    <w:qFormat/>
    <w:rsid w:val="003579A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aliases w:val="02. Tablas Car"/>
    <w:basedOn w:val="Fuentedeprrafopredeter"/>
    <w:link w:val="Sinespaciado"/>
    <w:uiPriority w:val="1"/>
    <w:rsid w:val="003579A4"/>
    <w:rPr>
      <w:rFonts w:ascii="Calibri" w:eastAsia="Times New Roman" w:hAnsi="Calibri" w:cs="Times New Roman"/>
      <w:lang w:val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579A4"/>
    <w:pPr>
      <w:keepLines/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,viñeta Car,Titulo 3 Párrafo de lista Car,Subtitulos Car"/>
    <w:link w:val="Prrafodelista"/>
    <w:uiPriority w:val="34"/>
    <w:qFormat/>
    <w:locked/>
    <w:rsid w:val="003579A4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3579A4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3579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3579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3579A4"/>
    <w:rPr>
      <w:rFonts w:cs="Arial"/>
      <w:b/>
      <w:bCs/>
      <w:kern w:val="28"/>
      <w:szCs w:val="32"/>
      <w:lang w:val="es-BO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3579A4"/>
    <w:pPr>
      <w:spacing w:after="100"/>
      <w:ind w:left="440"/>
    </w:pPr>
    <w:rPr>
      <w:rFonts w:eastAsia="Times New Roman"/>
      <w:lang w:eastAsia="es-BO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3579A4"/>
    <w:pPr>
      <w:spacing w:after="100"/>
      <w:ind w:left="660"/>
    </w:pPr>
    <w:rPr>
      <w:rFonts w:eastAsia="Times New Roman"/>
      <w:lang w:eastAsia="es-BO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3579A4"/>
    <w:pPr>
      <w:spacing w:after="100"/>
      <w:ind w:left="880"/>
    </w:pPr>
    <w:rPr>
      <w:rFonts w:eastAsia="Times New Roman"/>
      <w:lang w:eastAsia="es-BO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3579A4"/>
    <w:pPr>
      <w:spacing w:after="100"/>
      <w:ind w:left="1100"/>
    </w:pPr>
    <w:rPr>
      <w:rFonts w:eastAsia="Times New Roman"/>
      <w:lang w:eastAsia="es-BO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3579A4"/>
    <w:pPr>
      <w:spacing w:after="100"/>
      <w:ind w:left="1320"/>
    </w:pPr>
    <w:rPr>
      <w:rFonts w:eastAsia="Times New Roman"/>
      <w:lang w:eastAsia="es-BO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3579A4"/>
    <w:pPr>
      <w:spacing w:after="100"/>
      <w:ind w:left="1540"/>
    </w:pPr>
    <w:rPr>
      <w:rFonts w:eastAsia="Times New Roman"/>
      <w:lang w:eastAsia="es-BO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3579A4"/>
    <w:pPr>
      <w:spacing w:after="100"/>
      <w:ind w:left="1760"/>
    </w:pPr>
    <w:rPr>
      <w:rFonts w:eastAsia="Times New Roman"/>
      <w:lang w:eastAsia="es-BO"/>
    </w:rPr>
  </w:style>
  <w:style w:type="paragraph" w:styleId="Revisin">
    <w:name w:val="Revision"/>
    <w:hidden/>
    <w:uiPriority w:val="99"/>
    <w:semiHidden/>
    <w:rsid w:val="003579A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3579A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numbering" w:customStyle="1" w:styleId="Sinlista11">
    <w:name w:val="Sin lista11"/>
    <w:next w:val="Sinlista"/>
    <w:uiPriority w:val="99"/>
    <w:semiHidden/>
    <w:unhideWhenUsed/>
    <w:rsid w:val="003579A4"/>
  </w:style>
  <w:style w:type="table" w:customStyle="1" w:styleId="Tabladelista32">
    <w:name w:val="Tabla de lista 32"/>
    <w:basedOn w:val="Tablanormal"/>
    <w:next w:val="Tabladelista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1">
    <w:name w:val="Tabla de lista 31"/>
    <w:basedOn w:val="Tablanormal"/>
    <w:next w:val="Tabladelista3"/>
    <w:uiPriority w:val="48"/>
    <w:rsid w:val="003579A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">
    <w:name w:val="Materiales"/>
    <w:basedOn w:val="Tablaconcuadrcula"/>
    <w:uiPriority w:val="99"/>
    <w:rsid w:val="003579A4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customStyle="1" w:styleId="Tabladelista33">
    <w:name w:val="Tabla de lista 33"/>
    <w:basedOn w:val="Tablanormal"/>
    <w:next w:val="Tabladelista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3579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itleCarPHPDOCX">
    <w:name w:val="Title Car PHPDOCX"/>
    <w:basedOn w:val="Fuentedeprrafopredeter"/>
    <w:link w:val="TitlePHPDOCX"/>
    <w:uiPriority w:val="10"/>
    <w:rsid w:val="003579A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3579A4"/>
  </w:style>
  <w:style w:type="paragraph" w:styleId="Subttulo">
    <w:name w:val="Subtitle"/>
    <w:basedOn w:val="Normal"/>
    <w:link w:val="SubttuloCar"/>
    <w:qFormat/>
    <w:rsid w:val="003579A4"/>
    <w:pPr>
      <w:widowControl w:val="0"/>
      <w:tabs>
        <w:tab w:val="left" w:pos="1800"/>
      </w:tabs>
      <w:spacing w:after="0" w:line="240" w:lineRule="auto"/>
      <w:ind w:left="1800" w:hanging="1800"/>
      <w:jc w:val="both"/>
    </w:pPr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579A4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3579A4"/>
    <w:rPr>
      <w:color w:val="800080"/>
      <w:u w:val="single"/>
    </w:rPr>
  </w:style>
  <w:style w:type="paragraph" w:customStyle="1" w:styleId="bodycopy">
    <w:name w:val="bodycopy"/>
    <w:basedOn w:val="Normal"/>
    <w:rsid w:val="003579A4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  <w:lang w:val="es-ES" w:eastAsia="es-ES"/>
    </w:rPr>
  </w:style>
  <w:style w:type="paragraph" w:customStyle="1" w:styleId="p1">
    <w:name w:val="p1"/>
    <w:basedOn w:val="Normal"/>
    <w:rsid w:val="003579A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2">
    <w:name w:val="p2"/>
    <w:basedOn w:val="Normal"/>
    <w:rsid w:val="003579A4"/>
    <w:pPr>
      <w:widowControl w:val="0"/>
      <w:tabs>
        <w:tab w:val="left" w:pos="396"/>
        <w:tab w:val="left" w:pos="748"/>
      </w:tabs>
      <w:autoSpaceDE w:val="0"/>
      <w:autoSpaceDN w:val="0"/>
      <w:adjustRightInd w:val="0"/>
      <w:spacing w:after="0" w:line="240" w:lineRule="auto"/>
      <w:ind w:left="748" w:hanging="352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3">
    <w:name w:val="p3"/>
    <w:basedOn w:val="Normal"/>
    <w:rsid w:val="003579A4"/>
    <w:pPr>
      <w:widowControl w:val="0"/>
      <w:tabs>
        <w:tab w:val="left" w:pos="1020"/>
        <w:tab w:val="left" w:pos="1366"/>
      </w:tabs>
      <w:autoSpaceDE w:val="0"/>
      <w:autoSpaceDN w:val="0"/>
      <w:adjustRightInd w:val="0"/>
      <w:spacing w:after="0" w:line="240" w:lineRule="auto"/>
      <w:ind w:left="1366" w:hanging="346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p4">
    <w:name w:val="p4"/>
    <w:basedOn w:val="Normal"/>
    <w:rsid w:val="003579A4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left="1044"/>
    </w:pPr>
    <w:rPr>
      <w:rFonts w:ascii="Arial" w:eastAsia="Times New Roman" w:hAnsi="Arial" w:cs="Times New Roman"/>
      <w:sz w:val="24"/>
      <w:szCs w:val="24"/>
      <w:lang w:val="en-US" w:eastAsia="es-ES"/>
    </w:rPr>
  </w:style>
  <w:style w:type="paragraph" w:customStyle="1" w:styleId="c2">
    <w:name w:val="c2"/>
    <w:basedOn w:val="Normal"/>
    <w:rsid w:val="003579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n-US" w:eastAsia="es-ES"/>
    </w:rPr>
  </w:style>
  <w:style w:type="character" w:customStyle="1" w:styleId="eordenaceplema">
    <w:name w:val="eordenaceplema"/>
    <w:basedOn w:val="Fuentedeprrafopredeter"/>
    <w:rsid w:val="003579A4"/>
  </w:style>
  <w:style w:type="character" w:customStyle="1" w:styleId="eabrv">
    <w:name w:val="eabrv"/>
    <w:basedOn w:val="Fuentedeprrafopredeter"/>
    <w:rsid w:val="003579A4"/>
  </w:style>
  <w:style w:type="character" w:customStyle="1" w:styleId="eacep">
    <w:name w:val="eacep"/>
    <w:basedOn w:val="Fuentedeprrafopredeter"/>
    <w:rsid w:val="003579A4"/>
  </w:style>
  <w:style w:type="paragraph" w:styleId="Descripcin">
    <w:name w:val="caption"/>
    <w:basedOn w:val="Normal"/>
    <w:next w:val="Normal"/>
    <w:qFormat/>
    <w:rsid w:val="003579A4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ERevollo">
    <w:name w:val="ERevollo"/>
    <w:semiHidden/>
    <w:rsid w:val="003579A4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3579A4"/>
    <w:pPr>
      <w:spacing w:after="0" w:line="240" w:lineRule="auto"/>
      <w:ind w:left="720"/>
    </w:pPr>
    <w:rPr>
      <w:rFonts w:ascii="Calibri" w:eastAsia="Times New Roman" w:hAnsi="Calibri" w:cs="Times New Roman"/>
      <w:lang w:val="es-ES" w:eastAsia="es-ES"/>
    </w:rPr>
  </w:style>
  <w:style w:type="paragraph" w:customStyle="1" w:styleId="rebeca">
    <w:name w:val="rebeca"/>
    <w:basedOn w:val="Ttulo2"/>
    <w:qFormat/>
    <w:rsid w:val="003579A4"/>
    <w:p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3579A4"/>
  </w:style>
  <w:style w:type="paragraph" w:customStyle="1" w:styleId="ListParagraphPHPDOCX">
    <w:name w:val="List Paragraph PHPDOCX"/>
    <w:basedOn w:val="Normal"/>
    <w:uiPriority w:val="34"/>
    <w:qFormat/>
    <w:rsid w:val="003579A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3579A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3579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35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3579A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3579A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3579A4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3579A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3579A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3579A4"/>
    <w:rPr>
      <w:vertAlign w:val="superscript"/>
    </w:rPr>
  </w:style>
  <w:style w:type="paragraph" w:customStyle="1" w:styleId="Textoindependiente33">
    <w:name w:val="Texto independiente 33"/>
    <w:basedOn w:val="Normal"/>
    <w:rsid w:val="003579A4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0"/>
      <w:lang w:val="es-ES" w:eastAsia="zh-CN"/>
    </w:rPr>
  </w:style>
  <w:style w:type="character" w:styleId="Textoennegrita">
    <w:name w:val="Strong"/>
    <w:uiPriority w:val="22"/>
    <w:qFormat/>
    <w:rsid w:val="003579A4"/>
    <w:rPr>
      <w:b/>
      <w:bCs/>
    </w:rPr>
  </w:style>
  <w:style w:type="character" w:styleId="nfasissutil">
    <w:name w:val="Subtle Emphasis"/>
    <w:uiPriority w:val="19"/>
    <w:qFormat/>
    <w:rsid w:val="003579A4"/>
    <w:rPr>
      <w:i/>
      <w:iCs/>
      <w:color w:val="404040"/>
    </w:rPr>
  </w:style>
  <w:style w:type="paragraph" w:customStyle="1" w:styleId="Default">
    <w:name w:val="Default"/>
    <w:rsid w:val="003579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customStyle="1" w:styleId="BodyText23">
    <w:name w:val="Body Text 23"/>
    <w:basedOn w:val="Normal"/>
    <w:rsid w:val="003579A4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BodyText25">
    <w:name w:val="Body Text 25"/>
    <w:basedOn w:val="Normal"/>
    <w:rsid w:val="003579A4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customStyle="1" w:styleId="xl28">
    <w:name w:val="xl28"/>
    <w:basedOn w:val="Normal"/>
    <w:rsid w:val="003579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font5">
    <w:name w:val="font5"/>
    <w:basedOn w:val="Normal"/>
    <w:rsid w:val="003579A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font6">
    <w:name w:val="font6"/>
    <w:basedOn w:val="Normal"/>
    <w:rsid w:val="003579A4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18"/>
      <w:szCs w:val="18"/>
      <w:lang w:eastAsia="es-ES"/>
    </w:rPr>
  </w:style>
  <w:style w:type="paragraph" w:customStyle="1" w:styleId="xl24">
    <w:name w:val="xl24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6">
    <w:name w:val="xl26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7">
    <w:name w:val="xl27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9">
    <w:name w:val="xl29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0">
    <w:name w:val="xl30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1">
    <w:name w:val="xl31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2">
    <w:name w:val="xl32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3">
    <w:name w:val="xl33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4">
    <w:name w:val="xl34"/>
    <w:basedOn w:val="Normal"/>
    <w:rsid w:val="003579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5">
    <w:name w:val="xl35"/>
    <w:basedOn w:val="Normal"/>
    <w:rsid w:val="003579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6">
    <w:name w:val="xl36"/>
    <w:basedOn w:val="Normal"/>
    <w:rsid w:val="003579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7">
    <w:name w:val="xl37"/>
    <w:basedOn w:val="Normal"/>
    <w:rsid w:val="003579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8">
    <w:name w:val="xl38"/>
    <w:basedOn w:val="Normal"/>
    <w:rsid w:val="003579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39">
    <w:name w:val="xl39"/>
    <w:basedOn w:val="Normal"/>
    <w:rsid w:val="00357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0">
    <w:name w:val="xl40"/>
    <w:basedOn w:val="Normal"/>
    <w:rsid w:val="0035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1">
    <w:name w:val="xl41"/>
    <w:basedOn w:val="Normal"/>
    <w:rsid w:val="0035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2">
    <w:name w:val="xl42"/>
    <w:basedOn w:val="Normal"/>
    <w:rsid w:val="00357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43">
    <w:name w:val="xl43"/>
    <w:basedOn w:val="Normal"/>
    <w:rsid w:val="003579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Normal1">
    <w:name w:val="Normal 1"/>
    <w:basedOn w:val="Normal"/>
    <w:autoRedefine/>
    <w:rsid w:val="003579A4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Head2">
    <w:name w:val="Head2"/>
    <w:basedOn w:val="Normal"/>
    <w:rsid w:val="003579A4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3579A4"/>
  </w:style>
  <w:style w:type="paragraph" w:customStyle="1" w:styleId="WW-Textosinformato">
    <w:name w:val="WW-Texto sin formato"/>
    <w:basedOn w:val="Normal"/>
    <w:rsid w:val="003579A4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customStyle="1" w:styleId="Sangra3detindependiente10">
    <w:name w:val="Sangría 3 de t.independiente1"/>
    <w:basedOn w:val="Normal"/>
    <w:rsid w:val="003579A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extoindependiente32">
    <w:name w:val="Texto independiente 32"/>
    <w:basedOn w:val="Normal"/>
    <w:rsid w:val="003579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Sangra3detindependiente2">
    <w:name w:val="Sangría 3 de t.independiente2"/>
    <w:basedOn w:val="Normal"/>
    <w:rsid w:val="003579A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Textodelmarcadordeposicin">
    <w:name w:val="Placeholder Text"/>
    <w:uiPriority w:val="99"/>
    <w:semiHidden/>
    <w:rsid w:val="003579A4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3579A4"/>
    <w:rPr>
      <w:i/>
      <w:iCs/>
    </w:rPr>
  </w:style>
  <w:style w:type="paragraph" w:customStyle="1" w:styleId="TOCBase">
    <w:name w:val="TOC Base"/>
    <w:basedOn w:val="Normal"/>
    <w:rsid w:val="003579A4"/>
    <w:pPr>
      <w:tabs>
        <w:tab w:val="right" w:leader="dot" w:pos="6480"/>
      </w:tabs>
      <w:spacing w:after="240" w:line="240" w:lineRule="atLeast"/>
    </w:pPr>
    <w:rPr>
      <w:rFonts w:ascii="Franklin Gothic Book" w:eastAsia="Times New Roman" w:hAnsi="Franklin Gothic Book" w:cs="Times New Roman"/>
      <w:b/>
      <w:spacing w:val="-5"/>
      <w:sz w:val="20"/>
      <w:szCs w:val="20"/>
      <w:lang w:val="es-UY"/>
    </w:rPr>
  </w:style>
  <w:style w:type="paragraph" w:customStyle="1" w:styleId="Tpf">
    <w:name w:val="Tpf"/>
    <w:aliases w:val="Table Para First"/>
    <w:basedOn w:val="Normal"/>
    <w:rsid w:val="003579A4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eastAsia="Times New Roman" w:hAnsi="Times New Roman" w:cs="Times New Roman"/>
      <w:b/>
      <w:sz w:val="19"/>
      <w:szCs w:val="20"/>
      <w:lang w:val="en-US"/>
    </w:rPr>
  </w:style>
  <w:style w:type="paragraph" w:customStyle="1" w:styleId="Formulario">
    <w:name w:val="Formulario"/>
    <w:rsid w:val="003579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3579A4"/>
    <w:pPr>
      <w:keepNext/>
      <w:spacing w:after="0" w:line="240" w:lineRule="auto"/>
      <w:ind w:left="1080"/>
    </w:pPr>
    <w:rPr>
      <w:rFonts w:ascii="Arial" w:eastAsia="Times New Roman" w:hAnsi="Arial" w:cs="Times New Roman"/>
      <w:b/>
      <w:spacing w:val="-5"/>
      <w:sz w:val="20"/>
      <w:szCs w:val="20"/>
      <w:lang w:val="es-UY"/>
    </w:rPr>
  </w:style>
  <w:style w:type="paragraph" w:customStyle="1" w:styleId="Estilo1">
    <w:name w:val="Estilo1"/>
    <w:basedOn w:val="Normal"/>
    <w:rsid w:val="003579A4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Car5">
    <w:name w:val="Car5"/>
    <w:rsid w:val="003579A4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3579A4"/>
  </w:style>
  <w:style w:type="paragraph" w:customStyle="1" w:styleId="articulo">
    <w:name w:val="articulo"/>
    <w:basedOn w:val="Normal"/>
    <w:rsid w:val="003579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customStyle="1" w:styleId="8E798F5E7ECE4128986FE3828CA319D2">
    <w:name w:val="8E798F5E7ECE4128986FE3828CA319D2"/>
    <w:rsid w:val="003579A4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numbering" w:customStyle="1" w:styleId="Sinlista21">
    <w:name w:val="Sin lista21"/>
    <w:next w:val="Sinlista"/>
    <w:uiPriority w:val="99"/>
    <w:semiHidden/>
    <w:unhideWhenUsed/>
    <w:rsid w:val="003579A4"/>
  </w:style>
  <w:style w:type="numbering" w:customStyle="1" w:styleId="Sinlista1111">
    <w:name w:val="Sin lista1111"/>
    <w:next w:val="Sinlista"/>
    <w:uiPriority w:val="99"/>
    <w:semiHidden/>
    <w:unhideWhenUsed/>
    <w:rsid w:val="003579A4"/>
  </w:style>
  <w:style w:type="numbering" w:customStyle="1" w:styleId="Sinlista211">
    <w:name w:val="Sin lista211"/>
    <w:next w:val="Sinlista"/>
    <w:uiPriority w:val="99"/>
    <w:semiHidden/>
    <w:unhideWhenUsed/>
    <w:rsid w:val="003579A4"/>
  </w:style>
  <w:style w:type="table" w:customStyle="1" w:styleId="Listaclara-nfasis111">
    <w:name w:val="Lista clara - Énfasis 111"/>
    <w:basedOn w:val="Tablanormal"/>
    <w:uiPriority w:val="61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3579A4"/>
  </w:style>
  <w:style w:type="table" w:customStyle="1" w:styleId="Listaclara-nfasis112">
    <w:name w:val="Lista clara - Énfasis 112"/>
    <w:basedOn w:val="Tablanormal"/>
    <w:uiPriority w:val="61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3579A4"/>
  </w:style>
  <w:style w:type="numbering" w:customStyle="1" w:styleId="Sinlista11111">
    <w:name w:val="Sin lista11111"/>
    <w:next w:val="Sinlista"/>
    <w:uiPriority w:val="99"/>
    <w:semiHidden/>
    <w:unhideWhenUsed/>
    <w:rsid w:val="003579A4"/>
  </w:style>
  <w:style w:type="table" w:customStyle="1" w:styleId="Listaclara-nfasis33">
    <w:name w:val="Lista clara - Énfasis 33"/>
    <w:basedOn w:val="Tablanormal"/>
    <w:next w:val="Listaclara-nfasis3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3579A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a1">
    <w:name w:val="Lista1"/>
    <w:basedOn w:val="Normal"/>
    <w:next w:val="Lista"/>
    <w:uiPriority w:val="99"/>
    <w:unhideWhenUsed/>
    <w:rsid w:val="003579A4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customStyle="1" w:styleId="Listaconvietas1">
    <w:name w:val="Lista con viñetas1"/>
    <w:basedOn w:val="Normal"/>
    <w:next w:val="Listaconvietas"/>
    <w:uiPriority w:val="99"/>
    <w:unhideWhenUsed/>
    <w:rsid w:val="003579A4"/>
    <w:pPr>
      <w:numPr>
        <w:numId w:val="8"/>
      </w:numPr>
      <w:tabs>
        <w:tab w:val="clear" w:pos="360"/>
      </w:tabs>
      <w:spacing w:after="200" w:line="276" w:lineRule="auto"/>
      <w:ind w:left="7160"/>
      <w:contextualSpacing/>
    </w:pPr>
    <w:rPr>
      <w:rFonts w:ascii="Calibri" w:eastAsia="Calibri" w:hAnsi="Calibri" w:cs="Times New Roman"/>
    </w:rPr>
  </w:style>
  <w:style w:type="paragraph" w:customStyle="1" w:styleId="Continuarlista1">
    <w:name w:val="Continuar lista1"/>
    <w:basedOn w:val="Normal"/>
    <w:next w:val="Continuarlista"/>
    <w:uiPriority w:val="99"/>
    <w:unhideWhenUsed/>
    <w:rsid w:val="003579A4"/>
    <w:pPr>
      <w:spacing w:after="120" w:line="276" w:lineRule="auto"/>
      <w:ind w:left="283"/>
      <w:contextualSpacing/>
    </w:pPr>
    <w:rPr>
      <w:rFonts w:ascii="Calibri" w:eastAsia="Calibri" w:hAnsi="Calibri" w:cs="Times New Roman"/>
    </w:rPr>
  </w:style>
  <w:style w:type="paragraph" w:customStyle="1" w:styleId="Caracteresenmarcados">
    <w:name w:val="Caracteres enmarcados"/>
    <w:basedOn w:val="Normal"/>
    <w:rsid w:val="003579A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unhideWhenUsed/>
    <w:rsid w:val="003579A4"/>
    <w:pPr>
      <w:spacing w:after="200" w:line="276" w:lineRule="auto"/>
      <w:ind w:firstLine="360"/>
    </w:pPr>
    <w:rPr>
      <w:rFonts w:ascii="Calibri" w:eastAsia="Calibri" w:hAnsi="Calibri"/>
      <w:color w:val="FF000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1"/>
    <w:uiPriority w:val="99"/>
    <w:rsid w:val="003579A4"/>
    <w:rPr>
      <w:rFonts w:ascii="Calibri" w:eastAsia="Calibri" w:hAnsi="Calibri" w:cs="Times New Roman"/>
      <w:color w:val="FF0000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3579A4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="Times New Roman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xmsonormal">
    <w:name w:val="x_msonormal"/>
    <w:basedOn w:val="Normal"/>
    <w:rsid w:val="0035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xmsolistparagraph">
    <w:name w:val="x_msolistparagraph"/>
    <w:basedOn w:val="Normal"/>
    <w:rsid w:val="0035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Car">
    <w:name w:val="Título Car"/>
    <w:locked/>
    <w:rsid w:val="003579A4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3579A4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5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3579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579A4"/>
    <w:pPr>
      <w:tabs>
        <w:tab w:val="clear" w:pos="360"/>
      </w:tabs>
      <w:spacing w:after="0"/>
      <w:ind w:left="360" w:firstLine="360"/>
    </w:pPr>
    <w:rPr>
      <w:rFonts w:ascii="Arial" w:hAnsi="Arial"/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579A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1">
    <w:name w:val="Sangría de texto normal Car1"/>
    <w:basedOn w:val="Fuentedeprrafopredeter"/>
    <w:rsid w:val="003579A4"/>
    <w:rPr>
      <w:rFonts w:ascii="Arial" w:hAnsi="Arial"/>
      <w:b/>
      <w:sz w:val="28"/>
      <w:lang w:val="es-ES_tradnl"/>
    </w:rPr>
  </w:style>
  <w:style w:type="character" w:customStyle="1" w:styleId="TextoindependienteCar1">
    <w:name w:val="Texto independiente Car1"/>
    <w:aliases w:val="Car Car1"/>
    <w:basedOn w:val="Fuentedeprrafopredeter"/>
    <w:rsid w:val="003579A4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79A4"/>
    <w:rPr>
      <w:color w:val="605E5C"/>
      <w:shd w:val="clear" w:color="auto" w:fill="E1DFDD"/>
    </w:rPr>
  </w:style>
  <w:style w:type="table" w:customStyle="1" w:styleId="Cuadrculadetablaclara2">
    <w:name w:val="Cuadrícula de tabla clara2"/>
    <w:basedOn w:val="Tablanormal"/>
    <w:next w:val="Cuadrculadetablaclara"/>
    <w:uiPriority w:val="40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2">
    <w:name w:val="Tabla de lista 3 - Énfasis 32"/>
    <w:basedOn w:val="Tablanormal"/>
    <w:next w:val="Tabladelista3-nfasis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paragraph" w:styleId="Lista">
    <w:name w:val="List"/>
    <w:basedOn w:val="Normal"/>
    <w:uiPriority w:val="99"/>
    <w:unhideWhenUsed/>
    <w:rsid w:val="003579A4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Listaconvietas">
    <w:name w:val="List Bullet"/>
    <w:basedOn w:val="Normal"/>
    <w:uiPriority w:val="99"/>
    <w:unhideWhenUsed/>
    <w:rsid w:val="003579A4"/>
    <w:pPr>
      <w:numPr>
        <w:numId w:val="6"/>
      </w:numPr>
      <w:spacing w:after="0" w:line="240" w:lineRule="auto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3579A4"/>
    <w:pPr>
      <w:spacing w:after="120" w:line="240" w:lineRule="auto"/>
      <w:ind w:left="283"/>
      <w:contextualSpacing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rsid w:val="003579A4"/>
    <w:pPr>
      <w:spacing w:after="0"/>
      <w:ind w:firstLine="36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primerasangraCar1">
    <w:name w:val="Texto independiente primera sangría Car1"/>
    <w:basedOn w:val="TextoindependienteCar"/>
    <w:link w:val="Textoindependienteprimerasangra"/>
    <w:uiPriority w:val="99"/>
    <w:rsid w:val="003579A4"/>
    <w:rPr>
      <w:rFonts w:ascii="Verdana" w:eastAsia="Times New Roman" w:hAnsi="Verdana" w:cs="Times New Roman"/>
      <w:sz w:val="16"/>
      <w:szCs w:val="16"/>
      <w:lang w:val="es-ES" w:eastAsia="es-ES"/>
    </w:r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mgl-sm">
    <w:name w:val="mgl-sm"/>
    <w:basedOn w:val="Fuentedeprrafopredeter"/>
    <w:rsid w:val="003579A4"/>
  </w:style>
  <w:style w:type="numbering" w:customStyle="1" w:styleId="Sinlista5">
    <w:name w:val="Sin lista5"/>
    <w:next w:val="Sinlista"/>
    <w:uiPriority w:val="99"/>
    <w:semiHidden/>
    <w:unhideWhenUsed/>
    <w:rsid w:val="003579A4"/>
  </w:style>
  <w:style w:type="numbering" w:customStyle="1" w:styleId="Sinlista12">
    <w:name w:val="Sin lista12"/>
    <w:next w:val="Sinlista"/>
    <w:uiPriority w:val="99"/>
    <w:semiHidden/>
    <w:unhideWhenUsed/>
    <w:rsid w:val="003579A4"/>
  </w:style>
  <w:style w:type="numbering" w:customStyle="1" w:styleId="Sinlista22">
    <w:name w:val="Sin lista22"/>
    <w:next w:val="Sinlista"/>
    <w:uiPriority w:val="99"/>
    <w:semiHidden/>
    <w:unhideWhenUsed/>
    <w:rsid w:val="003579A4"/>
  </w:style>
  <w:style w:type="numbering" w:customStyle="1" w:styleId="Sinlista112">
    <w:name w:val="Sin lista112"/>
    <w:next w:val="Sinlista"/>
    <w:uiPriority w:val="99"/>
    <w:semiHidden/>
    <w:unhideWhenUsed/>
    <w:rsid w:val="003579A4"/>
  </w:style>
  <w:style w:type="numbering" w:customStyle="1" w:styleId="Sinlista212">
    <w:name w:val="Sin lista212"/>
    <w:next w:val="Sinlista"/>
    <w:uiPriority w:val="99"/>
    <w:semiHidden/>
    <w:unhideWhenUsed/>
    <w:rsid w:val="003579A4"/>
  </w:style>
  <w:style w:type="numbering" w:customStyle="1" w:styleId="Sinlista31">
    <w:name w:val="Sin lista31"/>
    <w:next w:val="Sinlista"/>
    <w:uiPriority w:val="99"/>
    <w:semiHidden/>
    <w:unhideWhenUsed/>
    <w:rsid w:val="003579A4"/>
  </w:style>
  <w:style w:type="numbering" w:customStyle="1" w:styleId="Sinlista41">
    <w:name w:val="Sin lista41"/>
    <w:next w:val="Sinlista"/>
    <w:uiPriority w:val="99"/>
    <w:semiHidden/>
    <w:unhideWhenUsed/>
    <w:rsid w:val="003579A4"/>
  </w:style>
  <w:style w:type="numbering" w:customStyle="1" w:styleId="Sinlista1112">
    <w:name w:val="Sin lista1112"/>
    <w:next w:val="Sinlista"/>
    <w:uiPriority w:val="99"/>
    <w:semiHidden/>
    <w:unhideWhenUsed/>
    <w:rsid w:val="003579A4"/>
  </w:style>
  <w:style w:type="numbering" w:customStyle="1" w:styleId="Sinlista6">
    <w:name w:val="Sin lista6"/>
    <w:next w:val="Sinlista"/>
    <w:uiPriority w:val="99"/>
    <w:semiHidden/>
    <w:unhideWhenUsed/>
    <w:rsid w:val="003579A4"/>
  </w:style>
  <w:style w:type="table" w:customStyle="1" w:styleId="Tabladelista321">
    <w:name w:val="Tabla de lista 321"/>
    <w:basedOn w:val="Tablanormal"/>
    <w:next w:val="Tabladelista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31">
    <w:name w:val="Tabla de lista 331"/>
    <w:basedOn w:val="Tablanormal"/>
    <w:next w:val="Tabladelista3"/>
    <w:uiPriority w:val="48"/>
    <w:rsid w:val="003579A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3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1">
    <w:name w:val="Materiales1"/>
    <w:basedOn w:val="Tablaconcuadrcula"/>
    <w:uiPriority w:val="99"/>
    <w:rsid w:val="003579A4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customStyle="1" w:styleId="Tablaconcuadrcula11">
    <w:name w:val="Tabla con cuadrícula11"/>
    <w:basedOn w:val="Tablanormal"/>
    <w:next w:val="Tablaconcuadrcula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3579A4"/>
  </w:style>
  <w:style w:type="table" w:customStyle="1" w:styleId="Tabladelista322">
    <w:name w:val="Tabla de lista 322"/>
    <w:basedOn w:val="Tablanormal"/>
    <w:next w:val="Tabladelista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4">
    <w:name w:val="Tabla de lista 34"/>
    <w:basedOn w:val="Tablanormal"/>
    <w:next w:val="Tabladelista3"/>
    <w:uiPriority w:val="48"/>
    <w:rsid w:val="003579A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3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2">
    <w:name w:val="Materiales2"/>
    <w:basedOn w:val="Tablaconcuadrcula"/>
    <w:uiPriority w:val="99"/>
    <w:rsid w:val="003579A4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customStyle="1" w:styleId="Tablaconcuadrcula12">
    <w:name w:val="Tabla con cuadrícula12"/>
    <w:basedOn w:val="Tablanormal"/>
    <w:next w:val="Tablaconcuadrcula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23">
    <w:name w:val="Tabla de lista 323"/>
    <w:basedOn w:val="Tablanormal"/>
    <w:next w:val="Tabladelista3"/>
    <w:uiPriority w:val="48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6">
    <w:name w:val="Tabla con cuadrícula6"/>
    <w:basedOn w:val="Tablanormal"/>
    <w:next w:val="Tablaconcuadrcula"/>
    <w:uiPriority w:val="39"/>
    <w:rsid w:val="0035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">
    <w:name w:val="List Table 3"/>
    <w:basedOn w:val="Tablanormal"/>
    <w:uiPriority w:val="48"/>
    <w:rsid w:val="003579A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3579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3579A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3579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3892526859?pwd=Pqh0OirQX5ly1uEUD4mJElZdbfVSoj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1301121274?pwd=QYqsZ0OPm6E5aNk5ckhQzouiFEXLD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uevara@bcb.gob.bo" TargetMode="External"/><Relationship Id="rId5" Type="http://schemas.openxmlformats.org/officeDocument/2006/relationships/hyperlink" Target="mailto:emamani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1313</Words>
  <Characters>7225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5</cp:revision>
  <dcterms:created xsi:type="dcterms:W3CDTF">2026-07-02T21:26:00Z</dcterms:created>
  <dcterms:modified xsi:type="dcterms:W3CDTF">2026-07-02T21:49:00Z</dcterms:modified>
</cp:coreProperties>
</file>