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28" w:rsidRPr="00A46E28" w:rsidRDefault="00A46E28" w:rsidP="00A46E28">
      <w:pPr>
        <w:spacing w:after="0" w:line="240" w:lineRule="auto"/>
        <w:ind w:left="432"/>
        <w:jc w:val="center"/>
        <w:outlineLvl w:val="0"/>
        <w:rPr>
          <w:rFonts w:ascii="Verdana" w:eastAsia="Times New Roman" w:hAnsi="Verdana" w:cs="Arial"/>
          <w:b/>
          <w:bCs/>
          <w:kern w:val="28"/>
          <w:sz w:val="10"/>
          <w:szCs w:val="10"/>
          <w:lang w:eastAsia="es-ES"/>
        </w:rPr>
      </w:pPr>
      <w:bookmarkStart w:id="0" w:name="_Toc94724712"/>
      <w:r w:rsidRPr="00A46E28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 xml:space="preserve">CONVOCATORIA </w:t>
      </w:r>
      <w:bookmarkStart w:id="1" w:name="_GoBack"/>
      <w:bookmarkEnd w:id="1"/>
      <w:r w:rsidRPr="00A46E28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Y DATOS GENERALES DEL PROCESO DE CONTRATACIÓN</w:t>
      </w:r>
      <w:bookmarkStart w:id="2" w:name="_Toc94724713"/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A46E28" w:rsidRPr="00A46E28" w:rsidTr="00A46E28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A46E28" w:rsidRPr="00A46E28" w:rsidRDefault="00A46E28" w:rsidP="00A46E28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46E28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A46E28" w:rsidRPr="00A46E28" w:rsidTr="00A46E28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277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2"/>
        </w:trPr>
        <w:tc>
          <w:tcPr>
            <w:tcW w:w="1993" w:type="dxa"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4"/>
                <w:szCs w:val="16"/>
              </w:rPr>
              <w:t>ANPE – C Nº 008/2026-1C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270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28" w:rsidRPr="00A46E28" w:rsidRDefault="00A46E28" w:rsidP="00A46E28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28" w:rsidRPr="00A46E28" w:rsidRDefault="00A46E28" w:rsidP="00A46E28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28" w:rsidRPr="00A46E28" w:rsidRDefault="00A46E28" w:rsidP="00A46E28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E28">
              <w:rPr>
                <w:rFonts w:ascii="Arial" w:hAnsi="Arial" w:cs="Arial"/>
                <w:sz w:val="14"/>
                <w:szCs w:val="14"/>
              </w:rPr>
              <w:t>2026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E28" w:rsidRPr="00A46E28" w:rsidTr="00A46E28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449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E28">
              <w:rPr>
                <w:rFonts w:ascii="Arial" w:hAnsi="Arial" w:cs="Arial"/>
                <w:b/>
                <w:sz w:val="16"/>
                <w:szCs w:val="16"/>
              </w:rPr>
              <w:t>“SERVICIO DE MANTENIMIENTO EN EL ÁREA DE PLOMERIA PARA INMUEBLES DEL BCB”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  <w:r w:rsidRPr="00A46E28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2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2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</w:tr>
      <w:tr w:rsidR="00A46E28" w:rsidRPr="00A46E28" w:rsidTr="00A46E28">
        <w:trPr>
          <w:trHeight w:val="64"/>
        </w:trPr>
        <w:tc>
          <w:tcPr>
            <w:tcW w:w="1993" w:type="dxa"/>
            <w:vMerge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A46E28" w:rsidRPr="00A46E28" w:rsidTr="00A46E28">
        <w:trPr>
          <w:trHeight w:val="197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</w:tr>
      <w:tr w:rsidR="00A46E28" w:rsidRPr="00A46E28" w:rsidTr="00A46E28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E28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</w:tr>
      <w:tr w:rsidR="00A46E28" w:rsidRPr="00A46E28" w:rsidTr="00A46E28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6E28">
              <w:rPr>
                <w:rFonts w:ascii="Arial" w:hAnsi="Arial" w:cs="Arial"/>
                <w:b/>
                <w:sz w:val="16"/>
                <w:szCs w:val="16"/>
              </w:rPr>
              <w:t>Bs60.000,00 (Sesenta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A46E28">
              <w:rPr>
                <w:rFonts w:ascii="Arial" w:hAnsi="Arial" w:cs="Arial"/>
                <w:b/>
                <w:sz w:val="16"/>
                <w:szCs w:val="2"/>
              </w:rPr>
              <w:t xml:space="preserve">   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2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A46E28" w:rsidRPr="00A46E28" w:rsidRDefault="00A46E28" w:rsidP="00A46E28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A46E28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A46E28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A46E28" w:rsidRPr="00A46E28" w:rsidTr="00A46E28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widowControl w:val="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A46E28">
              <w:rPr>
                <w:rFonts w:ascii="Verdana" w:hAnsi="Verdana"/>
                <w:iCs/>
                <w:sz w:val="16"/>
                <w:szCs w:val="24"/>
              </w:rPr>
              <w:t>El plazo para la prestación del servicio se computará a partir de la Orden de Proceder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A46E28" w:rsidRPr="00A46E28" w:rsidTr="00A46E28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rPr>
                <w:rFonts w:ascii="Verdana" w:hAnsi="Verdana"/>
                <w:iCs/>
                <w:sz w:val="16"/>
                <w:szCs w:val="24"/>
              </w:rPr>
            </w:pPr>
            <w:r w:rsidRPr="00A46E28">
              <w:rPr>
                <w:rFonts w:ascii="Verdana" w:hAnsi="Verdana"/>
                <w:iCs/>
                <w:sz w:val="16"/>
                <w:szCs w:val="24"/>
              </w:rPr>
              <w:t>El servicio será prestado principalmente en los siguientes inmuebles:</w:t>
            </w:r>
          </w:p>
          <w:p w:rsidR="00A46E28" w:rsidRPr="00A46E28" w:rsidRDefault="00A46E28" w:rsidP="00A46E28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Ingavi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(Calle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Ingavi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, esquina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Yanacocha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, La Paz).</w:t>
            </w:r>
          </w:p>
          <w:p w:rsidR="00A46E28" w:rsidRPr="00A46E28" w:rsidRDefault="00A46E28" w:rsidP="00A46E28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Excorcosud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(Av. Montes, S/N, La Paz)</w:t>
            </w:r>
          </w:p>
          <w:p w:rsidR="00A46E28" w:rsidRPr="00A46E28" w:rsidRDefault="00A46E28" w:rsidP="00A46E28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Excial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(Av. 6 de marzo, El Alto).</w:t>
            </w:r>
          </w:p>
          <w:p w:rsidR="00A46E28" w:rsidRPr="00A46E28" w:rsidRDefault="00A46E28" w:rsidP="00A46E28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Inmuebles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Senkata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1 y 2 (Zona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Senkata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–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Rosaspampa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, El Alto).</w:t>
            </w:r>
          </w:p>
          <w:p w:rsidR="00A46E28" w:rsidRPr="00A46E28" w:rsidRDefault="00A46E28" w:rsidP="00A46E28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Achumani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(Zona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Achumani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, Calle 23, La Paz).</w:t>
            </w:r>
          </w:p>
          <w:p w:rsidR="00A46E28" w:rsidRPr="00A46E28" w:rsidRDefault="00A46E28" w:rsidP="00A46E28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Cota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Cota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(Zona Cota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Cota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, Calle 28, La Paz).</w:t>
            </w:r>
          </w:p>
          <w:p w:rsidR="00A46E28" w:rsidRPr="00A46E28" w:rsidRDefault="00A46E28" w:rsidP="00A46E28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Inmueble Cota </w:t>
            </w:r>
            <w:proofErr w:type="spellStart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Cota</w:t>
            </w:r>
            <w:proofErr w:type="spellEnd"/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 xml:space="preserve"> (Calle 30 y calle La Merced, La Paz).</w:t>
            </w:r>
          </w:p>
          <w:p w:rsidR="00A46E28" w:rsidRPr="00A46E28" w:rsidRDefault="00A46E28" w:rsidP="00A46E28">
            <w:pPr>
              <w:widowControl w:val="0"/>
              <w:numPr>
                <w:ilvl w:val="0"/>
                <w:numId w:val="6"/>
              </w:numPr>
              <w:ind w:left="459"/>
              <w:jc w:val="both"/>
              <w:rPr>
                <w:rFonts w:ascii="Verdana" w:hAnsi="Verdana" w:cs="Arial"/>
                <w:sz w:val="16"/>
                <w:szCs w:val="24"/>
                <w:lang w:val="es-ES_tradnl"/>
              </w:rPr>
            </w:pPr>
            <w:r w:rsidRPr="00A46E28">
              <w:rPr>
                <w:rFonts w:ascii="Verdana" w:hAnsi="Verdana" w:cs="Arial"/>
                <w:sz w:val="16"/>
                <w:szCs w:val="24"/>
                <w:lang w:val="es-ES_tradnl"/>
              </w:rPr>
              <w:t>Otros inmuebles de propiedad del BCB, de acuerdo a requerimiento del Fiscal del Servicio.</w:t>
            </w:r>
          </w:p>
          <w:p w:rsidR="00A46E28" w:rsidRPr="00A46E28" w:rsidRDefault="00A46E28" w:rsidP="00A46E28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46E28">
              <w:rPr>
                <w:rFonts w:ascii="Verdana" w:hAnsi="Verdana"/>
                <w:iCs/>
                <w:sz w:val="16"/>
                <w:szCs w:val="24"/>
              </w:rPr>
              <w:t>Se asignará al proveedor un espacio de trabajo dentro de las instalaciones del BCB para el adecuado desarrollo de sus funciones.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28" w:rsidRPr="00A46E28" w:rsidTr="00A46E28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ind w:right="177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A46E28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 xml:space="preserve">Para el cumplimiento del contrato, el proponente adjudicado deberá presentar una garantía por el 7% del monto total del contrato, a través de alguno de los siguientes tipos de documentos: </w:t>
            </w:r>
          </w:p>
          <w:p w:rsidR="00A46E28" w:rsidRPr="00A46E28" w:rsidRDefault="00A46E28" w:rsidP="00A46E28">
            <w:pPr>
              <w:ind w:right="177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</w:p>
          <w:p w:rsidR="00A46E28" w:rsidRPr="00A46E28" w:rsidRDefault="00A46E28" w:rsidP="00A46E28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A46E28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>Boleta de garantía.</w:t>
            </w:r>
          </w:p>
          <w:p w:rsidR="00A46E28" w:rsidRPr="00A46E28" w:rsidRDefault="00A46E28" w:rsidP="00A46E28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A46E28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>Garantía a primer requerimiento.</w:t>
            </w:r>
          </w:p>
          <w:p w:rsidR="00A46E28" w:rsidRPr="00A46E28" w:rsidRDefault="00A46E28" w:rsidP="00A46E28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A46E28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>Póliza de seguro de caución a Primer Requerimiento.</w:t>
            </w:r>
          </w:p>
          <w:p w:rsidR="00A46E28" w:rsidRPr="00A46E28" w:rsidRDefault="00A46E28" w:rsidP="00A46E28">
            <w:pPr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</w:p>
          <w:p w:rsidR="00A46E28" w:rsidRPr="00A46E28" w:rsidRDefault="00A46E28" w:rsidP="00A46E28">
            <w:pPr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</w:pPr>
            <w:r w:rsidRPr="00A46E28">
              <w:rPr>
                <w:rFonts w:ascii="Arial" w:hAnsi="Arial" w:cs="Arial"/>
                <w:iCs/>
                <w:color w:val="000000"/>
                <w:sz w:val="16"/>
                <w:szCs w:val="16"/>
                <w:lang w:val="es-ES_tradnl"/>
              </w:rPr>
              <w:t>O en su defecto solicitar la retención del 7% del valor de cada pago realizado por la prestación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46E28" w:rsidRPr="00A46E28" w:rsidRDefault="00A46E28" w:rsidP="00A46E28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2"/>
          <w:szCs w:val="2"/>
          <w:lang w:eastAsia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A46E28" w:rsidRPr="00A46E28" w:rsidTr="00A46E28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E28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44" w:type="dxa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82"/>
        </w:trPr>
        <w:tc>
          <w:tcPr>
            <w:tcW w:w="2004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46E28" w:rsidRPr="00A46E28" w:rsidTr="00A46E28">
        <w:trPr>
          <w:trHeight w:val="327"/>
        </w:trPr>
        <w:tc>
          <w:tcPr>
            <w:tcW w:w="2004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A46E28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A46E28" w:rsidRPr="00A46E28" w:rsidTr="00A46E28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515" w:type="dxa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A46E28" w:rsidRPr="00A46E28" w:rsidRDefault="00A46E28" w:rsidP="00A46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4" w:type="dxa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2"/>
                <w:szCs w:val="16"/>
              </w:rPr>
            </w:pPr>
            <w:r w:rsidRPr="00A46E28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c>
          <w:tcPr>
            <w:tcW w:w="1558" w:type="dxa"/>
            <w:vMerge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E28" w:rsidRPr="00A46E28" w:rsidTr="00A46E28">
        <w:tc>
          <w:tcPr>
            <w:tcW w:w="9729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A46E28" w:rsidRPr="00A46E28" w:rsidRDefault="00A46E28" w:rsidP="00A46E28">
      <w:pPr>
        <w:spacing w:after="0" w:line="240" w:lineRule="auto"/>
        <w:rPr>
          <w:rFonts w:ascii="Verdana" w:eastAsia="Times New Roman" w:hAnsi="Verdana" w:cs="Times New Roman"/>
          <w:sz w:val="2"/>
          <w:szCs w:val="2"/>
          <w:lang w:val="es-ES" w:eastAsia="es-ES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102"/>
        <w:gridCol w:w="554"/>
        <w:gridCol w:w="110"/>
        <w:gridCol w:w="269"/>
        <w:gridCol w:w="272"/>
        <w:gridCol w:w="263"/>
        <w:gridCol w:w="235"/>
        <w:gridCol w:w="300"/>
        <w:gridCol w:w="270"/>
        <w:gridCol w:w="270"/>
        <w:gridCol w:w="267"/>
        <w:gridCol w:w="269"/>
        <w:gridCol w:w="80"/>
        <w:gridCol w:w="188"/>
        <w:gridCol w:w="263"/>
        <w:gridCol w:w="114"/>
        <w:gridCol w:w="150"/>
        <w:gridCol w:w="263"/>
        <w:gridCol w:w="264"/>
        <w:gridCol w:w="173"/>
        <w:gridCol w:w="96"/>
        <w:gridCol w:w="268"/>
        <w:gridCol w:w="268"/>
        <w:gridCol w:w="123"/>
        <w:gridCol w:w="152"/>
        <w:gridCol w:w="116"/>
        <w:gridCol w:w="158"/>
        <w:gridCol w:w="263"/>
        <w:gridCol w:w="269"/>
        <w:gridCol w:w="267"/>
        <w:gridCol w:w="266"/>
        <w:gridCol w:w="262"/>
        <w:gridCol w:w="262"/>
        <w:gridCol w:w="262"/>
        <w:gridCol w:w="264"/>
        <w:gridCol w:w="262"/>
        <w:gridCol w:w="240"/>
      </w:tblGrid>
      <w:tr w:rsidR="00A46E28" w:rsidRPr="00A46E28" w:rsidTr="00A46E28">
        <w:trPr>
          <w:trHeight w:val="630"/>
        </w:trPr>
        <w:tc>
          <w:tcPr>
            <w:tcW w:w="254" w:type="dxa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A46E28" w:rsidRPr="00A46E28" w:rsidRDefault="00A46E28" w:rsidP="00A46E28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475" w:type="dxa"/>
            <w:gridSpan w:val="37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A46E28" w:rsidRPr="00A46E28" w:rsidRDefault="00A46E28" w:rsidP="00A46E28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A46E28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A46E28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A46E28" w:rsidRPr="00A46E28" w:rsidRDefault="00A46E28" w:rsidP="00A46E28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A46E28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A46E28" w:rsidRPr="00A46E28" w:rsidTr="00A46E28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E28" w:rsidRPr="00A46E28" w:rsidTr="00A46E28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  <w:lang w:eastAsia="es-BO"/>
              </w:rPr>
              <w:t>08:30</w:t>
            </w:r>
            <w:r w:rsidRPr="00A46E28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 xml:space="preserve"> a 16:30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244061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E28" w:rsidRPr="00A46E28" w:rsidTr="00A46E28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/>
            </w:tcBorders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Encargado de atender consultas</w:t>
            </w:r>
          </w:p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Administrativas:</w:t>
            </w:r>
          </w:p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A46E28" w:rsidRPr="00A46E28" w:rsidRDefault="00A46E28" w:rsidP="00A46E28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A46E28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3"/>
            <w:tcBorders>
              <w:bottom w:val="single" w:sz="4" w:space="0" w:color="auto"/>
            </w:tcBorders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6E28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A46E28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A46E28" w:rsidRPr="00A46E28" w:rsidTr="00A46E28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46E28">
              <w:rPr>
                <w:rFonts w:ascii="Arial" w:hAnsi="Arial" w:cs="Arial"/>
                <w:sz w:val="15"/>
                <w:szCs w:val="13"/>
                <w:lang w:eastAsia="es-BO"/>
              </w:rPr>
              <w:t>Claudia Rogelia Chura Cruz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46E28">
              <w:rPr>
                <w:rFonts w:ascii="Arial" w:hAnsi="Arial" w:cs="Arial"/>
                <w:sz w:val="15"/>
                <w:szCs w:val="13"/>
                <w:lang w:eastAsia="es-BO"/>
              </w:rPr>
              <w:t>Profesional de Seguimiento y Revisión de Procesos de Contratación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46E28">
              <w:rPr>
                <w:rFonts w:ascii="Arial" w:hAnsi="Arial" w:cs="Arial"/>
                <w:sz w:val="15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  <w:r w:rsidRPr="00A46E28">
              <w:rPr>
                <w:rFonts w:ascii="Arial" w:hAnsi="Arial" w:cs="Arial"/>
                <w:sz w:val="15"/>
                <w:szCs w:val="13"/>
                <w:lang w:eastAsia="es-BO"/>
              </w:rPr>
              <w:t>Franco Emiliano Cuevas Patiño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  <w:r w:rsidRPr="00A46E28">
              <w:rPr>
                <w:rFonts w:ascii="Arial" w:hAnsi="Arial" w:cs="Arial"/>
                <w:sz w:val="15"/>
                <w:szCs w:val="13"/>
                <w:lang w:eastAsia="es-BO"/>
              </w:rPr>
              <w:t>Profesional en Proyectos de Ingeniería Civil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5"/>
                <w:szCs w:val="13"/>
                <w:lang w:eastAsia="es-BO"/>
              </w:rPr>
            </w:pPr>
            <w:r w:rsidRPr="00A46E28">
              <w:rPr>
                <w:rFonts w:ascii="Arial" w:hAnsi="Arial" w:cs="Arial"/>
                <w:sz w:val="15"/>
                <w:szCs w:val="13"/>
                <w:lang w:eastAsia="es-BO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A46E28" w:rsidRPr="00A46E28" w:rsidTr="00A46E28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eastAsia="es-BO"/>
              </w:rPr>
            </w:pPr>
            <w:r w:rsidRPr="00A46E28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>2409090 Internos:</w:t>
            </w:r>
          </w:p>
          <w:p w:rsidR="00A46E28" w:rsidRPr="00A46E28" w:rsidRDefault="00A46E28" w:rsidP="00A46E28">
            <w:pPr>
              <w:snapToGrid w:val="0"/>
              <w:rPr>
                <w:rFonts w:ascii="Arial" w:hAnsi="Arial" w:cs="Arial"/>
                <w:bCs/>
                <w:sz w:val="16"/>
                <w:szCs w:val="16"/>
                <w:lang w:eastAsia="es-BO"/>
              </w:rPr>
            </w:pPr>
            <w:r w:rsidRPr="00A46E28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>4729 (Consultas Administrativas)</w:t>
            </w:r>
          </w:p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lastRenderedPageBreak/>
              <w:t>4706 (Consultas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lastRenderedPageBreak/>
              <w:t>Fax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46E28" w:rsidRPr="00A46E28" w:rsidRDefault="00A46E28" w:rsidP="00A46E28">
            <w:pPr>
              <w:snapToGrid w:val="0"/>
              <w:rPr>
                <w:rFonts w:ascii="Arial" w:hAnsi="Arial" w:cs="Arial"/>
                <w:sz w:val="16"/>
                <w:szCs w:val="16"/>
                <w:lang w:val="pt-BR" w:eastAsia="es-BO"/>
              </w:rPr>
            </w:pPr>
            <w:hyperlink r:id="rId5" w:history="1">
              <w:r w:rsidRPr="00A46E28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 w:eastAsia="es-BO"/>
                </w:rPr>
                <w:t>cchura@bcb.gob.bo</w:t>
              </w:r>
            </w:hyperlink>
          </w:p>
          <w:p w:rsidR="00A46E28" w:rsidRPr="00A46E28" w:rsidRDefault="00A46E28" w:rsidP="00A46E28">
            <w:pPr>
              <w:snapToGrid w:val="0"/>
              <w:rPr>
                <w:rFonts w:ascii="Arial" w:hAnsi="Arial" w:cs="Arial"/>
                <w:sz w:val="16"/>
                <w:szCs w:val="16"/>
                <w:lang w:val="pt-BR" w:eastAsia="es-BO"/>
              </w:rPr>
            </w:pPr>
            <w:r w:rsidRPr="00A46E28">
              <w:rPr>
                <w:rFonts w:ascii="Arial" w:hAnsi="Arial" w:cs="Arial"/>
                <w:sz w:val="16"/>
                <w:szCs w:val="16"/>
                <w:lang w:val="pt-BR" w:eastAsia="es-BO"/>
              </w:rPr>
              <w:t>(Consultas Administrativas)</w:t>
            </w:r>
          </w:p>
          <w:p w:rsidR="00A46E28" w:rsidRPr="00A46E28" w:rsidRDefault="00A46E28" w:rsidP="00A46E28">
            <w:pPr>
              <w:snapToGrid w:val="0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A46E28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lastRenderedPageBreak/>
              <w:t>fcuevas</w:t>
            </w:r>
            <w:hyperlink r:id="rId6" w:history="1">
              <w:r w:rsidRPr="00A46E28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@bcb.gob.bo</w:t>
              </w:r>
            </w:hyperlink>
          </w:p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  <w:r w:rsidRPr="00A46E28">
              <w:rPr>
                <w:rFonts w:ascii="Arial" w:hAnsi="Arial" w:cs="Arial"/>
                <w:sz w:val="16"/>
                <w:szCs w:val="16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</w:tcPr>
          <w:p w:rsidR="00A46E28" w:rsidRPr="00A46E28" w:rsidRDefault="00A46E28" w:rsidP="00A46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E28" w:rsidRPr="00A46E28" w:rsidTr="00A46E28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46E28" w:rsidRPr="00A46E28" w:rsidTr="00A46E28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jc w:val="right"/>
              <w:rPr>
                <w:rFonts w:ascii="Arial" w:hAnsi="Arial" w:cs="Arial"/>
                <w:sz w:val="8"/>
                <w:szCs w:val="2"/>
              </w:rPr>
            </w:pPr>
            <w:r w:rsidRPr="00A46E28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A46E28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b/>
                <w:i/>
                <w:color w:val="C00000"/>
                <w:sz w:val="16"/>
                <w:szCs w:val="16"/>
                <w:highlight w:val="yellow"/>
              </w:rPr>
            </w:pPr>
            <w:r w:rsidRPr="00A46E28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A46E28" w:rsidRPr="00A46E28" w:rsidRDefault="00A46E28" w:rsidP="00A46E2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A46E28" w:rsidRPr="00A46E28" w:rsidTr="00A46E28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244061"/>
              <w:bottom w:val="single" w:sz="12" w:space="0" w:color="244061"/>
              <w:right w:val="single" w:sz="12" w:space="0" w:color="244061"/>
            </w:tcBorders>
            <w:vAlign w:val="center"/>
          </w:tcPr>
          <w:p w:rsidR="00A46E28" w:rsidRPr="00A46E28" w:rsidRDefault="00A46E28" w:rsidP="00A46E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A46E28" w:rsidRPr="00A46E28" w:rsidRDefault="00A46E28" w:rsidP="00A46E28">
      <w:pPr>
        <w:spacing w:after="0" w:line="240" w:lineRule="auto"/>
        <w:ind w:left="432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6"/>
          <w:szCs w:val="32"/>
          <w:lang w:eastAsia="es-ES"/>
        </w:rPr>
      </w:pPr>
    </w:p>
    <w:p w:rsidR="00A46E28" w:rsidRPr="00A46E28" w:rsidRDefault="00A46E28" w:rsidP="00A46E28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r w:rsidRPr="00A46E28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  <w:bookmarkEnd w:id="2"/>
    </w:p>
    <w:p w:rsidR="00A46E28" w:rsidRPr="00A46E28" w:rsidRDefault="00A46E28" w:rsidP="00A46E28">
      <w:pPr>
        <w:spacing w:after="0" w:line="240" w:lineRule="auto"/>
        <w:rPr>
          <w:rFonts w:ascii="Verdana" w:eastAsia="Times New Roman" w:hAnsi="Verdana" w:cs="Times New Roman"/>
          <w:sz w:val="14"/>
          <w:szCs w:val="16"/>
          <w:lang w:eastAsia="es-ES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A46E28" w:rsidRPr="00A46E28" w:rsidTr="00D622B4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A46E28" w:rsidRPr="00A46E28" w:rsidRDefault="00A46E28" w:rsidP="00A46E2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6"/>
                <w:lang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A46E28" w:rsidRPr="00A46E28" w:rsidRDefault="00A46E28" w:rsidP="00A46E28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A46E28">
              <w:rPr>
                <w:rFonts w:ascii="Arial" w:eastAsia="Times New Roman" w:hAnsi="Arial" w:cs="Arial"/>
                <w:sz w:val="14"/>
                <w:szCs w:val="20"/>
              </w:rPr>
              <w:t>Presentación de propuestas:</w:t>
            </w:r>
          </w:p>
          <w:p w:rsidR="00A46E28" w:rsidRPr="00A46E28" w:rsidRDefault="00A46E28" w:rsidP="00A46E28">
            <w:pPr>
              <w:numPr>
                <w:ilvl w:val="0"/>
                <w:numId w:val="4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A46E28">
              <w:rPr>
                <w:rFonts w:ascii="Arial" w:eastAsia="Times New Roman" w:hAnsi="Arial" w:cs="Arial"/>
                <w:sz w:val="14"/>
                <w:szCs w:val="20"/>
              </w:rPr>
              <w:t>Para contrataciones hasta Bs.200.000.- (DOSCIENTOS MIL 00/100 BOLIVIANOS), plazo mínimo cuatro (4) días hábiles;</w:t>
            </w:r>
          </w:p>
          <w:p w:rsidR="00A46E28" w:rsidRPr="00A46E28" w:rsidRDefault="00A46E28" w:rsidP="00A46E28">
            <w:pPr>
              <w:numPr>
                <w:ilvl w:val="0"/>
                <w:numId w:val="4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20"/>
              </w:rPr>
            </w:pPr>
            <w:r w:rsidRPr="00A46E28">
              <w:rPr>
                <w:rFonts w:ascii="Arial" w:eastAsia="Times New Roman" w:hAnsi="Arial" w:cs="Arial"/>
                <w:sz w:val="14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A46E28" w:rsidRPr="00A46E28" w:rsidRDefault="00A46E28" w:rsidP="00A46E28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6"/>
                <w:lang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6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A46E28" w:rsidRPr="00A46E28" w:rsidRDefault="00A46E28" w:rsidP="00A46E28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6"/>
              </w:rPr>
            </w:pPr>
            <w:r w:rsidRPr="00A46E28">
              <w:rPr>
                <w:rFonts w:ascii="Arial" w:eastAsia="Times New Roman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A46E28" w:rsidRPr="00A46E28" w:rsidRDefault="00A46E28" w:rsidP="00A46E28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6"/>
              </w:rPr>
            </w:pPr>
            <w:r w:rsidRPr="00A46E28">
              <w:rPr>
                <w:rFonts w:ascii="Arial" w:eastAsia="Times New Roman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A46E28" w:rsidRPr="00A46E28" w:rsidRDefault="00A46E28" w:rsidP="00A46E28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A46E28">
              <w:rPr>
                <w:rFonts w:ascii="Arial" w:eastAsia="Times New Roman" w:hAnsi="Arial" w:cs="Arial"/>
                <w:b/>
                <w:sz w:val="14"/>
                <w:szCs w:val="16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A46E28" w:rsidRPr="00A46E28" w:rsidRDefault="00A46E28" w:rsidP="00A46E2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A46E28" w:rsidRPr="00A46E28" w:rsidRDefault="00A46E28" w:rsidP="00A46E28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A46E28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A46E28" w:rsidRPr="00A46E28" w:rsidRDefault="00A46E28" w:rsidP="00A46E28">
      <w:pPr>
        <w:spacing w:after="0" w:line="240" w:lineRule="auto"/>
        <w:rPr>
          <w:rFonts w:ascii="Verdana" w:eastAsia="Times New Roman" w:hAnsi="Verdana" w:cs="Arial"/>
          <w:sz w:val="10"/>
          <w:szCs w:val="10"/>
          <w:lang w:val="es-ES" w:eastAsia="es-ES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459"/>
        <w:gridCol w:w="13"/>
        <w:gridCol w:w="7"/>
        <w:gridCol w:w="263"/>
        <w:gridCol w:w="71"/>
        <w:gridCol w:w="374"/>
        <w:gridCol w:w="134"/>
        <w:gridCol w:w="360"/>
        <w:gridCol w:w="134"/>
        <w:gridCol w:w="528"/>
        <w:gridCol w:w="123"/>
        <w:gridCol w:w="20"/>
        <w:gridCol w:w="134"/>
        <w:gridCol w:w="312"/>
        <w:gridCol w:w="134"/>
        <w:gridCol w:w="307"/>
        <w:gridCol w:w="136"/>
        <w:gridCol w:w="134"/>
        <w:gridCol w:w="3014"/>
        <w:gridCol w:w="134"/>
      </w:tblGrid>
      <w:tr w:rsidR="00A46E28" w:rsidRPr="00A46E28" w:rsidTr="00A46E28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A46E28" w:rsidRPr="00A46E28" w:rsidTr="00A46E28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106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74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A46E28" w:rsidRPr="00A46E28" w:rsidTr="00A46E28">
        <w:trPr>
          <w:trHeight w:val="130"/>
        </w:trPr>
        <w:tc>
          <w:tcPr>
            <w:tcW w:w="158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A46E28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59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26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rPr>
          <w:trHeight w:val="64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221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295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Piso 7, Dpto. de Compras y Contrataciones del edificio principal del BCB o ingresar al siguiente enlace a través de zoom:</w:t>
            </w:r>
            <w:hyperlink r:id="rId7" w:history="1"/>
          </w:p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4"/>
                <w:u w:val="single"/>
                <w:lang w:eastAsia="es-ES"/>
              </w:rPr>
            </w:pPr>
            <w:hyperlink r:id="rId8" w:history="1">
              <w:r w:rsidRPr="00A46E28">
                <w:rPr>
                  <w:rFonts w:ascii="Arial" w:eastAsia="Times New Roman" w:hAnsi="Arial" w:cs="Arial"/>
                  <w:color w:val="0000FF"/>
                  <w:sz w:val="14"/>
                  <w:szCs w:val="4"/>
                  <w:u w:val="single"/>
                  <w:lang w:eastAsia="es-ES"/>
                </w:rPr>
                <w:t>https://bcb-gob-bo.zoom.us/j/84925065142?pwd=btKVtMQgFYrQsrddyKhbsP3mr1jjvp.1</w:t>
              </w:r>
            </w:hyperlink>
          </w:p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Verdana" w:eastAsia="Times New Roman" w:hAnsi="Verdana" w:cs="Times New Roman"/>
                <w:color w:val="0000FF"/>
                <w:sz w:val="14"/>
                <w:szCs w:val="4"/>
                <w:u w:val="single"/>
                <w:lang w:eastAsia="es-ES"/>
              </w:rPr>
            </w:pPr>
          </w:p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ID de reunión: 849 2506 5142</w:t>
            </w:r>
          </w:p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Código de acceso: 901030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446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numPr>
                <w:ilvl w:val="0"/>
                <w:numId w:val="5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A46E28"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  <w:t xml:space="preserve">En forma electrónica: </w:t>
            </w:r>
          </w:p>
          <w:p w:rsidR="00A46E28" w:rsidRPr="00A46E28" w:rsidRDefault="00A46E28" w:rsidP="00A46E28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A46E28">
              <w:rPr>
                <w:rFonts w:ascii="Arial" w:eastAsia="Times New Roman" w:hAnsi="Arial" w:cs="Arial"/>
                <w:sz w:val="13"/>
                <w:szCs w:val="13"/>
                <w:lang w:val="es-ES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1128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99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6"/>
                <w:highlight w:val="yellow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</w:t>
            </w:r>
            <w:r w:rsidRPr="00A46E28">
              <w:rPr>
                <w:rFonts w:ascii="Arial" w:eastAsia="Times New Roman" w:hAnsi="Arial" w:cs="Arial"/>
                <w:color w:val="000099"/>
                <w:sz w:val="13"/>
                <w:szCs w:val="13"/>
                <w:lang w:val="es-ES" w:eastAsia="es-ES"/>
              </w:rPr>
              <w:t>zoom</w:t>
            </w:r>
            <w:r w:rsidRPr="00A46E28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:</w:t>
            </w:r>
            <w:hyperlink r:id="rId9" w:history="1"/>
            <w:r w:rsidRPr="00A46E28">
              <w:rPr>
                <w:rFonts w:ascii="Verdana" w:eastAsia="Times New Roman" w:hAnsi="Verdana" w:cs="Times New Roman"/>
                <w:sz w:val="12"/>
                <w:szCs w:val="16"/>
                <w:lang w:val="es-ES" w:eastAsia="es-ES"/>
              </w:rPr>
              <w:t xml:space="preserve"> </w:t>
            </w:r>
          </w:p>
          <w:p w:rsidR="00A46E28" w:rsidRPr="00A46E28" w:rsidRDefault="00A46E28" w:rsidP="00A46E2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 xml:space="preserve">https://bcb-gob-bo.zoom.us/j/85393644524?pwd=LvQDulZ5zPBarkc89zjfIGwlovRpRT.1 </w:t>
            </w:r>
          </w:p>
          <w:p w:rsidR="00A46E28" w:rsidRPr="00A46E28" w:rsidRDefault="00A46E28" w:rsidP="00A46E2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</w:p>
          <w:p w:rsidR="00A46E28" w:rsidRPr="00A46E28" w:rsidRDefault="00A46E28" w:rsidP="00A46E2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ID de reunión: 853 9364 4524</w:t>
            </w:r>
          </w:p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color w:val="0000FF"/>
                <w:sz w:val="14"/>
                <w:szCs w:val="16"/>
                <w:u w:val="single"/>
                <w:lang w:val="es-ES" w:eastAsia="es-ES"/>
              </w:rPr>
              <w:t>Código de acceso: 272490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rPr>
          <w:trHeight w:val="53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74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A46E28" w:rsidRPr="00A46E28" w:rsidTr="00A46E28">
        <w:trPr>
          <w:trHeight w:val="319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291"/>
        </w:trPr>
        <w:tc>
          <w:tcPr>
            <w:tcW w:w="15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rPr>
          <w:trHeight w:val="5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A46E28" w:rsidRPr="00A46E28" w:rsidTr="00D622B4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A46E28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A46E28">
        <w:trPr>
          <w:trHeight w:val="304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A46E2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A46E28" w:rsidRPr="00A46E28" w:rsidTr="00D622B4">
        <w:tc>
          <w:tcPr>
            <w:tcW w:w="15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6"/>
                <w:szCs w:val="4"/>
                <w:lang w:val="es-ES" w:eastAsia="es-ES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46E28" w:rsidRPr="00A46E28" w:rsidRDefault="00A46E28" w:rsidP="00A46E28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</w:tr>
    </w:tbl>
    <w:p w:rsidR="00A46E28" w:rsidRPr="00A46E28" w:rsidRDefault="00A46E28" w:rsidP="00A46E28">
      <w:pPr>
        <w:spacing w:after="0" w:line="240" w:lineRule="auto"/>
        <w:rPr>
          <w:rFonts w:ascii="Verdana" w:eastAsia="Times New Roman" w:hAnsi="Verdana" w:cs="Arial"/>
          <w:i/>
          <w:sz w:val="14"/>
          <w:szCs w:val="18"/>
          <w:lang w:val="es-ES" w:eastAsia="es-ES"/>
        </w:rPr>
      </w:pPr>
      <w:r w:rsidRPr="00A46E28">
        <w:rPr>
          <w:rFonts w:ascii="Verdana" w:eastAsia="Times New Roman" w:hAnsi="Verdana" w:cs="Arial"/>
          <w:i/>
          <w:sz w:val="14"/>
          <w:szCs w:val="18"/>
          <w:lang w:eastAsia="es-ES"/>
        </w:rPr>
        <w:t>(*) Los plazos del proceso de contratación se computarán a partir del día siguiente hábil de la publicación en el SICOES.</w:t>
      </w:r>
    </w:p>
    <w:p w:rsidR="00A46E28" w:rsidRPr="00A46E28" w:rsidRDefault="00A46E28" w:rsidP="00A46E2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C31C45" w:rsidRDefault="00A46E28"/>
    <w:sectPr w:rsidR="00C31C45" w:rsidSect="00A46E2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0C506E"/>
    <w:multiLevelType w:val="multilevel"/>
    <w:tmpl w:val="BB4C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6"/>
        <w:szCs w:val="16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16"/>
        <w:szCs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16"/>
        <w:szCs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16"/>
        <w:szCs w:val="16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28"/>
    <w:rsid w:val="00182846"/>
    <w:rsid w:val="008566B9"/>
    <w:rsid w:val="00A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CA97C-A47C-46B4-BD23-DF4FEF9D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4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46E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A4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4925065142?pwd=btKVtMQgFYrQsrddyKhbsP3mr1jjvp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bcb.gob.b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chura@bcb.gob.b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1241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Cruz Claudia Rogelia</dc:creator>
  <cp:keywords/>
  <dc:description/>
  <cp:lastModifiedBy>Chura Cruz Claudia Rogelia</cp:lastModifiedBy>
  <cp:revision>1</cp:revision>
  <dcterms:created xsi:type="dcterms:W3CDTF">2026-02-24T20:26:00Z</dcterms:created>
  <dcterms:modified xsi:type="dcterms:W3CDTF">2026-02-24T20:28:00Z</dcterms:modified>
</cp:coreProperties>
</file>