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C7A" w:rsidRPr="00026C7A" w:rsidRDefault="00026C7A" w:rsidP="00026C7A">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26C7A">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76DFEB0" wp14:editId="41D06541">
            <wp:simplePos x="0" y="0"/>
            <wp:positionH relativeFrom="column">
              <wp:posOffset>685165</wp:posOffset>
            </wp:positionH>
            <wp:positionV relativeFrom="paragraph">
              <wp:posOffset>150881</wp:posOffset>
            </wp:positionV>
            <wp:extent cx="4573905" cy="4648200"/>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32"/>
          <w:szCs w:val="18"/>
        </w:rPr>
        <w:t xml:space="preserve">DOCUMENTO BASE DE CONTRATACIÓN </w:t>
      </w:r>
      <w:r w:rsidR="00AD47FF">
        <w:rPr>
          <w:rFonts w:ascii="Arial" w:hAnsi="Arial" w:cs="Arial"/>
          <w:b/>
          <w:color w:val="003366"/>
          <w:sz w:val="32"/>
          <w:szCs w:val="18"/>
        </w:rPr>
        <w:t>PARA</w:t>
      </w:r>
      <w:r>
        <w:rPr>
          <w:rFonts w:ascii="Arial" w:hAnsi="Arial" w:cs="Arial"/>
          <w:b/>
          <w:color w:val="003366"/>
          <w:sz w:val="32"/>
          <w:szCs w:val="18"/>
        </w:rPr>
        <w:t xml:space="preserve"> SERVICIOS GENERAL</w:t>
      </w:r>
      <w:r w:rsidR="00A2441B">
        <w:rPr>
          <w:rFonts w:ascii="Arial" w:hAnsi="Arial" w:cs="Arial"/>
          <w:b/>
          <w:color w:val="003366"/>
          <w:sz w:val="32"/>
          <w:szCs w:val="18"/>
        </w:rPr>
        <w:t>ES</w:t>
      </w:r>
      <w:r w:rsidRPr="00026C7A">
        <w:rPr>
          <w:rFonts w:ascii="Arial" w:hAnsi="Arial" w:cs="Arial"/>
          <w:b/>
          <w:color w:val="003366"/>
          <w:sz w:val="40"/>
          <w:szCs w:val="18"/>
        </w:rPr>
        <w:t xml:space="preserve"> </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rsidR="00026C7A" w:rsidRPr="00026C7A" w:rsidRDefault="00026C7A" w:rsidP="00026C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rPr>
          <w:rFonts w:ascii="Tms Rmn" w:hAnsi="Tms Rmn"/>
          <w:b/>
          <w:color w:val="003366"/>
          <w:sz w:val="18"/>
          <w:szCs w:val="18"/>
          <w:lang w:eastAsia="en-US"/>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rsidR="00026C7A" w:rsidRPr="00026C7A" w:rsidRDefault="00026C7A" w:rsidP="00026C7A">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6C7A" w:rsidRPr="00026C7A" w:rsidTr="00BC1B91">
        <w:trPr>
          <w:trHeight w:val="454"/>
          <w:jc w:val="center"/>
        </w:trPr>
        <w:tc>
          <w:tcPr>
            <w:tcW w:w="4583" w:type="dxa"/>
            <w:shd w:val="clear" w:color="auto" w:fill="92CDDC" w:themeFill="accent5" w:themeFillTint="99"/>
            <w:vAlign w:val="center"/>
          </w:tcPr>
          <w:p w:rsidR="00026C7A" w:rsidRPr="00026C7A" w:rsidRDefault="00026C7A" w:rsidP="00026C7A">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026C7A" w:rsidRPr="00026C7A" w:rsidTr="00BC1B91">
        <w:trPr>
          <w:trHeight w:val="454"/>
          <w:jc w:val="center"/>
        </w:trPr>
        <w:tc>
          <w:tcPr>
            <w:tcW w:w="4583" w:type="dxa"/>
            <w:vAlign w:val="center"/>
          </w:tcPr>
          <w:p w:rsidR="00026C7A" w:rsidRPr="00026C7A" w:rsidRDefault="00026C7A" w:rsidP="00EF3F0D">
            <w:pPr>
              <w:jc w:val="center"/>
              <w:rPr>
                <w:rFonts w:ascii="Arial" w:hAnsi="Arial" w:cs="Arial"/>
                <w:b/>
                <w:bCs/>
                <w:sz w:val="22"/>
              </w:rPr>
            </w:pPr>
            <w:r w:rsidRPr="00026C7A">
              <w:rPr>
                <w:rFonts w:ascii="Arial" w:hAnsi="Arial" w:cs="Arial"/>
                <w:b/>
                <w:bCs/>
                <w:sz w:val="22"/>
              </w:rPr>
              <w:t>14-0951-00</w:t>
            </w:r>
            <w:r w:rsidRPr="00026C7A">
              <w:rPr>
                <w:rFonts w:ascii="Arial" w:hAnsi="Arial" w:cs="Arial"/>
                <w:b/>
                <w:bCs/>
                <w:color w:val="0000FF"/>
                <w:sz w:val="22"/>
              </w:rPr>
              <w:t>-</w:t>
            </w:r>
            <w:r w:rsidR="00104A22">
              <w:rPr>
                <w:rFonts w:ascii="Arial" w:hAnsi="Arial" w:cs="Arial"/>
                <w:b/>
                <w:bCs/>
                <w:color w:val="0000FF"/>
                <w:sz w:val="22"/>
              </w:rPr>
              <w:t>474696</w:t>
            </w:r>
            <w:r w:rsidRPr="00026C7A">
              <w:rPr>
                <w:rFonts w:ascii="Arial" w:hAnsi="Arial" w:cs="Arial"/>
                <w:b/>
                <w:bCs/>
                <w:sz w:val="22"/>
              </w:rPr>
              <w:t>-1-1</w:t>
            </w:r>
          </w:p>
        </w:tc>
      </w:tr>
    </w:tbl>
    <w:p w:rsidR="00026C7A" w:rsidRPr="00026C7A" w:rsidRDefault="00026C7A" w:rsidP="00026C7A">
      <w:pPr>
        <w:jc w:val="center"/>
        <w:rPr>
          <w:rFonts w:ascii="Arial" w:hAnsi="Arial" w:cs="Arial"/>
          <w:b/>
          <w:bCs/>
          <w:sz w:val="24"/>
          <w:szCs w:val="24"/>
        </w:rPr>
      </w:pPr>
    </w:p>
    <w:p w:rsidR="00026C7A" w:rsidRPr="00026C7A" w:rsidRDefault="00026C7A" w:rsidP="00026C7A">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ANPE-P N° 0</w:t>
      </w:r>
      <w:r w:rsidR="00C61F8C">
        <w:rPr>
          <w:rFonts w:ascii="Arial" w:hAnsi="Arial" w:cs="Arial"/>
          <w:b/>
          <w:bCs/>
          <w:color w:val="0000FF"/>
          <w:sz w:val="28"/>
          <w:lang w:val="pt-BR"/>
        </w:rPr>
        <w:t>26</w:t>
      </w:r>
      <w:r w:rsidRPr="00026C7A">
        <w:rPr>
          <w:rFonts w:ascii="Arial" w:hAnsi="Arial" w:cs="Arial"/>
          <w:b/>
          <w:bCs/>
          <w:color w:val="0000FF"/>
          <w:sz w:val="28"/>
          <w:lang w:val="pt-BR"/>
        </w:rPr>
        <w:t>/2014-1C</w:t>
      </w:r>
    </w:p>
    <w:p w:rsidR="00026C7A" w:rsidRPr="00026C7A" w:rsidRDefault="00026C7A" w:rsidP="00026C7A">
      <w:pPr>
        <w:jc w:val="center"/>
        <w:rPr>
          <w:rFonts w:ascii="Arial" w:hAnsi="Arial" w:cs="Arial"/>
          <w:b/>
          <w:bCs/>
          <w:sz w:val="20"/>
          <w:lang w:val="pt-BR"/>
        </w:rPr>
      </w:pPr>
    </w:p>
    <w:p w:rsidR="00026C7A" w:rsidRPr="00026C7A" w:rsidRDefault="00026C7A" w:rsidP="00026C7A">
      <w:pPr>
        <w:jc w:val="center"/>
        <w:rPr>
          <w:rFonts w:ascii="Arial" w:hAnsi="Arial" w:cs="Arial"/>
          <w:b/>
          <w:bCs/>
          <w:sz w:val="28"/>
        </w:rPr>
      </w:pPr>
      <w:r w:rsidRPr="00026C7A">
        <w:rPr>
          <w:rFonts w:ascii="Arial" w:hAnsi="Arial" w:cs="Arial"/>
          <w:b/>
          <w:bCs/>
          <w:sz w:val="28"/>
        </w:rPr>
        <w:t>PRIMERA CONVOCATORIA</w:t>
      </w:r>
    </w:p>
    <w:p w:rsidR="00026C7A" w:rsidRPr="00026C7A" w:rsidRDefault="00026C7A" w:rsidP="00026C7A">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026C7A" w:rsidRPr="00026C7A" w:rsidTr="00BC1B9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6C7A" w:rsidRPr="00C61F8C" w:rsidRDefault="00C61F8C" w:rsidP="00026C7A">
            <w:pPr>
              <w:jc w:val="center"/>
              <w:rPr>
                <w:rFonts w:ascii="Arial" w:hAnsi="Arial" w:cs="Arial"/>
                <w:b/>
                <w:bCs/>
                <w:sz w:val="28"/>
                <w:szCs w:val="28"/>
              </w:rPr>
            </w:pPr>
            <w:r>
              <w:rPr>
                <w:rFonts w:ascii="Arial" w:hAnsi="Arial" w:cs="Arial"/>
                <w:b/>
                <w:bCs/>
                <w:color w:val="0000FF"/>
                <w:sz w:val="28"/>
                <w:szCs w:val="28"/>
              </w:rPr>
              <w:t>CONTRATACIÓ</w:t>
            </w:r>
            <w:r w:rsidRPr="00C61F8C">
              <w:rPr>
                <w:rFonts w:ascii="Arial" w:hAnsi="Arial" w:cs="Arial"/>
                <w:b/>
                <w:bCs/>
                <w:color w:val="0000FF"/>
                <w:sz w:val="28"/>
                <w:szCs w:val="28"/>
              </w:rPr>
              <w:t>N DE SERVICIO DE DESEMPASTE Y/O ENCUADERNACIÓN EMPASTADA DE DOCUMENTOS DEL BANCO CENTRAL DE BOLIVIA</w:t>
            </w:r>
          </w:p>
        </w:tc>
      </w:tr>
    </w:tbl>
    <w:p w:rsidR="00026C7A" w:rsidRPr="00026C7A" w:rsidRDefault="00026C7A" w:rsidP="00026C7A">
      <w:pPr>
        <w:jc w:val="center"/>
        <w:rPr>
          <w:rFonts w:ascii="Arial" w:hAnsi="Arial"/>
          <w:b/>
          <w:bCs/>
          <w:sz w:val="22"/>
          <w:szCs w:val="40"/>
        </w:rPr>
      </w:pPr>
    </w:p>
    <w:p w:rsidR="004C304D" w:rsidRDefault="00026C7A" w:rsidP="00026C7A">
      <w:pPr>
        <w:jc w:val="center"/>
        <w:rPr>
          <w:rFonts w:ascii="Arial" w:hAnsi="Arial" w:cs="Arial"/>
          <w:b/>
          <w:bCs/>
          <w:color w:val="0000FF"/>
          <w:sz w:val="28"/>
          <w:lang w:val="pt-BR"/>
        </w:rPr>
        <w:sectPr w:rsidR="004C304D" w:rsidSect="001973E5">
          <w:footerReference w:type="default" r:id="rId10"/>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proofErr w:type="spellStart"/>
      <w:r w:rsidR="00CE29A3">
        <w:rPr>
          <w:rFonts w:ascii="Arial" w:hAnsi="Arial" w:cs="Arial"/>
          <w:b/>
          <w:bCs/>
          <w:color w:val="0000FF"/>
          <w:sz w:val="28"/>
          <w:lang w:val="pt-BR"/>
        </w:rPr>
        <w:t>J</w:t>
      </w:r>
      <w:r w:rsidR="00F557B8">
        <w:rPr>
          <w:rFonts w:ascii="Arial" w:hAnsi="Arial" w:cs="Arial"/>
          <w:b/>
          <w:bCs/>
          <w:color w:val="0000FF"/>
          <w:sz w:val="28"/>
          <w:lang w:val="pt-BR"/>
        </w:rPr>
        <w:t>uni</w:t>
      </w:r>
      <w:r w:rsidR="0082059E">
        <w:rPr>
          <w:rFonts w:ascii="Arial" w:hAnsi="Arial" w:cs="Arial"/>
          <w:b/>
          <w:bCs/>
          <w:color w:val="0000FF"/>
          <w:sz w:val="28"/>
          <w:lang w:val="pt-BR"/>
        </w:rPr>
        <w:t>o</w:t>
      </w:r>
      <w:proofErr w:type="spellEnd"/>
      <w:r w:rsidRPr="00026C7A">
        <w:rPr>
          <w:rFonts w:ascii="Arial" w:hAnsi="Arial" w:cs="Arial"/>
          <w:b/>
          <w:bCs/>
          <w:color w:val="0000FF"/>
          <w:sz w:val="28"/>
          <w:lang w:val="pt-BR"/>
        </w:rPr>
        <w:t xml:space="preserve"> de 201</w:t>
      </w:r>
      <w:bookmarkEnd w:id="0"/>
      <w:bookmarkEnd w:id="1"/>
      <w:r w:rsidR="00073E77">
        <w:rPr>
          <w:rFonts w:ascii="Arial" w:hAnsi="Arial" w:cs="Arial"/>
          <w:b/>
          <w:bCs/>
          <w:color w:val="0000FF"/>
          <w:sz w:val="28"/>
          <w:lang w:val="pt-BR"/>
        </w:rPr>
        <w:t>4</w:t>
      </w:r>
      <w:proofErr w:type="gramStart"/>
    </w:p>
    <w:p w:rsidR="00906F2B" w:rsidRDefault="00906F2B" w:rsidP="00073E77">
      <w:pPr>
        <w:outlineLvl w:val="0"/>
        <w:rPr>
          <w:rFonts w:cs="Arial"/>
          <w:b/>
          <w:sz w:val="18"/>
          <w:szCs w:val="18"/>
        </w:rPr>
      </w:pPr>
      <w:proofErr w:type="gramEnd"/>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905F03">
              <w:rPr>
                <w:noProof/>
                <w:webHidden/>
              </w:rPr>
              <w:t>1</w:t>
            </w:r>
            <w:r>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905F03">
              <w:rPr>
                <w:noProof/>
                <w:webHidden/>
              </w:rPr>
              <w:t>1</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905F03">
              <w:rPr>
                <w:noProof/>
                <w:webHidden/>
              </w:rPr>
              <w:t>1</w:t>
            </w:r>
            <w:r w:rsidR="00210A32">
              <w:rPr>
                <w:noProof/>
                <w:webHidden/>
              </w:rPr>
              <w:fldChar w:fldCharType="end"/>
            </w:r>
          </w:hyperlink>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4C304D">
              <w:rPr>
                <w:rStyle w:val="Hipervnculo"/>
              </w:rPr>
              <w:t xml:space="preserve">    </w:t>
            </w:r>
            <w:r w:rsidR="00650B21" w:rsidRPr="00631853">
              <w:rPr>
                <w:rStyle w:val="Hipervnculo"/>
                <w:noProof/>
              </w:rPr>
              <w:t>Inspección Previa</w:t>
            </w:r>
            <w:r w:rsidR="00650B21" w:rsidRPr="004C304D">
              <w:rPr>
                <w:rStyle w:val="Hipervnculo"/>
                <w:webHidden/>
              </w:rPr>
              <w:tab/>
            </w:r>
            <w:r w:rsidR="006D6D46">
              <w:rPr>
                <w:rStyle w:val="Hipervnculo"/>
                <w:webHidden/>
              </w:rPr>
              <w:t>1</w:t>
            </w:r>
          </w:hyperlink>
        </w:p>
        <w:p w:rsidR="00650B21" w:rsidRDefault="00CF595B" w:rsidP="006D6D46">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4C304D">
              <w:rPr>
                <w:rFonts w:asciiTheme="minorHAnsi" w:eastAsiaTheme="minorEastAsia" w:hAnsiTheme="minorHAnsi" w:cstheme="minorBidi"/>
                <w:noProof/>
                <w:sz w:val="22"/>
                <w:szCs w:val="22"/>
              </w:rPr>
              <w:t xml:space="preserve">    </w:t>
            </w:r>
            <w:r w:rsidR="00650B21" w:rsidRPr="00631853">
              <w:rPr>
                <w:rStyle w:val="Hipervnculo"/>
                <w:noProof/>
              </w:rPr>
              <w:t>Consultas Escritas sobre el DBC</w:t>
            </w:r>
            <w:r w:rsidR="00650B21">
              <w:rPr>
                <w:noProof/>
                <w:webHidden/>
              </w:rPr>
              <w:tab/>
            </w:r>
          </w:hyperlink>
          <w:r w:rsidR="006D6D46">
            <w:rPr>
              <w:noProof/>
            </w:rPr>
            <w:t>1</w:t>
          </w:r>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905F03">
              <w:rPr>
                <w:noProof/>
                <w:webHidden/>
              </w:rPr>
              <w:t>1</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905F03">
              <w:rPr>
                <w:noProof/>
                <w:webHidden/>
              </w:rPr>
              <w:t>2</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905F03">
              <w:rPr>
                <w:noProof/>
                <w:webHidden/>
              </w:rPr>
              <w:t>3</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905F03">
              <w:rPr>
                <w:noProof/>
                <w:webHidden/>
              </w:rPr>
              <w:t>4</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905F03">
              <w:rPr>
                <w:noProof/>
                <w:webHidden/>
              </w:rPr>
              <w:t>4</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905F03">
              <w:rPr>
                <w:noProof/>
                <w:webHidden/>
              </w:rPr>
              <w:t>4</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905F03">
              <w:rPr>
                <w:noProof/>
                <w:webHidden/>
              </w:rPr>
              <w:t>4</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905F03">
              <w:rPr>
                <w:noProof/>
                <w:webHidden/>
              </w:rPr>
              <w:t>5</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905F03">
              <w:rPr>
                <w:noProof/>
                <w:webHidden/>
              </w:rPr>
              <w:t>5</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905F03">
              <w:rPr>
                <w:noProof/>
                <w:webHidden/>
              </w:rPr>
              <w:t>6</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905F03">
              <w:rPr>
                <w:noProof/>
                <w:webHidden/>
              </w:rPr>
              <w:t>6</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905F03">
              <w:rPr>
                <w:noProof/>
                <w:webHidden/>
              </w:rPr>
              <w:t>6</w:t>
            </w:r>
            <w:r w:rsidR="00210A32">
              <w:rPr>
                <w:noProof/>
                <w:webHidden/>
              </w:rPr>
              <w:fldChar w:fldCharType="end"/>
            </w:r>
          </w:hyperlink>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905F03">
              <w:rPr>
                <w:noProof/>
                <w:webHidden/>
              </w:rPr>
              <w:t>6</w:t>
            </w:r>
            <w:r w:rsidR="00210A32">
              <w:rPr>
                <w:noProof/>
                <w:webHidden/>
              </w:rPr>
              <w:fldChar w:fldCharType="end"/>
            </w:r>
          </w:hyperlink>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ED76C1">
              <w:rPr>
                <w:noProof/>
                <w:webHidden/>
              </w:rPr>
              <w:t>7</w:t>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905F03">
              <w:rPr>
                <w:noProof/>
                <w:webHidden/>
              </w:rPr>
              <w:t>7</w:t>
            </w:r>
            <w:r w:rsidR="00210A32">
              <w:rPr>
                <w:noProof/>
                <w:webHidden/>
              </w:rPr>
              <w:fldChar w:fldCharType="end"/>
            </w:r>
          </w:hyperlink>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hyperlink>
          <w:r w:rsidR="004C304D">
            <w:rPr>
              <w:noProof/>
            </w:rPr>
            <w:t>7</w:t>
          </w:r>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hyperlink>
          <w:r w:rsidR="00ED76C1">
            <w:rPr>
              <w:noProof/>
            </w:rPr>
            <w:t>7</w:t>
          </w:r>
        </w:p>
        <w:p w:rsidR="00650B21" w:rsidRDefault="00CF595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sidR="004C304D">
              <w:rPr>
                <w:noProof/>
                <w:webHidden/>
              </w:rPr>
              <w:t>7</w:t>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905F03">
              <w:rPr>
                <w:noProof/>
                <w:webHidden/>
              </w:rPr>
              <w:t>7</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905F03">
              <w:rPr>
                <w:noProof/>
                <w:webHidden/>
              </w:rPr>
              <w:t>8</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905F03">
              <w:rPr>
                <w:noProof/>
                <w:webHidden/>
              </w:rPr>
              <w:t>8</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905F03">
              <w:rPr>
                <w:noProof/>
                <w:webHidden/>
              </w:rPr>
              <w:t>9</w:t>
            </w:r>
            <w:r w:rsidR="00210A32">
              <w:rPr>
                <w:noProof/>
                <w:webHidden/>
              </w:rPr>
              <w:fldChar w:fldCharType="end"/>
            </w:r>
          </w:hyperlink>
        </w:p>
        <w:p w:rsidR="00650B21" w:rsidRDefault="00CF595B"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905F03">
              <w:rPr>
                <w:noProof/>
                <w:webHidden/>
              </w:rPr>
              <w:t>9</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905F03">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905F03">
              <w:rPr>
                <w:noProof/>
                <w:webHidden/>
              </w:rPr>
              <w:t>11</w:t>
            </w:r>
            <w:r w:rsidR="00210A32">
              <w:rPr>
                <w:noProof/>
                <w:webHidden/>
              </w:rPr>
              <w:fldChar w:fldCharType="end"/>
            </w:r>
          </w:hyperlink>
        </w:p>
        <w:p w:rsidR="00650B21" w:rsidRDefault="00CF595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905F03">
              <w:rPr>
                <w:noProof/>
                <w:webHidden/>
              </w:rPr>
              <w:t>13</w:t>
            </w:r>
            <w:r w:rsidR="00210A32">
              <w:rPr>
                <w:noProof/>
                <w:webHidden/>
              </w:rPr>
              <w:fldChar w:fldCharType="end"/>
            </w:r>
          </w:hyperlink>
        </w:p>
        <w:p w:rsidR="00DD079D" w:rsidRDefault="00210A32"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4C304D" w:rsidRDefault="004C304D" w:rsidP="00DD079D">
      <w:pPr>
        <w:outlineLvl w:val="0"/>
        <w:rPr>
          <w:rFonts w:cs="Arial"/>
          <w:color w:val="FF0000"/>
          <w:sz w:val="18"/>
          <w:szCs w:val="18"/>
        </w:rPr>
        <w:sectPr w:rsidR="004C304D" w:rsidSect="001973E5">
          <w:headerReference w:type="default" r:id="rId11"/>
          <w:footerReference w:type="default" r:id="rId12"/>
          <w:pgSz w:w="12240" w:h="15840" w:code="1"/>
          <w:pgMar w:top="1418" w:right="1701" w:bottom="1134" w:left="1701" w:header="709" w:footer="709" w:gutter="0"/>
          <w:pgNumType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6029F2">
      <w:pPr>
        <w:pStyle w:val="Ttulo"/>
        <w:numPr>
          <w:ilvl w:val="0"/>
          <w:numId w:val="22"/>
        </w:numPr>
        <w:spacing w:before="0" w:after="0"/>
        <w:jc w:val="both"/>
        <w:rPr>
          <w:rFonts w:ascii="Verdana" w:hAnsi="Verdana"/>
          <w:sz w:val="18"/>
        </w:rPr>
      </w:pPr>
      <w:bookmarkStart w:id="2" w:name="_Toc347135266"/>
      <w:r w:rsidRPr="00EE4099">
        <w:rPr>
          <w:rFonts w:ascii="Verdana" w:hAnsi="Verdana"/>
          <w:sz w:val="18"/>
        </w:rPr>
        <w:t>NORMATIVA APLICABLE AL PROCESO DE CONTRATACIÓN</w:t>
      </w:r>
      <w:bookmarkEnd w:id="2"/>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6029F2">
      <w:pPr>
        <w:pStyle w:val="Ttulo"/>
        <w:numPr>
          <w:ilvl w:val="0"/>
          <w:numId w:val="22"/>
        </w:numPr>
        <w:spacing w:before="0" w:after="0"/>
        <w:jc w:val="both"/>
        <w:rPr>
          <w:rFonts w:ascii="Verdana" w:hAnsi="Verdana"/>
          <w:sz w:val="18"/>
        </w:rPr>
      </w:pPr>
      <w:bookmarkStart w:id="3" w:name="_Toc347135267"/>
      <w:r w:rsidRPr="00EE4099">
        <w:rPr>
          <w:rFonts w:ascii="Verdana" w:hAnsi="Verdana"/>
          <w:sz w:val="18"/>
        </w:rPr>
        <w:t>PROPONENTES ELEGIBLES</w:t>
      </w:r>
      <w:bookmarkEnd w:id="3"/>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6029F2">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6029F2">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6029F2">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6029F2">
      <w:pPr>
        <w:pStyle w:val="Ttulo"/>
        <w:numPr>
          <w:ilvl w:val="0"/>
          <w:numId w:val="22"/>
        </w:numPr>
        <w:spacing w:before="0" w:after="0"/>
        <w:jc w:val="both"/>
        <w:rPr>
          <w:rFonts w:ascii="Verdana" w:hAnsi="Verdana"/>
          <w:sz w:val="18"/>
        </w:rPr>
      </w:pPr>
      <w:bookmarkStart w:id="4"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4"/>
    </w:p>
    <w:p w:rsidR="007978DB" w:rsidRPr="001B18FB" w:rsidRDefault="007978DB" w:rsidP="007978DB">
      <w:pPr>
        <w:jc w:val="both"/>
        <w:rPr>
          <w:rFonts w:cs="Arial"/>
          <w:b/>
          <w:sz w:val="18"/>
          <w:szCs w:val="18"/>
        </w:rPr>
      </w:pPr>
    </w:p>
    <w:p w:rsidR="00DA6158" w:rsidRDefault="00BC1B91" w:rsidP="00DA6158">
      <w:pPr>
        <w:ind w:firstLine="360"/>
        <w:jc w:val="both"/>
        <w:rPr>
          <w:rFonts w:cs="Arial"/>
          <w:b/>
          <w:i/>
          <w:sz w:val="18"/>
          <w:szCs w:val="18"/>
        </w:rPr>
      </w:pPr>
      <w:r w:rsidRPr="00BC1B91">
        <w:rPr>
          <w:rFonts w:cs="Arial"/>
          <w:b/>
          <w:i/>
          <w:sz w:val="18"/>
          <w:szCs w:val="18"/>
        </w:rPr>
        <w:t>“No corresponde”</w:t>
      </w:r>
    </w:p>
    <w:p w:rsidR="00706EF9" w:rsidRPr="00EC67E0" w:rsidRDefault="00EC67E0" w:rsidP="00EC67E0">
      <w:pPr>
        <w:ind w:left="567"/>
        <w:jc w:val="both"/>
        <w:rPr>
          <w:rFonts w:cs="Arial"/>
          <w:b/>
          <w:i/>
          <w:sz w:val="18"/>
          <w:szCs w:val="18"/>
        </w:rPr>
      </w:pPr>
      <w:r w:rsidRPr="00EC67E0">
        <w:rPr>
          <w:rFonts w:cs="Arial"/>
          <w:b/>
          <w:i/>
          <w:sz w:val="18"/>
          <w:szCs w:val="18"/>
        </w:rPr>
        <w:tab/>
      </w:r>
    </w:p>
    <w:p w:rsidR="00A72FB0" w:rsidRPr="00D43BA3" w:rsidRDefault="00A72FB0" w:rsidP="006029F2">
      <w:pPr>
        <w:pStyle w:val="Ttulo"/>
        <w:numPr>
          <w:ilvl w:val="0"/>
          <w:numId w:val="22"/>
        </w:numPr>
        <w:spacing w:before="0" w:after="0"/>
        <w:jc w:val="both"/>
        <w:rPr>
          <w:rFonts w:ascii="Verdana" w:hAnsi="Verdana"/>
          <w:color w:val="000000" w:themeColor="text1"/>
          <w:sz w:val="18"/>
        </w:rPr>
      </w:pPr>
      <w:bookmarkStart w:id="5" w:name="_Toc347135272"/>
      <w:r w:rsidRPr="00D43BA3">
        <w:rPr>
          <w:rFonts w:ascii="Verdana" w:hAnsi="Verdana"/>
          <w:color w:val="000000" w:themeColor="text1"/>
          <w:sz w:val="18"/>
        </w:rPr>
        <w:t>GARANTÍAS</w:t>
      </w:r>
      <w:bookmarkEnd w:id="5"/>
    </w:p>
    <w:p w:rsidR="00A72FB0" w:rsidRPr="001B18FB" w:rsidRDefault="00A72FB0" w:rsidP="00A72FB0">
      <w:pPr>
        <w:jc w:val="both"/>
        <w:rPr>
          <w:rFonts w:cs="Arial"/>
          <w:sz w:val="18"/>
          <w:szCs w:val="18"/>
        </w:rPr>
      </w:pPr>
    </w:p>
    <w:p w:rsidR="00473E9E" w:rsidRPr="00473E9E" w:rsidRDefault="00D45542" w:rsidP="00473E9E">
      <w:pPr>
        <w:shd w:val="clear" w:color="auto" w:fill="FFFFFF" w:themeFill="background1"/>
        <w:ind w:left="567"/>
        <w:jc w:val="both"/>
        <w:rPr>
          <w:rFonts w:ascii="Arial" w:hAnsi="Arial" w:cs="Arial"/>
          <w:i/>
          <w:iCs/>
          <w:color w:val="0000FF"/>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r w:rsidR="00EC67E0" w:rsidRPr="00EC67E0">
        <w:t xml:space="preserve"> </w:t>
      </w:r>
      <w:r w:rsidR="00473E9E" w:rsidRPr="00473E9E">
        <w:rPr>
          <w:rFonts w:ascii="Arial" w:hAnsi="Arial" w:cs="Arial"/>
          <w:i/>
          <w:iCs/>
          <w:color w:val="0000FF"/>
          <w:sz w:val="18"/>
          <w:szCs w:val="18"/>
        </w:rPr>
        <w:t xml:space="preserve">(Se aclara que estas garantías deben expresar su carácter de </w:t>
      </w:r>
      <w:r w:rsidR="00473E9E" w:rsidRPr="00473E9E">
        <w:rPr>
          <w:rFonts w:ascii="Arial" w:hAnsi="Arial" w:cs="Arial"/>
          <w:i/>
          <w:iCs/>
          <w:color w:val="0000FF"/>
          <w:sz w:val="18"/>
          <w:szCs w:val="18"/>
          <w:u w:val="single"/>
        </w:rPr>
        <w:t>Renovable, Irrevocable y de Ejecución Inmediata</w:t>
      </w:r>
      <w:r w:rsidR="00473E9E" w:rsidRPr="00473E9E">
        <w:rPr>
          <w:rFonts w:ascii="Arial" w:hAnsi="Arial" w:cs="Arial"/>
          <w:i/>
          <w:iCs/>
          <w:color w:val="0000FF"/>
          <w:sz w:val="18"/>
          <w:szCs w:val="18"/>
        </w:rPr>
        <w:t>; por lo que no deben estar de ninguna forma condicionadas para cumplir con las características señaladas).</w:t>
      </w:r>
    </w:p>
    <w:p w:rsidR="00DF6B57" w:rsidRPr="0037712D" w:rsidRDefault="00DF6B57" w:rsidP="00473E9E">
      <w:pPr>
        <w:ind w:left="1134"/>
        <w:jc w:val="both"/>
        <w:rPr>
          <w:rFonts w:cs="Arial"/>
          <w:sz w:val="18"/>
          <w:szCs w:val="18"/>
        </w:rPr>
      </w:pPr>
    </w:p>
    <w:p w:rsidR="006A239E" w:rsidRDefault="006A239E" w:rsidP="00D45542">
      <w:pPr>
        <w:jc w:val="both"/>
        <w:rPr>
          <w:rFonts w:cs="Arial"/>
          <w:sz w:val="18"/>
          <w:szCs w:val="18"/>
        </w:rPr>
      </w:pPr>
    </w:p>
    <w:p w:rsidR="00A72FB0" w:rsidRDefault="00813A80" w:rsidP="006029F2">
      <w:pPr>
        <w:pStyle w:val="Ttulo"/>
        <w:numPr>
          <w:ilvl w:val="1"/>
          <w:numId w:val="22"/>
        </w:numPr>
        <w:spacing w:before="0" w:after="0"/>
        <w:jc w:val="both"/>
        <w:rPr>
          <w:rFonts w:ascii="Verdana" w:hAnsi="Verdana"/>
          <w:sz w:val="18"/>
        </w:rPr>
      </w:pPr>
      <w:bookmarkStart w:id="6" w:name="_Toc347135113"/>
      <w:bookmarkStart w:id="7" w:name="_Toc347135273"/>
      <w:r w:rsidRPr="00946C25">
        <w:rPr>
          <w:rFonts w:ascii="Verdana" w:hAnsi="Verdana"/>
          <w:sz w:val="18"/>
        </w:rPr>
        <w:t>Las garantías requeridas, de acuerdo con el objeto, son:</w:t>
      </w:r>
      <w:bookmarkEnd w:id="6"/>
      <w:bookmarkEnd w:id="7"/>
    </w:p>
    <w:p w:rsidR="00333695" w:rsidRPr="00946C25" w:rsidRDefault="00333695" w:rsidP="00333695">
      <w:pPr>
        <w:pStyle w:val="Ttulo"/>
        <w:spacing w:before="0" w:after="0"/>
        <w:ind w:left="576"/>
        <w:jc w:val="both"/>
        <w:rPr>
          <w:rFonts w:ascii="Verdana" w:hAnsi="Verdana"/>
          <w:sz w:val="18"/>
        </w:rPr>
      </w:pPr>
    </w:p>
    <w:p w:rsidR="00333695" w:rsidRPr="00473E9E" w:rsidRDefault="00333695" w:rsidP="00333695">
      <w:pPr>
        <w:ind w:left="432"/>
        <w:jc w:val="both"/>
        <w:rPr>
          <w:rFonts w:cs="Arial"/>
          <w:i/>
          <w:sz w:val="18"/>
          <w:szCs w:val="18"/>
        </w:rPr>
      </w:pPr>
      <w:r>
        <w:rPr>
          <w:rFonts w:cs="Arial"/>
          <w:i/>
          <w:sz w:val="18"/>
          <w:szCs w:val="18"/>
        </w:rPr>
        <w:t xml:space="preserve">  </w:t>
      </w:r>
      <w:r w:rsidRPr="00473E9E">
        <w:rPr>
          <w:rFonts w:cs="Arial"/>
          <w:i/>
          <w:sz w:val="18"/>
          <w:szCs w:val="18"/>
        </w:rPr>
        <w:t>(</w:t>
      </w:r>
      <w:r w:rsidRPr="00473E9E">
        <w:rPr>
          <w:i/>
          <w:color w:val="0000FF"/>
          <w:sz w:val="18"/>
          <w:szCs w:val="18"/>
        </w:rPr>
        <w:t>Por ser un servicio discontinuo no corresponde la aplicación de garantías).</w:t>
      </w:r>
    </w:p>
    <w:p w:rsidR="00A72FB0" w:rsidRDefault="00A72FB0" w:rsidP="00A72FB0">
      <w:pPr>
        <w:ind w:left="2124" w:hanging="711"/>
        <w:jc w:val="both"/>
        <w:rPr>
          <w:rFonts w:cs="Arial"/>
          <w:sz w:val="18"/>
          <w:szCs w:val="18"/>
        </w:rPr>
      </w:pPr>
    </w:p>
    <w:p w:rsidR="00CE216F" w:rsidRPr="00473E9E" w:rsidRDefault="00F25EE8" w:rsidP="00473E9E">
      <w:pPr>
        <w:numPr>
          <w:ilvl w:val="0"/>
          <w:numId w:val="19"/>
        </w:numPr>
        <w:tabs>
          <w:tab w:val="clear" w:pos="1773"/>
          <w:tab w:val="num" w:pos="1134"/>
        </w:tabs>
        <w:ind w:left="1134" w:hanging="567"/>
        <w:jc w:val="both"/>
        <w:rPr>
          <w:rFonts w:cs="Arial"/>
          <w:i/>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sea mayor a Bs200.000.- (DOSCIENTOS MIL 00/100 BOLIVIANOS)</w:t>
      </w:r>
      <w:r w:rsidR="00CE216F" w:rsidRPr="00473E9E">
        <w:rPr>
          <w:rFonts w:cs="Arial"/>
          <w:sz w:val="18"/>
          <w:szCs w:val="18"/>
        </w:rPr>
        <w:t>.</w:t>
      </w:r>
    </w:p>
    <w:p w:rsidR="00F25EE8" w:rsidRPr="0037712D" w:rsidRDefault="00F25EE8" w:rsidP="00DF2F0D">
      <w:pPr>
        <w:pStyle w:val="Ttulo4"/>
        <w:numPr>
          <w:ilvl w:val="0"/>
          <w:numId w:val="0"/>
        </w:numPr>
        <w:ind w:left="1701" w:hanging="567"/>
      </w:pPr>
    </w:p>
    <w:p w:rsidR="00A72FB0" w:rsidRPr="00F25C60" w:rsidRDefault="00A72FB0" w:rsidP="00F25C60">
      <w:pPr>
        <w:numPr>
          <w:ilvl w:val="0"/>
          <w:numId w:val="19"/>
        </w:numPr>
        <w:tabs>
          <w:tab w:val="clear" w:pos="1773"/>
          <w:tab w:val="num" w:pos="1134"/>
        </w:tabs>
        <w:ind w:left="1134" w:hanging="567"/>
        <w:jc w:val="both"/>
        <w:rPr>
          <w:rFonts w:cs="Arial"/>
          <w:b/>
          <w:i/>
          <w:color w:val="052B97"/>
          <w:sz w:val="18"/>
          <w:szCs w:val="18"/>
          <w:u w:val="single"/>
        </w:rPr>
      </w:pPr>
      <w:r w:rsidRPr="00D87F1B">
        <w:rPr>
          <w:b/>
          <w:color w:val="000000" w:themeColor="text1"/>
          <w:sz w:val="18"/>
          <w:szCs w:val="18"/>
        </w:rPr>
        <w:t xml:space="preserve">Garantía de Cumplimiento de Contrato. </w:t>
      </w:r>
      <w:r w:rsidR="00F25EE8" w:rsidRPr="00D87F1B">
        <w:rPr>
          <w:color w:val="000000" w:themeColor="text1"/>
          <w:sz w:val="18"/>
          <w:szCs w:val="18"/>
        </w:rPr>
        <w:t>La entidad convocante solicitar</w:t>
      </w:r>
      <w:r w:rsidR="00EC4AE5" w:rsidRPr="00D87F1B">
        <w:rPr>
          <w:color w:val="000000" w:themeColor="text1"/>
          <w:sz w:val="18"/>
          <w:szCs w:val="18"/>
        </w:rPr>
        <w:t>á</w:t>
      </w:r>
      <w:r w:rsidR="00F25EE8" w:rsidRPr="00D87F1B">
        <w:rPr>
          <w:color w:val="000000" w:themeColor="text1"/>
          <w:sz w:val="18"/>
          <w:szCs w:val="18"/>
        </w:rPr>
        <w:t xml:space="preserve"> </w:t>
      </w:r>
      <w:r w:rsidRPr="00D87F1B">
        <w:rPr>
          <w:color w:val="000000" w:themeColor="text1"/>
          <w:sz w:val="18"/>
          <w:szCs w:val="18"/>
        </w:rPr>
        <w:t xml:space="preserve">la Garantía de Cumplimiento de Contrato </w:t>
      </w:r>
      <w:r w:rsidR="00A054F8" w:rsidRPr="00D87F1B">
        <w:rPr>
          <w:color w:val="000000" w:themeColor="text1"/>
          <w:sz w:val="18"/>
          <w:szCs w:val="18"/>
        </w:rPr>
        <w:t>equivalente al</w:t>
      </w:r>
      <w:r w:rsidR="00EC4AE5" w:rsidRPr="00D87F1B">
        <w:rPr>
          <w:color w:val="000000" w:themeColor="text1"/>
          <w:sz w:val="18"/>
          <w:szCs w:val="18"/>
        </w:rPr>
        <w:t xml:space="preserve"> </w:t>
      </w:r>
      <w:r w:rsidR="00E73C38" w:rsidRPr="00D87F1B">
        <w:rPr>
          <w:color w:val="000000" w:themeColor="text1"/>
          <w:sz w:val="18"/>
          <w:szCs w:val="18"/>
        </w:rPr>
        <w:t>siete por ciento (</w:t>
      </w:r>
      <w:r w:rsidRPr="00D87F1B">
        <w:rPr>
          <w:color w:val="000000" w:themeColor="text1"/>
          <w:sz w:val="18"/>
          <w:szCs w:val="18"/>
        </w:rPr>
        <w:t>7%</w:t>
      </w:r>
      <w:r w:rsidR="00E73C38" w:rsidRPr="00D87F1B">
        <w:rPr>
          <w:color w:val="000000" w:themeColor="text1"/>
          <w:sz w:val="18"/>
          <w:szCs w:val="18"/>
        </w:rPr>
        <w:t>)</w:t>
      </w:r>
      <w:r w:rsidRPr="00D87F1B">
        <w:rPr>
          <w:color w:val="000000" w:themeColor="text1"/>
          <w:sz w:val="18"/>
          <w:szCs w:val="18"/>
        </w:rPr>
        <w:t xml:space="preserve"> del monto del contrato. </w:t>
      </w:r>
      <w:r w:rsidR="00F25EE8" w:rsidRPr="00D87F1B">
        <w:rPr>
          <w:color w:val="000000" w:themeColor="text1"/>
          <w:sz w:val="18"/>
          <w:szCs w:val="18"/>
        </w:rPr>
        <w:t xml:space="preserve">Cuando se tengan </w:t>
      </w:r>
      <w:r w:rsidR="00F25EE8" w:rsidRPr="001B18FB">
        <w:rPr>
          <w:sz w:val="18"/>
          <w:szCs w:val="18"/>
        </w:rPr>
        <w:t>programados pagos parciales, en sustitución de la Garantía de Cumplimiento de Contrato, se podrá prever una retención del siete por ciento (7%) de cada pago.</w:t>
      </w:r>
      <w:r w:rsidR="00F25C60">
        <w:rPr>
          <w:sz w:val="18"/>
          <w:szCs w:val="18"/>
        </w:rPr>
        <w:t xml:space="preserve"> </w:t>
      </w:r>
    </w:p>
    <w:p w:rsidR="00F25EE8" w:rsidRPr="001B18FB" w:rsidRDefault="00F25EE8" w:rsidP="00BB24E8">
      <w:pPr>
        <w:ind w:left="1134"/>
        <w:jc w:val="both"/>
        <w:rPr>
          <w:b/>
          <w:sz w:val="18"/>
          <w:szCs w:val="18"/>
        </w:rPr>
      </w:pPr>
    </w:p>
    <w:p w:rsidR="00F25EE8"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A3209C">
        <w:rPr>
          <w:sz w:val="18"/>
          <w:szCs w:val="18"/>
        </w:rPr>
        <w:t xml:space="preserve"> </w:t>
      </w:r>
    </w:p>
    <w:p w:rsidR="00230654" w:rsidRPr="001B18FB" w:rsidRDefault="00230654" w:rsidP="00BB24E8">
      <w:pPr>
        <w:ind w:left="1134"/>
        <w:jc w:val="both"/>
        <w:rPr>
          <w:sz w:val="18"/>
          <w:szCs w:val="18"/>
        </w:rPr>
      </w:pPr>
    </w:p>
    <w:p w:rsidR="00A72FB0" w:rsidRPr="00AC4E9C" w:rsidRDefault="00A72FB0" w:rsidP="006029F2">
      <w:pPr>
        <w:numPr>
          <w:ilvl w:val="0"/>
          <w:numId w:val="19"/>
        </w:numPr>
        <w:tabs>
          <w:tab w:val="clear" w:pos="1773"/>
          <w:tab w:val="num" w:pos="1134"/>
        </w:tabs>
        <w:ind w:left="1134" w:hanging="567"/>
        <w:jc w:val="both"/>
        <w:rPr>
          <w:rFonts w:cs="Arial"/>
          <w:b/>
          <w:i/>
          <w:color w:val="052B97"/>
          <w:sz w:val="18"/>
          <w:szCs w:val="18"/>
          <w:u w:val="single"/>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r w:rsidR="00333695">
        <w:rPr>
          <w:sz w:val="18"/>
          <w:szCs w:val="18"/>
        </w:rPr>
        <w:t>.</w:t>
      </w:r>
    </w:p>
    <w:p w:rsidR="009F22F0" w:rsidRPr="001B18FB" w:rsidRDefault="009F22F0" w:rsidP="00BB24E8">
      <w:pPr>
        <w:ind w:left="1134"/>
        <w:jc w:val="both"/>
        <w:rPr>
          <w:b/>
          <w:sz w:val="18"/>
          <w:szCs w:val="18"/>
        </w:rPr>
      </w:pPr>
    </w:p>
    <w:p w:rsidR="00E521FA" w:rsidRPr="001B18FB" w:rsidRDefault="00E521FA" w:rsidP="0037712D">
      <w:pPr>
        <w:ind w:left="567"/>
        <w:jc w:val="both"/>
        <w:rPr>
          <w:rFonts w:cs="Arial"/>
          <w:sz w:val="18"/>
          <w:szCs w:val="18"/>
        </w:rPr>
      </w:pPr>
      <w:r w:rsidRPr="001B18FB">
        <w:rPr>
          <w:sz w:val="18"/>
          <w:szCs w:val="18"/>
        </w:rPr>
        <w:lastRenderedPageBreak/>
        <w:t>En el caso de servicios generales discontinuos, no se requerirá la presentación de la Garantía de Seriedad de Propuesta y la Garantía de Cumplimiento de Contrato.</w:t>
      </w:r>
    </w:p>
    <w:p w:rsidR="00E521FA" w:rsidRPr="001B18FB" w:rsidRDefault="00E521FA" w:rsidP="00E521FA">
      <w:pPr>
        <w:ind w:left="1416"/>
        <w:jc w:val="both"/>
        <w:rPr>
          <w:rFonts w:cs="Arial"/>
          <w:sz w:val="18"/>
          <w:szCs w:val="18"/>
        </w:rPr>
      </w:pPr>
    </w:p>
    <w:p w:rsidR="00561143" w:rsidRPr="00AF0A92" w:rsidRDefault="00561143" w:rsidP="006029F2">
      <w:pPr>
        <w:pStyle w:val="Ttulo"/>
        <w:numPr>
          <w:ilvl w:val="1"/>
          <w:numId w:val="22"/>
        </w:numPr>
        <w:spacing w:before="0" w:after="0"/>
        <w:jc w:val="both"/>
        <w:rPr>
          <w:rFonts w:ascii="Verdana" w:hAnsi="Verdana"/>
          <w:sz w:val="18"/>
        </w:rPr>
      </w:pPr>
      <w:bookmarkStart w:id="8" w:name="_Toc347135114"/>
      <w:bookmarkStart w:id="9" w:name="_Toc347135274"/>
      <w:r w:rsidRPr="00AF0A92">
        <w:rPr>
          <w:rFonts w:ascii="Verdana" w:hAnsi="Verdana"/>
          <w:sz w:val="18"/>
        </w:rPr>
        <w:t>Ejecución de la Garantía de Seriedad de Propuesta</w:t>
      </w:r>
      <w:bookmarkEnd w:id="8"/>
      <w:bookmarkEnd w:id="9"/>
    </w:p>
    <w:p w:rsidR="00561143" w:rsidRPr="001B18FB" w:rsidRDefault="00561143" w:rsidP="00561143">
      <w:pPr>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BB24E8">
      <w:pPr>
        <w:ind w:left="567"/>
        <w:jc w:val="both"/>
        <w:rPr>
          <w:rFonts w:cs="Arial"/>
          <w:sz w:val="18"/>
          <w:szCs w:val="18"/>
        </w:rPr>
      </w:pPr>
    </w:p>
    <w:p w:rsidR="00190257" w:rsidRDefault="00561143" w:rsidP="006029F2">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6029F2">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6029F2">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6029F2">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333695">
      <w:pPr>
        <w:pStyle w:val="Ttulo4"/>
        <w:numPr>
          <w:ilvl w:val="0"/>
          <w:numId w:val="9"/>
        </w:numPr>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w:t>
      </w:r>
      <w:r w:rsidR="00355671">
        <w:t>cadas y aceptadas por la entidad.</w:t>
      </w:r>
      <w:r w:rsidR="001E672B" w:rsidRPr="00333695">
        <w:rPr>
          <w:b/>
          <w:i/>
          <w:color w:val="052B97"/>
          <w:u w:val="single"/>
        </w:rPr>
        <w:t xml:space="preserve"> </w:t>
      </w:r>
    </w:p>
    <w:p w:rsidR="00FD58D3" w:rsidRPr="001B18FB" w:rsidRDefault="00FD58D3" w:rsidP="00561143">
      <w:pPr>
        <w:jc w:val="both"/>
        <w:rPr>
          <w:rFonts w:cs="Arial"/>
          <w:sz w:val="18"/>
          <w:szCs w:val="18"/>
        </w:rPr>
      </w:pPr>
    </w:p>
    <w:p w:rsidR="00561143" w:rsidRPr="00AF0A92" w:rsidRDefault="00561143" w:rsidP="006029F2">
      <w:pPr>
        <w:pStyle w:val="Ttulo"/>
        <w:numPr>
          <w:ilvl w:val="1"/>
          <w:numId w:val="22"/>
        </w:numPr>
        <w:spacing w:before="0" w:after="0"/>
        <w:jc w:val="both"/>
        <w:rPr>
          <w:rFonts w:ascii="Verdana" w:hAnsi="Verdana"/>
          <w:sz w:val="18"/>
        </w:rPr>
      </w:pPr>
      <w:bookmarkStart w:id="10" w:name="_Toc347135115"/>
      <w:bookmarkStart w:id="11" w:name="_Toc347135275"/>
      <w:r w:rsidRPr="00AF0A92">
        <w:rPr>
          <w:rFonts w:ascii="Verdana" w:hAnsi="Verdana"/>
          <w:sz w:val="18"/>
        </w:rPr>
        <w:t>Devolución de la Garantía de Seriedad de Propuesta</w:t>
      </w:r>
      <w:bookmarkEnd w:id="10"/>
      <w:bookmarkEnd w:id="11"/>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6029F2">
      <w:pPr>
        <w:pStyle w:val="Ttulo4"/>
        <w:numPr>
          <w:ilvl w:val="0"/>
          <w:numId w:val="10"/>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6029F2">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6029F2">
      <w:pPr>
        <w:pStyle w:val="Ttulo4"/>
        <w:numPr>
          <w:ilvl w:val="0"/>
          <w:numId w:val="10"/>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E672B" w:rsidRDefault="00561143" w:rsidP="001E672B">
      <w:pPr>
        <w:ind w:left="1134"/>
        <w:jc w:val="both"/>
        <w:rPr>
          <w:sz w:val="18"/>
          <w:szCs w:val="18"/>
        </w:rPr>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r w:rsidR="001E672B">
        <w:t xml:space="preserve"> </w:t>
      </w:r>
    </w:p>
    <w:p w:rsidR="00561143" w:rsidRPr="001B18FB" w:rsidRDefault="00561143" w:rsidP="00732B93">
      <w:pPr>
        <w:ind w:left="1410" w:hanging="705"/>
        <w:jc w:val="both"/>
        <w:rPr>
          <w:rFonts w:cs="Arial"/>
          <w:sz w:val="18"/>
          <w:szCs w:val="18"/>
        </w:rPr>
      </w:pPr>
    </w:p>
    <w:p w:rsidR="00561143" w:rsidRPr="00473E9E" w:rsidRDefault="00561143" w:rsidP="006029F2">
      <w:pPr>
        <w:pStyle w:val="Ttulo"/>
        <w:numPr>
          <w:ilvl w:val="1"/>
          <w:numId w:val="22"/>
        </w:numPr>
        <w:spacing w:before="0" w:after="0"/>
        <w:jc w:val="both"/>
        <w:rPr>
          <w:rFonts w:ascii="Verdana" w:hAnsi="Verdana"/>
          <w:color w:val="C0504D" w:themeColor="accent2"/>
          <w:sz w:val="18"/>
        </w:rPr>
      </w:pPr>
      <w:bookmarkStart w:id="12" w:name="_Toc347135116"/>
      <w:bookmarkStart w:id="13"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2"/>
      <w:bookmarkEnd w:id="13"/>
    </w:p>
    <w:p w:rsidR="00C52D1D" w:rsidRPr="001B18FB" w:rsidRDefault="00C52D1D" w:rsidP="00732B93">
      <w:pPr>
        <w:ind w:left="708"/>
        <w:jc w:val="both"/>
        <w:rPr>
          <w:rFonts w:cs="Arial"/>
          <w:sz w:val="18"/>
          <w:szCs w:val="18"/>
          <w:highlight w:val="yellow"/>
        </w:rPr>
      </w:pPr>
    </w:p>
    <w:p w:rsidR="00C52D1D" w:rsidRPr="001B18FB" w:rsidRDefault="00C52D1D" w:rsidP="006029F2">
      <w:pPr>
        <w:pStyle w:val="Ttulo"/>
        <w:numPr>
          <w:ilvl w:val="0"/>
          <w:numId w:val="22"/>
        </w:numPr>
        <w:spacing w:before="0" w:after="0"/>
        <w:jc w:val="both"/>
      </w:pPr>
      <w:bookmarkStart w:id="14" w:name="_Toc347135277"/>
      <w:r w:rsidRPr="00EE4099">
        <w:rPr>
          <w:rFonts w:ascii="Verdana" w:hAnsi="Verdana"/>
          <w:sz w:val="18"/>
        </w:rPr>
        <w:t>RECHAZO Y DESCALIFICACIÓN DE PROPUESTAS</w:t>
      </w:r>
      <w:bookmarkEnd w:id="14"/>
    </w:p>
    <w:p w:rsidR="00C52D1D" w:rsidRPr="001B18FB" w:rsidRDefault="00C52D1D" w:rsidP="00732B93">
      <w:pPr>
        <w:jc w:val="both"/>
        <w:rPr>
          <w:rFonts w:cs="Arial"/>
          <w:b/>
          <w:sz w:val="18"/>
          <w:szCs w:val="18"/>
        </w:rPr>
      </w:pPr>
    </w:p>
    <w:p w:rsidR="00C52D1D" w:rsidRPr="00F3383D" w:rsidRDefault="00C52D1D" w:rsidP="006029F2">
      <w:pPr>
        <w:pStyle w:val="Ttulo"/>
        <w:numPr>
          <w:ilvl w:val="1"/>
          <w:numId w:val="22"/>
        </w:numPr>
        <w:tabs>
          <w:tab w:val="left" w:pos="910"/>
        </w:tabs>
        <w:spacing w:before="0" w:after="0"/>
        <w:ind w:left="924" w:hanging="448"/>
        <w:jc w:val="both"/>
        <w:rPr>
          <w:rFonts w:ascii="Verdana" w:hAnsi="Verdana"/>
          <w:b w:val="0"/>
          <w:sz w:val="18"/>
        </w:rPr>
      </w:pPr>
      <w:bookmarkStart w:id="15" w:name="_Toc347135118"/>
      <w:bookmarkStart w:id="16"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5"/>
      <w:bookmarkEnd w:id="16"/>
    </w:p>
    <w:p w:rsidR="00C52D1D" w:rsidRPr="001B18FB" w:rsidRDefault="00C52D1D" w:rsidP="00732B93">
      <w:pPr>
        <w:ind w:left="360"/>
        <w:jc w:val="both"/>
        <w:rPr>
          <w:rFonts w:cs="Arial"/>
          <w:sz w:val="18"/>
          <w:szCs w:val="18"/>
        </w:rPr>
      </w:pPr>
    </w:p>
    <w:p w:rsidR="00C52D1D" w:rsidRPr="00C62B8F" w:rsidRDefault="00C52D1D" w:rsidP="006029F2">
      <w:pPr>
        <w:pStyle w:val="Ttulo"/>
        <w:numPr>
          <w:ilvl w:val="1"/>
          <w:numId w:val="22"/>
        </w:numPr>
        <w:tabs>
          <w:tab w:val="left" w:pos="910"/>
        </w:tabs>
        <w:spacing w:before="0" w:after="0"/>
        <w:ind w:left="924" w:hanging="448"/>
        <w:jc w:val="both"/>
        <w:rPr>
          <w:rFonts w:ascii="Verdana" w:hAnsi="Verdana"/>
          <w:b w:val="0"/>
          <w:sz w:val="18"/>
        </w:rPr>
      </w:pPr>
      <w:bookmarkStart w:id="17" w:name="_Toc347135119"/>
      <w:bookmarkStart w:id="18" w:name="_Toc347135279"/>
      <w:r w:rsidRPr="00C62B8F">
        <w:rPr>
          <w:rFonts w:ascii="Verdana" w:hAnsi="Verdana"/>
          <w:b w:val="0"/>
          <w:sz w:val="18"/>
        </w:rPr>
        <w:t>Las causales de descalificación son:</w:t>
      </w:r>
      <w:bookmarkEnd w:id="17"/>
      <w:bookmarkEnd w:id="18"/>
    </w:p>
    <w:p w:rsidR="006C435A" w:rsidRPr="006C435A" w:rsidRDefault="006C435A" w:rsidP="006C435A">
      <w:pPr>
        <w:rPr>
          <w:lang w:val="es-MX"/>
        </w:rPr>
      </w:pPr>
    </w:p>
    <w:p w:rsidR="001823DC" w:rsidRPr="00BB0EB3"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w:t>
      </w:r>
      <w:r w:rsidRPr="00A1177C">
        <w:rPr>
          <w:rFonts w:ascii="Verdana" w:hAnsi="Verdana" w:cs="Arial"/>
          <w:sz w:val="18"/>
          <w:szCs w:val="18"/>
        </w:rPr>
        <w:lastRenderedPageBreak/>
        <w:t xml:space="preserve">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r w:rsidR="00F529DE">
        <w:rPr>
          <w:rFonts w:ascii="Verdana" w:hAnsi="Verdana" w:cs="Arial"/>
          <w:sz w:val="18"/>
          <w:szCs w:val="18"/>
        </w:rPr>
        <w:t xml:space="preserve"> </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6029F2">
      <w:pPr>
        <w:pStyle w:val="Ttulo"/>
        <w:numPr>
          <w:ilvl w:val="0"/>
          <w:numId w:val="22"/>
        </w:numPr>
        <w:spacing w:before="0" w:after="0"/>
        <w:jc w:val="both"/>
        <w:rPr>
          <w:rFonts w:ascii="Verdana" w:hAnsi="Verdana"/>
          <w:sz w:val="18"/>
        </w:rPr>
      </w:pPr>
      <w:bookmarkStart w:id="19" w:name="_Toc347135280"/>
      <w:r>
        <w:rPr>
          <w:rFonts w:ascii="Verdana" w:hAnsi="Verdana"/>
          <w:sz w:val="18"/>
        </w:rPr>
        <w:t>CRITERIOS DE SUBSNABILIDAD Y E</w:t>
      </w:r>
      <w:r w:rsidR="00732B93" w:rsidRPr="00F3383D">
        <w:rPr>
          <w:rFonts w:ascii="Verdana" w:hAnsi="Verdana"/>
          <w:sz w:val="18"/>
        </w:rPr>
        <w:t>RRORES NO SUBSANABLES</w:t>
      </w:r>
      <w:bookmarkEnd w:id="19"/>
    </w:p>
    <w:p w:rsidR="00327819" w:rsidRPr="001B18FB" w:rsidRDefault="00327819" w:rsidP="00327819">
      <w:pPr>
        <w:ind w:left="567"/>
        <w:jc w:val="both"/>
        <w:rPr>
          <w:rFonts w:cs="Arial"/>
          <w:b/>
          <w:sz w:val="18"/>
          <w:szCs w:val="18"/>
        </w:rPr>
      </w:pPr>
    </w:p>
    <w:p w:rsidR="00327819" w:rsidRPr="002B7065" w:rsidRDefault="00327819" w:rsidP="006029F2">
      <w:pPr>
        <w:pStyle w:val="Ttulo"/>
        <w:numPr>
          <w:ilvl w:val="1"/>
          <w:numId w:val="22"/>
        </w:numPr>
        <w:tabs>
          <w:tab w:val="left" w:pos="882"/>
        </w:tabs>
        <w:spacing w:before="0" w:after="0"/>
        <w:ind w:hanging="114"/>
        <w:jc w:val="both"/>
        <w:rPr>
          <w:rFonts w:ascii="Verdana" w:hAnsi="Verdana"/>
          <w:sz w:val="18"/>
        </w:rPr>
      </w:pPr>
      <w:bookmarkStart w:id="20"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0"/>
    </w:p>
    <w:p w:rsidR="0005747F" w:rsidRPr="00604287" w:rsidRDefault="0005747F" w:rsidP="0005747F">
      <w:pPr>
        <w:ind w:left="567"/>
        <w:jc w:val="both"/>
        <w:rPr>
          <w:rFonts w:cs="Arial"/>
          <w:b/>
          <w:sz w:val="18"/>
          <w:szCs w:val="18"/>
        </w:rPr>
      </w:pPr>
    </w:p>
    <w:p w:rsidR="00604287" w:rsidRPr="00604287" w:rsidRDefault="00604287" w:rsidP="006029F2">
      <w:pPr>
        <w:numPr>
          <w:ilvl w:val="0"/>
          <w:numId w:val="27"/>
        </w:numPr>
        <w:ind w:left="1330" w:hanging="406"/>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6029F2">
      <w:pPr>
        <w:numPr>
          <w:ilvl w:val="0"/>
          <w:numId w:val="27"/>
        </w:numPr>
        <w:ind w:left="1330" w:hanging="406"/>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6029F2">
      <w:pPr>
        <w:numPr>
          <w:ilvl w:val="0"/>
          <w:numId w:val="27"/>
        </w:numPr>
        <w:ind w:left="1330" w:hanging="406"/>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6029F2">
      <w:pPr>
        <w:numPr>
          <w:ilvl w:val="0"/>
          <w:numId w:val="27"/>
        </w:numPr>
        <w:ind w:left="1330" w:hanging="40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6029F2">
      <w:pPr>
        <w:pStyle w:val="Ttulo"/>
        <w:numPr>
          <w:ilvl w:val="1"/>
          <w:numId w:val="22"/>
        </w:numPr>
        <w:tabs>
          <w:tab w:val="left" w:pos="882"/>
        </w:tabs>
        <w:spacing w:before="0" w:after="0"/>
        <w:ind w:left="924" w:hanging="462"/>
        <w:jc w:val="both"/>
        <w:rPr>
          <w:rFonts w:ascii="Verdana" w:hAnsi="Verdana"/>
          <w:sz w:val="18"/>
        </w:rPr>
      </w:pPr>
      <w:bookmarkStart w:id="21" w:name="_Toc347135282"/>
      <w:r w:rsidRPr="002B7065">
        <w:rPr>
          <w:rFonts w:ascii="Verdana" w:hAnsi="Verdana"/>
          <w:sz w:val="18"/>
        </w:rPr>
        <w:t>Se consideran errores no subsanables, siendo objeto de descalificación, los siguientes:</w:t>
      </w:r>
      <w:bookmarkEnd w:id="21"/>
    </w:p>
    <w:p w:rsidR="0005747F" w:rsidRPr="001B18FB" w:rsidRDefault="0005747F" w:rsidP="0005747F">
      <w:pPr>
        <w:ind w:left="567"/>
        <w:jc w:val="both"/>
        <w:rPr>
          <w:rFonts w:cs="Arial"/>
          <w:sz w:val="18"/>
          <w:szCs w:val="18"/>
        </w:rPr>
      </w:pP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6029F2">
      <w:pPr>
        <w:pStyle w:val="Prrafodelista"/>
        <w:numPr>
          <w:ilvl w:val="0"/>
          <w:numId w:val="15"/>
        </w:numPr>
        <w:ind w:left="1260" w:hanging="350"/>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lastRenderedPageBreak/>
        <w:t>La falta de la propuesta económica o parte de ella.</w:t>
      </w:r>
    </w:p>
    <w:p w:rsidR="00327819" w:rsidRPr="00691803" w:rsidRDefault="00327819" w:rsidP="00691803">
      <w:pPr>
        <w:pStyle w:val="Prrafodelista"/>
        <w:numPr>
          <w:ilvl w:val="0"/>
          <w:numId w:val="15"/>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La falta de presentación de la Garantía de Seriedad de Propuesta</w:t>
      </w:r>
      <w:r w:rsidR="00443B77" w:rsidRPr="001E672B">
        <w:rPr>
          <w:rFonts w:ascii="Verdana" w:hAnsi="Verdana" w:cs="Arial"/>
          <w:color w:val="000000" w:themeColor="text1"/>
          <w:sz w:val="18"/>
          <w:szCs w:val="18"/>
        </w:rPr>
        <w:t xml:space="preserve">, </w:t>
      </w:r>
      <w:r w:rsidR="00E00471" w:rsidRPr="001E672B">
        <w:rPr>
          <w:rFonts w:ascii="Verdana" w:hAnsi="Verdana" w:cs="Arial"/>
          <w:color w:val="000000" w:themeColor="text1"/>
          <w:sz w:val="18"/>
          <w:szCs w:val="18"/>
        </w:rPr>
        <w:t>si ésta hubiese sido solicitada</w:t>
      </w:r>
      <w:r w:rsidRPr="001E672B">
        <w:rPr>
          <w:rFonts w:ascii="Verdana" w:hAnsi="Verdana" w:cs="Arial"/>
          <w:color w:val="000000" w:themeColor="text1"/>
          <w:sz w:val="18"/>
          <w:szCs w:val="18"/>
        </w:rPr>
        <w:t>.</w:t>
      </w:r>
      <w:r w:rsidR="00691803">
        <w:rPr>
          <w:rFonts w:ascii="Verdana" w:hAnsi="Verdana" w:cs="Arial"/>
          <w:color w:val="000000" w:themeColor="text1"/>
          <w:sz w:val="18"/>
          <w:szCs w:val="18"/>
        </w:rPr>
        <w:t xml:space="preserve"> </w:t>
      </w:r>
      <w:r w:rsidR="00691803" w:rsidRPr="00E7729C">
        <w:rPr>
          <w:rFonts w:ascii="Verdana" w:hAnsi="Verdana" w:cs="Arial"/>
          <w:b/>
          <w:bCs/>
          <w:i/>
          <w:color w:val="052B97"/>
          <w:sz w:val="18"/>
          <w:szCs w:val="18"/>
          <w:u w:val="single"/>
        </w:rPr>
        <w:t>(No corresponde).</w:t>
      </w:r>
    </w:p>
    <w:p w:rsidR="00327819" w:rsidRPr="00E7729C" w:rsidRDefault="00327819" w:rsidP="006029F2">
      <w:pPr>
        <w:pStyle w:val="Prrafodelista"/>
        <w:numPr>
          <w:ilvl w:val="0"/>
          <w:numId w:val="15"/>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Cuando la  Garantía de Seriedad de Propuesta fuese emitida en forma errónea.</w:t>
      </w:r>
      <w:r w:rsidR="00F529DE" w:rsidRPr="00F529DE">
        <w:rPr>
          <w:rFonts w:ascii="Verdana" w:hAnsi="Verdana" w:cs="Arial"/>
          <w:bCs/>
          <w:i/>
          <w:color w:val="052B97"/>
          <w:sz w:val="18"/>
          <w:szCs w:val="18"/>
          <w:u w:val="single"/>
        </w:rPr>
        <w:t xml:space="preserve"> </w:t>
      </w:r>
      <w:r w:rsidR="00F529DE" w:rsidRPr="00E7729C">
        <w:rPr>
          <w:rFonts w:ascii="Verdana" w:hAnsi="Verdana" w:cs="Arial"/>
          <w:b/>
          <w:bCs/>
          <w:i/>
          <w:color w:val="052B97"/>
          <w:sz w:val="18"/>
          <w:szCs w:val="18"/>
          <w:u w:val="single"/>
        </w:rPr>
        <w:t>(No corresponde).</w:t>
      </w:r>
    </w:p>
    <w:p w:rsidR="00327819" w:rsidRPr="00E7729C" w:rsidRDefault="00327819" w:rsidP="006029F2">
      <w:pPr>
        <w:pStyle w:val="Prrafodelista"/>
        <w:numPr>
          <w:ilvl w:val="0"/>
          <w:numId w:val="15"/>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monto menor al solicitado en el presente DBC, admitiéndose un margen de error que no supere el </w:t>
      </w:r>
      <w:r w:rsidR="00D910BE" w:rsidRPr="001E672B">
        <w:rPr>
          <w:rFonts w:ascii="Verdana" w:hAnsi="Verdana" w:cs="Arial"/>
          <w:color w:val="000000" w:themeColor="text1"/>
          <w:sz w:val="18"/>
          <w:szCs w:val="18"/>
        </w:rPr>
        <w:t>cero punto uno por ciento (0.</w:t>
      </w:r>
      <w:r w:rsidRPr="001E672B">
        <w:rPr>
          <w:rFonts w:ascii="Verdana" w:hAnsi="Verdana" w:cs="Arial"/>
          <w:color w:val="000000" w:themeColor="text1"/>
          <w:sz w:val="18"/>
          <w:szCs w:val="18"/>
        </w:rPr>
        <w:t>1%</w:t>
      </w:r>
      <w:r w:rsidR="00D910BE" w:rsidRPr="001E672B">
        <w:rPr>
          <w:rFonts w:ascii="Verdana" w:hAnsi="Verdana" w:cs="Arial"/>
          <w:color w:val="000000" w:themeColor="text1"/>
          <w:sz w:val="18"/>
          <w:szCs w:val="18"/>
        </w:rPr>
        <w:t>)</w:t>
      </w:r>
      <w:r w:rsidRPr="001E672B">
        <w:rPr>
          <w:rFonts w:ascii="Verdana" w:hAnsi="Verdana" w:cs="Arial"/>
          <w:color w:val="000000" w:themeColor="text1"/>
          <w:sz w:val="18"/>
          <w:szCs w:val="18"/>
        </w:rPr>
        <w:t>.</w:t>
      </w:r>
      <w:r w:rsidR="00F529DE">
        <w:rPr>
          <w:rFonts w:ascii="Verdana" w:hAnsi="Verdana" w:cs="Arial"/>
          <w:color w:val="000000" w:themeColor="text1"/>
          <w:sz w:val="18"/>
          <w:szCs w:val="18"/>
        </w:rPr>
        <w:t xml:space="preserve"> </w:t>
      </w:r>
      <w:r w:rsidR="00F529DE" w:rsidRPr="00E7729C">
        <w:rPr>
          <w:rFonts w:ascii="Verdana" w:hAnsi="Verdana" w:cs="Arial"/>
          <w:b/>
          <w:bCs/>
          <w:i/>
          <w:color w:val="052B97"/>
          <w:sz w:val="18"/>
          <w:szCs w:val="18"/>
          <w:u w:val="single"/>
        </w:rPr>
        <w:t>(No corresponde).</w:t>
      </w:r>
    </w:p>
    <w:p w:rsidR="00327819" w:rsidRPr="001E672B" w:rsidRDefault="00327819" w:rsidP="006029F2">
      <w:pPr>
        <w:pStyle w:val="Prrafodelista"/>
        <w:numPr>
          <w:ilvl w:val="0"/>
          <w:numId w:val="15"/>
        </w:numPr>
        <w:ind w:left="1260" w:hanging="350"/>
        <w:jc w:val="both"/>
        <w:rPr>
          <w:rFonts w:ascii="Verdana" w:hAnsi="Verdana" w:cs="Arial"/>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plazo menor al solicitado en el presente DBC, admitiéndose un margen de error que no supere los dos (2) días calendario. </w:t>
      </w:r>
      <w:r w:rsidR="00F529DE" w:rsidRPr="00E7729C">
        <w:rPr>
          <w:rFonts w:ascii="Verdana" w:hAnsi="Verdana" w:cs="Arial"/>
          <w:b/>
          <w:bCs/>
          <w:i/>
          <w:color w:val="052B97"/>
          <w:sz w:val="18"/>
          <w:szCs w:val="18"/>
          <w:u w:val="single"/>
        </w:rPr>
        <w:t>(No corresponde).</w:t>
      </w:r>
    </w:p>
    <w:p w:rsidR="00A77D61" w:rsidRPr="00883E1E" w:rsidRDefault="00A77D61" w:rsidP="006029F2">
      <w:pPr>
        <w:pStyle w:val="Prrafodelista"/>
        <w:numPr>
          <w:ilvl w:val="0"/>
          <w:numId w:val="15"/>
        </w:numPr>
        <w:ind w:left="1260" w:hanging="350"/>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Pr="00E7729C" w:rsidRDefault="00B466E7" w:rsidP="00B466E7">
      <w:pPr>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2" w:name="_Toc347135283"/>
      <w:r w:rsidRPr="00492AD8">
        <w:rPr>
          <w:rFonts w:ascii="Verdana" w:hAnsi="Verdana"/>
          <w:sz w:val="18"/>
        </w:rPr>
        <w:t>DECLARATORIA DESIERTA</w:t>
      </w:r>
      <w:bookmarkEnd w:id="22"/>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3" w:name="_Toc347135284"/>
      <w:r w:rsidRPr="00492AD8">
        <w:rPr>
          <w:rFonts w:ascii="Verdana" w:hAnsi="Verdana"/>
          <w:sz w:val="18"/>
        </w:rPr>
        <w:t>CANCELACIÓN, SUSPENSIÓN Y ANULACIÓN DEL PROCESO DE CONTRATACIÓN</w:t>
      </w:r>
      <w:bookmarkEnd w:id="23"/>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4" w:name="_Toc347135285"/>
      <w:r w:rsidRPr="00492AD8">
        <w:rPr>
          <w:rFonts w:ascii="Verdana" w:hAnsi="Verdana"/>
          <w:sz w:val="18"/>
        </w:rPr>
        <w:t>RESOLUCIONES RECURRIBLES</w:t>
      </w:r>
      <w:bookmarkEnd w:id="24"/>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6029F2">
      <w:pPr>
        <w:pStyle w:val="Ttulo"/>
        <w:numPr>
          <w:ilvl w:val="0"/>
          <w:numId w:val="22"/>
        </w:numPr>
        <w:spacing w:before="0" w:after="0"/>
        <w:jc w:val="both"/>
        <w:rPr>
          <w:rFonts w:ascii="Verdana" w:hAnsi="Verdana"/>
          <w:sz w:val="18"/>
        </w:rPr>
      </w:pPr>
      <w:bookmarkStart w:id="25" w:name="_Toc347135286"/>
      <w:r w:rsidRPr="00492AD8">
        <w:rPr>
          <w:rFonts w:ascii="Verdana" w:hAnsi="Verdana"/>
          <w:sz w:val="18"/>
        </w:rPr>
        <w:t>DOCUMENTOS QUE DEBE PRESENTAR EL PROPONENTE</w:t>
      </w:r>
      <w:bookmarkEnd w:id="25"/>
    </w:p>
    <w:p w:rsidR="00C62B8F" w:rsidRPr="00492AD8" w:rsidRDefault="00C62B8F" w:rsidP="00C62B8F">
      <w:pPr>
        <w:pStyle w:val="Ttulo"/>
        <w:spacing w:before="0" w:after="0"/>
        <w:ind w:left="432"/>
        <w:jc w:val="both"/>
        <w:rPr>
          <w:rFonts w:ascii="Verdana" w:hAnsi="Verdana"/>
          <w:sz w:val="18"/>
        </w:rPr>
      </w:pPr>
    </w:p>
    <w:p w:rsidR="00C62B8F" w:rsidRDefault="00C62B8F" w:rsidP="00CB38EC">
      <w:pPr>
        <w:ind w:left="47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6029F2">
      <w:pPr>
        <w:pStyle w:val="Ttulo"/>
        <w:numPr>
          <w:ilvl w:val="1"/>
          <w:numId w:val="22"/>
        </w:numPr>
        <w:tabs>
          <w:tab w:val="left" w:pos="1050"/>
        </w:tabs>
        <w:spacing w:before="0" w:after="0"/>
        <w:ind w:hanging="114"/>
        <w:jc w:val="both"/>
        <w:rPr>
          <w:rFonts w:ascii="Verdana" w:hAnsi="Verdana"/>
          <w:sz w:val="18"/>
        </w:rPr>
      </w:pPr>
      <w:bookmarkStart w:id="26" w:name="_Toc347135127"/>
      <w:bookmarkStart w:id="27"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6"/>
      <w:bookmarkEnd w:id="27"/>
    </w:p>
    <w:p w:rsidR="00E22CD4" w:rsidRPr="00E22CD4" w:rsidRDefault="00E22CD4" w:rsidP="00E22CD4">
      <w:pPr>
        <w:rPr>
          <w:lang w:val="es-MX"/>
        </w:rPr>
      </w:pPr>
    </w:p>
    <w:p w:rsidR="00162A36" w:rsidRPr="00756267" w:rsidRDefault="00C62B8F"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6029F2">
      <w:pPr>
        <w:pStyle w:val="Prrafodelista"/>
        <w:numPr>
          <w:ilvl w:val="0"/>
          <w:numId w:val="26"/>
        </w:numPr>
        <w:ind w:left="1442" w:hanging="350"/>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094AD8" w:rsidRPr="00A35384" w:rsidRDefault="00A9035D" w:rsidP="00E7729C">
      <w:pPr>
        <w:pStyle w:val="Prrafodelista"/>
        <w:numPr>
          <w:ilvl w:val="0"/>
          <w:numId w:val="15"/>
        </w:numPr>
        <w:ind w:left="1418" w:hanging="284"/>
        <w:jc w:val="both"/>
        <w:rPr>
          <w:rFonts w:ascii="Verdana" w:hAnsi="Verdana" w:cs="Arial"/>
          <w:b/>
          <w:bCs/>
          <w:i/>
          <w:color w:val="052B97"/>
          <w:sz w:val="18"/>
          <w:szCs w:val="18"/>
          <w:u w:val="single"/>
        </w:rPr>
      </w:pPr>
      <w:r w:rsidRPr="00691803">
        <w:rPr>
          <w:rFonts w:ascii="Verdana" w:hAnsi="Verdana" w:cs="Arial"/>
          <w:color w:val="000000" w:themeColor="text1"/>
          <w:sz w:val="18"/>
          <w:szCs w:val="18"/>
        </w:rPr>
        <w:t xml:space="preserve">En caso de requerirse la </w:t>
      </w:r>
      <w:r w:rsidR="000953F7" w:rsidRPr="00691803">
        <w:rPr>
          <w:rFonts w:ascii="Verdana" w:hAnsi="Verdana" w:cs="Arial"/>
          <w:color w:val="000000" w:themeColor="text1"/>
          <w:sz w:val="18"/>
          <w:szCs w:val="18"/>
        </w:rPr>
        <w:t xml:space="preserve">Garantía de Seriedad de Propuesta, </w:t>
      </w:r>
      <w:r w:rsidRPr="00691803">
        <w:rPr>
          <w:rFonts w:ascii="Verdana" w:hAnsi="Verdana" w:cs="Arial"/>
          <w:color w:val="000000" w:themeColor="text1"/>
          <w:sz w:val="18"/>
          <w:szCs w:val="18"/>
        </w:rPr>
        <w:t>ésta deberá ser presentada</w:t>
      </w:r>
      <w:r w:rsidR="008F4D53" w:rsidRPr="00691803">
        <w:rPr>
          <w:rFonts w:ascii="Verdana" w:hAnsi="Verdana" w:cs="Arial"/>
          <w:color w:val="000000" w:themeColor="text1"/>
          <w:sz w:val="18"/>
          <w:szCs w:val="18"/>
        </w:rPr>
        <w:t xml:space="preserve"> </w:t>
      </w:r>
      <w:r w:rsidR="000953F7" w:rsidRPr="00691803">
        <w:rPr>
          <w:rFonts w:ascii="Verdana" w:hAnsi="Verdana" w:cs="Arial"/>
          <w:color w:val="000000" w:themeColor="text1"/>
          <w:sz w:val="18"/>
          <w:szCs w:val="18"/>
        </w:rPr>
        <w:t>en original, equivalente al uno por ciento (1%) de la propuesta económica del proponente</w:t>
      </w:r>
      <w:r w:rsidRPr="00691803">
        <w:rPr>
          <w:rFonts w:ascii="Verdana" w:hAnsi="Verdana" w:cs="Arial"/>
          <w:color w:val="000000" w:themeColor="text1"/>
          <w:sz w:val="18"/>
          <w:szCs w:val="18"/>
        </w:rPr>
        <w:t>,</w:t>
      </w:r>
      <w:r w:rsidR="000953F7" w:rsidRPr="00691803">
        <w:rPr>
          <w:rFonts w:ascii="Verdana" w:hAnsi="Verdana" w:cs="Arial"/>
          <w:color w:val="000000" w:themeColor="text1"/>
          <w:sz w:val="18"/>
          <w:szCs w:val="18"/>
        </w:rPr>
        <w:t xml:space="preserve"> que exceda en treinta (30) días calendario el plazo de validez de la propuesta establecida en el </w:t>
      </w:r>
      <w:r w:rsidR="00E22CD4" w:rsidRPr="00691803">
        <w:rPr>
          <w:rFonts w:ascii="Verdana" w:hAnsi="Verdana" w:cs="Arial"/>
          <w:color w:val="000000" w:themeColor="text1"/>
          <w:sz w:val="18"/>
          <w:szCs w:val="18"/>
        </w:rPr>
        <w:t xml:space="preserve">presente </w:t>
      </w:r>
      <w:r w:rsidR="000953F7" w:rsidRPr="00691803">
        <w:rPr>
          <w:rFonts w:ascii="Verdana" w:hAnsi="Verdana" w:cs="Arial"/>
          <w:color w:val="000000" w:themeColor="text1"/>
          <w:sz w:val="18"/>
          <w:szCs w:val="18"/>
        </w:rPr>
        <w:t>DBC; y que cumpla con las características de renovable irrevocable y de ejecución inmediata, emitida a nombre de la entidad convocante</w:t>
      </w:r>
      <w:r w:rsidR="00654207" w:rsidRPr="00691803">
        <w:rPr>
          <w:rFonts w:ascii="Verdana" w:hAnsi="Verdana" w:cs="Arial"/>
          <w:color w:val="000000" w:themeColor="text1"/>
          <w:sz w:val="18"/>
          <w:szCs w:val="18"/>
        </w:rPr>
        <w:t>.</w:t>
      </w:r>
      <w:r w:rsidR="008F4D53" w:rsidRPr="00691803">
        <w:rPr>
          <w:rFonts w:ascii="Verdana" w:hAnsi="Verdana" w:cs="Arial"/>
          <w:color w:val="000000" w:themeColor="text1"/>
          <w:sz w:val="18"/>
          <w:szCs w:val="18"/>
        </w:rPr>
        <w:t xml:space="preserve"> </w:t>
      </w:r>
      <w:r w:rsidR="00654207" w:rsidRPr="00691803">
        <w:rPr>
          <w:rFonts w:ascii="Verdana" w:hAnsi="Verdana" w:cs="Arial"/>
          <w:color w:val="000000" w:themeColor="text1"/>
          <w:sz w:val="18"/>
          <w:szCs w:val="18"/>
        </w:rPr>
        <w:t xml:space="preserve">En </w:t>
      </w:r>
      <w:r w:rsidR="000953F7" w:rsidRPr="00691803">
        <w:rPr>
          <w:rFonts w:ascii="Verdana" w:hAnsi="Verdana" w:cs="Arial"/>
          <w:color w:val="000000" w:themeColor="text1"/>
          <w:sz w:val="18"/>
          <w:szCs w:val="18"/>
        </w:rPr>
        <w:t>servicios generales discontinuos</w:t>
      </w:r>
      <w:r w:rsidR="0034152A" w:rsidRPr="00691803">
        <w:rPr>
          <w:rFonts w:ascii="Verdana" w:hAnsi="Verdana" w:cs="Arial"/>
          <w:color w:val="000000" w:themeColor="text1"/>
          <w:sz w:val="18"/>
          <w:szCs w:val="18"/>
        </w:rPr>
        <w:t>,</w:t>
      </w:r>
      <w:r w:rsidR="00654207" w:rsidRPr="00691803">
        <w:rPr>
          <w:rFonts w:ascii="Verdana" w:hAnsi="Verdana" w:cs="Arial"/>
          <w:color w:val="000000" w:themeColor="text1"/>
          <w:sz w:val="18"/>
          <w:szCs w:val="18"/>
        </w:rPr>
        <w:t xml:space="preserve"> la Garantía </w:t>
      </w:r>
      <w:r w:rsidR="002B6690" w:rsidRPr="00691803">
        <w:rPr>
          <w:rFonts w:ascii="Verdana" w:hAnsi="Verdana" w:cs="Arial"/>
          <w:color w:val="000000" w:themeColor="text1"/>
          <w:sz w:val="18"/>
          <w:szCs w:val="18"/>
        </w:rPr>
        <w:t xml:space="preserve">de Seriedad de Propuesta </w:t>
      </w:r>
      <w:r w:rsidR="00654207" w:rsidRPr="00691803">
        <w:rPr>
          <w:rFonts w:ascii="Verdana" w:hAnsi="Verdana" w:cs="Arial"/>
          <w:color w:val="000000" w:themeColor="text1"/>
          <w:sz w:val="18"/>
          <w:szCs w:val="18"/>
        </w:rPr>
        <w:t>no será solicitada</w:t>
      </w:r>
      <w:r w:rsidR="004E6D23" w:rsidRPr="00691803">
        <w:rPr>
          <w:rFonts w:ascii="Verdana" w:hAnsi="Verdana" w:cs="Arial"/>
          <w:color w:val="000000" w:themeColor="text1"/>
          <w:sz w:val="18"/>
          <w:szCs w:val="18"/>
        </w:rPr>
        <w:t>.</w:t>
      </w:r>
      <w:r w:rsidR="00094AD8" w:rsidRPr="00691803">
        <w:rPr>
          <w:rFonts w:ascii="Verdana" w:hAnsi="Verdana" w:cs="Arial"/>
          <w:color w:val="000000" w:themeColor="text1"/>
          <w:sz w:val="18"/>
          <w:szCs w:val="18"/>
        </w:rPr>
        <w:t xml:space="preserve"> </w:t>
      </w:r>
      <w:r w:rsidR="004818F8">
        <w:rPr>
          <w:rFonts w:ascii="Verdana" w:hAnsi="Verdana" w:cs="Arial"/>
          <w:b/>
          <w:bCs/>
          <w:i/>
          <w:color w:val="052B97"/>
          <w:sz w:val="18"/>
          <w:szCs w:val="18"/>
          <w:u w:val="single"/>
        </w:rPr>
        <w:t>(N</w:t>
      </w:r>
      <w:r w:rsidR="004818F8" w:rsidRPr="00691803">
        <w:rPr>
          <w:rFonts w:ascii="Verdana" w:hAnsi="Verdana" w:cs="Arial"/>
          <w:b/>
          <w:bCs/>
          <w:i/>
          <w:color w:val="052B97"/>
          <w:sz w:val="18"/>
          <w:szCs w:val="18"/>
          <w:u w:val="single"/>
        </w:rPr>
        <w:t>o corresponde)</w:t>
      </w:r>
    </w:p>
    <w:p w:rsidR="00753655" w:rsidRPr="00F529DE" w:rsidRDefault="00753655" w:rsidP="00753655">
      <w:pPr>
        <w:ind w:left="720"/>
        <w:jc w:val="both"/>
        <w:rPr>
          <w:rFonts w:cs="Arial"/>
          <w:color w:val="1F497D" w:themeColor="text2"/>
          <w:sz w:val="18"/>
          <w:szCs w:val="18"/>
        </w:rPr>
      </w:pPr>
    </w:p>
    <w:p w:rsidR="00753655" w:rsidRPr="00492AD8" w:rsidRDefault="00642D65" w:rsidP="006029F2">
      <w:pPr>
        <w:pStyle w:val="Ttulo"/>
        <w:numPr>
          <w:ilvl w:val="1"/>
          <w:numId w:val="22"/>
        </w:numPr>
        <w:tabs>
          <w:tab w:val="left" w:pos="1050"/>
        </w:tabs>
        <w:spacing w:before="0" w:after="0"/>
        <w:ind w:left="1092" w:hanging="630"/>
        <w:jc w:val="both"/>
        <w:rPr>
          <w:rFonts w:ascii="Verdana" w:hAnsi="Verdana"/>
          <w:b w:val="0"/>
          <w:sz w:val="18"/>
        </w:rPr>
      </w:pPr>
      <w:bookmarkStart w:id="28" w:name="_Toc347135128"/>
      <w:bookmarkStart w:id="29"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8"/>
      <w:bookmarkEnd w:id="29"/>
    </w:p>
    <w:p w:rsidR="00654207" w:rsidRDefault="00654207" w:rsidP="00654207">
      <w:pPr>
        <w:tabs>
          <w:tab w:val="num" w:pos="2160"/>
        </w:tabs>
        <w:ind w:left="-336"/>
        <w:jc w:val="both"/>
        <w:rPr>
          <w:rFonts w:cs="Arial"/>
          <w:sz w:val="18"/>
          <w:szCs w:val="18"/>
        </w:rPr>
      </w:pPr>
    </w:p>
    <w:p w:rsidR="00094AD8" w:rsidRPr="001B18FB" w:rsidRDefault="00094AD8" w:rsidP="00654207">
      <w:pPr>
        <w:tabs>
          <w:tab w:val="num" w:pos="2160"/>
        </w:tabs>
        <w:ind w:left="-336"/>
        <w:jc w:val="both"/>
        <w:rPr>
          <w:rFonts w:cs="Arial"/>
          <w:sz w:val="18"/>
          <w:szCs w:val="18"/>
        </w:rPr>
      </w:pPr>
    </w:p>
    <w:p w:rsidR="00654207" w:rsidRPr="00492AD8" w:rsidRDefault="00654207" w:rsidP="006029F2">
      <w:pPr>
        <w:pStyle w:val="Ttulo"/>
        <w:numPr>
          <w:ilvl w:val="2"/>
          <w:numId w:val="22"/>
        </w:numPr>
        <w:tabs>
          <w:tab w:val="left" w:pos="1862"/>
        </w:tabs>
        <w:spacing w:before="0" w:after="0"/>
        <w:ind w:firstLine="372"/>
        <w:jc w:val="both"/>
        <w:rPr>
          <w:rFonts w:ascii="Verdana" w:hAnsi="Verdana"/>
          <w:b w:val="0"/>
          <w:sz w:val="18"/>
        </w:rPr>
      </w:pPr>
      <w:bookmarkStart w:id="30" w:name="_Toc347135129"/>
      <w:bookmarkStart w:id="31"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0"/>
      <w:bookmarkEnd w:id="31"/>
    </w:p>
    <w:p w:rsidR="00E22CD4" w:rsidRPr="001B18FB" w:rsidRDefault="00E22CD4" w:rsidP="00E22CD4">
      <w:pPr>
        <w:ind w:left="1418"/>
        <w:jc w:val="both"/>
        <w:rPr>
          <w:rFonts w:cs="Arial"/>
          <w:sz w:val="18"/>
          <w:szCs w:val="18"/>
        </w:rPr>
      </w:pPr>
    </w:p>
    <w:p w:rsidR="00654207" w:rsidRDefault="00C62B8F" w:rsidP="006029F2">
      <w:pPr>
        <w:numPr>
          <w:ilvl w:val="0"/>
          <w:numId w:val="24"/>
        </w:numPr>
        <w:tabs>
          <w:tab w:val="left" w:pos="1134"/>
        </w:tabs>
        <w:ind w:firstLine="824"/>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6029F2">
      <w:pPr>
        <w:numPr>
          <w:ilvl w:val="0"/>
          <w:numId w:val="24"/>
        </w:numPr>
        <w:tabs>
          <w:tab w:val="left" w:pos="1134"/>
        </w:tabs>
        <w:ind w:firstLine="824"/>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6029F2">
      <w:pPr>
        <w:numPr>
          <w:ilvl w:val="0"/>
          <w:numId w:val="24"/>
        </w:numPr>
        <w:tabs>
          <w:tab w:val="left" w:pos="1134"/>
        </w:tabs>
        <w:ind w:firstLine="824"/>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6029F2">
      <w:pPr>
        <w:numPr>
          <w:ilvl w:val="0"/>
          <w:numId w:val="24"/>
        </w:numPr>
        <w:tabs>
          <w:tab w:val="left" w:pos="2156"/>
        </w:tabs>
        <w:ind w:left="2184" w:hanging="280"/>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8B7D2E" w:rsidRPr="004818F8" w:rsidRDefault="00E22CD4" w:rsidP="004818F8">
      <w:pPr>
        <w:numPr>
          <w:ilvl w:val="0"/>
          <w:numId w:val="24"/>
        </w:numPr>
        <w:ind w:left="2127" w:hanging="223"/>
        <w:jc w:val="both"/>
        <w:rPr>
          <w:rFonts w:cs="Arial"/>
          <w:sz w:val="18"/>
          <w:szCs w:val="18"/>
        </w:rPr>
      </w:pPr>
      <w:r w:rsidRPr="004818F8">
        <w:rPr>
          <w:rFonts w:cs="Arial"/>
          <w:sz w:val="18"/>
          <w:szCs w:val="18"/>
        </w:rPr>
        <w:t xml:space="preserve">En caso de requerirse la </w:t>
      </w:r>
      <w:r w:rsidR="00E05274" w:rsidRPr="004818F8">
        <w:rPr>
          <w:rFonts w:cs="Arial"/>
          <w:sz w:val="18"/>
          <w:szCs w:val="18"/>
        </w:rPr>
        <w:t>Garantía</w:t>
      </w:r>
      <w:r w:rsidR="004E4A52" w:rsidRPr="004818F8">
        <w:rPr>
          <w:rFonts w:cs="Arial"/>
          <w:sz w:val="18"/>
          <w:szCs w:val="18"/>
        </w:rPr>
        <w:t xml:space="preserve"> </w:t>
      </w:r>
      <w:r w:rsidR="00E05274" w:rsidRPr="004818F8">
        <w:rPr>
          <w:rFonts w:cs="Arial"/>
          <w:sz w:val="18"/>
          <w:szCs w:val="18"/>
        </w:rPr>
        <w:t xml:space="preserve">de Seriedad de Propuesta, </w:t>
      </w:r>
      <w:r w:rsidR="00D5100A" w:rsidRPr="004818F8">
        <w:rPr>
          <w:rFonts w:cs="Arial"/>
          <w:sz w:val="18"/>
          <w:szCs w:val="18"/>
        </w:rPr>
        <w:t>ésta deberá ser presentada en or</w:t>
      </w:r>
      <w:r w:rsidR="00E05274" w:rsidRPr="004818F8">
        <w:rPr>
          <w:rFonts w:cs="Arial"/>
          <w:sz w:val="18"/>
          <w:szCs w:val="18"/>
        </w:rPr>
        <w:t>iginal, equivalente al uno por ciento (1%) de la propuesta económica del proponente</w:t>
      </w:r>
      <w:r w:rsidR="00A05D7A" w:rsidRPr="004818F8">
        <w:rPr>
          <w:rFonts w:cs="Arial"/>
          <w:sz w:val="18"/>
          <w:szCs w:val="18"/>
        </w:rPr>
        <w:t>,</w:t>
      </w:r>
      <w:r w:rsidR="00E05274" w:rsidRPr="004818F8">
        <w:rPr>
          <w:rFonts w:cs="Arial"/>
          <w:sz w:val="18"/>
          <w:szCs w:val="18"/>
        </w:rPr>
        <w:t xml:space="preserve"> que exceda en treinta (30) días calendario el plazo de validez de la propuesta, establecida en el </w:t>
      </w:r>
      <w:r w:rsidRPr="004818F8">
        <w:rPr>
          <w:rFonts w:cs="Arial"/>
          <w:sz w:val="18"/>
          <w:szCs w:val="18"/>
        </w:rPr>
        <w:t xml:space="preserve">presente </w:t>
      </w:r>
      <w:r w:rsidR="00E05274" w:rsidRPr="004818F8">
        <w:rPr>
          <w:rFonts w:cs="Arial"/>
          <w:sz w:val="18"/>
          <w:szCs w:val="18"/>
        </w:rPr>
        <w:t>DBC. Esta Garantía</w:t>
      </w:r>
      <w:r w:rsidR="00D97893" w:rsidRPr="004818F8">
        <w:rPr>
          <w:rFonts w:cs="Arial"/>
          <w:sz w:val="18"/>
          <w:szCs w:val="18"/>
        </w:rPr>
        <w:t>, cuando sea requerida,</w:t>
      </w:r>
      <w:r w:rsidR="00E05274" w:rsidRPr="004818F8">
        <w:rPr>
          <w:rFonts w:cs="Arial"/>
          <w:sz w:val="18"/>
          <w:szCs w:val="18"/>
        </w:rPr>
        <w:t xml:space="preserve"> podrá ser presentada por un</w:t>
      </w:r>
      <w:r w:rsidR="00A05D7A" w:rsidRPr="004818F8">
        <w:rPr>
          <w:rFonts w:cs="Arial"/>
          <w:sz w:val="18"/>
          <w:szCs w:val="18"/>
        </w:rPr>
        <w:t>a</w:t>
      </w:r>
      <w:r w:rsidR="00E05274" w:rsidRPr="004818F8">
        <w:rPr>
          <w:rFonts w:cs="Arial"/>
          <w:sz w:val="18"/>
          <w:szCs w:val="18"/>
        </w:rPr>
        <w:t xml:space="preserve"> o más </w:t>
      </w:r>
      <w:r w:rsidR="00A05D7A" w:rsidRPr="004818F8">
        <w:rPr>
          <w:rFonts w:cs="Arial"/>
          <w:sz w:val="18"/>
          <w:szCs w:val="18"/>
        </w:rPr>
        <w:t>empresas que conformar</w:t>
      </w:r>
      <w:r w:rsidR="00B738B1" w:rsidRPr="004818F8">
        <w:rPr>
          <w:rFonts w:cs="Arial"/>
          <w:sz w:val="18"/>
          <w:szCs w:val="18"/>
        </w:rPr>
        <w:t>á</w:t>
      </w:r>
      <w:r w:rsidR="00A05D7A" w:rsidRPr="004818F8">
        <w:rPr>
          <w:rFonts w:cs="Arial"/>
          <w:sz w:val="18"/>
          <w:szCs w:val="18"/>
        </w:rPr>
        <w:t xml:space="preserve">n la </w:t>
      </w:r>
      <w:r w:rsidR="00E05274" w:rsidRPr="004818F8">
        <w:rPr>
          <w:rFonts w:cs="Arial"/>
          <w:sz w:val="18"/>
          <w:szCs w:val="18"/>
        </w:rPr>
        <w:t>Asociación, siempre y cuando cumpla con las características de renovable, irrevocable y de ejecución inmediata</w:t>
      </w:r>
      <w:r w:rsidR="004E4A52" w:rsidRPr="004818F8">
        <w:rPr>
          <w:rFonts w:cs="Arial"/>
          <w:sz w:val="18"/>
          <w:szCs w:val="18"/>
        </w:rPr>
        <w:t>, emitida a nombre de la entidad convocante</w:t>
      </w:r>
      <w:r w:rsidR="004E6D23" w:rsidRPr="004818F8">
        <w:rPr>
          <w:rFonts w:cs="Arial"/>
          <w:sz w:val="18"/>
          <w:szCs w:val="18"/>
        </w:rPr>
        <w:t xml:space="preserve">. En servicios generales discontinuos, la Garantía de Seriedad de Propuesta no será </w:t>
      </w:r>
    </w:p>
    <w:p w:rsidR="004E6D23" w:rsidRPr="00E7729C" w:rsidRDefault="004818F8" w:rsidP="004818F8">
      <w:pPr>
        <w:tabs>
          <w:tab w:val="left" w:pos="1134"/>
        </w:tabs>
        <w:ind w:left="1904"/>
        <w:jc w:val="both"/>
        <w:rPr>
          <w:rFonts w:cs="Arial"/>
          <w:b/>
          <w:color w:val="1F497D" w:themeColor="text2"/>
          <w:sz w:val="18"/>
          <w:szCs w:val="18"/>
        </w:rPr>
      </w:pPr>
      <w:r>
        <w:rPr>
          <w:rFonts w:cs="Arial"/>
          <w:sz w:val="18"/>
          <w:szCs w:val="18"/>
        </w:rPr>
        <w:t xml:space="preserve">    </w:t>
      </w:r>
      <w:proofErr w:type="gramStart"/>
      <w:r w:rsidR="004E6D23" w:rsidRPr="004818F8">
        <w:rPr>
          <w:rFonts w:cs="Arial"/>
          <w:sz w:val="18"/>
          <w:szCs w:val="18"/>
        </w:rPr>
        <w:t>solicitada</w:t>
      </w:r>
      <w:proofErr w:type="gramEnd"/>
      <w:r w:rsidR="004E6D23" w:rsidRPr="004818F8">
        <w:rPr>
          <w:rFonts w:cs="Arial"/>
          <w:sz w:val="18"/>
          <w:szCs w:val="18"/>
        </w:rPr>
        <w:t>.</w:t>
      </w:r>
      <w:r w:rsidR="00691803" w:rsidRPr="004818F8">
        <w:rPr>
          <w:rFonts w:cs="Arial"/>
          <w:sz w:val="18"/>
          <w:szCs w:val="18"/>
        </w:rPr>
        <w:t xml:space="preserve"> </w:t>
      </w:r>
      <w:r>
        <w:rPr>
          <w:rFonts w:cs="Arial"/>
          <w:b/>
          <w:bCs/>
          <w:i/>
          <w:color w:val="052B97"/>
          <w:sz w:val="18"/>
          <w:szCs w:val="18"/>
          <w:u w:val="single"/>
          <w:lang w:eastAsia="en-US"/>
        </w:rPr>
        <w:t>(N</w:t>
      </w:r>
      <w:r w:rsidRPr="00691803">
        <w:rPr>
          <w:rFonts w:cs="Arial"/>
          <w:b/>
          <w:bCs/>
          <w:i/>
          <w:color w:val="052B97"/>
          <w:sz w:val="18"/>
          <w:szCs w:val="18"/>
          <w:u w:val="single"/>
          <w:lang w:eastAsia="en-US"/>
        </w:rPr>
        <w:t>o corresponde)</w:t>
      </w:r>
      <w:r>
        <w:rPr>
          <w:rFonts w:cs="Arial"/>
          <w:color w:val="1F497D" w:themeColor="text2"/>
          <w:sz w:val="18"/>
          <w:szCs w:val="18"/>
        </w:rPr>
        <w:t xml:space="preserve"> </w:t>
      </w:r>
    </w:p>
    <w:p w:rsidR="00F74FB0" w:rsidRPr="001B18FB" w:rsidRDefault="00F74FB0" w:rsidP="00F74FB0">
      <w:pPr>
        <w:tabs>
          <w:tab w:val="left" w:pos="1134"/>
        </w:tabs>
        <w:ind w:left="720"/>
        <w:jc w:val="both"/>
        <w:rPr>
          <w:rFonts w:cs="Arial"/>
          <w:sz w:val="18"/>
          <w:szCs w:val="18"/>
        </w:rPr>
      </w:pPr>
    </w:p>
    <w:p w:rsidR="00E22CD4" w:rsidRPr="004702A9" w:rsidRDefault="0023062B" w:rsidP="006029F2">
      <w:pPr>
        <w:pStyle w:val="Ttulo"/>
        <w:numPr>
          <w:ilvl w:val="2"/>
          <w:numId w:val="22"/>
        </w:numPr>
        <w:tabs>
          <w:tab w:val="left" w:pos="1862"/>
        </w:tabs>
        <w:spacing w:before="0" w:after="0"/>
        <w:ind w:left="1876" w:hanging="784"/>
        <w:jc w:val="both"/>
        <w:rPr>
          <w:rFonts w:ascii="Verdana" w:hAnsi="Verdana"/>
          <w:b w:val="0"/>
          <w:sz w:val="18"/>
        </w:rPr>
      </w:pPr>
      <w:bookmarkStart w:id="32" w:name="_Toc346871607"/>
      <w:bookmarkStart w:id="33" w:name="_Toc346873795"/>
      <w:bookmarkStart w:id="34" w:name="_Toc347135130"/>
      <w:bookmarkStart w:id="35"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2"/>
      <w:bookmarkEnd w:id="33"/>
      <w:r w:rsidR="007E70CF" w:rsidRPr="004702A9">
        <w:rPr>
          <w:rFonts w:ascii="Verdana" w:hAnsi="Verdana"/>
          <w:b w:val="0"/>
          <w:sz w:val="18"/>
        </w:rPr>
        <w:t>.</w:t>
      </w:r>
      <w:bookmarkEnd w:id="34"/>
      <w:bookmarkEnd w:id="35"/>
    </w:p>
    <w:p w:rsidR="00753655" w:rsidRPr="00E22CD4" w:rsidRDefault="00753655" w:rsidP="004E4A52">
      <w:pPr>
        <w:pStyle w:val="Ttulo"/>
        <w:spacing w:before="0" w:after="0"/>
        <w:ind w:left="576"/>
        <w:jc w:val="both"/>
        <w:rPr>
          <w:sz w:val="18"/>
          <w:szCs w:val="18"/>
          <w:lang w:val="es-MX"/>
        </w:rPr>
      </w:pPr>
    </w:p>
    <w:p w:rsidR="00A72FB0" w:rsidRPr="00B258CD" w:rsidRDefault="00032A21" w:rsidP="006029F2">
      <w:pPr>
        <w:pStyle w:val="Ttulo"/>
        <w:numPr>
          <w:ilvl w:val="0"/>
          <w:numId w:val="22"/>
        </w:numPr>
        <w:spacing w:before="0" w:after="0"/>
        <w:jc w:val="both"/>
        <w:rPr>
          <w:rFonts w:ascii="Verdana" w:hAnsi="Verdana"/>
          <w:sz w:val="18"/>
        </w:rPr>
      </w:pPr>
      <w:bookmarkStart w:id="36"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6"/>
    </w:p>
    <w:p w:rsidR="00A72FB0" w:rsidRPr="001B18FB" w:rsidRDefault="00A72FB0" w:rsidP="00FC7DC8">
      <w:pPr>
        <w:jc w:val="both"/>
        <w:rPr>
          <w:rFonts w:cs="Arial"/>
          <w:sz w:val="18"/>
          <w:szCs w:val="18"/>
          <w:lang w:val="es-BO" w:eastAsia="en-US"/>
        </w:rPr>
      </w:pPr>
    </w:p>
    <w:p w:rsidR="002B6690" w:rsidRPr="00B258CD" w:rsidRDefault="002B6690" w:rsidP="006029F2">
      <w:pPr>
        <w:pStyle w:val="Ttulo"/>
        <w:numPr>
          <w:ilvl w:val="1"/>
          <w:numId w:val="22"/>
        </w:numPr>
        <w:tabs>
          <w:tab w:val="left" w:pos="1064"/>
        </w:tabs>
        <w:spacing w:before="0" w:after="0"/>
        <w:ind w:left="1106" w:hanging="644"/>
        <w:jc w:val="both"/>
        <w:rPr>
          <w:rFonts w:ascii="Verdana" w:hAnsi="Verdana"/>
          <w:b w:val="0"/>
          <w:sz w:val="18"/>
        </w:rPr>
      </w:pPr>
      <w:bookmarkStart w:id="37" w:name="_Toc347135133"/>
      <w:bookmarkStart w:id="38"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7"/>
      <w:bookmarkEnd w:id="38"/>
    </w:p>
    <w:p w:rsidR="002B6690" w:rsidRPr="00B258CD" w:rsidRDefault="002B6690" w:rsidP="00B258CD">
      <w:pPr>
        <w:pStyle w:val="Ttulo"/>
        <w:spacing w:before="0" w:after="0"/>
        <w:ind w:left="432"/>
        <w:jc w:val="both"/>
        <w:rPr>
          <w:rFonts w:ascii="Verdana" w:hAnsi="Verdana"/>
          <w:b w:val="0"/>
          <w:sz w:val="18"/>
        </w:rPr>
      </w:pPr>
    </w:p>
    <w:p w:rsidR="00FC7DC8" w:rsidRDefault="00FC7DC8" w:rsidP="006029F2">
      <w:pPr>
        <w:pStyle w:val="Ttulo"/>
        <w:numPr>
          <w:ilvl w:val="1"/>
          <w:numId w:val="22"/>
        </w:numPr>
        <w:tabs>
          <w:tab w:val="left" w:pos="1064"/>
        </w:tabs>
        <w:spacing w:before="0" w:after="0"/>
        <w:ind w:left="1106" w:hanging="644"/>
        <w:jc w:val="both"/>
        <w:rPr>
          <w:rFonts w:ascii="Verdana" w:hAnsi="Verdana"/>
          <w:b w:val="0"/>
          <w:sz w:val="18"/>
        </w:rPr>
      </w:pPr>
      <w:bookmarkStart w:id="39" w:name="_Toc347135134"/>
      <w:bookmarkStart w:id="40"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39"/>
      <w:bookmarkEnd w:id="40"/>
      <w:r w:rsidR="00A0424F">
        <w:rPr>
          <w:rFonts w:ascii="Verdana" w:hAnsi="Verdana"/>
          <w:b w:val="0"/>
          <w:sz w:val="18"/>
        </w:rPr>
        <w:t xml:space="preserve">, en cuyo caso el proponente </w:t>
      </w:r>
      <w:r w:rsidR="0003165A">
        <w:rPr>
          <w:rFonts w:ascii="Verdana" w:hAnsi="Verdana"/>
          <w:b w:val="0"/>
          <w:sz w:val="18"/>
        </w:rPr>
        <w:t>podrá rotul</w:t>
      </w:r>
      <w:r w:rsidR="008D32E2">
        <w:rPr>
          <w:rFonts w:ascii="Verdana" w:hAnsi="Verdana"/>
          <w:b w:val="0"/>
          <w:sz w:val="18"/>
        </w:rPr>
        <w:t>ar su sobre de la siguiente manera:</w:t>
      </w:r>
    </w:p>
    <w:p w:rsidR="008D32E2" w:rsidRDefault="008D32E2" w:rsidP="008D32E2">
      <w:pPr>
        <w:pStyle w:val="Prrafodelista"/>
        <w:rPr>
          <w:rFonts w:ascii="Verdana" w:hAnsi="Verdana"/>
          <w:b/>
          <w:sz w:val="18"/>
        </w:rPr>
      </w:pPr>
    </w:p>
    <w:tbl>
      <w:tblPr>
        <w:tblW w:w="7683"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3"/>
      </w:tblGrid>
      <w:tr w:rsidR="008D32E2" w:rsidRPr="008D32E2" w:rsidTr="00366EFE">
        <w:trPr>
          <w:trHeight w:val="3465"/>
        </w:trPr>
        <w:tc>
          <w:tcPr>
            <w:tcW w:w="768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8D32E2" w:rsidRPr="008D32E2" w:rsidTr="00A115C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8D32E2" w:rsidRPr="008D32E2" w:rsidRDefault="008D32E2" w:rsidP="008D32E2">
                  <w:pPr>
                    <w:jc w:val="center"/>
                    <w:rPr>
                      <w:rFonts w:ascii="Arial" w:hAnsi="Arial" w:cs="Arial"/>
                      <w:b/>
                      <w:bCs/>
                      <w:color w:val="FFFFFF"/>
                      <w:lang w:val="es-BO" w:eastAsia="es-BO"/>
                    </w:rPr>
                  </w:pPr>
                  <w:r w:rsidRPr="008D32E2">
                    <w:rPr>
                      <w:rFonts w:ascii="Arial" w:hAnsi="Arial" w:cs="Arial"/>
                      <w:b/>
                      <w:bCs/>
                      <w:color w:val="FFFFFF"/>
                      <w:lang w:val="es-BO" w:eastAsia="es-BO"/>
                    </w:rPr>
                    <w:t>Código Único de Contratación Estatal</w:t>
                  </w:r>
                </w:p>
              </w:tc>
            </w:tr>
            <w:tr w:rsidR="008D32E2" w:rsidRPr="008D32E2" w:rsidTr="00A115C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8D32E2" w:rsidRPr="008D32E2" w:rsidRDefault="008D32E2" w:rsidP="00EF3F0D">
                  <w:pPr>
                    <w:ind w:right="180"/>
                    <w:jc w:val="center"/>
                    <w:rPr>
                      <w:rFonts w:ascii="Arial" w:hAnsi="Arial" w:cs="Arial"/>
                      <w:lang w:val="es-BO" w:eastAsia="es-BO"/>
                    </w:rPr>
                  </w:pPr>
                  <w:r w:rsidRPr="008D32E2">
                    <w:rPr>
                      <w:rFonts w:ascii="Arial" w:hAnsi="Arial" w:cs="Arial"/>
                      <w:b/>
                      <w:bCs/>
                    </w:rPr>
                    <w:t>14-0951-00</w:t>
                  </w:r>
                  <w:r w:rsidRPr="008D32E2">
                    <w:rPr>
                      <w:rFonts w:ascii="Arial" w:hAnsi="Arial" w:cs="Arial"/>
                      <w:b/>
                      <w:bCs/>
                      <w:color w:val="0000FF"/>
                    </w:rPr>
                    <w:t>-</w:t>
                  </w:r>
                  <w:r w:rsidR="00104A22">
                    <w:rPr>
                      <w:rFonts w:ascii="Arial" w:hAnsi="Arial" w:cs="Arial"/>
                      <w:b/>
                      <w:bCs/>
                    </w:rPr>
                    <w:t>474696</w:t>
                  </w:r>
                  <w:r w:rsidRPr="008D32E2">
                    <w:rPr>
                      <w:rFonts w:ascii="Arial" w:hAnsi="Arial" w:cs="Arial"/>
                      <w:b/>
                      <w:bCs/>
                    </w:rPr>
                    <w:t>-1-1</w:t>
                  </w:r>
                </w:p>
              </w:tc>
            </w:tr>
          </w:tbl>
          <w:p w:rsidR="008D32E2" w:rsidRPr="008D32E2" w:rsidRDefault="008D32E2" w:rsidP="008D32E2">
            <w:pPr>
              <w:ind w:left="110" w:right="180"/>
              <w:jc w:val="center"/>
              <w:rPr>
                <w:rFonts w:ascii="Arial" w:hAnsi="Arial" w:cs="Arial"/>
                <w:sz w:val="8"/>
                <w:szCs w:val="8"/>
                <w:lang w:val="es-BO" w:eastAsia="es-BO"/>
              </w:rPr>
            </w:pP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BANCO CENTRAL DE BOLIVIA</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GERENCIA DE ADMINISTRACIÓN</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SUBGERENCIA DE SERVICIOS GENERALES</w:t>
            </w:r>
          </w:p>
          <w:p w:rsidR="008D32E2" w:rsidRPr="008D32E2" w:rsidRDefault="008D32E2" w:rsidP="008D32E2">
            <w:pPr>
              <w:ind w:left="180" w:right="180"/>
              <w:jc w:val="center"/>
              <w:rPr>
                <w:rFonts w:ascii="Arial" w:hAnsi="Arial" w:cs="Arial"/>
                <w:sz w:val="14"/>
                <w:szCs w:val="14"/>
                <w:lang w:val="es-BO" w:eastAsia="es-BO"/>
              </w:rPr>
            </w:pPr>
            <w:r w:rsidRPr="008D32E2">
              <w:rPr>
                <w:rFonts w:ascii="Arial" w:hAnsi="Arial" w:cs="Arial"/>
                <w:b/>
                <w:bCs/>
                <w:sz w:val="14"/>
                <w:szCs w:val="14"/>
                <w:lang w:val="es-BO" w:eastAsia="es-BO"/>
              </w:rPr>
              <w:t>DEPARTAMENTO DE COMPRAS Y CONTRATACIONES</w:t>
            </w:r>
          </w:p>
          <w:p w:rsidR="008D32E2" w:rsidRPr="008D32E2" w:rsidRDefault="008D32E2" w:rsidP="008D32E2">
            <w:pPr>
              <w:ind w:left="180" w:right="180"/>
              <w:jc w:val="both"/>
              <w:rPr>
                <w:rFonts w:ascii="Arial" w:hAnsi="Arial" w:cs="Arial"/>
                <w:sz w:val="8"/>
                <w:szCs w:val="8"/>
                <w:lang w:val="es-BO" w:eastAsia="es-BO"/>
              </w:rPr>
            </w:pPr>
          </w:p>
          <w:p w:rsidR="008D32E2" w:rsidRPr="008D32E2" w:rsidRDefault="008D32E2" w:rsidP="008D32E2">
            <w:pPr>
              <w:ind w:left="16"/>
              <w:jc w:val="both"/>
              <w:rPr>
                <w:rFonts w:ascii="Arial" w:hAnsi="Arial" w:cs="Arial"/>
                <w:sz w:val="14"/>
                <w:szCs w:val="14"/>
                <w:lang w:val="es-BO" w:eastAsia="en-US"/>
              </w:rPr>
            </w:pPr>
            <w:r w:rsidRPr="008D32E2">
              <w:rPr>
                <w:rFonts w:ascii="Arial" w:hAnsi="Arial" w:cs="Arial"/>
                <w:b/>
                <w:bCs/>
                <w:sz w:val="14"/>
                <w:szCs w:val="14"/>
                <w:lang w:val="es-BO" w:eastAsia="en-US"/>
              </w:rPr>
              <w:t>LUGAR DE ENTREGA DE LA PROPUESTA</w:t>
            </w:r>
            <w:r w:rsidRPr="008D32E2">
              <w:rPr>
                <w:rFonts w:ascii="Arial" w:hAnsi="Arial" w:cs="Arial"/>
                <w:bCs/>
                <w:sz w:val="14"/>
                <w:szCs w:val="14"/>
                <w:lang w:val="es-BO" w:eastAsia="en-US"/>
              </w:rPr>
              <w:t xml:space="preserve">: </w:t>
            </w:r>
            <w:r w:rsidRPr="008D32E2">
              <w:rPr>
                <w:rFonts w:ascii="Arial" w:hAnsi="Arial" w:cs="Arial"/>
                <w:sz w:val="14"/>
                <w:szCs w:val="14"/>
                <w:lang w:val="es-BO" w:eastAsia="en-US"/>
              </w:rPr>
              <w:t>Ventanilla Única de Correspondencia, ubicada en Planta Baja del Edificio Principal del BCB, calle Ayacucho esquina Mercado, La Paz – Bolivia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ind w:left="16"/>
              <w:jc w:val="both"/>
              <w:rPr>
                <w:rFonts w:ascii="Arial" w:hAnsi="Arial" w:cs="Arial"/>
                <w:b/>
                <w:bCs/>
                <w:sz w:val="14"/>
                <w:szCs w:val="14"/>
                <w:lang w:val="es-BO" w:eastAsia="en-US"/>
              </w:rPr>
            </w:pPr>
            <w:r w:rsidRPr="008D32E2">
              <w:rPr>
                <w:rFonts w:ascii="Arial" w:hAnsi="Arial" w:cs="Arial"/>
                <w:b/>
                <w:bCs/>
                <w:sz w:val="14"/>
                <w:szCs w:val="14"/>
                <w:lang w:val="es-BO" w:eastAsia="en-US"/>
              </w:rPr>
              <w:t>RAZÓN SOCIAL O NOMBRE DEL PROPONENTE:_______________________________________</w:t>
            </w:r>
          </w:p>
          <w:p w:rsidR="008D32E2" w:rsidRPr="008D32E2" w:rsidRDefault="008D32E2" w:rsidP="008D32E2">
            <w:pPr>
              <w:ind w:left="180" w:right="180"/>
              <w:jc w:val="both"/>
              <w:rPr>
                <w:rFonts w:ascii="Arial" w:hAnsi="Arial" w:cs="Arial"/>
                <w:sz w:val="14"/>
                <w:szCs w:val="14"/>
                <w:lang w:val="es-BO" w:eastAsia="es-BO"/>
              </w:rPr>
            </w:pPr>
            <w:r w:rsidRPr="008D32E2">
              <w:rPr>
                <w:rFonts w:ascii="Arial" w:hAnsi="Arial" w:cs="Arial"/>
                <w:sz w:val="14"/>
                <w:szCs w:val="14"/>
                <w:lang w:val="es-BO" w:eastAsia="es-BO"/>
              </w:rPr>
              <w:t>(indicar si es una empresa comercial o asociación accidental u otro tipo de empresa)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keepNext/>
              <w:tabs>
                <w:tab w:val="left" w:pos="708"/>
              </w:tabs>
              <w:jc w:val="center"/>
              <w:outlineLvl w:val="1"/>
              <w:rPr>
                <w:rFonts w:ascii="Arial" w:hAnsi="Arial" w:cs="Arial"/>
                <w:b/>
                <w:bCs/>
                <w:color w:val="0000FF"/>
                <w:sz w:val="14"/>
                <w:szCs w:val="14"/>
                <w:lang w:eastAsia="es-BO"/>
              </w:rPr>
            </w:pPr>
            <w:r w:rsidRPr="008D32E2">
              <w:rPr>
                <w:rFonts w:ascii="Arial" w:hAnsi="Arial" w:cs="Arial"/>
                <w:b/>
                <w:bCs/>
                <w:color w:val="0000FF"/>
                <w:sz w:val="14"/>
                <w:szCs w:val="14"/>
                <w:lang w:eastAsia="es-BO"/>
              </w:rPr>
              <w:t>APOYO NACIONAL A LA PRODUCCIÓN Y EMPLEO (POR SOLICITUD DE PROPUESTAS)</w:t>
            </w:r>
          </w:p>
          <w:p w:rsidR="008D32E2" w:rsidRPr="008D32E2" w:rsidRDefault="008D32E2" w:rsidP="008D32E2">
            <w:pPr>
              <w:ind w:left="180" w:right="180"/>
              <w:jc w:val="center"/>
              <w:rPr>
                <w:rFonts w:ascii="Arial" w:hAnsi="Arial" w:cs="Arial"/>
                <w:b/>
                <w:bCs/>
                <w:color w:val="0000FF"/>
                <w:sz w:val="14"/>
                <w:szCs w:val="14"/>
                <w:lang w:val="es-BO" w:eastAsia="es-BO"/>
              </w:rPr>
            </w:pPr>
            <w:r w:rsidRPr="008D32E2">
              <w:rPr>
                <w:rFonts w:ascii="Arial" w:hAnsi="Arial" w:cs="Arial"/>
                <w:b/>
                <w:bCs/>
                <w:sz w:val="14"/>
                <w:szCs w:val="14"/>
                <w:lang w:val="es-BO" w:eastAsia="es-BO"/>
              </w:rPr>
              <w:t xml:space="preserve">CÓDIGO BCB: </w:t>
            </w:r>
            <w:r w:rsidRPr="008D32E2">
              <w:rPr>
                <w:rFonts w:ascii="Arial" w:hAnsi="Arial" w:cs="Arial"/>
                <w:b/>
                <w:bCs/>
                <w:color w:val="0000FF"/>
                <w:sz w:val="14"/>
                <w:szCs w:val="14"/>
                <w:lang w:val="es-BO" w:eastAsia="es-BO"/>
              </w:rPr>
              <w:t>ANPE-P Nº 0</w:t>
            </w:r>
            <w:r w:rsidR="0003165A">
              <w:rPr>
                <w:rFonts w:ascii="Arial" w:hAnsi="Arial" w:cs="Arial"/>
                <w:b/>
                <w:bCs/>
                <w:color w:val="0000FF"/>
                <w:sz w:val="14"/>
                <w:szCs w:val="14"/>
                <w:lang w:val="es-BO" w:eastAsia="es-BO"/>
              </w:rPr>
              <w:t>26</w:t>
            </w:r>
            <w:r w:rsidRPr="008D32E2">
              <w:rPr>
                <w:rFonts w:ascii="Arial" w:hAnsi="Arial" w:cs="Arial"/>
                <w:b/>
                <w:bCs/>
                <w:color w:val="0000FF"/>
                <w:sz w:val="14"/>
                <w:szCs w:val="14"/>
                <w:lang w:val="es-BO" w:eastAsia="es-BO"/>
              </w:rPr>
              <w:t>/2014–1C</w:t>
            </w:r>
          </w:p>
          <w:p w:rsidR="008D32E2" w:rsidRPr="008D32E2" w:rsidRDefault="008D32E2" w:rsidP="008D32E2">
            <w:pPr>
              <w:ind w:left="180" w:right="180"/>
              <w:jc w:val="center"/>
              <w:rPr>
                <w:rFonts w:ascii="Arial" w:hAnsi="Arial" w:cs="Arial"/>
                <w:b/>
                <w:bCs/>
                <w:sz w:val="6"/>
                <w:szCs w:val="6"/>
                <w:lang w:val="es-BO" w:eastAsia="es-BO"/>
              </w:rPr>
            </w:pPr>
          </w:p>
          <w:p w:rsidR="008F5217" w:rsidRPr="008D32E2" w:rsidRDefault="008D32E2" w:rsidP="008F5217">
            <w:pPr>
              <w:ind w:left="180" w:right="180"/>
              <w:jc w:val="center"/>
              <w:rPr>
                <w:rFonts w:ascii="Arial" w:hAnsi="Arial" w:cs="Arial"/>
                <w:b/>
                <w:bCs/>
                <w:lang w:val="es-BO" w:eastAsia="es-BO"/>
              </w:rPr>
            </w:pPr>
            <w:r w:rsidRPr="008D32E2">
              <w:rPr>
                <w:rFonts w:ascii="Arial" w:hAnsi="Arial" w:cs="Arial"/>
                <w:b/>
                <w:bCs/>
                <w:lang w:val="es-BO" w:eastAsia="es-BO"/>
              </w:rPr>
              <w:t>PRIMERA CONVOCATORIA</w:t>
            </w:r>
          </w:p>
          <w:p w:rsidR="0003165A" w:rsidRDefault="0003165A" w:rsidP="0003165A">
            <w:pPr>
              <w:ind w:left="180" w:right="180"/>
              <w:jc w:val="center"/>
              <w:rPr>
                <w:rFonts w:ascii="Arial" w:hAnsi="Arial" w:cs="Arial"/>
                <w:b/>
                <w:bCs/>
                <w:color w:val="0000FF"/>
                <w:sz w:val="18"/>
                <w:szCs w:val="18"/>
                <w:lang w:eastAsia="es-BO"/>
              </w:rPr>
            </w:pPr>
            <w:r w:rsidRPr="0003165A">
              <w:rPr>
                <w:rFonts w:ascii="Arial" w:hAnsi="Arial" w:cs="Arial"/>
                <w:b/>
                <w:bCs/>
                <w:color w:val="0000FF"/>
                <w:sz w:val="18"/>
                <w:szCs w:val="18"/>
                <w:lang w:eastAsia="es-BO"/>
              </w:rPr>
              <w:t>CONTRATACIÓN DE SERVICIO DE DESEMPASTE Y/O ENCUADERNACIÓN EMPASTADA DE DOCUMENTOS DEL BANCO CENTRAL DE BOLIVIA</w:t>
            </w:r>
            <w:r w:rsidRPr="008D32E2">
              <w:rPr>
                <w:rFonts w:ascii="Arial" w:hAnsi="Arial" w:cs="Arial"/>
                <w:b/>
                <w:bCs/>
                <w:color w:val="0000FF"/>
                <w:sz w:val="18"/>
                <w:szCs w:val="18"/>
                <w:lang w:eastAsia="es-BO"/>
              </w:rPr>
              <w:t xml:space="preserve"> </w:t>
            </w:r>
          </w:p>
          <w:p w:rsidR="008F5217" w:rsidRDefault="008F5217" w:rsidP="0003165A">
            <w:pPr>
              <w:ind w:left="180" w:right="180"/>
              <w:jc w:val="center"/>
              <w:rPr>
                <w:rFonts w:ascii="Arial" w:hAnsi="Arial" w:cs="Arial"/>
                <w:b/>
                <w:bCs/>
                <w:color w:val="0000FF"/>
                <w:sz w:val="18"/>
                <w:szCs w:val="18"/>
                <w:lang w:eastAsia="es-BO"/>
              </w:rPr>
            </w:pPr>
          </w:p>
          <w:p w:rsidR="008D32E2" w:rsidRPr="008D32E2" w:rsidRDefault="008D32E2" w:rsidP="0003165A">
            <w:pPr>
              <w:ind w:left="180" w:right="180"/>
              <w:jc w:val="center"/>
              <w:rPr>
                <w:rFonts w:ascii="Arial" w:hAnsi="Arial" w:cs="Arial"/>
                <w:lang w:val="es-BO" w:eastAsia="es-BO"/>
              </w:rPr>
            </w:pPr>
            <w:r w:rsidRPr="008D32E2">
              <w:rPr>
                <w:rFonts w:ascii="Arial" w:hAnsi="Arial" w:cs="Arial"/>
                <w:lang w:val="es-BO" w:eastAsia="es-BO"/>
              </w:rPr>
              <w:t xml:space="preserve">No abrir antes de horas </w:t>
            </w:r>
            <w:r w:rsidR="001535DF">
              <w:rPr>
                <w:rFonts w:ascii="Arial" w:hAnsi="Arial" w:cs="Arial"/>
                <w:b/>
                <w:color w:val="0000FF"/>
                <w:lang w:val="es-BO" w:eastAsia="es-BO"/>
              </w:rPr>
              <w:t>15</w:t>
            </w:r>
            <w:r w:rsidRPr="00DC1BB0">
              <w:rPr>
                <w:rFonts w:ascii="Arial" w:hAnsi="Arial" w:cs="Arial"/>
                <w:b/>
                <w:color w:val="0000FF"/>
                <w:lang w:val="es-BO" w:eastAsia="es-BO"/>
              </w:rPr>
              <w:t xml:space="preserve">:00 </w:t>
            </w:r>
            <w:r w:rsidRPr="00DC1BB0">
              <w:rPr>
                <w:rFonts w:ascii="Arial" w:hAnsi="Arial" w:cs="Arial"/>
                <w:lang w:val="es-BO" w:eastAsia="es-BO"/>
              </w:rPr>
              <w:t xml:space="preserve">del día </w:t>
            </w:r>
            <w:r w:rsidRPr="00DC1BB0">
              <w:rPr>
                <w:rFonts w:ascii="Arial" w:hAnsi="Arial" w:cs="Arial"/>
                <w:b/>
                <w:bCs/>
                <w:color w:val="0000FF"/>
                <w:lang w:val="es-BO" w:eastAsia="es-BO"/>
              </w:rPr>
              <w:t xml:space="preserve"> </w:t>
            </w:r>
            <w:r w:rsidR="00A74F6A">
              <w:rPr>
                <w:rFonts w:ascii="Arial" w:hAnsi="Arial" w:cs="Arial"/>
                <w:b/>
                <w:bCs/>
                <w:color w:val="0000FF"/>
                <w:lang w:val="es-BO" w:eastAsia="es-BO"/>
              </w:rPr>
              <w:t>17</w:t>
            </w:r>
            <w:r w:rsidR="00AD260C">
              <w:rPr>
                <w:rFonts w:ascii="Arial" w:hAnsi="Arial" w:cs="Arial"/>
                <w:b/>
                <w:bCs/>
                <w:color w:val="0000FF"/>
                <w:lang w:val="es-BO" w:eastAsia="es-BO"/>
              </w:rPr>
              <w:t xml:space="preserve"> </w:t>
            </w:r>
            <w:r w:rsidRPr="00DC1BB0">
              <w:rPr>
                <w:rFonts w:ascii="Arial" w:hAnsi="Arial" w:cs="Arial"/>
                <w:b/>
                <w:bCs/>
                <w:color w:val="0000FF"/>
                <w:lang w:val="es-BO" w:eastAsia="es-BO"/>
              </w:rPr>
              <w:t xml:space="preserve">de </w:t>
            </w:r>
            <w:r w:rsidR="00AD260C">
              <w:rPr>
                <w:rFonts w:ascii="Arial" w:hAnsi="Arial" w:cs="Arial"/>
                <w:b/>
                <w:bCs/>
                <w:color w:val="0000FF"/>
                <w:lang w:val="es-BO" w:eastAsia="es-BO"/>
              </w:rPr>
              <w:t>Junio</w:t>
            </w:r>
            <w:r w:rsidRPr="00DC1BB0">
              <w:rPr>
                <w:rFonts w:ascii="Arial" w:hAnsi="Arial" w:cs="Arial"/>
                <w:b/>
                <w:bCs/>
                <w:color w:val="0000FF"/>
                <w:lang w:val="es-BO" w:eastAsia="es-BO"/>
              </w:rPr>
              <w:t xml:space="preserve"> del 2014</w:t>
            </w:r>
          </w:p>
        </w:tc>
      </w:tr>
    </w:tbl>
    <w:p w:rsidR="008D32E2" w:rsidRPr="00CB38EC" w:rsidRDefault="008D32E2" w:rsidP="008D32E2">
      <w:pPr>
        <w:pStyle w:val="Ttulo"/>
        <w:spacing w:before="0" w:after="0"/>
        <w:jc w:val="both"/>
        <w:rPr>
          <w:rFonts w:ascii="Verdana" w:hAnsi="Verdana"/>
          <w:b w:val="0"/>
          <w:sz w:val="24"/>
        </w:rPr>
      </w:pPr>
    </w:p>
    <w:p w:rsidR="0003165A" w:rsidRPr="0003165A" w:rsidRDefault="00FC7DC8" w:rsidP="0003165A">
      <w:pPr>
        <w:pStyle w:val="Ttulo"/>
        <w:numPr>
          <w:ilvl w:val="1"/>
          <w:numId w:val="22"/>
        </w:numPr>
        <w:tabs>
          <w:tab w:val="left" w:pos="1064"/>
        </w:tabs>
        <w:spacing w:before="0" w:after="0"/>
        <w:ind w:left="1106" w:hanging="644"/>
        <w:jc w:val="both"/>
        <w:rPr>
          <w:rFonts w:ascii="Verdana" w:hAnsi="Verdana"/>
          <w:b w:val="0"/>
          <w:sz w:val="18"/>
        </w:rPr>
      </w:pPr>
      <w:bookmarkStart w:id="41" w:name="_Toc347135135"/>
      <w:bookmarkStart w:id="42" w:name="_Toc347135295"/>
      <w:r w:rsidRPr="00B258CD">
        <w:rPr>
          <w:rFonts w:ascii="Verdana" w:hAnsi="Verdana"/>
          <w:b w:val="0"/>
          <w:sz w:val="18"/>
        </w:rPr>
        <w:t>La propuesta deberá tener una validez no menor a treinta (30) días calendario, desde la fecha fijada para la apertura de propuestas.</w:t>
      </w:r>
      <w:bookmarkEnd w:id="41"/>
      <w:bookmarkEnd w:id="42"/>
    </w:p>
    <w:p w:rsidR="00A72FB0" w:rsidRPr="001B18FB" w:rsidRDefault="00A72FB0" w:rsidP="00FC7DC8">
      <w:pPr>
        <w:ind w:left="900" w:hanging="540"/>
        <w:jc w:val="both"/>
        <w:rPr>
          <w:rFonts w:cs="Arial"/>
          <w:sz w:val="18"/>
          <w:szCs w:val="18"/>
        </w:rPr>
      </w:pPr>
    </w:p>
    <w:p w:rsidR="00E55452" w:rsidRPr="00BA3067" w:rsidRDefault="0005679E" w:rsidP="006029F2">
      <w:pPr>
        <w:pStyle w:val="Ttulo"/>
        <w:numPr>
          <w:ilvl w:val="0"/>
          <w:numId w:val="22"/>
        </w:numPr>
        <w:spacing w:before="0" w:after="0"/>
        <w:jc w:val="both"/>
        <w:rPr>
          <w:rFonts w:ascii="Verdana" w:hAnsi="Verdana"/>
          <w:sz w:val="18"/>
        </w:rPr>
      </w:pPr>
      <w:bookmarkStart w:id="43" w:name="_Toc347135296"/>
      <w:r w:rsidRPr="00BA3067">
        <w:rPr>
          <w:rFonts w:ascii="Verdana" w:hAnsi="Verdana"/>
          <w:sz w:val="18"/>
        </w:rPr>
        <w:t>APERTURA</w:t>
      </w:r>
      <w:r w:rsidR="00A83C3C" w:rsidRPr="00BA3067">
        <w:rPr>
          <w:rFonts w:ascii="Verdana" w:hAnsi="Verdana"/>
          <w:sz w:val="18"/>
        </w:rPr>
        <w:t xml:space="preserve"> DE PROPUESTAS</w:t>
      </w:r>
      <w:bookmarkEnd w:id="43"/>
    </w:p>
    <w:p w:rsidR="00E55452" w:rsidRPr="001B18FB" w:rsidRDefault="00E55452" w:rsidP="00E55452">
      <w:pPr>
        <w:jc w:val="both"/>
        <w:rPr>
          <w:rFonts w:cs="Arial"/>
          <w:b/>
          <w:sz w:val="18"/>
          <w:szCs w:val="18"/>
          <w:lang w:val="es-BO" w:eastAsia="en-US"/>
        </w:rPr>
      </w:pPr>
    </w:p>
    <w:p w:rsidR="009B0729" w:rsidRPr="00E366DD" w:rsidRDefault="0005679E" w:rsidP="00FC7DC8">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w:t>
      </w:r>
      <w:r w:rsidR="008D7DA5" w:rsidRPr="00E366DD">
        <w:rPr>
          <w:rFonts w:cs="Arial"/>
          <w:sz w:val="18"/>
          <w:szCs w:val="18"/>
          <w:lang w:val="es-BO" w:eastAsia="en-US"/>
        </w:rPr>
        <w:lastRenderedPageBreak/>
        <w:t>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44" w:name="_Toc347135297"/>
      <w:r w:rsidRPr="00BA3067">
        <w:rPr>
          <w:rFonts w:ascii="Verdana" w:hAnsi="Verdana"/>
          <w:sz w:val="18"/>
        </w:rPr>
        <w:t>EVALUACIÓN DE PROPUESTAS</w:t>
      </w:r>
      <w:bookmarkEnd w:id="44"/>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A35384" w:rsidRDefault="00EF253A" w:rsidP="006029F2">
      <w:pPr>
        <w:numPr>
          <w:ilvl w:val="0"/>
          <w:numId w:val="6"/>
        </w:numPr>
        <w:ind w:left="1134" w:hanging="567"/>
        <w:jc w:val="both"/>
        <w:rPr>
          <w:rFonts w:cs="Arial"/>
          <w:b/>
          <w:sz w:val="18"/>
          <w:szCs w:val="18"/>
        </w:rPr>
      </w:pPr>
      <w:r w:rsidRPr="00A35384">
        <w:rPr>
          <w:rFonts w:cs="Arial"/>
          <w:b/>
          <w:sz w:val="18"/>
          <w:szCs w:val="18"/>
        </w:rPr>
        <w:t>Precio Evaluado Más Bajo</w:t>
      </w:r>
      <w:r w:rsidR="00E85707" w:rsidRPr="00A35384">
        <w:rPr>
          <w:rFonts w:cs="Arial"/>
          <w:b/>
          <w:sz w:val="18"/>
          <w:szCs w:val="18"/>
        </w:rPr>
        <w:t>.</w:t>
      </w:r>
      <w:r w:rsidRPr="00A35384">
        <w:rPr>
          <w:rFonts w:cs="Arial"/>
          <w:b/>
          <w:sz w:val="18"/>
          <w:szCs w:val="18"/>
        </w:rPr>
        <w:t xml:space="preserve"> </w:t>
      </w:r>
    </w:p>
    <w:p w:rsidR="00EF253A" w:rsidRPr="001B18FB" w:rsidRDefault="00EF253A" w:rsidP="006029F2">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567"/>
        <w:jc w:val="both"/>
        <w:rPr>
          <w:rFonts w:cs="Arial"/>
          <w:i/>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45" w:name="_Toc347135298"/>
      <w:r w:rsidRPr="00BA3067">
        <w:rPr>
          <w:rFonts w:ascii="Verdana" w:hAnsi="Verdana"/>
          <w:sz w:val="18"/>
        </w:rPr>
        <w:t>EVALUACIÓN PRELIMINAR</w:t>
      </w:r>
      <w:bookmarkEnd w:id="45"/>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425F76" w:rsidRDefault="00101656" w:rsidP="006029F2">
      <w:pPr>
        <w:pStyle w:val="Ttulo"/>
        <w:numPr>
          <w:ilvl w:val="0"/>
          <w:numId w:val="22"/>
        </w:numPr>
        <w:spacing w:before="0" w:after="0"/>
        <w:jc w:val="both"/>
      </w:pPr>
      <w:bookmarkStart w:id="46"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6"/>
    </w:p>
    <w:p w:rsidR="00425F76" w:rsidRDefault="00425F76" w:rsidP="00425F76">
      <w:pPr>
        <w:tabs>
          <w:tab w:val="left" w:pos="567"/>
        </w:tabs>
        <w:ind w:left="567"/>
        <w:jc w:val="both"/>
        <w:rPr>
          <w:rFonts w:cs="Arial"/>
          <w:b/>
          <w:i/>
          <w:color w:val="0000FF"/>
          <w:sz w:val="18"/>
          <w:szCs w:val="18"/>
        </w:rPr>
      </w:pPr>
    </w:p>
    <w:p w:rsidR="00425F76" w:rsidRPr="00482365" w:rsidRDefault="00425F76" w:rsidP="00425F76">
      <w:pPr>
        <w:tabs>
          <w:tab w:val="left" w:pos="567"/>
        </w:tabs>
        <w:jc w:val="both"/>
        <w:rPr>
          <w:rFonts w:cs="Arial"/>
          <w:b/>
          <w:i/>
          <w:color w:val="0000FF"/>
          <w:sz w:val="18"/>
          <w:szCs w:val="18"/>
        </w:rPr>
      </w:pPr>
      <w:r>
        <w:rPr>
          <w:rFonts w:cs="Arial"/>
          <w:b/>
          <w:i/>
          <w:color w:val="0000FF"/>
          <w:sz w:val="18"/>
          <w:szCs w:val="18"/>
        </w:rPr>
        <w:t xml:space="preserve">       </w:t>
      </w:r>
      <w:r w:rsidRPr="00482365">
        <w:rPr>
          <w:rFonts w:cs="Arial"/>
          <w:b/>
          <w:i/>
          <w:color w:val="0000FF"/>
          <w:sz w:val="18"/>
          <w:szCs w:val="18"/>
        </w:rPr>
        <w:t>(Método a ser aplicado en el presente proceso de contratación)</w:t>
      </w:r>
    </w:p>
    <w:p w:rsidR="00425F76" w:rsidRPr="00962901" w:rsidRDefault="00425F76" w:rsidP="00425F76">
      <w:pPr>
        <w:pStyle w:val="Ttulo"/>
        <w:spacing w:before="0" w:after="0"/>
        <w:ind w:left="432"/>
        <w:jc w:val="both"/>
      </w:pPr>
    </w:p>
    <w:p w:rsidR="00EF253A" w:rsidRPr="00696267" w:rsidRDefault="00EF253A" w:rsidP="006029F2">
      <w:pPr>
        <w:pStyle w:val="Ttulo"/>
        <w:numPr>
          <w:ilvl w:val="1"/>
          <w:numId w:val="22"/>
        </w:numPr>
        <w:spacing w:before="0" w:after="0"/>
        <w:jc w:val="both"/>
        <w:rPr>
          <w:rFonts w:ascii="Verdana" w:hAnsi="Verdana"/>
          <w:sz w:val="18"/>
        </w:rPr>
      </w:pPr>
      <w:bookmarkStart w:id="47" w:name="_Toc347135300"/>
      <w:r w:rsidRPr="00696267">
        <w:rPr>
          <w:rFonts w:ascii="Verdana" w:hAnsi="Verdana"/>
          <w:sz w:val="18"/>
        </w:rPr>
        <w:t>Evaluación de la Propuesta Económica</w:t>
      </w:r>
      <w:bookmarkEnd w:id="47"/>
    </w:p>
    <w:p w:rsidR="00EF253A" w:rsidRPr="00962901" w:rsidRDefault="00EF253A" w:rsidP="00EF253A">
      <w:pPr>
        <w:tabs>
          <w:tab w:val="left" w:pos="567"/>
        </w:tabs>
        <w:ind w:left="465"/>
        <w:jc w:val="both"/>
        <w:rPr>
          <w:rFonts w:cs="Arial"/>
          <w:b/>
          <w:sz w:val="18"/>
          <w:szCs w:val="18"/>
        </w:rPr>
      </w:pPr>
    </w:p>
    <w:p w:rsidR="0023062B" w:rsidRPr="00696267" w:rsidRDefault="00EF253A" w:rsidP="006029F2">
      <w:pPr>
        <w:pStyle w:val="Ttulo"/>
        <w:numPr>
          <w:ilvl w:val="2"/>
          <w:numId w:val="22"/>
        </w:numPr>
        <w:spacing w:before="0" w:after="0"/>
        <w:jc w:val="both"/>
        <w:rPr>
          <w:rFonts w:ascii="Verdana" w:hAnsi="Verdana"/>
          <w:sz w:val="18"/>
        </w:rPr>
      </w:pPr>
      <w:bookmarkStart w:id="48" w:name="_Toc347135141"/>
      <w:bookmarkStart w:id="49" w:name="_Toc347135301"/>
      <w:r w:rsidRPr="00696267">
        <w:rPr>
          <w:rFonts w:ascii="Verdana" w:hAnsi="Verdana"/>
          <w:sz w:val="18"/>
        </w:rPr>
        <w:t>Errores Aritméticos.</w:t>
      </w:r>
      <w:bookmarkEnd w:id="48"/>
      <w:bookmarkEnd w:id="49"/>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ormulario B-1 de 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caso contrario la propuesta será descalificada</w:t>
      </w:r>
      <w:r w:rsidR="0023062B" w:rsidRPr="001B70BB">
        <w:rPr>
          <w:rFonts w:ascii="Verdana" w:hAnsi="Verdana" w:cs="Arial"/>
          <w:sz w:val="18"/>
          <w:szCs w:val="18"/>
        </w:rPr>
        <w:t>.</w:t>
      </w:r>
    </w:p>
    <w:p w:rsidR="005C2432" w:rsidRPr="001B70BB" w:rsidRDefault="005C2432"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1B70BB">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 xml:space="preserve">cuarta </w:t>
      </w:r>
      <w:r w:rsidR="00092130" w:rsidRPr="001B18FB">
        <w:rPr>
          <w:rFonts w:cs="Arial"/>
          <w:sz w:val="18"/>
          <w:szCs w:val="18"/>
        </w:rPr>
        <w:t>columna</w:t>
      </w:r>
      <w:r w:rsidR="001D5FF3">
        <w:rPr>
          <w:rFonts w:cs="Arial"/>
          <w:sz w:val="18"/>
          <w:szCs w:val="18"/>
        </w:rPr>
        <w:t xml:space="preserve"> </w:t>
      </w:r>
      <w:r w:rsidR="001B45A5">
        <w:rPr>
          <w:rFonts w:cs="Arial"/>
          <w:sz w:val="18"/>
          <w:szCs w:val="18"/>
        </w:rPr>
        <w:t xml:space="preserve">(MAPRA) </w:t>
      </w:r>
      <w:r w:rsidRPr="001B18FB">
        <w:rPr>
          <w:rFonts w:cs="Arial"/>
          <w:sz w:val="18"/>
          <w:szCs w:val="18"/>
        </w:rPr>
        <w:t>del Formulario V-2.</w:t>
      </w:r>
    </w:p>
    <w:p w:rsidR="00EF253A" w:rsidRPr="001B18FB" w:rsidRDefault="00EF253A" w:rsidP="001B70BB">
      <w:pPr>
        <w:ind w:left="708" w:firstLine="12"/>
        <w:jc w:val="both"/>
        <w:rPr>
          <w:rFonts w:cs="Arial"/>
          <w:sz w:val="18"/>
          <w:szCs w:val="18"/>
        </w:rPr>
      </w:pPr>
    </w:p>
    <w:p w:rsidR="00EF253A" w:rsidRDefault="00102457" w:rsidP="00102457">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V-2.</w:t>
      </w:r>
    </w:p>
    <w:p w:rsidR="00102457" w:rsidRPr="001B18FB" w:rsidRDefault="00102457" w:rsidP="00EF253A">
      <w:pPr>
        <w:tabs>
          <w:tab w:val="left" w:pos="567"/>
        </w:tabs>
        <w:jc w:val="both"/>
        <w:rPr>
          <w:rFonts w:cs="Tahoma"/>
          <w:sz w:val="18"/>
          <w:szCs w:val="18"/>
        </w:rPr>
      </w:pPr>
    </w:p>
    <w:p w:rsidR="00696267" w:rsidRPr="00696267" w:rsidRDefault="00EF253A" w:rsidP="006029F2">
      <w:pPr>
        <w:pStyle w:val="Ttulo"/>
        <w:numPr>
          <w:ilvl w:val="2"/>
          <w:numId w:val="22"/>
        </w:numPr>
        <w:spacing w:before="0" w:after="0"/>
        <w:jc w:val="both"/>
        <w:rPr>
          <w:rFonts w:ascii="Verdana" w:hAnsi="Verdana"/>
          <w:sz w:val="18"/>
        </w:rPr>
      </w:pPr>
      <w:bookmarkStart w:id="50" w:name="_Toc347135142"/>
      <w:bookmarkStart w:id="51" w:name="_Toc347135302"/>
      <w:r w:rsidRPr="00696267">
        <w:rPr>
          <w:rFonts w:ascii="Verdana" w:hAnsi="Verdana"/>
          <w:sz w:val="18"/>
        </w:rPr>
        <w:t>Margen de Preferencia.</w:t>
      </w:r>
      <w:bookmarkEnd w:id="50"/>
      <w:bookmarkEnd w:id="51"/>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propuestas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CB38EC" w:rsidRPr="001B70BB" w:rsidRDefault="00CB38EC" w:rsidP="001B70BB">
      <w:pPr>
        <w:ind w:left="708" w:firstLine="12"/>
        <w:jc w:val="both"/>
        <w:rPr>
          <w:rFonts w:cs="Arial"/>
          <w:sz w:val="18"/>
          <w:szCs w:val="18"/>
        </w:rPr>
      </w:pPr>
    </w:p>
    <w:p w:rsidR="00EF253A" w:rsidRDefault="00EF253A" w:rsidP="00EF253A">
      <w:pPr>
        <w:ind w:left="420"/>
        <w:jc w:val="both"/>
        <w:rPr>
          <w:rFonts w:cs="Arial"/>
          <w:sz w:val="18"/>
          <w:szCs w:val="18"/>
        </w:rPr>
      </w:pPr>
    </w:p>
    <w:p w:rsidR="00094AD8" w:rsidRDefault="00094AD8" w:rsidP="00EF253A">
      <w:pPr>
        <w:ind w:left="420"/>
        <w:jc w:val="both"/>
        <w:rPr>
          <w:rFonts w:cs="Arial"/>
          <w:sz w:val="18"/>
          <w:szCs w:val="18"/>
        </w:rPr>
      </w:pPr>
    </w:p>
    <w:p w:rsidR="00094AD8" w:rsidRDefault="00094AD8" w:rsidP="00EF253A">
      <w:pPr>
        <w:ind w:left="420"/>
        <w:jc w:val="both"/>
        <w:rPr>
          <w:rFonts w:cs="Arial"/>
          <w:sz w:val="18"/>
          <w:szCs w:val="18"/>
        </w:rPr>
      </w:pPr>
    </w:p>
    <w:p w:rsidR="00094AD8" w:rsidRPr="001B18FB" w:rsidRDefault="00094AD8" w:rsidP="00EF253A">
      <w:pPr>
        <w:ind w:left="420"/>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EF3A47">
        <w:trPr>
          <w:jc w:val="right"/>
        </w:trPr>
        <w:tc>
          <w:tcPr>
            <w:tcW w:w="467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985"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18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425F76"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7B2012"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7B2012"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E85707">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6029F2">
      <w:pPr>
        <w:pStyle w:val="Ttulo"/>
        <w:numPr>
          <w:ilvl w:val="2"/>
          <w:numId w:val="22"/>
        </w:numPr>
        <w:spacing w:before="0" w:after="0"/>
        <w:jc w:val="both"/>
        <w:rPr>
          <w:rFonts w:ascii="Verdana" w:hAnsi="Verdana"/>
          <w:sz w:val="18"/>
        </w:rPr>
      </w:pPr>
      <w:bookmarkStart w:id="52" w:name="_Toc347135143"/>
      <w:bookmarkStart w:id="53" w:name="_Toc347135303"/>
      <w:r w:rsidRPr="00696267">
        <w:rPr>
          <w:rFonts w:ascii="Verdana" w:hAnsi="Verdana"/>
          <w:sz w:val="18"/>
        </w:rPr>
        <w:t>Determinación de la Propuesta con el Precio Evaluado Más Bajo.</w:t>
      </w:r>
      <w:bookmarkEnd w:id="52"/>
      <w:bookmarkEnd w:id="53"/>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V-2, se seleccionará la propuesta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EF253A" w:rsidRPr="00696267" w:rsidRDefault="00F0360C" w:rsidP="00696267">
      <w:pPr>
        <w:ind w:left="708" w:firstLine="12"/>
        <w:jc w:val="both"/>
        <w:rPr>
          <w:rFonts w:cs="Arial"/>
          <w:sz w:val="18"/>
          <w:szCs w:val="18"/>
        </w:rPr>
      </w:pPr>
      <w:r>
        <w:rPr>
          <w:sz w:val="18"/>
          <w:szCs w:val="18"/>
        </w:rPr>
        <w:t>E</w:t>
      </w:r>
      <w:r w:rsidR="00EF253A" w:rsidRPr="001B18FB">
        <w:rPr>
          <w:sz w:val="18"/>
          <w:szCs w:val="18"/>
        </w:rPr>
        <w:t>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6029F2">
      <w:pPr>
        <w:pStyle w:val="Ttulo"/>
        <w:numPr>
          <w:ilvl w:val="1"/>
          <w:numId w:val="22"/>
        </w:numPr>
        <w:spacing w:before="0" w:after="0"/>
        <w:jc w:val="both"/>
        <w:rPr>
          <w:rFonts w:ascii="Verdana" w:hAnsi="Verdana"/>
          <w:sz w:val="18"/>
        </w:rPr>
      </w:pPr>
      <w:bookmarkStart w:id="54" w:name="_Toc347135304"/>
      <w:r w:rsidRPr="00103FFA">
        <w:rPr>
          <w:rFonts w:ascii="Verdana" w:hAnsi="Verdana"/>
          <w:sz w:val="18"/>
        </w:rPr>
        <w:t>Evaluación de la Propuesta Técnica</w:t>
      </w:r>
      <w:bookmarkEnd w:id="54"/>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propuesta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w:t>
      </w:r>
      <w:proofErr w:type="gramStart"/>
      <w:r w:rsidRPr="001B18FB">
        <w:rPr>
          <w:rFonts w:cs="Arial"/>
          <w:sz w:val="18"/>
          <w:szCs w:val="18"/>
        </w:rPr>
        <w:t>recomendará</w:t>
      </w:r>
      <w:proofErr w:type="gramEnd"/>
      <w:r w:rsidRPr="001B18FB">
        <w:rPr>
          <w:rFonts w:cs="Arial"/>
          <w:sz w:val="18"/>
          <w:szCs w:val="18"/>
        </w:rPr>
        <w:t xml:space="preserve"> su adjudicación</w:t>
      </w:r>
      <w:r w:rsidR="00377C67">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r w:rsidR="00425F76" w:rsidRPr="001B18FB">
        <w:rPr>
          <w:rFonts w:cs="Arial"/>
          <w:sz w:val="18"/>
          <w:szCs w:val="18"/>
        </w:rPr>
        <w:t>Más</w:t>
      </w:r>
      <w:r w:rsidRPr="001B18FB">
        <w:rPr>
          <w:rFonts w:cs="Arial"/>
          <w:sz w:val="18"/>
          <w:szCs w:val="18"/>
        </w:rPr>
        <w:t xml:space="preserve"> Bajo, incluida en el Formulario V-2 (columna Precio Ajustado), y así sucesivamente.</w:t>
      </w:r>
    </w:p>
    <w:p w:rsidR="00EF253A" w:rsidRPr="001B18FB" w:rsidRDefault="00EF253A" w:rsidP="00EF253A">
      <w:pPr>
        <w:ind w:left="465"/>
        <w:jc w:val="both"/>
        <w:rPr>
          <w:rFonts w:cs="Arial"/>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propuestas,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55" w:name="_Toc347135305"/>
      <w:r w:rsidRPr="00BA3067">
        <w:rPr>
          <w:rFonts w:ascii="Verdana" w:hAnsi="Verdana"/>
          <w:sz w:val="18"/>
        </w:rPr>
        <w:t>MÉTODO DE SELECCIÓN Y ADJUDICACIÓN CALIDAD, PROPUESTA TÉCNICA Y COSTO</w:t>
      </w:r>
      <w:bookmarkEnd w:id="55"/>
    </w:p>
    <w:p w:rsidR="00EF253A" w:rsidRPr="001B18FB" w:rsidRDefault="00EF253A" w:rsidP="00EF253A">
      <w:pPr>
        <w:tabs>
          <w:tab w:val="left" w:pos="567"/>
        </w:tabs>
        <w:ind w:left="567"/>
        <w:jc w:val="both"/>
        <w:rPr>
          <w:rFonts w:cs="Arial"/>
          <w:b/>
          <w:sz w:val="18"/>
          <w:szCs w:val="18"/>
        </w:rPr>
      </w:pPr>
    </w:p>
    <w:p w:rsidR="00425F76" w:rsidRPr="009015AD" w:rsidRDefault="00425F76" w:rsidP="00425F76">
      <w:pPr>
        <w:tabs>
          <w:tab w:val="left" w:pos="462"/>
        </w:tabs>
        <w:ind w:left="588" w:hanging="126"/>
        <w:jc w:val="both"/>
        <w:rPr>
          <w:rFonts w:cs="Arial"/>
          <w:b/>
          <w:i/>
          <w:caps/>
          <w:color w:val="0070C0"/>
          <w:sz w:val="18"/>
          <w:szCs w:val="18"/>
          <w:lang w:val="es-MX"/>
        </w:rPr>
      </w:pPr>
      <w:r w:rsidRPr="009015AD">
        <w:rPr>
          <w:rFonts w:cs="Arial"/>
          <w:b/>
          <w:i/>
          <w:caps/>
          <w:color w:val="0070C0"/>
          <w:sz w:val="18"/>
          <w:szCs w:val="18"/>
          <w:lang w:val="es-MX"/>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56" w:name="_Toc347135312"/>
      <w:r w:rsidRPr="00BA3067">
        <w:rPr>
          <w:rFonts w:ascii="Verdana" w:hAnsi="Verdana"/>
          <w:sz w:val="18"/>
        </w:rPr>
        <w:t>CONTENIDO DEL INFORME DE EVALUACIÓN Y RECOMENDACIÓN</w:t>
      </w:r>
      <w:bookmarkEnd w:id="56"/>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6029F2">
      <w:pPr>
        <w:numPr>
          <w:ilvl w:val="0"/>
          <w:numId w:val="17"/>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6029F2">
      <w:pPr>
        <w:numPr>
          <w:ilvl w:val="0"/>
          <w:numId w:val="17"/>
        </w:numPr>
        <w:tabs>
          <w:tab w:val="left" w:pos="1134"/>
        </w:tabs>
        <w:ind w:left="1134" w:hanging="567"/>
        <w:jc w:val="both"/>
        <w:rPr>
          <w:rFonts w:cs="Arial"/>
          <w:sz w:val="18"/>
          <w:szCs w:val="18"/>
        </w:rPr>
      </w:pPr>
      <w:r w:rsidRPr="001B18FB">
        <w:rPr>
          <w:rFonts w:cs="Arial"/>
          <w:sz w:val="18"/>
          <w:szCs w:val="18"/>
        </w:rPr>
        <w:lastRenderedPageBreak/>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CB38EC" w:rsidRDefault="00CB38EC" w:rsidP="00A548C0">
      <w:pPr>
        <w:jc w:val="both"/>
        <w:rPr>
          <w:rFonts w:cs="Arial"/>
          <w:sz w:val="18"/>
          <w:szCs w:val="18"/>
        </w:rPr>
      </w:pPr>
    </w:p>
    <w:p w:rsidR="00A548C0" w:rsidRDefault="00A548C0" w:rsidP="00A548C0">
      <w:pPr>
        <w:jc w:val="both"/>
        <w:rPr>
          <w:rFonts w:cs="Arial"/>
          <w:sz w:val="18"/>
          <w:szCs w:val="18"/>
        </w:rPr>
      </w:pPr>
    </w:p>
    <w:p w:rsidR="009B0729" w:rsidRPr="00BA3067" w:rsidRDefault="009B0729" w:rsidP="006029F2">
      <w:pPr>
        <w:pStyle w:val="Ttulo"/>
        <w:numPr>
          <w:ilvl w:val="0"/>
          <w:numId w:val="22"/>
        </w:numPr>
        <w:spacing w:before="0" w:after="0"/>
        <w:jc w:val="both"/>
        <w:rPr>
          <w:rFonts w:ascii="Verdana" w:hAnsi="Verdana"/>
          <w:sz w:val="18"/>
        </w:rPr>
      </w:pPr>
      <w:bookmarkStart w:id="57" w:name="_Toc347135313"/>
      <w:r w:rsidRPr="00BA3067">
        <w:rPr>
          <w:rFonts w:ascii="Verdana" w:hAnsi="Verdana"/>
          <w:sz w:val="18"/>
        </w:rPr>
        <w:t>ADJUDICACIÓN O DECLARATORIA DESIERTA</w:t>
      </w:r>
      <w:bookmarkEnd w:id="57"/>
    </w:p>
    <w:p w:rsidR="009B0729" w:rsidRPr="001B18FB" w:rsidRDefault="009B0729" w:rsidP="00F8068E">
      <w:pPr>
        <w:jc w:val="both"/>
        <w:rPr>
          <w:rFonts w:cs="Arial"/>
          <w:b/>
          <w:sz w:val="18"/>
          <w:szCs w:val="18"/>
        </w:rPr>
      </w:pPr>
    </w:p>
    <w:p w:rsidR="009B0729" w:rsidRPr="00D82AA0" w:rsidRDefault="009B0729" w:rsidP="006029F2">
      <w:pPr>
        <w:pStyle w:val="Ttulo"/>
        <w:numPr>
          <w:ilvl w:val="1"/>
          <w:numId w:val="22"/>
        </w:numPr>
        <w:spacing w:before="0" w:after="0"/>
        <w:jc w:val="both"/>
        <w:rPr>
          <w:rFonts w:ascii="Verdana" w:hAnsi="Verdana"/>
          <w:b w:val="0"/>
          <w:sz w:val="18"/>
        </w:rPr>
      </w:pPr>
      <w:bookmarkStart w:id="58" w:name="_Toc347135154"/>
      <w:bookmarkStart w:id="59"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8"/>
      <w:bookmarkEnd w:id="59"/>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6029F2">
      <w:pPr>
        <w:pStyle w:val="Ttulo"/>
        <w:numPr>
          <w:ilvl w:val="1"/>
          <w:numId w:val="22"/>
        </w:numPr>
        <w:spacing w:before="0" w:after="0"/>
        <w:jc w:val="both"/>
        <w:rPr>
          <w:rFonts w:ascii="Verdana" w:hAnsi="Verdana"/>
          <w:b w:val="0"/>
          <w:sz w:val="18"/>
        </w:rPr>
      </w:pPr>
      <w:bookmarkStart w:id="60" w:name="_Toc347135155"/>
      <w:bookmarkStart w:id="61"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0"/>
      <w:bookmarkEnd w:id="61"/>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6029F2">
      <w:pPr>
        <w:pStyle w:val="Ttulo"/>
        <w:numPr>
          <w:ilvl w:val="1"/>
          <w:numId w:val="22"/>
        </w:numPr>
        <w:spacing w:before="0" w:after="0"/>
        <w:jc w:val="both"/>
        <w:rPr>
          <w:rFonts w:ascii="Verdana" w:hAnsi="Verdana"/>
          <w:b w:val="0"/>
          <w:sz w:val="18"/>
        </w:rPr>
      </w:pPr>
      <w:bookmarkStart w:id="62" w:name="_Toc347135156"/>
      <w:bookmarkStart w:id="63"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2"/>
      <w:bookmarkEnd w:id="63"/>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6029F2">
      <w:pPr>
        <w:pStyle w:val="Ttulo"/>
        <w:numPr>
          <w:ilvl w:val="1"/>
          <w:numId w:val="22"/>
        </w:numPr>
        <w:spacing w:before="0" w:after="0"/>
        <w:jc w:val="both"/>
        <w:rPr>
          <w:rFonts w:ascii="Verdana" w:hAnsi="Verdana"/>
          <w:b w:val="0"/>
          <w:sz w:val="18"/>
        </w:rPr>
      </w:pPr>
      <w:bookmarkStart w:id="64" w:name="_Toc347135157"/>
      <w:bookmarkStart w:id="65"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4"/>
      <w:bookmarkEnd w:id="65"/>
    </w:p>
    <w:p w:rsidR="00311C77" w:rsidRPr="00311C77" w:rsidRDefault="00311C77" w:rsidP="00311C77">
      <w:pPr>
        <w:rPr>
          <w:lang w:val="es-MX"/>
        </w:rPr>
      </w:pP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6029F2">
      <w:pPr>
        <w:pStyle w:val="Ttulo"/>
        <w:numPr>
          <w:ilvl w:val="1"/>
          <w:numId w:val="22"/>
        </w:numPr>
        <w:spacing w:before="0" w:after="0"/>
        <w:jc w:val="both"/>
        <w:rPr>
          <w:rFonts w:ascii="Verdana" w:hAnsi="Verdana"/>
          <w:b w:val="0"/>
          <w:sz w:val="18"/>
        </w:rPr>
      </w:pPr>
      <w:bookmarkStart w:id="66" w:name="_Toc347135158"/>
      <w:bookmarkStart w:id="67"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6"/>
      <w:bookmarkEnd w:id="67"/>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6029F2">
      <w:pPr>
        <w:pStyle w:val="Ttulo"/>
        <w:numPr>
          <w:ilvl w:val="0"/>
          <w:numId w:val="22"/>
        </w:numPr>
        <w:spacing w:before="0" w:after="0"/>
        <w:jc w:val="both"/>
        <w:rPr>
          <w:rFonts w:ascii="Verdana" w:hAnsi="Verdana"/>
          <w:sz w:val="18"/>
        </w:rPr>
      </w:pPr>
      <w:bookmarkStart w:id="68" w:name="_Toc347135319"/>
      <w:r w:rsidRPr="00BA3067">
        <w:rPr>
          <w:rFonts w:ascii="Verdana" w:hAnsi="Verdana"/>
          <w:sz w:val="18"/>
        </w:rPr>
        <w:t>FORMALIZACIÓN DE LA CONTRATACIÓN</w:t>
      </w:r>
      <w:bookmarkEnd w:id="68"/>
    </w:p>
    <w:p w:rsidR="00F90AB4" w:rsidRPr="001B18FB" w:rsidRDefault="00F90AB4" w:rsidP="00F8068E">
      <w:pPr>
        <w:tabs>
          <w:tab w:val="left" w:pos="1440"/>
        </w:tabs>
        <w:jc w:val="both"/>
        <w:rPr>
          <w:rFonts w:cs="Arial"/>
          <w:sz w:val="18"/>
          <w:szCs w:val="18"/>
        </w:rPr>
      </w:pPr>
    </w:p>
    <w:p w:rsidR="009E27E2" w:rsidRDefault="002A4D4B" w:rsidP="006029F2">
      <w:pPr>
        <w:pStyle w:val="Ttulo"/>
        <w:numPr>
          <w:ilvl w:val="1"/>
          <w:numId w:val="22"/>
        </w:numPr>
        <w:spacing w:before="0" w:after="0"/>
        <w:jc w:val="both"/>
        <w:rPr>
          <w:rFonts w:ascii="Verdana" w:hAnsi="Verdana"/>
          <w:b w:val="0"/>
          <w:sz w:val="18"/>
        </w:rPr>
      </w:pPr>
      <w:bookmarkStart w:id="69" w:name="_Toc347135160"/>
      <w:bookmarkStart w:id="70"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69"/>
      <w:bookmarkEnd w:id="70"/>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6029F2">
      <w:pPr>
        <w:pStyle w:val="Ttulo"/>
        <w:numPr>
          <w:ilvl w:val="1"/>
          <w:numId w:val="22"/>
        </w:numPr>
        <w:spacing w:before="0" w:after="0"/>
        <w:jc w:val="both"/>
        <w:rPr>
          <w:rFonts w:ascii="Verdana" w:hAnsi="Verdana"/>
          <w:b w:val="0"/>
          <w:sz w:val="18"/>
        </w:rPr>
      </w:pPr>
      <w:bookmarkStart w:id="71" w:name="_Toc347135162"/>
      <w:bookmarkStart w:id="72"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1"/>
      <w:bookmarkEnd w:id="72"/>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lastRenderedPageBreak/>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3"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3"/>
    </w:p>
    <w:p w:rsidR="00B31AA7" w:rsidRPr="00B31AA7" w:rsidRDefault="00B31AA7" w:rsidP="00875E1B">
      <w:pPr>
        <w:tabs>
          <w:tab w:val="left" w:pos="567"/>
        </w:tabs>
        <w:ind w:left="567"/>
        <w:jc w:val="both"/>
        <w:rPr>
          <w:rFonts w:cs="Arial"/>
          <w:sz w:val="18"/>
          <w:szCs w:val="18"/>
          <w:lang w:val="es-BO"/>
        </w:rPr>
      </w:pPr>
    </w:p>
    <w:p w:rsidR="00C712C0" w:rsidRPr="00F61EE7" w:rsidRDefault="0032182A" w:rsidP="00A93398">
      <w:pPr>
        <w:pStyle w:val="Ttulo"/>
        <w:numPr>
          <w:ilvl w:val="0"/>
          <w:numId w:val="22"/>
        </w:numPr>
        <w:spacing w:before="0" w:after="0"/>
        <w:jc w:val="both"/>
        <w:rPr>
          <w:rFonts w:ascii="Verdana" w:hAnsi="Verdana"/>
          <w:sz w:val="18"/>
        </w:rPr>
      </w:pPr>
      <w:bookmarkStart w:id="74" w:name="_Toc347135323"/>
      <w:r w:rsidRPr="00BA3067">
        <w:rPr>
          <w:rFonts w:ascii="Verdana" w:hAnsi="Verdana"/>
          <w:sz w:val="18"/>
        </w:rPr>
        <w:t>MODIFICACIONES AL CONTRATO</w:t>
      </w:r>
      <w:bookmarkEnd w:id="74"/>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6029F2">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6029F2">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6029F2">
      <w:pPr>
        <w:pStyle w:val="Ttulo"/>
        <w:numPr>
          <w:ilvl w:val="0"/>
          <w:numId w:val="22"/>
        </w:numPr>
        <w:spacing w:before="0" w:after="0"/>
        <w:jc w:val="both"/>
        <w:rPr>
          <w:rFonts w:ascii="Verdana" w:hAnsi="Verdana"/>
          <w:sz w:val="18"/>
        </w:rPr>
      </w:pPr>
      <w:bookmarkStart w:id="75"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5"/>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w:t>
      </w:r>
      <w:r w:rsidR="009D3012">
        <w:rPr>
          <w:rFonts w:cs="Arial"/>
          <w:sz w:val="18"/>
          <w:szCs w:val="18"/>
        </w:rPr>
        <w:t xml:space="preserve">Fiscal del Servicio </w:t>
      </w:r>
      <w:r w:rsidR="009D3012" w:rsidRPr="009D3012">
        <w:rPr>
          <w:sz w:val="18"/>
        </w:rPr>
        <w:t>o la Comisión del Servicio</w:t>
      </w:r>
      <w:r w:rsidRPr="00D82AA0">
        <w:rPr>
          <w:rFonts w:cs="Arial"/>
          <w:sz w:val="18"/>
          <w:szCs w:val="18"/>
        </w:rPr>
        <w:t xml:space="preserve">,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094AD8" w:rsidRPr="001B18FB" w:rsidRDefault="00094AD8" w:rsidP="00A93398">
      <w:pPr>
        <w:jc w:val="both"/>
        <w:rPr>
          <w:rFonts w:cs="Arial"/>
          <w:sz w:val="18"/>
          <w:szCs w:val="18"/>
        </w:rPr>
      </w:pPr>
    </w:p>
    <w:p w:rsidR="00B42DFA" w:rsidRPr="00BA3067" w:rsidRDefault="00BA3067" w:rsidP="006029F2">
      <w:pPr>
        <w:pStyle w:val="Ttulo"/>
        <w:numPr>
          <w:ilvl w:val="0"/>
          <w:numId w:val="22"/>
        </w:numPr>
        <w:spacing w:before="0" w:after="0"/>
        <w:jc w:val="both"/>
        <w:rPr>
          <w:rFonts w:ascii="Verdana" w:hAnsi="Verdana"/>
          <w:sz w:val="18"/>
        </w:rPr>
      </w:pPr>
      <w:bookmarkStart w:id="76" w:name="_Toc347135325"/>
      <w:r w:rsidRPr="00BA3067">
        <w:rPr>
          <w:rFonts w:ascii="Verdana" w:hAnsi="Verdana"/>
          <w:sz w:val="18"/>
        </w:rPr>
        <w:t>CIERRE DE CONTRATO</w:t>
      </w:r>
      <w:bookmarkEnd w:id="76"/>
    </w:p>
    <w:p w:rsidR="00B42DFA" w:rsidRPr="00CB38EC" w:rsidRDefault="00B42DFA" w:rsidP="00A93398">
      <w:pPr>
        <w:jc w:val="both"/>
        <w:rPr>
          <w:sz w:val="12"/>
          <w:szCs w:val="18"/>
          <w:lang w:val="es-MX"/>
        </w:rPr>
      </w:pPr>
    </w:p>
    <w:p w:rsidR="00375106" w:rsidRPr="00D82AA0" w:rsidRDefault="00C950F9" w:rsidP="006029F2">
      <w:pPr>
        <w:pStyle w:val="Ttulo"/>
        <w:numPr>
          <w:ilvl w:val="1"/>
          <w:numId w:val="22"/>
        </w:numPr>
        <w:spacing w:before="0" w:after="0"/>
        <w:jc w:val="both"/>
        <w:rPr>
          <w:rFonts w:ascii="Verdana" w:hAnsi="Verdana"/>
          <w:b w:val="0"/>
          <w:sz w:val="18"/>
        </w:rPr>
      </w:pPr>
      <w:bookmarkStart w:id="77" w:name="_Toc347135166"/>
      <w:bookmarkStart w:id="78" w:name="_Toc347135326"/>
      <w:r w:rsidRPr="00D82AA0">
        <w:rPr>
          <w:rFonts w:ascii="Verdana" w:hAnsi="Verdana"/>
          <w:b w:val="0"/>
          <w:sz w:val="18"/>
        </w:rPr>
        <w:t xml:space="preserve">Emitido el Informe de Conformidad del servicio por el </w:t>
      </w:r>
      <w:r w:rsidR="009D3012">
        <w:rPr>
          <w:rFonts w:ascii="Verdana" w:hAnsi="Verdana"/>
          <w:b w:val="0"/>
          <w:sz w:val="18"/>
        </w:rPr>
        <w:t>Fiscal del Servicio  o la Comisión del Servicio</w:t>
      </w:r>
      <w:r w:rsidRPr="00D82AA0">
        <w:rPr>
          <w:rFonts w:ascii="Verdana" w:hAnsi="Verdana"/>
          <w:b w:val="0"/>
          <w:sz w:val="18"/>
        </w:rPr>
        <w:t>,</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7"/>
      <w:bookmarkEnd w:id="78"/>
    </w:p>
    <w:p w:rsidR="00375106" w:rsidRPr="00CB38EC" w:rsidRDefault="00375106" w:rsidP="00EC3D96">
      <w:pPr>
        <w:pStyle w:val="Ttulo1"/>
        <w:numPr>
          <w:ilvl w:val="0"/>
          <w:numId w:val="0"/>
        </w:numPr>
        <w:ind w:left="567"/>
        <w:jc w:val="both"/>
        <w:rPr>
          <w:rFonts w:cs="Arial"/>
          <w:b w:val="0"/>
          <w:caps w:val="0"/>
          <w:sz w:val="14"/>
          <w:lang w:val="es-ES"/>
        </w:rPr>
      </w:pPr>
    </w:p>
    <w:p w:rsidR="00A42061" w:rsidRPr="000C3ED6" w:rsidRDefault="00375106" w:rsidP="00EC3D96">
      <w:pPr>
        <w:pStyle w:val="Ttulo1"/>
        <w:numPr>
          <w:ilvl w:val="0"/>
          <w:numId w:val="0"/>
        </w:numPr>
        <w:ind w:left="567"/>
        <w:jc w:val="both"/>
        <w:rPr>
          <w:rFonts w:cs="Arial"/>
          <w:b w:val="0"/>
          <w:caps w:val="0"/>
          <w:lang w:val="es-ES"/>
        </w:rPr>
      </w:pPr>
      <w:bookmarkStart w:id="79" w:name="_Toc347135167"/>
      <w:bookmarkStart w:id="80"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9"/>
      <w:bookmarkEnd w:id="80"/>
    </w:p>
    <w:p w:rsidR="00604D80" w:rsidRPr="00CB38EC" w:rsidRDefault="00604D80" w:rsidP="00604D80">
      <w:pPr>
        <w:rPr>
          <w:szCs w:val="18"/>
          <w:lang w:val="es-MX"/>
        </w:rPr>
      </w:pPr>
    </w:p>
    <w:p w:rsidR="009860DE" w:rsidRPr="002B0744" w:rsidRDefault="009860DE" w:rsidP="006029F2">
      <w:pPr>
        <w:pStyle w:val="Ttulo"/>
        <w:numPr>
          <w:ilvl w:val="1"/>
          <w:numId w:val="22"/>
        </w:numPr>
        <w:spacing w:before="0" w:after="0"/>
        <w:jc w:val="both"/>
        <w:rPr>
          <w:rFonts w:ascii="Verdana" w:hAnsi="Verdana"/>
          <w:b w:val="0"/>
          <w:sz w:val="18"/>
        </w:rPr>
      </w:pPr>
      <w:bookmarkStart w:id="81" w:name="_Toc347135168"/>
      <w:bookmarkStart w:id="82" w:name="_Toc347135328"/>
      <w:r w:rsidRPr="002B0744">
        <w:rPr>
          <w:rFonts w:ascii="Verdana" w:hAnsi="Verdana"/>
          <w:b w:val="0"/>
          <w:sz w:val="18"/>
        </w:rPr>
        <w:t>Los pagos por el servicio general se realizarán previa conformidad de la entidad convocante y entrega de factura por el proponente.</w:t>
      </w:r>
      <w:bookmarkEnd w:id="81"/>
      <w:bookmarkEnd w:id="82"/>
    </w:p>
    <w:p w:rsidR="009860DE" w:rsidRPr="00BA6F05" w:rsidRDefault="009860DE" w:rsidP="002B0744">
      <w:pPr>
        <w:pStyle w:val="Ttulo"/>
        <w:spacing w:before="0" w:after="0"/>
        <w:ind w:left="576"/>
        <w:jc w:val="both"/>
        <w:rPr>
          <w:rFonts w:ascii="Verdana" w:hAnsi="Verdana"/>
          <w:b w:val="0"/>
          <w:sz w:val="12"/>
        </w:rPr>
      </w:pPr>
    </w:p>
    <w:p w:rsidR="009860DE" w:rsidRPr="002B0744" w:rsidRDefault="009860DE" w:rsidP="006029F2">
      <w:pPr>
        <w:pStyle w:val="Ttulo"/>
        <w:numPr>
          <w:ilvl w:val="1"/>
          <w:numId w:val="22"/>
        </w:numPr>
        <w:spacing w:before="0" w:after="0"/>
        <w:jc w:val="both"/>
        <w:rPr>
          <w:rFonts w:ascii="Verdana" w:hAnsi="Verdana"/>
          <w:b w:val="0"/>
          <w:sz w:val="18"/>
        </w:rPr>
      </w:pPr>
      <w:bookmarkStart w:id="83" w:name="_Toc347135169"/>
      <w:bookmarkStart w:id="84"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3"/>
      <w:bookmarkEnd w:id="84"/>
    </w:p>
    <w:p w:rsidR="00604D80" w:rsidRPr="00BA6F05" w:rsidRDefault="00604D80" w:rsidP="00604D80">
      <w:pPr>
        <w:rPr>
          <w:sz w:val="12"/>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BA6F05" w:rsidRDefault="00975EB3" w:rsidP="00975EB3">
      <w:pPr>
        <w:rPr>
          <w:sz w:val="12"/>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BA6F05" w:rsidRDefault="00975EB3" w:rsidP="00975EB3">
      <w:pPr>
        <w:rPr>
          <w:sz w:val="14"/>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AD260C" w:rsidRPr="00F61EE7"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w:t>
      </w:r>
      <w:r w:rsidR="00F61EE7">
        <w:rPr>
          <w:rFonts w:cs="Verdana"/>
          <w:sz w:val="19"/>
          <w:szCs w:val="19"/>
          <w:lang w:eastAsia="es-BO"/>
        </w:rPr>
        <w:t>l cumplimiento de sus funciones.</w:t>
      </w: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D563F3" w:rsidRDefault="002B0744" w:rsidP="008E57ED">
      <w:pPr>
        <w:jc w:val="center"/>
        <w:rPr>
          <w:rFonts w:cs="Arial"/>
          <w:b/>
          <w:sz w:val="8"/>
        </w:rPr>
      </w:pPr>
    </w:p>
    <w:p w:rsidR="00A72FB0" w:rsidRPr="00875E1B" w:rsidRDefault="00A72FB0" w:rsidP="00A72FB0">
      <w:pPr>
        <w:jc w:val="both"/>
        <w:rPr>
          <w:rFonts w:cs="Arial"/>
          <w:sz w:val="4"/>
          <w:szCs w:val="2"/>
        </w:rPr>
      </w:pPr>
    </w:p>
    <w:p w:rsidR="00A72FB0" w:rsidRDefault="00A72FB0" w:rsidP="006029F2">
      <w:pPr>
        <w:pStyle w:val="Ttulo"/>
        <w:numPr>
          <w:ilvl w:val="0"/>
          <w:numId w:val="22"/>
        </w:numPr>
        <w:spacing w:before="0" w:after="0"/>
        <w:jc w:val="both"/>
        <w:rPr>
          <w:rFonts w:ascii="Verdana" w:hAnsi="Verdana"/>
          <w:sz w:val="18"/>
        </w:rPr>
      </w:pPr>
      <w:bookmarkStart w:id="85" w:name="_Toc347135330"/>
      <w:r w:rsidRPr="00BA3067">
        <w:rPr>
          <w:rFonts w:ascii="Verdana" w:hAnsi="Verdana"/>
          <w:sz w:val="18"/>
        </w:rPr>
        <w:t>CONVOCATORIA Y DATOS GENERALES DEL PROCESO DE CONTRATACIÓN</w:t>
      </w:r>
      <w:bookmarkEnd w:id="85"/>
    </w:p>
    <w:p w:rsidR="002B0744" w:rsidRPr="00D563F3" w:rsidRDefault="002B0744" w:rsidP="002B0744">
      <w:pPr>
        <w:pStyle w:val="Ttulo"/>
        <w:spacing w:before="0" w:after="0"/>
        <w:ind w:left="432"/>
        <w:jc w:val="both"/>
        <w:rPr>
          <w:rFonts w:ascii="Verdana" w:hAnsi="Verdana"/>
          <w:sz w:val="10"/>
        </w:rPr>
      </w:pPr>
    </w:p>
    <w:tbl>
      <w:tblPr>
        <w:tblW w:w="10752" w:type="dxa"/>
        <w:tblInd w:w="-923" w:type="dxa"/>
        <w:tblLayout w:type="fixed"/>
        <w:tblCellMar>
          <w:left w:w="70" w:type="dxa"/>
          <w:right w:w="70" w:type="dxa"/>
        </w:tblCellMar>
        <w:tblLook w:val="04A0" w:firstRow="1" w:lastRow="0" w:firstColumn="1" w:lastColumn="0" w:noHBand="0" w:noVBand="1"/>
      </w:tblPr>
      <w:tblGrid>
        <w:gridCol w:w="401"/>
        <w:gridCol w:w="767"/>
        <w:gridCol w:w="1521"/>
        <w:gridCol w:w="366"/>
        <w:gridCol w:w="91"/>
        <w:gridCol w:w="73"/>
        <w:gridCol w:w="87"/>
        <w:gridCol w:w="78"/>
        <w:gridCol w:w="83"/>
        <w:gridCol w:w="34"/>
        <w:gridCol w:w="92"/>
        <w:gridCol w:w="422"/>
        <w:gridCol w:w="376"/>
        <w:gridCol w:w="376"/>
        <w:gridCol w:w="376"/>
        <w:gridCol w:w="381"/>
        <w:gridCol w:w="147"/>
        <w:gridCol w:w="274"/>
        <w:gridCol w:w="110"/>
        <w:gridCol w:w="167"/>
        <w:gridCol w:w="29"/>
        <w:gridCol w:w="197"/>
        <w:gridCol w:w="46"/>
        <w:gridCol w:w="282"/>
        <w:gridCol w:w="253"/>
        <w:gridCol w:w="259"/>
        <w:gridCol w:w="100"/>
        <w:gridCol w:w="81"/>
        <w:gridCol w:w="190"/>
        <w:gridCol w:w="196"/>
        <w:gridCol w:w="84"/>
        <w:gridCol w:w="163"/>
        <w:gridCol w:w="166"/>
        <w:gridCol w:w="15"/>
        <w:gridCol w:w="361"/>
        <w:gridCol w:w="391"/>
        <w:gridCol w:w="391"/>
        <w:gridCol w:w="245"/>
        <w:gridCol w:w="211"/>
        <w:gridCol w:w="191"/>
        <w:gridCol w:w="165"/>
        <w:gridCol w:w="211"/>
        <w:gridCol w:w="6"/>
        <w:gridCol w:w="297"/>
      </w:tblGrid>
      <w:tr w:rsidR="006478AF" w:rsidRPr="003F12B0" w:rsidTr="00783EFD">
        <w:trPr>
          <w:trHeight w:val="167"/>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6" w:name="OLE_LINK3"/>
            <w:bookmarkStart w:id="87"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D563F3">
        <w:trPr>
          <w:trHeight w:val="33"/>
        </w:trPr>
        <w:tc>
          <w:tcPr>
            <w:tcW w:w="3055"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3D5586">
        <w:trPr>
          <w:trHeight w:val="4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b/>
                <w:bCs/>
                <w:i/>
                <w:iCs/>
                <w:color w:val="000000"/>
                <w:lang w:val="es-BO" w:eastAsia="es-BO"/>
              </w:rPr>
            </w:pPr>
            <w:r w:rsidRPr="003F12B0">
              <w:rPr>
                <w:rFonts w:ascii="Arial" w:hAnsi="Arial" w:cs="Arial"/>
                <w:b/>
                <w:bCs/>
                <w:i/>
                <w:iCs/>
                <w:color w:val="000000"/>
                <w:lang w:val="es-BO" w:eastAsia="es-BO"/>
              </w:rPr>
              <w:t> </w:t>
            </w:r>
            <w:r w:rsidR="00425F76" w:rsidRPr="005C64BE">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152"/>
        </w:trPr>
        <w:tc>
          <w:tcPr>
            <w:tcW w:w="3055"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3"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EF3F0D" w:rsidTr="00B82543">
              <w:trPr>
                <w:trHeight w:val="159"/>
              </w:trPr>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7</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6</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9</w:t>
                  </w:r>
                </w:p>
              </w:tc>
              <w:tc>
                <w:tcPr>
                  <w:tcW w:w="341" w:type="dxa"/>
                  <w:shd w:val="clear" w:color="auto" w:fill="DBE5F1"/>
                  <w:vAlign w:val="center"/>
                </w:tcPr>
                <w:p w:rsidR="00EF3F0D" w:rsidRPr="001E2D8B" w:rsidRDefault="00E41728" w:rsidP="0020146A">
                  <w:pPr>
                    <w:snapToGrid w:val="0"/>
                    <w:jc w:val="center"/>
                    <w:rPr>
                      <w:rFonts w:ascii="Arial" w:hAnsi="Arial" w:cs="Arial"/>
                      <w:color w:val="0000FF"/>
                      <w:lang w:val="es-BO" w:eastAsia="es-BO"/>
                    </w:rPr>
                  </w:pPr>
                  <w:r>
                    <w:rPr>
                      <w:rFonts w:ascii="Arial" w:hAnsi="Arial" w:cs="Arial"/>
                      <w:color w:val="0000FF"/>
                      <w:lang w:val="es-BO" w:eastAsia="es-BO"/>
                    </w:rPr>
                    <w:t>6</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right w:val="nil"/>
                  </w:tcBorders>
                </w:tcPr>
                <w:p w:rsidR="00EF3F0D" w:rsidRPr="006478AF" w:rsidRDefault="00EF3F0D"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3D5586">
        <w:trPr>
          <w:trHeight w:val="20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425F76" w:rsidP="00425F76">
            <w:pPr>
              <w:snapToGrid w:val="0"/>
              <w:rPr>
                <w:rFonts w:ascii="Arial" w:hAnsi="Arial" w:cs="Arial"/>
                <w:color w:val="000000"/>
                <w:lang w:val="es-BO" w:eastAsia="es-BO"/>
              </w:rPr>
            </w:pPr>
            <w:r w:rsidRPr="007023B5">
              <w:rPr>
                <w:rFonts w:ascii="Arial" w:hAnsi="Arial" w:cs="Arial"/>
                <w:b/>
                <w:color w:val="0000FF"/>
                <w:sz w:val="18"/>
                <w:szCs w:val="18"/>
                <w:lang w:val="es-BO" w:eastAsia="es-BO"/>
              </w:rPr>
              <w:t>ANPE</w:t>
            </w:r>
            <w:r w:rsidR="00914F19">
              <w:rPr>
                <w:rFonts w:ascii="Arial" w:hAnsi="Arial" w:cs="Arial"/>
                <w:b/>
                <w:color w:val="0000FF"/>
                <w:sz w:val="18"/>
                <w:szCs w:val="18"/>
                <w:lang w:val="es-BO" w:eastAsia="es-BO"/>
              </w:rPr>
              <w:t xml:space="preserve"> -</w:t>
            </w:r>
            <w:r w:rsidRPr="007023B5">
              <w:rPr>
                <w:rFonts w:ascii="Arial" w:hAnsi="Arial" w:cs="Arial"/>
                <w:b/>
                <w:color w:val="0000FF"/>
                <w:sz w:val="18"/>
                <w:szCs w:val="18"/>
                <w:lang w:val="es-BO" w:eastAsia="es-BO"/>
              </w:rPr>
              <w:t xml:space="preserve"> P  N° 0</w:t>
            </w:r>
            <w:r w:rsidR="00132B11">
              <w:rPr>
                <w:rFonts w:ascii="Arial" w:hAnsi="Arial" w:cs="Arial"/>
                <w:b/>
                <w:color w:val="0000FF"/>
                <w:sz w:val="18"/>
                <w:szCs w:val="18"/>
                <w:lang w:val="es-BO" w:eastAsia="es-BO"/>
              </w:rPr>
              <w:t>26</w:t>
            </w:r>
            <w:r w:rsidRPr="007023B5">
              <w:rPr>
                <w:rFonts w:ascii="Arial" w:hAnsi="Arial" w:cs="Arial"/>
                <w:b/>
                <w:color w:val="0000FF"/>
                <w:sz w:val="18"/>
                <w:szCs w:val="18"/>
                <w:lang w:val="es-BO" w:eastAsia="es-BO"/>
              </w:rPr>
              <w:t>/201</w:t>
            </w:r>
            <w:r>
              <w:rPr>
                <w:rFonts w:ascii="Arial" w:hAnsi="Arial" w:cs="Arial"/>
                <w:b/>
                <w:color w:val="0000FF"/>
                <w:sz w:val="18"/>
                <w:szCs w:val="18"/>
                <w:lang w:val="es-BO" w:eastAsia="es-BO"/>
              </w:rPr>
              <w:t>4</w:t>
            </w:r>
            <w:r w:rsidRPr="007023B5">
              <w:rPr>
                <w:rFonts w:ascii="Arial" w:hAnsi="Arial" w:cs="Arial"/>
                <w:b/>
                <w:color w:val="0000FF"/>
                <w:sz w:val="18"/>
                <w:szCs w:val="18"/>
                <w:lang w:val="es-BO" w:eastAsia="es-BO"/>
              </w:rPr>
              <w:t>-1C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C221C" w:rsidRDefault="009C221C" w:rsidP="00132B11">
            <w:pPr>
              <w:ind w:left="180" w:right="180"/>
              <w:jc w:val="center"/>
              <w:rPr>
                <w:rFonts w:ascii="Arial" w:hAnsi="Arial" w:cs="Arial"/>
                <w:b/>
                <w:color w:val="0000FF"/>
                <w:sz w:val="18"/>
                <w:szCs w:val="18"/>
                <w:lang w:val="es-BO" w:eastAsia="es-BO"/>
              </w:rPr>
            </w:pPr>
          </w:p>
          <w:p w:rsidR="006478AF" w:rsidRDefault="006478AF" w:rsidP="00132B11">
            <w:pPr>
              <w:ind w:left="180" w:right="180"/>
              <w:jc w:val="center"/>
              <w:rPr>
                <w:rFonts w:ascii="Arial" w:hAnsi="Arial" w:cs="Arial"/>
                <w:b/>
                <w:bCs/>
                <w:color w:val="0000FF"/>
                <w:lang w:eastAsia="es-BO"/>
              </w:rPr>
            </w:pPr>
            <w:r w:rsidRPr="00425F76">
              <w:rPr>
                <w:rFonts w:ascii="Arial" w:hAnsi="Arial" w:cs="Arial"/>
                <w:b/>
                <w:color w:val="0000FF"/>
                <w:sz w:val="18"/>
                <w:szCs w:val="18"/>
                <w:lang w:val="es-BO" w:eastAsia="es-BO"/>
              </w:rPr>
              <w:t> </w:t>
            </w:r>
            <w:r w:rsidR="00132B11" w:rsidRPr="00132B11">
              <w:rPr>
                <w:rFonts w:ascii="Arial" w:hAnsi="Arial" w:cs="Arial"/>
                <w:b/>
                <w:bCs/>
                <w:color w:val="0000FF"/>
                <w:lang w:eastAsia="es-BO"/>
              </w:rPr>
              <w:t xml:space="preserve">CONTRATACIÓN DE SERVICIO DE DESEMPASTE Y/O ENCUADERNACIÓN EMPASTADA DE DOCUMENTOS DEL BANCO CENTRAL DE BOLIVIA </w:t>
            </w:r>
          </w:p>
          <w:p w:rsidR="009C221C" w:rsidRPr="00132B11" w:rsidRDefault="009C221C" w:rsidP="00132B11">
            <w:pPr>
              <w:ind w:left="180" w:right="180"/>
              <w:jc w:val="center"/>
              <w:rPr>
                <w:rFonts w:ascii="Arial" w:hAnsi="Arial" w:cs="Arial"/>
                <w:b/>
                <w:bCs/>
                <w:color w:val="0000FF"/>
                <w:lang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27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 </w:t>
            </w:r>
            <w:r w:rsidR="00425F76" w:rsidRPr="00425F76">
              <w:rPr>
                <w:rFonts w:ascii="Arial" w:hAnsi="Arial" w:cs="Arial"/>
                <w:b/>
                <w:color w:val="0000FF"/>
                <w:sz w:val="18"/>
                <w:szCs w:val="18"/>
                <w:lang w:val="es-BO" w:eastAsia="es-BO"/>
              </w:rPr>
              <w:t>X</w:t>
            </w:r>
          </w:p>
        </w:tc>
        <w:tc>
          <w:tcPr>
            <w:tcW w:w="2721"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5"/>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D563F3">
        <w:trPr>
          <w:trHeight w:val="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DD0DA0" w:rsidP="006478AF">
            <w:pPr>
              <w:snapToGrid w:val="0"/>
              <w:rPr>
                <w:rFonts w:ascii="Arial" w:hAnsi="Arial" w:cs="Arial"/>
                <w:b/>
                <w:i/>
                <w:iCs/>
                <w:color w:val="000000"/>
                <w:lang w:val="es-BO" w:eastAsia="es-BO"/>
              </w:rPr>
            </w:pPr>
            <w:r w:rsidRPr="00DD0DA0">
              <w:rPr>
                <w:rFonts w:ascii="Arial" w:hAnsi="Arial" w:cs="Arial"/>
                <w:b/>
                <w:color w:val="0000FF"/>
                <w:sz w:val="18"/>
                <w:szCs w:val="18"/>
                <w:lang w:val="es-BO" w:eastAsia="es-BO"/>
              </w:rPr>
              <w:t>POR EL TOTAL</w:t>
            </w:r>
            <w:r w:rsidR="00286874">
              <w:rPr>
                <w:rFonts w:ascii="Arial" w:hAnsi="Arial" w:cs="Arial"/>
                <w:b/>
                <w:color w:val="0000FF"/>
                <w:sz w:val="18"/>
                <w:szCs w:val="18"/>
                <w:lang w:val="es-BO" w:eastAsia="es-BO"/>
              </w:rPr>
              <w:t xml:space="preserve"> (SUMATORIA DE PRECIOS UNITARIOS)</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9C221C">
        <w:trPr>
          <w:trHeight w:val="4300"/>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DD0DA0" w:rsidRDefault="006478AF" w:rsidP="000138BD">
            <w:pPr>
              <w:snapToGrid w:val="0"/>
              <w:jc w:val="center"/>
              <w:rPr>
                <w:rFonts w:ascii="Arial" w:hAnsi="Arial" w:cs="Arial"/>
                <w:b/>
                <w:color w:val="0000FF"/>
                <w:sz w:val="18"/>
                <w:szCs w:val="18"/>
                <w:lang w:val="es-BO" w:eastAsia="es-BO"/>
              </w:rPr>
            </w:pPr>
            <w:r w:rsidRPr="00DD0DA0">
              <w:rPr>
                <w:rFonts w:ascii="Arial" w:hAnsi="Arial" w:cs="Arial"/>
                <w:b/>
                <w:color w:val="0000FF"/>
                <w:sz w:val="18"/>
                <w:szCs w:val="18"/>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73B2D" w:rsidRPr="00773B2D" w:rsidRDefault="00773B2D" w:rsidP="002A7588">
            <w:pPr>
              <w:snapToGrid w:val="0"/>
              <w:rPr>
                <w:rFonts w:ascii="Arial Narrow" w:hAnsi="Arial Narrow" w:cs="Arial"/>
              </w:rPr>
            </w:pPr>
          </w:p>
          <w:tbl>
            <w:tblPr>
              <w:tblW w:w="4394" w:type="dxa"/>
              <w:tblInd w:w="1124" w:type="dxa"/>
              <w:tblLayout w:type="fixed"/>
              <w:tblCellMar>
                <w:left w:w="70" w:type="dxa"/>
                <w:right w:w="70" w:type="dxa"/>
              </w:tblCellMar>
              <w:tblLook w:val="04A0" w:firstRow="1" w:lastRow="0" w:firstColumn="1" w:lastColumn="0" w:noHBand="0" w:noVBand="1"/>
            </w:tblPr>
            <w:tblGrid>
              <w:gridCol w:w="709"/>
              <w:gridCol w:w="1417"/>
              <w:gridCol w:w="992"/>
              <w:gridCol w:w="1276"/>
            </w:tblGrid>
            <w:tr w:rsidR="00773B2D" w:rsidRPr="00894523" w:rsidTr="00993DEA">
              <w:trPr>
                <w:trHeight w:val="965"/>
              </w:trPr>
              <w:tc>
                <w:tcPr>
                  <w:tcW w:w="709" w:type="dxa"/>
                  <w:tcBorders>
                    <w:top w:val="double" w:sz="6" w:space="0" w:color="auto"/>
                    <w:left w:val="double" w:sz="6" w:space="0" w:color="auto"/>
                    <w:bottom w:val="double" w:sz="6" w:space="0" w:color="auto"/>
                    <w:right w:val="single" w:sz="8" w:space="0" w:color="auto"/>
                  </w:tcBorders>
                  <w:shd w:val="clear" w:color="auto" w:fill="auto"/>
                  <w:vAlign w:val="center"/>
                  <w:hideMark/>
                </w:tcPr>
                <w:p w:rsidR="00773B2D" w:rsidRPr="005A4AB0" w:rsidRDefault="00773B2D" w:rsidP="00993DEA">
                  <w:pPr>
                    <w:jc w:val="center"/>
                    <w:rPr>
                      <w:rFonts w:ascii="Arial Narrow" w:hAnsi="Arial Narrow" w:cs="Arial"/>
                      <w:b/>
                    </w:rPr>
                  </w:pPr>
                  <w:r w:rsidRPr="005A4AB0">
                    <w:rPr>
                      <w:rFonts w:ascii="Arial Narrow" w:hAnsi="Arial Narrow" w:cs="Arial"/>
                      <w:b/>
                    </w:rPr>
                    <w:t>N°</w:t>
                  </w:r>
                </w:p>
              </w:tc>
              <w:tc>
                <w:tcPr>
                  <w:tcW w:w="1417" w:type="dxa"/>
                  <w:tcBorders>
                    <w:top w:val="double" w:sz="6" w:space="0" w:color="auto"/>
                    <w:left w:val="nil"/>
                    <w:bottom w:val="double" w:sz="6" w:space="0" w:color="auto"/>
                    <w:right w:val="single" w:sz="8" w:space="0" w:color="auto"/>
                  </w:tcBorders>
                  <w:shd w:val="clear" w:color="auto" w:fill="auto"/>
                  <w:vAlign w:val="center"/>
                  <w:hideMark/>
                </w:tcPr>
                <w:p w:rsidR="00773B2D" w:rsidRPr="00894523" w:rsidRDefault="00773B2D" w:rsidP="00993DEA">
                  <w:pPr>
                    <w:jc w:val="center"/>
                    <w:rPr>
                      <w:rFonts w:ascii="Arial Narrow" w:hAnsi="Arial Narrow" w:cs="Arial"/>
                      <w:b/>
                    </w:rPr>
                  </w:pPr>
                  <w:r w:rsidRPr="00894523">
                    <w:rPr>
                      <w:rFonts w:ascii="Arial Narrow" w:hAnsi="Arial Narrow" w:cs="Arial"/>
                      <w:b/>
                    </w:rPr>
                    <w:t>Tamaño de encuadernación</w:t>
                  </w:r>
                </w:p>
              </w:tc>
              <w:tc>
                <w:tcPr>
                  <w:tcW w:w="992" w:type="dxa"/>
                  <w:tcBorders>
                    <w:top w:val="double" w:sz="6" w:space="0" w:color="auto"/>
                    <w:left w:val="nil"/>
                    <w:bottom w:val="double" w:sz="6" w:space="0" w:color="auto"/>
                    <w:right w:val="single" w:sz="8" w:space="0" w:color="auto"/>
                  </w:tcBorders>
                  <w:shd w:val="clear" w:color="auto" w:fill="auto"/>
                  <w:vAlign w:val="center"/>
                  <w:hideMark/>
                </w:tcPr>
                <w:p w:rsidR="00773B2D" w:rsidRPr="00894523" w:rsidRDefault="00773B2D" w:rsidP="00993DEA">
                  <w:pPr>
                    <w:jc w:val="center"/>
                    <w:rPr>
                      <w:rFonts w:ascii="Arial Narrow" w:hAnsi="Arial Narrow" w:cs="Arial"/>
                      <w:b/>
                    </w:rPr>
                  </w:pPr>
                  <w:r w:rsidRPr="00894523">
                    <w:rPr>
                      <w:rFonts w:ascii="Arial Narrow" w:hAnsi="Arial Narrow" w:cs="Arial"/>
                      <w:b/>
                    </w:rPr>
                    <w:t>Medidas</w:t>
                  </w:r>
                </w:p>
              </w:tc>
              <w:tc>
                <w:tcPr>
                  <w:tcW w:w="1276" w:type="dxa"/>
                  <w:tcBorders>
                    <w:top w:val="double" w:sz="6" w:space="0" w:color="auto"/>
                    <w:left w:val="nil"/>
                    <w:bottom w:val="double" w:sz="6" w:space="0" w:color="auto"/>
                    <w:right w:val="single" w:sz="8" w:space="0" w:color="auto"/>
                  </w:tcBorders>
                  <w:shd w:val="clear" w:color="auto" w:fill="auto"/>
                  <w:vAlign w:val="center"/>
                  <w:hideMark/>
                </w:tcPr>
                <w:p w:rsidR="00773B2D" w:rsidRPr="00894523" w:rsidRDefault="00773B2D" w:rsidP="00993DEA">
                  <w:pPr>
                    <w:jc w:val="center"/>
                    <w:rPr>
                      <w:rFonts w:ascii="Arial Narrow" w:hAnsi="Arial Narrow" w:cs="Arial"/>
                      <w:b/>
                    </w:rPr>
                  </w:pPr>
                  <w:r w:rsidRPr="00894523">
                    <w:rPr>
                      <w:rFonts w:ascii="Arial Narrow" w:hAnsi="Arial Narrow" w:cs="Arial"/>
                      <w:b/>
                    </w:rPr>
                    <w:t>Precios unitarios referenciales en Bolivianos</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1</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Periódico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(60x36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85</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2</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Tabloide</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(40x36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72</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Estado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(38x28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68</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4</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Oficio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(33x22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48</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5</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Carta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(29x22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46</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6</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Medio Oficio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(16x22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32</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7</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Media Carta </w:t>
                  </w:r>
                </w:p>
              </w:tc>
              <w:tc>
                <w:tcPr>
                  <w:tcW w:w="992"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(14x21 cm)</w:t>
                  </w:r>
                </w:p>
              </w:tc>
              <w:tc>
                <w:tcPr>
                  <w:tcW w:w="1276"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28</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8</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Cuarto oficio </w:t>
                  </w:r>
                </w:p>
              </w:tc>
              <w:tc>
                <w:tcPr>
                  <w:tcW w:w="992" w:type="dxa"/>
                  <w:tcBorders>
                    <w:top w:val="nil"/>
                    <w:left w:val="nil"/>
                    <w:bottom w:val="single" w:sz="4"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(16x11 cm)</w:t>
                  </w:r>
                </w:p>
              </w:tc>
              <w:tc>
                <w:tcPr>
                  <w:tcW w:w="1276" w:type="dxa"/>
                  <w:tcBorders>
                    <w:top w:val="nil"/>
                    <w:left w:val="nil"/>
                    <w:bottom w:val="single" w:sz="4"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24</w:t>
                  </w:r>
                </w:p>
              </w:tc>
            </w:tr>
            <w:tr w:rsidR="00773B2D" w:rsidRPr="00894523" w:rsidTr="00993DEA">
              <w:trPr>
                <w:trHeight w:val="170"/>
              </w:trPr>
              <w:tc>
                <w:tcPr>
                  <w:tcW w:w="709" w:type="dxa"/>
                  <w:tcBorders>
                    <w:top w:val="nil"/>
                    <w:left w:val="nil"/>
                    <w:bottom w:val="nil"/>
                    <w:right w:val="nil"/>
                  </w:tcBorders>
                  <w:shd w:val="clear" w:color="auto" w:fill="auto"/>
                  <w:noWrap/>
                  <w:vAlign w:val="center"/>
                  <w:hideMark/>
                </w:tcPr>
                <w:p w:rsidR="00773B2D" w:rsidRDefault="00773B2D" w:rsidP="00171A63">
                  <w:pPr>
                    <w:rPr>
                      <w:rFonts w:ascii="Arial Narrow" w:hAnsi="Arial Narrow" w:cs="Arial"/>
                    </w:rPr>
                  </w:pPr>
                </w:p>
                <w:p w:rsidR="002A7588" w:rsidRPr="00894523" w:rsidRDefault="002A7588" w:rsidP="00993DEA">
                  <w:pPr>
                    <w:jc w:val="center"/>
                    <w:rPr>
                      <w:rFonts w:ascii="Arial Narrow" w:hAnsi="Arial Narrow" w:cs="Arial"/>
                    </w:rPr>
                  </w:pPr>
                </w:p>
              </w:tc>
              <w:tc>
                <w:tcPr>
                  <w:tcW w:w="1417" w:type="dxa"/>
                  <w:tcBorders>
                    <w:top w:val="nil"/>
                    <w:left w:val="nil"/>
                    <w:bottom w:val="nil"/>
                    <w:right w:val="nil"/>
                  </w:tcBorders>
                  <w:shd w:val="clear" w:color="auto" w:fill="auto"/>
                  <w:noWrap/>
                  <w:vAlign w:val="center"/>
                  <w:hideMark/>
                </w:tcPr>
                <w:p w:rsidR="002A7588" w:rsidRDefault="002A7588" w:rsidP="00993DEA">
                  <w:pPr>
                    <w:jc w:val="center"/>
                    <w:rPr>
                      <w:rFonts w:ascii="Arial Narrow" w:hAnsi="Arial Narrow" w:cs="Arial"/>
                    </w:rPr>
                  </w:pPr>
                </w:p>
                <w:p w:rsidR="00773B2D" w:rsidRPr="00894523" w:rsidRDefault="00773B2D" w:rsidP="00993DEA">
                  <w:pPr>
                    <w:jc w:val="center"/>
                    <w:rPr>
                      <w:rFonts w:ascii="Arial Narrow" w:hAnsi="Arial Narrow" w:cs="Arial"/>
                    </w:rPr>
                  </w:pPr>
                  <w:r w:rsidRPr="00894523">
                    <w:rPr>
                      <w:rFonts w:ascii="Arial Narrow" w:hAnsi="Arial Narrow" w:cs="Arial"/>
                    </w:rPr>
                    <w:t>Tamaño de desempaste</w:t>
                  </w:r>
                </w:p>
              </w:tc>
              <w:tc>
                <w:tcPr>
                  <w:tcW w:w="992" w:type="dxa"/>
                  <w:tcBorders>
                    <w:top w:val="single" w:sz="4" w:space="0" w:color="auto"/>
                    <w:left w:val="nil"/>
                    <w:bottom w:val="nil"/>
                    <w:right w:val="nil"/>
                  </w:tcBorders>
                  <w:shd w:val="clear" w:color="auto" w:fill="auto"/>
                  <w:noWrap/>
                  <w:vAlign w:val="center"/>
                  <w:hideMark/>
                </w:tcPr>
                <w:p w:rsidR="00773B2D" w:rsidRPr="00894523" w:rsidRDefault="00773B2D" w:rsidP="00993DEA">
                  <w:pPr>
                    <w:jc w:val="center"/>
                    <w:rPr>
                      <w:rFonts w:ascii="Arial Narrow" w:hAnsi="Arial Narrow" w:cs="Arial"/>
                    </w:rPr>
                  </w:pPr>
                </w:p>
              </w:tc>
              <w:tc>
                <w:tcPr>
                  <w:tcW w:w="1276" w:type="dxa"/>
                  <w:tcBorders>
                    <w:top w:val="single" w:sz="4" w:space="0" w:color="auto"/>
                    <w:left w:val="nil"/>
                    <w:bottom w:val="nil"/>
                    <w:right w:val="nil"/>
                  </w:tcBorders>
                  <w:shd w:val="clear" w:color="auto" w:fill="auto"/>
                  <w:noWrap/>
                  <w:vAlign w:val="center"/>
                  <w:hideMark/>
                </w:tcPr>
                <w:p w:rsidR="00773B2D" w:rsidRPr="00894523" w:rsidRDefault="00773B2D" w:rsidP="00993DEA">
                  <w:pPr>
                    <w:jc w:val="center"/>
                    <w:rPr>
                      <w:rFonts w:ascii="Arial Narrow" w:hAnsi="Arial Narrow" w:cs="Arial"/>
                    </w:rPr>
                  </w:pPr>
                </w:p>
              </w:tc>
            </w:tr>
            <w:tr w:rsidR="00773B2D" w:rsidRPr="00894523" w:rsidTr="00993DEA">
              <w:trPr>
                <w:trHeight w:val="170"/>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9</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 Oficio </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(33x22 cm)</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34</w:t>
                  </w:r>
                </w:p>
              </w:tc>
            </w:tr>
            <w:tr w:rsidR="00773B2D" w:rsidRPr="00894523" w:rsidTr="00993DEA">
              <w:trPr>
                <w:trHeight w:val="1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10</w:t>
                  </w:r>
                </w:p>
              </w:tc>
              <w:tc>
                <w:tcPr>
                  <w:tcW w:w="1417" w:type="dxa"/>
                  <w:tcBorders>
                    <w:top w:val="nil"/>
                    <w:left w:val="nil"/>
                    <w:bottom w:val="single" w:sz="8"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 xml:space="preserve">Carta </w:t>
                  </w:r>
                </w:p>
              </w:tc>
              <w:tc>
                <w:tcPr>
                  <w:tcW w:w="992" w:type="dxa"/>
                  <w:tcBorders>
                    <w:top w:val="nil"/>
                    <w:left w:val="nil"/>
                    <w:bottom w:val="single" w:sz="4"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(29x22 cm)</w:t>
                  </w:r>
                </w:p>
              </w:tc>
              <w:tc>
                <w:tcPr>
                  <w:tcW w:w="1276" w:type="dxa"/>
                  <w:tcBorders>
                    <w:top w:val="nil"/>
                    <w:left w:val="nil"/>
                    <w:bottom w:val="single" w:sz="4" w:space="0" w:color="auto"/>
                    <w:right w:val="single" w:sz="8" w:space="0" w:color="auto"/>
                  </w:tcBorders>
                  <w:shd w:val="clear" w:color="auto" w:fill="auto"/>
                  <w:noWrap/>
                  <w:vAlign w:val="center"/>
                  <w:hideMark/>
                </w:tcPr>
                <w:p w:rsidR="00773B2D" w:rsidRPr="00894523" w:rsidRDefault="00773B2D" w:rsidP="00993DEA">
                  <w:pPr>
                    <w:jc w:val="center"/>
                    <w:rPr>
                      <w:rFonts w:ascii="Arial Narrow" w:hAnsi="Arial Narrow" w:cs="Arial"/>
                    </w:rPr>
                  </w:pPr>
                  <w:r w:rsidRPr="00894523">
                    <w:rPr>
                      <w:rFonts w:ascii="Arial Narrow" w:hAnsi="Arial Narrow" w:cs="Arial"/>
                    </w:rPr>
                    <w:t>32</w:t>
                  </w:r>
                </w:p>
              </w:tc>
            </w:tr>
          </w:tbl>
          <w:p w:rsidR="00773B2D" w:rsidRPr="00773B2D" w:rsidRDefault="00773B2D" w:rsidP="002A7588">
            <w:pPr>
              <w:rPr>
                <w:rFonts w:ascii="Arial" w:hAnsi="Arial" w:cs="Arial"/>
                <w:b/>
                <w:color w:val="0000FF"/>
                <w:sz w:val="18"/>
                <w:szCs w:val="18"/>
                <w:lang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19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E63CFC" w:rsidP="00E63CFC">
            <w:pPr>
              <w:snapToGrid w:val="0"/>
              <w:jc w:val="center"/>
              <w:rPr>
                <w:rFonts w:ascii="Arial" w:hAnsi="Arial" w:cs="Arial"/>
                <w:b/>
                <w:color w:val="000000"/>
                <w:lang w:val="es-BO" w:eastAsia="es-BO"/>
              </w:rPr>
            </w:pPr>
            <w:r w:rsidRPr="003D4E44">
              <w:rPr>
                <w:rFonts w:ascii="Arial" w:hAnsi="Arial" w:cs="Arial"/>
                <w:b/>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7C462C" w:rsidRDefault="006478AF" w:rsidP="000138BD">
            <w:pPr>
              <w:snapToGrid w:val="0"/>
              <w:jc w:val="right"/>
              <w:rPr>
                <w:rFonts w:ascii="Arial" w:hAnsi="Arial" w:cs="Arial"/>
                <w:b/>
                <w:bCs/>
                <w:color w:val="FF0000"/>
                <w:sz w:val="4"/>
                <w:szCs w:val="4"/>
                <w:lang w:val="es-BO" w:eastAsia="es-BO"/>
              </w:rPr>
            </w:pPr>
            <w:r w:rsidRPr="007C462C">
              <w:rPr>
                <w:rFonts w:ascii="Arial" w:hAnsi="Arial" w:cs="Arial"/>
                <w:b/>
                <w:bCs/>
                <w:color w:val="FF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7" w:type="dxa"/>
            <w:gridSpan w:val="31"/>
            <w:shd w:val="clear" w:color="auto" w:fill="auto"/>
            <w:vAlign w:val="center"/>
            <w:hideMark/>
          </w:tcPr>
          <w:p w:rsidR="006478AF" w:rsidRPr="003F12B0" w:rsidRDefault="006478AF" w:rsidP="00786FB8">
            <w:pPr>
              <w:snapToGrid w:val="0"/>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D563F3">
        <w:trPr>
          <w:trHeight w:val="102"/>
        </w:trPr>
        <w:tc>
          <w:tcPr>
            <w:tcW w:w="3055"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E63CFC" w:rsidRDefault="00E63CFC" w:rsidP="000138BD">
            <w:pPr>
              <w:snapToGrid w:val="0"/>
              <w:rPr>
                <w:rFonts w:ascii="Arial" w:hAnsi="Arial" w:cs="Arial"/>
                <w:b/>
                <w:color w:val="0000FF"/>
                <w:sz w:val="18"/>
                <w:szCs w:val="18"/>
                <w:lang w:val="es-BO" w:eastAsia="es-BO"/>
              </w:rPr>
            </w:pPr>
            <w:r w:rsidRPr="00125D00">
              <w:rPr>
                <w:rFonts w:ascii="Arial" w:hAnsi="Arial" w:cs="Arial"/>
                <w:b/>
                <w:color w:val="000000" w:themeColor="text1"/>
                <w:sz w:val="18"/>
                <w:szCs w:val="18"/>
                <w:lang w:val="es-BO" w:eastAsia="es-BO"/>
              </w:rPr>
              <w:t>X</w:t>
            </w:r>
          </w:p>
        </w:tc>
        <w:tc>
          <w:tcPr>
            <w:tcW w:w="7251" w:type="dxa"/>
            <w:gridSpan w:val="34"/>
            <w:tcBorders>
              <w:left w:val="single" w:sz="4" w:space="0" w:color="auto"/>
              <w:right w:val="single" w:sz="12" w:space="0" w:color="auto"/>
            </w:tcBorders>
            <w:shd w:val="clear" w:color="auto" w:fill="auto"/>
            <w:noWrap/>
            <w:vAlign w:val="center"/>
            <w:hideMark/>
          </w:tcPr>
          <w:p w:rsidR="005F1D9F" w:rsidRPr="009566D3" w:rsidRDefault="005F1D9F" w:rsidP="006029F2">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D563F3">
        <w:trPr>
          <w:trHeight w:val="53"/>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51"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D563F3">
        <w:trPr>
          <w:trHeight w:val="214"/>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51"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6029F2">
            <w:pPr>
              <w:numPr>
                <w:ilvl w:val="0"/>
                <w:numId w:val="20"/>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D563F3">
        <w:trPr>
          <w:trHeight w:val="191"/>
        </w:trPr>
        <w:tc>
          <w:tcPr>
            <w:tcW w:w="3055"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51" w:type="dxa"/>
            <w:gridSpan w:val="34"/>
            <w:vMerge/>
            <w:tcBorders>
              <w:left w:val="nil"/>
              <w:right w:val="single" w:sz="12" w:space="0" w:color="auto"/>
            </w:tcBorders>
            <w:shd w:val="clear" w:color="auto" w:fill="auto"/>
            <w:noWrap/>
            <w:vAlign w:val="center"/>
            <w:hideMark/>
          </w:tcPr>
          <w:p w:rsidR="005F1D9F" w:rsidRDefault="005F1D9F" w:rsidP="006029F2">
            <w:pPr>
              <w:numPr>
                <w:ilvl w:val="0"/>
                <w:numId w:val="20"/>
              </w:numPr>
              <w:snapToGrid w:val="0"/>
              <w:rPr>
                <w:rFonts w:ascii="Arial" w:hAnsi="Arial" w:cs="Arial"/>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209"/>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9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1C5E9D"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sidRPr="009610EA">
              <w:rPr>
                <w:rFonts w:ascii="Arial" w:hAnsi="Arial" w:cs="Arial"/>
                <w:color w:val="0000FF"/>
              </w:rPr>
              <w:t>Recursos propios del BCB</w:t>
            </w:r>
          </w:p>
        </w:tc>
        <w:tc>
          <w:tcPr>
            <w:tcW w:w="826" w:type="dxa"/>
            <w:gridSpan w:val="5"/>
            <w:tcBorders>
              <w:top w:val="nil"/>
              <w:left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c>
          <w:tcPr>
            <w:tcW w:w="2594" w:type="dxa"/>
            <w:gridSpan w:val="12"/>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r>
      <w:tr w:rsidR="001C5E9D"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1C5E9D" w:rsidRPr="00025D79" w:rsidRDefault="001C5E9D"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single" w:sz="4" w:space="0" w:color="auto"/>
            </w:tcBorders>
            <w:shd w:val="clear" w:color="auto" w:fill="auto"/>
            <w:noWrap/>
            <w:vAlign w:val="center"/>
            <w:hideMark/>
          </w:tcPr>
          <w:p w:rsidR="001C5E9D" w:rsidRPr="006C1842" w:rsidRDefault="001C5E9D" w:rsidP="000138BD">
            <w:pPr>
              <w:snapToGrid w:val="0"/>
              <w:jc w:val="center"/>
              <w:rPr>
                <w:rFonts w:ascii="Arial" w:hAnsi="Arial" w:cs="Arial"/>
                <w:b/>
                <w:bCs/>
                <w:color w:val="000000"/>
                <w:sz w:val="4"/>
                <w:szCs w:val="4"/>
                <w:lang w:val="es-BO" w:eastAsia="es-BO"/>
              </w:rPr>
            </w:pPr>
          </w:p>
        </w:tc>
        <w:tc>
          <w:tcPr>
            <w:tcW w:w="3810" w:type="dxa"/>
            <w:gridSpan w:val="19"/>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826" w:type="dxa"/>
            <w:gridSpan w:val="5"/>
            <w:tcBorders>
              <w:left w:val="single" w:sz="4" w:space="0" w:color="000000"/>
              <w:right w:val="single" w:sz="4" w:space="0" w:color="auto"/>
            </w:tcBorders>
            <w:shd w:val="clear" w:color="auto"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c>
          <w:tcPr>
            <w:tcW w:w="2594" w:type="dxa"/>
            <w:gridSpan w:val="12"/>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303" w:type="dxa"/>
            <w:gridSpan w:val="2"/>
            <w:tcBorders>
              <w:top w:val="nil"/>
              <w:left w:val="single" w:sz="4" w:space="0" w:color="000000"/>
              <w:bottom w:val="nil"/>
              <w:right w:val="single" w:sz="12" w:space="0" w:color="auto"/>
            </w:tcBorders>
            <w:shd w:val="clear" w:color="000000"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r>
      <w:tr w:rsidR="001C5E9D" w:rsidRPr="003F12B0" w:rsidTr="003D5586">
        <w:trPr>
          <w:trHeight w:val="87"/>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826" w:type="dxa"/>
            <w:gridSpan w:val="5"/>
            <w:tcBorders>
              <w:left w:val="nil"/>
              <w:bottom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572"/>
        </w:trPr>
        <w:tc>
          <w:tcPr>
            <w:tcW w:w="3055"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005EE" w:rsidRDefault="00B7555D" w:rsidP="00B7555D">
            <w:pPr>
              <w:snapToGrid w:val="0"/>
              <w:jc w:val="both"/>
              <w:rPr>
                <w:rFonts w:ascii="Calibri" w:hAnsi="Calibri" w:cs="Calibri"/>
                <w:color w:val="000000"/>
                <w:lang w:val="es-BO" w:eastAsia="es-BO"/>
              </w:rPr>
            </w:pPr>
            <w:r>
              <w:rPr>
                <w:rFonts w:ascii="Arial" w:hAnsi="Arial" w:cs="Arial"/>
                <w:color w:val="0000FF"/>
                <w:sz w:val="18"/>
                <w:szCs w:val="18"/>
                <w:lang w:val="es-BO" w:eastAsia="es-BO"/>
              </w:rPr>
              <w:t>A partir de la emisión de</w:t>
            </w:r>
            <w:r w:rsidR="001C5E9D" w:rsidRPr="007005EE">
              <w:rPr>
                <w:rFonts w:ascii="Arial" w:hAnsi="Arial" w:cs="Arial"/>
                <w:color w:val="0000FF"/>
                <w:sz w:val="18"/>
                <w:szCs w:val="18"/>
                <w:lang w:val="es-BO" w:eastAsia="es-BO"/>
              </w:rPr>
              <w:t xml:space="preserve"> la orden de proceder emitida por</w:t>
            </w:r>
            <w:r>
              <w:rPr>
                <w:rFonts w:ascii="Arial" w:hAnsi="Arial" w:cs="Arial"/>
                <w:color w:val="0000FF"/>
                <w:sz w:val="18"/>
                <w:szCs w:val="18"/>
                <w:lang w:val="es-BO" w:eastAsia="es-BO"/>
              </w:rPr>
              <w:t xml:space="preserve"> el Fiscal de Servicio</w:t>
            </w:r>
            <w:r w:rsidR="001C5E9D" w:rsidRPr="007005EE">
              <w:rPr>
                <w:rFonts w:ascii="Arial" w:hAnsi="Arial" w:cs="Arial"/>
                <w:color w:val="0000FF"/>
                <w:sz w:val="18"/>
                <w:szCs w:val="18"/>
                <w:lang w:val="es-BO" w:eastAsia="es-BO"/>
              </w:rPr>
              <w:t xml:space="preserve">, por </w:t>
            </w:r>
            <w:r>
              <w:rPr>
                <w:rFonts w:ascii="Arial" w:hAnsi="Arial" w:cs="Arial"/>
                <w:color w:val="0000FF"/>
                <w:sz w:val="18"/>
                <w:szCs w:val="18"/>
                <w:lang w:val="es-BO" w:eastAsia="es-BO"/>
              </w:rPr>
              <w:t>2 años</w:t>
            </w:r>
            <w:r w:rsidR="001C5E9D" w:rsidRPr="007005EE">
              <w:rPr>
                <w:rFonts w:ascii="Arial" w:hAnsi="Arial" w:cs="Arial"/>
                <w:color w:val="0000FF"/>
                <w:sz w:val="18"/>
                <w:szCs w:val="18"/>
                <w:lang w:val="es-BO" w:eastAsia="es-BO"/>
              </w:rPr>
              <w:t xml:space="preserve"> calendario.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4"/>
            <w:tcBorders>
              <w:bottom w:val="single" w:sz="4" w:space="0" w:color="000000"/>
            </w:tcBorders>
            <w:shd w:val="clear" w:color="auto" w:fill="auto"/>
            <w:noWrap/>
            <w:vAlign w:val="center"/>
            <w:hideMark/>
          </w:tcPr>
          <w:p w:rsidR="009C17C5" w:rsidRPr="007005EE" w:rsidRDefault="009C17C5" w:rsidP="000663B4">
            <w:pPr>
              <w:snapToGrid w:val="0"/>
              <w:jc w:val="center"/>
              <w:rPr>
                <w:rFonts w:ascii="Arial" w:hAnsi="Arial" w:cs="Arial"/>
                <w:i/>
              </w:rPr>
            </w:pPr>
          </w:p>
        </w:tc>
        <w:tc>
          <w:tcPr>
            <w:tcW w:w="165"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D563F3">
        <w:trPr>
          <w:trHeight w:val="538"/>
        </w:trPr>
        <w:tc>
          <w:tcPr>
            <w:tcW w:w="3055"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B95A25" w:rsidRPr="00E60273" w:rsidRDefault="00B7555D" w:rsidP="00E60273">
            <w:pPr>
              <w:snapToGrid w:val="0"/>
              <w:jc w:val="both"/>
              <w:rPr>
                <w:rFonts w:ascii="Arial" w:hAnsi="Arial" w:cs="Arial"/>
                <w:color w:val="0000FF"/>
                <w:sz w:val="18"/>
                <w:szCs w:val="18"/>
                <w:lang w:val="es-BO" w:eastAsia="es-BO"/>
              </w:rPr>
            </w:pPr>
            <w:r w:rsidRPr="00E60273">
              <w:rPr>
                <w:rFonts w:ascii="Arial" w:hAnsi="Arial" w:cs="Arial"/>
                <w:color w:val="0000FF"/>
                <w:sz w:val="18"/>
                <w:szCs w:val="18"/>
                <w:lang w:val="es-BO" w:eastAsia="es-BO"/>
              </w:rPr>
              <w:t xml:space="preserve">En instalaciones del BCB </w:t>
            </w:r>
            <w:r w:rsidR="00B95A25" w:rsidRPr="00E60273">
              <w:rPr>
                <w:rFonts w:ascii="Arial" w:hAnsi="Arial" w:cs="Arial"/>
                <w:color w:val="0000FF"/>
                <w:sz w:val="18"/>
                <w:szCs w:val="18"/>
                <w:lang w:val="es-BO" w:eastAsia="es-BO"/>
              </w:rPr>
              <w:t>(Calle Ayacucho esquina Mercado) edif</w:t>
            </w:r>
            <w:r w:rsidR="00E60273" w:rsidRPr="00E60273">
              <w:rPr>
                <w:rFonts w:ascii="Arial" w:hAnsi="Arial" w:cs="Arial"/>
                <w:color w:val="0000FF"/>
                <w:sz w:val="18"/>
                <w:szCs w:val="18"/>
                <w:lang w:val="es-BO" w:eastAsia="es-BO"/>
              </w:rPr>
              <w:t>icio principal del BCB.</w:t>
            </w:r>
          </w:p>
        </w:tc>
        <w:tc>
          <w:tcPr>
            <w:tcW w:w="165" w:type="dxa"/>
            <w:tcBorders>
              <w:top w:val="nil"/>
              <w:left w:val="single" w:sz="4" w:space="0" w:color="000000"/>
              <w:right w:val="nil"/>
            </w:tcBorders>
            <w:shd w:val="clear" w:color="auto" w:fill="auto"/>
            <w:noWrap/>
            <w:vAlign w:val="center"/>
            <w:hideMark/>
          </w:tcPr>
          <w:p w:rsidR="006478AF" w:rsidRPr="00B95A25" w:rsidRDefault="006478AF" w:rsidP="000138BD">
            <w:pPr>
              <w:snapToGrid w:val="0"/>
              <w:rPr>
                <w:rFonts w:ascii="Arial" w:hAnsi="Arial" w:cs="Arial"/>
                <w:b/>
                <w:color w:val="0000FF"/>
                <w:sz w:val="18"/>
                <w:szCs w:val="18"/>
                <w:lang w:val="es-BO" w:eastAsia="es-BO"/>
              </w:rPr>
            </w:pPr>
          </w:p>
        </w:tc>
        <w:tc>
          <w:tcPr>
            <w:tcW w:w="211" w:type="dxa"/>
            <w:tcBorders>
              <w:top w:val="nil"/>
              <w:left w:val="nil"/>
              <w:right w:val="nil"/>
            </w:tcBorders>
            <w:shd w:val="clear" w:color="auto" w:fill="auto"/>
            <w:noWrap/>
            <w:vAlign w:val="center"/>
            <w:hideMark/>
          </w:tcPr>
          <w:p w:rsidR="006478AF" w:rsidRDefault="006478AF"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Pr="00B95A25" w:rsidRDefault="00F63134" w:rsidP="000138BD">
            <w:pPr>
              <w:snapToGrid w:val="0"/>
              <w:rPr>
                <w:rFonts w:ascii="Arial" w:hAnsi="Arial" w:cs="Arial"/>
                <w:b/>
                <w:color w:val="0000FF"/>
                <w:sz w:val="18"/>
                <w:szCs w:val="18"/>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0663B4" w:rsidRPr="00B95A25" w:rsidRDefault="000663B4" w:rsidP="000138BD">
            <w:pPr>
              <w:snapToGrid w:val="0"/>
              <w:rPr>
                <w:rFonts w:ascii="Arial" w:hAnsi="Arial" w:cs="Arial"/>
                <w:b/>
                <w:color w:val="0000FF"/>
                <w:sz w:val="18"/>
                <w:szCs w:val="18"/>
                <w:lang w:val="es-BO" w:eastAsia="es-BO"/>
              </w:rPr>
            </w:pPr>
          </w:p>
        </w:tc>
      </w:tr>
      <w:tr w:rsidR="009C17C5" w:rsidRPr="003F12B0" w:rsidTr="00783EFD">
        <w:trPr>
          <w:trHeight w:val="33"/>
        </w:trPr>
        <w:tc>
          <w:tcPr>
            <w:tcW w:w="10449"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83EFD">
        <w:trPr>
          <w:trHeight w:val="33"/>
        </w:trPr>
        <w:tc>
          <w:tcPr>
            <w:tcW w:w="10449"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D563F3">
        <w:trPr>
          <w:trHeight w:val="368"/>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3"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7005EE" w:rsidRDefault="00D563F3" w:rsidP="000138BD">
            <w:pPr>
              <w:snapToGrid w:val="0"/>
              <w:rPr>
                <w:rFonts w:ascii="Arial" w:hAnsi="Arial" w:cs="Arial"/>
                <w:color w:val="000000"/>
                <w:lang w:val="es-BO" w:eastAsia="es-BO"/>
              </w:rPr>
            </w:pPr>
            <w:r w:rsidRPr="007005EE">
              <w:rPr>
                <w:rFonts w:ascii="Arial" w:hAnsi="Arial" w:cs="Arial"/>
                <w:color w:val="0000FF"/>
                <w:sz w:val="18"/>
                <w:szCs w:val="18"/>
                <w:lang w:val="es-BO" w:eastAsia="es-BO"/>
              </w:rPr>
              <w:t>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7"/>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81"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3"/>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1"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D563F3" w:rsidRPr="003F12B0" w:rsidTr="003D5586">
        <w:trPr>
          <w:trHeight w:val="492"/>
        </w:trPr>
        <w:tc>
          <w:tcPr>
            <w:tcW w:w="3146" w:type="dxa"/>
            <w:gridSpan w:val="5"/>
            <w:vMerge w:val="restart"/>
            <w:tcBorders>
              <w:top w:val="nil"/>
              <w:left w:val="single" w:sz="12" w:space="0" w:color="auto"/>
              <w:right w:val="nil"/>
            </w:tcBorders>
            <w:shd w:val="clear" w:color="auto" w:fill="auto"/>
            <w:vAlign w:val="center"/>
            <w:hideMark/>
          </w:tcPr>
          <w:p w:rsidR="00D563F3" w:rsidRDefault="00D563F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C03205" w:rsidRDefault="00C03205" w:rsidP="000138BD">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p w:rsidR="00C03205" w:rsidRPr="006E4D3B" w:rsidRDefault="00C03205" w:rsidP="000138BD">
            <w:pPr>
              <w:snapToGrid w:val="0"/>
              <w:jc w:val="right"/>
              <w:rPr>
                <w:rFonts w:ascii="Arial" w:hAnsi="Arial" w:cs="Arial"/>
                <w:b/>
                <w:bCs/>
                <w:color w:val="000000"/>
                <w:lang w:val="es-BO" w:eastAsia="es-BO"/>
              </w:rPr>
            </w:pPr>
          </w:p>
        </w:tc>
        <w:tc>
          <w:tcPr>
            <w:tcW w:w="160" w:type="dxa"/>
            <w:gridSpan w:val="2"/>
            <w:vMerge w:val="restart"/>
            <w:tcBorders>
              <w:top w:val="nil"/>
              <w:left w:val="nil"/>
              <w:right w:val="nil"/>
            </w:tcBorders>
            <w:shd w:val="clear" w:color="auto" w:fill="auto"/>
            <w:noWrap/>
            <w:vAlign w:val="center"/>
            <w:hideMark/>
          </w:tcPr>
          <w:p w:rsidR="00D563F3" w:rsidRPr="006E4D3B" w:rsidRDefault="00D563F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0A353E" w:rsidP="00E60273">
            <w:pPr>
              <w:snapToGrid w:val="0"/>
              <w:jc w:val="center"/>
              <w:rPr>
                <w:rFonts w:ascii="Arial" w:hAnsi="Arial" w:cs="Arial"/>
                <w:color w:val="0000FF"/>
              </w:rPr>
            </w:pPr>
            <w:r>
              <w:rPr>
                <w:rFonts w:ascii="Arial" w:hAnsi="Arial" w:cs="Arial"/>
                <w:color w:val="0000FF"/>
              </w:rPr>
              <w:t xml:space="preserve">Maria </w:t>
            </w:r>
            <w:r w:rsidR="00E60273">
              <w:rPr>
                <w:rFonts w:ascii="Arial" w:hAnsi="Arial" w:cs="Arial"/>
                <w:color w:val="0000FF"/>
              </w:rPr>
              <w:t>Calcinas Quispe</w:t>
            </w:r>
          </w:p>
        </w:tc>
        <w:tc>
          <w:tcPr>
            <w:tcW w:w="381" w:type="dxa"/>
            <w:vMerge w:val="restart"/>
            <w:tcBorders>
              <w:left w:val="nil"/>
              <w:right w:val="nil"/>
            </w:tcBorders>
            <w:shd w:val="clear" w:color="auto" w:fill="auto"/>
            <w:noWrap/>
            <w:vAlign w:val="center"/>
            <w:hideMark/>
          </w:tcPr>
          <w:p w:rsidR="00D563F3" w:rsidRPr="00C03205" w:rsidRDefault="00D563F3" w:rsidP="000138BD">
            <w:pPr>
              <w:snapToGrid w:val="0"/>
              <w:rPr>
                <w:rFonts w:ascii="Arial" w:hAnsi="Arial" w:cs="Arial"/>
                <w:color w:val="0000FF"/>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FF"/>
              </w:rPr>
            </w:pPr>
            <w:r w:rsidRPr="00C03205">
              <w:rPr>
                <w:rFonts w:ascii="Arial" w:hAnsi="Arial" w:cs="Arial"/>
                <w:color w:val="0000FF"/>
              </w:rPr>
              <w:t> </w:t>
            </w:r>
            <w:r w:rsidR="00C03205" w:rsidRPr="003B371D">
              <w:rPr>
                <w:rFonts w:ascii="Arial" w:hAnsi="Arial" w:cs="Arial"/>
                <w:color w:val="0000FF"/>
              </w:rPr>
              <w:t>Profesional en Compras y Contrataciones </w:t>
            </w:r>
            <w:r w:rsidR="00E60273">
              <w:rPr>
                <w:rFonts w:ascii="Arial" w:hAnsi="Arial" w:cs="Arial"/>
                <w:color w:val="0000FF"/>
              </w:rPr>
              <w:t>- CL</w:t>
            </w:r>
          </w:p>
        </w:tc>
        <w:tc>
          <w:tcPr>
            <w:tcW w:w="413" w:type="dxa"/>
            <w:gridSpan w:val="3"/>
            <w:vMerge w:val="restart"/>
            <w:tcBorders>
              <w:left w:val="nil"/>
              <w:right w:val="nil"/>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00"/>
                <w:lang w:val="es-BO" w:eastAsia="es-BO"/>
              </w:rPr>
            </w:pPr>
            <w:r w:rsidRPr="00C03205">
              <w:rPr>
                <w:rFonts w:ascii="Arial" w:hAnsi="Arial" w:cs="Arial"/>
                <w:color w:val="000000"/>
                <w:lang w:val="es-BO" w:eastAsia="es-BO"/>
              </w:rPr>
              <w:t> </w:t>
            </w:r>
            <w:r w:rsidR="00C03205" w:rsidRPr="00C03205">
              <w:rPr>
                <w:rFonts w:ascii="Arial" w:hAnsi="Arial" w:cs="Arial"/>
                <w:color w:val="0000FF"/>
              </w:rPr>
              <w:t>Dpto. de Compras y Contrataciones</w:t>
            </w:r>
          </w:p>
        </w:tc>
        <w:tc>
          <w:tcPr>
            <w:tcW w:w="303" w:type="dxa"/>
            <w:gridSpan w:val="2"/>
            <w:vMerge w:val="restart"/>
            <w:tcBorders>
              <w:top w:val="nil"/>
              <w:left w:val="nil"/>
              <w:right w:val="single" w:sz="12" w:space="0" w:color="auto"/>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563F3" w:rsidRPr="003F12B0" w:rsidTr="003D5586">
        <w:trPr>
          <w:trHeight w:val="413"/>
        </w:trPr>
        <w:tc>
          <w:tcPr>
            <w:tcW w:w="3146" w:type="dxa"/>
            <w:gridSpan w:val="5"/>
            <w:vMerge/>
            <w:tcBorders>
              <w:left w:val="single" w:sz="12" w:space="0" w:color="auto"/>
              <w:bottom w:val="nil"/>
              <w:right w:val="nil"/>
            </w:tcBorders>
            <w:shd w:val="clear" w:color="auto" w:fill="auto"/>
            <w:vAlign w:val="center"/>
          </w:tcPr>
          <w:p w:rsidR="00D563F3" w:rsidRPr="006E4D3B" w:rsidRDefault="00D563F3" w:rsidP="000138BD">
            <w:pPr>
              <w:snapToGrid w:val="0"/>
              <w:jc w:val="right"/>
              <w:rPr>
                <w:rFonts w:ascii="Arial" w:hAnsi="Arial" w:cs="Arial"/>
                <w:b/>
                <w:bCs/>
                <w:color w:val="000000"/>
                <w:lang w:val="es-BO" w:eastAsia="es-BO"/>
              </w:rPr>
            </w:pPr>
          </w:p>
        </w:tc>
        <w:tc>
          <w:tcPr>
            <w:tcW w:w="160" w:type="dxa"/>
            <w:gridSpan w:val="2"/>
            <w:vMerge/>
            <w:tcBorders>
              <w:left w:val="nil"/>
              <w:bottom w:val="nil"/>
              <w:right w:val="nil"/>
            </w:tcBorders>
            <w:shd w:val="clear" w:color="auto" w:fill="auto"/>
            <w:noWrap/>
            <w:vAlign w:val="center"/>
          </w:tcPr>
          <w:p w:rsidR="00D563F3" w:rsidRPr="006E4D3B" w:rsidRDefault="00D563F3" w:rsidP="000138BD">
            <w:pPr>
              <w:snapToGrid w:val="0"/>
              <w:jc w:val="center"/>
              <w:rPr>
                <w:rFonts w:ascii="Arial" w:hAnsi="Arial" w:cs="Arial"/>
                <w:b/>
                <w:bCs/>
                <w:color w:val="000000"/>
                <w:lang w:val="es-BO" w:eastAsia="es-BO"/>
              </w:rPr>
            </w:pP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563F3" w:rsidRPr="006E4D3B" w:rsidRDefault="00E60273" w:rsidP="000138BD">
            <w:pPr>
              <w:snapToGrid w:val="0"/>
              <w:jc w:val="center"/>
              <w:rPr>
                <w:rFonts w:ascii="Arial" w:hAnsi="Arial" w:cs="Arial"/>
                <w:color w:val="000000"/>
                <w:lang w:val="es-BO" w:eastAsia="es-BO"/>
              </w:rPr>
            </w:pPr>
            <w:r>
              <w:rPr>
                <w:rFonts w:ascii="Arial" w:hAnsi="Arial" w:cs="Arial"/>
                <w:color w:val="0000FF"/>
              </w:rPr>
              <w:t>Marco A. Ramos Montes</w:t>
            </w:r>
          </w:p>
        </w:tc>
        <w:tc>
          <w:tcPr>
            <w:tcW w:w="381" w:type="dxa"/>
            <w:vMerge/>
            <w:tcBorders>
              <w:left w:val="nil"/>
              <w:bottom w:val="nil"/>
              <w:right w:val="nil"/>
            </w:tcBorders>
            <w:shd w:val="clear" w:color="auto" w:fill="auto"/>
            <w:noWrap/>
            <w:vAlign w:val="center"/>
          </w:tcPr>
          <w:p w:rsidR="00D563F3" w:rsidRPr="00C03205" w:rsidRDefault="00D563F3" w:rsidP="000138BD">
            <w:pPr>
              <w:snapToGrid w:val="0"/>
              <w:rPr>
                <w:rFonts w:ascii="Arial" w:hAnsi="Arial" w:cs="Arial"/>
                <w:color w:val="0000FF"/>
              </w:rPr>
            </w:pPr>
          </w:p>
        </w:tc>
        <w:tc>
          <w:tcPr>
            <w:tcW w:w="2331" w:type="dxa"/>
            <w:gridSpan w:val="14"/>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C03205" w:rsidRDefault="00E60273" w:rsidP="000138BD">
            <w:pPr>
              <w:snapToGrid w:val="0"/>
              <w:jc w:val="center"/>
              <w:rPr>
                <w:rFonts w:ascii="Arial" w:hAnsi="Arial" w:cs="Arial"/>
                <w:color w:val="0000FF"/>
              </w:rPr>
            </w:pPr>
            <w:r>
              <w:rPr>
                <w:rFonts w:ascii="Arial" w:hAnsi="Arial" w:cs="Arial"/>
                <w:color w:val="0000FF"/>
              </w:rPr>
              <w:t>Jefe del Dpto. de Gestión Documenta</w:t>
            </w:r>
          </w:p>
        </w:tc>
        <w:tc>
          <w:tcPr>
            <w:tcW w:w="413" w:type="dxa"/>
            <w:gridSpan w:val="3"/>
            <w:vMerge/>
            <w:tcBorders>
              <w:left w:val="nil"/>
              <w:bottom w:val="nil"/>
              <w:right w:val="nil"/>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6E4D3B" w:rsidRDefault="00D876D4" w:rsidP="00D876D4">
            <w:pPr>
              <w:snapToGrid w:val="0"/>
              <w:rPr>
                <w:rFonts w:ascii="Arial" w:hAnsi="Arial" w:cs="Arial"/>
                <w:color w:val="000000"/>
                <w:lang w:val="es-BO" w:eastAsia="es-BO"/>
              </w:rPr>
            </w:pPr>
            <w:r>
              <w:rPr>
                <w:rFonts w:ascii="Arial" w:hAnsi="Arial" w:cs="Arial"/>
                <w:color w:val="0000FF"/>
              </w:rPr>
              <w:t>Subgerencia de Gestión Documental y Biblioteca</w:t>
            </w:r>
          </w:p>
        </w:tc>
        <w:tc>
          <w:tcPr>
            <w:tcW w:w="303" w:type="dxa"/>
            <w:gridSpan w:val="2"/>
            <w:vMerge/>
            <w:tcBorders>
              <w:left w:val="nil"/>
              <w:bottom w:val="nil"/>
              <w:right w:val="single" w:sz="12" w:space="0" w:color="auto"/>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D563F3">
        <w:trPr>
          <w:trHeight w:val="190"/>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3"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0355DE" w:rsidRDefault="00D563F3" w:rsidP="00D563F3">
            <w:pPr>
              <w:snapToGrid w:val="0"/>
              <w:rPr>
                <w:rFonts w:ascii="Arial" w:hAnsi="Arial" w:cs="Arial"/>
                <w:color w:val="000000"/>
                <w:lang w:val="es-BO" w:eastAsia="es-BO"/>
              </w:rPr>
            </w:pPr>
            <w:r w:rsidRPr="000355DE">
              <w:rPr>
                <w:rFonts w:ascii="Arial" w:hAnsi="Arial" w:cs="Arial"/>
                <w:color w:val="0000FF"/>
                <w:sz w:val="18"/>
                <w:szCs w:val="18"/>
                <w:lang w:val="es-BO" w:eastAsia="es-BO"/>
              </w:rPr>
              <w:t>De horas 08:30 a horas 18:30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3D5586">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52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3D5586">
        <w:trPr>
          <w:trHeight w:val="455"/>
        </w:trPr>
        <w:tc>
          <w:tcPr>
            <w:tcW w:w="1168" w:type="dxa"/>
            <w:gridSpan w:val="2"/>
            <w:tcBorders>
              <w:top w:val="nil"/>
              <w:left w:val="single" w:sz="12" w:space="0" w:color="auto"/>
              <w:bottom w:val="single" w:sz="4" w:space="0" w:color="auto"/>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521" w:type="dxa"/>
            <w:tcBorders>
              <w:top w:val="single" w:sz="6" w:space="0" w:color="auto"/>
              <w:left w:val="single" w:sz="6" w:space="0" w:color="auto"/>
              <w:bottom w:val="single" w:sz="4" w:space="0" w:color="auto"/>
              <w:right w:val="single" w:sz="6" w:space="0" w:color="auto"/>
            </w:tcBorders>
            <w:shd w:val="clear" w:color="auto" w:fill="DBE5F1"/>
            <w:vAlign w:val="center"/>
          </w:tcPr>
          <w:p w:rsidR="00D563F3" w:rsidRPr="003D5586" w:rsidRDefault="00D563F3" w:rsidP="003D5586">
            <w:pPr>
              <w:snapToGrid w:val="0"/>
              <w:jc w:val="center"/>
              <w:rPr>
                <w:rFonts w:ascii="Arial" w:hAnsi="Arial" w:cs="Arial"/>
                <w:b/>
                <w:bCs/>
                <w:color w:val="000000"/>
                <w:sz w:val="14"/>
                <w:lang w:val="es-BO" w:eastAsia="es-BO"/>
              </w:rPr>
            </w:pPr>
            <w:r w:rsidRPr="003D5586">
              <w:rPr>
                <w:rFonts w:ascii="Arial" w:hAnsi="Arial" w:cs="Arial"/>
                <w:b/>
                <w:bCs/>
                <w:color w:val="000000"/>
                <w:sz w:val="14"/>
                <w:lang w:val="es-BO" w:eastAsia="es-BO"/>
              </w:rPr>
              <w:t>2409090</w:t>
            </w:r>
          </w:p>
          <w:p w:rsidR="00D563F3" w:rsidRPr="003D5586" w:rsidRDefault="007005EE" w:rsidP="003D5586">
            <w:pPr>
              <w:snapToGrid w:val="0"/>
              <w:jc w:val="center"/>
              <w:rPr>
                <w:rFonts w:ascii="Arial" w:hAnsi="Arial" w:cs="Arial"/>
                <w:b/>
                <w:bCs/>
                <w:color w:val="000000"/>
                <w:sz w:val="14"/>
                <w:lang w:val="es-BO" w:eastAsia="es-BO"/>
              </w:rPr>
            </w:pPr>
            <w:proofErr w:type="spellStart"/>
            <w:r>
              <w:rPr>
                <w:rFonts w:ascii="Arial" w:hAnsi="Arial" w:cs="Arial"/>
                <w:b/>
                <w:bCs/>
                <w:color w:val="000000"/>
                <w:sz w:val="14"/>
                <w:lang w:val="es-BO" w:eastAsia="es-BO"/>
              </w:rPr>
              <w:t>Int</w:t>
            </w:r>
            <w:proofErr w:type="spellEnd"/>
            <w:r>
              <w:rPr>
                <w:rFonts w:ascii="Arial" w:hAnsi="Arial" w:cs="Arial"/>
                <w:b/>
                <w:bCs/>
                <w:color w:val="000000"/>
                <w:sz w:val="14"/>
                <w:lang w:val="es-BO" w:eastAsia="es-BO"/>
              </w:rPr>
              <w:t xml:space="preserve">. </w:t>
            </w:r>
            <w:r w:rsidR="00D876D4">
              <w:rPr>
                <w:rFonts w:ascii="Arial" w:hAnsi="Arial" w:cs="Arial"/>
                <w:b/>
                <w:bCs/>
                <w:color w:val="000000"/>
                <w:sz w:val="14"/>
                <w:lang w:val="es-BO" w:eastAsia="es-BO"/>
              </w:rPr>
              <w:t>4717</w:t>
            </w:r>
            <w:r w:rsidR="00AA7063">
              <w:rPr>
                <w:rFonts w:ascii="Arial" w:hAnsi="Arial" w:cs="Arial"/>
                <w:b/>
                <w:bCs/>
                <w:color w:val="000000"/>
                <w:sz w:val="14"/>
                <w:lang w:val="es-BO" w:eastAsia="es-BO"/>
              </w:rPr>
              <w:t xml:space="preserve"> </w:t>
            </w:r>
            <w:r w:rsidR="00D563F3" w:rsidRPr="003D5586">
              <w:rPr>
                <w:rFonts w:ascii="Arial" w:hAnsi="Arial" w:cs="Arial"/>
                <w:b/>
                <w:bCs/>
                <w:color w:val="000000"/>
                <w:sz w:val="14"/>
                <w:lang w:val="es-BO" w:eastAsia="es-BO"/>
              </w:rPr>
              <w:t>(Consultas Administrativas)</w:t>
            </w:r>
          </w:p>
          <w:p w:rsidR="006478AF" w:rsidRPr="003F12B0" w:rsidRDefault="00D563F3" w:rsidP="0062391C">
            <w:pPr>
              <w:snapToGrid w:val="0"/>
              <w:jc w:val="center"/>
              <w:rPr>
                <w:rFonts w:ascii="Arial" w:hAnsi="Arial" w:cs="Arial"/>
                <w:b/>
                <w:bCs/>
                <w:color w:val="000000"/>
                <w:lang w:val="es-BO" w:eastAsia="es-BO"/>
              </w:rPr>
            </w:pPr>
            <w:r w:rsidRPr="003D5586">
              <w:rPr>
                <w:rFonts w:ascii="Arial" w:hAnsi="Arial" w:cs="Arial"/>
                <w:b/>
                <w:bCs/>
                <w:color w:val="000000"/>
                <w:sz w:val="14"/>
                <w:lang w:val="es-BO" w:eastAsia="es-BO"/>
              </w:rPr>
              <w:t>Int.</w:t>
            </w:r>
            <w:r w:rsidR="0062391C">
              <w:rPr>
                <w:rFonts w:ascii="Arial" w:hAnsi="Arial" w:cs="Arial"/>
                <w:b/>
                <w:bCs/>
                <w:color w:val="000000"/>
                <w:sz w:val="14"/>
                <w:lang w:val="es-BO" w:eastAsia="es-BO"/>
              </w:rPr>
              <w:t>1501</w:t>
            </w:r>
            <w:r w:rsidRPr="003D5586">
              <w:rPr>
                <w:rFonts w:ascii="Arial" w:hAnsi="Arial" w:cs="Arial"/>
                <w:b/>
                <w:bCs/>
                <w:color w:val="000000"/>
                <w:sz w:val="14"/>
                <w:lang w:val="es-BO" w:eastAsia="es-BO"/>
              </w:rPr>
              <w:t xml:space="preserve"> (Consultas Técnicas)</w:t>
            </w:r>
          </w:p>
        </w:tc>
        <w:tc>
          <w:tcPr>
            <w:tcW w:w="457" w:type="dxa"/>
            <w:gridSpan w:val="2"/>
            <w:tcBorders>
              <w:top w:val="nil"/>
              <w:left w:val="single" w:sz="6" w:space="0" w:color="auto"/>
              <w:bottom w:val="single" w:sz="4" w:space="0" w:color="auto"/>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2525" w:type="dxa"/>
            <w:gridSpan w:val="12"/>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6478AF" w:rsidRPr="003F12B0" w:rsidRDefault="00D563F3" w:rsidP="000138BD">
            <w:pPr>
              <w:snapToGrid w:val="0"/>
              <w:jc w:val="center"/>
              <w:rPr>
                <w:rFonts w:ascii="Arial" w:hAnsi="Arial" w:cs="Arial"/>
                <w:color w:val="000000"/>
                <w:lang w:val="es-BO" w:eastAsia="es-BO"/>
              </w:rPr>
            </w:pPr>
            <w:r w:rsidRPr="00D563F3">
              <w:rPr>
                <w:rFonts w:ascii="Arial" w:hAnsi="Arial" w:cs="Arial"/>
                <w:color w:val="000000"/>
                <w:lang w:val="es-BO" w:eastAsia="es-BO"/>
              </w:rPr>
              <w:t>2407368</w:t>
            </w:r>
          </w:p>
        </w:tc>
        <w:tc>
          <w:tcPr>
            <w:tcW w:w="2268" w:type="dxa"/>
            <w:gridSpan w:val="14"/>
            <w:tcBorders>
              <w:left w:val="single" w:sz="6" w:space="0" w:color="auto"/>
              <w:bottom w:val="single" w:sz="4"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510" w:type="dxa"/>
            <w:gridSpan w:val="11"/>
            <w:tcBorders>
              <w:top w:val="single" w:sz="4" w:space="0" w:color="000000"/>
              <w:left w:val="single" w:sz="4" w:space="0" w:color="000000"/>
              <w:bottom w:val="single" w:sz="4" w:space="0" w:color="auto"/>
              <w:right w:val="single" w:sz="4" w:space="0" w:color="000000"/>
            </w:tcBorders>
            <w:shd w:val="clear" w:color="auto" w:fill="DBE5F1"/>
            <w:vAlign w:val="center"/>
          </w:tcPr>
          <w:p w:rsidR="00D563F3" w:rsidRPr="003B371D" w:rsidRDefault="00CF595B" w:rsidP="00D563F3">
            <w:pPr>
              <w:snapToGrid w:val="0"/>
              <w:jc w:val="center"/>
              <w:rPr>
                <w:rFonts w:ascii="Arial" w:hAnsi="Arial" w:cs="Arial"/>
                <w:color w:val="0000FF"/>
              </w:rPr>
            </w:pPr>
            <w:hyperlink r:id="rId13" w:history="1">
              <w:r w:rsidR="0062391C" w:rsidRPr="003432D7">
                <w:rPr>
                  <w:rStyle w:val="Hipervnculo"/>
                  <w:rFonts w:ascii="Arial" w:hAnsi="Arial" w:cs="Arial"/>
                </w:rPr>
                <w:t>mcalcinas@bcb.gob.bo</w:t>
              </w:r>
            </w:hyperlink>
          </w:p>
          <w:p w:rsidR="00D563F3" w:rsidRPr="003B371D" w:rsidRDefault="00D563F3" w:rsidP="00D563F3">
            <w:pPr>
              <w:snapToGrid w:val="0"/>
              <w:jc w:val="center"/>
              <w:rPr>
                <w:rFonts w:ascii="Arial" w:hAnsi="Arial" w:cs="Arial"/>
                <w:color w:val="0000FF"/>
              </w:rPr>
            </w:pPr>
            <w:r w:rsidRPr="003B371D">
              <w:rPr>
                <w:rFonts w:ascii="Arial" w:hAnsi="Arial" w:cs="Arial"/>
                <w:color w:val="0000FF"/>
              </w:rPr>
              <w:t>(Consultas Administrativas)</w:t>
            </w:r>
          </w:p>
          <w:p w:rsidR="00D563F3" w:rsidRPr="003B371D" w:rsidRDefault="00CF595B" w:rsidP="00D563F3">
            <w:pPr>
              <w:snapToGrid w:val="0"/>
              <w:jc w:val="center"/>
              <w:rPr>
                <w:rFonts w:ascii="Arial" w:hAnsi="Arial" w:cs="Arial"/>
                <w:color w:val="0000FF"/>
              </w:rPr>
            </w:pPr>
            <w:hyperlink r:id="rId14" w:history="1">
              <w:r w:rsidR="0062391C">
                <w:rPr>
                  <w:rStyle w:val="Hipervnculo"/>
                  <w:rFonts w:ascii="Arial" w:hAnsi="Arial" w:cs="Arial"/>
                </w:rPr>
                <w:t>mmramos</w:t>
              </w:r>
              <w:r w:rsidR="007005EE" w:rsidRPr="00A637C7">
                <w:rPr>
                  <w:rStyle w:val="Hipervnculo"/>
                  <w:rFonts w:ascii="Arial" w:hAnsi="Arial" w:cs="Arial"/>
                </w:rPr>
                <w:t>@bcb.gob.bo</w:t>
              </w:r>
            </w:hyperlink>
          </w:p>
          <w:p w:rsidR="006478AF" w:rsidRPr="003F12B0" w:rsidRDefault="00D563F3" w:rsidP="00D563F3">
            <w:pPr>
              <w:snapToGrid w:val="0"/>
              <w:jc w:val="center"/>
              <w:rPr>
                <w:rFonts w:ascii="Arial" w:hAnsi="Arial" w:cs="Arial"/>
                <w:color w:val="000000"/>
                <w:lang w:val="es-BO" w:eastAsia="es-BO"/>
              </w:rPr>
            </w:pPr>
            <w:r w:rsidRPr="003B371D">
              <w:rPr>
                <w:rFonts w:ascii="Arial" w:hAnsi="Arial" w:cs="Arial"/>
                <w:color w:val="0000FF"/>
              </w:rPr>
              <w:t>(Consultas Técnicas)</w:t>
            </w:r>
          </w:p>
        </w:tc>
        <w:tc>
          <w:tcPr>
            <w:tcW w:w="303" w:type="dxa"/>
            <w:gridSpan w:val="2"/>
            <w:tcBorders>
              <w:top w:val="nil"/>
              <w:left w:val="single" w:sz="4" w:space="0" w:color="000000"/>
              <w:bottom w:val="single" w:sz="4" w:space="0" w:color="auto"/>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3D5586">
        <w:trPr>
          <w:trHeight w:val="51"/>
        </w:trPr>
        <w:tc>
          <w:tcPr>
            <w:tcW w:w="3146" w:type="dxa"/>
            <w:gridSpan w:val="5"/>
            <w:tcBorders>
              <w:top w:val="single" w:sz="4" w:space="0" w:color="auto"/>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528"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3" w:type="dxa"/>
            <w:gridSpan w:val="2"/>
            <w:tcBorders>
              <w:top w:val="single" w:sz="4" w:space="0" w:color="auto"/>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83EFD">
        <w:trPr>
          <w:trHeight w:val="125"/>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783EFD">
        <w:trPr>
          <w:trHeight w:val="98"/>
        </w:trPr>
        <w:tc>
          <w:tcPr>
            <w:tcW w:w="10752"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D563F3">
        <w:trPr>
          <w:trHeight w:val="178"/>
        </w:trPr>
        <w:tc>
          <w:tcPr>
            <w:tcW w:w="40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4"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5"/>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4"/>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D563F3">
        <w:trPr>
          <w:trHeight w:val="45"/>
        </w:trPr>
        <w:tc>
          <w:tcPr>
            <w:tcW w:w="40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654"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5"/>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4"/>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058C4">
        <w:trPr>
          <w:trHeight w:val="45"/>
        </w:trPr>
        <w:tc>
          <w:tcPr>
            <w:tcW w:w="40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8058C4">
        <w:trPr>
          <w:trHeight w:val="234"/>
        </w:trPr>
        <w:tc>
          <w:tcPr>
            <w:tcW w:w="401"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4"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6478AF" w:rsidRPr="0002712F" w:rsidRDefault="006478AF" w:rsidP="009C0687">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221C">
              <w:rPr>
                <w:rFonts w:ascii="Arial" w:hAnsi="Arial" w:cs="Arial"/>
                <w:color w:val="000000"/>
                <w:sz w:val="18"/>
                <w:szCs w:val="18"/>
                <w:lang w:val="es-BO" w:eastAsia="es-BO"/>
              </w:rPr>
              <w:t>05</w:t>
            </w:r>
            <w:r w:rsidR="00C04854">
              <w:rPr>
                <w:rFonts w:ascii="Arial" w:hAnsi="Arial" w:cs="Arial"/>
                <w:color w:val="000000"/>
                <w:sz w:val="18"/>
                <w:szCs w:val="18"/>
                <w:lang w:val="es-BO" w:eastAsia="es-BO"/>
              </w:rPr>
              <w:t>/06</w:t>
            </w:r>
            <w:r w:rsidR="000E7CB6"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86"/>
        </w:trPr>
        <w:tc>
          <w:tcPr>
            <w:tcW w:w="40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654"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633" w:type="dxa"/>
            <w:gridSpan w:val="4"/>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D563F3">
        <w:trPr>
          <w:trHeight w:val="170"/>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86"/>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8058C4">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11"/>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9C221C" w:rsidP="008058C4">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17</w:t>
            </w:r>
            <w:r w:rsidR="006455F5">
              <w:rPr>
                <w:rFonts w:ascii="Arial" w:hAnsi="Arial" w:cs="Arial"/>
                <w:color w:val="000000"/>
                <w:sz w:val="18"/>
                <w:szCs w:val="18"/>
                <w:lang w:val="es-BO" w:eastAsia="es-BO"/>
              </w:rPr>
              <w:t>.06</w:t>
            </w:r>
            <w:r w:rsidR="008058C4" w:rsidRPr="0002712F">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8058C4">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9C221C" w:rsidP="008058C4">
            <w:pPr>
              <w:snapToGrid w:val="0"/>
              <w:ind w:left="-51" w:right="-58"/>
              <w:jc w:val="center"/>
              <w:rPr>
                <w:rFonts w:ascii="Arial" w:hAnsi="Arial" w:cs="Arial"/>
                <w:color w:val="000000"/>
                <w:sz w:val="18"/>
                <w:szCs w:val="18"/>
                <w:lang w:val="es-BO" w:eastAsia="es-BO"/>
              </w:rPr>
            </w:pPr>
            <w:r>
              <w:rPr>
                <w:rFonts w:ascii="Arial" w:hAnsi="Arial" w:cs="Arial"/>
                <w:color w:val="000000"/>
                <w:sz w:val="18"/>
                <w:szCs w:val="18"/>
                <w:lang w:val="es-BO" w:eastAsia="es-BO"/>
              </w:rPr>
              <w:t>15</w:t>
            </w:r>
            <w:r w:rsidR="008058C4" w:rsidRPr="0002712F">
              <w:rPr>
                <w:rFonts w:ascii="Arial" w:hAnsi="Arial" w:cs="Arial"/>
                <w:color w:val="000000"/>
                <w:sz w:val="18"/>
                <w:szCs w:val="18"/>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8058C4" w:rsidRPr="0002712F" w:rsidRDefault="00702FFE" w:rsidP="008058C4">
            <w:pPr>
              <w:snapToGrid w:val="0"/>
              <w:rPr>
                <w:rFonts w:ascii="Arial" w:hAnsi="Arial" w:cs="Arial"/>
                <w:b/>
                <w:bCs/>
                <w:color w:val="000000"/>
                <w:sz w:val="18"/>
                <w:szCs w:val="18"/>
                <w:lang w:eastAsia="es-BO"/>
              </w:rPr>
            </w:pPr>
            <w:r w:rsidRPr="00330FDE">
              <w:rPr>
                <w:rFonts w:ascii="Arial" w:hAnsi="Arial" w:cs="Arial"/>
                <w:color w:val="000000"/>
                <w:sz w:val="20"/>
                <w:szCs w:val="20"/>
                <w:lang w:val="es-BO" w:eastAsia="es-BO"/>
              </w:rPr>
              <w:t> </w:t>
            </w:r>
            <w:r w:rsidR="008058C4" w:rsidRPr="0002712F">
              <w:rPr>
                <w:rFonts w:ascii="Arial" w:hAnsi="Arial" w:cs="Arial"/>
                <w:b/>
                <w:bCs/>
                <w:color w:val="000000"/>
                <w:sz w:val="18"/>
                <w:szCs w:val="18"/>
                <w:lang w:eastAsia="es-BO"/>
              </w:rPr>
              <w:t>Presentación de Propuestas:</w:t>
            </w:r>
          </w:p>
          <w:p w:rsidR="008058C4" w:rsidRPr="0002712F" w:rsidRDefault="008058C4" w:rsidP="008058C4">
            <w:pPr>
              <w:snapToGrid w:val="0"/>
              <w:rPr>
                <w:rFonts w:ascii="Arial" w:hAnsi="Arial" w:cs="Arial"/>
                <w:color w:val="000000"/>
                <w:sz w:val="18"/>
                <w:szCs w:val="18"/>
                <w:lang w:eastAsia="es-BO"/>
              </w:rPr>
            </w:pPr>
            <w:r w:rsidRPr="0002712F">
              <w:rPr>
                <w:rFonts w:ascii="Arial" w:hAnsi="Arial" w:cs="Arial"/>
                <w:color w:val="000000"/>
                <w:sz w:val="18"/>
                <w:szCs w:val="18"/>
                <w:lang w:eastAsia="es-BO"/>
              </w:rPr>
              <w:t>Ventanilla Única de Correspondencia, – PB del Edificio del BCB.</w:t>
            </w:r>
          </w:p>
          <w:p w:rsidR="008058C4" w:rsidRPr="0002712F" w:rsidRDefault="008058C4" w:rsidP="008058C4">
            <w:pPr>
              <w:snapToGrid w:val="0"/>
              <w:rPr>
                <w:rFonts w:ascii="Arial" w:hAnsi="Arial" w:cs="Arial"/>
                <w:color w:val="000000"/>
                <w:sz w:val="18"/>
                <w:szCs w:val="18"/>
                <w:lang w:eastAsia="es-BO"/>
              </w:rPr>
            </w:pPr>
          </w:p>
          <w:p w:rsidR="008058C4" w:rsidRPr="0002712F" w:rsidRDefault="008058C4" w:rsidP="008058C4">
            <w:pPr>
              <w:snapToGrid w:val="0"/>
              <w:rPr>
                <w:rFonts w:ascii="Arial" w:hAnsi="Arial" w:cs="Arial"/>
                <w:b/>
                <w:bCs/>
                <w:color w:val="000000"/>
                <w:sz w:val="18"/>
                <w:szCs w:val="18"/>
                <w:lang w:eastAsia="es-BO"/>
              </w:rPr>
            </w:pPr>
            <w:r w:rsidRPr="0002712F">
              <w:rPr>
                <w:rFonts w:ascii="Arial" w:hAnsi="Arial" w:cs="Arial"/>
                <w:b/>
                <w:bCs/>
                <w:color w:val="000000"/>
                <w:sz w:val="18"/>
                <w:szCs w:val="18"/>
                <w:lang w:eastAsia="es-BO"/>
              </w:rPr>
              <w:t>Apertura de Propuestas</w:t>
            </w:r>
          </w:p>
          <w:p w:rsidR="00702FFE" w:rsidRPr="00330FDE" w:rsidRDefault="008058C4" w:rsidP="008058C4">
            <w:pPr>
              <w:snapToGrid w:val="0"/>
              <w:rPr>
                <w:rFonts w:ascii="Arial" w:hAnsi="Arial" w:cs="Arial"/>
                <w:color w:val="000000"/>
                <w:sz w:val="20"/>
                <w:szCs w:val="20"/>
                <w:lang w:val="es-BO" w:eastAsia="es-BO"/>
              </w:rPr>
            </w:pPr>
            <w:r w:rsidRPr="0002712F">
              <w:rPr>
                <w:rFonts w:ascii="Arial" w:hAnsi="Arial" w:cs="Arial"/>
                <w:color w:val="000000"/>
                <w:sz w:val="18"/>
                <w:szCs w:val="18"/>
                <w:lang w:eastAsia="es-BO"/>
              </w:rPr>
              <w:t>Piso 7 del Edificio Principal del BCB, ubicado Calle Ayacucho esquina Mercado. La Paz – Bolivia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209"/>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9C0687">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221C">
              <w:rPr>
                <w:rFonts w:ascii="Arial" w:hAnsi="Arial" w:cs="Arial"/>
                <w:color w:val="000000"/>
                <w:sz w:val="18"/>
                <w:szCs w:val="18"/>
                <w:lang w:val="es-BO" w:eastAsia="es-BO"/>
              </w:rPr>
              <w:t>17</w:t>
            </w:r>
            <w:r w:rsidR="006455F5">
              <w:rPr>
                <w:rFonts w:ascii="Arial" w:hAnsi="Arial" w:cs="Arial"/>
                <w:color w:val="000000"/>
                <w:sz w:val="18"/>
                <w:szCs w:val="18"/>
                <w:lang w:val="es-BO" w:eastAsia="es-BO"/>
              </w:rPr>
              <w:t>.07</w:t>
            </w:r>
            <w:r w:rsidR="008058C4"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181" w:type="dxa"/>
            <w:gridSpan w:val="2"/>
            <w:shd w:val="clear" w:color="auto" w:fill="auto"/>
            <w:noWrap/>
            <w:vAlign w:val="bottom"/>
            <w:hideMark/>
          </w:tcPr>
          <w:p w:rsidR="00702FFE" w:rsidRPr="008058C4" w:rsidRDefault="00702FFE"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56"/>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221C">
              <w:rPr>
                <w:rFonts w:ascii="Arial" w:hAnsi="Arial" w:cs="Arial"/>
                <w:color w:val="000000"/>
                <w:sz w:val="18"/>
                <w:szCs w:val="18"/>
                <w:lang w:val="es-BO" w:eastAsia="es-BO"/>
              </w:rPr>
              <w:t>21</w:t>
            </w:r>
            <w:r w:rsidR="006455F5">
              <w:rPr>
                <w:rFonts w:ascii="Arial" w:hAnsi="Arial" w:cs="Arial"/>
                <w:color w:val="000000"/>
                <w:sz w:val="18"/>
                <w:szCs w:val="18"/>
                <w:lang w:val="es-BO" w:eastAsia="es-BO"/>
              </w:rPr>
              <w:t>.07</w:t>
            </w:r>
            <w:r w:rsidR="008058C4"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93"/>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221C">
              <w:rPr>
                <w:rFonts w:ascii="Arial" w:hAnsi="Arial" w:cs="Arial"/>
                <w:color w:val="000000"/>
                <w:sz w:val="18"/>
                <w:szCs w:val="18"/>
                <w:lang w:val="es-BO" w:eastAsia="es-BO"/>
              </w:rPr>
              <w:t>23</w:t>
            </w:r>
            <w:r w:rsidR="000276C4">
              <w:rPr>
                <w:rFonts w:ascii="Arial" w:hAnsi="Arial" w:cs="Arial"/>
                <w:color w:val="000000"/>
                <w:sz w:val="18"/>
                <w:szCs w:val="18"/>
                <w:lang w:val="es-BO" w:eastAsia="es-BO"/>
              </w:rPr>
              <w:t>.07</w:t>
            </w:r>
            <w:r w:rsidR="001B785E"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221C">
              <w:rPr>
                <w:rFonts w:ascii="Arial" w:hAnsi="Arial" w:cs="Arial"/>
                <w:color w:val="000000"/>
                <w:sz w:val="18"/>
                <w:szCs w:val="18"/>
                <w:lang w:val="es-BO" w:eastAsia="es-BO"/>
              </w:rPr>
              <w:t>31</w:t>
            </w:r>
            <w:r w:rsidR="00A30D9C">
              <w:rPr>
                <w:rFonts w:ascii="Arial" w:hAnsi="Arial" w:cs="Arial"/>
                <w:color w:val="000000"/>
                <w:sz w:val="18"/>
                <w:szCs w:val="18"/>
                <w:lang w:val="es-BO" w:eastAsia="es-BO"/>
              </w:rPr>
              <w:t>.07</w:t>
            </w:r>
            <w:r w:rsidR="001B785E"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jc w:val="both"/>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75"/>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125D00">
              <w:rPr>
                <w:rFonts w:ascii="Arial" w:hAnsi="Arial" w:cs="Arial"/>
                <w:color w:val="000000"/>
                <w:sz w:val="18"/>
                <w:szCs w:val="18"/>
                <w:lang w:val="es-BO" w:eastAsia="es-BO"/>
              </w:rPr>
              <w:t>08.08</w:t>
            </w:r>
            <w:r w:rsidR="001B785E"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5"/>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4"/>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6"/>
    <w:bookmarkEnd w:id="87"/>
    <w:p w:rsidR="00DC4494" w:rsidRDefault="006478AF" w:rsidP="000325D5">
      <w:pPr>
        <w:ind w:left="-980" w:right="-80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5A5F11" w:rsidRDefault="005A5F11" w:rsidP="00702FFE">
      <w:pPr>
        <w:ind w:left="-993"/>
        <w:rPr>
          <w:rFonts w:cs="Arial"/>
          <w:sz w:val="18"/>
          <w:szCs w:val="18"/>
        </w:rPr>
      </w:pPr>
    </w:p>
    <w:p w:rsidR="005A5F11" w:rsidRDefault="005A5F11" w:rsidP="00702FFE">
      <w:pPr>
        <w:ind w:left="-993"/>
        <w:rPr>
          <w:rFonts w:cs="Arial"/>
          <w:sz w:val="18"/>
          <w:szCs w:val="18"/>
        </w:rPr>
      </w:pPr>
    </w:p>
    <w:p w:rsidR="005A5F11" w:rsidRDefault="005A5F11" w:rsidP="00702FFE">
      <w:pPr>
        <w:ind w:left="-993"/>
        <w:rPr>
          <w:rFonts w:cs="Arial"/>
          <w:sz w:val="18"/>
          <w:szCs w:val="18"/>
        </w:rPr>
      </w:pPr>
    </w:p>
    <w:p w:rsidR="00811F39" w:rsidRDefault="00811F39" w:rsidP="00EF408E">
      <w:pPr>
        <w:rPr>
          <w:rFonts w:cs="Arial"/>
          <w:sz w:val="18"/>
          <w:szCs w:val="18"/>
        </w:rPr>
      </w:pPr>
    </w:p>
    <w:p w:rsidR="00A72FB0" w:rsidRPr="00CF37DA" w:rsidRDefault="00783EFD" w:rsidP="006029F2">
      <w:pPr>
        <w:pStyle w:val="Ttulo"/>
        <w:numPr>
          <w:ilvl w:val="0"/>
          <w:numId w:val="22"/>
        </w:numPr>
        <w:spacing w:before="0" w:after="0"/>
        <w:jc w:val="both"/>
        <w:rPr>
          <w:rFonts w:ascii="Verdana" w:hAnsi="Verdana"/>
          <w:sz w:val="18"/>
        </w:rPr>
      </w:pPr>
      <w:bookmarkStart w:id="88"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8"/>
    </w:p>
    <w:p w:rsidR="001B785E" w:rsidRDefault="001B785E" w:rsidP="001B785E">
      <w:pPr>
        <w:jc w:val="center"/>
        <w:rPr>
          <w:rFonts w:cs="Arial"/>
          <w:b/>
          <w:caps/>
          <w:sz w:val="18"/>
          <w:szCs w:val="18"/>
          <w:lang w:val="es-MX"/>
        </w:rPr>
      </w:pPr>
      <w:r w:rsidRPr="00072873">
        <w:rPr>
          <w:rFonts w:cs="Arial"/>
          <w:b/>
          <w:caps/>
          <w:sz w:val="18"/>
          <w:szCs w:val="18"/>
          <w:lang w:val="es-MX"/>
        </w:rPr>
        <w:t>FORMULARIO C-1</w:t>
      </w:r>
    </w:p>
    <w:p w:rsidR="001B785E" w:rsidRPr="00E3604D" w:rsidRDefault="001B785E" w:rsidP="001B785E">
      <w:pPr>
        <w:jc w:val="center"/>
        <w:rPr>
          <w:rFonts w:cs="Arial"/>
          <w:b/>
          <w:caps/>
          <w:sz w:val="8"/>
          <w:szCs w:val="18"/>
          <w:lang w:val="es-MX"/>
        </w:rPr>
      </w:pPr>
    </w:p>
    <w:p w:rsidR="001B785E" w:rsidRDefault="001B785E" w:rsidP="001B785E">
      <w:pPr>
        <w:jc w:val="center"/>
        <w:rPr>
          <w:rFonts w:cs="Arial"/>
          <w:b/>
          <w:caps/>
          <w:sz w:val="18"/>
          <w:szCs w:val="18"/>
          <w:lang w:val="es-MX"/>
        </w:rPr>
      </w:pPr>
      <w:r>
        <w:rPr>
          <w:rFonts w:cs="Arial"/>
          <w:b/>
          <w:caps/>
          <w:sz w:val="18"/>
          <w:szCs w:val="18"/>
          <w:lang w:val="es-MX"/>
        </w:rPr>
        <w:t>FORMULARIO DE ESPECIFICACIONES TÉCNICAS</w:t>
      </w:r>
    </w:p>
    <w:p w:rsidR="00A72FB0" w:rsidRPr="002D6A29" w:rsidRDefault="00A72FB0" w:rsidP="00F32849">
      <w:pPr>
        <w:ind w:left="709"/>
        <w:jc w:val="both"/>
        <w:rPr>
          <w:rFonts w:cs="Arial"/>
          <w:b/>
          <w:sz w:val="12"/>
          <w:szCs w:val="18"/>
        </w:rPr>
      </w:pPr>
    </w:p>
    <w:p w:rsidR="00125D00" w:rsidRDefault="00CA7ADC" w:rsidP="00CA7ADC">
      <w:pPr>
        <w:jc w:val="both"/>
        <w:rPr>
          <w:rFonts w:cs="Arial"/>
          <w:sz w:val="18"/>
          <w:szCs w:val="18"/>
        </w:rPr>
      </w:pPr>
      <w:r>
        <w:rPr>
          <w:rFonts w:cs="Arial"/>
          <w:sz w:val="18"/>
          <w:szCs w:val="18"/>
        </w:rPr>
        <w:t xml:space="preserve">    </w:t>
      </w:r>
      <w:r w:rsidR="006A1F58" w:rsidRPr="00101963">
        <w:rPr>
          <w:rFonts w:cs="Arial"/>
          <w:sz w:val="18"/>
          <w:szCs w:val="18"/>
        </w:rPr>
        <w:t>Las especificaciones técnicas requeridas son:</w:t>
      </w:r>
    </w:p>
    <w:p w:rsidR="001973E5" w:rsidRPr="00125D00" w:rsidRDefault="001973E5" w:rsidP="00125D00">
      <w:pPr>
        <w:jc w:val="center"/>
        <w:rPr>
          <w:rFonts w:cs="Arial"/>
          <w:b/>
          <w:caps/>
          <w:sz w:val="18"/>
          <w:szCs w:val="18"/>
          <w:lang w:val="es-MX"/>
        </w:rPr>
      </w:pPr>
      <w:r w:rsidRPr="00125D00">
        <w:rPr>
          <w:rFonts w:cs="Arial"/>
          <w:b/>
          <w:caps/>
          <w:sz w:val="18"/>
          <w:szCs w:val="18"/>
          <w:lang w:val="es-MX"/>
        </w:rPr>
        <w:t>CONTRATACIÓN DE SERVICIO DE DESEMPASTE Y/O ENCUADERNACIÓN EMPASTADA DE DOCUMENTOS DEL BANCO CENTRAL DE BOLIVIA POR DOS AÑOS CALENDARIO</w:t>
      </w:r>
    </w:p>
    <w:p w:rsidR="00125D00" w:rsidRDefault="00125D00" w:rsidP="00F21542">
      <w:pPr>
        <w:rPr>
          <w:rFonts w:cs="Arial"/>
          <w:b/>
          <w:caps/>
          <w:sz w:val="18"/>
          <w:szCs w:val="18"/>
          <w:lang w:val="es-MX"/>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2552"/>
        <w:gridCol w:w="425"/>
        <w:gridCol w:w="425"/>
        <w:gridCol w:w="2268"/>
      </w:tblGrid>
      <w:tr w:rsidR="00F21542" w:rsidTr="00AE6E2C">
        <w:trPr>
          <w:cantSplit/>
          <w:trHeight w:val="477"/>
          <w:tblHeader/>
        </w:trPr>
        <w:tc>
          <w:tcPr>
            <w:tcW w:w="3828" w:type="dxa"/>
            <w:vMerge w:val="restart"/>
            <w:shd w:val="clear" w:color="auto" w:fill="D9D9D9"/>
            <w:vAlign w:val="center"/>
          </w:tcPr>
          <w:p w:rsidR="00F21542" w:rsidRDefault="00F21542" w:rsidP="00AE6E2C">
            <w:pPr>
              <w:pStyle w:val="Textoindependiente3"/>
              <w:ind w:left="-70"/>
              <w:jc w:val="center"/>
              <w:rPr>
                <w:b/>
                <w:bCs/>
                <w:szCs w:val="18"/>
              </w:rPr>
            </w:pPr>
            <w:r>
              <w:rPr>
                <w:b/>
                <w:bCs/>
                <w:szCs w:val="18"/>
              </w:rPr>
              <w:t>REQUISITOS NECESARIOS DEL SERVICIO Y LAS CONDICIONES COMPLEMENTARIAS</w:t>
            </w:r>
          </w:p>
        </w:tc>
        <w:tc>
          <w:tcPr>
            <w:tcW w:w="2552" w:type="dxa"/>
            <w:tcBorders>
              <w:bottom w:val="single" w:sz="4" w:space="0" w:color="auto"/>
            </w:tcBorders>
            <w:shd w:val="clear" w:color="auto" w:fill="D9D9D9"/>
            <w:vAlign w:val="center"/>
          </w:tcPr>
          <w:p w:rsidR="00F21542" w:rsidRPr="00D841B6"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Cs w:val="18"/>
                <w:lang w:val="es-ES_tradnl"/>
              </w:rPr>
            </w:pPr>
            <w:r w:rsidRPr="00D841B6">
              <w:rPr>
                <w:rFonts w:ascii="Arial" w:hAnsi="Arial" w:cs="Arial"/>
                <w:b/>
                <w:szCs w:val="18"/>
              </w:rPr>
              <w:t>Para ser llenado por el proponente</w:t>
            </w:r>
          </w:p>
        </w:tc>
        <w:tc>
          <w:tcPr>
            <w:tcW w:w="3118" w:type="dxa"/>
            <w:gridSpan w:val="3"/>
            <w:shd w:val="clear" w:color="auto" w:fill="D9D9D9"/>
            <w:vAlign w:val="center"/>
          </w:tcPr>
          <w:p w:rsidR="00F21542" w:rsidRPr="00D841B6"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D841B6">
              <w:rPr>
                <w:rFonts w:ascii="Arial" w:hAnsi="Arial" w:cs="Arial"/>
                <w:b/>
                <w:szCs w:val="18"/>
              </w:rPr>
              <w:t>Para la calificación del  BCB</w:t>
            </w:r>
          </w:p>
        </w:tc>
      </w:tr>
      <w:tr w:rsidR="00F21542" w:rsidTr="00AE6E2C">
        <w:trPr>
          <w:cantSplit/>
          <w:trHeight w:val="247"/>
          <w:tblHeader/>
        </w:trPr>
        <w:tc>
          <w:tcPr>
            <w:tcW w:w="3828" w:type="dxa"/>
            <w:vMerge/>
            <w:shd w:val="clear" w:color="auto" w:fill="D9D9D9"/>
            <w:vAlign w:val="center"/>
          </w:tcPr>
          <w:p w:rsidR="00F21542" w:rsidRDefault="00F21542" w:rsidP="00AE6E2C">
            <w:pPr>
              <w:pStyle w:val="xl29"/>
              <w:rPr>
                <w:b/>
                <w:bCs/>
              </w:rPr>
            </w:pPr>
          </w:p>
        </w:tc>
        <w:tc>
          <w:tcPr>
            <w:tcW w:w="2552" w:type="dxa"/>
            <w:vMerge w:val="restart"/>
            <w:shd w:val="clear" w:color="auto" w:fill="D9D9D9"/>
            <w:vAlign w:val="center"/>
          </w:tcPr>
          <w:p w:rsidR="00F21542" w:rsidRPr="008C6784" w:rsidRDefault="00F21542" w:rsidP="00AE6E2C">
            <w:pPr>
              <w:jc w:val="center"/>
              <w:rPr>
                <w:rFonts w:ascii="Arial" w:hAnsi="Arial" w:cs="Arial"/>
                <w:b/>
                <w:bCs/>
                <w:szCs w:val="18"/>
              </w:rPr>
            </w:pPr>
            <w:r w:rsidRPr="008C6784">
              <w:rPr>
                <w:rFonts w:ascii="Arial" w:hAnsi="Arial" w:cs="Arial"/>
                <w:b/>
                <w:bCs/>
                <w:szCs w:val="18"/>
              </w:rPr>
              <w:t>CARACTERÍSTICAS DE LA PROPUESTA</w:t>
            </w:r>
          </w:p>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b/>
                <w:bCs/>
                <w:szCs w:val="18"/>
              </w:rPr>
              <w:t xml:space="preserve">(Manifestar aceptación </w:t>
            </w:r>
            <w:r w:rsidRPr="008C6784">
              <w:rPr>
                <w:rFonts w:ascii="Arial" w:hAnsi="Arial" w:cs="Arial"/>
                <w:b/>
                <w:bCs/>
                <w:szCs w:val="18"/>
              </w:rPr>
              <w:t>según el instructivo especifico de cada requisito)</w:t>
            </w:r>
          </w:p>
        </w:tc>
        <w:tc>
          <w:tcPr>
            <w:tcW w:w="850" w:type="dxa"/>
            <w:gridSpan w:val="2"/>
            <w:shd w:val="clear" w:color="auto" w:fill="D9D9D9"/>
            <w:vAlign w:val="center"/>
          </w:tcPr>
          <w:p w:rsidR="00F21542" w:rsidRDefault="00F21542" w:rsidP="00AE6E2C">
            <w:pPr>
              <w:jc w:val="center"/>
              <w:rPr>
                <w:rFonts w:ascii="Arial" w:hAnsi="Arial" w:cs="Arial"/>
                <w:b/>
                <w:bCs/>
                <w:szCs w:val="18"/>
              </w:rPr>
            </w:pPr>
            <w:r>
              <w:rPr>
                <w:rFonts w:ascii="Arial" w:hAnsi="Arial" w:cs="Arial"/>
                <w:b/>
                <w:bCs/>
                <w:szCs w:val="18"/>
              </w:rPr>
              <w:t>CUMPLE</w:t>
            </w:r>
          </w:p>
        </w:tc>
        <w:tc>
          <w:tcPr>
            <w:tcW w:w="2268" w:type="dxa"/>
            <w:vMerge w:val="restart"/>
            <w:shd w:val="clear" w:color="auto" w:fill="D9D9D9"/>
            <w:vAlign w:val="center"/>
          </w:tcPr>
          <w:p w:rsidR="00F21542" w:rsidRDefault="00F21542" w:rsidP="00AE6E2C">
            <w:pPr>
              <w:jc w:val="center"/>
              <w:rPr>
                <w:rFonts w:ascii="Arial" w:hAnsi="Arial" w:cs="Arial"/>
                <w:bCs/>
                <w:szCs w:val="18"/>
              </w:rPr>
            </w:pPr>
            <w:r w:rsidRPr="003C7781">
              <w:rPr>
                <w:rFonts w:ascii="Arial" w:hAnsi="Arial" w:cs="Arial"/>
                <w:b/>
                <w:bCs/>
                <w:szCs w:val="18"/>
              </w:rPr>
              <w:t>Observaciones (especificar por qué no cumple</w:t>
            </w:r>
            <w:r>
              <w:rPr>
                <w:rFonts w:ascii="Arial" w:hAnsi="Arial" w:cs="Arial"/>
                <w:b/>
                <w:bCs/>
                <w:szCs w:val="18"/>
              </w:rPr>
              <w:t>)</w:t>
            </w:r>
          </w:p>
        </w:tc>
      </w:tr>
      <w:tr w:rsidR="00F21542" w:rsidTr="00F21542">
        <w:trPr>
          <w:cantSplit/>
          <w:trHeight w:val="953"/>
          <w:tblHeader/>
        </w:trPr>
        <w:tc>
          <w:tcPr>
            <w:tcW w:w="3828" w:type="dxa"/>
            <w:vMerge/>
            <w:tcBorders>
              <w:bottom w:val="single" w:sz="4" w:space="0" w:color="auto"/>
            </w:tcBorders>
            <w:shd w:val="clear" w:color="auto" w:fill="D9D9D9"/>
            <w:vAlign w:val="center"/>
          </w:tcPr>
          <w:p w:rsidR="00F21542" w:rsidRDefault="00F21542" w:rsidP="00AE6E2C">
            <w:pPr>
              <w:pStyle w:val="Textoindependiente3"/>
              <w:rPr>
                <w:b/>
                <w:bCs/>
                <w:szCs w:val="18"/>
              </w:rPr>
            </w:pPr>
          </w:p>
        </w:tc>
        <w:tc>
          <w:tcPr>
            <w:tcW w:w="2552" w:type="dxa"/>
            <w:vMerge/>
            <w:tcBorders>
              <w:bottom w:val="single" w:sz="4" w:space="0" w:color="auto"/>
            </w:tcBorders>
            <w:shd w:val="clear" w:color="auto" w:fill="D9D9D9"/>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F21542" w:rsidRDefault="00F21542" w:rsidP="00AE6E2C">
            <w:pPr>
              <w:jc w:val="center"/>
              <w:rPr>
                <w:rFonts w:ascii="Arial" w:hAnsi="Arial" w:cs="Arial"/>
                <w:b/>
                <w:bCs/>
                <w:sz w:val="18"/>
                <w:szCs w:val="18"/>
              </w:rPr>
            </w:pPr>
            <w:r>
              <w:rPr>
                <w:rFonts w:ascii="Arial" w:hAnsi="Arial" w:cs="Arial"/>
                <w:b/>
                <w:sz w:val="18"/>
                <w:szCs w:val="18"/>
              </w:rPr>
              <w:t>SI</w:t>
            </w:r>
          </w:p>
        </w:tc>
        <w:tc>
          <w:tcPr>
            <w:tcW w:w="425" w:type="dxa"/>
            <w:tcBorders>
              <w:bottom w:val="single" w:sz="4" w:space="0" w:color="auto"/>
            </w:tcBorders>
            <w:shd w:val="clear" w:color="auto" w:fill="D9D9D9"/>
            <w:vAlign w:val="center"/>
          </w:tcPr>
          <w:p w:rsidR="00F21542" w:rsidRDefault="00F21542" w:rsidP="00AE6E2C">
            <w:pPr>
              <w:jc w:val="center"/>
              <w:rPr>
                <w:rFonts w:ascii="Arial" w:hAnsi="Arial" w:cs="Arial"/>
                <w:b/>
                <w:bCs/>
                <w:sz w:val="18"/>
                <w:szCs w:val="18"/>
              </w:rPr>
            </w:pPr>
            <w:r>
              <w:rPr>
                <w:rFonts w:ascii="Arial" w:hAnsi="Arial" w:cs="Arial"/>
                <w:b/>
                <w:sz w:val="18"/>
                <w:szCs w:val="18"/>
              </w:rPr>
              <w:t>NO</w:t>
            </w:r>
          </w:p>
        </w:tc>
        <w:tc>
          <w:tcPr>
            <w:tcW w:w="2268" w:type="dxa"/>
            <w:vMerge/>
            <w:tcBorders>
              <w:bottom w:val="single" w:sz="4" w:space="0" w:color="auto"/>
            </w:tcBorders>
            <w:shd w:val="clear" w:color="auto" w:fill="D9D9D9"/>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F21542" w:rsidTr="00F21542">
        <w:trPr>
          <w:cantSplit/>
          <w:trHeight w:val="316"/>
        </w:trPr>
        <w:tc>
          <w:tcPr>
            <w:tcW w:w="3828" w:type="dxa"/>
            <w:shd w:val="clear" w:color="auto" w:fill="00B050"/>
            <w:vAlign w:val="center"/>
          </w:tcPr>
          <w:p w:rsidR="00F21542" w:rsidRDefault="00F21542" w:rsidP="006D0517">
            <w:pPr>
              <w:pStyle w:val="Textoindependiente3"/>
              <w:numPr>
                <w:ilvl w:val="0"/>
                <w:numId w:val="44"/>
              </w:numPr>
              <w:spacing w:after="0"/>
              <w:rPr>
                <w:b/>
                <w:bCs/>
                <w:i/>
                <w:iCs/>
                <w:color w:val="FFFFFF"/>
                <w:szCs w:val="18"/>
              </w:rPr>
            </w:pPr>
            <w:r>
              <w:rPr>
                <w:b/>
                <w:bCs/>
                <w:color w:val="FFFFFF"/>
                <w:szCs w:val="18"/>
              </w:rPr>
              <w:t>OBJETO Y CAUSA</w:t>
            </w:r>
          </w:p>
        </w:tc>
        <w:tc>
          <w:tcPr>
            <w:tcW w:w="2552" w:type="dxa"/>
            <w:shd w:val="clear" w:color="auto" w:fill="00B050"/>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21542" w:rsidTr="00F21542">
        <w:trPr>
          <w:cantSplit/>
          <w:trHeight w:val="1150"/>
        </w:trPr>
        <w:tc>
          <w:tcPr>
            <w:tcW w:w="3828" w:type="dxa"/>
            <w:tcBorders>
              <w:bottom w:val="single" w:sz="4" w:space="0" w:color="auto"/>
            </w:tcBorders>
            <w:vAlign w:val="center"/>
          </w:tcPr>
          <w:p w:rsidR="00F21542" w:rsidRPr="00C04854" w:rsidRDefault="00F21542" w:rsidP="00C04854">
            <w:pPr>
              <w:pStyle w:val="Ttulo6"/>
              <w:numPr>
                <w:ilvl w:val="0"/>
                <w:numId w:val="0"/>
              </w:numPr>
              <w:ind w:left="360" w:hanging="360"/>
              <w:jc w:val="both"/>
              <w:rPr>
                <w:rFonts w:ascii="Verdana" w:hAnsi="Verdana" w:cs="Arial"/>
                <w:sz w:val="16"/>
                <w:szCs w:val="16"/>
                <w:lang w:val="es-ES_tradnl" w:eastAsia="es-ES"/>
              </w:rPr>
            </w:pPr>
            <w:r w:rsidRPr="00C04854">
              <w:rPr>
                <w:rFonts w:ascii="Verdana" w:hAnsi="Verdana" w:cs="Arial"/>
                <w:sz w:val="16"/>
                <w:szCs w:val="16"/>
                <w:lang w:val="es-ES_tradnl" w:eastAsia="es-ES"/>
              </w:rPr>
              <w:t>1. Requerimiento</w:t>
            </w:r>
          </w:p>
          <w:p w:rsidR="00F21542" w:rsidRDefault="00F21542" w:rsidP="00AE6E2C">
            <w:pPr>
              <w:pStyle w:val="Document1"/>
              <w:keepLines w:val="0"/>
              <w:tabs>
                <w:tab w:val="clear" w:pos="-720"/>
              </w:tabs>
              <w:suppressAutoHyphens w:val="0"/>
              <w:jc w:val="both"/>
              <w:rPr>
                <w:rFonts w:ascii="Verdana" w:hAnsi="Verdana" w:cs="Arial"/>
                <w:sz w:val="16"/>
                <w:szCs w:val="16"/>
                <w:lang w:val="es-ES_tradnl"/>
              </w:rPr>
            </w:pPr>
            <w:r w:rsidRPr="00F6266C">
              <w:rPr>
                <w:rFonts w:ascii="Verdana" w:hAnsi="Verdana" w:cs="Arial"/>
                <w:sz w:val="16"/>
                <w:szCs w:val="16"/>
                <w:lang w:val="es-ES_tradnl"/>
              </w:rPr>
              <w:t>Servicio de Desempaste y/o Encuadernación Empastada de Documentos para la conservación de la documentación que producen la diferentes áreas del BCB.</w:t>
            </w:r>
          </w:p>
          <w:p w:rsidR="00F21542" w:rsidRDefault="00F21542" w:rsidP="00AE6E2C">
            <w:pPr>
              <w:pStyle w:val="Document1"/>
              <w:keepLines w:val="0"/>
              <w:tabs>
                <w:tab w:val="clear" w:pos="-720"/>
              </w:tabs>
              <w:suppressAutoHyphens w:val="0"/>
              <w:jc w:val="both"/>
              <w:rPr>
                <w:rFonts w:ascii="Verdana" w:hAnsi="Verdana" w:cs="Arial"/>
                <w:sz w:val="10"/>
                <w:szCs w:val="10"/>
                <w:lang w:val="es-ES_tradnl"/>
              </w:rPr>
            </w:pPr>
          </w:p>
          <w:p w:rsidR="00F21542" w:rsidRPr="00C15213" w:rsidRDefault="00F21542" w:rsidP="00AE6E2C">
            <w:pPr>
              <w:pStyle w:val="Document1"/>
              <w:keepLines w:val="0"/>
              <w:tabs>
                <w:tab w:val="clear" w:pos="-720"/>
              </w:tabs>
              <w:suppressAutoHyphens w:val="0"/>
              <w:jc w:val="both"/>
              <w:rPr>
                <w:b/>
                <w:szCs w:val="18"/>
              </w:rPr>
            </w:pPr>
            <w:r>
              <w:rPr>
                <w:rFonts w:ascii="Arial" w:hAnsi="Arial" w:cs="Arial"/>
                <w:b/>
                <w:sz w:val="18"/>
                <w:szCs w:val="18"/>
              </w:rPr>
              <w:t>(</w:t>
            </w:r>
            <w:proofErr w:type="spellStart"/>
            <w:r>
              <w:rPr>
                <w:rFonts w:ascii="Arial" w:hAnsi="Arial" w:cs="Arial"/>
                <w:b/>
                <w:sz w:val="18"/>
                <w:szCs w:val="18"/>
              </w:rPr>
              <w:t>Manifestar</w:t>
            </w:r>
            <w:proofErr w:type="spellEnd"/>
            <w:r>
              <w:rPr>
                <w:rFonts w:ascii="Arial" w:hAnsi="Arial" w:cs="Arial"/>
                <w:b/>
                <w:sz w:val="18"/>
                <w:szCs w:val="18"/>
              </w:rPr>
              <w:t xml:space="preserve"> </w:t>
            </w:r>
            <w:proofErr w:type="spellStart"/>
            <w:r>
              <w:rPr>
                <w:rFonts w:ascii="Arial" w:hAnsi="Arial" w:cs="Arial"/>
                <w:b/>
                <w:sz w:val="18"/>
                <w:szCs w:val="18"/>
              </w:rPr>
              <w:t>A</w:t>
            </w:r>
            <w:r w:rsidRPr="004A70AD">
              <w:rPr>
                <w:rFonts w:ascii="Arial" w:hAnsi="Arial" w:cs="Arial"/>
                <w:b/>
                <w:sz w:val="18"/>
                <w:szCs w:val="18"/>
              </w:rPr>
              <w:t>ceptación</w:t>
            </w:r>
            <w:proofErr w:type="spellEnd"/>
            <w:r w:rsidRPr="004A70AD">
              <w:rPr>
                <w:rFonts w:ascii="Arial" w:hAnsi="Arial" w:cs="Arial"/>
                <w:b/>
                <w:sz w:val="18"/>
                <w:szCs w:val="18"/>
              </w:rPr>
              <w:t>)</w:t>
            </w:r>
          </w:p>
        </w:tc>
        <w:tc>
          <w:tcPr>
            <w:tcW w:w="2552" w:type="dxa"/>
            <w:tcBorders>
              <w:bottom w:val="single" w:sz="4" w:space="0" w:color="auto"/>
            </w:tcBorders>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21542" w:rsidTr="00F21542">
        <w:trPr>
          <w:cantSplit/>
          <w:trHeight w:val="447"/>
        </w:trPr>
        <w:tc>
          <w:tcPr>
            <w:tcW w:w="3828" w:type="dxa"/>
            <w:shd w:val="clear" w:color="auto" w:fill="00B050"/>
            <w:vAlign w:val="center"/>
          </w:tcPr>
          <w:p w:rsidR="00F21542" w:rsidRPr="00416E56" w:rsidRDefault="00F21542" w:rsidP="006D0517">
            <w:pPr>
              <w:pStyle w:val="Textoindependiente3"/>
              <w:numPr>
                <w:ilvl w:val="0"/>
                <w:numId w:val="44"/>
              </w:numPr>
              <w:spacing w:after="0"/>
              <w:jc w:val="both"/>
              <w:rPr>
                <w:b/>
                <w:bCs/>
                <w:color w:val="FFFFFF"/>
                <w:szCs w:val="18"/>
              </w:rPr>
            </w:pPr>
            <w:r>
              <w:rPr>
                <w:b/>
                <w:bCs/>
                <w:color w:val="FFFFFF"/>
                <w:szCs w:val="18"/>
              </w:rPr>
              <w:t>DESCRIPCION DEL SERVICIO</w:t>
            </w:r>
          </w:p>
        </w:tc>
        <w:tc>
          <w:tcPr>
            <w:tcW w:w="2552" w:type="dxa"/>
            <w:shd w:val="clear" w:color="auto" w:fill="00B050"/>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21542" w:rsidTr="00F21542">
        <w:trPr>
          <w:cantSplit/>
          <w:trHeight w:val="2934"/>
        </w:trPr>
        <w:tc>
          <w:tcPr>
            <w:tcW w:w="3828" w:type="dxa"/>
            <w:shd w:val="clear" w:color="auto" w:fill="FFFFFF"/>
            <w:vAlign w:val="center"/>
          </w:tcPr>
          <w:p w:rsidR="00F21542" w:rsidRPr="00F6266C" w:rsidRDefault="00F21542" w:rsidP="00AE6E2C">
            <w:pPr>
              <w:ind w:left="425" w:hanging="425"/>
              <w:jc w:val="both"/>
              <w:rPr>
                <w:rFonts w:cs="Arial"/>
                <w:b/>
                <w:lang w:val="es-ES_tradnl"/>
              </w:rPr>
            </w:pPr>
            <w:r w:rsidRPr="00F6266C">
              <w:rPr>
                <w:rFonts w:cs="Arial"/>
                <w:b/>
                <w:lang w:val="es-ES_tradnl"/>
              </w:rPr>
              <w:t>1. Tamaño de encuadernación requerido:</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Periódico </w:t>
            </w:r>
            <w:r>
              <w:rPr>
                <w:rFonts w:cs="Arial"/>
                <w:lang w:val="es-ES_tradnl"/>
              </w:rPr>
              <w:tab/>
            </w:r>
            <w:r w:rsidRPr="00F6266C">
              <w:rPr>
                <w:rFonts w:cs="Arial"/>
                <w:lang w:val="es-ES_tradnl"/>
              </w:rPr>
              <w:t>(60x36 cm)</w:t>
            </w:r>
          </w:p>
          <w:p w:rsidR="00F21542" w:rsidRPr="00F6266C" w:rsidRDefault="00F21542" w:rsidP="006D0517">
            <w:pPr>
              <w:numPr>
                <w:ilvl w:val="0"/>
                <w:numId w:val="34"/>
              </w:numPr>
              <w:tabs>
                <w:tab w:val="left" w:pos="426"/>
              </w:tabs>
              <w:ind w:left="786"/>
              <w:jc w:val="both"/>
              <w:rPr>
                <w:rFonts w:cs="Arial"/>
                <w:lang w:val="fr-FR"/>
              </w:rPr>
            </w:pPr>
            <w:r>
              <w:rPr>
                <w:rFonts w:cs="Arial"/>
                <w:lang w:val="fr-FR"/>
              </w:rPr>
              <w:t xml:space="preserve">Tabloïde </w:t>
            </w:r>
            <w:r>
              <w:rPr>
                <w:rFonts w:cs="Arial"/>
                <w:lang w:val="fr-FR"/>
              </w:rPr>
              <w:tab/>
            </w:r>
            <w:r w:rsidRPr="00F6266C">
              <w:rPr>
                <w:rFonts w:cs="Arial"/>
                <w:lang w:val="fr-FR"/>
              </w:rPr>
              <w:t>(40x36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Estado </w:t>
            </w:r>
            <w:r>
              <w:rPr>
                <w:rFonts w:cs="Arial"/>
                <w:lang w:val="es-ES_tradnl"/>
              </w:rPr>
              <w:tab/>
            </w:r>
            <w:r>
              <w:rPr>
                <w:rFonts w:cs="Arial"/>
                <w:lang w:val="es-ES_tradnl"/>
              </w:rPr>
              <w:tab/>
            </w:r>
            <w:r w:rsidRPr="00F6266C">
              <w:rPr>
                <w:rFonts w:cs="Arial"/>
                <w:lang w:val="es-ES_tradnl"/>
              </w:rPr>
              <w:t>(38x28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Oficio </w:t>
            </w:r>
            <w:r>
              <w:rPr>
                <w:rFonts w:cs="Arial"/>
                <w:lang w:val="es-ES_tradnl"/>
              </w:rPr>
              <w:tab/>
            </w:r>
            <w:r>
              <w:rPr>
                <w:rFonts w:cs="Arial"/>
                <w:lang w:val="es-ES_tradnl"/>
              </w:rPr>
              <w:tab/>
            </w:r>
            <w:r w:rsidRPr="00F6266C">
              <w:rPr>
                <w:rFonts w:cs="Arial"/>
                <w:lang w:val="es-ES_tradnl"/>
              </w:rPr>
              <w:t>(33x22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Carta </w:t>
            </w:r>
            <w:r>
              <w:rPr>
                <w:rFonts w:cs="Arial"/>
                <w:lang w:val="es-ES_tradnl"/>
              </w:rPr>
              <w:tab/>
            </w:r>
            <w:r>
              <w:rPr>
                <w:rFonts w:cs="Arial"/>
                <w:lang w:val="es-ES_tradnl"/>
              </w:rPr>
              <w:tab/>
            </w:r>
            <w:r w:rsidRPr="00F6266C">
              <w:rPr>
                <w:rFonts w:cs="Arial"/>
                <w:lang w:val="es-ES_tradnl"/>
              </w:rPr>
              <w:t>(29x22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Medio Oficio </w:t>
            </w:r>
            <w:r>
              <w:rPr>
                <w:rFonts w:cs="Arial"/>
                <w:lang w:val="es-ES_tradnl"/>
              </w:rPr>
              <w:tab/>
            </w:r>
            <w:r w:rsidRPr="00F6266C">
              <w:rPr>
                <w:rFonts w:cs="Arial"/>
                <w:lang w:val="es-ES_tradnl"/>
              </w:rPr>
              <w:t>(16x22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Media Carta </w:t>
            </w:r>
            <w:r>
              <w:rPr>
                <w:rFonts w:cs="Arial"/>
                <w:lang w:val="es-ES_tradnl"/>
              </w:rPr>
              <w:tab/>
            </w:r>
            <w:r w:rsidRPr="00F6266C">
              <w:rPr>
                <w:rFonts w:cs="Arial"/>
                <w:lang w:val="es-ES_tradnl"/>
              </w:rPr>
              <w:t>(14x21 cm)</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Cuarto oficio </w:t>
            </w:r>
            <w:r>
              <w:rPr>
                <w:rFonts w:cs="Arial"/>
                <w:lang w:val="es-ES_tradnl"/>
              </w:rPr>
              <w:tab/>
            </w:r>
            <w:r w:rsidRPr="00F6266C">
              <w:rPr>
                <w:rFonts w:cs="Arial"/>
                <w:lang w:val="es-ES_tradnl"/>
              </w:rPr>
              <w:t>(16x11 cm)</w:t>
            </w:r>
          </w:p>
          <w:p w:rsidR="00F21542" w:rsidRPr="00730279" w:rsidRDefault="00F21542" w:rsidP="00AE6E2C">
            <w:pPr>
              <w:ind w:left="709" w:hanging="425"/>
              <w:jc w:val="both"/>
              <w:rPr>
                <w:rFonts w:cs="Arial"/>
                <w:b/>
                <w:sz w:val="8"/>
                <w:szCs w:val="8"/>
                <w:lang w:val="es-ES_tradnl"/>
              </w:rPr>
            </w:pPr>
          </w:p>
          <w:p w:rsidR="00F21542" w:rsidRPr="00F6266C" w:rsidRDefault="00F21542" w:rsidP="00AE6E2C">
            <w:pPr>
              <w:ind w:left="425" w:hanging="425"/>
              <w:jc w:val="both"/>
              <w:rPr>
                <w:rFonts w:cs="Arial"/>
                <w:b/>
                <w:lang w:val="es-ES_tradnl"/>
              </w:rPr>
            </w:pPr>
            <w:r w:rsidRPr="00F6266C">
              <w:rPr>
                <w:rFonts w:cs="Arial"/>
                <w:b/>
                <w:lang w:val="es-ES_tradnl"/>
              </w:rPr>
              <w:t xml:space="preserve">2. </w:t>
            </w:r>
            <w:r>
              <w:rPr>
                <w:rFonts w:cs="Arial"/>
                <w:b/>
                <w:lang w:val="es-ES_tradnl"/>
              </w:rPr>
              <w:t xml:space="preserve">   </w:t>
            </w:r>
            <w:r w:rsidRPr="00F6266C">
              <w:rPr>
                <w:rFonts w:cs="Arial"/>
                <w:b/>
                <w:lang w:val="es-ES_tradnl"/>
              </w:rPr>
              <w:t>Tamaño de desempaste requerido:</w:t>
            </w:r>
          </w:p>
          <w:p w:rsidR="00F21542" w:rsidRPr="00F6266C" w:rsidRDefault="00F21542" w:rsidP="006D0517">
            <w:pPr>
              <w:numPr>
                <w:ilvl w:val="0"/>
                <w:numId w:val="34"/>
              </w:numPr>
              <w:tabs>
                <w:tab w:val="left" w:pos="426"/>
              </w:tabs>
              <w:ind w:left="786"/>
              <w:jc w:val="both"/>
              <w:rPr>
                <w:rFonts w:cs="Arial"/>
                <w:lang w:val="fr-FR"/>
              </w:rPr>
            </w:pPr>
            <w:r>
              <w:rPr>
                <w:rFonts w:cs="Arial"/>
                <w:lang w:val="es-ES_tradnl"/>
              </w:rPr>
              <w:t xml:space="preserve">Oficio </w:t>
            </w:r>
            <w:r>
              <w:rPr>
                <w:rFonts w:cs="Arial"/>
                <w:lang w:val="es-ES_tradnl"/>
              </w:rPr>
              <w:tab/>
            </w:r>
            <w:r>
              <w:rPr>
                <w:rFonts w:cs="Arial"/>
                <w:lang w:val="es-ES_tradnl"/>
              </w:rPr>
              <w:tab/>
            </w:r>
            <w:r w:rsidRPr="00F6266C">
              <w:rPr>
                <w:rFonts w:cs="Arial"/>
                <w:lang w:val="es-ES_tradnl"/>
              </w:rPr>
              <w:t>(33x22 cm)</w:t>
            </w:r>
          </w:p>
          <w:p w:rsidR="00F21542" w:rsidRPr="00821B70" w:rsidRDefault="00F21542" w:rsidP="006D0517">
            <w:pPr>
              <w:numPr>
                <w:ilvl w:val="0"/>
                <w:numId w:val="34"/>
              </w:numPr>
              <w:tabs>
                <w:tab w:val="left" w:pos="426"/>
              </w:tabs>
              <w:ind w:left="786"/>
              <w:jc w:val="both"/>
              <w:rPr>
                <w:rFonts w:cs="Arial"/>
                <w:lang w:val="fr-FR"/>
              </w:rPr>
            </w:pPr>
            <w:r>
              <w:rPr>
                <w:rFonts w:cs="Arial"/>
                <w:lang w:val="es-ES_tradnl"/>
              </w:rPr>
              <w:t xml:space="preserve">Carta </w:t>
            </w:r>
            <w:r>
              <w:rPr>
                <w:rFonts w:cs="Arial"/>
                <w:lang w:val="es-ES_tradnl"/>
              </w:rPr>
              <w:tab/>
            </w:r>
            <w:r>
              <w:rPr>
                <w:rFonts w:cs="Arial"/>
                <w:lang w:val="es-ES_tradnl"/>
              </w:rPr>
              <w:tab/>
            </w:r>
            <w:r w:rsidRPr="00F6266C">
              <w:rPr>
                <w:rFonts w:cs="Arial"/>
                <w:lang w:val="es-ES_tradnl"/>
              </w:rPr>
              <w:t>(29x22 cm)</w:t>
            </w:r>
          </w:p>
          <w:p w:rsidR="00F21542" w:rsidRPr="00730279" w:rsidRDefault="00F21542" w:rsidP="00AE6E2C">
            <w:pPr>
              <w:tabs>
                <w:tab w:val="left" w:pos="426"/>
              </w:tabs>
              <w:jc w:val="both"/>
              <w:rPr>
                <w:rFonts w:cs="Arial"/>
                <w:sz w:val="8"/>
                <w:szCs w:val="8"/>
                <w:lang w:val="fr-FR"/>
              </w:rPr>
            </w:pPr>
          </w:p>
          <w:p w:rsidR="00F21542" w:rsidRPr="00821B70" w:rsidRDefault="00F21542" w:rsidP="00AE6E2C">
            <w:pPr>
              <w:pStyle w:val="Subttulo"/>
              <w:rPr>
                <w:rFonts w:ascii="Verdana" w:hAnsi="Verdana"/>
                <w:b/>
                <w:bCs/>
                <w:sz w:val="16"/>
                <w:szCs w:val="16"/>
                <w:u w:val="none"/>
              </w:rPr>
            </w:pPr>
            <w:r w:rsidRPr="00821B70">
              <w:rPr>
                <w:b/>
                <w:sz w:val="18"/>
                <w:szCs w:val="18"/>
                <w:u w:val="none"/>
              </w:rPr>
              <w:t>(Manifestar Aceptación)</w:t>
            </w:r>
          </w:p>
        </w:tc>
        <w:tc>
          <w:tcPr>
            <w:tcW w:w="2552" w:type="dxa"/>
            <w:shd w:val="clear" w:color="auto" w:fill="FFFFFF"/>
            <w:vAlign w:val="center"/>
          </w:tcPr>
          <w:p w:rsidR="00F21542" w:rsidRPr="00E06EBD"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5031"/>
        </w:trPr>
        <w:tc>
          <w:tcPr>
            <w:tcW w:w="3828" w:type="dxa"/>
            <w:shd w:val="clear" w:color="auto" w:fill="FFFFFF"/>
            <w:vAlign w:val="center"/>
          </w:tcPr>
          <w:p w:rsidR="00F21542" w:rsidRPr="00E71CD8" w:rsidRDefault="00F21542" w:rsidP="00AE6E2C">
            <w:pPr>
              <w:ind w:left="425" w:hanging="425"/>
              <w:jc w:val="both"/>
              <w:rPr>
                <w:rFonts w:cs="Arial"/>
                <w:b/>
              </w:rPr>
            </w:pPr>
            <w:r>
              <w:rPr>
                <w:rFonts w:cs="Arial"/>
                <w:b/>
                <w:lang w:val="es-ES_tradnl"/>
              </w:rPr>
              <w:lastRenderedPageBreak/>
              <w:t>3. Materiales con los que se encuadernarán los documentos:</w:t>
            </w:r>
          </w:p>
          <w:p w:rsidR="00F21542" w:rsidRPr="00E71CD8" w:rsidRDefault="00F21542" w:rsidP="006D0517">
            <w:pPr>
              <w:numPr>
                <w:ilvl w:val="0"/>
                <w:numId w:val="41"/>
              </w:numPr>
              <w:tabs>
                <w:tab w:val="left" w:pos="426"/>
              </w:tabs>
              <w:rPr>
                <w:rFonts w:cs="Arial"/>
                <w:lang w:val="es-ES_tradnl"/>
              </w:rPr>
            </w:pPr>
            <w:r w:rsidRPr="00E71CD8">
              <w:rPr>
                <w:rFonts w:cs="Arial"/>
                <w:lang w:val="es-ES_tradnl"/>
              </w:rPr>
              <w:t xml:space="preserve">Hilo cero para el </w:t>
            </w:r>
            <w:proofErr w:type="spellStart"/>
            <w:r w:rsidRPr="00E71CD8">
              <w:rPr>
                <w:rFonts w:cs="Arial"/>
                <w:lang w:val="es-ES_tradnl"/>
              </w:rPr>
              <w:t>cosido</w:t>
            </w:r>
            <w:proofErr w:type="spellEnd"/>
            <w:r>
              <w:rPr>
                <w:rFonts w:cs="Arial"/>
                <w:lang w:val="es-ES_tradnl"/>
              </w:rPr>
              <w:t>.</w:t>
            </w:r>
          </w:p>
          <w:p w:rsidR="00F21542" w:rsidRPr="00E71CD8" w:rsidRDefault="00F21542" w:rsidP="006D0517">
            <w:pPr>
              <w:numPr>
                <w:ilvl w:val="0"/>
                <w:numId w:val="41"/>
              </w:numPr>
              <w:tabs>
                <w:tab w:val="left" w:pos="426"/>
              </w:tabs>
              <w:rPr>
                <w:rFonts w:cs="Arial"/>
                <w:lang w:val="es-ES_tradnl"/>
              </w:rPr>
            </w:pPr>
            <w:r w:rsidRPr="00E71CD8">
              <w:rPr>
                <w:rFonts w:cs="Arial"/>
                <w:lang w:val="es-ES_tradnl"/>
              </w:rPr>
              <w:t>Cartón número 16 para las tapas</w:t>
            </w:r>
            <w:r>
              <w:rPr>
                <w:rFonts w:cs="Arial"/>
                <w:lang w:val="es-ES_tradnl"/>
              </w:rPr>
              <w:t>.</w:t>
            </w:r>
          </w:p>
          <w:p w:rsidR="00F21542" w:rsidRPr="008E45EC" w:rsidRDefault="00F21542" w:rsidP="006D0517">
            <w:pPr>
              <w:numPr>
                <w:ilvl w:val="0"/>
                <w:numId w:val="41"/>
              </w:numPr>
              <w:tabs>
                <w:tab w:val="left" w:pos="426"/>
              </w:tabs>
              <w:rPr>
                <w:rFonts w:cs="Arial"/>
                <w:lang w:val="es-ES_tradnl"/>
              </w:rPr>
            </w:pPr>
            <w:r w:rsidRPr="008E45EC">
              <w:rPr>
                <w:rFonts w:cs="Arial"/>
                <w:lang w:val="es-ES_tradnl"/>
              </w:rPr>
              <w:t>Papel grapa: Para los forros, lomos, tapas, refuerzos en las esquinas y en las partes superior e inferior del lomo de la documentación administrativa corriente u ordinaria.   Los colores establecidos por cada área del BCB serán comunicados mediante nota al Proveedor por el Departamento de Gestión Documental después del inicio</w:t>
            </w:r>
            <w:r>
              <w:rPr>
                <w:rFonts w:cs="Arial"/>
                <w:lang w:val="es-ES_tradnl"/>
              </w:rPr>
              <w:t xml:space="preserve"> </w:t>
            </w:r>
            <w:r w:rsidRPr="008E45EC">
              <w:rPr>
                <w:rFonts w:cs="Arial"/>
                <w:lang w:val="es-ES_tradnl"/>
              </w:rPr>
              <w:t>del Servicio.</w:t>
            </w:r>
          </w:p>
          <w:p w:rsidR="00F21542" w:rsidRPr="00E71CD8" w:rsidRDefault="00F21542" w:rsidP="006D0517">
            <w:pPr>
              <w:numPr>
                <w:ilvl w:val="0"/>
                <w:numId w:val="41"/>
              </w:numPr>
              <w:rPr>
                <w:rFonts w:cs="Arial"/>
                <w:lang w:val="es-ES_tradnl"/>
              </w:rPr>
            </w:pPr>
            <w:r w:rsidRPr="00E71CD8">
              <w:rPr>
                <w:rFonts w:cs="Arial"/>
                <w:lang w:val="es-ES_tradnl"/>
              </w:rPr>
              <w:t xml:space="preserve">Papel </w:t>
            </w:r>
            <w:proofErr w:type="spellStart"/>
            <w:r w:rsidRPr="00E71CD8">
              <w:rPr>
                <w:rFonts w:cs="Arial"/>
                <w:lang w:val="es-ES_tradnl"/>
              </w:rPr>
              <w:t>Letger</w:t>
            </w:r>
            <w:proofErr w:type="spellEnd"/>
            <w:r w:rsidRPr="00E71CD8">
              <w:rPr>
                <w:rFonts w:cs="Arial"/>
                <w:lang w:val="es-ES_tradnl"/>
              </w:rPr>
              <w:t xml:space="preserve"> de 120 gramos para las guardas</w:t>
            </w:r>
            <w:r>
              <w:rPr>
                <w:rFonts w:cs="Arial"/>
                <w:lang w:val="es-ES_tradnl"/>
              </w:rPr>
              <w:t>.</w:t>
            </w:r>
          </w:p>
          <w:p w:rsidR="00F21542" w:rsidRPr="00E71CD8" w:rsidRDefault="00F21542" w:rsidP="006D0517">
            <w:pPr>
              <w:numPr>
                <w:ilvl w:val="0"/>
                <w:numId w:val="41"/>
              </w:numPr>
              <w:tabs>
                <w:tab w:val="left" w:pos="426"/>
              </w:tabs>
              <w:rPr>
                <w:rFonts w:cs="Arial"/>
                <w:lang w:val="es-ES_tradnl"/>
              </w:rPr>
            </w:pPr>
            <w:r w:rsidRPr="00E71CD8">
              <w:rPr>
                <w:rFonts w:cs="Arial"/>
                <w:lang w:val="es-ES_tradnl"/>
              </w:rPr>
              <w:t>Cuero para los lomos y los refuerzos de las esquinas de la documentación que así requiera el BCB</w:t>
            </w:r>
            <w:r>
              <w:rPr>
                <w:rFonts w:cs="Arial"/>
                <w:lang w:val="es-ES_tradnl"/>
              </w:rPr>
              <w:t>.</w:t>
            </w:r>
          </w:p>
          <w:p w:rsidR="00F21542" w:rsidRDefault="00F21542" w:rsidP="006D0517">
            <w:pPr>
              <w:numPr>
                <w:ilvl w:val="0"/>
                <w:numId w:val="41"/>
              </w:numPr>
              <w:tabs>
                <w:tab w:val="left" w:pos="426"/>
              </w:tabs>
              <w:rPr>
                <w:rFonts w:cs="Arial"/>
                <w:lang w:val="es-ES_tradnl"/>
              </w:rPr>
            </w:pPr>
            <w:r w:rsidRPr="00E71CD8">
              <w:rPr>
                <w:rFonts w:cs="Arial"/>
                <w:lang w:val="es-ES_tradnl"/>
              </w:rPr>
              <w:t>Pegamento sintético</w:t>
            </w:r>
            <w:r>
              <w:rPr>
                <w:rFonts w:cs="Arial"/>
                <w:lang w:val="es-ES_tradnl"/>
              </w:rPr>
              <w:t>.</w:t>
            </w:r>
          </w:p>
          <w:p w:rsidR="00F21542" w:rsidRPr="0011075B" w:rsidRDefault="00F21542" w:rsidP="006D0517">
            <w:pPr>
              <w:numPr>
                <w:ilvl w:val="0"/>
                <w:numId w:val="41"/>
              </w:numPr>
              <w:tabs>
                <w:tab w:val="left" w:pos="426"/>
              </w:tabs>
              <w:rPr>
                <w:rFonts w:cs="Arial"/>
                <w:lang w:val="es-ES_tradnl"/>
              </w:rPr>
            </w:pPr>
            <w:r w:rsidRPr="0011075B">
              <w:t>Impresión con tinta dorada en bajorrelieve u otro formato que garantice la duración en el tiempo de la legibilidad de las leyendas del lomo y las tapas del documento encuadernado.</w:t>
            </w:r>
          </w:p>
          <w:p w:rsidR="00F21542" w:rsidRDefault="00F21542" w:rsidP="00AE6E2C">
            <w:pPr>
              <w:pStyle w:val="Subttulo"/>
              <w:ind w:left="360"/>
              <w:rPr>
                <w:rFonts w:ascii="Verdana" w:hAnsi="Verdana"/>
                <w:sz w:val="16"/>
                <w:szCs w:val="16"/>
                <w:u w:val="none"/>
              </w:rPr>
            </w:pPr>
          </w:p>
          <w:p w:rsidR="00F21542" w:rsidRPr="00730279" w:rsidRDefault="00F21542" w:rsidP="00AE6E2C">
            <w:pPr>
              <w:pStyle w:val="Subttulo"/>
              <w:rPr>
                <w:rFonts w:ascii="Verdana" w:hAnsi="Verdana"/>
                <w:b/>
                <w:bCs/>
                <w:sz w:val="16"/>
                <w:szCs w:val="16"/>
                <w:u w:val="none"/>
              </w:rPr>
            </w:pPr>
            <w:r w:rsidRPr="00821B70">
              <w:rPr>
                <w:b/>
                <w:sz w:val="18"/>
                <w:szCs w:val="18"/>
                <w:u w:val="none"/>
              </w:rPr>
              <w:t>(Manifestar Aceptación)</w:t>
            </w:r>
          </w:p>
        </w:tc>
        <w:tc>
          <w:tcPr>
            <w:tcW w:w="2552" w:type="dxa"/>
            <w:shd w:val="clear" w:color="auto" w:fill="FFFFFF"/>
            <w:vAlign w:val="center"/>
          </w:tcPr>
          <w:p w:rsidR="00F21542" w:rsidRPr="00E06EBD"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6075"/>
        </w:trPr>
        <w:tc>
          <w:tcPr>
            <w:tcW w:w="3828" w:type="dxa"/>
            <w:shd w:val="clear" w:color="auto" w:fill="FFFFFF"/>
            <w:vAlign w:val="center"/>
          </w:tcPr>
          <w:p w:rsidR="00F21542" w:rsidRDefault="00F21542" w:rsidP="00AE6E2C">
            <w:pPr>
              <w:jc w:val="both"/>
              <w:rPr>
                <w:rFonts w:cs="Arial"/>
                <w:b/>
                <w:lang w:val="es-ES_tradnl"/>
              </w:rPr>
            </w:pPr>
            <w:r>
              <w:rPr>
                <w:rFonts w:cs="Arial"/>
                <w:b/>
                <w:lang w:val="es-ES_tradnl"/>
              </w:rPr>
              <w:t xml:space="preserve">   </w:t>
            </w:r>
          </w:p>
          <w:p w:rsidR="00F21542" w:rsidRPr="00763091" w:rsidRDefault="00F21542" w:rsidP="00AE6E2C">
            <w:pPr>
              <w:spacing w:line="216" w:lineRule="auto"/>
              <w:jc w:val="both"/>
              <w:rPr>
                <w:rFonts w:cs="Arial"/>
                <w:b/>
                <w:lang w:val="es-ES_tradnl"/>
              </w:rPr>
            </w:pPr>
            <w:r>
              <w:rPr>
                <w:rFonts w:cs="Arial"/>
                <w:b/>
                <w:lang w:val="es-ES_tradnl"/>
              </w:rPr>
              <w:t>4</w:t>
            </w:r>
            <w:r w:rsidRPr="00763091">
              <w:rPr>
                <w:rFonts w:cs="Arial"/>
                <w:b/>
                <w:lang w:val="es-ES_tradnl"/>
              </w:rPr>
              <w:t>. Datos que serán impresos en el</w:t>
            </w:r>
          </w:p>
          <w:p w:rsidR="00F21542" w:rsidRPr="00763091" w:rsidRDefault="00F21542" w:rsidP="00AE6E2C">
            <w:pPr>
              <w:spacing w:line="216" w:lineRule="auto"/>
              <w:jc w:val="both"/>
              <w:rPr>
                <w:rFonts w:cs="Arial"/>
                <w:b/>
                <w:lang w:val="es-ES_tradnl"/>
              </w:rPr>
            </w:pPr>
            <w:r w:rsidRPr="00763091">
              <w:rPr>
                <w:rFonts w:cs="Arial"/>
                <w:b/>
                <w:lang w:val="es-ES_tradnl"/>
              </w:rPr>
              <w:t xml:space="preserve">       lomo y/o la tapa</w:t>
            </w:r>
          </w:p>
          <w:p w:rsidR="00F21542" w:rsidRPr="00763091" w:rsidRDefault="00F21542" w:rsidP="00AE6E2C">
            <w:pPr>
              <w:keepNext/>
              <w:tabs>
                <w:tab w:val="left" w:pos="851"/>
                <w:tab w:val="left" w:pos="1134"/>
                <w:tab w:val="left" w:pos="1418"/>
                <w:tab w:val="left" w:pos="1701"/>
                <w:tab w:val="left" w:pos="1985"/>
              </w:tabs>
              <w:spacing w:line="216" w:lineRule="auto"/>
              <w:jc w:val="both"/>
              <w:outlineLvl w:val="0"/>
              <w:rPr>
                <w:rFonts w:cs="Arial"/>
                <w:b/>
                <w:lang w:val="es-ES_tradnl"/>
              </w:rPr>
            </w:pPr>
            <w:r w:rsidRPr="00763091">
              <w:rPr>
                <w:rFonts w:cs="Arial"/>
                <w:b/>
                <w:lang w:val="es-ES_tradnl"/>
              </w:rPr>
              <w:t xml:space="preserve">       </w:t>
            </w:r>
          </w:p>
          <w:p w:rsidR="00F21542" w:rsidRPr="00763091" w:rsidRDefault="00F21542" w:rsidP="00AE6E2C">
            <w:pPr>
              <w:keepNext/>
              <w:tabs>
                <w:tab w:val="left" w:pos="851"/>
                <w:tab w:val="left" w:pos="1134"/>
                <w:tab w:val="left" w:pos="1418"/>
                <w:tab w:val="left" w:pos="1701"/>
                <w:tab w:val="left" w:pos="1985"/>
              </w:tabs>
              <w:spacing w:line="216" w:lineRule="auto"/>
              <w:jc w:val="both"/>
              <w:outlineLvl w:val="0"/>
              <w:rPr>
                <w:rFonts w:cs="Arial"/>
                <w:b/>
                <w:lang w:val="es-ES_tradnl"/>
              </w:rPr>
            </w:pPr>
            <w:r w:rsidRPr="00763091">
              <w:rPr>
                <w:rFonts w:cs="Arial"/>
                <w:b/>
                <w:lang w:val="es-ES_tradnl"/>
              </w:rPr>
              <w:t xml:space="preserve">4.1. </w:t>
            </w:r>
            <w:r w:rsidRPr="00763091">
              <w:rPr>
                <w:rFonts w:cs="Arial"/>
                <w:b/>
              </w:rPr>
              <w:t>Documentos administrativos</w:t>
            </w:r>
          </w:p>
          <w:p w:rsidR="00F21542" w:rsidRPr="00763091" w:rsidRDefault="00F21542" w:rsidP="00AE6E2C">
            <w:pPr>
              <w:spacing w:line="216" w:lineRule="auto"/>
              <w:jc w:val="both"/>
              <w:rPr>
                <w:rFonts w:cs="Arial"/>
                <w:lang w:val="es-ES_tradnl"/>
              </w:rPr>
            </w:pPr>
          </w:p>
          <w:p w:rsidR="00F21542" w:rsidRPr="00763091" w:rsidRDefault="00F21542" w:rsidP="006D0517">
            <w:pPr>
              <w:numPr>
                <w:ilvl w:val="0"/>
                <w:numId w:val="49"/>
              </w:numPr>
              <w:spacing w:line="216" w:lineRule="auto"/>
              <w:jc w:val="both"/>
              <w:rPr>
                <w:rFonts w:cs="Arial"/>
                <w:lang w:val="es-ES_tradnl"/>
              </w:rPr>
            </w:pPr>
            <w:r w:rsidRPr="00763091">
              <w:rPr>
                <w:rFonts w:cs="Arial"/>
                <w:lang w:val="es-ES_tradnl"/>
              </w:rPr>
              <w:t>Sigla del banco (BCB)</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Área y unidad de procedencia de los documentos</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Tipo documental</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Números extremos</w:t>
            </w:r>
            <w:r w:rsidRPr="00763091">
              <w:rPr>
                <w:rFonts w:cs="Arial"/>
                <w:sz w:val="22"/>
                <w:szCs w:val="22"/>
                <w:lang w:val="es-ES_tradnl"/>
              </w:rPr>
              <w:t xml:space="preserve"> </w:t>
            </w:r>
            <w:r w:rsidRPr="00763091">
              <w:rPr>
                <w:rFonts w:cs="Arial"/>
                <w:lang w:val="es-ES_tradnl"/>
              </w:rPr>
              <w:t>de los documentos contenidos en las unidades documentarias ordenadas numéricamente</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Letras extremas de los documentos contenidos en las unidades documentarias ordenadas alfabéticamente</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Año y fechas inicial y final de los documentos en todas las unidades documentarias, indistintamente del método de ordenación</w:t>
            </w:r>
          </w:p>
          <w:p w:rsidR="00F21542" w:rsidRPr="00763091" w:rsidRDefault="00F21542" w:rsidP="006D0517">
            <w:pPr>
              <w:numPr>
                <w:ilvl w:val="0"/>
                <w:numId w:val="46"/>
              </w:numPr>
              <w:spacing w:line="216" w:lineRule="auto"/>
              <w:jc w:val="both"/>
              <w:rPr>
                <w:rFonts w:cs="Arial"/>
                <w:lang w:val="es-ES_tradnl"/>
              </w:rPr>
            </w:pPr>
            <w:r w:rsidRPr="00763091">
              <w:rPr>
                <w:rFonts w:cs="Arial"/>
                <w:lang w:val="es-ES_tradnl"/>
              </w:rPr>
              <w:t>Número de tomo, sólo para el caso que una unidad documentaria sea fraccionada en más de un volumen</w:t>
            </w:r>
          </w:p>
          <w:p w:rsidR="00F21542" w:rsidRPr="00763091" w:rsidRDefault="00F21542" w:rsidP="00AE6E2C">
            <w:pPr>
              <w:spacing w:line="216" w:lineRule="auto"/>
              <w:jc w:val="both"/>
              <w:rPr>
                <w:rFonts w:cs="Arial"/>
                <w:sz w:val="10"/>
                <w:szCs w:val="10"/>
                <w:lang w:val="es-ES_tradnl"/>
              </w:rPr>
            </w:pPr>
          </w:p>
          <w:p w:rsidR="00F21542" w:rsidRPr="00763091" w:rsidRDefault="00F21542" w:rsidP="00AE6E2C">
            <w:pPr>
              <w:keepNext/>
              <w:spacing w:line="216" w:lineRule="auto"/>
              <w:jc w:val="both"/>
              <w:outlineLvl w:val="0"/>
              <w:rPr>
                <w:rFonts w:cs="Arial"/>
                <w:color w:val="0000FF"/>
              </w:rPr>
            </w:pPr>
            <w:r w:rsidRPr="00763091">
              <w:rPr>
                <w:rFonts w:cs="Arial"/>
                <w:b/>
              </w:rPr>
              <w:t>4.2. Libros y otras publicaciones</w:t>
            </w:r>
          </w:p>
          <w:p w:rsidR="00F21542" w:rsidRPr="00763091" w:rsidRDefault="00F21542" w:rsidP="006D0517">
            <w:pPr>
              <w:numPr>
                <w:ilvl w:val="0"/>
                <w:numId w:val="36"/>
              </w:numPr>
              <w:tabs>
                <w:tab w:val="left" w:pos="426"/>
              </w:tabs>
              <w:spacing w:line="216" w:lineRule="auto"/>
              <w:jc w:val="both"/>
              <w:rPr>
                <w:rFonts w:cs="Arial"/>
                <w:lang w:val="es-ES_tradnl"/>
              </w:rPr>
            </w:pPr>
            <w:r w:rsidRPr="00763091">
              <w:rPr>
                <w:rFonts w:cs="Arial"/>
                <w:lang w:val="es-ES_tradnl"/>
              </w:rPr>
              <w:t>Sigla del banco (BCB)</w:t>
            </w:r>
          </w:p>
          <w:p w:rsidR="00F21542" w:rsidRPr="00763091" w:rsidRDefault="00F21542" w:rsidP="006D0517">
            <w:pPr>
              <w:numPr>
                <w:ilvl w:val="0"/>
                <w:numId w:val="36"/>
              </w:numPr>
              <w:tabs>
                <w:tab w:val="left" w:pos="426"/>
              </w:tabs>
              <w:spacing w:line="216" w:lineRule="auto"/>
              <w:jc w:val="both"/>
              <w:rPr>
                <w:rFonts w:cs="Arial"/>
                <w:lang w:val="es-ES_tradnl"/>
              </w:rPr>
            </w:pPr>
            <w:r w:rsidRPr="00763091">
              <w:rPr>
                <w:rFonts w:cs="Arial"/>
                <w:lang w:val="es-ES_tradnl"/>
              </w:rPr>
              <w:t>Autor</w:t>
            </w:r>
          </w:p>
          <w:p w:rsidR="00F21542" w:rsidRPr="00763091" w:rsidRDefault="00F21542" w:rsidP="006D0517">
            <w:pPr>
              <w:numPr>
                <w:ilvl w:val="0"/>
                <w:numId w:val="36"/>
              </w:numPr>
              <w:tabs>
                <w:tab w:val="left" w:pos="426"/>
              </w:tabs>
              <w:spacing w:line="216" w:lineRule="auto"/>
              <w:jc w:val="both"/>
              <w:rPr>
                <w:rFonts w:cs="Arial"/>
                <w:lang w:val="es-ES_tradnl"/>
              </w:rPr>
            </w:pPr>
            <w:r w:rsidRPr="00763091">
              <w:rPr>
                <w:rFonts w:cs="Arial"/>
                <w:lang w:val="es-ES_tradnl"/>
              </w:rPr>
              <w:t>Título de la obra</w:t>
            </w:r>
          </w:p>
          <w:p w:rsidR="00F21542" w:rsidRPr="00763091" w:rsidRDefault="00F21542" w:rsidP="006D0517">
            <w:pPr>
              <w:numPr>
                <w:ilvl w:val="0"/>
                <w:numId w:val="36"/>
              </w:numPr>
              <w:tabs>
                <w:tab w:val="left" w:pos="426"/>
              </w:tabs>
              <w:spacing w:line="216" w:lineRule="auto"/>
              <w:jc w:val="both"/>
              <w:rPr>
                <w:rFonts w:cs="Arial"/>
                <w:lang w:val="es-ES_tradnl"/>
              </w:rPr>
            </w:pPr>
            <w:r w:rsidRPr="00763091">
              <w:rPr>
                <w:rFonts w:cs="Arial"/>
                <w:lang w:val="es-ES_tradnl"/>
              </w:rPr>
              <w:t>Año de edición</w:t>
            </w:r>
          </w:p>
          <w:p w:rsidR="00F21542" w:rsidRPr="00763091" w:rsidRDefault="00F21542" w:rsidP="006D0517">
            <w:pPr>
              <w:numPr>
                <w:ilvl w:val="0"/>
                <w:numId w:val="36"/>
              </w:numPr>
              <w:tabs>
                <w:tab w:val="left" w:pos="426"/>
              </w:tabs>
              <w:spacing w:line="216" w:lineRule="auto"/>
              <w:jc w:val="both"/>
              <w:rPr>
                <w:rFonts w:cs="Arial"/>
                <w:lang w:val="es-ES_tradnl"/>
              </w:rPr>
            </w:pPr>
            <w:r w:rsidRPr="00763091">
              <w:rPr>
                <w:rFonts w:cs="Arial"/>
                <w:lang w:val="es-ES_tradnl"/>
              </w:rPr>
              <w:t>Número de tomo y/o volumen</w:t>
            </w:r>
          </w:p>
          <w:p w:rsidR="00F21542" w:rsidRPr="00763091" w:rsidRDefault="00F21542" w:rsidP="00AE6E2C">
            <w:pPr>
              <w:tabs>
                <w:tab w:val="left" w:pos="426"/>
              </w:tabs>
              <w:spacing w:line="216" w:lineRule="auto"/>
              <w:ind w:left="360"/>
              <w:jc w:val="both"/>
              <w:rPr>
                <w:rFonts w:cs="Arial"/>
                <w:lang w:val="es-ES_tradnl"/>
              </w:rPr>
            </w:pPr>
          </w:p>
          <w:p w:rsidR="00F21542" w:rsidRPr="00416E56" w:rsidRDefault="00F21542" w:rsidP="00AE6E2C">
            <w:pPr>
              <w:spacing w:line="216" w:lineRule="auto"/>
              <w:rPr>
                <w:b/>
                <w:bCs/>
                <w:szCs w:val="18"/>
              </w:rPr>
            </w:pPr>
            <w:r w:rsidRPr="00763091">
              <w:rPr>
                <w:rFonts w:ascii="Arial" w:hAnsi="Arial" w:cs="Arial"/>
                <w:b/>
                <w:sz w:val="18"/>
                <w:szCs w:val="18"/>
              </w:rPr>
              <w:t>(Manifestar Aceptación)</w:t>
            </w:r>
          </w:p>
        </w:tc>
        <w:tc>
          <w:tcPr>
            <w:tcW w:w="2552" w:type="dxa"/>
            <w:shd w:val="clear" w:color="auto" w:fill="FFFFFF"/>
            <w:vAlign w:val="center"/>
          </w:tcPr>
          <w:p w:rsidR="00F21542" w:rsidRPr="00E06EBD"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2747"/>
        </w:trPr>
        <w:tc>
          <w:tcPr>
            <w:tcW w:w="3828" w:type="dxa"/>
            <w:shd w:val="clear" w:color="auto" w:fill="FFFFFF"/>
            <w:vAlign w:val="center"/>
          </w:tcPr>
          <w:p w:rsidR="00F21542" w:rsidRDefault="00F21542" w:rsidP="00AE6E2C">
            <w:pPr>
              <w:jc w:val="both"/>
              <w:rPr>
                <w:rFonts w:cs="Arial"/>
                <w:b/>
                <w:lang w:val="es-ES_tradnl"/>
              </w:rPr>
            </w:pPr>
            <w:r>
              <w:rPr>
                <w:rFonts w:cs="Arial"/>
                <w:b/>
                <w:lang w:val="es-ES_tradnl"/>
              </w:rPr>
              <w:lastRenderedPageBreak/>
              <w:t xml:space="preserve">  </w:t>
            </w:r>
          </w:p>
          <w:p w:rsidR="00F21542" w:rsidRPr="007816AB" w:rsidRDefault="00F21542" w:rsidP="00AE6E2C">
            <w:pPr>
              <w:jc w:val="both"/>
              <w:rPr>
                <w:rFonts w:cs="Arial"/>
              </w:rPr>
            </w:pPr>
            <w:r>
              <w:rPr>
                <w:rFonts w:cs="Arial"/>
                <w:b/>
                <w:lang w:val="es-ES_tradnl"/>
              </w:rPr>
              <w:t xml:space="preserve">5. </w:t>
            </w:r>
            <w:r w:rsidRPr="007816AB">
              <w:rPr>
                <w:rFonts w:cs="Arial"/>
                <w:b/>
                <w:lang w:val="es-ES_tradnl"/>
              </w:rPr>
              <w:t>Tratamiento de los documentos</w:t>
            </w:r>
          </w:p>
          <w:p w:rsidR="00F21542" w:rsidRDefault="00F21542" w:rsidP="006D0517">
            <w:pPr>
              <w:numPr>
                <w:ilvl w:val="0"/>
                <w:numId w:val="35"/>
              </w:numPr>
              <w:tabs>
                <w:tab w:val="left" w:pos="426"/>
                <w:tab w:val="num" w:pos="1068"/>
              </w:tabs>
              <w:jc w:val="both"/>
              <w:rPr>
                <w:rFonts w:cs="Arial"/>
                <w:lang w:val="es-ES_tradnl"/>
              </w:rPr>
            </w:pPr>
            <w:r w:rsidRPr="007816AB">
              <w:rPr>
                <w:rFonts w:cs="Arial"/>
                <w:lang w:val="es-ES_tradnl"/>
              </w:rPr>
              <w:t>El Encuadernador no modificará el orden de los documentos que reciba para desempastar y encuadernar, salvo que sea autorizado por escrito en tal sentido por las áreas de procedencia.</w:t>
            </w:r>
          </w:p>
          <w:p w:rsidR="00F21542" w:rsidRDefault="00F21542" w:rsidP="006D0517">
            <w:pPr>
              <w:numPr>
                <w:ilvl w:val="0"/>
                <w:numId w:val="35"/>
              </w:numPr>
              <w:tabs>
                <w:tab w:val="left" w:pos="426"/>
                <w:tab w:val="num" w:pos="1068"/>
              </w:tabs>
              <w:jc w:val="both"/>
              <w:rPr>
                <w:rFonts w:cs="Arial"/>
                <w:lang w:val="es-ES_tradnl"/>
              </w:rPr>
            </w:pPr>
            <w:r w:rsidRPr="0011075B">
              <w:rPr>
                <w:rFonts w:cs="Arial"/>
                <w:lang w:val="es-ES_tradnl"/>
              </w:rPr>
              <w:t>El Encuadernador no refilará los documentos en el margen correspondiente al lado del lomo.</w:t>
            </w:r>
          </w:p>
          <w:p w:rsidR="00F21542" w:rsidRPr="0011075B" w:rsidRDefault="00F21542" w:rsidP="006D0517">
            <w:pPr>
              <w:numPr>
                <w:ilvl w:val="0"/>
                <w:numId w:val="35"/>
              </w:numPr>
              <w:tabs>
                <w:tab w:val="left" w:pos="426"/>
                <w:tab w:val="num" w:pos="1068"/>
              </w:tabs>
              <w:jc w:val="both"/>
              <w:rPr>
                <w:rFonts w:cs="Arial"/>
                <w:lang w:val="es-ES_tradnl"/>
              </w:rPr>
            </w:pPr>
            <w:r w:rsidRPr="0011075B">
              <w:rPr>
                <w:rFonts w:cs="Arial"/>
                <w:lang w:val="es-ES_tradnl"/>
              </w:rPr>
              <w:t>El Encuadernador distribuirá los documentos en el interior de la unidad documental, de manera que se evite el abultamiento de los documentos en una parte más que en otras.</w:t>
            </w:r>
          </w:p>
          <w:p w:rsidR="00F21542" w:rsidRPr="00730279" w:rsidRDefault="00F21542" w:rsidP="00AE6E2C">
            <w:pPr>
              <w:tabs>
                <w:tab w:val="left" w:pos="426"/>
              </w:tabs>
              <w:ind w:left="360"/>
              <w:jc w:val="both"/>
              <w:rPr>
                <w:rFonts w:cs="Arial"/>
                <w:b/>
                <w:lang w:val="es-ES_tradnl"/>
              </w:rPr>
            </w:pPr>
          </w:p>
          <w:p w:rsidR="00F21542" w:rsidRDefault="00F21542" w:rsidP="00AE6E2C">
            <w:pPr>
              <w:jc w:val="both"/>
              <w:rPr>
                <w:rFonts w:cs="Arial"/>
                <w:b/>
                <w:lang w:val="es-ES_tradnl"/>
              </w:rPr>
            </w:pPr>
            <w:r w:rsidRPr="00821B70">
              <w:rPr>
                <w:rFonts w:ascii="Arial" w:hAnsi="Arial" w:cs="Arial"/>
                <w:b/>
                <w:sz w:val="18"/>
                <w:szCs w:val="18"/>
              </w:rPr>
              <w:t>(Manifestar Aceptación)</w:t>
            </w:r>
          </w:p>
        </w:tc>
        <w:tc>
          <w:tcPr>
            <w:tcW w:w="2552" w:type="dxa"/>
            <w:shd w:val="clear" w:color="auto" w:fill="FFFFFF"/>
            <w:vAlign w:val="center"/>
          </w:tcPr>
          <w:p w:rsidR="00F21542" w:rsidRPr="00E06EBD"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303"/>
        </w:trPr>
        <w:tc>
          <w:tcPr>
            <w:tcW w:w="3828" w:type="dxa"/>
            <w:shd w:val="clear" w:color="auto" w:fill="FFFFFF"/>
            <w:vAlign w:val="center"/>
          </w:tcPr>
          <w:p w:rsidR="00F21542" w:rsidRDefault="00F21542" w:rsidP="00AE6E2C">
            <w:pPr>
              <w:tabs>
                <w:tab w:val="left" w:pos="426"/>
              </w:tabs>
              <w:jc w:val="both"/>
              <w:rPr>
                <w:rFonts w:cs="Arial"/>
                <w:b/>
              </w:rPr>
            </w:pPr>
            <w:r>
              <w:rPr>
                <w:rFonts w:cs="Arial"/>
                <w:b/>
              </w:rPr>
              <w:t xml:space="preserve">  </w:t>
            </w:r>
          </w:p>
          <w:p w:rsidR="00F21542" w:rsidRDefault="00F21542" w:rsidP="00AE6E2C">
            <w:pPr>
              <w:tabs>
                <w:tab w:val="left" w:pos="426"/>
              </w:tabs>
              <w:jc w:val="both"/>
              <w:rPr>
                <w:rFonts w:cs="Arial"/>
                <w:b/>
              </w:rPr>
            </w:pPr>
            <w:r>
              <w:rPr>
                <w:rFonts w:cs="Arial"/>
                <w:b/>
              </w:rPr>
              <w:t xml:space="preserve">6.  </w:t>
            </w:r>
            <w:r w:rsidRPr="007816AB">
              <w:rPr>
                <w:rFonts w:cs="Arial"/>
                <w:b/>
              </w:rPr>
              <w:t>Lugar de Desempaste y</w:t>
            </w:r>
          </w:p>
          <w:p w:rsidR="00F21542" w:rsidRPr="007816AB" w:rsidRDefault="00F21542" w:rsidP="00AE6E2C">
            <w:pPr>
              <w:tabs>
                <w:tab w:val="left" w:pos="426"/>
              </w:tabs>
              <w:jc w:val="both"/>
              <w:rPr>
                <w:rFonts w:cs="Arial"/>
                <w:b/>
              </w:rPr>
            </w:pPr>
            <w:r>
              <w:rPr>
                <w:rFonts w:cs="Arial"/>
                <w:b/>
              </w:rPr>
              <w:t xml:space="preserve">      </w:t>
            </w:r>
            <w:r w:rsidRPr="007816AB">
              <w:rPr>
                <w:rFonts w:cs="Arial"/>
                <w:b/>
              </w:rPr>
              <w:t>Encuadernación de los Documentos</w:t>
            </w:r>
          </w:p>
          <w:p w:rsidR="00F21542" w:rsidRPr="008E45EC" w:rsidRDefault="00F21542" w:rsidP="006D0517">
            <w:pPr>
              <w:numPr>
                <w:ilvl w:val="0"/>
                <w:numId w:val="38"/>
              </w:numPr>
              <w:jc w:val="both"/>
              <w:rPr>
                <w:rFonts w:cs="Arial"/>
                <w:lang w:val="es-ES_tradnl"/>
              </w:rPr>
            </w:pPr>
            <w:r w:rsidRPr="007816AB">
              <w:rPr>
                <w:rFonts w:cs="Arial"/>
                <w:lang w:val="es-ES_tradnl"/>
              </w:rPr>
              <w:t>Los documentos serán desempastados y encuadernados en instalaciones del BCB</w:t>
            </w:r>
          </w:p>
          <w:p w:rsidR="00F21542" w:rsidRDefault="00F21542" w:rsidP="00AE6E2C">
            <w:pPr>
              <w:jc w:val="both"/>
              <w:rPr>
                <w:rFonts w:ascii="Arial" w:hAnsi="Arial" w:cs="Arial"/>
                <w:b/>
                <w:sz w:val="18"/>
                <w:szCs w:val="18"/>
              </w:rPr>
            </w:pPr>
          </w:p>
          <w:p w:rsidR="00F21542" w:rsidRDefault="00F21542" w:rsidP="00AE6E2C">
            <w:pPr>
              <w:jc w:val="both"/>
              <w:rPr>
                <w:rFonts w:cs="Arial"/>
                <w:b/>
                <w:lang w:val="es-ES_tradnl"/>
              </w:rPr>
            </w:pPr>
            <w:r w:rsidRPr="00821B70">
              <w:rPr>
                <w:rFonts w:ascii="Arial" w:hAnsi="Arial" w:cs="Arial"/>
                <w:b/>
                <w:sz w:val="18"/>
                <w:szCs w:val="18"/>
              </w:rPr>
              <w:t>(Manifestar Aceptación)</w:t>
            </w:r>
          </w:p>
        </w:tc>
        <w:tc>
          <w:tcPr>
            <w:tcW w:w="2552" w:type="dxa"/>
            <w:shd w:val="clear" w:color="auto" w:fill="FFFFFF"/>
            <w:vAlign w:val="center"/>
          </w:tcPr>
          <w:p w:rsidR="00F21542" w:rsidRPr="00E06EBD"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3381"/>
        </w:trPr>
        <w:tc>
          <w:tcPr>
            <w:tcW w:w="3828" w:type="dxa"/>
            <w:tcBorders>
              <w:bottom w:val="single" w:sz="4" w:space="0" w:color="auto"/>
            </w:tcBorders>
            <w:vAlign w:val="center"/>
          </w:tcPr>
          <w:p w:rsidR="00F21542" w:rsidRDefault="00F21542" w:rsidP="00AE6E2C">
            <w:pPr>
              <w:jc w:val="both"/>
              <w:rPr>
                <w:rFonts w:cs="Arial"/>
                <w:b/>
              </w:rPr>
            </w:pPr>
            <w:r>
              <w:rPr>
                <w:rFonts w:cs="Arial"/>
                <w:b/>
              </w:rPr>
              <w:t xml:space="preserve"> 7.  </w:t>
            </w:r>
            <w:r w:rsidRPr="007816AB">
              <w:rPr>
                <w:rFonts w:cs="Arial"/>
                <w:b/>
              </w:rPr>
              <w:t>El Encuadernador debe contar con</w:t>
            </w:r>
          </w:p>
          <w:p w:rsidR="00F21542" w:rsidRPr="007816AB" w:rsidRDefault="00F21542" w:rsidP="00AE6E2C">
            <w:pPr>
              <w:jc w:val="both"/>
              <w:rPr>
                <w:rFonts w:cs="Arial"/>
                <w:b/>
              </w:rPr>
            </w:pPr>
            <w:r>
              <w:rPr>
                <w:rFonts w:cs="Arial"/>
                <w:b/>
              </w:rPr>
              <w:t xml:space="preserve">      </w:t>
            </w:r>
            <w:r w:rsidRPr="007816AB">
              <w:rPr>
                <w:rFonts w:cs="Arial"/>
                <w:b/>
              </w:rPr>
              <w:t>materiales y</w:t>
            </w:r>
            <w:r w:rsidRPr="007816AB">
              <w:rPr>
                <w:rFonts w:cs="Arial"/>
                <w:b/>
                <w:sz w:val="22"/>
                <w:szCs w:val="22"/>
              </w:rPr>
              <w:t xml:space="preserve"> </w:t>
            </w:r>
            <w:r w:rsidRPr="007816AB">
              <w:rPr>
                <w:rFonts w:cs="Arial"/>
                <w:b/>
              </w:rPr>
              <w:t xml:space="preserve">herramientas para   </w:t>
            </w:r>
          </w:p>
          <w:p w:rsidR="00F21542" w:rsidRDefault="00F21542" w:rsidP="00AE6E2C">
            <w:pPr>
              <w:jc w:val="both"/>
              <w:rPr>
                <w:rFonts w:cs="Arial"/>
                <w:b/>
              </w:rPr>
            </w:pPr>
            <w:r w:rsidRPr="007816AB">
              <w:rPr>
                <w:rFonts w:cs="Arial"/>
                <w:b/>
              </w:rPr>
              <w:t xml:space="preserve">      desempaste y encuadernación de los</w:t>
            </w:r>
          </w:p>
          <w:p w:rsidR="00F21542" w:rsidRPr="007816AB" w:rsidRDefault="00F21542" w:rsidP="00AE6E2C">
            <w:pPr>
              <w:jc w:val="both"/>
              <w:rPr>
                <w:rFonts w:cs="Arial"/>
                <w:b/>
                <w:lang w:val="es-ES_tradnl"/>
              </w:rPr>
            </w:pPr>
            <w:r>
              <w:rPr>
                <w:rFonts w:cs="Arial"/>
                <w:b/>
              </w:rPr>
              <w:t xml:space="preserve">     </w:t>
            </w:r>
            <w:r w:rsidRPr="007816AB">
              <w:rPr>
                <w:rFonts w:cs="Arial"/>
                <w:b/>
              </w:rPr>
              <w:t xml:space="preserve"> documentos:</w:t>
            </w:r>
            <w:r w:rsidRPr="007816AB">
              <w:rPr>
                <w:rFonts w:cs="Arial"/>
                <w:b/>
                <w:lang w:val="es-ES_tradnl"/>
              </w:rPr>
              <w:t xml:space="preserve"> </w:t>
            </w:r>
          </w:p>
          <w:p w:rsidR="00F21542" w:rsidRPr="007816AB" w:rsidRDefault="00F21542" w:rsidP="006D0517">
            <w:pPr>
              <w:numPr>
                <w:ilvl w:val="0"/>
                <w:numId w:val="37"/>
              </w:numPr>
              <w:jc w:val="both"/>
              <w:rPr>
                <w:rFonts w:cs="Arial"/>
                <w:lang w:val="es-ES_tradnl"/>
              </w:rPr>
            </w:pPr>
            <w:r w:rsidRPr="007816AB">
              <w:rPr>
                <w:rFonts w:cs="Arial"/>
                <w:lang w:val="es-ES_tradnl"/>
              </w:rPr>
              <w:t>Prensas</w:t>
            </w:r>
          </w:p>
          <w:p w:rsidR="00F21542" w:rsidRPr="007816AB" w:rsidRDefault="00F21542" w:rsidP="006D0517">
            <w:pPr>
              <w:numPr>
                <w:ilvl w:val="0"/>
                <w:numId w:val="37"/>
              </w:numPr>
              <w:jc w:val="both"/>
              <w:rPr>
                <w:rFonts w:cs="Arial"/>
                <w:lang w:val="es-ES_tradnl"/>
              </w:rPr>
            </w:pPr>
            <w:r w:rsidRPr="007816AB">
              <w:rPr>
                <w:rFonts w:cs="Arial"/>
                <w:lang w:val="es-ES_tradnl"/>
              </w:rPr>
              <w:t>Hilos para el cosido</w:t>
            </w:r>
          </w:p>
          <w:p w:rsidR="00F21542" w:rsidRPr="007816AB" w:rsidRDefault="00F21542" w:rsidP="006D0517">
            <w:pPr>
              <w:numPr>
                <w:ilvl w:val="0"/>
                <w:numId w:val="37"/>
              </w:numPr>
              <w:jc w:val="both"/>
              <w:rPr>
                <w:rFonts w:cs="Arial"/>
                <w:lang w:val="es-ES_tradnl"/>
              </w:rPr>
            </w:pPr>
            <w:r w:rsidRPr="007816AB">
              <w:rPr>
                <w:rFonts w:cs="Arial"/>
                <w:lang w:val="es-ES_tradnl"/>
              </w:rPr>
              <w:t>Agujones</w:t>
            </w:r>
          </w:p>
          <w:p w:rsidR="00F21542" w:rsidRPr="007816AB" w:rsidRDefault="00F21542" w:rsidP="006D0517">
            <w:pPr>
              <w:numPr>
                <w:ilvl w:val="0"/>
                <w:numId w:val="37"/>
              </w:numPr>
              <w:jc w:val="both"/>
              <w:rPr>
                <w:rFonts w:cs="Arial"/>
                <w:lang w:val="es-ES_tradnl"/>
              </w:rPr>
            </w:pPr>
            <w:r w:rsidRPr="007816AB">
              <w:rPr>
                <w:rFonts w:cs="Arial"/>
                <w:lang w:val="es-ES_tradnl"/>
              </w:rPr>
              <w:t xml:space="preserve">Resma de Papel </w:t>
            </w:r>
            <w:proofErr w:type="spellStart"/>
            <w:r w:rsidRPr="007816AB">
              <w:rPr>
                <w:rFonts w:cs="Arial"/>
                <w:lang w:val="es-ES_tradnl"/>
              </w:rPr>
              <w:t>Lettger</w:t>
            </w:r>
            <w:proofErr w:type="spellEnd"/>
            <w:r w:rsidRPr="007816AB">
              <w:rPr>
                <w:rFonts w:cs="Arial"/>
                <w:lang w:val="es-ES_tradnl"/>
              </w:rPr>
              <w:t xml:space="preserve"> 120 gr</w:t>
            </w:r>
          </w:p>
          <w:p w:rsidR="00F21542" w:rsidRPr="007816AB" w:rsidRDefault="00F21542" w:rsidP="006D0517">
            <w:pPr>
              <w:numPr>
                <w:ilvl w:val="0"/>
                <w:numId w:val="37"/>
              </w:numPr>
              <w:jc w:val="both"/>
              <w:rPr>
                <w:rFonts w:cs="Arial"/>
                <w:lang w:val="es-ES_tradnl"/>
              </w:rPr>
            </w:pPr>
            <w:r w:rsidRPr="007816AB">
              <w:rPr>
                <w:rFonts w:cs="Arial"/>
                <w:lang w:val="es-ES_tradnl"/>
              </w:rPr>
              <w:t>Cartón: carta/oficio</w:t>
            </w:r>
          </w:p>
          <w:p w:rsidR="00F21542" w:rsidRPr="007816AB" w:rsidRDefault="00F21542" w:rsidP="006D0517">
            <w:pPr>
              <w:numPr>
                <w:ilvl w:val="0"/>
                <w:numId w:val="37"/>
              </w:numPr>
              <w:jc w:val="both"/>
              <w:rPr>
                <w:rFonts w:cs="Arial"/>
                <w:lang w:val="es-ES_tradnl"/>
              </w:rPr>
            </w:pPr>
            <w:r w:rsidRPr="007816AB">
              <w:rPr>
                <w:rFonts w:cs="Arial"/>
                <w:lang w:val="es-ES_tradnl"/>
              </w:rPr>
              <w:t>Estiletes grandes</w:t>
            </w:r>
          </w:p>
          <w:p w:rsidR="00F21542" w:rsidRPr="007816AB" w:rsidRDefault="00F21542" w:rsidP="006D0517">
            <w:pPr>
              <w:numPr>
                <w:ilvl w:val="0"/>
                <w:numId w:val="37"/>
              </w:numPr>
              <w:jc w:val="both"/>
              <w:rPr>
                <w:rFonts w:cs="Arial"/>
                <w:lang w:val="es-ES_tradnl"/>
              </w:rPr>
            </w:pPr>
            <w:r w:rsidRPr="007816AB">
              <w:rPr>
                <w:rFonts w:cs="Arial"/>
                <w:lang w:val="es-ES_tradnl"/>
              </w:rPr>
              <w:t>Cuchillas medianas</w:t>
            </w:r>
          </w:p>
          <w:p w:rsidR="00F21542" w:rsidRPr="007816AB" w:rsidRDefault="00F21542" w:rsidP="006D0517">
            <w:pPr>
              <w:numPr>
                <w:ilvl w:val="0"/>
                <w:numId w:val="37"/>
              </w:numPr>
              <w:jc w:val="both"/>
              <w:rPr>
                <w:rFonts w:cs="Arial"/>
                <w:lang w:val="es-ES_tradnl"/>
              </w:rPr>
            </w:pPr>
            <w:r w:rsidRPr="007816AB">
              <w:rPr>
                <w:rFonts w:cs="Arial"/>
                <w:lang w:val="es-ES_tradnl"/>
              </w:rPr>
              <w:t>Guillotinas</w:t>
            </w:r>
          </w:p>
          <w:p w:rsidR="00F21542" w:rsidRPr="007816AB" w:rsidRDefault="00F21542" w:rsidP="006D0517">
            <w:pPr>
              <w:numPr>
                <w:ilvl w:val="0"/>
                <w:numId w:val="37"/>
              </w:numPr>
              <w:jc w:val="both"/>
              <w:rPr>
                <w:rFonts w:cs="Arial"/>
                <w:lang w:val="es-ES_tradnl"/>
              </w:rPr>
            </w:pPr>
            <w:r w:rsidRPr="007816AB">
              <w:rPr>
                <w:rFonts w:cs="Arial"/>
                <w:lang w:val="es-ES_tradnl"/>
              </w:rPr>
              <w:t>Bidón de pegamento sintético</w:t>
            </w:r>
          </w:p>
          <w:p w:rsidR="00F21542" w:rsidRPr="007816AB" w:rsidRDefault="00F21542" w:rsidP="006D0517">
            <w:pPr>
              <w:numPr>
                <w:ilvl w:val="0"/>
                <w:numId w:val="37"/>
              </w:numPr>
              <w:jc w:val="both"/>
              <w:rPr>
                <w:rFonts w:cs="Arial"/>
                <w:lang w:val="es-ES_tradnl"/>
              </w:rPr>
            </w:pPr>
            <w:r w:rsidRPr="007816AB">
              <w:rPr>
                <w:rFonts w:cs="Arial"/>
                <w:lang w:val="es-ES_tradnl"/>
              </w:rPr>
              <w:t>Brochas</w:t>
            </w:r>
          </w:p>
          <w:p w:rsidR="00F21542" w:rsidRPr="007816AB" w:rsidRDefault="00F21542" w:rsidP="006D0517">
            <w:pPr>
              <w:numPr>
                <w:ilvl w:val="0"/>
                <w:numId w:val="37"/>
              </w:numPr>
              <w:jc w:val="both"/>
              <w:rPr>
                <w:rFonts w:cs="Arial"/>
                <w:lang w:val="es-ES_tradnl"/>
              </w:rPr>
            </w:pPr>
            <w:r w:rsidRPr="007816AB">
              <w:rPr>
                <w:rFonts w:cs="Arial"/>
                <w:lang w:val="es-ES_tradnl"/>
              </w:rPr>
              <w:t>Cajas de igualado de documentos</w:t>
            </w:r>
          </w:p>
          <w:p w:rsidR="00F21542" w:rsidRDefault="00F21542" w:rsidP="00AE6E2C">
            <w:pPr>
              <w:tabs>
                <w:tab w:val="left" w:pos="426"/>
              </w:tabs>
              <w:ind w:left="360"/>
              <w:jc w:val="both"/>
              <w:rPr>
                <w:rFonts w:cs="Arial"/>
                <w:lang w:val="es-ES_tradnl"/>
              </w:rPr>
            </w:pPr>
            <w:r w:rsidRPr="007816AB">
              <w:rPr>
                <w:rFonts w:cs="Arial"/>
                <w:lang w:val="es-ES_tradnl"/>
              </w:rPr>
              <w:t xml:space="preserve">Y otras herramientas y/o maquinas  </w:t>
            </w:r>
          </w:p>
          <w:p w:rsidR="00F21542" w:rsidRPr="00C5675A" w:rsidRDefault="00F21542" w:rsidP="00AE6E2C">
            <w:pPr>
              <w:tabs>
                <w:tab w:val="left" w:pos="426"/>
              </w:tabs>
              <w:ind w:left="360"/>
              <w:jc w:val="both"/>
              <w:rPr>
                <w:rFonts w:cs="Arial"/>
                <w:sz w:val="10"/>
                <w:szCs w:val="10"/>
                <w:lang w:val="es-ES_tradnl"/>
              </w:rPr>
            </w:pPr>
          </w:p>
          <w:p w:rsidR="00F21542" w:rsidRPr="004A70AD" w:rsidRDefault="00F21542" w:rsidP="00AE6E2C">
            <w:pPr>
              <w:jc w:val="both"/>
              <w:rPr>
                <w:szCs w:val="18"/>
              </w:rPr>
            </w:pPr>
            <w:r w:rsidRPr="00821B70">
              <w:rPr>
                <w:rFonts w:ascii="Arial" w:hAnsi="Arial" w:cs="Arial"/>
                <w:b/>
                <w:sz w:val="18"/>
                <w:szCs w:val="18"/>
              </w:rPr>
              <w:t>(Manifestar Aceptación)</w:t>
            </w:r>
          </w:p>
        </w:tc>
        <w:tc>
          <w:tcPr>
            <w:tcW w:w="2552" w:type="dxa"/>
            <w:tcBorders>
              <w:bottom w:val="single" w:sz="4" w:space="0" w:color="auto"/>
            </w:tcBorders>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4241"/>
        </w:trPr>
        <w:tc>
          <w:tcPr>
            <w:tcW w:w="3828" w:type="dxa"/>
            <w:tcBorders>
              <w:bottom w:val="single" w:sz="4" w:space="0" w:color="auto"/>
            </w:tcBorders>
            <w:vAlign w:val="center"/>
          </w:tcPr>
          <w:p w:rsidR="00F21542" w:rsidRPr="00902CE9" w:rsidRDefault="00F21542" w:rsidP="00AE6E2C">
            <w:pPr>
              <w:jc w:val="both"/>
              <w:rPr>
                <w:rFonts w:cs="Arial"/>
              </w:rPr>
            </w:pPr>
            <w:r w:rsidRPr="00902CE9">
              <w:rPr>
                <w:rFonts w:cs="Arial"/>
              </w:rPr>
              <w:lastRenderedPageBreak/>
              <w:t>8.  Fiscal del Servicio</w:t>
            </w:r>
          </w:p>
          <w:p w:rsidR="00F21542" w:rsidRPr="00902CE9" w:rsidRDefault="00F21542" w:rsidP="00AE6E2C">
            <w:pPr>
              <w:jc w:val="both"/>
              <w:rPr>
                <w:rFonts w:cs="Arial"/>
              </w:rPr>
            </w:pPr>
          </w:p>
          <w:p w:rsidR="00F21542" w:rsidRPr="00902CE9" w:rsidRDefault="00F21542" w:rsidP="00AE6E2C">
            <w:pPr>
              <w:spacing w:line="216" w:lineRule="auto"/>
              <w:jc w:val="both"/>
              <w:rPr>
                <w:rFonts w:cs="Arial"/>
              </w:rPr>
            </w:pPr>
            <w:r w:rsidRPr="00902CE9">
              <w:rPr>
                <w:rFonts w:cs="Arial"/>
              </w:rPr>
              <w:t>El Fiscal del Servicio será designado por la Entidad, una vez suscrito el contrato y se comunicará este nombramiento mediante nota al Proveedor el día hábil siguiente a la firma del contrato, mismo que será responsable de:</w:t>
            </w:r>
          </w:p>
          <w:p w:rsidR="00F21542" w:rsidRPr="00902CE9" w:rsidRDefault="00F21542" w:rsidP="006D0517">
            <w:pPr>
              <w:numPr>
                <w:ilvl w:val="0"/>
                <w:numId w:val="48"/>
              </w:numPr>
              <w:spacing w:line="216" w:lineRule="auto"/>
              <w:jc w:val="both"/>
              <w:rPr>
                <w:rFonts w:cs="Arial"/>
              </w:rPr>
            </w:pPr>
            <w:r w:rsidRPr="00902CE9">
              <w:rPr>
                <w:rFonts w:cs="Arial"/>
              </w:rPr>
              <w:t>Controlar la buena ejecución del servicio.</w:t>
            </w:r>
          </w:p>
          <w:p w:rsidR="00F21542" w:rsidRPr="00902CE9" w:rsidRDefault="00F21542" w:rsidP="006D0517">
            <w:pPr>
              <w:numPr>
                <w:ilvl w:val="0"/>
                <w:numId w:val="48"/>
              </w:numPr>
              <w:spacing w:line="216" w:lineRule="auto"/>
              <w:jc w:val="both"/>
              <w:rPr>
                <w:rFonts w:cs="Arial"/>
              </w:rPr>
            </w:pPr>
            <w:r w:rsidRPr="00902CE9">
              <w:rPr>
                <w:rFonts w:cs="Arial"/>
              </w:rPr>
              <w:t>Autorizar la devolución de documentos no encuadernados al BCB.</w:t>
            </w:r>
          </w:p>
          <w:p w:rsidR="00F21542" w:rsidRPr="00902CE9" w:rsidRDefault="00F21542" w:rsidP="006D0517">
            <w:pPr>
              <w:numPr>
                <w:ilvl w:val="0"/>
                <w:numId w:val="48"/>
              </w:numPr>
              <w:spacing w:line="216" w:lineRule="auto"/>
              <w:jc w:val="both"/>
              <w:rPr>
                <w:rFonts w:cs="Arial"/>
              </w:rPr>
            </w:pPr>
            <w:r w:rsidRPr="00902CE9">
              <w:rPr>
                <w:rFonts w:cs="Arial"/>
              </w:rPr>
              <w:t>Realizar visitas de control al espacio asignado dentro las instalaciones del edificio principal de la ENTIDAD, para corroborar la existencia y permanencia del taller de Desempaste y Encuadernación, sus herramientas, equipos y materiales necesarios para la realización del SERVICIO (la visita se realizará mensualmente).</w:t>
            </w:r>
          </w:p>
          <w:p w:rsidR="00F21542" w:rsidRPr="00153F94" w:rsidRDefault="00F21542" w:rsidP="006D0517">
            <w:pPr>
              <w:numPr>
                <w:ilvl w:val="0"/>
                <w:numId w:val="48"/>
              </w:numPr>
              <w:suppressAutoHyphens/>
              <w:snapToGrid w:val="0"/>
              <w:spacing w:line="216" w:lineRule="auto"/>
              <w:jc w:val="both"/>
              <w:rPr>
                <w:rFonts w:cs="Arial"/>
              </w:rPr>
            </w:pPr>
            <w:r w:rsidRPr="00902CE9">
              <w:rPr>
                <w:rFonts w:cs="Arial"/>
              </w:rPr>
              <w:t>Fiscalizar los plazos de encuadernación, los daños que sufriere  la documentación en poder del encuadernador y aplicara las sanciones establecidas (si corresponde).</w:t>
            </w:r>
          </w:p>
          <w:p w:rsidR="00F21542" w:rsidRPr="00902CE9" w:rsidRDefault="00F21542" w:rsidP="006D0517">
            <w:pPr>
              <w:numPr>
                <w:ilvl w:val="0"/>
                <w:numId w:val="48"/>
              </w:numPr>
              <w:spacing w:line="216" w:lineRule="auto"/>
              <w:jc w:val="both"/>
              <w:rPr>
                <w:rFonts w:cs="Arial"/>
              </w:rPr>
            </w:pPr>
            <w:r w:rsidRPr="00902CE9">
              <w:rPr>
                <w:rFonts w:cs="Arial"/>
              </w:rPr>
              <w:t>Emitir el Informe de  Conformidad parcial y final sobre el cumplimiento de la prestación del Servicio de acuerdo a las Especificaciones Técnicas.</w:t>
            </w:r>
          </w:p>
          <w:p w:rsidR="00F21542" w:rsidRPr="00902CE9" w:rsidRDefault="00F21542" w:rsidP="00AE6E2C">
            <w:pPr>
              <w:spacing w:line="216" w:lineRule="auto"/>
              <w:ind w:left="360"/>
              <w:jc w:val="both"/>
              <w:rPr>
                <w:rFonts w:cs="Arial"/>
              </w:rPr>
            </w:pPr>
          </w:p>
          <w:p w:rsidR="00F21542" w:rsidRPr="00902CE9" w:rsidRDefault="00F21542" w:rsidP="00AE6E2C">
            <w:pPr>
              <w:spacing w:line="216" w:lineRule="auto"/>
              <w:rPr>
                <w:rFonts w:cs="Arial"/>
              </w:rPr>
            </w:pPr>
            <w:r w:rsidRPr="00902CE9">
              <w:rPr>
                <w:rFonts w:cs="Arial"/>
              </w:rPr>
              <w:t>(Manifestar Aceptación)</w:t>
            </w:r>
          </w:p>
          <w:p w:rsidR="00F21542" w:rsidRPr="00902CE9" w:rsidRDefault="00F21542" w:rsidP="00AE6E2C">
            <w:pPr>
              <w:jc w:val="both"/>
              <w:rPr>
                <w:rFonts w:cs="Arial"/>
              </w:rPr>
            </w:pPr>
          </w:p>
        </w:tc>
        <w:tc>
          <w:tcPr>
            <w:tcW w:w="2552" w:type="dxa"/>
            <w:tcBorders>
              <w:bottom w:val="single" w:sz="4" w:space="0" w:color="auto"/>
            </w:tcBorders>
            <w:vAlign w:val="center"/>
          </w:tcPr>
          <w:p w:rsidR="00F21542" w:rsidRDefault="00F21542" w:rsidP="00AE6E2C">
            <w:pPr>
              <w:jc w:val="both"/>
              <w:rPr>
                <w:rFonts w:ascii="Arial" w:hAnsi="Arial" w:cs="Arial"/>
                <w:iCs/>
                <w:sz w:val="18"/>
                <w:szCs w:val="18"/>
                <w:lang w:val="es-ES_tradnl"/>
              </w:rPr>
            </w:pPr>
            <w:r w:rsidRPr="00FC2021">
              <w:rPr>
                <w:rFonts w:ascii="Arial" w:hAnsi="Arial" w:cs="Arial"/>
                <w:sz w:val="18"/>
                <w:szCs w:val="18"/>
              </w:rPr>
              <w:t xml:space="preserve"> </w:t>
            </w: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501"/>
        </w:trPr>
        <w:tc>
          <w:tcPr>
            <w:tcW w:w="3828" w:type="dxa"/>
            <w:tcBorders>
              <w:bottom w:val="single" w:sz="4" w:space="0" w:color="auto"/>
            </w:tcBorders>
            <w:shd w:val="clear" w:color="auto" w:fill="00B050"/>
            <w:vAlign w:val="center"/>
          </w:tcPr>
          <w:p w:rsidR="00F21542" w:rsidRPr="008937BF" w:rsidRDefault="00F21542" w:rsidP="006D0517">
            <w:pPr>
              <w:numPr>
                <w:ilvl w:val="0"/>
                <w:numId w:val="44"/>
              </w:numPr>
              <w:jc w:val="both"/>
              <w:rPr>
                <w:rFonts w:cs="Arial"/>
                <w:b/>
                <w:color w:val="FFFFFF"/>
              </w:rPr>
            </w:pPr>
            <w:r w:rsidRPr="008937BF">
              <w:rPr>
                <w:rFonts w:ascii="Arial" w:hAnsi="Arial" w:cs="Arial"/>
                <w:b/>
                <w:color w:val="FFFFFF"/>
                <w:sz w:val="18"/>
                <w:szCs w:val="18"/>
                <w:lang w:val="es-ES_tradnl"/>
              </w:rPr>
              <w:t>PLAZOS DE DESEMPASTE Y ENCUADERNACION</w:t>
            </w:r>
          </w:p>
        </w:tc>
        <w:tc>
          <w:tcPr>
            <w:tcW w:w="2552" w:type="dxa"/>
            <w:tcBorders>
              <w:bottom w:val="single" w:sz="4" w:space="0" w:color="auto"/>
            </w:tcBorders>
            <w:shd w:val="clear" w:color="auto" w:fill="00B050"/>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255"/>
        </w:trPr>
        <w:tc>
          <w:tcPr>
            <w:tcW w:w="3828" w:type="dxa"/>
            <w:tcBorders>
              <w:bottom w:val="single" w:sz="4" w:space="0" w:color="auto"/>
            </w:tcBorders>
            <w:shd w:val="clear" w:color="auto" w:fill="FFFFFF"/>
            <w:vAlign w:val="center"/>
          </w:tcPr>
          <w:p w:rsidR="00F21542" w:rsidRDefault="00F21542" w:rsidP="006D0517">
            <w:pPr>
              <w:numPr>
                <w:ilvl w:val="0"/>
                <w:numId w:val="50"/>
              </w:numPr>
              <w:jc w:val="both"/>
              <w:rPr>
                <w:rFonts w:ascii="Arial" w:hAnsi="Arial" w:cs="Arial"/>
                <w:b/>
                <w:color w:val="000000"/>
                <w:sz w:val="18"/>
                <w:szCs w:val="18"/>
                <w:lang w:val="es-ES_tradnl"/>
              </w:rPr>
            </w:pPr>
            <w:r w:rsidRPr="008937BF">
              <w:rPr>
                <w:rFonts w:ascii="Arial" w:hAnsi="Arial" w:cs="Arial"/>
                <w:b/>
                <w:color w:val="000000"/>
                <w:sz w:val="18"/>
                <w:szCs w:val="18"/>
                <w:lang w:val="es-ES_tradnl"/>
              </w:rPr>
              <w:t>Plazos de desempaste y encuadernación</w:t>
            </w:r>
          </w:p>
          <w:p w:rsidR="00F21542" w:rsidRPr="00A90189" w:rsidRDefault="00F21542" w:rsidP="00AE6E2C">
            <w:pPr>
              <w:ind w:left="360"/>
              <w:jc w:val="both"/>
              <w:rPr>
                <w:rFonts w:ascii="Arial" w:hAnsi="Arial" w:cs="Arial"/>
                <w:b/>
                <w:color w:val="000000"/>
                <w:sz w:val="10"/>
                <w:szCs w:val="10"/>
                <w:lang w:val="es-ES_tradnl"/>
              </w:rPr>
            </w:pPr>
          </w:p>
          <w:p w:rsidR="00F21542" w:rsidRDefault="00F21542" w:rsidP="00AE6E2C">
            <w:pPr>
              <w:jc w:val="both"/>
              <w:rPr>
                <w:rFonts w:cs="Arial"/>
              </w:rPr>
            </w:pPr>
            <w:r w:rsidRPr="003A2C6E">
              <w:rPr>
                <w:rFonts w:cs="Arial"/>
              </w:rPr>
              <w:t>Los plazos serán computados a partir de la fecha de entrega de los documentos al Encuadernador:</w:t>
            </w:r>
          </w:p>
          <w:p w:rsidR="00F21542" w:rsidRPr="008937BF" w:rsidRDefault="00F21542" w:rsidP="006D0517">
            <w:pPr>
              <w:numPr>
                <w:ilvl w:val="0"/>
                <w:numId w:val="50"/>
              </w:numPr>
              <w:jc w:val="both"/>
              <w:rPr>
                <w:rFonts w:ascii="Arial" w:hAnsi="Arial" w:cs="Arial"/>
                <w:b/>
                <w:color w:val="FFFFFF"/>
                <w:sz w:val="18"/>
                <w:szCs w:val="18"/>
                <w:lang w:val="es-ES_tradnl"/>
              </w:rPr>
            </w:pPr>
          </w:p>
        </w:tc>
        <w:tc>
          <w:tcPr>
            <w:tcW w:w="2552" w:type="dxa"/>
            <w:tcBorders>
              <w:bottom w:val="single" w:sz="4" w:space="0" w:color="auto"/>
            </w:tcBorders>
            <w:shd w:val="clear" w:color="auto" w:fill="FFFFFF"/>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539"/>
        </w:trPr>
        <w:tc>
          <w:tcPr>
            <w:tcW w:w="3828" w:type="dxa"/>
            <w:tcBorders>
              <w:bottom w:val="single" w:sz="4" w:space="0" w:color="auto"/>
            </w:tcBorders>
            <w:shd w:val="clear" w:color="auto" w:fill="auto"/>
            <w:vAlign w:val="center"/>
          </w:tcPr>
          <w:p w:rsidR="00F21542" w:rsidRPr="003A2C6E" w:rsidRDefault="00F21542" w:rsidP="00AE6E2C">
            <w:pPr>
              <w:jc w:val="both"/>
              <w:rPr>
                <w:rFonts w:cs="Arial"/>
                <w:lang w:val="es-ES_tradnl"/>
              </w:rPr>
            </w:pPr>
            <w:r w:rsidRPr="003A2C6E">
              <w:rPr>
                <w:rFonts w:cs="Arial"/>
                <w:lang w:val="es-ES_tradnl"/>
              </w:rPr>
              <w:t>De 1 a 20 piezas</w:t>
            </w:r>
            <w:r w:rsidRPr="003A2C6E">
              <w:rPr>
                <w:rFonts w:cs="Arial"/>
                <w:lang w:val="es-ES_tradnl"/>
              </w:rPr>
              <w:tab/>
              <w:t xml:space="preserve">              5  días hábiles</w:t>
            </w:r>
          </w:p>
          <w:p w:rsidR="00F21542" w:rsidRPr="003A2C6E" w:rsidRDefault="00F21542" w:rsidP="00AE6E2C">
            <w:pPr>
              <w:tabs>
                <w:tab w:val="num" w:pos="1069"/>
              </w:tabs>
              <w:jc w:val="both"/>
              <w:rPr>
                <w:rFonts w:cs="Arial"/>
                <w:lang w:val="es-ES_tradnl"/>
              </w:rPr>
            </w:pPr>
            <w:r w:rsidRPr="003A2C6E">
              <w:rPr>
                <w:rFonts w:cs="Arial"/>
                <w:lang w:val="es-ES_tradnl"/>
              </w:rPr>
              <w:t>De 21 a 50 piezas</w:t>
            </w:r>
            <w:r w:rsidRPr="003A2C6E">
              <w:rPr>
                <w:rFonts w:cs="Arial"/>
                <w:lang w:val="es-ES_tradnl"/>
              </w:rPr>
              <w:tab/>
              <w:t xml:space="preserve">   8  días hábiles</w:t>
            </w:r>
          </w:p>
          <w:p w:rsidR="00F21542" w:rsidRPr="003A2C6E" w:rsidRDefault="00F21542" w:rsidP="00AE6E2C">
            <w:pPr>
              <w:tabs>
                <w:tab w:val="num" w:pos="1069"/>
              </w:tabs>
              <w:jc w:val="both"/>
              <w:rPr>
                <w:rFonts w:cs="Arial"/>
                <w:lang w:val="es-ES_tradnl"/>
              </w:rPr>
            </w:pPr>
            <w:r w:rsidRPr="003A2C6E">
              <w:rPr>
                <w:rFonts w:cs="Arial"/>
                <w:lang w:val="es-ES_tradnl"/>
              </w:rPr>
              <w:t>De 51 a 100 piezas</w:t>
            </w:r>
            <w:r w:rsidRPr="003A2C6E">
              <w:rPr>
                <w:rFonts w:cs="Arial"/>
                <w:lang w:val="es-ES_tradnl"/>
              </w:rPr>
              <w:tab/>
              <w:t xml:space="preserve">  20 días hábiles</w:t>
            </w:r>
          </w:p>
          <w:p w:rsidR="00F21542" w:rsidRPr="003A2C6E" w:rsidRDefault="00F21542" w:rsidP="00AE6E2C">
            <w:pPr>
              <w:tabs>
                <w:tab w:val="num" w:pos="1069"/>
              </w:tabs>
              <w:jc w:val="both"/>
              <w:rPr>
                <w:rFonts w:cs="Arial"/>
                <w:lang w:val="es-ES_tradnl"/>
              </w:rPr>
            </w:pPr>
            <w:r w:rsidRPr="003A2C6E">
              <w:rPr>
                <w:rFonts w:cs="Arial"/>
                <w:lang w:val="es-ES_tradnl"/>
              </w:rPr>
              <w:t>De 101 a 200 piezas</w:t>
            </w:r>
            <w:r w:rsidRPr="003A2C6E">
              <w:rPr>
                <w:rFonts w:cs="Arial"/>
                <w:lang w:val="es-ES_tradnl"/>
              </w:rPr>
              <w:tab/>
              <w:t xml:space="preserve">  30 días hábiles</w:t>
            </w:r>
          </w:p>
          <w:p w:rsidR="00F21542" w:rsidRPr="003A2C6E" w:rsidRDefault="00F21542" w:rsidP="00AE6E2C">
            <w:pPr>
              <w:tabs>
                <w:tab w:val="num" w:pos="1069"/>
              </w:tabs>
              <w:jc w:val="both"/>
              <w:rPr>
                <w:rFonts w:cs="Arial"/>
                <w:lang w:val="es-ES_tradnl"/>
              </w:rPr>
            </w:pPr>
            <w:r w:rsidRPr="003A2C6E">
              <w:rPr>
                <w:rFonts w:cs="Arial"/>
                <w:lang w:val="es-ES_tradnl"/>
              </w:rPr>
              <w:t>De 201 a 500 piezas</w:t>
            </w:r>
            <w:r w:rsidRPr="003A2C6E">
              <w:rPr>
                <w:rFonts w:cs="Arial"/>
                <w:lang w:val="es-ES_tradnl"/>
              </w:rPr>
              <w:tab/>
              <w:t xml:space="preserve">  40 días hábiles</w:t>
            </w:r>
          </w:p>
          <w:p w:rsidR="00F21542" w:rsidRDefault="00F21542" w:rsidP="00AE6E2C">
            <w:pPr>
              <w:jc w:val="both"/>
              <w:rPr>
                <w:rFonts w:cs="Arial"/>
                <w:lang w:val="es-ES_tradnl"/>
              </w:rPr>
            </w:pPr>
            <w:r w:rsidRPr="003A2C6E">
              <w:rPr>
                <w:rFonts w:cs="Arial"/>
                <w:lang w:val="es-ES_tradnl"/>
              </w:rPr>
              <w:t>De 501 piezas en adelante 50 días hábiles</w:t>
            </w:r>
          </w:p>
          <w:p w:rsidR="00F63134" w:rsidRDefault="00F63134" w:rsidP="00AE6E2C">
            <w:pPr>
              <w:jc w:val="both"/>
              <w:rPr>
                <w:rFonts w:ascii="Arial" w:hAnsi="Arial" w:cs="Arial"/>
                <w:b/>
                <w:sz w:val="18"/>
                <w:szCs w:val="18"/>
              </w:rPr>
            </w:pPr>
          </w:p>
          <w:p w:rsidR="00F21542" w:rsidRPr="008937BF" w:rsidRDefault="00F63134" w:rsidP="00AE6E2C">
            <w:pPr>
              <w:jc w:val="both"/>
              <w:rPr>
                <w:rFonts w:ascii="Arial" w:hAnsi="Arial" w:cs="Arial"/>
                <w:b/>
                <w:color w:val="000000"/>
                <w:sz w:val="18"/>
                <w:szCs w:val="18"/>
                <w:lang w:val="es-ES_tradnl"/>
              </w:rPr>
            </w:pPr>
            <w:r w:rsidRPr="00821B70">
              <w:rPr>
                <w:rFonts w:ascii="Arial" w:hAnsi="Arial" w:cs="Arial"/>
                <w:b/>
                <w:sz w:val="18"/>
                <w:szCs w:val="18"/>
              </w:rPr>
              <w:t xml:space="preserve"> </w:t>
            </w:r>
            <w:r w:rsidR="00F21542" w:rsidRPr="00821B70">
              <w:rPr>
                <w:rFonts w:ascii="Arial" w:hAnsi="Arial" w:cs="Arial"/>
                <w:b/>
                <w:sz w:val="18"/>
                <w:szCs w:val="18"/>
              </w:rPr>
              <w:t>(Manifestar Aceptación)</w:t>
            </w:r>
          </w:p>
        </w:tc>
        <w:tc>
          <w:tcPr>
            <w:tcW w:w="2552" w:type="dxa"/>
            <w:tcBorders>
              <w:bottom w:val="single" w:sz="4" w:space="0" w:color="auto"/>
            </w:tcBorders>
            <w:shd w:val="clear"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822"/>
        </w:trPr>
        <w:tc>
          <w:tcPr>
            <w:tcW w:w="3828" w:type="dxa"/>
            <w:tcBorders>
              <w:bottom w:val="single" w:sz="4" w:space="0" w:color="auto"/>
            </w:tcBorders>
            <w:vAlign w:val="center"/>
          </w:tcPr>
          <w:p w:rsidR="00F21542" w:rsidRPr="00A82F27" w:rsidRDefault="00F21542" w:rsidP="006D0517">
            <w:pPr>
              <w:pStyle w:val="Lista2"/>
              <w:numPr>
                <w:ilvl w:val="0"/>
                <w:numId w:val="47"/>
              </w:numPr>
              <w:suppressAutoHyphens/>
              <w:rPr>
                <w:rFonts w:ascii="Verdana" w:hAnsi="Verdana" w:cs="Arial"/>
                <w:b/>
                <w:bCs/>
                <w:sz w:val="16"/>
                <w:szCs w:val="16"/>
              </w:rPr>
            </w:pPr>
            <w:r w:rsidRPr="00A82F27">
              <w:rPr>
                <w:rFonts w:ascii="Verdana" w:hAnsi="Verdana" w:cs="Arial"/>
                <w:b/>
                <w:bCs/>
                <w:sz w:val="16"/>
                <w:szCs w:val="16"/>
              </w:rPr>
              <w:t>Agente de Servicios</w:t>
            </w:r>
          </w:p>
          <w:p w:rsidR="00F21542" w:rsidRPr="00C63A50" w:rsidRDefault="00F21542" w:rsidP="00AE6E2C">
            <w:pPr>
              <w:pStyle w:val="Document1"/>
              <w:keepNext w:val="0"/>
              <w:keepLines w:val="0"/>
              <w:tabs>
                <w:tab w:val="clear" w:pos="-720"/>
                <w:tab w:val="left" w:pos="142"/>
                <w:tab w:val="left" w:pos="284"/>
                <w:tab w:val="left" w:pos="1418"/>
                <w:tab w:val="left" w:pos="1701"/>
                <w:tab w:val="left" w:pos="1985"/>
              </w:tabs>
              <w:suppressAutoHyphens w:val="0"/>
              <w:ind w:left="360"/>
              <w:jc w:val="both"/>
              <w:rPr>
                <w:rFonts w:ascii="Verdana" w:hAnsi="Verdana" w:cs="Arial"/>
                <w:sz w:val="10"/>
                <w:szCs w:val="10"/>
                <w:lang w:val="es-ES_tradnl"/>
              </w:rPr>
            </w:pPr>
          </w:p>
          <w:p w:rsidR="00F21542" w:rsidRDefault="00F21542" w:rsidP="006D0517">
            <w:pPr>
              <w:pStyle w:val="Document1"/>
              <w:keepNext w:val="0"/>
              <w:keepLines w:val="0"/>
              <w:numPr>
                <w:ilvl w:val="0"/>
                <w:numId w:val="37"/>
              </w:numPr>
              <w:tabs>
                <w:tab w:val="clear" w:pos="-720"/>
                <w:tab w:val="left" w:pos="142"/>
                <w:tab w:val="left" w:pos="284"/>
                <w:tab w:val="left" w:pos="709"/>
                <w:tab w:val="left" w:pos="1985"/>
              </w:tabs>
              <w:suppressAutoHyphens w:val="0"/>
              <w:jc w:val="both"/>
              <w:rPr>
                <w:rFonts w:ascii="Verdana" w:hAnsi="Verdana" w:cs="Arial"/>
                <w:color w:val="000000"/>
                <w:sz w:val="16"/>
                <w:szCs w:val="16"/>
                <w:lang w:val="es-ES_tradnl"/>
              </w:rPr>
            </w:pPr>
            <w:r>
              <w:rPr>
                <w:rFonts w:ascii="Verdana" w:hAnsi="Verdana" w:cs="Arial"/>
                <w:color w:val="000000"/>
                <w:sz w:val="16"/>
                <w:szCs w:val="16"/>
                <w:lang w:val="es-ES_tradnl"/>
              </w:rPr>
              <w:t xml:space="preserve">    </w:t>
            </w:r>
            <w:r w:rsidRPr="00A82F27">
              <w:rPr>
                <w:rFonts w:ascii="Verdana" w:hAnsi="Verdana" w:cs="Arial"/>
                <w:color w:val="000000"/>
                <w:sz w:val="16"/>
                <w:szCs w:val="16"/>
                <w:lang w:val="es-ES_tradnl"/>
              </w:rPr>
              <w:t>El Encuadernador que se adjudique la provisión del servicio, una vez recibida la notificación de adjudicación, deberá designar a su agente de servicio de su personal de planta, cuyo nombre deberá hacer conocer mediante nota</w:t>
            </w:r>
            <w:r>
              <w:rPr>
                <w:rFonts w:ascii="Verdana" w:hAnsi="Verdana" w:cs="Arial"/>
                <w:color w:val="000000"/>
                <w:sz w:val="16"/>
                <w:szCs w:val="16"/>
                <w:lang w:val="es-ES_tradnl"/>
              </w:rPr>
              <w:t>,</w:t>
            </w:r>
            <w:r w:rsidRPr="00A82F27">
              <w:rPr>
                <w:rFonts w:ascii="Verdana" w:hAnsi="Verdana" w:cs="Arial"/>
                <w:color w:val="000000"/>
                <w:sz w:val="16"/>
                <w:szCs w:val="16"/>
                <w:lang w:val="es-ES_tradnl"/>
              </w:rPr>
              <w:t xml:space="preserve"> antes del Inicio del Servicio.</w:t>
            </w:r>
          </w:p>
          <w:p w:rsidR="00F21542" w:rsidRPr="00C63A50" w:rsidRDefault="00F21542" w:rsidP="00AE6E2C">
            <w:pPr>
              <w:pStyle w:val="Document1"/>
              <w:keepNext w:val="0"/>
              <w:keepLines w:val="0"/>
              <w:tabs>
                <w:tab w:val="clear" w:pos="-720"/>
                <w:tab w:val="left" w:pos="142"/>
                <w:tab w:val="left" w:pos="284"/>
                <w:tab w:val="left" w:pos="709"/>
                <w:tab w:val="left" w:pos="1985"/>
              </w:tabs>
              <w:suppressAutoHyphens w:val="0"/>
              <w:ind w:left="360"/>
              <w:jc w:val="both"/>
              <w:rPr>
                <w:rFonts w:ascii="Verdana" w:hAnsi="Verdana" w:cs="Arial"/>
                <w:color w:val="000000"/>
                <w:sz w:val="10"/>
                <w:szCs w:val="10"/>
                <w:lang w:val="es-ES_tradnl"/>
              </w:rPr>
            </w:pPr>
          </w:p>
          <w:p w:rsidR="00F21542" w:rsidRDefault="00F21542" w:rsidP="00AE6E2C">
            <w:pPr>
              <w:keepNext/>
              <w:jc w:val="both"/>
              <w:outlineLvl w:val="5"/>
              <w:rPr>
                <w:rFonts w:cs="Arial"/>
                <w:b/>
              </w:rPr>
            </w:pPr>
            <w:r w:rsidRPr="00821B70">
              <w:rPr>
                <w:rFonts w:ascii="Arial" w:hAnsi="Arial" w:cs="Arial"/>
                <w:b/>
                <w:sz w:val="18"/>
                <w:szCs w:val="18"/>
              </w:rPr>
              <w:t>(Manifestar Aceptación)</w:t>
            </w:r>
          </w:p>
        </w:tc>
        <w:tc>
          <w:tcPr>
            <w:tcW w:w="2552" w:type="dxa"/>
            <w:tcBorders>
              <w:bottom w:val="single" w:sz="4" w:space="0" w:color="auto"/>
            </w:tcBorders>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3354"/>
        </w:trPr>
        <w:tc>
          <w:tcPr>
            <w:tcW w:w="3828" w:type="dxa"/>
            <w:tcBorders>
              <w:bottom w:val="single" w:sz="4" w:space="0" w:color="auto"/>
            </w:tcBorders>
            <w:vAlign w:val="center"/>
          </w:tcPr>
          <w:p w:rsidR="00F21542" w:rsidRDefault="00F21542" w:rsidP="006D0517">
            <w:pPr>
              <w:numPr>
                <w:ilvl w:val="0"/>
                <w:numId w:val="47"/>
              </w:numPr>
              <w:suppressAutoHyphens/>
              <w:jc w:val="both"/>
              <w:rPr>
                <w:rFonts w:cs="Arial"/>
                <w:b/>
                <w:bCs/>
              </w:rPr>
            </w:pPr>
            <w:r w:rsidRPr="00A82F27">
              <w:rPr>
                <w:rFonts w:cs="Arial"/>
                <w:b/>
                <w:bCs/>
              </w:rPr>
              <w:lastRenderedPageBreak/>
              <w:t>Sanciones por incumplimiento y</w:t>
            </w:r>
          </w:p>
          <w:p w:rsidR="00F21542" w:rsidRDefault="00F21542" w:rsidP="00AE6E2C">
            <w:pPr>
              <w:suppressAutoHyphens/>
              <w:ind w:left="360"/>
              <w:jc w:val="both"/>
              <w:rPr>
                <w:rFonts w:cs="Arial"/>
                <w:b/>
                <w:bCs/>
              </w:rPr>
            </w:pPr>
            <w:r w:rsidRPr="00A82F27">
              <w:rPr>
                <w:rFonts w:cs="Arial"/>
                <w:b/>
                <w:bCs/>
              </w:rPr>
              <w:t>Daños</w:t>
            </w:r>
          </w:p>
          <w:p w:rsidR="00F21542" w:rsidRPr="00C63A50" w:rsidRDefault="00F21542" w:rsidP="00AE6E2C">
            <w:pPr>
              <w:pStyle w:val="Lista2"/>
              <w:suppressAutoHyphens/>
              <w:ind w:left="360" w:firstLine="0"/>
              <w:rPr>
                <w:rFonts w:ascii="Verdana" w:hAnsi="Verdana" w:cs="Arial"/>
                <w:b/>
                <w:bCs/>
                <w:sz w:val="10"/>
                <w:szCs w:val="10"/>
              </w:rPr>
            </w:pPr>
          </w:p>
          <w:p w:rsidR="00F21542" w:rsidRPr="00A82F27" w:rsidRDefault="00F21542" w:rsidP="006D0517">
            <w:pPr>
              <w:pStyle w:val="BodyText21"/>
              <w:widowControl/>
              <w:numPr>
                <w:ilvl w:val="0"/>
                <w:numId w:val="42"/>
              </w:numPr>
              <w:rPr>
                <w:rFonts w:ascii="Verdana" w:hAnsi="Verdana" w:cs="Arial"/>
                <w:sz w:val="16"/>
                <w:szCs w:val="16"/>
              </w:rPr>
            </w:pPr>
            <w:r w:rsidRPr="00A82F27">
              <w:rPr>
                <w:rFonts w:ascii="Verdana" w:hAnsi="Verdana" w:cs="Arial"/>
                <w:sz w:val="16"/>
                <w:szCs w:val="16"/>
              </w:rPr>
              <w:t>Cada día hábil de retraso en los plazos de encuadernación será sancionado con una multa equivalente al 1% (uno por ciento) sobre la factura de encuadernación a la que corresponda los documentos encuadernados:</w:t>
            </w:r>
          </w:p>
          <w:p w:rsidR="00F21542" w:rsidRDefault="00F21542" w:rsidP="006D0517">
            <w:pPr>
              <w:pStyle w:val="BodyText21"/>
              <w:widowControl/>
              <w:numPr>
                <w:ilvl w:val="0"/>
                <w:numId w:val="42"/>
              </w:numPr>
              <w:rPr>
                <w:rFonts w:ascii="Verdana" w:hAnsi="Verdana" w:cs="Arial"/>
                <w:sz w:val="16"/>
                <w:szCs w:val="16"/>
              </w:rPr>
            </w:pPr>
            <w:r w:rsidRPr="00A82F27">
              <w:rPr>
                <w:rFonts w:ascii="Verdana" w:hAnsi="Verdana" w:cs="Arial"/>
                <w:sz w:val="16"/>
                <w:szCs w:val="16"/>
              </w:rPr>
              <w:t>Los daños que sufriere la documentación en poder del Encuadernador serán sancionados con el 10% (diez por ciento) sobre la factura de encuadernación a la que corresponden los documentos dañados, más daños y perjuicios que corresponda por la vía judicial.</w:t>
            </w:r>
          </w:p>
          <w:p w:rsidR="00F21542" w:rsidRPr="00C63A50" w:rsidRDefault="00F21542" w:rsidP="00AE6E2C">
            <w:pPr>
              <w:pStyle w:val="BodyText21"/>
              <w:widowControl/>
              <w:ind w:left="360"/>
              <w:rPr>
                <w:rFonts w:ascii="Verdana" w:hAnsi="Verdana" w:cs="Arial"/>
                <w:sz w:val="10"/>
                <w:szCs w:val="10"/>
              </w:rPr>
            </w:pPr>
          </w:p>
          <w:p w:rsidR="00F21542" w:rsidRPr="00A82F27" w:rsidRDefault="00F21542" w:rsidP="00AE6E2C">
            <w:pPr>
              <w:pStyle w:val="BodyText21"/>
              <w:widowControl/>
              <w:rPr>
                <w:rFonts w:ascii="Verdana" w:hAnsi="Verdana" w:cs="Arial"/>
                <w:b/>
                <w:bCs/>
                <w:sz w:val="16"/>
                <w:szCs w:val="16"/>
              </w:rPr>
            </w:pPr>
            <w:r w:rsidRPr="00821B70">
              <w:rPr>
                <w:rFonts w:ascii="Arial" w:hAnsi="Arial" w:cs="Arial"/>
                <w:b/>
                <w:sz w:val="18"/>
                <w:szCs w:val="18"/>
              </w:rPr>
              <w:t>(Manifestar Aceptación)</w:t>
            </w:r>
          </w:p>
        </w:tc>
        <w:tc>
          <w:tcPr>
            <w:tcW w:w="2552" w:type="dxa"/>
            <w:tcBorders>
              <w:bottom w:val="single" w:sz="4" w:space="0" w:color="auto"/>
            </w:tcBorders>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533"/>
        </w:trPr>
        <w:tc>
          <w:tcPr>
            <w:tcW w:w="3828" w:type="dxa"/>
            <w:tcBorders>
              <w:bottom w:val="single" w:sz="4" w:space="0" w:color="auto"/>
            </w:tcBorders>
            <w:shd w:val="clear" w:color="auto" w:fill="00B050"/>
            <w:vAlign w:val="center"/>
          </w:tcPr>
          <w:p w:rsidR="00F21542" w:rsidRPr="00754719" w:rsidRDefault="00F21542" w:rsidP="006D0517">
            <w:pPr>
              <w:numPr>
                <w:ilvl w:val="0"/>
                <w:numId w:val="44"/>
              </w:numPr>
              <w:jc w:val="both"/>
              <w:rPr>
                <w:rFonts w:ascii="Arial" w:hAnsi="Arial" w:cs="Arial"/>
                <w:b/>
                <w:color w:val="FFFFFF"/>
                <w:sz w:val="18"/>
                <w:szCs w:val="18"/>
              </w:rPr>
            </w:pPr>
            <w:r w:rsidRPr="00754719">
              <w:rPr>
                <w:rFonts w:ascii="Arial" w:hAnsi="Arial" w:cs="Arial"/>
                <w:b/>
                <w:color w:val="FFFFFF"/>
                <w:sz w:val="18"/>
                <w:szCs w:val="18"/>
              </w:rPr>
              <w:t>CONDICIONES COMPLEMENTARIAS DEL SERVICIO</w:t>
            </w:r>
          </w:p>
        </w:tc>
        <w:tc>
          <w:tcPr>
            <w:tcW w:w="2552" w:type="dxa"/>
            <w:tcBorders>
              <w:bottom w:val="single" w:sz="4" w:space="0" w:color="auto"/>
            </w:tcBorders>
            <w:shd w:val="clear" w:color="auto" w:fill="00B050"/>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3647"/>
        </w:trPr>
        <w:tc>
          <w:tcPr>
            <w:tcW w:w="3828" w:type="dxa"/>
            <w:tcBorders>
              <w:bottom w:val="single" w:sz="4" w:space="0" w:color="auto"/>
            </w:tcBorders>
            <w:shd w:val="clear" w:color="auto" w:fill="FFFFFF"/>
            <w:vAlign w:val="center"/>
          </w:tcPr>
          <w:p w:rsidR="00F21542" w:rsidRDefault="00F21542" w:rsidP="006D0517">
            <w:pPr>
              <w:numPr>
                <w:ilvl w:val="0"/>
                <w:numId w:val="43"/>
              </w:numPr>
              <w:jc w:val="both"/>
              <w:rPr>
                <w:rFonts w:cs="Arial"/>
                <w:lang w:val="es-ES_tradnl"/>
              </w:rPr>
            </w:pPr>
            <w:r w:rsidRPr="00F37EC3">
              <w:rPr>
                <w:rFonts w:cs="Arial"/>
                <w:lang w:val="es-ES_tradnl"/>
              </w:rPr>
              <w:t>El Proveedor admitirá únicamente las solicitudes que tengan el formulario de Autorización de Desempaste y/o Encuadernación del Departamento de Gestión Documental.</w:t>
            </w:r>
          </w:p>
          <w:p w:rsidR="00F21542" w:rsidRDefault="00F21542" w:rsidP="006D0517">
            <w:pPr>
              <w:numPr>
                <w:ilvl w:val="0"/>
                <w:numId w:val="43"/>
              </w:numPr>
              <w:jc w:val="both"/>
              <w:rPr>
                <w:rFonts w:cs="Arial"/>
                <w:lang w:val="es-ES_tradnl"/>
              </w:rPr>
            </w:pPr>
            <w:r w:rsidRPr="008309B2">
              <w:rPr>
                <w:rFonts w:cs="Arial"/>
                <w:lang w:val="es-ES_tradnl"/>
              </w:rPr>
              <w:t>Las áreas entregarán los documentos directamente  al Proveedor mediante los formularios dispuestos para el efecto.</w:t>
            </w:r>
          </w:p>
          <w:p w:rsidR="00F21542" w:rsidRPr="008309B2" w:rsidRDefault="00F21542" w:rsidP="006D0517">
            <w:pPr>
              <w:numPr>
                <w:ilvl w:val="0"/>
                <w:numId w:val="43"/>
              </w:numPr>
              <w:jc w:val="both"/>
              <w:rPr>
                <w:rFonts w:cs="Arial"/>
                <w:lang w:val="es-ES_tradnl"/>
              </w:rPr>
            </w:pPr>
            <w:r w:rsidRPr="001E2849">
              <w:rPr>
                <w:rFonts w:cs="Arial"/>
                <w:lang w:val="es-ES_tradnl"/>
              </w:rPr>
              <w:t>Los funcionarios del Encuadernador recogerán, de las áreas solicitantes, la documentación a ser desempastada o encuadernada (según sea el caso);</w:t>
            </w:r>
            <w:r>
              <w:rPr>
                <w:rFonts w:cs="Arial"/>
                <w:lang w:val="es-ES_tradnl"/>
              </w:rPr>
              <w:t xml:space="preserve"> </w:t>
            </w:r>
            <w:r w:rsidRPr="001E2849">
              <w:rPr>
                <w:rFonts w:cs="Arial"/>
                <w:lang w:val="es-ES_tradnl"/>
              </w:rPr>
              <w:t>previa entrega</w:t>
            </w:r>
            <w:r w:rsidRPr="001E2849">
              <w:rPr>
                <w:rFonts w:cs="Arial"/>
                <w:sz w:val="22"/>
                <w:szCs w:val="22"/>
                <w:lang w:val="es-ES_tradnl"/>
              </w:rPr>
              <w:t xml:space="preserve"> </w:t>
            </w:r>
            <w:r w:rsidRPr="001E2849">
              <w:rPr>
                <w:rFonts w:cs="Arial"/>
                <w:lang w:val="es-ES_tradnl"/>
              </w:rPr>
              <w:t>del Formulario correspondiente 2220-014 “Solicitud de Desempaste y Encuadernación Empastada de Documentos” de Servicio por el Fiscal</w:t>
            </w:r>
            <w:r>
              <w:rPr>
                <w:rFonts w:cs="Arial"/>
                <w:lang w:val="es-ES_tradnl"/>
              </w:rPr>
              <w:t xml:space="preserve">  </w:t>
            </w:r>
            <w:r w:rsidRPr="001E2849">
              <w:rPr>
                <w:rFonts w:cs="Arial"/>
                <w:lang w:val="es-ES_tradnl"/>
              </w:rPr>
              <w:t>del Departamento de Gestión Documental</w:t>
            </w:r>
            <w:r>
              <w:rPr>
                <w:rFonts w:cs="Arial"/>
                <w:lang w:val="es-ES_tradnl"/>
              </w:rPr>
              <w:t xml:space="preserve"> </w:t>
            </w:r>
            <w:r w:rsidRPr="001E2849">
              <w:rPr>
                <w:rFonts w:cs="Arial"/>
                <w:lang w:val="es-ES_tradnl"/>
              </w:rPr>
              <w:t>dependiente de la</w:t>
            </w:r>
          </w:p>
        </w:tc>
        <w:tc>
          <w:tcPr>
            <w:tcW w:w="2552" w:type="dxa"/>
            <w:tcBorders>
              <w:bottom w:val="single" w:sz="4" w:space="0" w:color="auto"/>
            </w:tcBorders>
            <w:shd w:val="clear" w:color="auto" w:fill="FFFFFF"/>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0469"/>
        </w:trPr>
        <w:tc>
          <w:tcPr>
            <w:tcW w:w="3828" w:type="dxa"/>
            <w:tcBorders>
              <w:bottom w:val="single" w:sz="4" w:space="0" w:color="auto"/>
            </w:tcBorders>
            <w:shd w:val="clear" w:color="auto" w:fill="FFFFFF"/>
            <w:vAlign w:val="center"/>
          </w:tcPr>
          <w:p w:rsidR="00F21542" w:rsidRDefault="00F21542" w:rsidP="00AE6E2C">
            <w:pPr>
              <w:ind w:left="360"/>
              <w:jc w:val="both"/>
              <w:rPr>
                <w:rFonts w:cs="Arial"/>
                <w:lang w:val="es-ES_tradnl"/>
              </w:rPr>
            </w:pPr>
            <w:r w:rsidRPr="001E2849">
              <w:rPr>
                <w:rFonts w:cs="Arial"/>
                <w:lang w:val="es-ES_tradnl"/>
              </w:rPr>
              <w:lastRenderedPageBreak/>
              <w:t>Subgerencia de Gestión Documental y Biblioteca – Gerencia de Administración.</w:t>
            </w:r>
          </w:p>
          <w:p w:rsidR="00F21542" w:rsidRPr="00F37EC3" w:rsidRDefault="00F21542" w:rsidP="006D0517">
            <w:pPr>
              <w:numPr>
                <w:ilvl w:val="0"/>
                <w:numId w:val="43"/>
              </w:numPr>
              <w:jc w:val="both"/>
              <w:rPr>
                <w:rFonts w:cs="Arial"/>
                <w:lang w:val="es-ES_tradnl"/>
              </w:rPr>
            </w:pPr>
            <w:r w:rsidRPr="00F37EC3">
              <w:rPr>
                <w:rFonts w:cs="Arial"/>
                <w:lang w:val="es-ES_tradnl"/>
              </w:rPr>
              <w:t>Las áreas que soliciten la encuadernación deberán entrega</w:t>
            </w:r>
            <w:r>
              <w:rPr>
                <w:rFonts w:cs="Arial"/>
                <w:lang w:val="es-ES_tradnl"/>
              </w:rPr>
              <w:t>r</w:t>
            </w:r>
            <w:r w:rsidRPr="00F37EC3">
              <w:rPr>
                <w:rFonts w:cs="Arial"/>
                <w:lang w:val="es-ES_tradnl"/>
              </w:rPr>
              <w:t xml:space="preserve"> al Proveedor la documentación debidamente clasificada, ordenada y descrita, hecho que debe ser verificado por el Proveedor.</w:t>
            </w:r>
          </w:p>
          <w:p w:rsidR="00F21542" w:rsidRPr="00A2001F" w:rsidRDefault="00F21542" w:rsidP="006D0517">
            <w:pPr>
              <w:numPr>
                <w:ilvl w:val="0"/>
                <w:numId w:val="43"/>
              </w:numPr>
              <w:spacing w:line="216" w:lineRule="auto"/>
              <w:ind w:left="357" w:hanging="357"/>
              <w:jc w:val="both"/>
              <w:rPr>
                <w:rFonts w:cs="Arial"/>
                <w:lang w:val="es-ES_tradnl"/>
              </w:rPr>
            </w:pPr>
            <w:r w:rsidRPr="00A2001F">
              <w:rPr>
                <w:rFonts w:cs="Arial"/>
                <w:lang w:val="es-ES_tradnl"/>
              </w:rPr>
              <w:t xml:space="preserve">Los únicos funcionarios que podrán acceder a los documentos en el taller del Proveedor serán los archivistas del Departamento de Gestión Documental. </w:t>
            </w:r>
          </w:p>
          <w:p w:rsidR="00F21542" w:rsidRPr="00A2001F" w:rsidRDefault="00F21542" w:rsidP="006D0517">
            <w:pPr>
              <w:numPr>
                <w:ilvl w:val="0"/>
                <w:numId w:val="43"/>
              </w:numPr>
              <w:spacing w:line="216" w:lineRule="auto"/>
              <w:ind w:left="357" w:hanging="357"/>
              <w:jc w:val="both"/>
              <w:rPr>
                <w:rFonts w:cs="Arial"/>
                <w:lang w:val="es-ES_tradnl"/>
              </w:rPr>
            </w:pPr>
            <w:r w:rsidRPr="00A2001F">
              <w:rPr>
                <w:rFonts w:cs="Arial"/>
                <w:lang w:val="es-ES_tradnl"/>
              </w:rPr>
              <w:t>En el caso de que la encuadernación no sea realizada a satisfacción de las áreas, éstas deben acordar la reencuadernación a través del Fiscal del Servicio con el Proveedor.</w:t>
            </w:r>
          </w:p>
          <w:p w:rsidR="00F21542" w:rsidRPr="007C25D1" w:rsidRDefault="00F21542" w:rsidP="006D0517">
            <w:pPr>
              <w:numPr>
                <w:ilvl w:val="0"/>
                <w:numId w:val="43"/>
              </w:numPr>
              <w:spacing w:line="216" w:lineRule="auto"/>
              <w:ind w:left="357" w:hanging="357"/>
              <w:jc w:val="both"/>
              <w:rPr>
                <w:rFonts w:cs="Arial"/>
              </w:rPr>
            </w:pPr>
            <w:r w:rsidRPr="00A2001F">
              <w:rPr>
                <w:rFonts w:cs="Arial"/>
                <w:lang w:val="es-ES_tradnl"/>
              </w:rPr>
              <w:t xml:space="preserve">El </w:t>
            </w:r>
            <w:r w:rsidRPr="00A2001F">
              <w:rPr>
                <w:rFonts w:cs="Arial"/>
              </w:rPr>
              <w:t xml:space="preserve">Proveedor deberá presentar un Certificado de Buena Conducta del personal de su dependencia, emitida por </w:t>
            </w:r>
            <w:r w:rsidRPr="007C25D1">
              <w:rPr>
                <w:rFonts w:cs="Arial"/>
              </w:rPr>
              <w:t>la Policía Nacional antes de la firma del contrato respectivo.</w:t>
            </w:r>
          </w:p>
          <w:p w:rsidR="00F21542" w:rsidRPr="00A2001F" w:rsidRDefault="00F21542" w:rsidP="006D0517">
            <w:pPr>
              <w:widowControl w:val="0"/>
              <w:numPr>
                <w:ilvl w:val="0"/>
                <w:numId w:val="43"/>
              </w:numPr>
              <w:suppressAutoHyphens/>
              <w:snapToGrid w:val="0"/>
              <w:spacing w:line="216" w:lineRule="auto"/>
              <w:ind w:left="357" w:hanging="357"/>
              <w:jc w:val="both"/>
              <w:rPr>
                <w:rFonts w:cs="Arial"/>
                <w:lang w:val="es-ES_tradnl"/>
              </w:rPr>
            </w:pPr>
            <w:r w:rsidRPr="00A2001F">
              <w:rPr>
                <w:rFonts w:cs="Arial"/>
              </w:rPr>
              <w:t>El Proveedor está obligado a guardar confidencialidad absoluta sobre los documentos a los que tendrá acceso para realizar su trabajo</w:t>
            </w:r>
            <w:r w:rsidRPr="00A2001F">
              <w:rPr>
                <w:rFonts w:cs="Arial"/>
                <w:lang w:val="es-ES_tradnl"/>
              </w:rPr>
              <w:t>.</w:t>
            </w:r>
          </w:p>
          <w:p w:rsidR="00F21542" w:rsidRPr="00A2001F" w:rsidRDefault="00F21542" w:rsidP="006D0517">
            <w:pPr>
              <w:widowControl w:val="0"/>
              <w:numPr>
                <w:ilvl w:val="0"/>
                <w:numId w:val="43"/>
              </w:numPr>
              <w:suppressAutoHyphens/>
              <w:snapToGrid w:val="0"/>
              <w:spacing w:line="216" w:lineRule="auto"/>
              <w:ind w:left="357" w:hanging="357"/>
              <w:jc w:val="both"/>
              <w:rPr>
                <w:rFonts w:cs="Arial"/>
              </w:rPr>
            </w:pPr>
            <w:r w:rsidRPr="00A2001F">
              <w:rPr>
                <w:rFonts w:cs="Arial"/>
                <w:lang w:val="es-ES_tradnl"/>
              </w:rPr>
              <w:t>E</w:t>
            </w:r>
            <w:r w:rsidRPr="00A2001F">
              <w:rPr>
                <w:rFonts w:cs="Arial"/>
              </w:rPr>
              <w:t xml:space="preserve">l Proveedor será responsable de todo acto doloso en la manipulación de los documentos y los daños que esto provoque serán asumidos únicamente por él. </w:t>
            </w:r>
          </w:p>
          <w:p w:rsidR="00F21542" w:rsidRPr="00A2001F" w:rsidRDefault="00F21542" w:rsidP="006D0517">
            <w:pPr>
              <w:widowControl w:val="0"/>
              <w:numPr>
                <w:ilvl w:val="0"/>
                <w:numId w:val="43"/>
              </w:numPr>
              <w:suppressAutoHyphens/>
              <w:snapToGrid w:val="0"/>
              <w:spacing w:line="216" w:lineRule="auto"/>
              <w:ind w:left="357" w:hanging="357"/>
              <w:jc w:val="both"/>
              <w:rPr>
                <w:rFonts w:cs="Arial"/>
                <w:lang w:val="es-ES_tradnl"/>
              </w:rPr>
            </w:pPr>
            <w:r w:rsidRPr="00A2001F">
              <w:rPr>
                <w:rFonts w:cs="Arial"/>
              </w:rPr>
              <w:t>El  Proveedor tiene prohibido reproducir por cualquier medio (fotocopia, escáner, fotografía o cualquier otro) los documentos que se le entreguen para encuadernar.</w:t>
            </w:r>
          </w:p>
          <w:p w:rsidR="00F21542" w:rsidRPr="00A2001F" w:rsidRDefault="00F21542" w:rsidP="006D0517">
            <w:pPr>
              <w:numPr>
                <w:ilvl w:val="0"/>
                <w:numId w:val="43"/>
              </w:numPr>
              <w:spacing w:line="216" w:lineRule="auto"/>
              <w:ind w:left="357" w:hanging="357"/>
              <w:jc w:val="both"/>
              <w:rPr>
                <w:rFonts w:cs="Arial"/>
              </w:rPr>
            </w:pPr>
            <w:r w:rsidRPr="00A2001F">
              <w:rPr>
                <w:rFonts w:cs="Arial"/>
              </w:rPr>
              <w:t>El Proveedor adjudicado que preste el servicio no podrá subrogar</w:t>
            </w:r>
            <w:r w:rsidRPr="00A2001F">
              <w:rPr>
                <w:rFonts w:cs="Arial"/>
                <w:sz w:val="22"/>
                <w:szCs w:val="22"/>
              </w:rPr>
              <w:t xml:space="preserve"> </w:t>
            </w:r>
            <w:r w:rsidRPr="00A2001F">
              <w:rPr>
                <w:rFonts w:cs="Arial"/>
              </w:rPr>
              <w:t>parcial ni totalmente el contrato en favor de terceros.</w:t>
            </w:r>
          </w:p>
          <w:p w:rsidR="00F21542" w:rsidRPr="00A2001F" w:rsidRDefault="00F21542" w:rsidP="006D0517">
            <w:pPr>
              <w:numPr>
                <w:ilvl w:val="0"/>
                <w:numId w:val="43"/>
              </w:numPr>
              <w:spacing w:line="216" w:lineRule="auto"/>
              <w:ind w:left="357" w:hanging="357"/>
              <w:jc w:val="both"/>
              <w:rPr>
                <w:rFonts w:cs="Arial"/>
                <w:color w:val="000000"/>
              </w:rPr>
            </w:pPr>
            <w:r w:rsidRPr="00A2001F">
              <w:rPr>
                <w:rFonts w:cs="Arial"/>
                <w:color w:val="000000"/>
              </w:rPr>
              <w:t>El Proveedor adjudicado que preste servicios al Banco Central de Bolivia, está obligado a proporcionar a sus trabajadores ropa de trabajo y equipos de protección personal contra riesgos ocupacionales, en cumplimiento a lo establecido en el Decreto Supremo N° 108, de fecha 1 de mayo de 2009.</w:t>
            </w:r>
          </w:p>
          <w:p w:rsidR="00F21542" w:rsidRPr="007C25D1" w:rsidRDefault="00F21542" w:rsidP="006D0517">
            <w:pPr>
              <w:numPr>
                <w:ilvl w:val="0"/>
                <w:numId w:val="43"/>
              </w:numPr>
              <w:spacing w:line="216" w:lineRule="auto"/>
              <w:ind w:left="357" w:hanging="357"/>
              <w:jc w:val="both"/>
              <w:rPr>
                <w:rFonts w:cs="Arial"/>
                <w:color w:val="000000"/>
                <w:sz w:val="18"/>
                <w:szCs w:val="18"/>
              </w:rPr>
            </w:pPr>
            <w:r w:rsidRPr="007C25D1">
              <w:rPr>
                <w:rFonts w:cs="Arial"/>
                <w:color w:val="000000"/>
              </w:rPr>
              <w:t>Los trabajadores que presten servicios al Proveedor, deben tener al menos (1) año de experiencia en el empaste y desempaste de documentos. (Adjuntar fotocopias simples de los documentos que respalden la experiencia requerida, como ser: certificados de trabajo, certificado de cumplimiento de contrato y/o actas de conformidad)</w:t>
            </w:r>
            <w:r w:rsidRPr="007C25D1">
              <w:rPr>
                <w:rFonts w:ascii="Arial" w:hAnsi="Arial" w:cs="Arial"/>
                <w:sz w:val="18"/>
                <w:szCs w:val="18"/>
              </w:rPr>
              <w:t xml:space="preserve"> </w:t>
            </w:r>
          </w:p>
          <w:p w:rsidR="00F21542" w:rsidRPr="001E2849" w:rsidRDefault="00F21542" w:rsidP="00AE6E2C">
            <w:pPr>
              <w:ind w:left="360"/>
              <w:jc w:val="both"/>
              <w:rPr>
                <w:rFonts w:cs="Arial"/>
                <w:lang w:val="es-ES_tradnl"/>
              </w:rPr>
            </w:pPr>
          </w:p>
        </w:tc>
        <w:tc>
          <w:tcPr>
            <w:tcW w:w="2552" w:type="dxa"/>
            <w:tcBorders>
              <w:bottom w:val="single" w:sz="4" w:space="0" w:color="auto"/>
            </w:tcBorders>
            <w:shd w:val="clear" w:color="auto" w:fill="FFFFFF"/>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cantSplit/>
          <w:trHeight w:val="1964"/>
        </w:trPr>
        <w:tc>
          <w:tcPr>
            <w:tcW w:w="3828" w:type="dxa"/>
            <w:tcBorders>
              <w:bottom w:val="single" w:sz="4" w:space="0" w:color="auto"/>
            </w:tcBorders>
            <w:shd w:val="clear" w:color="auto" w:fill="FFFFFF"/>
            <w:vAlign w:val="center"/>
          </w:tcPr>
          <w:p w:rsidR="00F21542" w:rsidRPr="007C25D1" w:rsidRDefault="00F21542" w:rsidP="006D0517">
            <w:pPr>
              <w:numPr>
                <w:ilvl w:val="0"/>
                <w:numId w:val="43"/>
              </w:numPr>
              <w:spacing w:line="216" w:lineRule="auto"/>
              <w:ind w:left="357" w:hanging="357"/>
              <w:jc w:val="both"/>
              <w:rPr>
                <w:rFonts w:cs="Arial"/>
              </w:rPr>
            </w:pPr>
            <w:r w:rsidRPr="007C25D1">
              <w:rPr>
                <w:rFonts w:cs="Arial"/>
                <w:lang w:val="es-ES_tradnl"/>
              </w:rPr>
              <w:lastRenderedPageBreak/>
              <w:t xml:space="preserve">El </w:t>
            </w:r>
            <w:r w:rsidRPr="007C25D1">
              <w:rPr>
                <w:rFonts w:cs="Arial"/>
              </w:rPr>
              <w:t xml:space="preserve">Proveedor debe tener una experiencia de (1) año en el </w:t>
            </w:r>
            <w:r w:rsidRPr="007C25D1">
              <w:rPr>
                <w:rFonts w:cs="Arial"/>
                <w:lang w:val="es-ES_tradnl"/>
              </w:rPr>
              <w:t>Servicio de Desempaste y/o Encuadernación Empastada de Documentos</w:t>
            </w:r>
            <w:r w:rsidRPr="007C25D1">
              <w:rPr>
                <w:rFonts w:cs="Arial"/>
              </w:rPr>
              <w:t xml:space="preserve"> (Adjuntar fotocopias simples de los documentos que respalden la experiencia requerida, como ser: contratos de servicio, certificado de cumplimiento de contrato</w:t>
            </w:r>
            <w:r w:rsidRPr="007C25D1">
              <w:rPr>
                <w:rFonts w:cs="Arial"/>
                <w:color w:val="000000"/>
              </w:rPr>
              <w:t xml:space="preserve"> y/o actas de conformidad)</w:t>
            </w:r>
          </w:p>
          <w:p w:rsidR="00F21542" w:rsidRPr="00A90189" w:rsidRDefault="00F21542" w:rsidP="00AE6E2C">
            <w:pPr>
              <w:ind w:left="360"/>
              <w:jc w:val="both"/>
              <w:rPr>
                <w:rFonts w:ascii="Arial" w:hAnsi="Arial" w:cs="Arial"/>
                <w:b/>
                <w:sz w:val="10"/>
                <w:szCs w:val="10"/>
                <w:u w:val="single"/>
              </w:rPr>
            </w:pPr>
          </w:p>
          <w:p w:rsidR="00F21542" w:rsidRPr="008937BF" w:rsidRDefault="00F21542" w:rsidP="004437CF">
            <w:pPr>
              <w:jc w:val="both"/>
              <w:rPr>
                <w:rFonts w:cs="Arial"/>
                <w:b/>
                <w:color w:val="FFFFFF"/>
              </w:rPr>
            </w:pPr>
            <w:r>
              <w:rPr>
                <w:rFonts w:ascii="Arial" w:hAnsi="Arial" w:cs="Arial"/>
                <w:b/>
                <w:sz w:val="18"/>
                <w:szCs w:val="18"/>
              </w:rPr>
              <w:t>(</w:t>
            </w:r>
            <w:r w:rsidR="004437CF">
              <w:rPr>
                <w:rFonts w:ascii="Arial" w:hAnsi="Arial" w:cs="Arial"/>
                <w:b/>
                <w:sz w:val="18"/>
                <w:szCs w:val="18"/>
              </w:rPr>
              <w:t>Presentar Documentos</w:t>
            </w:r>
            <w:r w:rsidRPr="00821B70">
              <w:rPr>
                <w:rFonts w:ascii="Arial" w:hAnsi="Arial" w:cs="Arial"/>
                <w:b/>
                <w:sz w:val="18"/>
                <w:szCs w:val="18"/>
              </w:rPr>
              <w:t>)</w:t>
            </w:r>
          </w:p>
        </w:tc>
        <w:tc>
          <w:tcPr>
            <w:tcW w:w="2552" w:type="dxa"/>
            <w:tcBorders>
              <w:bottom w:val="single" w:sz="4" w:space="0" w:color="auto"/>
            </w:tcBorders>
            <w:shd w:val="clear" w:color="auto" w:fill="FFFFFF"/>
            <w:vAlign w:val="center"/>
          </w:tcPr>
          <w:p w:rsidR="00F21542" w:rsidRDefault="00F21542" w:rsidP="00AE6E2C">
            <w:pPr>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trHeight w:val="474"/>
        </w:trPr>
        <w:tc>
          <w:tcPr>
            <w:tcW w:w="3828" w:type="dxa"/>
            <w:tcBorders>
              <w:bottom w:val="single" w:sz="4" w:space="0" w:color="auto"/>
            </w:tcBorders>
            <w:shd w:val="clear" w:color="auto" w:fill="00B050"/>
            <w:vAlign w:val="center"/>
          </w:tcPr>
          <w:p w:rsidR="00F21542" w:rsidRPr="004A70AD" w:rsidRDefault="00F21542" w:rsidP="00AE6E2C">
            <w:pPr>
              <w:pStyle w:val="Textoindependiente3"/>
              <w:rPr>
                <w:b/>
                <w:bCs/>
                <w:i/>
                <w:iCs/>
                <w:color w:val="000000"/>
                <w:szCs w:val="18"/>
              </w:rPr>
            </w:pPr>
            <w:r w:rsidRPr="008937BF">
              <w:rPr>
                <w:b/>
                <w:bCs/>
                <w:color w:val="FFFFFF"/>
                <w:szCs w:val="18"/>
              </w:rPr>
              <w:t>E. PLAZO DE</w:t>
            </w:r>
            <w:r>
              <w:rPr>
                <w:b/>
                <w:bCs/>
                <w:color w:val="FFFFFF"/>
                <w:szCs w:val="18"/>
              </w:rPr>
              <w:t xml:space="preserve"> VIGENCIA DE CONTRATO</w:t>
            </w:r>
            <w:r w:rsidRPr="00FC59C5">
              <w:rPr>
                <w:b/>
                <w:bCs/>
                <w:color w:val="FFFFFF"/>
                <w:szCs w:val="18"/>
              </w:rPr>
              <w:t xml:space="preserve"> </w:t>
            </w:r>
          </w:p>
        </w:tc>
        <w:tc>
          <w:tcPr>
            <w:tcW w:w="2552" w:type="dxa"/>
            <w:shd w:val="clear" w:color="auto" w:fill="00B050"/>
            <w:vAlign w:val="center"/>
          </w:tcPr>
          <w:p w:rsidR="00F21542" w:rsidRPr="00FC59C5"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F21542" w:rsidRPr="00FC59C5"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darkGreen"/>
                <w:lang w:val="es-ES_tradnl"/>
              </w:rPr>
            </w:pPr>
          </w:p>
        </w:tc>
        <w:tc>
          <w:tcPr>
            <w:tcW w:w="425" w:type="dxa"/>
            <w:tcBorders>
              <w:bottom w:val="single" w:sz="4" w:space="0" w:color="auto"/>
            </w:tcBorders>
            <w:shd w:val="reverseDiagStripe" w:color="auto" w:fill="auto"/>
            <w:vAlign w:val="center"/>
          </w:tcPr>
          <w:p w:rsidR="00F21542" w:rsidRPr="00FC59C5"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darkGreen"/>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rPr>
          <w:trHeight w:val="1106"/>
        </w:trPr>
        <w:tc>
          <w:tcPr>
            <w:tcW w:w="3828" w:type="dxa"/>
            <w:tcBorders>
              <w:bottom w:val="single" w:sz="4" w:space="0" w:color="auto"/>
            </w:tcBorders>
            <w:shd w:val="clear" w:color="auto" w:fill="FFFFFF"/>
            <w:vAlign w:val="center"/>
          </w:tcPr>
          <w:p w:rsidR="00F21542" w:rsidRDefault="00F21542" w:rsidP="00AE6E2C">
            <w:pPr>
              <w:tabs>
                <w:tab w:val="left" w:pos="567"/>
                <w:tab w:val="left" w:pos="851"/>
                <w:tab w:val="left" w:pos="1134"/>
                <w:tab w:val="left" w:pos="1418"/>
                <w:tab w:val="left" w:pos="1701"/>
                <w:tab w:val="left" w:pos="1985"/>
              </w:tabs>
              <w:jc w:val="both"/>
              <w:rPr>
                <w:rFonts w:cs="Arial"/>
                <w:b/>
                <w:spacing w:val="-2"/>
                <w:u w:val="single"/>
              </w:rPr>
            </w:pPr>
          </w:p>
          <w:p w:rsidR="00F21542" w:rsidRPr="00C47A44" w:rsidRDefault="00F21542" w:rsidP="006D0517">
            <w:pPr>
              <w:pStyle w:val="Lista2"/>
              <w:numPr>
                <w:ilvl w:val="0"/>
                <w:numId w:val="39"/>
              </w:numPr>
              <w:suppressAutoHyphens/>
              <w:rPr>
                <w:rFonts w:ascii="Verdana" w:hAnsi="Verdana"/>
                <w:sz w:val="16"/>
                <w:szCs w:val="16"/>
                <w:lang w:val="es-ES_tradnl"/>
              </w:rPr>
            </w:pPr>
            <w:r w:rsidRPr="00C47A44">
              <w:rPr>
                <w:rFonts w:ascii="Verdana" w:hAnsi="Verdana" w:cs="Arial"/>
                <w:sz w:val="16"/>
                <w:szCs w:val="16"/>
              </w:rPr>
              <w:t>Dos (2) años calendario, a partir de la</w:t>
            </w:r>
            <w:r>
              <w:rPr>
                <w:rFonts w:ascii="Verdana" w:hAnsi="Verdana" w:cs="Arial"/>
                <w:sz w:val="16"/>
                <w:szCs w:val="16"/>
              </w:rPr>
              <w:t xml:space="preserve"> emisión de la</w:t>
            </w:r>
            <w:r w:rsidRPr="00C47A44">
              <w:rPr>
                <w:rFonts w:ascii="Verdana" w:hAnsi="Verdana" w:cs="Arial"/>
                <w:sz w:val="16"/>
                <w:szCs w:val="16"/>
              </w:rPr>
              <w:t xml:space="preserve"> orden de proceder emitida por </w:t>
            </w:r>
            <w:r>
              <w:rPr>
                <w:rFonts w:ascii="Verdana" w:hAnsi="Verdana" w:cs="Arial"/>
                <w:sz w:val="16"/>
                <w:szCs w:val="16"/>
              </w:rPr>
              <w:t>Fiscal de Servicio</w:t>
            </w:r>
            <w:r w:rsidRPr="00C47A44">
              <w:rPr>
                <w:rFonts w:ascii="Verdana" w:hAnsi="Verdana" w:cs="Arial"/>
                <w:sz w:val="16"/>
                <w:szCs w:val="16"/>
              </w:rPr>
              <w:t>.</w:t>
            </w:r>
          </w:p>
          <w:p w:rsidR="00F21542" w:rsidRPr="00A82F27" w:rsidRDefault="00F21542" w:rsidP="00AE6E2C">
            <w:pPr>
              <w:tabs>
                <w:tab w:val="num" w:pos="1069"/>
              </w:tabs>
              <w:jc w:val="both"/>
              <w:rPr>
                <w:b/>
                <w:bCs/>
                <w:color w:val="000000"/>
                <w:szCs w:val="18"/>
                <w:u w:val="single"/>
              </w:rPr>
            </w:pPr>
            <w:r>
              <w:rPr>
                <w:rFonts w:ascii="Arial" w:hAnsi="Arial" w:cs="Arial"/>
                <w:b/>
                <w:sz w:val="18"/>
                <w:szCs w:val="18"/>
              </w:rPr>
              <w:t>(</w:t>
            </w:r>
            <w:r w:rsidRPr="00821B70">
              <w:rPr>
                <w:rFonts w:ascii="Arial" w:hAnsi="Arial" w:cs="Arial"/>
                <w:b/>
                <w:sz w:val="18"/>
                <w:szCs w:val="18"/>
              </w:rPr>
              <w:t>Manifestar Aceptación)</w:t>
            </w:r>
          </w:p>
        </w:tc>
        <w:tc>
          <w:tcPr>
            <w:tcW w:w="2552" w:type="dxa"/>
            <w:tcBorders>
              <w:bottom w:val="single" w:sz="4" w:space="0" w:color="auto"/>
            </w:tcBorders>
            <w:shd w:val="clear" w:color="auto" w:fill="FFFFFF"/>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18"/>
                <w:szCs w:val="18"/>
              </w:rPr>
            </w:pPr>
          </w:p>
        </w:tc>
        <w:tc>
          <w:tcPr>
            <w:tcW w:w="425" w:type="dxa"/>
            <w:tcBorders>
              <w:bottom w:val="single" w:sz="4" w:space="0" w:color="auto"/>
            </w:tcBorders>
            <w:shd w:val="reverseDiagStripe" w:color="auto" w:fill="auto"/>
            <w:vAlign w:val="center"/>
          </w:tcPr>
          <w:p w:rsidR="00F21542" w:rsidRPr="00FC59C5"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darkGreen"/>
                <w:lang w:val="es-ES_tradnl"/>
              </w:rPr>
            </w:pPr>
          </w:p>
        </w:tc>
        <w:tc>
          <w:tcPr>
            <w:tcW w:w="425" w:type="dxa"/>
            <w:tcBorders>
              <w:bottom w:val="single" w:sz="4" w:space="0" w:color="auto"/>
            </w:tcBorders>
            <w:shd w:val="reverseDiagStripe" w:color="auto" w:fill="auto"/>
            <w:vAlign w:val="center"/>
          </w:tcPr>
          <w:p w:rsidR="00F21542" w:rsidRPr="00FC59C5"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darkGreen"/>
                <w:lang w:val="es-ES_tradnl"/>
              </w:rPr>
            </w:pPr>
          </w:p>
        </w:tc>
        <w:tc>
          <w:tcPr>
            <w:tcW w:w="2268" w:type="dxa"/>
            <w:tcBorders>
              <w:bottom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blPrEx>
          <w:tblLook w:val="04A0" w:firstRow="1" w:lastRow="0" w:firstColumn="1" w:lastColumn="0" w:noHBand="0" w:noVBand="1"/>
        </w:tblPrEx>
        <w:trPr>
          <w:cantSplit/>
          <w:trHeight w:val="405"/>
        </w:trPr>
        <w:tc>
          <w:tcPr>
            <w:tcW w:w="3828" w:type="dxa"/>
            <w:tcBorders>
              <w:top w:val="single" w:sz="4" w:space="0" w:color="auto"/>
              <w:left w:val="single" w:sz="4" w:space="0" w:color="auto"/>
              <w:bottom w:val="single" w:sz="4" w:space="0" w:color="auto"/>
              <w:right w:val="single" w:sz="4" w:space="0" w:color="auto"/>
            </w:tcBorders>
            <w:shd w:val="clear" w:color="auto" w:fill="00B050"/>
            <w:vAlign w:val="center"/>
          </w:tcPr>
          <w:p w:rsidR="00F21542" w:rsidRPr="008937BF" w:rsidRDefault="00F21542" w:rsidP="006D0517">
            <w:pPr>
              <w:pStyle w:val="Textoindependiente3"/>
              <w:numPr>
                <w:ilvl w:val="0"/>
                <w:numId w:val="45"/>
              </w:numPr>
              <w:spacing w:after="0"/>
              <w:jc w:val="both"/>
              <w:rPr>
                <w:b/>
                <w:bCs/>
                <w:color w:val="FFFFFF"/>
                <w:szCs w:val="18"/>
              </w:rPr>
            </w:pPr>
            <w:r w:rsidRPr="008937BF">
              <w:rPr>
                <w:b/>
                <w:color w:val="FFFFFF"/>
                <w:szCs w:val="18"/>
                <w:lang w:val="es-ES_tradnl"/>
              </w:rPr>
              <w:t>FORMA DE PAGO</w:t>
            </w:r>
          </w:p>
        </w:tc>
        <w:tc>
          <w:tcPr>
            <w:tcW w:w="2552" w:type="dxa"/>
            <w:tcBorders>
              <w:top w:val="single" w:sz="4" w:space="0" w:color="auto"/>
              <w:left w:val="single" w:sz="4" w:space="0" w:color="auto"/>
              <w:bottom w:val="single" w:sz="4" w:space="0" w:color="auto"/>
              <w:right w:val="single" w:sz="4" w:space="0" w:color="auto"/>
            </w:tcBorders>
            <w:shd w:val="clear" w:color="auto" w:fill="00B050"/>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21542" w:rsidTr="00F21542">
        <w:tblPrEx>
          <w:tblLook w:val="04A0" w:firstRow="1" w:lastRow="0" w:firstColumn="1" w:lastColumn="0" w:noHBand="0" w:noVBand="1"/>
        </w:tblPrEx>
        <w:trPr>
          <w:cantSplit/>
          <w:trHeight w:val="523"/>
        </w:trPr>
        <w:tc>
          <w:tcPr>
            <w:tcW w:w="3828" w:type="dxa"/>
            <w:tcBorders>
              <w:top w:val="single" w:sz="4" w:space="0" w:color="auto"/>
              <w:left w:val="single" w:sz="4" w:space="0" w:color="auto"/>
              <w:bottom w:val="single" w:sz="4" w:space="0" w:color="auto"/>
              <w:right w:val="single" w:sz="4" w:space="0" w:color="auto"/>
            </w:tcBorders>
            <w:vAlign w:val="center"/>
          </w:tcPr>
          <w:p w:rsidR="00F21542" w:rsidRPr="00941C9B" w:rsidRDefault="00F21542" w:rsidP="00AE6E2C">
            <w:pPr>
              <w:tabs>
                <w:tab w:val="left" w:pos="567"/>
                <w:tab w:val="left" w:pos="851"/>
                <w:tab w:val="left" w:pos="1134"/>
                <w:tab w:val="left" w:pos="1418"/>
                <w:tab w:val="left" w:pos="1701"/>
                <w:tab w:val="left" w:pos="1985"/>
              </w:tabs>
              <w:ind w:left="360"/>
              <w:jc w:val="both"/>
              <w:rPr>
                <w:rFonts w:cs="Arial"/>
                <w:b/>
                <w:spacing w:val="-2"/>
                <w:u w:val="single"/>
              </w:rPr>
            </w:pPr>
          </w:p>
          <w:p w:rsidR="00F21542" w:rsidRPr="00EB042E" w:rsidRDefault="00F21542" w:rsidP="006D0517">
            <w:pPr>
              <w:widowControl w:val="0"/>
              <w:numPr>
                <w:ilvl w:val="0"/>
                <w:numId w:val="40"/>
              </w:numPr>
              <w:suppressAutoHyphens/>
              <w:snapToGrid w:val="0"/>
              <w:jc w:val="both"/>
              <w:rPr>
                <w:u w:val="single"/>
              </w:rPr>
            </w:pPr>
            <w:r w:rsidRPr="00941C9B">
              <w:rPr>
                <w:rFonts w:cs="Arial"/>
              </w:rPr>
              <w:t>Los pagos serán efectuados en forma mensual, previo cumplimiento  del servicio y de acuerdo a los precios unitarios establecidos en el contrato.</w:t>
            </w:r>
            <w:r>
              <w:rPr>
                <w:rFonts w:cs="Arial"/>
              </w:rPr>
              <w:t xml:space="preserve"> </w:t>
            </w:r>
            <w:r w:rsidRPr="00EB042E">
              <w:rPr>
                <w:rFonts w:cs="Arial"/>
                <w:u w:val="single"/>
              </w:rPr>
              <w:t>Para el efecto el Fiscal de Servicio emitirá el Informe  de Conformidad Parcial respectivo.</w:t>
            </w:r>
          </w:p>
          <w:p w:rsidR="00F21542" w:rsidRPr="00743EB4" w:rsidRDefault="00F21542" w:rsidP="006D0517">
            <w:pPr>
              <w:widowControl w:val="0"/>
              <w:numPr>
                <w:ilvl w:val="0"/>
                <w:numId w:val="40"/>
              </w:numPr>
              <w:suppressAutoHyphens/>
              <w:snapToGrid w:val="0"/>
              <w:jc w:val="both"/>
              <w:rPr>
                <w:b/>
              </w:rPr>
            </w:pPr>
            <w:r w:rsidRPr="00941C9B">
              <w:rPr>
                <w:rFonts w:cs="Arial"/>
              </w:rPr>
              <w:t>La factura del servicio deberá ser presentada al BCB  hasta el 20 de cada mes. Toda factura que no sea presentada hasta la fecha indicada será admitida por el BCB, desde fecha 5 del siguiente mes.</w:t>
            </w:r>
          </w:p>
          <w:p w:rsidR="00F21542" w:rsidRPr="00EB042E" w:rsidRDefault="00F21542" w:rsidP="006D0517">
            <w:pPr>
              <w:numPr>
                <w:ilvl w:val="0"/>
                <w:numId w:val="40"/>
              </w:numPr>
              <w:suppressAutoHyphens/>
              <w:snapToGrid w:val="0"/>
              <w:jc w:val="both"/>
              <w:rPr>
                <w:rFonts w:cs="Arial"/>
                <w:u w:val="single"/>
              </w:rPr>
            </w:pPr>
            <w:r w:rsidRPr="00EB042E">
              <w:rPr>
                <w:rFonts w:cs="Arial"/>
                <w:u w:val="single"/>
              </w:rPr>
              <w:t>El Fiscal de Servicio examinara  los plazos de encuadernación, los daños que sufriere la documentación en poder del Encuadernador y aplicara las sanciones (si corresponde).</w:t>
            </w:r>
          </w:p>
          <w:p w:rsidR="00F21542" w:rsidRPr="007C25D1" w:rsidRDefault="00F21542" w:rsidP="006D0517">
            <w:pPr>
              <w:numPr>
                <w:ilvl w:val="0"/>
                <w:numId w:val="40"/>
              </w:numPr>
              <w:suppressAutoHyphens/>
              <w:snapToGrid w:val="0"/>
              <w:jc w:val="both"/>
              <w:rPr>
                <w:rFonts w:cs="Arial"/>
              </w:rPr>
            </w:pPr>
            <w:r w:rsidRPr="000107D2">
              <w:t xml:space="preserve">El Jefe del Departamento de Gestión Documental autorizará mensualmente el pago de la factura </w:t>
            </w:r>
            <w:r>
              <w:t xml:space="preserve">correspondiente </w:t>
            </w:r>
            <w:r w:rsidRPr="00EB042E">
              <w:rPr>
                <w:u w:val="single"/>
              </w:rPr>
              <w:t>previa aprobación del Fiscal de Servicio.</w:t>
            </w:r>
          </w:p>
          <w:p w:rsidR="00F21542" w:rsidRDefault="00F21542" w:rsidP="00AE6E2C">
            <w:pPr>
              <w:widowControl w:val="0"/>
              <w:suppressAutoHyphens/>
              <w:snapToGrid w:val="0"/>
              <w:ind w:left="360"/>
              <w:jc w:val="both"/>
              <w:rPr>
                <w:b/>
                <w:szCs w:val="18"/>
              </w:rPr>
            </w:pPr>
          </w:p>
          <w:p w:rsidR="00F21542" w:rsidRPr="00D806A0" w:rsidRDefault="00F21542" w:rsidP="00AE6E2C">
            <w:pPr>
              <w:pStyle w:val="Textoindependiente3"/>
              <w:rPr>
                <w:bCs/>
                <w:iCs/>
                <w:szCs w:val="18"/>
                <w:lang w:val="es-ES_tradnl"/>
              </w:rPr>
            </w:pPr>
            <w:r w:rsidRPr="004437CF">
              <w:rPr>
                <w:rFonts w:ascii="Arial" w:hAnsi="Arial" w:cs="Arial"/>
                <w:b/>
                <w:sz w:val="18"/>
                <w:szCs w:val="18"/>
                <w:lang w:eastAsia="es-ES"/>
              </w:rPr>
              <w:t>(Manifestar Aceptación)</w:t>
            </w:r>
          </w:p>
        </w:tc>
        <w:tc>
          <w:tcPr>
            <w:tcW w:w="2552" w:type="dxa"/>
            <w:tcBorders>
              <w:top w:val="single" w:sz="4" w:space="0" w:color="auto"/>
              <w:left w:val="single" w:sz="4" w:space="0" w:color="auto"/>
              <w:bottom w:val="single" w:sz="4" w:space="0" w:color="auto"/>
              <w:right w:val="single" w:sz="4" w:space="0" w:color="auto"/>
            </w:tcBorders>
            <w:vAlign w:val="center"/>
          </w:tcPr>
          <w:p w:rsidR="00F21542" w:rsidRDefault="00F21542" w:rsidP="00AE6E2C">
            <w:pPr>
              <w:pStyle w:val="BodyText21"/>
              <w:widowControl/>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226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F21542" w:rsidRDefault="00F21542" w:rsidP="00AE6E2C">
            <w:pPr>
              <w:pStyle w:val="BodyText21"/>
              <w:widowControl/>
              <w:rPr>
                <w:rFonts w:ascii="Arial" w:hAnsi="Arial" w:cs="Arial"/>
                <w:iCs/>
                <w:sz w:val="18"/>
                <w:szCs w:val="18"/>
                <w:lang w:val="es-ES_tradnl"/>
              </w:rPr>
            </w:pPr>
          </w:p>
        </w:tc>
      </w:tr>
    </w:tbl>
    <w:p w:rsidR="00F21542" w:rsidRDefault="00F21542" w:rsidP="00F21542">
      <w:pPr>
        <w:pStyle w:val="Ttulo"/>
        <w:rPr>
          <w:rFonts w:ascii="Arial" w:hAnsi="Arial"/>
          <w:sz w:val="28"/>
          <w:szCs w:val="28"/>
        </w:rPr>
      </w:pPr>
    </w:p>
    <w:p w:rsidR="00F21542" w:rsidRDefault="00F21542" w:rsidP="00F21542">
      <w:pPr>
        <w:pStyle w:val="Ttulo"/>
        <w:rPr>
          <w:rFonts w:ascii="Arial" w:hAnsi="Arial"/>
          <w:sz w:val="28"/>
          <w:szCs w:val="28"/>
        </w:rPr>
      </w:pPr>
    </w:p>
    <w:p w:rsidR="00F21542" w:rsidRDefault="00F21542" w:rsidP="00F21542">
      <w:pPr>
        <w:pStyle w:val="Ttulo"/>
        <w:rPr>
          <w:rFonts w:ascii="Arial" w:hAnsi="Arial"/>
          <w:sz w:val="28"/>
          <w:szCs w:val="28"/>
        </w:rPr>
      </w:pPr>
    </w:p>
    <w:p w:rsidR="00125D00" w:rsidRPr="00125D00" w:rsidRDefault="00125D00" w:rsidP="00125D00">
      <w:pPr>
        <w:jc w:val="center"/>
        <w:rPr>
          <w:rFonts w:cs="Arial"/>
          <w:b/>
          <w:caps/>
          <w:sz w:val="18"/>
          <w:szCs w:val="18"/>
          <w:lang w:val="es-MX"/>
        </w:rPr>
      </w:pPr>
    </w:p>
    <w:p w:rsidR="001B785E" w:rsidRDefault="001B785E" w:rsidP="00A72FB0">
      <w:pPr>
        <w:jc w:val="center"/>
        <w:rPr>
          <w:rFonts w:cs="Arial"/>
          <w:b/>
          <w:sz w:val="18"/>
          <w:szCs w:val="18"/>
        </w:rPr>
      </w:pPr>
    </w:p>
    <w:p w:rsidR="001B785E" w:rsidRDefault="001B785E" w:rsidP="00B8648D">
      <w:pPr>
        <w:rPr>
          <w:rFonts w:cs="Arial"/>
          <w:b/>
          <w:sz w:val="18"/>
          <w:szCs w:val="18"/>
        </w:rPr>
      </w:pPr>
    </w:p>
    <w:p w:rsidR="0052444A" w:rsidRPr="0052444A" w:rsidRDefault="0052444A" w:rsidP="00A72FB0">
      <w:pPr>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C913C4" w:rsidRDefault="0068206F" w:rsidP="00A72FB0">
      <w:pPr>
        <w:jc w:val="center"/>
        <w:rPr>
          <w:rFonts w:cs="Arial"/>
          <w:b/>
          <w:sz w:val="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C913C4" w:rsidRDefault="00F90802" w:rsidP="00A72FB0">
      <w:pPr>
        <w:jc w:val="center"/>
        <w:rPr>
          <w:rFonts w:cs="Arial"/>
          <w:b/>
          <w:sz w:val="8"/>
          <w:szCs w:val="18"/>
        </w:rPr>
      </w:pPr>
    </w:p>
    <w:tbl>
      <w:tblPr>
        <w:tblW w:w="10414" w:type="dxa"/>
        <w:jc w:val="center"/>
        <w:tblInd w:w="93" w:type="dxa"/>
        <w:tblLook w:val="04A0" w:firstRow="1" w:lastRow="0" w:firstColumn="1" w:lastColumn="0" w:noHBand="0" w:noVBand="1"/>
      </w:tblPr>
      <w:tblGrid>
        <w:gridCol w:w="257"/>
        <w:gridCol w:w="421"/>
        <w:gridCol w:w="303"/>
        <w:gridCol w:w="303"/>
        <w:gridCol w:w="301"/>
        <w:gridCol w:w="372"/>
        <w:gridCol w:w="562"/>
        <w:gridCol w:w="773"/>
        <w:gridCol w:w="939"/>
        <w:gridCol w:w="398"/>
        <w:gridCol w:w="305"/>
        <w:gridCol w:w="305"/>
        <w:gridCol w:w="421"/>
        <w:gridCol w:w="57"/>
        <w:gridCol w:w="213"/>
        <w:gridCol w:w="339"/>
        <w:gridCol w:w="374"/>
        <w:gridCol w:w="270"/>
        <w:gridCol w:w="323"/>
        <w:gridCol w:w="323"/>
        <w:gridCol w:w="317"/>
        <w:gridCol w:w="6"/>
        <w:gridCol w:w="323"/>
        <w:gridCol w:w="323"/>
        <w:gridCol w:w="323"/>
        <w:gridCol w:w="270"/>
        <w:gridCol w:w="305"/>
        <w:gridCol w:w="270"/>
        <w:gridCol w:w="306"/>
        <w:gridCol w:w="32"/>
        <w:gridCol w:w="380"/>
      </w:tblGrid>
      <w:tr w:rsidR="00875E1B" w:rsidRPr="001961C1" w:rsidTr="00C1063C">
        <w:trPr>
          <w:trHeight w:val="284"/>
          <w:jc w:val="center"/>
        </w:trPr>
        <w:tc>
          <w:tcPr>
            <w:tcW w:w="10414"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61666" w:rsidRPr="004B51EE" w:rsidTr="005641D1">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2947"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98"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78"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92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3"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96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46"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5"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18" w:type="dxa"/>
            <w:gridSpan w:val="3"/>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104A22" w:rsidRPr="004B51EE" w:rsidTr="000F0D29">
        <w:trPr>
          <w:trHeight w:val="298"/>
          <w:jc w:val="center"/>
        </w:trPr>
        <w:tc>
          <w:tcPr>
            <w:tcW w:w="1957" w:type="dxa"/>
            <w:gridSpan w:val="6"/>
            <w:tcBorders>
              <w:top w:val="nil"/>
              <w:left w:val="single" w:sz="12" w:space="0" w:color="auto"/>
              <w:bottom w:val="nil"/>
              <w:right w:val="single" w:sz="8" w:space="0" w:color="000000"/>
            </w:tcBorders>
            <w:shd w:val="clear" w:color="auto" w:fill="auto"/>
            <w:vAlign w:val="center"/>
            <w:hideMark/>
          </w:tcPr>
          <w:p w:rsidR="00104A22" w:rsidRPr="001961C1" w:rsidRDefault="00104A22" w:rsidP="00965764">
            <w:pPr>
              <w:jc w:val="center"/>
              <w:rPr>
                <w:rFonts w:ascii="Arial" w:hAnsi="Arial" w:cs="Arial"/>
                <w:b/>
                <w:bCs/>
                <w:color w:val="000000"/>
              </w:rPr>
            </w:pPr>
            <w:r w:rsidRPr="001961C1">
              <w:rPr>
                <w:rFonts w:ascii="Arial" w:hAnsi="Arial" w:cs="Arial"/>
                <w:b/>
                <w:bCs/>
                <w:color w:val="000000"/>
              </w:rPr>
              <w:t>CUCE:</w:t>
            </w:r>
          </w:p>
        </w:tc>
        <w:tc>
          <w:tcPr>
            <w:tcW w:w="562" w:type="dxa"/>
            <w:tcBorders>
              <w:top w:val="single" w:sz="8" w:space="0" w:color="auto"/>
              <w:left w:val="nil"/>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773" w:type="dxa"/>
            <w:tcBorders>
              <w:top w:val="single" w:sz="8" w:space="0" w:color="auto"/>
              <w:left w:val="nil"/>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4</w:t>
            </w:r>
          </w:p>
        </w:tc>
        <w:tc>
          <w:tcPr>
            <w:tcW w:w="939" w:type="dxa"/>
            <w:tcBorders>
              <w:top w:val="nil"/>
              <w:left w:val="nil"/>
              <w:bottom w:val="nil"/>
              <w:right w:val="single" w:sz="8" w:space="0" w:color="auto"/>
            </w:tcBorders>
            <w:shd w:val="clear" w:color="auto" w:fill="auto"/>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98" w:type="dxa"/>
            <w:tcBorders>
              <w:top w:val="nil"/>
              <w:left w:val="nil"/>
              <w:bottom w:val="single" w:sz="8" w:space="0" w:color="auto"/>
              <w:right w:val="nil"/>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305" w:type="dxa"/>
            <w:tcBorders>
              <w:top w:val="single" w:sz="8" w:space="0" w:color="auto"/>
              <w:left w:val="single" w:sz="8" w:space="0" w:color="auto"/>
              <w:bottom w:val="single" w:sz="8" w:space="0" w:color="auto"/>
              <w:right w:val="nil"/>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9</w:t>
            </w:r>
          </w:p>
        </w:tc>
        <w:tc>
          <w:tcPr>
            <w:tcW w:w="305" w:type="dxa"/>
            <w:tcBorders>
              <w:top w:val="nil"/>
              <w:left w:val="single" w:sz="8" w:space="0" w:color="auto"/>
              <w:bottom w:val="single" w:sz="8" w:space="0" w:color="auto"/>
              <w:right w:val="nil"/>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5</w:t>
            </w:r>
          </w:p>
        </w:tc>
        <w:tc>
          <w:tcPr>
            <w:tcW w:w="42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270" w:type="dxa"/>
            <w:gridSpan w:val="2"/>
            <w:tcBorders>
              <w:top w:val="nil"/>
              <w:left w:val="nil"/>
              <w:bottom w:val="nil"/>
              <w:right w:val="single" w:sz="8" w:space="0" w:color="auto"/>
            </w:tcBorders>
            <w:shd w:val="clear" w:color="auto" w:fill="auto"/>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39" w:type="dxa"/>
            <w:tcBorders>
              <w:top w:val="single" w:sz="8" w:space="0" w:color="auto"/>
              <w:left w:val="nil"/>
              <w:bottom w:val="single" w:sz="8" w:space="0" w:color="auto"/>
              <w:right w:val="nil"/>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374"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270" w:type="dxa"/>
            <w:tcBorders>
              <w:top w:val="nil"/>
              <w:left w:val="nil"/>
              <w:bottom w:val="nil"/>
              <w:right w:val="single" w:sz="8" w:space="0" w:color="auto"/>
            </w:tcBorders>
            <w:shd w:val="clear" w:color="auto" w:fill="auto"/>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23" w:type="dxa"/>
            <w:tcBorders>
              <w:top w:val="single" w:sz="8" w:space="0" w:color="auto"/>
              <w:left w:val="nil"/>
              <w:bottom w:val="single" w:sz="8" w:space="0" w:color="auto"/>
              <w:right w:val="nil"/>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7</w:t>
            </w:r>
          </w:p>
        </w:tc>
        <w:tc>
          <w:tcPr>
            <w:tcW w:w="323" w:type="dxa"/>
            <w:gridSpan w:val="2"/>
            <w:tcBorders>
              <w:top w:val="single" w:sz="8" w:space="0" w:color="auto"/>
              <w:left w:val="single" w:sz="8" w:space="0" w:color="auto"/>
              <w:bottom w:val="single" w:sz="8" w:space="0" w:color="auto"/>
              <w:right w:val="nil"/>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9</w:t>
            </w:r>
          </w:p>
        </w:tc>
        <w:tc>
          <w:tcPr>
            <w:tcW w:w="323" w:type="dxa"/>
            <w:tcBorders>
              <w:top w:val="single" w:sz="8" w:space="0" w:color="auto"/>
              <w:left w:val="single" w:sz="8" w:space="0" w:color="auto"/>
              <w:bottom w:val="single" w:sz="8" w:space="0" w:color="auto"/>
              <w:right w:val="single" w:sz="8"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270" w:type="dxa"/>
            <w:tcBorders>
              <w:top w:val="nil"/>
              <w:left w:val="nil"/>
              <w:bottom w:val="nil"/>
              <w:right w:val="single" w:sz="8" w:space="0" w:color="auto"/>
            </w:tcBorders>
            <w:shd w:val="clear" w:color="auto" w:fill="auto"/>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05" w:type="dxa"/>
            <w:tcBorders>
              <w:top w:val="single" w:sz="8" w:space="0" w:color="auto"/>
              <w:left w:val="nil"/>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270" w:type="dxa"/>
            <w:tcBorders>
              <w:top w:val="nil"/>
              <w:left w:val="nil"/>
              <w:bottom w:val="nil"/>
              <w:right w:val="single" w:sz="8" w:space="0" w:color="auto"/>
            </w:tcBorders>
            <w:shd w:val="clear" w:color="auto" w:fill="auto"/>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38" w:type="dxa"/>
            <w:gridSpan w:val="2"/>
            <w:tcBorders>
              <w:top w:val="single" w:sz="8" w:space="0" w:color="auto"/>
              <w:left w:val="nil"/>
              <w:bottom w:val="single" w:sz="8" w:space="0" w:color="auto"/>
              <w:right w:val="single" w:sz="8"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380" w:type="dxa"/>
            <w:tcBorders>
              <w:top w:val="nil"/>
              <w:left w:val="nil"/>
              <w:bottom w:val="nil"/>
              <w:right w:val="single" w:sz="12" w:space="0" w:color="auto"/>
            </w:tcBorders>
            <w:shd w:val="clear" w:color="auto" w:fill="auto"/>
            <w:vAlign w:val="center"/>
            <w:hideMark/>
          </w:tcPr>
          <w:p w:rsidR="00104A22" w:rsidRPr="001961C1" w:rsidRDefault="00104A22" w:rsidP="00965764">
            <w:pPr>
              <w:rPr>
                <w:rFonts w:ascii="Arial" w:hAnsi="Arial" w:cs="Arial"/>
                <w:color w:val="000000"/>
              </w:rPr>
            </w:pPr>
            <w:r w:rsidRPr="001961C1">
              <w:rPr>
                <w:rFonts w:ascii="Arial" w:hAnsi="Arial" w:cs="Arial"/>
                <w:color w:val="000000"/>
              </w:rPr>
              <w:t> </w:t>
            </w:r>
          </w:p>
        </w:tc>
      </w:tr>
      <w:tr w:rsidR="00361666" w:rsidRPr="004B51EE" w:rsidTr="005641D1">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47"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9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2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80"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5641D1">
        <w:trPr>
          <w:trHeight w:val="262"/>
          <w:jc w:val="center"/>
        </w:trPr>
        <w:tc>
          <w:tcPr>
            <w:tcW w:w="4629" w:type="dxa"/>
            <w:gridSpan w:val="10"/>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373" w:type="dxa"/>
            <w:gridSpan w:val="19"/>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C05E79" w:rsidP="00C05E79">
            <w:pPr>
              <w:jc w:val="center"/>
              <w:rPr>
                <w:rFonts w:ascii="Arial" w:hAnsi="Arial" w:cs="Arial"/>
                <w:b/>
                <w:bCs/>
                <w:color w:val="000000"/>
              </w:rPr>
            </w:pPr>
            <w:r w:rsidRPr="00132B11">
              <w:rPr>
                <w:rFonts w:ascii="Arial" w:hAnsi="Arial" w:cs="Arial"/>
                <w:b/>
                <w:bCs/>
                <w:color w:val="0000FF"/>
                <w:lang w:eastAsia="es-BO"/>
              </w:rPr>
              <w:t xml:space="preserve">CONTRATACIÓN DE SERVICIO DE DESEMPASTE Y/O ENCUADERNACIÓN EMPASTADA DE DOCUMENTOS DEL BANCO CENTRAL DE BOLIVIA </w:t>
            </w:r>
            <w:r w:rsidR="00875E1B" w:rsidRPr="001961C1">
              <w:rPr>
                <w:rFonts w:ascii="Arial" w:hAnsi="Arial" w:cs="Arial"/>
                <w:b/>
                <w:bCs/>
                <w:color w:val="000000"/>
              </w:rPr>
              <w:t> </w:t>
            </w:r>
          </w:p>
        </w:tc>
        <w:tc>
          <w:tcPr>
            <w:tcW w:w="412" w:type="dxa"/>
            <w:gridSpan w:val="2"/>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61666" w:rsidRPr="004B51EE" w:rsidTr="005641D1">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47"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98"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80"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1063C">
        <w:trPr>
          <w:trHeight w:val="313"/>
          <w:jc w:val="center"/>
        </w:trPr>
        <w:tc>
          <w:tcPr>
            <w:tcW w:w="10414"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1063C">
        <w:trPr>
          <w:trHeight w:val="298"/>
          <w:jc w:val="center"/>
        </w:trPr>
        <w:tc>
          <w:tcPr>
            <w:tcW w:w="10414"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C1063C">
        <w:trPr>
          <w:trHeight w:val="298"/>
          <w:jc w:val="center"/>
        </w:trPr>
        <w:tc>
          <w:tcPr>
            <w:tcW w:w="10414"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F6342B" w:rsidRPr="004B51EE" w:rsidTr="00BF7D99">
        <w:trPr>
          <w:trHeight w:val="571"/>
          <w:jc w:val="center"/>
        </w:trPr>
        <w:tc>
          <w:tcPr>
            <w:tcW w:w="257" w:type="dxa"/>
            <w:vMerge w:val="restart"/>
            <w:tcBorders>
              <w:top w:val="nil"/>
              <w:left w:val="single" w:sz="12" w:space="0" w:color="auto"/>
              <w:right w:val="single" w:sz="2" w:space="0" w:color="auto"/>
            </w:tcBorders>
            <w:shd w:val="clear" w:color="auto" w:fill="auto"/>
            <w:noWrap/>
            <w:vAlign w:val="center"/>
            <w:hideMark/>
          </w:tcPr>
          <w:p w:rsidR="00F6342B" w:rsidRPr="001961C1" w:rsidRDefault="00F6342B" w:rsidP="00965764">
            <w:pPr>
              <w:rPr>
                <w:rFonts w:ascii="Calibri" w:hAnsi="Calibri" w:cs="Calibri"/>
                <w:color w:val="000000"/>
              </w:rPr>
            </w:pPr>
            <w:r w:rsidRPr="001961C1">
              <w:rPr>
                <w:rFonts w:ascii="Calibri" w:hAnsi="Calibri" w:cs="Calibri"/>
                <w:color w:val="000000"/>
              </w:rPr>
              <w:t> </w:t>
            </w:r>
          </w:p>
        </w:tc>
        <w:tc>
          <w:tcPr>
            <w:tcW w:w="3035" w:type="dxa"/>
            <w:gridSpan w:val="7"/>
            <w:vMerge w:val="restart"/>
            <w:tcBorders>
              <w:top w:val="single" w:sz="2" w:space="0" w:color="auto"/>
              <w:left w:val="single" w:sz="2" w:space="0" w:color="auto"/>
              <w:right w:val="single" w:sz="2" w:space="0" w:color="auto"/>
            </w:tcBorders>
            <w:shd w:val="clear" w:color="auto" w:fill="C6D9F1" w:themeFill="text2" w:themeFillTint="33"/>
            <w:vAlign w:val="center"/>
            <w:hideMark/>
          </w:tcPr>
          <w:p w:rsidR="00F6342B" w:rsidRPr="00BF7D99" w:rsidRDefault="005641D1" w:rsidP="007C7EB5">
            <w:pPr>
              <w:jc w:val="center"/>
              <w:rPr>
                <w:rFonts w:ascii="Arial" w:hAnsi="Arial" w:cs="Arial"/>
                <w:b/>
                <w:bCs/>
                <w:color w:val="000000" w:themeColor="text1"/>
              </w:rPr>
            </w:pPr>
            <w:r w:rsidRPr="00BF7D99">
              <w:rPr>
                <w:rFonts w:ascii="Arial" w:hAnsi="Arial" w:cs="Arial"/>
                <w:b/>
                <w:bCs/>
                <w:color w:val="000000" w:themeColor="text1"/>
              </w:rPr>
              <w:t>DESCRIPCION</w:t>
            </w:r>
          </w:p>
        </w:tc>
        <w:tc>
          <w:tcPr>
            <w:tcW w:w="2425"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hideMark/>
          </w:tcPr>
          <w:p w:rsidR="00F6342B" w:rsidRPr="00BF7D99" w:rsidRDefault="00F6342B" w:rsidP="00414990">
            <w:pPr>
              <w:jc w:val="center"/>
              <w:rPr>
                <w:rFonts w:ascii="Arial" w:hAnsi="Arial" w:cs="Arial"/>
                <w:b/>
                <w:bCs/>
                <w:color w:val="000000" w:themeColor="text1"/>
              </w:rPr>
            </w:pPr>
            <w:r w:rsidRPr="00BF7D99">
              <w:rPr>
                <w:rFonts w:ascii="Arial" w:hAnsi="Arial" w:cs="Arial"/>
                <w:b/>
                <w:bCs/>
                <w:color w:val="000000" w:themeColor="text1"/>
              </w:rPr>
              <w:t>MONTO NUMERAL (Bs.)</w:t>
            </w:r>
          </w:p>
        </w:tc>
        <w:tc>
          <w:tcPr>
            <w:tcW w:w="2159" w:type="dxa"/>
            <w:gridSpan w:val="7"/>
            <w:vMerge w:val="restart"/>
            <w:tcBorders>
              <w:top w:val="single" w:sz="2" w:space="0" w:color="auto"/>
              <w:left w:val="single" w:sz="2" w:space="0" w:color="auto"/>
              <w:right w:val="single" w:sz="2" w:space="0" w:color="auto"/>
            </w:tcBorders>
            <w:shd w:val="clear" w:color="auto" w:fill="C6D9F1" w:themeFill="text2" w:themeFillTint="33"/>
            <w:vAlign w:val="center"/>
            <w:hideMark/>
          </w:tcPr>
          <w:p w:rsidR="00F6342B" w:rsidRPr="00BF7D99" w:rsidRDefault="00F6342B" w:rsidP="00965764">
            <w:pPr>
              <w:rPr>
                <w:rFonts w:ascii="Arial" w:hAnsi="Arial" w:cs="Arial"/>
                <w:b/>
                <w:bCs/>
                <w:color w:val="000000" w:themeColor="text1"/>
              </w:rPr>
            </w:pPr>
            <w:r w:rsidRPr="00BF7D99">
              <w:rPr>
                <w:rFonts w:ascii="Arial" w:hAnsi="Arial" w:cs="Arial"/>
                <w:b/>
                <w:bCs/>
                <w:color w:val="000000" w:themeColor="text1"/>
              </w:rPr>
              <w:t>MONTO LITERAL</w:t>
            </w:r>
          </w:p>
        </w:tc>
        <w:tc>
          <w:tcPr>
            <w:tcW w:w="2126" w:type="dxa"/>
            <w:gridSpan w:val="8"/>
            <w:vMerge w:val="restart"/>
            <w:tcBorders>
              <w:top w:val="single" w:sz="2" w:space="0" w:color="auto"/>
              <w:left w:val="single" w:sz="2" w:space="0" w:color="auto"/>
              <w:right w:val="single" w:sz="2" w:space="0" w:color="auto"/>
            </w:tcBorders>
            <w:shd w:val="clear" w:color="auto" w:fill="C6D9F1" w:themeFill="text2" w:themeFillTint="33"/>
            <w:vAlign w:val="center"/>
            <w:hideMark/>
          </w:tcPr>
          <w:p w:rsidR="00F6342B" w:rsidRPr="00BF7D99" w:rsidRDefault="00F6342B" w:rsidP="00C1063C">
            <w:pPr>
              <w:jc w:val="center"/>
              <w:rPr>
                <w:rFonts w:ascii="Arial" w:hAnsi="Arial" w:cs="Arial"/>
                <w:b/>
                <w:bCs/>
                <w:color w:val="000000" w:themeColor="text1"/>
                <w:sz w:val="14"/>
              </w:rPr>
            </w:pPr>
            <w:r w:rsidRPr="00BF7D99">
              <w:rPr>
                <w:rFonts w:ascii="Arial" w:hAnsi="Arial" w:cs="Arial"/>
                <w:b/>
                <w:bCs/>
                <w:color w:val="000000" w:themeColor="text1"/>
                <w:sz w:val="14"/>
              </w:rPr>
              <w:t>PLAZO DE VALIDEZ*</w:t>
            </w:r>
          </w:p>
          <w:p w:rsidR="00F6342B" w:rsidRPr="00BF7D99" w:rsidRDefault="00F6342B" w:rsidP="00C1063C">
            <w:pPr>
              <w:jc w:val="center"/>
              <w:rPr>
                <w:rFonts w:ascii="Calibri" w:hAnsi="Calibri" w:cs="Calibri"/>
                <w:color w:val="000000" w:themeColor="text1"/>
              </w:rPr>
            </w:pPr>
            <w:r w:rsidRPr="00BF7D99">
              <w:rPr>
                <w:rFonts w:ascii="Arial" w:hAnsi="Arial" w:cs="Arial"/>
                <w:b/>
                <w:bCs/>
                <w:color w:val="000000" w:themeColor="text1"/>
                <w:sz w:val="14"/>
              </w:rPr>
              <w:t>(en días calendario</w:t>
            </w:r>
            <w:r w:rsidR="00495B52" w:rsidRPr="00BF7D99">
              <w:rPr>
                <w:rFonts w:ascii="Arial" w:hAnsi="Arial" w:cs="Arial"/>
                <w:b/>
                <w:bCs/>
                <w:color w:val="000000" w:themeColor="text1"/>
                <w:sz w:val="14"/>
              </w:rPr>
              <w:t>)</w:t>
            </w:r>
          </w:p>
        </w:tc>
        <w:tc>
          <w:tcPr>
            <w:tcW w:w="412" w:type="dxa"/>
            <w:gridSpan w:val="2"/>
            <w:vMerge w:val="restart"/>
            <w:tcBorders>
              <w:top w:val="nil"/>
              <w:left w:val="nil"/>
              <w:right w:val="single" w:sz="12" w:space="0" w:color="auto"/>
            </w:tcBorders>
            <w:shd w:val="clear" w:color="auto" w:fill="auto"/>
            <w:noWrap/>
            <w:vAlign w:val="center"/>
            <w:hideMark/>
          </w:tcPr>
          <w:p w:rsidR="00F6342B" w:rsidRPr="001961C1" w:rsidRDefault="00F6342B" w:rsidP="00965764">
            <w:pPr>
              <w:rPr>
                <w:rFonts w:ascii="Calibri" w:hAnsi="Calibri" w:cs="Calibri"/>
                <w:color w:val="000000"/>
              </w:rPr>
            </w:pPr>
            <w:r w:rsidRPr="001961C1">
              <w:rPr>
                <w:rFonts w:ascii="Calibri" w:hAnsi="Calibri" w:cs="Calibri"/>
                <w:color w:val="000000"/>
              </w:rPr>
              <w:t> </w:t>
            </w:r>
          </w:p>
        </w:tc>
      </w:tr>
      <w:tr w:rsidR="00A2441B" w:rsidRPr="004B51EE" w:rsidTr="00BF7D99">
        <w:trPr>
          <w:trHeight w:val="570"/>
          <w:jc w:val="center"/>
        </w:trPr>
        <w:tc>
          <w:tcPr>
            <w:tcW w:w="257" w:type="dxa"/>
            <w:vMerge/>
            <w:tcBorders>
              <w:left w:val="single" w:sz="12" w:space="0" w:color="auto"/>
              <w:bottom w:val="nil"/>
              <w:right w:val="single" w:sz="2" w:space="0" w:color="auto"/>
            </w:tcBorders>
            <w:shd w:val="clear" w:color="auto" w:fill="auto"/>
            <w:noWrap/>
            <w:vAlign w:val="center"/>
          </w:tcPr>
          <w:p w:rsidR="00A2441B" w:rsidRPr="001961C1" w:rsidRDefault="00A2441B" w:rsidP="00965764">
            <w:pPr>
              <w:rPr>
                <w:rFonts w:ascii="Calibri" w:hAnsi="Calibri" w:cs="Calibri"/>
                <w:color w:val="000000"/>
              </w:rPr>
            </w:pPr>
          </w:p>
        </w:tc>
        <w:tc>
          <w:tcPr>
            <w:tcW w:w="3035" w:type="dxa"/>
            <w:gridSpan w:val="7"/>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jc w:val="center"/>
              <w:rPr>
                <w:rFonts w:ascii="Arial" w:hAnsi="Arial" w:cs="Arial"/>
                <w:b/>
                <w:bCs/>
                <w:color w:val="000000"/>
              </w:rPr>
            </w:pPr>
          </w:p>
        </w:tc>
        <w:tc>
          <w:tcPr>
            <w:tcW w:w="2425"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A2441B" w:rsidRPr="00BF7D99" w:rsidRDefault="00BF7D99" w:rsidP="00C1063C">
            <w:pPr>
              <w:jc w:val="center"/>
              <w:rPr>
                <w:rFonts w:ascii="Arial" w:hAnsi="Arial" w:cs="Arial"/>
                <w:b/>
                <w:bCs/>
                <w:color w:val="000000" w:themeColor="text1"/>
              </w:rPr>
            </w:pPr>
            <w:r w:rsidRPr="00BF7D99">
              <w:rPr>
                <w:rFonts w:ascii="Arial" w:hAnsi="Arial" w:cs="Arial"/>
                <w:b/>
                <w:bCs/>
                <w:color w:val="000000" w:themeColor="text1"/>
              </w:rPr>
              <w:t>Sumatoria</w:t>
            </w:r>
            <w:r w:rsidR="00A2441B" w:rsidRPr="00BF7D99">
              <w:rPr>
                <w:rFonts w:ascii="Arial" w:hAnsi="Arial" w:cs="Arial"/>
                <w:b/>
                <w:bCs/>
                <w:color w:val="000000" w:themeColor="text1"/>
              </w:rPr>
              <w:t xml:space="preserve"> </w:t>
            </w:r>
            <w:r w:rsidR="00F02751">
              <w:rPr>
                <w:rFonts w:ascii="Arial" w:hAnsi="Arial" w:cs="Arial"/>
                <w:b/>
                <w:bCs/>
                <w:color w:val="000000" w:themeColor="text1"/>
              </w:rPr>
              <w:t xml:space="preserve">Total </w:t>
            </w:r>
            <w:r w:rsidR="005C6B81" w:rsidRPr="00BF7D99">
              <w:rPr>
                <w:rFonts w:ascii="Arial" w:hAnsi="Arial" w:cs="Arial"/>
                <w:b/>
                <w:bCs/>
                <w:color w:val="000000" w:themeColor="text1"/>
              </w:rPr>
              <w:t xml:space="preserve">de Precios Unitarios Descritos en el </w:t>
            </w:r>
            <w:proofErr w:type="spellStart"/>
            <w:r w:rsidR="005C6B81" w:rsidRPr="00BF7D99">
              <w:rPr>
                <w:rFonts w:ascii="Arial" w:hAnsi="Arial" w:cs="Arial"/>
                <w:b/>
                <w:bCs/>
                <w:color w:val="000000" w:themeColor="text1"/>
              </w:rPr>
              <w:t>Form</w:t>
            </w:r>
            <w:proofErr w:type="spellEnd"/>
            <w:r w:rsidR="005C6B81" w:rsidRPr="00BF7D99">
              <w:rPr>
                <w:rFonts w:ascii="Arial" w:hAnsi="Arial" w:cs="Arial"/>
                <w:b/>
                <w:bCs/>
                <w:color w:val="000000" w:themeColor="text1"/>
              </w:rPr>
              <w:t>. B-1</w:t>
            </w:r>
          </w:p>
          <w:p w:rsidR="00A2441B" w:rsidRPr="001961C1" w:rsidRDefault="00A2441B" w:rsidP="00C1063C">
            <w:pPr>
              <w:jc w:val="center"/>
              <w:rPr>
                <w:rFonts w:ascii="Arial" w:hAnsi="Arial" w:cs="Arial"/>
                <w:b/>
                <w:bCs/>
                <w:color w:val="FFFFFF"/>
              </w:rPr>
            </w:pPr>
          </w:p>
        </w:tc>
        <w:tc>
          <w:tcPr>
            <w:tcW w:w="2159" w:type="dxa"/>
            <w:gridSpan w:val="7"/>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rPr>
                <w:rFonts w:ascii="Arial" w:hAnsi="Arial" w:cs="Arial"/>
                <w:b/>
                <w:bCs/>
                <w:color w:val="FFFFFF"/>
              </w:rPr>
            </w:pPr>
          </w:p>
        </w:tc>
        <w:tc>
          <w:tcPr>
            <w:tcW w:w="2126" w:type="dxa"/>
            <w:gridSpan w:val="8"/>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rPr>
                <w:rFonts w:ascii="Calibri" w:hAnsi="Calibri" w:cs="Calibri"/>
                <w:color w:val="000000"/>
              </w:rPr>
            </w:pPr>
          </w:p>
        </w:tc>
        <w:tc>
          <w:tcPr>
            <w:tcW w:w="412" w:type="dxa"/>
            <w:gridSpan w:val="2"/>
            <w:vMerge/>
            <w:tcBorders>
              <w:left w:val="nil"/>
              <w:bottom w:val="nil"/>
              <w:right w:val="single" w:sz="12" w:space="0" w:color="auto"/>
            </w:tcBorders>
            <w:shd w:val="clear" w:color="auto" w:fill="auto"/>
            <w:noWrap/>
            <w:vAlign w:val="center"/>
          </w:tcPr>
          <w:p w:rsidR="00A2441B" w:rsidRPr="001961C1" w:rsidRDefault="00A2441B" w:rsidP="00965764">
            <w:pPr>
              <w:rPr>
                <w:rFonts w:ascii="Calibri" w:hAnsi="Calibri" w:cs="Calibri"/>
                <w:color w:val="000000"/>
              </w:rPr>
            </w:pPr>
          </w:p>
        </w:tc>
      </w:tr>
      <w:tr w:rsidR="00B1262D" w:rsidRPr="004B51EE" w:rsidTr="000F0D29">
        <w:trPr>
          <w:trHeight w:val="267"/>
          <w:jc w:val="center"/>
        </w:trPr>
        <w:tc>
          <w:tcPr>
            <w:tcW w:w="257" w:type="dxa"/>
            <w:tcBorders>
              <w:top w:val="nil"/>
              <w:left w:val="single" w:sz="12" w:space="0" w:color="auto"/>
              <w:bottom w:val="nil"/>
              <w:right w:val="single" w:sz="4" w:space="0" w:color="auto"/>
            </w:tcBorders>
            <w:shd w:val="clear" w:color="auto" w:fill="auto"/>
            <w:noWrap/>
            <w:vAlign w:val="center"/>
          </w:tcPr>
          <w:p w:rsidR="00B1262D" w:rsidRPr="001961C1" w:rsidRDefault="00B1262D" w:rsidP="00965764">
            <w:pPr>
              <w:rPr>
                <w:rFonts w:ascii="Calibri" w:hAnsi="Calibri" w:cs="Calibri"/>
                <w:color w:val="000000"/>
              </w:rPr>
            </w:pPr>
          </w:p>
        </w:tc>
        <w:tc>
          <w:tcPr>
            <w:tcW w:w="3035" w:type="dxa"/>
            <w:gridSpan w:val="7"/>
            <w:tcBorders>
              <w:top w:val="single" w:sz="4" w:space="0" w:color="auto"/>
              <w:left w:val="single" w:sz="4" w:space="0" w:color="auto"/>
              <w:bottom w:val="single" w:sz="4" w:space="0" w:color="auto"/>
              <w:right w:val="single" w:sz="4" w:space="0" w:color="auto"/>
            </w:tcBorders>
            <w:shd w:val="clear" w:color="000000" w:fill="DBE5F1"/>
            <w:vAlign w:val="center"/>
          </w:tcPr>
          <w:p w:rsidR="005641D1" w:rsidRPr="000F0D29" w:rsidRDefault="005641D1" w:rsidP="00BF7D99">
            <w:pPr>
              <w:jc w:val="center"/>
              <w:rPr>
                <w:rFonts w:ascii="Arial" w:hAnsi="Arial" w:cs="Arial"/>
                <w:b/>
                <w:bCs/>
                <w:color w:val="000000" w:themeColor="text1"/>
                <w:sz w:val="14"/>
                <w:szCs w:val="14"/>
              </w:rPr>
            </w:pPr>
            <w:r w:rsidRPr="000F0D29">
              <w:rPr>
                <w:rFonts w:ascii="Arial" w:hAnsi="Arial" w:cs="Arial"/>
                <w:b/>
                <w:bCs/>
                <w:color w:val="000000" w:themeColor="text1"/>
                <w:sz w:val="14"/>
                <w:szCs w:val="14"/>
                <w:lang w:eastAsia="es-BO"/>
              </w:rPr>
              <w:t>CONTRATACIÓN DE SERVICIO DE DESEMPASTE Y/O ENCUADERNACIÓN EMPASTADA DE DOCUMENTOS DEL BANCO CENTRAL DE BOLIVIA</w:t>
            </w:r>
          </w:p>
          <w:p w:rsidR="00B1262D" w:rsidRPr="00414990" w:rsidRDefault="005641D1" w:rsidP="00BF7D99">
            <w:pPr>
              <w:pStyle w:val="Prrafodelista"/>
              <w:ind w:left="198"/>
              <w:jc w:val="center"/>
              <w:rPr>
                <w:rFonts w:ascii="Arial" w:hAnsi="Arial" w:cs="Arial"/>
                <w:b/>
                <w:bCs/>
                <w:color w:val="000000"/>
                <w:sz w:val="12"/>
                <w:szCs w:val="12"/>
              </w:rPr>
            </w:pPr>
            <w:r w:rsidRPr="000F0D29">
              <w:rPr>
                <w:rFonts w:ascii="Arial" w:hAnsi="Arial" w:cs="Arial"/>
                <w:b/>
                <w:bCs/>
                <w:color w:val="000000" w:themeColor="text1"/>
                <w:sz w:val="14"/>
                <w:szCs w:val="14"/>
                <w:lang w:eastAsia="es-BO"/>
              </w:rPr>
              <w:t>SEGÚN</w:t>
            </w:r>
            <w:r w:rsidR="008B7D2E">
              <w:rPr>
                <w:rFonts w:ascii="Arial" w:hAnsi="Arial" w:cs="Arial"/>
                <w:b/>
                <w:bCs/>
                <w:color w:val="000000" w:themeColor="text1"/>
                <w:sz w:val="14"/>
                <w:szCs w:val="14"/>
                <w:lang w:eastAsia="es-BO"/>
              </w:rPr>
              <w:t xml:space="preserve"> </w:t>
            </w:r>
            <w:r w:rsidRPr="000F0D29">
              <w:rPr>
                <w:rFonts w:ascii="Arial" w:hAnsi="Arial" w:cs="Arial"/>
                <w:b/>
                <w:bCs/>
                <w:color w:val="000000" w:themeColor="text1"/>
                <w:sz w:val="14"/>
                <w:szCs w:val="14"/>
                <w:lang w:eastAsia="es-BO"/>
              </w:rPr>
              <w:t>ESPECIFICACIONES TECNICAS</w:t>
            </w:r>
            <w:r w:rsidRPr="000F0D29">
              <w:rPr>
                <w:rFonts w:ascii="Arial" w:hAnsi="Arial" w:cs="Arial"/>
                <w:b/>
                <w:bCs/>
                <w:color w:val="000000" w:themeColor="text1"/>
                <w:sz w:val="14"/>
                <w:szCs w:val="14"/>
              </w:rPr>
              <w:t xml:space="preserve"> </w:t>
            </w:r>
            <w:r w:rsidR="00B65684" w:rsidRPr="000F0D29">
              <w:rPr>
                <w:rFonts w:ascii="Arial" w:hAnsi="Arial" w:cs="Arial"/>
                <w:b/>
                <w:bCs/>
                <w:color w:val="000000" w:themeColor="text1"/>
                <w:sz w:val="14"/>
                <w:szCs w:val="14"/>
                <w:lang w:eastAsia="es-BO"/>
              </w:rPr>
              <w:t>(10 TIPOS DE SERVICIO)</w:t>
            </w:r>
          </w:p>
        </w:tc>
        <w:tc>
          <w:tcPr>
            <w:tcW w:w="2425"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BF7D99">
            <w:pPr>
              <w:rPr>
                <w:rFonts w:ascii="Arial" w:hAnsi="Arial" w:cs="Arial"/>
                <w:b/>
                <w:bCs/>
                <w:color w:val="000000"/>
              </w:rPr>
            </w:pPr>
          </w:p>
        </w:tc>
        <w:tc>
          <w:tcPr>
            <w:tcW w:w="2159" w:type="dxa"/>
            <w:gridSpan w:val="7"/>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C913C4">
            <w:pPr>
              <w:jc w:val="center"/>
              <w:rPr>
                <w:rFonts w:ascii="Arial" w:hAnsi="Arial" w:cs="Arial"/>
                <w:b/>
                <w:bCs/>
                <w:color w:val="000000"/>
              </w:rPr>
            </w:pPr>
          </w:p>
        </w:tc>
        <w:tc>
          <w:tcPr>
            <w:tcW w:w="2126" w:type="dxa"/>
            <w:gridSpan w:val="8"/>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965764">
            <w:pPr>
              <w:jc w:val="center"/>
              <w:rPr>
                <w:rFonts w:ascii="Arial" w:hAnsi="Arial" w:cs="Arial"/>
                <w:b/>
                <w:bCs/>
                <w:color w:val="000000"/>
              </w:rPr>
            </w:pPr>
          </w:p>
        </w:tc>
        <w:tc>
          <w:tcPr>
            <w:tcW w:w="412" w:type="dxa"/>
            <w:gridSpan w:val="2"/>
            <w:tcBorders>
              <w:top w:val="nil"/>
              <w:left w:val="single" w:sz="4" w:space="0" w:color="auto"/>
              <w:bottom w:val="nil"/>
              <w:right w:val="single" w:sz="12" w:space="0" w:color="auto"/>
            </w:tcBorders>
            <w:shd w:val="clear" w:color="auto" w:fill="auto"/>
            <w:noWrap/>
            <w:vAlign w:val="center"/>
          </w:tcPr>
          <w:p w:rsidR="00B1262D" w:rsidRPr="001961C1" w:rsidRDefault="00B1262D" w:rsidP="00965764">
            <w:pPr>
              <w:rPr>
                <w:rFonts w:ascii="Calibri" w:hAnsi="Calibri" w:cs="Calibri"/>
                <w:color w:val="000000"/>
              </w:rPr>
            </w:pPr>
          </w:p>
        </w:tc>
      </w:tr>
      <w:tr w:rsidR="00074B89" w:rsidRPr="004B51EE" w:rsidTr="00B1262D">
        <w:trPr>
          <w:trHeight w:val="212"/>
          <w:jc w:val="center"/>
        </w:trPr>
        <w:tc>
          <w:tcPr>
            <w:tcW w:w="257" w:type="dxa"/>
            <w:tcBorders>
              <w:top w:val="nil"/>
              <w:left w:val="single" w:sz="12" w:space="0" w:color="auto"/>
              <w:bottom w:val="single" w:sz="12" w:space="0" w:color="auto"/>
              <w:right w:val="nil"/>
            </w:tcBorders>
            <w:shd w:val="clear" w:color="auto" w:fill="auto"/>
            <w:noWrap/>
            <w:vAlign w:val="center"/>
          </w:tcPr>
          <w:p w:rsidR="00074B89" w:rsidRPr="001961C1" w:rsidRDefault="00074B89" w:rsidP="00965764">
            <w:pPr>
              <w:rPr>
                <w:rFonts w:ascii="Calibri" w:hAnsi="Calibri" w:cs="Calibri"/>
                <w:color w:val="000000"/>
                <w:sz w:val="2"/>
                <w:szCs w:val="2"/>
              </w:rPr>
            </w:pPr>
          </w:p>
        </w:tc>
        <w:tc>
          <w:tcPr>
            <w:tcW w:w="9745" w:type="dxa"/>
            <w:gridSpan w:val="28"/>
            <w:tcBorders>
              <w:top w:val="single" w:sz="4" w:space="0" w:color="auto"/>
              <w:left w:val="nil"/>
              <w:bottom w:val="single" w:sz="12" w:space="0" w:color="auto"/>
              <w:right w:val="nil"/>
            </w:tcBorders>
            <w:shd w:val="clear" w:color="auto" w:fill="auto"/>
            <w:noWrap/>
            <w:vAlign w:val="center"/>
          </w:tcPr>
          <w:p w:rsidR="00074B89" w:rsidRPr="00074B89" w:rsidRDefault="00074B89" w:rsidP="00074B89">
            <w:pPr>
              <w:rPr>
                <w:rFonts w:cs="Calibri"/>
                <w:b/>
                <w:bCs/>
                <w:color w:val="000000"/>
                <w:sz w:val="12"/>
                <w:szCs w:val="12"/>
                <w:lang w:val="es-BO"/>
              </w:rPr>
            </w:pPr>
            <w:r w:rsidRPr="00074B89">
              <w:rPr>
                <w:rFonts w:cs="Arial"/>
                <w:b/>
                <w:color w:val="0000FF"/>
                <w:sz w:val="12"/>
                <w:szCs w:val="12"/>
              </w:rPr>
              <w:t>* NOTA IMPORTANTE DE ACLARACIÓN:</w:t>
            </w:r>
          </w:p>
          <w:p w:rsidR="00074B89" w:rsidRPr="001961C1" w:rsidRDefault="00074B89" w:rsidP="00074B89">
            <w:pPr>
              <w:rPr>
                <w:rFonts w:ascii="Arial" w:hAnsi="Arial" w:cs="Arial"/>
                <w:b/>
                <w:bCs/>
                <w:color w:val="000000"/>
                <w:sz w:val="2"/>
                <w:szCs w:val="2"/>
              </w:rPr>
            </w:pPr>
            <w:r w:rsidRPr="00074B89">
              <w:rPr>
                <w:rFonts w:cs="Calibri"/>
                <w:bCs/>
                <w:color w:val="000000"/>
                <w:sz w:val="12"/>
                <w:szCs w:val="12"/>
                <w:lang w:val="es-BO"/>
              </w:rPr>
              <w:t>Se aclara que el</w:t>
            </w:r>
            <w:r w:rsidRPr="00074B89">
              <w:rPr>
                <w:rFonts w:cs="Calibri"/>
                <w:color w:val="000000"/>
                <w:sz w:val="12"/>
                <w:szCs w:val="12"/>
                <w:lang w:val="es-BO"/>
              </w:rPr>
              <w:t xml:space="preserve"> plazo de validez de la propuesta no debe ser inferior a 30 días calendario. Sin embargo, el BCB sugiere ofertar un plazo de validez de al menos 60 días calendario.</w:t>
            </w:r>
          </w:p>
        </w:tc>
        <w:tc>
          <w:tcPr>
            <w:tcW w:w="412" w:type="dxa"/>
            <w:gridSpan w:val="2"/>
            <w:tcBorders>
              <w:top w:val="nil"/>
              <w:left w:val="nil"/>
              <w:bottom w:val="single" w:sz="12" w:space="0" w:color="auto"/>
              <w:right w:val="single" w:sz="12" w:space="0" w:color="auto"/>
            </w:tcBorders>
            <w:shd w:val="clear" w:color="auto" w:fill="auto"/>
            <w:vAlign w:val="center"/>
          </w:tcPr>
          <w:p w:rsidR="00074B89" w:rsidRPr="001961C1" w:rsidRDefault="00074B89" w:rsidP="00965764">
            <w:pPr>
              <w:rPr>
                <w:rFonts w:ascii="Arial" w:hAnsi="Arial" w:cs="Arial"/>
                <w:b/>
                <w:bCs/>
                <w:color w:val="000000"/>
                <w:sz w:val="2"/>
                <w:szCs w:val="2"/>
              </w:rPr>
            </w:pPr>
          </w:p>
        </w:tc>
      </w:tr>
      <w:tr w:rsidR="002B455E" w:rsidRPr="001961C1" w:rsidTr="00C1063C">
        <w:trPr>
          <w:trHeight w:val="313"/>
          <w:jc w:val="center"/>
        </w:trPr>
        <w:tc>
          <w:tcPr>
            <w:tcW w:w="10414"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0F0D29">
        <w:trPr>
          <w:trHeight w:val="309"/>
          <w:jc w:val="center"/>
        </w:trPr>
        <w:tc>
          <w:tcPr>
            <w:tcW w:w="2519" w:type="dxa"/>
            <w:gridSpan w:val="7"/>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7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7122" w:type="dxa"/>
            <w:gridSpan w:val="23"/>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361666" w:rsidRPr="001961C1" w:rsidTr="000F0D29">
        <w:trPr>
          <w:trHeight w:val="114"/>
          <w:jc w:val="center"/>
        </w:trPr>
        <w:tc>
          <w:tcPr>
            <w:tcW w:w="257" w:type="dxa"/>
            <w:tcBorders>
              <w:top w:val="single" w:sz="4" w:space="0" w:color="auto"/>
              <w:left w:val="single" w:sz="12" w:space="0" w:color="auto"/>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3"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3"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56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773" w:type="dxa"/>
            <w:tcBorders>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93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98"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421"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4"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8"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80" w:type="dxa"/>
            <w:tcBorders>
              <w:top w:val="nil"/>
              <w:left w:val="nil"/>
              <w:bottom w:val="single" w:sz="12" w:space="0" w:color="auto"/>
              <w:right w:val="single" w:sz="12" w:space="0" w:color="auto"/>
            </w:tcBorders>
            <w:shd w:val="clear" w:color="auto" w:fill="auto"/>
            <w:vAlign w:val="center"/>
            <w:hideMark/>
          </w:tcPr>
          <w:p w:rsidR="000F7CF5" w:rsidRPr="001961C1" w:rsidRDefault="000F7CF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C913C4" w:rsidRDefault="000F7CF5" w:rsidP="00875E1B">
      <w:pPr>
        <w:suppressAutoHyphens/>
        <w:jc w:val="both"/>
        <w:rPr>
          <w:rFonts w:cs="Arial"/>
          <w:b/>
          <w:sz w:val="12"/>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 la Entidad Aseguradora o Asociación Accidental)</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Pr="00C913C4" w:rsidRDefault="00034706" w:rsidP="00875E1B">
      <w:pPr>
        <w:suppressAutoHyphens/>
        <w:jc w:val="both"/>
        <w:rPr>
          <w:rFonts w:cs="Arial"/>
          <w:b/>
          <w:sz w:val="14"/>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C913C4" w:rsidRDefault="00875E1B" w:rsidP="00875E1B">
      <w:pPr>
        <w:suppressAutoHyphens/>
        <w:ind w:left="360"/>
        <w:jc w:val="both"/>
        <w:rPr>
          <w:rFonts w:cs="Arial"/>
          <w:b/>
          <w:sz w:val="14"/>
          <w:szCs w:val="18"/>
        </w:rPr>
      </w:pPr>
    </w:p>
    <w:p w:rsidR="00F93CB8" w:rsidRDefault="00F93CB8" w:rsidP="006029F2">
      <w:pPr>
        <w:numPr>
          <w:ilvl w:val="0"/>
          <w:numId w:val="23"/>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6029F2">
      <w:pPr>
        <w:numPr>
          <w:ilvl w:val="0"/>
          <w:numId w:val="23"/>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6029F2">
      <w:pPr>
        <w:numPr>
          <w:ilvl w:val="0"/>
          <w:numId w:val="23"/>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6029F2">
      <w:pPr>
        <w:numPr>
          <w:ilvl w:val="0"/>
          <w:numId w:val="23"/>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6029F2">
      <w:pPr>
        <w:numPr>
          <w:ilvl w:val="0"/>
          <w:numId w:val="23"/>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6029F2">
      <w:pPr>
        <w:numPr>
          <w:ilvl w:val="0"/>
          <w:numId w:val="23"/>
        </w:numPr>
        <w:jc w:val="both"/>
        <w:rPr>
          <w:rFonts w:cs="Arial"/>
          <w:b/>
          <w:sz w:val="18"/>
          <w:szCs w:val="18"/>
        </w:rPr>
      </w:pPr>
      <w:r w:rsidRPr="000A175C">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Pr="000A175C">
        <w:rPr>
          <w:rFonts w:cs="Arial"/>
          <w:sz w:val="18"/>
          <w:szCs w:val="18"/>
        </w:rPr>
        <w:lastRenderedPageBreak/>
        <w:t>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6029F2">
      <w:pPr>
        <w:numPr>
          <w:ilvl w:val="0"/>
          <w:numId w:val="23"/>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6029F2">
      <w:pPr>
        <w:numPr>
          <w:ilvl w:val="0"/>
          <w:numId w:val="23"/>
        </w:numPr>
        <w:jc w:val="both"/>
        <w:rPr>
          <w:rFonts w:cs="Arial"/>
          <w:sz w:val="18"/>
          <w:szCs w:val="18"/>
        </w:rPr>
      </w:pPr>
      <w:r w:rsidRPr="00612F60">
        <w:rPr>
          <w:rFonts w:cs="Arial"/>
          <w:sz w:val="18"/>
          <w:szCs w:val="18"/>
        </w:rPr>
        <w:t>Declaro haber realizado la Inspección Previa, (cuando corresponda).</w:t>
      </w:r>
    </w:p>
    <w:p w:rsidR="00F93CB8" w:rsidRDefault="00F93CB8" w:rsidP="006029F2">
      <w:pPr>
        <w:numPr>
          <w:ilvl w:val="0"/>
          <w:numId w:val="23"/>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6029F2">
      <w:pPr>
        <w:numPr>
          <w:ilvl w:val="0"/>
          <w:numId w:val="23"/>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6029F2">
      <w:pPr>
        <w:numPr>
          <w:ilvl w:val="0"/>
          <w:numId w:val="23"/>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5A7E3D" w:rsidRDefault="00875E1B" w:rsidP="00F93CB8">
      <w:pPr>
        <w:ind w:left="360"/>
        <w:jc w:val="both"/>
        <w:rPr>
          <w:rFonts w:cs="Arial"/>
          <w:sz w:val="12"/>
          <w:szCs w:val="12"/>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5A7E3D" w:rsidRDefault="00875E1B" w:rsidP="00875E1B">
      <w:pPr>
        <w:jc w:val="both"/>
        <w:rPr>
          <w:rFonts w:cs="Arial"/>
          <w:b/>
          <w:sz w:val="8"/>
          <w:szCs w:val="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5A7E3D" w:rsidRDefault="00FE53A8" w:rsidP="00875E1B">
      <w:pPr>
        <w:jc w:val="both"/>
        <w:rPr>
          <w:rFonts w:cs="Arial"/>
          <w:sz w:val="8"/>
          <w:szCs w:val="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5A7E3D" w:rsidRDefault="00FE53A8" w:rsidP="00875E1B">
      <w:pPr>
        <w:jc w:val="both"/>
        <w:rPr>
          <w:rFonts w:cs="Arial"/>
          <w:sz w:val="8"/>
          <w:szCs w:val="8"/>
        </w:rPr>
      </w:pPr>
    </w:p>
    <w:p w:rsidR="00875E1B" w:rsidRPr="004702A9" w:rsidRDefault="00875E1B" w:rsidP="006029F2">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6029F2">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6029F2">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6029F2">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6029F2">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6029F2">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6029F2">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8F5217" w:rsidRDefault="00875E1B" w:rsidP="001C7C54">
      <w:pPr>
        <w:numPr>
          <w:ilvl w:val="0"/>
          <w:numId w:val="13"/>
        </w:numPr>
        <w:jc w:val="both"/>
        <w:rPr>
          <w:rFonts w:cs="Arial"/>
          <w:sz w:val="18"/>
          <w:szCs w:val="18"/>
        </w:rPr>
      </w:pPr>
      <w:r w:rsidRPr="008F5217">
        <w:rPr>
          <w:rFonts w:cs="Arial"/>
          <w:color w:val="000000" w:themeColor="text1"/>
          <w:sz w:val="18"/>
          <w:szCs w:val="18"/>
        </w:rPr>
        <w:t xml:space="preserve">Garantía de Cumplimiento de Contrato equivalente al siete por ciento (7%) del monto del contrato. </w:t>
      </w:r>
      <w:r w:rsidR="001C7C54" w:rsidRPr="008F5217">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8F5217">
        <w:rPr>
          <w:rFonts w:cs="Arial"/>
          <w:sz w:val="18"/>
          <w:szCs w:val="18"/>
        </w:rPr>
        <w:t>, emitida a nombre de la entidad convocante</w:t>
      </w:r>
      <w:r w:rsidR="001C7C54" w:rsidRPr="008F5217">
        <w:rPr>
          <w:rFonts w:cs="Arial"/>
          <w:sz w:val="18"/>
          <w:szCs w:val="18"/>
        </w:rPr>
        <w:t>.</w:t>
      </w:r>
      <w:r w:rsidR="005C744B" w:rsidRPr="008F5217">
        <w:rPr>
          <w:rFonts w:cs="Arial"/>
          <w:sz w:val="18"/>
          <w:szCs w:val="18"/>
        </w:rPr>
        <w:t xml:space="preserve"> </w:t>
      </w:r>
    </w:p>
    <w:p w:rsidR="001C7C54" w:rsidRPr="008F5217" w:rsidRDefault="001C7C54" w:rsidP="008F5217">
      <w:pPr>
        <w:ind w:left="360"/>
        <w:jc w:val="both"/>
        <w:rPr>
          <w:rFonts w:cs="Arial"/>
          <w:b/>
          <w:sz w:val="18"/>
          <w:szCs w:val="18"/>
        </w:rPr>
      </w:pPr>
      <w:r w:rsidRPr="008F5217">
        <w:rPr>
          <w:rFonts w:cs="Arial"/>
          <w:sz w:val="18"/>
          <w:szCs w:val="18"/>
        </w:rPr>
        <w:t>Cuando se tengan programados pagos parciales, en sustitución de esta garantía se podrá prever una retención del siete por ciento (7%) de cada pago.</w:t>
      </w:r>
      <w:r w:rsidR="008F5217">
        <w:rPr>
          <w:rFonts w:cs="Arial"/>
          <w:sz w:val="18"/>
          <w:szCs w:val="18"/>
        </w:rPr>
        <w:t xml:space="preserve"> </w:t>
      </w:r>
      <w:r w:rsidR="008F5217" w:rsidRPr="00E7729C">
        <w:rPr>
          <w:rFonts w:cs="Arial"/>
          <w:b/>
          <w:color w:val="4F81BD" w:themeColor="accent1"/>
          <w:sz w:val="18"/>
          <w:szCs w:val="18"/>
        </w:rPr>
        <w:t>(</w:t>
      </w:r>
      <w:r w:rsidR="008F5217" w:rsidRPr="00E7729C">
        <w:rPr>
          <w:rFonts w:cs="Arial"/>
          <w:b/>
          <w:i/>
          <w:color w:val="4F81BD" w:themeColor="accent1"/>
          <w:sz w:val="18"/>
          <w:szCs w:val="18"/>
          <w:u w:val="single"/>
        </w:rPr>
        <w:t>No corresponde</w:t>
      </w:r>
      <w:r w:rsidR="008F5217" w:rsidRPr="00E7729C">
        <w:rPr>
          <w:rFonts w:cs="Arial"/>
          <w:b/>
          <w:color w:val="4F81BD" w:themeColor="accent1"/>
          <w:sz w:val="18"/>
          <w:szCs w:val="18"/>
        </w:rPr>
        <w:t>)</w:t>
      </w:r>
    </w:p>
    <w:p w:rsidR="001A11FF" w:rsidRPr="004702A9" w:rsidRDefault="00980D67" w:rsidP="006029F2">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6029F2">
      <w:pPr>
        <w:numPr>
          <w:ilvl w:val="0"/>
          <w:numId w:val="13"/>
        </w:numPr>
        <w:jc w:val="both"/>
        <w:rPr>
          <w:rFonts w:cs="Arial"/>
          <w:sz w:val="18"/>
          <w:szCs w:val="18"/>
        </w:rPr>
      </w:pPr>
      <w:r w:rsidRPr="004702A9">
        <w:rPr>
          <w:rFonts w:cs="Arial"/>
          <w:sz w:val="18"/>
          <w:szCs w:val="18"/>
        </w:rPr>
        <w:t>Testimonio de Contrato de Asociación Accidental.</w:t>
      </w:r>
    </w:p>
    <w:p w:rsidR="000E7510" w:rsidRPr="00A90189" w:rsidRDefault="000E7510" w:rsidP="000E7510">
      <w:pPr>
        <w:ind w:left="360"/>
        <w:jc w:val="both"/>
        <w:rPr>
          <w:rFonts w:ascii="Arial" w:hAnsi="Arial" w:cs="Arial"/>
          <w:b/>
          <w:sz w:val="10"/>
          <w:szCs w:val="10"/>
          <w:u w:val="single"/>
        </w:rPr>
      </w:pPr>
    </w:p>
    <w:p w:rsidR="001A66B6" w:rsidRDefault="001A66B6" w:rsidP="000F0D29">
      <w:pPr>
        <w:jc w:val="both"/>
        <w:rPr>
          <w:rFonts w:cs="Arial"/>
          <w:sz w:val="18"/>
          <w:szCs w:val="18"/>
        </w:rPr>
      </w:pPr>
    </w:p>
    <w:p w:rsidR="001A66B6" w:rsidRDefault="001A66B6"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495B52" w:rsidRPr="000F0D29" w:rsidRDefault="00875E1B" w:rsidP="000F0D29">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BF7D99" w:rsidRDefault="00BF7D99"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8E3E7B" w:rsidRDefault="000D5A9F" w:rsidP="008E3E7B">
            <w:pPr>
              <w:rPr>
                <w:rStyle w:val="nfasis"/>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922AAF">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1. DATOS GENERALES DE LA ASOCIACIÓN ACCIDENTAL</w:t>
            </w:r>
          </w:p>
        </w:tc>
      </w:tr>
      <w:tr w:rsidR="00234954" w:rsidRPr="00AB3FE9" w:rsidTr="00922AAF">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rPr>
            </w:pPr>
            <w:r w:rsidRPr="00AB3FE9">
              <w:rPr>
                <w:rFonts w:ascii="Arial" w:hAnsi="Arial" w:cs="Arial"/>
                <w:b/>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2. DATOS DE CONTACTO DE LA EMPRESA LIDER</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22AAF">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22AAF">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p>
        </w:tc>
      </w:tr>
      <w:tr w:rsidR="00234954" w:rsidRPr="00AB3FE9" w:rsidTr="00922AAF">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22AAF">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22AAF">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922AAF">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922AAF">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22AAF">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22AAF">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5E74D3" w:rsidRPr="006306A2" w:rsidRDefault="00107B3A" w:rsidP="00C96C14">
      <w:pPr>
        <w:jc w:val="center"/>
        <w:rPr>
          <w:b/>
          <w:sz w:val="18"/>
          <w:szCs w:val="18"/>
        </w:rPr>
      </w:pPr>
      <w:r w:rsidRPr="006306A2">
        <w:rPr>
          <w:b/>
          <w:sz w:val="18"/>
          <w:szCs w:val="18"/>
        </w:rPr>
        <w:t>PR</w:t>
      </w:r>
      <w:r w:rsidR="00EF12E0">
        <w:rPr>
          <w:b/>
          <w:sz w:val="18"/>
          <w:szCs w:val="18"/>
        </w:rPr>
        <w:t>OPUESTA ECONÓMICA</w:t>
      </w:r>
    </w:p>
    <w:p w:rsidR="00107B3A" w:rsidRPr="006306A2" w:rsidRDefault="00107B3A" w:rsidP="00107B3A">
      <w:pPr>
        <w:spacing w:line="200" w:lineRule="exact"/>
        <w:jc w:val="both"/>
        <w:rPr>
          <w:lang w:val="es-ES_tradnl"/>
        </w:rPr>
      </w:pPr>
    </w:p>
    <w:tbl>
      <w:tblPr>
        <w:tblW w:w="777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3402"/>
        <w:gridCol w:w="1984"/>
        <w:gridCol w:w="1824"/>
      </w:tblGrid>
      <w:tr w:rsidR="00C96C14" w:rsidRPr="00D15CED" w:rsidTr="00B90EEB">
        <w:tc>
          <w:tcPr>
            <w:tcW w:w="568" w:type="dxa"/>
            <w:shd w:val="clear" w:color="auto" w:fill="244061" w:themeFill="accent1" w:themeFillShade="80"/>
            <w:vAlign w:val="center"/>
          </w:tcPr>
          <w:p w:rsidR="00C96C14" w:rsidRPr="00D15CED" w:rsidRDefault="00C96C14"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402" w:type="dxa"/>
            <w:shd w:val="clear" w:color="auto" w:fill="244061" w:themeFill="accent1" w:themeFillShade="80"/>
            <w:vAlign w:val="center"/>
          </w:tcPr>
          <w:p w:rsidR="00C96C14" w:rsidRPr="00D15CED" w:rsidRDefault="00C96C14" w:rsidP="00DB1486">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w:t>
            </w:r>
            <w:r w:rsidR="00DB1486">
              <w:rPr>
                <w:rFonts w:ascii="Arial" w:hAnsi="Arial" w:cs="Arial"/>
                <w:b/>
                <w:color w:val="FFFFFF" w:themeColor="background1"/>
                <w:lang w:val="es-ES_tradnl"/>
              </w:rPr>
              <w:t xml:space="preserve"> </w:t>
            </w:r>
            <w:r w:rsidRPr="00D15CED">
              <w:rPr>
                <w:rFonts w:ascii="Arial" w:hAnsi="Arial" w:cs="Arial"/>
                <w:b/>
                <w:color w:val="FFFFFF" w:themeColor="background1"/>
                <w:lang w:val="es-ES_tradnl"/>
              </w:rPr>
              <w:t>LOS SERVICIOS GENERALES</w:t>
            </w:r>
            <w:r>
              <w:rPr>
                <w:rFonts w:ascii="Arial" w:hAnsi="Arial" w:cs="Arial"/>
                <w:b/>
                <w:color w:val="FFFFFF" w:themeColor="background1"/>
                <w:lang w:val="es-ES_tradnl"/>
              </w:rPr>
              <w:t xml:space="preserve"> </w:t>
            </w:r>
            <w:r w:rsidR="00DB1486">
              <w:rPr>
                <w:rFonts w:ascii="Arial" w:hAnsi="Arial" w:cs="Arial"/>
                <w:b/>
                <w:color w:val="FFFFFF" w:themeColor="background1"/>
                <w:lang w:val="es-ES_tradnl"/>
              </w:rPr>
              <w:t xml:space="preserve">DE </w:t>
            </w:r>
            <w:r>
              <w:rPr>
                <w:rFonts w:ascii="Arial" w:hAnsi="Arial" w:cs="Arial"/>
                <w:b/>
                <w:color w:val="FFFFFF" w:themeColor="background1"/>
                <w:lang w:val="es-ES_tradnl"/>
              </w:rPr>
              <w:t>ENCUADERNACION</w:t>
            </w:r>
          </w:p>
        </w:tc>
        <w:tc>
          <w:tcPr>
            <w:tcW w:w="1984" w:type="dxa"/>
            <w:shd w:val="clear" w:color="auto" w:fill="244061" w:themeFill="accent1" w:themeFillShade="80"/>
            <w:vAlign w:val="center"/>
          </w:tcPr>
          <w:p w:rsidR="00C96C14" w:rsidRPr="00300036" w:rsidRDefault="00C96C14" w:rsidP="00993DEA">
            <w:pPr>
              <w:spacing w:line="200" w:lineRule="exact"/>
              <w:jc w:val="center"/>
              <w:rPr>
                <w:rFonts w:ascii="Arial" w:hAnsi="Arial" w:cs="Arial"/>
                <w:b/>
                <w:color w:val="FFFFFF" w:themeColor="background1"/>
                <w:lang w:val="es-ES_tradnl"/>
              </w:rPr>
            </w:pPr>
            <w:r w:rsidRPr="00300036">
              <w:rPr>
                <w:rFonts w:ascii="Arial" w:hAnsi="Arial" w:cs="Arial"/>
                <w:b/>
                <w:color w:val="FFFFFF" w:themeColor="background1"/>
                <w:lang w:val="es-ES_tradnl"/>
              </w:rPr>
              <w:t>Precios unitarios referenciales en Bolivianos</w:t>
            </w:r>
          </w:p>
        </w:tc>
        <w:tc>
          <w:tcPr>
            <w:tcW w:w="1824" w:type="dxa"/>
            <w:shd w:val="clear" w:color="auto" w:fill="244061" w:themeFill="accent1" w:themeFillShade="80"/>
            <w:vAlign w:val="center"/>
          </w:tcPr>
          <w:p w:rsidR="00C96C14" w:rsidRPr="00300036" w:rsidRDefault="00C96C14" w:rsidP="00300036">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 xml:space="preserve">PROPUESTA </w:t>
            </w:r>
            <w:r w:rsidRPr="00D15CED">
              <w:rPr>
                <w:rFonts w:ascii="Arial" w:hAnsi="Arial" w:cs="Arial"/>
                <w:b/>
                <w:color w:val="FFFFFF" w:themeColor="background1"/>
                <w:lang w:val="es-ES_tradnl"/>
              </w:rPr>
              <w:t>PRECIO</w:t>
            </w:r>
            <w:r>
              <w:rPr>
                <w:rFonts w:ascii="Arial" w:hAnsi="Arial" w:cs="Arial"/>
                <w:b/>
                <w:color w:val="FFFFFF" w:themeColor="background1"/>
                <w:lang w:val="es-ES_tradnl"/>
              </w:rPr>
              <w:t>S</w:t>
            </w:r>
            <w:r w:rsidRPr="00D15CED">
              <w:rPr>
                <w:rFonts w:ascii="Arial" w:hAnsi="Arial" w:cs="Arial"/>
                <w:b/>
                <w:color w:val="FFFFFF" w:themeColor="background1"/>
                <w:lang w:val="es-ES_tradnl"/>
              </w:rPr>
              <w:t xml:space="preserve"> </w:t>
            </w:r>
            <w:r>
              <w:rPr>
                <w:rFonts w:ascii="Arial" w:hAnsi="Arial" w:cs="Arial"/>
                <w:b/>
                <w:color w:val="FFFFFF" w:themeColor="background1"/>
                <w:lang w:val="es-ES_tradnl"/>
              </w:rPr>
              <w:t>UNITARIOS</w:t>
            </w:r>
            <w:r w:rsidR="004E6944">
              <w:rPr>
                <w:rFonts w:ascii="Arial" w:hAnsi="Arial" w:cs="Arial"/>
                <w:b/>
                <w:color w:val="FFFFFF" w:themeColor="background1"/>
                <w:lang w:val="es-ES_tradnl"/>
              </w:rPr>
              <w:t xml:space="preserve"> EN BOLIVIANOS </w:t>
            </w:r>
          </w:p>
        </w:tc>
      </w:tr>
      <w:tr w:rsidR="00C96C14" w:rsidRPr="006306A2" w:rsidTr="00B90EEB">
        <w:trPr>
          <w:trHeight w:hRule="exact" w:val="74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1</w:t>
            </w:r>
          </w:p>
        </w:tc>
        <w:tc>
          <w:tcPr>
            <w:tcW w:w="3402" w:type="dxa"/>
            <w:vAlign w:val="center"/>
          </w:tcPr>
          <w:p w:rsidR="00C96C14" w:rsidRPr="00B90EEB" w:rsidRDefault="00C96C14" w:rsidP="00AE6E2C">
            <w:pPr>
              <w:jc w:val="both"/>
              <w:rPr>
                <w:rFonts w:cs="Calibri"/>
                <w:color w:val="000000"/>
                <w:sz w:val="18"/>
                <w:szCs w:val="18"/>
              </w:rPr>
            </w:pPr>
            <w:proofErr w:type="spellStart"/>
            <w:r w:rsidRPr="00B90EEB">
              <w:rPr>
                <w:rFonts w:cs="Calibri"/>
                <w:color w:val="000000"/>
                <w:sz w:val="18"/>
                <w:szCs w:val="18"/>
                <w:lang w:val="fr-FR"/>
              </w:rPr>
              <w:t>Periódico</w:t>
            </w:r>
            <w:proofErr w:type="spellEnd"/>
            <w:r w:rsidRPr="00B90EEB">
              <w:rPr>
                <w:rFonts w:cs="Calibri"/>
                <w:color w:val="000000"/>
                <w:sz w:val="18"/>
                <w:szCs w:val="18"/>
                <w:lang w:val="fr-FR"/>
              </w:rPr>
              <w:t xml:space="preserve"> </w:t>
            </w:r>
            <w:r w:rsidRPr="00B90EEB">
              <w:rPr>
                <w:rFonts w:cs="Calibri"/>
                <w:color w:val="000000"/>
                <w:sz w:val="18"/>
                <w:szCs w:val="18"/>
              </w:rPr>
              <w:t>(60x36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85</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7"/>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2</w:t>
            </w:r>
          </w:p>
        </w:tc>
        <w:tc>
          <w:tcPr>
            <w:tcW w:w="3402" w:type="dxa"/>
            <w:vAlign w:val="center"/>
          </w:tcPr>
          <w:p w:rsidR="00C96C14" w:rsidRPr="00B90EEB" w:rsidRDefault="00C96C14" w:rsidP="00AE6E2C">
            <w:pPr>
              <w:jc w:val="both"/>
              <w:rPr>
                <w:rFonts w:cs="Calibri"/>
                <w:color w:val="000000"/>
                <w:sz w:val="18"/>
                <w:szCs w:val="18"/>
              </w:rPr>
            </w:pPr>
            <w:proofErr w:type="spellStart"/>
            <w:r w:rsidRPr="00B90EEB">
              <w:rPr>
                <w:rFonts w:cs="Calibri"/>
                <w:color w:val="000000"/>
                <w:sz w:val="18"/>
                <w:szCs w:val="18"/>
                <w:lang w:val="fr-FR"/>
              </w:rPr>
              <w:t>Tabloide</w:t>
            </w:r>
            <w:proofErr w:type="spellEnd"/>
            <w:r w:rsidRPr="00B90EEB">
              <w:rPr>
                <w:rFonts w:cs="Calibri"/>
                <w:color w:val="000000"/>
                <w:sz w:val="18"/>
                <w:szCs w:val="18"/>
                <w:lang w:val="fr-FR"/>
              </w:rPr>
              <w:t xml:space="preserve"> </w:t>
            </w:r>
            <w:r w:rsidRPr="00B90EEB">
              <w:rPr>
                <w:rFonts w:cs="Calibri"/>
                <w:color w:val="000000"/>
                <w:sz w:val="18"/>
                <w:szCs w:val="18"/>
              </w:rPr>
              <w:t>(40x36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72</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73"/>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3</w:t>
            </w:r>
          </w:p>
        </w:tc>
        <w:tc>
          <w:tcPr>
            <w:tcW w:w="3402" w:type="dxa"/>
            <w:vAlign w:val="center"/>
          </w:tcPr>
          <w:p w:rsidR="00C96C14" w:rsidRPr="00B90EEB" w:rsidRDefault="00C96C14" w:rsidP="00AE6E2C">
            <w:pPr>
              <w:jc w:val="both"/>
              <w:rPr>
                <w:rFonts w:cs="Calibri"/>
                <w:color w:val="000000"/>
                <w:sz w:val="18"/>
                <w:szCs w:val="18"/>
              </w:rPr>
            </w:pPr>
            <w:proofErr w:type="spellStart"/>
            <w:r w:rsidRPr="00B90EEB">
              <w:rPr>
                <w:rFonts w:cs="Calibri"/>
                <w:color w:val="000000"/>
                <w:sz w:val="18"/>
                <w:szCs w:val="18"/>
                <w:lang w:val="fr-FR"/>
              </w:rPr>
              <w:t>Estado</w:t>
            </w:r>
            <w:proofErr w:type="spellEnd"/>
            <w:r w:rsidRPr="00B90EEB">
              <w:rPr>
                <w:rFonts w:cs="Calibri"/>
                <w:color w:val="000000"/>
                <w:sz w:val="18"/>
                <w:szCs w:val="18"/>
                <w:lang w:val="fr-FR"/>
              </w:rPr>
              <w:t xml:space="preserve"> </w:t>
            </w:r>
            <w:r w:rsidRPr="00B90EEB">
              <w:rPr>
                <w:rFonts w:cs="Calibri"/>
                <w:color w:val="000000"/>
                <w:sz w:val="18"/>
                <w:szCs w:val="18"/>
              </w:rPr>
              <w:t>(38x28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68</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4</w:t>
            </w:r>
          </w:p>
        </w:tc>
        <w:tc>
          <w:tcPr>
            <w:tcW w:w="3402" w:type="dxa"/>
            <w:vAlign w:val="center"/>
          </w:tcPr>
          <w:p w:rsidR="00C96C14" w:rsidRPr="00B90EEB" w:rsidRDefault="00C96C14" w:rsidP="00AE6E2C">
            <w:pPr>
              <w:jc w:val="both"/>
              <w:rPr>
                <w:rFonts w:cs="Calibri"/>
                <w:color w:val="000000"/>
                <w:sz w:val="18"/>
                <w:szCs w:val="18"/>
              </w:rPr>
            </w:pPr>
            <w:proofErr w:type="spellStart"/>
            <w:r w:rsidRPr="00B90EEB">
              <w:rPr>
                <w:rFonts w:cs="Calibri"/>
                <w:color w:val="000000"/>
                <w:sz w:val="18"/>
                <w:szCs w:val="18"/>
                <w:lang w:val="fr-FR"/>
              </w:rPr>
              <w:t>Oficio</w:t>
            </w:r>
            <w:proofErr w:type="spellEnd"/>
            <w:r w:rsidRPr="00B90EEB">
              <w:rPr>
                <w:rFonts w:cs="Calibri"/>
                <w:color w:val="000000"/>
                <w:sz w:val="18"/>
                <w:szCs w:val="18"/>
                <w:lang w:val="fr-FR"/>
              </w:rPr>
              <w:t xml:space="preserve"> </w:t>
            </w:r>
            <w:r w:rsidRPr="00B90EEB">
              <w:rPr>
                <w:rFonts w:cs="Calibri"/>
                <w:color w:val="000000"/>
                <w:sz w:val="18"/>
                <w:szCs w:val="18"/>
              </w:rPr>
              <w:t>(33x22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48</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5</w:t>
            </w:r>
          </w:p>
        </w:tc>
        <w:tc>
          <w:tcPr>
            <w:tcW w:w="3402" w:type="dxa"/>
            <w:vAlign w:val="center"/>
          </w:tcPr>
          <w:p w:rsidR="00C96C14" w:rsidRPr="00B90EEB" w:rsidRDefault="00C96C14" w:rsidP="00AE6E2C">
            <w:pPr>
              <w:jc w:val="both"/>
              <w:rPr>
                <w:rFonts w:cs="Calibri"/>
                <w:color w:val="000000"/>
                <w:sz w:val="18"/>
                <w:szCs w:val="18"/>
              </w:rPr>
            </w:pPr>
            <w:r w:rsidRPr="00B90EEB">
              <w:rPr>
                <w:rFonts w:cs="Calibri"/>
                <w:color w:val="000000"/>
                <w:sz w:val="18"/>
                <w:szCs w:val="18"/>
                <w:lang w:val="fr-FR"/>
              </w:rPr>
              <w:t xml:space="preserve">Carta </w:t>
            </w:r>
            <w:r w:rsidRPr="00B90EEB">
              <w:rPr>
                <w:rFonts w:cs="Calibri"/>
                <w:color w:val="000000"/>
                <w:sz w:val="18"/>
                <w:szCs w:val="18"/>
              </w:rPr>
              <w:t>(29x22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46</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6</w:t>
            </w:r>
          </w:p>
        </w:tc>
        <w:tc>
          <w:tcPr>
            <w:tcW w:w="3402" w:type="dxa"/>
            <w:vAlign w:val="center"/>
          </w:tcPr>
          <w:p w:rsidR="00C96C14" w:rsidRPr="00B90EEB" w:rsidRDefault="00C96C14" w:rsidP="00AE6E2C">
            <w:pPr>
              <w:jc w:val="both"/>
              <w:rPr>
                <w:rFonts w:cs="Calibri"/>
                <w:color w:val="000000"/>
                <w:sz w:val="18"/>
                <w:szCs w:val="18"/>
              </w:rPr>
            </w:pPr>
            <w:r w:rsidRPr="00B90EEB">
              <w:rPr>
                <w:rFonts w:cs="Calibri"/>
                <w:color w:val="000000"/>
                <w:sz w:val="18"/>
                <w:szCs w:val="18"/>
                <w:lang w:val="fr-FR"/>
              </w:rPr>
              <w:t xml:space="preserve">Medio </w:t>
            </w:r>
            <w:proofErr w:type="spellStart"/>
            <w:r w:rsidRPr="00B90EEB">
              <w:rPr>
                <w:rFonts w:cs="Calibri"/>
                <w:color w:val="000000"/>
                <w:sz w:val="18"/>
                <w:szCs w:val="18"/>
                <w:lang w:val="fr-FR"/>
              </w:rPr>
              <w:t>Oficio</w:t>
            </w:r>
            <w:proofErr w:type="spellEnd"/>
            <w:r w:rsidRPr="00B90EEB">
              <w:rPr>
                <w:rFonts w:cs="Calibri"/>
                <w:color w:val="000000"/>
                <w:sz w:val="18"/>
                <w:szCs w:val="18"/>
                <w:lang w:val="fr-FR"/>
              </w:rPr>
              <w:t xml:space="preserve"> </w:t>
            </w:r>
            <w:r w:rsidRPr="00B90EEB">
              <w:rPr>
                <w:rFonts w:cs="Calibri"/>
                <w:color w:val="000000"/>
                <w:sz w:val="18"/>
                <w:szCs w:val="18"/>
              </w:rPr>
              <w:t>(16x22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32</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7</w:t>
            </w:r>
          </w:p>
        </w:tc>
        <w:tc>
          <w:tcPr>
            <w:tcW w:w="3402" w:type="dxa"/>
            <w:vAlign w:val="center"/>
          </w:tcPr>
          <w:p w:rsidR="00C96C14" w:rsidRPr="00B90EEB" w:rsidRDefault="00C96C14" w:rsidP="00AE6E2C">
            <w:pPr>
              <w:jc w:val="both"/>
              <w:rPr>
                <w:rFonts w:cs="Calibri"/>
                <w:color w:val="000000"/>
                <w:sz w:val="18"/>
                <w:szCs w:val="18"/>
              </w:rPr>
            </w:pPr>
            <w:r w:rsidRPr="00B90EEB">
              <w:rPr>
                <w:rFonts w:cs="Calibri"/>
                <w:color w:val="000000"/>
                <w:sz w:val="18"/>
                <w:szCs w:val="18"/>
                <w:lang w:val="fr-FR"/>
              </w:rPr>
              <w:t xml:space="preserve">Media Carta </w:t>
            </w:r>
            <w:r w:rsidRPr="00B90EEB">
              <w:rPr>
                <w:rFonts w:cs="Calibri"/>
                <w:color w:val="000000"/>
                <w:sz w:val="18"/>
                <w:szCs w:val="18"/>
              </w:rPr>
              <w:t>(14x21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28</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5"/>
        </w:trPr>
        <w:tc>
          <w:tcPr>
            <w:tcW w:w="568" w:type="dxa"/>
            <w:vAlign w:val="center"/>
          </w:tcPr>
          <w:p w:rsidR="00C96C14" w:rsidRPr="00B90EEB" w:rsidRDefault="00C96C14" w:rsidP="00262026">
            <w:pPr>
              <w:jc w:val="both"/>
              <w:rPr>
                <w:color w:val="000000"/>
                <w:sz w:val="18"/>
                <w:szCs w:val="18"/>
                <w:lang w:val="fr-FR"/>
              </w:rPr>
            </w:pPr>
            <w:r w:rsidRPr="00B90EEB">
              <w:rPr>
                <w:color w:val="000000"/>
                <w:sz w:val="18"/>
                <w:szCs w:val="18"/>
                <w:lang w:val="fr-FR"/>
              </w:rPr>
              <w:t>8</w:t>
            </w:r>
          </w:p>
        </w:tc>
        <w:tc>
          <w:tcPr>
            <w:tcW w:w="3402" w:type="dxa"/>
            <w:vAlign w:val="center"/>
          </w:tcPr>
          <w:p w:rsidR="00C96C14" w:rsidRPr="00B90EEB" w:rsidRDefault="00C96C14" w:rsidP="00AE6E2C">
            <w:pPr>
              <w:jc w:val="both"/>
              <w:rPr>
                <w:rFonts w:cs="Calibri"/>
                <w:color w:val="000000"/>
                <w:sz w:val="18"/>
                <w:szCs w:val="18"/>
              </w:rPr>
            </w:pPr>
            <w:proofErr w:type="spellStart"/>
            <w:r w:rsidRPr="00B90EEB">
              <w:rPr>
                <w:rFonts w:cs="Calibri"/>
                <w:color w:val="000000"/>
                <w:sz w:val="18"/>
                <w:szCs w:val="18"/>
                <w:lang w:val="fr-FR"/>
              </w:rPr>
              <w:t>Cuarto</w:t>
            </w:r>
            <w:proofErr w:type="spellEnd"/>
            <w:r w:rsidRPr="00B90EEB">
              <w:rPr>
                <w:rFonts w:cs="Calibri"/>
                <w:color w:val="000000"/>
                <w:sz w:val="18"/>
                <w:szCs w:val="18"/>
                <w:lang w:val="fr-FR"/>
              </w:rPr>
              <w:t xml:space="preserve"> </w:t>
            </w:r>
            <w:proofErr w:type="spellStart"/>
            <w:r w:rsidRPr="00B90EEB">
              <w:rPr>
                <w:rFonts w:cs="Calibri"/>
                <w:color w:val="000000"/>
                <w:sz w:val="18"/>
                <w:szCs w:val="18"/>
                <w:lang w:val="fr-FR"/>
              </w:rPr>
              <w:t>oficio</w:t>
            </w:r>
            <w:proofErr w:type="spellEnd"/>
            <w:r w:rsidRPr="00B90EEB">
              <w:rPr>
                <w:rFonts w:cs="Calibri"/>
                <w:color w:val="000000"/>
                <w:sz w:val="18"/>
                <w:szCs w:val="18"/>
                <w:lang w:val="fr-FR"/>
              </w:rPr>
              <w:t xml:space="preserve"> </w:t>
            </w:r>
            <w:r w:rsidRPr="00B90EEB">
              <w:rPr>
                <w:rFonts w:cs="Calibri"/>
                <w:color w:val="000000"/>
                <w:sz w:val="18"/>
                <w:szCs w:val="18"/>
              </w:rPr>
              <w:t>(16x11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24</w:t>
            </w:r>
          </w:p>
        </w:tc>
        <w:tc>
          <w:tcPr>
            <w:tcW w:w="1824" w:type="dxa"/>
            <w:vAlign w:val="center"/>
          </w:tcPr>
          <w:p w:rsidR="00C96C14" w:rsidRPr="00300036" w:rsidRDefault="00C96C14" w:rsidP="00993DEA">
            <w:pPr>
              <w:jc w:val="center"/>
              <w:rPr>
                <w:rFonts w:cs="Calibri"/>
                <w:color w:val="000000"/>
                <w:sz w:val="22"/>
                <w:szCs w:val="22"/>
              </w:rPr>
            </w:pPr>
          </w:p>
        </w:tc>
      </w:tr>
    </w:tbl>
    <w:p w:rsidR="00107B3A" w:rsidRDefault="00107B3A" w:rsidP="00107B3A">
      <w:pPr>
        <w:spacing w:line="200" w:lineRule="exact"/>
        <w:jc w:val="both"/>
        <w:rPr>
          <w:lang w:val="es-ES_tradnl"/>
        </w:rPr>
      </w:pPr>
    </w:p>
    <w:p w:rsidR="00C96C14" w:rsidRDefault="00C96C14" w:rsidP="00107B3A">
      <w:pPr>
        <w:spacing w:line="200" w:lineRule="exact"/>
        <w:jc w:val="both"/>
        <w:rPr>
          <w:lang w:val="es-ES_tradnl"/>
        </w:rPr>
      </w:pPr>
    </w:p>
    <w:tbl>
      <w:tblPr>
        <w:tblW w:w="777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3402"/>
        <w:gridCol w:w="1984"/>
        <w:gridCol w:w="1824"/>
      </w:tblGrid>
      <w:tr w:rsidR="00C96C14" w:rsidRPr="00D15CED" w:rsidTr="00B90EEB">
        <w:tc>
          <w:tcPr>
            <w:tcW w:w="568" w:type="dxa"/>
            <w:shd w:val="clear" w:color="auto" w:fill="244061" w:themeFill="accent1" w:themeFillShade="80"/>
            <w:vAlign w:val="center"/>
          </w:tcPr>
          <w:p w:rsidR="00C96C14" w:rsidRPr="00D15CED" w:rsidRDefault="00C96C14" w:rsidP="00993DE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402" w:type="dxa"/>
            <w:shd w:val="clear" w:color="auto" w:fill="244061" w:themeFill="accent1" w:themeFillShade="80"/>
            <w:vAlign w:val="center"/>
          </w:tcPr>
          <w:p w:rsidR="00C96C14" w:rsidRPr="00D15CED" w:rsidRDefault="00DB1486" w:rsidP="00993DEA">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DETALLE DE</w:t>
            </w:r>
            <w:r w:rsidR="00C96C14" w:rsidRPr="00D15CED">
              <w:rPr>
                <w:rFonts w:ascii="Arial" w:hAnsi="Arial" w:cs="Arial"/>
                <w:b/>
                <w:color w:val="FFFFFF" w:themeColor="background1"/>
                <w:lang w:val="es-ES_tradnl"/>
              </w:rPr>
              <w:t xml:space="preserve"> LOS SERVICIOS GENERALES</w:t>
            </w:r>
            <w:r w:rsidR="00C96C14">
              <w:rPr>
                <w:rFonts w:ascii="Arial" w:hAnsi="Arial" w:cs="Arial"/>
                <w:b/>
                <w:color w:val="FFFFFF" w:themeColor="background1"/>
                <w:lang w:val="es-ES_tradnl"/>
              </w:rPr>
              <w:t xml:space="preserve"> </w:t>
            </w:r>
            <w:r>
              <w:rPr>
                <w:rFonts w:ascii="Arial" w:hAnsi="Arial" w:cs="Arial"/>
                <w:b/>
                <w:color w:val="FFFFFF" w:themeColor="background1"/>
                <w:lang w:val="es-ES_tradnl"/>
              </w:rPr>
              <w:t xml:space="preserve">DE </w:t>
            </w:r>
            <w:r w:rsidR="00C96C14">
              <w:rPr>
                <w:rFonts w:ascii="Arial" w:hAnsi="Arial" w:cs="Arial"/>
                <w:b/>
                <w:color w:val="FFFFFF" w:themeColor="background1"/>
                <w:lang w:val="es-ES_tradnl"/>
              </w:rPr>
              <w:t>DESEMPASTE</w:t>
            </w:r>
          </w:p>
        </w:tc>
        <w:tc>
          <w:tcPr>
            <w:tcW w:w="1984" w:type="dxa"/>
            <w:shd w:val="clear" w:color="auto" w:fill="244061" w:themeFill="accent1" w:themeFillShade="80"/>
            <w:vAlign w:val="center"/>
          </w:tcPr>
          <w:p w:rsidR="00C96C14" w:rsidRPr="00300036" w:rsidRDefault="00C96C14" w:rsidP="00993DEA">
            <w:pPr>
              <w:spacing w:line="200" w:lineRule="exact"/>
              <w:jc w:val="center"/>
              <w:rPr>
                <w:rFonts w:ascii="Arial" w:hAnsi="Arial" w:cs="Arial"/>
                <w:b/>
                <w:color w:val="FFFFFF" w:themeColor="background1"/>
                <w:lang w:val="es-ES_tradnl"/>
              </w:rPr>
            </w:pPr>
            <w:r w:rsidRPr="00300036">
              <w:rPr>
                <w:rFonts w:ascii="Arial" w:hAnsi="Arial" w:cs="Arial"/>
                <w:b/>
                <w:color w:val="FFFFFF" w:themeColor="background1"/>
                <w:lang w:val="es-ES_tradnl"/>
              </w:rPr>
              <w:t>Precios unitarios referenciales en Bolivianos</w:t>
            </w:r>
          </w:p>
        </w:tc>
        <w:tc>
          <w:tcPr>
            <w:tcW w:w="1824" w:type="dxa"/>
            <w:shd w:val="clear" w:color="auto" w:fill="244061" w:themeFill="accent1" w:themeFillShade="80"/>
            <w:vAlign w:val="center"/>
          </w:tcPr>
          <w:p w:rsidR="00C96C14" w:rsidRPr="00300036" w:rsidRDefault="00C96C14" w:rsidP="00993DEA">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 xml:space="preserve">PROPUESTA </w:t>
            </w:r>
            <w:r w:rsidRPr="00D15CED">
              <w:rPr>
                <w:rFonts w:ascii="Arial" w:hAnsi="Arial" w:cs="Arial"/>
                <w:b/>
                <w:color w:val="FFFFFF" w:themeColor="background1"/>
                <w:lang w:val="es-ES_tradnl"/>
              </w:rPr>
              <w:t>PRECIO</w:t>
            </w:r>
            <w:r>
              <w:rPr>
                <w:rFonts w:ascii="Arial" w:hAnsi="Arial" w:cs="Arial"/>
                <w:b/>
                <w:color w:val="FFFFFF" w:themeColor="background1"/>
                <w:lang w:val="es-ES_tradnl"/>
              </w:rPr>
              <w:t>S</w:t>
            </w:r>
            <w:r w:rsidRPr="00D15CED">
              <w:rPr>
                <w:rFonts w:ascii="Arial" w:hAnsi="Arial" w:cs="Arial"/>
                <w:b/>
                <w:color w:val="FFFFFF" w:themeColor="background1"/>
                <w:lang w:val="es-ES_tradnl"/>
              </w:rPr>
              <w:t xml:space="preserve"> </w:t>
            </w:r>
            <w:r>
              <w:rPr>
                <w:rFonts w:ascii="Arial" w:hAnsi="Arial" w:cs="Arial"/>
                <w:b/>
                <w:color w:val="FFFFFF" w:themeColor="background1"/>
                <w:lang w:val="es-ES_tradnl"/>
              </w:rPr>
              <w:t>UNITARIOS</w:t>
            </w:r>
            <w:r w:rsidR="004E6944">
              <w:rPr>
                <w:rFonts w:ascii="Arial" w:hAnsi="Arial" w:cs="Arial"/>
                <w:b/>
                <w:color w:val="FFFFFF" w:themeColor="background1"/>
                <w:lang w:val="es-ES_tradnl"/>
              </w:rPr>
              <w:t xml:space="preserve"> EN BOLIVIANOS </w:t>
            </w:r>
          </w:p>
        </w:tc>
      </w:tr>
      <w:tr w:rsidR="00C96C14" w:rsidRPr="006306A2" w:rsidTr="00B90EEB">
        <w:trPr>
          <w:trHeight w:hRule="exact" w:val="594"/>
        </w:trPr>
        <w:tc>
          <w:tcPr>
            <w:tcW w:w="568" w:type="dxa"/>
            <w:vAlign w:val="center"/>
          </w:tcPr>
          <w:p w:rsidR="00C96C14" w:rsidRPr="00B90EEB" w:rsidRDefault="00C96C14" w:rsidP="00993DEA">
            <w:pPr>
              <w:jc w:val="both"/>
              <w:rPr>
                <w:color w:val="000000"/>
                <w:sz w:val="18"/>
                <w:szCs w:val="18"/>
                <w:lang w:val="fr-FR"/>
              </w:rPr>
            </w:pPr>
            <w:r w:rsidRPr="00B90EEB">
              <w:rPr>
                <w:color w:val="000000"/>
                <w:sz w:val="18"/>
                <w:szCs w:val="18"/>
                <w:lang w:val="fr-FR"/>
              </w:rPr>
              <w:t>1</w:t>
            </w:r>
          </w:p>
        </w:tc>
        <w:tc>
          <w:tcPr>
            <w:tcW w:w="3402" w:type="dxa"/>
            <w:vAlign w:val="center"/>
          </w:tcPr>
          <w:p w:rsidR="00C96C14" w:rsidRPr="00B90EEB" w:rsidRDefault="00C96C14" w:rsidP="00993DEA">
            <w:pPr>
              <w:jc w:val="both"/>
              <w:rPr>
                <w:color w:val="000000"/>
                <w:sz w:val="18"/>
                <w:szCs w:val="18"/>
              </w:rPr>
            </w:pPr>
            <w:r w:rsidRPr="00B90EEB">
              <w:rPr>
                <w:color w:val="000000"/>
                <w:sz w:val="18"/>
                <w:szCs w:val="18"/>
                <w:lang w:val="fr-FR"/>
              </w:rPr>
              <w:t> </w:t>
            </w:r>
            <w:proofErr w:type="spellStart"/>
            <w:r w:rsidRPr="00B90EEB">
              <w:rPr>
                <w:color w:val="000000"/>
                <w:sz w:val="18"/>
                <w:szCs w:val="18"/>
                <w:lang w:val="fr-FR"/>
              </w:rPr>
              <w:t>Oficio</w:t>
            </w:r>
            <w:proofErr w:type="spellEnd"/>
            <w:r w:rsidRPr="00B90EEB">
              <w:rPr>
                <w:color w:val="000000"/>
                <w:sz w:val="18"/>
                <w:szCs w:val="18"/>
                <w:lang w:val="fr-FR"/>
              </w:rPr>
              <w:t xml:space="preserve"> </w:t>
            </w:r>
            <w:r w:rsidRPr="00B90EEB">
              <w:rPr>
                <w:rFonts w:cs="Calibri"/>
                <w:color w:val="000000"/>
                <w:sz w:val="18"/>
                <w:szCs w:val="18"/>
              </w:rPr>
              <w:t>(33x22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34</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B90EEB">
        <w:trPr>
          <w:trHeight w:hRule="exact" w:val="567"/>
        </w:trPr>
        <w:tc>
          <w:tcPr>
            <w:tcW w:w="568" w:type="dxa"/>
            <w:vAlign w:val="center"/>
          </w:tcPr>
          <w:p w:rsidR="00C96C14" w:rsidRPr="00B90EEB" w:rsidRDefault="00C96C14" w:rsidP="00993DEA">
            <w:pPr>
              <w:jc w:val="both"/>
              <w:rPr>
                <w:color w:val="000000"/>
                <w:sz w:val="18"/>
                <w:szCs w:val="18"/>
                <w:lang w:val="fr-FR"/>
              </w:rPr>
            </w:pPr>
            <w:r w:rsidRPr="00B90EEB">
              <w:rPr>
                <w:color w:val="000000"/>
                <w:sz w:val="18"/>
                <w:szCs w:val="18"/>
                <w:lang w:val="fr-FR"/>
              </w:rPr>
              <w:t>2</w:t>
            </w:r>
          </w:p>
        </w:tc>
        <w:tc>
          <w:tcPr>
            <w:tcW w:w="3402" w:type="dxa"/>
            <w:vAlign w:val="center"/>
          </w:tcPr>
          <w:p w:rsidR="00C96C14" w:rsidRPr="00B90EEB" w:rsidRDefault="00C96C14" w:rsidP="00993DEA">
            <w:pPr>
              <w:jc w:val="both"/>
              <w:rPr>
                <w:rFonts w:cs="Calibri"/>
                <w:color w:val="000000"/>
                <w:sz w:val="18"/>
                <w:szCs w:val="18"/>
              </w:rPr>
            </w:pPr>
            <w:r w:rsidRPr="00B90EEB">
              <w:rPr>
                <w:rFonts w:cs="Calibri"/>
                <w:color w:val="000000"/>
                <w:sz w:val="18"/>
                <w:szCs w:val="18"/>
                <w:lang w:val="fr-FR"/>
              </w:rPr>
              <w:t xml:space="preserve">Carta </w:t>
            </w:r>
            <w:r w:rsidRPr="00B90EEB">
              <w:rPr>
                <w:rFonts w:cs="Calibri"/>
                <w:color w:val="000000"/>
                <w:sz w:val="18"/>
                <w:szCs w:val="18"/>
              </w:rPr>
              <w:t>(29x22 cm)</w:t>
            </w:r>
          </w:p>
        </w:tc>
        <w:tc>
          <w:tcPr>
            <w:tcW w:w="1984" w:type="dxa"/>
            <w:vAlign w:val="center"/>
          </w:tcPr>
          <w:p w:rsidR="00C96C14" w:rsidRPr="00B90EEB" w:rsidRDefault="00C96C14" w:rsidP="00993DEA">
            <w:pPr>
              <w:jc w:val="center"/>
              <w:rPr>
                <w:rFonts w:cs="Calibri"/>
                <w:color w:val="000000"/>
                <w:sz w:val="18"/>
                <w:szCs w:val="18"/>
              </w:rPr>
            </w:pPr>
            <w:r w:rsidRPr="00B90EEB">
              <w:rPr>
                <w:rFonts w:cs="Calibri"/>
                <w:color w:val="000000"/>
                <w:sz w:val="18"/>
                <w:szCs w:val="18"/>
              </w:rPr>
              <w:t>32</w:t>
            </w:r>
          </w:p>
        </w:tc>
        <w:tc>
          <w:tcPr>
            <w:tcW w:w="1824" w:type="dxa"/>
            <w:vAlign w:val="center"/>
          </w:tcPr>
          <w:p w:rsidR="00C96C14" w:rsidRPr="00300036" w:rsidRDefault="00C96C14" w:rsidP="00993DEA">
            <w:pPr>
              <w:jc w:val="center"/>
              <w:rPr>
                <w:rFonts w:cs="Calibri"/>
                <w:color w:val="000000"/>
                <w:sz w:val="22"/>
                <w:szCs w:val="22"/>
              </w:rPr>
            </w:pPr>
          </w:p>
        </w:tc>
      </w:tr>
      <w:tr w:rsidR="00C96C14" w:rsidRPr="006306A2" w:rsidTr="0019287A">
        <w:trPr>
          <w:trHeight w:hRule="exact" w:val="508"/>
        </w:trPr>
        <w:tc>
          <w:tcPr>
            <w:tcW w:w="5954" w:type="dxa"/>
            <w:gridSpan w:val="3"/>
            <w:tcBorders>
              <w:top w:val="single" w:sz="12" w:space="0" w:color="auto"/>
              <w:bottom w:val="single" w:sz="4" w:space="0" w:color="auto"/>
            </w:tcBorders>
            <w:vAlign w:val="center"/>
          </w:tcPr>
          <w:p w:rsidR="00C96C14" w:rsidRPr="0019287A" w:rsidRDefault="00DB1486" w:rsidP="0019287A">
            <w:pPr>
              <w:spacing w:line="200" w:lineRule="exact"/>
              <w:rPr>
                <w:rFonts w:ascii="Arial" w:hAnsi="Arial" w:cs="Arial"/>
                <w:b/>
                <w:sz w:val="14"/>
                <w:szCs w:val="14"/>
                <w:lang w:val="es-ES_tradnl"/>
              </w:rPr>
            </w:pPr>
            <w:r w:rsidRPr="0019287A">
              <w:rPr>
                <w:rFonts w:ascii="Arial" w:hAnsi="Arial" w:cs="Arial"/>
                <w:b/>
                <w:sz w:val="14"/>
                <w:szCs w:val="14"/>
                <w:lang w:val="es-ES_tradnl"/>
              </w:rPr>
              <w:t xml:space="preserve">SUMATORIA </w:t>
            </w:r>
            <w:r w:rsidR="00C96C14" w:rsidRPr="0019287A">
              <w:rPr>
                <w:rFonts w:ascii="Arial" w:hAnsi="Arial" w:cs="Arial"/>
                <w:b/>
                <w:sz w:val="14"/>
                <w:szCs w:val="14"/>
                <w:lang w:val="es-ES_tradnl"/>
              </w:rPr>
              <w:t xml:space="preserve">TOTAL </w:t>
            </w:r>
            <w:r w:rsidR="0019287A" w:rsidRPr="0019287A">
              <w:rPr>
                <w:rFonts w:ascii="Arial" w:hAnsi="Arial" w:cs="Arial"/>
                <w:b/>
                <w:sz w:val="14"/>
                <w:szCs w:val="14"/>
                <w:lang w:val="es-ES_tradnl"/>
              </w:rPr>
              <w:t>DE PRECIOS UNITARIOS (EMPASTE Y DESEMPASTE )</w:t>
            </w:r>
            <w:r w:rsidR="0019287A">
              <w:rPr>
                <w:rFonts w:ascii="Arial" w:hAnsi="Arial" w:cs="Arial"/>
                <w:b/>
                <w:sz w:val="14"/>
                <w:szCs w:val="14"/>
                <w:lang w:val="es-ES_tradnl"/>
              </w:rPr>
              <w:t xml:space="preserve"> </w:t>
            </w:r>
            <w:r w:rsidR="00C96C14" w:rsidRPr="0019287A">
              <w:rPr>
                <w:rFonts w:ascii="Arial" w:hAnsi="Arial" w:cs="Arial"/>
                <w:b/>
                <w:sz w:val="14"/>
                <w:szCs w:val="14"/>
                <w:lang w:val="es-ES_tradnl"/>
              </w:rPr>
              <w:t>(Numeral)</w:t>
            </w:r>
          </w:p>
        </w:tc>
        <w:tc>
          <w:tcPr>
            <w:tcW w:w="1824" w:type="dxa"/>
            <w:tcBorders>
              <w:top w:val="single" w:sz="12" w:space="0" w:color="auto"/>
              <w:bottom w:val="single" w:sz="4" w:space="0" w:color="auto"/>
            </w:tcBorders>
            <w:vAlign w:val="center"/>
          </w:tcPr>
          <w:p w:rsidR="00C96C14" w:rsidRPr="00E230EB" w:rsidRDefault="00C96C14" w:rsidP="00993DEA">
            <w:pPr>
              <w:spacing w:line="200" w:lineRule="exact"/>
              <w:jc w:val="center"/>
              <w:rPr>
                <w:rFonts w:ascii="Arial" w:hAnsi="Arial" w:cs="Arial"/>
                <w:b/>
                <w:lang w:val="es-ES_tradnl"/>
              </w:rPr>
            </w:pPr>
          </w:p>
        </w:tc>
      </w:tr>
      <w:tr w:rsidR="00C96C14" w:rsidRPr="006306A2" w:rsidTr="00993DEA">
        <w:trPr>
          <w:trHeight w:hRule="exact" w:val="320"/>
        </w:trPr>
        <w:tc>
          <w:tcPr>
            <w:tcW w:w="5954" w:type="dxa"/>
            <w:gridSpan w:val="3"/>
            <w:tcBorders>
              <w:top w:val="single" w:sz="4" w:space="0" w:color="auto"/>
              <w:bottom w:val="single" w:sz="12" w:space="0" w:color="auto"/>
            </w:tcBorders>
            <w:vAlign w:val="center"/>
          </w:tcPr>
          <w:p w:rsidR="00C96C14" w:rsidRPr="009C4434" w:rsidRDefault="00C96C14" w:rsidP="00993DEA">
            <w:pPr>
              <w:spacing w:line="200" w:lineRule="exact"/>
              <w:jc w:val="right"/>
              <w:rPr>
                <w:rFonts w:ascii="Arial" w:hAnsi="Arial" w:cs="Arial"/>
                <w:b/>
                <w:sz w:val="14"/>
                <w:szCs w:val="14"/>
                <w:lang w:val="es-ES_tradnl"/>
              </w:rPr>
            </w:pPr>
            <w:r w:rsidRPr="009C4434">
              <w:rPr>
                <w:rFonts w:ascii="Arial" w:hAnsi="Arial" w:cs="Arial"/>
                <w:b/>
                <w:sz w:val="14"/>
                <w:szCs w:val="14"/>
                <w:lang w:val="es-ES_tradnl"/>
              </w:rPr>
              <w:t>(Literal)</w:t>
            </w:r>
          </w:p>
        </w:tc>
        <w:tc>
          <w:tcPr>
            <w:tcW w:w="1824" w:type="dxa"/>
            <w:tcBorders>
              <w:top w:val="single" w:sz="4" w:space="0" w:color="auto"/>
              <w:bottom w:val="single" w:sz="12" w:space="0" w:color="auto"/>
            </w:tcBorders>
            <w:vAlign w:val="center"/>
          </w:tcPr>
          <w:p w:rsidR="00C96C14" w:rsidRPr="00E230EB" w:rsidRDefault="00C96C14" w:rsidP="00993DEA">
            <w:pPr>
              <w:spacing w:line="200" w:lineRule="exact"/>
              <w:jc w:val="center"/>
              <w:rPr>
                <w:rFonts w:ascii="Arial" w:hAnsi="Arial" w:cs="Arial"/>
                <w:b/>
                <w:lang w:val="es-ES_tradnl"/>
              </w:rPr>
            </w:pPr>
          </w:p>
        </w:tc>
      </w:tr>
    </w:tbl>
    <w:p w:rsidR="00C96C14" w:rsidRPr="006306A2" w:rsidRDefault="00C96C14"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89196D" w:rsidRDefault="0089196D" w:rsidP="00107B3A">
      <w:pPr>
        <w:spacing w:line="200" w:lineRule="exact"/>
        <w:jc w:val="both"/>
        <w:rPr>
          <w:lang w:val="es-ES_tradnl"/>
        </w:rPr>
      </w:pPr>
    </w:p>
    <w:p w:rsidR="0089196D" w:rsidRPr="006306A2" w:rsidRDefault="0089196D"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8B65F8" w:rsidRDefault="00107B3A" w:rsidP="00107B3A">
      <w:pPr>
        <w:jc w:val="center"/>
        <w:rPr>
          <w:rFonts w:cs="Arial"/>
          <w:b/>
          <w:sz w:val="18"/>
          <w:szCs w:val="18"/>
        </w:rPr>
      </w:pPr>
      <w:r w:rsidRPr="006306A2">
        <w:rPr>
          <w:lang w:val="es-ES_tradnl"/>
        </w:rPr>
        <w:br w:type="page"/>
      </w:r>
      <w:r w:rsidRPr="008B65F8">
        <w:rPr>
          <w:rFonts w:cs="Arial"/>
          <w:b/>
          <w:sz w:val="18"/>
          <w:szCs w:val="18"/>
        </w:rPr>
        <w:lastRenderedPageBreak/>
        <w:t>FORMULARIO C-1</w:t>
      </w: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A115CF" w:rsidRDefault="00A115CF" w:rsidP="00EF12E0">
      <w:pPr>
        <w:jc w:val="center"/>
        <w:rPr>
          <w:rFonts w:cs="Arial"/>
          <w:b/>
          <w:sz w:val="18"/>
          <w:szCs w:val="18"/>
        </w:rPr>
      </w:pPr>
    </w:p>
    <w:p w:rsidR="00A115CF" w:rsidRPr="00673E6A" w:rsidRDefault="00A115CF" w:rsidP="00A115CF">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03183D" w:rsidRDefault="0003183D" w:rsidP="00107B3A">
      <w:pPr>
        <w:spacing w:line="200" w:lineRule="exact"/>
        <w:jc w:val="both"/>
        <w:rPr>
          <w:lang w:val="es-ES_tradnl"/>
        </w:rPr>
      </w:pPr>
    </w:p>
    <w:p w:rsidR="00505384" w:rsidRDefault="00505384"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lastRenderedPageBreak/>
        <w:t>FORMULARIO C-</w:t>
      </w:r>
      <w:r>
        <w:rPr>
          <w:rFonts w:cs="Arial"/>
          <w:b/>
          <w:sz w:val="18"/>
          <w:szCs w:val="18"/>
        </w:rPr>
        <w:t>2</w:t>
      </w:r>
    </w:p>
    <w:p w:rsidR="00107B3A" w:rsidRDefault="00107B3A" w:rsidP="00EF12E0">
      <w:pPr>
        <w:jc w:val="center"/>
        <w:rPr>
          <w:rFonts w:cs="Arial"/>
          <w:b/>
          <w:sz w:val="18"/>
          <w:szCs w:val="18"/>
        </w:rPr>
      </w:pPr>
      <w:r w:rsidRPr="00EF12E0">
        <w:rPr>
          <w:rFonts w:cs="Arial"/>
          <w:b/>
          <w:sz w:val="18"/>
          <w:szCs w:val="18"/>
        </w:rPr>
        <w:t xml:space="preserve">CONDICIONES ADICIONALES </w:t>
      </w:r>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EF12E0">
      <w:pPr>
        <w:jc w:val="center"/>
        <w:rPr>
          <w:rFonts w:cs="Arial"/>
          <w:b/>
          <w:sz w:val="18"/>
          <w:szCs w:val="18"/>
        </w:rPr>
      </w:pPr>
    </w:p>
    <w:p w:rsidR="00107B3A" w:rsidRDefault="00107B3A"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Pr="006A2236" w:rsidRDefault="00A115CF"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107B3A" w:rsidRDefault="00107B3A" w:rsidP="00A72FB0">
      <w:pPr>
        <w:jc w:val="center"/>
        <w:rPr>
          <w:rFonts w:cs="Arial"/>
          <w:b/>
          <w:sz w:val="18"/>
          <w:szCs w:val="18"/>
          <w:lang w:val="es-ES_tradnl"/>
        </w:rPr>
      </w:pPr>
    </w:p>
    <w:p w:rsidR="00A115CF" w:rsidRPr="00107B3A" w:rsidRDefault="00A115CF" w:rsidP="00A72FB0">
      <w:pPr>
        <w:jc w:val="center"/>
        <w:rPr>
          <w:rFonts w:cs="Arial"/>
          <w:b/>
          <w:sz w:val="18"/>
          <w:szCs w:val="18"/>
          <w:lang w:val="es-ES_tradnl"/>
        </w:rPr>
      </w:pPr>
    </w:p>
    <w:p w:rsidR="00107B3A" w:rsidRDefault="00107B3A" w:rsidP="00A72FB0">
      <w:pPr>
        <w:jc w:val="center"/>
        <w:rPr>
          <w:rFonts w:cs="Arial"/>
          <w:b/>
          <w:sz w:val="18"/>
          <w:szCs w:val="18"/>
        </w:rPr>
      </w:pPr>
    </w:p>
    <w:p w:rsidR="00B90EEB" w:rsidRDefault="00B90EEB" w:rsidP="00A72FB0">
      <w:pPr>
        <w:jc w:val="center"/>
        <w:rPr>
          <w:rFonts w:cs="Arial"/>
          <w:b/>
          <w:sz w:val="18"/>
          <w:szCs w:val="18"/>
        </w:rPr>
      </w:pPr>
    </w:p>
    <w:p w:rsidR="00B90EEB" w:rsidRDefault="00B90EEB" w:rsidP="00A72FB0">
      <w:pPr>
        <w:jc w:val="center"/>
        <w:rPr>
          <w:rFonts w:cs="Arial"/>
          <w:b/>
          <w:sz w:val="18"/>
          <w:szCs w:val="18"/>
        </w:rPr>
      </w:pPr>
    </w:p>
    <w:p w:rsidR="00107B3A" w:rsidRDefault="00107B3A" w:rsidP="00A72FB0">
      <w:pPr>
        <w:jc w:val="center"/>
        <w:rPr>
          <w:rFonts w:cs="Arial"/>
          <w:b/>
          <w:sz w:val="18"/>
          <w:szCs w:val="18"/>
        </w:rPr>
      </w:pPr>
    </w:p>
    <w:p w:rsidR="00EF3F0D" w:rsidRDefault="00EF3F0D" w:rsidP="00A72FB0">
      <w:pPr>
        <w:jc w:val="center"/>
        <w:rPr>
          <w:rFonts w:cs="Arial"/>
          <w:b/>
          <w:sz w:val="18"/>
          <w:szCs w:val="18"/>
        </w:rPr>
      </w:pPr>
    </w:p>
    <w:p w:rsidR="00EF3F0D" w:rsidRDefault="00EF3F0D"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063175">
      <w:pPr>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A115CF">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A115CF">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104A22" w:rsidRPr="00064A4A" w:rsidTr="00A115CF">
        <w:trPr>
          <w:trHeight w:val="56"/>
        </w:trPr>
        <w:tc>
          <w:tcPr>
            <w:tcW w:w="3154" w:type="dxa"/>
            <w:tcBorders>
              <w:top w:val="nil"/>
              <w:left w:val="single" w:sz="12" w:space="0" w:color="auto"/>
              <w:bottom w:val="nil"/>
              <w:right w:val="nil"/>
            </w:tcBorders>
            <w:tcMar>
              <w:left w:w="0" w:type="dxa"/>
              <w:right w:w="85" w:type="dxa"/>
            </w:tcMar>
            <w:vAlign w:val="center"/>
          </w:tcPr>
          <w:p w:rsidR="00104A22" w:rsidRPr="00064A4A" w:rsidRDefault="00104A22"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104A22" w:rsidRPr="00064A4A" w:rsidRDefault="00104A22"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104A22" w:rsidRPr="00064A4A" w:rsidRDefault="00104A22"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4</w:t>
            </w:r>
          </w:p>
        </w:tc>
        <w:tc>
          <w:tcPr>
            <w:tcW w:w="247" w:type="dxa"/>
            <w:tcBorders>
              <w:top w:val="nil"/>
              <w:left w:val="single" w:sz="4" w:space="0" w:color="auto"/>
              <w:bottom w:val="nil"/>
            </w:tcBorders>
            <w:shd w:val="clear" w:color="auto" w:fill="FFFFFF"/>
            <w:vAlign w:val="center"/>
          </w:tcPr>
          <w:p w:rsidR="00104A22" w:rsidRPr="00673E6A" w:rsidRDefault="00104A22" w:rsidP="00A115CF">
            <w:pPr>
              <w:jc w:val="center"/>
              <w:rPr>
                <w:rFonts w:ascii="Arial" w:hAnsi="Arial" w:cs="Arial"/>
              </w:rPr>
            </w:pPr>
            <w:r w:rsidRPr="00673E6A">
              <w:rPr>
                <w:rFonts w:ascii="Arial" w:hAnsi="Arial" w:cs="Arial"/>
              </w:rPr>
              <w:t>-</w:t>
            </w: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104A22" w:rsidRPr="00673E6A" w:rsidRDefault="00104A22" w:rsidP="00A115CF">
            <w:pPr>
              <w:jc w:val="center"/>
              <w:rPr>
                <w:rFonts w:ascii="Arial" w:hAnsi="Arial" w:cs="Arial"/>
              </w:rPr>
            </w:pPr>
            <w:r w:rsidRPr="00673E6A">
              <w:rPr>
                <w:rFonts w:ascii="Arial" w:hAnsi="Arial" w:cs="Arial"/>
              </w:rPr>
              <w:t>-</w:t>
            </w: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0</w:t>
            </w:r>
          </w:p>
        </w:tc>
        <w:tc>
          <w:tcPr>
            <w:tcW w:w="246" w:type="dxa"/>
            <w:tcBorders>
              <w:top w:val="nil"/>
              <w:left w:val="single" w:sz="4" w:space="0" w:color="auto"/>
              <w:bottom w:val="nil"/>
            </w:tcBorders>
            <w:shd w:val="clear" w:color="auto" w:fill="FFFFFF"/>
            <w:vAlign w:val="center"/>
          </w:tcPr>
          <w:p w:rsidR="00104A22" w:rsidRPr="00673E6A" w:rsidRDefault="00104A22" w:rsidP="00A115CF">
            <w:pPr>
              <w:jc w:val="center"/>
              <w:rPr>
                <w:rFonts w:ascii="Arial" w:hAnsi="Arial" w:cs="Arial"/>
              </w:rPr>
            </w:pPr>
            <w:r w:rsidRPr="00673E6A">
              <w:rPr>
                <w:rFonts w:ascii="Arial" w:hAnsi="Arial" w:cs="Arial"/>
              </w:rPr>
              <w:t>-</w:t>
            </w: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7</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9</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247" w:type="dxa"/>
            <w:tcBorders>
              <w:top w:val="nil"/>
              <w:left w:val="single" w:sz="4" w:space="0" w:color="auto"/>
              <w:bottom w:val="nil"/>
            </w:tcBorders>
            <w:shd w:val="clear" w:color="auto" w:fill="FFFFFF"/>
            <w:vAlign w:val="center"/>
          </w:tcPr>
          <w:p w:rsidR="00104A22" w:rsidRPr="00673E6A" w:rsidRDefault="00104A22"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104A22" w:rsidRPr="00673E6A" w:rsidRDefault="00104A22"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04A22" w:rsidRPr="00673E6A" w:rsidRDefault="00104A22" w:rsidP="00A115CF">
            <w:pPr>
              <w:jc w:val="center"/>
              <w:rPr>
                <w:rFonts w:ascii="Arial" w:hAnsi="Arial" w:cs="Arial"/>
              </w:rPr>
            </w:pPr>
            <w:r>
              <w:rPr>
                <w:rFonts w:ascii="Arial" w:hAnsi="Arial" w:cs="Arial"/>
              </w:rPr>
              <w:t>1</w:t>
            </w:r>
          </w:p>
        </w:tc>
        <w:tc>
          <w:tcPr>
            <w:tcW w:w="295" w:type="dxa"/>
            <w:tcBorders>
              <w:top w:val="nil"/>
              <w:left w:val="nil"/>
              <w:bottom w:val="nil"/>
            </w:tcBorders>
            <w:vAlign w:val="center"/>
          </w:tcPr>
          <w:p w:rsidR="00104A22" w:rsidRPr="00064A4A" w:rsidRDefault="00104A22" w:rsidP="00092130">
            <w:pPr>
              <w:rPr>
                <w:rFonts w:ascii="Arial" w:hAnsi="Arial" w:cs="Arial"/>
              </w:rPr>
            </w:pPr>
          </w:p>
        </w:tc>
      </w:tr>
      <w:tr w:rsidR="00CC3506" w:rsidRPr="00064A4A" w:rsidTr="00A115CF">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6029F2">
            <w:pPr>
              <w:numPr>
                <w:ilvl w:val="0"/>
                <w:numId w:val="16"/>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A115CF" w:rsidRDefault="00A115CF" w:rsidP="009D5BB1">
      <w:pPr>
        <w:jc w:val="center"/>
        <w:rPr>
          <w:rFonts w:cs="Arial"/>
          <w:b/>
          <w:sz w:val="18"/>
          <w:szCs w:val="18"/>
        </w:rPr>
      </w:pPr>
    </w:p>
    <w:p w:rsidR="00A115CF" w:rsidRDefault="00A115CF"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063175" w:rsidRDefault="00063175"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A115CF">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104A22" w:rsidRPr="00752632" w:rsidTr="00A115CF">
        <w:trPr>
          <w:trHeight w:val="300"/>
          <w:jc w:val="center"/>
        </w:trPr>
        <w:tc>
          <w:tcPr>
            <w:tcW w:w="2269" w:type="dxa"/>
            <w:tcBorders>
              <w:top w:val="nil"/>
              <w:left w:val="single" w:sz="8" w:space="0" w:color="auto"/>
              <w:bottom w:val="nil"/>
              <w:right w:val="nil"/>
            </w:tcBorders>
            <w:shd w:val="clear" w:color="auto" w:fill="auto"/>
            <w:vAlign w:val="bottom"/>
            <w:hideMark/>
          </w:tcPr>
          <w:p w:rsidR="00104A22" w:rsidRPr="00752632" w:rsidRDefault="00104A22" w:rsidP="00752632">
            <w:pPr>
              <w:jc w:val="right"/>
              <w:rPr>
                <w:rFonts w:ascii="Arial" w:hAnsi="Arial" w:cs="Arial"/>
                <w:b/>
                <w:bCs/>
                <w:color w:val="000000"/>
              </w:rPr>
            </w:pPr>
            <w:bookmarkStart w:id="89" w:name="_GoBack" w:colFirst="13" w:colLast="18"/>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104A22" w:rsidRPr="00752632" w:rsidRDefault="00104A22"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4</w:t>
            </w:r>
          </w:p>
        </w:tc>
        <w:tc>
          <w:tcPr>
            <w:tcW w:w="239" w:type="dxa"/>
            <w:tcBorders>
              <w:top w:val="nil"/>
              <w:left w:val="nil"/>
              <w:bottom w:val="nil"/>
              <w:right w:val="nil"/>
            </w:tcBorders>
            <w:shd w:val="clear" w:color="000000" w:fill="FFFFFF"/>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9</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0</w:t>
            </w:r>
          </w:p>
        </w:tc>
        <w:tc>
          <w:tcPr>
            <w:tcW w:w="240" w:type="dxa"/>
            <w:tcBorders>
              <w:top w:val="nil"/>
              <w:left w:val="nil"/>
              <w:bottom w:val="nil"/>
              <w:right w:val="nil"/>
            </w:tcBorders>
            <w:shd w:val="clear" w:color="000000" w:fill="FFFFFF"/>
            <w:vAlign w:val="center"/>
            <w:hideMark/>
          </w:tcPr>
          <w:p w:rsidR="00104A22" w:rsidRPr="00673E6A" w:rsidRDefault="00104A22"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7</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104A22" w:rsidRPr="001E2D8B" w:rsidRDefault="00104A22" w:rsidP="007B5A6C">
            <w:pPr>
              <w:snapToGrid w:val="0"/>
              <w:jc w:val="center"/>
              <w:rPr>
                <w:rFonts w:ascii="Arial" w:hAnsi="Arial" w:cs="Arial"/>
                <w:color w:val="0000FF"/>
                <w:lang w:val="es-BO" w:eastAsia="es-BO"/>
              </w:rPr>
            </w:pPr>
            <w:r>
              <w:rPr>
                <w:rFonts w:ascii="Arial" w:hAnsi="Arial" w:cs="Arial"/>
                <w:color w:val="0000FF"/>
                <w:lang w:val="es-BO" w:eastAsia="es-BO"/>
              </w:rPr>
              <w:t>6</w:t>
            </w:r>
          </w:p>
        </w:tc>
        <w:tc>
          <w:tcPr>
            <w:tcW w:w="240" w:type="dxa"/>
            <w:tcBorders>
              <w:top w:val="nil"/>
              <w:left w:val="nil"/>
              <w:bottom w:val="nil"/>
              <w:right w:val="nil"/>
            </w:tcBorders>
            <w:shd w:val="clear" w:color="000000" w:fill="FFFFFF"/>
            <w:vAlign w:val="center"/>
            <w:hideMark/>
          </w:tcPr>
          <w:p w:rsidR="00104A22" w:rsidRPr="00673E6A" w:rsidRDefault="00104A22" w:rsidP="00A115CF">
            <w:pP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104A22" w:rsidRPr="00673E6A" w:rsidRDefault="00104A22" w:rsidP="00A115CF">
            <w:pPr>
              <w:jc w:val="center"/>
              <w:rPr>
                <w:rFonts w:ascii="Arial" w:hAnsi="Arial" w:cs="Arial"/>
              </w:rPr>
            </w:pPr>
            <w:r>
              <w:rPr>
                <w:rFonts w:ascii="Arial" w:hAnsi="Arial" w:cs="Arial"/>
              </w:rPr>
              <w:t>1</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04A22" w:rsidRPr="00673E6A" w:rsidRDefault="00104A22" w:rsidP="00A115CF">
            <w:pPr>
              <w:jc w:val="center"/>
              <w:rPr>
                <w:rFonts w:ascii="Arial" w:hAnsi="Arial" w:cs="Arial"/>
              </w:rPr>
            </w:pPr>
            <w:r>
              <w:rPr>
                <w:rFonts w:ascii="Arial" w:hAnsi="Arial" w:cs="Arial"/>
              </w:rPr>
              <w:t>4</w:t>
            </w:r>
          </w:p>
        </w:tc>
        <w:tc>
          <w:tcPr>
            <w:tcW w:w="259" w:type="dxa"/>
            <w:tcBorders>
              <w:top w:val="nil"/>
              <w:left w:val="nil"/>
              <w:bottom w:val="nil"/>
              <w:right w:val="single" w:sz="8" w:space="0" w:color="auto"/>
            </w:tcBorders>
            <w:shd w:val="clear" w:color="auto" w:fill="auto"/>
            <w:vAlign w:val="bottom"/>
            <w:hideMark/>
          </w:tcPr>
          <w:p w:rsidR="00104A22" w:rsidRPr="00752632" w:rsidRDefault="00104A22" w:rsidP="00752632">
            <w:pPr>
              <w:rPr>
                <w:rFonts w:ascii="Arial" w:hAnsi="Arial" w:cs="Arial"/>
                <w:color w:val="000000"/>
              </w:rPr>
            </w:pPr>
            <w:r w:rsidRPr="00752632">
              <w:rPr>
                <w:rFonts w:ascii="Arial" w:hAnsi="Arial" w:cs="Arial"/>
                <w:color w:val="000000"/>
              </w:rPr>
              <w:t> </w:t>
            </w:r>
          </w:p>
        </w:tc>
      </w:tr>
      <w:bookmarkEnd w:id="89"/>
      <w:tr w:rsidR="00752632" w:rsidRPr="00752632" w:rsidTr="00A115CF">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A115CF" w:rsidRPr="00752632" w:rsidTr="00A115CF">
        <w:trPr>
          <w:trHeight w:val="162"/>
          <w:jc w:val="center"/>
        </w:trPr>
        <w:tc>
          <w:tcPr>
            <w:tcW w:w="2269" w:type="dxa"/>
            <w:tcBorders>
              <w:top w:val="nil"/>
              <w:left w:val="single" w:sz="8" w:space="0" w:color="auto"/>
              <w:bottom w:val="nil"/>
              <w:right w:val="nil"/>
            </w:tcBorders>
            <w:shd w:val="clear" w:color="auto" w:fill="auto"/>
            <w:vAlign w:val="bottom"/>
            <w:hideMark/>
          </w:tcPr>
          <w:p w:rsidR="00A115CF" w:rsidRPr="00752632" w:rsidRDefault="00A115CF"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A115CF" w:rsidRPr="00752632" w:rsidRDefault="00A115CF"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A115CF" w:rsidRPr="00752632" w:rsidRDefault="00A115CF" w:rsidP="00063175">
            <w:pPr>
              <w:snapToGrid w:val="0"/>
              <w:jc w:val="cente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A115CF" w:rsidRPr="00752632" w:rsidRDefault="00A115CF"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roofErr w:type="spellStart"/>
            <w:r w:rsidRPr="00D15CED">
              <w:rPr>
                <w:rFonts w:ascii="Arial" w:hAnsi="Arial" w:cs="Arial"/>
                <w:b/>
                <w:color w:val="FFFFFF" w:themeColor="background1"/>
              </w:rPr>
              <w:t>pp</w:t>
            </w:r>
            <w:proofErr w:type="spellEnd"/>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A115CF" w:rsidRDefault="00A115CF"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A115CF" w:rsidRDefault="00A115CF" w:rsidP="00BC7302">
      <w:pPr>
        <w:jc w:val="center"/>
        <w:outlineLvl w:val="0"/>
        <w:rPr>
          <w:rFonts w:cs="Arial"/>
          <w:b/>
          <w:sz w:val="18"/>
          <w:szCs w:val="18"/>
        </w:rPr>
      </w:pPr>
      <w:bookmarkStart w:id="90" w:name="_Toc347135044"/>
      <w:bookmarkStart w:id="91" w:name="_Toc347135332"/>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BC7302" w:rsidRDefault="00BC7302" w:rsidP="00BC7302">
      <w:pPr>
        <w:jc w:val="center"/>
        <w:outlineLvl w:val="0"/>
        <w:rPr>
          <w:rFonts w:cs="Arial"/>
          <w:b/>
          <w:sz w:val="18"/>
          <w:szCs w:val="18"/>
        </w:rPr>
      </w:pPr>
      <w:r w:rsidRPr="00485143">
        <w:rPr>
          <w:rFonts w:cs="Arial"/>
          <w:b/>
          <w:sz w:val="18"/>
          <w:szCs w:val="18"/>
        </w:rPr>
        <w:lastRenderedPageBreak/>
        <w:t xml:space="preserve">ANEXO </w:t>
      </w:r>
      <w:r w:rsidR="00E25444">
        <w:rPr>
          <w:rFonts w:cs="Arial"/>
          <w:b/>
          <w:sz w:val="18"/>
          <w:szCs w:val="18"/>
        </w:rPr>
        <w:t>3</w:t>
      </w:r>
      <w:bookmarkEnd w:id="90"/>
      <w:bookmarkEnd w:id="91"/>
    </w:p>
    <w:p w:rsidR="00A115CF" w:rsidRDefault="00A115CF" w:rsidP="00BC7302">
      <w:pPr>
        <w:jc w:val="center"/>
        <w:outlineLvl w:val="0"/>
        <w:rPr>
          <w:rFonts w:cs="Arial"/>
          <w:b/>
          <w:sz w:val="18"/>
          <w:szCs w:val="18"/>
        </w:rPr>
      </w:pPr>
    </w:p>
    <w:p w:rsidR="00032E66" w:rsidRPr="00032E66" w:rsidRDefault="00CF76DF" w:rsidP="00032E66">
      <w:pPr>
        <w:jc w:val="right"/>
        <w:outlineLvl w:val="0"/>
        <w:rPr>
          <w:rFonts w:cs="Arial"/>
          <w:b/>
          <w:sz w:val="18"/>
          <w:szCs w:val="18"/>
        </w:rPr>
      </w:pPr>
      <w:r>
        <w:rPr>
          <w:rFonts w:cs="Arial"/>
          <w:b/>
          <w:sz w:val="18"/>
          <w:szCs w:val="18"/>
        </w:rPr>
        <w:t>MODELO DE CONTRATO N° 150</w:t>
      </w:r>
      <w:r w:rsidR="00032E66" w:rsidRPr="00032E66">
        <w:rPr>
          <w:rFonts w:cs="Arial"/>
          <w:b/>
          <w:sz w:val="18"/>
          <w:szCs w:val="18"/>
        </w:rPr>
        <w:t>/2014</w:t>
      </w:r>
    </w:p>
    <w:p w:rsidR="00032E66" w:rsidRPr="00032E66" w:rsidRDefault="00032E66" w:rsidP="00032E66">
      <w:pPr>
        <w:jc w:val="right"/>
        <w:outlineLvl w:val="0"/>
        <w:rPr>
          <w:rFonts w:cs="Arial"/>
          <w:b/>
          <w:sz w:val="18"/>
          <w:szCs w:val="18"/>
        </w:rPr>
      </w:pPr>
      <w:r w:rsidRPr="00032E66">
        <w:rPr>
          <w:rFonts w:cs="Arial"/>
          <w:b/>
          <w:sz w:val="18"/>
          <w:szCs w:val="18"/>
        </w:rPr>
        <w:t>SANO N° 000/2014</w:t>
      </w:r>
    </w:p>
    <w:p w:rsidR="00A115CF" w:rsidRDefault="00032E66" w:rsidP="00032E66">
      <w:pPr>
        <w:jc w:val="right"/>
        <w:outlineLvl w:val="0"/>
        <w:rPr>
          <w:rFonts w:cs="Arial"/>
          <w:b/>
          <w:sz w:val="18"/>
          <w:szCs w:val="18"/>
        </w:rPr>
      </w:pPr>
      <w:r w:rsidRPr="00032E66">
        <w:rPr>
          <w:rFonts w:cs="Arial"/>
          <w:b/>
          <w:sz w:val="18"/>
          <w:szCs w:val="18"/>
        </w:rPr>
        <w:t>CUCE N°:________________</w:t>
      </w:r>
    </w:p>
    <w:p w:rsidR="00A115CF" w:rsidRDefault="00A115CF" w:rsidP="00032E66">
      <w:pPr>
        <w:jc w:val="both"/>
        <w:outlineLvl w:val="0"/>
        <w:rPr>
          <w:rFonts w:cs="Arial"/>
          <w:b/>
          <w:sz w:val="18"/>
          <w:szCs w:val="18"/>
        </w:rPr>
      </w:pPr>
    </w:p>
    <w:p w:rsidR="00CF76DF" w:rsidRPr="008406DB" w:rsidRDefault="00CF76DF" w:rsidP="00CF76DF">
      <w:pPr>
        <w:pStyle w:val="Textoindependiente"/>
        <w:rPr>
          <w:rFonts w:ascii="Verdana" w:hAnsi="Verdana" w:cs="Arial"/>
          <w:b/>
          <w:bCs/>
          <w:lang w:val="es-ES_tradnl"/>
        </w:rPr>
      </w:pPr>
      <w:r w:rsidRPr="008406DB">
        <w:rPr>
          <w:rFonts w:ascii="Verdana" w:hAnsi="Verdana" w:cs="Arial"/>
          <w:b/>
          <w:bCs/>
          <w:lang w:val="es-ES_tradnl"/>
        </w:rPr>
        <w:t>Contrato Administrativo de Servicio de Desempaste y/o Encuadernación Empastada de Documentos del BCB</w:t>
      </w:r>
      <w:r w:rsidRPr="008406DB">
        <w:rPr>
          <w:rFonts w:ascii="Verdana" w:hAnsi="Verdana" w:cs="Arial"/>
          <w:bCs/>
          <w:lang w:val="es-ES_tradnl"/>
        </w:rPr>
        <w:t>,</w:t>
      </w:r>
      <w:r w:rsidRPr="008406DB">
        <w:rPr>
          <w:rFonts w:ascii="Verdana" w:hAnsi="Verdana" w:cs="Arial"/>
          <w:b/>
          <w:bCs/>
          <w:i/>
          <w:iCs/>
          <w:lang w:val="es-ES_tradnl"/>
        </w:rPr>
        <w:t xml:space="preserve"> </w:t>
      </w:r>
      <w:r w:rsidRPr="008406DB">
        <w:rPr>
          <w:rFonts w:ascii="Verdana" w:hAnsi="Verdana" w:cs="Arial"/>
          <w:bCs/>
          <w:spacing w:val="-6"/>
          <w:lang w:val="es-ES_tradnl"/>
        </w:rPr>
        <w:t>sujeto al tenor de las siguientes cláusulas</w:t>
      </w:r>
      <w:r w:rsidRPr="008406DB">
        <w:rPr>
          <w:rFonts w:ascii="Verdana" w:hAnsi="Verdana" w:cs="Arial"/>
          <w:lang w:val="es-ES_tradnl"/>
        </w:rPr>
        <w:t>:</w:t>
      </w:r>
    </w:p>
    <w:p w:rsidR="00CF76DF" w:rsidRPr="008406DB" w:rsidRDefault="00CF76DF" w:rsidP="00CF76DF">
      <w:pPr>
        <w:pStyle w:val="Textoindependiente"/>
        <w:rPr>
          <w:rFonts w:ascii="Verdana" w:hAnsi="Verdana" w:cs="Arial"/>
          <w:lang w:val="es-ES_tradnl"/>
        </w:rPr>
      </w:pPr>
    </w:p>
    <w:p w:rsidR="00CF76DF" w:rsidRPr="008406DB" w:rsidRDefault="00CF76DF" w:rsidP="00CF76DF">
      <w:pPr>
        <w:jc w:val="both"/>
        <w:rPr>
          <w:rFonts w:cs="Arial"/>
          <w:sz w:val="20"/>
          <w:szCs w:val="20"/>
        </w:rPr>
      </w:pPr>
      <w:r w:rsidRPr="008406DB">
        <w:rPr>
          <w:rFonts w:cs="Arial"/>
          <w:b/>
          <w:sz w:val="20"/>
          <w:szCs w:val="20"/>
        </w:rPr>
        <w:t xml:space="preserve">CLÁUSULA PRIMERA.- (DE LAS PARTES) </w:t>
      </w:r>
      <w:r w:rsidRPr="008406DB">
        <w:rPr>
          <w:rFonts w:cs="Arial"/>
          <w:sz w:val="20"/>
          <w:szCs w:val="20"/>
        </w:rPr>
        <w:t xml:space="preserve">Las partes </w:t>
      </w:r>
      <w:r w:rsidRPr="008406DB">
        <w:rPr>
          <w:rFonts w:cs="Arial"/>
          <w:b/>
          <w:sz w:val="20"/>
          <w:szCs w:val="20"/>
        </w:rPr>
        <w:t>CONTRATANTES</w:t>
      </w:r>
      <w:r w:rsidRPr="008406DB">
        <w:rPr>
          <w:rFonts w:cs="Arial"/>
          <w:sz w:val="20"/>
          <w:szCs w:val="20"/>
        </w:rPr>
        <w:t xml:space="preserve"> son:</w:t>
      </w:r>
    </w:p>
    <w:p w:rsidR="00CF76DF" w:rsidRPr="008406DB" w:rsidRDefault="00CF76DF" w:rsidP="00CF76DF">
      <w:pPr>
        <w:jc w:val="both"/>
        <w:rPr>
          <w:rFonts w:cs="Arial"/>
          <w:sz w:val="20"/>
          <w:szCs w:val="20"/>
        </w:rPr>
      </w:pPr>
    </w:p>
    <w:p w:rsidR="00CF76DF" w:rsidRPr="008406DB" w:rsidRDefault="00CF76DF" w:rsidP="00CF76DF">
      <w:pPr>
        <w:numPr>
          <w:ilvl w:val="1"/>
          <w:numId w:val="30"/>
        </w:numPr>
        <w:jc w:val="both"/>
        <w:rPr>
          <w:rFonts w:cs="Arial"/>
          <w:sz w:val="20"/>
          <w:szCs w:val="20"/>
          <w:lang w:val="es-ES_tradnl"/>
        </w:rPr>
      </w:pPr>
      <w:r w:rsidRPr="008406DB">
        <w:rPr>
          <w:rFonts w:cs="Arial"/>
          <w:sz w:val="20"/>
          <w:szCs w:val="20"/>
          <w:lang w:val="es-ES_tradnl"/>
        </w:rPr>
        <w:t xml:space="preserve">El </w:t>
      </w:r>
      <w:r w:rsidRPr="008406DB">
        <w:rPr>
          <w:rFonts w:cs="Arial"/>
          <w:b/>
          <w:bCs/>
          <w:sz w:val="20"/>
          <w:szCs w:val="20"/>
          <w:lang w:val="es-ES_tradnl"/>
        </w:rPr>
        <w:t>BANCO CENTRAL DE BOLIVIA</w:t>
      </w:r>
      <w:r w:rsidRPr="008406DB">
        <w:rPr>
          <w:rFonts w:cs="Arial"/>
          <w:sz w:val="20"/>
          <w:szCs w:val="20"/>
          <w:lang w:val="es-ES_tradnl"/>
        </w:rPr>
        <w:t xml:space="preserve">, con NIT Nº 1016739022, con domicilio en la calle Ayacucho esquina Mercado s/n de la zona central, en la Ciudad de La Paz – Bolivia, representado legalmente por la </w:t>
      </w:r>
      <w:r w:rsidRPr="008406DB">
        <w:rPr>
          <w:rFonts w:cs="Arial"/>
          <w:b/>
          <w:bCs/>
          <w:sz w:val="20"/>
          <w:szCs w:val="20"/>
          <w:lang w:val="es-ES_tradnl"/>
        </w:rPr>
        <w:t>Lic. Claudia Amparo Corrales Dávalos</w:t>
      </w:r>
      <w:r w:rsidRPr="008406DB">
        <w:rPr>
          <w:rFonts w:cs="Arial"/>
          <w:sz w:val="20"/>
          <w:szCs w:val="20"/>
          <w:lang w:val="es-ES_tradnl"/>
        </w:rPr>
        <w:t xml:space="preserve">, con Cédula de Identidad Nº 1077929, emitida en Chuquisaca, como Subgerente de Servicios Generales, en mérito </w:t>
      </w:r>
      <w:r w:rsidRPr="008406DB">
        <w:rPr>
          <w:rFonts w:cs="Arial"/>
          <w:sz w:val="20"/>
          <w:szCs w:val="20"/>
        </w:rPr>
        <w:t xml:space="preserve">al artículo 13 del </w:t>
      </w:r>
      <w:r w:rsidRPr="008406DB">
        <w:rPr>
          <w:rFonts w:eastAsia="Batang" w:cs="Arial"/>
          <w:bCs/>
          <w:sz w:val="20"/>
          <w:szCs w:val="20"/>
          <w:lang w:val="es-CL"/>
        </w:rPr>
        <w:t xml:space="preserve">Reglamento Específico del Sistema de Administración de Bienes y Servicios del Banco Central de </w:t>
      </w:r>
      <w:r w:rsidRPr="008406DB">
        <w:rPr>
          <w:rFonts w:cs="Arial"/>
          <w:sz w:val="20"/>
          <w:szCs w:val="20"/>
          <w:lang w:val="es-BO"/>
        </w:rPr>
        <w:t>Bolivia, aprobado mediante Resolución de Directorio N° 008/2010, de 5 de enero de 2010, modificado por Resolución de Directorio N° 097/2010 de 17 de agosto de 2010 y la Resolución PRES-GAL N° 03/2013 de 15 de febrero de 2013</w:t>
      </w:r>
      <w:r w:rsidRPr="008406DB">
        <w:rPr>
          <w:rFonts w:cs="Arial"/>
          <w:sz w:val="20"/>
          <w:szCs w:val="20"/>
        </w:rPr>
        <w:t xml:space="preserve">, </w:t>
      </w:r>
      <w:r w:rsidRPr="008406DB">
        <w:rPr>
          <w:rFonts w:cs="Arial"/>
          <w:sz w:val="20"/>
          <w:szCs w:val="20"/>
          <w:lang w:val="es-ES_tradnl"/>
        </w:rPr>
        <w:t xml:space="preserve">que en adelante se denominará la </w:t>
      </w:r>
      <w:r w:rsidRPr="008406DB">
        <w:rPr>
          <w:rFonts w:cs="Arial"/>
          <w:b/>
          <w:bCs/>
          <w:sz w:val="20"/>
          <w:szCs w:val="20"/>
          <w:lang w:val="es-ES_tradnl"/>
        </w:rPr>
        <w:t>ENTIDAD</w:t>
      </w:r>
      <w:r w:rsidRPr="008406DB">
        <w:rPr>
          <w:rFonts w:cs="Arial"/>
          <w:sz w:val="20"/>
          <w:szCs w:val="20"/>
          <w:lang w:val="es-ES_tradnl"/>
        </w:rPr>
        <w:t>.</w:t>
      </w:r>
    </w:p>
    <w:p w:rsidR="00CF76DF" w:rsidRPr="008406DB" w:rsidRDefault="00CF76DF" w:rsidP="00CF76DF">
      <w:pPr>
        <w:jc w:val="both"/>
        <w:rPr>
          <w:rFonts w:cs="Arial"/>
          <w:sz w:val="20"/>
          <w:szCs w:val="20"/>
          <w:lang w:val="es-ES_tradnl"/>
        </w:rPr>
      </w:pPr>
    </w:p>
    <w:p w:rsidR="00CF76DF" w:rsidRPr="008406DB" w:rsidRDefault="00CF76DF" w:rsidP="00CF76DF">
      <w:pPr>
        <w:numPr>
          <w:ilvl w:val="1"/>
          <w:numId w:val="30"/>
        </w:numPr>
        <w:jc w:val="both"/>
        <w:rPr>
          <w:rFonts w:cs="Arial"/>
          <w:sz w:val="20"/>
          <w:szCs w:val="20"/>
          <w:lang w:val="es-ES_tradnl"/>
        </w:rPr>
      </w:pPr>
      <w:r w:rsidRPr="008406DB">
        <w:rPr>
          <w:rFonts w:cs="Arial"/>
          <w:sz w:val="20"/>
          <w:szCs w:val="20"/>
        </w:rPr>
        <w:t xml:space="preserve">_____, legalmente constituida y existente conforme a la legislación boliviana, con registro en FUNDEMPRESA bajo la Matrícula N° ___, inscrita en el Padrón Nacional de Contribuyentes con N.I.T. N° _____, con </w:t>
      </w:r>
      <w:r w:rsidRPr="008406DB">
        <w:rPr>
          <w:rFonts w:cs="Arial"/>
          <w:bCs/>
          <w:spacing w:val="-6"/>
          <w:sz w:val="20"/>
          <w:szCs w:val="20"/>
          <w:lang w:val="es-ES_tradnl"/>
        </w:rPr>
        <w:t>domicilio en ____</w:t>
      </w:r>
      <w:r w:rsidRPr="008406DB">
        <w:rPr>
          <w:rFonts w:cs="Arial"/>
          <w:sz w:val="20"/>
          <w:szCs w:val="20"/>
          <w:lang w:val="es-ES_tradnl"/>
        </w:rPr>
        <w:t xml:space="preserve">, de la zona ____ de la ciudad de ____ - Bolivia, </w:t>
      </w:r>
      <w:r w:rsidRPr="008406DB">
        <w:rPr>
          <w:rFonts w:cs="Arial"/>
          <w:sz w:val="20"/>
          <w:szCs w:val="20"/>
        </w:rPr>
        <w:t xml:space="preserve">representada ____, con Cédula de Identidad N° ____, expedida en la ciudad de ___, en virtud al ___ de ___de ___ </w:t>
      </w:r>
      <w:proofErr w:type="spellStart"/>
      <w:r w:rsidRPr="008406DB">
        <w:rPr>
          <w:rFonts w:cs="Arial"/>
          <w:sz w:val="20"/>
          <w:szCs w:val="20"/>
        </w:rPr>
        <w:t>de</w:t>
      </w:r>
      <w:proofErr w:type="spellEnd"/>
      <w:r w:rsidRPr="008406DB">
        <w:rPr>
          <w:rFonts w:cs="Arial"/>
          <w:sz w:val="20"/>
          <w:szCs w:val="20"/>
        </w:rPr>
        <w:t xml:space="preserve"> ___, otorgado ante la ___, Notario de Fe Pública de Primera Clase Nº __ del Distrito Judicial de ____, </w:t>
      </w:r>
      <w:r w:rsidRPr="008406DB">
        <w:rPr>
          <w:rFonts w:cs="Arial"/>
          <w:bCs/>
          <w:spacing w:val="-6"/>
          <w:sz w:val="20"/>
          <w:szCs w:val="20"/>
          <w:lang w:val="es-ES_tradnl"/>
        </w:rPr>
        <w:t xml:space="preserve">en adelante denominado el </w:t>
      </w:r>
      <w:r w:rsidRPr="008406DB">
        <w:rPr>
          <w:rFonts w:cs="Arial"/>
          <w:b/>
          <w:spacing w:val="-6"/>
          <w:sz w:val="20"/>
          <w:szCs w:val="20"/>
          <w:lang w:val="es-ES_tradnl"/>
        </w:rPr>
        <w:t>PROVEEDOR</w:t>
      </w:r>
      <w:r w:rsidRPr="008406DB">
        <w:rPr>
          <w:rFonts w:cs="Arial"/>
          <w:sz w:val="20"/>
          <w:szCs w:val="20"/>
          <w:lang w:val="es-ES_tradnl"/>
        </w:rPr>
        <w:t>.</w:t>
      </w:r>
    </w:p>
    <w:p w:rsidR="00CF76DF" w:rsidRPr="008406DB" w:rsidRDefault="00CF76DF" w:rsidP="00CF76DF">
      <w:pPr>
        <w:jc w:val="both"/>
        <w:rPr>
          <w:rFonts w:cs="Arial"/>
          <w:sz w:val="20"/>
          <w:szCs w:val="20"/>
          <w:lang w:val="es-ES_tradnl"/>
        </w:rPr>
      </w:pPr>
    </w:p>
    <w:p w:rsidR="00CF76DF" w:rsidRPr="008406DB" w:rsidRDefault="00CF76DF" w:rsidP="00CF76DF">
      <w:pPr>
        <w:jc w:val="both"/>
        <w:rPr>
          <w:rFonts w:cs="Arial"/>
          <w:b/>
          <w:bCs/>
          <w:sz w:val="20"/>
          <w:szCs w:val="20"/>
          <w:lang w:val="es-ES_tradnl"/>
        </w:rPr>
      </w:pPr>
      <w:r w:rsidRPr="008406DB">
        <w:rPr>
          <w:rFonts w:cs="Arial"/>
          <w:sz w:val="20"/>
          <w:szCs w:val="20"/>
          <w:lang w:val="es-ES_tradnl"/>
        </w:rPr>
        <w:t xml:space="preserve">La </w:t>
      </w:r>
      <w:r w:rsidRPr="008406DB">
        <w:rPr>
          <w:rFonts w:cs="Arial"/>
          <w:b/>
          <w:bCs/>
          <w:sz w:val="20"/>
          <w:szCs w:val="20"/>
          <w:lang w:val="es-ES_tradnl"/>
        </w:rPr>
        <w:t xml:space="preserve">ENTIDAD </w:t>
      </w:r>
      <w:r w:rsidRPr="008406DB">
        <w:rPr>
          <w:rFonts w:cs="Arial"/>
          <w:sz w:val="20"/>
          <w:szCs w:val="20"/>
          <w:lang w:val="es-ES_tradnl"/>
        </w:rPr>
        <w:t xml:space="preserve">y el </w:t>
      </w:r>
      <w:r w:rsidRPr="008406DB">
        <w:rPr>
          <w:rFonts w:cs="Arial"/>
          <w:b/>
          <w:spacing w:val="-6"/>
          <w:sz w:val="20"/>
          <w:szCs w:val="20"/>
          <w:lang w:val="es-ES_tradnl"/>
        </w:rPr>
        <w:t>PROVEEDOR</w:t>
      </w:r>
      <w:r w:rsidRPr="008406DB">
        <w:rPr>
          <w:rFonts w:cs="Arial"/>
          <w:sz w:val="20"/>
          <w:szCs w:val="20"/>
          <w:lang w:val="es-ES_tradnl"/>
        </w:rPr>
        <w:t xml:space="preserve"> en su conjunto serán denominados las </w:t>
      </w:r>
      <w:r w:rsidRPr="008406DB">
        <w:rPr>
          <w:rFonts w:cs="Arial"/>
          <w:b/>
          <w:bCs/>
          <w:sz w:val="20"/>
          <w:szCs w:val="20"/>
          <w:lang w:val="es-ES_tradnl"/>
        </w:rPr>
        <w:t>PARTES.</w:t>
      </w:r>
    </w:p>
    <w:p w:rsidR="00CF76DF" w:rsidRPr="008406DB" w:rsidRDefault="00CF76DF" w:rsidP="00CF76DF">
      <w:pPr>
        <w:jc w:val="both"/>
        <w:rPr>
          <w:rFonts w:cs="Arial"/>
          <w:sz w:val="20"/>
          <w:szCs w:val="20"/>
        </w:rPr>
      </w:pPr>
    </w:p>
    <w:p w:rsidR="00CF76DF" w:rsidRPr="008406DB" w:rsidRDefault="00CF76DF" w:rsidP="00CF76DF">
      <w:pPr>
        <w:jc w:val="both"/>
        <w:rPr>
          <w:rFonts w:cs="Arial"/>
          <w:sz w:val="20"/>
          <w:szCs w:val="20"/>
        </w:rPr>
      </w:pPr>
      <w:r w:rsidRPr="008406DB">
        <w:rPr>
          <w:rFonts w:cs="Arial"/>
          <w:b/>
          <w:sz w:val="20"/>
          <w:szCs w:val="20"/>
        </w:rPr>
        <w:t xml:space="preserve">CLÁUSULA SEGUNDA.- (ANTECEDENTES) </w:t>
      </w:r>
      <w:r w:rsidRPr="008406DB">
        <w:rPr>
          <w:rFonts w:cs="Arial"/>
          <w:sz w:val="20"/>
          <w:szCs w:val="20"/>
        </w:rPr>
        <w:t>La</w:t>
      </w:r>
      <w:r w:rsidRPr="008406DB">
        <w:rPr>
          <w:rFonts w:cs="Arial"/>
          <w:b/>
          <w:sz w:val="20"/>
          <w:szCs w:val="20"/>
        </w:rPr>
        <w:t xml:space="preserve"> ENTIDAD</w:t>
      </w:r>
      <w:r w:rsidRPr="008406DB">
        <w:rPr>
          <w:rFonts w:cs="Arial"/>
          <w:bCs/>
          <w:sz w:val="20"/>
          <w:szCs w:val="20"/>
        </w:rPr>
        <w:t>,</w:t>
      </w:r>
      <w:r w:rsidRPr="008406DB">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______, convocó el ______ a personas naturales y jurídicas con capacidad de contratar con el Estado, a presentar propuestas para e</w:t>
      </w:r>
      <w:r w:rsidRPr="008406DB">
        <w:rPr>
          <w:rFonts w:cs="Arial"/>
          <w:sz w:val="20"/>
          <w:szCs w:val="20"/>
          <w:lang w:val="es-ES_tradnl"/>
        </w:rPr>
        <w:t>l s</w:t>
      </w:r>
      <w:r w:rsidRPr="008406DB">
        <w:rPr>
          <w:rFonts w:cs="Arial"/>
          <w:bCs/>
          <w:spacing w:val="-6"/>
          <w:sz w:val="20"/>
          <w:szCs w:val="20"/>
          <w:lang w:val="es-ES_tradnl"/>
        </w:rPr>
        <w:t xml:space="preserve">ervicio de desempaste y/o encuadernación empastada de documentos de </w:t>
      </w:r>
      <w:r w:rsidRPr="008406DB">
        <w:rPr>
          <w:rFonts w:cs="Arial"/>
          <w:bCs/>
          <w:color w:val="000000"/>
          <w:sz w:val="20"/>
          <w:szCs w:val="20"/>
        </w:rPr>
        <w:t xml:space="preserve">la </w:t>
      </w:r>
      <w:r w:rsidRPr="008406DB">
        <w:rPr>
          <w:rFonts w:cs="Arial"/>
          <w:b/>
          <w:color w:val="000000"/>
          <w:sz w:val="20"/>
          <w:szCs w:val="20"/>
        </w:rPr>
        <w:t>ENTIDAD</w:t>
      </w:r>
      <w:r w:rsidRPr="008406DB">
        <w:rPr>
          <w:rFonts w:cs="Arial"/>
          <w:bCs/>
          <w:color w:val="000000"/>
          <w:sz w:val="20"/>
          <w:szCs w:val="20"/>
        </w:rPr>
        <w:t>, con Código Único de Contratación Estatal (CUCE):____</w:t>
      </w:r>
      <w:r w:rsidRPr="008406DB">
        <w:rPr>
          <w:rFonts w:cs="Arial"/>
          <w:sz w:val="20"/>
          <w:szCs w:val="20"/>
        </w:rPr>
        <w:t>, en base a lo solicitado en el DBC.</w:t>
      </w:r>
    </w:p>
    <w:p w:rsidR="00CF76DF" w:rsidRPr="008406DB" w:rsidRDefault="00CF76DF" w:rsidP="00CF76DF">
      <w:pPr>
        <w:jc w:val="both"/>
        <w:rPr>
          <w:rFonts w:cs="Arial"/>
          <w:sz w:val="20"/>
          <w:szCs w:val="20"/>
        </w:rPr>
      </w:pPr>
    </w:p>
    <w:p w:rsidR="00CF76DF" w:rsidRPr="008406DB" w:rsidRDefault="00CF76DF" w:rsidP="00CF76DF">
      <w:pPr>
        <w:jc w:val="both"/>
        <w:rPr>
          <w:rFonts w:cs="Arial"/>
          <w:bCs/>
          <w:sz w:val="20"/>
          <w:szCs w:val="20"/>
        </w:rPr>
      </w:pPr>
      <w:r w:rsidRPr="008406DB">
        <w:rPr>
          <w:rFonts w:cs="Arial"/>
          <w:sz w:val="20"/>
          <w:szCs w:val="20"/>
        </w:rPr>
        <w:t xml:space="preserve">Concluida la etapa de evaluación de propuestas, el Responsable del Proceso de Contratación de Apoyo Nacional a la Producción y Empleo (RPA), en base al Informe ____, de ____, resolvió adjudicar al </w:t>
      </w:r>
      <w:r w:rsidRPr="008406DB">
        <w:rPr>
          <w:rFonts w:cs="Arial"/>
          <w:b/>
          <w:bCs/>
          <w:sz w:val="20"/>
          <w:szCs w:val="20"/>
        </w:rPr>
        <w:t>PROVEEDOR</w:t>
      </w:r>
      <w:r w:rsidRPr="008406DB">
        <w:rPr>
          <w:rFonts w:cs="Arial"/>
          <w:sz w:val="20"/>
          <w:szCs w:val="20"/>
        </w:rPr>
        <w:t xml:space="preserve">, mediante ____, de ____,  la prestación del </w:t>
      </w:r>
      <w:r w:rsidRPr="008406DB">
        <w:rPr>
          <w:rFonts w:cs="Arial"/>
          <w:sz w:val="20"/>
          <w:szCs w:val="20"/>
          <w:lang w:val="es-ES_tradnl"/>
        </w:rPr>
        <w:t>s</w:t>
      </w:r>
      <w:r w:rsidRPr="008406DB">
        <w:rPr>
          <w:rFonts w:cs="Arial"/>
          <w:bCs/>
          <w:spacing w:val="-6"/>
          <w:sz w:val="20"/>
          <w:szCs w:val="20"/>
          <w:lang w:val="es-ES_tradnl"/>
        </w:rPr>
        <w:t xml:space="preserve">ervicio de desempaste y/o encuadernación empastada de documentos de </w:t>
      </w:r>
      <w:r w:rsidRPr="008406DB">
        <w:rPr>
          <w:rFonts w:cs="Arial"/>
          <w:bCs/>
          <w:color w:val="000000"/>
          <w:sz w:val="20"/>
          <w:szCs w:val="20"/>
        </w:rPr>
        <w:t xml:space="preserve">la </w:t>
      </w:r>
      <w:r w:rsidRPr="008406DB">
        <w:rPr>
          <w:rFonts w:cs="Arial"/>
          <w:b/>
          <w:color w:val="000000"/>
          <w:sz w:val="20"/>
          <w:szCs w:val="20"/>
        </w:rPr>
        <w:t>ENTIDAD,</w:t>
      </w:r>
      <w:r w:rsidRPr="008406DB">
        <w:rPr>
          <w:rFonts w:cs="Arial"/>
          <w:sz w:val="20"/>
          <w:szCs w:val="20"/>
        </w:rPr>
        <w:t xml:space="preserve"> al cumplir su propuesta con todos los requisitos establecidos en el DBC</w:t>
      </w:r>
      <w:r w:rsidRPr="008406DB">
        <w:rPr>
          <w:rFonts w:cs="Arial"/>
          <w:bCs/>
          <w:sz w:val="20"/>
          <w:szCs w:val="20"/>
        </w:rPr>
        <w:t>.</w:t>
      </w:r>
    </w:p>
    <w:p w:rsidR="00CF76DF" w:rsidRPr="008406DB" w:rsidRDefault="00CF76DF" w:rsidP="00CF76DF">
      <w:pPr>
        <w:jc w:val="both"/>
        <w:rPr>
          <w:rFonts w:cs="Arial"/>
          <w:sz w:val="20"/>
          <w:szCs w:val="20"/>
        </w:rPr>
      </w:pPr>
    </w:p>
    <w:p w:rsidR="00CF76DF" w:rsidRPr="008406DB" w:rsidRDefault="00CF76DF" w:rsidP="00CF76DF">
      <w:pPr>
        <w:jc w:val="both"/>
        <w:rPr>
          <w:rFonts w:cs="Arial"/>
          <w:sz w:val="20"/>
          <w:szCs w:val="20"/>
        </w:rPr>
      </w:pPr>
      <w:r w:rsidRPr="008406DB">
        <w:rPr>
          <w:rFonts w:cs="Arial"/>
          <w:b/>
          <w:sz w:val="20"/>
          <w:szCs w:val="20"/>
        </w:rPr>
        <w:t xml:space="preserve">CLÁUSULA TERCERA.- (LEGISLACIÓN APLICABLE) </w:t>
      </w:r>
      <w:r w:rsidRPr="008406DB">
        <w:rPr>
          <w:rFonts w:cs="Arial"/>
          <w:sz w:val="20"/>
          <w:szCs w:val="20"/>
        </w:rPr>
        <w:t>El presente Contrato se celebra exclusivamente al amparo de las siguientes disposiciones:</w:t>
      </w:r>
    </w:p>
    <w:p w:rsidR="00CF76DF" w:rsidRPr="008406DB" w:rsidRDefault="00CF76DF" w:rsidP="00CF76DF">
      <w:pPr>
        <w:jc w:val="both"/>
        <w:rPr>
          <w:rFonts w:cs="Arial"/>
          <w:sz w:val="20"/>
          <w:szCs w:val="20"/>
        </w:rPr>
      </w:pPr>
    </w:p>
    <w:p w:rsidR="00CF76DF" w:rsidRPr="008406DB" w:rsidRDefault="00CF76DF" w:rsidP="00CF76DF">
      <w:pPr>
        <w:numPr>
          <w:ilvl w:val="0"/>
          <w:numId w:val="7"/>
        </w:numPr>
        <w:jc w:val="both"/>
        <w:rPr>
          <w:rFonts w:cs="Arial"/>
          <w:sz w:val="20"/>
          <w:szCs w:val="20"/>
        </w:rPr>
      </w:pPr>
      <w:r w:rsidRPr="008406DB">
        <w:rPr>
          <w:rFonts w:cs="Arial"/>
          <w:sz w:val="20"/>
          <w:szCs w:val="20"/>
        </w:rPr>
        <w:t>Constitución Política del Estado.</w:t>
      </w:r>
    </w:p>
    <w:p w:rsidR="00CF76DF" w:rsidRPr="008406DB" w:rsidRDefault="00CF76DF" w:rsidP="00CF76DF">
      <w:pPr>
        <w:numPr>
          <w:ilvl w:val="0"/>
          <w:numId w:val="7"/>
        </w:numPr>
        <w:jc w:val="both"/>
        <w:rPr>
          <w:rFonts w:cs="Arial"/>
          <w:sz w:val="20"/>
          <w:szCs w:val="20"/>
        </w:rPr>
      </w:pPr>
      <w:r w:rsidRPr="008406DB">
        <w:rPr>
          <w:rFonts w:cs="Arial"/>
          <w:sz w:val="20"/>
          <w:szCs w:val="20"/>
        </w:rPr>
        <w:lastRenderedPageBreak/>
        <w:t>Ley Nº 1178 de 20 de julio de 1990, de Administración y Control Gubernamentales.</w:t>
      </w:r>
    </w:p>
    <w:p w:rsidR="00CF76DF" w:rsidRPr="008406DB" w:rsidRDefault="00CF76DF" w:rsidP="00CF76DF">
      <w:pPr>
        <w:numPr>
          <w:ilvl w:val="0"/>
          <w:numId w:val="7"/>
        </w:numPr>
        <w:jc w:val="both"/>
        <w:rPr>
          <w:rFonts w:cs="Arial"/>
          <w:sz w:val="20"/>
          <w:szCs w:val="20"/>
        </w:rPr>
      </w:pPr>
      <w:r w:rsidRPr="008406DB">
        <w:rPr>
          <w:rFonts w:cs="Arial"/>
          <w:sz w:val="20"/>
          <w:szCs w:val="20"/>
        </w:rPr>
        <w:t>Decreto Supremo Nº 0181 de las NB-SABS y sus modificaciones.</w:t>
      </w:r>
    </w:p>
    <w:p w:rsidR="00CF76DF" w:rsidRPr="008406DB" w:rsidRDefault="00CF76DF" w:rsidP="00CF76DF">
      <w:pPr>
        <w:numPr>
          <w:ilvl w:val="0"/>
          <w:numId w:val="7"/>
        </w:numPr>
        <w:jc w:val="both"/>
        <w:rPr>
          <w:rFonts w:cs="Arial"/>
          <w:sz w:val="20"/>
          <w:szCs w:val="20"/>
        </w:rPr>
      </w:pPr>
      <w:r w:rsidRPr="008406DB">
        <w:rPr>
          <w:rFonts w:cs="Arial"/>
          <w:sz w:val="20"/>
          <w:szCs w:val="20"/>
        </w:rPr>
        <w:t>Ley del Presupuesto General aprobado para la gestión.</w:t>
      </w:r>
    </w:p>
    <w:p w:rsidR="00CF76DF" w:rsidRPr="008406DB" w:rsidRDefault="00CF76DF" w:rsidP="00CF76DF">
      <w:pPr>
        <w:numPr>
          <w:ilvl w:val="0"/>
          <w:numId w:val="7"/>
        </w:numPr>
        <w:jc w:val="both"/>
        <w:rPr>
          <w:rFonts w:cs="Arial"/>
          <w:sz w:val="20"/>
          <w:szCs w:val="20"/>
        </w:rPr>
      </w:pPr>
      <w:r w:rsidRPr="008406DB">
        <w:rPr>
          <w:rFonts w:cs="Arial"/>
          <w:sz w:val="20"/>
          <w:szCs w:val="20"/>
        </w:rPr>
        <w:t>Otras disposiciones relacionadas.</w:t>
      </w:r>
    </w:p>
    <w:p w:rsidR="00CF76DF" w:rsidRPr="008406DB" w:rsidRDefault="00CF76DF" w:rsidP="00CF76DF">
      <w:pPr>
        <w:jc w:val="both"/>
        <w:rPr>
          <w:rFonts w:cs="Arial"/>
          <w:b/>
          <w:bCs/>
          <w:sz w:val="20"/>
          <w:szCs w:val="20"/>
          <w:lang w:val="es-BO"/>
        </w:rPr>
      </w:pPr>
    </w:p>
    <w:p w:rsidR="00CF76DF" w:rsidRPr="008406DB" w:rsidRDefault="00CF76DF" w:rsidP="00CF76DF">
      <w:pPr>
        <w:jc w:val="both"/>
        <w:rPr>
          <w:rFonts w:cs="Arial"/>
          <w:bCs/>
          <w:spacing w:val="-6"/>
          <w:sz w:val="20"/>
          <w:szCs w:val="20"/>
          <w:lang w:val="es-ES_tradnl"/>
        </w:rPr>
      </w:pPr>
      <w:r w:rsidRPr="008406DB">
        <w:rPr>
          <w:rFonts w:cs="Arial"/>
          <w:b/>
          <w:bCs/>
          <w:sz w:val="20"/>
          <w:szCs w:val="20"/>
          <w:lang w:val="es-BO"/>
        </w:rPr>
        <w:t xml:space="preserve">CLÁUSULA CUARTA.- (OBJETO Y CAUSA) </w:t>
      </w:r>
      <w:r w:rsidRPr="008406DB">
        <w:rPr>
          <w:rFonts w:cs="Arial"/>
          <w:sz w:val="20"/>
          <w:szCs w:val="20"/>
          <w:lang w:val="es-BO"/>
        </w:rPr>
        <w:t xml:space="preserve">El objeto del presente contrato es la prestación del </w:t>
      </w:r>
      <w:r w:rsidRPr="008406DB">
        <w:rPr>
          <w:rFonts w:cs="Arial"/>
          <w:sz w:val="20"/>
          <w:szCs w:val="20"/>
          <w:lang w:val="es-ES_tradnl"/>
        </w:rPr>
        <w:t>s</w:t>
      </w:r>
      <w:r w:rsidRPr="008406DB">
        <w:rPr>
          <w:rFonts w:cs="Arial"/>
          <w:bCs/>
          <w:spacing w:val="-6"/>
          <w:sz w:val="20"/>
          <w:szCs w:val="20"/>
          <w:lang w:val="es-ES_tradnl"/>
        </w:rPr>
        <w:t>ervicio de desempaste y/o encuadernación empastada de documentos de</w:t>
      </w:r>
      <w:r w:rsidRPr="008406DB">
        <w:rPr>
          <w:rFonts w:cs="Arial"/>
          <w:sz w:val="20"/>
          <w:szCs w:val="20"/>
          <w:lang w:val="es-ES_tradnl"/>
        </w:rPr>
        <w:t xml:space="preserve"> la </w:t>
      </w:r>
      <w:r w:rsidRPr="008406DB">
        <w:rPr>
          <w:rFonts w:cs="Arial"/>
          <w:b/>
          <w:sz w:val="20"/>
          <w:szCs w:val="20"/>
          <w:lang w:val="es-ES_tradnl"/>
        </w:rPr>
        <w:t>ENTIDAD</w:t>
      </w:r>
      <w:r w:rsidRPr="008406DB">
        <w:rPr>
          <w:rFonts w:cs="Arial"/>
          <w:bCs/>
          <w:sz w:val="20"/>
          <w:szCs w:val="20"/>
          <w:lang w:val="es-ES_tradnl"/>
        </w:rPr>
        <w:t>,</w:t>
      </w:r>
      <w:r w:rsidRPr="008406DB">
        <w:rPr>
          <w:rFonts w:cs="Arial"/>
          <w:b/>
          <w:bCs/>
          <w:sz w:val="20"/>
          <w:szCs w:val="20"/>
          <w:lang w:val="es-ES_tradnl"/>
        </w:rPr>
        <w:t xml:space="preserve"> </w:t>
      </w:r>
      <w:r w:rsidRPr="008406DB">
        <w:rPr>
          <w:rFonts w:cs="Arial"/>
          <w:sz w:val="20"/>
          <w:szCs w:val="20"/>
          <w:lang w:val="es-BO"/>
        </w:rPr>
        <w:t xml:space="preserve">que en adelante se denominará el </w:t>
      </w:r>
      <w:r w:rsidRPr="008406DB">
        <w:rPr>
          <w:rFonts w:cs="Arial"/>
          <w:b/>
          <w:bCs/>
          <w:sz w:val="20"/>
          <w:szCs w:val="20"/>
          <w:lang w:val="es-BO"/>
        </w:rPr>
        <w:t>SERVICIO</w:t>
      </w:r>
      <w:r w:rsidRPr="008406DB">
        <w:rPr>
          <w:rFonts w:cs="Arial"/>
          <w:sz w:val="20"/>
          <w:szCs w:val="20"/>
          <w:lang w:val="es-BO"/>
        </w:rPr>
        <w:t xml:space="preserve">, para la conservación de la documentación que producen la diferentes áreas de la </w:t>
      </w:r>
      <w:r w:rsidRPr="008406DB">
        <w:rPr>
          <w:rFonts w:cs="Arial"/>
          <w:b/>
          <w:sz w:val="20"/>
          <w:szCs w:val="20"/>
          <w:lang w:val="es-BO"/>
        </w:rPr>
        <w:t>ENTIDAD</w:t>
      </w:r>
      <w:r w:rsidRPr="008406DB">
        <w:rPr>
          <w:rFonts w:cs="Arial"/>
          <w:sz w:val="20"/>
          <w:szCs w:val="20"/>
          <w:lang w:val="es-BO"/>
        </w:rPr>
        <w:t xml:space="preserve">, provisto por el </w:t>
      </w:r>
      <w:r w:rsidRPr="008406DB">
        <w:rPr>
          <w:rFonts w:cs="Arial"/>
          <w:b/>
          <w:bCs/>
          <w:sz w:val="20"/>
          <w:szCs w:val="20"/>
          <w:lang w:val="es-BO"/>
        </w:rPr>
        <w:t>PROVEEDOR</w:t>
      </w:r>
      <w:r w:rsidRPr="008406DB">
        <w:rPr>
          <w:rFonts w:cs="Arial"/>
          <w:sz w:val="20"/>
          <w:szCs w:val="20"/>
          <w:lang w:val="es-BO"/>
        </w:rPr>
        <w:t xml:space="preserve"> de conformidad con </w:t>
      </w:r>
      <w:r w:rsidRPr="008406DB">
        <w:rPr>
          <w:rFonts w:cs="Arial"/>
          <w:sz w:val="20"/>
          <w:szCs w:val="20"/>
        </w:rPr>
        <w:t>las Especificaciones Técnicas</w:t>
      </w:r>
      <w:r w:rsidRPr="008406DB">
        <w:rPr>
          <w:rFonts w:cs="Arial"/>
          <w:sz w:val="20"/>
          <w:szCs w:val="20"/>
          <w:lang w:val="es-BO"/>
        </w:rPr>
        <w:t>, la Propuesta Adjudicada y con estricta y absoluta sujeción al presente Contrato, de acuerdo a los siguientes requisitos:</w:t>
      </w:r>
    </w:p>
    <w:p w:rsidR="00CF76DF" w:rsidRPr="008406DB" w:rsidRDefault="00CF76DF" w:rsidP="00CF76DF">
      <w:pPr>
        <w:jc w:val="both"/>
        <w:rPr>
          <w:rFonts w:cs="Arial"/>
          <w:sz w:val="20"/>
          <w:szCs w:val="20"/>
          <w:lang w:val="es-ES_tradnl"/>
        </w:rPr>
      </w:pPr>
    </w:p>
    <w:p w:rsidR="00CF76DF" w:rsidRPr="008406DB" w:rsidRDefault="00CF76DF" w:rsidP="00CF76DF">
      <w:pPr>
        <w:numPr>
          <w:ilvl w:val="1"/>
          <w:numId w:val="32"/>
        </w:numPr>
        <w:jc w:val="both"/>
        <w:rPr>
          <w:rFonts w:cs="Arial"/>
          <w:b/>
          <w:bCs/>
          <w:sz w:val="20"/>
          <w:szCs w:val="20"/>
          <w:lang w:val="es-BO"/>
        </w:rPr>
      </w:pPr>
      <w:r w:rsidRPr="008406DB">
        <w:rPr>
          <w:rFonts w:cs="Arial"/>
          <w:b/>
          <w:bCs/>
          <w:sz w:val="20"/>
          <w:szCs w:val="20"/>
          <w:lang w:val="es-BO"/>
        </w:rPr>
        <w:t>Descripción del SERVICIO:</w:t>
      </w:r>
    </w:p>
    <w:p w:rsidR="00CF76DF" w:rsidRPr="008406DB" w:rsidRDefault="00CF76DF" w:rsidP="00CF76DF">
      <w:pPr>
        <w:jc w:val="both"/>
        <w:rPr>
          <w:rFonts w:cs="Arial"/>
          <w:b/>
          <w:bCs/>
          <w:sz w:val="20"/>
          <w:szCs w:val="20"/>
          <w:lang w:val="es-BO"/>
        </w:rPr>
      </w:pPr>
    </w:p>
    <w:p w:rsidR="00CF76DF" w:rsidRPr="008406DB" w:rsidRDefault="00CF76DF" w:rsidP="00CF76DF">
      <w:pPr>
        <w:numPr>
          <w:ilvl w:val="2"/>
          <w:numId w:val="32"/>
        </w:numPr>
        <w:ind w:left="851" w:hanging="709"/>
        <w:jc w:val="both"/>
        <w:rPr>
          <w:rFonts w:cs="Arial"/>
          <w:b/>
          <w:bCs/>
          <w:sz w:val="20"/>
          <w:szCs w:val="20"/>
          <w:lang w:val="es-BO"/>
        </w:rPr>
      </w:pPr>
      <w:r w:rsidRPr="008406DB">
        <w:rPr>
          <w:rFonts w:cs="Arial"/>
          <w:b/>
          <w:bCs/>
          <w:sz w:val="20"/>
          <w:szCs w:val="20"/>
          <w:lang w:val="es-BO"/>
        </w:rPr>
        <w:t xml:space="preserve">Tamaño de encuadernación requerido: </w:t>
      </w:r>
    </w:p>
    <w:p w:rsidR="00CF76DF" w:rsidRPr="008406DB" w:rsidRDefault="00CF76DF" w:rsidP="00CF76DF">
      <w:pPr>
        <w:jc w:val="both"/>
        <w:rPr>
          <w:rFonts w:cs="Arial"/>
          <w:b/>
          <w:bCs/>
          <w:sz w:val="20"/>
          <w:szCs w:val="20"/>
          <w:lang w:val="es-BO"/>
        </w:rPr>
      </w:pP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Periódico </w:t>
      </w:r>
      <w:r w:rsidRPr="008406DB">
        <w:rPr>
          <w:rFonts w:cs="Arial"/>
          <w:sz w:val="20"/>
          <w:szCs w:val="20"/>
          <w:lang w:val="es-ES_tradnl"/>
        </w:rPr>
        <w:tab/>
      </w:r>
      <w:r w:rsidRPr="008406DB">
        <w:rPr>
          <w:rFonts w:cs="Arial"/>
          <w:sz w:val="20"/>
          <w:szCs w:val="20"/>
          <w:lang w:val="es-ES_tradnl"/>
        </w:rPr>
        <w:tab/>
        <w:t>(60x36 cm)</w:t>
      </w:r>
    </w:p>
    <w:p w:rsidR="00CF76DF" w:rsidRPr="008406DB" w:rsidRDefault="00CF76DF" w:rsidP="006D0517">
      <w:pPr>
        <w:numPr>
          <w:ilvl w:val="0"/>
          <w:numId w:val="53"/>
        </w:numPr>
        <w:tabs>
          <w:tab w:val="left" w:pos="851"/>
        </w:tabs>
        <w:ind w:left="1134" w:hanging="283"/>
        <w:jc w:val="both"/>
        <w:rPr>
          <w:rFonts w:cs="Arial"/>
          <w:sz w:val="20"/>
          <w:szCs w:val="20"/>
          <w:lang w:val="fr-FR"/>
        </w:rPr>
      </w:pPr>
      <w:proofErr w:type="spellStart"/>
      <w:r w:rsidRPr="008406DB">
        <w:rPr>
          <w:rFonts w:cs="Arial"/>
          <w:sz w:val="20"/>
          <w:szCs w:val="20"/>
          <w:lang w:val="fr-FR"/>
        </w:rPr>
        <w:t>Tabloide</w:t>
      </w:r>
      <w:proofErr w:type="spellEnd"/>
      <w:r w:rsidRPr="008406DB">
        <w:rPr>
          <w:rFonts w:cs="Arial"/>
          <w:sz w:val="20"/>
          <w:szCs w:val="20"/>
          <w:lang w:val="fr-FR"/>
        </w:rPr>
        <w:t xml:space="preserve"> </w:t>
      </w:r>
      <w:r w:rsidRPr="008406DB">
        <w:rPr>
          <w:rFonts w:cs="Arial"/>
          <w:sz w:val="20"/>
          <w:szCs w:val="20"/>
          <w:lang w:val="fr-FR"/>
        </w:rPr>
        <w:tab/>
      </w:r>
      <w:r w:rsidRPr="008406DB">
        <w:rPr>
          <w:rFonts w:cs="Arial"/>
          <w:sz w:val="20"/>
          <w:szCs w:val="20"/>
          <w:lang w:val="fr-FR"/>
        </w:rPr>
        <w:tab/>
        <w:t>(40x36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Estado </w:t>
      </w:r>
      <w:r w:rsidRPr="008406DB">
        <w:rPr>
          <w:rFonts w:cs="Arial"/>
          <w:sz w:val="20"/>
          <w:szCs w:val="20"/>
          <w:lang w:val="es-ES_tradnl"/>
        </w:rPr>
        <w:tab/>
      </w:r>
      <w:r w:rsidRPr="008406DB">
        <w:rPr>
          <w:rFonts w:cs="Arial"/>
          <w:sz w:val="20"/>
          <w:szCs w:val="20"/>
          <w:lang w:val="es-ES_tradnl"/>
        </w:rPr>
        <w:tab/>
      </w:r>
      <w:r w:rsidRPr="008406DB">
        <w:rPr>
          <w:rFonts w:cs="Arial"/>
          <w:sz w:val="20"/>
          <w:szCs w:val="20"/>
          <w:lang w:val="es-ES_tradnl"/>
        </w:rPr>
        <w:tab/>
        <w:t>(38x28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Oficio </w:t>
      </w:r>
      <w:r w:rsidRPr="008406DB">
        <w:rPr>
          <w:rFonts w:cs="Arial"/>
          <w:sz w:val="20"/>
          <w:szCs w:val="20"/>
          <w:lang w:val="es-ES_tradnl"/>
        </w:rPr>
        <w:tab/>
      </w:r>
      <w:r w:rsidRPr="008406DB">
        <w:rPr>
          <w:rFonts w:cs="Arial"/>
          <w:sz w:val="20"/>
          <w:szCs w:val="20"/>
          <w:lang w:val="es-ES_tradnl"/>
        </w:rPr>
        <w:tab/>
        <w:t xml:space="preserve"> </w:t>
      </w:r>
      <w:r w:rsidRPr="008406DB">
        <w:rPr>
          <w:rFonts w:cs="Arial"/>
          <w:sz w:val="20"/>
          <w:szCs w:val="20"/>
          <w:lang w:val="es-ES_tradnl"/>
        </w:rPr>
        <w:tab/>
        <w:t>(33x22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Carta </w:t>
      </w:r>
      <w:r w:rsidRPr="008406DB">
        <w:rPr>
          <w:rFonts w:cs="Arial"/>
          <w:sz w:val="20"/>
          <w:szCs w:val="20"/>
          <w:lang w:val="es-ES_tradnl"/>
        </w:rPr>
        <w:tab/>
      </w:r>
      <w:r w:rsidRPr="008406DB">
        <w:rPr>
          <w:rFonts w:cs="Arial"/>
          <w:sz w:val="20"/>
          <w:szCs w:val="20"/>
          <w:lang w:val="es-ES_tradnl"/>
        </w:rPr>
        <w:tab/>
      </w:r>
      <w:r w:rsidRPr="008406DB">
        <w:rPr>
          <w:rFonts w:cs="Arial"/>
          <w:sz w:val="20"/>
          <w:szCs w:val="20"/>
          <w:lang w:val="es-ES_tradnl"/>
        </w:rPr>
        <w:tab/>
        <w:t>(29x22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Medio Oficio </w:t>
      </w:r>
      <w:r w:rsidRPr="008406DB">
        <w:rPr>
          <w:rFonts w:cs="Arial"/>
          <w:sz w:val="20"/>
          <w:szCs w:val="20"/>
          <w:lang w:val="es-ES_tradnl"/>
        </w:rPr>
        <w:tab/>
      </w:r>
      <w:r w:rsidRPr="008406DB">
        <w:rPr>
          <w:rFonts w:cs="Arial"/>
          <w:sz w:val="20"/>
          <w:szCs w:val="20"/>
          <w:lang w:val="es-ES_tradnl"/>
        </w:rPr>
        <w:tab/>
        <w:t>(16x22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Media Carta </w:t>
      </w:r>
      <w:r w:rsidRPr="008406DB">
        <w:rPr>
          <w:rFonts w:cs="Arial"/>
          <w:sz w:val="20"/>
          <w:szCs w:val="20"/>
          <w:lang w:val="es-ES_tradnl"/>
        </w:rPr>
        <w:tab/>
      </w:r>
      <w:r w:rsidRPr="008406DB">
        <w:rPr>
          <w:rFonts w:cs="Arial"/>
          <w:sz w:val="20"/>
          <w:szCs w:val="20"/>
          <w:lang w:val="es-ES_tradnl"/>
        </w:rPr>
        <w:tab/>
        <w:t>(14x21 cm)</w:t>
      </w:r>
    </w:p>
    <w:p w:rsidR="00CF76DF" w:rsidRPr="008406DB" w:rsidRDefault="00CF76DF" w:rsidP="006D0517">
      <w:pPr>
        <w:numPr>
          <w:ilvl w:val="0"/>
          <w:numId w:val="53"/>
        </w:numPr>
        <w:tabs>
          <w:tab w:val="left" w:pos="851"/>
        </w:tabs>
        <w:ind w:left="1134" w:hanging="283"/>
        <w:jc w:val="both"/>
        <w:rPr>
          <w:rFonts w:cs="Arial"/>
          <w:sz w:val="20"/>
          <w:szCs w:val="20"/>
          <w:lang w:val="fr-FR"/>
        </w:rPr>
      </w:pPr>
      <w:r w:rsidRPr="008406DB">
        <w:rPr>
          <w:rFonts w:cs="Arial"/>
          <w:sz w:val="20"/>
          <w:szCs w:val="20"/>
          <w:lang w:val="es-ES_tradnl"/>
        </w:rPr>
        <w:t xml:space="preserve">Cuarto oficio </w:t>
      </w:r>
      <w:r w:rsidRPr="008406DB">
        <w:rPr>
          <w:rFonts w:cs="Arial"/>
          <w:sz w:val="20"/>
          <w:szCs w:val="20"/>
          <w:lang w:val="es-ES_tradnl"/>
        </w:rPr>
        <w:tab/>
      </w:r>
      <w:r w:rsidRPr="008406DB">
        <w:rPr>
          <w:rFonts w:cs="Arial"/>
          <w:sz w:val="20"/>
          <w:szCs w:val="20"/>
          <w:lang w:val="es-ES_tradnl"/>
        </w:rPr>
        <w:tab/>
        <w:t>(16x11 cm)</w:t>
      </w:r>
    </w:p>
    <w:p w:rsidR="00CF76DF" w:rsidRPr="008406DB" w:rsidRDefault="00CF76DF" w:rsidP="00CF76DF">
      <w:pPr>
        <w:jc w:val="both"/>
        <w:rPr>
          <w:rFonts w:cs="Arial"/>
          <w:b/>
          <w:bCs/>
          <w:sz w:val="20"/>
          <w:szCs w:val="20"/>
          <w:lang w:val="es-BO"/>
        </w:rPr>
      </w:pPr>
    </w:p>
    <w:p w:rsidR="00CF76DF" w:rsidRPr="008406DB" w:rsidRDefault="00CF76DF" w:rsidP="00CF76DF">
      <w:pPr>
        <w:numPr>
          <w:ilvl w:val="2"/>
          <w:numId w:val="32"/>
        </w:numPr>
        <w:ind w:left="851" w:hanging="709"/>
        <w:jc w:val="both"/>
        <w:rPr>
          <w:rFonts w:cs="Arial"/>
          <w:b/>
          <w:bCs/>
          <w:sz w:val="20"/>
          <w:szCs w:val="20"/>
          <w:lang w:val="es-BO"/>
        </w:rPr>
      </w:pPr>
      <w:r w:rsidRPr="008406DB">
        <w:rPr>
          <w:rFonts w:cs="Arial"/>
          <w:b/>
          <w:bCs/>
          <w:sz w:val="20"/>
          <w:szCs w:val="20"/>
          <w:lang w:val="es-BO"/>
        </w:rPr>
        <w:t>Tamaño de desempaste requerido:</w:t>
      </w:r>
    </w:p>
    <w:p w:rsidR="00CF76DF" w:rsidRPr="008406DB" w:rsidRDefault="00CF76DF" w:rsidP="00CF76DF">
      <w:pPr>
        <w:pStyle w:val="Prrafodelista"/>
        <w:rPr>
          <w:rFonts w:ascii="Verdana" w:hAnsi="Verdana" w:cs="Arial"/>
          <w:bCs/>
          <w:lang w:val="es-BO"/>
        </w:rPr>
      </w:pPr>
    </w:p>
    <w:p w:rsidR="00CF76DF" w:rsidRPr="008406DB" w:rsidRDefault="00CF76DF" w:rsidP="006D0517">
      <w:pPr>
        <w:numPr>
          <w:ilvl w:val="0"/>
          <w:numId w:val="34"/>
        </w:numPr>
        <w:tabs>
          <w:tab w:val="left" w:pos="851"/>
        </w:tabs>
        <w:ind w:left="1134" w:hanging="283"/>
        <w:jc w:val="both"/>
        <w:rPr>
          <w:rFonts w:cs="Arial"/>
          <w:sz w:val="20"/>
          <w:szCs w:val="20"/>
          <w:lang w:val="fr-FR"/>
        </w:rPr>
      </w:pPr>
      <w:r w:rsidRPr="008406DB">
        <w:rPr>
          <w:rFonts w:cs="Arial"/>
          <w:sz w:val="20"/>
          <w:szCs w:val="20"/>
          <w:lang w:val="es-ES_tradnl"/>
        </w:rPr>
        <w:t xml:space="preserve">Oficio </w:t>
      </w:r>
      <w:r w:rsidRPr="008406DB">
        <w:rPr>
          <w:rFonts w:cs="Arial"/>
          <w:sz w:val="20"/>
          <w:szCs w:val="20"/>
          <w:lang w:val="es-ES_tradnl"/>
        </w:rPr>
        <w:tab/>
      </w:r>
      <w:r w:rsidRPr="008406DB">
        <w:rPr>
          <w:rFonts w:cs="Arial"/>
          <w:sz w:val="20"/>
          <w:szCs w:val="20"/>
          <w:lang w:val="es-ES_tradnl"/>
        </w:rPr>
        <w:tab/>
      </w:r>
      <w:r w:rsidRPr="008406DB">
        <w:rPr>
          <w:rFonts w:cs="Arial"/>
          <w:sz w:val="20"/>
          <w:szCs w:val="20"/>
          <w:lang w:val="es-ES_tradnl"/>
        </w:rPr>
        <w:tab/>
        <w:t>(33x22 cm)</w:t>
      </w:r>
    </w:p>
    <w:p w:rsidR="00CF76DF" w:rsidRPr="008406DB" w:rsidRDefault="00CF76DF" w:rsidP="006D0517">
      <w:pPr>
        <w:numPr>
          <w:ilvl w:val="0"/>
          <w:numId w:val="34"/>
        </w:numPr>
        <w:tabs>
          <w:tab w:val="left" w:pos="851"/>
        </w:tabs>
        <w:ind w:left="1134" w:hanging="283"/>
        <w:jc w:val="both"/>
        <w:rPr>
          <w:rFonts w:cs="Arial"/>
          <w:sz w:val="20"/>
          <w:szCs w:val="20"/>
          <w:lang w:val="fr-FR"/>
        </w:rPr>
      </w:pPr>
      <w:r w:rsidRPr="008406DB">
        <w:rPr>
          <w:rFonts w:cs="Arial"/>
          <w:sz w:val="20"/>
          <w:szCs w:val="20"/>
          <w:lang w:val="es-ES_tradnl"/>
        </w:rPr>
        <w:t xml:space="preserve">Carta </w:t>
      </w:r>
      <w:r w:rsidRPr="008406DB">
        <w:rPr>
          <w:rFonts w:cs="Arial"/>
          <w:sz w:val="20"/>
          <w:szCs w:val="20"/>
          <w:lang w:val="es-ES_tradnl"/>
        </w:rPr>
        <w:tab/>
      </w:r>
      <w:r w:rsidRPr="008406DB">
        <w:rPr>
          <w:rFonts w:cs="Arial"/>
          <w:sz w:val="20"/>
          <w:szCs w:val="20"/>
          <w:lang w:val="es-ES_tradnl"/>
        </w:rPr>
        <w:tab/>
      </w:r>
      <w:r w:rsidRPr="008406DB">
        <w:rPr>
          <w:rFonts w:cs="Arial"/>
          <w:sz w:val="20"/>
          <w:szCs w:val="20"/>
          <w:lang w:val="es-ES_tradnl"/>
        </w:rPr>
        <w:tab/>
        <w:t>(29x22 cm)</w:t>
      </w:r>
    </w:p>
    <w:p w:rsidR="00CF76DF" w:rsidRPr="008406DB" w:rsidRDefault="00CF76DF" w:rsidP="00CF76DF">
      <w:pPr>
        <w:tabs>
          <w:tab w:val="left" w:pos="851"/>
        </w:tabs>
        <w:ind w:left="1134" w:hanging="283"/>
        <w:jc w:val="both"/>
        <w:rPr>
          <w:rFonts w:cs="Arial"/>
          <w:sz w:val="20"/>
          <w:szCs w:val="20"/>
          <w:lang w:val="es-ES_tradnl"/>
        </w:rPr>
      </w:pPr>
    </w:p>
    <w:p w:rsidR="00CF76DF" w:rsidRPr="008406DB" w:rsidRDefault="00CF76DF" w:rsidP="00CF76DF">
      <w:pPr>
        <w:numPr>
          <w:ilvl w:val="2"/>
          <w:numId w:val="32"/>
        </w:numPr>
        <w:ind w:left="851" w:hanging="709"/>
        <w:jc w:val="both"/>
        <w:rPr>
          <w:rFonts w:cs="Arial"/>
          <w:b/>
          <w:sz w:val="20"/>
          <w:szCs w:val="20"/>
          <w:lang w:val="es-ES_tradnl"/>
        </w:rPr>
      </w:pPr>
      <w:r w:rsidRPr="008406DB">
        <w:rPr>
          <w:rFonts w:cs="Arial"/>
          <w:b/>
          <w:sz w:val="20"/>
          <w:szCs w:val="20"/>
          <w:lang w:val="es-ES_tradnl"/>
        </w:rPr>
        <w:t>Materiales con los que se encuadernarán los documentos:</w:t>
      </w:r>
    </w:p>
    <w:p w:rsidR="00CF76DF" w:rsidRPr="008406DB" w:rsidRDefault="00CF76DF" w:rsidP="00CF76DF">
      <w:pPr>
        <w:tabs>
          <w:tab w:val="left" w:pos="426"/>
        </w:tabs>
        <w:ind w:left="720"/>
        <w:jc w:val="both"/>
        <w:rPr>
          <w:rFonts w:cs="Arial"/>
          <w:sz w:val="20"/>
          <w:szCs w:val="20"/>
          <w:lang w:val="es-ES_tradnl"/>
        </w:rPr>
      </w:pP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 xml:space="preserve">Hilo cero para el </w:t>
      </w:r>
      <w:proofErr w:type="spellStart"/>
      <w:r w:rsidRPr="008406DB">
        <w:rPr>
          <w:rFonts w:cs="Arial"/>
          <w:sz w:val="20"/>
          <w:szCs w:val="20"/>
          <w:lang w:val="es-ES_tradnl"/>
        </w:rPr>
        <w:t>cosido</w:t>
      </w:r>
      <w:proofErr w:type="spellEnd"/>
      <w:r w:rsidRPr="008406DB">
        <w:rPr>
          <w:rFonts w:cs="Arial"/>
          <w:sz w:val="20"/>
          <w:szCs w:val="20"/>
          <w:lang w:val="es-ES_tradnl"/>
        </w:rPr>
        <w:t xml:space="preserve">. </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Cartón número 16 para las tapas.</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 xml:space="preserve">Papel grapa: Para los forros, lomos, tapas, refuerzos en las esquinas y en las partes superior e inferior del lomo de la documentación administrativa corriente u ordinaria. Los colores establecidos por cada área de la </w:t>
      </w:r>
      <w:r w:rsidRPr="008406DB">
        <w:rPr>
          <w:rFonts w:cs="Arial"/>
          <w:b/>
          <w:sz w:val="20"/>
          <w:szCs w:val="20"/>
          <w:lang w:val="es-ES_tradnl"/>
        </w:rPr>
        <w:t>ENTIDAD</w:t>
      </w:r>
      <w:r w:rsidRPr="008406DB">
        <w:rPr>
          <w:rFonts w:cs="Arial"/>
          <w:sz w:val="20"/>
          <w:szCs w:val="20"/>
          <w:lang w:val="es-ES_tradnl"/>
        </w:rPr>
        <w:t xml:space="preserve"> serán comunicados mediante nota al </w:t>
      </w:r>
      <w:r w:rsidRPr="008406DB">
        <w:rPr>
          <w:rFonts w:cs="Arial"/>
          <w:b/>
          <w:sz w:val="20"/>
          <w:szCs w:val="20"/>
          <w:lang w:val="es-ES_tradnl"/>
        </w:rPr>
        <w:t>PROVEEDOR</w:t>
      </w:r>
      <w:r w:rsidRPr="008406DB">
        <w:rPr>
          <w:rFonts w:cs="Arial"/>
          <w:sz w:val="20"/>
          <w:szCs w:val="20"/>
          <w:lang w:val="es-ES_tradnl"/>
        </w:rPr>
        <w:t xml:space="preserve"> por el Departamento de Gestión Documental después del inicio del </w:t>
      </w:r>
      <w:r w:rsidRPr="008406DB">
        <w:rPr>
          <w:rFonts w:cs="Arial"/>
          <w:b/>
          <w:sz w:val="20"/>
          <w:szCs w:val="20"/>
          <w:lang w:val="es-ES_tradnl"/>
        </w:rPr>
        <w:t>SERVICIO</w:t>
      </w:r>
      <w:r w:rsidRPr="008406DB">
        <w:rPr>
          <w:rFonts w:cs="Arial"/>
          <w:sz w:val="20"/>
          <w:szCs w:val="20"/>
          <w:lang w:val="es-ES_tradnl"/>
        </w:rPr>
        <w:t>.</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 xml:space="preserve">Papel </w:t>
      </w:r>
      <w:proofErr w:type="spellStart"/>
      <w:r w:rsidRPr="008406DB">
        <w:rPr>
          <w:rFonts w:cs="Arial"/>
          <w:sz w:val="20"/>
          <w:szCs w:val="20"/>
          <w:lang w:val="es-ES_tradnl"/>
        </w:rPr>
        <w:t>Letger</w:t>
      </w:r>
      <w:proofErr w:type="spellEnd"/>
      <w:r w:rsidRPr="008406DB">
        <w:rPr>
          <w:rFonts w:cs="Arial"/>
          <w:sz w:val="20"/>
          <w:szCs w:val="20"/>
          <w:lang w:val="es-ES_tradnl"/>
        </w:rPr>
        <w:t xml:space="preserve"> de 120 gramos para las guardas.</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 xml:space="preserve">Cuero para los lomos y los refuerzos de las esquinas de la documentación que así requiera la </w:t>
      </w:r>
      <w:r w:rsidRPr="008406DB">
        <w:rPr>
          <w:rFonts w:cs="Arial"/>
          <w:b/>
          <w:sz w:val="20"/>
          <w:szCs w:val="20"/>
          <w:lang w:val="es-ES_tradnl"/>
        </w:rPr>
        <w:t>ENTIDAD</w:t>
      </w:r>
      <w:r w:rsidRPr="008406DB">
        <w:rPr>
          <w:rFonts w:cs="Arial"/>
          <w:sz w:val="20"/>
          <w:szCs w:val="20"/>
          <w:lang w:val="es-ES_tradnl"/>
        </w:rPr>
        <w:t>.</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Pegamento sintético.</w:t>
      </w:r>
    </w:p>
    <w:p w:rsidR="00CF76DF" w:rsidRPr="008406DB" w:rsidRDefault="00CF76DF" w:rsidP="006D0517">
      <w:pPr>
        <w:numPr>
          <w:ilvl w:val="0"/>
          <w:numId w:val="34"/>
        </w:numPr>
        <w:tabs>
          <w:tab w:val="left" w:pos="851"/>
          <w:tab w:val="num" w:pos="1134"/>
        </w:tabs>
        <w:ind w:left="1134" w:hanging="283"/>
        <w:jc w:val="both"/>
        <w:rPr>
          <w:rFonts w:cs="Arial"/>
          <w:sz w:val="20"/>
          <w:szCs w:val="20"/>
          <w:lang w:val="es-ES_tradnl"/>
        </w:rPr>
      </w:pPr>
      <w:r w:rsidRPr="008406DB">
        <w:rPr>
          <w:rFonts w:cs="Arial"/>
          <w:sz w:val="20"/>
          <w:szCs w:val="20"/>
          <w:lang w:val="es-ES_tradnl"/>
        </w:rPr>
        <w:t>Impresión con tinta dorada en bajorrelieve u otro formato que garantice la duración en el tiempo de la legibilidad de las leyendas del lomo y las tapas del documento encuadernado.</w:t>
      </w:r>
    </w:p>
    <w:p w:rsidR="00CF76DF" w:rsidRPr="008406DB" w:rsidRDefault="00CF76DF" w:rsidP="00CF76DF">
      <w:pPr>
        <w:tabs>
          <w:tab w:val="left" w:pos="851"/>
          <w:tab w:val="num" w:pos="1134"/>
        </w:tabs>
        <w:ind w:left="1134" w:hanging="283"/>
        <w:jc w:val="both"/>
        <w:rPr>
          <w:rFonts w:cs="Arial"/>
          <w:sz w:val="20"/>
          <w:szCs w:val="20"/>
          <w:lang w:val="es-ES_tradnl"/>
        </w:rPr>
      </w:pPr>
    </w:p>
    <w:p w:rsidR="00CF76DF" w:rsidRPr="008406DB" w:rsidRDefault="00CF76DF" w:rsidP="00CF76DF">
      <w:pPr>
        <w:numPr>
          <w:ilvl w:val="2"/>
          <w:numId w:val="32"/>
        </w:numPr>
        <w:jc w:val="both"/>
        <w:rPr>
          <w:rFonts w:cs="Arial"/>
          <w:b/>
          <w:sz w:val="20"/>
          <w:szCs w:val="20"/>
          <w:lang w:val="es-ES_tradnl"/>
        </w:rPr>
      </w:pPr>
      <w:r w:rsidRPr="008406DB">
        <w:rPr>
          <w:rFonts w:cs="Arial"/>
          <w:b/>
          <w:sz w:val="20"/>
          <w:szCs w:val="20"/>
          <w:lang w:val="es-ES_tradnl"/>
        </w:rPr>
        <w:t>Datos que serán impresos en el lomo y/o la tapa</w:t>
      </w:r>
    </w:p>
    <w:p w:rsidR="00CF76DF" w:rsidRPr="008406DB" w:rsidRDefault="00CF76DF" w:rsidP="00CF76DF">
      <w:pPr>
        <w:keepNext/>
        <w:tabs>
          <w:tab w:val="left" w:pos="851"/>
          <w:tab w:val="left" w:pos="1134"/>
          <w:tab w:val="left" w:pos="1418"/>
          <w:tab w:val="left" w:pos="1701"/>
          <w:tab w:val="left" w:pos="1985"/>
        </w:tabs>
        <w:jc w:val="both"/>
        <w:outlineLvl w:val="0"/>
        <w:rPr>
          <w:rFonts w:cs="Arial"/>
          <w:b/>
          <w:sz w:val="20"/>
          <w:szCs w:val="20"/>
          <w:lang w:val="es-ES_tradnl"/>
        </w:rPr>
      </w:pPr>
      <w:r w:rsidRPr="008406DB">
        <w:rPr>
          <w:rFonts w:cs="Arial"/>
          <w:b/>
          <w:sz w:val="20"/>
          <w:szCs w:val="20"/>
          <w:lang w:val="es-ES_tradnl"/>
        </w:rPr>
        <w:t xml:space="preserve">         </w:t>
      </w:r>
    </w:p>
    <w:p w:rsidR="00CF76DF" w:rsidRPr="008406DB" w:rsidRDefault="00CF76DF" w:rsidP="006D0517">
      <w:pPr>
        <w:keepNext/>
        <w:numPr>
          <w:ilvl w:val="0"/>
          <w:numId w:val="54"/>
        </w:numPr>
        <w:tabs>
          <w:tab w:val="left" w:pos="851"/>
          <w:tab w:val="left" w:pos="1134"/>
          <w:tab w:val="left" w:pos="1418"/>
          <w:tab w:val="left" w:pos="1701"/>
          <w:tab w:val="left" w:pos="1985"/>
        </w:tabs>
        <w:ind w:left="1134" w:hanging="283"/>
        <w:jc w:val="both"/>
        <w:outlineLvl w:val="0"/>
        <w:rPr>
          <w:rFonts w:cs="Arial"/>
          <w:b/>
          <w:sz w:val="20"/>
          <w:szCs w:val="20"/>
          <w:lang w:val="es-ES_tradnl"/>
        </w:rPr>
      </w:pPr>
      <w:r w:rsidRPr="008406DB">
        <w:rPr>
          <w:rFonts w:cs="Arial"/>
          <w:b/>
          <w:sz w:val="20"/>
          <w:szCs w:val="20"/>
        </w:rPr>
        <w:t>Documentos administrativos</w:t>
      </w:r>
    </w:p>
    <w:p w:rsidR="00CF76DF" w:rsidRPr="008406DB" w:rsidRDefault="00CF76DF" w:rsidP="00CF76DF">
      <w:pPr>
        <w:ind w:left="1068"/>
        <w:jc w:val="both"/>
        <w:rPr>
          <w:rFonts w:cs="Arial"/>
          <w:sz w:val="20"/>
          <w:szCs w:val="20"/>
          <w:lang w:val="es-ES_tradnl"/>
        </w:rPr>
      </w:pPr>
    </w:p>
    <w:p w:rsidR="00CF76DF" w:rsidRPr="008406DB" w:rsidRDefault="00CF76DF" w:rsidP="006D0517">
      <w:pPr>
        <w:numPr>
          <w:ilvl w:val="0"/>
          <w:numId w:val="55"/>
        </w:numPr>
        <w:ind w:left="1134" w:hanging="283"/>
        <w:jc w:val="both"/>
        <w:rPr>
          <w:rFonts w:cs="Arial"/>
          <w:sz w:val="20"/>
          <w:szCs w:val="20"/>
          <w:lang w:val="es-ES_tradnl"/>
        </w:rPr>
      </w:pPr>
      <w:r w:rsidRPr="008406DB">
        <w:rPr>
          <w:rFonts w:cs="Arial"/>
          <w:sz w:val="20"/>
          <w:szCs w:val="20"/>
          <w:lang w:val="es-ES_tradnl"/>
        </w:rPr>
        <w:t xml:space="preserve">Sigla de la </w:t>
      </w:r>
      <w:r w:rsidRPr="008406DB">
        <w:rPr>
          <w:rFonts w:cs="Arial"/>
          <w:b/>
          <w:sz w:val="20"/>
          <w:szCs w:val="20"/>
          <w:lang w:val="es-ES_tradnl"/>
        </w:rPr>
        <w:t>ENTIDAD</w:t>
      </w:r>
      <w:r w:rsidRPr="008406DB">
        <w:rPr>
          <w:rFonts w:cs="Arial"/>
          <w:sz w:val="20"/>
          <w:szCs w:val="20"/>
          <w:lang w:val="es-ES_tradnl"/>
        </w:rPr>
        <w:t>.</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lastRenderedPageBreak/>
        <w:t>Área y unidad de procedencia de los documentos.</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t>Tipo documental.</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t>Números extremos de los documentos contenidos en las unidades documentarias ordenadas numéricamente.</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t>Letras extremas de los documentos contenidos en las unidades documentarias ordenadas alfabéticamente.</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t>Año y fecha inicial y final de los documentos en todas las unidades documentarias, indistintamente del método de ordenación.</w:t>
      </w:r>
    </w:p>
    <w:p w:rsidR="00CF76DF" w:rsidRPr="008406DB" w:rsidRDefault="00CF76DF" w:rsidP="006D0517">
      <w:pPr>
        <w:numPr>
          <w:ilvl w:val="0"/>
          <w:numId w:val="55"/>
        </w:numPr>
        <w:tabs>
          <w:tab w:val="left" w:pos="426"/>
        </w:tabs>
        <w:ind w:left="1134" w:hanging="283"/>
        <w:jc w:val="both"/>
        <w:rPr>
          <w:rFonts w:cs="Arial"/>
          <w:sz w:val="20"/>
          <w:szCs w:val="20"/>
          <w:lang w:val="es-ES_tradnl"/>
        </w:rPr>
      </w:pPr>
      <w:r w:rsidRPr="008406DB">
        <w:rPr>
          <w:rFonts w:cs="Arial"/>
          <w:sz w:val="20"/>
          <w:szCs w:val="20"/>
          <w:lang w:val="es-ES_tradnl"/>
        </w:rPr>
        <w:t>Número de tomo, sólo para el caso que una unidad documentaria sea fraccionada en más de un volumen.</w:t>
      </w:r>
    </w:p>
    <w:p w:rsidR="00CF76DF" w:rsidRPr="008406DB" w:rsidRDefault="00CF76DF" w:rsidP="00CF76DF">
      <w:pPr>
        <w:tabs>
          <w:tab w:val="left" w:pos="426"/>
        </w:tabs>
        <w:ind w:left="1134" w:hanging="283"/>
        <w:jc w:val="both"/>
        <w:rPr>
          <w:rFonts w:cs="Arial"/>
          <w:sz w:val="20"/>
          <w:szCs w:val="20"/>
          <w:lang w:val="es-ES_tradnl"/>
        </w:rPr>
      </w:pPr>
    </w:p>
    <w:p w:rsidR="00CF76DF" w:rsidRPr="008406DB" w:rsidRDefault="00CF76DF" w:rsidP="006D0517">
      <w:pPr>
        <w:numPr>
          <w:ilvl w:val="0"/>
          <w:numId w:val="54"/>
        </w:numPr>
        <w:tabs>
          <w:tab w:val="left" w:pos="851"/>
        </w:tabs>
        <w:ind w:left="1134" w:hanging="283"/>
        <w:jc w:val="both"/>
        <w:rPr>
          <w:rFonts w:cs="Arial"/>
          <w:sz w:val="20"/>
          <w:szCs w:val="20"/>
          <w:lang w:val="es-ES_tradnl"/>
        </w:rPr>
      </w:pPr>
      <w:r w:rsidRPr="008406DB">
        <w:rPr>
          <w:rFonts w:cs="Arial"/>
          <w:b/>
          <w:sz w:val="20"/>
          <w:szCs w:val="20"/>
        </w:rPr>
        <w:t>Libros y otras publicaciones</w:t>
      </w:r>
    </w:p>
    <w:p w:rsidR="00CF76DF" w:rsidRPr="008406DB" w:rsidRDefault="00CF76DF" w:rsidP="00CF76DF">
      <w:pPr>
        <w:tabs>
          <w:tab w:val="left" w:pos="426"/>
        </w:tabs>
        <w:jc w:val="both"/>
        <w:rPr>
          <w:rFonts w:cs="Arial"/>
          <w:sz w:val="20"/>
          <w:szCs w:val="20"/>
          <w:lang w:val="es-ES_tradnl"/>
        </w:rPr>
      </w:pPr>
    </w:p>
    <w:p w:rsidR="00CF76DF" w:rsidRPr="008406DB" w:rsidRDefault="00CF76DF" w:rsidP="006D0517">
      <w:pPr>
        <w:numPr>
          <w:ilvl w:val="0"/>
          <w:numId w:val="56"/>
        </w:numPr>
        <w:tabs>
          <w:tab w:val="left" w:pos="426"/>
        </w:tabs>
        <w:ind w:left="1134" w:hanging="283"/>
        <w:jc w:val="both"/>
        <w:rPr>
          <w:rFonts w:cs="Arial"/>
          <w:sz w:val="20"/>
          <w:szCs w:val="20"/>
          <w:lang w:val="es-ES_tradnl"/>
        </w:rPr>
      </w:pPr>
      <w:r w:rsidRPr="008406DB">
        <w:rPr>
          <w:rFonts w:cs="Arial"/>
          <w:sz w:val="20"/>
          <w:szCs w:val="20"/>
          <w:lang w:val="es-ES_tradnl"/>
        </w:rPr>
        <w:t xml:space="preserve">Sigla de la </w:t>
      </w:r>
      <w:r w:rsidRPr="008406DB">
        <w:rPr>
          <w:rFonts w:cs="Arial"/>
          <w:b/>
          <w:sz w:val="20"/>
          <w:szCs w:val="20"/>
          <w:lang w:val="es-ES_tradnl"/>
        </w:rPr>
        <w:t>ENTIDAD</w:t>
      </w:r>
      <w:r w:rsidRPr="008406DB">
        <w:rPr>
          <w:rFonts w:cs="Arial"/>
          <w:sz w:val="20"/>
          <w:szCs w:val="20"/>
          <w:lang w:val="es-ES_tradnl"/>
        </w:rPr>
        <w:t>.</w:t>
      </w:r>
    </w:p>
    <w:p w:rsidR="00CF76DF" w:rsidRPr="008406DB" w:rsidRDefault="00CF76DF" w:rsidP="006D0517">
      <w:pPr>
        <w:numPr>
          <w:ilvl w:val="0"/>
          <w:numId w:val="56"/>
        </w:numPr>
        <w:tabs>
          <w:tab w:val="left" w:pos="426"/>
        </w:tabs>
        <w:ind w:left="1134" w:hanging="283"/>
        <w:jc w:val="both"/>
        <w:rPr>
          <w:rFonts w:cs="Arial"/>
          <w:sz w:val="20"/>
          <w:szCs w:val="20"/>
          <w:lang w:val="es-ES_tradnl"/>
        </w:rPr>
      </w:pPr>
      <w:r w:rsidRPr="008406DB">
        <w:rPr>
          <w:rFonts w:cs="Arial"/>
          <w:sz w:val="20"/>
          <w:szCs w:val="20"/>
          <w:lang w:val="es-ES_tradnl"/>
        </w:rPr>
        <w:t>Autor.</w:t>
      </w:r>
    </w:p>
    <w:p w:rsidR="00CF76DF" w:rsidRPr="008406DB" w:rsidRDefault="00CF76DF" w:rsidP="006D0517">
      <w:pPr>
        <w:numPr>
          <w:ilvl w:val="0"/>
          <w:numId w:val="56"/>
        </w:numPr>
        <w:tabs>
          <w:tab w:val="left" w:pos="426"/>
        </w:tabs>
        <w:ind w:left="1134" w:hanging="283"/>
        <w:jc w:val="both"/>
        <w:rPr>
          <w:rFonts w:cs="Arial"/>
          <w:sz w:val="20"/>
          <w:szCs w:val="20"/>
          <w:lang w:val="es-ES_tradnl"/>
        </w:rPr>
      </w:pPr>
      <w:r w:rsidRPr="008406DB">
        <w:rPr>
          <w:rFonts w:cs="Arial"/>
          <w:sz w:val="20"/>
          <w:szCs w:val="20"/>
          <w:lang w:val="es-ES_tradnl"/>
        </w:rPr>
        <w:t>Título de la obra.</w:t>
      </w:r>
    </w:p>
    <w:p w:rsidR="00CF76DF" w:rsidRPr="008406DB" w:rsidRDefault="00CF76DF" w:rsidP="006D0517">
      <w:pPr>
        <w:numPr>
          <w:ilvl w:val="0"/>
          <w:numId w:val="56"/>
        </w:numPr>
        <w:tabs>
          <w:tab w:val="left" w:pos="426"/>
        </w:tabs>
        <w:ind w:left="1134" w:hanging="283"/>
        <w:jc w:val="both"/>
        <w:rPr>
          <w:rFonts w:cs="Arial"/>
          <w:sz w:val="20"/>
          <w:szCs w:val="20"/>
          <w:lang w:val="es-ES_tradnl"/>
        </w:rPr>
      </w:pPr>
      <w:r w:rsidRPr="008406DB">
        <w:rPr>
          <w:rFonts w:cs="Arial"/>
          <w:sz w:val="20"/>
          <w:szCs w:val="20"/>
          <w:lang w:val="es-ES_tradnl"/>
        </w:rPr>
        <w:t>Año de edición.</w:t>
      </w:r>
    </w:p>
    <w:p w:rsidR="00CF76DF" w:rsidRPr="008406DB" w:rsidRDefault="00CF76DF" w:rsidP="006D0517">
      <w:pPr>
        <w:numPr>
          <w:ilvl w:val="0"/>
          <w:numId w:val="56"/>
        </w:numPr>
        <w:tabs>
          <w:tab w:val="left" w:pos="426"/>
        </w:tabs>
        <w:ind w:left="1134" w:hanging="283"/>
        <w:jc w:val="both"/>
        <w:rPr>
          <w:rFonts w:cs="Arial"/>
          <w:sz w:val="20"/>
          <w:szCs w:val="20"/>
          <w:lang w:val="es-ES_tradnl"/>
        </w:rPr>
      </w:pPr>
      <w:r w:rsidRPr="008406DB">
        <w:rPr>
          <w:rFonts w:cs="Arial"/>
          <w:sz w:val="20"/>
          <w:szCs w:val="20"/>
          <w:lang w:val="es-ES_tradnl"/>
        </w:rPr>
        <w:t>Número de tomo y/o volumen.</w:t>
      </w:r>
    </w:p>
    <w:p w:rsidR="00CF76DF" w:rsidRPr="008406DB" w:rsidRDefault="00CF76DF" w:rsidP="00CF76DF">
      <w:pPr>
        <w:jc w:val="both"/>
        <w:rPr>
          <w:rFonts w:cs="Arial"/>
          <w:sz w:val="20"/>
          <w:szCs w:val="20"/>
          <w:lang w:val="es-ES_tradnl"/>
        </w:rPr>
      </w:pPr>
    </w:p>
    <w:p w:rsidR="00CF76DF" w:rsidRPr="008406DB" w:rsidRDefault="00CF76DF" w:rsidP="00CF76DF">
      <w:pPr>
        <w:numPr>
          <w:ilvl w:val="2"/>
          <w:numId w:val="32"/>
        </w:numPr>
        <w:jc w:val="both"/>
        <w:rPr>
          <w:rFonts w:cs="Arial"/>
          <w:sz w:val="20"/>
          <w:szCs w:val="20"/>
        </w:rPr>
      </w:pPr>
      <w:r w:rsidRPr="008406DB">
        <w:rPr>
          <w:rFonts w:cs="Arial"/>
          <w:b/>
          <w:sz w:val="20"/>
          <w:szCs w:val="20"/>
          <w:lang w:val="es-ES_tradnl"/>
        </w:rPr>
        <w:t>Tratamiento de los documentos</w:t>
      </w:r>
    </w:p>
    <w:p w:rsidR="00CF76DF" w:rsidRPr="008406DB" w:rsidRDefault="00CF76DF" w:rsidP="00CF76DF">
      <w:pPr>
        <w:tabs>
          <w:tab w:val="left" w:pos="426"/>
          <w:tab w:val="num" w:pos="1068"/>
        </w:tabs>
        <w:ind w:left="1068"/>
        <w:jc w:val="both"/>
        <w:rPr>
          <w:rFonts w:cs="Arial"/>
          <w:sz w:val="20"/>
          <w:szCs w:val="20"/>
          <w:lang w:val="es-ES_tradnl"/>
        </w:rPr>
      </w:pPr>
    </w:p>
    <w:p w:rsidR="00CF76DF" w:rsidRPr="008406DB" w:rsidRDefault="00CF76DF" w:rsidP="006D0517">
      <w:pPr>
        <w:numPr>
          <w:ilvl w:val="0"/>
          <w:numId w:val="35"/>
        </w:numPr>
        <w:tabs>
          <w:tab w:val="left" w:pos="426"/>
          <w:tab w:val="num" w:pos="1134"/>
        </w:tabs>
        <w:ind w:left="1134" w:hanging="283"/>
        <w:jc w:val="both"/>
        <w:rPr>
          <w:rFonts w:cs="Arial"/>
          <w:sz w:val="20"/>
          <w:szCs w:val="20"/>
          <w:lang w:val="es-ES_tradnl"/>
        </w:rPr>
      </w:pPr>
      <w:r w:rsidRPr="008406DB">
        <w:rPr>
          <w:rFonts w:cs="Arial"/>
          <w:sz w:val="20"/>
          <w:szCs w:val="20"/>
          <w:lang w:val="es-ES_tradnl"/>
        </w:rPr>
        <w:t xml:space="preserve">El </w:t>
      </w:r>
      <w:r w:rsidRPr="008406DB">
        <w:rPr>
          <w:rFonts w:cs="Arial"/>
          <w:b/>
          <w:sz w:val="20"/>
          <w:szCs w:val="20"/>
          <w:lang w:val="es-ES_tradnl"/>
        </w:rPr>
        <w:t>PROVEEDOR</w:t>
      </w:r>
      <w:r w:rsidRPr="008406DB">
        <w:rPr>
          <w:rFonts w:cs="Arial"/>
          <w:sz w:val="20"/>
          <w:szCs w:val="20"/>
          <w:lang w:val="es-ES_tradnl"/>
        </w:rPr>
        <w:t xml:space="preserve"> no modificará el orden de los documentos que reciba para desempastar y encuadernar, salvo que sea autorizado por escrito en tal sentido por las áreas de procedencia.</w:t>
      </w:r>
    </w:p>
    <w:p w:rsidR="00CF76DF" w:rsidRPr="008406DB" w:rsidRDefault="00CF76DF" w:rsidP="006D0517">
      <w:pPr>
        <w:numPr>
          <w:ilvl w:val="0"/>
          <w:numId w:val="34"/>
        </w:numPr>
        <w:tabs>
          <w:tab w:val="left" w:pos="426"/>
          <w:tab w:val="num" w:pos="1134"/>
        </w:tabs>
        <w:ind w:left="1134" w:hanging="283"/>
        <w:jc w:val="both"/>
        <w:rPr>
          <w:rFonts w:cs="Arial"/>
          <w:sz w:val="20"/>
          <w:szCs w:val="20"/>
          <w:lang w:val="es-ES_tradnl"/>
        </w:rPr>
      </w:pPr>
      <w:r w:rsidRPr="008406DB">
        <w:rPr>
          <w:rFonts w:cs="Arial"/>
          <w:sz w:val="20"/>
          <w:szCs w:val="20"/>
          <w:lang w:val="es-ES_tradnl"/>
        </w:rPr>
        <w:t xml:space="preserve">El </w:t>
      </w:r>
      <w:r w:rsidRPr="008406DB">
        <w:rPr>
          <w:rFonts w:cs="Arial"/>
          <w:b/>
          <w:sz w:val="20"/>
          <w:szCs w:val="20"/>
          <w:lang w:val="es-ES_tradnl"/>
        </w:rPr>
        <w:t>PROVEEDOR</w:t>
      </w:r>
      <w:r w:rsidRPr="008406DB">
        <w:rPr>
          <w:rFonts w:cs="Arial"/>
          <w:sz w:val="20"/>
          <w:szCs w:val="20"/>
          <w:lang w:val="es-ES_tradnl"/>
        </w:rPr>
        <w:t xml:space="preserve"> no refilará los documentos en el margen correspondiente al lado del lomo.</w:t>
      </w:r>
    </w:p>
    <w:p w:rsidR="00CF76DF" w:rsidRPr="008406DB" w:rsidRDefault="00CF76DF" w:rsidP="006D0517">
      <w:pPr>
        <w:numPr>
          <w:ilvl w:val="0"/>
          <w:numId w:val="34"/>
        </w:numPr>
        <w:tabs>
          <w:tab w:val="left" w:pos="426"/>
          <w:tab w:val="num" w:pos="1134"/>
        </w:tabs>
        <w:ind w:left="1068" w:hanging="283"/>
        <w:jc w:val="both"/>
        <w:rPr>
          <w:rFonts w:cs="Arial"/>
          <w:b/>
          <w:sz w:val="20"/>
          <w:szCs w:val="20"/>
          <w:lang w:val="es-ES_tradnl"/>
        </w:rPr>
      </w:pPr>
      <w:r w:rsidRPr="008406DB">
        <w:rPr>
          <w:rFonts w:cs="Arial"/>
          <w:sz w:val="20"/>
          <w:szCs w:val="20"/>
          <w:lang w:val="es-ES_tradnl"/>
        </w:rPr>
        <w:t xml:space="preserve">El </w:t>
      </w:r>
      <w:r w:rsidRPr="008406DB">
        <w:rPr>
          <w:rFonts w:cs="Arial"/>
          <w:b/>
          <w:sz w:val="20"/>
          <w:szCs w:val="20"/>
          <w:lang w:val="es-ES_tradnl"/>
        </w:rPr>
        <w:t>PROVEEDOR</w:t>
      </w:r>
      <w:r w:rsidRPr="008406DB">
        <w:rPr>
          <w:rFonts w:cs="Arial"/>
          <w:sz w:val="20"/>
          <w:szCs w:val="20"/>
          <w:lang w:val="es-ES_tradnl"/>
        </w:rPr>
        <w:t xml:space="preserve"> distribuirá los documentos en el interior de la unidad documental, de manera que se evite el abultamiento de los documentos en una parte más que en otras.</w:t>
      </w:r>
    </w:p>
    <w:p w:rsidR="00CF76DF" w:rsidRPr="008406DB" w:rsidRDefault="00CF76DF" w:rsidP="00CF76DF">
      <w:pPr>
        <w:pStyle w:val="Prrafodelista"/>
        <w:jc w:val="both"/>
        <w:rPr>
          <w:rFonts w:ascii="Verdana" w:hAnsi="Verdana" w:cs="Arial"/>
          <w:bCs/>
          <w:lang w:val="es-BO"/>
        </w:rPr>
      </w:pPr>
    </w:p>
    <w:p w:rsidR="00CF76DF" w:rsidRPr="008406DB" w:rsidRDefault="00CF76DF" w:rsidP="00CF76DF">
      <w:pPr>
        <w:jc w:val="both"/>
        <w:rPr>
          <w:rFonts w:cs="Arial"/>
          <w:sz w:val="20"/>
          <w:szCs w:val="20"/>
        </w:rPr>
      </w:pPr>
      <w:r w:rsidRPr="008406DB">
        <w:rPr>
          <w:rFonts w:cs="Arial"/>
          <w:b/>
          <w:bCs/>
          <w:sz w:val="20"/>
          <w:szCs w:val="20"/>
        </w:rPr>
        <w:t>CLÁUSULA</w:t>
      </w:r>
      <w:r w:rsidRPr="008406DB">
        <w:rPr>
          <w:rFonts w:cs="Arial"/>
          <w:sz w:val="20"/>
          <w:szCs w:val="20"/>
        </w:rPr>
        <w:t xml:space="preserve"> </w:t>
      </w:r>
      <w:r w:rsidRPr="008406DB">
        <w:rPr>
          <w:rFonts w:cs="Arial"/>
          <w:b/>
          <w:sz w:val="20"/>
          <w:szCs w:val="20"/>
        </w:rPr>
        <w:t>QUINTA</w:t>
      </w:r>
      <w:r w:rsidRPr="008406DB">
        <w:rPr>
          <w:rFonts w:cs="Arial"/>
          <w:b/>
          <w:bCs/>
          <w:sz w:val="20"/>
          <w:szCs w:val="20"/>
        </w:rPr>
        <w:t xml:space="preserve">.- (DOCUMENTOS INTEGRANTES DEL CONTRATO) </w:t>
      </w:r>
      <w:r w:rsidRPr="008406DB">
        <w:rPr>
          <w:rFonts w:cs="Arial"/>
          <w:sz w:val="20"/>
          <w:szCs w:val="20"/>
        </w:rPr>
        <w:t>Para</w:t>
      </w:r>
      <w:r>
        <w:rPr>
          <w:rFonts w:cs="Arial"/>
          <w:sz w:val="20"/>
          <w:szCs w:val="20"/>
        </w:rPr>
        <w:t xml:space="preserve"> el</w:t>
      </w:r>
      <w:r w:rsidRPr="008406DB">
        <w:rPr>
          <w:rFonts w:cs="Arial"/>
          <w:sz w:val="20"/>
          <w:szCs w:val="20"/>
        </w:rPr>
        <w:t xml:space="preserve"> cumplimiento del presente Contrato, forman parte del mismo los siguientes documentos: </w:t>
      </w:r>
    </w:p>
    <w:p w:rsidR="00CF76DF" w:rsidRPr="008406DB" w:rsidRDefault="00CF76DF" w:rsidP="00CF76DF">
      <w:pPr>
        <w:jc w:val="both"/>
        <w:rPr>
          <w:rFonts w:cs="Arial"/>
          <w:sz w:val="20"/>
          <w:szCs w:val="20"/>
        </w:rPr>
      </w:pPr>
    </w:p>
    <w:p w:rsidR="00CF76DF" w:rsidRPr="008406DB" w:rsidRDefault="00CF76DF" w:rsidP="00CF76DF">
      <w:pPr>
        <w:numPr>
          <w:ilvl w:val="0"/>
          <w:numId w:val="29"/>
        </w:numPr>
        <w:jc w:val="both"/>
        <w:rPr>
          <w:rFonts w:cs="Arial"/>
          <w:sz w:val="20"/>
          <w:szCs w:val="20"/>
        </w:rPr>
      </w:pPr>
      <w:r w:rsidRPr="008406DB">
        <w:rPr>
          <w:rFonts w:cs="Arial"/>
          <w:sz w:val="20"/>
          <w:szCs w:val="20"/>
        </w:rPr>
        <w:t>Especificaciones Técnicas.</w:t>
      </w:r>
    </w:p>
    <w:p w:rsidR="00CF76DF" w:rsidRPr="008406DB" w:rsidRDefault="00CF76DF" w:rsidP="00CF76DF">
      <w:pPr>
        <w:numPr>
          <w:ilvl w:val="0"/>
          <w:numId w:val="29"/>
        </w:numPr>
        <w:jc w:val="both"/>
        <w:rPr>
          <w:rFonts w:cs="Arial"/>
          <w:sz w:val="20"/>
          <w:szCs w:val="20"/>
        </w:rPr>
      </w:pPr>
      <w:r w:rsidRPr="008406DB">
        <w:rPr>
          <w:rFonts w:cs="Arial"/>
          <w:sz w:val="20"/>
          <w:szCs w:val="20"/>
        </w:rPr>
        <w:t>Documento de Adjudicación.</w:t>
      </w:r>
    </w:p>
    <w:p w:rsidR="00CF76DF" w:rsidRPr="008406DB" w:rsidRDefault="00CF76DF" w:rsidP="00CF76DF">
      <w:pPr>
        <w:numPr>
          <w:ilvl w:val="0"/>
          <w:numId w:val="29"/>
        </w:numPr>
        <w:jc w:val="both"/>
        <w:rPr>
          <w:rFonts w:cs="Arial"/>
          <w:sz w:val="20"/>
          <w:szCs w:val="20"/>
        </w:rPr>
      </w:pPr>
      <w:r w:rsidRPr="008406DB">
        <w:rPr>
          <w:rFonts w:cs="Arial"/>
          <w:sz w:val="20"/>
          <w:szCs w:val="20"/>
        </w:rPr>
        <w:t>Propuesta Adjudicada.</w:t>
      </w:r>
    </w:p>
    <w:p w:rsidR="00CF76DF" w:rsidRPr="008406DB" w:rsidRDefault="00CF76DF" w:rsidP="00CF76DF">
      <w:pPr>
        <w:numPr>
          <w:ilvl w:val="0"/>
          <w:numId w:val="29"/>
        </w:numPr>
        <w:jc w:val="both"/>
        <w:rPr>
          <w:rFonts w:cs="Arial"/>
          <w:sz w:val="20"/>
          <w:szCs w:val="20"/>
        </w:rPr>
      </w:pPr>
      <w:r w:rsidRPr="008406DB">
        <w:rPr>
          <w:rFonts w:cs="Arial"/>
          <w:sz w:val="20"/>
          <w:szCs w:val="20"/>
        </w:rPr>
        <w:t>Poder del Representante Legal.</w:t>
      </w:r>
    </w:p>
    <w:p w:rsidR="00CF76DF" w:rsidRPr="008406DB" w:rsidRDefault="00CF76DF" w:rsidP="00CF76DF">
      <w:pPr>
        <w:numPr>
          <w:ilvl w:val="0"/>
          <w:numId w:val="29"/>
        </w:numPr>
        <w:jc w:val="both"/>
        <w:rPr>
          <w:rFonts w:cs="Arial"/>
          <w:sz w:val="20"/>
          <w:szCs w:val="20"/>
        </w:rPr>
      </w:pPr>
      <w:r w:rsidRPr="008406DB">
        <w:rPr>
          <w:rFonts w:cs="Arial"/>
          <w:sz w:val="20"/>
          <w:szCs w:val="20"/>
        </w:rPr>
        <w:t>Certificado del Registro Único de Proveedores Estatales (RUPE).</w:t>
      </w:r>
    </w:p>
    <w:p w:rsidR="00CF76DF" w:rsidRPr="008406DB" w:rsidRDefault="00CF76DF" w:rsidP="00CF76DF">
      <w:pPr>
        <w:pStyle w:val="Prrafodelista"/>
        <w:numPr>
          <w:ilvl w:val="0"/>
          <w:numId w:val="29"/>
        </w:numPr>
        <w:jc w:val="both"/>
        <w:rPr>
          <w:rFonts w:ascii="Verdana" w:hAnsi="Verdana" w:cs="Arial"/>
        </w:rPr>
      </w:pPr>
      <w:r w:rsidRPr="008406DB">
        <w:rPr>
          <w:rFonts w:ascii="Verdana" w:hAnsi="Verdana" w:cs="Arial"/>
        </w:rPr>
        <w:t>Certificados de No Adeudo por Contribuciones al Seguro Social Obligatorio de Largo Plazo y al Sistema Integral de Pensiones.</w:t>
      </w:r>
    </w:p>
    <w:p w:rsidR="00CF76DF" w:rsidRPr="008406DB" w:rsidRDefault="00CF76DF" w:rsidP="00CF76DF">
      <w:pPr>
        <w:pStyle w:val="Prrafodelista"/>
        <w:numPr>
          <w:ilvl w:val="0"/>
          <w:numId w:val="29"/>
        </w:numPr>
        <w:jc w:val="both"/>
        <w:rPr>
          <w:rFonts w:ascii="Verdana" w:hAnsi="Verdana" w:cs="Arial"/>
        </w:rPr>
      </w:pPr>
      <w:r w:rsidRPr="008406DB">
        <w:rPr>
          <w:rFonts w:ascii="Verdana" w:hAnsi="Verdana" w:cs="Arial"/>
        </w:rPr>
        <w:t>Resolución PRES - GAL N° 003/2014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CF76DF" w:rsidRPr="008406DB" w:rsidRDefault="00CF76DF" w:rsidP="00CF76DF">
      <w:pPr>
        <w:pStyle w:val="Prrafodelista"/>
        <w:jc w:val="both"/>
        <w:rPr>
          <w:rFonts w:ascii="Verdana" w:hAnsi="Verdana" w:cs="Arial"/>
        </w:rPr>
      </w:pPr>
    </w:p>
    <w:p w:rsidR="00CF76DF" w:rsidRPr="008406DB" w:rsidRDefault="00CF76DF" w:rsidP="00CF76DF">
      <w:pPr>
        <w:jc w:val="both"/>
        <w:rPr>
          <w:rFonts w:cs="Arial"/>
          <w:sz w:val="20"/>
          <w:szCs w:val="20"/>
        </w:rPr>
      </w:pPr>
      <w:r w:rsidRPr="008406DB">
        <w:rPr>
          <w:rFonts w:cs="Arial"/>
          <w:b/>
          <w:bCs/>
          <w:sz w:val="20"/>
          <w:szCs w:val="20"/>
        </w:rPr>
        <w:t>CLÁUSULA</w:t>
      </w:r>
      <w:r w:rsidRPr="008406DB">
        <w:rPr>
          <w:rFonts w:cs="Arial"/>
          <w:sz w:val="20"/>
          <w:szCs w:val="20"/>
        </w:rPr>
        <w:t xml:space="preserve"> </w:t>
      </w:r>
      <w:r w:rsidRPr="008406DB">
        <w:rPr>
          <w:rFonts w:cs="Arial"/>
          <w:b/>
          <w:sz w:val="20"/>
          <w:szCs w:val="20"/>
        </w:rPr>
        <w:t>SEXTA</w:t>
      </w:r>
      <w:r w:rsidRPr="008406DB">
        <w:rPr>
          <w:rFonts w:cs="Arial"/>
          <w:b/>
          <w:bCs/>
          <w:sz w:val="20"/>
          <w:szCs w:val="20"/>
        </w:rPr>
        <w:t xml:space="preserve">.- (OBLIGACIONES DEL PROVEEDOR) </w:t>
      </w:r>
      <w:r w:rsidRPr="008406DB">
        <w:rPr>
          <w:rFonts w:cs="Arial"/>
          <w:bCs/>
          <w:sz w:val="20"/>
          <w:szCs w:val="20"/>
        </w:rPr>
        <w:t xml:space="preserve">Las </w:t>
      </w:r>
      <w:r w:rsidRPr="008406DB">
        <w:rPr>
          <w:rFonts w:cs="Arial"/>
          <w:b/>
          <w:sz w:val="20"/>
          <w:szCs w:val="20"/>
        </w:rPr>
        <w:t>PARTES</w:t>
      </w:r>
      <w:r w:rsidRPr="008406DB">
        <w:rPr>
          <w:rFonts w:cs="Arial"/>
          <w:sz w:val="20"/>
          <w:szCs w:val="20"/>
        </w:rPr>
        <w:t xml:space="preserve"> se comprometen y obligan a dar cumplimiento a todas y cada una de las cláusulas del presente Contrato. </w:t>
      </w:r>
    </w:p>
    <w:p w:rsidR="00CF76DF" w:rsidRPr="008406DB" w:rsidRDefault="00CF76DF" w:rsidP="00CF76DF">
      <w:pPr>
        <w:jc w:val="both"/>
        <w:rPr>
          <w:rFonts w:cs="Arial"/>
          <w:sz w:val="20"/>
          <w:szCs w:val="20"/>
        </w:rPr>
      </w:pPr>
    </w:p>
    <w:p w:rsidR="00CF76DF" w:rsidRPr="008406DB" w:rsidRDefault="00CF76DF" w:rsidP="00CF76DF">
      <w:pPr>
        <w:ind w:left="705" w:hanging="705"/>
        <w:jc w:val="both"/>
        <w:rPr>
          <w:rFonts w:cs="Arial"/>
          <w:sz w:val="20"/>
          <w:szCs w:val="20"/>
        </w:rPr>
      </w:pPr>
      <w:r w:rsidRPr="008406DB">
        <w:rPr>
          <w:rFonts w:cs="Arial"/>
          <w:sz w:val="20"/>
          <w:szCs w:val="20"/>
        </w:rPr>
        <w:t xml:space="preserve">Por su parte el </w:t>
      </w:r>
      <w:r w:rsidRPr="008406DB">
        <w:rPr>
          <w:rFonts w:cs="Arial"/>
          <w:b/>
          <w:sz w:val="20"/>
          <w:szCs w:val="20"/>
        </w:rPr>
        <w:t>PROVEEDOR</w:t>
      </w:r>
      <w:r w:rsidRPr="008406DB">
        <w:rPr>
          <w:rFonts w:cs="Arial"/>
          <w:sz w:val="20"/>
          <w:szCs w:val="20"/>
        </w:rPr>
        <w:t xml:space="preserve"> se compromete a cumplir con las siguientes obligaciones:</w:t>
      </w:r>
    </w:p>
    <w:p w:rsidR="00CF76DF" w:rsidRPr="008406DB" w:rsidRDefault="00CF76DF" w:rsidP="00CF76DF">
      <w:pPr>
        <w:jc w:val="both"/>
        <w:rPr>
          <w:rFonts w:cs="Arial"/>
          <w:sz w:val="20"/>
          <w:szCs w:val="20"/>
        </w:rPr>
      </w:pPr>
    </w:p>
    <w:p w:rsidR="00CF76DF" w:rsidRPr="008406DB" w:rsidRDefault="00CF76DF" w:rsidP="00CF76DF">
      <w:pPr>
        <w:numPr>
          <w:ilvl w:val="1"/>
          <w:numId w:val="33"/>
        </w:numPr>
        <w:tabs>
          <w:tab w:val="left" w:pos="851"/>
        </w:tabs>
        <w:ind w:left="851" w:hanging="425"/>
        <w:jc w:val="both"/>
        <w:rPr>
          <w:rFonts w:cs="Arial"/>
          <w:sz w:val="20"/>
          <w:szCs w:val="20"/>
        </w:rPr>
      </w:pPr>
      <w:r w:rsidRPr="008406DB">
        <w:rPr>
          <w:rFonts w:cs="Arial"/>
          <w:sz w:val="20"/>
          <w:szCs w:val="20"/>
        </w:rPr>
        <w:lastRenderedPageBreak/>
        <w:t xml:space="preserve">Prestar el </w:t>
      </w:r>
      <w:r w:rsidRPr="008406DB">
        <w:rPr>
          <w:rFonts w:cs="Arial"/>
          <w:b/>
          <w:sz w:val="20"/>
          <w:szCs w:val="20"/>
        </w:rPr>
        <w:t>SERVICIO</w:t>
      </w:r>
      <w:r w:rsidRPr="008406DB">
        <w:rPr>
          <w:rFonts w:cs="Arial"/>
          <w:sz w:val="20"/>
          <w:szCs w:val="20"/>
        </w:rPr>
        <w:t>, objeto del presente Contrato, en forma eficiente, oportuna y en el lugar convenido con las características técnicas ofertadas y aceptadas.</w:t>
      </w:r>
    </w:p>
    <w:p w:rsidR="00CF76DF" w:rsidRPr="008406DB" w:rsidRDefault="00CF76DF" w:rsidP="00CF76DF">
      <w:pPr>
        <w:numPr>
          <w:ilvl w:val="1"/>
          <w:numId w:val="33"/>
        </w:numPr>
        <w:tabs>
          <w:tab w:val="left" w:pos="851"/>
        </w:tabs>
        <w:ind w:left="851" w:hanging="425"/>
        <w:jc w:val="both"/>
        <w:rPr>
          <w:rFonts w:cs="Arial"/>
          <w:sz w:val="20"/>
          <w:szCs w:val="20"/>
        </w:rPr>
      </w:pPr>
      <w:r w:rsidRPr="008406DB">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76DF" w:rsidRPr="008406DB" w:rsidRDefault="00CF76DF" w:rsidP="00CF76DF">
      <w:pPr>
        <w:jc w:val="both"/>
        <w:rPr>
          <w:rFonts w:cs="Arial"/>
          <w:sz w:val="20"/>
          <w:szCs w:val="20"/>
        </w:rPr>
      </w:pPr>
    </w:p>
    <w:p w:rsidR="00CF76DF" w:rsidRPr="008406DB" w:rsidRDefault="00CF76DF" w:rsidP="00CF76DF">
      <w:pPr>
        <w:jc w:val="both"/>
        <w:rPr>
          <w:rFonts w:cs="Arial"/>
          <w:sz w:val="20"/>
          <w:szCs w:val="20"/>
        </w:rPr>
      </w:pPr>
      <w:r w:rsidRPr="008406DB">
        <w:rPr>
          <w:rFonts w:cs="Arial"/>
          <w:sz w:val="20"/>
          <w:szCs w:val="20"/>
        </w:rPr>
        <w:t xml:space="preserve">Por su parte la </w:t>
      </w:r>
      <w:r w:rsidRPr="008406DB">
        <w:rPr>
          <w:rFonts w:cs="Arial"/>
          <w:b/>
          <w:sz w:val="20"/>
          <w:szCs w:val="20"/>
        </w:rPr>
        <w:t>ENTIDAD</w:t>
      </w:r>
      <w:r w:rsidRPr="008406DB">
        <w:rPr>
          <w:rFonts w:cs="Arial"/>
          <w:sz w:val="20"/>
          <w:szCs w:val="20"/>
        </w:rPr>
        <w:t xml:space="preserve"> se compromete a cumplir con las siguientes obligaciones:</w:t>
      </w:r>
    </w:p>
    <w:p w:rsidR="00CF76DF" w:rsidRPr="008406DB" w:rsidRDefault="00CF76DF" w:rsidP="00CF76DF">
      <w:pPr>
        <w:jc w:val="both"/>
        <w:rPr>
          <w:rFonts w:cs="Arial"/>
          <w:sz w:val="20"/>
          <w:szCs w:val="20"/>
        </w:rPr>
      </w:pPr>
    </w:p>
    <w:p w:rsidR="00CF76DF" w:rsidRPr="008406DB" w:rsidRDefault="00CF76DF" w:rsidP="00CF76DF">
      <w:pPr>
        <w:numPr>
          <w:ilvl w:val="0"/>
          <w:numId w:val="21"/>
        </w:numPr>
        <w:jc w:val="both"/>
        <w:rPr>
          <w:rFonts w:cs="Arial"/>
          <w:sz w:val="20"/>
          <w:szCs w:val="20"/>
        </w:rPr>
      </w:pPr>
      <w:r w:rsidRPr="008406DB">
        <w:rPr>
          <w:rFonts w:cs="Arial"/>
          <w:sz w:val="20"/>
          <w:szCs w:val="20"/>
        </w:rPr>
        <w:t xml:space="preserve">Dar conformidad al </w:t>
      </w:r>
      <w:r w:rsidRPr="008406DB">
        <w:rPr>
          <w:rFonts w:cs="Arial"/>
          <w:b/>
          <w:sz w:val="20"/>
          <w:szCs w:val="20"/>
        </w:rPr>
        <w:t>SERVICIO</w:t>
      </w:r>
      <w:r w:rsidRPr="008406DB">
        <w:rPr>
          <w:rFonts w:cs="Arial"/>
          <w:sz w:val="20"/>
          <w:szCs w:val="20"/>
        </w:rPr>
        <w:t xml:space="preserve"> de acuerdo con las condiciones establecidas en las Especificaciones Técnicas, así como las condiciones de la propuesta adjudicada.</w:t>
      </w:r>
    </w:p>
    <w:p w:rsidR="00CF76DF" w:rsidRPr="008406DB" w:rsidRDefault="00CF76DF" w:rsidP="00CF76DF">
      <w:pPr>
        <w:numPr>
          <w:ilvl w:val="0"/>
          <w:numId w:val="21"/>
        </w:numPr>
        <w:jc w:val="both"/>
        <w:rPr>
          <w:rFonts w:cs="Arial"/>
          <w:sz w:val="20"/>
          <w:szCs w:val="20"/>
        </w:rPr>
      </w:pPr>
      <w:r w:rsidRPr="008406DB">
        <w:rPr>
          <w:rFonts w:cs="Arial"/>
          <w:sz w:val="20"/>
          <w:szCs w:val="20"/>
        </w:rPr>
        <w:t xml:space="preserve">Realizar los pagos por el </w:t>
      </w:r>
      <w:r w:rsidRPr="008406DB">
        <w:rPr>
          <w:rFonts w:cs="Arial"/>
          <w:b/>
          <w:sz w:val="20"/>
          <w:szCs w:val="20"/>
        </w:rPr>
        <w:t>SERVICIO</w:t>
      </w:r>
      <w:r w:rsidRPr="008406DB">
        <w:rPr>
          <w:rFonts w:cs="Arial"/>
          <w:sz w:val="20"/>
          <w:szCs w:val="20"/>
        </w:rPr>
        <w:t xml:space="preserve">, en un plazo no mayor a treinta (30) días calendario de emitido el Informe de Conformidad parcial y Final con el </w:t>
      </w:r>
      <w:r w:rsidRPr="008406DB">
        <w:rPr>
          <w:rFonts w:cs="Arial"/>
          <w:b/>
          <w:sz w:val="20"/>
          <w:szCs w:val="20"/>
        </w:rPr>
        <w:t xml:space="preserve">SERVICIO </w:t>
      </w:r>
      <w:r w:rsidRPr="008406DB">
        <w:rPr>
          <w:rFonts w:cs="Arial"/>
          <w:sz w:val="20"/>
          <w:szCs w:val="20"/>
        </w:rPr>
        <w:t>objeto del presente contrato.</w:t>
      </w:r>
    </w:p>
    <w:p w:rsidR="00CF76DF" w:rsidRPr="008406DB" w:rsidRDefault="00CF76DF" w:rsidP="00CF76DF">
      <w:pPr>
        <w:jc w:val="both"/>
        <w:rPr>
          <w:rFonts w:cs="Arial"/>
          <w:b/>
          <w:sz w:val="20"/>
          <w:szCs w:val="20"/>
        </w:rPr>
      </w:pPr>
    </w:p>
    <w:p w:rsidR="00CF76DF" w:rsidRPr="008406DB" w:rsidRDefault="00CF76DF" w:rsidP="00CF76DF">
      <w:pPr>
        <w:jc w:val="both"/>
        <w:rPr>
          <w:rFonts w:cs="Arial"/>
          <w:sz w:val="20"/>
          <w:szCs w:val="20"/>
        </w:rPr>
      </w:pPr>
      <w:r w:rsidRPr="008406DB">
        <w:rPr>
          <w:rFonts w:cs="Arial"/>
          <w:b/>
          <w:bCs/>
          <w:sz w:val="20"/>
          <w:szCs w:val="20"/>
        </w:rPr>
        <w:t xml:space="preserve">CLÁUSULA SÉPTIMA.- </w:t>
      </w:r>
      <w:r w:rsidRPr="008406DB">
        <w:rPr>
          <w:rFonts w:cs="Arial"/>
          <w:b/>
          <w:sz w:val="20"/>
          <w:szCs w:val="20"/>
        </w:rPr>
        <w:t xml:space="preserve">(VIGENCIA) </w:t>
      </w:r>
      <w:r w:rsidRPr="008406DB">
        <w:rPr>
          <w:rFonts w:cs="Arial"/>
          <w:sz w:val="20"/>
          <w:szCs w:val="20"/>
          <w:lang w:val="es-ES_tradnl"/>
        </w:rPr>
        <w:t xml:space="preserve">El Contrato entrará en vigencia desde el día siguiente hábil de su suscripción por las </w:t>
      </w:r>
      <w:r w:rsidRPr="008406DB">
        <w:rPr>
          <w:rFonts w:cs="Arial"/>
          <w:b/>
          <w:sz w:val="20"/>
          <w:szCs w:val="20"/>
          <w:lang w:val="es-ES_tradnl"/>
        </w:rPr>
        <w:t>PARTES</w:t>
      </w:r>
      <w:r w:rsidRPr="008406DB">
        <w:rPr>
          <w:rFonts w:cs="Arial"/>
          <w:sz w:val="20"/>
          <w:szCs w:val="20"/>
          <w:lang w:val="es-ES_tradnl"/>
        </w:rPr>
        <w:t xml:space="preserve">, hasta que la Gerencia de Administración emita el Certificado de Cumplimiento de Contrato </w:t>
      </w:r>
      <w:r w:rsidRPr="008406DB">
        <w:rPr>
          <w:rFonts w:cs="Arial"/>
          <w:sz w:val="20"/>
          <w:szCs w:val="20"/>
        </w:rPr>
        <w:t>o se emita el Certificado de Terminación de Contrato.</w:t>
      </w:r>
    </w:p>
    <w:p w:rsidR="00CF76DF" w:rsidRPr="008406DB" w:rsidRDefault="00CF76DF" w:rsidP="00CF76DF">
      <w:pPr>
        <w:jc w:val="both"/>
        <w:rPr>
          <w:rFonts w:cs="Arial"/>
          <w:sz w:val="20"/>
          <w:szCs w:val="20"/>
        </w:rPr>
      </w:pPr>
    </w:p>
    <w:p w:rsidR="00CF76DF" w:rsidRPr="008406DB" w:rsidRDefault="00CF76DF" w:rsidP="00CF76DF">
      <w:pPr>
        <w:jc w:val="both"/>
        <w:rPr>
          <w:rFonts w:cs="Arial"/>
          <w:sz w:val="20"/>
          <w:szCs w:val="20"/>
        </w:rPr>
      </w:pPr>
      <w:r w:rsidRPr="008406DB">
        <w:rPr>
          <w:rFonts w:cs="Arial"/>
          <w:b/>
          <w:sz w:val="20"/>
          <w:szCs w:val="20"/>
        </w:rPr>
        <w:t xml:space="preserve">CLÁUSULA OCTAVA.- (PLAZO DE PRESTACIÓN DEL SERVICIO) </w:t>
      </w:r>
      <w:r w:rsidRPr="008406DB">
        <w:rPr>
          <w:rFonts w:cs="Arial"/>
          <w:sz w:val="20"/>
          <w:szCs w:val="20"/>
        </w:rPr>
        <w:t xml:space="preserve">El </w:t>
      </w:r>
      <w:r w:rsidRPr="008406DB">
        <w:rPr>
          <w:rFonts w:cs="Arial"/>
          <w:b/>
          <w:bCs/>
          <w:sz w:val="20"/>
          <w:szCs w:val="20"/>
        </w:rPr>
        <w:t>PROVEEDOR</w:t>
      </w:r>
      <w:r w:rsidRPr="008406DB">
        <w:rPr>
          <w:rFonts w:cs="Arial"/>
          <w:sz w:val="20"/>
          <w:szCs w:val="20"/>
        </w:rPr>
        <w:t xml:space="preserve"> se obliga a cumplir con el objeto del Contrato por el plazo de dos (2) años calendario,</w:t>
      </w:r>
      <w:r w:rsidRPr="008406DB">
        <w:rPr>
          <w:rFonts w:cs="Arial"/>
          <w:bCs/>
          <w:sz w:val="20"/>
          <w:szCs w:val="20"/>
        </w:rPr>
        <w:t xml:space="preserve"> </w:t>
      </w:r>
      <w:r w:rsidRPr="008406DB">
        <w:rPr>
          <w:rFonts w:cs="Arial"/>
          <w:sz w:val="20"/>
          <w:szCs w:val="20"/>
        </w:rPr>
        <w:t xml:space="preserve">que se computará a partir de la fecha establecida en la orden de proceder emitida por el </w:t>
      </w:r>
      <w:r w:rsidRPr="008406DB">
        <w:rPr>
          <w:rFonts w:cs="Arial"/>
          <w:b/>
          <w:sz w:val="20"/>
          <w:szCs w:val="20"/>
        </w:rPr>
        <w:t>FISCAL</w:t>
      </w:r>
      <w:r w:rsidRPr="008406DB">
        <w:rPr>
          <w:rFonts w:cs="Arial"/>
          <w:sz w:val="20"/>
          <w:szCs w:val="20"/>
        </w:rPr>
        <w:t>.</w:t>
      </w:r>
    </w:p>
    <w:p w:rsidR="00CF76DF" w:rsidRPr="008406DB" w:rsidRDefault="00CF76DF" w:rsidP="00CF76DF">
      <w:pPr>
        <w:jc w:val="both"/>
        <w:rPr>
          <w:rFonts w:cs="Arial"/>
          <w:sz w:val="20"/>
          <w:szCs w:val="20"/>
        </w:rPr>
      </w:pPr>
    </w:p>
    <w:p w:rsidR="00CF76DF" w:rsidRPr="008406DB" w:rsidRDefault="00CF76DF" w:rsidP="00CF76DF">
      <w:pPr>
        <w:jc w:val="both"/>
        <w:rPr>
          <w:rFonts w:cs="Arial"/>
          <w:sz w:val="20"/>
          <w:szCs w:val="20"/>
        </w:rPr>
      </w:pPr>
      <w:r w:rsidRPr="008406DB">
        <w:rPr>
          <w:rFonts w:cs="Arial"/>
          <w:sz w:val="20"/>
          <w:szCs w:val="20"/>
        </w:rPr>
        <w:t xml:space="preserve">El </w:t>
      </w:r>
      <w:r w:rsidRPr="008406DB">
        <w:rPr>
          <w:rFonts w:cs="Arial"/>
          <w:b/>
          <w:sz w:val="20"/>
          <w:szCs w:val="20"/>
        </w:rPr>
        <w:t>PROVEEDOR</w:t>
      </w:r>
      <w:r w:rsidRPr="008406DB">
        <w:rPr>
          <w:rFonts w:cs="Arial"/>
          <w:sz w:val="20"/>
          <w:szCs w:val="20"/>
        </w:rPr>
        <w:t xml:space="preserve"> prestará el </w:t>
      </w:r>
      <w:r w:rsidRPr="008406DB">
        <w:rPr>
          <w:rFonts w:cs="Arial"/>
          <w:b/>
          <w:sz w:val="20"/>
          <w:szCs w:val="20"/>
        </w:rPr>
        <w:t>SERVICIO</w:t>
      </w:r>
      <w:r w:rsidRPr="008406DB">
        <w:rPr>
          <w:rFonts w:cs="Arial"/>
          <w:sz w:val="20"/>
          <w:szCs w:val="20"/>
        </w:rPr>
        <w:t xml:space="preserve"> considerando los siguientes plazos que serán computados a partir de la fecha de entrega de los documentos:</w:t>
      </w:r>
    </w:p>
    <w:p w:rsidR="00CF76DF" w:rsidRPr="008406DB" w:rsidRDefault="00CF76DF" w:rsidP="00CF76DF">
      <w:pPr>
        <w:jc w:val="both"/>
        <w:rPr>
          <w:rFonts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1 a 20 piezas</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5  días hábiles</w:t>
            </w:r>
          </w:p>
        </w:tc>
      </w:tr>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21 a 50 piezas</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8  días hábiles</w:t>
            </w:r>
          </w:p>
        </w:tc>
      </w:tr>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51 a 100 piezas</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20 días hábiles</w:t>
            </w:r>
          </w:p>
        </w:tc>
      </w:tr>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101 a 200 piezas</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30 días hábiles</w:t>
            </w:r>
          </w:p>
        </w:tc>
      </w:tr>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201 a 500 piezas</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40 días hábiles</w:t>
            </w:r>
          </w:p>
        </w:tc>
      </w:tr>
      <w:tr w:rsidR="00CF76DF" w:rsidRPr="008406DB" w:rsidTr="00AE6E2C">
        <w:tc>
          <w:tcPr>
            <w:tcW w:w="3544" w:type="dxa"/>
            <w:shd w:val="clear" w:color="auto" w:fill="auto"/>
          </w:tcPr>
          <w:p w:rsidR="00CF76DF" w:rsidRPr="008406DB" w:rsidRDefault="00CF76DF" w:rsidP="00AE6E2C">
            <w:pPr>
              <w:jc w:val="both"/>
              <w:rPr>
                <w:rFonts w:cs="Arial"/>
                <w:sz w:val="20"/>
                <w:szCs w:val="20"/>
              </w:rPr>
            </w:pPr>
            <w:r w:rsidRPr="008406DB">
              <w:rPr>
                <w:rFonts w:cs="Arial"/>
                <w:sz w:val="20"/>
                <w:szCs w:val="20"/>
              </w:rPr>
              <w:t>De 501 piezas en adelante</w:t>
            </w:r>
          </w:p>
        </w:tc>
        <w:tc>
          <w:tcPr>
            <w:tcW w:w="3827" w:type="dxa"/>
            <w:shd w:val="clear" w:color="auto" w:fill="auto"/>
          </w:tcPr>
          <w:p w:rsidR="00CF76DF" w:rsidRPr="008406DB" w:rsidRDefault="00CF76DF" w:rsidP="00AE6E2C">
            <w:pPr>
              <w:jc w:val="both"/>
              <w:rPr>
                <w:rFonts w:cs="Arial"/>
                <w:sz w:val="20"/>
                <w:szCs w:val="20"/>
              </w:rPr>
            </w:pPr>
            <w:r w:rsidRPr="008406DB">
              <w:rPr>
                <w:rFonts w:cs="Arial"/>
                <w:sz w:val="20"/>
                <w:szCs w:val="20"/>
              </w:rPr>
              <w:t>50 días hábiles</w:t>
            </w:r>
          </w:p>
        </w:tc>
      </w:tr>
    </w:tbl>
    <w:p w:rsidR="00CF76DF" w:rsidRPr="008406DB" w:rsidRDefault="00CF76DF" w:rsidP="00CF76DF">
      <w:pPr>
        <w:jc w:val="both"/>
        <w:rPr>
          <w:rFonts w:cs="Arial"/>
          <w:sz w:val="20"/>
          <w:szCs w:val="20"/>
        </w:rPr>
      </w:pPr>
    </w:p>
    <w:p w:rsidR="00CF76DF" w:rsidRPr="008406DB" w:rsidRDefault="00CF76DF" w:rsidP="00CF76DF">
      <w:pPr>
        <w:jc w:val="both"/>
        <w:rPr>
          <w:rFonts w:cs="Arial"/>
          <w:bCs/>
          <w:sz w:val="20"/>
          <w:szCs w:val="20"/>
        </w:rPr>
      </w:pPr>
      <w:r w:rsidRPr="008406DB">
        <w:rPr>
          <w:rFonts w:cs="Arial"/>
          <w:b/>
          <w:sz w:val="20"/>
          <w:szCs w:val="20"/>
        </w:rPr>
        <w:t xml:space="preserve">CLÁUSULA NOVENA.- (LUGAR DE PRESTACIÓN DEL SERVICIO) </w:t>
      </w:r>
      <w:r w:rsidRPr="008406DB">
        <w:rPr>
          <w:rFonts w:cs="Arial"/>
          <w:bCs/>
          <w:sz w:val="20"/>
          <w:szCs w:val="20"/>
        </w:rPr>
        <w:t xml:space="preserve">El </w:t>
      </w:r>
      <w:r w:rsidRPr="008406DB">
        <w:rPr>
          <w:rFonts w:cs="Arial"/>
          <w:b/>
          <w:sz w:val="20"/>
          <w:szCs w:val="20"/>
        </w:rPr>
        <w:t>PROVEEDOR</w:t>
      </w:r>
      <w:r w:rsidRPr="008406DB">
        <w:rPr>
          <w:rFonts w:cs="Arial"/>
          <w:bCs/>
          <w:sz w:val="20"/>
          <w:szCs w:val="20"/>
        </w:rPr>
        <w:t xml:space="preserve"> prestará el </w:t>
      </w:r>
      <w:r w:rsidRPr="008406DB">
        <w:rPr>
          <w:rFonts w:cs="Arial"/>
          <w:b/>
          <w:sz w:val="20"/>
          <w:szCs w:val="20"/>
        </w:rPr>
        <w:t>SERVICIO</w:t>
      </w:r>
      <w:r w:rsidRPr="008406DB">
        <w:rPr>
          <w:rFonts w:cs="Arial"/>
          <w:bCs/>
          <w:sz w:val="20"/>
          <w:szCs w:val="20"/>
        </w:rPr>
        <w:t xml:space="preserve"> objeto del presente Contrato en las instalaciones de la </w:t>
      </w:r>
      <w:r w:rsidRPr="008406DB">
        <w:rPr>
          <w:rFonts w:cs="Arial"/>
          <w:b/>
          <w:bCs/>
          <w:sz w:val="20"/>
          <w:szCs w:val="20"/>
        </w:rPr>
        <w:t>ENTIDAD</w:t>
      </w:r>
      <w:r w:rsidRPr="008406DB">
        <w:rPr>
          <w:rFonts w:cs="Arial"/>
          <w:bCs/>
          <w:sz w:val="20"/>
          <w:szCs w:val="20"/>
        </w:rPr>
        <w:t>.</w:t>
      </w:r>
    </w:p>
    <w:p w:rsidR="00CF76DF" w:rsidRPr="008406DB" w:rsidRDefault="00CF76DF" w:rsidP="00CF76DF">
      <w:pPr>
        <w:rPr>
          <w:sz w:val="20"/>
          <w:szCs w:val="20"/>
        </w:rPr>
      </w:pPr>
    </w:p>
    <w:p w:rsidR="00CF76DF" w:rsidRPr="008406DB" w:rsidRDefault="00CF76DF" w:rsidP="00CF76DF">
      <w:pPr>
        <w:pStyle w:val="Ttulo2"/>
        <w:keepNext w:val="0"/>
        <w:widowControl w:val="0"/>
        <w:numPr>
          <w:ilvl w:val="0"/>
          <w:numId w:val="0"/>
        </w:numPr>
        <w:jc w:val="both"/>
        <w:rPr>
          <w:rFonts w:cs="Arial"/>
          <w:b/>
          <w:bCs/>
          <w:spacing w:val="-6"/>
          <w:sz w:val="20"/>
          <w:lang w:val="es-ES_tradnl"/>
        </w:rPr>
      </w:pPr>
      <w:r w:rsidRPr="008406DB">
        <w:rPr>
          <w:rFonts w:cs="Arial"/>
          <w:sz w:val="20"/>
        </w:rPr>
        <w:t>CLÁUSULA DÉCIMA.- (MONTO, MONEDA Y FORMA DE PAGO)</w:t>
      </w:r>
      <w:r w:rsidRPr="008406DB">
        <w:rPr>
          <w:rFonts w:cs="Arial"/>
          <w:b/>
          <w:bCs/>
          <w:sz w:val="20"/>
        </w:rPr>
        <w:t xml:space="preserve"> El </w:t>
      </w:r>
      <w:r w:rsidRPr="008406DB">
        <w:rPr>
          <w:rFonts w:cs="Arial"/>
          <w:bCs/>
          <w:sz w:val="20"/>
        </w:rPr>
        <w:t>PROVEEDOR</w:t>
      </w:r>
      <w:r w:rsidRPr="008406DB">
        <w:rPr>
          <w:rFonts w:cs="Arial"/>
          <w:b/>
          <w:bCs/>
          <w:sz w:val="20"/>
        </w:rPr>
        <w:t xml:space="preserve">, prestará el </w:t>
      </w:r>
      <w:r w:rsidRPr="008406DB">
        <w:rPr>
          <w:rFonts w:cs="Arial"/>
          <w:bCs/>
          <w:sz w:val="20"/>
        </w:rPr>
        <w:t>SERVICIO</w:t>
      </w:r>
      <w:r w:rsidRPr="008406DB">
        <w:rPr>
          <w:rFonts w:cs="Arial"/>
          <w:b/>
          <w:bCs/>
          <w:sz w:val="20"/>
        </w:rPr>
        <w:t xml:space="preserve"> a favor de la </w:t>
      </w:r>
      <w:r w:rsidRPr="008406DB">
        <w:rPr>
          <w:rFonts w:cs="Arial"/>
          <w:bCs/>
          <w:sz w:val="20"/>
        </w:rPr>
        <w:t>ENTIDAD</w:t>
      </w:r>
      <w:r w:rsidRPr="008406DB">
        <w:rPr>
          <w:rFonts w:cs="Arial"/>
          <w:b/>
          <w:bCs/>
          <w:sz w:val="20"/>
        </w:rPr>
        <w:t xml:space="preserve"> de acuerdo a los precios unitarios que forman parte indivisible de presente contrato, de acuerdo al detalle que sigue a continuación:</w:t>
      </w:r>
    </w:p>
    <w:p w:rsidR="00CF76DF" w:rsidRPr="008406DB" w:rsidRDefault="00CF76DF" w:rsidP="00CF76DF">
      <w:pPr>
        <w:jc w:val="both"/>
        <w:rPr>
          <w:rFonts w:cs="Arial"/>
          <w:bCs/>
          <w:iCs/>
          <w:sz w:val="20"/>
          <w:szCs w:val="20"/>
          <w:lang w:val="es-ES_tradnl"/>
        </w:rPr>
      </w:pPr>
    </w:p>
    <w:p w:rsidR="00CF76DF" w:rsidRPr="00CF76DF" w:rsidRDefault="00CF76DF" w:rsidP="00CF76DF">
      <w:pPr>
        <w:pStyle w:val="Textoindependiente2"/>
        <w:autoSpaceDE w:val="0"/>
        <w:autoSpaceDN w:val="0"/>
        <w:adjustRightInd w:val="0"/>
        <w:spacing w:line="240" w:lineRule="auto"/>
        <w:jc w:val="center"/>
        <w:rPr>
          <w:rFonts w:cs="Arial"/>
          <w:lang w:val="es-BO"/>
        </w:rPr>
      </w:pPr>
      <w:r w:rsidRPr="00CF76DF">
        <w:rPr>
          <w:rFonts w:cs="Arial"/>
          <w:lang w:val="es-BO"/>
        </w:rPr>
        <w:t>(CUADRO DE PRECIOS UNITARIOS)</w:t>
      </w:r>
    </w:p>
    <w:p w:rsidR="00CF76DF" w:rsidRPr="00CF76DF" w:rsidRDefault="00CF76DF" w:rsidP="00CF76DF">
      <w:pPr>
        <w:pStyle w:val="Textoindependiente2"/>
        <w:autoSpaceDE w:val="0"/>
        <w:autoSpaceDN w:val="0"/>
        <w:adjustRightInd w:val="0"/>
        <w:spacing w:line="240" w:lineRule="auto"/>
        <w:rPr>
          <w:rFonts w:cs="Arial"/>
          <w:lang w:val="es-BO"/>
        </w:rPr>
      </w:pPr>
    </w:p>
    <w:p w:rsidR="00CF76DF" w:rsidRPr="00CF76DF" w:rsidRDefault="00CF76DF" w:rsidP="00CF76DF">
      <w:pPr>
        <w:pStyle w:val="Textoindependiente2"/>
        <w:autoSpaceDE w:val="0"/>
        <w:autoSpaceDN w:val="0"/>
        <w:adjustRightInd w:val="0"/>
        <w:spacing w:line="240" w:lineRule="auto"/>
        <w:rPr>
          <w:rFonts w:cs="Arial"/>
          <w:lang w:val="es-BO"/>
        </w:rPr>
      </w:pPr>
    </w:p>
    <w:p w:rsidR="00CF76DF" w:rsidRPr="00325C6F" w:rsidRDefault="00CF76DF" w:rsidP="00CF76DF">
      <w:pPr>
        <w:tabs>
          <w:tab w:val="num" w:pos="1004"/>
        </w:tabs>
        <w:jc w:val="both"/>
        <w:rPr>
          <w:rFonts w:cs="Arial"/>
          <w:sz w:val="20"/>
          <w:szCs w:val="20"/>
        </w:rPr>
      </w:pPr>
      <w:r w:rsidRPr="008406DB">
        <w:rPr>
          <w:rFonts w:cs="Arial"/>
          <w:sz w:val="20"/>
          <w:szCs w:val="20"/>
        </w:rPr>
        <w:t xml:space="preserve">El pago se realizará de forma mensual, previo cumplimiento del </w:t>
      </w:r>
      <w:r w:rsidRPr="008406DB">
        <w:rPr>
          <w:rFonts w:cs="Arial"/>
          <w:b/>
          <w:sz w:val="20"/>
          <w:szCs w:val="20"/>
        </w:rPr>
        <w:t>SERVICIO</w:t>
      </w:r>
      <w:r w:rsidRPr="008406DB">
        <w:rPr>
          <w:rFonts w:cs="Arial"/>
          <w:sz w:val="20"/>
          <w:szCs w:val="20"/>
        </w:rPr>
        <w:t xml:space="preserve"> y de acuerdo a los precios unitarios establecidos en el </w:t>
      </w:r>
      <w:r w:rsidRPr="00325C6F">
        <w:rPr>
          <w:rFonts w:cs="Arial"/>
          <w:sz w:val="20"/>
          <w:szCs w:val="20"/>
        </w:rPr>
        <w:t xml:space="preserve">contrato, para el efecto el </w:t>
      </w:r>
      <w:r w:rsidRPr="00325C6F">
        <w:rPr>
          <w:rFonts w:cs="Arial"/>
          <w:b/>
          <w:sz w:val="20"/>
          <w:szCs w:val="20"/>
        </w:rPr>
        <w:t>FISCAL</w:t>
      </w:r>
      <w:r w:rsidRPr="00325C6F">
        <w:rPr>
          <w:rFonts w:cs="Arial"/>
          <w:sz w:val="20"/>
          <w:szCs w:val="20"/>
        </w:rPr>
        <w:t xml:space="preserve"> emitirá el Informe de Conformidad Parcial respectivo.</w:t>
      </w:r>
    </w:p>
    <w:p w:rsidR="00CF76DF" w:rsidRPr="00CF76DF" w:rsidRDefault="00CF76DF" w:rsidP="00CF76DF">
      <w:pPr>
        <w:pStyle w:val="Textoindependiente2"/>
        <w:autoSpaceDE w:val="0"/>
        <w:autoSpaceDN w:val="0"/>
        <w:adjustRightInd w:val="0"/>
        <w:spacing w:line="240" w:lineRule="auto"/>
        <w:rPr>
          <w:lang w:val="es-BO"/>
        </w:rPr>
      </w:pPr>
    </w:p>
    <w:p w:rsidR="00CF76DF" w:rsidRPr="00CF76DF" w:rsidRDefault="00CF76DF" w:rsidP="00CF76DF">
      <w:pPr>
        <w:pStyle w:val="Textoindependiente2"/>
        <w:autoSpaceDE w:val="0"/>
        <w:autoSpaceDN w:val="0"/>
        <w:adjustRightInd w:val="0"/>
        <w:spacing w:line="240" w:lineRule="auto"/>
        <w:rPr>
          <w:lang w:val="es-BO"/>
        </w:rPr>
      </w:pPr>
      <w:r w:rsidRPr="00CF76DF">
        <w:rPr>
          <w:lang w:val="es-BO"/>
        </w:rPr>
        <w:lastRenderedPageBreak/>
        <w:t xml:space="preserve">El Jefe del Departamento de Gestión Documental de la </w:t>
      </w:r>
      <w:r w:rsidRPr="00CF76DF">
        <w:rPr>
          <w:b/>
          <w:lang w:val="es-BO"/>
        </w:rPr>
        <w:t>ENTIDAD</w:t>
      </w:r>
      <w:r w:rsidRPr="00CF76DF">
        <w:rPr>
          <w:lang w:val="es-BO"/>
        </w:rPr>
        <w:t xml:space="preserve"> autorizará mensualmente el pago de la factura correspondiente, previa aprobación del </w:t>
      </w:r>
      <w:r w:rsidRPr="00CF76DF">
        <w:rPr>
          <w:b/>
          <w:lang w:val="es-BO"/>
        </w:rPr>
        <w:t>FISCAL</w:t>
      </w:r>
      <w:r w:rsidRPr="00CF76DF">
        <w:rPr>
          <w:lang w:val="es-BO"/>
        </w:rPr>
        <w:t>.</w:t>
      </w:r>
    </w:p>
    <w:p w:rsidR="00CF76DF" w:rsidRPr="00CF76DF" w:rsidRDefault="00CF76DF" w:rsidP="00CF76DF">
      <w:pPr>
        <w:pStyle w:val="Textoindependiente2"/>
        <w:autoSpaceDE w:val="0"/>
        <w:autoSpaceDN w:val="0"/>
        <w:adjustRightInd w:val="0"/>
        <w:spacing w:line="240" w:lineRule="auto"/>
        <w:rPr>
          <w:lang w:val="es-BO"/>
        </w:rPr>
      </w:pPr>
    </w:p>
    <w:p w:rsidR="00CF76DF" w:rsidRPr="00325C6F" w:rsidRDefault="00CF76DF" w:rsidP="00CF76DF">
      <w:pPr>
        <w:pStyle w:val="Textoindependiente2"/>
        <w:autoSpaceDE w:val="0"/>
        <w:autoSpaceDN w:val="0"/>
        <w:adjustRightInd w:val="0"/>
        <w:spacing w:line="240" w:lineRule="auto"/>
        <w:rPr>
          <w:rFonts w:cs="Arial"/>
          <w:lang w:val="es-ES"/>
        </w:rPr>
      </w:pPr>
      <w:r w:rsidRPr="00CF76DF">
        <w:rPr>
          <w:rFonts w:cs="Arial"/>
          <w:lang w:val="es-BO"/>
        </w:rPr>
        <w:t xml:space="preserve">Es de exclusiva responsabilidad del </w:t>
      </w:r>
      <w:r w:rsidRPr="00CF76DF">
        <w:rPr>
          <w:rFonts w:cs="Arial"/>
          <w:b/>
          <w:bCs/>
          <w:lang w:val="es-BO"/>
        </w:rPr>
        <w:t>PROVEEDOR</w:t>
      </w:r>
      <w:r w:rsidRPr="00CF76DF">
        <w:rPr>
          <w:rFonts w:cs="Arial"/>
          <w:lang w:val="es-BO"/>
        </w:rPr>
        <w:t xml:space="preserve">, prestar los servicios dentro del monto establecido como costo del </w:t>
      </w:r>
      <w:r w:rsidRPr="00CF76DF">
        <w:rPr>
          <w:rFonts w:cs="Arial"/>
          <w:b/>
          <w:bCs/>
          <w:lang w:val="es-BO"/>
        </w:rPr>
        <w:t>SERVICIO</w:t>
      </w:r>
      <w:r w:rsidRPr="00CF76DF">
        <w:rPr>
          <w:rFonts w:cs="Arial"/>
          <w:lang w:val="es-BO"/>
        </w:rPr>
        <w:t>, ya que no se reconocerán ni procederán pagos por servicios que hiciesen exceder dicho monto</w:t>
      </w:r>
      <w:r w:rsidRPr="00325C6F">
        <w:rPr>
          <w:rFonts w:cs="Arial"/>
          <w:lang w:val="es-ES"/>
        </w:rPr>
        <w:t>.</w:t>
      </w:r>
    </w:p>
    <w:p w:rsidR="00CF76DF" w:rsidRPr="00325C6F" w:rsidRDefault="00CF76DF" w:rsidP="00CF76DF">
      <w:pPr>
        <w:autoSpaceDE w:val="0"/>
        <w:autoSpaceDN w:val="0"/>
        <w:adjustRightInd w:val="0"/>
        <w:jc w:val="both"/>
        <w:rPr>
          <w:rFonts w:cs="Arial"/>
          <w:b/>
          <w:bCs/>
          <w:sz w:val="20"/>
          <w:szCs w:val="20"/>
        </w:rPr>
      </w:pPr>
    </w:p>
    <w:p w:rsidR="00CF76DF" w:rsidRPr="00325C6F" w:rsidRDefault="00CF76DF" w:rsidP="00CF76DF">
      <w:pPr>
        <w:autoSpaceDE w:val="0"/>
        <w:autoSpaceDN w:val="0"/>
        <w:adjustRightInd w:val="0"/>
        <w:jc w:val="both"/>
        <w:rPr>
          <w:rFonts w:cs="Arial"/>
          <w:b/>
          <w:bCs/>
          <w:sz w:val="20"/>
          <w:szCs w:val="20"/>
        </w:rPr>
      </w:pPr>
      <w:r w:rsidRPr="00325C6F">
        <w:rPr>
          <w:rFonts w:cs="Arial"/>
          <w:b/>
          <w:bCs/>
          <w:sz w:val="20"/>
          <w:szCs w:val="20"/>
        </w:rPr>
        <w:t xml:space="preserve">CLÁUSULA DÉCIMA PRIMERA.- (ESTIPULACIÓN SOBRE IMPUESTOS) </w:t>
      </w:r>
      <w:r w:rsidRPr="00325C6F">
        <w:rPr>
          <w:rFonts w:cs="Arial"/>
          <w:bCs/>
          <w:sz w:val="20"/>
          <w:szCs w:val="20"/>
        </w:rPr>
        <w:t>Correrá por cuenta del</w:t>
      </w:r>
      <w:r w:rsidRPr="00325C6F">
        <w:rPr>
          <w:rFonts w:cs="Arial"/>
          <w:b/>
          <w:bCs/>
          <w:sz w:val="20"/>
          <w:szCs w:val="20"/>
        </w:rPr>
        <w:t xml:space="preserve"> PROVEEDOR</w:t>
      </w:r>
      <w:r w:rsidRPr="00325C6F">
        <w:rPr>
          <w:rFonts w:cs="Arial"/>
          <w:bCs/>
          <w:sz w:val="20"/>
          <w:szCs w:val="20"/>
        </w:rPr>
        <w:t xml:space="preserve"> el pago de todos los impuestos vigentes en el país a la fecha de presentación de su propuesta.</w:t>
      </w:r>
    </w:p>
    <w:p w:rsidR="00CF76DF" w:rsidRPr="00325C6F" w:rsidRDefault="00CF76DF" w:rsidP="00CF76DF">
      <w:pPr>
        <w:jc w:val="both"/>
        <w:rPr>
          <w:rFonts w:cs="Arial"/>
          <w:b/>
          <w:sz w:val="20"/>
          <w:szCs w:val="20"/>
        </w:rPr>
      </w:pPr>
    </w:p>
    <w:p w:rsidR="00CF76DF" w:rsidRPr="00325C6F" w:rsidRDefault="00CF76DF" w:rsidP="00CF76DF">
      <w:pPr>
        <w:autoSpaceDE w:val="0"/>
        <w:autoSpaceDN w:val="0"/>
        <w:adjustRightInd w:val="0"/>
        <w:jc w:val="both"/>
        <w:rPr>
          <w:rFonts w:cs="Arial"/>
          <w:bCs/>
          <w:sz w:val="20"/>
          <w:szCs w:val="20"/>
        </w:rPr>
      </w:pPr>
      <w:r w:rsidRPr="00325C6F">
        <w:rPr>
          <w:rFonts w:cs="Arial"/>
          <w:bCs/>
          <w:sz w:val="20"/>
          <w:szCs w:val="20"/>
        </w:rPr>
        <w:t>En caso de que posteriormente, el Estado Plurinacional de Bolivia implant</w:t>
      </w:r>
      <w:r>
        <w:rPr>
          <w:rFonts w:cs="Arial"/>
          <w:bCs/>
          <w:sz w:val="20"/>
          <w:szCs w:val="20"/>
        </w:rPr>
        <w:t>e</w:t>
      </w:r>
      <w:r w:rsidRPr="00325C6F">
        <w:rPr>
          <w:rFonts w:cs="Arial"/>
          <w:bCs/>
          <w:sz w:val="20"/>
          <w:szCs w:val="20"/>
        </w:rPr>
        <w:t xml:space="preserve"> impuestos adicionales, disminuya o incremente los vigentes, mediante disposición legal expresa, el </w:t>
      </w:r>
      <w:r w:rsidRPr="00325C6F">
        <w:rPr>
          <w:rFonts w:cs="Arial"/>
          <w:b/>
          <w:bCs/>
          <w:sz w:val="20"/>
          <w:szCs w:val="20"/>
        </w:rPr>
        <w:t>PROVEEDOR</w:t>
      </w:r>
      <w:r w:rsidRPr="00325C6F">
        <w:rPr>
          <w:rFonts w:cs="Arial"/>
          <w:bCs/>
          <w:sz w:val="20"/>
          <w:szCs w:val="20"/>
        </w:rPr>
        <w:t xml:space="preserve"> deberá acogerse a su cumplimiento desde la fecha de vigencia de dicha normativa. </w:t>
      </w:r>
    </w:p>
    <w:p w:rsidR="00CF76DF" w:rsidRPr="00325C6F" w:rsidRDefault="00CF76DF" w:rsidP="00CF76DF">
      <w:pPr>
        <w:jc w:val="both"/>
        <w:rPr>
          <w:rFonts w:cs="Arial"/>
          <w:b/>
          <w:sz w:val="20"/>
          <w:szCs w:val="20"/>
        </w:rPr>
      </w:pPr>
    </w:p>
    <w:p w:rsidR="00CF76DF" w:rsidRPr="00325C6F" w:rsidRDefault="00CF76DF" w:rsidP="00CF76DF">
      <w:pPr>
        <w:autoSpaceDE w:val="0"/>
        <w:autoSpaceDN w:val="0"/>
        <w:adjustRightInd w:val="0"/>
        <w:jc w:val="both"/>
        <w:rPr>
          <w:rFonts w:cs="Arial"/>
          <w:sz w:val="20"/>
          <w:szCs w:val="20"/>
        </w:rPr>
      </w:pPr>
      <w:r w:rsidRPr="00325C6F">
        <w:rPr>
          <w:rFonts w:cs="Arial"/>
          <w:b/>
          <w:sz w:val="20"/>
          <w:szCs w:val="20"/>
        </w:rPr>
        <w:t xml:space="preserve">CLÁUSULA DÉCIMA SEGUNDA.- (FACTURACIÓN) </w:t>
      </w:r>
      <w:r w:rsidRPr="00325C6F">
        <w:rPr>
          <w:rFonts w:cs="Arial"/>
          <w:sz w:val="20"/>
          <w:szCs w:val="20"/>
        </w:rPr>
        <w:t xml:space="preserve">Para que se efectúe el pago, el </w:t>
      </w:r>
      <w:r w:rsidRPr="00325C6F">
        <w:rPr>
          <w:rFonts w:cs="Arial"/>
          <w:b/>
          <w:sz w:val="20"/>
          <w:szCs w:val="20"/>
        </w:rPr>
        <w:t>PROVEEDOR</w:t>
      </w:r>
      <w:r w:rsidRPr="00325C6F">
        <w:rPr>
          <w:rFonts w:cs="Arial"/>
          <w:sz w:val="20"/>
          <w:szCs w:val="20"/>
        </w:rPr>
        <w:t xml:space="preserve"> deberá emitir la respectiva factura oficial por el monto total correspondiente al pago a favor de la </w:t>
      </w:r>
      <w:r w:rsidRPr="00325C6F">
        <w:rPr>
          <w:rFonts w:cs="Arial"/>
          <w:b/>
          <w:sz w:val="20"/>
          <w:szCs w:val="20"/>
        </w:rPr>
        <w:t>ENTIDAD</w:t>
      </w:r>
      <w:r w:rsidRPr="00325C6F">
        <w:rPr>
          <w:rFonts w:cs="Arial"/>
          <w:sz w:val="20"/>
          <w:szCs w:val="20"/>
        </w:rPr>
        <w:t xml:space="preserve">, no pudiendo deducirse del mismo los descuentos por concepto de multas aplicables, si hubiesen, caso contrario la </w:t>
      </w:r>
      <w:r w:rsidRPr="00325C6F">
        <w:rPr>
          <w:rFonts w:cs="Arial"/>
          <w:b/>
          <w:sz w:val="20"/>
          <w:szCs w:val="20"/>
        </w:rPr>
        <w:t xml:space="preserve">ENTIDAD </w:t>
      </w:r>
      <w:r w:rsidRPr="00325C6F">
        <w:rPr>
          <w:rFonts w:cs="Arial"/>
          <w:sz w:val="20"/>
          <w:szCs w:val="20"/>
        </w:rPr>
        <w:t>deberá retener los montos de obligaciones tributarias pendientes, para su posterior pago al Servicio de Impuestos Nacionales.</w:t>
      </w:r>
    </w:p>
    <w:p w:rsidR="00CF76DF" w:rsidRPr="00325C6F" w:rsidRDefault="00CF76DF" w:rsidP="00CF76DF">
      <w:pPr>
        <w:jc w:val="both"/>
        <w:rPr>
          <w:rFonts w:cs="Arial"/>
          <w:b/>
          <w:sz w:val="20"/>
          <w:szCs w:val="20"/>
        </w:rPr>
      </w:pPr>
    </w:p>
    <w:p w:rsidR="00CF76DF" w:rsidRPr="00325C6F" w:rsidRDefault="00CF76DF" w:rsidP="00CF76DF">
      <w:pPr>
        <w:jc w:val="both"/>
        <w:rPr>
          <w:rFonts w:cs="Arial"/>
          <w:sz w:val="20"/>
          <w:szCs w:val="20"/>
        </w:rPr>
      </w:pPr>
      <w:r w:rsidRPr="00325C6F">
        <w:rPr>
          <w:rFonts w:cs="Arial"/>
          <w:b/>
          <w:sz w:val="20"/>
          <w:szCs w:val="20"/>
        </w:rPr>
        <w:t xml:space="preserve">CLÁUSULA DÉCIMA TERCERA.- (MODIFICACIONES AL CONTRATO) </w:t>
      </w:r>
      <w:r w:rsidRPr="00325C6F">
        <w:rPr>
          <w:rFonts w:cs="Arial"/>
          <w:sz w:val="20"/>
          <w:szCs w:val="20"/>
        </w:rPr>
        <w:t xml:space="preserve">El Contrato podrá ser modificado por uno o varios Contratos Modificatorios, mismos que pueden afectar el alcance, monto y plazo. La suma del monto del o los contratos modificatorios no deberá exceder el diez por ciento (10%) del monto del presente contrato, de acuerdo con lo establecido en el inciso a) del artículo 89, de la NB-SABS. </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b/>
          <w:sz w:val="20"/>
          <w:szCs w:val="20"/>
        </w:rPr>
        <w:t xml:space="preserve">CLÁUSULA DÉCIMA CUARTA.- (CESIÓN) </w:t>
      </w:r>
      <w:r w:rsidRPr="00325C6F">
        <w:rPr>
          <w:rFonts w:cs="Arial"/>
          <w:sz w:val="20"/>
          <w:szCs w:val="20"/>
        </w:rPr>
        <w:t>El</w:t>
      </w:r>
      <w:r w:rsidRPr="00325C6F">
        <w:rPr>
          <w:rFonts w:cs="Arial"/>
          <w:b/>
          <w:sz w:val="20"/>
          <w:szCs w:val="20"/>
        </w:rPr>
        <w:t xml:space="preserve"> PROVEEDOR</w:t>
      </w:r>
      <w:r w:rsidRPr="00325C6F">
        <w:rPr>
          <w:rFonts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CF76DF" w:rsidRPr="00325C6F" w:rsidRDefault="00CF76DF" w:rsidP="00CF76DF">
      <w:pPr>
        <w:jc w:val="both"/>
        <w:rPr>
          <w:rFonts w:cs="Arial"/>
          <w:b/>
          <w:sz w:val="20"/>
          <w:szCs w:val="20"/>
        </w:rPr>
      </w:pPr>
    </w:p>
    <w:p w:rsidR="00CF76DF" w:rsidRPr="00325C6F" w:rsidRDefault="00CF76DF" w:rsidP="00CF76DF">
      <w:pPr>
        <w:jc w:val="both"/>
        <w:rPr>
          <w:rFonts w:cs="Arial"/>
          <w:sz w:val="20"/>
          <w:szCs w:val="20"/>
        </w:rPr>
      </w:pPr>
      <w:r w:rsidRPr="00325C6F">
        <w:rPr>
          <w:rFonts w:cs="Arial"/>
          <w:b/>
          <w:sz w:val="20"/>
          <w:szCs w:val="20"/>
        </w:rPr>
        <w:t xml:space="preserve">CLÁUSULA DÉCIMA QUINTA.- (MULTAS) </w:t>
      </w:r>
      <w:r w:rsidRPr="00325C6F">
        <w:rPr>
          <w:rFonts w:cs="Arial"/>
          <w:sz w:val="20"/>
          <w:szCs w:val="20"/>
        </w:rPr>
        <w:t xml:space="preserve">Las </w:t>
      </w:r>
      <w:r w:rsidRPr="00325C6F">
        <w:rPr>
          <w:rFonts w:cs="Arial"/>
          <w:b/>
          <w:sz w:val="20"/>
          <w:szCs w:val="20"/>
        </w:rPr>
        <w:t>PARTES</w:t>
      </w:r>
      <w:r w:rsidRPr="00325C6F">
        <w:rPr>
          <w:rFonts w:cs="Arial"/>
          <w:sz w:val="20"/>
          <w:szCs w:val="20"/>
        </w:rPr>
        <w:t xml:space="preserve"> acuerdan que se aplicará al </w:t>
      </w:r>
      <w:r w:rsidRPr="00325C6F">
        <w:rPr>
          <w:rFonts w:cs="Arial"/>
          <w:b/>
          <w:sz w:val="20"/>
          <w:szCs w:val="20"/>
        </w:rPr>
        <w:t>PROVEEDOR</w:t>
      </w:r>
      <w:r w:rsidRPr="00325C6F">
        <w:rPr>
          <w:rFonts w:cs="Arial"/>
          <w:sz w:val="20"/>
          <w:szCs w:val="20"/>
        </w:rPr>
        <w:t xml:space="preserve"> el siguiente régimen de multas:</w:t>
      </w:r>
    </w:p>
    <w:p w:rsidR="00CF76DF" w:rsidRPr="00325C6F" w:rsidRDefault="00CF76DF" w:rsidP="00CF76DF">
      <w:pPr>
        <w:jc w:val="both"/>
        <w:rPr>
          <w:rFonts w:cs="Arial"/>
          <w:sz w:val="20"/>
          <w:szCs w:val="20"/>
        </w:rPr>
      </w:pPr>
    </w:p>
    <w:p w:rsidR="00CF76DF" w:rsidRPr="00325C6F" w:rsidRDefault="00CF76DF" w:rsidP="006D0517">
      <w:pPr>
        <w:numPr>
          <w:ilvl w:val="0"/>
          <w:numId w:val="51"/>
        </w:numPr>
        <w:jc w:val="both"/>
        <w:rPr>
          <w:bCs/>
          <w:sz w:val="20"/>
          <w:szCs w:val="20"/>
        </w:rPr>
      </w:pPr>
      <w:r w:rsidRPr="00325C6F">
        <w:rPr>
          <w:bCs/>
          <w:sz w:val="20"/>
          <w:szCs w:val="20"/>
        </w:rPr>
        <w:t>Cada día hábil de retraso en los plazos de encuadernación será sancionado con una multa equivalente al uno por ciento (1%) sobre la factura de encuadernación a la que correspondan los documentos encuadernados.</w:t>
      </w:r>
    </w:p>
    <w:p w:rsidR="00CF76DF" w:rsidRPr="00325C6F" w:rsidRDefault="00CF76DF" w:rsidP="00CF76DF">
      <w:pPr>
        <w:ind w:left="720"/>
        <w:jc w:val="both"/>
        <w:rPr>
          <w:bCs/>
          <w:sz w:val="20"/>
          <w:szCs w:val="20"/>
        </w:rPr>
      </w:pPr>
    </w:p>
    <w:p w:rsidR="00CF76DF" w:rsidRPr="00325C6F" w:rsidRDefault="00CF76DF" w:rsidP="006D0517">
      <w:pPr>
        <w:numPr>
          <w:ilvl w:val="0"/>
          <w:numId w:val="51"/>
        </w:numPr>
        <w:jc w:val="both"/>
        <w:rPr>
          <w:bCs/>
          <w:sz w:val="20"/>
          <w:szCs w:val="20"/>
        </w:rPr>
      </w:pPr>
      <w:r w:rsidRPr="00325C6F">
        <w:rPr>
          <w:bCs/>
          <w:sz w:val="20"/>
          <w:szCs w:val="20"/>
        </w:rPr>
        <w:t xml:space="preserve">Por los daños que sufriere la documentación en poder del </w:t>
      </w:r>
      <w:r w:rsidRPr="00325C6F">
        <w:rPr>
          <w:b/>
          <w:bCs/>
          <w:sz w:val="20"/>
          <w:szCs w:val="20"/>
        </w:rPr>
        <w:t>PROVEEDOR</w:t>
      </w:r>
      <w:r w:rsidRPr="00325C6F">
        <w:rPr>
          <w:bCs/>
          <w:sz w:val="20"/>
          <w:szCs w:val="20"/>
        </w:rPr>
        <w:t xml:space="preserve"> serán sancionados con el diez por ciento (10%) sobre la factura de encuadernación a la que corresponden los documentos dañados, más daños y perjuicios que corresponda por la vía judicial.</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sz w:val="20"/>
          <w:szCs w:val="20"/>
        </w:rPr>
        <w:t xml:space="preserve">El </w:t>
      </w:r>
      <w:r w:rsidRPr="00325C6F">
        <w:rPr>
          <w:rFonts w:cs="Arial"/>
          <w:b/>
          <w:sz w:val="20"/>
          <w:szCs w:val="20"/>
        </w:rPr>
        <w:t>FISCAL</w:t>
      </w:r>
      <w:r w:rsidRPr="00325C6F">
        <w:rPr>
          <w:rFonts w:cs="Arial"/>
          <w:sz w:val="20"/>
          <w:szCs w:val="20"/>
        </w:rPr>
        <w:t xml:space="preserve"> examinará los pazos de encuadernación, los daños que sufriere la documentación en poder del </w:t>
      </w:r>
      <w:r w:rsidRPr="00325C6F">
        <w:rPr>
          <w:rFonts w:cs="Arial"/>
          <w:b/>
          <w:sz w:val="20"/>
          <w:szCs w:val="20"/>
        </w:rPr>
        <w:t>PROVEEDOR</w:t>
      </w:r>
      <w:r w:rsidRPr="00325C6F">
        <w:rPr>
          <w:rFonts w:cs="Arial"/>
          <w:sz w:val="20"/>
          <w:szCs w:val="20"/>
        </w:rPr>
        <w:t xml:space="preserve"> y aplicará las sanciones, si corresponde. </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sz w:val="20"/>
          <w:szCs w:val="20"/>
        </w:rPr>
        <w:t>La suma de las multas no podrá exceder en ningún caso el veinte por ciento (20%) del monto presupuestado para la contratación, en cuyo caso se cobrarán las mismas y se resolverá el Contrato.</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sz w:val="20"/>
          <w:szCs w:val="20"/>
        </w:rPr>
        <w:lastRenderedPageBreak/>
        <w:t xml:space="preserve">Dichas multas serán terminadas y cobradas por el </w:t>
      </w:r>
      <w:r w:rsidRPr="00325C6F">
        <w:rPr>
          <w:rFonts w:cs="Arial"/>
          <w:b/>
          <w:sz w:val="20"/>
          <w:szCs w:val="20"/>
        </w:rPr>
        <w:t>FISCAL,</w:t>
      </w:r>
      <w:r w:rsidRPr="00325C6F">
        <w:rPr>
          <w:rFonts w:cs="Arial"/>
          <w:sz w:val="20"/>
          <w:szCs w:val="20"/>
        </w:rPr>
        <w:t xml:space="preserve"> salvo en los casos de fuerza mayor o caso fortuito debidamente comprobados por éste.</w:t>
      </w:r>
    </w:p>
    <w:p w:rsidR="00CF76DF" w:rsidRPr="00325C6F" w:rsidRDefault="00CF76DF" w:rsidP="00CF76DF">
      <w:pPr>
        <w:jc w:val="both"/>
        <w:rPr>
          <w:rFonts w:cs="Arial"/>
          <w:b/>
          <w:sz w:val="20"/>
          <w:szCs w:val="20"/>
        </w:rPr>
      </w:pPr>
    </w:p>
    <w:p w:rsidR="00CF76DF" w:rsidRPr="00325C6F" w:rsidRDefault="00CF76DF" w:rsidP="00CF76DF">
      <w:pPr>
        <w:autoSpaceDE w:val="0"/>
        <w:autoSpaceDN w:val="0"/>
        <w:adjustRightInd w:val="0"/>
        <w:jc w:val="both"/>
        <w:rPr>
          <w:rFonts w:cs="Arial"/>
          <w:b/>
          <w:sz w:val="20"/>
          <w:szCs w:val="20"/>
        </w:rPr>
      </w:pPr>
      <w:r w:rsidRPr="00325C6F">
        <w:rPr>
          <w:rFonts w:cs="Arial"/>
          <w:b/>
          <w:sz w:val="20"/>
          <w:szCs w:val="20"/>
        </w:rPr>
        <w:t>CLÁUSULA DÉCIMA SEXTA.- (</w:t>
      </w:r>
      <w:r w:rsidRPr="00325C6F">
        <w:rPr>
          <w:rFonts w:cs="Arial"/>
          <w:b/>
          <w:bCs/>
          <w:sz w:val="20"/>
          <w:szCs w:val="20"/>
        </w:rPr>
        <w:t xml:space="preserve">EXONERACIÓN DE LAS CARGAS LABORALES Y SOCIALES A LA ENTIDAD) </w:t>
      </w:r>
      <w:r w:rsidRPr="00325C6F">
        <w:rPr>
          <w:rFonts w:cs="Arial"/>
          <w:sz w:val="20"/>
          <w:szCs w:val="20"/>
        </w:rPr>
        <w:t xml:space="preserve">El </w:t>
      </w:r>
      <w:r w:rsidRPr="00325C6F">
        <w:rPr>
          <w:rFonts w:cs="Arial"/>
          <w:b/>
          <w:sz w:val="20"/>
          <w:szCs w:val="20"/>
        </w:rPr>
        <w:t>PROVEEDOR</w:t>
      </w:r>
      <w:r w:rsidRPr="00325C6F">
        <w:rPr>
          <w:rFonts w:cs="Arial"/>
          <w:bCs/>
          <w:sz w:val="20"/>
          <w:szCs w:val="20"/>
        </w:rPr>
        <w:t xml:space="preserve"> corre con las obligaciones que emerjan del objeto del presente Contrato, r</w:t>
      </w:r>
      <w:r w:rsidRPr="00325C6F">
        <w:rPr>
          <w:rFonts w:cs="Arial"/>
          <w:sz w:val="20"/>
          <w:szCs w:val="20"/>
        </w:rPr>
        <w:t xml:space="preserve">especto a las cargas laborales y sociales con el personal de su dependencia, se exonera de estas obligaciones a la </w:t>
      </w:r>
      <w:r w:rsidRPr="00325C6F">
        <w:rPr>
          <w:rFonts w:cs="Arial"/>
          <w:b/>
          <w:sz w:val="20"/>
          <w:szCs w:val="20"/>
        </w:rPr>
        <w:t>ENTIDAD.</w:t>
      </w:r>
    </w:p>
    <w:p w:rsidR="00CF76DF" w:rsidRPr="00325C6F" w:rsidRDefault="00CF76DF" w:rsidP="00CF76DF">
      <w:pPr>
        <w:autoSpaceDE w:val="0"/>
        <w:autoSpaceDN w:val="0"/>
        <w:adjustRightInd w:val="0"/>
        <w:jc w:val="both"/>
        <w:rPr>
          <w:rFonts w:cs="Arial"/>
          <w:b/>
          <w:bCs/>
          <w:sz w:val="20"/>
          <w:szCs w:val="20"/>
        </w:rPr>
      </w:pPr>
    </w:p>
    <w:p w:rsidR="00CF76DF" w:rsidRPr="00325C6F" w:rsidRDefault="00CF76DF" w:rsidP="00CF76DF">
      <w:pPr>
        <w:autoSpaceDE w:val="0"/>
        <w:autoSpaceDN w:val="0"/>
        <w:adjustRightInd w:val="0"/>
        <w:jc w:val="both"/>
        <w:rPr>
          <w:rFonts w:cs="Arial"/>
          <w:bCs/>
          <w:sz w:val="20"/>
          <w:szCs w:val="20"/>
        </w:rPr>
      </w:pPr>
      <w:r w:rsidRPr="00325C6F">
        <w:rPr>
          <w:rFonts w:cs="Arial"/>
          <w:bCs/>
          <w:sz w:val="20"/>
          <w:szCs w:val="20"/>
        </w:rPr>
        <w:t xml:space="preserve">Por otra parte, de acuerdo a lo establecido en el Decreto Supremo N° 108 de 1 de mayo de 2009, el </w:t>
      </w:r>
      <w:r w:rsidRPr="00325C6F">
        <w:rPr>
          <w:rFonts w:cs="Arial"/>
          <w:b/>
          <w:bCs/>
          <w:sz w:val="20"/>
          <w:szCs w:val="20"/>
        </w:rPr>
        <w:t>PROVEEDOR</w:t>
      </w:r>
      <w:r w:rsidRPr="00325C6F">
        <w:rPr>
          <w:rFonts w:cs="Arial"/>
          <w:bCs/>
          <w:sz w:val="20"/>
          <w:szCs w:val="20"/>
        </w:rPr>
        <w:t xml:space="preserve"> debe proveer a sus trabajadores de ropa de trabajo y equipo de protección personal, para prevenir riegos ocupacionales.  </w:t>
      </w:r>
    </w:p>
    <w:p w:rsidR="00CF76DF" w:rsidRPr="00325C6F" w:rsidRDefault="00CF76DF" w:rsidP="00CF76DF">
      <w:pPr>
        <w:autoSpaceDE w:val="0"/>
        <w:autoSpaceDN w:val="0"/>
        <w:adjustRightInd w:val="0"/>
        <w:jc w:val="both"/>
        <w:rPr>
          <w:rFonts w:cs="Arial"/>
          <w:b/>
          <w:bCs/>
          <w:sz w:val="20"/>
          <w:szCs w:val="20"/>
        </w:rPr>
      </w:pPr>
    </w:p>
    <w:p w:rsidR="00CF76DF" w:rsidRPr="00325C6F" w:rsidRDefault="00CF76DF" w:rsidP="00CF76DF">
      <w:pPr>
        <w:autoSpaceDE w:val="0"/>
        <w:autoSpaceDN w:val="0"/>
        <w:adjustRightInd w:val="0"/>
        <w:jc w:val="both"/>
        <w:rPr>
          <w:rFonts w:cs="Arial"/>
          <w:sz w:val="20"/>
          <w:szCs w:val="20"/>
        </w:rPr>
      </w:pPr>
      <w:r w:rsidRPr="00325C6F">
        <w:rPr>
          <w:rFonts w:cs="Arial"/>
          <w:b/>
          <w:bCs/>
          <w:sz w:val="20"/>
          <w:szCs w:val="20"/>
        </w:rPr>
        <w:t xml:space="preserve">CLÁUSULA DÉCIMA SÉPTIMA.- (EXTINCIÓN DEL CONTRATO) </w:t>
      </w:r>
      <w:r w:rsidRPr="00325C6F">
        <w:rPr>
          <w:rFonts w:cs="Arial"/>
          <w:sz w:val="20"/>
          <w:szCs w:val="20"/>
          <w:lang w:val="es-ES_tradnl"/>
        </w:rPr>
        <w:t>El presente Contrato concluirá bajo una de las siguientes causas</w:t>
      </w:r>
      <w:r w:rsidRPr="00325C6F">
        <w:rPr>
          <w:rFonts w:cs="Arial"/>
          <w:sz w:val="20"/>
          <w:szCs w:val="20"/>
        </w:rPr>
        <w:t>:</w:t>
      </w:r>
    </w:p>
    <w:p w:rsidR="00CF76DF" w:rsidRPr="00325C6F" w:rsidRDefault="00CF76DF" w:rsidP="00CF76DF">
      <w:pPr>
        <w:autoSpaceDE w:val="0"/>
        <w:autoSpaceDN w:val="0"/>
        <w:adjustRightInd w:val="0"/>
        <w:jc w:val="both"/>
        <w:rPr>
          <w:rFonts w:cs="Arial"/>
          <w:sz w:val="20"/>
          <w:szCs w:val="20"/>
        </w:rPr>
      </w:pPr>
    </w:p>
    <w:p w:rsidR="00CF76DF" w:rsidRPr="00325C6F" w:rsidRDefault="00CF76DF" w:rsidP="006D0517">
      <w:pPr>
        <w:numPr>
          <w:ilvl w:val="1"/>
          <w:numId w:val="60"/>
        </w:numPr>
        <w:autoSpaceDE w:val="0"/>
        <w:autoSpaceDN w:val="0"/>
        <w:adjustRightInd w:val="0"/>
        <w:jc w:val="both"/>
        <w:rPr>
          <w:rFonts w:cs="Arial"/>
          <w:sz w:val="20"/>
          <w:szCs w:val="20"/>
        </w:rPr>
      </w:pPr>
      <w:r w:rsidRPr="00325C6F">
        <w:rPr>
          <w:rFonts w:cs="Arial"/>
          <w:b/>
          <w:bCs/>
          <w:sz w:val="20"/>
          <w:szCs w:val="20"/>
        </w:rPr>
        <w:t xml:space="preserve">Por Cumplimiento de Contrato: </w:t>
      </w:r>
      <w:r w:rsidRPr="00325C6F">
        <w:rPr>
          <w:rFonts w:cs="Arial"/>
          <w:bCs/>
          <w:sz w:val="20"/>
          <w:szCs w:val="20"/>
        </w:rPr>
        <w:t>De forma normal, t</w:t>
      </w:r>
      <w:r w:rsidRPr="00325C6F">
        <w:rPr>
          <w:rFonts w:cs="Arial"/>
          <w:sz w:val="20"/>
          <w:szCs w:val="20"/>
        </w:rPr>
        <w:t xml:space="preserve">anto la </w:t>
      </w:r>
      <w:r w:rsidRPr="00325C6F">
        <w:rPr>
          <w:rFonts w:cs="Arial"/>
          <w:b/>
          <w:sz w:val="20"/>
          <w:szCs w:val="20"/>
        </w:rPr>
        <w:t>ENTIDAD</w:t>
      </w:r>
      <w:r w:rsidRPr="00325C6F">
        <w:rPr>
          <w:rFonts w:cs="Arial"/>
          <w:sz w:val="20"/>
          <w:szCs w:val="20"/>
        </w:rPr>
        <w:t xml:space="preserve"> como el </w:t>
      </w:r>
      <w:r w:rsidRPr="00325C6F">
        <w:rPr>
          <w:rFonts w:cs="Arial"/>
          <w:b/>
          <w:sz w:val="20"/>
          <w:szCs w:val="20"/>
        </w:rPr>
        <w:t>PROVEEDOR</w:t>
      </w:r>
      <w:r w:rsidRPr="00325C6F">
        <w:rPr>
          <w:rFonts w:cs="Arial"/>
          <w:sz w:val="20"/>
          <w:szCs w:val="20"/>
        </w:rPr>
        <w:t xml:space="preserve"> darán por terminado el presente Contrato, una vez que ambas </w:t>
      </w:r>
      <w:r w:rsidRPr="00325C6F">
        <w:rPr>
          <w:rFonts w:cs="Arial"/>
          <w:b/>
          <w:sz w:val="20"/>
          <w:szCs w:val="20"/>
        </w:rPr>
        <w:t>PARTES</w:t>
      </w:r>
      <w:r w:rsidRPr="00325C6F">
        <w:rPr>
          <w:rFonts w:cs="Arial"/>
          <w:sz w:val="20"/>
          <w:szCs w:val="20"/>
        </w:rPr>
        <w:t xml:space="preserve"> hayan dado cumplimiento a todas las condiciones y estipulaciones contenidas en el mismo, lo cual se hará constar en el Certificado de Cumplimiento de Contrato o el Certificado de Terminación del Contrato.</w:t>
      </w:r>
    </w:p>
    <w:p w:rsidR="00CF76DF" w:rsidRPr="00325C6F" w:rsidRDefault="00CF76DF" w:rsidP="00CF76DF">
      <w:pPr>
        <w:autoSpaceDE w:val="0"/>
        <w:autoSpaceDN w:val="0"/>
        <w:adjustRightInd w:val="0"/>
        <w:jc w:val="both"/>
        <w:rPr>
          <w:rFonts w:cs="Arial"/>
          <w:sz w:val="20"/>
          <w:szCs w:val="20"/>
        </w:rPr>
      </w:pPr>
    </w:p>
    <w:p w:rsidR="00CF76DF" w:rsidRPr="00325C6F" w:rsidRDefault="00CF76DF" w:rsidP="006D0517">
      <w:pPr>
        <w:pStyle w:val="Prrafodelista"/>
        <w:numPr>
          <w:ilvl w:val="1"/>
          <w:numId w:val="60"/>
        </w:numPr>
        <w:jc w:val="both"/>
        <w:rPr>
          <w:rFonts w:ascii="Verdana" w:hAnsi="Verdana" w:cs="Arial"/>
          <w:b/>
          <w:lang w:val="es-ES_tradnl"/>
        </w:rPr>
      </w:pPr>
      <w:r w:rsidRPr="00325C6F">
        <w:rPr>
          <w:rFonts w:ascii="Verdana" w:hAnsi="Verdana" w:cs="Arial"/>
          <w:b/>
          <w:bCs/>
        </w:rPr>
        <w:t xml:space="preserve">Por Resolución del contrato: </w:t>
      </w:r>
      <w:r w:rsidRPr="00325C6F">
        <w:rPr>
          <w:rFonts w:ascii="Verdana" w:hAnsi="Verdana" w:cs="Arial"/>
          <w:lang w:val="es-ES_tradnl"/>
        </w:rPr>
        <w:t>Si se diera el caso y como una forma excepcional de terminar el contrato, a los efectos legales correspondientes, la</w:t>
      </w:r>
      <w:r w:rsidRPr="00325C6F">
        <w:rPr>
          <w:rFonts w:ascii="Verdana" w:hAnsi="Verdana" w:cs="Arial"/>
          <w:b/>
          <w:lang w:val="es-ES_tradnl"/>
        </w:rPr>
        <w:t xml:space="preserve"> ENTIDAD </w:t>
      </w:r>
      <w:r w:rsidRPr="00325C6F">
        <w:rPr>
          <w:rFonts w:ascii="Verdana" w:hAnsi="Verdana" w:cs="Arial"/>
          <w:lang w:val="es-ES_tradnl"/>
        </w:rPr>
        <w:t>y el</w:t>
      </w:r>
      <w:r w:rsidRPr="00325C6F">
        <w:rPr>
          <w:rFonts w:ascii="Verdana" w:hAnsi="Verdana" w:cs="Arial"/>
          <w:b/>
          <w:lang w:val="es-ES_tradnl"/>
        </w:rPr>
        <w:t xml:space="preserve"> PROVEEDOR, </w:t>
      </w:r>
      <w:r w:rsidRPr="00325C6F">
        <w:rPr>
          <w:rFonts w:ascii="Verdana" w:hAnsi="Verdana" w:cs="Arial"/>
          <w:lang w:val="es-ES_tradnl"/>
        </w:rPr>
        <w:t>acuerdan las siguientes causales para procesar la resolución del Contrato:</w:t>
      </w:r>
    </w:p>
    <w:p w:rsidR="00CF76DF" w:rsidRPr="00325C6F" w:rsidRDefault="00CF76DF" w:rsidP="00CF76DF">
      <w:pPr>
        <w:autoSpaceDE w:val="0"/>
        <w:autoSpaceDN w:val="0"/>
        <w:adjustRightInd w:val="0"/>
        <w:ind w:left="360"/>
        <w:jc w:val="both"/>
        <w:rPr>
          <w:rFonts w:cs="Arial"/>
          <w:b/>
          <w:bCs/>
          <w:sz w:val="20"/>
          <w:szCs w:val="20"/>
        </w:rPr>
      </w:pPr>
    </w:p>
    <w:p w:rsidR="00CF76DF" w:rsidRPr="00325C6F" w:rsidRDefault="00CF76DF" w:rsidP="006D0517">
      <w:pPr>
        <w:numPr>
          <w:ilvl w:val="2"/>
          <w:numId w:val="60"/>
        </w:numPr>
        <w:autoSpaceDE w:val="0"/>
        <w:autoSpaceDN w:val="0"/>
        <w:adjustRightInd w:val="0"/>
        <w:ind w:left="1134" w:hanging="938"/>
        <w:jc w:val="both"/>
        <w:rPr>
          <w:rFonts w:cs="Arial"/>
          <w:b/>
          <w:bCs/>
          <w:sz w:val="20"/>
          <w:szCs w:val="20"/>
        </w:rPr>
      </w:pPr>
      <w:r w:rsidRPr="00325C6F">
        <w:rPr>
          <w:rFonts w:cs="Arial"/>
          <w:b/>
          <w:bCs/>
          <w:sz w:val="20"/>
          <w:szCs w:val="20"/>
        </w:rPr>
        <w:t>Resolución a requerimiento de la ENTIDAD, por causales atribuibles al PROVEEDOR:</w:t>
      </w:r>
    </w:p>
    <w:p w:rsidR="00CF76DF" w:rsidRPr="00325C6F" w:rsidRDefault="00CF76DF" w:rsidP="00CF76DF">
      <w:pPr>
        <w:autoSpaceDE w:val="0"/>
        <w:autoSpaceDN w:val="0"/>
        <w:adjustRightInd w:val="0"/>
        <w:ind w:left="900"/>
        <w:jc w:val="both"/>
        <w:rPr>
          <w:rFonts w:cs="Arial"/>
          <w:b/>
          <w:bCs/>
          <w:sz w:val="20"/>
          <w:szCs w:val="20"/>
        </w:rPr>
      </w:pPr>
    </w:p>
    <w:p w:rsidR="00CF76DF" w:rsidRPr="00325C6F" w:rsidRDefault="00CF76DF" w:rsidP="00CF76DF">
      <w:pPr>
        <w:numPr>
          <w:ilvl w:val="0"/>
          <w:numId w:val="28"/>
        </w:numPr>
        <w:tabs>
          <w:tab w:val="clear" w:pos="1260"/>
          <w:tab w:val="num" w:pos="1588"/>
        </w:tabs>
        <w:autoSpaceDE w:val="0"/>
        <w:autoSpaceDN w:val="0"/>
        <w:adjustRightInd w:val="0"/>
        <w:ind w:left="1588" w:hanging="454"/>
        <w:jc w:val="both"/>
        <w:rPr>
          <w:rFonts w:cs="Arial"/>
          <w:sz w:val="20"/>
          <w:szCs w:val="20"/>
        </w:rPr>
      </w:pPr>
      <w:r w:rsidRPr="00325C6F">
        <w:rPr>
          <w:rFonts w:cs="Arial"/>
          <w:sz w:val="20"/>
          <w:szCs w:val="20"/>
        </w:rPr>
        <w:t xml:space="preserve">Por disolución del </w:t>
      </w:r>
      <w:r w:rsidRPr="00325C6F">
        <w:rPr>
          <w:rFonts w:cs="Arial"/>
          <w:b/>
          <w:sz w:val="20"/>
          <w:szCs w:val="20"/>
        </w:rPr>
        <w:t>PROVEEDOR.</w:t>
      </w:r>
      <w:r w:rsidRPr="00325C6F">
        <w:rPr>
          <w:rFonts w:cs="Arial"/>
          <w:sz w:val="20"/>
          <w:szCs w:val="20"/>
        </w:rPr>
        <w:t xml:space="preserve"> </w:t>
      </w:r>
    </w:p>
    <w:p w:rsidR="00CF76DF" w:rsidRPr="00325C6F" w:rsidRDefault="00CF76DF" w:rsidP="00CF76DF">
      <w:pPr>
        <w:numPr>
          <w:ilvl w:val="0"/>
          <w:numId w:val="28"/>
        </w:numPr>
        <w:tabs>
          <w:tab w:val="clear" w:pos="1260"/>
          <w:tab w:val="num" w:pos="1588"/>
        </w:tabs>
        <w:autoSpaceDE w:val="0"/>
        <w:autoSpaceDN w:val="0"/>
        <w:adjustRightInd w:val="0"/>
        <w:ind w:left="1588" w:hanging="454"/>
        <w:jc w:val="both"/>
        <w:rPr>
          <w:rFonts w:cs="Arial"/>
          <w:sz w:val="20"/>
          <w:szCs w:val="20"/>
        </w:rPr>
      </w:pPr>
      <w:r w:rsidRPr="00325C6F">
        <w:rPr>
          <w:rFonts w:cs="Arial"/>
          <w:sz w:val="20"/>
          <w:szCs w:val="20"/>
        </w:rPr>
        <w:t xml:space="preserve">Por quiebra declarada del </w:t>
      </w:r>
      <w:r w:rsidRPr="00325C6F">
        <w:rPr>
          <w:rFonts w:cs="Arial"/>
          <w:b/>
          <w:sz w:val="20"/>
          <w:szCs w:val="20"/>
        </w:rPr>
        <w:t>PROVEEDOR.</w:t>
      </w:r>
    </w:p>
    <w:p w:rsidR="00CF76DF" w:rsidRPr="00325C6F" w:rsidRDefault="00CF76DF" w:rsidP="00CF76DF">
      <w:pPr>
        <w:numPr>
          <w:ilvl w:val="0"/>
          <w:numId w:val="28"/>
        </w:numPr>
        <w:tabs>
          <w:tab w:val="clear" w:pos="1260"/>
          <w:tab w:val="num" w:pos="1588"/>
        </w:tabs>
        <w:autoSpaceDE w:val="0"/>
        <w:autoSpaceDN w:val="0"/>
        <w:adjustRightInd w:val="0"/>
        <w:ind w:left="1588" w:hanging="454"/>
        <w:jc w:val="both"/>
        <w:rPr>
          <w:rFonts w:cs="Arial"/>
          <w:sz w:val="20"/>
          <w:szCs w:val="20"/>
        </w:rPr>
      </w:pPr>
      <w:r w:rsidRPr="00325C6F">
        <w:rPr>
          <w:rFonts w:cs="Arial"/>
          <w:sz w:val="20"/>
          <w:szCs w:val="20"/>
          <w:lang w:val="es-ES_tradnl"/>
        </w:rPr>
        <w:t xml:space="preserve">Por incumplimiento en la atención del </w:t>
      </w:r>
      <w:r w:rsidRPr="00325C6F">
        <w:rPr>
          <w:rFonts w:cs="Arial"/>
          <w:b/>
          <w:sz w:val="20"/>
          <w:szCs w:val="20"/>
          <w:lang w:val="es-ES_tradnl"/>
        </w:rPr>
        <w:t>SERVICIO</w:t>
      </w:r>
      <w:r w:rsidRPr="00325C6F">
        <w:rPr>
          <w:rFonts w:cs="Arial"/>
          <w:sz w:val="20"/>
          <w:szCs w:val="20"/>
          <w:lang w:val="es-ES_tradnl"/>
        </w:rPr>
        <w:t xml:space="preserve">, a requerimiento de la </w:t>
      </w:r>
      <w:r w:rsidRPr="00325C6F">
        <w:rPr>
          <w:rFonts w:cs="Arial"/>
          <w:b/>
          <w:sz w:val="20"/>
          <w:szCs w:val="20"/>
          <w:lang w:val="es-ES_tradnl"/>
        </w:rPr>
        <w:t xml:space="preserve">ENTIDAD </w:t>
      </w:r>
      <w:r w:rsidRPr="00325C6F">
        <w:rPr>
          <w:rFonts w:cs="Arial"/>
          <w:sz w:val="20"/>
          <w:szCs w:val="20"/>
          <w:lang w:val="es-ES_tradnl"/>
        </w:rPr>
        <w:t>en asuntos relacionados con el objeto del presente Contrato.</w:t>
      </w:r>
    </w:p>
    <w:p w:rsidR="00CF76DF" w:rsidRPr="00325C6F" w:rsidRDefault="00CF76DF" w:rsidP="00CF76DF">
      <w:pPr>
        <w:numPr>
          <w:ilvl w:val="0"/>
          <w:numId w:val="28"/>
        </w:numPr>
        <w:tabs>
          <w:tab w:val="clear" w:pos="1260"/>
          <w:tab w:val="num" w:pos="1588"/>
        </w:tabs>
        <w:autoSpaceDE w:val="0"/>
        <w:autoSpaceDN w:val="0"/>
        <w:adjustRightInd w:val="0"/>
        <w:ind w:left="1588" w:hanging="454"/>
        <w:jc w:val="both"/>
        <w:rPr>
          <w:rFonts w:cs="Arial"/>
          <w:sz w:val="20"/>
          <w:szCs w:val="20"/>
        </w:rPr>
      </w:pPr>
      <w:r w:rsidRPr="00325C6F">
        <w:rPr>
          <w:rFonts w:cs="Arial"/>
          <w:sz w:val="20"/>
          <w:szCs w:val="20"/>
        </w:rPr>
        <w:t xml:space="preserve">Por exceder la sumatoria de las multas </w:t>
      </w:r>
      <w:r w:rsidRPr="00325C6F">
        <w:rPr>
          <w:rFonts w:cs="Arial"/>
          <w:bCs/>
          <w:spacing w:val="-6"/>
          <w:sz w:val="20"/>
          <w:szCs w:val="20"/>
          <w:lang w:val="es-ES_tradnl"/>
        </w:rPr>
        <w:t>consignadas en la Cláusula Décima Quinta,</w:t>
      </w:r>
      <w:r w:rsidRPr="00325C6F">
        <w:rPr>
          <w:rFonts w:cs="Arial"/>
          <w:sz w:val="20"/>
          <w:szCs w:val="20"/>
        </w:rPr>
        <w:t xml:space="preserve"> </w:t>
      </w:r>
      <w:r w:rsidRPr="00325C6F">
        <w:rPr>
          <w:rFonts w:cs="Arial"/>
          <w:sz w:val="20"/>
          <w:szCs w:val="20"/>
          <w:lang w:val="es-ES_tradnl"/>
        </w:rPr>
        <w:t>el veinte por ciento (20%) del monto presupuestado.</w:t>
      </w:r>
    </w:p>
    <w:p w:rsidR="00CF76DF" w:rsidRPr="00325C6F" w:rsidRDefault="00CF76DF" w:rsidP="00CF76DF">
      <w:pPr>
        <w:numPr>
          <w:ilvl w:val="0"/>
          <w:numId w:val="28"/>
        </w:numPr>
        <w:tabs>
          <w:tab w:val="clear" w:pos="1260"/>
          <w:tab w:val="num" w:pos="1588"/>
        </w:tabs>
        <w:autoSpaceDE w:val="0"/>
        <w:autoSpaceDN w:val="0"/>
        <w:adjustRightInd w:val="0"/>
        <w:ind w:left="1588" w:hanging="454"/>
        <w:jc w:val="both"/>
        <w:rPr>
          <w:rFonts w:cs="Arial"/>
          <w:bCs/>
          <w:spacing w:val="-6"/>
          <w:sz w:val="20"/>
          <w:szCs w:val="20"/>
          <w:lang w:val="es-ES_tradnl"/>
        </w:rPr>
      </w:pPr>
      <w:r w:rsidRPr="00325C6F">
        <w:rPr>
          <w:rFonts w:cs="Arial"/>
          <w:bCs/>
          <w:spacing w:val="-6"/>
          <w:sz w:val="20"/>
          <w:szCs w:val="20"/>
          <w:lang w:val="es-ES_tradnl"/>
        </w:rPr>
        <w:t>Por incumplimiento a cualquier obligación establecida en el presente contrato excepto las sancionadas con multas.</w:t>
      </w:r>
    </w:p>
    <w:p w:rsidR="00CF76DF" w:rsidRPr="00325C6F" w:rsidRDefault="00CF76DF" w:rsidP="00CF76DF">
      <w:pPr>
        <w:autoSpaceDE w:val="0"/>
        <w:autoSpaceDN w:val="0"/>
        <w:adjustRightInd w:val="0"/>
        <w:ind w:left="1588"/>
        <w:jc w:val="both"/>
        <w:rPr>
          <w:rFonts w:cs="Arial"/>
          <w:sz w:val="20"/>
          <w:szCs w:val="20"/>
        </w:rPr>
      </w:pPr>
    </w:p>
    <w:p w:rsidR="00CF76DF" w:rsidRPr="00325C6F" w:rsidRDefault="00CF76DF" w:rsidP="006D0517">
      <w:pPr>
        <w:numPr>
          <w:ilvl w:val="2"/>
          <w:numId w:val="60"/>
        </w:numPr>
        <w:autoSpaceDE w:val="0"/>
        <w:autoSpaceDN w:val="0"/>
        <w:adjustRightInd w:val="0"/>
        <w:ind w:left="1134" w:hanging="954"/>
        <w:jc w:val="both"/>
        <w:rPr>
          <w:rFonts w:cs="Arial"/>
          <w:b/>
          <w:bCs/>
          <w:sz w:val="20"/>
          <w:szCs w:val="20"/>
        </w:rPr>
      </w:pPr>
      <w:r w:rsidRPr="00325C6F">
        <w:rPr>
          <w:rFonts w:cs="Arial"/>
          <w:b/>
          <w:bCs/>
          <w:sz w:val="20"/>
          <w:szCs w:val="20"/>
        </w:rPr>
        <w:t>Resolución a requerimiento del PROVEEDOR, por causales atribuibles a la ENTIDAD:</w:t>
      </w:r>
    </w:p>
    <w:p w:rsidR="00CF76DF" w:rsidRPr="00325C6F" w:rsidRDefault="00CF76DF" w:rsidP="00CF76DF">
      <w:pPr>
        <w:autoSpaceDE w:val="0"/>
        <w:autoSpaceDN w:val="0"/>
        <w:adjustRightInd w:val="0"/>
        <w:ind w:left="900"/>
        <w:jc w:val="both"/>
        <w:rPr>
          <w:rFonts w:cs="Arial"/>
          <w:b/>
          <w:bCs/>
          <w:sz w:val="20"/>
          <w:szCs w:val="20"/>
        </w:rPr>
      </w:pPr>
    </w:p>
    <w:p w:rsidR="00CF76DF" w:rsidRPr="00325C6F" w:rsidRDefault="00CF76DF" w:rsidP="00CF76DF">
      <w:pPr>
        <w:numPr>
          <w:ilvl w:val="1"/>
          <w:numId w:val="31"/>
        </w:numPr>
        <w:tabs>
          <w:tab w:val="clear" w:pos="1980"/>
          <w:tab w:val="num" w:pos="1560"/>
        </w:tabs>
        <w:ind w:left="1560" w:hanging="426"/>
        <w:jc w:val="both"/>
        <w:rPr>
          <w:rFonts w:cs="Arial"/>
          <w:sz w:val="20"/>
          <w:szCs w:val="20"/>
          <w:lang w:val="es-ES_tradnl"/>
        </w:rPr>
      </w:pPr>
      <w:r w:rsidRPr="00325C6F">
        <w:rPr>
          <w:rFonts w:cs="Arial"/>
          <w:sz w:val="20"/>
          <w:szCs w:val="20"/>
          <w:lang w:val="es-ES_tradnl"/>
        </w:rPr>
        <w:t>Si apartándose de los términos del contrato la</w:t>
      </w:r>
      <w:r w:rsidRPr="00325C6F">
        <w:rPr>
          <w:rFonts w:cs="Arial"/>
          <w:b/>
          <w:sz w:val="20"/>
          <w:szCs w:val="20"/>
          <w:lang w:val="es-ES_tradnl"/>
        </w:rPr>
        <w:t xml:space="preserve"> ENTIDAD, </w:t>
      </w:r>
      <w:r w:rsidRPr="00325C6F">
        <w:rPr>
          <w:rFonts w:cs="Arial"/>
          <w:sz w:val="20"/>
          <w:szCs w:val="20"/>
          <w:lang w:val="es-ES_tradnl"/>
        </w:rPr>
        <w:t>pretende efectuar aumento o disminución en el servicio, sin la emisión del necesario Contrato Modificatorio.</w:t>
      </w:r>
    </w:p>
    <w:p w:rsidR="00CF76DF" w:rsidRPr="00325C6F" w:rsidRDefault="00CF76DF" w:rsidP="00CF76DF">
      <w:pPr>
        <w:numPr>
          <w:ilvl w:val="1"/>
          <w:numId w:val="31"/>
        </w:numPr>
        <w:tabs>
          <w:tab w:val="clear" w:pos="1980"/>
          <w:tab w:val="num" w:pos="1560"/>
        </w:tabs>
        <w:ind w:left="1560" w:hanging="426"/>
        <w:jc w:val="both"/>
        <w:rPr>
          <w:rFonts w:cs="Arial"/>
          <w:sz w:val="20"/>
          <w:szCs w:val="20"/>
          <w:lang w:val="es-ES_tradnl"/>
        </w:rPr>
      </w:pPr>
      <w:r w:rsidRPr="00325C6F">
        <w:rPr>
          <w:rFonts w:cs="Arial"/>
          <w:sz w:val="20"/>
          <w:szCs w:val="20"/>
          <w:lang w:val="es-ES_tradnl"/>
        </w:rPr>
        <w:t xml:space="preserve">Por incumplimiento injustificado en los pagos por la prestación del </w:t>
      </w:r>
      <w:r w:rsidRPr="00325C6F">
        <w:rPr>
          <w:rFonts w:cs="Arial"/>
          <w:b/>
          <w:sz w:val="20"/>
          <w:szCs w:val="20"/>
          <w:lang w:val="es-ES_tradnl"/>
        </w:rPr>
        <w:t>SERVICIO</w:t>
      </w:r>
      <w:r w:rsidRPr="00325C6F">
        <w:rPr>
          <w:rFonts w:cs="Arial"/>
          <w:sz w:val="20"/>
          <w:szCs w:val="20"/>
          <w:lang w:val="es-ES_tradnl"/>
        </w:rPr>
        <w:t xml:space="preserve">, por más de treinta (30) días calendario computados a partir de la fecha en que debieron hacerse efectivos, emitido el Informe de Conformidad parcial y Final del </w:t>
      </w:r>
      <w:r w:rsidRPr="00325C6F">
        <w:rPr>
          <w:rFonts w:cs="Arial"/>
          <w:b/>
          <w:sz w:val="20"/>
          <w:szCs w:val="20"/>
          <w:lang w:val="es-ES_tradnl"/>
        </w:rPr>
        <w:t>SERVICIO</w:t>
      </w:r>
      <w:r w:rsidRPr="00325C6F">
        <w:rPr>
          <w:rFonts w:cs="Arial"/>
          <w:sz w:val="20"/>
          <w:szCs w:val="20"/>
          <w:lang w:val="es-ES_tradnl"/>
        </w:rPr>
        <w:t xml:space="preserve"> por el</w:t>
      </w:r>
      <w:r w:rsidRPr="00325C6F">
        <w:rPr>
          <w:rFonts w:cs="Arial"/>
          <w:b/>
          <w:sz w:val="20"/>
          <w:szCs w:val="20"/>
          <w:lang w:val="es-ES_tradnl"/>
        </w:rPr>
        <w:t xml:space="preserve"> FISCAL</w:t>
      </w:r>
      <w:r w:rsidRPr="00325C6F">
        <w:rPr>
          <w:rFonts w:cs="Arial"/>
          <w:sz w:val="20"/>
          <w:szCs w:val="20"/>
          <w:lang w:val="es-ES_tradnl"/>
        </w:rPr>
        <w:t>.</w:t>
      </w:r>
    </w:p>
    <w:p w:rsidR="00CF76DF" w:rsidRPr="00325C6F" w:rsidRDefault="00CF76DF" w:rsidP="00CF76DF">
      <w:pPr>
        <w:numPr>
          <w:ilvl w:val="0"/>
          <w:numId w:val="31"/>
        </w:numPr>
        <w:tabs>
          <w:tab w:val="num" w:pos="1560"/>
          <w:tab w:val="num" w:pos="1620"/>
        </w:tabs>
        <w:autoSpaceDE w:val="0"/>
        <w:autoSpaceDN w:val="0"/>
        <w:adjustRightInd w:val="0"/>
        <w:ind w:left="1560" w:hanging="426"/>
        <w:jc w:val="both"/>
        <w:rPr>
          <w:rFonts w:cs="Arial"/>
          <w:sz w:val="20"/>
          <w:szCs w:val="20"/>
          <w:lang w:val="es-ES_tradnl"/>
        </w:rPr>
      </w:pPr>
      <w:r w:rsidRPr="00325C6F">
        <w:rPr>
          <w:rFonts w:cs="Arial"/>
          <w:sz w:val="20"/>
          <w:szCs w:val="20"/>
          <w:lang w:val="es-ES_tradnl"/>
        </w:rPr>
        <w:t>Por utilizar o requerir aquellos servicios que son objeto del presente contrato, en beneficio de terceras personas</w:t>
      </w:r>
      <w:r w:rsidRPr="00325C6F">
        <w:rPr>
          <w:rFonts w:cs="Arial"/>
          <w:sz w:val="20"/>
          <w:szCs w:val="20"/>
        </w:rPr>
        <w:t>.</w:t>
      </w:r>
    </w:p>
    <w:p w:rsidR="00CF76DF" w:rsidRPr="00325C6F" w:rsidRDefault="00CF76DF" w:rsidP="00CF76DF">
      <w:pPr>
        <w:autoSpaceDE w:val="0"/>
        <w:autoSpaceDN w:val="0"/>
        <w:adjustRightInd w:val="0"/>
        <w:ind w:left="720"/>
        <w:jc w:val="both"/>
        <w:rPr>
          <w:rFonts w:cs="Arial"/>
          <w:sz w:val="20"/>
          <w:szCs w:val="20"/>
          <w:lang w:val="es-ES_tradnl"/>
        </w:rPr>
      </w:pPr>
    </w:p>
    <w:p w:rsidR="00CF76DF" w:rsidRPr="00325C6F" w:rsidRDefault="00CF76DF" w:rsidP="006D0517">
      <w:pPr>
        <w:numPr>
          <w:ilvl w:val="1"/>
          <w:numId w:val="60"/>
        </w:numPr>
        <w:autoSpaceDE w:val="0"/>
        <w:autoSpaceDN w:val="0"/>
        <w:adjustRightInd w:val="0"/>
        <w:jc w:val="both"/>
        <w:rPr>
          <w:rFonts w:cs="Arial"/>
          <w:sz w:val="20"/>
          <w:szCs w:val="20"/>
          <w:lang w:val="es-ES_tradnl"/>
        </w:rPr>
      </w:pPr>
      <w:r w:rsidRPr="00325C6F">
        <w:rPr>
          <w:rFonts w:cs="Arial"/>
          <w:b/>
          <w:sz w:val="20"/>
          <w:szCs w:val="20"/>
          <w:lang w:val="es-ES_tradnl"/>
        </w:rPr>
        <w:lastRenderedPageBreak/>
        <w:t xml:space="preserve">Reglas aplicables a la Resolución: </w:t>
      </w:r>
      <w:r w:rsidRPr="00325C6F">
        <w:rPr>
          <w:rFonts w:cs="Arial"/>
          <w:sz w:val="20"/>
          <w:szCs w:val="20"/>
          <w:lang w:val="es-ES_tradnl"/>
        </w:rPr>
        <w:t>Para procesar la resolución del Contrato por cualquiera de las causales señaladas, se aplicará el siguiente procedimiento:</w:t>
      </w:r>
    </w:p>
    <w:p w:rsidR="00CF76DF" w:rsidRPr="00325C6F" w:rsidRDefault="00CF76DF" w:rsidP="00CF76DF">
      <w:pPr>
        <w:autoSpaceDE w:val="0"/>
        <w:autoSpaceDN w:val="0"/>
        <w:adjustRightInd w:val="0"/>
        <w:ind w:left="1276"/>
        <w:jc w:val="both"/>
        <w:rPr>
          <w:rFonts w:cs="Arial"/>
          <w:sz w:val="20"/>
          <w:szCs w:val="20"/>
          <w:lang w:val="es-ES_tradnl"/>
        </w:rPr>
      </w:pPr>
    </w:p>
    <w:p w:rsidR="00CF76DF" w:rsidRPr="00325C6F" w:rsidRDefault="00CF76DF" w:rsidP="006D0517">
      <w:pPr>
        <w:numPr>
          <w:ilvl w:val="0"/>
          <w:numId w:val="58"/>
        </w:numPr>
        <w:tabs>
          <w:tab w:val="left" w:pos="1134"/>
        </w:tabs>
        <w:ind w:left="1134" w:hanging="425"/>
        <w:jc w:val="both"/>
        <w:rPr>
          <w:rFonts w:cs="Arial"/>
          <w:sz w:val="20"/>
          <w:szCs w:val="20"/>
          <w:lang w:val="es-ES_tradnl"/>
        </w:rPr>
      </w:pPr>
      <w:r w:rsidRPr="00325C6F">
        <w:rPr>
          <w:rFonts w:cs="Arial"/>
          <w:sz w:val="20"/>
          <w:szCs w:val="20"/>
          <w:lang w:val="es-ES_tradnl"/>
        </w:rPr>
        <w:t xml:space="preserve">Cuando la causal que diere lugar a la resolución fuere atribuible al </w:t>
      </w:r>
      <w:r w:rsidRPr="00325C6F">
        <w:rPr>
          <w:rFonts w:cs="Arial"/>
          <w:b/>
          <w:sz w:val="20"/>
          <w:szCs w:val="20"/>
          <w:lang w:val="es-ES_tradnl"/>
        </w:rPr>
        <w:t>PROVEEDOR</w:t>
      </w:r>
      <w:r w:rsidRPr="00325C6F">
        <w:rPr>
          <w:rFonts w:cs="Arial"/>
          <w:b/>
          <w:bCs/>
          <w:sz w:val="20"/>
          <w:szCs w:val="20"/>
          <w:lang w:val="es-ES_tradnl"/>
        </w:rPr>
        <w:t xml:space="preserve"> </w:t>
      </w:r>
      <w:r w:rsidRPr="00325C6F">
        <w:rPr>
          <w:rFonts w:cs="Arial"/>
          <w:sz w:val="20"/>
          <w:szCs w:val="20"/>
          <w:lang w:val="es-ES_tradnl"/>
        </w:rPr>
        <w:t>y</w:t>
      </w:r>
      <w:r w:rsidRPr="00325C6F">
        <w:rPr>
          <w:rFonts w:cs="Arial"/>
          <w:b/>
          <w:bCs/>
          <w:sz w:val="20"/>
          <w:szCs w:val="20"/>
          <w:lang w:val="es-ES_tradnl"/>
        </w:rPr>
        <w:t xml:space="preserve"> </w:t>
      </w:r>
      <w:r w:rsidRPr="00325C6F">
        <w:rPr>
          <w:rFonts w:cs="Arial"/>
          <w:sz w:val="20"/>
          <w:szCs w:val="20"/>
          <w:lang w:val="es-ES_tradnl"/>
        </w:rPr>
        <w:t xml:space="preserve">no pudiera ser subsanada, la </w:t>
      </w:r>
      <w:r w:rsidRPr="00325C6F">
        <w:rPr>
          <w:rFonts w:cs="Arial"/>
          <w:b/>
          <w:bCs/>
          <w:sz w:val="20"/>
          <w:szCs w:val="20"/>
          <w:lang w:val="es-ES_tradnl"/>
        </w:rPr>
        <w:t>ENTIDAD</w:t>
      </w:r>
      <w:r w:rsidRPr="00325C6F">
        <w:rPr>
          <w:rFonts w:cs="Arial"/>
          <w:sz w:val="20"/>
          <w:szCs w:val="20"/>
          <w:lang w:val="es-ES_tradnl"/>
        </w:rPr>
        <w:t xml:space="preserve"> dará aviso escrito mediante carta notariada al </w:t>
      </w:r>
      <w:r w:rsidRPr="00325C6F">
        <w:rPr>
          <w:rFonts w:cs="Arial"/>
          <w:b/>
          <w:sz w:val="20"/>
          <w:szCs w:val="20"/>
          <w:lang w:val="es-ES_tradnl"/>
        </w:rPr>
        <w:t>PROVEEDOR</w:t>
      </w:r>
      <w:r w:rsidRPr="00325C6F">
        <w:rPr>
          <w:rFonts w:cs="Arial"/>
          <w:sz w:val="20"/>
          <w:szCs w:val="20"/>
          <w:lang w:val="es-ES_tradnl"/>
        </w:rPr>
        <w:t xml:space="preserve"> con la resolución del Contrato, estableciendo claramente la causal que se aduce y señalando que con la recepción de dicha carta queda resuelto el contrato.</w:t>
      </w:r>
    </w:p>
    <w:p w:rsidR="00CF76DF" w:rsidRPr="00325C6F" w:rsidRDefault="00CF76DF" w:rsidP="00CF76DF">
      <w:pPr>
        <w:tabs>
          <w:tab w:val="left" w:pos="1134"/>
        </w:tabs>
        <w:ind w:left="1134" w:hanging="425"/>
        <w:jc w:val="both"/>
        <w:rPr>
          <w:rFonts w:cs="Arial"/>
          <w:sz w:val="20"/>
          <w:szCs w:val="20"/>
          <w:lang w:val="es-ES_tradnl"/>
        </w:rPr>
      </w:pPr>
    </w:p>
    <w:p w:rsidR="00CF76DF" w:rsidRPr="00325C6F" w:rsidRDefault="00CF76DF" w:rsidP="006D0517">
      <w:pPr>
        <w:numPr>
          <w:ilvl w:val="0"/>
          <w:numId w:val="58"/>
        </w:numPr>
        <w:tabs>
          <w:tab w:val="left" w:pos="1134"/>
        </w:tabs>
        <w:ind w:left="1134" w:hanging="425"/>
        <w:jc w:val="both"/>
        <w:rPr>
          <w:rFonts w:cs="Arial"/>
          <w:sz w:val="20"/>
          <w:szCs w:val="20"/>
          <w:lang w:val="es-ES_tradnl"/>
        </w:rPr>
      </w:pPr>
      <w:r w:rsidRPr="00325C6F">
        <w:rPr>
          <w:rFonts w:cs="Arial"/>
          <w:sz w:val="20"/>
          <w:szCs w:val="20"/>
          <w:lang w:val="es-ES_tradnl"/>
        </w:rPr>
        <w:t xml:space="preserve">Cuando la causal que diere lugar a la resolución fuere atribuible a la </w:t>
      </w:r>
      <w:r w:rsidRPr="00325C6F">
        <w:rPr>
          <w:rFonts w:cs="Arial"/>
          <w:b/>
          <w:bCs/>
          <w:sz w:val="20"/>
          <w:szCs w:val="20"/>
          <w:lang w:val="es-ES_tradnl"/>
        </w:rPr>
        <w:t>ENTIDAD</w:t>
      </w:r>
      <w:r w:rsidRPr="00325C6F">
        <w:rPr>
          <w:rFonts w:cs="Arial"/>
          <w:sz w:val="20"/>
          <w:szCs w:val="20"/>
          <w:lang w:val="es-ES_tradnl"/>
        </w:rPr>
        <w:t xml:space="preserve"> y</w:t>
      </w:r>
      <w:r w:rsidRPr="00325C6F">
        <w:rPr>
          <w:rFonts w:cs="Arial"/>
          <w:b/>
          <w:bCs/>
          <w:sz w:val="20"/>
          <w:szCs w:val="20"/>
          <w:lang w:val="es-ES_tradnl"/>
        </w:rPr>
        <w:t xml:space="preserve"> </w:t>
      </w:r>
      <w:r w:rsidRPr="00325C6F">
        <w:rPr>
          <w:rFonts w:cs="Arial"/>
          <w:sz w:val="20"/>
          <w:szCs w:val="20"/>
          <w:lang w:val="es-ES_tradnl"/>
        </w:rPr>
        <w:t xml:space="preserve">no pudiera ser subsanada, el </w:t>
      </w:r>
      <w:r w:rsidRPr="00325C6F">
        <w:rPr>
          <w:rFonts w:cs="Arial"/>
          <w:b/>
          <w:sz w:val="20"/>
          <w:szCs w:val="20"/>
          <w:lang w:val="es-ES_tradnl"/>
        </w:rPr>
        <w:t>PROVEEDOR</w:t>
      </w:r>
      <w:r w:rsidRPr="00325C6F">
        <w:rPr>
          <w:rFonts w:cs="Arial"/>
          <w:sz w:val="20"/>
          <w:szCs w:val="20"/>
          <w:lang w:val="es-ES_tradnl"/>
        </w:rPr>
        <w:t xml:space="preserve"> dará aviso escrito mediante carta notariada a la </w:t>
      </w:r>
      <w:r w:rsidRPr="00325C6F">
        <w:rPr>
          <w:rFonts w:cs="Arial"/>
          <w:b/>
          <w:bCs/>
          <w:sz w:val="20"/>
          <w:szCs w:val="20"/>
          <w:lang w:val="es-ES_tradnl"/>
        </w:rPr>
        <w:t>ENTIDAD</w:t>
      </w:r>
      <w:r w:rsidRPr="00325C6F">
        <w:rPr>
          <w:rFonts w:cs="Arial"/>
          <w:sz w:val="20"/>
          <w:szCs w:val="20"/>
          <w:lang w:val="es-ES_tradnl"/>
        </w:rPr>
        <w:t xml:space="preserve"> con su intención de resolver el Contrato, estableciendo claramente la causal que se aduce. En el plazo de cinco (5) días hábiles de recibida la carta, la </w:t>
      </w:r>
      <w:r w:rsidRPr="00325C6F">
        <w:rPr>
          <w:rFonts w:cs="Arial"/>
          <w:b/>
          <w:bCs/>
          <w:sz w:val="20"/>
          <w:szCs w:val="20"/>
          <w:lang w:val="es-ES_tradnl"/>
        </w:rPr>
        <w:t xml:space="preserve">ENTIDAD </w:t>
      </w:r>
      <w:r w:rsidRPr="00325C6F">
        <w:rPr>
          <w:rFonts w:cs="Arial"/>
          <w:sz w:val="20"/>
          <w:szCs w:val="20"/>
          <w:lang w:val="es-ES_tradnl"/>
        </w:rPr>
        <w:t>realizará el análisis correspondiente y se pronunciará sobre si acepta o no la resolución del Contrato.</w:t>
      </w:r>
    </w:p>
    <w:p w:rsidR="00CF76DF" w:rsidRPr="00325C6F" w:rsidRDefault="00CF76DF" w:rsidP="00CF76DF">
      <w:pPr>
        <w:tabs>
          <w:tab w:val="left" w:pos="1134"/>
        </w:tabs>
        <w:ind w:left="1134" w:hanging="425"/>
        <w:jc w:val="both"/>
        <w:rPr>
          <w:rFonts w:cs="Arial"/>
          <w:sz w:val="20"/>
          <w:szCs w:val="20"/>
          <w:lang w:val="es-ES_tradnl"/>
        </w:rPr>
      </w:pPr>
    </w:p>
    <w:p w:rsidR="00CF76DF" w:rsidRPr="00325C6F" w:rsidRDefault="00CF76DF" w:rsidP="006D0517">
      <w:pPr>
        <w:numPr>
          <w:ilvl w:val="0"/>
          <w:numId w:val="58"/>
        </w:numPr>
        <w:tabs>
          <w:tab w:val="left" w:pos="1134"/>
        </w:tabs>
        <w:ind w:left="1134" w:hanging="425"/>
        <w:jc w:val="both"/>
        <w:rPr>
          <w:rFonts w:cs="Arial"/>
          <w:sz w:val="20"/>
          <w:szCs w:val="20"/>
          <w:lang w:val="es-ES_tradnl"/>
        </w:rPr>
      </w:pPr>
      <w:r w:rsidRPr="00325C6F">
        <w:rPr>
          <w:rFonts w:cs="Arial"/>
          <w:sz w:val="20"/>
          <w:szCs w:val="20"/>
          <w:lang w:val="es-ES_tradnl"/>
        </w:rPr>
        <w:t xml:space="preserve">Cuando la causal que diere lugar a la resolución puede ser subsanada la </w:t>
      </w:r>
      <w:r w:rsidRPr="00325C6F">
        <w:rPr>
          <w:rFonts w:cs="Arial"/>
          <w:b/>
          <w:bCs/>
          <w:sz w:val="20"/>
          <w:szCs w:val="20"/>
          <w:lang w:val="es-ES_tradnl"/>
        </w:rPr>
        <w:t>ENTIDAD</w:t>
      </w:r>
      <w:r w:rsidRPr="00325C6F">
        <w:rPr>
          <w:rFonts w:cs="Arial"/>
          <w:sz w:val="20"/>
          <w:szCs w:val="20"/>
          <w:lang w:val="es-ES_tradnl"/>
        </w:rPr>
        <w:t xml:space="preserve"> o el </w:t>
      </w:r>
      <w:r w:rsidRPr="00325C6F">
        <w:rPr>
          <w:rFonts w:cs="Arial"/>
          <w:b/>
          <w:sz w:val="20"/>
          <w:szCs w:val="20"/>
          <w:lang w:val="es-ES_tradnl"/>
        </w:rPr>
        <w:t>PROVEEDOR</w:t>
      </w:r>
      <w:r w:rsidRPr="00325C6F">
        <w:rPr>
          <w:rFonts w:cs="Arial"/>
          <w:bCs/>
          <w:sz w:val="20"/>
          <w:szCs w:val="20"/>
          <w:lang w:val="es-ES_tradnl"/>
        </w:rPr>
        <w:t xml:space="preserve"> d</w:t>
      </w:r>
      <w:r w:rsidRPr="00325C6F">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325C6F">
        <w:rPr>
          <w:rFonts w:cs="Arial"/>
          <w:b/>
          <w:bCs/>
          <w:sz w:val="20"/>
          <w:szCs w:val="20"/>
          <w:lang w:val="es-ES_tradnl"/>
        </w:rPr>
        <w:t>ENTIDAD</w:t>
      </w:r>
      <w:r w:rsidRPr="00325C6F">
        <w:rPr>
          <w:rFonts w:cs="Arial"/>
          <w:sz w:val="20"/>
          <w:szCs w:val="20"/>
          <w:lang w:val="es-ES_tradnl"/>
        </w:rPr>
        <w:t xml:space="preserve"> o el </w:t>
      </w:r>
      <w:r w:rsidRPr="00325C6F">
        <w:rPr>
          <w:rFonts w:cs="Arial"/>
          <w:b/>
          <w:sz w:val="20"/>
          <w:szCs w:val="20"/>
          <w:lang w:val="es-ES_tradnl"/>
        </w:rPr>
        <w:t>PROVEEDOR</w:t>
      </w:r>
      <w:r w:rsidRPr="00325C6F">
        <w:rPr>
          <w:rFonts w:cs="Arial"/>
          <w:sz w:val="20"/>
          <w:szCs w:val="20"/>
          <w:lang w:val="es-ES_tradnl"/>
        </w:rPr>
        <w:t>, según quién haya requerido la resolución del contrato, notificará mediante carta notariada a la otra parte, que la resolución del Contrato se ha hecho efectiva.</w:t>
      </w:r>
    </w:p>
    <w:p w:rsidR="00CF76DF" w:rsidRPr="00325C6F" w:rsidRDefault="00CF76DF" w:rsidP="00CF76DF">
      <w:pPr>
        <w:tabs>
          <w:tab w:val="left" w:pos="1134"/>
        </w:tabs>
        <w:ind w:left="1134" w:hanging="425"/>
        <w:jc w:val="both"/>
        <w:rPr>
          <w:rFonts w:cs="Arial"/>
          <w:sz w:val="20"/>
          <w:szCs w:val="20"/>
          <w:lang w:val="es-ES_tradnl"/>
        </w:rPr>
      </w:pPr>
    </w:p>
    <w:p w:rsidR="00CF76DF" w:rsidRPr="00325C6F" w:rsidRDefault="00CF76DF" w:rsidP="00CF76DF">
      <w:pPr>
        <w:tabs>
          <w:tab w:val="left" w:pos="1134"/>
        </w:tabs>
        <w:ind w:left="1134"/>
        <w:jc w:val="both"/>
        <w:rPr>
          <w:rFonts w:cs="Arial"/>
          <w:sz w:val="20"/>
          <w:szCs w:val="20"/>
          <w:lang w:val="es-ES_tradnl"/>
        </w:rPr>
      </w:pPr>
      <w:r w:rsidRPr="00325C6F">
        <w:rPr>
          <w:rFonts w:cs="Arial"/>
          <w:sz w:val="20"/>
          <w:szCs w:val="20"/>
          <w:lang w:val="es-ES_tradnl"/>
        </w:rPr>
        <w:t xml:space="preserve">Esta carta notariada dará lugar a que: cuando la resolución sea por causales atribuibles al </w:t>
      </w:r>
      <w:r w:rsidRPr="00325C6F">
        <w:rPr>
          <w:rFonts w:cs="Arial"/>
          <w:b/>
          <w:sz w:val="20"/>
          <w:szCs w:val="20"/>
          <w:lang w:val="es-ES_tradnl"/>
        </w:rPr>
        <w:t>PROVEEDOR</w:t>
      </w:r>
      <w:r w:rsidRPr="00325C6F">
        <w:rPr>
          <w:rFonts w:cs="Arial"/>
          <w:sz w:val="20"/>
          <w:szCs w:val="20"/>
          <w:lang w:val="es-ES_tradnl"/>
        </w:rPr>
        <w:t>, se registre la misma en el SICOES y quede impedido para participar en contrataciones con el Estado.</w:t>
      </w:r>
    </w:p>
    <w:p w:rsidR="00CF76DF" w:rsidRPr="00325C6F" w:rsidRDefault="00CF76DF" w:rsidP="00CF76DF">
      <w:pPr>
        <w:tabs>
          <w:tab w:val="left" w:pos="1134"/>
        </w:tabs>
        <w:ind w:left="1134"/>
        <w:jc w:val="both"/>
        <w:rPr>
          <w:rFonts w:cs="Arial"/>
          <w:i/>
          <w:sz w:val="20"/>
          <w:szCs w:val="20"/>
          <w:lang w:val="es-ES_tradnl"/>
        </w:rPr>
      </w:pPr>
    </w:p>
    <w:p w:rsidR="00CF76DF" w:rsidRPr="00325C6F" w:rsidRDefault="00CF76DF" w:rsidP="00CF76DF">
      <w:pPr>
        <w:tabs>
          <w:tab w:val="left" w:pos="1134"/>
        </w:tabs>
        <w:ind w:left="1134"/>
        <w:jc w:val="both"/>
        <w:rPr>
          <w:rFonts w:cs="Arial"/>
          <w:sz w:val="20"/>
          <w:szCs w:val="20"/>
          <w:lang w:val="es-ES_tradnl"/>
        </w:rPr>
      </w:pPr>
      <w:r w:rsidRPr="00325C6F">
        <w:rPr>
          <w:rFonts w:cs="Arial"/>
          <w:sz w:val="20"/>
          <w:szCs w:val="20"/>
          <w:lang w:val="es-ES_tradnl"/>
        </w:rPr>
        <w:t xml:space="preserve">Solo en caso que la resolución no sea originada por negligencia del </w:t>
      </w:r>
      <w:r w:rsidRPr="00325C6F">
        <w:rPr>
          <w:rFonts w:cs="Arial"/>
          <w:b/>
          <w:sz w:val="20"/>
          <w:szCs w:val="20"/>
          <w:lang w:val="es-ES_tradnl"/>
        </w:rPr>
        <w:t>PROVEEDOR</w:t>
      </w:r>
      <w:r w:rsidRPr="00325C6F">
        <w:rPr>
          <w:rFonts w:cs="Arial"/>
          <w:sz w:val="20"/>
          <w:szCs w:val="20"/>
          <w:lang w:val="es-ES_tradnl"/>
        </w:rPr>
        <w:t xml:space="preserve"> éste tendrá derecho a una evaluación de los gastos proporcionales que demande los compromisos adquiridos por el </w:t>
      </w:r>
      <w:r w:rsidRPr="00325C6F">
        <w:rPr>
          <w:rFonts w:cs="Arial"/>
          <w:b/>
          <w:sz w:val="20"/>
          <w:szCs w:val="20"/>
          <w:lang w:val="es-ES_tradnl"/>
        </w:rPr>
        <w:t>PROVEEDOR</w:t>
      </w:r>
      <w:r w:rsidRPr="00325C6F">
        <w:rPr>
          <w:rFonts w:cs="Arial"/>
          <w:sz w:val="20"/>
          <w:szCs w:val="20"/>
          <w:lang w:val="es-ES_tradnl"/>
        </w:rPr>
        <w:t xml:space="preserve"> para la prestación del servicio contra la presentación de documentos probatorios y certificados.</w:t>
      </w:r>
    </w:p>
    <w:p w:rsidR="00CF76DF" w:rsidRPr="00325C6F" w:rsidRDefault="00CF76DF" w:rsidP="00CF76DF">
      <w:pPr>
        <w:tabs>
          <w:tab w:val="left" w:pos="1134"/>
        </w:tabs>
        <w:ind w:left="1134"/>
        <w:jc w:val="both"/>
        <w:rPr>
          <w:rFonts w:cs="Arial"/>
          <w:sz w:val="20"/>
          <w:szCs w:val="20"/>
          <w:lang w:val="es-ES_tradnl"/>
        </w:rPr>
      </w:pPr>
    </w:p>
    <w:p w:rsidR="00CF76DF" w:rsidRPr="00325C6F" w:rsidRDefault="00CF76DF" w:rsidP="00CF76DF">
      <w:pPr>
        <w:tabs>
          <w:tab w:val="left" w:pos="1134"/>
        </w:tabs>
        <w:ind w:left="1134"/>
        <w:jc w:val="both"/>
        <w:rPr>
          <w:rFonts w:cs="Arial"/>
          <w:sz w:val="20"/>
          <w:szCs w:val="20"/>
          <w:lang w:val="es-ES_tradnl"/>
        </w:rPr>
      </w:pPr>
      <w:r w:rsidRPr="00325C6F">
        <w:rPr>
          <w:rFonts w:cs="Arial"/>
          <w:sz w:val="20"/>
          <w:szCs w:val="20"/>
          <w:lang w:val="es-ES_tradnl"/>
        </w:rPr>
        <w:t xml:space="preserve">Asimismo,  la </w:t>
      </w:r>
      <w:r w:rsidRPr="00325C6F">
        <w:rPr>
          <w:rFonts w:cs="Arial"/>
          <w:b/>
          <w:sz w:val="20"/>
          <w:szCs w:val="20"/>
          <w:lang w:val="es-ES_tradnl"/>
        </w:rPr>
        <w:t>ENTIDAD</w:t>
      </w:r>
      <w:r w:rsidRPr="00325C6F">
        <w:rPr>
          <w:rFonts w:cs="Arial"/>
          <w:sz w:val="20"/>
          <w:szCs w:val="20"/>
          <w:lang w:val="es-ES_tradnl"/>
        </w:rPr>
        <w:t xml:space="preserve">, procederá a establecer los montos reembolsables al </w:t>
      </w:r>
      <w:r w:rsidRPr="00325C6F">
        <w:rPr>
          <w:rFonts w:cs="Arial"/>
          <w:b/>
          <w:sz w:val="20"/>
          <w:szCs w:val="20"/>
          <w:lang w:val="es-ES_tradnl"/>
        </w:rPr>
        <w:t>PROVEEDOR</w:t>
      </w:r>
      <w:r w:rsidRPr="00325C6F">
        <w:rPr>
          <w:rFonts w:cs="Arial"/>
          <w:sz w:val="20"/>
          <w:szCs w:val="20"/>
          <w:lang w:val="es-ES_tradnl"/>
        </w:rPr>
        <w:t xml:space="preserve"> por concepto de provisión de </w:t>
      </w:r>
      <w:r w:rsidRPr="00325C6F">
        <w:rPr>
          <w:rFonts w:cs="Arial"/>
          <w:b/>
          <w:sz w:val="20"/>
          <w:szCs w:val="20"/>
          <w:lang w:val="es-ES_tradnl"/>
        </w:rPr>
        <w:t>SERVICIOS</w:t>
      </w:r>
      <w:r w:rsidRPr="00325C6F">
        <w:rPr>
          <w:rFonts w:cs="Arial"/>
          <w:sz w:val="20"/>
          <w:szCs w:val="20"/>
          <w:lang w:val="es-ES_tradnl"/>
        </w:rPr>
        <w:t xml:space="preserve">  satisfactoriamente prestados, si corresponde.</w:t>
      </w:r>
    </w:p>
    <w:p w:rsidR="00CF76DF" w:rsidRPr="00325C6F" w:rsidRDefault="00CF76DF" w:rsidP="00CF76DF">
      <w:pPr>
        <w:tabs>
          <w:tab w:val="left" w:pos="1134"/>
        </w:tabs>
        <w:ind w:left="1134"/>
        <w:jc w:val="both"/>
        <w:rPr>
          <w:rFonts w:cs="Arial"/>
          <w:sz w:val="20"/>
          <w:szCs w:val="20"/>
          <w:lang w:val="es-ES_tradnl"/>
        </w:rPr>
      </w:pPr>
    </w:p>
    <w:p w:rsidR="00CF76DF" w:rsidRPr="00325C6F" w:rsidRDefault="00CF76DF" w:rsidP="006D0517">
      <w:pPr>
        <w:numPr>
          <w:ilvl w:val="1"/>
          <w:numId w:val="60"/>
        </w:numPr>
        <w:autoSpaceDE w:val="0"/>
        <w:autoSpaceDN w:val="0"/>
        <w:adjustRightInd w:val="0"/>
        <w:jc w:val="both"/>
        <w:rPr>
          <w:rFonts w:cs="Arial"/>
          <w:sz w:val="20"/>
          <w:szCs w:val="20"/>
        </w:rPr>
      </w:pPr>
      <w:r w:rsidRPr="00325C6F">
        <w:rPr>
          <w:rFonts w:cs="Arial"/>
          <w:b/>
          <w:bCs/>
          <w:sz w:val="20"/>
          <w:szCs w:val="20"/>
        </w:rPr>
        <w:t>Resolución por causa de fuerza mayor o caso fortuito:</w:t>
      </w:r>
    </w:p>
    <w:p w:rsidR="00CF76DF" w:rsidRPr="00325C6F" w:rsidRDefault="00CF76DF" w:rsidP="00CF76DF">
      <w:pPr>
        <w:ind w:left="708"/>
        <w:jc w:val="both"/>
        <w:rPr>
          <w:rFonts w:cs="Arial"/>
          <w:sz w:val="20"/>
          <w:szCs w:val="20"/>
        </w:rPr>
      </w:pPr>
    </w:p>
    <w:p w:rsidR="00CF76DF" w:rsidRPr="00325C6F" w:rsidRDefault="00CF76DF" w:rsidP="006D0517">
      <w:pPr>
        <w:numPr>
          <w:ilvl w:val="0"/>
          <w:numId w:val="59"/>
        </w:numPr>
        <w:ind w:left="993" w:hanging="284"/>
        <w:jc w:val="both"/>
        <w:rPr>
          <w:rFonts w:cs="Arial"/>
          <w:sz w:val="20"/>
          <w:szCs w:val="20"/>
          <w:lang w:val="es-ES_tradnl"/>
        </w:rPr>
      </w:pPr>
      <w:r w:rsidRPr="00325C6F">
        <w:rPr>
          <w:rFonts w:cs="Arial"/>
          <w:sz w:val="20"/>
          <w:szCs w:val="20"/>
        </w:rPr>
        <w:t xml:space="preserve">Si en cualquier momento antes de la terminación de la prestación del servicio objeto del Contrato, la </w:t>
      </w:r>
      <w:r w:rsidRPr="00325C6F">
        <w:rPr>
          <w:rFonts w:cs="Arial"/>
          <w:b/>
          <w:bCs/>
          <w:sz w:val="20"/>
          <w:szCs w:val="20"/>
        </w:rPr>
        <w:t>ENTIDAD</w:t>
      </w:r>
      <w:r w:rsidRPr="00325C6F">
        <w:rPr>
          <w:rFonts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CF76DF" w:rsidRPr="00325C6F" w:rsidRDefault="00CF76DF" w:rsidP="00CF76DF">
      <w:pPr>
        <w:autoSpaceDE w:val="0"/>
        <w:autoSpaceDN w:val="0"/>
        <w:ind w:left="993" w:hanging="284"/>
        <w:jc w:val="both"/>
        <w:rPr>
          <w:rFonts w:cs="Arial"/>
          <w:sz w:val="20"/>
          <w:szCs w:val="20"/>
          <w:lang w:val="es-ES_tradnl"/>
        </w:rPr>
      </w:pPr>
    </w:p>
    <w:p w:rsidR="00CF76DF" w:rsidRPr="00325C6F" w:rsidRDefault="00CF76DF" w:rsidP="006D0517">
      <w:pPr>
        <w:numPr>
          <w:ilvl w:val="0"/>
          <w:numId w:val="59"/>
        </w:numPr>
        <w:ind w:left="993" w:hanging="284"/>
        <w:jc w:val="both"/>
        <w:rPr>
          <w:rFonts w:cs="Arial"/>
          <w:sz w:val="20"/>
          <w:szCs w:val="20"/>
        </w:rPr>
      </w:pPr>
      <w:r w:rsidRPr="00325C6F">
        <w:rPr>
          <w:rFonts w:cs="Arial"/>
          <w:sz w:val="20"/>
          <w:szCs w:val="20"/>
          <w:lang w:val="es-ES_tradnl"/>
        </w:rPr>
        <w:t>Por otra parte s</w:t>
      </w:r>
      <w:r w:rsidRPr="00325C6F">
        <w:rPr>
          <w:rFonts w:cs="Arial"/>
          <w:sz w:val="20"/>
          <w:szCs w:val="20"/>
        </w:rPr>
        <w:t xml:space="preserve">i en cualquier momento antes de la terminación de la prestación del servicio objeto del Contrato, la </w:t>
      </w:r>
      <w:r w:rsidRPr="00325C6F">
        <w:rPr>
          <w:rFonts w:cs="Arial"/>
          <w:b/>
          <w:bCs/>
          <w:sz w:val="20"/>
          <w:szCs w:val="20"/>
        </w:rPr>
        <w:t>ENTIDAD</w:t>
      </w:r>
      <w:r w:rsidRPr="00325C6F">
        <w:rPr>
          <w:rFonts w:cs="Arial"/>
          <w:sz w:val="20"/>
          <w:szCs w:val="20"/>
        </w:rPr>
        <w:t xml:space="preserve"> o el </w:t>
      </w:r>
      <w:r w:rsidRPr="00325C6F">
        <w:rPr>
          <w:rFonts w:cs="Arial"/>
          <w:b/>
          <w:sz w:val="20"/>
          <w:szCs w:val="20"/>
        </w:rPr>
        <w:t>PROVEEDOR</w:t>
      </w:r>
      <w:r w:rsidRPr="00325C6F">
        <w:rPr>
          <w:rFonts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CF76DF" w:rsidRPr="00325C6F" w:rsidRDefault="00CF76DF" w:rsidP="00CF76DF">
      <w:pPr>
        <w:autoSpaceDE w:val="0"/>
        <w:autoSpaceDN w:val="0"/>
        <w:adjustRightInd w:val="0"/>
        <w:ind w:left="993" w:hanging="284"/>
        <w:jc w:val="both"/>
        <w:rPr>
          <w:rFonts w:cs="Arial"/>
          <w:sz w:val="20"/>
          <w:szCs w:val="20"/>
        </w:rPr>
      </w:pPr>
      <w:r w:rsidRPr="00325C6F">
        <w:rPr>
          <w:rFonts w:cs="Arial"/>
          <w:sz w:val="20"/>
          <w:szCs w:val="20"/>
        </w:rPr>
        <w:t xml:space="preserve"> </w:t>
      </w:r>
    </w:p>
    <w:p w:rsidR="00CF76DF" w:rsidRPr="00325C6F" w:rsidRDefault="00CF76DF" w:rsidP="00CF76DF">
      <w:pPr>
        <w:autoSpaceDE w:val="0"/>
        <w:autoSpaceDN w:val="0"/>
        <w:adjustRightInd w:val="0"/>
        <w:ind w:left="993"/>
        <w:jc w:val="both"/>
        <w:rPr>
          <w:rFonts w:cs="Arial"/>
          <w:sz w:val="20"/>
          <w:szCs w:val="20"/>
        </w:rPr>
      </w:pPr>
      <w:r w:rsidRPr="00325C6F">
        <w:rPr>
          <w:rFonts w:cs="Arial"/>
          <w:sz w:val="20"/>
          <w:szCs w:val="20"/>
        </w:rPr>
        <w:t xml:space="preserve">Esta primera carta de intención de resolución del </w:t>
      </w:r>
      <w:r w:rsidRPr="00325C6F">
        <w:rPr>
          <w:rFonts w:cs="Arial"/>
          <w:b/>
          <w:sz w:val="20"/>
          <w:szCs w:val="20"/>
        </w:rPr>
        <w:t>CONTRATO</w:t>
      </w:r>
      <w:r w:rsidRPr="00325C6F">
        <w:rPr>
          <w:rFonts w:cs="Arial"/>
          <w:sz w:val="20"/>
          <w:szCs w:val="20"/>
        </w:rPr>
        <w:t xml:space="preserve">, deberá ser cursada en un plazo de cinco (5) días hábiles posteriores al hecho generador de la resolución del contrato, especificando la causal de resolución, dirigida a la </w:t>
      </w:r>
      <w:r w:rsidRPr="00325C6F">
        <w:rPr>
          <w:rFonts w:cs="Arial"/>
          <w:b/>
          <w:sz w:val="20"/>
          <w:szCs w:val="20"/>
        </w:rPr>
        <w:t>ENTIDAD</w:t>
      </w:r>
      <w:r w:rsidRPr="00325C6F">
        <w:rPr>
          <w:rFonts w:cs="Arial"/>
          <w:sz w:val="20"/>
          <w:szCs w:val="20"/>
        </w:rPr>
        <w:t xml:space="preserve"> o al </w:t>
      </w:r>
      <w:r w:rsidRPr="00325C6F">
        <w:rPr>
          <w:rFonts w:cs="Arial"/>
          <w:b/>
          <w:sz w:val="20"/>
          <w:szCs w:val="20"/>
        </w:rPr>
        <w:t xml:space="preserve">PROVEEDOR, </w:t>
      </w:r>
      <w:r w:rsidRPr="00325C6F">
        <w:rPr>
          <w:rFonts w:cs="Arial"/>
          <w:sz w:val="20"/>
          <w:szCs w:val="20"/>
        </w:rPr>
        <w:t xml:space="preserve">según corresponda. </w:t>
      </w:r>
    </w:p>
    <w:p w:rsidR="00CF76DF" w:rsidRPr="00325C6F" w:rsidRDefault="00CF76DF" w:rsidP="00CF76DF">
      <w:pPr>
        <w:autoSpaceDE w:val="0"/>
        <w:autoSpaceDN w:val="0"/>
        <w:adjustRightInd w:val="0"/>
        <w:ind w:left="993"/>
        <w:jc w:val="both"/>
        <w:rPr>
          <w:rFonts w:cs="Arial"/>
          <w:sz w:val="20"/>
          <w:szCs w:val="20"/>
        </w:rPr>
      </w:pPr>
    </w:p>
    <w:p w:rsidR="00CF76DF" w:rsidRPr="00325C6F" w:rsidRDefault="00CF76DF" w:rsidP="00CF76DF">
      <w:pPr>
        <w:autoSpaceDE w:val="0"/>
        <w:autoSpaceDN w:val="0"/>
        <w:adjustRightInd w:val="0"/>
        <w:ind w:left="993"/>
        <w:jc w:val="both"/>
        <w:rPr>
          <w:rFonts w:cs="Arial"/>
          <w:sz w:val="20"/>
          <w:szCs w:val="20"/>
        </w:rPr>
      </w:pPr>
      <w:r w:rsidRPr="00325C6F">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CF76DF" w:rsidRPr="00325C6F" w:rsidRDefault="00CF76DF" w:rsidP="00CF76DF">
      <w:pPr>
        <w:autoSpaceDE w:val="0"/>
        <w:autoSpaceDN w:val="0"/>
        <w:adjustRightInd w:val="0"/>
        <w:ind w:left="993"/>
        <w:jc w:val="both"/>
        <w:rPr>
          <w:rFonts w:cs="Arial"/>
          <w:sz w:val="20"/>
          <w:szCs w:val="20"/>
        </w:rPr>
      </w:pPr>
    </w:p>
    <w:p w:rsidR="00CF76DF" w:rsidRPr="00325C6F" w:rsidRDefault="00CF76DF" w:rsidP="00CF76DF">
      <w:pPr>
        <w:autoSpaceDE w:val="0"/>
        <w:autoSpaceDN w:val="0"/>
        <w:adjustRightInd w:val="0"/>
        <w:ind w:left="993"/>
        <w:jc w:val="both"/>
        <w:rPr>
          <w:rFonts w:cs="Arial"/>
          <w:sz w:val="20"/>
          <w:szCs w:val="20"/>
          <w:lang w:val="es-ES_tradnl"/>
        </w:rPr>
      </w:pPr>
      <w:r w:rsidRPr="00325C6F">
        <w:rPr>
          <w:rFonts w:cs="Arial"/>
          <w:sz w:val="20"/>
          <w:szCs w:val="20"/>
        </w:rPr>
        <w:t xml:space="preserve">Cuando se efectúe la resolución del contrato se procederá a una liquidación de saldos deudores y acreedores de ambas </w:t>
      </w:r>
      <w:r w:rsidRPr="00325C6F">
        <w:rPr>
          <w:rFonts w:cs="Arial"/>
          <w:b/>
          <w:sz w:val="20"/>
          <w:szCs w:val="20"/>
        </w:rPr>
        <w:t>PARTES</w:t>
      </w:r>
      <w:r w:rsidRPr="00325C6F">
        <w:rPr>
          <w:rFonts w:cs="Arial"/>
          <w:sz w:val="20"/>
          <w:szCs w:val="20"/>
        </w:rPr>
        <w:t>, efectuándose los pagos a que hubiere lugar, conforme la evaluación del grado de cumplimiento de las Especificaciones Técnicas.</w:t>
      </w:r>
    </w:p>
    <w:p w:rsidR="00CF76DF" w:rsidRPr="00325C6F" w:rsidRDefault="00CF76DF" w:rsidP="00CF76DF">
      <w:pPr>
        <w:ind w:left="1134"/>
        <w:jc w:val="both"/>
        <w:rPr>
          <w:rFonts w:cs="Arial"/>
          <w:sz w:val="20"/>
          <w:szCs w:val="20"/>
          <w:lang w:val="es-ES_tradnl"/>
        </w:rPr>
      </w:pPr>
    </w:p>
    <w:p w:rsidR="00CF76DF" w:rsidRPr="00325C6F" w:rsidRDefault="00CF76DF" w:rsidP="00CF76DF">
      <w:pPr>
        <w:autoSpaceDE w:val="0"/>
        <w:autoSpaceDN w:val="0"/>
        <w:adjustRightInd w:val="0"/>
        <w:jc w:val="both"/>
        <w:rPr>
          <w:rFonts w:cs="Arial"/>
          <w:b/>
          <w:sz w:val="20"/>
          <w:szCs w:val="20"/>
          <w:lang w:val="es-ES_tradnl"/>
        </w:rPr>
      </w:pPr>
      <w:r w:rsidRPr="00325C6F">
        <w:rPr>
          <w:rFonts w:cs="Arial"/>
          <w:b/>
          <w:sz w:val="20"/>
          <w:szCs w:val="20"/>
          <w:lang w:val="es-ES_tradnl"/>
        </w:rPr>
        <w:t>CLAÚSULA DÉCIMA OCTAVA.- (</w:t>
      </w:r>
      <w:r w:rsidRPr="00325C6F">
        <w:rPr>
          <w:rFonts w:cs="Arial"/>
          <w:b/>
          <w:bCs/>
          <w:sz w:val="20"/>
          <w:szCs w:val="20"/>
          <w:lang w:val="es-ES_tradnl"/>
        </w:rPr>
        <w:t>FISCAL</w:t>
      </w:r>
      <w:r w:rsidRPr="00325C6F">
        <w:rPr>
          <w:rFonts w:cs="Arial"/>
          <w:b/>
          <w:sz w:val="20"/>
          <w:szCs w:val="20"/>
          <w:lang w:val="es-ES_tradnl"/>
        </w:rPr>
        <w:t>IZACIÓN DEL SERVICIO)</w:t>
      </w:r>
      <w:r w:rsidRPr="00325C6F">
        <w:rPr>
          <w:rFonts w:cs="Arial"/>
          <w:sz w:val="20"/>
          <w:szCs w:val="20"/>
          <w:lang w:val="es-ES_tradnl"/>
        </w:rPr>
        <w:t xml:space="preserve"> Una vez firmado el presente contrato, con el objeto de realizar el seguimiento y control del </w:t>
      </w:r>
      <w:r w:rsidRPr="00325C6F">
        <w:rPr>
          <w:rFonts w:cs="Arial"/>
          <w:b/>
          <w:sz w:val="20"/>
          <w:szCs w:val="20"/>
          <w:lang w:val="es-ES_tradnl"/>
        </w:rPr>
        <w:t>SERVICIO</w:t>
      </w:r>
      <w:r w:rsidRPr="00325C6F">
        <w:rPr>
          <w:rFonts w:cs="Arial"/>
          <w:sz w:val="20"/>
          <w:szCs w:val="20"/>
          <w:lang w:val="es-ES_tradnl"/>
        </w:rPr>
        <w:t xml:space="preserve"> la </w:t>
      </w:r>
      <w:r w:rsidRPr="00325C6F">
        <w:rPr>
          <w:rFonts w:cs="Arial"/>
          <w:b/>
          <w:sz w:val="20"/>
          <w:szCs w:val="20"/>
          <w:lang w:val="es-ES_tradnl"/>
        </w:rPr>
        <w:t>ENTIDAD</w:t>
      </w:r>
      <w:r w:rsidRPr="00325C6F">
        <w:rPr>
          <w:rFonts w:cs="Arial"/>
          <w:sz w:val="20"/>
          <w:szCs w:val="20"/>
          <w:lang w:val="es-ES_tradnl"/>
        </w:rPr>
        <w:t xml:space="preserve"> designará al </w:t>
      </w:r>
      <w:r w:rsidRPr="00325C6F">
        <w:rPr>
          <w:rFonts w:cs="Arial"/>
          <w:b/>
          <w:bCs/>
          <w:sz w:val="20"/>
          <w:szCs w:val="20"/>
          <w:lang w:val="es-ES_tradnl"/>
        </w:rPr>
        <w:t>FISCAL</w:t>
      </w:r>
      <w:r w:rsidRPr="00325C6F">
        <w:rPr>
          <w:rFonts w:cs="Arial"/>
          <w:sz w:val="20"/>
          <w:szCs w:val="20"/>
          <w:lang w:val="es-ES_tradnl"/>
        </w:rPr>
        <w:t xml:space="preserve"> encargado de seguimiento y control del </w:t>
      </w:r>
      <w:r w:rsidRPr="00325C6F">
        <w:rPr>
          <w:rFonts w:cs="Arial"/>
          <w:b/>
          <w:sz w:val="20"/>
          <w:szCs w:val="20"/>
          <w:lang w:val="es-ES_tradnl"/>
        </w:rPr>
        <w:t xml:space="preserve">SERVICIO </w:t>
      </w:r>
      <w:r w:rsidRPr="00325C6F">
        <w:rPr>
          <w:rFonts w:cs="Arial"/>
          <w:sz w:val="20"/>
          <w:szCs w:val="20"/>
          <w:lang w:val="es-ES_tradnl"/>
        </w:rPr>
        <w:t xml:space="preserve">y hará conocer esta designación al </w:t>
      </w:r>
      <w:r w:rsidRPr="00325C6F">
        <w:rPr>
          <w:rFonts w:cs="Arial"/>
          <w:b/>
          <w:sz w:val="20"/>
          <w:szCs w:val="20"/>
          <w:lang w:val="es-ES_tradnl"/>
        </w:rPr>
        <w:t xml:space="preserve">PROVEEDOR </w:t>
      </w:r>
      <w:r w:rsidRPr="00325C6F">
        <w:rPr>
          <w:rFonts w:cs="Arial"/>
          <w:sz w:val="20"/>
          <w:szCs w:val="20"/>
          <w:lang w:val="es-ES_tradnl"/>
        </w:rPr>
        <w:t>mediante nota expresa</w:t>
      </w:r>
      <w:r w:rsidRPr="00325C6F">
        <w:rPr>
          <w:rFonts w:cs="Arial"/>
          <w:bCs/>
          <w:sz w:val="20"/>
          <w:szCs w:val="20"/>
          <w:lang w:val="es-ES_tradnl"/>
        </w:rPr>
        <w:t>,</w:t>
      </w:r>
      <w:r w:rsidRPr="00325C6F">
        <w:rPr>
          <w:rFonts w:cs="Arial"/>
          <w:b/>
          <w:bCs/>
          <w:sz w:val="20"/>
          <w:szCs w:val="20"/>
          <w:lang w:val="es-ES_tradnl"/>
        </w:rPr>
        <w:t xml:space="preserve"> </w:t>
      </w:r>
      <w:r w:rsidRPr="00325C6F">
        <w:rPr>
          <w:rFonts w:cs="Arial"/>
          <w:bCs/>
          <w:sz w:val="20"/>
          <w:szCs w:val="20"/>
          <w:lang w:val="es-ES_tradnl"/>
        </w:rPr>
        <w:t xml:space="preserve">el </w:t>
      </w:r>
      <w:r w:rsidRPr="00325C6F">
        <w:rPr>
          <w:rFonts w:cs="Arial"/>
          <w:b/>
          <w:bCs/>
          <w:sz w:val="20"/>
          <w:szCs w:val="20"/>
          <w:lang w:val="es-ES_tradnl"/>
        </w:rPr>
        <w:t xml:space="preserve">FISCAL </w:t>
      </w:r>
      <w:r w:rsidRPr="00325C6F">
        <w:rPr>
          <w:rFonts w:cs="Arial"/>
          <w:bCs/>
          <w:sz w:val="20"/>
          <w:szCs w:val="20"/>
          <w:lang w:val="es-ES_tradnl"/>
        </w:rPr>
        <w:t xml:space="preserve">que se constituirá en Responsable de Recepción a la finalización del </w:t>
      </w:r>
      <w:r w:rsidRPr="00325C6F">
        <w:rPr>
          <w:rFonts w:cs="Arial"/>
          <w:b/>
          <w:bCs/>
          <w:sz w:val="20"/>
          <w:szCs w:val="20"/>
          <w:lang w:val="es-ES_tradnl"/>
        </w:rPr>
        <w:t>SERVICIO</w:t>
      </w:r>
      <w:r w:rsidRPr="00325C6F">
        <w:rPr>
          <w:rFonts w:cs="Arial"/>
          <w:sz w:val="20"/>
          <w:szCs w:val="20"/>
          <w:lang w:val="es-ES_tradnl"/>
        </w:rPr>
        <w:t>.</w:t>
      </w:r>
    </w:p>
    <w:p w:rsidR="00CF76DF" w:rsidRPr="00325C6F" w:rsidRDefault="00CF76DF" w:rsidP="00CF76DF">
      <w:pPr>
        <w:widowControl w:val="0"/>
        <w:jc w:val="both"/>
        <w:outlineLvl w:val="1"/>
        <w:rPr>
          <w:rFonts w:cs="Arial"/>
          <w:sz w:val="20"/>
          <w:szCs w:val="20"/>
          <w:u w:val="single"/>
          <w:lang w:val="es-ES_tradnl"/>
        </w:rPr>
      </w:pPr>
    </w:p>
    <w:p w:rsidR="00CF76DF" w:rsidRPr="00325C6F" w:rsidRDefault="00CF76DF" w:rsidP="00CF76DF">
      <w:pPr>
        <w:jc w:val="both"/>
        <w:rPr>
          <w:rFonts w:cs="Arial"/>
          <w:sz w:val="20"/>
          <w:szCs w:val="20"/>
        </w:rPr>
      </w:pPr>
      <w:r w:rsidRPr="00325C6F">
        <w:rPr>
          <w:rFonts w:cs="Arial"/>
          <w:bCs/>
          <w:sz w:val="20"/>
          <w:szCs w:val="20"/>
        </w:rPr>
        <w:t xml:space="preserve">EL </w:t>
      </w:r>
      <w:r w:rsidRPr="00325C6F">
        <w:rPr>
          <w:rFonts w:cs="Arial"/>
          <w:b/>
          <w:sz w:val="20"/>
          <w:szCs w:val="20"/>
        </w:rPr>
        <w:t>FISCAL</w:t>
      </w:r>
      <w:r w:rsidRPr="00325C6F">
        <w:rPr>
          <w:rFonts w:cs="Arial"/>
          <w:bCs/>
          <w:sz w:val="20"/>
          <w:szCs w:val="20"/>
        </w:rPr>
        <w:t xml:space="preserve"> coordinará todos los aspectos referentes a la relación entre la </w:t>
      </w:r>
      <w:r w:rsidRPr="00325C6F">
        <w:rPr>
          <w:rFonts w:cs="Arial"/>
          <w:b/>
          <w:sz w:val="20"/>
          <w:szCs w:val="20"/>
        </w:rPr>
        <w:t>ENTIDAD</w:t>
      </w:r>
      <w:r w:rsidRPr="00325C6F">
        <w:rPr>
          <w:rFonts w:cs="Arial"/>
          <w:bCs/>
          <w:sz w:val="20"/>
          <w:szCs w:val="20"/>
        </w:rPr>
        <w:t xml:space="preserve"> el </w:t>
      </w:r>
      <w:r w:rsidRPr="00325C6F">
        <w:rPr>
          <w:rFonts w:cs="Arial"/>
          <w:b/>
          <w:sz w:val="20"/>
          <w:szCs w:val="20"/>
        </w:rPr>
        <w:t>PROVEEDOR</w:t>
      </w:r>
      <w:r w:rsidRPr="00325C6F">
        <w:rPr>
          <w:rFonts w:cs="Arial"/>
          <w:sz w:val="20"/>
          <w:szCs w:val="20"/>
        </w:rPr>
        <w:t xml:space="preserve"> y en su calidad de Responsable de Recepción, realizará la verificación del </w:t>
      </w:r>
      <w:r w:rsidRPr="00325C6F">
        <w:rPr>
          <w:rFonts w:cs="Arial"/>
          <w:b/>
          <w:sz w:val="20"/>
          <w:szCs w:val="20"/>
        </w:rPr>
        <w:t xml:space="preserve">SERVICIO </w:t>
      </w:r>
      <w:r w:rsidRPr="00325C6F">
        <w:rPr>
          <w:rFonts w:cs="Arial"/>
          <w:sz w:val="20"/>
          <w:szCs w:val="20"/>
        </w:rPr>
        <w:t>y emitirá el Informe de Conformidad Final, si corresponde.</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sz w:val="20"/>
          <w:szCs w:val="20"/>
        </w:rPr>
        <w:t xml:space="preserve">Las funciones específicas del </w:t>
      </w:r>
      <w:r w:rsidRPr="00325C6F">
        <w:rPr>
          <w:rFonts w:cs="Arial"/>
          <w:b/>
          <w:sz w:val="20"/>
          <w:szCs w:val="20"/>
        </w:rPr>
        <w:t>FISCAL</w:t>
      </w:r>
      <w:r w:rsidRPr="00325C6F">
        <w:rPr>
          <w:rFonts w:cs="Arial"/>
          <w:sz w:val="20"/>
          <w:szCs w:val="20"/>
        </w:rPr>
        <w:t xml:space="preserve"> serán:</w:t>
      </w:r>
    </w:p>
    <w:p w:rsidR="00CF76DF" w:rsidRPr="00325C6F" w:rsidRDefault="00CF76DF" w:rsidP="00CF76DF">
      <w:pPr>
        <w:jc w:val="both"/>
        <w:rPr>
          <w:rFonts w:cs="Arial"/>
          <w:sz w:val="20"/>
          <w:szCs w:val="20"/>
        </w:rPr>
      </w:pPr>
    </w:p>
    <w:p w:rsidR="00CF76DF" w:rsidRPr="00325C6F" w:rsidRDefault="00CF76DF" w:rsidP="006D0517">
      <w:pPr>
        <w:numPr>
          <w:ilvl w:val="0"/>
          <w:numId w:val="52"/>
        </w:numPr>
        <w:jc w:val="both"/>
        <w:rPr>
          <w:rFonts w:cs="Arial"/>
          <w:sz w:val="20"/>
          <w:szCs w:val="20"/>
        </w:rPr>
      </w:pPr>
      <w:r w:rsidRPr="00325C6F">
        <w:rPr>
          <w:rFonts w:cs="Arial"/>
          <w:sz w:val="20"/>
          <w:szCs w:val="20"/>
        </w:rPr>
        <w:t xml:space="preserve">Controlar la buena ejecución del </w:t>
      </w:r>
      <w:r w:rsidRPr="00325C6F">
        <w:rPr>
          <w:rFonts w:cs="Arial"/>
          <w:b/>
          <w:sz w:val="20"/>
          <w:szCs w:val="20"/>
        </w:rPr>
        <w:t>SERVICIO</w:t>
      </w:r>
      <w:r w:rsidRPr="00325C6F">
        <w:rPr>
          <w:rFonts w:cs="Arial"/>
          <w:sz w:val="20"/>
          <w:szCs w:val="20"/>
        </w:rPr>
        <w:t>.</w:t>
      </w:r>
    </w:p>
    <w:p w:rsidR="00CF76DF" w:rsidRPr="00325C6F" w:rsidRDefault="00CF76DF" w:rsidP="006D0517">
      <w:pPr>
        <w:numPr>
          <w:ilvl w:val="0"/>
          <w:numId w:val="52"/>
        </w:numPr>
        <w:jc w:val="both"/>
        <w:rPr>
          <w:rFonts w:cs="Arial"/>
          <w:sz w:val="20"/>
          <w:szCs w:val="20"/>
        </w:rPr>
      </w:pPr>
      <w:r w:rsidRPr="00325C6F">
        <w:rPr>
          <w:rFonts w:cs="Arial"/>
          <w:sz w:val="20"/>
          <w:szCs w:val="20"/>
        </w:rPr>
        <w:t xml:space="preserve">Autorizar la devolución de documentos no encuadernado a la </w:t>
      </w:r>
      <w:r w:rsidRPr="00325C6F">
        <w:rPr>
          <w:rFonts w:cs="Arial"/>
          <w:b/>
          <w:sz w:val="20"/>
          <w:szCs w:val="20"/>
        </w:rPr>
        <w:t>ENTIDAD</w:t>
      </w:r>
      <w:r w:rsidRPr="00325C6F">
        <w:rPr>
          <w:rFonts w:cs="Arial"/>
          <w:sz w:val="20"/>
          <w:szCs w:val="20"/>
        </w:rPr>
        <w:t>.</w:t>
      </w:r>
    </w:p>
    <w:p w:rsidR="00CF76DF" w:rsidRPr="00325C6F" w:rsidRDefault="00CF76DF" w:rsidP="006D0517">
      <w:pPr>
        <w:numPr>
          <w:ilvl w:val="0"/>
          <w:numId w:val="52"/>
        </w:numPr>
        <w:jc w:val="both"/>
        <w:rPr>
          <w:rFonts w:cs="Arial"/>
          <w:sz w:val="20"/>
          <w:szCs w:val="20"/>
        </w:rPr>
      </w:pPr>
      <w:r w:rsidRPr="00325C6F">
        <w:rPr>
          <w:rFonts w:cs="Arial"/>
          <w:sz w:val="20"/>
          <w:szCs w:val="20"/>
        </w:rPr>
        <w:t xml:space="preserve">Realizar visitas de control al espacio asignado dentro las instalaciones  del edificio principal de la </w:t>
      </w:r>
      <w:r w:rsidRPr="00325C6F">
        <w:rPr>
          <w:rFonts w:cs="Arial"/>
          <w:b/>
          <w:sz w:val="20"/>
          <w:szCs w:val="20"/>
        </w:rPr>
        <w:t>ENTIDAD</w:t>
      </w:r>
      <w:r w:rsidRPr="00325C6F">
        <w:rPr>
          <w:rFonts w:cs="Arial"/>
          <w:sz w:val="20"/>
          <w:szCs w:val="20"/>
        </w:rPr>
        <w:t xml:space="preserve">, para corroborar la existencia y permanencia del taller de desempaste y encuadernación, sus herramientas, equipos y materiales necesarios para la realización del </w:t>
      </w:r>
      <w:r w:rsidRPr="00325C6F">
        <w:rPr>
          <w:rFonts w:cs="Arial"/>
          <w:b/>
          <w:sz w:val="20"/>
          <w:szCs w:val="20"/>
        </w:rPr>
        <w:t xml:space="preserve">SERVICIO </w:t>
      </w:r>
      <w:r w:rsidRPr="00325C6F">
        <w:rPr>
          <w:rFonts w:cs="Arial"/>
          <w:sz w:val="20"/>
          <w:szCs w:val="20"/>
        </w:rPr>
        <w:t>(la visita se realizará mensualmente).</w:t>
      </w:r>
    </w:p>
    <w:p w:rsidR="00CF76DF" w:rsidRPr="00325C6F" w:rsidRDefault="00CF76DF" w:rsidP="006D0517">
      <w:pPr>
        <w:numPr>
          <w:ilvl w:val="0"/>
          <w:numId w:val="52"/>
        </w:numPr>
        <w:jc w:val="both"/>
        <w:rPr>
          <w:rFonts w:cs="Arial"/>
          <w:sz w:val="20"/>
          <w:szCs w:val="20"/>
        </w:rPr>
      </w:pPr>
      <w:r w:rsidRPr="00325C6F">
        <w:rPr>
          <w:rFonts w:cs="Arial"/>
          <w:sz w:val="20"/>
          <w:szCs w:val="20"/>
        </w:rPr>
        <w:t xml:space="preserve">Fiscalizar los plazos de encuadernación, los daños que sufriera la documentación en poder del </w:t>
      </w:r>
      <w:r w:rsidRPr="00325C6F">
        <w:rPr>
          <w:rFonts w:cs="Arial"/>
          <w:b/>
          <w:sz w:val="20"/>
          <w:szCs w:val="20"/>
        </w:rPr>
        <w:t>PROVEEDOR</w:t>
      </w:r>
      <w:r w:rsidRPr="00325C6F">
        <w:rPr>
          <w:rFonts w:cs="Arial"/>
          <w:sz w:val="20"/>
          <w:szCs w:val="20"/>
        </w:rPr>
        <w:t xml:space="preserve"> y aplicará las sanciones establecidas, si corresponde.  </w:t>
      </w:r>
    </w:p>
    <w:p w:rsidR="00CF76DF" w:rsidRPr="00325C6F" w:rsidRDefault="00CF76DF" w:rsidP="006D0517">
      <w:pPr>
        <w:numPr>
          <w:ilvl w:val="0"/>
          <w:numId w:val="52"/>
        </w:numPr>
        <w:jc w:val="both"/>
        <w:rPr>
          <w:rFonts w:cs="Arial"/>
          <w:sz w:val="20"/>
          <w:szCs w:val="20"/>
        </w:rPr>
      </w:pPr>
      <w:r w:rsidRPr="00325C6F">
        <w:rPr>
          <w:rFonts w:cs="Arial"/>
          <w:sz w:val="20"/>
          <w:szCs w:val="20"/>
        </w:rPr>
        <w:t xml:space="preserve">Emitir el informe de conformidad parcial y final sobre el cumplimiento de la prestación del </w:t>
      </w:r>
      <w:r w:rsidRPr="00325C6F">
        <w:rPr>
          <w:rFonts w:cs="Arial"/>
          <w:b/>
          <w:sz w:val="20"/>
          <w:szCs w:val="20"/>
        </w:rPr>
        <w:t>SERVICIO</w:t>
      </w:r>
      <w:r w:rsidRPr="00325C6F">
        <w:rPr>
          <w:rFonts w:cs="Arial"/>
          <w:sz w:val="20"/>
          <w:szCs w:val="20"/>
        </w:rPr>
        <w:t>, de acuerdo a los términos del Contrato.</w:t>
      </w:r>
    </w:p>
    <w:p w:rsidR="00CF76DF" w:rsidRPr="00325C6F" w:rsidRDefault="00CF76DF" w:rsidP="00CF76DF">
      <w:pPr>
        <w:jc w:val="both"/>
        <w:rPr>
          <w:rFonts w:cs="Arial"/>
          <w:b/>
          <w:sz w:val="20"/>
          <w:szCs w:val="20"/>
          <w:lang w:val="es-ES_tradnl"/>
        </w:rPr>
      </w:pPr>
    </w:p>
    <w:p w:rsidR="00CF76DF" w:rsidRPr="00325C6F" w:rsidRDefault="00CF76DF" w:rsidP="00CF76DF">
      <w:pPr>
        <w:jc w:val="both"/>
        <w:rPr>
          <w:rFonts w:cs="Arial"/>
          <w:b/>
          <w:sz w:val="20"/>
          <w:szCs w:val="20"/>
          <w:lang w:val="es-ES_tradnl"/>
        </w:rPr>
      </w:pPr>
      <w:r w:rsidRPr="00325C6F">
        <w:rPr>
          <w:rFonts w:cs="Arial"/>
          <w:b/>
          <w:bCs/>
          <w:sz w:val="20"/>
          <w:szCs w:val="20"/>
        </w:rPr>
        <w:t>CLÁUSULA DÉCIMA NOVENA</w:t>
      </w:r>
      <w:r w:rsidRPr="00325C6F">
        <w:rPr>
          <w:rFonts w:cs="Arial"/>
          <w:b/>
          <w:sz w:val="20"/>
          <w:szCs w:val="20"/>
          <w:lang w:val="es-ES_tradnl"/>
        </w:rPr>
        <w:t xml:space="preserve">.- (REPRESENTANTE DEL QUE PRESTA EL SERVICIO) </w:t>
      </w:r>
      <w:r w:rsidRPr="00325C6F">
        <w:rPr>
          <w:rFonts w:cs="Arial"/>
          <w:sz w:val="20"/>
          <w:szCs w:val="20"/>
          <w:lang w:val="es-ES_tradnl"/>
        </w:rPr>
        <w:t xml:space="preserve">El </w:t>
      </w:r>
      <w:r w:rsidRPr="00325C6F">
        <w:rPr>
          <w:rFonts w:cs="Arial"/>
          <w:b/>
          <w:sz w:val="20"/>
          <w:szCs w:val="20"/>
          <w:lang w:val="es-ES_tradnl"/>
        </w:rPr>
        <w:t xml:space="preserve">PROVEEDOR </w:t>
      </w:r>
      <w:r w:rsidRPr="00325C6F">
        <w:rPr>
          <w:rFonts w:cs="Arial"/>
          <w:sz w:val="20"/>
          <w:szCs w:val="20"/>
          <w:lang w:val="es-ES_tradnl"/>
        </w:rPr>
        <w:t xml:space="preserve">designará mediante notificación escrita a un representante para la provisión del </w:t>
      </w:r>
      <w:r w:rsidRPr="00325C6F">
        <w:rPr>
          <w:rFonts w:cs="Arial"/>
          <w:b/>
          <w:bCs/>
          <w:sz w:val="20"/>
          <w:szCs w:val="20"/>
          <w:lang w:val="es-ES_tradnl"/>
        </w:rPr>
        <w:t>SERVICIO</w:t>
      </w:r>
      <w:r w:rsidRPr="00325C6F">
        <w:rPr>
          <w:rFonts w:cs="Arial"/>
          <w:sz w:val="20"/>
          <w:szCs w:val="20"/>
          <w:lang w:val="es-ES_tradnl"/>
        </w:rPr>
        <w:t xml:space="preserve">, dicho personero será denominado </w:t>
      </w:r>
      <w:r w:rsidRPr="00325C6F">
        <w:rPr>
          <w:rFonts w:cs="Arial"/>
          <w:b/>
          <w:bCs/>
          <w:sz w:val="20"/>
          <w:szCs w:val="20"/>
          <w:lang w:val="es-ES_tradnl"/>
        </w:rPr>
        <w:t>AGENTE DEL SERVICIO</w:t>
      </w:r>
      <w:r w:rsidRPr="00325C6F">
        <w:rPr>
          <w:rFonts w:cs="Arial"/>
          <w:sz w:val="20"/>
          <w:szCs w:val="20"/>
          <w:lang w:val="es-ES_tradnl"/>
        </w:rPr>
        <w:t xml:space="preserve"> y será presentado oficialmente por el </w:t>
      </w:r>
      <w:r w:rsidRPr="00325C6F">
        <w:rPr>
          <w:rFonts w:cs="Arial"/>
          <w:b/>
          <w:sz w:val="20"/>
          <w:szCs w:val="20"/>
          <w:lang w:val="es-ES_tradnl"/>
        </w:rPr>
        <w:t>PROVEEDOR</w:t>
      </w:r>
      <w:r w:rsidRPr="00325C6F">
        <w:rPr>
          <w:rFonts w:cs="Arial"/>
          <w:sz w:val="20"/>
          <w:szCs w:val="20"/>
          <w:lang w:val="es-ES_tradnl"/>
        </w:rPr>
        <w:t xml:space="preserve"> antes del inicio del mismo, mediante comunicación escrita dirigida a la </w:t>
      </w:r>
      <w:r w:rsidRPr="00325C6F">
        <w:rPr>
          <w:rFonts w:cs="Arial"/>
          <w:b/>
          <w:sz w:val="20"/>
          <w:szCs w:val="20"/>
          <w:lang w:val="es-ES_tradnl"/>
        </w:rPr>
        <w:t>ENTIDAD.</w:t>
      </w:r>
    </w:p>
    <w:p w:rsidR="00CF76DF" w:rsidRPr="00325C6F" w:rsidRDefault="00CF76DF" w:rsidP="00CF76DF">
      <w:pPr>
        <w:jc w:val="both"/>
        <w:rPr>
          <w:rFonts w:cs="Arial"/>
          <w:sz w:val="20"/>
          <w:szCs w:val="20"/>
          <w:lang w:val="es-ES_tradnl"/>
        </w:rPr>
      </w:pPr>
    </w:p>
    <w:p w:rsidR="00CF76DF" w:rsidRPr="00325C6F" w:rsidRDefault="00CF76DF" w:rsidP="00CF76DF">
      <w:pPr>
        <w:jc w:val="both"/>
        <w:rPr>
          <w:rFonts w:cs="Arial"/>
          <w:sz w:val="20"/>
          <w:szCs w:val="20"/>
          <w:lang w:val="es-ES_tradnl"/>
        </w:rPr>
      </w:pPr>
      <w:r w:rsidRPr="00325C6F">
        <w:rPr>
          <w:rFonts w:cs="Arial"/>
          <w:sz w:val="20"/>
          <w:szCs w:val="20"/>
          <w:lang w:val="es-ES_tradnl"/>
        </w:rPr>
        <w:t xml:space="preserve">El </w:t>
      </w:r>
      <w:r w:rsidRPr="00325C6F">
        <w:rPr>
          <w:rFonts w:cs="Arial"/>
          <w:b/>
          <w:bCs/>
          <w:sz w:val="20"/>
          <w:szCs w:val="20"/>
          <w:lang w:val="es-ES_tradnl"/>
        </w:rPr>
        <w:t>AGENTE DEL SERVICIO</w:t>
      </w:r>
      <w:r w:rsidRPr="00325C6F">
        <w:rPr>
          <w:rFonts w:cs="Arial"/>
          <w:sz w:val="20"/>
          <w:szCs w:val="20"/>
          <w:lang w:val="es-ES_tradnl"/>
        </w:rPr>
        <w:t xml:space="preserve"> representará al </w:t>
      </w:r>
      <w:r w:rsidRPr="00325C6F">
        <w:rPr>
          <w:rFonts w:cs="Arial"/>
          <w:b/>
          <w:sz w:val="20"/>
          <w:szCs w:val="20"/>
          <w:lang w:val="es-ES_tradnl"/>
        </w:rPr>
        <w:t>PROVEEDOR</w:t>
      </w:r>
      <w:r w:rsidRPr="00325C6F">
        <w:rPr>
          <w:rFonts w:cs="Arial"/>
          <w:sz w:val="20"/>
          <w:szCs w:val="20"/>
          <w:lang w:val="es-ES_tradnl"/>
        </w:rPr>
        <w:t xml:space="preserve"> durante toda la prestación del servicio y mantendrá coordinación permanente y efectiva con la </w:t>
      </w:r>
      <w:r w:rsidRPr="00325C6F">
        <w:rPr>
          <w:rFonts w:cs="Arial"/>
          <w:b/>
          <w:sz w:val="20"/>
          <w:szCs w:val="20"/>
          <w:lang w:val="es-ES_tradnl"/>
        </w:rPr>
        <w:t xml:space="preserve">ENTIDAD </w:t>
      </w:r>
      <w:r w:rsidRPr="00325C6F">
        <w:rPr>
          <w:rFonts w:cs="Arial"/>
          <w:sz w:val="20"/>
          <w:szCs w:val="20"/>
          <w:lang w:val="es-ES_tradnl"/>
        </w:rPr>
        <w:t>a</w:t>
      </w:r>
      <w:r w:rsidRPr="00325C6F">
        <w:rPr>
          <w:rFonts w:cs="Arial"/>
          <w:b/>
          <w:sz w:val="20"/>
          <w:szCs w:val="20"/>
          <w:lang w:val="es-ES_tradnl"/>
        </w:rPr>
        <w:t xml:space="preserve"> </w:t>
      </w:r>
      <w:r w:rsidRPr="00325C6F">
        <w:rPr>
          <w:rFonts w:cs="Arial"/>
          <w:sz w:val="20"/>
          <w:szCs w:val="20"/>
          <w:lang w:val="es-ES_tradnl"/>
        </w:rPr>
        <w:t xml:space="preserve">través del </w:t>
      </w:r>
      <w:r w:rsidRPr="00325C6F">
        <w:rPr>
          <w:rFonts w:cs="Arial"/>
          <w:b/>
          <w:bCs/>
          <w:sz w:val="20"/>
          <w:szCs w:val="20"/>
          <w:lang w:val="es-ES_tradnl"/>
        </w:rPr>
        <w:t>FISCAL,</w:t>
      </w:r>
      <w:r w:rsidRPr="00325C6F">
        <w:rPr>
          <w:rFonts w:cs="Arial"/>
          <w:sz w:val="20"/>
          <w:szCs w:val="20"/>
          <w:lang w:val="es-ES_tradnl"/>
        </w:rPr>
        <w:t xml:space="preserve"> a objeto de atender satisfactoriamente los requerimientos y dar fiel cumplimiento al </w:t>
      </w:r>
      <w:r w:rsidRPr="00325C6F">
        <w:rPr>
          <w:rFonts w:cs="Arial"/>
          <w:b/>
          <w:sz w:val="20"/>
          <w:szCs w:val="20"/>
          <w:lang w:val="es-ES_tradnl"/>
        </w:rPr>
        <w:t>CONTRATO</w:t>
      </w:r>
      <w:r w:rsidRPr="00325C6F">
        <w:rPr>
          <w:rFonts w:cs="Arial"/>
          <w:sz w:val="20"/>
          <w:szCs w:val="20"/>
          <w:lang w:val="es-ES_tradnl"/>
        </w:rPr>
        <w:t>.</w:t>
      </w:r>
    </w:p>
    <w:p w:rsidR="00CF76DF" w:rsidRPr="00325C6F" w:rsidRDefault="00CF76DF" w:rsidP="00CF76DF">
      <w:pPr>
        <w:autoSpaceDE w:val="0"/>
        <w:autoSpaceDN w:val="0"/>
        <w:adjustRightInd w:val="0"/>
        <w:jc w:val="both"/>
        <w:rPr>
          <w:rFonts w:cs="Arial"/>
          <w:b/>
          <w:sz w:val="20"/>
          <w:szCs w:val="20"/>
          <w:lang w:val="es-ES_tradnl"/>
        </w:rPr>
      </w:pPr>
    </w:p>
    <w:p w:rsidR="00CF76DF" w:rsidRPr="00325C6F" w:rsidRDefault="00CF76DF" w:rsidP="00CF76DF">
      <w:pPr>
        <w:pStyle w:val="Sangra2detindependiente"/>
        <w:widowControl w:val="0"/>
        <w:ind w:left="22" w:hanging="22"/>
        <w:rPr>
          <w:rFonts w:cs="Arial"/>
          <w:bCs/>
          <w:sz w:val="20"/>
          <w:szCs w:val="20"/>
          <w:lang w:val="es-ES_tradnl"/>
        </w:rPr>
      </w:pPr>
      <w:r w:rsidRPr="00325C6F">
        <w:rPr>
          <w:rFonts w:cs="Arial"/>
          <w:b/>
          <w:bCs/>
          <w:sz w:val="20"/>
          <w:szCs w:val="20"/>
        </w:rPr>
        <w:t xml:space="preserve">CLÁUSULA </w:t>
      </w:r>
      <w:r w:rsidRPr="00325C6F">
        <w:rPr>
          <w:rFonts w:cs="Arial"/>
          <w:b/>
          <w:sz w:val="20"/>
          <w:szCs w:val="20"/>
          <w:lang w:val="es-ES_tradnl"/>
        </w:rPr>
        <w:t xml:space="preserve">VIGÉSIMA.- (CONDICIONES COMPLEMENTARIAS) </w:t>
      </w:r>
      <w:r w:rsidRPr="00325C6F">
        <w:rPr>
          <w:rFonts w:cs="Arial"/>
          <w:bCs/>
          <w:sz w:val="20"/>
          <w:szCs w:val="20"/>
          <w:lang w:val="es-ES_tradnl"/>
        </w:rPr>
        <w:t xml:space="preserve">El </w:t>
      </w:r>
      <w:r w:rsidRPr="00325C6F">
        <w:rPr>
          <w:rFonts w:cs="Arial"/>
          <w:b/>
          <w:sz w:val="20"/>
          <w:szCs w:val="20"/>
          <w:lang w:val="es-ES_tradnl"/>
        </w:rPr>
        <w:t xml:space="preserve">PROVEEDOR </w:t>
      </w:r>
      <w:r w:rsidRPr="00325C6F">
        <w:rPr>
          <w:rFonts w:cs="Arial"/>
          <w:bCs/>
          <w:sz w:val="20"/>
          <w:szCs w:val="20"/>
          <w:lang w:val="es-ES_tradnl"/>
        </w:rPr>
        <w:t xml:space="preserve">se obliga a prestar el </w:t>
      </w:r>
      <w:r w:rsidRPr="00325C6F">
        <w:rPr>
          <w:rFonts w:cs="Arial"/>
          <w:b/>
          <w:bCs/>
          <w:sz w:val="20"/>
          <w:szCs w:val="20"/>
          <w:lang w:val="es-ES_tradnl"/>
        </w:rPr>
        <w:t>SERVICIO</w:t>
      </w:r>
      <w:r w:rsidRPr="00325C6F">
        <w:rPr>
          <w:rFonts w:cs="Arial"/>
          <w:bCs/>
          <w:sz w:val="20"/>
          <w:szCs w:val="20"/>
          <w:lang w:val="es-ES_tradnl"/>
        </w:rPr>
        <w:t xml:space="preserve"> de acuerdo a las siguientes características:</w:t>
      </w:r>
    </w:p>
    <w:p w:rsidR="00CF76DF" w:rsidRPr="00325C6F" w:rsidRDefault="00CF76DF" w:rsidP="00CF76DF">
      <w:pPr>
        <w:widowControl w:val="0"/>
        <w:jc w:val="both"/>
        <w:rPr>
          <w:rFonts w:cs="Arial"/>
          <w:b/>
          <w:sz w:val="20"/>
          <w:szCs w:val="20"/>
          <w:lang w:val="es-ES_tradnl"/>
        </w:rPr>
      </w:pP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El </w:t>
      </w:r>
      <w:r w:rsidRPr="00325C6F">
        <w:rPr>
          <w:rFonts w:cs="Arial"/>
          <w:b/>
          <w:sz w:val="20"/>
          <w:szCs w:val="20"/>
          <w:lang w:val="es-ES_tradnl"/>
        </w:rPr>
        <w:t>PROVEEDOR</w:t>
      </w:r>
      <w:r w:rsidRPr="00325C6F">
        <w:rPr>
          <w:rFonts w:cs="Arial"/>
          <w:sz w:val="20"/>
          <w:szCs w:val="20"/>
          <w:lang w:val="es-ES_tradnl"/>
        </w:rPr>
        <w:t xml:space="preserve"> admitirá únicamente las solicitudes que tengan el formulario de Autorización de Desempaste y/o Encuadernación del Departamento de Gestión Documental.</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Las áreas entregarán los documentos directamente con el </w:t>
      </w:r>
      <w:r w:rsidRPr="00325C6F">
        <w:rPr>
          <w:rFonts w:cs="Arial"/>
          <w:b/>
          <w:sz w:val="20"/>
          <w:szCs w:val="20"/>
          <w:lang w:val="es-ES_tradnl"/>
        </w:rPr>
        <w:t>PROVEEDOR</w:t>
      </w:r>
      <w:r w:rsidRPr="00325C6F">
        <w:rPr>
          <w:rFonts w:cs="Arial"/>
          <w:sz w:val="20"/>
          <w:szCs w:val="20"/>
          <w:lang w:val="es-ES_tradnl"/>
        </w:rPr>
        <w:t xml:space="preserve"> mediante los formularios dispuestos para el efecto.</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Los funcionarios del </w:t>
      </w:r>
      <w:r w:rsidRPr="00325C6F">
        <w:rPr>
          <w:rFonts w:cs="Arial"/>
          <w:b/>
          <w:sz w:val="20"/>
          <w:szCs w:val="20"/>
          <w:lang w:val="es-ES_tradnl"/>
        </w:rPr>
        <w:t>PROVEEDOR</w:t>
      </w:r>
      <w:r w:rsidRPr="00325C6F">
        <w:rPr>
          <w:rFonts w:cs="Arial"/>
          <w:sz w:val="20"/>
          <w:szCs w:val="20"/>
          <w:lang w:val="es-ES_tradnl"/>
        </w:rPr>
        <w:t xml:space="preserve"> recogerán, de las áreas solicitantes, la documentación a ser desempastada o encuadernada (según sea el caso); previa entrega del Formulario correspondiente 2220-014 “Solicitud de Desempaste y Encuadernación Empastada de Documentos” por el </w:t>
      </w:r>
      <w:r w:rsidRPr="00325C6F">
        <w:rPr>
          <w:rFonts w:cs="Arial"/>
          <w:b/>
          <w:sz w:val="20"/>
          <w:szCs w:val="20"/>
          <w:lang w:val="es-ES_tradnl"/>
        </w:rPr>
        <w:t>FISCAL</w:t>
      </w:r>
      <w:r w:rsidRPr="00325C6F">
        <w:rPr>
          <w:rFonts w:cs="Arial"/>
          <w:sz w:val="20"/>
          <w:szCs w:val="20"/>
          <w:lang w:val="es-ES_tradnl"/>
        </w:rPr>
        <w:t>.</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Las áreas que soliciten la encuadernación deberán entregar al </w:t>
      </w:r>
      <w:r w:rsidRPr="00325C6F">
        <w:rPr>
          <w:rFonts w:cs="Arial"/>
          <w:b/>
          <w:sz w:val="20"/>
          <w:szCs w:val="20"/>
          <w:lang w:val="es-ES_tradnl"/>
        </w:rPr>
        <w:t>PROVEEDOR</w:t>
      </w:r>
      <w:r w:rsidRPr="00325C6F">
        <w:rPr>
          <w:rFonts w:cs="Arial"/>
          <w:sz w:val="20"/>
          <w:szCs w:val="20"/>
          <w:lang w:val="es-ES_tradnl"/>
        </w:rPr>
        <w:t xml:space="preserve"> la documentación debidamente clasificada, ordenada y descrita, hecho que debe ser verificado por el </w:t>
      </w:r>
      <w:r w:rsidRPr="00325C6F">
        <w:rPr>
          <w:rFonts w:cs="Arial"/>
          <w:b/>
          <w:sz w:val="20"/>
          <w:szCs w:val="20"/>
          <w:lang w:val="es-ES_tradnl"/>
        </w:rPr>
        <w:t>PROVEEDOR</w:t>
      </w:r>
      <w:r w:rsidRPr="00325C6F">
        <w:rPr>
          <w:rFonts w:cs="Arial"/>
          <w:sz w:val="20"/>
          <w:szCs w:val="20"/>
          <w:lang w:val="es-ES_tradnl"/>
        </w:rPr>
        <w:t>.</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Los únicos funcionarios que podrán acceder a los documentos en el taller del </w:t>
      </w:r>
      <w:r w:rsidRPr="00325C6F">
        <w:rPr>
          <w:rFonts w:cs="Arial"/>
          <w:b/>
          <w:sz w:val="20"/>
          <w:szCs w:val="20"/>
          <w:lang w:val="es-ES_tradnl"/>
        </w:rPr>
        <w:t>PROVEEDOR</w:t>
      </w:r>
      <w:r w:rsidRPr="00325C6F">
        <w:rPr>
          <w:rFonts w:cs="Arial"/>
          <w:sz w:val="20"/>
          <w:szCs w:val="20"/>
          <w:lang w:val="es-ES_tradnl"/>
        </w:rPr>
        <w:t xml:space="preserve">  serán los archiveros del Departamento de Gestión Documental.</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En el caso de que la encuadernación no sea realizada a satisfacción de las áreas, éstas deben acordar la reencuadernación a través del </w:t>
      </w:r>
      <w:r w:rsidRPr="00325C6F">
        <w:rPr>
          <w:rFonts w:cs="Arial"/>
          <w:b/>
          <w:sz w:val="20"/>
          <w:szCs w:val="20"/>
          <w:lang w:val="es-ES_tradnl"/>
        </w:rPr>
        <w:t>FISCAL</w:t>
      </w:r>
      <w:r w:rsidRPr="00325C6F">
        <w:rPr>
          <w:rFonts w:cs="Arial"/>
          <w:sz w:val="20"/>
          <w:szCs w:val="20"/>
          <w:lang w:val="es-ES_tradnl"/>
        </w:rPr>
        <w:t xml:space="preserve"> con el </w:t>
      </w:r>
      <w:r w:rsidRPr="00325C6F">
        <w:rPr>
          <w:rFonts w:cs="Arial"/>
          <w:b/>
          <w:sz w:val="20"/>
          <w:szCs w:val="20"/>
          <w:lang w:val="es-ES_tradnl"/>
        </w:rPr>
        <w:t>PROVEEDOR</w:t>
      </w:r>
      <w:r w:rsidRPr="00325C6F">
        <w:rPr>
          <w:rFonts w:cs="Arial"/>
          <w:sz w:val="20"/>
          <w:szCs w:val="20"/>
          <w:lang w:val="es-ES_tradnl"/>
        </w:rPr>
        <w:t xml:space="preserve">. </w:t>
      </w:r>
    </w:p>
    <w:p w:rsidR="00CF76DF" w:rsidRPr="00325C6F" w:rsidRDefault="00CF76DF" w:rsidP="006D0517">
      <w:pPr>
        <w:widowControl w:val="0"/>
        <w:numPr>
          <w:ilvl w:val="0"/>
          <w:numId w:val="57"/>
        </w:numPr>
        <w:jc w:val="both"/>
        <w:rPr>
          <w:rFonts w:cs="Arial"/>
          <w:sz w:val="20"/>
          <w:szCs w:val="20"/>
          <w:lang w:val="es-ES_tradnl"/>
        </w:rPr>
      </w:pPr>
      <w:r w:rsidRPr="00325C6F">
        <w:rPr>
          <w:rFonts w:cs="Arial"/>
          <w:sz w:val="20"/>
          <w:szCs w:val="20"/>
          <w:lang w:val="es-ES_tradnl"/>
        </w:rPr>
        <w:t xml:space="preserve">El </w:t>
      </w:r>
      <w:r w:rsidRPr="00325C6F">
        <w:rPr>
          <w:rFonts w:cs="Arial"/>
          <w:b/>
          <w:sz w:val="20"/>
          <w:szCs w:val="20"/>
          <w:lang w:val="es-ES_tradnl"/>
        </w:rPr>
        <w:t>PROVEEDOR</w:t>
      </w:r>
      <w:r w:rsidRPr="00325C6F">
        <w:rPr>
          <w:rFonts w:cs="Arial"/>
          <w:sz w:val="20"/>
          <w:szCs w:val="20"/>
          <w:lang w:val="es-ES_tradnl"/>
        </w:rPr>
        <w:t xml:space="preserve"> será responsable de todo acto doloso en la manipulación de los documentos y los daños que esto provoque serán asumidos únicamente por él.</w:t>
      </w:r>
    </w:p>
    <w:p w:rsidR="00CF76DF" w:rsidRPr="00325C6F" w:rsidRDefault="00CF76DF" w:rsidP="00CF76DF">
      <w:pPr>
        <w:widowControl w:val="0"/>
        <w:jc w:val="both"/>
        <w:rPr>
          <w:rFonts w:cs="Arial"/>
          <w:b/>
          <w:bCs/>
          <w:sz w:val="20"/>
          <w:szCs w:val="20"/>
        </w:rPr>
      </w:pPr>
    </w:p>
    <w:p w:rsidR="00CF76DF" w:rsidRPr="00325C6F" w:rsidRDefault="00CF76DF" w:rsidP="00CF76DF">
      <w:pPr>
        <w:widowControl w:val="0"/>
        <w:jc w:val="both"/>
        <w:rPr>
          <w:rFonts w:cs="Arial"/>
          <w:sz w:val="20"/>
          <w:szCs w:val="20"/>
        </w:rPr>
      </w:pPr>
      <w:r w:rsidRPr="00325C6F">
        <w:rPr>
          <w:rFonts w:cs="Arial"/>
          <w:b/>
          <w:bCs/>
          <w:sz w:val="20"/>
          <w:szCs w:val="20"/>
        </w:rPr>
        <w:t xml:space="preserve">CLÁUSULA </w:t>
      </w:r>
      <w:r w:rsidRPr="00325C6F">
        <w:rPr>
          <w:rFonts w:cs="Arial"/>
          <w:b/>
          <w:sz w:val="20"/>
          <w:szCs w:val="20"/>
          <w:lang w:val="es-ES_tradnl"/>
        </w:rPr>
        <w:t>VIGÉSIMA PRIMERA</w:t>
      </w:r>
      <w:r w:rsidRPr="00325C6F">
        <w:rPr>
          <w:rFonts w:cs="Arial"/>
          <w:b/>
          <w:bCs/>
          <w:sz w:val="20"/>
          <w:szCs w:val="20"/>
        </w:rPr>
        <w:t xml:space="preserve">.- (CONFIDENCIALIDAD) </w:t>
      </w:r>
      <w:r w:rsidRPr="00325C6F">
        <w:rPr>
          <w:rFonts w:cs="Arial"/>
          <w:sz w:val="20"/>
          <w:szCs w:val="20"/>
        </w:rPr>
        <w:t xml:space="preserve">Los documentos producidos por el </w:t>
      </w:r>
      <w:r w:rsidRPr="00325C6F">
        <w:rPr>
          <w:rFonts w:cs="Arial"/>
          <w:b/>
          <w:sz w:val="20"/>
          <w:szCs w:val="20"/>
        </w:rPr>
        <w:t>PROVEEDOR,</w:t>
      </w:r>
      <w:r w:rsidRPr="00325C6F">
        <w:rPr>
          <w:rFonts w:cs="Arial"/>
          <w:sz w:val="20"/>
          <w:szCs w:val="20"/>
        </w:rPr>
        <w:t xml:space="preserve"> así como la información a la que éste tuviere acceso, durante o después de la ejecución presente contrato tendrá carácter confidencial, quedando expresamente prohibida su divulgación a terceros y su reproducción </w:t>
      </w:r>
      <w:r w:rsidRPr="00325C6F">
        <w:rPr>
          <w:rFonts w:cs="Arial"/>
          <w:sz w:val="20"/>
          <w:szCs w:val="20"/>
          <w:lang w:val="es-ES_tradnl"/>
        </w:rPr>
        <w:t>por cualquier medio (fotocopia, escáner, fotografía o cualquier otro),</w:t>
      </w:r>
      <w:r w:rsidRPr="00325C6F">
        <w:rPr>
          <w:rFonts w:cs="Arial"/>
          <w:sz w:val="20"/>
          <w:szCs w:val="20"/>
        </w:rPr>
        <w:t xml:space="preserve"> a menos que cuente con un pronunciamiento escrito por parte de la </w:t>
      </w:r>
      <w:r w:rsidRPr="00325C6F">
        <w:rPr>
          <w:rFonts w:cs="Arial"/>
          <w:b/>
          <w:bCs/>
          <w:sz w:val="20"/>
          <w:szCs w:val="20"/>
        </w:rPr>
        <w:t>ENTIDAD</w:t>
      </w:r>
      <w:r w:rsidRPr="00325C6F">
        <w:rPr>
          <w:rFonts w:cs="Arial"/>
          <w:sz w:val="20"/>
          <w:szCs w:val="20"/>
        </w:rPr>
        <w:t xml:space="preserve"> en sentido contrario.</w:t>
      </w:r>
    </w:p>
    <w:p w:rsidR="00CF76DF" w:rsidRPr="00325C6F" w:rsidRDefault="00CF76DF" w:rsidP="00CF76DF">
      <w:pPr>
        <w:widowControl w:val="0"/>
        <w:jc w:val="both"/>
        <w:rPr>
          <w:rFonts w:cs="Arial"/>
          <w:sz w:val="20"/>
          <w:szCs w:val="20"/>
        </w:rPr>
      </w:pPr>
    </w:p>
    <w:p w:rsidR="00CF76DF" w:rsidRPr="00325C6F" w:rsidRDefault="00CF76DF" w:rsidP="00CF76DF">
      <w:pPr>
        <w:widowControl w:val="0"/>
        <w:jc w:val="both"/>
        <w:rPr>
          <w:rFonts w:cs="Arial"/>
          <w:sz w:val="20"/>
          <w:szCs w:val="20"/>
        </w:rPr>
      </w:pPr>
      <w:r w:rsidRPr="00325C6F">
        <w:rPr>
          <w:rFonts w:cs="Arial"/>
          <w:sz w:val="20"/>
          <w:szCs w:val="20"/>
        </w:rPr>
        <w:t xml:space="preserve">Asimismo, el </w:t>
      </w:r>
      <w:r w:rsidRPr="00325C6F">
        <w:rPr>
          <w:rFonts w:cs="Arial"/>
          <w:b/>
          <w:sz w:val="20"/>
          <w:szCs w:val="20"/>
        </w:rPr>
        <w:t>PROVEEDOR</w:t>
      </w:r>
      <w:r w:rsidRPr="00325C6F">
        <w:rPr>
          <w:rFonts w:cs="Arial"/>
          <w:sz w:val="20"/>
          <w:szCs w:val="20"/>
        </w:rPr>
        <w:t xml:space="preserve"> reconoce que la </w:t>
      </w:r>
      <w:r w:rsidRPr="00325C6F">
        <w:rPr>
          <w:rFonts w:cs="Arial"/>
          <w:b/>
          <w:bCs/>
          <w:sz w:val="20"/>
          <w:szCs w:val="20"/>
        </w:rPr>
        <w:t>ENTIDAD</w:t>
      </w:r>
      <w:r w:rsidRPr="00325C6F">
        <w:rPr>
          <w:rFonts w:cs="Arial"/>
          <w:sz w:val="20"/>
          <w:szCs w:val="20"/>
        </w:rPr>
        <w:t xml:space="preserve"> es la única propietaria de la información y documentos producidos por el </w:t>
      </w:r>
      <w:r w:rsidRPr="00325C6F">
        <w:rPr>
          <w:rFonts w:cs="Arial"/>
          <w:b/>
          <w:sz w:val="20"/>
          <w:szCs w:val="20"/>
        </w:rPr>
        <w:t>PROVEEDOR</w:t>
      </w:r>
      <w:r w:rsidRPr="00325C6F">
        <w:rPr>
          <w:rFonts w:cs="Arial"/>
          <w:sz w:val="20"/>
          <w:szCs w:val="20"/>
        </w:rPr>
        <w:t>, producto del presente Contrato.</w:t>
      </w:r>
    </w:p>
    <w:p w:rsidR="00CF76DF" w:rsidRPr="00325C6F" w:rsidRDefault="00CF76DF" w:rsidP="00CF76DF">
      <w:pPr>
        <w:autoSpaceDE w:val="0"/>
        <w:autoSpaceDN w:val="0"/>
        <w:adjustRightInd w:val="0"/>
        <w:jc w:val="both"/>
        <w:rPr>
          <w:rFonts w:cs="Arial"/>
          <w:b/>
          <w:sz w:val="20"/>
          <w:szCs w:val="20"/>
          <w:lang w:val="es-ES_tradnl"/>
        </w:rPr>
      </w:pPr>
    </w:p>
    <w:p w:rsidR="00CF76DF" w:rsidRPr="00325C6F" w:rsidRDefault="00CF76DF" w:rsidP="00CF76DF">
      <w:pPr>
        <w:autoSpaceDE w:val="0"/>
        <w:autoSpaceDN w:val="0"/>
        <w:adjustRightInd w:val="0"/>
        <w:jc w:val="both"/>
        <w:rPr>
          <w:rFonts w:cs="Arial"/>
          <w:bCs/>
          <w:sz w:val="20"/>
          <w:szCs w:val="20"/>
        </w:rPr>
      </w:pPr>
      <w:r w:rsidRPr="00325C6F">
        <w:rPr>
          <w:rFonts w:cs="Arial"/>
          <w:b/>
          <w:sz w:val="20"/>
          <w:szCs w:val="20"/>
          <w:lang w:val="es-ES_tradnl"/>
        </w:rPr>
        <w:t xml:space="preserve">CLÁUSULA VIGÉSIMA SEGUNDA.- </w:t>
      </w:r>
      <w:r w:rsidRPr="00325C6F">
        <w:rPr>
          <w:rFonts w:cs="Arial"/>
          <w:b/>
          <w:bCs/>
          <w:sz w:val="20"/>
          <w:szCs w:val="20"/>
        </w:rPr>
        <w:t xml:space="preserve">(SOLUCIÓN DE CONTROVERSIAS) </w:t>
      </w:r>
      <w:r w:rsidRPr="00325C6F">
        <w:rPr>
          <w:rFonts w:cs="Arial"/>
          <w:bCs/>
          <w:sz w:val="20"/>
          <w:szCs w:val="20"/>
        </w:rPr>
        <w:t xml:space="preserve">En caso de surgir dudas sobre los derechos y obligaciones de las </w:t>
      </w:r>
      <w:r w:rsidRPr="00325C6F">
        <w:rPr>
          <w:rFonts w:cs="Arial"/>
          <w:b/>
          <w:sz w:val="20"/>
          <w:szCs w:val="20"/>
        </w:rPr>
        <w:t>PARTES</w:t>
      </w:r>
      <w:r w:rsidRPr="00325C6F">
        <w:rPr>
          <w:rFonts w:cs="Arial"/>
          <w:bCs/>
          <w:sz w:val="20"/>
          <w:szCs w:val="20"/>
        </w:rPr>
        <w:t xml:space="preserve"> durante la ejecución del presente contrato, las mismas acudirán a los términos y condiciones del contrato, las Especificaciones Técnicas y la propuesta adjudicada, sometidas a la Jurisdicción Coactiva Fiscal.</w:t>
      </w:r>
    </w:p>
    <w:p w:rsidR="00CF76DF" w:rsidRPr="00325C6F" w:rsidRDefault="00CF76DF" w:rsidP="00CF76DF">
      <w:pPr>
        <w:autoSpaceDE w:val="0"/>
        <w:autoSpaceDN w:val="0"/>
        <w:adjustRightInd w:val="0"/>
        <w:jc w:val="both"/>
        <w:rPr>
          <w:rFonts w:cs="Arial"/>
          <w:b/>
          <w:bCs/>
          <w:sz w:val="20"/>
          <w:szCs w:val="20"/>
        </w:rPr>
      </w:pPr>
    </w:p>
    <w:p w:rsidR="00CF76DF" w:rsidRPr="00325C6F" w:rsidRDefault="00CF76DF" w:rsidP="00CF76DF">
      <w:pPr>
        <w:jc w:val="both"/>
        <w:rPr>
          <w:rFonts w:cs="Arial"/>
          <w:b/>
          <w:sz w:val="20"/>
          <w:szCs w:val="20"/>
          <w:lang w:val="es-ES_tradnl"/>
        </w:rPr>
      </w:pPr>
      <w:r w:rsidRPr="00325C6F">
        <w:rPr>
          <w:rFonts w:cs="Arial"/>
          <w:b/>
          <w:sz w:val="20"/>
          <w:szCs w:val="20"/>
        </w:rPr>
        <w:t>CLÁUSULA VIGÉSIMA TERCERA.</w:t>
      </w:r>
      <w:r w:rsidRPr="00325C6F">
        <w:rPr>
          <w:rFonts w:cs="Arial"/>
          <w:b/>
          <w:sz w:val="20"/>
          <w:szCs w:val="20"/>
          <w:lang w:val="es-ES_tradnl"/>
        </w:rPr>
        <w:t xml:space="preserve">- (CIERRE DE CONTRATO) </w:t>
      </w:r>
      <w:r w:rsidRPr="00325C6F">
        <w:rPr>
          <w:rFonts w:cs="Arial"/>
          <w:sz w:val="20"/>
          <w:szCs w:val="20"/>
          <w:lang w:val="es-ES_tradnl"/>
        </w:rPr>
        <w:t xml:space="preserve">Concluido el plazo de prestación del </w:t>
      </w:r>
      <w:r w:rsidRPr="00325C6F">
        <w:rPr>
          <w:rFonts w:cs="Arial"/>
          <w:b/>
          <w:sz w:val="20"/>
          <w:szCs w:val="20"/>
          <w:lang w:val="es-ES_tradnl"/>
        </w:rPr>
        <w:t>SERVICIO</w:t>
      </w:r>
      <w:r w:rsidRPr="00325C6F">
        <w:rPr>
          <w:rFonts w:cs="Arial"/>
          <w:sz w:val="20"/>
          <w:szCs w:val="20"/>
          <w:lang w:val="es-ES_tradnl"/>
        </w:rPr>
        <w:t xml:space="preserve"> previsto en el presente contrato, previa consolidación de saldos a favor o en contra y emitido el Informe de Conformidad Final con el </w:t>
      </w:r>
      <w:r w:rsidRPr="00325C6F">
        <w:rPr>
          <w:rFonts w:cs="Arial"/>
          <w:b/>
          <w:bCs/>
          <w:sz w:val="20"/>
          <w:szCs w:val="20"/>
          <w:lang w:val="es-ES_tradnl"/>
        </w:rPr>
        <w:t>SERVICIO</w:t>
      </w:r>
      <w:r w:rsidRPr="00325C6F">
        <w:rPr>
          <w:rFonts w:cs="Arial"/>
          <w:bCs/>
          <w:sz w:val="20"/>
          <w:szCs w:val="20"/>
          <w:lang w:val="es-ES_tradnl"/>
        </w:rPr>
        <w:t xml:space="preserve"> por parte del </w:t>
      </w:r>
      <w:r w:rsidRPr="00325C6F">
        <w:rPr>
          <w:rFonts w:cs="Arial"/>
          <w:b/>
          <w:bCs/>
          <w:sz w:val="20"/>
          <w:szCs w:val="20"/>
          <w:lang w:val="es-ES_tradnl"/>
        </w:rPr>
        <w:t xml:space="preserve">FISCAL </w:t>
      </w:r>
      <w:r w:rsidRPr="00325C6F">
        <w:rPr>
          <w:rFonts w:cs="Arial"/>
          <w:bCs/>
          <w:sz w:val="20"/>
          <w:szCs w:val="20"/>
          <w:lang w:val="es-ES_tradnl"/>
        </w:rPr>
        <w:t>en calidad de Responsable de Recepción,</w:t>
      </w:r>
      <w:r w:rsidRPr="00325C6F">
        <w:rPr>
          <w:rFonts w:cs="Arial"/>
          <w:b/>
          <w:bCs/>
          <w:sz w:val="20"/>
          <w:szCs w:val="20"/>
          <w:lang w:val="es-ES_tradnl"/>
        </w:rPr>
        <w:t xml:space="preserve"> </w:t>
      </w:r>
      <w:r w:rsidRPr="00325C6F">
        <w:rPr>
          <w:rFonts w:cs="Arial"/>
          <w:sz w:val="20"/>
          <w:szCs w:val="20"/>
          <w:lang w:val="es-ES_tradnl"/>
        </w:rPr>
        <w:t xml:space="preserve">la Gerencia de Administración de la </w:t>
      </w:r>
      <w:r w:rsidRPr="00325C6F">
        <w:rPr>
          <w:rFonts w:cs="Arial"/>
          <w:b/>
          <w:sz w:val="20"/>
          <w:szCs w:val="20"/>
          <w:lang w:val="es-ES_tradnl"/>
        </w:rPr>
        <w:t>ENTIDAD</w:t>
      </w:r>
      <w:r w:rsidRPr="00325C6F">
        <w:rPr>
          <w:rFonts w:cs="Arial"/>
          <w:sz w:val="20"/>
          <w:szCs w:val="20"/>
          <w:lang w:val="es-ES_tradnl"/>
        </w:rPr>
        <w:t xml:space="preserve">, procederá al cierre del Contrato emitiendo al efecto el Certificado de Cumplimiento de Contrato, o en caso de que no se cumplan a cabalidad </w:t>
      </w:r>
      <w:r w:rsidRPr="00325C6F">
        <w:rPr>
          <w:rFonts w:cs="Arial"/>
          <w:sz w:val="20"/>
          <w:szCs w:val="20"/>
          <w:lang w:val="es-ES_tradnl"/>
        </w:rPr>
        <w:lastRenderedPageBreak/>
        <w:t>las Especificaciones Técnicas, los términos, los plazos y condiciones establecidos en el presente Contrato, se emitirá el Certificado de Terminación de Contrato.</w:t>
      </w:r>
    </w:p>
    <w:p w:rsidR="00CF76DF" w:rsidRPr="00325C6F" w:rsidRDefault="00CF76DF" w:rsidP="00CF76DF">
      <w:pPr>
        <w:jc w:val="both"/>
        <w:rPr>
          <w:rFonts w:cs="Arial"/>
          <w:b/>
          <w:sz w:val="20"/>
          <w:szCs w:val="20"/>
          <w:lang w:val="es-ES_tradnl"/>
        </w:rPr>
      </w:pPr>
    </w:p>
    <w:p w:rsidR="00CF76DF" w:rsidRPr="00325C6F" w:rsidRDefault="00CF76DF" w:rsidP="00CF76DF">
      <w:pPr>
        <w:jc w:val="both"/>
        <w:rPr>
          <w:rFonts w:cs="Arial"/>
          <w:sz w:val="20"/>
          <w:szCs w:val="20"/>
        </w:rPr>
      </w:pPr>
      <w:r w:rsidRPr="00325C6F">
        <w:rPr>
          <w:rFonts w:cs="Arial"/>
          <w:b/>
          <w:sz w:val="20"/>
          <w:szCs w:val="20"/>
        </w:rPr>
        <w:t xml:space="preserve">CLÁUSULA VIGÉSIMA CUARTA.- (CONSENTIMIENTO) </w:t>
      </w:r>
      <w:r w:rsidRPr="00325C6F">
        <w:rPr>
          <w:rFonts w:cs="Arial"/>
          <w:sz w:val="20"/>
          <w:szCs w:val="20"/>
        </w:rPr>
        <w:t xml:space="preserve">En señal de conformidad y para su fiel y estricto cumplimiento, firmamos el presente Contrato la </w:t>
      </w:r>
      <w:r w:rsidRPr="00325C6F">
        <w:rPr>
          <w:rFonts w:cs="Arial"/>
          <w:b/>
          <w:bCs/>
          <w:sz w:val="20"/>
          <w:szCs w:val="20"/>
          <w:lang w:val="es-ES_tradnl"/>
        </w:rPr>
        <w:t>Lic. Claudia Amparo Corrales Dávalos</w:t>
      </w:r>
      <w:r w:rsidRPr="00325C6F">
        <w:rPr>
          <w:rFonts w:cs="Arial"/>
          <w:iCs/>
          <w:sz w:val="20"/>
          <w:szCs w:val="20"/>
        </w:rPr>
        <w:t>,</w:t>
      </w:r>
      <w:r w:rsidRPr="00325C6F">
        <w:rPr>
          <w:rFonts w:cs="Arial"/>
          <w:i/>
          <w:sz w:val="20"/>
          <w:szCs w:val="20"/>
        </w:rPr>
        <w:t xml:space="preserve"> </w:t>
      </w:r>
      <w:r w:rsidRPr="00325C6F">
        <w:rPr>
          <w:rFonts w:cs="Arial"/>
          <w:sz w:val="20"/>
          <w:szCs w:val="20"/>
        </w:rPr>
        <w:t xml:space="preserve">en representación legal de la </w:t>
      </w:r>
      <w:r w:rsidRPr="00325C6F">
        <w:rPr>
          <w:rFonts w:cs="Arial"/>
          <w:b/>
          <w:bCs/>
          <w:sz w:val="20"/>
          <w:szCs w:val="20"/>
        </w:rPr>
        <w:t>ENTIDAD</w:t>
      </w:r>
      <w:r w:rsidRPr="00325C6F">
        <w:rPr>
          <w:rFonts w:cs="Arial"/>
          <w:sz w:val="20"/>
          <w:szCs w:val="20"/>
        </w:rPr>
        <w:t xml:space="preserve">, y </w:t>
      </w:r>
      <w:r w:rsidRPr="00325C6F">
        <w:rPr>
          <w:rFonts w:cs="Arial"/>
          <w:bCs/>
          <w:spacing w:val="-6"/>
          <w:sz w:val="20"/>
          <w:szCs w:val="20"/>
          <w:lang w:val="es-ES_tradnl"/>
        </w:rPr>
        <w:t>_______</w:t>
      </w:r>
      <w:r w:rsidRPr="00325C6F">
        <w:rPr>
          <w:rFonts w:cs="Arial"/>
          <w:sz w:val="20"/>
          <w:szCs w:val="20"/>
        </w:rPr>
        <w:t xml:space="preserve">, en representación legal del </w:t>
      </w:r>
      <w:r w:rsidRPr="00325C6F">
        <w:rPr>
          <w:rFonts w:cs="Arial"/>
          <w:b/>
          <w:bCs/>
          <w:sz w:val="20"/>
          <w:szCs w:val="20"/>
        </w:rPr>
        <w:t>PROVEEDOR.</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r w:rsidRPr="00325C6F">
        <w:rPr>
          <w:rFonts w:cs="Arial"/>
          <w:sz w:val="20"/>
          <w:szCs w:val="20"/>
        </w:rPr>
        <w:t>Este documento, conforme a disposiciones legales de control fiscal vigentes, será registrado ante la Contraloría General del Estado.</w:t>
      </w:r>
    </w:p>
    <w:p w:rsidR="00CF76DF" w:rsidRPr="00325C6F" w:rsidRDefault="00CF76DF" w:rsidP="00CF76DF">
      <w:pPr>
        <w:jc w:val="both"/>
        <w:rPr>
          <w:rFonts w:cs="Arial"/>
          <w:sz w:val="20"/>
          <w:szCs w:val="20"/>
        </w:rPr>
      </w:pPr>
    </w:p>
    <w:p w:rsidR="00CF76DF" w:rsidRPr="00325C6F" w:rsidRDefault="00CF76DF" w:rsidP="00CF76DF">
      <w:pPr>
        <w:pStyle w:val="Encabezado"/>
        <w:widowControl w:val="0"/>
        <w:tabs>
          <w:tab w:val="left" w:pos="-720"/>
        </w:tabs>
        <w:rPr>
          <w:rFonts w:cs="Arial"/>
          <w:b/>
          <w:bCs/>
          <w:sz w:val="20"/>
          <w:szCs w:val="20"/>
        </w:rPr>
      </w:pPr>
      <w:r w:rsidRPr="00325C6F">
        <w:rPr>
          <w:rFonts w:cs="Arial"/>
          <w:sz w:val="20"/>
          <w:szCs w:val="20"/>
        </w:rPr>
        <w:t xml:space="preserve">La Paz, ___ de ____ </w:t>
      </w:r>
      <w:proofErr w:type="spellStart"/>
      <w:r w:rsidRPr="00325C6F">
        <w:rPr>
          <w:rFonts w:cs="Arial"/>
          <w:sz w:val="20"/>
          <w:szCs w:val="20"/>
        </w:rPr>
        <w:t>de</w:t>
      </w:r>
      <w:proofErr w:type="spellEnd"/>
      <w:r w:rsidRPr="00325C6F">
        <w:rPr>
          <w:rFonts w:cs="Arial"/>
          <w:sz w:val="20"/>
          <w:szCs w:val="20"/>
        </w:rPr>
        <w:t xml:space="preserve"> 2014.</w:t>
      </w: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p>
    <w:p w:rsidR="00CF76DF" w:rsidRPr="00325C6F" w:rsidRDefault="00CF76DF" w:rsidP="00CF76DF">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779"/>
        <w:gridCol w:w="4148"/>
      </w:tblGrid>
      <w:tr w:rsidR="00CF76DF" w:rsidRPr="008406DB" w:rsidTr="00AE6E2C">
        <w:trPr>
          <w:jc w:val="center"/>
        </w:trPr>
        <w:tc>
          <w:tcPr>
            <w:tcW w:w="4779" w:type="dxa"/>
          </w:tcPr>
          <w:p w:rsidR="00CF76DF" w:rsidRPr="00325C6F" w:rsidRDefault="00CF76DF" w:rsidP="00AE6E2C">
            <w:pPr>
              <w:pStyle w:val="Textoindependiente3"/>
              <w:spacing w:after="0"/>
              <w:ind w:left="284"/>
              <w:jc w:val="center"/>
              <w:rPr>
                <w:rFonts w:ascii="Verdana" w:hAnsi="Verdana" w:cs="Arial"/>
                <w:b/>
                <w:bCs/>
                <w:sz w:val="20"/>
              </w:rPr>
            </w:pPr>
          </w:p>
          <w:p w:rsidR="00CF76DF" w:rsidRPr="00325C6F" w:rsidRDefault="00CF76DF" w:rsidP="00AE6E2C">
            <w:pPr>
              <w:pStyle w:val="Textoindependiente3"/>
              <w:spacing w:after="0"/>
              <w:ind w:left="284"/>
              <w:jc w:val="center"/>
              <w:rPr>
                <w:rFonts w:ascii="Verdana" w:hAnsi="Verdana" w:cs="Arial"/>
                <w:bCs/>
                <w:sz w:val="20"/>
              </w:rPr>
            </w:pPr>
            <w:r w:rsidRPr="00325C6F">
              <w:rPr>
                <w:rFonts w:ascii="Verdana" w:hAnsi="Verdana" w:cs="Arial"/>
                <w:bCs/>
                <w:sz w:val="20"/>
              </w:rPr>
              <w:t xml:space="preserve">Lic. Claudia Amparo Corrales Dávalos </w:t>
            </w:r>
          </w:p>
          <w:p w:rsidR="00CF76DF" w:rsidRPr="00325C6F" w:rsidRDefault="00CF76DF" w:rsidP="00AE6E2C">
            <w:pPr>
              <w:pStyle w:val="Textoindependiente3"/>
              <w:spacing w:after="0"/>
              <w:ind w:left="284"/>
              <w:jc w:val="center"/>
              <w:rPr>
                <w:rFonts w:ascii="Verdana" w:hAnsi="Verdana" w:cs="Arial"/>
                <w:b/>
                <w:bCs/>
                <w:spacing w:val="-6"/>
                <w:sz w:val="20"/>
              </w:rPr>
            </w:pPr>
            <w:r w:rsidRPr="00325C6F">
              <w:rPr>
                <w:rFonts w:ascii="Verdana" w:hAnsi="Verdana" w:cs="Arial"/>
                <w:b/>
                <w:bCs/>
                <w:sz w:val="20"/>
              </w:rPr>
              <w:t>Subgerente de Servicios Generales</w:t>
            </w:r>
          </w:p>
          <w:p w:rsidR="00CF76DF" w:rsidRPr="00325C6F" w:rsidRDefault="00CF76DF" w:rsidP="00AE6E2C">
            <w:pPr>
              <w:pStyle w:val="Textoindependiente3"/>
              <w:spacing w:after="0"/>
              <w:ind w:left="284"/>
              <w:jc w:val="center"/>
              <w:rPr>
                <w:rFonts w:ascii="Verdana" w:hAnsi="Verdana" w:cs="Arial"/>
                <w:b/>
                <w:spacing w:val="-6"/>
                <w:sz w:val="20"/>
              </w:rPr>
            </w:pPr>
            <w:r w:rsidRPr="00325C6F">
              <w:rPr>
                <w:rFonts w:ascii="Verdana" w:hAnsi="Verdana" w:cs="Arial"/>
                <w:b/>
                <w:bCs/>
                <w:spacing w:val="-6"/>
                <w:sz w:val="20"/>
              </w:rPr>
              <w:t>BANCO CENTRAL DE BOLIVIA</w:t>
            </w:r>
          </w:p>
        </w:tc>
        <w:tc>
          <w:tcPr>
            <w:tcW w:w="4148" w:type="dxa"/>
          </w:tcPr>
          <w:p w:rsidR="00CF76DF" w:rsidRPr="00325C6F" w:rsidRDefault="00CF76DF" w:rsidP="00AE6E2C">
            <w:pPr>
              <w:pStyle w:val="Textoindependiente3"/>
              <w:spacing w:after="0"/>
              <w:jc w:val="center"/>
              <w:rPr>
                <w:rFonts w:ascii="Verdana" w:hAnsi="Verdana" w:cs="Arial"/>
                <w:bCs/>
                <w:sz w:val="20"/>
              </w:rPr>
            </w:pPr>
          </w:p>
          <w:p w:rsidR="00CF76DF" w:rsidRPr="00325C6F" w:rsidRDefault="00CF76DF" w:rsidP="00AE6E2C">
            <w:pPr>
              <w:pStyle w:val="Textoindependiente3"/>
              <w:spacing w:after="0"/>
              <w:jc w:val="center"/>
              <w:rPr>
                <w:rFonts w:ascii="Verdana" w:hAnsi="Verdana" w:cs="Arial"/>
                <w:bCs/>
                <w:spacing w:val="-6"/>
                <w:sz w:val="20"/>
              </w:rPr>
            </w:pPr>
            <w:r w:rsidRPr="00325C6F">
              <w:rPr>
                <w:rFonts w:ascii="Verdana" w:hAnsi="Verdana" w:cs="Arial"/>
                <w:bCs/>
                <w:spacing w:val="-6"/>
                <w:sz w:val="20"/>
              </w:rPr>
              <w:t>______________________</w:t>
            </w:r>
          </w:p>
          <w:p w:rsidR="00CF76DF" w:rsidRPr="00325C6F" w:rsidRDefault="00CF76DF" w:rsidP="00AE6E2C">
            <w:pPr>
              <w:pStyle w:val="Textoindependiente3"/>
              <w:spacing w:after="0"/>
              <w:jc w:val="center"/>
              <w:rPr>
                <w:rFonts w:ascii="Verdana" w:hAnsi="Verdana" w:cs="Arial"/>
                <w:bCs/>
                <w:spacing w:val="-6"/>
                <w:sz w:val="20"/>
              </w:rPr>
            </w:pPr>
            <w:r w:rsidRPr="00325C6F">
              <w:rPr>
                <w:rFonts w:ascii="Verdana" w:hAnsi="Verdana" w:cs="Arial"/>
                <w:bCs/>
                <w:spacing w:val="-6"/>
                <w:sz w:val="20"/>
              </w:rPr>
              <w:t>C.I. N° _______</w:t>
            </w:r>
          </w:p>
          <w:p w:rsidR="00CF76DF" w:rsidRPr="008406DB" w:rsidRDefault="00CF76DF" w:rsidP="00AE6E2C">
            <w:pPr>
              <w:pStyle w:val="Textoindependiente3"/>
              <w:spacing w:after="0"/>
              <w:jc w:val="center"/>
              <w:rPr>
                <w:rFonts w:ascii="Verdana" w:hAnsi="Verdana" w:cs="Arial"/>
                <w:bCs/>
                <w:spacing w:val="-6"/>
                <w:sz w:val="20"/>
              </w:rPr>
            </w:pPr>
            <w:r w:rsidRPr="00325C6F">
              <w:rPr>
                <w:rFonts w:ascii="Verdana" w:hAnsi="Verdana" w:cs="Arial"/>
                <w:b/>
                <w:spacing w:val="-6"/>
                <w:sz w:val="20"/>
              </w:rPr>
              <w:t>PROVEEDOR</w:t>
            </w:r>
          </w:p>
        </w:tc>
      </w:tr>
    </w:tbl>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8406DB" w:rsidRDefault="00CF76DF" w:rsidP="00CF76DF">
      <w:pPr>
        <w:pStyle w:val="Textoindependiente3"/>
        <w:spacing w:after="0"/>
        <w:rPr>
          <w:rFonts w:ascii="Verdana" w:hAnsi="Verdana" w:cs="Arial"/>
          <w:sz w:val="20"/>
        </w:rPr>
      </w:pPr>
    </w:p>
    <w:p w:rsidR="00CF76DF" w:rsidRPr="009202E6" w:rsidRDefault="00CF76DF" w:rsidP="00CF76DF">
      <w:pPr>
        <w:pStyle w:val="Textoindependiente3"/>
        <w:spacing w:after="0"/>
        <w:rPr>
          <w:rFonts w:ascii="Verdana" w:hAnsi="Verdana" w:cs="Arial"/>
        </w:rPr>
      </w:pPr>
      <w:r w:rsidRPr="009202E6">
        <w:rPr>
          <w:rFonts w:ascii="Verdana" w:hAnsi="Verdana" w:cs="Arial"/>
        </w:rPr>
        <w:t>JBV/</w:t>
      </w:r>
      <w:proofErr w:type="spellStart"/>
      <w:r w:rsidRPr="009202E6">
        <w:rPr>
          <w:rFonts w:ascii="Verdana" w:hAnsi="Verdana" w:cs="Arial"/>
        </w:rPr>
        <w:t>wee</w:t>
      </w:r>
      <w:proofErr w:type="spellEnd"/>
      <w:r w:rsidRPr="009202E6">
        <w:rPr>
          <w:rFonts w:ascii="Verdana" w:hAnsi="Verdana" w:cs="Arial"/>
        </w:rPr>
        <w:t>.</w:t>
      </w:r>
    </w:p>
    <w:p w:rsidR="00032E66" w:rsidRDefault="00032E66" w:rsidP="00032E66">
      <w:pPr>
        <w:jc w:val="both"/>
        <w:outlineLvl w:val="0"/>
        <w:rPr>
          <w:rFonts w:cs="Arial"/>
          <w:b/>
          <w:sz w:val="18"/>
          <w:szCs w:val="18"/>
        </w:rPr>
      </w:pPr>
    </w:p>
    <w:sectPr w:rsidR="00032E66" w:rsidSect="001973E5">
      <w:footerReference w:type="default" r:id="rId15"/>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95B" w:rsidRDefault="00CF595B">
      <w:r>
        <w:separator/>
      </w:r>
    </w:p>
  </w:endnote>
  <w:endnote w:type="continuationSeparator" w:id="0">
    <w:p w:rsidR="00CF595B" w:rsidRDefault="00CF5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6" w:rsidRDefault="00DB1486">
    <w:pPr>
      <w:pStyle w:val="Piedepgina"/>
      <w:jc w:val="right"/>
    </w:pPr>
    <w:r>
      <w:fldChar w:fldCharType="begin"/>
    </w:r>
    <w:r>
      <w:instrText xml:space="preserve"> PAGE   \* MERGEFORMAT </w:instrText>
    </w:r>
    <w:r>
      <w:fldChar w:fldCharType="separate"/>
    </w:r>
    <w:r w:rsidR="00104A22">
      <w:rPr>
        <w:noProof/>
      </w:rPr>
      <w:t>i</w:t>
    </w:r>
    <w:r>
      <w:rPr>
        <w:noProof/>
      </w:rPr>
      <w:fldChar w:fldCharType="end"/>
    </w:r>
  </w:p>
  <w:p w:rsidR="00DB1486" w:rsidRDefault="00DB14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6" w:rsidRDefault="00DB1486">
    <w:pPr>
      <w:pStyle w:val="Piedepgina"/>
      <w:jc w:val="right"/>
    </w:pPr>
    <w:r>
      <w:fldChar w:fldCharType="begin"/>
    </w:r>
    <w:r>
      <w:instrText xml:space="preserve"> PAGE   \* MERGEFORMAT </w:instrText>
    </w:r>
    <w:r>
      <w:fldChar w:fldCharType="separate"/>
    </w:r>
    <w:r w:rsidR="00104A22">
      <w:rPr>
        <w:noProof/>
      </w:rPr>
      <w:t>1</w:t>
    </w:r>
    <w:r>
      <w:rPr>
        <w:noProof/>
      </w:rPr>
      <w:fldChar w:fldCharType="end"/>
    </w:r>
  </w:p>
  <w:p w:rsidR="00DB1486" w:rsidRDefault="00DB148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6" w:rsidRDefault="00DB1486">
    <w:pPr>
      <w:pStyle w:val="Piedepgina"/>
      <w:jc w:val="right"/>
    </w:pPr>
    <w:r>
      <w:fldChar w:fldCharType="begin"/>
    </w:r>
    <w:r>
      <w:instrText xml:space="preserve"> PAGE   \* MERGEFORMAT </w:instrText>
    </w:r>
    <w:r>
      <w:fldChar w:fldCharType="separate"/>
    </w:r>
    <w:r w:rsidR="00104A22">
      <w:rPr>
        <w:noProof/>
      </w:rPr>
      <w:t>33</w:t>
    </w:r>
    <w:r>
      <w:rPr>
        <w:noProof/>
      </w:rPr>
      <w:fldChar w:fldCharType="end"/>
    </w:r>
  </w:p>
  <w:p w:rsidR="00DB1486" w:rsidRDefault="00DB14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95B" w:rsidRDefault="00CF595B">
      <w:r>
        <w:separator/>
      </w:r>
    </w:p>
  </w:footnote>
  <w:footnote w:type="continuationSeparator" w:id="0">
    <w:p w:rsidR="00CF595B" w:rsidRDefault="00CF5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6" w:rsidRDefault="00DB1486">
    <w:pPr>
      <w:pStyle w:val="Encabezado"/>
    </w:pPr>
    <w:r>
      <w:rPr>
        <w:noProof/>
        <w:lang w:val="es-BO" w:eastAsia="es-BO"/>
      </w:rPr>
      <w:drawing>
        <wp:anchor distT="0" distB="0" distL="114300" distR="114300" simplePos="0" relativeHeight="251659264" behindDoc="0" locked="0" layoutInCell="1" allowOverlap="1" wp14:anchorId="23BBE0B4" wp14:editId="79A83134">
          <wp:simplePos x="0" y="0"/>
          <wp:positionH relativeFrom="column">
            <wp:posOffset>2701271</wp:posOffset>
          </wp:positionH>
          <wp:positionV relativeFrom="paragraph">
            <wp:posOffset>-128867</wp:posOffset>
          </wp:positionV>
          <wp:extent cx="486382" cy="486382"/>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40F29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E98158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1C47CD4"/>
    <w:multiLevelType w:val="hybridMultilevel"/>
    <w:tmpl w:val="2636391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991588"/>
    <w:multiLevelType w:val="hybridMultilevel"/>
    <w:tmpl w:val="77740D4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6239BB"/>
    <w:multiLevelType w:val="hybridMultilevel"/>
    <w:tmpl w:val="D45680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61F13E0"/>
    <w:multiLevelType w:val="hybridMultilevel"/>
    <w:tmpl w:val="76D430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69A03B9"/>
    <w:multiLevelType w:val="hybridMultilevel"/>
    <w:tmpl w:val="3D2E9322"/>
    <w:lvl w:ilvl="0" w:tplc="0C0A0015">
      <w:start w:val="1"/>
      <w:numFmt w:val="upp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91B0AE2"/>
    <w:multiLevelType w:val="hybridMultilevel"/>
    <w:tmpl w:val="333296F2"/>
    <w:lvl w:ilvl="0" w:tplc="292E48D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B9F72E1"/>
    <w:multiLevelType w:val="hybridMultilevel"/>
    <w:tmpl w:val="DC4A9AE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4536460"/>
    <w:multiLevelType w:val="hybridMultilevel"/>
    <w:tmpl w:val="FEC4354C"/>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2406EE"/>
    <w:multiLevelType w:val="hybridMultilevel"/>
    <w:tmpl w:val="2FEE3A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nsid w:val="1AB557D4"/>
    <w:multiLevelType w:val="hybridMultilevel"/>
    <w:tmpl w:val="CC06A26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D3B194B"/>
    <w:multiLevelType w:val="hybridMultilevel"/>
    <w:tmpl w:val="1E26FF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1FA82E1A"/>
    <w:multiLevelType w:val="hybridMultilevel"/>
    <w:tmpl w:val="889EA70C"/>
    <w:lvl w:ilvl="0" w:tplc="04A8E5DC">
      <w:start w:val="1"/>
      <w:numFmt w:val="bullet"/>
      <w:lvlText w:val="-"/>
      <w:lvlJc w:val="left"/>
      <w:pPr>
        <w:ind w:left="1428" w:hanging="360"/>
      </w:pPr>
      <w:rPr>
        <w:rFonts w:ascii="Segoe UI" w:hAnsi="Segoe U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22345F3E"/>
    <w:multiLevelType w:val="hybridMultilevel"/>
    <w:tmpl w:val="FC76D8D0"/>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3009161B"/>
    <w:multiLevelType w:val="hybridMultilevel"/>
    <w:tmpl w:val="98E061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4A904FA"/>
    <w:multiLevelType w:val="singleLevel"/>
    <w:tmpl w:val="0C0A0001"/>
    <w:lvl w:ilvl="0">
      <w:start w:val="1"/>
      <w:numFmt w:val="bullet"/>
      <w:lvlText w:val=""/>
      <w:lvlJc w:val="left"/>
      <w:pPr>
        <w:ind w:left="720" w:hanging="360"/>
      </w:pPr>
      <w:rPr>
        <w:rFonts w:ascii="Symbol" w:hAnsi="Symbol"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7487EC8"/>
    <w:multiLevelType w:val="hybridMultilevel"/>
    <w:tmpl w:val="2708E2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7D76BD1"/>
    <w:multiLevelType w:val="hybridMultilevel"/>
    <w:tmpl w:val="1578E0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9112E8"/>
    <w:multiLevelType w:val="hybridMultilevel"/>
    <w:tmpl w:val="C47C71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4">
    <w:nsid w:val="41727133"/>
    <w:multiLevelType w:val="hybridMultilevel"/>
    <w:tmpl w:val="F9C6A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30131E5"/>
    <w:multiLevelType w:val="hybridMultilevel"/>
    <w:tmpl w:val="B7CA60D6"/>
    <w:lvl w:ilvl="0" w:tplc="146CCFBA">
      <w:numFmt w:val="bullet"/>
      <w:lvlText w:val=""/>
      <w:lvlJc w:val="left"/>
      <w:pPr>
        <w:ind w:left="720" w:hanging="360"/>
      </w:pPr>
      <w:rPr>
        <w:rFonts w:ascii="Symbol" w:eastAsiaTheme="minorHAnsi"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4E734B03"/>
    <w:multiLevelType w:val="hybridMultilevel"/>
    <w:tmpl w:val="68C81E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C47482"/>
    <w:multiLevelType w:val="hybridMultilevel"/>
    <w:tmpl w:val="FFF4D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13C4176"/>
    <w:multiLevelType w:val="hybridMultilevel"/>
    <w:tmpl w:val="25D2639E"/>
    <w:lvl w:ilvl="0" w:tplc="0C0A0001">
      <w:start w:val="1"/>
      <w:numFmt w:val="bullet"/>
      <w:lvlText w:val=""/>
      <w:lvlJc w:val="left"/>
      <w:pPr>
        <w:ind w:left="360" w:hanging="360"/>
      </w:pPr>
      <w:rPr>
        <w:rFonts w:ascii="Symbol" w:hAnsi="Symbol"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5870195F"/>
    <w:multiLevelType w:val="singleLevel"/>
    <w:tmpl w:val="38C2B268"/>
    <w:lvl w:ilvl="0">
      <w:numFmt w:val="decimal"/>
      <w:pStyle w:val="Ttulo9"/>
      <w:lvlText w:val=""/>
      <w:lvlJc w:val="left"/>
    </w:lvl>
  </w:abstractNum>
  <w:abstractNum w:abstractNumId="47">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B021EFF"/>
    <w:multiLevelType w:val="hybridMultilevel"/>
    <w:tmpl w:val="A40A9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924CD3"/>
    <w:multiLevelType w:val="hybridMultilevel"/>
    <w:tmpl w:val="3440D99E"/>
    <w:lvl w:ilvl="0" w:tplc="FD449F48">
      <w:start w:val="1"/>
      <w:numFmt w:val="lowerLetter"/>
      <w:lvlText w:val="%1)"/>
      <w:lvlJc w:val="left"/>
      <w:pPr>
        <w:ind w:left="1068" w:hanging="360"/>
      </w:pPr>
      <w:rPr>
        <w:rFonts w:hint="default"/>
        <w:b w:val="0"/>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nsid w:val="65C0398B"/>
    <w:multiLevelType w:val="hybridMultilevel"/>
    <w:tmpl w:val="0ED43BC2"/>
    <w:lvl w:ilvl="0" w:tplc="D00E5394">
      <w:start w:val="1"/>
      <w:numFmt w:val="bullet"/>
      <w:lvlText w:val=""/>
      <w:lvlJc w:val="left"/>
      <w:pPr>
        <w:ind w:left="1080" w:hanging="360"/>
      </w:pPr>
      <w:rPr>
        <w:rFonts w:ascii="Wingdings" w:hAnsi="Wingdings" w:hint="default"/>
        <w:color w:val="000000" w:themeColor="text1"/>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9203C2A"/>
    <w:multiLevelType w:val="hybridMultilevel"/>
    <w:tmpl w:val="A9EC5A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6">
    <w:nsid w:val="6F154156"/>
    <w:multiLevelType w:val="hybridMultilevel"/>
    <w:tmpl w:val="480A115A"/>
    <w:lvl w:ilvl="0" w:tplc="0C0A0015">
      <w:start w:val="6"/>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6F560E40"/>
    <w:multiLevelType w:val="hybridMultilevel"/>
    <w:tmpl w:val="0E288048"/>
    <w:lvl w:ilvl="0" w:tplc="0C0A0017">
      <w:start w:val="1"/>
      <w:numFmt w:val="lowerLetter"/>
      <w:lvlText w:val="%1)"/>
      <w:lvlJc w:val="left"/>
      <w:pPr>
        <w:ind w:left="928"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08B671A"/>
    <w:multiLevelType w:val="multilevel"/>
    <w:tmpl w:val="EF786C3E"/>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9">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8A7EB1"/>
    <w:multiLevelType w:val="hybridMultilevel"/>
    <w:tmpl w:val="B76AD7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7ABA787D"/>
    <w:multiLevelType w:val="hybridMultilevel"/>
    <w:tmpl w:val="60E23706"/>
    <w:lvl w:ilvl="0" w:tplc="69A4541C">
      <w:start w:val="1"/>
      <w:numFmt w:val="lowerLetter"/>
      <w:lvlText w:val="%1)"/>
      <w:lvlJc w:val="left"/>
      <w:pPr>
        <w:ind w:left="1854" w:hanging="360"/>
      </w:pPr>
      <w:rPr>
        <w:b w:val="0"/>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F7C04A2"/>
    <w:multiLevelType w:val="multilevel"/>
    <w:tmpl w:val="63121DA6"/>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9"/>
  </w:num>
  <w:num w:numId="3">
    <w:abstractNumId w:val="46"/>
  </w:num>
  <w:num w:numId="4">
    <w:abstractNumId w:val="11"/>
  </w:num>
  <w:num w:numId="5">
    <w:abstractNumId w:val="15"/>
  </w:num>
  <w:num w:numId="6">
    <w:abstractNumId w:val="50"/>
  </w:num>
  <w:num w:numId="7">
    <w:abstractNumId w:val="4"/>
  </w:num>
  <w:num w:numId="8">
    <w:abstractNumId w:val="51"/>
  </w:num>
  <w:num w:numId="9">
    <w:abstractNumId w:val="51"/>
    <w:lvlOverride w:ilvl="0">
      <w:startOverride w:val="1"/>
    </w:lvlOverride>
  </w:num>
  <w:num w:numId="10">
    <w:abstractNumId w:val="51"/>
    <w:lvlOverride w:ilvl="0">
      <w:startOverride w:val="1"/>
    </w:lvlOverride>
  </w:num>
  <w:num w:numId="11">
    <w:abstractNumId w:val="40"/>
  </w:num>
  <w:num w:numId="12">
    <w:abstractNumId w:val="57"/>
  </w:num>
  <w:num w:numId="13">
    <w:abstractNumId w:val="10"/>
  </w:num>
  <w:num w:numId="14">
    <w:abstractNumId w:val="33"/>
  </w:num>
  <w:num w:numId="15">
    <w:abstractNumId w:val="61"/>
  </w:num>
  <w:num w:numId="16">
    <w:abstractNumId w:val="59"/>
  </w:num>
  <w:num w:numId="17">
    <w:abstractNumId w:val="32"/>
  </w:num>
  <w:num w:numId="18">
    <w:abstractNumId w:val="22"/>
  </w:num>
  <w:num w:numId="19">
    <w:abstractNumId w:val="43"/>
  </w:num>
  <w:num w:numId="20">
    <w:abstractNumId w:val="47"/>
  </w:num>
  <w:num w:numId="21">
    <w:abstractNumId w:val="39"/>
  </w:num>
  <w:num w:numId="22">
    <w:abstractNumId w:val="62"/>
  </w:num>
  <w:num w:numId="23">
    <w:abstractNumId w:val="25"/>
  </w:num>
  <w:num w:numId="24">
    <w:abstractNumId w:val="8"/>
  </w:num>
  <w:num w:numId="25">
    <w:abstractNumId w:val="36"/>
  </w:num>
  <w:num w:numId="26">
    <w:abstractNumId w:val="14"/>
  </w:num>
  <w:num w:numId="27">
    <w:abstractNumId w:val="17"/>
  </w:num>
  <w:num w:numId="28">
    <w:abstractNumId w:val="38"/>
  </w:num>
  <w:num w:numId="29">
    <w:abstractNumId w:val="37"/>
  </w:num>
  <w:num w:numId="30">
    <w:abstractNumId w:val="16"/>
  </w:num>
  <w:num w:numId="31">
    <w:abstractNumId w:val="55"/>
  </w:num>
  <w:num w:numId="32">
    <w:abstractNumId w:val="54"/>
  </w:num>
  <w:num w:numId="33">
    <w:abstractNumId w:val="45"/>
  </w:num>
  <w:num w:numId="34">
    <w:abstractNumId w:val="27"/>
  </w:num>
  <w:num w:numId="35">
    <w:abstractNumId w:val="3"/>
  </w:num>
  <w:num w:numId="36">
    <w:abstractNumId w:val="18"/>
  </w:num>
  <w:num w:numId="37">
    <w:abstractNumId w:val="31"/>
  </w:num>
  <w:num w:numId="38">
    <w:abstractNumId w:val="5"/>
  </w:num>
  <w:num w:numId="39">
    <w:abstractNumId w:val="53"/>
  </w:num>
  <w:num w:numId="40">
    <w:abstractNumId w:val="48"/>
  </w:num>
  <w:num w:numId="41">
    <w:abstractNumId w:val="24"/>
  </w:num>
  <w:num w:numId="42">
    <w:abstractNumId w:val="12"/>
  </w:num>
  <w:num w:numId="43">
    <w:abstractNumId w:val="44"/>
  </w:num>
  <w:num w:numId="44">
    <w:abstractNumId w:val="7"/>
  </w:num>
  <w:num w:numId="45">
    <w:abstractNumId w:val="56"/>
  </w:num>
  <w:num w:numId="46">
    <w:abstractNumId w:val="42"/>
  </w:num>
  <w:num w:numId="47">
    <w:abstractNumId w:val="60"/>
  </w:num>
  <w:num w:numId="48">
    <w:abstractNumId w:val="26"/>
  </w:num>
  <w:num w:numId="49">
    <w:abstractNumId w:val="6"/>
  </w:num>
  <w:num w:numId="50">
    <w:abstractNumId w:val="20"/>
  </w:num>
  <w:num w:numId="51">
    <w:abstractNumId w:val="30"/>
  </w:num>
  <w:num w:numId="52">
    <w:abstractNumId w:val="21"/>
  </w:num>
  <w:num w:numId="53">
    <w:abstractNumId w:val="34"/>
  </w:num>
  <w:num w:numId="54">
    <w:abstractNumId w:val="41"/>
  </w:num>
  <w:num w:numId="55">
    <w:abstractNumId w:val="9"/>
  </w:num>
  <w:num w:numId="56">
    <w:abstractNumId w:val="23"/>
  </w:num>
  <w:num w:numId="57">
    <w:abstractNumId w:val="29"/>
  </w:num>
  <w:num w:numId="58">
    <w:abstractNumId w:val="19"/>
  </w:num>
  <w:num w:numId="59">
    <w:abstractNumId w:val="13"/>
  </w:num>
  <w:num w:numId="60">
    <w:abstractNumId w:val="58"/>
  </w:num>
  <w:num w:numId="61">
    <w:abstractNumId w:val="1"/>
  </w:num>
  <w:num w:numId="62">
    <w:abstractNumId w:val="0"/>
  </w:num>
  <w:num w:numId="63">
    <w:abstractNumId w:val="35"/>
  </w:num>
  <w:num w:numId="64">
    <w:abstractNumId w:val="52"/>
  </w:num>
  <w:num w:numId="65">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6C7A"/>
    <w:rsid w:val="0002712F"/>
    <w:rsid w:val="0002740C"/>
    <w:rsid w:val="000276C4"/>
    <w:rsid w:val="0003165A"/>
    <w:rsid w:val="0003183D"/>
    <w:rsid w:val="000325D5"/>
    <w:rsid w:val="00032A21"/>
    <w:rsid w:val="00032E66"/>
    <w:rsid w:val="00034706"/>
    <w:rsid w:val="0003529F"/>
    <w:rsid w:val="000355DE"/>
    <w:rsid w:val="0003574B"/>
    <w:rsid w:val="000419B8"/>
    <w:rsid w:val="00043063"/>
    <w:rsid w:val="00044C36"/>
    <w:rsid w:val="00045055"/>
    <w:rsid w:val="00051471"/>
    <w:rsid w:val="0005654F"/>
    <w:rsid w:val="0005679E"/>
    <w:rsid w:val="0005747F"/>
    <w:rsid w:val="00061952"/>
    <w:rsid w:val="00063175"/>
    <w:rsid w:val="00064A4A"/>
    <w:rsid w:val="0006505B"/>
    <w:rsid w:val="00066211"/>
    <w:rsid w:val="000663B4"/>
    <w:rsid w:val="0007121A"/>
    <w:rsid w:val="000723A5"/>
    <w:rsid w:val="00073958"/>
    <w:rsid w:val="00073E77"/>
    <w:rsid w:val="00074B89"/>
    <w:rsid w:val="00076EB9"/>
    <w:rsid w:val="00083AAA"/>
    <w:rsid w:val="00091622"/>
    <w:rsid w:val="00092130"/>
    <w:rsid w:val="00094AD8"/>
    <w:rsid w:val="00094DA0"/>
    <w:rsid w:val="000953F7"/>
    <w:rsid w:val="00095927"/>
    <w:rsid w:val="00095BBF"/>
    <w:rsid w:val="000A175C"/>
    <w:rsid w:val="000A180D"/>
    <w:rsid w:val="000A24F4"/>
    <w:rsid w:val="000A353E"/>
    <w:rsid w:val="000A38DB"/>
    <w:rsid w:val="000B0462"/>
    <w:rsid w:val="000B15A8"/>
    <w:rsid w:val="000B26DC"/>
    <w:rsid w:val="000B3A70"/>
    <w:rsid w:val="000B616F"/>
    <w:rsid w:val="000B64AC"/>
    <w:rsid w:val="000C0C0D"/>
    <w:rsid w:val="000C3480"/>
    <w:rsid w:val="000C3ED6"/>
    <w:rsid w:val="000C5145"/>
    <w:rsid w:val="000C5D10"/>
    <w:rsid w:val="000C66F3"/>
    <w:rsid w:val="000D1536"/>
    <w:rsid w:val="000D2F74"/>
    <w:rsid w:val="000D5A9F"/>
    <w:rsid w:val="000E019A"/>
    <w:rsid w:val="000E3A4D"/>
    <w:rsid w:val="000E4032"/>
    <w:rsid w:val="000E5AF6"/>
    <w:rsid w:val="000E6675"/>
    <w:rsid w:val="000E7510"/>
    <w:rsid w:val="000E78E1"/>
    <w:rsid w:val="000E7CB6"/>
    <w:rsid w:val="000F0D29"/>
    <w:rsid w:val="000F18A0"/>
    <w:rsid w:val="000F56EB"/>
    <w:rsid w:val="000F626D"/>
    <w:rsid w:val="000F7CF5"/>
    <w:rsid w:val="0010005D"/>
    <w:rsid w:val="00101656"/>
    <w:rsid w:val="00101963"/>
    <w:rsid w:val="00101CC3"/>
    <w:rsid w:val="00102457"/>
    <w:rsid w:val="001038A4"/>
    <w:rsid w:val="00103FFA"/>
    <w:rsid w:val="00104A22"/>
    <w:rsid w:val="00104A89"/>
    <w:rsid w:val="00107B3A"/>
    <w:rsid w:val="00110DD5"/>
    <w:rsid w:val="0011463D"/>
    <w:rsid w:val="00121292"/>
    <w:rsid w:val="00123DB3"/>
    <w:rsid w:val="00124CC3"/>
    <w:rsid w:val="00125D00"/>
    <w:rsid w:val="00126A28"/>
    <w:rsid w:val="00132B11"/>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35DF"/>
    <w:rsid w:val="0015701D"/>
    <w:rsid w:val="0015714F"/>
    <w:rsid w:val="00157317"/>
    <w:rsid w:val="00157B9F"/>
    <w:rsid w:val="00162464"/>
    <w:rsid w:val="0016265F"/>
    <w:rsid w:val="00162A36"/>
    <w:rsid w:val="0016534F"/>
    <w:rsid w:val="0016564A"/>
    <w:rsid w:val="00165A43"/>
    <w:rsid w:val="00165A48"/>
    <w:rsid w:val="00166262"/>
    <w:rsid w:val="00170916"/>
    <w:rsid w:val="001711FE"/>
    <w:rsid w:val="0017180F"/>
    <w:rsid w:val="00171A63"/>
    <w:rsid w:val="00174F16"/>
    <w:rsid w:val="001815A8"/>
    <w:rsid w:val="00181619"/>
    <w:rsid w:val="00181646"/>
    <w:rsid w:val="001819C0"/>
    <w:rsid w:val="001823DC"/>
    <w:rsid w:val="00182473"/>
    <w:rsid w:val="00183DF7"/>
    <w:rsid w:val="001845E7"/>
    <w:rsid w:val="00186F2B"/>
    <w:rsid w:val="00190257"/>
    <w:rsid w:val="00190A8A"/>
    <w:rsid w:val="0019287A"/>
    <w:rsid w:val="00196D30"/>
    <w:rsid w:val="00196F43"/>
    <w:rsid w:val="001973E5"/>
    <w:rsid w:val="00197ECE"/>
    <w:rsid w:val="001A0204"/>
    <w:rsid w:val="001A11FF"/>
    <w:rsid w:val="001A32C3"/>
    <w:rsid w:val="001A49BE"/>
    <w:rsid w:val="001A5E6C"/>
    <w:rsid w:val="001A66B6"/>
    <w:rsid w:val="001A66BE"/>
    <w:rsid w:val="001A7B75"/>
    <w:rsid w:val="001B18FB"/>
    <w:rsid w:val="001B2591"/>
    <w:rsid w:val="001B3609"/>
    <w:rsid w:val="001B38C2"/>
    <w:rsid w:val="001B45A5"/>
    <w:rsid w:val="001B4D44"/>
    <w:rsid w:val="001B70BB"/>
    <w:rsid w:val="001B785E"/>
    <w:rsid w:val="001C1983"/>
    <w:rsid w:val="001C3374"/>
    <w:rsid w:val="001C5E9D"/>
    <w:rsid w:val="001C666B"/>
    <w:rsid w:val="001C6B89"/>
    <w:rsid w:val="001C7AE6"/>
    <w:rsid w:val="001C7C54"/>
    <w:rsid w:val="001D2900"/>
    <w:rsid w:val="001D5FF3"/>
    <w:rsid w:val="001E015D"/>
    <w:rsid w:val="001E147E"/>
    <w:rsid w:val="001E46EC"/>
    <w:rsid w:val="001E4872"/>
    <w:rsid w:val="001E672B"/>
    <w:rsid w:val="001E76F3"/>
    <w:rsid w:val="001F0B9A"/>
    <w:rsid w:val="001F1823"/>
    <w:rsid w:val="001F447F"/>
    <w:rsid w:val="001F460B"/>
    <w:rsid w:val="00200BBA"/>
    <w:rsid w:val="0020146A"/>
    <w:rsid w:val="002016A6"/>
    <w:rsid w:val="00206849"/>
    <w:rsid w:val="00206E70"/>
    <w:rsid w:val="00207324"/>
    <w:rsid w:val="00207DBF"/>
    <w:rsid w:val="00210A32"/>
    <w:rsid w:val="00212A0A"/>
    <w:rsid w:val="00212B34"/>
    <w:rsid w:val="0021323E"/>
    <w:rsid w:val="00215A16"/>
    <w:rsid w:val="002169DE"/>
    <w:rsid w:val="0021761B"/>
    <w:rsid w:val="00217DA0"/>
    <w:rsid w:val="00220F24"/>
    <w:rsid w:val="002213F5"/>
    <w:rsid w:val="00222118"/>
    <w:rsid w:val="002237A5"/>
    <w:rsid w:val="0022415E"/>
    <w:rsid w:val="00224726"/>
    <w:rsid w:val="00224A7B"/>
    <w:rsid w:val="002252D3"/>
    <w:rsid w:val="0022586A"/>
    <w:rsid w:val="002261E8"/>
    <w:rsid w:val="002265AD"/>
    <w:rsid w:val="0023062B"/>
    <w:rsid w:val="00230654"/>
    <w:rsid w:val="00231C20"/>
    <w:rsid w:val="002336C9"/>
    <w:rsid w:val="00234954"/>
    <w:rsid w:val="00235590"/>
    <w:rsid w:val="00235AEB"/>
    <w:rsid w:val="00236373"/>
    <w:rsid w:val="002408F0"/>
    <w:rsid w:val="00243F4E"/>
    <w:rsid w:val="0024560B"/>
    <w:rsid w:val="0024659C"/>
    <w:rsid w:val="00246628"/>
    <w:rsid w:val="002501B3"/>
    <w:rsid w:val="002515A3"/>
    <w:rsid w:val="0025262B"/>
    <w:rsid w:val="0025350F"/>
    <w:rsid w:val="002544EB"/>
    <w:rsid w:val="00255664"/>
    <w:rsid w:val="002563C8"/>
    <w:rsid w:val="00260215"/>
    <w:rsid w:val="00262026"/>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874"/>
    <w:rsid w:val="00286C49"/>
    <w:rsid w:val="0029181A"/>
    <w:rsid w:val="00291BC9"/>
    <w:rsid w:val="0029212D"/>
    <w:rsid w:val="00295850"/>
    <w:rsid w:val="002A16CD"/>
    <w:rsid w:val="002A23E8"/>
    <w:rsid w:val="002A4B77"/>
    <w:rsid w:val="002A4D4B"/>
    <w:rsid w:val="002A7588"/>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7F0"/>
    <w:rsid w:val="002C5AC5"/>
    <w:rsid w:val="002C5CC5"/>
    <w:rsid w:val="002D0A55"/>
    <w:rsid w:val="002D148B"/>
    <w:rsid w:val="002D1E6B"/>
    <w:rsid w:val="002D2C83"/>
    <w:rsid w:val="002D5CC6"/>
    <w:rsid w:val="002D6A29"/>
    <w:rsid w:val="002D7225"/>
    <w:rsid w:val="002E2C73"/>
    <w:rsid w:val="002E71E2"/>
    <w:rsid w:val="002F0215"/>
    <w:rsid w:val="002F0BA8"/>
    <w:rsid w:val="002F1204"/>
    <w:rsid w:val="002F1D73"/>
    <w:rsid w:val="002F2F9B"/>
    <w:rsid w:val="002F62A3"/>
    <w:rsid w:val="002F6B4D"/>
    <w:rsid w:val="002F7672"/>
    <w:rsid w:val="00300036"/>
    <w:rsid w:val="00300AF4"/>
    <w:rsid w:val="0030119A"/>
    <w:rsid w:val="00302CE5"/>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3695"/>
    <w:rsid w:val="00334646"/>
    <w:rsid w:val="00334D2A"/>
    <w:rsid w:val="003356D3"/>
    <w:rsid w:val="003373B0"/>
    <w:rsid w:val="003379A7"/>
    <w:rsid w:val="0034152A"/>
    <w:rsid w:val="0034226F"/>
    <w:rsid w:val="003424CC"/>
    <w:rsid w:val="003424E2"/>
    <w:rsid w:val="00345449"/>
    <w:rsid w:val="00347492"/>
    <w:rsid w:val="00351CA7"/>
    <w:rsid w:val="00352E5D"/>
    <w:rsid w:val="00353AD0"/>
    <w:rsid w:val="00354440"/>
    <w:rsid w:val="00355671"/>
    <w:rsid w:val="003579EF"/>
    <w:rsid w:val="003611BF"/>
    <w:rsid w:val="00361666"/>
    <w:rsid w:val="0036224A"/>
    <w:rsid w:val="00366EFE"/>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164E"/>
    <w:rsid w:val="003A3EAB"/>
    <w:rsid w:val="003A58FE"/>
    <w:rsid w:val="003A5FA7"/>
    <w:rsid w:val="003A625B"/>
    <w:rsid w:val="003B1007"/>
    <w:rsid w:val="003B1B91"/>
    <w:rsid w:val="003B1ECB"/>
    <w:rsid w:val="003B2754"/>
    <w:rsid w:val="003B3AF3"/>
    <w:rsid w:val="003B427F"/>
    <w:rsid w:val="003B5A68"/>
    <w:rsid w:val="003C18BD"/>
    <w:rsid w:val="003C2E09"/>
    <w:rsid w:val="003C4319"/>
    <w:rsid w:val="003C65BA"/>
    <w:rsid w:val="003C6DD2"/>
    <w:rsid w:val="003D0298"/>
    <w:rsid w:val="003D02CC"/>
    <w:rsid w:val="003D1254"/>
    <w:rsid w:val="003D1694"/>
    <w:rsid w:val="003D5586"/>
    <w:rsid w:val="003E42AE"/>
    <w:rsid w:val="003E65CD"/>
    <w:rsid w:val="003E6705"/>
    <w:rsid w:val="003E7FEA"/>
    <w:rsid w:val="003F276D"/>
    <w:rsid w:val="003F29A2"/>
    <w:rsid w:val="003F4C3D"/>
    <w:rsid w:val="003F5F0D"/>
    <w:rsid w:val="003F5F53"/>
    <w:rsid w:val="003F6B0C"/>
    <w:rsid w:val="003F7E9B"/>
    <w:rsid w:val="004013F4"/>
    <w:rsid w:val="00401E56"/>
    <w:rsid w:val="004023DD"/>
    <w:rsid w:val="004033E0"/>
    <w:rsid w:val="00404ECA"/>
    <w:rsid w:val="004102DA"/>
    <w:rsid w:val="00412385"/>
    <w:rsid w:val="00414873"/>
    <w:rsid w:val="00414990"/>
    <w:rsid w:val="00415679"/>
    <w:rsid w:val="0041662D"/>
    <w:rsid w:val="00417686"/>
    <w:rsid w:val="004221FA"/>
    <w:rsid w:val="004238F2"/>
    <w:rsid w:val="00425F76"/>
    <w:rsid w:val="00431FED"/>
    <w:rsid w:val="004329DA"/>
    <w:rsid w:val="00435603"/>
    <w:rsid w:val="00436878"/>
    <w:rsid w:val="00437A39"/>
    <w:rsid w:val="00442C75"/>
    <w:rsid w:val="004431E6"/>
    <w:rsid w:val="004437CF"/>
    <w:rsid w:val="00443B77"/>
    <w:rsid w:val="00443EA9"/>
    <w:rsid w:val="004451B5"/>
    <w:rsid w:val="00446631"/>
    <w:rsid w:val="004468BE"/>
    <w:rsid w:val="004470D3"/>
    <w:rsid w:val="004478A3"/>
    <w:rsid w:val="0044792B"/>
    <w:rsid w:val="004571AF"/>
    <w:rsid w:val="0046107A"/>
    <w:rsid w:val="00461526"/>
    <w:rsid w:val="00462F02"/>
    <w:rsid w:val="004633DD"/>
    <w:rsid w:val="00463578"/>
    <w:rsid w:val="0046376A"/>
    <w:rsid w:val="00464207"/>
    <w:rsid w:val="0046662C"/>
    <w:rsid w:val="00466A46"/>
    <w:rsid w:val="00467C21"/>
    <w:rsid w:val="00467E44"/>
    <w:rsid w:val="00470075"/>
    <w:rsid w:val="004702A9"/>
    <w:rsid w:val="004705B9"/>
    <w:rsid w:val="00471622"/>
    <w:rsid w:val="004721AB"/>
    <w:rsid w:val="004724C5"/>
    <w:rsid w:val="00472910"/>
    <w:rsid w:val="00473E69"/>
    <w:rsid w:val="00473E9E"/>
    <w:rsid w:val="00477FC9"/>
    <w:rsid w:val="00480FCB"/>
    <w:rsid w:val="004818F8"/>
    <w:rsid w:val="0048783A"/>
    <w:rsid w:val="00490A49"/>
    <w:rsid w:val="00490B3C"/>
    <w:rsid w:val="00491B83"/>
    <w:rsid w:val="00492AD8"/>
    <w:rsid w:val="00493103"/>
    <w:rsid w:val="004933D3"/>
    <w:rsid w:val="00495B52"/>
    <w:rsid w:val="004A4C0B"/>
    <w:rsid w:val="004A4D1B"/>
    <w:rsid w:val="004A59E4"/>
    <w:rsid w:val="004A6352"/>
    <w:rsid w:val="004B2377"/>
    <w:rsid w:val="004B5906"/>
    <w:rsid w:val="004B6EA3"/>
    <w:rsid w:val="004B6FD4"/>
    <w:rsid w:val="004C1F5F"/>
    <w:rsid w:val="004C304D"/>
    <w:rsid w:val="004C4476"/>
    <w:rsid w:val="004D4844"/>
    <w:rsid w:val="004D683B"/>
    <w:rsid w:val="004E4A52"/>
    <w:rsid w:val="004E6944"/>
    <w:rsid w:val="004E6D23"/>
    <w:rsid w:val="004F477A"/>
    <w:rsid w:val="004F4E94"/>
    <w:rsid w:val="004F51FA"/>
    <w:rsid w:val="00502736"/>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34D95"/>
    <w:rsid w:val="00541B92"/>
    <w:rsid w:val="005425F2"/>
    <w:rsid w:val="005455F6"/>
    <w:rsid w:val="00546EE4"/>
    <w:rsid w:val="00547E7C"/>
    <w:rsid w:val="0055646A"/>
    <w:rsid w:val="00556531"/>
    <w:rsid w:val="00561143"/>
    <w:rsid w:val="0056187B"/>
    <w:rsid w:val="00561CD8"/>
    <w:rsid w:val="005625D2"/>
    <w:rsid w:val="00562B70"/>
    <w:rsid w:val="005641D1"/>
    <w:rsid w:val="00564232"/>
    <w:rsid w:val="00566F91"/>
    <w:rsid w:val="005672D3"/>
    <w:rsid w:val="005674FA"/>
    <w:rsid w:val="00571311"/>
    <w:rsid w:val="00571AB3"/>
    <w:rsid w:val="00571FC4"/>
    <w:rsid w:val="0057722E"/>
    <w:rsid w:val="005779D8"/>
    <w:rsid w:val="00580261"/>
    <w:rsid w:val="005803B5"/>
    <w:rsid w:val="00581CBD"/>
    <w:rsid w:val="005821EE"/>
    <w:rsid w:val="005822A1"/>
    <w:rsid w:val="00585E5D"/>
    <w:rsid w:val="00591092"/>
    <w:rsid w:val="00592078"/>
    <w:rsid w:val="00592179"/>
    <w:rsid w:val="00592483"/>
    <w:rsid w:val="00593829"/>
    <w:rsid w:val="00594AF6"/>
    <w:rsid w:val="00596EA1"/>
    <w:rsid w:val="005A152D"/>
    <w:rsid w:val="005A19FB"/>
    <w:rsid w:val="005A3CE5"/>
    <w:rsid w:val="005A4AB0"/>
    <w:rsid w:val="005A5F11"/>
    <w:rsid w:val="005A7E3D"/>
    <w:rsid w:val="005B08CD"/>
    <w:rsid w:val="005B365E"/>
    <w:rsid w:val="005B4B68"/>
    <w:rsid w:val="005B6346"/>
    <w:rsid w:val="005B6AA6"/>
    <w:rsid w:val="005B718E"/>
    <w:rsid w:val="005C1576"/>
    <w:rsid w:val="005C1F39"/>
    <w:rsid w:val="005C2432"/>
    <w:rsid w:val="005C353A"/>
    <w:rsid w:val="005C3599"/>
    <w:rsid w:val="005C3978"/>
    <w:rsid w:val="005C6B81"/>
    <w:rsid w:val="005C744B"/>
    <w:rsid w:val="005D298D"/>
    <w:rsid w:val="005D6CD8"/>
    <w:rsid w:val="005D7946"/>
    <w:rsid w:val="005E0991"/>
    <w:rsid w:val="005E0FA4"/>
    <w:rsid w:val="005E1C98"/>
    <w:rsid w:val="005E74D3"/>
    <w:rsid w:val="005F1D9F"/>
    <w:rsid w:val="005F31B4"/>
    <w:rsid w:val="005F3973"/>
    <w:rsid w:val="005F5ADE"/>
    <w:rsid w:val="0060257D"/>
    <w:rsid w:val="006029F2"/>
    <w:rsid w:val="0060321A"/>
    <w:rsid w:val="00603F04"/>
    <w:rsid w:val="0060416C"/>
    <w:rsid w:val="00604287"/>
    <w:rsid w:val="00604D80"/>
    <w:rsid w:val="00606CC3"/>
    <w:rsid w:val="0061045B"/>
    <w:rsid w:val="00610866"/>
    <w:rsid w:val="00611990"/>
    <w:rsid w:val="00613969"/>
    <w:rsid w:val="00613B58"/>
    <w:rsid w:val="00613C32"/>
    <w:rsid w:val="00620043"/>
    <w:rsid w:val="0062233C"/>
    <w:rsid w:val="0062391C"/>
    <w:rsid w:val="00623C56"/>
    <w:rsid w:val="0062718C"/>
    <w:rsid w:val="00630560"/>
    <w:rsid w:val="00630801"/>
    <w:rsid w:val="0063367E"/>
    <w:rsid w:val="006349C6"/>
    <w:rsid w:val="00634F10"/>
    <w:rsid w:val="006412B8"/>
    <w:rsid w:val="0064150D"/>
    <w:rsid w:val="00642D65"/>
    <w:rsid w:val="006455F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6663"/>
    <w:rsid w:val="006768BD"/>
    <w:rsid w:val="00677519"/>
    <w:rsid w:val="0068144D"/>
    <w:rsid w:val="00682011"/>
    <w:rsid w:val="0068206F"/>
    <w:rsid w:val="00686D7E"/>
    <w:rsid w:val="00690F7B"/>
    <w:rsid w:val="0069105B"/>
    <w:rsid w:val="00691803"/>
    <w:rsid w:val="00696267"/>
    <w:rsid w:val="006968AE"/>
    <w:rsid w:val="00696DA7"/>
    <w:rsid w:val="0069719F"/>
    <w:rsid w:val="006A17C2"/>
    <w:rsid w:val="006A1F58"/>
    <w:rsid w:val="006A2236"/>
    <w:rsid w:val="006A239E"/>
    <w:rsid w:val="006A6EBF"/>
    <w:rsid w:val="006A74B2"/>
    <w:rsid w:val="006B0F2C"/>
    <w:rsid w:val="006B2FD0"/>
    <w:rsid w:val="006C435A"/>
    <w:rsid w:val="006C45D7"/>
    <w:rsid w:val="006C67CC"/>
    <w:rsid w:val="006C6D99"/>
    <w:rsid w:val="006D0517"/>
    <w:rsid w:val="006D05BD"/>
    <w:rsid w:val="006D18B3"/>
    <w:rsid w:val="006D1D11"/>
    <w:rsid w:val="006D6D46"/>
    <w:rsid w:val="006D6FC4"/>
    <w:rsid w:val="006E1F22"/>
    <w:rsid w:val="006E2CDD"/>
    <w:rsid w:val="006E4259"/>
    <w:rsid w:val="006E5C0F"/>
    <w:rsid w:val="006F25A1"/>
    <w:rsid w:val="006F2B04"/>
    <w:rsid w:val="006F30EC"/>
    <w:rsid w:val="006F4751"/>
    <w:rsid w:val="006F5613"/>
    <w:rsid w:val="006F68F7"/>
    <w:rsid w:val="007005EE"/>
    <w:rsid w:val="00700A64"/>
    <w:rsid w:val="007018BD"/>
    <w:rsid w:val="00702FFE"/>
    <w:rsid w:val="007031F3"/>
    <w:rsid w:val="007052C2"/>
    <w:rsid w:val="00706EF9"/>
    <w:rsid w:val="007076AF"/>
    <w:rsid w:val="00710109"/>
    <w:rsid w:val="00711867"/>
    <w:rsid w:val="00711994"/>
    <w:rsid w:val="007144A0"/>
    <w:rsid w:val="0072227A"/>
    <w:rsid w:val="00722EA5"/>
    <w:rsid w:val="00723B9E"/>
    <w:rsid w:val="0072700A"/>
    <w:rsid w:val="00732B93"/>
    <w:rsid w:val="00732DAD"/>
    <w:rsid w:val="00740977"/>
    <w:rsid w:val="0074257A"/>
    <w:rsid w:val="00744902"/>
    <w:rsid w:val="00752632"/>
    <w:rsid w:val="00753655"/>
    <w:rsid w:val="00754A8A"/>
    <w:rsid w:val="00756267"/>
    <w:rsid w:val="0075686B"/>
    <w:rsid w:val="00761E16"/>
    <w:rsid w:val="00762C63"/>
    <w:rsid w:val="0076427A"/>
    <w:rsid w:val="00764F36"/>
    <w:rsid w:val="00767F29"/>
    <w:rsid w:val="00771495"/>
    <w:rsid w:val="00773B2D"/>
    <w:rsid w:val="00775867"/>
    <w:rsid w:val="00775868"/>
    <w:rsid w:val="00775DEC"/>
    <w:rsid w:val="007772EF"/>
    <w:rsid w:val="00780BA7"/>
    <w:rsid w:val="00782190"/>
    <w:rsid w:val="00783EFD"/>
    <w:rsid w:val="00784C20"/>
    <w:rsid w:val="00786FB8"/>
    <w:rsid w:val="00787A15"/>
    <w:rsid w:val="007936B5"/>
    <w:rsid w:val="0079487F"/>
    <w:rsid w:val="00795E42"/>
    <w:rsid w:val="007963FF"/>
    <w:rsid w:val="00797118"/>
    <w:rsid w:val="007978DB"/>
    <w:rsid w:val="007A01CF"/>
    <w:rsid w:val="007A04F1"/>
    <w:rsid w:val="007A2C5F"/>
    <w:rsid w:val="007A35C8"/>
    <w:rsid w:val="007A3E4E"/>
    <w:rsid w:val="007A70E4"/>
    <w:rsid w:val="007B011B"/>
    <w:rsid w:val="007B2012"/>
    <w:rsid w:val="007B2157"/>
    <w:rsid w:val="007B23AD"/>
    <w:rsid w:val="007B4DCB"/>
    <w:rsid w:val="007B4FFA"/>
    <w:rsid w:val="007B7176"/>
    <w:rsid w:val="007C0655"/>
    <w:rsid w:val="007C1A0C"/>
    <w:rsid w:val="007C4154"/>
    <w:rsid w:val="007C462C"/>
    <w:rsid w:val="007C7EB5"/>
    <w:rsid w:val="007D1E78"/>
    <w:rsid w:val="007D34CE"/>
    <w:rsid w:val="007E0B31"/>
    <w:rsid w:val="007E1298"/>
    <w:rsid w:val="007E657F"/>
    <w:rsid w:val="007E6C1D"/>
    <w:rsid w:val="007E70CF"/>
    <w:rsid w:val="007E7AFC"/>
    <w:rsid w:val="007F0F08"/>
    <w:rsid w:val="007F4BF4"/>
    <w:rsid w:val="007F5FF3"/>
    <w:rsid w:val="007F7062"/>
    <w:rsid w:val="007F77A8"/>
    <w:rsid w:val="00801B09"/>
    <w:rsid w:val="008026A5"/>
    <w:rsid w:val="008058C4"/>
    <w:rsid w:val="00807516"/>
    <w:rsid w:val="00810703"/>
    <w:rsid w:val="00811F39"/>
    <w:rsid w:val="0081384E"/>
    <w:rsid w:val="00813A80"/>
    <w:rsid w:val="00813FE6"/>
    <w:rsid w:val="008162E3"/>
    <w:rsid w:val="00816487"/>
    <w:rsid w:val="0082059E"/>
    <w:rsid w:val="00820949"/>
    <w:rsid w:val="00821F9D"/>
    <w:rsid w:val="00824814"/>
    <w:rsid w:val="00824EA1"/>
    <w:rsid w:val="00825AEF"/>
    <w:rsid w:val="00825C7C"/>
    <w:rsid w:val="00825F56"/>
    <w:rsid w:val="00831EF4"/>
    <w:rsid w:val="00832EE0"/>
    <w:rsid w:val="00833AD9"/>
    <w:rsid w:val="00834AFE"/>
    <w:rsid w:val="0083613A"/>
    <w:rsid w:val="008367D0"/>
    <w:rsid w:val="008370E7"/>
    <w:rsid w:val="00843A41"/>
    <w:rsid w:val="008463D3"/>
    <w:rsid w:val="00846A8A"/>
    <w:rsid w:val="00852BC6"/>
    <w:rsid w:val="00855168"/>
    <w:rsid w:val="00856F01"/>
    <w:rsid w:val="00857A44"/>
    <w:rsid w:val="00860C88"/>
    <w:rsid w:val="0086776A"/>
    <w:rsid w:val="00871A36"/>
    <w:rsid w:val="00872E57"/>
    <w:rsid w:val="008751A8"/>
    <w:rsid w:val="008759CA"/>
    <w:rsid w:val="00875E1B"/>
    <w:rsid w:val="00876482"/>
    <w:rsid w:val="00877B18"/>
    <w:rsid w:val="00882261"/>
    <w:rsid w:val="00883F15"/>
    <w:rsid w:val="0089196D"/>
    <w:rsid w:val="00891A95"/>
    <w:rsid w:val="00891F37"/>
    <w:rsid w:val="00894523"/>
    <w:rsid w:val="008A10E0"/>
    <w:rsid w:val="008A52F3"/>
    <w:rsid w:val="008A571F"/>
    <w:rsid w:val="008A64AD"/>
    <w:rsid w:val="008B11E0"/>
    <w:rsid w:val="008B345D"/>
    <w:rsid w:val="008B35CD"/>
    <w:rsid w:val="008B3A1D"/>
    <w:rsid w:val="008B641B"/>
    <w:rsid w:val="008B65F8"/>
    <w:rsid w:val="008B7D2E"/>
    <w:rsid w:val="008C0A28"/>
    <w:rsid w:val="008C1851"/>
    <w:rsid w:val="008C5AF3"/>
    <w:rsid w:val="008C6E5A"/>
    <w:rsid w:val="008D32E2"/>
    <w:rsid w:val="008D704E"/>
    <w:rsid w:val="008D7DA5"/>
    <w:rsid w:val="008E1A5A"/>
    <w:rsid w:val="008E2650"/>
    <w:rsid w:val="008E3E7B"/>
    <w:rsid w:val="008E57ED"/>
    <w:rsid w:val="008E6B53"/>
    <w:rsid w:val="008E6FBA"/>
    <w:rsid w:val="008F1989"/>
    <w:rsid w:val="008F1E4A"/>
    <w:rsid w:val="008F4680"/>
    <w:rsid w:val="008F48D2"/>
    <w:rsid w:val="008F4907"/>
    <w:rsid w:val="008F4D53"/>
    <w:rsid w:val="008F5217"/>
    <w:rsid w:val="008F6068"/>
    <w:rsid w:val="008F7506"/>
    <w:rsid w:val="008F759A"/>
    <w:rsid w:val="00901D2B"/>
    <w:rsid w:val="00902CDF"/>
    <w:rsid w:val="00902CE9"/>
    <w:rsid w:val="009041B9"/>
    <w:rsid w:val="00904DFB"/>
    <w:rsid w:val="00905F03"/>
    <w:rsid w:val="00906F2B"/>
    <w:rsid w:val="00907680"/>
    <w:rsid w:val="00907B23"/>
    <w:rsid w:val="009121EB"/>
    <w:rsid w:val="009135FE"/>
    <w:rsid w:val="0091494D"/>
    <w:rsid w:val="00914F19"/>
    <w:rsid w:val="00916360"/>
    <w:rsid w:val="0092038E"/>
    <w:rsid w:val="00920BE8"/>
    <w:rsid w:val="00922AAF"/>
    <w:rsid w:val="00926F87"/>
    <w:rsid w:val="00930007"/>
    <w:rsid w:val="00930C96"/>
    <w:rsid w:val="00932BA0"/>
    <w:rsid w:val="0093318C"/>
    <w:rsid w:val="0093410F"/>
    <w:rsid w:val="009347F0"/>
    <w:rsid w:val="009352C7"/>
    <w:rsid w:val="00936FEC"/>
    <w:rsid w:val="00937306"/>
    <w:rsid w:val="009374FB"/>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3BF5"/>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3DEA"/>
    <w:rsid w:val="00996681"/>
    <w:rsid w:val="00997D9E"/>
    <w:rsid w:val="009A04DF"/>
    <w:rsid w:val="009A06AB"/>
    <w:rsid w:val="009A30EA"/>
    <w:rsid w:val="009A43E2"/>
    <w:rsid w:val="009A6310"/>
    <w:rsid w:val="009A666A"/>
    <w:rsid w:val="009B0729"/>
    <w:rsid w:val="009B0F58"/>
    <w:rsid w:val="009B1ABD"/>
    <w:rsid w:val="009B284B"/>
    <w:rsid w:val="009B4FCA"/>
    <w:rsid w:val="009B6B08"/>
    <w:rsid w:val="009B7F90"/>
    <w:rsid w:val="009C0687"/>
    <w:rsid w:val="009C17C5"/>
    <w:rsid w:val="009C221C"/>
    <w:rsid w:val="009C3227"/>
    <w:rsid w:val="009C3ED1"/>
    <w:rsid w:val="009C4434"/>
    <w:rsid w:val="009C6CF6"/>
    <w:rsid w:val="009D0D5C"/>
    <w:rsid w:val="009D0DC3"/>
    <w:rsid w:val="009D188C"/>
    <w:rsid w:val="009D3012"/>
    <w:rsid w:val="009D3FC0"/>
    <w:rsid w:val="009D439A"/>
    <w:rsid w:val="009D5BB1"/>
    <w:rsid w:val="009E1B67"/>
    <w:rsid w:val="009E27E2"/>
    <w:rsid w:val="009E57E5"/>
    <w:rsid w:val="009E625C"/>
    <w:rsid w:val="009E72B4"/>
    <w:rsid w:val="009E76C6"/>
    <w:rsid w:val="009F0BAE"/>
    <w:rsid w:val="009F22F0"/>
    <w:rsid w:val="009F5101"/>
    <w:rsid w:val="009F5B57"/>
    <w:rsid w:val="009F68A6"/>
    <w:rsid w:val="009F6B0D"/>
    <w:rsid w:val="00A02B94"/>
    <w:rsid w:val="00A0424F"/>
    <w:rsid w:val="00A054F8"/>
    <w:rsid w:val="00A05D7A"/>
    <w:rsid w:val="00A115CF"/>
    <w:rsid w:val="00A12219"/>
    <w:rsid w:val="00A1518C"/>
    <w:rsid w:val="00A15A38"/>
    <w:rsid w:val="00A16B2F"/>
    <w:rsid w:val="00A1716A"/>
    <w:rsid w:val="00A21915"/>
    <w:rsid w:val="00A21DDC"/>
    <w:rsid w:val="00A22D0D"/>
    <w:rsid w:val="00A23ABD"/>
    <w:rsid w:val="00A2441B"/>
    <w:rsid w:val="00A2516D"/>
    <w:rsid w:val="00A30D9C"/>
    <w:rsid w:val="00A3186E"/>
    <w:rsid w:val="00A3209C"/>
    <w:rsid w:val="00A32749"/>
    <w:rsid w:val="00A333EB"/>
    <w:rsid w:val="00A35071"/>
    <w:rsid w:val="00A35384"/>
    <w:rsid w:val="00A359A0"/>
    <w:rsid w:val="00A35D3B"/>
    <w:rsid w:val="00A40FE4"/>
    <w:rsid w:val="00A4172F"/>
    <w:rsid w:val="00A41EEA"/>
    <w:rsid w:val="00A42061"/>
    <w:rsid w:val="00A431DF"/>
    <w:rsid w:val="00A437D3"/>
    <w:rsid w:val="00A460E2"/>
    <w:rsid w:val="00A4759D"/>
    <w:rsid w:val="00A51155"/>
    <w:rsid w:val="00A52752"/>
    <w:rsid w:val="00A54892"/>
    <w:rsid w:val="00A548C0"/>
    <w:rsid w:val="00A556D8"/>
    <w:rsid w:val="00A564CD"/>
    <w:rsid w:val="00A567C9"/>
    <w:rsid w:val="00A61ABD"/>
    <w:rsid w:val="00A6380E"/>
    <w:rsid w:val="00A66883"/>
    <w:rsid w:val="00A66DC9"/>
    <w:rsid w:val="00A7266C"/>
    <w:rsid w:val="00A7269E"/>
    <w:rsid w:val="00A72FB0"/>
    <w:rsid w:val="00A7474E"/>
    <w:rsid w:val="00A74EC6"/>
    <w:rsid w:val="00A74F6A"/>
    <w:rsid w:val="00A75307"/>
    <w:rsid w:val="00A754A8"/>
    <w:rsid w:val="00A76EF2"/>
    <w:rsid w:val="00A77D61"/>
    <w:rsid w:val="00A80FFD"/>
    <w:rsid w:val="00A83C3C"/>
    <w:rsid w:val="00A858C8"/>
    <w:rsid w:val="00A8707A"/>
    <w:rsid w:val="00A870BE"/>
    <w:rsid w:val="00A9035D"/>
    <w:rsid w:val="00A90638"/>
    <w:rsid w:val="00A9255A"/>
    <w:rsid w:val="00A92603"/>
    <w:rsid w:val="00A93398"/>
    <w:rsid w:val="00A946F1"/>
    <w:rsid w:val="00A9795C"/>
    <w:rsid w:val="00A97E8A"/>
    <w:rsid w:val="00AA117C"/>
    <w:rsid w:val="00AA4360"/>
    <w:rsid w:val="00AA611A"/>
    <w:rsid w:val="00AA7063"/>
    <w:rsid w:val="00AA7691"/>
    <w:rsid w:val="00AA777D"/>
    <w:rsid w:val="00AB1DC7"/>
    <w:rsid w:val="00AB40C1"/>
    <w:rsid w:val="00AB618C"/>
    <w:rsid w:val="00AB7549"/>
    <w:rsid w:val="00AC38EC"/>
    <w:rsid w:val="00AC42C7"/>
    <w:rsid w:val="00AC4E9C"/>
    <w:rsid w:val="00AC6EC0"/>
    <w:rsid w:val="00AC6FB3"/>
    <w:rsid w:val="00AC79D1"/>
    <w:rsid w:val="00AD1FC2"/>
    <w:rsid w:val="00AD25B0"/>
    <w:rsid w:val="00AD260C"/>
    <w:rsid w:val="00AD466B"/>
    <w:rsid w:val="00AD47FF"/>
    <w:rsid w:val="00AD4AF1"/>
    <w:rsid w:val="00AD5C54"/>
    <w:rsid w:val="00AD672D"/>
    <w:rsid w:val="00AD739B"/>
    <w:rsid w:val="00AD7704"/>
    <w:rsid w:val="00AE1137"/>
    <w:rsid w:val="00AE16EC"/>
    <w:rsid w:val="00AE3E41"/>
    <w:rsid w:val="00AE411B"/>
    <w:rsid w:val="00AE5C28"/>
    <w:rsid w:val="00AE659B"/>
    <w:rsid w:val="00AE6E2C"/>
    <w:rsid w:val="00AE71BC"/>
    <w:rsid w:val="00AE74B7"/>
    <w:rsid w:val="00AE7B68"/>
    <w:rsid w:val="00AF0A92"/>
    <w:rsid w:val="00AF169D"/>
    <w:rsid w:val="00AF4FE3"/>
    <w:rsid w:val="00AF5D48"/>
    <w:rsid w:val="00AF76A1"/>
    <w:rsid w:val="00B011BE"/>
    <w:rsid w:val="00B01A87"/>
    <w:rsid w:val="00B03FA6"/>
    <w:rsid w:val="00B04129"/>
    <w:rsid w:val="00B04DF6"/>
    <w:rsid w:val="00B10494"/>
    <w:rsid w:val="00B11057"/>
    <w:rsid w:val="00B1262D"/>
    <w:rsid w:val="00B16643"/>
    <w:rsid w:val="00B17CA3"/>
    <w:rsid w:val="00B22C4A"/>
    <w:rsid w:val="00B236C9"/>
    <w:rsid w:val="00B249AB"/>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27FC"/>
    <w:rsid w:val="00B53B00"/>
    <w:rsid w:val="00B551D4"/>
    <w:rsid w:val="00B57BB6"/>
    <w:rsid w:val="00B60A68"/>
    <w:rsid w:val="00B64060"/>
    <w:rsid w:val="00B64271"/>
    <w:rsid w:val="00B65684"/>
    <w:rsid w:val="00B65BD0"/>
    <w:rsid w:val="00B711BC"/>
    <w:rsid w:val="00B738B1"/>
    <w:rsid w:val="00B7555D"/>
    <w:rsid w:val="00B75A9C"/>
    <w:rsid w:val="00B82543"/>
    <w:rsid w:val="00B827A0"/>
    <w:rsid w:val="00B84182"/>
    <w:rsid w:val="00B85263"/>
    <w:rsid w:val="00B8648D"/>
    <w:rsid w:val="00B866D6"/>
    <w:rsid w:val="00B90474"/>
    <w:rsid w:val="00B90E02"/>
    <w:rsid w:val="00B90EEB"/>
    <w:rsid w:val="00B90FE3"/>
    <w:rsid w:val="00B91DF3"/>
    <w:rsid w:val="00B92087"/>
    <w:rsid w:val="00B92911"/>
    <w:rsid w:val="00B9300C"/>
    <w:rsid w:val="00B95A25"/>
    <w:rsid w:val="00B963B3"/>
    <w:rsid w:val="00B97C82"/>
    <w:rsid w:val="00B97D34"/>
    <w:rsid w:val="00BA20E9"/>
    <w:rsid w:val="00BA2D1B"/>
    <w:rsid w:val="00BA3067"/>
    <w:rsid w:val="00BA3887"/>
    <w:rsid w:val="00BA5FA4"/>
    <w:rsid w:val="00BA6F05"/>
    <w:rsid w:val="00BA70E3"/>
    <w:rsid w:val="00BB0D57"/>
    <w:rsid w:val="00BB0EB3"/>
    <w:rsid w:val="00BB1766"/>
    <w:rsid w:val="00BB22E7"/>
    <w:rsid w:val="00BB24E8"/>
    <w:rsid w:val="00BB27CD"/>
    <w:rsid w:val="00BB31EA"/>
    <w:rsid w:val="00BB3B5E"/>
    <w:rsid w:val="00BB653D"/>
    <w:rsid w:val="00BB7056"/>
    <w:rsid w:val="00BB78FB"/>
    <w:rsid w:val="00BC1B91"/>
    <w:rsid w:val="00BC22AB"/>
    <w:rsid w:val="00BC49D8"/>
    <w:rsid w:val="00BC7302"/>
    <w:rsid w:val="00BD32B1"/>
    <w:rsid w:val="00BD3CE4"/>
    <w:rsid w:val="00BD4107"/>
    <w:rsid w:val="00BD5787"/>
    <w:rsid w:val="00BD5C3D"/>
    <w:rsid w:val="00BD6D9B"/>
    <w:rsid w:val="00BE62FE"/>
    <w:rsid w:val="00BE79B9"/>
    <w:rsid w:val="00BF12AA"/>
    <w:rsid w:val="00BF14DE"/>
    <w:rsid w:val="00BF3095"/>
    <w:rsid w:val="00BF3FAC"/>
    <w:rsid w:val="00BF4202"/>
    <w:rsid w:val="00BF5E05"/>
    <w:rsid w:val="00BF5E49"/>
    <w:rsid w:val="00BF7D99"/>
    <w:rsid w:val="00C01932"/>
    <w:rsid w:val="00C02D0F"/>
    <w:rsid w:val="00C03205"/>
    <w:rsid w:val="00C03701"/>
    <w:rsid w:val="00C04854"/>
    <w:rsid w:val="00C05E79"/>
    <w:rsid w:val="00C07391"/>
    <w:rsid w:val="00C07420"/>
    <w:rsid w:val="00C103E6"/>
    <w:rsid w:val="00C1063C"/>
    <w:rsid w:val="00C120CD"/>
    <w:rsid w:val="00C1264F"/>
    <w:rsid w:val="00C1637C"/>
    <w:rsid w:val="00C16A21"/>
    <w:rsid w:val="00C21606"/>
    <w:rsid w:val="00C221EC"/>
    <w:rsid w:val="00C25C88"/>
    <w:rsid w:val="00C26D2F"/>
    <w:rsid w:val="00C272D7"/>
    <w:rsid w:val="00C278B3"/>
    <w:rsid w:val="00C310A2"/>
    <w:rsid w:val="00C3112F"/>
    <w:rsid w:val="00C349D7"/>
    <w:rsid w:val="00C34A12"/>
    <w:rsid w:val="00C40ADF"/>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024C"/>
    <w:rsid w:val="00C61F8C"/>
    <w:rsid w:val="00C62337"/>
    <w:rsid w:val="00C62B8F"/>
    <w:rsid w:val="00C6304F"/>
    <w:rsid w:val="00C639D6"/>
    <w:rsid w:val="00C63C7D"/>
    <w:rsid w:val="00C645F3"/>
    <w:rsid w:val="00C66A1F"/>
    <w:rsid w:val="00C70AD0"/>
    <w:rsid w:val="00C712C0"/>
    <w:rsid w:val="00C71FE3"/>
    <w:rsid w:val="00C7589A"/>
    <w:rsid w:val="00C779D6"/>
    <w:rsid w:val="00C8134B"/>
    <w:rsid w:val="00C83D97"/>
    <w:rsid w:val="00C84DFC"/>
    <w:rsid w:val="00C8522A"/>
    <w:rsid w:val="00C913B3"/>
    <w:rsid w:val="00C913C4"/>
    <w:rsid w:val="00C91F66"/>
    <w:rsid w:val="00C9213E"/>
    <w:rsid w:val="00C950F9"/>
    <w:rsid w:val="00C96331"/>
    <w:rsid w:val="00C96C14"/>
    <w:rsid w:val="00C97D14"/>
    <w:rsid w:val="00CA0440"/>
    <w:rsid w:val="00CA270F"/>
    <w:rsid w:val="00CA42C1"/>
    <w:rsid w:val="00CA661A"/>
    <w:rsid w:val="00CA7ADC"/>
    <w:rsid w:val="00CA7CB3"/>
    <w:rsid w:val="00CA7E8C"/>
    <w:rsid w:val="00CB0DC6"/>
    <w:rsid w:val="00CB140F"/>
    <w:rsid w:val="00CB163F"/>
    <w:rsid w:val="00CB38EC"/>
    <w:rsid w:val="00CB39E3"/>
    <w:rsid w:val="00CB583C"/>
    <w:rsid w:val="00CB642A"/>
    <w:rsid w:val="00CB6BBF"/>
    <w:rsid w:val="00CB71D4"/>
    <w:rsid w:val="00CC0914"/>
    <w:rsid w:val="00CC2EED"/>
    <w:rsid w:val="00CC3506"/>
    <w:rsid w:val="00CC5D01"/>
    <w:rsid w:val="00CC6274"/>
    <w:rsid w:val="00CC6AF5"/>
    <w:rsid w:val="00CC7A45"/>
    <w:rsid w:val="00CC7EB8"/>
    <w:rsid w:val="00CD13B2"/>
    <w:rsid w:val="00CD5313"/>
    <w:rsid w:val="00CD76A4"/>
    <w:rsid w:val="00CD7EE8"/>
    <w:rsid w:val="00CE04C1"/>
    <w:rsid w:val="00CE216F"/>
    <w:rsid w:val="00CE29A3"/>
    <w:rsid w:val="00CE2C36"/>
    <w:rsid w:val="00CE5E42"/>
    <w:rsid w:val="00CE70E9"/>
    <w:rsid w:val="00CF206E"/>
    <w:rsid w:val="00CF231F"/>
    <w:rsid w:val="00CF2B4B"/>
    <w:rsid w:val="00CF2ECC"/>
    <w:rsid w:val="00CF32AC"/>
    <w:rsid w:val="00CF37DA"/>
    <w:rsid w:val="00CF5788"/>
    <w:rsid w:val="00CF57DD"/>
    <w:rsid w:val="00CF595B"/>
    <w:rsid w:val="00CF76DF"/>
    <w:rsid w:val="00D00EFA"/>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108B"/>
    <w:rsid w:val="00D3289A"/>
    <w:rsid w:val="00D3398B"/>
    <w:rsid w:val="00D34409"/>
    <w:rsid w:val="00D36AF9"/>
    <w:rsid w:val="00D36EA1"/>
    <w:rsid w:val="00D40D22"/>
    <w:rsid w:val="00D42E28"/>
    <w:rsid w:val="00D43BA3"/>
    <w:rsid w:val="00D45542"/>
    <w:rsid w:val="00D461B0"/>
    <w:rsid w:val="00D47263"/>
    <w:rsid w:val="00D50E28"/>
    <w:rsid w:val="00D5100A"/>
    <w:rsid w:val="00D5190E"/>
    <w:rsid w:val="00D51967"/>
    <w:rsid w:val="00D54F3D"/>
    <w:rsid w:val="00D55426"/>
    <w:rsid w:val="00D563F3"/>
    <w:rsid w:val="00D607F6"/>
    <w:rsid w:val="00D61A6F"/>
    <w:rsid w:val="00D63418"/>
    <w:rsid w:val="00D64DD8"/>
    <w:rsid w:val="00D7014F"/>
    <w:rsid w:val="00D70E5A"/>
    <w:rsid w:val="00D73389"/>
    <w:rsid w:val="00D75196"/>
    <w:rsid w:val="00D75787"/>
    <w:rsid w:val="00D75EB1"/>
    <w:rsid w:val="00D76F11"/>
    <w:rsid w:val="00D77271"/>
    <w:rsid w:val="00D81C7D"/>
    <w:rsid w:val="00D828EE"/>
    <w:rsid w:val="00D82AA0"/>
    <w:rsid w:val="00D82D83"/>
    <w:rsid w:val="00D834EC"/>
    <w:rsid w:val="00D8498A"/>
    <w:rsid w:val="00D876D4"/>
    <w:rsid w:val="00D87A65"/>
    <w:rsid w:val="00D87F1B"/>
    <w:rsid w:val="00D910BE"/>
    <w:rsid w:val="00D928C8"/>
    <w:rsid w:val="00D96F59"/>
    <w:rsid w:val="00D97893"/>
    <w:rsid w:val="00DA206B"/>
    <w:rsid w:val="00DA3304"/>
    <w:rsid w:val="00DA6158"/>
    <w:rsid w:val="00DA648E"/>
    <w:rsid w:val="00DA700D"/>
    <w:rsid w:val="00DB1486"/>
    <w:rsid w:val="00DB3ED6"/>
    <w:rsid w:val="00DB76A9"/>
    <w:rsid w:val="00DC0B06"/>
    <w:rsid w:val="00DC1BB0"/>
    <w:rsid w:val="00DC4494"/>
    <w:rsid w:val="00DD079D"/>
    <w:rsid w:val="00DD0DA0"/>
    <w:rsid w:val="00DD3F91"/>
    <w:rsid w:val="00DD59F1"/>
    <w:rsid w:val="00DE04E4"/>
    <w:rsid w:val="00DE0533"/>
    <w:rsid w:val="00DE3034"/>
    <w:rsid w:val="00DE6062"/>
    <w:rsid w:val="00DE7813"/>
    <w:rsid w:val="00DF2F0D"/>
    <w:rsid w:val="00DF498E"/>
    <w:rsid w:val="00DF4E31"/>
    <w:rsid w:val="00DF656F"/>
    <w:rsid w:val="00DF6B57"/>
    <w:rsid w:val="00DF6BEB"/>
    <w:rsid w:val="00DF7BF4"/>
    <w:rsid w:val="00E00272"/>
    <w:rsid w:val="00E00471"/>
    <w:rsid w:val="00E01451"/>
    <w:rsid w:val="00E03FA5"/>
    <w:rsid w:val="00E04866"/>
    <w:rsid w:val="00E05274"/>
    <w:rsid w:val="00E05543"/>
    <w:rsid w:val="00E1059E"/>
    <w:rsid w:val="00E11136"/>
    <w:rsid w:val="00E11FDE"/>
    <w:rsid w:val="00E128B9"/>
    <w:rsid w:val="00E1369E"/>
    <w:rsid w:val="00E143C8"/>
    <w:rsid w:val="00E22CD4"/>
    <w:rsid w:val="00E230EB"/>
    <w:rsid w:val="00E235C9"/>
    <w:rsid w:val="00E239DD"/>
    <w:rsid w:val="00E24013"/>
    <w:rsid w:val="00E25444"/>
    <w:rsid w:val="00E256DD"/>
    <w:rsid w:val="00E25E11"/>
    <w:rsid w:val="00E26538"/>
    <w:rsid w:val="00E3078B"/>
    <w:rsid w:val="00E31C2C"/>
    <w:rsid w:val="00E3465E"/>
    <w:rsid w:val="00E34A73"/>
    <w:rsid w:val="00E366DD"/>
    <w:rsid w:val="00E37CA5"/>
    <w:rsid w:val="00E37E52"/>
    <w:rsid w:val="00E40B33"/>
    <w:rsid w:val="00E41728"/>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0070"/>
    <w:rsid w:val="00E60273"/>
    <w:rsid w:val="00E61747"/>
    <w:rsid w:val="00E63CFC"/>
    <w:rsid w:val="00E6640E"/>
    <w:rsid w:val="00E7087E"/>
    <w:rsid w:val="00E71CD9"/>
    <w:rsid w:val="00E72D37"/>
    <w:rsid w:val="00E73AC7"/>
    <w:rsid w:val="00E73C38"/>
    <w:rsid w:val="00E746AF"/>
    <w:rsid w:val="00E763C1"/>
    <w:rsid w:val="00E7729C"/>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C0AE6"/>
    <w:rsid w:val="00EC13BA"/>
    <w:rsid w:val="00EC3862"/>
    <w:rsid w:val="00EC3D96"/>
    <w:rsid w:val="00EC4AE5"/>
    <w:rsid w:val="00EC4B5E"/>
    <w:rsid w:val="00EC67E0"/>
    <w:rsid w:val="00EC75CA"/>
    <w:rsid w:val="00ED09B1"/>
    <w:rsid w:val="00ED3CD5"/>
    <w:rsid w:val="00ED6123"/>
    <w:rsid w:val="00ED76C1"/>
    <w:rsid w:val="00EE331A"/>
    <w:rsid w:val="00EE3E7C"/>
    <w:rsid w:val="00EE4099"/>
    <w:rsid w:val="00EE4202"/>
    <w:rsid w:val="00EE4673"/>
    <w:rsid w:val="00EE5398"/>
    <w:rsid w:val="00EE6A99"/>
    <w:rsid w:val="00EF12E0"/>
    <w:rsid w:val="00EF253A"/>
    <w:rsid w:val="00EF3A47"/>
    <w:rsid w:val="00EF3F0D"/>
    <w:rsid w:val="00EF408E"/>
    <w:rsid w:val="00EF6D20"/>
    <w:rsid w:val="00F01A21"/>
    <w:rsid w:val="00F0261E"/>
    <w:rsid w:val="00F02751"/>
    <w:rsid w:val="00F0360C"/>
    <w:rsid w:val="00F0446B"/>
    <w:rsid w:val="00F04480"/>
    <w:rsid w:val="00F04D7F"/>
    <w:rsid w:val="00F06285"/>
    <w:rsid w:val="00F06AD6"/>
    <w:rsid w:val="00F06C36"/>
    <w:rsid w:val="00F1049C"/>
    <w:rsid w:val="00F10C5A"/>
    <w:rsid w:val="00F10F0C"/>
    <w:rsid w:val="00F20372"/>
    <w:rsid w:val="00F2063C"/>
    <w:rsid w:val="00F21542"/>
    <w:rsid w:val="00F22F33"/>
    <w:rsid w:val="00F25C60"/>
    <w:rsid w:val="00F25EE8"/>
    <w:rsid w:val="00F26177"/>
    <w:rsid w:val="00F26271"/>
    <w:rsid w:val="00F26EE9"/>
    <w:rsid w:val="00F26F0C"/>
    <w:rsid w:val="00F309E4"/>
    <w:rsid w:val="00F32849"/>
    <w:rsid w:val="00F32924"/>
    <w:rsid w:val="00F3383D"/>
    <w:rsid w:val="00F356A0"/>
    <w:rsid w:val="00F35896"/>
    <w:rsid w:val="00F35F5E"/>
    <w:rsid w:val="00F36C50"/>
    <w:rsid w:val="00F4070C"/>
    <w:rsid w:val="00F41E33"/>
    <w:rsid w:val="00F45923"/>
    <w:rsid w:val="00F467A1"/>
    <w:rsid w:val="00F51E52"/>
    <w:rsid w:val="00F529DE"/>
    <w:rsid w:val="00F5431F"/>
    <w:rsid w:val="00F544AE"/>
    <w:rsid w:val="00F5531B"/>
    <w:rsid w:val="00F557B8"/>
    <w:rsid w:val="00F56607"/>
    <w:rsid w:val="00F60451"/>
    <w:rsid w:val="00F60901"/>
    <w:rsid w:val="00F61E39"/>
    <w:rsid w:val="00F61EE7"/>
    <w:rsid w:val="00F62005"/>
    <w:rsid w:val="00F62EDA"/>
    <w:rsid w:val="00F63134"/>
    <w:rsid w:val="00F6342B"/>
    <w:rsid w:val="00F67AF5"/>
    <w:rsid w:val="00F70D02"/>
    <w:rsid w:val="00F7117D"/>
    <w:rsid w:val="00F7245B"/>
    <w:rsid w:val="00F74532"/>
    <w:rsid w:val="00F74FB0"/>
    <w:rsid w:val="00F7552E"/>
    <w:rsid w:val="00F7780D"/>
    <w:rsid w:val="00F8068E"/>
    <w:rsid w:val="00F830E4"/>
    <w:rsid w:val="00F839D9"/>
    <w:rsid w:val="00F8660E"/>
    <w:rsid w:val="00F90802"/>
    <w:rsid w:val="00F90AB4"/>
    <w:rsid w:val="00F91B07"/>
    <w:rsid w:val="00F936B0"/>
    <w:rsid w:val="00F93CB8"/>
    <w:rsid w:val="00F950FA"/>
    <w:rsid w:val="00F96F67"/>
    <w:rsid w:val="00FA078F"/>
    <w:rsid w:val="00FA1899"/>
    <w:rsid w:val="00FA6D0B"/>
    <w:rsid w:val="00FA6F7B"/>
    <w:rsid w:val="00FB0327"/>
    <w:rsid w:val="00FB0804"/>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E72F5"/>
    <w:rsid w:val="00FF0108"/>
    <w:rsid w:val="00FF2AB2"/>
    <w:rsid w:val="00FF34A6"/>
    <w:rsid w:val="00FF44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C14"/>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61"/>
      </w:numPr>
      <w:contextualSpacing/>
    </w:pPr>
  </w:style>
  <w:style w:type="paragraph" w:styleId="Listaconvietas3">
    <w:name w:val="List Bullet 3"/>
    <w:basedOn w:val="Normal"/>
    <w:rsid w:val="00094AD8"/>
    <w:pPr>
      <w:numPr>
        <w:numId w:val="62"/>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C14"/>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61"/>
      </w:numPr>
      <w:contextualSpacing/>
    </w:pPr>
  </w:style>
  <w:style w:type="paragraph" w:styleId="Listaconvietas3">
    <w:name w:val="List Bullet 3"/>
    <w:basedOn w:val="Normal"/>
    <w:rsid w:val="00094AD8"/>
    <w:pPr>
      <w:numPr>
        <w:numId w:val="62"/>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905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8331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alcinas@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rdonez@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18A79-6C5D-4EFF-AAFB-AB11833F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44</Pages>
  <Words>13828</Words>
  <Characters>76055</Characters>
  <Application>Microsoft Office Word</Application>
  <DocSecurity>0</DocSecurity>
  <Lines>633</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Calcinas Quispe Maria</cp:lastModifiedBy>
  <cp:revision>981</cp:revision>
  <cp:lastPrinted>2014-06-05T22:31:00Z</cp:lastPrinted>
  <dcterms:created xsi:type="dcterms:W3CDTF">2014-04-23T20:13:00Z</dcterms:created>
  <dcterms:modified xsi:type="dcterms:W3CDTF">2014-06-05T23:05:00Z</dcterms:modified>
</cp:coreProperties>
</file>