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335F6C">
        <w:rPr>
          <w:rFonts w:ascii="Arial" w:hAnsi="Arial" w:cs="Arial"/>
          <w:b/>
          <w:bCs/>
          <w:sz w:val="28"/>
          <w:lang w:val="pt-BR"/>
        </w:rPr>
        <w:t>48</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335F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D7557">
              <w:rPr>
                <w:rFonts w:ascii="Arial" w:hAnsi="Arial" w:cs="Arial"/>
                <w:b/>
                <w:sz w:val="30"/>
                <w:szCs w:val="30"/>
                <w:lang w:eastAsia="en-US"/>
              </w:rPr>
              <w:t>S</w:t>
            </w:r>
            <w:r w:rsidR="00C405CE" w:rsidRPr="001D7557">
              <w:rPr>
                <w:rFonts w:ascii="Arial" w:hAnsi="Arial" w:cs="Arial"/>
                <w:b/>
                <w:sz w:val="30"/>
                <w:szCs w:val="30"/>
                <w:lang w:eastAsia="en-US"/>
              </w:rPr>
              <w:t>ERVICIO DE MANTENIMIENTO EN EL Á</w:t>
            </w:r>
            <w:r w:rsidRPr="001D7557">
              <w:rPr>
                <w:rFonts w:ascii="Arial" w:hAnsi="Arial" w:cs="Arial"/>
                <w:b/>
                <w:sz w:val="30"/>
                <w:szCs w:val="30"/>
                <w:lang w:eastAsia="en-US"/>
              </w:rPr>
              <w:t xml:space="preserve">REA DE </w:t>
            </w:r>
            <w:r w:rsidR="00335F6C">
              <w:rPr>
                <w:rFonts w:ascii="Arial" w:hAnsi="Arial" w:cs="Arial"/>
                <w:b/>
                <w:sz w:val="30"/>
                <w:szCs w:val="30"/>
                <w:lang w:eastAsia="en-US"/>
              </w:rPr>
              <w:t>ELECTROMECANICA</w:t>
            </w:r>
            <w:r w:rsidRPr="001D7557">
              <w:rPr>
                <w:rFonts w:ascii="Arial" w:hAnsi="Arial" w:cs="Arial"/>
                <w:b/>
                <w:sz w:val="30"/>
                <w:szCs w:val="30"/>
                <w:lang w:eastAsia="en-US"/>
              </w:rPr>
              <w:t xml:space="preserve"> PARA </w:t>
            </w:r>
            <w:r w:rsidR="00335F6C">
              <w:rPr>
                <w:rFonts w:ascii="Arial" w:hAnsi="Arial" w:cs="Arial"/>
                <w:b/>
                <w:sz w:val="30"/>
                <w:szCs w:val="30"/>
                <w:lang w:eastAsia="en-US"/>
              </w:rPr>
              <w:t>SISTEMAS Y EQUIPOS DE CLIMATIZACIÓN DE INMUEBLES</w:t>
            </w:r>
            <w:r w:rsidRPr="001D7557">
              <w:rPr>
                <w:rFonts w:ascii="Arial" w:hAnsi="Arial" w:cs="Arial"/>
                <w:b/>
                <w:sz w:val="30"/>
                <w:szCs w:val="30"/>
                <w:lang w:eastAsia="en-US"/>
              </w:rPr>
              <w:t xml:space="preserve"> BCB</w:t>
            </w:r>
            <w:r w:rsidR="009652EF" w:rsidRPr="001D7557">
              <w:rPr>
                <w:rFonts w:ascii="Arial" w:hAnsi="Arial" w:cs="Arial"/>
                <w:b/>
                <w:sz w:val="30"/>
                <w:szCs w:val="30"/>
                <w:lang w:eastAsia="en-US"/>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A273F">
              <w:rPr>
                <w:noProof/>
                <w:webHidden/>
              </w:rPr>
              <w:t>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A273F">
              <w:rPr>
                <w:noProof/>
                <w:webHidden/>
              </w:rPr>
              <w:t>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A273F">
              <w:rPr>
                <w:noProof/>
                <w:webHidden/>
              </w:rPr>
              <w:t>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A273F">
              <w:rPr>
                <w:noProof/>
                <w:webHidden/>
              </w:rPr>
              <w:t>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A273F">
              <w:rPr>
                <w:noProof/>
                <w:webHidden/>
              </w:rPr>
              <w:t>3</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A273F">
              <w:rPr>
                <w:noProof/>
                <w:webHidden/>
              </w:rPr>
              <w:t>4</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A273F">
              <w:rPr>
                <w:noProof/>
                <w:webHidden/>
              </w:rPr>
              <w:t>4</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A273F">
              <w:rPr>
                <w:noProof/>
                <w:webHidden/>
              </w:rPr>
              <w:t>5</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A273F">
              <w:rPr>
                <w:noProof/>
                <w:webHidden/>
              </w:rPr>
              <w:t>5</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A273F">
              <w:rPr>
                <w:noProof/>
                <w:webHidden/>
              </w:rPr>
              <w:t>5</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A273F">
              <w:rPr>
                <w:noProof/>
                <w:webHidden/>
              </w:rPr>
              <w:t>5</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A273F">
              <w:rPr>
                <w:noProof/>
                <w:webHidden/>
              </w:rPr>
              <w:t>6</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A273F">
              <w:rPr>
                <w:noProof/>
                <w:webHidden/>
              </w:rPr>
              <w:t>6</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A273F">
              <w:rPr>
                <w:noProof/>
                <w:webHidden/>
              </w:rPr>
              <w:t>8</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A273F">
              <w:rPr>
                <w:noProof/>
                <w:webHidden/>
              </w:rPr>
              <w:t>9</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A273F">
              <w:rPr>
                <w:noProof/>
                <w:webHidden/>
              </w:rPr>
              <w:t>10</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A273F">
              <w:rPr>
                <w:noProof/>
                <w:webHidden/>
              </w:rPr>
              <w:t>10</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A273F">
              <w:rPr>
                <w:noProof/>
                <w:webHidden/>
              </w:rPr>
              <w:t>10</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A273F">
              <w:rPr>
                <w:noProof/>
                <w:webHidden/>
              </w:rPr>
              <w:t>11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A273F">
              <w:rPr>
                <w:noProof/>
                <w:webHidden/>
              </w:rPr>
              <w:t>11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A273F">
              <w:rPr>
                <w:noProof/>
                <w:webHidden/>
              </w:rPr>
              <w:t>11</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A273F">
              <w:rPr>
                <w:noProof/>
                <w:webHidden/>
              </w:rPr>
              <w:t>12</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A273F">
              <w:rPr>
                <w:noProof/>
                <w:webHidden/>
              </w:rPr>
              <w:t>12</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A273F">
              <w:rPr>
                <w:noProof/>
                <w:webHidden/>
              </w:rPr>
              <w:t>13</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A273F">
              <w:rPr>
                <w:noProof/>
                <w:webHidden/>
              </w:rPr>
              <w:t>14</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A273F">
              <w:rPr>
                <w:noProof/>
                <w:webHidden/>
              </w:rPr>
              <w:t>14</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A273F">
              <w:rPr>
                <w:noProof/>
                <w:webHidden/>
              </w:rPr>
              <w:t>14</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A273F">
              <w:rPr>
                <w:noProof/>
                <w:webHidden/>
              </w:rPr>
              <w:t>16</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A273F">
              <w:rPr>
                <w:noProof/>
                <w:webHidden/>
              </w:rPr>
              <w:t>16</w:t>
            </w:r>
            <w:r w:rsidR="00AE65BD">
              <w:rPr>
                <w:noProof/>
                <w:webHidden/>
              </w:rPr>
              <w:fldChar w:fldCharType="end"/>
            </w:r>
          </w:hyperlink>
        </w:p>
        <w:p w:rsidR="00AE65BD" w:rsidRDefault="008C5B7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A273F">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796419">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796419">
              <w:rPr>
                <w:rFonts w:ascii="Arial" w:hAnsi="Arial" w:cs="Arial"/>
                <w:lang w:val="es-BO"/>
              </w:rPr>
              <w:t>48</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796419" w:rsidRDefault="00796419" w:rsidP="00796419">
            <w:pPr>
              <w:jc w:val="center"/>
              <w:rPr>
                <w:rFonts w:ascii="Arial" w:hAnsi="Arial" w:cs="Arial"/>
                <w:b/>
                <w:lang w:val="es-BO"/>
              </w:rPr>
            </w:pPr>
            <w:r w:rsidRPr="00796419">
              <w:rPr>
                <w:rFonts w:ascii="Arial" w:hAnsi="Arial" w:cs="Arial"/>
                <w:b/>
                <w:lang w:val="es-BO"/>
              </w:rPr>
              <w:t>SERVICIO DE MANTENIMIENTO EN EL ÁREA DE ELECTROMECANICA PARA SISTEMAS Y EQUIPOS DE CLIMATIZACIÓN DE INMUEBLES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796419">
            <w:pPr>
              <w:jc w:val="both"/>
              <w:rPr>
                <w:rFonts w:ascii="Arial" w:hAnsi="Arial" w:cs="Arial"/>
                <w:b/>
                <w:lang w:val="es-BO"/>
              </w:rPr>
            </w:pPr>
            <w:r>
              <w:rPr>
                <w:rFonts w:ascii="Arial" w:hAnsi="Arial" w:cs="Arial"/>
                <w:b/>
                <w:lang w:val="es-BO"/>
              </w:rPr>
              <w:t>Bs</w:t>
            </w:r>
            <w:r w:rsidR="00796419">
              <w:rPr>
                <w:rFonts w:ascii="Arial" w:hAnsi="Arial" w:cs="Arial"/>
                <w:b/>
                <w:lang w:val="es-BO"/>
              </w:rPr>
              <w:t>78</w:t>
            </w:r>
            <w:r w:rsidR="006B082B">
              <w:rPr>
                <w:rFonts w:ascii="Arial" w:hAnsi="Arial" w:cs="Arial"/>
                <w:b/>
                <w:lang w:val="es-BO"/>
              </w:rPr>
              <w:t>.</w:t>
            </w:r>
            <w:r w:rsidR="00796419">
              <w:rPr>
                <w:rFonts w:ascii="Arial" w:hAnsi="Arial" w:cs="Arial"/>
                <w:b/>
                <w:lang w:val="es-BO"/>
              </w:rPr>
              <w:t>0</w:t>
            </w:r>
            <w:r>
              <w:rPr>
                <w:rFonts w:ascii="Arial" w:hAnsi="Arial" w:cs="Arial"/>
                <w:b/>
                <w:lang w:val="es-BO"/>
              </w:rPr>
              <w:t>00,00 (</w:t>
            </w:r>
            <w:r w:rsidR="005930BE">
              <w:rPr>
                <w:rFonts w:ascii="Arial" w:hAnsi="Arial" w:cs="Arial"/>
                <w:b/>
                <w:lang w:val="es-BO"/>
              </w:rPr>
              <w:t>Se</w:t>
            </w:r>
            <w:r w:rsidR="00796419">
              <w:rPr>
                <w:rFonts w:ascii="Arial" w:hAnsi="Arial" w:cs="Arial"/>
                <w:b/>
                <w:lang w:val="es-BO"/>
              </w:rPr>
              <w:t>t</w:t>
            </w:r>
            <w:r w:rsidR="005930BE">
              <w:rPr>
                <w:rFonts w:ascii="Arial" w:hAnsi="Arial" w:cs="Arial"/>
                <w:b/>
                <w:lang w:val="es-BO"/>
              </w:rPr>
              <w:t xml:space="preserve">enta y </w:t>
            </w:r>
            <w:r w:rsidR="00796419">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391F21" w:rsidRDefault="00391F21" w:rsidP="00391F21">
            <w:pPr>
              <w:widowControl w:val="0"/>
              <w:jc w:val="both"/>
              <w:rPr>
                <w:rFonts w:ascii="Arial" w:hAnsi="Arial" w:cs="Arial"/>
                <w:iCs/>
                <w:color w:val="000000"/>
                <w:lang w:val="es-ES_tradnl"/>
              </w:rPr>
            </w:pPr>
            <w:r w:rsidRPr="00391F21">
              <w:rPr>
                <w:rFonts w:ascii="Arial" w:hAnsi="Arial" w:cs="Arial"/>
                <w:iCs/>
                <w:color w:val="000000"/>
                <w:lang w:val="es-ES_tradnl"/>
              </w:rPr>
              <w:t xml:space="preserve">El plazo para la prestación del servicio se computará a partir del 1 de enero de 2024 hasta el 31 de diciembre de 2024.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1F21" w:rsidRPr="00391F21" w:rsidRDefault="00391F21" w:rsidP="00391F21">
            <w:pPr>
              <w:jc w:val="both"/>
              <w:rPr>
                <w:rStyle w:val="nfasissutil"/>
                <w:rFonts w:ascii="Arial" w:hAnsi="Arial" w:cs="Arial"/>
                <w:i w:val="0"/>
                <w:color w:val="auto"/>
              </w:rPr>
            </w:pPr>
            <w:r w:rsidRPr="00391F21">
              <w:rPr>
                <w:rStyle w:val="nfasissutil"/>
                <w:rFonts w:ascii="Arial" w:hAnsi="Arial" w:cs="Arial"/>
                <w:i w:val="0"/>
                <w:color w:val="auto"/>
              </w:rPr>
              <w:t>El servicio deberá desarrollarse en los siguientes inmuebles:</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Edificio Principal del BCB (Calle Ayacucho, esquina Mercado S/N, La Paz).</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w:t>
            </w:r>
            <w:proofErr w:type="spellStart"/>
            <w:r w:rsidRPr="00391F21">
              <w:rPr>
                <w:rFonts w:ascii="Arial" w:hAnsi="Arial" w:cs="Arial"/>
                <w:lang w:val="es-ES_tradnl"/>
              </w:rPr>
              <w:t>Ingavi</w:t>
            </w:r>
            <w:proofErr w:type="spellEnd"/>
            <w:r w:rsidRPr="00391F21">
              <w:rPr>
                <w:rFonts w:ascii="Arial" w:hAnsi="Arial" w:cs="Arial"/>
                <w:lang w:val="es-ES_tradnl"/>
              </w:rPr>
              <w:t xml:space="preserve"> (Calle </w:t>
            </w:r>
            <w:proofErr w:type="spellStart"/>
            <w:r w:rsidRPr="00391F21">
              <w:rPr>
                <w:rFonts w:ascii="Arial" w:hAnsi="Arial" w:cs="Arial"/>
                <w:lang w:val="es-ES_tradnl"/>
              </w:rPr>
              <w:t>Ingavi</w:t>
            </w:r>
            <w:proofErr w:type="spellEnd"/>
            <w:r w:rsidRPr="00391F21">
              <w:rPr>
                <w:rFonts w:ascii="Arial" w:hAnsi="Arial" w:cs="Arial"/>
                <w:lang w:val="es-ES_tradnl"/>
              </w:rPr>
              <w:t xml:space="preserve">, esquina </w:t>
            </w:r>
            <w:proofErr w:type="spellStart"/>
            <w:r w:rsidRPr="00391F21">
              <w:rPr>
                <w:rFonts w:ascii="Arial" w:hAnsi="Arial" w:cs="Arial"/>
                <w:lang w:val="es-ES_tradnl"/>
              </w:rPr>
              <w:t>Yanacocha</w:t>
            </w:r>
            <w:proofErr w:type="spellEnd"/>
            <w:r w:rsidRPr="00391F21">
              <w:rPr>
                <w:rFonts w:ascii="Arial" w:hAnsi="Arial" w:cs="Arial"/>
                <w:lang w:val="es-ES_tradnl"/>
              </w:rPr>
              <w:t>, La Paz).</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w:t>
            </w:r>
            <w:proofErr w:type="spellStart"/>
            <w:r w:rsidRPr="00391F21">
              <w:rPr>
                <w:rFonts w:ascii="Arial" w:hAnsi="Arial" w:cs="Arial"/>
                <w:lang w:val="es-ES_tradnl"/>
              </w:rPr>
              <w:t>Excorcosud</w:t>
            </w:r>
            <w:proofErr w:type="spellEnd"/>
            <w:r w:rsidRPr="00391F21">
              <w:rPr>
                <w:rFonts w:ascii="Arial" w:hAnsi="Arial" w:cs="Arial"/>
                <w:lang w:val="es-ES_tradnl"/>
              </w:rPr>
              <w:t xml:space="preserve"> (Av. Montes, S/N,  La Paz)</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w:t>
            </w:r>
            <w:proofErr w:type="spellStart"/>
            <w:r w:rsidRPr="00391F21">
              <w:rPr>
                <w:rFonts w:ascii="Arial" w:hAnsi="Arial" w:cs="Arial"/>
                <w:lang w:val="es-ES_tradnl"/>
              </w:rPr>
              <w:t>Excial</w:t>
            </w:r>
            <w:proofErr w:type="spellEnd"/>
            <w:r w:rsidRPr="00391F21">
              <w:rPr>
                <w:rFonts w:ascii="Arial" w:hAnsi="Arial" w:cs="Arial"/>
                <w:lang w:val="es-ES_tradnl"/>
              </w:rPr>
              <w:t xml:space="preserve"> (Av. 6 de marzo, El Alto).</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Inmuebles </w:t>
            </w:r>
            <w:proofErr w:type="spellStart"/>
            <w:r w:rsidRPr="00391F21">
              <w:rPr>
                <w:rFonts w:ascii="Arial" w:hAnsi="Arial" w:cs="Arial"/>
                <w:lang w:val="es-ES_tradnl"/>
              </w:rPr>
              <w:t>Senkata</w:t>
            </w:r>
            <w:proofErr w:type="spellEnd"/>
            <w:r w:rsidRPr="00391F21">
              <w:rPr>
                <w:rFonts w:ascii="Arial" w:hAnsi="Arial" w:cs="Arial"/>
                <w:lang w:val="es-ES_tradnl"/>
              </w:rPr>
              <w:t xml:space="preserve"> 1 Y 2 (Zona </w:t>
            </w:r>
            <w:proofErr w:type="spellStart"/>
            <w:r w:rsidRPr="00391F21">
              <w:rPr>
                <w:rFonts w:ascii="Arial" w:hAnsi="Arial" w:cs="Arial"/>
                <w:lang w:val="es-ES_tradnl"/>
              </w:rPr>
              <w:t>Senkata</w:t>
            </w:r>
            <w:proofErr w:type="spellEnd"/>
            <w:r w:rsidRPr="00391F21">
              <w:rPr>
                <w:rFonts w:ascii="Arial" w:hAnsi="Arial" w:cs="Arial"/>
                <w:lang w:val="es-ES_tradnl"/>
              </w:rPr>
              <w:t xml:space="preserve"> – </w:t>
            </w:r>
            <w:proofErr w:type="spellStart"/>
            <w:r w:rsidRPr="00391F21">
              <w:rPr>
                <w:rFonts w:ascii="Arial" w:hAnsi="Arial" w:cs="Arial"/>
                <w:lang w:val="es-ES_tradnl"/>
              </w:rPr>
              <w:t>Rosaspampa</w:t>
            </w:r>
            <w:proofErr w:type="spellEnd"/>
            <w:r w:rsidRPr="00391F21">
              <w:rPr>
                <w:rFonts w:ascii="Arial" w:hAnsi="Arial" w:cs="Arial"/>
                <w:lang w:val="es-ES_tradnl"/>
              </w:rPr>
              <w:t>, El Alto).</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w:t>
            </w:r>
            <w:proofErr w:type="spellStart"/>
            <w:r w:rsidRPr="00391F21">
              <w:rPr>
                <w:rFonts w:ascii="Arial" w:hAnsi="Arial" w:cs="Arial"/>
                <w:lang w:val="es-ES_tradnl"/>
              </w:rPr>
              <w:t>Achumani</w:t>
            </w:r>
            <w:proofErr w:type="spellEnd"/>
            <w:r w:rsidRPr="00391F21">
              <w:rPr>
                <w:rFonts w:ascii="Arial" w:hAnsi="Arial" w:cs="Arial"/>
                <w:lang w:val="es-ES_tradnl"/>
              </w:rPr>
              <w:t xml:space="preserve"> (Zona </w:t>
            </w:r>
            <w:proofErr w:type="spellStart"/>
            <w:r w:rsidRPr="00391F21">
              <w:rPr>
                <w:rFonts w:ascii="Arial" w:hAnsi="Arial" w:cs="Arial"/>
                <w:lang w:val="es-ES_tradnl"/>
              </w:rPr>
              <w:t>Achumani</w:t>
            </w:r>
            <w:proofErr w:type="spellEnd"/>
            <w:r w:rsidRPr="00391F21">
              <w:rPr>
                <w:rFonts w:ascii="Arial" w:hAnsi="Arial" w:cs="Arial"/>
                <w:lang w:val="es-ES_tradnl"/>
              </w:rPr>
              <w:t>, Calle 23, La Paz).</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Cota </w:t>
            </w:r>
            <w:proofErr w:type="spellStart"/>
            <w:r w:rsidRPr="00391F21">
              <w:rPr>
                <w:rFonts w:ascii="Arial" w:hAnsi="Arial" w:cs="Arial"/>
                <w:lang w:val="es-ES_tradnl"/>
              </w:rPr>
              <w:t>Cota</w:t>
            </w:r>
            <w:proofErr w:type="spellEnd"/>
            <w:r w:rsidRPr="00391F21">
              <w:rPr>
                <w:rFonts w:ascii="Arial" w:hAnsi="Arial" w:cs="Arial"/>
                <w:lang w:val="es-ES_tradnl"/>
              </w:rPr>
              <w:t xml:space="preserve"> (Zona Cota </w:t>
            </w:r>
            <w:proofErr w:type="spellStart"/>
            <w:r w:rsidRPr="00391F21">
              <w:rPr>
                <w:rFonts w:ascii="Arial" w:hAnsi="Arial" w:cs="Arial"/>
                <w:lang w:val="es-ES_tradnl"/>
              </w:rPr>
              <w:t>Cota</w:t>
            </w:r>
            <w:proofErr w:type="spellEnd"/>
            <w:r w:rsidRPr="00391F21">
              <w:rPr>
                <w:rFonts w:ascii="Arial" w:hAnsi="Arial" w:cs="Arial"/>
                <w:lang w:val="es-ES_tradnl"/>
              </w:rPr>
              <w:t>, Calle 28, La Paz).</w:t>
            </w:r>
          </w:p>
          <w:p w:rsidR="00391F21" w:rsidRPr="00391F21" w:rsidRDefault="00391F21" w:rsidP="00391F21">
            <w:pPr>
              <w:widowControl w:val="0"/>
              <w:numPr>
                <w:ilvl w:val="0"/>
                <w:numId w:val="38"/>
              </w:numPr>
              <w:jc w:val="both"/>
              <w:rPr>
                <w:rFonts w:ascii="Arial" w:hAnsi="Arial" w:cs="Arial"/>
                <w:lang w:val="es-ES_tradnl"/>
              </w:rPr>
            </w:pPr>
            <w:r w:rsidRPr="00391F21">
              <w:rPr>
                <w:rFonts w:ascii="Arial" w:hAnsi="Arial" w:cs="Arial"/>
                <w:lang w:val="es-ES_tradnl"/>
              </w:rPr>
              <w:t xml:space="preserve">Inmueble Cota </w:t>
            </w:r>
            <w:proofErr w:type="spellStart"/>
            <w:r w:rsidRPr="00391F21">
              <w:rPr>
                <w:rFonts w:ascii="Arial" w:hAnsi="Arial" w:cs="Arial"/>
                <w:lang w:val="es-ES_tradnl"/>
              </w:rPr>
              <w:t>Cota</w:t>
            </w:r>
            <w:proofErr w:type="spellEnd"/>
            <w:r w:rsidRPr="00391F21">
              <w:rPr>
                <w:rFonts w:ascii="Arial" w:hAnsi="Arial" w:cs="Arial"/>
                <w:lang w:val="es-ES_tradnl"/>
              </w:rPr>
              <w:t xml:space="preserve"> (Calle 30 y calle La Merced, La Paz).</w:t>
            </w:r>
          </w:p>
          <w:p w:rsidR="001A5C3F" w:rsidRPr="00391F21" w:rsidRDefault="00391F21" w:rsidP="00796419">
            <w:pPr>
              <w:widowControl w:val="0"/>
              <w:numPr>
                <w:ilvl w:val="0"/>
                <w:numId w:val="38"/>
              </w:numPr>
              <w:jc w:val="both"/>
              <w:rPr>
                <w:rFonts w:ascii="Arial" w:hAnsi="Arial" w:cs="Arial"/>
                <w:color w:val="000000"/>
                <w:lang w:val="es-ES_tradnl"/>
              </w:rPr>
            </w:pPr>
            <w:r w:rsidRPr="00391F21">
              <w:rPr>
                <w:rFonts w:ascii="Arial" w:hAnsi="Arial"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1102"/>
        <w:gridCol w:w="554"/>
        <w:gridCol w:w="110"/>
        <w:gridCol w:w="269"/>
        <w:gridCol w:w="272"/>
        <w:gridCol w:w="263"/>
        <w:gridCol w:w="235"/>
        <w:gridCol w:w="300"/>
        <w:gridCol w:w="270"/>
        <w:gridCol w:w="270"/>
        <w:gridCol w:w="267"/>
        <w:gridCol w:w="269"/>
        <w:gridCol w:w="80"/>
        <w:gridCol w:w="188"/>
        <w:gridCol w:w="263"/>
        <w:gridCol w:w="114"/>
        <w:gridCol w:w="150"/>
        <w:gridCol w:w="263"/>
        <w:gridCol w:w="264"/>
        <w:gridCol w:w="173"/>
        <w:gridCol w:w="96"/>
        <w:gridCol w:w="268"/>
        <w:gridCol w:w="268"/>
        <w:gridCol w:w="123"/>
        <w:gridCol w:w="152"/>
        <w:gridCol w:w="116"/>
        <w:gridCol w:w="158"/>
        <w:gridCol w:w="263"/>
        <w:gridCol w:w="269"/>
        <w:gridCol w:w="267"/>
        <w:gridCol w:w="266"/>
        <w:gridCol w:w="262"/>
        <w:gridCol w:w="262"/>
        <w:gridCol w:w="262"/>
        <w:gridCol w:w="264"/>
        <w:gridCol w:w="262"/>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3"/>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391F21">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3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263"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6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391F21">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245453">
            <w:pPr>
              <w:jc w:val="center"/>
              <w:rPr>
                <w:rFonts w:ascii="Arial" w:hAnsi="Arial" w:cs="Arial"/>
                <w:sz w:val="15"/>
                <w:szCs w:val="13"/>
                <w:lang w:val="es-BO" w:eastAsia="es-BO"/>
              </w:rPr>
            </w:pPr>
            <w:r w:rsidRPr="00060AC2">
              <w:rPr>
                <w:rFonts w:ascii="Arial" w:hAnsi="Arial" w:cs="Arial"/>
                <w:sz w:val="15"/>
                <w:szCs w:val="13"/>
                <w:lang w:val="es-BO" w:eastAsia="es-BO"/>
              </w:rPr>
              <w:t>Jaime García Tenorio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3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1A5C3F">
            <w:pPr>
              <w:jc w:val="center"/>
              <w:rPr>
                <w:rFonts w:ascii="Arial" w:hAnsi="Arial" w:cs="Arial"/>
                <w:sz w:val="15"/>
                <w:szCs w:val="13"/>
                <w:lang w:val="es-BO" w:eastAsia="es-BO"/>
              </w:rPr>
            </w:pPr>
            <w:r w:rsidRPr="00060AC2">
              <w:rPr>
                <w:rFonts w:ascii="Arial" w:hAnsi="Arial" w:cs="Arial"/>
                <w:sz w:val="15"/>
                <w:szCs w:val="13"/>
                <w:lang w:val="es-BO" w:eastAsia="es-BO"/>
              </w:rPr>
              <w:t>Supervisor de Mantenimiento e Infraestructura</w:t>
            </w:r>
          </w:p>
        </w:tc>
        <w:tc>
          <w:tcPr>
            <w:tcW w:w="263"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6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391F21">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6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1A5C3F" w:rsidP="001A5C3F">
            <w:pPr>
              <w:rPr>
                <w:rFonts w:ascii="Arial" w:hAnsi="Arial" w:cs="Arial"/>
                <w:lang w:val="es-BO"/>
              </w:rPr>
            </w:pPr>
            <w:r w:rsidRPr="00060AC2">
              <w:rPr>
                <w:rFonts w:ascii="Arial" w:hAnsi="Arial" w:cs="Arial"/>
                <w:bCs/>
                <w:lang w:val="es-BO" w:eastAsia="es-BO"/>
              </w:rPr>
              <w:t>4741</w:t>
            </w:r>
            <w:r w:rsidR="000C0B93" w:rsidRPr="00060AC2">
              <w:rPr>
                <w:rFonts w:ascii="Arial" w:hAnsi="Arial" w:cs="Arial"/>
                <w:bCs/>
                <w:lang w:val="es-BO" w:eastAsia="es-BO"/>
              </w:rPr>
              <w:t xml:space="preserve"> (Consultas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992"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8C5B77"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1A5C3F" w:rsidP="00245453">
            <w:pPr>
              <w:snapToGrid w:val="0"/>
              <w:rPr>
                <w:rFonts w:ascii="Arial" w:hAnsi="Arial" w:cs="Arial"/>
                <w:lang w:val="es-BO" w:eastAsia="es-BO"/>
              </w:rPr>
            </w:pPr>
            <w:r w:rsidRPr="00060AC2">
              <w:rPr>
                <w:rStyle w:val="Hipervnculo"/>
                <w:rFonts w:ascii="Arial" w:hAnsi="Arial" w:cs="Arial"/>
              </w:rPr>
              <w:t>jtgarcia</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9"/>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Pr="005F0DBE" w:rsidRDefault="005F0DBE"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5930BE">
            <w:pPr>
              <w:adjustRightInd w:val="0"/>
              <w:snapToGrid w:val="0"/>
              <w:jc w:val="center"/>
              <w:rPr>
                <w:rFonts w:ascii="Arial" w:hAnsi="Arial" w:cs="Arial"/>
              </w:rPr>
            </w:pPr>
            <w:r>
              <w:rPr>
                <w:rFonts w:ascii="Arial" w:hAnsi="Arial" w:cs="Arial"/>
              </w:rPr>
              <w:t>1</w:t>
            </w:r>
            <w:r w:rsidR="005F0DBE">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796419" w:rsidP="002C12E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w:t>
            </w:r>
            <w:r w:rsidR="00796419">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5F0DBE">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796419">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5F0DBE">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796419">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032FAC" w:rsidRDefault="00032FAC" w:rsidP="00032FAC">
            <w:pPr>
              <w:adjustRightInd w:val="0"/>
              <w:snapToGrid w:val="0"/>
              <w:jc w:val="both"/>
              <w:rPr>
                <w:rFonts w:ascii="Arial" w:hAnsi="Arial" w:cs="Arial"/>
                <w:sz w:val="14"/>
              </w:rPr>
            </w:pPr>
            <w:hyperlink r:id="rId17" w:history="1">
              <w:r w:rsidRPr="008270EF">
                <w:rPr>
                  <w:rStyle w:val="Hipervnculo"/>
                  <w:rFonts w:ascii="Arial" w:hAnsi="Arial" w:cs="Arial"/>
                  <w:sz w:val="14"/>
                </w:rPr>
                <w:t>https://bcb-gob-bo.zoom.us/j/81858898922?pwd=Zm5La1Y1K25Gb1E4U0dwaXNkNFJZZz09</w:t>
              </w:r>
            </w:hyperlink>
          </w:p>
          <w:p w:rsidR="00032FAC" w:rsidRPr="00032FAC" w:rsidRDefault="00EA273F" w:rsidP="00032FAC">
            <w:pPr>
              <w:adjustRightInd w:val="0"/>
              <w:snapToGrid w:val="0"/>
              <w:jc w:val="both"/>
              <w:rPr>
                <w:rFonts w:ascii="Arial" w:hAnsi="Arial" w:cs="Arial"/>
                <w:sz w:val="14"/>
              </w:rPr>
            </w:pPr>
            <w:r>
              <w:rPr>
                <w:rFonts w:ascii="Arial" w:hAnsi="Arial" w:cs="Arial"/>
                <w:sz w:val="14"/>
              </w:rPr>
              <w:t xml:space="preserve">    </w:t>
            </w:r>
          </w:p>
          <w:p w:rsidR="00032FAC" w:rsidRPr="00032FAC" w:rsidRDefault="00032FAC" w:rsidP="00032FAC">
            <w:pPr>
              <w:adjustRightInd w:val="0"/>
              <w:snapToGrid w:val="0"/>
              <w:jc w:val="both"/>
              <w:rPr>
                <w:rFonts w:ascii="Arial" w:hAnsi="Arial" w:cs="Arial"/>
                <w:sz w:val="14"/>
              </w:rPr>
            </w:pPr>
            <w:r w:rsidRPr="00032FAC">
              <w:rPr>
                <w:rFonts w:ascii="Arial" w:hAnsi="Arial" w:cs="Arial"/>
                <w:sz w:val="14"/>
              </w:rPr>
              <w:t>ID de reunión: 818 5889 8922</w:t>
            </w:r>
          </w:p>
          <w:p w:rsidR="00313176" w:rsidRPr="000C6821" w:rsidRDefault="00032FAC" w:rsidP="00032FAC">
            <w:pPr>
              <w:adjustRightInd w:val="0"/>
              <w:snapToGrid w:val="0"/>
              <w:jc w:val="both"/>
              <w:rPr>
                <w:rFonts w:ascii="Arial" w:hAnsi="Arial" w:cs="Arial"/>
              </w:rPr>
            </w:pPr>
            <w:r w:rsidRPr="00032FAC">
              <w:rPr>
                <w:rFonts w:ascii="Arial" w:hAnsi="Arial" w:cs="Arial"/>
                <w:sz w:val="14"/>
              </w:rPr>
              <w:t>Código de acceso: 651993</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0</w:t>
            </w:r>
            <w:r w:rsidR="004816F3">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816F3"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w:t>
            </w:r>
            <w:r w:rsidR="004816F3">
              <w:rPr>
                <w:rFonts w:ascii="Arial" w:hAnsi="Arial" w:cs="Arial"/>
              </w:rPr>
              <w:t>3</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w:t>
            </w:r>
            <w:r w:rsidR="004816F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391F21" w:rsidRPr="00391F21" w:rsidRDefault="00391F21" w:rsidP="00391F21">
      <w:pPr>
        <w:jc w:val="center"/>
        <w:rPr>
          <w:rFonts w:ascii="Arial" w:hAnsi="Arial" w:cs="Arial"/>
          <w:b/>
          <w:sz w:val="20"/>
          <w:lang w:val="es-BO"/>
        </w:rPr>
      </w:pPr>
      <w:r w:rsidRPr="00391F21">
        <w:rPr>
          <w:rFonts w:ascii="Arial" w:hAnsi="Arial" w:cs="Arial"/>
          <w:b/>
          <w:sz w:val="20"/>
          <w:lang w:val="es-BO"/>
        </w:rPr>
        <w:t>SERVICIO DE MANTENIMIENTO EN EL AREA DE ELECTROMECÁNICA PARA SISTEMAS Y EQUIPOS DE CLIMATIZACIÓN DE INMUEBLES DEL BCB - 2024</w:t>
      </w:r>
    </w:p>
    <w:p w:rsidR="00C53109" w:rsidRDefault="00C53109" w:rsidP="008A7055">
      <w:pPr>
        <w:ind w:left="70"/>
        <w:jc w:val="both"/>
        <w:rPr>
          <w:rFonts w:cs="Arial"/>
          <w:sz w:val="14"/>
          <w:szCs w:val="18"/>
          <w:lang w:val="es-BO"/>
        </w:rPr>
      </w:pPr>
    </w:p>
    <w:tbl>
      <w:tblPr>
        <w:tblW w:w="94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7"/>
        <w:gridCol w:w="1535"/>
      </w:tblGrid>
      <w:tr w:rsidR="00391F21" w:rsidRPr="00391F21" w:rsidTr="0000438C">
        <w:tblPrEx>
          <w:tblCellMar>
            <w:top w:w="0" w:type="dxa"/>
            <w:bottom w:w="0" w:type="dxa"/>
          </w:tblCellMar>
        </w:tblPrEx>
        <w:trPr>
          <w:trHeight w:val="526"/>
        </w:trPr>
        <w:tc>
          <w:tcPr>
            <w:tcW w:w="0" w:type="auto"/>
            <w:tcBorders>
              <w:bottom w:val="single" w:sz="4" w:space="0" w:color="auto"/>
            </w:tcBorders>
            <w:shd w:val="clear" w:color="auto" w:fill="E0E0E0"/>
            <w:vAlign w:val="center"/>
          </w:tcPr>
          <w:p w:rsidR="00391F21" w:rsidRPr="00391F21" w:rsidRDefault="00391F21" w:rsidP="0000438C">
            <w:pPr>
              <w:ind w:left="150"/>
              <w:jc w:val="center"/>
              <w:rPr>
                <w:rStyle w:val="nfasissutil"/>
                <w:rFonts w:ascii="Arial" w:hAnsi="Arial" w:cs="Arial"/>
                <w:b/>
                <w:i w:val="0"/>
                <w:sz w:val="20"/>
                <w:szCs w:val="20"/>
              </w:rPr>
            </w:pPr>
            <w:r w:rsidRPr="00391F21">
              <w:rPr>
                <w:rStyle w:val="nfasissutil"/>
                <w:rFonts w:ascii="Arial" w:hAnsi="Arial" w:cs="Arial"/>
                <w:b/>
                <w:i w:val="0"/>
                <w:sz w:val="20"/>
                <w:szCs w:val="20"/>
              </w:rPr>
              <w:t>REQUISITOS MÍNIMOS DEL SERVICIO SOLICITADO</w:t>
            </w:r>
          </w:p>
        </w:tc>
        <w:tc>
          <w:tcPr>
            <w:tcW w:w="1134" w:type="dxa"/>
            <w:tcBorders>
              <w:bottom w:val="single" w:sz="4" w:space="0" w:color="auto"/>
            </w:tcBorders>
            <w:shd w:val="clear" w:color="auto" w:fill="E0E0E0"/>
            <w:vAlign w:val="center"/>
          </w:tcPr>
          <w:p w:rsidR="00391F21" w:rsidRPr="00391F21" w:rsidRDefault="00391F21" w:rsidP="0000438C">
            <w:pPr>
              <w:ind w:left="150"/>
              <w:jc w:val="center"/>
              <w:rPr>
                <w:rStyle w:val="nfasissutil"/>
                <w:rFonts w:ascii="Arial" w:hAnsi="Arial" w:cs="Arial"/>
                <w:b/>
                <w:i w:val="0"/>
                <w:sz w:val="20"/>
                <w:szCs w:val="20"/>
              </w:rPr>
            </w:pPr>
            <w:r w:rsidRPr="00391F21">
              <w:rPr>
                <w:rFonts w:ascii="Arial" w:hAnsi="Arial" w:cs="Arial"/>
                <w:b/>
                <w:bCs/>
                <w:sz w:val="20"/>
                <w:szCs w:val="20"/>
                <w:lang w:val="es-ES_tradnl"/>
              </w:rPr>
              <w:t>PROPUESTA</w:t>
            </w:r>
          </w:p>
        </w:tc>
      </w:tr>
      <w:tr w:rsidR="00391F21" w:rsidRPr="00391F21" w:rsidTr="0000438C">
        <w:tblPrEx>
          <w:tblCellMar>
            <w:top w:w="0" w:type="dxa"/>
            <w:bottom w:w="0" w:type="dxa"/>
          </w:tblCellMar>
        </w:tblPrEx>
        <w:trPr>
          <w:trHeight w:val="359"/>
        </w:trPr>
        <w:tc>
          <w:tcPr>
            <w:tcW w:w="0" w:type="auto"/>
            <w:tcBorders>
              <w:bottom w:val="single" w:sz="4" w:space="0" w:color="auto"/>
            </w:tcBorders>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OBJETO Y CAUSA</w:t>
            </w:r>
          </w:p>
        </w:tc>
        <w:tc>
          <w:tcPr>
            <w:tcW w:w="1134" w:type="dxa"/>
            <w:tcBorders>
              <w:bottom w:val="single" w:sz="4" w:space="0" w:color="auto"/>
            </w:tcBorders>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612"/>
        </w:trPr>
        <w:tc>
          <w:tcPr>
            <w:tcW w:w="0" w:type="auto"/>
            <w:shd w:val="clear" w:color="auto" w:fill="FFFFFF"/>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 xml:space="preserve">El Banco Central de Bolivia requiere contratar el servicio de mantenimiento en el área de electromecánica para atender trabajos de mantenimiento preventivo y correctivo </w:t>
            </w:r>
            <w:r w:rsidRPr="00391F21">
              <w:rPr>
                <w:rFonts w:ascii="Arial" w:hAnsi="Arial" w:cs="Arial"/>
                <w:iCs/>
                <w:sz w:val="20"/>
                <w:szCs w:val="20"/>
              </w:rPr>
              <w:t xml:space="preserve">en </w:t>
            </w:r>
            <w:r w:rsidRPr="00391F21">
              <w:rPr>
                <w:rFonts w:ascii="Arial" w:hAnsi="Arial" w:cs="Arial"/>
                <w:bCs/>
                <w:iCs/>
                <w:sz w:val="20"/>
                <w:szCs w:val="20"/>
              </w:rPr>
              <w:t>control, operación y mantenimiento de sistemas y equipos de climatización y otros relacionados</w:t>
            </w:r>
            <w:r w:rsidRPr="00391F21">
              <w:rPr>
                <w:rStyle w:val="nfasissutil"/>
                <w:rFonts w:ascii="Arial" w:hAnsi="Arial" w:cs="Arial"/>
                <w:i w:val="0"/>
                <w:sz w:val="20"/>
                <w:szCs w:val="20"/>
              </w:rPr>
              <w:t>, para preservar las buenas condiciones de funcionamiento de la infraestructura física del BCB.</w:t>
            </w: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Se efectúa el requerimiento de este servicio recurrente, puesto que el BCB no puede prescindir de personal técnico para atender eventos de emergencia o contingencia que pueden presentarse durante la gestión.</w:t>
            </w:r>
          </w:p>
        </w:tc>
        <w:tc>
          <w:tcPr>
            <w:tcW w:w="1134" w:type="dxa"/>
            <w:shd w:val="clear" w:color="auto" w:fill="BFBFBF"/>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397"/>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ALCANCE DEL SERVICIO</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01"/>
        </w:trPr>
        <w:tc>
          <w:tcPr>
            <w:tcW w:w="0" w:type="auto"/>
            <w:tcBorders>
              <w:bottom w:val="single" w:sz="4" w:space="0" w:color="auto"/>
            </w:tcBorders>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El servicio deberá ejecutar las siguientes actividades:</w:t>
            </w:r>
          </w:p>
          <w:p w:rsidR="00391F21" w:rsidRPr="00EA273F" w:rsidRDefault="00391F21" w:rsidP="0000438C">
            <w:pPr>
              <w:jc w:val="both"/>
              <w:rPr>
                <w:rStyle w:val="nfasissutil"/>
                <w:rFonts w:ascii="Arial" w:hAnsi="Arial" w:cs="Arial"/>
                <w:i w:val="0"/>
                <w:sz w:val="14"/>
                <w:szCs w:val="20"/>
              </w:rPr>
            </w:pPr>
          </w:p>
          <w:p w:rsidR="00391F21" w:rsidRPr="00391F21" w:rsidRDefault="00391F21" w:rsidP="00391F21">
            <w:pPr>
              <w:numPr>
                <w:ilvl w:val="0"/>
                <w:numId w:val="63"/>
              </w:numPr>
              <w:spacing w:line="276" w:lineRule="auto"/>
              <w:jc w:val="both"/>
              <w:rPr>
                <w:rStyle w:val="nfasissutil"/>
                <w:rFonts w:ascii="Arial" w:hAnsi="Arial" w:cs="Arial"/>
                <w:b/>
                <w:i w:val="0"/>
                <w:sz w:val="20"/>
                <w:szCs w:val="20"/>
              </w:rPr>
            </w:pPr>
            <w:r w:rsidRPr="00391F21">
              <w:rPr>
                <w:rStyle w:val="nfasissutil"/>
                <w:rFonts w:ascii="Arial" w:hAnsi="Arial" w:cs="Arial"/>
                <w:b/>
                <w:i w:val="0"/>
                <w:sz w:val="20"/>
                <w:szCs w:val="20"/>
              </w:rPr>
              <w:t xml:space="preserve">En equipos de inyección y extracción de aire </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 xml:space="preserve">Encendido y apagado de equipos </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Limpieza, lubricación y mantenimiento general de equipos</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 xml:space="preserve">Revisión del sistema eléctrico </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Revisión de elementos mecánicos de equipos</w:t>
            </w:r>
          </w:p>
          <w:p w:rsidR="00391F21" w:rsidRPr="00EA273F" w:rsidRDefault="00391F21" w:rsidP="0000438C">
            <w:pPr>
              <w:spacing w:line="276" w:lineRule="auto"/>
              <w:ind w:left="720"/>
              <w:jc w:val="both"/>
              <w:rPr>
                <w:rStyle w:val="nfasissutil"/>
                <w:rFonts w:ascii="Arial" w:hAnsi="Arial" w:cs="Arial"/>
                <w:i w:val="0"/>
                <w:sz w:val="14"/>
                <w:szCs w:val="20"/>
              </w:rPr>
            </w:pPr>
          </w:p>
          <w:p w:rsidR="00391F21" w:rsidRPr="00391F21" w:rsidRDefault="00391F21" w:rsidP="00391F21">
            <w:pPr>
              <w:numPr>
                <w:ilvl w:val="0"/>
                <w:numId w:val="63"/>
              </w:numPr>
              <w:spacing w:line="276" w:lineRule="auto"/>
              <w:jc w:val="both"/>
              <w:rPr>
                <w:rStyle w:val="nfasissutil"/>
                <w:rFonts w:ascii="Arial" w:hAnsi="Arial" w:cs="Arial"/>
                <w:b/>
                <w:i w:val="0"/>
                <w:sz w:val="20"/>
                <w:szCs w:val="20"/>
              </w:rPr>
            </w:pPr>
            <w:r w:rsidRPr="00391F21">
              <w:rPr>
                <w:rStyle w:val="nfasissutil"/>
                <w:rFonts w:ascii="Arial" w:hAnsi="Arial" w:cs="Arial"/>
                <w:b/>
                <w:i w:val="0"/>
                <w:sz w:val="20"/>
                <w:szCs w:val="20"/>
              </w:rPr>
              <w:t>En ductos de inyección y extracción de aire</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Revisión y limpieza de ductos</w:t>
            </w:r>
          </w:p>
          <w:p w:rsidR="00391F21" w:rsidRPr="00EA273F" w:rsidRDefault="00391F21" w:rsidP="0000438C">
            <w:pPr>
              <w:spacing w:line="276" w:lineRule="auto"/>
              <w:ind w:left="720"/>
              <w:jc w:val="both"/>
              <w:rPr>
                <w:rStyle w:val="nfasissutil"/>
                <w:rFonts w:ascii="Arial" w:hAnsi="Arial" w:cs="Arial"/>
                <w:i w:val="0"/>
                <w:sz w:val="14"/>
                <w:szCs w:val="20"/>
              </w:rPr>
            </w:pPr>
          </w:p>
          <w:p w:rsidR="00391F21" w:rsidRPr="00391F21" w:rsidRDefault="00391F21" w:rsidP="00391F21">
            <w:pPr>
              <w:numPr>
                <w:ilvl w:val="0"/>
                <w:numId w:val="63"/>
              </w:numPr>
              <w:spacing w:line="276" w:lineRule="auto"/>
              <w:jc w:val="both"/>
              <w:rPr>
                <w:rStyle w:val="nfasissutil"/>
                <w:rFonts w:ascii="Arial" w:hAnsi="Arial" w:cs="Arial"/>
                <w:b/>
                <w:i w:val="0"/>
                <w:sz w:val="20"/>
                <w:szCs w:val="20"/>
              </w:rPr>
            </w:pPr>
            <w:r w:rsidRPr="00391F21">
              <w:rPr>
                <w:rStyle w:val="nfasissutil"/>
                <w:rFonts w:ascii="Arial" w:hAnsi="Arial" w:cs="Arial"/>
                <w:b/>
                <w:i w:val="0"/>
                <w:sz w:val="20"/>
                <w:szCs w:val="20"/>
              </w:rPr>
              <w:t>En calderos</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Encendido de calderos</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Limpieza, lubricación y mantenimiento general de calderos</w:t>
            </w:r>
          </w:p>
          <w:p w:rsidR="00391F21" w:rsidRPr="00391F21" w:rsidRDefault="00391F21" w:rsidP="0000438C">
            <w:pPr>
              <w:spacing w:line="276" w:lineRule="auto"/>
              <w:ind w:left="720"/>
              <w:jc w:val="both"/>
              <w:rPr>
                <w:rStyle w:val="nfasissutil"/>
                <w:rFonts w:ascii="Arial" w:hAnsi="Arial" w:cs="Arial"/>
                <w:i w:val="0"/>
                <w:sz w:val="20"/>
                <w:szCs w:val="20"/>
              </w:rPr>
            </w:pPr>
            <w:r w:rsidRPr="00391F21">
              <w:rPr>
                <w:rStyle w:val="nfasissutil"/>
                <w:rFonts w:ascii="Arial" w:hAnsi="Arial" w:cs="Arial"/>
                <w:i w:val="0"/>
                <w:sz w:val="20"/>
                <w:szCs w:val="20"/>
              </w:rPr>
              <w:t>Revisión y mantenimiento del sistema eléctrico de control y potencia de los equipos y sistemas</w:t>
            </w:r>
          </w:p>
          <w:p w:rsidR="00391F21" w:rsidRPr="00EA273F" w:rsidRDefault="00391F21" w:rsidP="0000438C">
            <w:pPr>
              <w:spacing w:line="276" w:lineRule="auto"/>
              <w:jc w:val="both"/>
              <w:rPr>
                <w:rStyle w:val="nfasissutil"/>
                <w:rFonts w:ascii="Arial" w:hAnsi="Arial" w:cs="Arial"/>
                <w:i w:val="0"/>
                <w:sz w:val="14"/>
                <w:szCs w:val="20"/>
              </w:rPr>
            </w:pPr>
          </w:p>
          <w:p w:rsidR="00391F21" w:rsidRPr="00391F21" w:rsidRDefault="00391F21" w:rsidP="00391F21">
            <w:pPr>
              <w:numPr>
                <w:ilvl w:val="0"/>
                <w:numId w:val="63"/>
              </w:numPr>
              <w:spacing w:line="276" w:lineRule="auto"/>
              <w:jc w:val="both"/>
              <w:rPr>
                <w:rStyle w:val="nfasissutil"/>
                <w:rFonts w:ascii="Arial" w:hAnsi="Arial" w:cs="Arial"/>
                <w:i w:val="0"/>
                <w:sz w:val="20"/>
                <w:szCs w:val="20"/>
              </w:rPr>
            </w:pPr>
            <w:r w:rsidRPr="00391F21">
              <w:rPr>
                <w:rStyle w:val="nfasissutil"/>
                <w:rFonts w:ascii="Arial" w:hAnsi="Arial" w:cs="Arial"/>
                <w:i w:val="0"/>
                <w:sz w:val="20"/>
                <w:szCs w:val="20"/>
              </w:rPr>
              <w:t>Control, operación y mantenimiento del sistema de generación de agua caliente sanitaria y agua caliente para calefacción.</w:t>
            </w:r>
          </w:p>
          <w:p w:rsidR="00391F21" w:rsidRPr="00EA273F" w:rsidRDefault="00391F21" w:rsidP="0000438C">
            <w:pPr>
              <w:spacing w:line="276" w:lineRule="auto"/>
              <w:ind w:left="720"/>
              <w:jc w:val="both"/>
              <w:rPr>
                <w:rStyle w:val="nfasissutil"/>
                <w:rFonts w:ascii="Arial" w:hAnsi="Arial" w:cs="Arial"/>
                <w:i w:val="0"/>
                <w:szCs w:val="20"/>
              </w:rPr>
            </w:pPr>
          </w:p>
          <w:p w:rsidR="00391F21" w:rsidRPr="00391F21" w:rsidRDefault="00391F21" w:rsidP="00391F21">
            <w:pPr>
              <w:numPr>
                <w:ilvl w:val="0"/>
                <w:numId w:val="63"/>
              </w:numPr>
              <w:spacing w:line="276" w:lineRule="auto"/>
              <w:jc w:val="both"/>
              <w:rPr>
                <w:rStyle w:val="nfasissutil"/>
                <w:rFonts w:ascii="Arial" w:hAnsi="Arial" w:cs="Arial"/>
                <w:i w:val="0"/>
                <w:sz w:val="20"/>
                <w:szCs w:val="20"/>
              </w:rPr>
            </w:pPr>
            <w:r w:rsidRPr="00391F21">
              <w:rPr>
                <w:rStyle w:val="nfasissutil"/>
                <w:rFonts w:ascii="Arial" w:hAnsi="Arial" w:cs="Arial"/>
                <w:i w:val="0"/>
                <w:sz w:val="20"/>
                <w:szCs w:val="20"/>
              </w:rPr>
              <w:t>Cumplir con la ejecución el Programa de mantenimiento anual entregado por el Fiscal de Servicio, correspondiente al periodo de ejecución del servicio.</w:t>
            </w:r>
          </w:p>
          <w:p w:rsidR="00391F21" w:rsidRPr="00EA273F" w:rsidRDefault="00391F21" w:rsidP="0000438C">
            <w:pPr>
              <w:spacing w:line="276" w:lineRule="auto"/>
              <w:jc w:val="both"/>
              <w:rPr>
                <w:rStyle w:val="nfasissutil"/>
                <w:rFonts w:ascii="Arial" w:hAnsi="Arial" w:cs="Arial"/>
                <w:i w:val="0"/>
                <w:szCs w:val="20"/>
              </w:rPr>
            </w:pPr>
          </w:p>
          <w:p w:rsidR="00391F21" w:rsidRPr="00391F21" w:rsidRDefault="00391F21" w:rsidP="00391F21">
            <w:pPr>
              <w:widowControl w:val="0"/>
              <w:numPr>
                <w:ilvl w:val="0"/>
                <w:numId w:val="63"/>
              </w:numPr>
              <w:jc w:val="both"/>
              <w:rPr>
                <w:rFonts w:ascii="Arial" w:hAnsi="Arial" w:cs="Arial"/>
                <w:bCs/>
                <w:snapToGrid w:val="0"/>
                <w:sz w:val="20"/>
                <w:szCs w:val="20"/>
              </w:rPr>
            </w:pPr>
            <w:r w:rsidRPr="00391F21">
              <w:rPr>
                <w:rFonts w:ascii="Arial" w:hAnsi="Arial" w:cs="Arial"/>
                <w:bCs/>
                <w:snapToGrid w:val="0"/>
                <w:sz w:val="20"/>
                <w:szCs w:val="20"/>
              </w:rPr>
              <w:t>Atender eventos de emergencia en el horario que sea requerido.</w:t>
            </w:r>
          </w:p>
          <w:p w:rsidR="00391F21" w:rsidRPr="00EA273F" w:rsidRDefault="00391F21" w:rsidP="0000438C">
            <w:pPr>
              <w:pStyle w:val="Prrafodelista"/>
              <w:rPr>
                <w:rFonts w:ascii="Arial" w:hAnsi="Arial" w:cs="Arial"/>
                <w:bCs/>
                <w:snapToGrid w:val="0"/>
                <w:sz w:val="18"/>
              </w:rPr>
            </w:pPr>
            <w:bookmarkStart w:id="163" w:name="_GoBack"/>
            <w:bookmarkEnd w:id="163"/>
          </w:p>
          <w:p w:rsidR="00391F21" w:rsidRPr="00391F21" w:rsidRDefault="00391F21" w:rsidP="00391F21">
            <w:pPr>
              <w:numPr>
                <w:ilvl w:val="0"/>
                <w:numId w:val="63"/>
              </w:numPr>
              <w:spacing w:after="240"/>
              <w:jc w:val="both"/>
              <w:rPr>
                <w:rStyle w:val="nfasissutil"/>
                <w:rFonts w:ascii="Arial" w:hAnsi="Arial" w:cs="Arial"/>
                <w:i w:val="0"/>
                <w:sz w:val="20"/>
                <w:szCs w:val="20"/>
              </w:rPr>
            </w:pPr>
            <w:r w:rsidRPr="00391F21">
              <w:rPr>
                <w:rStyle w:val="nfasissutil"/>
                <w:rFonts w:ascii="Arial" w:hAnsi="Arial" w:cs="Arial"/>
                <w:i w:val="0"/>
                <w:sz w:val="20"/>
                <w:szCs w:val="20"/>
              </w:rPr>
              <w:t>Llevar un registro físico, digital y fotográfico de los trabajos ejecutados en coordinación con el Fiscal de servicio.</w:t>
            </w:r>
          </w:p>
          <w:p w:rsidR="00391F21" w:rsidRPr="00391F21" w:rsidRDefault="00391F21" w:rsidP="00391F21">
            <w:pPr>
              <w:numPr>
                <w:ilvl w:val="0"/>
                <w:numId w:val="63"/>
              </w:numPr>
              <w:spacing w:line="276" w:lineRule="auto"/>
              <w:jc w:val="both"/>
              <w:rPr>
                <w:rStyle w:val="nfasissutil"/>
                <w:rFonts w:ascii="Arial" w:hAnsi="Arial" w:cs="Arial"/>
                <w:i w:val="0"/>
                <w:sz w:val="20"/>
                <w:szCs w:val="20"/>
              </w:rPr>
            </w:pPr>
            <w:r w:rsidRPr="00391F21">
              <w:rPr>
                <w:rStyle w:val="nfasissutil"/>
                <w:rFonts w:ascii="Arial" w:hAnsi="Arial" w:cs="Arial"/>
                <w:i w:val="0"/>
                <w:sz w:val="20"/>
                <w:szCs w:val="20"/>
              </w:rPr>
              <w:t>Otros trabajos de acuerdo a requerimiento del BCB</w:t>
            </w:r>
          </w:p>
          <w:p w:rsidR="00391F21" w:rsidRPr="00391F21" w:rsidRDefault="00391F21" w:rsidP="0000438C">
            <w:pPr>
              <w:spacing w:line="276" w:lineRule="auto"/>
              <w:jc w:val="both"/>
              <w:rPr>
                <w:rStyle w:val="nfasissutil"/>
                <w:rFonts w:ascii="Arial" w:hAnsi="Arial" w:cs="Arial"/>
                <w:i w:val="0"/>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285"/>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lastRenderedPageBreak/>
              <w:t>SEGURIDAD INDUSTRIAL Y BIOSEGURIDAD</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709"/>
        </w:trPr>
        <w:tc>
          <w:tcPr>
            <w:tcW w:w="0" w:type="auto"/>
            <w:tcBorders>
              <w:bottom w:val="single" w:sz="4" w:space="0" w:color="auto"/>
            </w:tcBorders>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El proveedor deberá cumplir los siguientes aspectos en el desarrollo de sus funciones:</w:t>
            </w:r>
          </w:p>
          <w:p w:rsidR="00391F21" w:rsidRPr="00391F21" w:rsidRDefault="00391F21" w:rsidP="0000438C">
            <w:pPr>
              <w:jc w:val="both"/>
              <w:rPr>
                <w:rStyle w:val="nfasissutil"/>
                <w:rFonts w:ascii="Arial" w:hAnsi="Arial" w:cs="Arial"/>
                <w:i w:val="0"/>
                <w:sz w:val="20"/>
                <w:szCs w:val="20"/>
              </w:rPr>
            </w:pPr>
          </w:p>
          <w:p w:rsidR="00391F21" w:rsidRPr="00391F21" w:rsidRDefault="00391F21" w:rsidP="00391F21">
            <w:pPr>
              <w:numPr>
                <w:ilvl w:val="0"/>
                <w:numId w:val="42"/>
              </w:numPr>
              <w:jc w:val="both"/>
              <w:rPr>
                <w:rStyle w:val="nfasissutil"/>
                <w:rFonts w:ascii="Arial" w:hAnsi="Arial" w:cs="Arial"/>
                <w:sz w:val="20"/>
                <w:szCs w:val="20"/>
              </w:rPr>
            </w:pPr>
            <w:r w:rsidRPr="00391F21">
              <w:rPr>
                <w:rStyle w:val="nfasissutil"/>
                <w:rFonts w:ascii="Arial" w:hAnsi="Arial" w:cs="Arial"/>
                <w:i w:val="0"/>
                <w:sz w:val="20"/>
                <w:szCs w:val="20"/>
              </w:rPr>
              <w:t xml:space="preserve">Dar cumplimiento a lo establecido en el Decreto Supremo N° </w:t>
            </w:r>
            <w:r w:rsidRPr="00391F21">
              <w:rPr>
                <w:rStyle w:val="nfasissutil"/>
                <w:rFonts w:ascii="Arial" w:hAnsi="Arial" w:cs="Arial"/>
                <w:i w:val="0"/>
                <w:color w:val="FF0000"/>
                <w:sz w:val="20"/>
                <w:szCs w:val="20"/>
              </w:rPr>
              <w:t>0</w:t>
            </w:r>
            <w:r w:rsidRPr="00391F21">
              <w:rPr>
                <w:rStyle w:val="nfasissutil"/>
                <w:rFonts w:ascii="Arial" w:hAnsi="Arial" w:cs="Arial"/>
                <w:i w:val="0"/>
                <w:sz w:val="20"/>
                <w:szCs w:val="20"/>
              </w:rPr>
              <w:t xml:space="preserve">108 </w:t>
            </w:r>
            <w:r w:rsidRPr="00391F21">
              <w:rPr>
                <w:rFonts w:ascii="Arial" w:hAnsi="Arial" w:cs="Arial"/>
                <w:bCs/>
                <w:sz w:val="20"/>
                <w:szCs w:val="20"/>
              </w:rPr>
              <w:t xml:space="preserve">de 1 de mayo de 2009, contando con ropa de trabajo (overol azul marino, chaleco color azul marino, camisa y pantalón de mezclilla con </w:t>
            </w:r>
            <w:proofErr w:type="spellStart"/>
            <w:r w:rsidRPr="00391F21">
              <w:rPr>
                <w:rFonts w:ascii="Arial" w:hAnsi="Arial" w:cs="Arial"/>
                <w:bCs/>
                <w:sz w:val="20"/>
                <w:szCs w:val="20"/>
              </w:rPr>
              <w:t>reflectivos</w:t>
            </w:r>
            <w:proofErr w:type="spellEnd"/>
            <w:r w:rsidRPr="00391F21">
              <w:rPr>
                <w:rFonts w:ascii="Arial" w:hAnsi="Arial"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391F21" w:rsidRPr="00391F21" w:rsidRDefault="00391F21" w:rsidP="0000438C">
            <w:pPr>
              <w:ind w:left="720"/>
              <w:jc w:val="both"/>
              <w:rPr>
                <w:rStyle w:val="nfasissutil"/>
                <w:rFonts w:ascii="Arial" w:hAnsi="Arial" w:cs="Arial"/>
                <w:sz w:val="20"/>
                <w:szCs w:val="20"/>
              </w:rPr>
            </w:pPr>
          </w:p>
          <w:p w:rsidR="00391F21" w:rsidRPr="00391F21" w:rsidRDefault="00391F21" w:rsidP="00391F21">
            <w:pPr>
              <w:numPr>
                <w:ilvl w:val="0"/>
                <w:numId w:val="42"/>
              </w:numPr>
              <w:jc w:val="both"/>
              <w:rPr>
                <w:rFonts w:ascii="Arial" w:hAnsi="Arial" w:cs="Arial"/>
                <w:iCs/>
                <w:sz w:val="20"/>
                <w:szCs w:val="20"/>
              </w:rPr>
            </w:pPr>
            <w:r w:rsidRPr="00391F21">
              <w:rPr>
                <w:rFonts w:ascii="Arial" w:hAnsi="Arial" w:cs="Arial"/>
                <w:iCs/>
                <w:sz w:val="20"/>
                <w:szCs w:val="20"/>
              </w:rPr>
              <w:t>Contar con un seguro o póliza contra accidentes personales con cobertura de Muerte accidental por $</w:t>
            </w:r>
            <w:proofErr w:type="spellStart"/>
            <w:r w:rsidRPr="00391F21">
              <w:rPr>
                <w:rFonts w:ascii="Arial" w:hAnsi="Arial" w:cs="Arial"/>
                <w:iCs/>
                <w:sz w:val="20"/>
                <w:szCs w:val="20"/>
              </w:rPr>
              <w:t>us</w:t>
            </w:r>
            <w:proofErr w:type="spellEnd"/>
            <w:r w:rsidRPr="00391F21">
              <w:rPr>
                <w:rFonts w:ascii="Arial" w:hAnsi="Arial" w:cs="Arial"/>
                <w:iCs/>
                <w:sz w:val="20"/>
                <w:szCs w:val="20"/>
              </w:rPr>
              <w:t xml:space="preserve"> 10.000, Invalidez total o parcial por $</w:t>
            </w:r>
            <w:proofErr w:type="spellStart"/>
            <w:r w:rsidRPr="00391F21">
              <w:rPr>
                <w:rFonts w:ascii="Arial" w:hAnsi="Arial" w:cs="Arial"/>
                <w:iCs/>
                <w:sz w:val="20"/>
                <w:szCs w:val="20"/>
              </w:rPr>
              <w:t>us</w:t>
            </w:r>
            <w:proofErr w:type="spellEnd"/>
            <w:r w:rsidRPr="00391F21">
              <w:rPr>
                <w:rFonts w:ascii="Arial" w:hAnsi="Arial" w:cs="Arial"/>
                <w:iCs/>
                <w:sz w:val="20"/>
                <w:szCs w:val="20"/>
              </w:rPr>
              <w:t xml:space="preserve"> 10.000 y Gastos médicos por accidente por $</w:t>
            </w:r>
            <w:proofErr w:type="spellStart"/>
            <w:r w:rsidRPr="00391F21">
              <w:rPr>
                <w:rFonts w:ascii="Arial" w:hAnsi="Arial" w:cs="Arial"/>
                <w:iCs/>
                <w:sz w:val="20"/>
                <w:szCs w:val="20"/>
              </w:rPr>
              <w:t>us</w:t>
            </w:r>
            <w:proofErr w:type="spellEnd"/>
            <w:r w:rsidRPr="00391F21">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391F21" w:rsidRPr="00391F21" w:rsidRDefault="00391F21" w:rsidP="0000438C">
            <w:pPr>
              <w:jc w:val="both"/>
              <w:rPr>
                <w:rStyle w:val="nfasissutil"/>
                <w:rFonts w:ascii="Arial" w:hAnsi="Arial" w:cs="Arial"/>
                <w:sz w:val="20"/>
                <w:szCs w:val="20"/>
              </w:rPr>
            </w:pPr>
          </w:p>
          <w:p w:rsidR="00391F21" w:rsidRPr="00391F21" w:rsidRDefault="00391F21" w:rsidP="00391F21">
            <w:pPr>
              <w:numPr>
                <w:ilvl w:val="0"/>
                <w:numId w:val="42"/>
              </w:numPr>
              <w:jc w:val="both"/>
              <w:rPr>
                <w:rStyle w:val="nfasissutil"/>
                <w:rFonts w:ascii="Arial" w:hAnsi="Arial" w:cs="Arial"/>
                <w:sz w:val="20"/>
                <w:szCs w:val="20"/>
              </w:rPr>
            </w:pPr>
            <w:r w:rsidRPr="00391F21">
              <w:rPr>
                <w:rStyle w:val="nfasissutil"/>
                <w:rFonts w:ascii="Arial" w:hAnsi="Arial" w:cs="Arial"/>
                <w:i w:val="0"/>
                <w:sz w:val="20"/>
                <w:szCs w:val="20"/>
              </w:rPr>
              <w:t>Cumplir con el protocolo de bioseguridad vigente en las instalaciones del BCB.</w:t>
            </w:r>
          </w:p>
          <w:p w:rsidR="00391F21" w:rsidRPr="00391F21" w:rsidRDefault="00391F21" w:rsidP="0000438C">
            <w:pPr>
              <w:jc w:val="both"/>
              <w:rPr>
                <w:rStyle w:val="nfasissutil"/>
                <w:rFonts w:ascii="Arial" w:hAnsi="Arial" w:cs="Arial"/>
                <w:sz w:val="20"/>
                <w:szCs w:val="20"/>
              </w:rPr>
            </w:pPr>
            <w:r w:rsidRPr="00391F21">
              <w:rPr>
                <w:rStyle w:val="nfasissutil"/>
                <w:rFonts w:ascii="Arial" w:hAnsi="Arial" w:cs="Arial"/>
                <w:b/>
                <w:sz w:val="20"/>
                <w:szCs w:val="20"/>
              </w:rPr>
              <w:t xml:space="preserve"> (Manifestar aceptación)</w:t>
            </w:r>
          </w:p>
        </w:tc>
        <w:tc>
          <w:tcPr>
            <w:tcW w:w="1134" w:type="dxa"/>
            <w:tcBorders>
              <w:bottom w:val="single" w:sz="4" w:space="0" w:color="auto"/>
            </w:tcBorders>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336"/>
        </w:trPr>
        <w:tc>
          <w:tcPr>
            <w:tcW w:w="0" w:type="auto"/>
            <w:tcBorders>
              <w:bottom w:val="single" w:sz="4" w:space="0" w:color="auto"/>
            </w:tcBorders>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EQUIPOS Y HERRAMIENTAS</w:t>
            </w:r>
          </w:p>
        </w:tc>
        <w:tc>
          <w:tcPr>
            <w:tcW w:w="1134" w:type="dxa"/>
            <w:tcBorders>
              <w:bottom w:val="single" w:sz="4" w:space="0" w:color="auto"/>
            </w:tcBorders>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709"/>
        </w:trPr>
        <w:tc>
          <w:tcPr>
            <w:tcW w:w="0" w:type="auto"/>
            <w:tcBorders>
              <w:bottom w:val="single" w:sz="4" w:space="0" w:color="auto"/>
            </w:tcBorders>
            <w:vAlign w:val="center"/>
          </w:tcPr>
          <w:p w:rsidR="00391F21" w:rsidRPr="00391F21" w:rsidRDefault="00391F21" w:rsidP="0000438C">
            <w:pPr>
              <w:jc w:val="both"/>
              <w:rPr>
                <w:rFonts w:ascii="Arial" w:hAnsi="Arial" w:cs="Arial"/>
                <w:iCs/>
                <w:sz w:val="20"/>
                <w:szCs w:val="20"/>
              </w:rPr>
            </w:pPr>
            <w:r w:rsidRPr="00391F21">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jc w:val="both"/>
              <w:rPr>
                <w:rFonts w:ascii="Arial" w:hAnsi="Arial" w:cs="Arial"/>
                <w:iCs/>
                <w:sz w:val="20"/>
                <w:szCs w:val="20"/>
              </w:rPr>
            </w:pPr>
          </w:p>
        </w:tc>
      </w:tr>
      <w:tr w:rsidR="00391F21" w:rsidRPr="00391F21" w:rsidTr="0000438C">
        <w:tblPrEx>
          <w:tblCellMar>
            <w:top w:w="0" w:type="dxa"/>
            <w:bottom w:w="0" w:type="dxa"/>
          </w:tblCellMar>
        </w:tblPrEx>
        <w:trPr>
          <w:trHeight w:val="274"/>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 xml:space="preserve">LUGAR DE EJECUCIÓN DEL SERVICIO </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591"/>
        </w:trPr>
        <w:tc>
          <w:tcPr>
            <w:tcW w:w="0" w:type="auto"/>
            <w:tcBorders>
              <w:bottom w:val="single" w:sz="4" w:space="0" w:color="auto"/>
            </w:tcBorders>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El servicio deberá desarrollarse en los siguientes inmuebles:</w:t>
            </w:r>
          </w:p>
          <w:p w:rsidR="00391F21" w:rsidRPr="00391F21" w:rsidRDefault="00391F21" w:rsidP="0000438C">
            <w:pPr>
              <w:jc w:val="both"/>
              <w:rPr>
                <w:rStyle w:val="nfasissutil"/>
                <w:rFonts w:ascii="Arial" w:hAnsi="Arial" w:cs="Arial"/>
                <w:i w:val="0"/>
                <w:sz w:val="20"/>
                <w:szCs w:val="20"/>
              </w:rPr>
            </w:pP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Edificio Principal del BCB (Calle Ayacucho, esquina Mercado S/N, La Paz).</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w:t>
            </w:r>
            <w:proofErr w:type="spellStart"/>
            <w:r w:rsidRPr="00391F21">
              <w:rPr>
                <w:rFonts w:ascii="Arial" w:hAnsi="Arial" w:cs="Arial"/>
                <w:sz w:val="20"/>
                <w:szCs w:val="20"/>
                <w:lang w:val="es-ES_tradnl"/>
              </w:rPr>
              <w:t>Ingavi</w:t>
            </w:r>
            <w:proofErr w:type="spellEnd"/>
            <w:r w:rsidRPr="00391F21">
              <w:rPr>
                <w:rFonts w:ascii="Arial" w:hAnsi="Arial" w:cs="Arial"/>
                <w:sz w:val="20"/>
                <w:szCs w:val="20"/>
                <w:lang w:val="es-ES_tradnl"/>
              </w:rPr>
              <w:t xml:space="preserve"> (Calle </w:t>
            </w:r>
            <w:proofErr w:type="spellStart"/>
            <w:r w:rsidRPr="00391F21">
              <w:rPr>
                <w:rFonts w:ascii="Arial" w:hAnsi="Arial" w:cs="Arial"/>
                <w:sz w:val="20"/>
                <w:szCs w:val="20"/>
                <w:lang w:val="es-ES_tradnl"/>
              </w:rPr>
              <w:t>Ingavi</w:t>
            </w:r>
            <w:proofErr w:type="spellEnd"/>
            <w:r w:rsidRPr="00391F21">
              <w:rPr>
                <w:rFonts w:ascii="Arial" w:hAnsi="Arial" w:cs="Arial"/>
                <w:sz w:val="20"/>
                <w:szCs w:val="20"/>
                <w:lang w:val="es-ES_tradnl"/>
              </w:rPr>
              <w:t xml:space="preserve">, esquina </w:t>
            </w:r>
            <w:proofErr w:type="spellStart"/>
            <w:r w:rsidRPr="00391F21">
              <w:rPr>
                <w:rFonts w:ascii="Arial" w:hAnsi="Arial" w:cs="Arial"/>
                <w:sz w:val="20"/>
                <w:szCs w:val="20"/>
                <w:lang w:val="es-ES_tradnl"/>
              </w:rPr>
              <w:t>Yanacocha</w:t>
            </w:r>
            <w:proofErr w:type="spellEnd"/>
            <w:r w:rsidRPr="00391F21">
              <w:rPr>
                <w:rFonts w:ascii="Arial" w:hAnsi="Arial" w:cs="Arial"/>
                <w:sz w:val="20"/>
                <w:szCs w:val="20"/>
                <w:lang w:val="es-ES_tradnl"/>
              </w:rPr>
              <w:t>, La Paz).</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w:t>
            </w:r>
            <w:proofErr w:type="spellStart"/>
            <w:r w:rsidRPr="00391F21">
              <w:rPr>
                <w:rFonts w:ascii="Arial" w:hAnsi="Arial" w:cs="Arial"/>
                <w:sz w:val="20"/>
                <w:szCs w:val="20"/>
                <w:lang w:val="es-ES_tradnl"/>
              </w:rPr>
              <w:t>Excorcosud</w:t>
            </w:r>
            <w:proofErr w:type="spellEnd"/>
            <w:r w:rsidRPr="00391F21">
              <w:rPr>
                <w:rFonts w:ascii="Arial" w:hAnsi="Arial" w:cs="Arial"/>
                <w:sz w:val="20"/>
                <w:szCs w:val="20"/>
                <w:lang w:val="es-ES_tradnl"/>
              </w:rPr>
              <w:t xml:space="preserve"> (Av. Montes, S/N,  La Paz)</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w:t>
            </w:r>
            <w:proofErr w:type="spellStart"/>
            <w:r w:rsidRPr="00391F21">
              <w:rPr>
                <w:rFonts w:ascii="Arial" w:hAnsi="Arial" w:cs="Arial"/>
                <w:sz w:val="20"/>
                <w:szCs w:val="20"/>
                <w:lang w:val="es-ES_tradnl"/>
              </w:rPr>
              <w:t>Excial</w:t>
            </w:r>
            <w:proofErr w:type="spellEnd"/>
            <w:r w:rsidRPr="00391F21">
              <w:rPr>
                <w:rFonts w:ascii="Arial" w:hAnsi="Arial" w:cs="Arial"/>
                <w:sz w:val="20"/>
                <w:szCs w:val="20"/>
                <w:lang w:val="es-ES_tradnl"/>
              </w:rPr>
              <w:t xml:space="preserve"> (Av. 6 de marzo, El Alto).</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Inmuebles </w:t>
            </w:r>
            <w:proofErr w:type="spellStart"/>
            <w:r w:rsidRPr="00391F21">
              <w:rPr>
                <w:rFonts w:ascii="Arial" w:hAnsi="Arial" w:cs="Arial"/>
                <w:sz w:val="20"/>
                <w:szCs w:val="20"/>
                <w:lang w:val="es-ES_tradnl"/>
              </w:rPr>
              <w:t>Senkata</w:t>
            </w:r>
            <w:proofErr w:type="spellEnd"/>
            <w:r w:rsidRPr="00391F21">
              <w:rPr>
                <w:rFonts w:ascii="Arial" w:hAnsi="Arial" w:cs="Arial"/>
                <w:sz w:val="20"/>
                <w:szCs w:val="20"/>
                <w:lang w:val="es-ES_tradnl"/>
              </w:rPr>
              <w:t xml:space="preserve"> 1 Y 2 (Zona </w:t>
            </w:r>
            <w:proofErr w:type="spellStart"/>
            <w:r w:rsidRPr="00391F21">
              <w:rPr>
                <w:rFonts w:ascii="Arial" w:hAnsi="Arial" w:cs="Arial"/>
                <w:sz w:val="20"/>
                <w:szCs w:val="20"/>
                <w:lang w:val="es-ES_tradnl"/>
              </w:rPr>
              <w:t>Senkata</w:t>
            </w:r>
            <w:proofErr w:type="spellEnd"/>
            <w:r w:rsidRPr="00391F21">
              <w:rPr>
                <w:rFonts w:ascii="Arial" w:hAnsi="Arial" w:cs="Arial"/>
                <w:sz w:val="20"/>
                <w:szCs w:val="20"/>
                <w:lang w:val="es-ES_tradnl"/>
              </w:rPr>
              <w:t xml:space="preserve"> – </w:t>
            </w:r>
            <w:proofErr w:type="spellStart"/>
            <w:r w:rsidRPr="00391F21">
              <w:rPr>
                <w:rFonts w:ascii="Arial" w:hAnsi="Arial" w:cs="Arial"/>
                <w:sz w:val="20"/>
                <w:szCs w:val="20"/>
                <w:lang w:val="es-ES_tradnl"/>
              </w:rPr>
              <w:t>Rosaspampa</w:t>
            </w:r>
            <w:proofErr w:type="spellEnd"/>
            <w:r w:rsidRPr="00391F21">
              <w:rPr>
                <w:rFonts w:ascii="Arial" w:hAnsi="Arial" w:cs="Arial"/>
                <w:sz w:val="20"/>
                <w:szCs w:val="20"/>
                <w:lang w:val="es-ES_tradnl"/>
              </w:rPr>
              <w:t>, El Alto).</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w:t>
            </w:r>
            <w:proofErr w:type="spellStart"/>
            <w:r w:rsidRPr="00391F21">
              <w:rPr>
                <w:rFonts w:ascii="Arial" w:hAnsi="Arial" w:cs="Arial"/>
                <w:sz w:val="20"/>
                <w:szCs w:val="20"/>
                <w:lang w:val="es-ES_tradnl"/>
              </w:rPr>
              <w:t>Achumani</w:t>
            </w:r>
            <w:proofErr w:type="spellEnd"/>
            <w:r w:rsidRPr="00391F21">
              <w:rPr>
                <w:rFonts w:ascii="Arial" w:hAnsi="Arial" w:cs="Arial"/>
                <w:sz w:val="20"/>
                <w:szCs w:val="20"/>
                <w:lang w:val="es-ES_tradnl"/>
              </w:rPr>
              <w:t xml:space="preserve"> (Zona </w:t>
            </w:r>
            <w:proofErr w:type="spellStart"/>
            <w:r w:rsidRPr="00391F21">
              <w:rPr>
                <w:rFonts w:ascii="Arial" w:hAnsi="Arial" w:cs="Arial"/>
                <w:sz w:val="20"/>
                <w:szCs w:val="20"/>
                <w:lang w:val="es-ES_tradnl"/>
              </w:rPr>
              <w:t>Achumani</w:t>
            </w:r>
            <w:proofErr w:type="spellEnd"/>
            <w:r w:rsidRPr="00391F21">
              <w:rPr>
                <w:rFonts w:ascii="Arial" w:hAnsi="Arial" w:cs="Arial"/>
                <w:sz w:val="20"/>
                <w:szCs w:val="20"/>
                <w:lang w:val="es-ES_tradnl"/>
              </w:rPr>
              <w:t>, Calle 23, La Paz).</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Cota </w:t>
            </w:r>
            <w:proofErr w:type="spellStart"/>
            <w:r w:rsidRPr="00391F21">
              <w:rPr>
                <w:rFonts w:ascii="Arial" w:hAnsi="Arial" w:cs="Arial"/>
                <w:sz w:val="20"/>
                <w:szCs w:val="20"/>
                <w:lang w:val="es-ES_tradnl"/>
              </w:rPr>
              <w:t>Cota</w:t>
            </w:r>
            <w:proofErr w:type="spellEnd"/>
            <w:r w:rsidRPr="00391F21">
              <w:rPr>
                <w:rFonts w:ascii="Arial" w:hAnsi="Arial" w:cs="Arial"/>
                <w:sz w:val="20"/>
                <w:szCs w:val="20"/>
                <w:lang w:val="es-ES_tradnl"/>
              </w:rPr>
              <w:t xml:space="preserve"> (Zona Cota </w:t>
            </w:r>
            <w:proofErr w:type="spellStart"/>
            <w:r w:rsidRPr="00391F21">
              <w:rPr>
                <w:rFonts w:ascii="Arial" w:hAnsi="Arial" w:cs="Arial"/>
                <w:sz w:val="20"/>
                <w:szCs w:val="20"/>
                <w:lang w:val="es-ES_tradnl"/>
              </w:rPr>
              <w:t>Cota</w:t>
            </w:r>
            <w:proofErr w:type="spellEnd"/>
            <w:r w:rsidRPr="00391F21">
              <w:rPr>
                <w:rFonts w:ascii="Arial" w:hAnsi="Arial" w:cs="Arial"/>
                <w:sz w:val="20"/>
                <w:szCs w:val="20"/>
                <w:lang w:val="es-ES_tradnl"/>
              </w:rPr>
              <w:t>, Calle 28, La Paz).</w:t>
            </w:r>
          </w:p>
          <w:p w:rsidR="00391F21" w:rsidRPr="00391F21" w:rsidRDefault="00391F21" w:rsidP="00391F21">
            <w:pPr>
              <w:widowControl w:val="0"/>
              <w:numPr>
                <w:ilvl w:val="0"/>
                <w:numId w:val="38"/>
              </w:numPr>
              <w:jc w:val="both"/>
              <w:rPr>
                <w:rFonts w:ascii="Arial" w:hAnsi="Arial" w:cs="Arial"/>
                <w:sz w:val="20"/>
                <w:szCs w:val="20"/>
                <w:lang w:val="es-ES_tradnl"/>
              </w:rPr>
            </w:pPr>
            <w:r w:rsidRPr="00391F21">
              <w:rPr>
                <w:rFonts w:ascii="Arial" w:hAnsi="Arial" w:cs="Arial"/>
                <w:sz w:val="20"/>
                <w:szCs w:val="20"/>
                <w:lang w:val="es-ES_tradnl"/>
              </w:rPr>
              <w:t xml:space="preserve">Inmueble Cota </w:t>
            </w:r>
            <w:proofErr w:type="spellStart"/>
            <w:r w:rsidRPr="00391F21">
              <w:rPr>
                <w:rFonts w:ascii="Arial" w:hAnsi="Arial" w:cs="Arial"/>
                <w:sz w:val="20"/>
                <w:szCs w:val="20"/>
                <w:lang w:val="es-ES_tradnl"/>
              </w:rPr>
              <w:t>Cota</w:t>
            </w:r>
            <w:proofErr w:type="spellEnd"/>
            <w:r w:rsidRPr="00391F21">
              <w:rPr>
                <w:rFonts w:ascii="Arial" w:hAnsi="Arial" w:cs="Arial"/>
                <w:sz w:val="20"/>
                <w:szCs w:val="20"/>
                <w:lang w:val="es-ES_tradnl"/>
              </w:rPr>
              <w:t xml:space="preserve"> (Calle 30 y calle La Merced, La Paz).</w:t>
            </w:r>
          </w:p>
          <w:p w:rsidR="00391F21" w:rsidRPr="00391F21" w:rsidRDefault="00391F21" w:rsidP="00391F21">
            <w:pPr>
              <w:widowControl w:val="0"/>
              <w:numPr>
                <w:ilvl w:val="0"/>
                <w:numId w:val="38"/>
              </w:numPr>
              <w:jc w:val="both"/>
              <w:rPr>
                <w:rFonts w:ascii="Arial" w:hAnsi="Arial" w:cs="Arial"/>
                <w:color w:val="000000"/>
                <w:sz w:val="20"/>
                <w:szCs w:val="20"/>
                <w:lang w:val="es-ES_tradnl"/>
              </w:rPr>
            </w:pPr>
            <w:r w:rsidRPr="00391F21">
              <w:rPr>
                <w:rFonts w:ascii="Arial" w:hAnsi="Arial" w:cs="Arial"/>
                <w:color w:val="000000"/>
                <w:sz w:val="20"/>
                <w:szCs w:val="20"/>
                <w:lang w:val="es-ES_tradnl"/>
              </w:rPr>
              <w:t>Otros inmuebles de propiedad del BCB, de acuerdo a requerimiento del Fiscal del Servicio.</w:t>
            </w:r>
          </w:p>
          <w:p w:rsidR="00391F21" w:rsidRPr="00391F21" w:rsidRDefault="00391F21" w:rsidP="0000438C">
            <w:pPr>
              <w:jc w:val="both"/>
              <w:rPr>
                <w:rStyle w:val="nfasissutil"/>
                <w:rFonts w:ascii="Arial" w:hAnsi="Arial" w:cs="Arial"/>
                <w:i w:val="0"/>
                <w:sz w:val="20"/>
                <w:szCs w:val="20"/>
                <w:lang w:val="es-ES_tradnl"/>
              </w:rPr>
            </w:pP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Se asignara al proveedor un espacio de trabajo dentro de las instalaciones del BCB para el adecuado desarrollo de sus funciones.</w:t>
            </w: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b/>
                <w:sz w:val="20"/>
                <w:szCs w:val="20"/>
              </w:rPr>
              <w:t xml:space="preserve"> (Manifestar aceptación)</w:t>
            </w:r>
          </w:p>
        </w:tc>
        <w:tc>
          <w:tcPr>
            <w:tcW w:w="1134" w:type="dxa"/>
            <w:tcBorders>
              <w:bottom w:val="single" w:sz="4" w:space="0" w:color="auto"/>
            </w:tcBorders>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249"/>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b/>
                <w:i w:val="0"/>
                <w:sz w:val="20"/>
                <w:szCs w:val="20"/>
              </w:rPr>
            </w:pPr>
            <w:r w:rsidRPr="00391F21">
              <w:rPr>
                <w:rStyle w:val="nfasissutil"/>
                <w:rFonts w:ascii="Arial" w:hAnsi="Arial" w:cs="Arial"/>
                <w:b/>
                <w:i w:val="0"/>
                <w:sz w:val="20"/>
                <w:szCs w:val="20"/>
              </w:rPr>
              <w:t>HORARIO DE TRABAJO</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63"/>
        </w:trPr>
        <w:tc>
          <w:tcPr>
            <w:tcW w:w="0" w:type="auto"/>
            <w:shd w:val="clear" w:color="auto" w:fill="auto"/>
            <w:vAlign w:val="center"/>
          </w:tcPr>
          <w:p w:rsidR="00391F21" w:rsidRPr="00391F21" w:rsidRDefault="00391F21" w:rsidP="0000438C">
            <w:pPr>
              <w:rPr>
                <w:rStyle w:val="nfasissutil"/>
                <w:rFonts w:ascii="Arial" w:hAnsi="Arial" w:cs="Arial"/>
                <w:i w:val="0"/>
                <w:sz w:val="20"/>
                <w:szCs w:val="20"/>
              </w:rPr>
            </w:pPr>
            <w:r w:rsidRPr="00391F21">
              <w:rPr>
                <w:rStyle w:val="nfasissutil"/>
                <w:rFonts w:ascii="Arial" w:hAnsi="Arial" w:cs="Arial"/>
                <w:i w:val="0"/>
                <w:sz w:val="20"/>
                <w:szCs w:val="20"/>
              </w:rPr>
              <w:t>El proveedor deberá cumplir con los siguientes horarios de trabajo:</w:t>
            </w:r>
          </w:p>
          <w:p w:rsidR="00391F21" w:rsidRPr="00391F21" w:rsidRDefault="00391F21" w:rsidP="0000438C">
            <w:pPr>
              <w:rPr>
                <w:rStyle w:val="nfasissutil"/>
                <w:rFonts w:ascii="Arial" w:hAnsi="Arial" w:cs="Arial"/>
                <w:i w:val="0"/>
                <w:sz w:val="20"/>
                <w:szCs w:val="20"/>
              </w:rPr>
            </w:pPr>
          </w:p>
          <w:p w:rsidR="00391F21" w:rsidRPr="00391F21" w:rsidRDefault="00391F21" w:rsidP="00391F21">
            <w:pPr>
              <w:numPr>
                <w:ilvl w:val="0"/>
                <w:numId w:val="41"/>
              </w:numPr>
              <w:jc w:val="both"/>
              <w:rPr>
                <w:rStyle w:val="nfasissutil"/>
                <w:rFonts w:ascii="Arial" w:hAnsi="Arial" w:cs="Arial"/>
                <w:i w:val="0"/>
                <w:sz w:val="20"/>
                <w:szCs w:val="20"/>
              </w:rPr>
            </w:pPr>
            <w:r w:rsidRPr="00391F21">
              <w:rPr>
                <w:rStyle w:val="nfasissutil"/>
                <w:rFonts w:ascii="Arial" w:hAnsi="Arial" w:cs="Arial"/>
                <w:i w:val="0"/>
                <w:sz w:val="20"/>
                <w:szCs w:val="20"/>
              </w:rPr>
              <w:t xml:space="preserve">De lunes a viernes, en horario </w:t>
            </w:r>
            <w:proofErr w:type="gramStart"/>
            <w:r w:rsidRPr="00391F21">
              <w:rPr>
                <w:rStyle w:val="nfasissutil"/>
                <w:rFonts w:ascii="Arial" w:hAnsi="Arial" w:cs="Arial"/>
                <w:i w:val="0"/>
                <w:sz w:val="20"/>
                <w:szCs w:val="20"/>
              </w:rPr>
              <w:t>continuo</w:t>
            </w:r>
            <w:proofErr w:type="gramEnd"/>
            <w:r w:rsidRPr="00391F21">
              <w:rPr>
                <w:rStyle w:val="nfasissutil"/>
                <w:rFonts w:ascii="Arial" w:hAnsi="Arial" w:cs="Arial"/>
                <w:i w:val="0"/>
                <w:sz w:val="20"/>
                <w:szCs w:val="20"/>
              </w:rPr>
              <w:t xml:space="preserve"> de horas 08:00 a 17:00 (contemplando una (1) hora para refrigerio).</w:t>
            </w:r>
          </w:p>
          <w:p w:rsidR="00391F21" w:rsidRPr="00391F21" w:rsidRDefault="00391F21" w:rsidP="0000438C">
            <w:pPr>
              <w:ind w:left="720"/>
              <w:jc w:val="both"/>
              <w:rPr>
                <w:rStyle w:val="nfasissutil"/>
                <w:rFonts w:ascii="Arial" w:hAnsi="Arial" w:cs="Arial"/>
                <w:i w:val="0"/>
                <w:sz w:val="20"/>
                <w:szCs w:val="20"/>
              </w:rPr>
            </w:pPr>
          </w:p>
          <w:p w:rsidR="00391F21" w:rsidRPr="00391F21" w:rsidRDefault="00391F21" w:rsidP="00391F21">
            <w:pPr>
              <w:numPr>
                <w:ilvl w:val="0"/>
                <w:numId w:val="41"/>
              </w:numPr>
              <w:jc w:val="both"/>
              <w:rPr>
                <w:rStyle w:val="nfasissutil"/>
                <w:rFonts w:ascii="Arial" w:hAnsi="Arial" w:cs="Arial"/>
                <w:i w:val="0"/>
                <w:sz w:val="20"/>
                <w:szCs w:val="20"/>
              </w:rPr>
            </w:pPr>
            <w:r w:rsidRPr="00391F21">
              <w:rPr>
                <w:rStyle w:val="nfasissutil"/>
                <w:rFonts w:ascii="Arial" w:hAnsi="Arial" w:cs="Arial"/>
                <w:i w:val="0"/>
                <w:sz w:val="20"/>
                <w:szCs w:val="20"/>
              </w:rPr>
              <w:t>Los días sábados desde horas 08:30 hasta las 13:30</w:t>
            </w:r>
          </w:p>
          <w:p w:rsidR="00391F21" w:rsidRPr="00391F21" w:rsidRDefault="00391F21" w:rsidP="0000438C">
            <w:pPr>
              <w:rPr>
                <w:rStyle w:val="nfasissutil"/>
                <w:rFonts w:ascii="Arial" w:hAnsi="Arial" w:cs="Arial"/>
                <w:b/>
                <w:i w:val="0"/>
                <w:sz w:val="20"/>
                <w:szCs w:val="20"/>
              </w:rPr>
            </w:pP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No obstante, los horarios pueden ser modificados en función a la necesidad de trabajos del BCB según instrucción del Fiscal de Servicio y/o disposiciones normativas.</w:t>
            </w:r>
          </w:p>
          <w:p w:rsidR="00391F21" w:rsidRPr="00391F21" w:rsidRDefault="00391F21" w:rsidP="0000438C">
            <w:pPr>
              <w:rPr>
                <w:rStyle w:val="nfasissutil"/>
                <w:rFonts w:ascii="Arial" w:hAnsi="Arial" w:cs="Arial"/>
                <w:i w:val="0"/>
                <w:sz w:val="20"/>
                <w:szCs w:val="20"/>
              </w:rPr>
            </w:pP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rsidR="00391F21" w:rsidRPr="00391F21" w:rsidRDefault="00391F21" w:rsidP="0000438C">
            <w:pPr>
              <w:jc w:val="both"/>
              <w:rPr>
                <w:rStyle w:val="nfasissutil"/>
                <w:rFonts w:ascii="Arial" w:hAnsi="Arial" w:cs="Arial"/>
                <w:i w:val="0"/>
                <w:sz w:val="20"/>
                <w:szCs w:val="20"/>
              </w:rPr>
            </w:pPr>
          </w:p>
          <w:p w:rsidR="00391F21" w:rsidRPr="00391F21" w:rsidRDefault="00391F21" w:rsidP="0000438C">
            <w:pPr>
              <w:rPr>
                <w:rFonts w:ascii="Arial" w:hAnsi="Arial" w:cs="Arial"/>
                <w:sz w:val="20"/>
                <w:szCs w:val="20"/>
                <w:lang w:val="es-ES_tradnl"/>
              </w:rPr>
            </w:pPr>
            <w:r w:rsidRPr="00391F21">
              <w:rPr>
                <w:rStyle w:val="nfasissutil"/>
                <w:rFonts w:ascii="Arial" w:hAnsi="Arial" w:cs="Arial"/>
                <w:i w:val="0"/>
                <w:sz w:val="20"/>
                <w:szCs w:val="20"/>
              </w:rPr>
              <w:t xml:space="preserve">La asistencia será verificada mediante el </w:t>
            </w:r>
            <w:r w:rsidRPr="00391F21">
              <w:rPr>
                <w:rFonts w:ascii="Arial" w:hAnsi="Arial" w:cs="Arial"/>
                <w:sz w:val="20"/>
                <w:szCs w:val="20"/>
                <w:lang w:val="es-ES_tradnl"/>
              </w:rPr>
              <w:t>reporte biométrico de control de presencia con el que cuenta la ENTIDAD.</w:t>
            </w:r>
          </w:p>
          <w:p w:rsidR="00391F21" w:rsidRPr="00391F21" w:rsidRDefault="00391F21" w:rsidP="0000438C">
            <w:pPr>
              <w:rPr>
                <w:rFonts w:ascii="Arial" w:hAnsi="Arial" w:cs="Arial"/>
                <w:sz w:val="20"/>
                <w:szCs w:val="20"/>
                <w:lang w:val="es-ES_tradnl"/>
              </w:rPr>
            </w:pPr>
          </w:p>
          <w:p w:rsidR="00391F21" w:rsidRPr="00391F21" w:rsidRDefault="00391F21" w:rsidP="0000438C">
            <w:pPr>
              <w:jc w:val="both"/>
              <w:rPr>
                <w:rStyle w:val="nfasissutil"/>
                <w:rFonts w:ascii="Arial" w:hAnsi="Arial" w:cs="Arial"/>
                <w:i w:val="0"/>
                <w:sz w:val="20"/>
                <w:szCs w:val="20"/>
              </w:rPr>
            </w:pPr>
            <w:r w:rsidRPr="00391F21">
              <w:rPr>
                <w:rFonts w:ascii="Arial" w:hAnsi="Arial" w:cs="Arial"/>
                <w:sz w:val="20"/>
                <w:szCs w:val="20"/>
                <w:lang w:val="es-ES_tradnl"/>
              </w:rPr>
              <w:t>Ante eventos de emergencia los servicios serán prestados también los días domingos y feriados en el horario que sea requerido por el Fiscal de servicio.</w:t>
            </w:r>
          </w:p>
          <w:p w:rsidR="00391F21" w:rsidRPr="00391F21" w:rsidRDefault="00391F21" w:rsidP="0000438C">
            <w:pPr>
              <w:jc w:val="both"/>
              <w:rPr>
                <w:rStyle w:val="nfasissutil"/>
                <w:rFonts w:ascii="Arial" w:hAnsi="Arial" w:cs="Arial"/>
                <w:i w:val="0"/>
                <w:sz w:val="20"/>
                <w:szCs w:val="20"/>
                <w:lang w:val="es-ES_tradnl"/>
              </w:rPr>
            </w:pPr>
            <w:r w:rsidRPr="00391F21">
              <w:rPr>
                <w:rStyle w:val="nfasissutil"/>
                <w:rFonts w:ascii="Arial" w:hAnsi="Arial" w:cs="Arial"/>
                <w:b/>
                <w:sz w:val="20"/>
                <w:szCs w:val="20"/>
              </w:rPr>
              <w:t>(Manifestar aceptación)</w:t>
            </w:r>
          </w:p>
        </w:tc>
        <w:tc>
          <w:tcPr>
            <w:tcW w:w="1134" w:type="dxa"/>
          </w:tcPr>
          <w:p w:rsidR="00391F21" w:rsidRPr="00391F21" w:rsidRDefault="00391F21" w:rsidP="0000438C">
            <w:pPr>
              <w:rPr>
                <w:rStyle w:val="nfasissutil"/>
                <w:rFonts w:ascii="Arial" w:hAnsi="Arial" w:cs="Arial"/>
                <w:i w:val="0"/>
                <w:sz w:val="20"/>
                <w:szCs w:val="20"/>
              </w:rPr>
            </w:pPr>
          </w:p>
        </w:tc>
      </w:tr>
      <w:tr w:rsidR="00391F21" w:rsidRPr="00391F21" w:rsidTr="0000438C">
        <w:tblPrEx>
          <w:tblCellMar>
            <w:top w:w="0" w:type="dxa"/>
            <w:bottom w:w="0" w:type="dxa"/>
          </w:tblCellMar>
        </w:tblPrEx>
        <w:trPr>
          <w:trHeight w:val="300"/>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sz w:val="20"/>
                <w:szCs w:val="20"/>
              </w:rPr>
            </w:pPr>
            <w:r w:rsidRPr="00391F21">
              <w:rPr>
                <w:rStyle w:val="nfasissutil"/>
                <w:rFonts w:ascii="Arial" w:hAnsi="Arial" w:cs="Arial"/>
                <w:b/>
                <w:i w:val="0"/>
                <w:sz w:val="20"/>
                <w:szCs w:val="20"/>
              </w:rPr>
              <w:t>PLAZO DE PRESTACIÓN DEL SERVICIO</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507"/>
        </w:trPr>
        <w:tc>
          <w:tcPr>
            <w:tcW w:w="0" w:type="auto"/>
            <w:tcBorders>
              <w:bottom w:val="single" w:sz="4" w:space="0" w:color="auto"/>
            </w:tcBorders>
          </w:tcPr>
          <w:p w:rsidR="00391F21" w:rsidRPr="00391F21" w:rsidRDefault="00391F21" w:rsidP="0000438C">
            <w:pPr>
              <w:tabs>
                <w:tab w:val="num" w:pos="720"/>
                <w:tab w:val="num" w:pos="2377"/>
              </w:tabs>
              <w:jc w:val="both"/>
              <w:rPr>
                <w:rStyle w:val="nfasissutil"/>
                <w:rFonts w:ascii="Arial" w:hAnsi="Arial" w:cs="Arial"/>
                <w:b/>
                <w:sz w:val="20"/>
                <w:szCs w:val="20"/>
              </w:rPr>
            </w:pPr>
            <w:r w:rsidRPr="00391F21">
              <w:rPr>
                <w:rStyle w:val="nfasissutil"/>
                <w:rFonts w:ascii="Arial" w:hAnsi="Arial" w:cs="Arial"/>
                <w:i w:val="0"/>
                <w:sz w:val="20"/>
                <w:szCs w:val="20"/>
              </w:rPr>
              <w:t>El plazo para la prestación del servicio se computará a partir del 1 de enero de 2024 hasta el 31 de diciembre de 2024.</w:t>
            </w:r>
            <w:r w:rsidRPr="00391F21">
              <w:rPr>
                <w:rStyle w:val="nfasissutil"/>
                <w:rFonts w:ascii="Arial" w:hAnsi="Arial" w:cs="Arial"/>
                <w:b/>
                <w:sz w:val="20"/>
                <w:szCs w:val="20"/>
              </w:rPr>
              <w:t xml:space="preserve"> </w:t>
            </w:r>
          </w:p>
          <w:p w:rsidR="00391F21" w:rsidRPr="00391F21" w:rsidRDefault="00391F21" w:rsidP="0000438C">
            <w:pPr>
              <w:tabs>
                <w:tab w:val="num" w:pos="720"/>
                <w:tab w:val="num" w:pos="2377"/>
              </w:tabs>
              <w:jc w:val="both"/>
              <w:rPr>
                <w:rStyle w:val="nfasissutil"/>
                <w:rFonts w:ascii="Arial" w:hAnsi="Arial" w:cs="Arial"/>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tabs>
                <w:tab w:val="num" w:pos="720"/>
                <w:tab w:val="num" w:pos="2377"/>
              </w:tabs>
              <w:jc w:val="both"/>
              <w:rPr>
                <w:rStyle w:val="nfasissutil"/>
                <w:rFonts w:ascii="Arial" w:hAnsi="Arial" w:cs="Arial"/>
                <w:i w:val="0"/>
                <w:sz w:val="20"/>
                <w:szCs w:val="20"/>
                <w:highlight w:val="yellow"/>
              </w:rPr>
            </w:pPr>
          </w:p>
        </w:tc>
      </w:tr>
      <w:tr w:rsidR="00391F21" w:rsidRPr="00391F21" w:rsidTr="0000438C">
        <w:tblPrEx>
          <w:tblCellMar>
            <w:top w:w="0" w:type="dxa"/>
            <w:bottom w:w="0" w:type="dxa"/>
          </w:tblCellMar>
        </w:tblPrEx>
        <w:trPr>
          <w:trHeight w:val="242"/>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FORMA DE PAGO</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507"/>
        </w:trPr>
        <w:tc>
          <w:tcPr>
            <w:tcW w:w="0" w:type="auto"/>
            <w:tcBorders>
              <w:bottom w:val="single" w:sz="4" w:space="0" w:color="auto"/>
            </w:tcBorders>
          </w:tcPr>
          <w:p w:rsidR="00391F21" w:rsidRPr="00391F21" w:rsidRDefault="00391F21" w:rsidP="0000438C">
            <w:pPr>
              <w:tabs>
                <w:tab w:val="num" w:pos="720"/>
                <w:tab w:val="num" w:pos="2377"/>
              </w:tabs>
              <w:jc w:val="both"/>
              <w:rPr>
                <w:rStyle w:val="nfasissutil"/>
                <w:rFonts w:ascii="Arial" w:hAnsi="Arial" w:cs="Arial"/>
                <w:i w:val="0"/>
                <w:sz w:val="20"/>
                <w:szCs w:val="20"/>
              </w:rPr>
            </w:pPr>
            <w:r w:rsidRPr="00391F21">
              <w:rPr>
                <w:rStyle w:val="nfasissutil"/>
                <w:rFonts w:ascii="Arial" w:hAnsi="Arial" w:cs="Arial"/>
                <w:i w:val="0"/>
                <w:sz w:val="20"/>
                <w:szCs w:val="20"/>
              </w:rPr>
              <w:t>El monto del servicio será cancelado mensualmente para lo cual el proveedor deberá presentar la Planilla de ejecución de servicios que deberá contener los siguientes documentos:</w:t>
            </w:r>
          </w:p>
          <w:p w:rsidR="00391F21" w:rsidRPr="00391F21" w:rsidRDefault="00391F21" w:rsidP="0000438C">
            <w:pPr>
              <w:tabs>
                <w:tab w:val="num" w:pos="720"/>
                <w:tab w:val="num" w:pos="2377"/>
              </w:tabs>
              <w:jc w:val="both"/>
              <w:rPr>
                <w:rStyle w:val="nfasissutil"/>
                <w:rFonts w:ascii="Arial" w:hAnsi="Arial" w:cs="Arial"/>
                <w:i w:val="0"/>
                <w:sz w:val="20"/>
                <w:szCs w:val="20"/>
              </w:rPr>
            </w:pPr>
          </w:p>
          <w:p w:rsidR="00391F21" w:rsidRPr="00391F21" w:rsidRDefault="00391F21" w:rsidP="00391F21">
            <w:pPr>
              <w:numPr>
                <w:ilvl w:val="0"/>
                <w:numId w:val="43"/>
              </w:numPr>
              <w:tabs>
                <w:tab w:val="num" w:pos="639"/>
              </w:tabs>
              <w:jc w:val="both"/>
              <w:rPr>
                <w:rStyle w:val="nfasissutil"/>
                <w:rFonts w:ascii="Arial" w:hAnsi="Arial" w:cs="Arial"/>
                <w:i w:val="0"/>
                <w:sz w:val="20"/>
                <w:szCs w:val="20"/>
              </w:rPr>
            </w:pPr>
            <w:r w:rsidRPr="00391F21">
              <w:rPr>
                <w:rStyle w:val="nfasissutil"/>
                <w:rFonts w:ascii="Arial" w:hAnsi="Arial" w:cs="Arial"/>
                <w:i w:val="0"/>
                <w:sz w:val="20"/>
                <w:szCs w:val="20"/>
              </w:rPr>
              <w:t>Nota de solicitud de pago</w:t>
            </w:r>
          </w:p>
          <w:p w:rsidR="00391F21" w:rsidRPr="00391F21" w:rsidRDefault="00391F21" w:rsidP="00391F21">
            <w:pPr>
              <w:numPr>
                <w:ilvl w:val="0"/>
                <w:numId w:val="43"/>
              </w:numPr>
              <w:tabs>
                <w:tab w:val="num" w:pos="639"/>
              </w:tabs>
              <w:jc w:val="both"/>
              <w:rPr>
                <w:rStyle w:val="nfasissutil"/>
                <w:rFonts w:ascii="Arial" w:hAnsi="Arial" w:cs="Arial"/>
                <w:i w:val="0"/>
                <w:sz w:val="20"/>
                <w:szCs w:val="20"/>
              </w:rPr>
            </w:pPr>
            <w:r w:rsidRPr="00391F21">
              <w:rPr>
                <w:rStyle w:val="nfasissutil"/>
                <w:rFonts w:ascii="Arial" w:hAnsi="Arial" w:cs="Arial"/>
                <w:i w:val="0"/>
                <w:sz w:val="20"/>
                <w:szCs w:val="20"/>
              </w:rPr>
              <w:t>Informe de ejecución mensual (con reporte fotográfico)</w:t>
            </w:r>
          </w:p>
          <w:p w:rsidR="00391F21" w:rsidRPr="00391F21" w:rsidRDefault="00391F21" w:rsidP="00391F21">
            <w:pPr>
              <w:numPr>
                <w:ilvl w:val="0"/>
                <w:numId w:val="43"/>
              </w:numPr>
              <w:tabs>
                <w:tab w:val="num" w:pos="639"/>
              </w:tabs>
              <w:jc w:val="both"/>
              <w:rPr>
                <w:rStyle w:val="nfasissutil"/>
                <w:rFonts w:ascii="Arial" w:hAnsi="Arial" w:cs="Arial"/>
                <w:i w:val="0"/>
                <w:sz w:val="20"/>
                <w:szCs w:val="20"/>
              </w:rPr>
            </w:pPr>
            <w:r w:rsidRPr="00391F21">
              <w:rPr>
                <w:rStyle w:val="nfasissutil"/>
                <w:rFonts w:ascii="Arial" w:hAnsi="Arial" w:cs="Arial"/>
                <w:i w:val="0"/>
                <w:sz w:val="20"/>
                <w:szCs w:val="20"/>
              </w:rPr>
              <w:t>Factura o solicitud de retención de impuestos de ley</w:t>
            </w:r>
          </w:p>
          <w:p w:rsidR="00391F21" w:rsidRPr="00391F21" w:rsidRDefault="00391F21" w:rsidP="00391F21">
            <w:pPr>
              <w:numPr>
                <w:ilvl w:val="0"/>
                <w:numId w:val="43"/>
              </w:numPr>
              <w:tabs>
                <w:tab w:val="num" w:pos="639"/>
              </w:tabs>
              <w:jc w:val="both"/>
              <w:rPr>
                <w:rStyle w:val="nfasissutil"/>
                <w:rFonts w:ascii="Arial" w:hAnsi="Arial" w:cs="Arial"/>
                <w:i w:val="0"/>
                <w:sz w:val="20"/>
                <w:szCs w:val="20"/>
              </w:rPr>
            </w:pPr>
            <w:r w:rsidRPr="00391F21">
              <w:rPr>
                <w:rStyle w:val="nfasissutil"/>
                <w:rFonts w:ascii="Arial" w:hAnsi="Arial" w:cs="Arial"/>
                <w:i w:val="0"/>
                <w:sz w:val="20"/>
                <w:szCs w:val="20"/>
              </w:rPr>
              <w:t>Otro documento a requerimiento del Fiscal de Servicio</w:t>
            </w:r>
          </w:p>
          <w:p w:rsidR="00391F21" w:rsidRPr="00391F21" w:rsidRDefault="00391F21" w:rsidP="0000438C">
            <w:pPr>
              <w:tabs>
                <w:tab w:val="num" w:pos="720"/>
                <w:tab w:val="num" w:pos="2377"/>
              </w:tabs>
              <w:jc w:val="both"/>
              <w:rPr>
                <w:rStyle w:val="nfasissutil"/>
                <w:rFonts w:ascii="Arial" w:hAnsi="Arial" w:cs="Arial"/>
                <w:i w:val="0"/>
                <w:sz w:val="20"/>
                <w:szCs w:val="20"/>
              </w:rPr>
            </w:pPr>
          </w:p>
          <w:p w:rsidR="00391F21" w:rsidRPr="00391F21" w:rsidRDefault="00391F21" w:rsidP="0000438C">
            <w:pPr>
              <w:tabs>
                <w:tab w:val="num" w:pos="720"/>
                <w:tab w:val="num" w:pos="2377"/>
              </w:tabs>
              <w:jc w:val="both"/>
              <w:rPr>
                <w:rStyle w:val="nfasissutil"/>
                <w:rFonts w:ascii="Arial" w:hAnsi="Arial" w:cs="Arial"/>
                <w:i w:val="0"/>
                <w:color w:val="000000"/>
                <w:sz w:val="20"/>
                <w:szCs w:val="20"/>
              </w:rPr>
            </w:pPr>
            <w:r w:rsidRPr="00391F21">
              <w:rPr>
                <w:rStyle w:val="nfasissutil"/>
                <w:rFonts w:ascii="Arial" w:hAnsi="Arial" w:cs="Arial"/>
                <w:i w:val="0"/>
                <w:sz w:val="20"/>
                <w:szCs w:val="20"/>
              </w:rPr>
              <w:t xml:space="preserve">El Fiscal de servicio aprobara la </w:t>
            </w:r>
            <w:r w:rsidRPr="00391F21">
              <w:rPr>
                <w:rStyle w:val="nfasissutil"/>
                <w:rFonts w:ascii="Arial" w:hAnsi="Arial" w:cs="Arial"/>
                <w:i w:val="0"/>
                <w:color w:val="000000"/>
                <w:sz w:val="20"/>
                <w:szCs w:val="20"/>
              </w:rPr>
              <w:t>planilla de ejecución de servicios emitiendo el Informe Parcial de Conformidad.</w:t>
            </w:r>
          </w:p>
          <w:p w:rsidR="00391F21" w:rsidRPr="00391F21" w:rsidRDefault="00391F21" w:rsidP="0000438C">
            <w:pPr>
              <w:tabs>
                <w:tab w:val="num" w:pos="720"/>
                <w:tab w:val="num" w:pos="2377"/>
              </w:tabs>
              <w:jc w:val="both"/>
              <w:rPr>
                <w:rStyle w:val="nfasissutil"/>
                <w:rFonts w:ascii="Arial" w:hAnsi="Arial" w:cs="Arial"/>
                <w:i w:val="0"/>
                <w:sz w:val="20"/>
                <w:szCs w:val="20"/>
              </w:rPr>
            </w:pPr>
            <w:r w:rsidRPr="00391F21">
              <w:rPr>
                <w:rStyle w:val="nfasissutil"/>
                <w:rFonts w:ascii="Arial" w:hAnsi="Arial" w:cs="Arial"/>
                <w:b/>
                <w:sz w:val="20"/>
                <w:szCs w:val="20"/>
              </w:rPr>
              <w:t xml:space="preserve"> (Manifestar aceptación)</w:t>
            </w:r>
          </w:p>
        </w:tc>
        <w:tc>
          <w:tcPr>
            <w:tcW w:w="1134" w:type="dxa"/>
            <w:tcBorders>
              <w:bottom w:val="single" w:sz="4" w:space="0" w:color="auto"/>
            </w:tcBorders>
          </w:tcPr>
          <w:p w:rsidR="00391F21" w:rsidRPr="00391F21" w:rsidRDefault="00391F21" w:rsidP="0000438C">
            <w:pPr>
              <w:tabs>
                <w:tab w:val="num" w:pos="720"/>
                <w:tab w:val="num" w:pos="2377"/>
              </w:tabs>
              <w:jc w:val="both"/>
              <w:rPr>
                <w:rStyle w:val="nfasissutil"/>
                <w:rFonts w:ascii="Arial" w:hAnsi="Arial" w:cs="Arial"/>
                <w:i w:val="0"/>
                <w:sz w:val="20"/>
                <w:szCs w:val="20"/>
                <w:highlight w:val="yellow"/>
              </w:rPr>
            </w:pPr>
          </w:p>
        </w:tc>
      </w:tr>
      <w:tr w:rsidR="00391F21" w:rsidRPr="00391F21" w:rsidTr="0000438C">
        <w:tblPrEx>
          <w:tblCellMar>
            <w:top w:w="0" w:type="dxa"/>
            <w:bottom w:w="0" w:type="dxa"/>
          </w:tblCellMar>
        </w:tblPrEx>
        <w:trPr>
          <w:trHeight w:val="250"/>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FISCAL DEL SERVICIO</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c>
          <w:tcPr>
            <w:tcW w:w="0" w:type="auto"/>
            <w:tcBorders>
              <w:bottom w:val="single" w:sz="4" w:space="0" w:color="auto"/>
            </w:tcBorders>
          </w:tcPr>
          <w:p w:rsidR="00391F21" w:rsidRPr="00391F21" w:rsidRDefault="00391F21" w:rsidP="0000438C">
            <w:pPr>
              <w:tabs>
                <w:tab w:val="num" w:pos="2377"/>
              </w:tabs>
              <w:jc w:val="both"/>
              <w:rPr>
                <w:rStyle w:val="nfasissutil"/>
                <w:rFonts w:ascii="Arial" w:hAnsi="Arial" w:cs="Arial"/>
                <w:i w:val="0"/>
                <w:sz w:val="20"/>
                <w:szCs w:val="20"/>
              </w:rPr>
            </w:pPr>
          </w:p>
          <w:p w:rsidR="00391F21" w:rsidRPr="00391F21" w:rsidRDefault="00391F21" w:rsidP="0000438C">
            <w:pPr>
              <w:tabs>
                <w:tab w:val="num" w:pos="2377"/>
              </w:tabs>
              <w:jc w:val="both"/>
              <w:rPr>
                <w:rStyle w:val="nfasissutil"/>
                <w:rFonts w:ascii="Arial" w:hAnsi="Arial" w:cs="Arial"/>
                <w:i w:val="0"/>
                <w:sz w:val="20"/>
                <w:szCs w:val="20"/>
              </w:rPr>
            </w:pPr>
            <w:r w:rsidRPr="00391F21">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rsidR="00391F21" w:rsidRPr="00391F21" w:rsidRDefault="00391F21" w:rsidP="0000438C">
            <w:pPr>
              <w:tabs>
                <w:tab w:val="num" w:pos="2377"/>
              </w:tabs>
              <w:jc w:val="both"/>
              <w:rPr>
                <w:rStyle w:val="nfasissutil"/>
                <w:rFonts w:ascii="Arial" w:hAnsi="Arial" w:cs="Arial"/>
                <w:i w:val="0"/>
                <w:sz w:val="20"/>
                <w:szCs w:val="20"/>
              </w:rPr>
            </w:pPr>
            <w:r w:rsidRPr="00391F21">
              <w:rPr>
                <w:rStyle w:val="nfasissutil"/>
                <w:rFonts w:ascii="Arial" w:hAnsi="Arial" w:cs="Arial"/>
                <w:i w:val="0"/>
                <w:sz w:val="20"/>
                <w:szCs w:val="20"/>
              </w:rPr>
              <w:t xml:space="preserve">El Fiscal de servicio podrá ser designado como Responsable de Recepción. </w:t>
            </w:r>
          </w:p>
          <w:p w:rsidR="00391F21" w:rsidRPr="00391F21" w:rsidRDefault="00391F21" w:rsidP="0000438C">
            <w:pPr>
              <w:tabs>
                <w:tab w:val="num" w:pos="2377"/>
              </w:tabs>
              <w:jc w:val="both"/>
              <w:rPr>
                <w:rStyle w:val="nfasissutil"/>
                <w:rFonts w:ascii="Arial" w:hAnsi="Arial" w:cs="Arial"/>
                <w:i w:val="0"/>
                <w:sz w:val="20"/>
                <w:szCs w:val="20"/>
              </w:rPr>
            </w:pPr>
          </w:p>
          <w:p w:rsidR="00391F21" w:rsidRPr="00391F21" w:rsidRDefault="00391F21" w:rsidP="0000438C">
            <w:pPr>
              <w:tabs>
                <w:tab w:val="num" w:pos="720"/>
                <w:tab w:val="num" w:pos="2377"/>
              </w:tabs>
              <w:jc w:val="both"/>
              <w:rPr>
                <w:rStyle w:val="nfasissutil"/>
                <w:rFonts w:ascii="Arial" w:hAnsi="Arial" w:cs="Arial"/>
                <w:i w:val="0"/>
                <w:sz w:val="20"/>
                <w:szCs w:val="20"/>
              </w:rPr>
            </w:pPr>
            <w:r w:rsidRPr="00391F21">
              <w:rPr>
                <w:rStyle w:val="nfasissutil"/>
                <w:rFonts w:ascii="Arial" w:hAnsi="Arial" w:cs="Arial"/>
                <w:i w:val="0"/>
                <w:sz w:val="20"/>
                <w:szCs w:val="20"/>
              </w:rPr>
              <w:t xml:space="preserve">Entre las funciones principales del Fiscal del Servicio se encuentran las siguientes:  </w:t>
            </w:r>
          </w:p>
          <w:p w:rsidR="00391F21" w:rsidRPr="00391F21" w:rsidRDefault="00391F21" w:rsidP="0000438C">
            <w:pPr>
              <w:tabs>
                <w:tab w:val="num" w:pos="720"/>
                <w:tab w:val="num" w:pos="2377"/>
              </w:tabs>
              <w:jc w:val="both"/>
              <w:rPr>
                <w:rStyle w:val="nfasissutil"/>
                <w:rFonts w:ascii="Arial" w:hAnsi="Arial" w:cs="Arial"/>
                <w:sz w:val="20"/>
                <w:szCs w:val="20"/>
              </w:rPr>
            </w:pP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Coordinar todos los aspectos referentes a la relación entre el BCB y el proveedor manteniendo una continua comunicación verbal y escrita.</w:t>
            </w: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Verificar el cumplimiento del Contrato y de las presentes Especificaciones Técnicas.</w:t>
            </w: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Verificar la vigencia de seguro o póliza contra accidentes personales durante el plazo del contrato.</w:t>
            </w: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 xml:space="preserve">Efectuar el control del servicio y dar su conformidad al mismo, elaborando el </w:t>
            </w:r>
            <w:r w:rsidRPr="00391F21">
              <w:rPr>
                <w:rStyle w:val="nfasissutil"/>
                <w:rFonts w:ascii="Arial" w:hAnsi="Arial" w:cs="Arial"/>
                <w:i w:val="0"/>
                <w:color w:val="000000"/>
                <w:sz w:val="20"/>
                <w:szCs w:val="20"/>
              </w:rPr>
              <w:t>Informe Parcial de Conformidad.</w:t>
            </w: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 xml:space="preserve">Aprobar o elaborar el Certificado de Liquidación final </w:t>
            </w:r>
          </w:p>
          <w:p w:rsidR="00391F21" w:rsidRPr="00391F21" w:rsidRDefault="00391F21" w:rsidP="00391F21">
            <w:pPr>
              <w:numPr>
                <w:ilvl w:val="0"/>
                <w:numId w:val="40"/>
              </w:numPr>
              <w:jc w:val="both"/>
              <w:rPr>
                <w:rStyle w:val="nfasissutil"/>
                <w:rFonts w:ascii="Arial" w:hAnsi="Arial" w:cs="Arial"/>
                <w:i w:val="0"/>
                <w:sz w:val="20"/>
                <w:szCs w:val="20"/>
              </w:rPr>
            </w:pPr>
            <w:r w:rsidRPr="00391F21">
              <w:rPr>
                <w:rStyle w:val="nfasissutil"/>
                <w:rFonts w:ascii="Arial" w:hAnsi="Arial" w:cs="Arial"/>
                <w:i w:val="0"/>
                <w:sz w:val="20"/>
                <w:szCs w:val="20"/>
              </w:rPr>
              <w:t>Gestionar los pagos mensuales.</w:t>
            </w:r>
          </w:p>
          <w:p w:rsidR="00391F21" w:rsidRPr="00391F21" w:rsidRDefault="00391F21" w:rsidP="00391F21">
            <w:pPr>
              <w:numPr>
                <w:ilvl w:val="0"/>
                <w:numId w:val="40"/>
              </w:numPr>
              <w:tabs>
                <w:tab w:val="num" w:pos="2377"/>
                <w:tab w:val="num" w:pos="3668"/>
              </w:tabs>
              <w:jc w:val="both"/>
              <w:rPr>
                <w:rStyle w:val="nfasissutil"/>
                <w:rFonts w:ascii="Arial" w:hAnsi="Arial" w:cs="Arial"/>
                <w:sz w:val="20"/>
                <w:szCs w:val="20"/>
              </w:rPr>
            </w:pPr>
            <w:r w:rsidRPr="00391F21">
              <w:rPr>
                <w:rStyle w:val="nfasissutil"/>
                <w:rFonts w:ascii="Arial" w:hAnsi="Arial" w:cs="Arial"/>
                <w:i w:val="0"/>
                <w:sz w:val="20"/>
                <w:szCs w:val="20"/>
              </w:rPr>
              <w:t>Verificar el cumplimiento de lo establecido en los aspectos de Seguridad Industrial y Bioseguridad</w:t>
            </w:r>
          </w:p>
          <w:p w:rsidR="00391F21" w:rsidRPr="00391F21" w:rsidRDefault="00391F21" w:rsidP="00391F21">
            <w:pPr>
              <w:numPr>
                <w:ilvl w:val="0"/>
                <w:numId w:val="40"/>
              </w:numPr>
              <w:tabs>
                <w:tab w:val="num" w:pos="2377"/>
                <w:tab w:val="num" w:pos="3668"/>
              </w:tabs>
              <w:jc w:val="both"/>
              <w:rPr>
                <w:rStyle w:val="nfasissutil"/>
                <w:rFonts w:ascii="Arial" w:hAnsi="Arial" w:cs="Arial"/>
                <w:sz w:val="20"/>
                <w:szCs w:val="20"/>
              </w:rPr>
            </w:pPr>
            <w:r w:rsidRPr="00391F21">
              <w:rPr>
                <w:rStyle w:val="nfasissutil"/>
                <w:rFonts w:ascii="Arial" w:hAnsi="Arial" w:cs="Arial"/>
                <w:i w:val="0"/>
                <w:sz w:val="20"/>
                <w:szCs w:val="20"/>
              </w:rPr>
              <w:t>Determinar y cuantificar las multas que correspondan.</w:t>
            </w:r>
          </w:p>
        </w:tc>
        <w:tc>
          <w:tcPr>
            <w:tcW w:w="1134" w:type="dxa"/>
            <w:tcBorders>
              <w:bottom w:val="single" w:sz="4" w:space="0" w:color="auto"/>
            </w:tcBorders>
            <w:shd w:val="clear" w:color="auto" w:fill="BFBFBF"/>
          </w:tcPr>
          <w:p w:rsidR="00391F21" w:rsidRPr="00391F21" w:rsidRDefault="00391F21" w:rsidP="0000438C">
            <w:pPr>
              <w:tabs>
                <w:tab w:val="num" w:pos="2377"/>
              </w:tabs>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241"/>
        </w:trPr>
        <w:tc>
          <w:tcPr>
            <w:tcW w:w="0" w:type="auto"/>
            <w:shd w:val="clear" w:color="auto" w:fill="FBE4D5"/>
            <w:vAlign w:val="center"/>
          </w:tcPr>
          <w:p w:rsidR="00391F21" w:rsidRPr="00391F21" w:rsidRDefault="00391F21" w:rsidP="00391F21">
            <w:pPr>
              <w:pStyle w:val="Ttulo3"/>
              <w:numPr>
                <w:ilvl w:val="0"/>
                <w:numId w:val="39"/>
              </w:numPr>
              <w:tabs>
                <w:tab w:val="clear" w:pos="2410"/>
              </w:tabs>
              <w:rPr>
                <w:rStyle w:val="nfasissutil"/>
                <w:rFonts w:ascii="Arial" w:hAnsi="Arial" w:cs="Arial"/>
                <w:b/>
                <w:sz w:val="20"/>
                <w:szCs w:val="20"/>
              </w:rPr>
            </w:pPr>
            <w:r w:rsidRPr="00391F21">
              <w:rPr>
                <w:rStyle w:val="nfasissutil"/>
                <w:rFonts w:ascii="Arial" w:hAnsi="Arial" w:cs="Arial"/>
                <w:b/>
                <w:i w:val="0"/>
                <w:sz w:val="20"/>
                <w:szCs w:val="20"/>
              </w:rPr>
              <w:t>EXPERIENCIA REQUERIDA</w:t>
            </w:r>
          </w:p>
        </w:tc>
        <w:tc>
          <w:tcPr>
            <w:tcW w:w="1134" w:type="dxa"/>
            <w:shd w:val="clear" w:color="auto" w:fill="FBE4D5"/>
          </w:tcPr>
          <w:p w:rsidR="00391F21" w:rsidRPr="00391F21" w:rsidRDefault="00391F21" w:rsidP="0000438C">
            <w:pPr>
              <w:pStyle w:val="Ttulo3"/>
              <w:numPr>
                <w:ilvl w:val="0"/>
                <w:numId w:val="0"/>
              </w:numPr>
              <w:ind w:left="360"/>
              <w:rPr>
                <w:rStyle w:val="nfasissutil"/>
                <w:rFonts w:ascii="Arial" w:hAnsi="Arial" w:cs="Arial"/>
                <w:b/>
                <w:i w:val="0"/>
                <w:sz w:val="20"/>
                <w:szCs w:val="20"/>
              </w:rPr>
            </w:pPr>
          </w:p>
        </w:tc>
      </w:tr>
      <w:tr w:rsidR="00391F21" w:rsidRPr="00391F21" w:rsidTr="0000438C">
        <w:tblPrEx>
          <w:tblCellMar>
            <w:top w:w="0" w:type="dxa"/>
            <w:bottom w:w="0" w:type="dxa"/>
          </w:tblCellMar>
        </w:tblPrEx>
        <w:tc>
          <w:tcPr>
            <w:tcW w:w="0" w:type="auto"/>
            <w:tcBorders>
              <w:bottom w:val="single" w:sz="4" w:space="0" w:color="auto"/>
            </w:tcBorders>
            <w:vAlign w:val="center"/>
          </w:tcPr>
          <w:p w:rsidR="00391F21" w:rsidRPr="00391F21" w:rsidRDefault="00391F21" w:rsidP="0000438C">
            <w:pPr>
              <w:pStyle w:val="BodyText23"/>
              <w:widowControl/>
              <w:tabs>
                <w:tab w:val="clear" w:pos="-720"/>
              </w:tabs>
              <w:suppressAutoHyphens w:val="0"/>
              <w:rPr>
                <w:rStyle w:val="nfasissutil"/>
                <w:rFonts w:cs="Arial"/>
                <w:i w:val="0"/>
                <w:spacing w:val="0"/>
                <w:lang w:eastAsia="es-BO"/>
              </w:rPr>
            </w:pPr>
            <w:r w:rsidRPr="00391F21">
              <w:rPr>
                <w:rStyle w:val="nfasissutil"/>
                <w:rFonts w:cs="Arial"/>
                <w:i w:val="0"/>
                <w:spacing w:val="0"/>
                <w:lang w:eastAsia="es-BO"/>
              </w:rPr>
              <w:t>El proponente deberá acreditar lo siguiente:</w:t>
            </w:r>
          </w:p>
          <w:p w:rsidR="00391F21" w:rsidRPr="00391F21" w:rsidRDefault="00391F21" w:rsidP="00391F21">
            <w:pPr>
              <w:pStyle w:val="BodyText23"/>
              <w:widowControl/>
              <w:numPr>
                <w:ilvl w:val="0"/>
                <w:numId w:val="64"/>
              </w:numPr>
              <w:tabs>
                <w:tab w:val="clear" w:pos="-720"/>
              </w:tabs>
              <w:suppressAutoHyphens w:val="0"/>
              <w:ind w:left="448" w:hanging="308"/>
              <w:rPr>
                <w:rFonts w:cs="Arial"/>
                <w:iCs/>
                <w:spacing w:val="0"/>
                <w:lang w:eastAsia="es-BO"/>
              </w:rPr>
            </w:pPr>
            <w:r w:rsidRPr="00391F21">
              <w:rPr>
                <w:rStyle w:val="nfasissutil"/>
                <w:rFonts w:cs="Arial"/>
                <w:b/>
                <w:i w:val="0"/>
                <w:spacing w:val="0"/>
                <w:lang w:eastAsia="es-BO"/>
              </w:rPr>
              <w:t>Formación académica:</w:t>
            </w:r>
            <w:r w:rsidRPr="00391F21">
              <w:rPr>
                <w:rStyle w:val="nfasissutil"/>
                <w:rFonts w:cs="Arial"/>
                <w:i w:val="0"/>
                <w:spacing w:val="0"/>
                <w:lang w:eastAsia="es-BO"/>
              </w:rPr>
              <w:t xml:space="preserve"> con el Título en Provisional Nacional o Título Profesional, de Licenciado en la </w:t>
            </w:r>
            <w:r w:rsidRPr="00391F21">
              <w:rPr>
                <w:rFonts w:cs="Arial"/>
                <w:iCs/>
                <w:spacing w:val="0"/>
                <w:lang w:eastAsia="es-BO"/>
              </w:rPr>
              <w:t>Carrera de Electromecánica. El proponente deberá adjuntar en su propuesta en copia escaneada el titulo respectivo.</w:t>
            </w:r>
          </w:p>
          <w:p w:rsidR="00391F21" w:rsidRPr="00391F21" w:rsidRDefault="00391F21" w:rsidP="00391F21">
            <w:pPr>
              <w:pStyle w:val="BodyText23"/>
              <w:widowControl/>
              <w:numPr>
                <w:ilvl w:val="0"/>
                <w:numId w:val="64"/>
              </w:numPr>
              <w:tabs>
                <w:tab w:val="clear" w:pos="-720"/>
              </w:tabs>
              <w:suppressAutoHyphens w:val="0"/>
              <w:ind w:left="448" w:hanging="308"/>
              <w:rPr>
                <w:rFonts w:cs="Arial"/>
                <w:iCs/>
                <w:spacing w:val="0"/>
                <w:lang w:eastAsia="es-BO"/>
              </w:rPr>
            </w:pPr>
            <w:r w:rsidRPr="00391F21">
              <w:rPr>
                <w:rStyle w:val="nfasissutil"/>
                <w:rFonts w:cs="Arial"/>
                <w:b/>
                <w:i w:val="0"/>
                <w:iCs w:val="0"/>
              </w:rPr>
              <w:t>Cursos</w:t>
            </w:r>
            <w:r w:rsidRPr="00391F21">
              <w:rPr>
                <w:rFonts w:cs="Arial"/>
                <w:b/>
                <w:iCs/>
                <w:spacing w:val="0"/>
                <w:lang w:eastAsia="es-BO"/>
              </w:rPr>
              <w:t>:</w:t>
            </w:r>
            <w:r w:rsidRPr="00391F21">
              <w:rPr>
                <w:rFonts w:cs="Arial"/>
                <w:iCs/>
                <w:spacing w:val="0"/>
                <w:lang w:eastAsia="es-BO"/>
              </w:rPr>
              <w:t xml:space="preserve"> un (1) curso y/o taller, relacionado a operación o mantenimiento o reparación de calderas de vapor. El proponente deberá adjuntar en su propuesta el título y/o certificado respectivo.</w:t>
            </w:r>
          </w:p>
          <w:p w:rsidR="00391F21" w:rsidRPr="00391F21" w:rsidRDefault="00391F21" w:rsidP="00391F21">
            <w:pPr>
              <w:pStyle w:val="BodyText23"/>
              <w:widowControl/>
              <w:numPr>
                <w:ilvl w:val="0"/>
                <w:numId w:val="64"/>
              </w:numPr>
              <w:tabs>
                <w:tab w:val="clear" w:pos="-720"/>
              </w:tabs>
              <w:suppressAutoHyphens w:val="0"/>
              <w:ind w:left="448" w:hanging="308"/>
              <w:rPr>
                <w:rFonts w:cs="Arial"/>
                <w:iCs/>
                <w:spacing w:val="0"/>
                <w:lang w:eastAsia="es-BO"/>
              </w:rPr>
            </w:pPr>
            <w:r w:rsidRPr="00391F21">
              <w:rPr>
                <w:rFonts w:cs="Arial"/>
                <w:b/>
                <w:iCs/>
                <w:spacing w:val="0"/>
                <w:lang w:eastAsia="es-BO"/>
              </w:rPr>
              <w:t>Experiencia:</w:t>
            </w:r>
            <w:r w:rsidRPr="00391F21">
              <w:rPr>
                <w:rFonts w:cs="Arial"/>
                <w:iCs/>
                <w:spacing w:val="0"/>
                <w:lang w:eastAsia="es-BO"/>
              </w:rPr>
              <w:t xml:space="preserve"> Ocho (8) trabajos en:</w:t>
            </w:r>
          </w:p>
          <w:p w:rsidR="00391F21" w:rsidRPr="00391F21" w:rsidRDefault="00391F21" w:rsidP="00391F21">
            <w:pPr>
              <w:pStyle w:val="BodyText23"/>
              <w:widowControl/>
              <w:numPr>
                <w:ilvl w:val="0"/>
                <w:numId w:val="43"/>
              </w:numPr>
              <w:tabs>
                <w:tab w:val="clear" w:pos="-720"/>
              </w:tabs>
              <w:suppressAutoHyphens w:val="0"/>
              <w:ind w:hanging="244"/>
              <w:rPr>
                <w:rFonts w:cs="Arial"/>
                <w:iCs/>
                <w:spacing w:val="0"/>
                <w:lang w:eastAsia="es-BO"/>
              </w:rPr>
            </w:pPr>
            <w:r w:rsidRPr="00391F21">
              <w:rPr>
                <w:rFonts w:cs="Arial"/>
                <w:iCs/>
                <w:spacing w:val="0"/>
                <w:lang w:eastAsia="es-BO"/>
              </w:rPr>
              <w:lastRenderedPageBreak/>
              <w:t>Área de electromecánica, o</w:t>
            </w:r>
          </w:p>
          <w:p w:rsidR="00391F21" w:rsidRPr="00391F21" w:rsidRDefault="00391F21" w:rsidP="00391F21">
            <w:pPr>
              <w:pStyle w:val="BodyText23"/>
              <w:widowControl/>
              <w:numPr>
                <w:ilvl w:val="0"/>
                <w:numId w:val="43"/>
              </w:numPr>
              <w:tabs>
                <w:tab w:val="clear" w:pos="-720"/>
              </w:tabs>
              <w:suppressAutoHyphens w:val="0"/>
              <w:ind w:hanging="244"/>
              <w:rPr>
                <w:rStyle w:val="nfasissutil"/>
                <w:rFonts w:cs="Arial"/>
                <w:i w:val="0"/>
                <w:spacing w:val="0"/>
                <w:lang w:eastAsia="es-BO"/>
              </w:rPr>
            </w:pPr>
            <w:r w:rsidRPr="00391F21">
              <w:rPr>
                <w:rFonts w:cs="Arial"/>
                <w:iCs/>
                <w:spacing w:val="0"/>
                <w:lang w:eastAsia="es-BO"/>
              </w:rPr>
              <w:t>Haber desempeñado funciones como: Técnico en Mantenimiento de Electromecánica o Técnico en Electromecánica o Técnico en Mantenimiento de Sistemas Electromecánicos o Técnico en Mantenimiento de Instalaciones Electromecánicas o Mantenimiento Electromecánico o Técnico en Calefacción.</w:t>
            </w:r>
          </w:p>
          <w:p w:rsidR="00391F21" w:rsidRPr="00391F21" w:rsidRDefault="00391F21" w:rsidP="0000438C">
            <w:pPr>
              <w:pStyle w:val="BodyText23"/>
              <w:widowControl/>
              <w:tabs>
                <w:tab w:val="clear" w:pos="-720"/>
              </w:tabs>
              <w:suppressAutoHyphens w:val="0"/>
              <w:rPr>
                <w:rStyle w:val="nfasissutil"/>
                <w:rFonts w:cs="Arial"/>
                <w:i w:val="0"/>
                <w:spacing w:val="0"/>
                <w:lang w:eastAsia="es-BO"/>
              </w:rPr>
            </w:pPr>
          </w:p>
          <w:p w:rsidR="00391F21" w:rsidRPr="00391F21" w:rsidRDefault="00391F21" w:rsidP="0000438C">
            <w:pPr>
              <w:pStyle w:val="BodyText23"/>
              <w:widowControl/>
              <w:tabs>
                <w:tab w:val="clear" w:pos="-720"/>
              </w:tabs>
              <w:suppressAutoHyphens w:val="0"/>
              <w:rPr>
                <w:rStyle w:val="nfasissutil"/>
                <w:rFonts w:cs="Arial"/>
                <w:i w:val="0"/>
                <w:spacing w:val="0"/>
                <w:lang w:eastAsia="es-BO"/>
              </w:rPr>
            </w:pPr>
            <w:r w:rsidRPr="00391F21">
              <w:rPr>
                <w:rStyle w:val="nfasissutil"/>
                <w:rFonts w:cs="Arial"/>
                <w:i w:val="0"/>
                <w:spacing w:val="0"/>
                <w:lang w:eastAsia="es-BO"/>
              </w:rPr>
              <w:t>El proponente deberá acreditar la experiencia requerida adjuntando a su propuesta  los siguientes documentos: certificados de cumplimiento de contrato y/o certificados de trabajo y/u otra documentación donde se verifique los trabajos ejecutados.</w:t>
            </w:r>
          </w:p>
          <w:p w:rsidR="00391F21" w:rsidRPr="00391F21" w:rsidRDefault="00391F21" w:rsidP="0000438C">
            <w:pPr>
              <w:pStyle w:val="BodyText23"/>
              <w:widowControl/>
              <w:tabs>
                <w:tab w:val="clear" w:pos="-720"/>
              </w:tabs>
              <w:suppressAutoHyphens w:val="0"/>
              <w:rPr>
                <w:rStyle w:val="nfasissutil"/>
                <w:rFonts w:cs="Arial"/>
                <w:i w:val="0"/>
                <w:spacing w:val="0"/>
                <w:lang w:eastAsia="es-BO"/>
              </w:rPr>
            </w:pPr>
            <w:r w:rsidRPr="00391F21">
              <w:rPr>
                <w:rFonts w:cs="Arial"/>
                <w:b/>
                <w:i/>
                <w:color w:val="000000"/>
              </w:rPr>
              <w:t>(Manifestar Aceptación y presentar la documentación de respaldo requerida adjunta a su propuesta)</w:t>
            </w:r>
          </w:p>
        </w:tc>
        <w:tc>
          <w:tcPr>
            <w:tcW w:w="1134" w:type="dxa"/>
            <w:tcBorders>
              <w:bottom w:val="single" w:sz="4" w:space="0" w:color="auto"/>
            </w:tcBorders>
          </w:tcPr>
          <w:p w:rsidR="00391F21" w:rsidRPr="00391F21" w:rsidRDefault="00391F21" w:rsidP="0000438C">
            <w:pPr>
              <w:pStyle w:val="BodyText23"/>
              <w:widowControl/>
              <w:tabs>
                <w:tab w:val="clear" w:pos="-720"/>
              </w:tabs>
              <w:suppressAutoHyphens w:val="0"/>
              <w:rPr>
                <w:rStyle w:val="nfasissutil"/>
                <w:rFonts w:cs="Arial"/>
                <w:i w:val="0"/>
                <w:spacing w:val="0"/>
                <w:highlight w:val="yellow"/>
                <w:lang w:eastAsia="es-BO"/>
              </w:rPr>
            </w:pPr>
          </w:p>
        </w:tc>
      </w:tr>
      <w:tr w:rsidR="00391F21" w:rsidRPr="00391F21" w:rsidTr="0000438C">
        <w:tblPrEx>
          <w:tblCellMar>
            <w:top w:w="0" w:type="dxa"/>
            <w:bottom w:w="0" w:type="dxa"/>
          </w:tblCellMar>
        </w:tblPrEx>
        <w:trPr>
          <w:trHeight w:val="198"/>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sz w:val="20"/>
                <w:szCs w:val="20"/>
              </w:rPr>
            </w:pPr>
            <w:r w:rsidRPr="00391F21">
              <w:rPr>
                <w:rStyle w:val="nfasissutil"/>
                <w:rFonts w:ascii="Arial" w:hAnsi="Arial" w:cs="Arial"/>
                <w:b/>
                <w:i w:val="0"/>
                <w:sz w:val="20"/>
                <w:szCs w:val="20"/>
              </w:rPr>
              <w:t>MULTAS Y SANCIONES</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86"/>
        </w:trPr>
        <w:tc>
          <w:tcPr>
            <w:tcW w:w="0" w:type="auto"/>
            <w:tcBorders>
              <w:bottom w:val="single" w:sz="4" w:space="0" w:color="auto"/>
            </w:tcBorders>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El proveedor será pasible a las siguientes multas:</w:t>
            </w:r>
          </w:p>
          <w:p w:rsidR="00391F21" w:rsidRPr="00391F21" w:rsidRDefault="00391F21" w:rsidP="0000438C">
            <w:pPr>
              <w:jc w:val="both"/>
              <w:rPr>
                <w:rStyle w:val="nfasissutil"/>
                <w:rFonts w:ascii="Arial" w:hAnsi="Arial" w:cs="Arial"/>
                <w:i w:val="0"/>
                <w:sz w:val="20"/>
                <w:szCs w:val="20"/>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rsidR="00391F21" w:rsidRPr="00391F21" w:rsidRDefault="00391F21" w:rsidP="0000438C">
            <w:pPr>
              <w:widowControl w:val="0"/>
              <w:ind w:left="720"/>
              <w:jc w:val="both"/>
              <w:rPr>
                <w:rFonts w:ascii="Arial" w:hAnsi="Arial" w:cs="Arial"/>
                <w:sz w:val="20"/>
                <w:szCs w:val="20"/>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rsidR="00391F21" w:rsidRPr="00391F21" w:rsidRDefault="00391F21" w:rsidP="0000438C">
            <w:pPr>
              <w:widowControl w:val="0"/>
              <w:ind w:left="720"/>
              <w:jc w:val="both"/>
              <w:rPr>
                <w:rFonts w:ascii="Arial" w:hAnsi="Arial" w:cs="Arial"/>
                <w:sz w:val="20"/>
                <w:szCs w:val="20"/>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391F21" w:rsidRPr="00391F21" w:rsidRDefault="00391F21" w:rsidP="0000438C">
            <w:pPr>
              <w:jc w:val="both"/>
              <w:rPr>
                <w:rStyle w:val="nfasissutil"/>
                <w:rFonts w:ascii="Arial" w:hAnsi="Arial" w:cs="Arial"/>
                <w:i w:val="0"/>
                <w:sz w:val="20"/>
                <w:szCs w:val="20"/>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391F21" w:rsidRPr="00391F21" w:rsidRDefault="00391F21" w:rsidP="0000438C">
            <w:pPr>
              <w:pStyle w:val="Prrafodelista"/>
              <w:rPr>
                <w:rFonts w:ascii="Arial" w:hAnsi="Arial" w:cs="Arial"/>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 xml:space="preserve">Por asistencia a las instalaciones del BCB, en estado de ebriedad, el día será descontado y se multará con 0.80% del monto total del contrato. </w:t>
            </w:r>
          </w:p>
          <w:p w:rsidR="00391F21" w:rsidRPr="00391F21" w:rsidRDefault="00391F21" w:rsidP="0000438C">
            <w:pPr>
              <w:pStyle w:val="Prrafodelista"/>
              <w:rPr>
                <w:rFonts w:ascii="Arial" w:hAnsi="Arial" w:cs="Arial"/>
                <w:lang w:val="es-ES_tradnl"/>
              </w:rPr>
            </w:pPr>
          </w:p>
          <w:p w:rsidR="00391F21" w:rsidRPr="00391F21" w:rsidRDefault="00391F21" w:rsidP="00391F21">
            <w:pPr>
              <w:numPr>
                <w:ilvl w:val="0"/>
                <w:numId w:val="43"/>
              </w:numPr>
              <w:jc w:val="both"/>
              <w:rPr>
                <w:rFonts w:ascii="Arial" w:hAnsi="Arial" w:cs="Arial"/>
                <w:sz w:val="20"/>
                <w:szCs w:val="20"/>
                <w:lang w:val="es-ES_tradnl"/>
              </w:rPr>
            </w:pPr>
            <w:r w:rsidRPr="00391F21">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391F21" w:rsidRPr="00391F21" w:rsidRDefault="00391F21" w:rsidP="0000438C">
            <w:pPr>
              <w:widowControl w:val="0"/>
              <w:ind w:left="720"/>
              <w:jc w:val="both"/>
              <w:rPr>
                <w:rFonts w:ascii="Arial" w:hAnsi="Arial" w:cs="Arial"/>
                <w:sz w:val="20"/>
                <w:szCs w:val="20"/>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rsidR="00391F21" w:rsidRPr="00391F21" w:rsidRDefault="00391F21" w:rsidP="0000438C">
            <w:pPr>
              <w:pStyle w:val="Prrafodelista"/>
              <w:rPr>
                <w:rFonts w:ascii="Arial" w:hAnsi="Arial" w:cs="Arial"/>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rsidR="00391F21" w:rsidRPr="00391F21" w:rsidRDefault="00391F21" w:rsidP="0000438C">
            <w:pPr>
              <w:widowControl w:val="0"/>
              <w:jc w:val="both"/>
              <w:rPr>
                <w:rFonts w:ascii="Arial" w:hAnsi="Arial" w:cs="Arial"/>
                <w:sz w:val="20"/>
                <w:szCs w:val="20"/>
                <w:lang w:val="es-ES_tradnl"/>
              </w:rPr>
            </w:pPr>
          </w:p>
          <w:p w:rsidR="00391F21" w:rsidRPr="00391F21" w:rsidRDefault="00391F21" w:rsidP="0000438C">
            <w:pPr>
              <w:widowControl w:val="0"/>
              <w:jc w:val="both"/>
              <w:rPr>
                <w:rFonts w:ascii="Arial" w:hAnsi="Arial" w:cs="Arial"/>
                <w:b/>
                <w:color w:val="000000"/>
                <w:sz w:val="20"/>
                <w:szCs w:val="20"/>
                <w:lang w:val="es-ES_tradnl"/>
              </w:rPr>
            </w:pPr>
            <w:r w:rsidRPr="00391F21">
              <w:rPr>
                <w:rFonts w:ascii="Arial" w:hAnsi="Arial" w:cs="Arial"/>
                <w:b/>
                <w:color w:val="000000"/>
                <w:sz w:val="20"/>
                <w:szCs w:val="20"/>
                <w:lang w:val="es-ES_tradnl"/>
              </w:rPr>
              <w:t>Causales de Resolución atribuibles al Proveedor:</w:t>
            </w:r>
          </w:p>
          <w:p w:rsidR="00391F21" w:rsidRPr="00391F21" w:rsidRDefault="00391F21" w:rsidP="0000438C">
            <w:pPr>
              <w:widowControl w:val="0"/>
              <w:jc w:val="both"/>
              <w:rPr>
                <w:rFonts w:ascii="Arial" w:hAnsi="Arial" w:cs="Arial"/>
                <w:color w:val="FF0000"/>
                <w:sz w:val="20"/>
                <w:szCs w:val="20"/>
                <w:lang w:val="es-ES_tradnl"/>
              </w:rPr>
            </w:pPr>
          </w:p>
          <w:p w:rsidR="00391F21" w:rsidRPr="00391F21" w:rsidRDefault="00391F21" w:rsidP="00391F21">
            <w:pPr>
              <w:widowControl w:val="0"/>
              <w:numPr>
                <w:ilvl w:val="0"/>
                <w:numId w:val="43"/>
              </w:numPr>
              <w:jc w:val="both"/>
              <w:rPr>
                <w:rFonts w:ascii="Arial" w:hAnsi="Arial" w:cs="Arial"/>
                <w:sz w:val="20"/>
                <w:szCs w:val="20"/>
                <w:lang w:val="es-ES_tradnl"/>
              </w:rPr>
            </w:pPr>
            <w:r w:rsidRPr="00391F21">
              <w:rPr>
                <w:rFonts w:ascii="Arial" w:hAnsi="Arial" w:cs="Arial"/>
                <w:sz w:val="20"/>
                <w:szCs w:val="20"/>
                <w:lang w:val="es-ES_tradnl"/>
              </w:rPr>
              <w:lastRenderedPageBreak/>
              <w:t xml:space="preserve">Por la suspensión </w:t>
            </w:r>
            <w:r w:rsidRPr="00391F21">
              <w:rPr>
                <w:rFonts w:ascii="Arial" w:hAnsi="Arial" w:cs="Arial"/>
                <w:color w:val="000000"/>
                <w:sz w:val="20"/>
                <w:szCs w:val="20"/>
                <w:lang w:val="es-ES_tradnl"/>
              </w:rPr>
              <w:t>de</w:t>
            </w:r>
            <w:r w:rsidRPr="00391F21">
              <w:rPr>
                <w:rFonts w:ascii="Arial" w:hAnsi="Arial" w:cs="Arial"/>
                <w:sz w:val="20"/>
                <w:szCs w:val="20"/>
                <w:lang w:val="es-ES_tradnl"/>
              </w:rPr>
              <w:t xml:space="preserve"> la prestación de los servicios sin justificación por el lapso de tres (3) días </w:t>
            </w:r>
            <w:proofErr w:type="gramStart"/>
            <w:r w:rsidRPr="00391F21">
              <w:rPr>
                <w:rFonts w:ascii="Arial" w:hAnsi="Arial" w:cs="Arial"/>
                <w:sz w:val="20"/>
                <w:szCs w:val="20"/>
                <w:lang w:val="es-ES_tradnl"/>
              </w:rPr>
              <w:t>calendario continuos o discontinuos</w:t>
            </w:r>
            <w:proofErr w:type="gramEnd"/>
            <w:r w:rsidRPr="00391F21">
              <w:rPr>
                <w:rFonts w:ascii="Arial" w:hAnsi="Arial" w:cs="Arial"/>
                <w:sz w:val="20"/>
                <w:szCs w:val="20"/>
                <w:lang w:val="es-ES_tradnl"/>
              </w:rPr>
              <w:t>, sin autorización del Fiscal del Servicio, dará lugar a la Resolución de contrato atribuible al Proveedor.</w:t>
            </w:r>
          </w:p>
          <w:p w:rsidR="00391F21" w:rsidRPr="00391F21" w:rsidRDefault="00391F21" w:rsidP="0000438C">
            <w:pPr>
              <w:widowControl w:val="0"/>
              <w:ind w:left="720"/>
              <w:jc w:val="both"/>
              <w:rPr>
                <w:rFonts w:ascii="Arial" w:hAnsi="Arial" w:cs="Arial"/>
                <w:sz w:val="20"/>
                <w:szCs w:val="20"/>
                <w:lang w:val="es-ES_tradnl"/>
              </w:rPr>
            </w:pPr>
          </w:p>
          <w:p w:rsidR="00391F21" w:rsidRPr="00391F21" w:rsidRDefault="00391F21" w:rsidP="00391F21">
            <w:pPr>
              <w:widowControl w:val="0"/>
              <w:numPr>
                <w:ilvl w:val="0"/>
                <w:numId w:val="43"/>
              </w:numPr>
              <w:jc w:val="both"/>
              <w:rPr>
                <w:rFonts w:ascii="Arial" w:hAnsi="Arial" w:cs="Arial"/>
                <w:color w:val="000000"/>
                <w:sz w:val="20"/>
                <w:szCs w:val="20"/>
                <w:lang w:val="es-ES_tradnl"/>
              </w:rPr>
            </w:pPr>
            <w:r w:rsidRPr="00391F21">
              <w:rPr>
                <w:rFonts w:ascii="Arial" w:hAnsi="Arial" w:cs="Arial"/>
                <w:color w:val="000000"/>
                <w:sz w:val="20"/>
                <w:szCs w:val="20"/>
                <w:lang w:val="es-ES_tradnl"/>
              </w:rPr>
              <w:t>Por reincidir en la asistencia a las instalaciones del BCB en estado de ebriedad.</w:t>
            </w:r>
          </w:p>
          <w:p w:rsidR="00391F21" w:rsidRPr="00391F21" w:rsidRDefault="00391F21" w:rsidP="0000438C">
            <w:pPr>
              <w:widowControl w:val="0"/>
              <w:jc w:val="both"/>
              <w:rPr>
                <w:rFonts w:ascii="Arial" w:hAnsi="Arial" w:cs="Arial"/>
                <w:sz w:val="20"/>
                <w:szCs w:val="20"/>
                <w:lang w:val="es-ES_tradnl"/>
              </w:rPr>
            </w:pPr>
          </w:p>
          <w:p w:rsidR="00391F21" w:rsidRPr="00391F21" w:rsidRDefault="00391F21" w:rsidP="0000438C">
            <w:pPr>
              <w:widowControl w:val="0"/>
              <w:jc w:val="both"/>
              <w:rPr>
                <w:rStyle w:val="nfasissutil"/>
                <w:rFonts w:ascii="Arial" w:hAnsi="Arial" w:cs="Arial"/>
                <w:i w:val="0"/>
                <w:iCs w:val="0"/>
                <w:sz w:val="20"/>
                <w:szCs w:val="20"/>
                <w:lang w:val="es-ES_tradnl"/>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345"/>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b/>
                <w:i w:val="0"/>
                <w:sz w:val="20"/>
                <w:szCs w:val="20"/>
              </w:rPr>
            </w:pPr>
            <w:r w:rsidRPr="00391F21">
              <w:rPr>
                <w:rStyle w:val="nfasissutil"/>
                <w:rFonts w:ascii="Arial" w:hAnsi="Arial" w:cs="Arial"/>
                <w:b/>
                <w:i w:val="0"/>
                <w:sz w:val="20"/>
                <w:szCs w:val="20"/>
              </w:rPr>
              <w:t>RECEPCIÓN DEL SERVICIO</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614"/>
        </w:trPr>
        <w:tc>
          <w:tcPr>
            <w:tcW w:w="0" w:type="auto"/>
            <w:shd w:val="clear" w:color="auto" w:fill="auto"/>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1134" w:type="dxa"/>
            <w:shd w:val="clear" w:color="auto" w:fill="BFBFBF"/>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360"/>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b/>
                <w:i w:val="0"/>
                <w:sz w:val="20"/>
                <w:szCs w:val="20"/>
              </w:rPr>
            </w:pPr>
            <w:r w:rsidRPr="00391F21">
              <w:rPr>
                <w:rStyle w:val="nfasissutil"/>
                <w:rFonts w:ascii="Arial" w:hAnsi="Arial" w:cs="Arial"/>
                <w:b/>
                <w:i w:val="0"/>
                <w:sz w:val="20"/>
                <w:szCs w:val="20"/>
              </w:rPr>
              <w:t xml:space="preserve">RECURRENCIA </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11"/>
        </w:trPr>
        <w:tc>
          <w:tcPr>
            <w:tcW w:w="0" w:type="auto"/>
            <w:shd w:val="clear" w:color="auto" w:fill="auto"/>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Debido a las características del servicio, el mismo es considerado recurrente.</w:t>
            </w:r>
          </w:p>
        </w:tc>
        <w:tc>
          <w:tcPr>
            <w:tcW w:w="1134" w:type="dxa"/>
            <w:shd w:val="clear" w:color="auto" w:fill="BFBFBF"/>
          </w:tcPr>
          <w:p w:rsidR="00391F21" w:rsidRPr="00391F21" w:rsidRDefault="00391F21" w:rsidP="0000438C">
            <w:pPr>
              <w:rPr>
                <w:rStyle w:val="nfasissutil"/>
                <w:rFonts w:ascii="Arial" w:hAnsi="Arial" w:cs="Arial"/>
                <w:i w:val="0"/>
                <w:sz w:val="20"/>
                <w:szCs w:val="20"/>
              </w:rPr>
            </w:pPr>
          </w:p>
        </w:tc>
      </w:tr>
      <w:tr w:rsidR="00391F21" w:rsidRPr="00391F21" w:rsidTr="0000438C">
        <w:tblPrEx>
          <w:tblCellMar>
            <w:top w:w="0" w:type="dxa"/>
            <w:bottom w:w="0" w:type="dxa"/>
          </w:tblCellMar>
        </w:tblPrEx>
        <w:trPr>
          <w:trHeight w:val="373"/>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sz w:val="20"/>
                <w:szCs w:val="20"/>
              </w:rPr>
            </w:pPr>
            <w:r w:rsidRPr="00391F21">
              <w:rPr>
                <w:rStyle w:val="nfasissutil"/>
                <w:rFonts w:ascii="Arial" w:hAnsi="Arial" w:cs="Arial"/>
                <w:b/>
                <w:i w:val="0"/>
                <w:sz w:val="20"/>
                <w:szCs w:val="20"/>
              </w:rPr>
              <w:t>CONFIDENCIALIDAD</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86"/>
        </w:trPr>
        <w:tc>
          <w:tcPr>
            <w:tcW w:w="0" w:type="auto"/>
            <w:tcBorders>
              <w:bottom w:val="single" w:sz="4" w:space="0" w:color="auto"/>
            </w:tcBorders>
            <w:vAlign w:val="center"/>
          </w:tcPr>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i w:val="0"/>
                <w:sz w:val="20"/>
                <w:szCs w:val="20"/>
              </w:rPr>
              <w:t>El Proveedor se compromete a guardar absoluta confidencialidad sobre la información a la que tenga acceso durante y después de la ejecución del servicio.</w:t>
            </w: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jc w:val="both"/>
              <w:rPr>
                <w:rStyle w:val="nfasissutil"/>
                <w:rFonts w:ascii="Arial" w:hAnsi="Arial" w:cs="Arial"/>
                <w:i w:val="0"/>
                <w:sz w:val="20"/>
                <w:szCs w:val="20"/>
              </w:rPr>
            </w:pPr>
          </w:p>
        </w:tc>
      </w:tr>
      <w:tr w:rsidR="00391F21" w:rsidRPr="00391F21" w:rsidTr="0000438C">
        <w:tblPrEx>
          <w:tblCellMar>
            <w:top w:w="0" w:type="dxa"/>
            <w:bottom w:w="0" w:type="dxa"/>
          </w:tblCellMar>
        </w:tblPrEx>
        <w:trPr>
          <w:trHeight w:val="250"/>
        </w:trPr>
        <w:tc>
          <w:tcPr>
            <w:tcW w:w="0" w:type="auto"/>
            <w:tcBorders>
              <w:bottom w:val="single" w:sz="4" w:space="0" w:color="auto"/>
            </w:tcBorders>
            <w:shd w:val="clear" w:color="auto" w:fill="FBE4D5"/>
            <w:vAlign w:val="center"/>
          </w:tcPr>
          <w:p w:rsidR="00391F21" w:rsidRPr="00391F21" w:rsidRDefault="00391F21" w:rsidP="00391F21">
            <w:pPr>
              <w:numPr>
                <w:ilvl w:val="0"/>
                <w:numId w:val="39"/>
              </w:numPr>
              <w:rPr>
                <w:rStyle w:val="nfasissutil"/>
                <w:rFonts w:ascii="Arial" w:hAnsi="Arial" w:cs="Arial"/>
                <w:i w:val="0"/>
                <w:sz w:val="20"/>
                <w:szCs w:val="20"/>
              </w:rPr>
            </w:pPr>
            <w:r w:rsidRPr="00391F21">
              <w:rPr>
                <w:rStyle w:val="nfasissutil"/>
                <w:rFonts w:ascii="Arial" w:hAnsi="Arial" w:cs="Arial"/>
                <w:b/>
                <w:i w:val="0"/>
                <w:sz w:val="20"/>
                <w:szCs w:val="20"/>
              </w:rPr>
              <w:t>SUBCONTRATACIÓN</w:t>
            </w:r>
          </w:p>
        </w:tc>
        <w:tc>
          <w:tcPr>
            <w:tcW w:w="1134" w:type="dxa"/>
            <w:tcBorders>
              <w:bottom w:val="single" w:sz="4" w:space="0" w:color="auto"/>
            </w:tcBorders>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86"/>
        </w:trPr>
        <w:tc>
          <w:tcPr>
            <w:tcW w:w="0" w:type="auto"/>
            <w:tcBorders>
              <w:bottom w:val="single" w:sz="4" w:space="0" w:color="auto"/>
            </w:tcBorders>
            <w:vAlign w:val="center"/>
          </w:tcPr>
          <w:p w:rsidR="00391F21" w:rsidRPr="00391F21" w:rsidRDefault="00391F21" w:rsidP="0000438C">
            <w:pPr>
              <w:tabs>
                <w:tab w:val="left" w:pos="9224"/>
              </w:tabs>
              <w:ind w:right="120"/>
              <w:jc w:val="both"/>
              <w:rPr>
                <w:rFonts w:ascii="Arial" w:hAnsi="Arial" w:cs="Arial"/>
                <w:sz w:val="20"/>
                <w:szCs w:val="20"/>
              </w:rPr>
            </w:pPr>
            <w:r w:rsidRPr="00391F21">
              <w:rPr>
                <w:rFonts w:ascii="Arial" w:hAnsi="Arial" w:cs="Arial"/>
                <w:snapToGrid w:val="0"/>
                <w:sz w:val="20"/>
                <w:szCs w:val="20"/>
              </w:rPr>
              <w:t xml:space="preserve">En ningún caso el Proveedor podrá generar </w:t>
            </w:r>
            <w:r w:rsidRPr="00391F21">
              <w:rPr>
                <w:rFonts w:ascii="Arial" w:hAnsi="Arial" w:cs="Arial"/>
                <w:b/>
                <w:snapToGrid w:val="0"/>
                <w:sz w:val="20"/>
                <w:szCs w:val="20"/>
              </w:rPr>
              <w:t xml:space="preserve">subcontratos, </w:t>
            </w:r>
            <w:r w:rsidRPr="00391F21">
              <w:rPr>
                <w:rFonts w:ascii="Arial" w:hAnsi="Arial" w:cs="Arial"/>
                <w:snapToGrid w:val="0"/>
                <w:sz w:val="20"/>
                <w:szCs w:val="20"/>
              </w:rPr>
              <w:t>bajo ningún motivo</w:t>
            </w:r>
          </w:p>
          <w:p w:rsidR="00391F21" w:rsidRPr="00391F21" w:rsidRDefault="00391F21" w:rsidP="0000438C">
            <w:pPr>
              <w:jc w:val="both"/>
              <w:rPr>
                <w:rStyle w:val="nfasissutil"/>
                <w:rFonts w:ascii="Arial" w:hAnsi="Arial" w:cs="Arial"/>
                <w:i w:val="0"/>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tabs>
                <w:tab w:val="left" w:pos="9224"/>
              </w:tabs>
              <w:ind w:right="120"/>
              <w:jc w:val="both"/>
              <w:rPr>
                <w:rFonts w:ascii="Arial" w:hAnsi="Arial" w:cs="Arial"/>
                <w:snapToGrid w:val="0"/>
                <w:sz w:val="20"/>
                <w:szCs w:val="20"/>
              </w:rPr>
            </w:pPr>
          </w:p>
        </w:tc>
      </w:tr>
      <w:tr w:rsidR="00391F21" w:rsidRPr="00391F21" w:rsidTr="0000438C">
        <w:tblPrEx>
          <w:tblCellMar>
            <w:top w:w="0" w:type="dxa"/>
            <w:bottom w:w="0" w:type="dxa"/>
          </w:tblCellMar>
        </w:tblPrEx>
        <w:trPr>
          <w:trHeight w:val="176"/>
        </w:trPr>
        <w:tc>
          <w:tcPr>
            <w:tcW w:w="0" w:type="auto"/>
            <w:shd w:val="clear" w:color="auto" w:fill="FBE4D5"/>
            <w:vAlign w:val="center"/>
          </w:tcPr>
          <w:p w:rsidR="00391F21" w:rsidRPr="00391F21" w:rsidRDefault="00391F21" w:rsidP="00391F21">
            <w:pPr>
              <w:numPr>
                <w:ilvl w:val="0"/>
                <w:numId w:val="39"/>
              </w:numPr>
              <w:rPr>
                <w:rFonts w:ascii="Arial" w:hAnsi="Arial" w:cs="Arial"/>
                <w:snapToGrid w:val="0"/>
                <w:sz w:val="20"/>
                <w:szCs w:val="20"/>
              </w:rPr>
            </w:pPr>
            <w:r w:rsidRPr="00391F21">
              <w:rPr>
                <w:rStyle w:val="nfasissutil"/>
                <w:rFonts w:ascii="Arial" w:hAnsi="Arial" w:cs="Arial"/>
                <w:b/>
                <w:i w:val="0"/>
                <w:sz w:val="20"/>
                <w:szCs w:val="20"/>
              </w:rPr>
              <w:t>ANTICIPO</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86"/>
        </w:trPr>
        <w:tc>
          <w:tcPr>
            <w:tcW w:w="0" w:type="auto"/>
            <w:shd w:val="clear" w:color="auto" w:fill="auto"/>
            <w:vAlign w:val="center"/>
          </w:tcPr>
          <w:p w:rsidR="00391F21" w:rsidRPr="00391F21" w:rsidRDefault="00391F21" w:rsidP="0000438C">
            <w:pPr>
              <w:tabs>
                <w:tab w:val="left" w:pos="9224"/>
              </w:tabs>
              <w:ind w:right="120"/>
              <w:jc w:val="both"/>
              <w:rPr>
                <w:rFonts w:ascii="Arial" w:hAnsi="Arial" w:cs="Arial"/>
                <w:snapToGrid w:val="0"/>
                <w:sz w:val="20"/>
                <w:szCs w:val="20"/>
              </w:rPr>
            </w:pPr>
            <w:r w:rsidRPr="00391F21">
              <w:rPr>
                <w:rFonts w:ascii="Arial" w:hAnsi="Arial" w:cs="Arial"/>
                <w:snapToGrid w:val="0"/>
                <w:sz w:val="20"/>
                <w:szCs w:val="20"/>
              </w:rPr>
              <w:t>Para el presente proceso de contratación, no se otorgará Anticipo.</w:t>
            </w:r>
          </w:p>
          <w:p w:rsidR="00391F21" w:rsidRPr="00391F21" w:rsidRDefault="00391F21" w:rsidP="0000438C">
            <w:pPr>
              <w:tabs>
                <w:tab w:val="left" w:pos="9224"/>
              </w:tabs>
              <w:ind w:right="120"/>
              <w:jc w:val="both"/>
              <w:rPr>
                <w:rFonts w:ascii="Arial" w:hAnsi="Arial" w:cs="Arial"/>
                <w:snapToGrid w:val="0"/>
                <w:sz w:val="20"/>
                <w:szCs w:val="20"/>
              </w:rPr>
            </w:pPr>
            <w:r w:rsidRPr="00391F21">
              <w:rPr>
                <w:rStyle w:val="nfasissutil"/>
                <w:rFonts w:ascii="Arial" w:hAnsi="Arial" w:cs="Arial"/>
                <w:b/>
                <w:sz w:val="20"/>
                <w:szCs w:val="20"/>
              </w:rPr>
              <w:t>(Manifestar aceptación)</w:t>
            </w:r>
          </w:p>
        </w:tc>
        <w:tc>
          <w:tcPr>
            <w:tcW w:w="1134" w:type="dxa"/>
          </w:tcPr>
          <w:p w:rsidR="00391F21" w:rsidRPr="00391F21" w:rsidRDefault="00391F21" w:rsidP="0000438C">
            <w:pPr>
              <w:tabs>
                <w:tab w:val="left" w:pos="9224"/>
              </w:tabs>
              <w:ind w:right="120"/>
              <w:jc w:val="both"/>
              <w:rPr>
                <w:rFonts w:ascii="Arial" w:hAnsi="Arial" w:cs="Arial"/>
                <w:snapToGrid w:val="0"/>
                <w:sz w:val="20"/>
                <w:szCs w:val="20"/>
              </w:rPr>
            </w:pPr>
          </w:p>
        </w:tc>
      </w:tr>
      <w:tr w:rsidR="00391F21" w:rsidRPr="00391F21" w:rsidTr="0000438C">
        <w:tblPrEx>
          <w:tblCellMar>
            <w:top w:w="0" w:type="dxa"/>
            <w:bottom w:w="0" w:type="dxa"/>
          </w:tblCellMar>
        </w:tblPrEx>
        <w:trPr>
          <w:trHeight w:val="244"/>
        </w:trPr>
        <w:tc>
          <w:tcPr>
            <w:tcW w:w="0" w:type="auto"/>
            <w:shd w:val="clear" w:color="auto" w:fill="FBE4D5"/>
            <w:vAlign w:val="center"/>
          </w:tcPr>
          <w:p w:rsidR="00391F21" w:rsidRPr="00391F21" w:rsidRDefault="00391F21" w:rsidP="00391F21">
            <w:pPr>
              <w:numPr>
                <w:ilvl w:val="0"/>
                <w:numId w:val="39"/>
              </w:numPr>
              <w:rPr>
                <w:rStyle w:val="nfasissutil"/>
                <w:rFonts w:ascii="Arial" w:hAnsi="Arial" w:cs="Arial"/>
                <w:sz w:val="20"/>
                <w:szCs w:val="20"/>
              </w:rPr>
            </w:pPr>
            <w:r w:rsidRPr="00391F21">
              <w:rPr>
                <w:rStyle w:val="nfasissutil"/>
                <w:rFonts w:ascii="Arial" w:hAnsi="Arial" w:cs="Arial"/>
                <w:b/>
                <w:i w:val="0"/>
                <w:sz w:val="20"/>
                <w:szCs w:val="20"/>
              </w:rPr>
              <w:t>GARANTÍA</w:t>
            </w:r>
          </w:p>
        </w:tc>
        <w:tc>
          <w:tcPr>
            <w:tcW w:w="1134" w:type="dxa"/>
            <w:shd w:val="clear" w:color="auto" w:fill="FBE4D5"/>
          </w:tcPr>
          <w:p w:rsidR="00391F21" w:rsidRPr="00391F21" w:rsidRDefault="00391F21" w:rsidP="0000438C">
            <w:pPr>
              <w:ind w:left="360"/>
              <w:rPr>
                <w:rStyle w:val="nfasissutil"/>
                <w:rFonts w:ascii="Arial" w:hAnsi="Arial" w:cs="Arial"/>
                <w:b/>
                <w:i w:val="0"/>
                <w:sz w:val="20"/>
                <w:szCs w:val="20"/>
              </w:rPr>
            </w:pPr>
          </w:p>
        </w:tc>
      </w:tr>
      <w:tr w:rsidR="00391F21" w:rsidRPr="00391F21" w:rsidTr="0000438C">
        <w:tblPrEx>
          <w:tblCellMar>
            <w:top w:w="0" w:type="dxa"/>
            <w:bottom w:w="0" w:type="dxa"/>
          </w:tblCellMar>
        </w:tblPrEx>
        <w:trPr>
          <w:trHeight w:val="486"/>
        </w:trPr>
        <w:tc>
          <w:tcPr>
            <w:tcW w:w="0" w:type="auto"/>
            <w:tcBorders>
              <w:bottom w:val="single" w:sz="4" w:space="0" w:color="auto"/>
            </w:tcBorders>
            <w:vAlign w:val="center"/>
          </w:tcPr>
          <w:p w:rsidR="00391F21" w:rsidRPr="00391F21" w:rsidRDefault="00391F21" w:rsidP="0000438C">
            <w:pPr>
              <w:ind w:right="177"/>
              <w:jc w:val="both"/>
              <w:rPr>
                <w:rFonts w:ascii="Arial" w:hAnsi="Arial" w:cs="Arial"/>
                <w:sz w:val="20"/>
                <w:szCs w:val="20"/>
              </w:rPr>
            </w:pPr>
            <w:r w:rsidRPr="00391F21">
              <w:rPr>
                <w:rFonts w:ascii="Arial" w:hAnsi="Arial" w:cs="Arial"/>
                <w:bCs/>
                <w:sz w:val="20"/>
                <w:szCs w:val="20"/>
              </w:rPr>
              <w:t>Para el cumplimiento del contrato, el proveedor podrá presentar</w:t>
            </w:r>
            <w:r w:rsidRPr="00391F21">
              <w:rPr>
                <w:rFonts w:ascii="Arial" w:hAnsi="Arial" w:cs="Arial"/>
                <w:sz w:val="20"/>
                <w:szCs w:val="20"/>
                <w:lang w:eastAsia="zh-CN"/>
              </w:rPr>
              <w:t xml:space="preserve"> uno de los siguientes tipos de garantía:</w:t>
            </w:r>
            <w:r w:rsidRPr="00391F21">
              <w:rPr>
                <w:rFonts w:ascii="Arial" w:hAnsi="Arial" w:cs="Arial"/>
                <w:sz w:val="20"/>
                <w:szCs w:val="20"/>
              </w:rPr>
              <w:t xml:space="preserve"> </w:t>
            </w:r>
          </w:p>
          <w:p w:rsidR="00391F21" w:rsidRPr="00391F21" w:rsidRDefault="00391F21" w:rsidP="0000438C">
            <w:pPr>
              <w:ind w:right="177"/>
              <w:jc w:val="both"/>
              <w:rPr>
                <w:rFonts w:ascii="Arial" w:hAnsi="Arial" w:cs="Arial"/>
                <w:sz w:val="20"/>
                <w:szCs w:val="20"/>
                <w:lang w:eastAsia="zh-CN"/>
              </w:rPr>
            </w:pPr>
          </w:p>
          <w:p w:rsidR="00391F21" w:rsidRPr="00391F21" w:rsidRDefault="00391F21" w:rsidP="00391F21">
            <w:pPr>
              <w:numPr>
                <w:ilvl w:val="1"/>
                <w:numId w:val="44"/>
              </w:numPr>
              <w:ind w:left="497" w:hanging="141"/>
              <w:jc w:val="both"/>
              <w:rPr>
                <w:rFonts w:ascii="Arial" w:hAnsi="Arial" w:cs="Arial"/>
                <w:sz w:val="20"/>
                <w:szCs w:val="20"/>
                <w:lang w:eastAsia="zh-CN"/>
              </w:rPr>
            </w:pPr>
            <w:r w:rsidRPr="00391F21">
              <w:rPr>
                <w:rFonts w:ascii="Arial" w:hAnsi="Arial" w:cs="Arial"/>
                <w:sz w:val="20"/>
                <w:szCs w:val="20"/>
                <w:lang w:eastAsia="zh-CN"/>
              </w:rPr>
              <w:t>Boleta de garantía.</w:t>
            </w:r>
          </w:p>
          <w:p w:rsidR="00391F21" w:rsidRPr="00391F21" w:rsidRDefault="00391F21" w:rsidP="00391F21">
            <w:pPr>
              <w:numPr>
                <w:ilvl w:val="1"/>
                <w:numId w:val="44"/>
              </w:numPr>
              <w:ind w:left="497" w:hanging="141"/>
              <w:jc w:val="both"/>
              <w:rPr>
                <w:rFonts w:ascii="Arial" w:hAnsi="Arial" w:cs="Arial"/>
                <w:sz w:val="20"/>
                <w:szCs w:val="20"/>
                <w:lang w:eastAsia="zh-CN"/>
              </w:rPr>
            </w:pPr>
            <w:r w:rsidRPr="00391F21">
              <w:rPr>
                <w:rFonts w:ascii="Arial" w:hAnsi="Arial" w:cs="Arial"/>
                <w:sz w:val="20"/>
                <w:szCs w:val="20"/>
                <w:lang w:eastAsia="zh-CN"/>
              </w:rPr>
              <w:t>Garantía a primer requerimiento.</w:t>
            </w:r>
          </w:p>
          <w:p w:rsidR="00391F21" w:rsidRPr="00391F21" w:rsidRDefault="00391F21" w:rsidP="00391F21">
            <w:pPr>
              <w:numPr>
                <w:ilvl w:val="1"/>
                <w:numId w:val="44"/>
              </w:numPr>
              <w:ind w:left="497" w:hanging="141"/>
              <w:jc w:val="both"/>
              <w:rPr>
                <w:rFonts w:ascii="Arial" w:hAnsi="Arial" w:cs="Arial"/>
                <w:sz w:val="20"/>
                <w:szCs w:val="20"/>
                <w:lang w:eastAsia="zh-CN"/>
              </w:rPr>
            </w:pPr>
            <w:r w:rsidRPr="00391F21">
              <w:rPr>
                <w:rFonts w:ascii="Arial" w:hAnsi="Arial" w:cs="Arial"/>
                <w:sz w:val="20"/>
                <w:szCs w:val="20"/>
                <w:lang w:eastAsia="zh-CN"/>
              </w:rPr>
              <w:t>Póliza de seguro de caución a Primer Requerimiento.</w:t>
            </w:r>
          </w:p>
          <w:p w:rsidR="00391F21" w:rsidRPr="00391F21" w:rsidRDefault="00391F21" w:rsidP="0000438C">
            <w:pPr>
              <w:jc w:val="both"/>
              <w:rPr>
                <w:rFonts w:ascii="Arial" w:hAnsi="Arial" w:cs="Arial"/>
                <w:sz w:val="20"/>
                <w:szCs w:val="20"/>
                <w:lang w:eastAsia="zh-CN"/>
              </w:rPr>
            </w:pPr>
          </w:p>
          <w:p w:rsidR="00391F21" w:rsidRPr="00391F21" w:rsidRDefault="00391F21" w:rsidP="0000438C">
            <w:pPr>
              <w:jc w:val="both"/>
              <w:rPr>
                <w:rFonts w:ascii="Arial" w:hAnsi="Arial" w:cs="Arial"/>
                <w:b/>
                <w:bCs/>
                <w:snapToGrid w:val="0"/>
                <w:sz w:val="20"/>
                <w:szCs w:val="20"/>
              </w:rPr>
            </w:pPr>
            <w:r w:rsidRPr="00391F21">
              <w:rPr>
                <w:rFonts w:ascii="Arial" w:hAnsi="Arial" w:cs="Arial"/>
                <w:sz w:val="20"/>
                <w:szCs w:val="20"/>
                <w:lang w:eastAsia="zh-CN"/>
              </w:rPr>
              <w:t>O en su defecto solicitar la retención del 7% del valor de cada pago realizado por la prestación del servicio</w:t>
            </w:r>
            <w:r w:rsidRPr="00391F21">
              <w:rPr>
                <w:rFonts w:ascii="Arial" w:hAnsi="Arial" w:cs="Arial"/>
                <w:b/>
                <w:bCs/>
                <w:snapToGrid w:val="0"/>
                <w:sz w:val="20"/>
                <w:szCs w:val="20"/>
              </w:rPr>
              <w:t>.</w:t>
            </w:r>
          </w:p>
          <w:p w:rsidR="00391F21" w:rsidRPr="00391F21" w:rsidRDefault="00391F21" w:rsidP="0000438C">
            <w:pPr>
              <w:jc w:val="both"/>
              <w:rPr>
                <w:rStyle w:val="nfasissutil"/>
                <w:rFonts w:ascii="Arial" w:hAnsi="Arial" w:cs="Arial"/>
                <w:sz w:val="20"/>
                <w:szCs w:val="20"/>
              </w:rPr>
            </w:pPr>
            <w:r w:rsidRPr="00391F21">
              <w:rPr>
                <w:rStyle w:val="nfasissutil"/>
                <w:rFonts w:ascii="Arial" w:hAnsi="Arial" w:cs="Arial"/>
                <w:b/>
                <w:sz w:val="20"/>
                <w:szCs w:val="20"/>
              </w:rPr>
              <w:t>(Manifestar aceptación)</w:t>
            </w:r>
          </w:p>
        </w:tc>
        <w:tc>
          <w:tcPr>
            <w:tcW w:w="1134" w:type="dxa"/>
            <w:tcBorders>
              <w:bottom w:val="single" w:sz="4" w:space="0" w:color="auto"/>
            </w:tcBorders>
          </w:tcPr>
          <w:p w:rsidR="00391F21" w:rsidRPr="00391F21" w:rsidRDefault="00391F21" w:rsidP="0000438C">
            <w:pPr>
              <w:ind w:right="177"/>
              <w:jc w:val="both"/>
              <w:rPr>
                <w:rFonts w:ascii="Arial" w:hAnsi="Arial" w:cs="Arial"/>
                <w:bCs/>
                <w:sz w:val="20"/>
                <w:szCs w:val="20"/>
              </w:rPr>
            </w:pPr>
          </w:p>
        </w:tc>
      </w:tr>
    </w:tbl>
    <w:p w:rsidR="00C53109" w:rsidRDefault="00C53109"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158"/>
        <w:gridCol w:w="194"/>
        <w:gridCol w:w="353"/>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CD4E62">
        <w:trPr>
          <w:trHeight w:val="387"/>
          <w:jc w:val="center"/>
        </w:trPr>
        <w:tc>
          <w:tcPr>
            <w:tcW w:w="3104" w:type="dxa"/>
            <w:gridSpan w:val="8"/>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670"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CD4E62" w:rsidP="005753E8">
            <w:pPr>
              <w:jc w:val="center"/>
              <w:rPr>
                <w:rFonts w:ascii="Arial" w:hAnsi="Arial" w:cs="Arial"/>
                <w:b/>
                <w:color w:val="000099"/>
                <w:lang w:val="es-BO"/>
              </w:rPr>
            </w:pPr>
            <w:r w:rsidRPr="00796419">
              <w:rPr>
                <w:rFonts w:ascii="Arial" w:hAnsi="Arial" w:cs="Arial"/>
                <w:b/>
                <w:lang w:val="es-BO"/>
              </w:rPr>
              <w:t>SERVICIO DE MANTENIMIENTO EN EL ÁREA DE ELECTROMECANICA PARA SISTEMAS Y EQUIPOS DE CLIMATIZACIÓN DE INMUEBLES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351948" w:rsidRPr="00351948" w:rsidRDefault="00351948" w:rsidP="00351948">
      <w:pPr>
        <w:tabs>
          <w:tab w:val="center" w:pos="4252"/>
          <w:tab w:val="right" w:pos="8504"/>
        </w:tabs>
        <w:jc w:val="right"/>
        <w:rPr>
          <w:rFonts w:ascii="Arial" w:eastAsia="Courier New" w:hAnsi="Arial" w:cs="Arial"/>
          <w:iCs/>
          <w:sz w:val="20"/>
          <w:szCs w:val="22"/>
        </w:rPr>
      </w:pPr>
      <w:r w:rsidRPr="00351948">
        <w:rPr>
          <w:rFonts w:ascii="Arial" w:eastAsia="Courier New" w:hAnsi="Arial" w:cs="Arial"/>
          <w:iCs/>
          <w:sz w:val="20"/>
          <w:szCs w:val="22"/>
        </w:rPr>
        <w:t>MODELO DE CONTRATO SANO-DLABS N° 197/2023</w:t>
      </w:r>
    </w:p>
    <w:p w:rsidR="00351948" w:rsidRPr="00351948" w:rsidRDefault="00351948" w:rsidP="00351948">
      <w:pPr>
        <w:pStyle w:val="Encabezado"/>
        <w:jc w:val="right"/>
        <w:rPr>
          <w:rFonts w:ascii="Arial" w:hAnsi="Arial" w:cs="Arial"/>
          <w:b/>
          <w:iCs/>
          <w:color w:val="00FFFF"/>
          <w:sz w:val="20"/>
          <w:szCs w:val="22"/>
        </w:rPr>
      </w:pPr>
      <w:r w:rsidRPr="00351948">
        <w:rPr>
          <w:rFonts w:ascii="Arial" w:hAnsi="Arial" w:cs="Arial"/>
          <w:iCs/>
          <w:sz w:val="20"/>
          <w:szCs w:val="22"/>
        </w:rPr>
        <w:t>CUCE:</w:t>
      </w:r>
      <w:r w:rsidRPr="00351948">
        <w:rPr>
          <w:rFonts w:ascii="Arial" w:hAnsi="Arial" w:cs="Arial"/>
          <w:sz w:val="20"/>
          <w:szCs w:val="22"/>
          <w:lang w:val="es-BO"/>
        </w:rPr>
        <w:t xml:space="preserve"> 23-0951-00-_____</w:t>
      </w:r>
      <w:r w:rsidRPr="00351948">
        <w:rPr>
          <w:rFonts w:ascii="Arial" w:hAnsi="Arial" w:cs="Arial"/>
          <w:sz w:val="20"/>
          <w:szCs w:val="22"/>
        </w:rPr>
        <w:t>_________</w:t>
      </w:r>
    </w:p>
    <w:p w:rsidR="00351948" w:rsidRPr="00351948" w:rsidRDefault="00351948" w:rsidP="00486E57">
      <w:pPr>
        <w:pStyle w:val="Normal2"/>
        <w:jc w:val="center"/>
        <w:rPr>
          <w:rFonts w:ascii="Verdana" w:hAnsi="Verdana" w:cs="Arial"/>
          <w:b/>
          <w:sz w:val="16"/>
          <w:szCs w:val="18"/>
          <w:lang w:val="es-BO"/>
        </w:rPr>
      </w:pPr>
    </w:p>
    <w:p w:rsidR="00351948" w:rsidRPr="00351948" w:rsidRDefault="00351948" w:rsidP="00351948">
      <w:pPr>
        <w:jc w:val="both"/>
        <w:rPr>
          <w:rFonts w:ascii="Arial" w:hAnsi="Arial" w:cs="Arial"/>
          <w:color w:val="000000"/>
          <w:sz w:val="20"/>
          <w:szCs w:val="22"/>
          <w:lang w:val="es-CL"/>
        </w:rPr>
      </w:pPr>
      <w:bookmarkStart w:id="168" w:name="OLE_LINK1"/>
      <w:bookmarkStart w:id="169" w:name="OLE_LINK2"/>
      <w:r w:rsidRPr="00351948">
        <w:rPr>
          <w:rFonts w:ascii="Arial" w:hAnsi="Arial" w:cs="Arial"/>
          <w:b/>
          <w:bCs/>
          <w:iCs/>
          <w:color w:val="000000"/>
          <w:sz w:val="20"/>
          <w:szCs w:val="22"/>
          <w:lang w:val="es-ES_tradnl"/>
        </w:rPr>
        <w:t>Contrato Administrativo para la Prestación del Servicio de Mantenimiento en el Área de Electromecánica para Sistemas y Equipos de Climatización de Inmuebles del BCB – 2024</w:t>
      </w:r>
      <w:r w:rsidRPr="00351948">
        <w:rPr>
          <w:rFonts w:ascii="Arial" w:hAnsi="Arial" w:cs="Arial"/>
          <w:bCs/>
          <w:iCs/>
          <w:color w:val="000000"/>
          <w:spacing w:val="-6"/>
          <w:sz w:val="20"/>
          <w:szCs w:val="22"/>
          <w:lang w:val="es-ES_tradnl"/>
        </w:rPr>
        <w:t xml:space="preserve">, </w:t>
      </w:r>
      <w:r w:rsidRPr="00351948">
        <w:rPr>
          <w:rFonts w:ascii="Arial" w:hAnsi="Arial" w:cs="Arial"/>
          <w:color w:val="000000"/>
          <w:sz w:val="20"/>
          <w:szCs w:val="22"/>
          <w:lang w:val="es-CL"/>
        </w:rPr>
        <w:t>sujeto al tenor de las siguientes cláusulas:</w:t>
      </w:r>
    </w:p>
    <w:p w:rsidR="00351948" w:rsidRPr="00351948" w:rsidRDefault="00351948" w:rsidP="00351948">
      <w:pPr>
        <w:tabs>
          <w:tab w:val="left" w:pos="5198"/>
        </w:tabs>
        <w:jc w:val="both"/>
        <w:rPr>
          <w:rFonts w:ascii="Arial" w:hAnsi="Arial" w:cs="Arial"/>
          <w:b/>
          <w:color w:val="000000"/>
          <w:sz w:val="20"/>
          <w:szCs w:val="22"/>
          <w:lang w:val="es-CL"/>
        </w:rPr>
      </w:pPr>
      <w:r w:rsidRPr="00351948">
        <w:rPr>
          <w:rFonts w:ascii="Arial" w:hAnsi="Arial" w:cs="Arial"/>
          <w:b/>
          <w:color w:val="000000"/>
          <w:sz w:val="20"/>
          <w:szCs w:val="22"/>
          <w:lang w:val="es-CL"/>
        </w:rPr>
        <w:tab/>
      </w:r>
    </w:p>
    <w:p w:rsidR="00351948" w:rsidRPr="00351948" w:rsidRDefault="00351948" w:rsidP="00351948">
      <w:pPr>
        <w:jc w:val="both"/>
        <w:rPr>
          <w:rFonts w:ascii="Arial" w:hAnsi="Arial" w:cs="Arial"/>
          <w:color w:val="000000"/>
          <w:sz w:val="20"/>
          <w:szCs w:val="22"/>
        </w:rPr>
      </w:pPr>
      <w:r w:rsidRPr="00351948">
        <w:rPr>
          <w:rFonts w:ascii="Arial" w:hAnsi="Arial" w:cs="Arial"/>
          <w:b/>
          <w:color w:val="000000"/>
          <w:sz w:val="20"/>
          <w:szCs w:val="22"/>
        </w:rPr>
        <w:t xml:space="preserve">CLÁUSULA PRIMERA.- (LAS PARTES) </w:t>
      </w:r>
      <w:r w:rsidRPr="00351948">
        <w:rPr>
          <w:rFonts w:ascii="Arial" w:hAnsi="Arial" w:cs="Arial"/>
          <w:color w:val="000000"/>
          <w:sz w:val="20"/>
          <w:szCs w:val="22"/>
          <w:lang w:val="es-ES_tradnl"/>
        </w:rPr>
        <w:t>Las partes contratantes son</w:t>
      </w:r>
      <w:r w:rsidRPr="00351948">
        <w:rPr>
          <w:rFonts w:ascii="Arial" w:hAnsi="Arial" w:cs="Arial"/>
          <w:color w:val="000000"/>
          <w:sz w:val="20"/>
          <w:szCs w:val="22"/>
        </w:rPr>
        <w:t>:</w:t>
      </w:r>
    </w:p>
    <w:p w:rsidR="00351948" w:rsidRPr="00351948" w:rsidRDefault="00351948" w:rsidP="00351948">
      <w:pPr>
        <w:jc w:val="both"/>
        <w:rPr>
          <w:rFonts w:ascii="Arial" w:hAnsi="Arial" w:cs="Arial"/>
          <w:color w:val="000000"/>
          <w:sz w:val="20"/>
          <w:szCs w:val="22"/>
        </w:rPr>
      </w:pPr>
    </w:p>
    <w:p w:rsidR="00351948" w:rsidRPr="00351948" w:rsidRDefault="00351948" w:rsidP="00351948">
      <w:pPr>
        <w:widowControl w:val="0"/>
        <w:numPr>
          <w:ilvl w:val="1"/>
          <w:numId w:val="45"/>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El </w:t>
      </w:r>
      <w:r w:rsidRPr="00351948">
        <w:rPr>
          <w:rFonts w:ascii="Arial" w:hAnsi="Arial" w:cs="Arial"/>
          <w:b/>
          <w:bCs/>
          <w:color w:val="000000"/>
          <w:sz w:val="20"/>
          <w:szCs w:val="22"/>
          <w:lang w:val="es-ES_tradnl"/>
        </w:rPr>
        <w:t>BANCO CENTRAL DE BOLIVIA</w:t>
      </w:r>
      <w:r w:rsidRPr="00351948">
        <w:rPr>
          <w:rFonts w:ascii="Arial" w:hAnsi="Arial" w:cs="Arial"/>
          <w:color w:val="000000"/>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351948">
        <w:rPr>
          <w:rFonts w:ascii="Arial" w:hAnsi="Arial" w:cs="Arial"/>
          <w:b/>
          <w:bCs/>
          <w:color w:val="000000"/>
          <w:sz w:val="20"/>
          <w:szCs w:val="22"/>
          <w:lang w:val="es-ES_tradnl"/>
        </w:rPr>
        <w:t xml:space="preserve">_______ </w:t>
      </w:r>
      <w:r w:rsidRPr="00351948">
        <w:rPr>
          <w:rFonts w:ascii="Arial" w:hAnsi="Arial" w:cs="Arial"/>
          <w:color w:val="000000"/>
          <w:sz w:val="20"/>
          <w:szCs w:val="22"/>
          <w:lang w:val="es-ES_tradnl"/>
        </w:rPr>
        <w:t xml:space="preserve">con Cédula de Identidad Nº _____ expedida en ____, como ______ de acuerdo a su designación efectuada mediante Acción de Personal N° ______/__ de ____de ___ </w:t>
      </w:r>
      <w:proofErr w:type="spellStart"/>
      <w:r w:rsidRPr="00351948">
        <w:rPr>
          <w:rFonts w:ascii="Arial" w:hAnsi="Arial" w:cs="Arial"/>
          <w:color w:val="000000"/>
          <w:sz w:val="20"/>
          <w:szCs w:val="22"/>
          <w:lang w:val="es-ES_tradnl"/>
        </w:rPr>
        <w:t>de</w:t>
      </w:r>
      <w:proofErr w:type="spellEnd"/>
      <w:r w:rsidRPr="00351948">
        <w:rPr>
          <w:rFonts w:ascii="Arial" w:hAnsi="Arial" w:cs="Arial"/>
          <w:color w:val="000000"/>
          <w:sz w:val="20"/>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51948">
        <w:rPr>
          <w:rFonts w:ascii="Arial" w:hAnsi="Arial" w:cs="Arial"/>
          <w:b/>
          <w:bCs/>
          <w:color w:val="000000"/>
          <w:sz w:val="20"/>
          <w:szCs w:val="22"/>
          <w:lang w:val="es-ES_tradnl"/>
        </w:rPr>
        <w:t>ENTIDAD</w:t>
      </w:r>
      <w:r w:rsidRPr="00351948">
        <w:rPr>
          <w:rFonts w:ascii="Arial" w:hAnsi="Arial" w:cs="Arial"/>
          <w:bCs/>
          <w:color w:val="000000"/>
          <w:sz w:val="20"/>
          <w:szCs w:val="22"/>
          <w:lang w:val="es-ES_tradnl"/>
        </w:rPr>
        <w:t>.</w:t>
      </w:r>
      <w:r w:rsidRPr="00351948">
        <w:rPr>
          <w:rFonts w:ascii="Arial" w:hAnsi="Arial" w:cs="Arial"/>
          <w:color w:val="000000"/>
          <w:sz w:val="20"/>
          <w:szCs w:val="22"/>
        </w:rPr>
        <w:t xml:space="preserve"> </w:t>
      </w:r>
    </w:p>
    <w:p w:rsidR="00351948" w:rsidRPr="00351948" w:rsidRDefault="00351948" w:rsidP="00351948">
      <w:pPr>
        <w:ind w:left="720"/>
        <w:jc w:val="both"/>
        <w:rPr>
          <w:rFonts w:ascii="Arial" w:hAnsi="Arial" w:cs="Arial"/>
          <w:color w:val="000000"/>
          <w:sz w:val="20"/>
          <w:szCs w:val="22"/>
          <w:lang w:val="es-ES_tradnl"/>
        </w:rPr>
      </w:pPr>
    </w:p>
    <w:p w:rsidR="00351948" w:rsidRPr="00351948" w:rsidRDefault="00351948" w:rsidP="00351948">
      <w:pPr>
        <w:numPr>
          <w:ilvl w:val="1"/>
          <w:numId w:val="45"/>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____________, mayor de edad, hábil por derecho, titular de la Cédula de Identidad N° _____, expedida en la ciudad de ___, con domicilio en ____ de la ciudad de ___ - Bolivia, en adelante denominado el </w:t>
      </w:r>
      <w:r w:rsidRPr="00351948">
        <w:rPr>
          <w:rFonts w:ascii="Arial" w:hAnsi="Arial" w:cs="Arial"/>
          <w:b/>
          <w:color w:val="000000"/>
          <w:sz w:val="20"/>
          <w:szCs w:val="22"/>
          <w:lang w:val="es-ES_tradnl"/>
        </w:rPr>
        <w:t>PROVEEDOR</w:t>
      </w:r>
      <w:r w:rsidRPr="00351948">
        <w:rPr>
          <w:rFonts w:ascii="Arial" w:hAnsi="Arial" w:cs="Arial"/>
          <w:color w:val="000000"/>
          <w:sz w:val="20"/>
          <w:szCs w:val="22"/>
          <w:lang w:val="es-ES_tradnl"/>
        </w:rPr>
        <w:t>.</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jc w:val="both"/>
        <w:rPr>
          <w:rFonts w:ascii="Arial" w:hAnsi="Arial" w:cs="Arial"/>
          <w:b/>
          <w:color w:val="000000"/>
          <w:sz w:val="20"/>
          <w:szCs w:val="22"/>
        </w:rPr>
      </w:pPr>
      <w:r w:rsidRPr="00351948">
        <w:rPr>
          <w:rFonts w:ascii="Arial" w:hAnsi="Arial" w:cs="Arial"/>
          <w:color w:val="000000"/>
          <w:sz w:val="20"/>
          <w:szCs w:val="22"/>
          <w:lang w:val="es-ES_tradnl"/>
        </w:rPr>
        <w:t xml:space="preserve">La </w:t>
      </w:r>
      <w:r w:rsidRPr="00351948">
        <w:rPr>
          <w:rFonts w:ascii="Arial" w:hAnsi="Arial" w:cs="Arial"/>
          <w:b/>
          <w:bCs/>
          <w:color w:val="000000"/>
          <w:sz w:val="20"/>
          <w:szCs w:val="22"/>
          <w:lang w:val="es-ES_tradnl"/>
        </w:rPr>
        <w:t>ENTIDAD</w:t>
      </w:r>
      <w:r w:rsidRPr="00351948">
        <w:rPr>
          <w:rFonts w:ascii="Arial" w:hAnsi="Arial" w:cs="Arial"/>
          <w:color w:val="000000"/>
          <w:sz w:val="20"/>
          <w:szCs w:val="22"/>
          <w:lang w:val="es-ES_tradnl"/>
        </w:rPr>
        <w:t xml:space="preserve"> y el </w:t>
      </w:r>
      <w:r w:rsidRPr="00351948">
        <w:rPr>
          <w:rFonts w:ascii="Arial" w:hAnsi="Arial" w:cs="Arial"/>
          <w:b/>
          <w:bCs/>
          <w:color w:val="000000"/>
          <w:sz w:val="20"/>
          <w:szCs w:val="22"/>
          <w:lang w:val="es-ES_tradnl"/>
        </w:rPr>
        <w:t xml:space="preserve">PROVEEDOR </w:t>
      </w:r>
      <w:r w:rsidRPr="00351948">
        <w:rPr>
          <w:rFonts w:ascii="Arial" w:hAnsi="Arial" w:cs="Arial"/>
          <w:color w:val="000000"/>
          <w:sz w:val="20"/>
          <w:szCs w:val="22"/>
          <w:lang w:val="es-BO"/>
        </w:rPr>
        <w:t>en su conjunto se denominarán las</w:t>
      </w:r>
      <w:r w:rsidRPr="00351948">
        <w:rPr>
          <w:rFonts w:ascii="Arial" w:hAnsi="Arial" w:cs="Arial"/>
          <w:color w:val="000000"/>
          <w:sz w:val="20"/>
          <w:szCs w:val="22"/>
          <w:lang w:val="es-ES_tradnl"/>
        </w:rPr>
        <w:t xml:space="preserve"> </w:t>
      </w:r>
      <w:r w:rsidRPr="00351948">
        <w:rPr>
          <w:rFonts w:ascii="Arial" w:hAnsi="Arial" w:cs="Arial"/>
          <w:b/>
          <w:bCs/>
          <w:color w:val="000000"/>
          <w:sz w:val="20"/>
          <w:szCs w:val="22"/>
          <w:lang w:val="es-ES_tradnl"/>
        </w:rPr>
        <w:t>PARTES.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rPr>
        <w:t xml:space="preserve">CLÁUSULA </w:t>
      </w:r>
      <w:r w:rsidRPr="00351948">
        <w:rPr>
          <w:rFonts w:ascii="Arial" w:hAnsi="Arial" w:cs="Arial"/>
          <w:b/>
          <w:color w:val="000000"/>
          <w:sz w:val="20"/>
          <w:szCs w:val="22"/>
          <w:lang w:val="es-BO"/>
        </w:rPr>
        <w:t xml:space="preserve">SEGUNDA.- (ANTECEDENTES) </w:t>
      </w:r>
      <w:r w:rsidRPr="00351948">
        <w:rPr>
          <w:rFonts w:ascii="Arial" w:hAnsi="Arial" w:cs="Arial"/>
          <w:color w:val="000000"/>
          <w:sz w:val="20"/>
          <w:szCs w:val="22"/>
          <w:lang w:val="es-BO"/>
        </w:rPr>
        <w:t xml:space="preserve">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mediante proceso de contratación con Código Único de Contratación Estatal (CUCE) 23-0951-00_______</w:t>
      </w:r>
      <w:r w:rsidRPr="00351948">
        <w:rPr>
          <w:rFonts w:ascii="Arial" w:hAnsi="Arial" w:cs="Arial"/>
          <w:b/>
          <w:color w:val="000000"/>
          <w:sz w:val="20"/>
          <w:szCs w:val="22"/>
          <w:lang w:val="es-BO"/>
        </w:rPr>
        <w:t xml:space="preserve">, </w:t>
      </w:r>
      <w:r w:rsidRPr="00351948">
        <w:rPr>
          <w:rFonts w:ascii="Arial" w:hAnsi="Arial" w:cs="Arial"/>
          <w:color w:val="000000"/>
          <w:sz w:val="20"/>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351948">
        <w:rPr>
          <w:rFonts w:ascii="Arial" w:hAnsi="Arial" w:cs="Arial"/>
          <w:color w:val="000000"/>
          <w:sz w:val="20"/>
          <w:szCs w:val="22"/>
        </w:rPr>
        <w:t xml:space="preserve">con Código BCB:__________ </w:t>
      </w:r>
      <w:r w:rsidRPr="00351948">
        <w:rPr>
          <w:rFonts w:ascii="Arial" w:hAnsi="Arial" w:cs="Arial"/>
          <w:color w:val="000000"/>
          <w:sz w:val="20"/>
          <w:szCs w:val="22"/>
          <w:lang w:val="es-BO"/>
        </w:rPr>
        <w:t>en el marco del Decreto Supremo N° 0181, de 28 de junio de 2009, de las Normas Básicas del Sistema de Administración de Bienes y Servicios (NB-SABS) y sus modificaciones.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Que el Responsable de Evaluación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w:t>
      </w:r>
      <w:r w:rsidRPr="00351948">
        <w:rPr>
          <w:rFonts w:ascii="Arial" w:hAnsi="Arial" w:cs="Arial"/>
          <w:b/>
          <w:color w:val="000000"/>
          <w:sz w:val="20"/>
          <w:szCs w:val="22"/>
          <w:lang w:val="es-BO"/>
        </w:rPr>
        <w:t xml:space="preserve"> </w:t>
      </w:r>
      <w:r w:rsidRPr="00351948">
        <w:rPr>
          <w:rFonts w:ascii="Arial" w:hAnsi="Arial" w:cs="Arial"/>
          <w:color w:val="000000"/>
          <w:sz w:val="20"/>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51948">
        <w:rPr>
          <w:rFonts w:ascii="Arial" w:hAnsi="Arial" w:cs="Arial"/>
          <w:color w:val="000000"/>
          <w:sz w:val="20"/>
          <w:szCs w:val="22"/>
          <w:lang w:val="es-BO" w:eastAsia="es-BO"/>
        </w:rPr>
        <w:t xml:space="preserve">mediante Comunicación Interna de __ </w:t>
      </w:r>
      <w:proofErr w:type="spellStart"/>
      <w:r w:rsidRPr="00351948">
        <w:rPr>
          <w:rFonts w:ascii="Arial" w:hAnsi="Arial" w:cs="Arial"/>
          <w:color w:val="000000"/>
          <w:sz w:val="20"/>
          <w:szCs w:val="22"/>
          <w:lang w:val="es-BO" w:eastAsia="es-BO"/>
        </w:rPr>
        <w:t>de</w:t>
      </w:r>
      <w:proofErr w:type="spellEnd"/>
      <w:r w:rsidRPr="00351948">
        <w:rPr>
          <w:rFonts w:ascii="Arial" w:hAnsi="Arial" w:cs="Arial"/>
          <w:color w:val="000000"/>
          <w:sz w:val="20"/>
          <w:szCs w:val="22"/>
          <w:lang w:val="es-BO" w:eastAsia="es-BO"/>
        </w:rPr>
        <w:t xml:space="preserve"> ____ </w:t>
      </w:r>
      <w:proofErr w:type="spellStart"/>
      <w:r w:rsidRPr="00351948">
        <w:rPr>
          <w:rFonts w:ascii="Arial" w:hAnsi="Arial" w:cs="Arial"/>
          <w:color w:val="000000"/>
          <w:sz w:val="20"/>
          <w:szCs w:val="22"/>
          <w:lang w:val="es-BO" w:eastAsia="es-BO"/>
        </w:rPr>
        <w:t>de</w:t>
      </w:r>
      <w:proofErr w:type="spellEnd"/>
      <w:r w:rsidRPr="00351948">
        <w:rPr>
          <w:rFonts w:ascii="Arial" w:hAnsi="Arial" w:cs="Arial"/>
          <w:color w:val="000000"/>
          <w:sz w:val="20"/>
          <w:szCs w:val="22"/>
          <w:lang w:val="es-BO" w:eastAsia="es-BO"/>
        </w:rPr>
        <w:t xml:space="preserve"> 2023 </w:t>
      </w:r>
      <w:r w:rsidRPr="00351948">
        <w:rPr>
          <w:rFonts w:ascii="Arial" w:hAnsi="Arial" w:cs="Arial"/>
          <w:color w:val="000000"/>
          <w:sz w:val="20"/>
          <w:szCs w:val="22"/>
          <w:lang w:val="es-BO"/>
        </w:rPr>
        <w:t xml:space="preserve">la prestación del servicio, al </w:t>
      </w:r>
      <w:r w:rsidRPr="00351948">
        <w:rPr>
          <w:rFonts w:ascii="Arial" w:hAnsi="Arial" w:cs="Arial"/>
          <w:b/>
          <w:color w:val="000000"/>
          <w:sz w:val="20"/>
          <w:szCs w:val="22"/>
          <w:lang w:val="es-BO"/>
        </w:rPr>
        <w:t>PROVEEDOR</w:t>
      </w:r>
      <w:r w:rsidRPr="00351948">
        <w:rPr>
          <w:rFonts w:ascii="Arial" w:hAnsi="Arial" w:cs="Arial"/>
          <w:i/>
          <w:color w:val="000000"/>
          <w:sz w:val="20"/>
          <w:szCs w:val="22"/>
          <w:lang w:val="es-BO"/>
        </w:rPr>
        <w:t xml:space="preserve">, </w:t>
      </w:r>
      <w:r w:rsidRPr="00351948">
        <w:rPr>
          <w:rFonts w:ascii="Arial" w:hAnsi="Arial" w:cs="Arial"/>
          <w:color w:val="000000"/>
          <w:sz w:val="20"/>
          <w:szCs w:val="22"/>
          <w:lang w:val="es-BO"/>
        </w:rPr>
        <w:t xml:space="preserve">al cumplir su cotización con todos los requisitos y ser la más conveniente a los intereses de la </w:t>
      </w:r>
      <w:r w:rsidRPr="00351948">
        <w:rPr>
          <w:rFonts w:ascii="Arial" w:hAnsi="Arial" w:cs="Arial"/>
          <w:b/>
          <w:color w:val="000000"/>
          <w:sz w:val="20"/>
          <w:szCs w:val="22"/>
          <w:lang w:val="es-BO"/>
        </w:rPr>
        <w:t>ENTIDAD.</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b/>
          <w:i/>
          <w:color w:val="000000"/>
          <w:sz w:val="20"/>
          <w:szCs w:val="22"/>
          <w:lang w:val="es-BO"/>
        </w:rPr>
      </w:pPr>
      <w:r w:rsidRPr="00351948">
        <w:rPr>
          <w:rFonts w:ascii="Arial" w:hAnsi="Arial" w:cs="Arial"/>
          <w:b/>
          <w:i/>
          <w:color w:val="000000"/>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rPr>
        <w:t>CLÁUSULA TERCERA</w:t>
      </w:r>
      <w:r w:rsidRPr="00351948">
        <w:rPr>
          <w:rFonts w:ascii="Arial" w:hAnsi="Arial" w:cs="Arial"/>
          <w:b/>
          <w:color w:val="000000"/>
          <w:sz w:val="20"/>
          <w:szCs w:val="22"/>
          <w:lang w:val="es-BO"/>
        </w:rPr>
        <w:t xml:space="preserve">.- (LEGISLACIÓN APLICABLE) </w:t>
      </w:r>
      <w:r w:rsidRPr="00351948">
        <w:rPr>
          <w:rFonts w:ascii="Arial" w:hAnsi="Arial" w:cs="Arial"/>
          <w:color w:val="000000"/>
          <w:sz w:val="20"/>
          <w:szCs w:val="22"/>
          <w:lang w:val="es-BO"/>
        </w:rPr>
        <w:t>El presente Contrato se celebra al amparo de las siguientes disposiciones normativas: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Constitución Política del Estado </w:t>
      </w:r>
      <w:r w:rsidRPr="00351948">
        <w:rPr>
          <w:rFonts w:ascii="Arial" w:hAnsi="Arial" w:cs="Arial"/>
          <w:color w:val="000000"/>
          <w:sz w:val="20"/>
          <w:szCs w:val="22"/>
        </w:rPr>
        <w:t>de 7 de febrero de 2009</w:t>
      </w:r>
      <w:r w:rsidRPr="00351948">
        <w:rPr>
          <w:rFonts w:ascii="Arial" w:hAnsi="Arial" w:cs="Arial"/>
          <w:color w:val="000000"/>
          <w:sz w:val="20"/>
          <w:szCs w:val="22"/>
          <w:lang w:val="es-BO"/>
        </w:rPr>
        <w:t>.</w:t>
      </w:r>
    </w:p>
    <w:p w:rsidR="00351948" w:rsidRPr="00351948" w:rsidRDefault="00351948" w:rsidP="00351948">
      <w:pPr>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Ley Nº 1178, de 20 de julio de 1990, de Administración y Control Gubernamentales.</w:t>
      </w:r>
    </w:p>
    <w:p w:rsidR="00351948" w:rsidRPr="00351948" w:rsidRDefault="00351948" w:rsidP="00351948">
      <w:pPr>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Ley del Presupuesto General del Estado aprobado para la gestión y su reglamentación.</w:t>
      </w:r>
    </w:p>
    <w:p w:rsidR="00351948" w:rsidRPr="00351948" w:rsidRDefault="00351948" w:rsidP="00351948">
      <w:pPr>
        <w:widowControl w:val="0"/>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Decreto Supremo Nº 0181, de 28 de junio de 2009, de las Normas  Básicas del Sistema de </w:t>
      </w:r>
      <w:r w:rsidRPr="00351948">
        <w:rPr>
          <w:rFonts w:ascii="Arial" w:hAnsi="Arial" w:cs="Arial"/>
          <w:color w:val="000000"/>
          <w:sz w:val="20"/>
          <w:szCs w:val="22"/>
          <w:lang w:val="es-BO"/>
        </w:rPr>
        <w:lastRenderedPageBreak/>
        <w:t>Administración de Bienes y Servicios (NB-SABS) y sus modificaciones.</w:t>
      </w:r>
    </w:p>
    <w:p w:rsidR="00351948" w:rsidRPr="00351948" w:rsidRDefault="00351948" w:rsidP="00351948">
      <w:pPr>
        <w:widowControl w:val="0"/>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351948" w:rsidRPr="00351948" w:rsidRDefault="00351948" w:rsidP="00351948">
      <w:pPr>
        <w:numPr>
          <w:ilvl w:val="0"/>
          <w:numId w:val="47"/>
        </w:numPr>
        <w:jc w:val="both"/>
        <w:rPr>
          <w:rFonts w:ascii="Arial" w:hAnsi="Arial" w:cs="Arial"/>
          <w:color w:val="000000"/>
          <w:sz w:val="20"/>
          <w:szCs w:val="22"/>
          <w:lang w:val="es-BO"/>
        </w:rPr>
      </w:pPr>
      <w:r w:rsidRPr="00351948">
        <w:rPr>
          <w:rFonts w:ascii="Arial" w:hAnsi="Arial" w:cs="Arial"/>
          <w:color w:val="000000"/>
          <w:sz w:val="20"/>
          <w:szCs w:val="22"/>
          <w:lang w:val="es-BO"/>
        </w:rPr>
        <w:t>Otras disposiciones relacionadas.</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iCs/>
          <w:color w:val="000000"/>
          <w:sz w:val="20"/>
          <w:szCs w:val="22"/>
          <w:lang w:val="es-BO"/>
        </w:rPr>
      </w:pP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CUARTA.- (OBJETO Y CAUSA) </w:t>
      </w:r>
      <w:r w:rsidRPr="00351948">
        <w:rPr>
          <w:rFonts w:ascii="Arial" w:hAnsi="Arial" w:cs="Arial"/>
          <w:color w:val="000000"/>
          <w:sz w:val="20"/>
          <w:szCs w:val="22"/>
          <w:lang w:val="es-BO"/>
        </w:rPr>
        <w:t xml:space="preserve">El objeto del presente Contrato es la prestación del servicio de mantenimiento </w:t>
      </w:r>
      <w:r w:rsidRPr="00351948">
        <w:rPr>
          <w:rFonts w:ascii="Arial" w:hAnsi="Arial" w:cs="Arial"/>
          <w:iCs/>
          <w:color w:val="000000"/>
          <w:sz w:val="20"/>
          <w:szCs w:val="22"/>
          <w:lang w:val="es-BO"/>
        </w:rPr>
        <w:t>en el área de electromecánica para atender trabajos de mantenimiento preventivo y correctivo en el control, operación y mantenimiento de sistemas y equipos de climatización y otros relacionados</w:t>
      </w:r>
      <w:r w:rsidRPr="00351948">
        <w:rPr>
          <w:rFonts w:ascii="Arial" w:hAnsi="Arial" w:cs="Arial"/>
          <w:color w:val="000000"/>
          <w:sz w:val="20"/>
          <w:szCs w:val="22"/>
          <w:lang w:val="es-BO"/>
        </w:rPr>
        <w:t>, hasta su conclusión, que en adelante se denominará el</w:t>
      </w:r>
      <w:r w:rsidRPr="00351948">
        <w:rPr>
          <w:rFonts w:ascii="Arial" w:hAnsi="Arial" w:cs="Arial"/>
          <w:b/>
          <w:color w:val="000000"/>
          <w:sz w:val="20"/>
          <w:szCs w:val="22"/>
          <w:lang w:val="es-BO"/>
        </w:rPr>
        <w:t xml:space="preserve"> SERVICIO,</w:t>
      </w:r>
      <w:r w:rsidRPr="00351948">
        <w:rPr>
          <w:rFonts w:ascii="Arial" w:hAnsi="Arial" w:cs="Arial"/>
          <w:color w:val="000000"/>
          <w:sz w:val="20"/>
          <w:szCs w:val="22"/>
          <w:lang w:val="es-BO"/>
        </w:rPr>
        <w:t xml:space="preserve"> para </w:t>
      </w:r>
      <w:r w:rsidRPr="00351948">
        <w:rPr>
          <w:rFonts w:ascii="Arial" w:hAnsi="Arial" w:cs="Arial"/>
          <w:iCs/>
          <w:color w:val="000000"/>
          <w:sz w:val="20"/>
          <w:szCs w:val="22"/>
          <w:lang w:val="es-BO"/>
        </w:rPr>
        <w:t>preservar las buenas condiciones de funcionamiento de la infraestructura física del BCB</w:t>
      </w:r>
      <w:r w:rsidRPr="00351948">
        <w:rPr>
          <w:rFonts w:ascii="Arial" w:hAnsi="Arial" w:cs="Arial"/>
          <w:color w:val="000000"/>
          <w:sz w:val="20"/>
          <w:szCs w:val="22"/>
          <w:lang w:val="es-BO"/>
        </w:rPr>
        <w:t xml:space="preserve">, provistos por 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br/>
      </w: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QUINTA.- (DOCUMENTOS INTEGRANTES DEL CONTRATO)</w:t>
      </w:r>
      <w:r w:rsidRPr="00351948">
        <w:rPr>
          <w:rFonts w:ascii="Arial" w:hAnsi="Arial" w:cs="Arial"/>
          <w:color w:val="000000"/>
          <w:sz w:val="20"/>
          <w:szCs w:val="22"/>
          <w:lang w:val="es-BO"/>
        </w:rPr>
        <w:t xml:space="preserve"> Forman parte del presente Contrato, los siguientes documentos: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48"/>
        </w:numPr>
        <w:tabs>
          <w:tab w:val="left" w:pos="709"/>
        </w:tabs>
        <w:jc w:val="both"/>
        <w:rPr>
          <w:rFonts w:ascii="Arial" w:hAnsi="Arial" w:cs="Arial"/>
          <w:color w:val="000000"/>
          <w:sz w:val="20"/>
          <w:szCs w:val="22"/>
          <w:lang w:val="es-BO"/>
        </w:rPr>
      </w:pPr>
      <w:r w:rsidRPr="00351948">
        <w:rPr>
          <w:rFonts w:ascii="Arial" w:hAnsi="Arial" w:cs="Arial"/>
          <w:color w:val="000000"/>
          <w:sz w:val="20"/>
          <w:szCs w:val="22"/>
          <w:lang w:val="es-BO"/>
        </w:rPr>
        <w:tab/>
        <w:t>Documento Base de Contratación.</w:t>
      </w:r>
    </w:p>
    <w:p w:rsidR="00351948" w:rsidRPr="00351948" w:rsidRDefault="00351948" w:rsidP="00351948">
      <w:pPr>
        <w:numPr>
          <w:ilvl w:val="0"/>
          <w:numId w:val="48"/>
        </w:numPr>
        <w:tabs>
          <w:tab w:val="left" w:pos="709"/>
        </w:tabs>
        <w:jc w:val="both"/>
        <w:rPr>
          <w:rFonts w:ascii="Arial" w:hAnsi="Arial" w:cs="Arial"/>
          <w:color w:val="000000"/>
          <w:sz w:val="20"/>
          <w:szCs w:val="22"/>
          <w:lang w:val="es-BO"/>
        </w:rPr>
      </w:pPr>
      <w:r w:rsidRPr="00351948">
        <w:rPr>
          <w:rFonts w:ascii="Arial" w:hAnsi="Arial" w:cs="Arial"/>
          <w:color w:val="000000"/>
          <w:sz w:val="20"/>
          <w:szCs w:val="22"/>
        </w:rPr>
        <w:t xml:space="preserve">Cotización </w:t>
      </w:r>
      <w:r w:rsidRPr="00351948">
        <w:rPr>
          <w:rFonts w:ascii="Arial" w:hAnsi="Arial" w:cs="Arial"/>
          <w:color w:val="000000"/>
          <w:sz w:val="20"/>
          <w:szCs w:val="22"/>
          <w:lang w:val="es-BO"/>
        </w:rPr>
        <w:t>Adjudicada.</w:t>
      </w:r>
    </w:p>
    <w:p w:rsidR="00351948" w:rsidRPr="00351948" w:rsidRDefault="00351948" w:rsidP="00351948">
      <w:pPr>
        <w:numPr>
          <w:ilvl w:val="0"/>
          <w:numId w:val="48"/>
        </w:numPr>
        <w:tabs>
          <w:tab w:val="left" w:pos="709"/>
        </w:tabs>
        <w:jc w:val="both"/>
        <w:rPr>
          <w:rFonts w:ascii="Arial" w:hAnsi="Arial" w:cs="Arial"/>
          <w:color w:val="000000"/>
          <w:sz w:val="20"/>
          <w:szCs w:val="22"/>
          <w:lang w:val="es-BO"/>
        </w:rPr>
      </w:pPr>
      <w:r w:rsidRPr="00351948">
        <w:rPr>
          <w:rFonts w:ascii="Arial" w:hAnsi="Arial" w:cs="Arial"/>
          <w:color w:val="000000"/>
          <w:sz w:val="20"/>
          <w:szCs w:val="22"/>
          <w:lang w:val="es-BO"/>
        </w:rPr>
        <w:t xml:space="preserve">Documento de Adjudicación: Comunicación Interna____ de __ </w:t>
      </w:r>
      <w:proofErr w:type="spellStart"/>
      <w:r w:rsidRPr="00351948">
        <w:rPr>
          <w:rFonts w:ascii="Arial" w:hAnsi="Arial" w:cs="Arial"/>
          <w:color w:val="000000"/>
          <w:sz w:val="20"/>
          <w:szCs w:val="22"/>
          <w:lang w:val="es-BO"/>
        </w:rPr>
        <w:t>de</w:t>
      </w:r>
      <w:proofErr w:type="spellEnd"/>
      <w:r w:rsidRPr="00351948">
        <w:rPr>
          <w:rFonts w:ascii="Arial" w:hAnsi="Arial" w:cs="Arial"/>
          <w:color w:val="000000"/>
          <w:sz w:val="20"/>
          <w:szCs w:val="22"/>
          <w:lang w:val="es-BO"/>
        </w:rPr>
        <w:t xml:space="preserve">__ </w:t>
      </w:r>
      <w:proofErr w:type="spellStart"/>
      <w:r w:rsidRPr="00351948">
        <w:rPr>
          <w:rFonts w:ascii="Arial" w:hAnsi="Arial" w:cs="Arial"/>
          <w:color w:val="000000"/>
          <w:sz w:val="20"/>
          <w:szCs w:val="22"/>
          <w:lang w:val="es-BO"/>
        </w:rPr>
        <w:t>de</w:t>
      </w:r>
      <w:proofErr w:type="spellEnd"/>
      <w:r w:rsidRPr="00351948">
        <w:rPr>
          <w:rFonts w:ascii="Arial" w:hAnsi="Arial" w:cs="Arial"/>
          <w:color w:val="000000"/>
          <w:sz w:val="20"/>
          <w:szCs w:val="22"/>
          <w:lang w:val="es-BO"/>
        </w:rPr>
        <w:t xml:space="preserve"> 2023</w:t>
      </w:r>
      <w:r w:rsidRPr="00351948">
        <w:rPr>
          <w:rFonts w:ascii="Arial" w:hAnsi="Arial" w:cs="Arial"/>
          <w:color w:val="000000"/>
          <w:sz w:val="20"/>
          <w:szCs w:val="22"/>
        </w:rPr>
        <w:t>.</w:t>
      </w:r>
    </w:p>
    <w:p w:rsidR="00351948" w:rsidRPr="00351948" w:rsidRDefault="00351948" w:rsidP="00351948">
      <w:pPr>
        <w:numPr>
          <w:ilvl w:val="0"/>
          <w:numId w:val="48"/>
        </w:numPr>
        <w:tabs>
          <w:tab w:val="left" w:pos="709"/>
        </w:tabs>
        <w:jc w:val="both"/>
        <w:rPr>
          <w:rFonts w:ascii="Arial" w:hAnsi="Arial" w:cs="Arial"/>
          <w:color w:val="000000"/>
          <w:sz w:val="20"/>
          <w:szCs w:val="22"/>
          <w:lang w:val="es-BO"/>
        </w:rPr>
      </w:pPr>
      <w:r w:rsidRPr="00351948">
        <w:rPr>
          <w:rFonts w:ascii="Arial" w:hAnsi="Arial" w:cs="Arial"/>
          <w:color w:val="000000"/>
          <w:sz w:val="20"/>
          <w:szCs w:val="22"/>
          <w:lang w:val="es-BO"/>
        </w:rPr>
        <w:tab/>
        <w:t>Garantía. (</w:t>
      </w:r>
      <w:r w:rsidRPr="00351948">
        <w:rPr>
          <w:rFonts w:ascii="Arial" w:hAnsi="Arial" w:cs="Arial"/>
          <w:b/>
          <w:color w:val="000000"/>
          <w:sz w:val="20"/>
          <w:szCs w:val="22"/>
          <w:lang w:val="es-BO"/>
        </w:rPr>
        <w:t>cuando corresponda)</w:t>
      </w:r>
    </w:p>
    <w:p w:rsidR="00351948" w:rsidRPr="00351948" w:rsidRDefault="00351948" w:rsidP="00351948">
      <w:pPr>
        <w:widowControl w:val="0"/>
        <w:numPr>
          <w:ilvl w:val="0"/>
          <w:numId w:val="48"/>
        </w:numPr>
        <w:jc w:val="both"/>
        <w:rPr>
          <w:rFonts w:ascii="Arial" w:hAnsi="Arial" w:cs="Arial"/>
          <w:b/>
          <w:color w:val="000000"/>
          <w:sz w:val="20"/>
          <w:szCs w:val="22"/>
          <w:lang w:val="es-BO"/>
        </w:rPr>
      </w:pPr>
      <w:r w:rsidRPr="00351948">
        <w:rPr>
          <w:rFonts w:ascii="Arial" w:hAnsi="Arial" w:cs="Arial"/>
          <w:color w:val="000000"/>
          <w:sz w:val="20"/>
          <w:szCs w:val="22"/>
        </w:rPr>
        <w:t xml:space="preserve">Certificado del Registro Único de Proveedores del Estado (RUPE) N° _________ de __ </w:t>
      </w:r>
      <w:proofErr w:type="spellStart"/>
      <w:r w:rsidRPr="00351948">
        <w:rPr>
          <w:rFonts w:ascii="Arial" w:hAnsi="Arial" w:cs="Arial"/>
          <w:color w:val="000000"/>
          <w:sz w:val="20"/>
          <w:szCs w:val="22"/>
        </w:rPr>
        <w:t>de</w:t>
      </w:r>
      <w:proofErr w:type="spellEnd"/>
      <w:r w:rsidRPr="00351948">
        <w:rPr>
          <w:rFonts w:ascii="Arial" w:hAnsi="Arial" w:cs="Arial"/>
          <w:color w:val="000000"/>
          <w:sz w:val="20"/>
          <w:szCs w:val="22"/>
        </w:rPr>
        <w:t xml:space="preserve"> ______ </w:t>
      </w:r>
      <w:proofErr w:type="spellStart"/>
      <w:r w:rsidRPr="00351948">
        <w:rPr>
          <w:rFonts w:ascii="Arial" w:hAnsi="Arial" w:cs="Arial"/>
          <w:color w:val="000000"/>
          <w:sz w:val="20"/>
          <w:szCs w:val="22"/>
        </w:rPr>
        <w:t>de</w:t>
      </w:r>
      <w:proofErr w:type="spellEnd"/>
      <w:r w:rsidRPr="00351948">
        <w:rPr>
          <w:rFonts w:ascii="Arial" w:hAnsi="Arial" w:cs="Arial"/>
          <w:color w:val="000000"/>
          <w:sz w:val="20"/>
          <w:szCs w:val="22"/>
        </w:rPr>
        <w:t xml:space="preserve"> 2023. </w:t>
      </w:r>
    </w:p>
    <w:p w:rsidR="00351948" w:rsidRPr="00351948" w:rsidRDefault="00351948" w:rsidP="00351948">
      <w:pPr>
        <w:widowControl w:val="0"/>
        <w:numPr>
          <w:ilvl w:val="0"/>
          <w:numId w:val="48"/>
        </w:numPr>
        <w:jc w:val="both"/>
        <w:rPr>
          <w:rFonts w:ascii="Arial" w:hAnsi="Arial" w:cs="Arial"/>
          <w:color w:val="000000"/>
          <w:sz w:val="20"/>
          <w:szCs w:val="22"/>
          <w:lang w:val="es-BO"/>
        </w:rPr>
      </w:pPr>
      <w:r w:rsidRPr="00351948">
        <w:rPr>
          <w:rFonts w:ascii="Arial" w:hAnsi="Arial" w:cs="Arial"/>
          <w:color w:val="000000"/>
          <w:sz w:val="20"/>
          <w:szCs w:val="22"/>
        </w:rPr>
        <w:t xml:space="preserve">Formulario de Requerimiento de Servicios - Preventivo N° ____ de __ </w:t>
      </w:r>
      <w:proofErr w:type="spellStart"/>
      <w:r w:rsidRPr="00351948">
        <w:rPr>
          <w:rFonts w:ascii="Arial" w:hAnsi="Arial" w:cs="Arial"/>
          <w:color w:val="000000"/>
          <w:sz w:val="20"/>
          <w:szCs w:val="22"/>
        </w:rPr>
        <w:t>de</w:t>
      </w:r>
      <w:proofErr w:type="spellEnd"/>
      <w:r w:rsidRPr="00351948">
        <w:rPr>
          <w:rFonts w:ascii="Arial" w:hAnsi="Arial" w:cs="Arial"/>
          <w:color w:val="000000"/>
          <w:sz w:val="20"/>
          <w:szCs w:val="22"/>
        </w:rPr>
        <w:t xml:space="preserve"> ___ </w:t>
      </w:r>
      <w:proofErr w:type="spellStart"/>
      <w:r w:rsidRPr="00351948">
        <w:rPr>
          <w:rFonts w:ascii="Arial" w:hAnsi="Arial" w:cs="Arial"/>
          <w:color w:val="000000"/>
          <w:sz w:val="20"/>
          <w:szCs w:val="22"/>
        </w:rPr>
        <w:t>de</w:t>
      </w:r>
      <w:proofErr w:type="spellEnd"/>
      <w:r w:rsidRPr="00351948">
        <w:rPr>
          <w:rFonts w:ascii="Arial" w:hAnsi="Arial" w:cs="Arial"/>
          <w:color w:val="000000"/>
          <w:sz w:val="20"/>
          <w:szCs w:val="22"/>
        </w:rPr>
        <w:t xml:space="preserve"> 2023.</w:t>
      </w:r>
    </w:p>
    <w:p w:rsidR="00351948" w:rsidRPr="00351948" w:rsidRDefault="00351948" w:rsidP="00351948">
      <w:pPr>
        <w:numPr>
          <w:ilvl w:val="0"/>
          <w:numId w:val="48"/>
        </w:numPr>
        <w:jc w:val="both"/>
        <w:rPr>
          <w:rFonts w:ascii="Arial" w:hAnsi="Arial" w:cs="Arial"/>
          <w:color w:val="000000"/>
          <w:sz w:val="20"/>
          <w:szCs w:val="22"/>
          <w:lang w:val="es-BO"/>
        </w:rPr>
      </w:pPr>
      <w:r w:rsidRPr="00351948">
        <w:rPr>
          <w:rFonts w:ascii="Arial" w:hAnsi="Arial" w:cs="Arial"/>
          <w:b/>
          <w:i/>
          <w:color w:val="000000"/>
          <w:sz w:val="20"/>
          <w:szCs w:val="22"/>
          <w:lang w:val="es-BO"/>
        </w:rPr>
        <w:t>(Señalar otros documentos necesarios de acuerdo al objeto de la contratación para la firma del contrato).</w:t>
      </w:r>
    </w:p>
    <w:p w:rsidR="00351948" w:rsidRPr="00351948" w:rsidRDefault="00351948" w:rsidP="00351948">
      <w:pPr>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SEXTA.- (OBLIGACIONES DE LAS PARTES) </w:t>
      </w:r>
      <w:r w:rsidRPr="00351948">
        <w:rPr>
          <w:rFonts w:ascii="Arial" w:hAnsi="Arial" w:cs="Arial"/>
          <w:color w:val="000000"/>
          <w:sz w:val="20"/>
          <w:szCs w:val="22"/>
          <w:lang w:val="es-BO"/>
        </w:rPr>
        <w:t xml:space="preserve">Las partes contratantes se comprometen y obligan a dar cumplimiento a todas y cada una de las cláusulas del presente Contrato.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Por su parte,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se compromete a cumplir con las siguientes obligaciones: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Realizar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objeto del presente Contrato, de acuerdo con lo establecido en el DBC, así como las condiciones de su </w:t>
      </w:r>
      <w:r w:rsidRPr="00351948">
        <w:rPr>
          <w:rFonts w:ascii="Arial" w:hAnsi="Arial" w:cs="Arial"/>
          <w:color w:val="000000"/>
          <w:sz w:val="20"/>
          <w:szCs w:val="22"/>
        </w:rPr>
        <w:t>cotización</w:t>
      </w:r>
      <w:r w:rsidRPr="00351948">
        <w:rPr>
          <w:rFonts w:ascii="Arial" w:hAnsi="Arial" w:cs="Arial"/>
          <w:color w:val="000000"/>
          <w:sz w:val="20"/>
          <w:szCs w:val="22"/>
          <w:lang w:val="es-BO"/>
        </w:rPr>
        <w:t>.</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Prestar 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objeto del presente Contrato, en forma eficiente, oportuna y en el lugar de destino convenido con las características técnicas ofertadas y aceptadas.</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Asumir directa e íntegramente el costo de todos los posibles daños y perjuicios que pudiera sufrir o terceros, durante la ejecución del presente Contrato, por acciones que se deriven en incumplimientos, accidentes, atentados, etc.</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Mantener vigente la garantía presentada.</w:t>
      </w:r>
      <w:r w:rsidRPr="00351948">
        <w:rPr>
          <w:rFonts w:ascii="Arial" w:hAnsi="Arial" w:cs="Arial"/>
          <w:b/>
          <w:color w:val="000000"/>
          <w:sz w:val="20"/>
          <w:szCs w:val="22"/>
          <w:lang w:val="es-BO"/>
        </w:rPr>
        <w:t xml:space="preserve"> (cuando corresponda)</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Actualizar la Garantía (vigencia y/o monto) a requerimiento de la </w:t>
      </w:r>
      <w:r w:rsidRPr="00351948">
        <w:rPr>
          <w:rFonts w:ascii="Arial" w:hAnsi="Arial" w:cs="Arial"/>
          <w:b/>
          <w:color w:val="000000"/>
          <w:sz w:val="20"/>
          <w:szCs w:val="22"/>
          <w:lang w:val="es-BO"/>
        </w:rPr>
        <w:t>ENTIDAD. (cuando corresponda)</w:t>
      </w:r>
    </w:p>
    <w:p w:rsidR="00351948" w:rsidRPr="00351948" w:rsidRDefault="00351948" w:rsidP="00351948">
      <w:pPr>
        <w:numPr>
          <w:ilvl w:val="0"/>
          <w:numId w:val="50"/>
        </w:numPr>
        <w:jc w:val="both"/>
        <w:rPr>
          <w:rFonts w:ascii="Arial" w:hAnsi="Arial" w:cs="Arial"/>
          <w:b/>
          <w:color w:val="000000"/>
          <w:sz w:val="20"/>
          <w:szCs w:val="22"/>
          <w:lang w:val="es-BO"/>
        </w:rPr>
      </w:pPr>
      <w:r w:rsidRPr="00351948">
        <w:rPr>
          <w:rFonts w:ascii="Arial" w:hAnsi="Arial" w:cs="Arial"/>
          <w:color w:val="000000"/>
          <w:sz w:val="20"/>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351948">
        <w:rPr>
          <w:rFonts w:ascii="Arial" w:hAnsi="Arial" w:cs="Arial"/>
          <w:color w:val="000000"/>
          <w:sz w:val="20"/>
          <w:szCs w:val="22"/>
          <w:lang w:val="es-BO"/>
        </w:rPr>
        <w:t>reflectivos</w:t>
      </w:r>
      <w:proofErr w:type="spellEnd"/>
      <w:r w:rsidRPr="00351948">
        <w:rPr>
          <w:rFonts w:ascii="Arial" w:hAnsi="Arial" w:cs="Arial"/>
          <w:color w:val="000000"/>
          <w:sz w:val="20"/>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351948">
        <w:rPr>
          <w:rFonts w:ascii="Arial" w:hAnsi="Arial" w:cs="Arial"/>
          <w:b/>
          <w:color w:val="000000"/>
          <w:sz w:val="20"/>
          <w:szCs w:val="22"/>
          <w:lang w:val="es-BO"/>
        </w:rPr>
        <w:t xml:space="preserve"> FISCAL.</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Contar con un seguro o póliza contra accidentes personales con cobertura de Muerte accidental por $</w:t>
      </w:r>
      <w:proofErr w:type="spellStart"/>
      <w:r w:rsidRPr="00351948">
        <w:rPr>
          <w:rFonts w:ascii="Arial" w:hAnsi="Arial" w:cs="Arial"/>
          <w:color w:val="000000"/>
          <w:sz w:val="20"/>
          <w:szCs w:val="22"/>
          <w:lang w:val="es-BO"/>
        </w:rPr>
        <w:t>us</w:t>
      </w:r>
      <w:proofErr w:type="spellEnd"/>
      <w:r w:rsidRPr="00351948">
        <w:rPr>
          <w:rFonts w:ascii="Arial" w:hAnsi="Arial" w:cs="Arial"/>
          <w:color w:val="000000"/>
          <w:sz w:val="20"/>
          <w:szCs w:val="22"/>
          <w:lang w:val="es-BO"/>
        </w:rPr>
        <w:t xml:space="preserve"> 10.000, Invalidez total o parcial por $</w:t>
      </w:r>
      <w:proofErr w:type="spellStart"/>
      <w:r w:rsidRPr="00351948">
        <w:rPr>
          <w:rFonts w:ascii="Arial" w:hAnsi="Arial" w:cs="Arial"/>
          <w:color w:val="000000"/>
          <w:sz w:val="20"/>
          <w:szCs w:val="22"/>
          <w:lang w:val="es-BO"/>
        </w:rPr>
        <w:t>us</w:t>
      </w:r>
      <w:proofErr w:type="spellEnd"/>
      <w:r w:rsidRPr="00351948">
        <w:rPr>
          <w:rFonts w:ascii="Arial" w:hAnsi="Arial" w:cs="Arial"/>
          <w:color w:val="000000"/>
          <w:sz w:val="20"/>
          <w:szCs w:val="22"/>
          <w:lang w:val="es-BO"/>
        </w:rPr>
        <w:t xml:space="preserve"> 10.000 y Gastos médicos por accidente por $</w:t>
      </w:r>
      <w:proofErr w:type="spellStart"/>
      <w:r w:rsidRPr="00351948">
        <w:rPr>
          <w:rFonts w:ascii="Arial" w:hAnsi="Arial" w:cs="Arial"/>
          <w:color w:val="000000"/>
          <w:sz w:val="20"/>
          <w:szCs w:val="22"/>
          <w:lang w:val="es-BO"/>
        </w:rPr>
        <w:t>us</w:t>
      </w:r>
      <w:proofErr w:type="spellEnd"/>
      <w:r w:rsidRPr="00351948">
        <w:rPr>
          <w:rFonts w:ascii="Arial" w:hAnsi="Arial" w:cs="Arial"/>
          <w:color w:val="000000"/>
          <w:sz w:val="20"/>
          <w:szCs w:val="22"/>
          <w:lang w:val="es-BO"/>
        </w:rPr>
        <w:t xml:space="preserve"> 1.000, el cual debe ser presentado al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cuando inicie el servicio,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no será responsable de los accidentes que puedan surgir en la ejecución de las </w:t>
      </w:r>
      <w:r w:rsidRPr="00351948">
        <w:rPr>
          <w:rFonts w:ascii="Arial" w:hAnsi="Arial" w:cs="Arial"/>
          <w:color w:val="000000"/>
          <w:sz w:val="20"/>
          <w:szCs w:val="22"/>
          <w:lang w:val="es-BO"/>
        </w:rPr>
        <w:lastRenderedPageBreak/>
        <w:t>tareas asignadas. El seguro o póliza contra accidentes personales deberá estar vigente durante toda la ejecución del servicio.</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Cumplir con el protocolo de bioseguridad vigente en las instalaciones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w:t>
      </w:r>
    </w:p>
    <w:p w:rsidR="00351948" w:rsidRPr="00351948" w:rsidRDefault="00351948" w:rsidP="00351948">
      <w:pPr>
        <w:numPr>
          <w:ilvl w:val="0"/>
          <w:numId w:val="50"/>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Cumplir cada una de las cláusulas del presente Contrato. </w:t>
      </w:r>
    </w:p>
    <w:p w:rsidR="00351948" w:rsidRPr="00351948" w:rsidRDefault="00351948" w:rsidP="00351948">
      <w:pPr>
        <w:ind w:left="720"/>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Por su parte, </w:t>
      </w:r>
      <w:r w:rsidRPr="00351948">
        <w:rPr>
          <w:rFonts w:ascii="Arial" w:hAnsi="Arial" w:cs="Arial"/>
          <w:b/>
          <w:color w:val="000000"/>
          <w:sz w:val="20"/>
          <w:szCs w:val="22"/>
          <w:lang w:val="es-BO"/>
        </w:rPr>
        <w:t>la ENTIDAD</w:t>
      </w:r>
      <w:r w:rsidRPr="00351948">
        <w:rPr>
          <w:rFonts w:ascii="Arial" w:hAnsi="Arial" w:cs="Arial"/>
          <w:color w:val="000000"/>
          <w:sz w:val="20"/>
          <w:szCs w:val="22"/>
          <w:lang w:val="es-BO"/>
        </w:rPr>
        <w:t xml:space="preserve"> se compromete a cumplir con las siguientes obligaciones: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49"/>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Dar conformidad a los servicios generales de acuerdo con las condiciones establecidas en el DBC, así como las condiciones de la </w:t>
      </w:r>
      <w:r w:rsidRPr="00351948">
        <w:rPr>
          <w:rFonts w:ascii="Arial" w:hAnsi="Arial" w:cs="Arial"/>
          <w:color w:val="000000"/>
          <w:sz w:val="20"/>
          <w:szCs w:val="22"/>
        </w:rPr>
        <w:t xml:space="preserve">cotización </w:t>
      </w:r>
      <w:r w:rsidRPr="00351948">
        <w:rPr>
          <w:rFonts w:ascii="Arial" w:hAnsi="Arial" w:cs="Arial"/>
          <w:color w:val="000000"/>
          <w:sz w:val="20"/>
          <w:szCs w:val="22"/>
          <w:lang w:val="es-BO"/>
        </w:rPr>
        <w:t>adjudicada.</w:t>
      </w:r>
    </w:p>
    <w:p w:rsidR="00351948" w:rsidRPr="00351948" w:rsidRDefault="00351948" w:rsidP="00351948">
      <w:pPr>
        <w:numPr>
          <w:ilvl w:val="0"/>
          <w:numId w:val="49"/>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Emitir los Informes Parciales de Conformidad y el Informe Final de Conformidad de los servicios generales, cuando los mismos cumplan con las condiciones establecidas en el DBC, así como las condiciones de la </w:t>
      </w:r>
      <w:r w:rsidRPr="00351948">
        <w:rPr>
          <w:rFonts w:ascii="Arial" w:hAnsi="Arial" w:cs="Arial"/>
          <w:color w:val="000000"/>
          <w:sz w:val="20"/>
          <w:szCs w:val="22"/>
        </w:rPr>
        <w:t xml:space="preserve">cotización </w:t>
      </w:r>
      <w:r w:rsidRPr="00351948">
        <w:rPr>
          <w:rFonts w:ascii="Arial" w:hAnsi="Arial" w:cs="Arial"/>
          <w:color w:val="000000"/>
          <w:sz w:val="20"/>
          <w:szCs w:val="22"/>
          <w:lang w:val="es-BO"/>
        </w:rPr>
        <w:t>adjudicada.</w:t>
      </w:r>
    </w:p>
    <w:p w:rsidR="00351948" w:rsidRPr="00351948" w:rsidRDefault="00351948" w:rsidP="00351948">
      <w:pPr>
        <w:numPr>
          <w:ilvl w:val="0"/>
          <w:numId w:val="49"/>
        </w:numPr>
        <w:jc w:val="both"/>
        <w:rPr>
          <w:rFonts w:ascii="Arial" w:hAnsi="Arial" w:cs="Arial"/>
          <w:color w:val="000000"/>
          <w:sz w:val="20"/>
          <w:szCs w:val="22"/>
          <w:lang w:val="es-BO"/>
        </w:rPr>
      </w:pPr>
      <w:r w:rsidRPr="00351948">
        <w:rPr>
          <w:rFonts w:ascii="Arial" w:hAnsi="Arial" w:cs="Arial"/>
          <w:color w:val="000000"/>
          <w:sz w:val="20"/>
          <w:szCs w:val="22"/>
          <w:lang w:val="es-BO"/>
        </w:rPr>
        <w:t>Realizar el pago por el servicio general, en un plazo no mayor a treinta (30) días calendario de emitido el Informe Parcial de Conformidad de los servicios generales objeto del presente Contrato.</w:t>
      </w:r>
    </w:p>
    <w:p w:rsidR="00351948" w:rsidRPr="00351948" w:rsidRDefault="00351948" w:rsidP="00351948">
      <w:pPr>
        <w:numPr>
          <w:ilvl w:val="0"/>
          <w:numId w:val="49"/>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Asignar al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un espacio de trabajo dentro de las instalaciones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para el adecuado desarrollo de sus funciones.</w:t>
      </w:r>
    </w:p>
    <w:p w:rsidR="00351948" w:rsidRPr="00351948" w:rsidRDefault="00351948" w:rsidP="00351948">
      <w:pPr>
        <w:numPr>
          <w:ilvl w:val="0"/>
          <w:numId w:val="49"/>
        </w:numPr>
        <w:jc w:val="both"/>
        <w:rPr>
          <w:rFonts w:ascii="Arial" w:hAnsi="Arial" w:cs="Arial"/>
          <w:color w:val="000000"/>
          <w:sz w:val="20"/>
          <w:szCs w:val="22"/>
          <w:lang w:val="es-BO"/>
        </w:rPr>
      </w:pPr>
      <w:r w:rsidRPr="00351948">
        <w:rPr>
          <w:rFonts w:ascii="Arial" w:hAnsi="Arial" w:cs="Arial"/>
          <w:color w:val="000000"/>
          <w:sz w:val="20"/>
          <w:szCs w:val="22"/>
          <w:lang w:val="es-BO"/>
        </w:rPr>
        <w:t>Cumplir cada una de las cláusulas del presente Contrato.</w:t>
      </w:r>
    </w:p>
    <w:p w:rsidR="00351948" w:rsidRPr="00351948" w:rsidRDefault="00351948" w:rsidP="00351948">
      <w:pPr>
        <w:autoSpaceDE w:val="0"/>
        <w:autoSpaceDN w:val="0"/>
        <w:adjustRightInd w:val="0"/>
        <w:jc w:val="both"/>
        <w:rPr>
          <w:rFonts w:ascii="Arial" w:hAnsi="Arial" w:cs="Arial"/>
          <w:b/>
          <w:color w:val="000000"/>
          <w:sz w:val="20"/>
          <w:szCs w:val="22"/>
          <w:lang w:val="es-BO"/>
        </w:rPr>
      </w:pPr>
    </w:p>
    <w:p w:rsidR="00351948" w:rsidRPr="00351948" w:rsidRDefault="00351948" w:rsidP="00351948">
      <w:pPr>
        <w:autoSpaceDE w:val="0"/>
        <w:autoSpaceDN w:val="0"/>
        <w:adjustRightInd w:val="0"/>
        <w:jc w:val="both"/>
        <w:rPr>
          <w:rFonts w:ascii="Arial" w:hAnsi="Arial" w:cs="Arial"/>
          <w:color w:val="000000"/>
          <w:sz w:val="20"/>
          <w:szCs w:val="22"/>
          <w:lang w:val="es-BO"/>
        </w:rPr>
      </w:pP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SÉPTIMA.- (VIGENCIA) </w:t>
      </w:r>
      <w:r w:rsidRPr="00351948">
        <w:rPr>
          <w:rFonts w:ascii="Arial" w:hAnsi="Arial" w:cs="Arial"/>
          <w:color w:val="000000"/>
          <w:sz w:val="20"/>
          <w:szCs w:val="22"/>
          <w:lang w:val="es-BO"/>
        </w:rPr>
        <w:t>El presente Contrato entrará en vigencia desde el día de su suscripción por ambas partes, hasta la terminación del Contrato.</w:t>
      </w:r>
    </w:p>
    <w:p w:rsidR="00351948" w:rsidRPr="00351948" w:rsidRDefault="00351948" w:rsidP="00351948">
      <w:pPr>
        <w:autoSpaceDE w:val="0"/>
        <w:autoSpaceDN w:val="0"/>
        <w:adjustRightInd w:val="0"/>
        <w:jc w:val="both"/>
        <w:rPr>
          <w:rFonts w:ascii="Arial" w:hAnsi="Arial" w:cs="Arial"/>
          <w:b/>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OCTAVA.- (GARANTÍA DE CUMPLIMIENTO DE CONTRATO)</w:t>
      </w:r>
      <w:r w:rsidRPr="00351948">
        <w:rPr>
          <w:rFonts w:ascii="Arial" w:hAnsi="Arial" w:cs="Arial"/>
          <w:color w:val="000000"/>
          <w:sz w:val="20"/>
          <w:szCs w:val="22"/>
          <w:lang w:val="es-BO"/>
        </w:rPr>
        <w:t xml:space="preserve"> 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garantiza el correcto cumplimiento y fiel ejecución del presente Contrato en todas sus partes con la _________, N°  _________, emitida por __________, con vigencia hasta el _________, a la orden de la</w:t>
      </w:r>
      <w:r w:rsidRPr="00351948">
        <w:rPr>
          <w:rFonts w:ascii="Arial" w:hAnsi="Arial" w:cs="Arial"/>
          <w:b/>
          <w:i/>
          <w:color w:val="000000"/>
          <w:sz w:val="20"/>
          <w:szCs w:val="22"/>
          <w:lang w:val="es-BO"/>
        </w:rPr>
        <w:t xml:space="preserve">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por _________,</w:t>
      </w:r>
      <w:r w:rsidRPr="00351948">
        <w:rPr>
          <w:rFonts w:ascii="Arial" w:hAnsi="Arial" w:cs="Arial"/>
          <w:b/>
          <w:i/>
          <w:color w:val="000000"/>
          <w:sz w:val="20"/>
          <w:szCs w:val="22"/>
          <w:lang w:val="es-BO"/>
        </w:rPr>
        <w:t xml:space="preserve"> </w:t>
      </w:r>
      <w:r w:rsidRPr="00351948">
        <w:rPr>
          <w:rFonts w:ascii="Arial" w:hAnsi="Arial" w:cs="Arial"/>
          <w:color w:val="000000"/>
          <w:sz w:val="20"/>
          <w:szCs w:val="22"/>
          <w:lang w:val="es-BO"/>
        </w:rPr>
        <w:t>equivalente al siete por ciento (7%) del monto total del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importe de la Garantía de Cumplimiento de Contrato, será pagado en favor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a su sólo requerimiento, sin necesidad de ningún trámite o acción judicial.</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Si se procediera a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tiene la obligación de mantener actualizada la Garantía de Cumplimiento de Contrato, cuantas veces lo requiera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por razones justificadas.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es quien llevará el control directo de la vigencia de la misma bajo su responsabilidad.</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podrá solicitar al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la sustitución de la Garantía de Cumplimiento de Contrato, misma que será equivalente al siete por ciento (7%) del monto de ejecución restante del </w:t>
      </w:r>
      <w:r w:rsidRPr="00351948">
        <w:rPr>
          <w:rFonts w:ascii="Arial" w:hAnsi="Arial" w:cs="Arial"/>
          <w:b/>
          <w:color w:val="000000"/>
          <w:sz w:val="20"/>
          <w:szCs w:val="22"/>
          <w:lang w:val="es-BO"/>
        </w:rPr>
        <w:t xml:space="preserve">SERVICIO </w:t>
      </w:r>
      <w:r w:rsidRPr="00351948">
        <w:rPr>
          <w:rFonts w:ascii="Arial" w:hAnsi="Arial" w:cs="Arial"/>
          <w:color w:val="000000"/>
          <w:sz w:val="20"/>
          <w:szCs w:val="22"/>
          <w:lang w:val="es-BO"/>
        </w:rPr>
        <w:t>al momento de la solicitud, siempre y cuando se hayan cumplido las siguientes condiciones a la fecha de la solicitud:</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numPr>
          <w:ilvl w:val="0"/>
          <w:numId w:val="52"/>
        </w:numPr>
        <w:contextualSpacing/>
        <w:jc w:val="both"/>
        <w:rPr>
          <w:rFonts w:ascii="Arial" w:hAnsi="Arial" w:cs="Arial"/>
          <w:color w:val="000000"/>
          <w:sz w:val="20"/>
          <w:szCs w:val="22"/>
          <w:lang w:val="es-BO"/>
        </w:rPr>
      </w:pPr>
      <w:r w:rsidRPr="00351948">
        <w:rPr>
          <w:rFonts w:ascii="Arial" w:hAnsi="Arial" w:cs="Arial"/>
          <w:color w:val="000000"/>
          <w:sz w:val="20"/>
          <w:szCs w:val="22"/>
          <w:lang w:val="es-BO"/>
        </w:rPr>
        <w:t xml:space="preserve">Se haya alcanzado un cumplimiento del </w:t>
      </w:r>
      <w:r w:rsidRPr="00351948">
        <w:rPr>
          <w:rFonts w:ascii="Arial" w:hAnsi="Arial" w:cs="Arial"/>
          <w:b/>
          <w:color w:val="000000"/>
          <w:sz w:val="20"/>
          <w:szCs w:val="22"/>
          <w:lang w:val="es-BO"/>
        </w:rPr>
        <w:t xml:space="preserve">SERVICIO, </w:t>
      </w:r>
      <w:r w:rsidRPr="00351948">
        <w:rPr>
          <w:rFonts w:ascii="Arial" w:hAnsi="Arial" w:cs="Arial"/>
          <w:color w:val="000000"/>
          <w:sz w:val="20"/>
          <w:szCs w:val="22"/>
          <w:lang w:val="es-BO"/>
        </w:rPr>
        <w:t>de al menos setenta por ciento (70%);</w:t>
      </w:r>
    </w:p>
    <w:p w:rsidR="00351948" w:rsidRPr="00351948" w:rsidRDefault="00351948" w:rsidP="00351948">
      <w:pPr>
        <w:numPr>
          <w:ilvl w:val="0"/>
          <w:numId w:val="52"/>
        </w:numPr>
        <w:contextualSpacing/>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se haya cumplido sin faltas atribuibles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w:t>
      </w:r>
    </w:p>
    <w:p w:rsidR="00351948" w:rsidRPr="00351948" w:rsidRDefault="00351948" w:rsidP="00351948">
      <w:pPr>
        <w:autoSpaceDE w:val="0"/>
        <w:autoSpaceDN w:val="0"/>
        <w:adjustRightInd w:val="0"/>
        <w:jc w:val="both"/>
        <w:rPr>
          <w:rFonts w:ascii="Arial" w:hAnsi="Arial" w:cs="Arial"/>
          <w:color w:val="000000"/>
          <w:sz w:val="20"/>
          <w:szCs w:val="22"/>
          <w:lang w:val="es-BO"/>
        </w:rPr>
      </w:pPr>
    </w:p>
    <w:p w:rsidR="00351948" w:rsidRPr="00351948" w:rsidRDefault="00351948" w:rsidP="00351948">
      <w:pPr>
        <w:autoSpaceDE w:val="0"/>
        <w:autoSpaceDN w:val="0"/>
        <w:adjustRightInd w:val="0"/>
        <w:jc w:val="both"/>
        <w:rPr>
          <w:rFonts w:ascii="Arial" w:hAnsi="Arial" w:cs="Arial"/>
          <w:b/>
          <w:i/>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 xml:space="preserve">FISCAL </w:t>
      </w:r>
      <w:r w:rsidRPr="00351948">
        <w:rPr>
          <w:rFonts w:ascii="Arial" w:hAnsi="Arial" w:cs="Arial"/>
          <w:color w:val="000000"/>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remitirá a la Unidad Administrativa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la solicitud de sustitución y antecedentes a efectos de que se realice la sustitución por única vez de la garantía contra entrega de una nueva garantía.</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rPr>
        <w:t>CLÁUSULA</w:t>
      </w:r>
      <w:r w:rsidRPr="00351948">
        <w:rPr>
          <w:rFonts w:ascii="Arial" w:hAnsi="Arial" w:cs="Arial"/>
          <w:b/>
          <w:color w:val="000000"/>
          <w:sz w:val="20"/>
          <w:szCs w:val="22"/>
          <w:lang w:val="es-BO"/>
        </w:rPr>
        <w:t xml:space="preserve"> OCTAVA.- (RETENCIONES POR PAGOS PARCIALES) </w:t>
      </w:r>
      <w:r w:rsidRPr="00351948">
        <w:rPr>
          <w:rFonts w:ascii="Arial" w:hAnsi="Arial" w:cs="Arial"/>
          <w:color w:val="000000"/>
          <w:sz w:val="20"/>
          <w:szCs w:val="22"/>
          <w:lang w:val="es-BO"/>
        </w:rPr>
        <w:t>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 xml:space="preserve">acepta expresamente, que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retendrá el siete por ciento (7%)</w:t>
      </w:r>
      <w:r w:rsidRPr="00351948">
        <w:rPr>
          <w:rFonts w:ascii="Arial" w:hAnsi="Arial" w:cs="Arial"/>
          <w:b/>
          <w:i/>
          <w:color w:val="000000"/>
          <w:sz w:val="20"/>
          <w:szCs w:val="22"/>
          <w:lang w:val="es-BO"/>
        </w:rPr>
        <w:t xml:space="preserve"> </w:t>
      </w:r>
      <w:r w:rsidRPr="00351948">
        <w:rPr>
          <w:rFonts w:ascii="Arial" w:hAnsi="Arial" w:cs="Arial"/>
          <w:color w:val="000000"/>
          <w:sz w:val="20"/>
          <w:szCs w:val="22"/>
          <w:lang w:val="es-BO"/>
        </w:rPr>
        <w:t xml:space="preserve">de cada pago parcial, para constituir la Garantía de Cumplimiento de Contrato.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importe de las retenciones en caso de cualquier incumplimiento contractual incurrido por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quedará en favor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sin necesidad de ningún trámite o acción judicial, a su sólo requerimiento.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Si se procediera a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widowControl w:val="0"/>
        <w:autoSpaceDE w:val="0"/>
        <w:autoSpaceDN w:val="0"/>
        <w:adjustRightInd w:val="0"/>
        <w:jc w:val="both"/>
        <w:rPr>
          <w:rFonts w:ascii="Arial" w:hAnsi="Arial" w:cs="Arial"/>
          <w:iCs/>
          <w:color w:val="000000"/>
          <w:sz w:val="20"/>
          <w:szCs w:val="22"/>
          <w:lang w:val="es-BO"/>
        </w:rPr>
      </w:pPr>
      <w:r w:rsidRPr="00351948">
        <w:rPr>
          <w:rFonts w:ascii="Arial" w:hAnsi="Arial" w:cs="Arial"/>
          <w:b/>
          <w:color w:val="000000"/>
          <w:sz w:val="20"/>
          <w:szCs w:val="22"/>
          <w:lang w:val="es-BO"/>
        </w:rPr>
        <w:t>CLÁUSULA NOVENA.- (ANTICIPO)</w:t>
      </w:r>
      <w:r w:rsidRPr="00351948">
        <w:rPr>
          <w:rFonts w:ascii="Arial" w:hAnsi="Arial" w:cs="Arial"/>
          <w:b/>
          <w:i/>
          <w:iCs/>
          <w:color w:val="000000"/>
          <w:sz w:val="20"/>
          <w:szCs w:val="22"/>
          <w:lang w:val="es-BO"/>
        </w:rPr>
        <w:t xml:space="preserve"> </w:t>
      </w:r>
      <w:r w:rsidRPr="00351948">
        <w:rPr>
          <w:rFonts w:ascii="Arial" w:hAnsi="Arial" w:cs="Arial"/>
          <w:iCs/>
          <w:color w:val="000000"/>
          <w:sz w:val="20"/>
          <w:szCs w:val="22"/>
          <w:lang w:val="es-BO"/>
        </w:rPr>
        <w:t>En el presente Contrato no se otorgará anticipo.</w:t>
      </w:r>
    </w:p>
    <w:p w:rsidR="00351948" w:rsidRPr="00351948" w:rsidRDefault="00351948" w:rsidP="00351948">
      <w:pPr>
        <w:tabs>
          <w:tab w:val="left" w:pos="0"/>
          <w:tab w:val="left" w:pos="720"/>
        </w:tabs>
        <w:suppressAutoHyphens/>
        <w:jc w:val="both"/>
        <w:rPr>
          <w:rFonts w:ascii="Arial" w:hAnsi="Arial" w:cs="Arial"/>
          <w:b/>
          <w:color w:val="000000"/>
          <w:sz w:val="20"/>
          <w:szCs w:val="22"/>
          <w:lang w:val="es-BO"/>
        </w:rPr>
      </w:pPr>
    </w:p>
    <w:p w:rsidR="00351948" w:rsidRPr="00351948" w:rsidRDefault="00351948" w:rsidP="00351948">
      <w:pPr>
        <w:jc w:val="both"/>
        <w:rPr>
          <w:rFonts w:ascii="Arial" w:hAnsi="Arial" w:cs="Arial"/>
          <w:i/>
          <w:color w:val="000000"/>
          <w:sz w:val="20"/>
          <w:szCs w:val="22"/>
          <w:lang w:val="es-BO"/>
        </w:rPr>
      </w:pPr>
      <w:r w:rsidRPr="00351948">
        <w:rPr>
          <w:rFonts w:ascii="Arial" w:hAnsi="Arial" w:cs="Arial"/>
          <w:b/>
          <w:color w:val="000000"/>
          <w:sz w:val="20"/>
          <w:szCs w:val="22"/>
          <w:lang w:val="es-BO"/>
        </w:rPr>
        <w:t xml:space="preserve">CLÁUSULA DÉCIMA.- (PLAZO DE PRESTACIÓN DEL SERVICIO) </w:t>
      </w:r>
      <w:r w:rsidRPr="00351948">
        <w:rPr>
          <w:rFonts w:ascii="Arial" w:hAnsi="Arial" w:cs="Arial"/>
          <w:color w:val="000000"/>
          <w:sz w:val="20"/>
          <w:szCs w:val="22"/>
          <w:lang w:val="es-BO"/>
        </w:rPr>
        <w:t>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 xml:space="preserve">prestará el </w:t>
      </w:r>
      <w:r w:rsidRPr="00351948">
        <w:rPr>
          <w:rFonts w:ascii="Arial" w:hAnsi="Arial" w:cs="Arial"/>
          <w:b/>
          <w:color w:val="000000"/>
          <w:sz w:val="20"/>
          <w:szCs w:val="22"/>
          <w:lang w:val="es-BO"/>
        </w:rPr>
        <w:t xml:space="preserve">SERVICIO </w:t>
      </w:r>
      <w:r w:rsidRPr="00351948">
        <w:rPr>
          <w:rFonts w:ascii="Arial" w:hAnsi="Arial" w:cs="Arial"/>
          <w:color w:val="000000"/>
          <w:sz w:val="20"/>
          <w:szCs w:val="22"/>
          <w:lang w:val="es-BO"/>
        </w:rPr>
        <w:t xml:space="preserve">en estricto cumplimiento con la </w:t>
      </w:r>
      <w:r w:rsidRPr="00351948">
        <w:rPr>
          <w:rFonts w:ascii="Arial" w:hAnsi="Arial" w:cs="Arial"/>
          <w:color w:val="000000"/>
          <w:sz w:val="20"/>
          <w:szCs w:val="22"/>
        </w:rPr>
        <w:t xml:space="preserve">cotización </w:t>
      </w:r>
      <w:r w:rsidRPr="00351948">
        <w:rPr>
          <w:rFonts w:ascii="Arial" w:hAnsi="Arial" w:cs="Arial"/>
          <w:color w:val="000000"/>
          <w:sz w:val="20"/>
          <w:szCs w:val="22"/>
          <w:lang w:val="es-BO"/>
        </w:rPr>
        <w:t>adjudicada, las Especificaciones Técnicas y el Contrato, en el plazo que será computado a partir de</w:t>
      </w:r>
      <w:r w:rsidRPr="00351948">
        <w:rPr>
          <w:rFonts w:ascii="Arial" w:hAnsi="Arial" w:cs="Arial"/>
          <w:color w:val="000000"/>
          <w:sz w:val="20"/>
          <w:szCs w:val="22"/>
          <w:lang w:val="es-BO"/>
        </w:rPr>
        <w:softHyphen/>
      </w:r>
      <w:r w:rsidRPr="00351948">
        <w:rPr>
          <w:rFonts w:ascii="Arial" w:hAnsi="Arial" w:cs="Arial"/>
          <w:color w:val="000000"/>
          <w:sz w:val="20"/>
          <w:szCs w:val="22"/>
          <w:lang w:val="es-BO"/>
        </w:rPr>
        <w:softHyphen/>
      </w:r>
      <w:r w:rsidRPr="00351948">
        <w:rPr>
          <w:rFonts w:ascii="Arial" w:hAnsi="Arial" w:cs="Arial"/>
          <w:color w:val="000000"/>
          <w:sz w:val="20"/>
          <w:szCs w:val="22"/>
          <w:lang w:val="es-BO"/>
        </w:rPr>
        <w:softHyphen/>
        <w:t xml:space="preserve">l 1 de enero de 2024 hasta el 31 de diciembre de 2024. </w:t>
      </w:r>
    </w:p>
    <w:p w:rsidR="00351948" w:rsidRPr="00351948" w:rsidRDefault="00351948" w:rsidP="00351948">
      <w:pPr>
        <w:jc w:val="both"/>
        <w:rPr>
          <w:rFonts w:ascii="Arial" w:hAnsi="Arial" w:cs="Arial"/>
          <w:b/>
          <w:i/>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 xml:space="preserve">CLÁUSULA DÉCIMA PRIMERA.- (LUGAR DE PRESTACIÓN DE SERVICIOS) </w:t>
      </w: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prestará 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objeto del presente Contrato en:</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Edificio Principal de la </w:t>
      </w:r>
      <w:r w:rsidRPr="00351948">
        <w:rPr>
          <w:rFonts w:ascii="Arial" w:hAnsi="Arial" w:cs="Arial"/>
          <w:b/>
          <w:color w:val="000000"/>
          <w:sz w:val="20"/>
          <w:szCs w:val="22"/>
          <w:lang w:val="es-ES_tradnl"/>
        </w:rPr>
        <w:t xml:space="preserve">ENTIDAD </w:t>
      </w:r>
      <w:r w:rsidRPr="00351948">
        <w:rPr>
          <w:rFonts w:ascii="Arial" w:hAnsi="Arial" w:cs="Arial"/>
          <w:color w:val="000000"/>
          <w:sz w:val="20"/>
          <w:szCs w:val="22"/>
          <w:lang w:val="es-ES_tradnl"/>
        </w:rPr>
        <w:t>(Calle Ayacucho, esquina Mercado S/N,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w:t>
      </w:r>
      <w:proofErr w:type="spellStart"/>
      <w:r w:rsidRPr="00351948">
        <w:rPr>
          <w:rFonts w:ascii="Arial" w:hAnsi="Arial" w:cs="Arial"/>
          <w:color w:val="000000"/>
          <w:sz w:val="20"/>
          <w:szCs w:val="22"/>
          <w:lang w:val="es-ES_tradnl"/>
        </w:rPr>
        <w:t>Ingavi</w:t>
      </w:r>
      <w:proofErr w:type="spellEnd"/>
      <w:r w:rsidRPr="00351948">
        <w:rPr>
          <w:rFonts w:ascii="Arial" w:hAnsi="Arial" w:cs="Arial"/>
          <w:color w:val="000000"/>
          <w:sz w:val="20"/>
          <w:szCs w:val="22"/>
          <w:lang w:val="es-ES_tradnl"/>
        </w:rPr>
        <w:t xml:space="preserve"> (Calle </w:t>
      </w:r>
      <w:proofErr w:type="spellStart"/>
      <w:r w:rsidRPr="00351948">
        <w:rPr>
          <w:rFonts w:ascii="Arial" w:hAnsi="Arial" w:cs="Arial"/>
          <w:color w:val="000000"/>
          <w:sz w:val="20"/>
          <w:szCs w:val="22"/>
          <w:lang w:val="es-ES_tradnl"/>
        </w:rPr>
        <w:t>Ingavi</w:t>
      </w:r>
      <w:proofErr w:type="spellEnd"/>
      <w:r w:rsidRPr="00351948">
        <w:rPr>
          <w:rFonts w:ascii="Arial" w:hAnsi="Arial" w:cs="Arial"/>
          <w:color w:val="000000"/>
          <w:sz w:val="20"/>
          <w:szCs w:val="22"/>
          <w:lang w:val="es-ES_tradnl"/>
        </w:rPr>
        <w:t xml:space="preserve">, esquina </w:t>
      </w:r>
      <w:proofErr w:type="spellStart"/>
      <w:r w:rsidRPr="00351948">
        <w:rPr>
          <w:rFonts w:ascii="Arial" w:hAnsi="Arial" w:cs="Arial"/>
          <w:color w:val="000000"/>
          <w:sz w:val="20"/>
          <w:szCs w:val="22"/>
          <w:lang w:val="es-ES_tradnl"/>
        </w:rPr>
        <w:t>Yanacocha</w:t>
      </w:r>
      <w:proofErr w:type="spellEnd"/>
      <w:r w:rsidRPr="00351948">
        <w:rPr>
          <w:rFonts w:ascii="Arial" w:hAnsi="Arial" w:cs="Arial"/>
          <w:color w:val="000000"/>
          <w:sz w:val="20"/>
          <w:szCs w:val="22"/>
          <w:lang w:val="es-ES_tradnl"/>
        </w:rPr>
        <w:t>,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w:t>
      </w:r>
      <w:proofErr w:type="spellStart"/>
      <w:r w:rsidRPr="00351948">
        <w:rPr>
          <w:rFonts w:ascii="Arial" w:hAnsi="Arial" w:cs="Arial"/>
          <w:color w:val="000000"/>
          <w:sz w:val="20"/>
          <w:szCs w:val="22"/>
          <w:lang w:val="es-ES_tradnl"/>
        </w:rPr>
        <w:t>Excorcosud</w:t>
      </w:r>
      <w:proofErr w:type="spellEnd"/>
      <w:r w:rsidRPr="00351948">
        <w:rPr>
          <w:rFonts w:ascii="Arial" w:hAnsi="Arial" w:cs="Arial"/>
          <w:color w:val="000000"/>
          <w:sz w:val="20"/>
          <w:szCs w:val="22"/>
          <w:lang w:val="es-ES_tradnl"/>
        </w:rPr>
        <w:t xml:space="preserve"> (Av. Montes, S/N,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w:t>
      </w:r>
      <w:proofErr w:type="spellStart"/>
      <w:r w:rsidRPr="00351948">
        <w:rPr>
          <w:rFonts w:ascii="Arial" w:hAnsi="Arial" w:cs="Arial"/>
          <w:color w:val="000000"/>
          <w:sz w:val="20"/>
          <w:szCs w:val="22"/>
          <w:lang w:val="es-ES_tradnl"/>
        </w:rPr>
        <w:t>Excial</w:t>
      </w:r>
      <w:proofErr w:type="spellEnd"/>
      <w:r w:rsidRPr="00351948">
        <w:rPr>
          <w:rFonts w:ascii="Arial" w:hAnsi="Arial" w:cs="Arial"/>
          <w:color w:val="000000"/>
          <w:sz w:val="20"/>
          <w:szCs w:val="22"/>
          <w:lang w:val="es-ES_tradnl"/>
        </w:rPr>
        <w:t xml:space="preserve"> (Av. 6 de marzo, El Alto).</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Inmuebles </w:t>
      </w:r>
      <w:proofErr w:type="spellStart"/>
      <w:r w:rsidRPr="00351948">
        <w:rPr>
          <w:rFonts w:ascii="Arial" w:hAnsi="Arial" w:cs="Arial"/>
          <w:color w:val="000000"/>
          <w:sz w:val="20"/>
          <w:szCs w:val="22"/>
          <w:lang w:val="es-ES_tradnl"/>
        </w:rPr>
        <w:t>Senkata</w:t>
      </w:r>
      <w:proofErr w:type="spellEnd"/>
      <w:r w:rsidRPr="00351948">
        <w:rPr>
          <w:rFonts w:ascii="Arial" w:hAnsi="Arial" w:cs="Arial"/>
          <w:color w:val="000000"/>
          <w:sz w:val="20"/>
          <w:szCs w:val="22"/>
          <w:lang w:val="es-ES_tradnl"/>
        </w:rPr>
        <w:t xml:space="preserve"> 1 Y 2 (Zona </w:t>
      </w:r>
      <w:proofErr w:type="spellStart"/>
      <w:r w:rsidRPr="00351948">
        <w:rPr>
          <w:rFonts w:ascii="Arial" w:hAnsi="Arial" w:cs="Arial"/>
          <w:color w:val="000000"/>
          <w:sz w:val="20"/>
          <w:szCs w:val="22"/>
          <w:lang w:val="es-ES_tradnl"/>
        </w:rPr>
        <w:t>Senkata</w:t>
      </w:r>
      <w:proofErr w:type="spellEnd"/>
      <w:r w:rsidRPr="00351948">
        <w:rPr>
          <w:rFonts w:ascii="Arial" w:hAnsi="Arial" w:cs="Arial"/>
          <w:color w:val="000000"/>
          <w:sz w:val="20"/>
          <w:szCs w:val="22"/>
          <w:lang w:val="es-ES_tradnl"/>
        </w:rPr>
        <w:t xml:space="preserve"> – </w:t>
      </w:r>
      <w:proofErr w:type="spellStart"/>
      <w:r w:rsidRPr="00351948">
        <w:rPr>
          <w:rFonts w:ascii="Arial" w:hAnsi="Arial" w:cs="Arial"/>
          <w:color w:val="000000"/>
          <w:sz w:val="20"/>
          <w:szCs w:val="22"/>
          <w:lang w:val="es-ES_tradnl"/>
        </w:rPr>
        <w:t>Rosaspampa</w:t>
      </w:r>
      <w:proofErr w:type="spellEnd"/>
      <w:r w:rsidRPr="00351948">
        <w:rPr>
          <w:rFonts w:ascii="Arial" w:hAnsi="Arial" w:cs="Arial"/>
          <w:color w:val="000000"/>
          <w:sz w:val="20"/>
          <w:szCs w:val="22"/>
          <w:lang w:val="es-ES_tradnl"/>
        </w:rPr>
        <w:t>, El Alto).</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w:t>
      </w:r>
      <w:proofErr w:type="spellStart"/>
      <w:r w:rsidRPr="00351948">
        <w:rPr>
          <w:rFonts w:ascii="Arial" w:hAnsi="Arial" w:cs="Arial"/>
          <w:color w:val="000000"/>
          <w:sz w:val="20"/>
          <w:szCs w:val="22"/>
          <w:lang w:val="es-ES_tradnl"/>
        </w:rPr>
        <w:t>Achumani</w:t>
      </w:r>
      <w:proofErr w:type="spellEnd"/>
      <w:r w:rsidRPr="00351948">
        <w:rPr>
          <w:rFonts w:ascii="Arial" w:hAnsi="Arial" w:cs="Arial"/>
          <w:color w:val="000000"/>
          <w:sz w:val="20"/>
          <w:szCs w:val="22"/>
          <w:lang w:val="es-ES_tradnl"/>
        </w:rPr>
        <w:t xml:space="preserve"> (Zona </w:t>
      </w:r>
      <w:proofErr w:type="spellStart"/>
      <w:r w:rsidRPr="00351948">
        <w:rPr>
          <w:rFonts w:ascii="Arial" w:hAnsi="Arial" w:cs="Arial"/>
          <w:color w:val="000000"/>
          <w:sz w:val="20"/>
          <w:szCs w:val="22"/>
          <w:lang w:val="es-ES_tradnl"/>
        </w:rPr>
        <w:t>Achumani</w:t>
      </w:r>
      <w:proofErr w:type="spellEnd"/>
      <w:r w:rsidRPr="00351948">
        <w:rPr>
          <w:rFonts w:ascii="Arial" w:hAnsi="Arial" w:cs="Arial"/>
          <w:color w:val="000000"/>
          <w:sz w:val="20"/>
          <w:szCs w:val="22"/>
          <w:lang w:val="es-ES_tradnl"/>
        </w:rPr>
        <w:t>, Calle 23,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Cota </w:t>
      </w:r>
      <w:proofErr w:type="spellStart"/>
      <w:r w:rsidRPr="00351948">
        <w:rPr>
          <w:rFonts w:ascii="Arial" w:hAnsi="Arial" w:cs="Arial"/>
          <w:color w:val="000000"/>
          <w:sz w:val="20"/>
          <w:szCs w:val="22"/>
          <w:lang w:val="es-ES_tradnl"/>
        </w:rPr>
        <w:t>Cota</w:t>
      </w:r>
      <w:proofErr w:type="spellEnd"/>
      <w:r w:rsidRPr="00351948">
        <w:rPr>
          <w:rFonts w:ascii="Arial" w:hAnsi="Arial" w:cs="Arial"/>
          <w:color w:val="000000"/>
          <w:sz w:val="20"/>
          <w:szCs w:val="22"/>
          <w:lang w:val="es-ES_tradnl"/>
        </w:rPr>
        <w:t xml:space="preserve"> (Zona Cota </w:t>
      </w:r>
      <w:proofErr w:type="spellStart"/>
      <w:r w:rsidRPr="00351948">
        <w:rPr>
          <w:rFonts w:ascii="Arial" w:hAnsi="Arial" w:cs="Arial"/>
          <w:color w:val="000000"/>
          <w:sz w:val="20"/>
          <w:szCs w:val="22"/>
          <w:lang w:val="es-ES_tradnl"/>
        </w:rPr>
        <w:t>Cota</w:t>
      </w:r>
      <w:proofErr w:type="spellEnd"/>
      <w:r w:rsidRPr="00351948">
        <w:rPr>
          <w:rFonts w:ascii="Arial" w:hAnsi="Arial" w:cs="Arial"/>
          <w:color w:val="000000"/>
          <w:sz w:val="20"/>
          <w:szCs w:val="22"/>
          <w:lang w:val="es-ES_tradnl"/>
        </w:rPr>
        <w:t>, Calle 28,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Inmueble Cota </w:t>
      </w:r>
      <w:proofErr w:type="spellStart"/>
      <w:r w:rsidRPr="00351948">
        <w:rPr>
          <w:rFonts w:ascii="Arial" w:hAnsi="Arial" w:cs="Arial"/>
          <w:color w:val="000000"/>
          <w:sz w:val="20"/>
          <w:szCs w:val="22"/>
          <w:lang w:val="es-ES_tradnl"/>
        </w:rPr>
        <w:t>Cota</w:t>
      </w:r>
      <w:proofErr w:type="spellEnd"/>
      <w:r w:rsidRPr="00351948">
        <w:rPr>
          <w:rFonts w:ascii="Arial" w:hAnsi="Arial" w:cs="Arial"/>
          <w:color w:val="000000"/>
          <w:sz w:val="20"/>
          <w:szCs w:val="22"/>
          <w:lang w:val="es-ES_tradnl"/>
        </w:rPr>
        <w:t xml:space="preserve"> (Calle 30 y calle La Merced, La Paz).</w:t>
      </w:r>
    </w:p>
    <w:p w:rsidR="00351948" w:rsidRPr="00351948" w:rsidRDefault="00351948" w:rsidP="00351948">
      <w:pPr>
        <w:numPr>
          <w:ilvl w:val="0"/>
          <w:numId w:val="62"/>
        </w:numPr>
        <w:jc w:val="both"/>
        <w:rPr>
          <w:rFonts w:ascii="Arial" w:hAnsi="Arial" w:cs="Arial"/>
          <w:color w:val="000000"/>
          <w:sz w:val="20"/>
          <w:szCs w:val="22"/>
          <w:lang w:val="es-ES_tradnl"/>
        </w:rPr>
      </w:pPr>
      <w:r w:rsidRPr="00351948">
        <w:rPr>
          <w:rFonts w:ascii="Arial" w:hAnsi="Arial" w:cs="Arial"/>
          <w:color w:val="000000"/>
          <w:sz w:val="20"/>
          <w:szCs w:val="22"/>
          <w:lang w:val="es-ES_tradnl"/>
        </w:rPr>
        <w:t>Otros inmuebles de propiedad del BCB, de acuerdo a requerimiento del Fiscal del Servicio.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widowControl w:val="0"/>
        <w:autoSpaceDE w:val="0"/>
        <w:autoSpaceDN w:val="0"/>
        <w:adjustRightInd w:val="0"/>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CLÁUSULA DÉCIMA SEGUNDA.- (MONTO, MONEDA Y FORMA DE PAGO) </w:t>
      </w:r>
      <w:r w:rsidRPr="00351948">
        <w:rPr>
          <w:rFonts w:ascii="Arial" w:hAnsi="Arial" w:cs="Arial"/>
          <w:color w:val="000000"/>
          <w:sz w:val="20"/>
          <w:szCs w:val="22"/>
          <w:lang w:val="es-BO"/>
        </w:rPr>
        <w:t xml:space="preserve">El monto propuesto y aceptado por ambas partes para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objeto del presente Contrato es de _____________ </w:t>
      </w:r>
      <w:r w:rsidRPr="00351948">
        <w:rPr>
          <w:rFonts w:ascii="Arial" w:hAnsi="Arial" w:cs="Arial"/>
          <w:b/>
          <w:i/>
          <w:color w:val="000000"/>
          <w:sz w:val="20"/>
          <w:szCs w:val="22"/>
          <w:lang w:val="es-BO"/>
        </w:rPr>
        <w:t xml:space="preserve">(Registrar en forma numeral y literal el monto del Contrato, en bolivianos, establecido en el Documento de Adjudicación). </w:t>
      </w:r>
    </w:p>
    <w:p w:rsidR="00351948" w:rsidRPr="00351948" w:rsidRDefault="00351948" w:rsidP="00351948">
      <w:pPr>
        <w:jc w:val="both"/>
        <w:rPr>
          <w:rFonts w:ascii="Arial" w:hAnsi="Arial" w:cs="Arial"/>
          <w:b/>
          <w:i/>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Queda establecido que el monto consignado en la </w:t>
      </w:r>
      <w:r w:rsidRPr="00351948">
        <w:rPr>
          <w:rFonts w:ascii="Arial" w:hAnsi="Arial" w:cs="Arial"/>
          <w:color w:val="000000"/>
          <w:sz w:val="20"/>
          <w:szCs w:val="22"/>
        </w:rPr>
        <w:t xml:space="preserve">cotización </w:t>
      </w:r>
      <w:r w:rsidRPr="00351948">
        <w:rPr>
          <w:rFonts w:ascii="Arial" w:hAnsi="Arial" w:cs="Arial"/>
          <w:color w:val="000000"/>
          <w:sz w:val="20"/>
          <w:szCs w:val="22"/>
          <w:lang w:val="es-BO"/>
        </w:rPr>
        <w:t xml:space="preserve">adjudicada incluye todos los elementos, sin excepción alguna, que sean necesarios para la realización y cumplimiento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b/>
          <w:i/>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Es de exclusiva responsabilidad del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prestar 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por el monto establecido como costo del servicio, ya que no se reconocerán ni procederán pagos por servicios que hiciesen exceder dicho monto.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Las partes acuerdan que por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procederá el pago cuya cancelación se la realizará de forma mensual por Bs____ (_____00/100 Bolivianos).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Para este fin 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presentará al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para su revisión, una planilla de ejecución de servicios, donde deberá señalar todos los servicios prestados, el monto y la periodicidad de pago convenida.</w:t>
      </w:r>
      <w:r w:rsidRPr="00351948">
        <w:rPr>
          <w:rFonts w:ascii="Arial" w:hAnsi="Arial" w:cs="Arial"/>
          <w:b/>
          <w:color w:val="000000"/>
          <w:sz w:val="20"/>
          <w:szCs w:val="22"/>
          <w:lang w:val="es-BO"/>
        </w:rPr>
        <w:t xml:space="preserve"> </w:t>
      </w: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 </w:t>
      </w: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El</w:t>
      </w:r>
      <w:r w:rsidRPr="00351948">
        <w:rPr>
          <w:rFonts w:ascii="Arial" w:hAnsi="Arial" w:cs="Arial"/>
          <w:b/>
          <w:bCs/>
          <w:color w:val="000000"/>
          <w:sz w:val="20"/>
          <w:szCs w:val="22"/>
          <w:lang w:val="es-BO"/>
        </w:rPr>
        <w:t xml:space="preserve"> FISCAL</w:t>
      </w:r>
      <w:r w:rsidRPr="00351948">
        <w:rPr>
          <w:rFonts w:ascii="Arial" w:hAnsi="Arial" w:cs="Arial"/>
          <w:color w:val="000000"/>
          <w:sz w:val="20"/>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en caso de devolución deberá realizar las correcciones requeridas por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y presentará nuevamente la planilla para su aprobación, con la nueva fecha.</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lastRenderedPageBreak/>
        <w:t>El</w:t>
      </w:r>
      <w:r w:rsidRPr="00351948">
        <w:rPr>
          <w:rFonts w:ascii="Arial" w:hAnsi="Arial" w:cs="Arial"/>
          <w:b/>
          <w:bCs/>
          <w:color w:val="000000"/>
          <w:sz w:val="20"/>
          <w:szCs w:val="22"/>
          <w:lang w:val="es-BO"/>
        </w:rPr>
        <w:t xml:space="preserve"> FISCAL</w:t>
      </w:r>
      <w:r w:rsidRPr="00351948">
        <w:rPr>
          <w:rFonts w:ascii="Arial" w:hAnsi="Arial" w:cs="Arial"/>
          <w:color w:val="000000"/>
          <w:sz w:val="20"/>
          <w:szCs w:val="22"/>
          <w:lang w:val="es-BO"/>
        </w:rPr>
        <w:t xml:space="preserve"> una vez que apruebe la planilla de ejecución del servicio, remitirá la misma a la Unidad Administrativa de la</w:t>
      </w:r>
      <w:r w:rsidRPr="00351948">
        <w:rPr>
          <w:rFonts w:ascii="Arial" w:hAnsi="Arial" w:cs="Arial"/>
          <w:b/>
          <w:color w:val="000000"/>
          <w:sz w:val="20"/>
          <w:szCs w:val="22"/>
          <w:lang w:val="es-BO"/>
        </w:rPr>
        <w:t xml:space="preserve"> ENTIDAD</w:t>
      </w:r>
      <w:r w:rsidRPr="00351948">
        <w:rPr>
          <w:rFonts w:ascii="Arial" w:hAnsi="Arial" w:cs="Arial"/>
          <w:color w:val="000000"/>
          <w:sz w:val="20"/>
          <w:szCs w:val="22"/>
          <w:lang w:val="es-BO"/>
        </w:rPr>
        <w:t xml:space="preserve">, para el pago correspondiente, dentro del plazo que no deberá superar los treinta días hábiles computables desde la aprobación de dicha planilla por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CLÁUSULA DÉCIMA TERCERA.- (DOMICILIO A EFECTOS DE NOTIFICACIÓN) </w:t>
      </w:r>
      <w:r w:rsidRPr="00351948">
        <w:rPr>
          <w:rFonts w:ascii="Arial" w:hAnsi="Arial" w:cs="Arial"/>
          <w:color w:val="000000"/>
          <w:sz w:val="20"/>
          <w:szCs w:val="22"/>
          <w:lang w:val="es-BO"/>
        </w:rPr>
        <w:t>Cualquier aviso o notificación entre las partes contratantes será realizada por escrito y será enviado: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1"/>
          <w:numId w:val="53"/>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Al </w:t>
      </w:r>
      <w:r w:rsidRPr="00351948">
        <w:rPr>
          <w:rFonts w:ascii="Arial" w:hAnsi="Arial" w:cs="Arial"/>
          <w:b/>
          <w:bCs/>
          <w:color w:val="000000"/>
          <w:sz w:val="20"/>
          <w:szCs w:val="22"/>
          <w:lang w:val="es-BO"/>
        </w:rPr>
        <w:t>PROVEEDOR</w:t>
      </w:r>
      <w:r w:rsidRPr="00351948">
        <w:rPr>
          <w:rFonts w:ascii="Arial" w:hAnsi="Arial" w:cs="Arial"/>
          <w:color w:val="000000"/>
          <w:sz w:val="20"/>
          <w:szCs w:val="22"/>
          <w:lang w:val="es-BO"/>
        </w:rPr>
        <w:t xml:space="preserve">: _______________ </w:t>
      </w:r>
      <w:r w:rsidRPr="00351948">
        <w:rPr>
          <w:rFonts w:ascii="Arial" w:hAnsi="Arial" w:cs="Arial"/>
          <w:b/>
          <w:i/>
          <w:color w:val="000000"/>
          <w:sz w:val="20"/>
          <w:szCs w:val="22"/>
          <w:lang w:val="es-BO"/>
        </w:rPr>
        <w:t>(Registrar el domicilio que señale el proveedor, especificando zona, calle y número del inmueble y ciudad donde funcionan sus oficinas).</w:t>
      </w:r>
    </w:p>
    <w:p w:rsidR="00351948" w:rsidRPr="00351948" w:rsidRDefault="00351948" w:rsidP="00351948">
      <w:pPr>
        <w:ind w:left="720"/>
        <w:jc w:val="both"/>
        <w:rPr>
          <w:rFonts w:ascii="Arial" w:hAnsi="Arial" w:cs="Arial"/>
          <w:color w:val="000000"/>
          <w:sz w:val="20"/>
          <w:szCs w:val="22"/>
          <w:lang w:val="es-BO"/>
        </w:rPr>
      </w:pPr>
    </w:p>
    <w:p w:rsidR="00351948" w:rsidRPr="00351948" w:rsidRDefault="00351948" w:rsidP="00351948">
      <w:pPr>
        <w:numPr>
          <w:ilvl w:val="1"/>
          <w:numId w:val="53"/>
        </w:numPr>
        <w:jc w:val="both"/>
        <w:rPr>
          <w:rFonts w:ascii="Arial" w:hAnsi="Arial" w:cs="Arial"/>
          <w:color w:val="000000"/>
          <w:sz w:val="20"/>
          <w:szCs w:val="22"/>
          <w:lang w:val="es-BO"/>
        </w:rPr>
      </w:pPr>
      <w:r w:rsidRPr="00351948">
        <w:rPr>
          <w:rFonts w:ascii="Arial" w:hAnsi="Arial" w:cs="Arial"/>
          <w:color w:val="000000"/>
          <w:sz w:val="20"/>
          <w:szCs w:val="22"/>
          <w:lang w:val="es-BO"/>
        </w:rPr>
        <w:t xml:space="preserve">A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w:t>
      </w:r>
      <w:r w:rsidRPr="00351948">
        <w:rPr>
          <w:rFonts w:ascii="Arial" w:hAnsi="Arial" w:cs="Arial"/>
          <w:b/>
          <w:i/>
          <w:color w:val="000000"/>
          <w:sz w:val="20"/>
          <w:szCs w:val="22"/>
          <w:lang w:val="es-BO"/>
        </w:rPr>
        <w:t xml:space="preserve"> </w:t>
      </w:r>
      <w:r w:rsidRPr="00351948">
        <w:rPr>
          <w:rFonts w:ascii="Arial" w:hAnsi="Arial" w:cs="Arial"/>
          <w:color w:val="000000"/>
          <w:sz w:val="20"/>
          <w:szCs w:val="22"/>
          <w:lang w:val="es-BO"/>
        </w:rPr>
        <w:t>En su Edificio Principal, ubicado en la calle Ayacucho esquina Mercado s/n de la Zona Central de la ciudad de La Paz - Bolivia.</w:t>
      </w:r>
    </w:p>
    <w:p w:rsidR="00351948" w:rsidRPr="00351948" w:rsidRDefault="00351948" w:rsidP="00351948">
      <w:pPr>
        <w:autoSpaceDE w:val="0"/>
        <w:autoSpaceDN w:val="0"/>
        <w:adjustRightInd w:val="0"/>
        <w:jc w:val="both"/>
        <w:rPr>
          <w:rFonts w:ascii="Arial" w:hAnsi="Arial" w:cs="Arial"/>
          <w:b/>
          <w:bCs/>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CLÁUSULA</w:t>
      </w:r>
      <w:r w:rsidRPr="00351948">
        <w:rPr>
          <w:rFonts w:ascii="Arial" w:hAnsi="Arial" w:cs="Arial"/>
          <w:b/>
          <w:bCs/>
          <w:color w:val="000000"/>
          <w:sz w:val="20"/>
          <w:szCs w:val="22"/>
          <w:lang w:val="es-BO"/>
        </w:rPr>
        <w:t xml:space="preserve"> DÉCIMA CUARTA.- </w:t>
      </w:r>
      <w:r w:rsidRPr="00351948">
        <w:rPr>
          <w:rFonts w:ascii="Arial" w:hAnsi="Arial" w:cs="Arial"/>
          <w:b/>
          <w:color w:val="000000"/>
          <w:sz w:val="20"/>
          <w:szCs w:val="22"/>
          <w:lang w:val="es-BO"/>
        </w:rPr>
        <w:t xml:space="preserve">(DERECHOS DEL PROVEEDOR) </w:t>
      </w: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tiene el derecho de plantear los reclamos que considere correctos, por cualquier omisión de la</w:t>
      </w:r>
      <w:r w:rsidRPr="00351948">
        <w:rPr>
          <w:rFonts w:ascii="Arial" w:hAnsi="Arial" w:cs="Arial"/>
          <w:b/>
          <w:bCs/>
          <w:color w:val="000000"/>
          <w:sz w:val="20"/>
          <w:szCs w:val="22"/>
          <w:lang w:val="es-BO"/>
        </w:rPr>
        <w:t xml:space="preserve"> ENTIDAD, </w:t>
      </w:r>
      <w:r w:rsidRPr="00351948">
        <w:rPr>
          <w:rFonts w:ascii="Arial" w:hAnsi="Arial" w:cs="Arial"/>
          <w:bCs/>
          <w:color w:val="000000"/>
          <w:sz w:val="20"/>
          <w:szCs w:val="22"/>
          <w:lang w:val="es-BO"/>
        </w:rPr>
        <w:t>por falta de pago</w:t>
      </w:r>
      <w:r w:rsidRPr="00351948">
        <w:rPr>
          <w:rFonts w:ascii="Arial" w:hAnsi="Arial" w:cs="Arial"/>
          <w:b/>
          <w:bCs/>
          <w:color w:val="000000"/>
          <w:sz w:val="20"/>
          <w:szCs w:val="22"/>
          <w:lang w:val="es-BO"/>
        </w:rPr>
        <w:t xml:space="preserve"> </w:t>
      </w:r>
      <w:r w:rsidRPr="00351948">
        <w:rPr>
          <w:rFonts w:ascii="Arial" w:hAnsi="Arial" w:cs="Arial"/>
          <w:bCs/>
          <w:color w:val="000000"/>
          <w:sz w:val="20"/>
          <w:szCs w:val="22"/>
          <w:lang w:val="es-BO"/>
        </w:rPr>
        <w:t xml:space="preserve">por la prestación del </w:t>
      </w:r>
      <w:r w:rsidRPr="00351948">
        <w:rPr>
          <w:rFonts w:ascii="Arial" w:hAnsi="Arial" w:cs="Arial"/>
          <w:b/>
          <w:bCs/>
          <w:color w:val="000000"/>
          <w:sz w:val="20"/>
          <w:szCs w:val="22"/>
          <w:lang w:val="es-BO"/>
        </w:rPr>
        <w:t>SERVICIO</w:t>
      </w:r>
      <w:r w:rsidRPr="00351948">
        <w:rPr>
          <w:rFonts w:ascii="Arial" w:hAnsi="Arial" w:cs="Arial"/>
          <w:bCs/>
          <w:color w:val="000000"/>
          <w:sz w:val="20"/>
          <w:szCs w:val="22"/>
          <w:lang w:val="es-BO"/>
        </w:rPr>
        <w:t xml:space="preserve"> </w:t>
      </w:r>
      <w:r w:rsidRPr="00351948">
        <w:rPr>
          <w:rFonts w:ascii="Arial" w:hAnsi="Arial" w:cs="Arial"/>
          <w:color w:val="000000"/>
          <w:sz w:val="20"/>
          <w:szCs w:val="22"/>
          <w:lang w:val="es-BO"/>
        </w:rPr>
        <w:t>conforme los alcances del presente Contrato o por cualquier otro aspecto consignado en el mismo.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Tales reclamos deberán ser planteados por escrito con el respaldo correspondiente, al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hasta veinte (20) días hábiles posteriores al suceso.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Cs/>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dentro del lapso impostergable de cinco (5) días hábiles, tomará conocimiento, analizará el reclamo y emitirá su respuesta de forma sustentada al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aceptando o rechazando el reclamo. </w:t>
      </w:r>
      <w:r w:rsidRPr="00351948">
        <w:rPr>
          <w:rFonts w:ascii="Arial" w:hAnsi="Arial" w:cs="Arial"/>
          <w:bCs/>
          <w:color w:val="000000"/>
          <w:sz w:val="20"/>
          <w:szCs w:val="22"/>
          <w:lang w:val="es-BO"/>
        </w:rPr>
        <w:t xml:space="preserve">Dentro de este plazo, el </w:t>
      </w:r>
      <w:r w:rsidRPr="00351948">
        <w:rPr>
          <w:rFonts w:ascii="Arial" w:hAnsi="Arial" w:cs="Arial"/>
          <w:b/>
          <w:bCs/>
          <w:color w:val="000000"/>
          <w:sz w:val="20"/>
          <w:szCs w:val="22"/>
          <w:lang w:val="es-BO"/>
        </w:rPr>
        <w:t>FISCAL</w:t>
      </w:r>
      <w:r w:rsidRPr="00351948">
        <w:rPr>
          <w:rFonts w:ascii="Arial" w:hAnsi="Arial" w:cs="Arial"/>
          <w:bCs/>
          <w:color w:val="000000"/>
          <w:sz w:val="20"/>
          <w:szCs w:val="22"/>
          <w:lang w:val="es-BO"/>
        </w:rPr>
        <w:t xml:space="preserve"> podrá solicitar las aclaraciones respectivas al </w:t>
      </w:r>
      <w:r w:rsidRPr="00351948">
        <w:rPr>
          <w:rFonts w:ascii="Arial" w:hAnsi="Arial" w:cs="Arial"/>
          <w:b/>
          <w:bCs/>
          <w:color w:val="000000"/>
          <w:sz w:val="20"/>
          <w:szCs w:val="22"/>
          <w:lang w:val="es-BO"/>
        </w:rPr>
        <w:t>PROVEEDOR</w:t>
      </w:r>
      <w:r w:rsidRPr="00351948">
        <w:rPr>
          <w:rFonts w:ascii="Arial" w:hAnsi="Arial" w:cs="Arial"/>
          <w:bCs/>
          <w:color w:val="000000"/>
          <w:sz w:val="20"/>
          <w:szCs w:val="22"/>
          <w:lang w:val="es-BO"/>
        </w:rPr>
        <w:t>, para sustentar su decisión.</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color w:val="000000"/>
          <w:sz w:val="20"/>
          <w:szCs w:val="22"/>
          <w:lang w:val="es-BO"/>
        </w:rPr>
        <w:t xml:space="preserve">En los casos que así corresponda por la complejidad del reclamo,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podrá solicitar en el plazo de cinco (5) días adicionales, la emisión de informe a las dependencias técnica, financiera y/o legal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según corresponda, a objeto de fundamentar la respuesta que se deba emitir para responder al </w:t>
      </w:r>
      <w:r w:rsidRPr="00351948">
        <w:rPr>
          <w:rFonts w:ascii="Arial" w:hAnsi="Arial" w:cs="Arial"/>
          <w:b/>
          <w:color w:val="000000"/>
          <w:sz w:val="20"/>
          <w:szCs w:val="22"/>
          <w:lang w:val="es-BO"/>
        </w:rPr>
        <w:t>PROVEEDOR.</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i/>
          <w:color w:val="000000"/>
          <w:sz w:val="20"/>
          <w:szCs w:val="22"/>
          <w:lang w:val="es-BO"/>
        </w:rPr>
      </w:pPr>
      <w:r w:rsidRPr="00351948">
        <w:rPr>
          <w:rFonts w:ascii="Arial" w:hAnsi="Arial" w:cs="Arial"/>
          <w:color w:val="000000"/>
          <w:sz w:val="20"/>
          <w:szCs w:val="22"/>
          <w:lang w:val="es-BO"/>
        </w:rPr>
        <w:t xml:space="preserve">Todo proceso de respuesta a reclamos, no deberá exceder los diez (10) días hábiles, computables desde la recepción del reclamo documentado por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w:t>
      </w:r>
      <w:r w:rsidRPr="00351948">
        <w:rPr>
          <w:rFonts w:ascii="Arial" w:hAnsi="Arial" w:cs="Arial"/>
          <w:b/>
          <w:i/>
          <w:color w:val="000000"/>
          <w:sz w:val="20"/>
          <w:szCs w:val="22"/>
          <w:lang w:val="es-BO"/>
        </w:rPr>
        <w:t xml:space="preserve"> </w:t>
      </w:r>
    </w:p>
    <w:p w:rsidR="00351948" w:rsidRPr="00351948" w:rsidRDefault="00351948" w:rsidP="00351948">
      <w:pPr>
        <w:jc w:val="both"/>
        <w:rPr>
          <w:rFonts w:ascii="Arial" w:hAnsi="Arial" w:cs="Arial"/>
          <w:b/>
          <w:i/>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bCs/>
          <w:color w:val="000000"/>
          <w:sz w:val="20"/>
          <w:szCs w:val="22"/>
          <w:lang w:val="es-BO"/>
        </w:rPr>
        <w:t xml:space="preserve">FISCAL </w:t>
      </w:r>
      <w:r w:rsidRPr="00351948">
        <w:rPr>
          <w:rFonts w:ascii="Arial" w:hAnsi="Arial" w:cs="Arial"/>
          <w:color w:val="000000"/>
          <w:sz w:val="20"/>
          <w:szCs w:val="22"/>
          <w:lang w:val="es-BO"/>
        </w:rPr>
        <w:t xml:space="preserve">y 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no atenderán reclamos presentados fuera del plazo establecido en esta cláusula.</w:t>
      </w:r>
    </w:p>
    <w:p w:rsidR="00351948" w:rsidRPr="00351948" w:rsidRDefault="00351948" w:rsidP="00351948">
      <w:pPr>
        <w:autoSpaceDE w:val="0"/>
        <w:autoSpaceDN w:val="0"/>
        <w:adjustRightInd w:val="0"/>
        <w:jc w:val="both"/>
        <w:rPr>
          <w:rFonts w:ascii="Arial" w:hAnsi="Arial" w:cs="Arial"/>
          <w:b/>
          <w:bCs/>
          <w:color w:val="000000"/>
          <w:sz w:val="20"/>
          <w:szCs w:val="22"/>
          <w:lang w:val="es-BO"/>
        </w:rPr>
      </w:pPr>
    </w:p>
    <w:p w:rsidR="00351948" w:rsidRPr="00351948" w:rsidRDefault="00351948" w:rsidP="00351948">
      <w:pPr>
        <w:autoSpaceDE w:val="0"/>
        <w:autoSpaceDN w:val="0"/>
        <w:adjustRightInd w:val="0"/>
        <w:jc w:val="both"/>
        <w:rPr>
          <w:rFonts w:ascii="Arial" w:hAnsi="Arial" w:cs="Arial"/>
          <w:bCs/>
          <w:color w:val="000000"/>
          <w:sz w:val="20"/>
          <w:szCs w:val="22"/>
          <w:lang w:val="es-BO"/>
        </w:rPr>
      </w:pPr>
      <w:r w:rsidRPr="00351948">
        <w:rPr>
          <w:rFonts w:ascii="Arial" w:hAnsi="Arial" w:cs="Arial"/>
          <w:b/>
          <w:color w:val="000000"/>
          <w:sz w:val="20"/>
          <w:szCs w:val="22"/>
          <w:lang w:val="es-BO"/>
        </w:rPr>
        <w:t>CLÁUSULA</w:t>
      </w:r>
      <w:r w:rsidRPr="00351948">
        <w:rPr>
          <w:rFonts w:ascii="Arial" w:hAnsi="Arial" w:cs="Arial"/>
          <w:b/>
          <w:bCs/>
          <w:color w:val="000000"/>
          <w:sz w:val="20"/>
          <w:szCs w:val="22"/>
          <w:lang w:val="es-BO"/>
        </w:rPr>
        <w:t xml:space="preserve"> DÉCIMA QUINTA.- (ESTIPULACIÓN SOBRE IMPUESTOS) </w:t>
      </w:r>
      <w:r w:rsidRPr="00351948">
        <w:rPr>
          <w:rFonts w:ascii="Arial" w:hAnsi="Arial" w:cs="Arial"/>
          <w:bCs/>
          <w:color w:val="000000"/>
          <w:sz w:val="20"/>
          <w:szCs w:val="22"/>
          <w:lang w:val="es-BO"/>
        </w:rPr>
        <w:t>Correrá por cuenta del</w:t>
      </w:r>
      <w:r w:rsidRPr="00351948">
        <w:rPr>
          <w:rFonts w:ascii="Arial" w:hAnsi="Arial" w:cs="Arial"/>
          <w:b/>
          <w:bCs/>
          <w:color w:val="000000"/>
          <w:sz w:val="20"/>
          <w:szCs w:val="22"/>
          <w:lang w:val="es-BO"/>
        </w:rPr>
        <w:t xml:space="preserve"> PROVEEDOR</w:t>
      </w:r>
      <w:r w:rsidRPr="00351948">
        <w:rPr>
          <w:rFonts w:ascii="Arial" w:hAnsi="Arial" w:cs="Arial"/>
          <w:bCs/>
          <w:color w:val="000000"/>
          <w:sz w:val="20"/>
          <w:szCs w:val="22"/>
          <w:lang w:val="es-BO"/>
        </w:rPr>
        <w:t xml:space="preserve"> el pago de todos los impuestos vigentes en el país a la fecha de presentación de la </w:t>
      </w:r>
      <w:r w:rsidRPr="00351948">
        <w:rPr>
          <w:rFonts w:ascii="Arial" w:hAnsi="Arial" w:cs="Arial"/>
          <w:color w:val="000000"/>
          <w:sz w:val="20"/>
          <w:szCs w:val="22"/>
        </w:rPr>
        <w:t>cotización</w:t>
      </w:r>
      <w:r w:rsidRPr="00351948">
        <w:rPr>
          <w:rFonts w:ascii="Arial" w:hAnsi="Arial" w:cs="Arial"/>
          <w:bCs/>
          <w:color w:val="000000"/>
          <w:sz w:val="20"/>
          <w:szCs w:val="22"/>
          <w:lang w:val="es-BO"/>
        </w:rPr>
        <w:t>.</w:t>
      </w:r>
    </w:p>
    <w:p w:rsidR="00351948" w:rsidRPr="00351948" w:rsidRDefault="00351948" w:rsidP="00351948">
      <w:pPr>
        <w:autoSpaceDE w:val="0"/>
        <w:autoSpaceDN w:val="0"/>
        <w:adjustRightInd w:val="0"/>
        <w:jc w:val="both"/>
        <w:rPr>
          <w:rFonts w:ascii="Arial" w:hAnsi="Arial" w:cs="Arial"/>
          <w:bCs/>
          <w:color w:val="000000"/>
          <w:sz w:val="20"/>
          <w:szCs w:val="22"/>
          <w:lang w:val="es-BO"/>
        </w:rPr>
      </w:pPr>
    </w:p>
    <w:p w:rsidR="00351948" w:rsidRPr="00351948" w:rsidRDefault="00351948" w:rsidP="00351948">
      <w:pPr>
        <w:autoSpaceDE w:val="0"/>
        <w:autoSpaceDN w:val="0"/>
        <w:adjustRightInd w:val="0"/>
        <w:jc w:val="both"/>
        <w:rPr>
          <w:rFonts w:ascii="Arial" w:hAnsi="Arial" w:cs="Arial"/>
          <w:bCs/>
          <w:color w:val="000000"/>
          <w:sz w:val="20"/>
          <w:szCs w:val="22"/>
          <w:lang w:val="es-BO"/>
        </w:rPr>
      </w:pPr>
      <w:r w:rsidRPr="00351948">
        <w:rPr>
          <w:rFonts w:ascii="Arial" w:hAnsi="Arial" w:cs="Arial"/>
          <w:bCs/>
          <w:color w:val="000000"/>
          <w:sz w:val="20"/>
          <w:szCs w:val="22"/>
          <w:lang w:val="es-BO"/>
        </w:rPr>
        <w:t xml:space="preserve">En caso de que posteriormente, el Estado Plurinacional de Bolivia, implantará impuestos adicionales, disminuyera o incrementara los vigentes, mediante disposición legal expresa, el </w:t>
      </w:r>
      <w:r w:rsidRPr="00351948">
        <w:rPr>
          <w:rFonts w:ascii="Arial" w:hAnsi="Arial" w:cs="Arial"/>
          <w:b/>
          <w:bCs/>
          <w:color w:val="000000"/>
          <w:sz w:val="20"/>
          <w:szCs w:val="22"/>
          <w:lang w:val="es-BO"/>
        </w:rPr>
        <w:t>PROVEEDOR</w:t>
      </w:r>
      <w:r w:rsidRPr="00351948">
        <w:rPr>
          <w:rFonts w:ascii="Arial" w:hAnsi="Arial" w:cs="Arial"/>
          <w:bCs/>
          <w:color w:val="000000"/>
          <w:sz w:val="20"/>
          <w:szCs w:val="22"/>
          <w:lang w:val="es-BO"/>
        </w:rPr>
        <w:t xml:space="preserve"> deberá acogerse a su cumplimiento desde la fecha de vigencia de dicha normativa. </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autoSpaceDE w:val="0"/>
        <w:autoSpaceDN w:val="0"/>
        <w:adjustRightInd w:val="0"/>
        <w:jc w:val="both"/>
        <w:rPr>
          <w:rFonts w:ascii="Arial" w:hAnsi="Arial" w:cs="Arial"/>
          <w:color w:val="000000"/>
          <w:sz w:val="20"/>
          <w:szCs w:val="22"/>
          <w:lang w:val="es-BO"/>
        </w:rPr>
      </w:pPr>
      <w:r w:rsidRPr="00351948">
        <w:rPr>
          <w:rFonts w:ascii="Arial" w:hAnsi="Arial" w:cs="Arial"/>
          <w:b/>
          <w:color w:val="000000"/>
          <w:sz w:val="20"/>
          <w:szCs w:val="22"/>
          <w:lang w:val="es-BO"/>
        </w:rPr>
        <w:t xml:space="preserve">CLÁUSULA DÉCIMA SEXTA.- (FACTURACIÓN) </w:t>
      </w: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una vez aprobada su planilla de ejecución de servicios, deberá emitir la respectiva factura oficial por el monto correspondiente en favor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autoSpaceDE w:val="0"/>
        <w:autoSpaceDN w:val="0"/>
        <w:adjustRightInd w:val="0"/>
        <w:jc w:val="both"/>
        <w:rPr>
          <w:rFonts w:ascii="Arial" w:hAnsi="Arial" w:cs="Arial"/>
          <w:color w:val="000000"/>
          <w:sz w:val="20"/>
          <w:szCs w:val="22"/>
          <w:lang w:val="es-BO"/>
        </w:rPr>
      </w:pPr>
      <w:r w:rsidRPr="00351948">
        <w:rPr>
          <w:rFonts w:ascii="Arial" w:hAnsi="Arial" w:cs="Arial"/>
          <w:color w:val="000000"/>
          <w:sz w:val="20"/>
          <w:szCs w:val="22"/>
          <w:lang w:val="es-BO"/>
        </w:rPr>
        <w:t xml:space="preserve">En caso de que no se emita la respectiva nota fiscal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deberá realizar la retención de los montos por obligaciones tributarias pendientes, para su posterior pago al Servicio de Impuestos Nacionales.</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CLÁUSULA DÉCIMA SÉPTIMA.- (MODIFICACIONES AL CONTRATO) </w:t>
      </w:r>
      <w:r w:rsidRPr="00351948">
        <w:rPr>
          <w:rFonts w:ascii="Arial" w:hAnsi="Arial" w:cs="Arial"/>
          <w:color w:val="000000"/>
          <w:sz w:val="20"/>
          <w:szCs w:val="22"/>
          <w:lang w:val="es-BO"/>
        </w:rPr>
        <w:t xml:space="preserve">El presente Contrato podrá ser modificado sólo en los aspectos previstos en el DBC, siempre y cuando exista acuerdo entre las </w:t>
      </w:r>
      <w:r w:rsidRPr="00351948">
        <w:rPr>
          <w:rFonts w:ascii="Arial" w:hAnsi="Arial" w:cs="Arial"/>
          <w:b/>
          <w:color w:val="000000"/>
          <w:sz w:val="20"/>
          <w:szCs w:val="22"/>
          <w:lang w:val="es-BO"/>
        </w:rPr>
        <w:lastRenderedPageBreak/>
        <w:t>PARTES</w:t>
      </w:r>
      <w:r w:rsidRPr="00351948">
        <w:rPr>
          <w:rFonts w:ascii="Arial" w:hAnsi="Arial" w:cs="Arial"/>
          <w:color w:val="000000"/>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contextualSpacing/>
        <w:jc w:val="both"/>
        <w:rPr>
          <w:rFonts w:ascii="Arial" w:hAnsi="Arial" w:cs="Arial"/>
          <w:color w:val="000000"/>
          <w:sz w:val="20"/>
          <w:szCs w:val="22"/>
          <w:lang w:val="es-BO"/>
        </w:rPr>
      </w:pPr>
      <w:r w:rsidRPr="00351948">
        <w:rPr>
          <w:rFonts w:ascii="Arial" w:hAnsi="Arial" w:cs="Arial"/>
          <w:color w:val="000000"/>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w:t>
      </w:r>
    </w:p>
    <w:p w:rsidR="00351948" w:rsidRPr="00351948" w:rsidRDefault="00351948" w:rsidP="00351948">
      <w:pPr>
        <w:contextualSpacing/>
        <w:jc w:val="both"/>
        <w:rPr>
          <w:rFonts w:ascii="Arial" w:hAnsi="Arial" w:cs="Arial"/>
          <w:b/>
          <w:i/>
          <w:color w:val="000000"/>
          <w:sz w:val="20"/>
          <w:szCs w:val="22"/>
          <w:lang w:val="es-BO"/>
        </w:rPr>
      </w:pPr>
    </w:p>
    <w:p w:rsidR="00351948" w:rsidRPr="00351948" w:rsidRDefault="00351948" w:rsidP="00351948">
      <w:pPr>
        <w:contextualSpacing/>
        <w:jc w:val="both"/>
        <w:rPr>
          <w:rFonts w:ascii="Arial" w:hAnsi="Arial" w:cs="Arial"/>
          <w:b/>
          <w:i/>
          <w:color w:val="000000"/>
          <w:sz w:val="20"/>
          <w:szCs w:val="22"/>
          <w:lang w:val="es-BO"/>
        </w:rPr>
      </w:pPr>
      <w:r w:rsidRPr="00351948">
        <w:rPr>
          <w:rFonts w:ascii="Arial" w:hAnsi="Arial" w:cs="Arial"/>
          <w:color w:val="000000"/>
          <w:sz w:val="20"/>
          <w:szCs w:val="22"/>
          <w:lang w:val="es-BO"/>
        </w:rPr>
        <w:t xml:space="preserve">Las </w:t>
      </w:r>
      <w:r w:rsidRPr="00351948">
        <w:rPr>
          <w:rFonts w:ascii="Arial" w:hAnsi="Arial" w:cs="Arial"/>
          <w:b/>
          <w:color w:val="000000"/>
          <w:sz w:val="20"/>
          <w:szCs w:val="22"/>
          <w:lang w:val="es-BO"/>
        </w:rPr>
        <w:t>PARTES</w:t>
      </w:r>
      <w:r w:rsidRPr="00351948">
        <w:rPr>
          <w:rFonts w:ascii="Arial" w:hAnsi="Arial" w:cs="Arial"/>
          <w:color w:val="000000"/>
          <w:sz w:val="20"/>
          <w:szCs w:val="22"/>
          <w:lang w:val="es-BO"/>
        </w:rPr>
        <w:t xml:space="preserve"> acuerdan que por la recurrencia de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351948" w:rsidRPr="00351948" w:rsidRDefault="00351948" w:rsidP="00351948">
      <w:pPr>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La modificación al alcance del Contrato, permite el ajuste de las diferentes cláusulas del mismo que sean necesaria para dar cumplimiento del objeto de la contratación.</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 xml:space="preserve">CLÁUSULA DÉCIMA OCTAVA.- (INTRANSFERIBILIDAD DEL CONTRATO) </w:t>
      </w:r>
      <w:r w:rsidRPr="00351948">
        <w:rPr>
          <w:rFonts w:ascii="Arial" w:hAnsi="Arial" w:cs="Arial"/>
          <w:color w:val="000000"/>
          <w:sz w:val="20"/>
          <w:szCs w:val="22"/>
          <w:lang w:val="es-BO"/>
        </w:rPr>
        <w:t>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bajo ningún título podrá ceder, transferir, subrogar, total o parcialmente este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CLÁUSULA DÉCIMA NOVENA.- (MULTAS)</w:t>
      </w:r>
      <w:r w:rsidRPr="00351948">
        <w:rPr>
          <w:rFonts w:ascii="Arial" w:hAnsi="Arial" w:cs="Arial"/>
          <w:color w:val="000000"/>
          <w:sz w:val="20"/>
          <w:szCs w:val="22"/>
          <w:lang w:val="es-BO"/>
        </w:rPr>
        <w:t xml:space="preserve"> Las </w:t>
      </w:r>
      <w:r w:rsidRPr="00351948">
        <w:rPr>
          <w:rFonts w:ascii="Arial" w:hAnsi="Arial" w:cs="Arial"/>
          <w:b/>
          <w:bCs/>
          <w:color w:val="000000"/>
          <w:sz w:val="20"/>
          <w:szCs w:val="22"/>
          <w:lang w:val="es-BO"/>
        </w:rPr>
        <w:t>PARTES</w:t>
      </w:r>
      <w:r w:rsidRPr="00351948">
        <w:rPr>
          <w:rFonts w:ascii="Arial" w:hAnsi="Arial" w:cs="Arial"/>
          <w:color w:val="000000"/>
          <w:sz w:val="20"/>
          <w:szCs w:val="22"/>
          <w:lang w:val="es-BO"/>
        </w:rPr>
        <w:t xml:space="preserve"> acuerdan que por concepto de penalidad en la ejecución del </w:t>
      </w:r>
      <w:r w:rsidRPr="00351948">
        <w:rPr>
          <w:rFonts w:ascii="Arial" w:hAnsi="Arial" w:cs="Arial"/>
          <w:b/>
          <w:bCs/>
          <w:color w:val="000000"/>
          <w:sz w:val="20"/>
          <w:szCs w:val="22"/>
          <w:lang w:val="es-BO"/>
        </w:rPr>
        <w:t>SERVICIO</w:t>
      </w:r>
      <w:r w:rsidRPr="00351948">
        <w:rPr>
          <w:rFonts w:ascii="Arial" w:hAnsi="Arial" w:cs="Arial"/>
          <w:color w:val="000000"/>
          <w:sz w:val="20"/>
          <w:szCs w:val="22"/>
          <w:lang w:val="es-BO"/>
        </w:rPr>
        <w:t>, el monto de la multa no deberá exceder el uno por ciento (1%) del monto total del contrato por cada día durante su ejecución.</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Las multas a ser aplicadas serán las siguientes: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351948">
        <w:rPr>
          <w:rFonts w:ascii="Arial" w:hAnsi="Arial" w:cs="Arial"/>
          <w:b/>
          <w:color w:val="000000"/>
          <w:sz w:val="20"/>
          <w:szCs w:val="22"/>
          <w:lang w:val="es-ES_tradnl"/>
        </w:rPr>
        <w:t>FISCAL</w:t>
      </w:r>
      <w:r w:rsidRPr="00351948">
        <w:rPr>
          <w:rFonts w:ascii="Arial" w:hAnsi="Arial" w:cs="Arial"/>
          <w:color w:val="000000"/>
          <w:sz w:val="20"/>
          <w:szCs w:val="22"/>
          <w:lang w:val="es-ES_tradnl"/>
        </w:rPr>
        <w:t xml:space="preserve"> verifique la falta.</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ausencia injustificada del </w:t>
      </w:r>
      <w:r w:rsidRPr="00351948">
        <w:rPr>
          <w:rFonts w:ascii="Arial" w:hAnsi="Arial" w:cs="Arial"/>
          <w:b/>
          <w:color w:val="000000"/>
          <w:sz w:val="20"/>
          <w:szCs w:val="22"/>
          <w:lang w:val="es-ES_tradnl"/>
        </w:rPr>
        <w:t>PROVEEDOR</w:t>
      </w:r>
      <w:r w:rsidRPr="00351948">
        <w:rPr>
          <w:rFonts w:ascii="Arial" w:hAnsi="Arial" w:cs="Arial"/>
          <w:color w:val="000000"/>
          <w:sz w:val="20"/>
          <w:szCs w:val="22"/>
          <w:lang w:val="es-ES_tradnl"/>
        </w:rPr>
        <w:t xml:space="preserve"> en el registro de presencia de personal, el día será descontado y se aplicará una multa de 0.40% del monto total del Contrato, medio de verificación reporte de control de asistencia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atraso injustificado del </w:t>
      </w:r>
      <w:r w:rsidRPr="00351948">
        <w:rPr>
          <w:rFonts w:ascii="Arial" w:hAnsi="Arial" w:cs="Arial"/>
          <w:b/>
          <w:color w:val="000000"/>
          <w:sz w:val="20"/>
          <w:szCs w:val="22"/>
          <w:lang w:val="es-ES_tradnl"/>
        </w:rPr>
        <w:t>PROVEEDOR</w:t>
      </w:r>
      <w:r w:rsidRPr="00351948">
        <w:rPr>
          <w:rFonts w:ascii="Arial" w:hAnsi="Arial" w:cs="Arial"/>
          <w:color w:val="000000"/>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w:t>
      </w:r>
    </w:p>
    <w:p w:rsidR="00351948" w:rsidRPr="00351948" w:rsidRDefault="00351948" w:rsidP="00351948">
      <w:pPr>
        <w:jc w:val="both"/>
        <w:rPr>
          <w:rFonts w:ascii="Arial" w:hAnsi="Arial" w:cs="Arial"/>
          <w:iCs/>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un trabajo mal ejecutado técnica, procedimental o administrativamente; o no atender un requerimiento del </w:t>
      </w:r>
      <w:r w:rsidRPr="00351948">
        <w:rPr>
          <w:rFonts w:ascii="Arial" w:hAnsi="Arial" w:cs="Arial"/>
          <w:b/>
          <w:color w:val="000000"/>
          <w:sz w:val="20"/>
          <w:szCs w:val="22"/>
          <w:lang w:val="es-ES_tradnl"/>
        </w:rPr>
        <w:t>FISCAL</w:t>
      </w:r>
      <w:r w:rsidRPr="00351948">
        <w:rPr>
          <w:rFonts w:ascii="Arial" w:hAnsi="Arial" w:cs="Arial"/>
          <w:color w:val="000000"/>
          <w:sz w:val="20"/>
          <w:szCs w:val="22"/>
          <w:lang w:val="es-ES_tradnl"/>
        </w:rPr>
        <w:t xml:space="preserve">, se multará con 0.20% del monto total del Contrato, cada vez que se incurra en la falta descrita. Medio de verificación Informe del </w:t>
      </w:r>
      <w:r w:rsidRPr="00351948">
        <w:rPr>
          <w:rFonts w:ascii="Arial" w:hAnsi="Arial" w:cs="Arial"/>
          <w:b/>
          <w:color w:val="000000"/>
          <w:sz w:val="20"/>
          <w:szCs w:val="22"/>
          <w:lang w:val="es-ES_tradnl"/>
        </w:rPr>
        <w:t>FISCAL</w:t>
      </w:r>
      <w:r w:rsidRPr="00351948">
        <w:rPr>
          <w:rFonts w:ascii="Arial" w:hAnsi="Arial" w:cs="Arial"/>
          <w:color w:val="000000"/>
          <w:sz w:val="20"/>
          <w:szCs w:val="22"/>
          <w:lang w:val="es-ES_tradnl"/>
        </w:rPr>
        <w:t>.</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asistencia a las instalaciones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 xml:space="preserve">, en estado de ebriedad, el día será descontado y se multará con 0.80% del monto total del Contrato. </w:t>
      </w:r>
    </w:p>
    <w:p w:rsidR="00351948" w:rsidRPr="00351948" w:rsidRDefault="00351948" w:rsidP="00351948">
      <w:pPr>
        <w:ind w:left="720"/>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lastRenderedPageBreak/>
        <w:t>Por el abandono injustificado de un trabajo sin conclusión o abandono de las instalaciones sede de las labores, se aplicará una multa de 0.20% del monto total del Contrato cada vez que se incurra en la falta descrita.</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el extravío de la Credencial de Ingreso emitida por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 xml:space="preserve">, lo cual compromete la seguridad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 xml:space="preserve">, se aplicará una multa de 0.20% del monto total del Contrato cada vez que se incurra en la falta descrita. </w:t>
      </w:r>
    </w:p>
    <w:p w:rsidR="00351948" w:rsidRPr="00351948" w:rsidRDefault="00351948" w:rsidP="00351948">
      <w:pPr>
        <w:jc w:val="both"/>
        <w:rPr>
          <w:rFonts w:ascii="Arial" w:hAnsi="Arial" w:cs="Arial"/>
          <w:color w:val="000000"/>
          <w:sz w:val="20"/>
          <w:szCs w:val="22"/>
          <w:lang w:val="es-ES_tradnl"/>
        </w:rPr>
      </w:pPr>
    </w:p>
    <w:p w:rsidR="00351948" w:rsidRPr="00351948" w:rsidRDefault="00351948" w:rsidP="00351948">
      <w:pPr>
        <w:numPr>
          <w:ilvl w:val="0"/>
          <w:numId w:val="43"/>
        </w:numPr>
        <w:jc w:val="both"/>
        <w:rPr>
          <w:rFonts w:ascii="Arial" w:hAnsi="Arial" w:cs="Arial"/>
          <w:color w:val="000000"/>
          <w:sz w:val="20"/>
          <w:szCs w:val="22"/>
          <w:lang w:val="es-ES_tradnl"/>
        </w:rPr>
      </w:pPr>
      <w:r w:rsidRPr="00351948">
        <w:rPr>
          <w:rFonts w:ascii="Arial" w:hAnsi="Arial" w:cs="Arial"/>
          <w:color w:val="000000"/>
          <w:sz w:val="20"/>
          <w:szCs w:val="22"/>
          <w:lang w:val="es-ES_tradnl"/>
        </w:rPr>
        <w:t xml:space="preserve">Por ejecutar tareas o trabajos que no se encuentren expresamente autorizados por las instancias competentes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Estas penalidades se aplicarán salvo casos de fuerza mayor, caso fortuito u otras causas debidamente comprobadas por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En todos los casos de resolución de Contrato por causas atribuibles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no podrá cobrar multas que excedan el veinte por ciento (20%) del monto total del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Las multas serán cobradas mediante descuentos establecidos expresamente por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bajo su directa responsabilidad, en las planillas de ejecución del servicio sujetas a su aprobación o en la liquidación del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autoSpaceDE w:val="0"/>
        <w:autoSpaceDN w:val="0"/>
        <w:adjustRightInd w:val="0"/>
        <w:jc w:val="both"/>
        <w:rPr>
          <w:rFonts w:ascii="Arial" w:hAnsi="Arial" w:cs="Arial"/>
          <w:b/>
          <w:bCs/>
          <w:color w:val="000000"/>
          <w:sz w:val="20"/>
          <w:szCs w:val="22"/>
          <w:lang w:val="es-BO"/>
        </w:rPr>
      </w:pPr>
      <w:r w:rsidRPr="00351948">
        <w:rPr>
          <w:rFonts w:ascii="Arial" w:hAnsi="Arial" w:cs="Arial"/>
          <w:b/>
          <w:color w:val="000000"/>
          <w:sz w:val="20"/>
          <w:szCs w:val="22"/>
          <w:lang w:val="es-BO"/>
        </w:rPr>
        <w:t>CLÁUSULA VIGÉSIMA.- (CUMPLIMIENTO DE LEYES LABORALES</w:t>
      </w:r>
      <w:r w:rsidRPr="00351948">
        <w:rPr>
          <w:rFonts w:ascii="Arial" w:hAnsi="Arial" w:cs="Arial"/>
          <w:b/>
          <w:bCs/>
          <w:color w:val="000000"/>
          <w:sz w:val="20"/>
          <w:szCs w:val="22"/>
          <w:lang w:val="es-BO"/>
        </w:rPr>
        <w:t xml:space="preserve">) </w:t>
      </w: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deberá dar estricto cumplimiento a la legislación laboral y social vigente en el Estado Plurinacional de Bolivia, en este sentido será responsable y deberá mantener a la </w:t>
      </w:r>
      <w:r w:rsidRPr="00351948">
        <w:rPr>
          <w:rFonts w:ascii="Arial" w:hAnsi="Arial" w:cs="Arial"/>
          <w:b/>
          <w:bCs/>
          <w:color w:val="000000"/>
          <w:sz w:val="20"/>
          <w:szCs w:val="22"/>
          <w:lang w:val="es-BO"/>
        </w:rPr>
        <w:t xml:space="preserve">ENTIDAD </w:t>
      </w:r>
      <w:r w:rsidRPr="00351948">
        <w:rPr>
          <w:rFonts w:ascii="Arial" w:hAnsi="Arial" w:cs="Arial"/>
          <w:color w:val="000000"/>
          <w:sz w:val="20"/>
          <w:szCs w:val="22"/>
          <w:lang w:val="es-BO"/>
        </w:rPr>
        <w:t>exonerada contra cualquier multa o penalidad de cualquier tipo o naturaleza, que fuera impuesta por causa de incumplimiento o infracción de dicha legislación laboral o social.</w:t>
      </w:r>
    </w:p>
    <w:p w:rsidR="00351948" w:rsidRPr="00351948" w:rsidRDefault="00351948" w:rsidP="00351948">
      <w:pPr>
        <w:autoSpaceDE w:val="0"/>
        <w:autoSpaceDN w:val="0"/>
        <w:adjustRightInd w:val="0"/>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CLÁUSULA VIGÉSIMA PRIMERA.- (CAUSAS DE FUERZA MAYOR Y/O CASO FORTUITO) </w:t>
      </w:r>
      <w:r w:rsidRPr="00351948">
        <w:rPr>
          <w:rFonts w:ascii="Arial" w:hAnsi="Arial" w:cs="Arial"/>
          <w:color w:val="000000"/>
          <w:sz w:val="20"/>
          <w:szCs w:val="22"/>
          <w:lang w:val="es-BO"/>
        </w:rPr>
        <w:t xml:space="preserve">Con el fin de exceptuar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de determinadas responsabilidades por incumplimiento involuntario de las prestaciones del Contrato, el </w:t>
      </w:r>
      <w:r w:rsidRPr="00351948">
        <w:rPr>
          <w:rFonts w:ascii="Arial" w:hAnsi="Arial" w:cs="Arial"/>
          <w:b/>
          <w:color w:val="000000"/>
          <w:sz w:val="20"/>
          <w:szCs w:val="22"/>
          <w:lang w:val="es-BO"/>
        </w:rPr>
        <w:t xml:space="preserve">FISCAL </w:t>
      </w:r>
      <w:r w:rsidRPr="00351948">
        <w:rPr>
          <w:rFonts w:ascii="Arial" w:hAnsi="Arial" w:cs="Arial"/>
          <w:color w:val="000000"/>
          <w:sz w:val="20"/>
          <w:szCs w:val="22"/>
          <w:lang w:val="es-BO"/>
        </w:rPr>
        <w:t xml:space="preserve">tendrá la facultad de calificar las causas de fuerza mayor, caso fortuito u otras causas debidamente justificadas a fin exonerar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del cumplimiento de sus obligaciones en relación a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Para que cualquiera de estos hechos puedan constituir justificación de impedimento o demora en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de manera obligatoria y justificada 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 xml:space="preserve">deberá solicitar al </w:t>
      </w:r>
      <w:r w:rsidRPr="00351948">
        <w:rPr>
          <w:rFonts w:ascii="Arial" w:hAnsi="Arial" w:cs="Arial"/>
          <w:b/>
          <w:bCs/>
          <w:color w:val="000000"/>
          <w:sz w:val="20"/>
          <w:szCs w:val="22"/>
          <w:lang w:val="es-BO"/>
        </w:rPr>
        <w:t xml:space="preserve">FISCAL </w:t>
      </w:r>
      <w:r w:rsidRPr="00351948">
        <w:rPr>
          <w:rFonts w:ascii="Arial" w:hAnsi="Arial" w:cs="Arial"/>
          <w:bCs/>
          <w:color w:val="000000"/>
          <w:sz w:val="20"/>
          <w:szCs w:val="22"/>
          <w:lang w:val="es-BO"/>
        </w:rPr>
        <w:t xml:space="preserve">la emisión de un </w:t>
      </w:r>
      <w:r w:rsidRPr="00351948">
        <w:rPr>
          <w:rFonts w:ascii="Arial" w:hAnsi="Arial" w:cs="Arial"/>
          <w:color w:val="000000"/>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 xml:space="preserve">FISCAL </w:t>
      </w:r>
      <w:r w:rsidRPr="00351948">
        <w:rPr>
          <w:rFonts w:ascii="Arial" w:hAnsi="Arial" w:cs="Arial"/>
          <w:color w:val="000000"/>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351948" w:rsidRPr="00351948" w:rsidRDefault="00351948" w:rsidP="00351948">
      <w:pPr>
        <w:jc w:val="both"/>
        <w:rPr>
          <w:rFonts w:ascii="Arial" w:hAnsi="Arial" w:cs="Arial"/>
          <w:color w:val="000000"/>
          <w:spacing w:val="-3"/>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lastRenderedPageBreak/>
        <w:t xml:space="preserve">La solicitud del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para la calificación de los hechos de impedimento, como causas de fuerza mayor, caso fortuito u otras causas debidamente justificadas, no será considerada como reclamo.</w:t>
      </w:r>
    </w:p>
    <w:p w:rsidR="00351948" w:rsidRPr="00351948" w:rsidRDefault="00351948" w:rsidP="00351948">
      <w:pPr>
        <w:jc w:val="both"/>
        <w:rPr>
          <w:rFonts w:ascii="Arial" w:hAnsi="Arial" w:cs="Arial"/>
          <w:b/>
          <w:bCs/>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CLÁUSULA</w:t>
      </w:r>
      <w:r w:rsidRPr="00351948">
        <w:rPr>
          <w:rFonts w:ascii="Arial" w:hAnsi="Arial" w:cs="Arial"/>
          <w:b/>
          <w:bCs/>
          <w:color w:val="000000"/>
          <w:sz w:val="20"/>
          <w:szCs w:val="22"/>
          <w:lang w:val="es-BO"/>
        </w:rPr>
        <w:t xml:space="preserve"> VIGÉSIMA SEGUNDA.- </w:t>
      </w:r>
      <w:r w:rsidRPr="00351948">
        <w:rPr>
          <w:rFonts w:ascii="Arial" w:hAnsi="Arial" w:cs="Arial"/>
          <w:b/>
          <w:color w:val="000000"/>
          <w:sz w:val="20"/>
          <w:szCs w:val="22"/>
          <w:lang w:val="es-BO"/>
        </w:rPr>
        <w:t xml:space="preserve">(TERMINACIÓN DEL CONTRATO). </w:t>
      </w:r>
      <w:r w:rsidRPr="00351948">
        <w:rPr>
          <w:rFonts w:ascii="Arial" w:hAnsi="Arial" w:cs="Arial"/>
          <w:color w:val="000000"/>
          <w:sz w:val="20"/>
          <w:szCs w:val="22"/>
          <w:lang w:val="es-BO"/>
        </w:rPr>
        <w:t>El presente Contrato concluirá bajo una de las siguientes causas:</w:t>
      </w:r>
    </w:p>
    <w:p w:rsidR="00351948" w:rsidRPr="00351948" w:rsidRDefault="00351948" w:rsidP="00351948">
      <w:pPr>
        <w:tabs>
          <w:tab w:val="left" w:pos="3063"/>
        </w:tabs>
        <w:jc w:val="both"/>
        <w:rPr>
          <w:rFonts w:ascii="Arial" w:hAnsi="Arial" w:cs="Arial"/>
          <w:color w:val="000000"/>
          <w:sz w:val="20"/>
          <w:szCs w:val="22"/>
          <w:lang w:val="es-BO"/>
        </w:rPr>
      </w:pPr>
      <w:r w:rsidRPr="00351948">
        <w:rPr>
          <w:rFonts w:ascii="Arial" w:hAnsi="Arial" w:cs="Arial"/>
          <w:color w:val="000000"/>
          <w:sz w:val="20"/>
          <w:szCs w:val="22"/>
          <w:lang w:val="es-BO"/>
        </w:rPr>
        <w:tab/>
      </w:r>
    </w:p>
    <w:p w:rsidR="00351948" w:rsidRPr="00351948" w:rsidRDefault="00351948" w:rsidP="00351948">
      <w:pPr>
        <w:numPr>
          <w:ilvl w:val="1"/>
          <w:numId w:val="54"/>
        </w:numPr>
        <w:jc w:val="both"/>
        <w:rPr>
          <w:rFonts w:ascii="Arial" w:hAnsi="Arial" w:cs="Arial"/>
          <w:color w:val="000000"/>
          <w:sz w:val="20"/>
          <w:szCs w:val="22"/>
          <w:lang w:val="es-BO"/>
        </w:rPr>
      </w:pPr>
      <w:r w:rsidRPr="00351948">
        <w:rPr>
          <w:rFonts w:ascii="Arial" w:hAnsi="Arial" w:cs="Arial"/>
          <w:b/>
          <w:color w:val="000000"/>
          <w:sz w:val="20"/>
          <w:szCs w:val="22"/>
          <w:lang w:val="es-BO"/>
        </w:rPr>
        <w:t xml:space="preserve">Por Cumplimiento del Contrato: </w:t>
      </w:r>
      <w:r w:rsidRPr="00351948">
        <w:rPr>
          <w:rFonts w:ascii="Arial" w:hAnsi="Arial" w:cs="Arial"/>
          <w:color w:val="000000"/>
          <w:sz w:val="20"/>
          <w:szCs w:val="22"/>
          <w:lang w:val="es-BO"/>
        </w:rPr>
        <w:t xml:space="preserve">Forma ordinaria de cumplimiento, donde 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 xml:space="preserve">como el </w:t>
      </w:r>
      <w:r w:rsidRPr="00351948">
        <w:rPr>
          <w:rFonts w:ascii="Arial" w:hAnsi="Arial" w:cs="Arial"/>
          <w:b/>
          <w:color w:val="000000"/>
          <w:sz w:val="20"/>
          <w:szCs w:val="22"/>
          <w:lang w:val="es-BO"/>
        </w:rPr>
        <w:t xml:space="preserve">PROVEEDOR </w:t>
      </w:r>
      <w:r w:rsidRPr="00351948">
        <w:rPr>
          <w:rFonts w:ascii="Arial" w:hAnsi="Arial" w:cs="Arial"/>
          <w:color w:val="000000"/>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51948">
        <w:rPr>
          <w:rFonts w:ascii="Arial" w:hAnsi="Arial" w:cs="Arial"/>
          <w:b/>
          <w:color w:val="000000"/>
          <w:sz w:val="20"/>
          <w:szCs w:val="22"/>
          <w:lang w:val="es-BO"/>
        </w:rPr>
        <w:t xml:space="preserve"> ENTIDAD</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1"/>
          <w:numId w:val="54"/>
        </w:numPr>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Por Resolución del Contrato: </w:t>
      </w:r>
      <w:r w:rsidRPr="00351948">
        <w:rPr>
          <w:rFonts w:ascii="Arial" w:hAnsi="Arial" w:cs="Arial"/>
          <w:color w:val="000000"/>
          <w:sz w:val="20"/>
          <w:szCs w:val="22"/>
          <w:lang w:val="es-BO"/>
        </w:rPr>
        <w:t>Es la forma extraordinaria de terminación del Contrato que procederá únicamente por las siguientes causales:</w:t>
      </w:r>
    </w:p>
    <w:p w:rsidR="00351948" w:rsidRPr="00351948" w:rsidRDefault="00351948" w:rsidP="00351948">
      <w:pPr>
        <w:ind w:left="720"/>
        <w:rPr>
          <w:rFonts w:ascii="Arial" w:hAnsi="Arial" w:cs="Arial"/>
          <w:b/>
          <w:color w:val="000000"/>
          <w:sz w:val="20"/>
          <w:szCs w:val="22"/>
          <w:lang w:val="es-BO"/>
        </w:rPr>
      </w:pPr>
    </w:p>
    <w:p w:rsidR="00351948" w:rsidRPr="00351948" w:rsidRDefault="00351948" w:rsidP="00351948">
      <w:pPr>
        <w:numPr>
          <w:ilvl w:val="2"/>
          <w:numId w:val="54"/>
        </w:numPr>
        <w:ind w:left="993" w:hanging="709"/>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Resolución a requerimiento de la ENTIDAD, por causales atribuibles al PROVEEDOR. </w:t>
      </w:r>
      <w:r w:rsidRPr="00351948">
        <w:rPr>
          <w:rFonts w:ascii="Arial" w:hAnsi="Arial" w:cs="Arial"/>
          <w:color w:val="000000"/>
          <w:sz w:val="20"/>
          <w:szCs w:val="22"/>
          <w:lang w:val="es-BO"/>
        </w:rPr>
        <w:t>La</w:t>
      </w:r>
      <w:r w:rsidRPr="00351948">
        <w:rPr>
          <w:rFonts w:ascii="Arial" w:hAnsi="Arial" w:cs="Arial"/>
          <w:b/>
          <w:color w:val="000000"/>
          <w:sz w:val="20"/>
          <w:szCs w:val="22"/>
          <w:lang w:val="es-BO"/>
        </w:rPr>
        <w:t xml:space="preserve"> ENTIDAD, </w:t>
      </w:r>
      <w:r w:rsidRPr="00351948">
        <w:rPr>
          <w:rFonts w:ascii="Arial" w:hAnsi="Arial" w:cs="Arial"/>
          <w:color w:val="000000"/>
          <w:sz w:val="20"/>
          <w:szCs w:val="22"/>
          <w:lang w:val="es-BO"/>
        </w:rPr>
        <w:t>podrá proceder al trámite de resolución del Contrato, en los siguientes casos:</w:t>
      </w:r>
    </w:p>
    <w:p w:rsidR="00351948" w:rsidRPr="00351948" w:rsidRDefault="00351948" w:rsidP="00351948">
      <w:pPr>
        <w:tabs>
          <w:tab w:val="left" w:pos="1418"/>
        </w:tabs>
        <w:ind w:left="1418"/>
        <w:jc w:val="both"/>
        <w:rPr>
          <w:rFonts w:ascii="Arial" w:hAnsi="Arial" w:cs="Arial"/>
          <w:b/>
          <w:color w:val="000000"/>
          <w:sz w:val="20"/>
          <w:szCs w:val="22"/>
          <w:lang w:val="es-BO"/>
        </w:rPr>
      </w:pPr>
    </w:p>
    <w:p w:rsidR="00351948" w:rsidRPr="00351948" w:rsidRDefault="00351948" w:rsidP="00351948">
      <w:pPr>
        <w:numPr>
          <w:ilvl w:val="0"/>
          <w:numId w:val="51"/>
        </w:numPr>
        <w:tabs>
          <w:tab w:val="num" w:pos="1134"/>
        </w:tabs>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 xml:space="preserve">Por incumplimiento en la atención del servicio, a requerimiento de 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 xml:space="preserve">o por 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w:t>
      </w:r>
    </w:p>
    <w:p w:rsidR="00351948" w:rsidRPr="00351948" w:rsidRDefault="00351948" w:rsidP="00351948">
      <w:pPr>
        <w:numPr>
          <w:ilvl w:val="0"/>
          <w:numId w:val="51"/>
        </w:numPr>
        <w:tabs>
          <w:tab w:val="num" w:pos="1134"/>
        </w:tabs>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 xml:space="preserve">Por suspensión de la prestación de los </w:t>
      </w:r>
      <w:r w:rsidRPr="00351948">
        <w:rPr>
          <w:rFonts w:ascii="Arial" w:hAnsi="Arial" w:cs="Arial"/>
          <w:b/>
          <w:color w:val="000000"/>
          <w:sz w:val="20"/>
          <w:szCs w:val="22"/>
          <w:lang w:val="es-BO"/>
        </w:rPr>
        <w:t>SERVICIOS</w:t>
      </w:r>
      <w:r w:rsidRPr="00351948">
        <w:rPr>
          <w:rFonts w:ascii="Arial" w:hAnsi="Arial" w:cs="Arial"/>
          <w:color w:val="000000"/>
          <w:sz w:val="20"/>
          <w:szCs w:val="22"/>
          <w:lang w:val="es-BO"/>
        </w:rPr>
        <w:t xml:space="preserve"> sin justificación, por el lapso de tres (3) días calendario continuos o discontinuos, sin autorización del </w:t>
      </w:r>
      <w:r w:rsidRPr="00351948">
        <w:rPr>
          <w:rFonts w:ascii="Arial" w:hAnsi="Arial" w:cs="Arial"/>
          <w:b/>
          <w:color w:val="000000"/>
          <w:sz w:val="20"/>
          <w:szCs w:val="22"/>
          <w:lang w:val="es-BO"/>
        </w:rPr>
        <w:t>FISCAL.</w:t>
      </w:r>
    </w:p>
    <w:p w:rsidR="00351948" w:rsidRPr="00351948" w:rsidRDefault="00351948" w:rsidP="00351948">
      <w:pPr>
        <w:numPr>
          <w:ilvl w:val="0"/>
          <w:numId w:val="51"/>
        </w:numPr>
        <w:tabs>
          <w:tab w:val="num" w:pos="1134"/>
        </w:tabs>
        <w:ind w:left="1418" w:hanging="284"/>
        <w:jc w:val="both"/>
        <w:rPr>
          <w:rFonts w:ascii="Arial" w:hAnsi="Arial" w:cs="Arial"/>
          <w:color w:val="000000"/>
          <w:sz w:val="20"/>
          <w:szCs w:val="22"/>
          <w:lang w:val="es-BO"/>
        </w:rPr>
      </w:pPr>
      <w:r w:rsidRPr="00351948">
        <w:rPr>
          <w:rFonts w:ascii="Arial" w:hAnsi="Arial" w:cs="Arial"/>
          <w:color w:val="000000"/>
          <w:sz w:val="20"/>
          <w:szCs w:val="22"/>
          <w:lang w:val="es-ES_tradnl"/>
        </w:rPr>
        <w:t xml:space="preserve">Por reincidencia en la asistencia a las instalaciones de la </w:t>
      </w:r>
      <w:r w:rsidRPr="00351948">
        <w:rPr>
          <w:rFonts w:ascii="Arial" w:hAnsi="Arial" w:cs="Arial"/>
          <w:b/>
          <w:color w:val="000000"/>
          <w:sz w:val="20"/>
          <w:szCs w:val="22"/>
          <w:lang w:val="es-ES_tradnl"/>
        </w:rPr>
        <w:t>ENTIDAD</w:t>
      </w:r>
      <w:r w:rsidRPr="00351948">
        <w:rPr>
          <w:rFonts w:ascii="Arial" w:hAnsi="Arial" w:cs="Arial"/>
          <w:color w:val="000000"/>
          <w:sz w:val="20"/>
          <w:szCs w:val="22"/>
          <w:lang w:val="es-ES_tradnl"/>
        </w:rPr>
        <w:t>, en estado de ebriedad.</w:t>
      </w:r>
    </w:p>
    <w:p w:rsidR="00351948" w:rsidRPr="00351948" w:rsidRDefault="00351948" w:rsidP="00351948">
      <w:pPr>
        <w:numPr>
          <w:ilvl w:val="0"/>
          <w:numId w:val="51"/>
        </w:numPr>
        <w:tabs>
          <w:tab w:val="num" w:pos="1134"/>
        </w:tabs>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 xml:space="preserve">Por negligencia reiterada (3 veces) en el cumplimiento de las Especificaciones Técnicas, u otras especificaciones, o instrucciones escritas del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w:t>
      </w:r>
    </w:p>
    <w:p w:rsidR="00351948" w:rsidRPr="00351948" w:rsidRDefault="00351948" w:rsidP="00351948">
      <w:pPr>
        <w:numPr>
          <w:ilvl w:val="0"/>
          <w:numId w:val="51"/>
        </w:numPr>
        <w:tabs>
          <w:tab w:val="num" w:pos="1134"/>
        </w:tabs>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Cuando el monto de la multa por atraso en la prestación del servicio alcance el diez por ciento (10%) del monto total del Contrato, decisión optativa, o el veinte por ciento (20%), de forma obligatoria.</w:t>
      </w:r>
    </w:p>
    <w:p w:rsidR="00351948" w:rsidRPr="00351948" w:rsidRDefault="00351948" w:rsidP="00351948">
      <w:pPr>
        <w:ind w:left="1800"/>
        <w:jc w:val="both"/>
        <w:rPr>
          <w:rFonts w:ascii="Arial" w:hAnsi="Arial" w:cs="Arial"/>
          <w:color w:val="000000"/>
          <w:sz w:val="20"/>
          <w:szCs w:val="22"/>
          <w:lang w:val="es-BO"/>
        </w:rPr>
      </w:pPr>
    </w:p>
    <w:p w:rsidR="00351948" w:rsidRPr="00351948" w:rsidRDefault="00351948" w:rsidP="00351948">
      <w:pPr>
        <w:numPr>
          <w:ilvl w:val="2"/>
          <w:numId w:val="54"/>
        </w:numPr>
        <w:ind w:left="1134" w:hanging="850"/>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Resolución a requerimiento del PROVEEDOR por causales atribuibles a la ENTIDAD. </w:t>
      </w:r>
      <w:r w:rsidRPr="00351948">
        <w:rPr>
          <w:rFonts w:ascii="Arial" w:hAnsi="Arial" w:cs="Arial"/>
          <w:color w:val="000000"/>
          <w:sz w:val="20"/>
          <w:szCs w:val="22"/>
          <w:lang w:val="es-BO"/>
        </w:rPr>
        <w:t>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podrá proceder al trámite de resolución del Contrato, en los siguientes casos:</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1"/>
          <w:numId w:val="51"/>
        </w:numPr>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Si apartándose de los términos del Contrato la</w:t>
      </w:r>
      <w:r w:rsidRPr="00351948">
        <w:rPr>
          <w:rFonts w:ascii="Arial" w:hAnsi="Arial" w:cs="Arial"/>
          <w:b/>
          <w:color w:val="000000"/>
          <w:sz w:val="20"/>
          <w:szCs w:val="22"/>
          <w:lang w:val="es-BO"/>
        </w:rPr>
        <w:t xml:space="preserve"> ENTIDAD, </w:t>
      </w:r>
      <w:r w:rsidRPr="00351948">
        <w:rPr>
          <w:rFonts w:ascii="Arial" w:hAnsi="Arial" w:cs="Arial"/>
          <w:color w:val="000000"/>
          <w:sz w:val="20"/>
          <w:szCs w:val="22"/>
          <w:lang w:val="es-BO"/>
        </w:rPr>
        <w:t xml:space="preserve">a través del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pretende modificar o afectar las condiciones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w:t>
      </w:r>
    </w:p>
    <w:p w:rsidR="00351948" w:rsidRPr="00351948" w:rsidRDefault="00351948" w:rsidP="00351948">
      <w:pPr>
        <w:numPr>
          <w:ilvl w:val="1"/>
          <w:numId w:val="51"/>
        </w:numPr>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 xml:space="preserve">Por incumplimiento injustificado en el pago por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por más de sesenta (60) días calendario computados a partir de la fecha en que debió hacerse efectivo el pago, existiendo conformidad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emitida por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w:t>
      </w:r>
    </w:p>
    <w:p w:rsidR="00351948" w:rsidRPr="00351948" w:rsidRDefault="00351948" w:rsidP="00351948">
      <w:pPr>
        <w:numPr>
          <w:ilvl w:val="1"/>
          <w:numId w:val="51"/>
        </w:numPr>
        <w:ind w:left="1418" w:hanging="284"/>
        <w:jc w:val="both"/>
        <w:rPr>
          <w:rFonts w:ascii="Arial" w:hAnsi="Arial" w:cs="Arial"/>
          <w:color w:val="000000"/>
          <w:sz w:val="20"/>
          <w:szCs w:val="22"/>
          <w:lang w:val="es-BO"/>
        </w:rPr>
      </w:pPr>
      <w:r w:rsidRPr="00351948">
        <w:rPr>
          <w:rFonts w:ascii="Arial" w:hAnsi="Arial" w:cs="Arial"/>
          <w:color w:val="000000"/>
          <w:sz w:val="20"/>
          <w:szCs w:val="22"/>
          <w:lang w:val="es-BO"/>
        </w:rPr>
        <w:t>Por utilizar o requerir aquellos servicios que son objeto del presente Contrato, en beneficio de terceras personas.</w:t>
      </w:r>
    </w:p>
    <w:p w:rsidR="00351948" w:rsidRPr="00351948" w:rsidRDefault="00351948" w:rsidP="00351948">
      <w:pPr>
        <w:ind w:left="1800"/>
        <w:jc w:val="both"/>
        <w:rPr>
          <w:rFonts w:ascii="Arial" w:hAnsi="Arial" w:cs="Arial"/>
          <w:color w:val="000000"/>
          <w:sz w:val="20"/>
          <w:szCs w:val="22"/>
          <w:lang w:val="es-BO"/>
        </w:rPr>
      </w:pPr>
    </w:p>
    <w:p w:rsidR="00351948" w:rsidRPr="00351948" w:rsidRDefault="00351948" w:rsidP="00351948">
      <w:pPr>
        <w:numPr>
          <w:ilvl w:val="2"/>
          <w:numId w:val="54"/>
        </w:numPr>
        <w:ind w:left="1134" w:hanging="992"/>
        <w:jc w:val="both"/>
        <w:rPr>
          <w:rFonts w:ascii="Arial" w:hAnsi="Arial" w:cs="Arial"/>
          <w:color w:val="000000"/>
          <w:sz w:val="20"/>
          <w:szCs w:val="22"/>
          <w:lang w:val="es-BO"/>
        </w:rPr>
      </w:pPr>
      <w:r w:rsidRPr="00351948">
        <w:rPr>
          <w:rFonts w:ascii="Arial" w:hAnsi="Arial" w:cs="Arial"/>
          <w:b/>
          <w:color w:val="000000"/>
          <w:sz w:val="20"/>
          <w:szCs w:val="22"/>
          <w:lang w:val="es-BO"/>
        </w:rPr>
        <w:t xml:space="preserve">Reglas aplicables a la Resolución: </w:t>
      </w:r>
      <w:r w:rsidRPr="00351948">
        <w:rPr>
          <w:rFonts w:ascii="Arial" w:hAnsi="Arial" w:cs="Arial"/>
          <w:color w:val="000000"/>
          <w:sz w:val="20"/>
          <w:szCs w:val="22"/>
          <w:lang w:val="es-BO"/>
        </w:rPr>
        <w:t xml:space="preserve">De acuerdo a las causales de Resolución de Contrato señaladas precedentemente, y considerando la naturaleza del Contrato de prestación de </w:t>
      </w:r>
      <w:r w:rsidRPr="00351948">
        <w:rPr>
          <w:rFonts w:ascii="Arial" w:hAnsi="Arial" w:cs="Arial"/>
          <w:b/>
          <w:color w:val="000000"/>
          <w:sz w:val="20"/>
          <w:szCs w:val="22"/>
          <w:lang w:val="es-BO"/>
        </w:rPr>
        <w:t>SERVICIOS</w:t>
      </w:r>
      <w:r w:rsidRPr="00351948">
        <w:rPr>
          <w:rFonts w:ascii="Arial" w:hAnsi="Arial" w:cs="Arial"/>
          <w:color w:val="000000"/>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351948" w:rsidRPr="00351948" w:rsidRDefault="00351948" w:rsidP="00351948">
      <w:pPr>
        <w:tabs>
          <w:tab w:val="left" w:pos="1418"/>
        </w:tabs>
        <w:ind w:left="465"/>
        <w:jc w:val="both"/>
        <w:rPr>
          <w:rFonts w:ascii="Arial" w:hAnsi="Arial" w:cs="Arial"/>
          <w:color w:val="000000"/>
          <w:sz w:val="20"/>
          <w:szCs w:val="22"/>
          <w:lang w:val="es-BO"/>
        </w:rPr>
      </w:pPr>
    </w:p>
    <w:p w:rsidR="00351948" w:rsidRPr="00351948" w:rsidRDefault="00351948" w:rsidP="00351948">
      <w:pPr>
        <w:ind w:left="1134"/>
        <w:jc w:val="both"/>
        <w:rPr>
          <w:rFonts w:ascii="Arial" w:hAnsi="Arial" w:cs="Arial"/>
          <w:color w:val="000000"/>
          <w:sz w:val="20"/>
          <w:szCs w:val="22"/>
          <w:lang w:val="es-BO"/>
        </w:rPr>
      </w:pPr>
      <w:r w:rsidRPr="00351948">
        <w:rPr>
          <w:rFonts w:ascii="Arial" w:hAnsi="Arial" w:cs="Arial"/>
          <w:color w:val="000000"/>
          <w:sz w:val="20"/>
          <w:szCs w:val="22"/>
          <w:lang w:val="es-BO"/>
        </w:rPr>
        <w:t>Para procesar la Resolución del Contrato por cualquiera de las causales señaladas, la</w:t>
      </w:r>
      <w:r w:rsidRPr="00351948">
        <w:rPr>
          <w:rFonts w:ascii="Arial" w:hAnsi="Arial" w:cs="Arial"/>
          <w:b/>
          <w:color w:val="000000"/>
          <w:sz w:val="20"/>
          <w:szCs w:val="22"/>
          <w:lang w:val="es-BO"/>
        </w:rPr>
        <w:t xml:space="preserve"> ENTIDAD </w:t>
      </w:r>
      <w:r w:rsidRPr="00351948">
        <w:rPr>
          <w:rFonts w:ascii="Arial" w:hAnsi="Arial" w:cs="Arial"/>
          <w:color w:val="000000"/>
          <w:sz w:val="20"/>
          <w:szCs w:val="22"/>
          <w:lang w:val="es-BO"/>
        </w:rPr>
        <w:t>o el</w:t>
      </w:r>
      <w:r w:rsidRPr="00351948">
        <w:rPr>
          <w:rFonts w:ascii="Arial" w:hAnsi="Arial" w:cs="Arial"/>
          <w:b/>
          <w:color w:val="000000"/>
          <w:sz w:val="20"/>
          <w:szCs w:val="22"/>
          <w:lang w:val="es-BO"/>
        </w:rPr>
        <w:t xml:space="preserve"> PROVEEDOR, </w:t>
      </w:r>
      <w:r w:rsidRPr="00351948">
        <w:rPr>
          <w:rFonts w:ascii="Arial" w:hAnsi="Arial" w:cs="Arial"/>
          <w:color w:val="000000"/>
          <w:sz w:val="20"/>
          <w:szCs w:val="22"/>
          <w:lang w:val="es-BO"/>
        </w:rPr>
        <w:t>dará aviso escrito mediante carta notariada, a la otra parte, de su intención de resolver el Contrato, estableciendo claramente la causal que se aduce.</w:t>
      </w:r>
    </w:p>
    <w:p w:rsidR="00351948" w:rsidRPr="00351948" w:rsidRDefault="00351948" w:rsidP="00351948">
      <w:pPr>
        <w:ind w:left="426" w:firstLine="24"/>
        <w:jc w:val="both"/>
        <w:rPr>
          <w:rFonts w:ascii="Arial" w:hAnsi="Arial" w:cs="Arial"/>
          <w:color w:val="000000"/>
          <w:sz w:val="20"/>
          <w:szCs w:val="22"/>
          <w:lang w:val="es-BO"/>
        </w:rPr>
      </w:pPr>
    </w:p>
    <w:p w:rsidR="00351948" w:rsidRPr="00351948" w:rsidRDefault="00351948" w:rsidP="00351948">
      <w:pPr>
        <w:ind w:left="1134"/>
        <w:jc w:val="both"/>
        <w:rPr>
          <w:rFonts w:ascii="Arial" w:hAnsi="Arial" w:cs="Arial"/>
          <w:color w:val="000000"/>
          <w:sz w:val="20"/>
          <w:szCs w:val="22"/>
          <w:lang w:val="es-BO"/>
        </w:rPr>
      </w:pPr>
      <w:r w:rsidRPr="00351948">
        <w:rPr>
          <w:rFonts w:ascii="Arial" w:hAnsi="Arial" w:cs="Arial"/>
          <w:color w:val="000000"/>
          <w:sz w:val="20"/>
          <w:szCs w:val="22"/>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o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según quién haya requerido la resolución del Contrato, notificará mediante carta notariada a la otra parte, que la resolución del Contrato se ha hecho efectiva. </w:t>
      </w:r>
    </w:p>
    <w:p w:rsidR="00351948" w:rsidRPr="00351948" w:rsidRDefault="00351948" w:rsidP="00351948">
      <w:pPr>
        <w:tabs>
          <w:tab w:val="left" w:pos="1418"/>
        </w:tabs>
        <w:ind w:left="465"/>
        <w:jc w:val="both"/>
        <w:rPr>
          <w:rFonts w:ascii="Arial" w:hAnsi="Arial" w:cs="Arial"/>
          <w:color w:val="000000"/>
          <w:sz w:val="20"/>
          <w:szCs w:val="22"/>
          <w:lang w:val="es-BO"/>
        </w:rPr>
      </w:pPr>
    </w:p>
    <w:p w:rsidR="00351948" w:rsidRPr="00351948" w:rsidRDefault="00351948" w:rsidP="00351948">
      <w:pPr>
        <w:ind w:left="1134"/>
        <w:jc w:val="both"/>
        <w:rPr>
          <w:rFonts w:ascii="Arial" w:hAnsi="Arial" w:cs="Arial"/>
          <w:color w:val="000000"/>
          <w:sz w:val="20"/>
          <w:szCs w:val="22"/>
          <w:lang w:val="es-BO"/>
        </w:rPr>
      </w:pPr>
      <w:r w:rsidRPr="00351948">
        <w:rPr>
          <w:rFonts w:ascii="Arial" w:hAnsi="Arial" w:cs="Arial"/>
          <w:color w:val="000000"/>
          <w:sz w:val="20"/>
          <w:szCs w:val="22"/>
          <w:lang w:val="es-BO"/>
        </w:rPr>
        <w:t xml:space="preserve">Esta carta notariada dará lugar a que cuando la resolución sea por causales atribuibles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se consolide en favor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___________ (</w:t>
      </w:r>
      <w:r w:rsidRPr="00351948">
        <w:rPr>
          <w:rFonts w:ascii="Arial" w:hAnsi="Arial" w:cs="Arial"/>
          <w:b/>
          <w:i/>
          <w:color w:val="000000"/>
          <w:sz w:val="20"/>
          <w:szCs w:val="22"/>
          <w:lang w:val="es-BO"/>
        </w:rPr>
        <w:t>la Garantía de Cumplimiento de Contrato o las retenciones realizadas en sustitución a la Garantía de Cumplimiento de Contrato</w:t>
      </w:r>
      <w:r w:rsidRPr="00351948">
        <w:rPr>
          <w:rFonts w:ascii="Arial" w:hAnsi="Arial" w:cs="Arial"/>
          <w:color w:val="000000"/>
          <w:sz w:val="20"/>
          <w:szCs w:val="22"/>
          <w:lang w:val="es-BO"/>
        </w:rPr>
        <w:t>).</w:t>
      </w:r>
    </w:p>
    <w:p w:rsidR="00351948" w:rsidRPr="00351948" w:rsidRDefault="00351948" w:rsidP="00351948">
      <w:pPr>
        <w:tabs>
          <w:tab w:val="left" w:pos="1418"/>
        </w:tabs>
        <w:ind w:left="465"/>
        <w:jc w:val="both"/>
        <w:rPr>
          <w:rFonts w:ascii="Arial" w:hAnsi="Arial" w:cs="Arial"/>
          <w:color w:val="000000"/>
          <w:sz w:val="20"/>
          <w:szCs w:val="22"/>
          <w:lang w:val="es-BO"/>
        </w:rPr>
      </w:pPr>
    </w:p>
    <w:p w:rsidR="00351948" w:rsidRPr="00351948" w:rsidRDefault="00351948" w:rsidP="00351948">
      <w:pPr>
        <w:ind w:left="1134"/>
        <w:jc w:val="both"/>
        <w:rPr>
          <w:rFonts w:ascii="Arial" w:hAnsi="Arial" w:cs="Arial"/>
          <w:color w:val="000000"/>
          <w:sz w:val="20"/>
          <w:szCs w:val="22"/>
          <w:lang w:val="es-BO"/>
        </w:rPr>
      </w:pPr>
      <w:r w:rsidRPr="00351948">
        <w:rPr>
          <w:rFonts w:ascii="Arial" w:hAnsi="Arial" w:cs="Arial"/>
          <w:color w:val="000000"/>
          <w:sz w:val="20"/>
          <w:szCs w:val="22"/>
          <w:lang w:val="es-BO"/>
        </w:rPr>
        <w:t xml:space="preserve">Solo en caso que la resolución no sea originada por negligencia del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éste tendrá derecho a una evaluación de los gastos proporcionales que demande los compromisos adquiridos por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para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contra la presentación de documentos probatorios y certificados.</w:t>
      </w:r>
    </w:p>
    <w:p w:rsidR="00351948" w:rsidRPr="00351948" w:rsidRDefault="00351948" w:rsidP="00351948">
      <w:pPr>
        <w:tabs>
          <w:tab w:val="left" w:pos="1418"/>
        </w:tabs>
        <w:ind w:left="465"/>
        <w:jc w:val="both"/>
        <w:rPr>
          <w:rFonts w:ascii="Arial" w:hAnsi="Arial" w:cs="Arial"/>
          <w:color w:val="000000"/>
          <w:sz w:val="20"/>
          <w:szCs w:val="22"/>
          <w:lang w:val="es-BO"/>
        </w:rPr>
      </w:pPr>
      <w:r w:rsidRPr="00351948">
        <w:rPr>
          <w:rFonts w:ascii="Arial" w:hAnsi="Arial" w:cs="Arial"/>
          <w:color w:val="000000"/>
          <w:sz w:val="20"/>
          <w:szCs w:val="22"/>
          <w:lang w:val="es-BO"/>
        </w:rPr>
        <w:t xml:space="preserve"> </w:t>
      </w:r>
    </w:p>
    <w:p w:rsidR="00351948" w:rsidRPr="00351948" w:rsidRDefault="00351948" w:rsidP="00351948">
      <w:pPr>
        <w:ind w:left="1134"/>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determinará los costos proporcionales que en dicho acto se demandase en favor del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Una vez efectivizada la Resolución del Contrato, las </w:t>
      </w:r>
      <w:r w:rsidRPr="00351948">
        <w:rPr>
          <w:rFonts w:ascii="Arial" w:hAnsi="Arial" w:cs="Arial"/>
          <w:b/>
          <w:color w:val="000000"/>
          <w:sz w:val="20"/>
          <w:szCs w:val="22"/>
          <w:lang w:val="es-BO"/>
        </w:rPr>
        <w:t>PARTES</w:t>
      </w:r>
      <w:r w:rsidRPr="00351948">
        <w:rPr>
          <w:rFonts w:ascii="Arial" w:hAnsi="Arial" w:cs="Arial"/>
          <w:color w:val="000000"/>
          <w:sz w:val="20"/>
          <w:szCs w:val="22"/>
          <w:lang w:val="es-BO"/>
        </w:rPr>
        <w:t xml:space="preserve"> procederán a realizar la liquidación del Contrato donde establecerán los saldos en favor o en contra para su respectivo pago y/o cobro, según corresponda.</w:t>
      </w:r>
    </w:p>
    <w:p w:rsidR="00351948" w:rsidRPr="00351948" w:rsidRDefault="00351948" w:rsidP="00351948">
      <w:pPr>
        <w:ind w:left="1276"/>
        <w:jc w:val="both"/>
        <w:rPr>
          <w:rFonts w:ascii="Arial" w:hAnsi="Arial" w:cs="Arial"/>
          <w:color w:val="000000"/>
          <w:sz w:val="20"/>
          <w:szCs w:val="22"/>
          <w:lang w:val="es-BO"/>
        </w:rPr>
      </w:pPr>
    </w:p>
    <w:p w:rsidR="00351948" w:rsidRPr="00351948" w:rsidRDefault="00351948" w:rsidP="00351948">
      <w:pPr>
        <w:numPr>
          <w:ilvl w:val="1"/>
          <w:numId w:val="54"/>
        </w:numPr>
        <w:jc w:val="both"/>
        <w:rPr>
          <w:rFonts w:ascii="Arial" w:hAnsi="Arial" w:cs="Arial"/>
          <w:b/>
          <w:color w:val="000000"/>
          <w:sz w:val="20"/>
          <w:szCs w:val="22"/>
          <w:lang w:val="es-BO"/>
        </w:rPr>
      </w:pPr>
      <w:r w:rsidRPr="00351948">
        <w:rPr>
          <w:rFonts w:ascii="Arial" w:hAnsi="Arial" w:cs="Arial"/>
          <w:b/>
          <w:color w:val="000000"/>
          <w:sz w:val="20"/>
          <w:szCs w:val="22"/>
          <w:lang w:val="es-BO"/>
        </w:rPr>
        <w:t>Resolución por causas de fuerza mayor o caso fortuito o en resguardo de los intereses del Estado.</w:t>
      </w:r>
    </w:p>
    <w:p w:rsidR="00351948" w:rsidRPr="00351948" w:rsidRDefault="00351948" w:rsidP="00351948">
      <w:pPr>
        <w:ind w:left="720"/>
        <w:jc w:val="both"/>
        <w:rPr>
          <w:rFonts w:ascii="Arial" w:hAnsi="Arial" w:cs="Arial"/>
          <w:b/>
          <w:color w:val="000000"/>
          <w:sz w:val="20"/>
          <w:szCs w:val="22"/>
          <w:lang w:val="es-BO"/>
        </w:rPr>
      </w:pPr>
    </w:p>
    <w:p w:rsidR="00351948" w:rsidRPr="00351948" w:rsidRDefault="00351948" w:rsidP="00351948">
      <w:pPr>
        <w:ind w:left="720"/>
        <w:jc w:val="both"/>
        <w:rPr>
          <w:rFonts w:ascii="Arial" w:hAnsi="Arial" w:cs="Arial"/>
          <w:b/>
          <w:color w:val="000000"/>
          <w:sz w:val="20"/>
          <w:szCs w:val="22"/>
          <w:lang w:val="es-BO"/>
        </w:rPr>
      </w:pPr>
      <w:r w:rsidRPr="00351948">
        <w:rPr>
          <w:rFonts w:ascii="Arial" w:hAnsi="Arial" w:cs="Arial"/>
          <w:color w:val="000000"/>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351948" w:rsidRPr="00351948" w:rsidRDefault="00351948" w:rsidP="00351948">
      <w:pPr>
        <w:ind w:left="465"/>
        <w:jc w:val="both"/>
        <w:rPr>
          <w:rFonts w:ascii="Arial" w:hAnsi="Arial" w:cs="Arial"/>
          <w:color w:val="000000"/>
          <w:sz w:val="20"/>
          <w:szCs w:val="22"/>
          <w:lang w:val="es-BO"/>
        </w:rPr>
      </w:pPr>
    </w:p>
    <w:p w:rsidR="00351948" w:rsidRPr="00351948" w:rsidRDefault="00351948" w:rsidP="00351948">
      <w:pPr>
        <w:ind w:left="720"/>
        <w:jc w:val="both"/>
        <w:rPr>
          <w:rFonts w:ascii="Arial" w:hAnsi="Arial" w:cs="Arial"/>
          <w:color w:val="000000"/>
          <w:sz w:val="20"/>
          <w:szCs w:val="22"/>
          <w:lang w:val="es-BO"/>
        </w:rPr>
      </w:pPr>
      <w:r w:rsidRPr="00351948">
        <w:rPr>
          <w:rFonts w:ascii="Arial" w:hAnsi="Arial" w:cs="Arial"/>
          <w:color w:val="000000"/>
          <w:sz w:val="20"/>
          <w:szCs w:val="22"/>
          <w:lang w:val="es-BO"/>
        </w:rPr>
        <w:t xml:space="preserve">Si en cualquier momento, antes de la terminación de la prestación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objeto del Contrato,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351948" w:rsidRPr="00351948" w:rsidRDefault="00351948" w:rsidP="00351948">
      <w:pPr>
        <w:ind w:left="465"/>
        <w:jc w:val="both"/>
        <w:rPr>
          <w:rFonts w:ascii="Arial" w:hAnsi="Arial" w:cs="Arial"/>
          <w:color w:val="000000"/>
          <w:sz w:val="20"/>
          <w:szCs w:val="22"/>
          <w:lang w:val="es-BO"/>
        </w:rPr>
      </w:pPr>
    </w:p>
    <w:p w:rsidR="00351948" w:rsidRPr="00351948" w:rsidRDefault="00351948" w:rsidP="00351948">
      <w:pPr>
        <w:ind w:left="720"/>
        <w:jc w:val="both"/>
        <w:rPr>
          <w:rFonts w:ascii="Arial" w:hAnsi="Arial" w:cs="Arial"/>
          <w:color w:val="000000"/>
          <w:sz w:val="20"/>
          <w:szCs w:val="22"/>
          <w:lang w:val="es-BO"/>
        </w:rPr>
      </w:pPr>
      <w:r w:rsidRPr="00351948">
        <w:rPr>
          <w:rFonts w:ascii="Arial" w:hAnsi="Arial" w:cs="Arial"/>
          <w:color w:val="000000"/>
          <w:sz w:val="20"/>
          <w:szCs w:val="22"/>
          <w:lang w:val="es-BO"/>
        </w:rPr>
        <w:t xml:space="preserve">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previa evaluación y aceptación de la solicitud, mediante carta notariada dirigida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suspenderá la ejecución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y resolverá el Contrato. A la entrega de dicha comunicación oficial de resolución,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suspenderá la ejecución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de acuerdo a las instrucciones escritas que al efecto emita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w:t>
      </w:r>
    </w:p>
    <w:p w:rsidR="00351948" w:rsidRPr="00351948" w:rsidRDefault="00351948" w:rsidP="00351948">
      <w:pPr>
        <w:ind w:left="465"/>
        <w:jc w:val="both"/>
        <w:rPr>
          <w:rFonts w:ascii="Arial" w:hAnsi="Arial" w:cs="Arial"/>
          <w:color w:val="000000"/>
          <w:sz w:val="20"/>
          <w:szCs w:val="22"/>
          <w:lang w:val="es-BO"/>
        </w:rPr>
      </w:pPr>
    </w:p>
    <w:p w:rsidR="00351948" w:rsidRPr="00351948" w:rsidRDefault="00351948" w:rsidP="00351948">
      <w:pPr>
        <w:ind w:left="720"/>
        <w:jc w:val="both"/>
        <w:rPr>
          <w:rFonts w:ascii="Arial" w:hAnsi="Arial" w:cs="Arial"/>
          <w:color w:val="000000"/>
          <w:sz w:val="20"/>
          <w:szCs w:val="22"/>
          <w:lang w:val="es-BO"/>
        </w:rPr>
      </w:pPr>
      <w:r w:rsidRPr="00351948">
        <w:rPr>
          <w:rFonts w:ascii="Arial" w:hAnsi="Arial" w:cs="Arial"/>
          <w:color w:val="000000"/>
          <w:sz w:val="20"/>
          <w:szCs w:val="22"/>
          <w:lang w:val="es-BO"/>
        </w:rPr>
        <w:t xml:space="preserve">Asimismo, si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y resolverá el Contrato.</w:t>
      </w:r>
    </w:p>
    <w:p w:rsidR="00351948" w:rsidRPr="00351948" w:rsidRDefault="00351948" w:rsidP="00351948">
      <w:pPr>
        <w:ind w:left="465"/>
        <w:jc w:val="both"/>
        <w:rPr>
          <w:rFonts w:ascii="Arial" w:hAnsi="Arial" w:cs="Arial"/>
          <w:color w:val="000000"/>
          <w:sz w:val="20"/>
          <w:szCs w:val="22"/>
          <w:lang w:val="es-BO"/>
        </w:rPr>
      </w:pPr>
    </w:p>
    <w:p w:rsidR="00351948" w:rsidRPr="00351948" w:rsidRDefault="00351948" w:rsidP="00351948">
      <w:pPr>
        <w:ind w:left="720"/>
        <w:jc w:val="both"/>
        <w:rPr>
          <w:rFonts w:ascii="Arial" w:hAnsi="Arial" w:cs="Arial"/>
          <w:color w:val="000000"/>
          <w:sz w:val="20"/>
          <w:szCs w:val="22"/>
          <w:lang w:val="es-BO"/>
        </w:rPr>
      </w:pPr>
      <w:r w:rsidRPr="00351948">
        <w:rPr>
          <w:rFonts w:ascii="Arial" w:hAnsi="Arial" w:cs="Arial"/>
          <w:color w:val="000000"/>
          <w:sz w:val="20"/>
          <w:szCs w:val="22"/>
          <w:lang w:val="es-BO"/>
        </w:rPr>
        <w:t xml:space="preserve">Una vez efectivizada la Resolución del Contrato, las </w:t>
      </w:r>
      <w:r w:rsidRPr="00351948">
        <w:rPr>
          <w:rFonts w:ascii="Arial" w:hAnsi="Arial" w:cs="Arial"/>
          <w:b/>
          <w:color w:val="000000"/>
          <w:sz w:val="20"/>
          <w:szCs w:val="22"/>
          <w:lang w:val="es-BO"/>
        </w:rPr>
        <w:t>PARTES</w:t>
      </w:r>
      <w:r w:rsidRPr="00351948">
        <w:rPr>
          <w:rFonts w:ascii="Arial" w:hAnsi="Arial" w:cs="Arial"/>
          <w:color w:val="000000"/>
          <w:sz w:val="20"/>
          <w:szCs w:val="22"/>
          <w:lang w:val="es-BO"/>
        </w:rPr>
        <w:t xml:space="preserve"> procederán a realizar la liquidación del Contrato donde establecerán los saldos en favor o en contra para su respectivo pago y/o cobro, según corresponda.</w:t>
      </w:r>
    </w:p>
    <w:p w:rsidR="00351948" w:rsidRPr="00351948" w:rsidRDefault="00351948" w:rsidP="00351948">
      <w:pPr>
        <w:ind w:left="465"/>
        <w:jc w:val="both"/>
        <w:rPr>
          <w:rFonts w:ascii="Arial" w:hAnsi="Arial" w:cs="Arial"/>
          <w:color w:val="000000"/>
          <w:sz w:val="20"/>
          <w:szCs w:val="22"/>
          <w:lang w:val="es-BO"/>
        </w:rPr>
      </w:pPr>
    </w:p>
    <w:p w:rsidR="00351948" w:rsidRPr="00351948" w:rsidRDefault="00351948" w:rsidP="00351948">
      <w:pPr>
        <w:ind w:left="720"/>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conjuntamente con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procederán a la verificación del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prestado hasta la fecha de suspensión y evaluarán los compromisos que 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w:t>
      </w:r>
      <w:r w:rsidRPr="00351948">
        <w:rPr>
          <w:rFonts w:ascii="Arial" w:hAnsi="Arial" w:cs="Arial"/>
          <w:color w:val="000000"/>
          <w:sz w:val="20"/>
          <w:szCs w:val="22"/>
          <w:lang w:val="es-BO"/>
        </w:rPr>
        <w:lastRenderedPageBreak/>
        <w:t xml:space="preserve">tuviera pendiente relativo al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 xml:space="preserve">, debidamente documentados. Asimismo,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determinará los costos proporcionales que en dicho acto se demandase en favor del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Con estos datos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elaborará el cierre de Contrato.</w:t>
      </w:r>
    </w:p>
    <w:p w:rsidR="00351948" w:rsidRPr="00351948" w:rsidRDefault="00351948" w:rsidP="00351948">
      <w:pPr>
        <w:autoSpaceDE w:val="0"/>
        <w:autoSpaceDN w:val="0"/>
        <w:adjustRightInd w:val="0"/>
        <w:jc w:val="both"/>
        <w:rPr>
          <w:rFonts w:ascii="Arial" w:hAnsi="Arial" w:cs="Arial"/>
          <w:b/>
          <w:color w:val="000000"/>
          <w:sz w:val="20"/>
          <w:szCs w:val="22"/>
          <w:lang w:val="es-BO"/>
        </w:rPr>
      </w:pPr>
    </w:p>
    <w:p w:rsidR="00351948" w:rsidRPr="00351948" w:rsidRDefault="00351948" w:rsidP="00351948">
      <w:pPr>
        <w:autoSpaceDE w:val="0"/>
        <w:autoSpaceDN w:val="0"/>
        <w:adjustRightInd w:val="0"/>
        <w:jc w:val="both"/>
        <w:rPr>
          <w:rFonts w:ascii="Arial" w:hAnsi="Arial" w:cs="Arial"/>
          <w:bCs/>
          <w:color w:val="000000"/>
          <w:sz w:val="20"/>
          <w:szCs w:val="22"/>
          <w:lang w:val="es-BO"/>
        </w:rPr>
      </w:pPr>
      <w:r w:rsidRPr="00351948">
        <w:rPr>
          <w:rFonts w:ascii="Arial" w:hAnsi="Arial" w:cs="Arial"/>
          <w:b/>
          <w:color w:val="000000"/>
          <w:sz w:val="20"/>
          <w:szCs w:val="22"/>
          <w:lang w:val="es-BO"/>
        </w:rPr>
        <w:t>CLÁUSULA VIGÉSIMA TERCERA</w:t>
      </w:r>
      <w:r w:rsidRPr="00351948">
        <w:rPr>
          <w:rFonts w:ascii="Arial" w:hAnsi="Arial" w:cs="Arial"/>
          <w:b/>
          <w:bCs/>
          <w:color w:val="000000"/>
          <w:sz w:val="20"/>
          <w:szCs w:val="22"/>
          <w:lang w:val="es-BO"/>
        </w:rPr>
        <w:t>.- (SOLUCIÓN DE CONTROVERSIAS)</w:t>
      </w:r>
      <w:r w:rsidRPr="00351948">
        <w:rPr>
          <w:rFonts w:ascii="Arial" w:hAnsi="Arial" w:cs="Arial"/>
          <w:color w:val="000000"/>
          <w:sz w:val="20"/>
          <w:szCs w:val="22"/>
          <w:lang w:val="es-BO"/>
        </w:rPr>
        <w:t xml:space="preserve"> </w:t>
      </w:r>
      <w:r w:rsidRPr="00351948">
        <w:rPr>
          <w:rFonts w:ascii="Arial" w:hAnsi="Arial" w:cs="Arial"/>
          <w:bCs/>
          <w:color w:val="000000"/>
          <w:sz w:val="20"/>
          <w:szCs w:val="22"/>
          <w:lang w:val="es-BO"/>
        </w:rPr>
        <w:t xml:space="preserve">En caso de surgir controversias sobre los derechos y obligaciones u otros aspectos propios de la ejecución del presente Contrato, las </w:t>
      </w:r>
      <w:r w:rsidRPr="00351948">
        <w:rPr>
          <w:rFonts w:ascii="Arial" w:hAnsi="Arial" w:cs="Arial"/>
          <w:b/>
          <w:bCs/>
          <w:color w:val="000000"/>
          <w:sz w:val="20"/>
          <w:szCs w:val="22"/>
          <w:lang w:val="es-BO"/>
        </w:rPr>
        <w:t>PARTES</w:t>
      </w:r>
      <w:r w:rsidRPr="00351948">
        <w:rPr>
          <w:rFonts w:ascii="Arial" w:hAnsi="Arial" w:cs="Arial"/>
          <w:bCs/>
          <w:color w:val="000000"/>
          <w:sz w:val="20"/>
          <w:szCs w:val="22"/>
          <w:lang w:val="es-BO"/>
        </w:rPr>
        <w:t xml:space="preserve"> acudirán a la jurisdicción prevista en el ordenamiento jurídico para los contratos administrativos.</w:t>
      </w:r>
    </w:p>
    <w:p w:rsidR="00351948" w:rsidRPr="00351948" w:rsidRDefault="00351948" w:rsidP="00351948">
      <w:pPr>
        <w:autoSpaceDE w:val="0"/>
        <w:autoSpaceDN w:val="0"/>
        <w:adjustRightInd w:val="0"/>
        <w:jc w:val="both"/>
        <w:rPr>
          <w:rFonts w:ascii="Arial" w:hAnsi="Arial" w:cs="Arial"/>
          <w:bCs/>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CLÁUSULA VIGÉSIMA CUARTA.- (</w:t>
      </w:r>
      <w:r w:rsidRPr="00351948">
        <w:rPr>
          <w:rFonts w:ascii="Arial" w:hAnsi="Arial" w:cs="Arial"/>
          <w:b/>
          <w:bCs/>
          <w:color w:val="000000"/>
          <w:sz w:val="20"/>
          <w:szCs w:val="22"/>
          <w:lang w:val="es-BO"/>
        </w:rPr>
        <w:t>FISCAL</w:t>
      </w:r>
      <w:r w:rsidRPr="00351948">
        <w:rPr>
          <w:rFonts w:ascii="Arial" w:hAnsi="Arial" w:cs="Arial"/>
          <w:b/>
          <w:color w:val="000000"/>
          <w:sz w:val="20"/>
          <w:szCs w:val="22"/>
          <w:lang w:val="es-BO"/>
        </w:rPr>
        <w:t xml:space="preserve">IZACIÓN DEL SERVICIO) </w:t>
      </w:r>
      <w:r w:rsidRPr="00351948">
        <w:rPr>
          <w:rFonts w:ascii="Arial" w:hAnsi="Arial" w:cs="Arial"/>
          <w:color w:val="000000"/>
          <w:sz w:val="20"/>
          <w:szCs w:val="22"/>
          <w:lang w:val="es-BO"/>
        </w:rPr>
        <w:t xml:space="preserve">La </w:t>
      </w:r>
      <w:r w:rsidRPr="00351948">
        <w:rPr>
          <w:rFonts w:ascii="Arial" w:hAnsi="Arial" w:cs="Arial"/>
          <w:b/>
          <w:color w:val="000000"/>
          <w:sz w:val="20"/>
          <w:szCs w:val="22"/>
          <w:lang w:val="es-BO"/>
        </w:rPr>
        <w:t xml:space="preserve">ENTIDAD </w:t>
      </w:r>
      <w:r w:rsidRPr="00351948">
        <w:rPr>
          <w:rFonts w:ascii="Arial" w:hAnsi="Arial" w:cs="Arial"/>
          <w:color w:val="000000"/>
          <w:sz w:val="20"/>
          <w:szCs w:val="22"/>
          <w:lang w:val="es-BO"/>
        </w:rPr>
        <w:t xml:space="preserve">designará un </w:t>
      </w:r>
      <w:r w:rsidRPr="00351948">
        <w:rPr>
          <w:rFonts w:ascii="Arial" w:hAnsi="Arial" w:cs="Arial"/>
          <w:b/>
          <w:bCs/>
          <w:color w:val="000000"/>
          <w:sz w:val="20"/>
          <w:szCs w:val="22"/>
          <w:lang w:val="es-BO"/>
        </w:rPr>
        <w:t>FISCAL</w:t>
      </w:r>
      <w:r w:rsidRPr="00351948">
        <w:rPr>
          <w:rFonts w:ascii="Arial" w:hAnsi="Arial" w:cs="Arial"/>
          <w:color w:val="000000"/>
          <w:sz w:val="20"/>
          <w:szCs w:val="22"/>
          <w:lang w:val="es-BO"/>
        </w:rPr>
        <w:t xml:space="preserve"> de seguimiento y control del servicio, y comunicará oficialmente a través del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esta designación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mediante carta expresa u otro medio. Asimismo, 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podrá ser designado como Responsable de Recepción. </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 xml:space="preserve">El </w:t>
      </w:r>
      <w:r w:rsidRPr="00351948">
        <w:rPr>
          <w:rFonts w:ascii="Arial" w:hAnsi="Arial" w:cs="Arial"/>
          <w:b/>
          <w:color w:val="000000"/>
          <w:sz w:val="20"/>
          <w:szCs w:val="22"/>
          <w:lang w:val="es-BO"/>
        </w:rPr>
        <w:t>FISCAL</w:t>
      </w:r>
      <w:r w:rsidRPr="00351948">
        <w:rPr>
          <w:rFonts w:ascii="Arial" w:hAnsi="Arial" w:cs="Arial"/>
          <w:color w:val="000000"/>
          <w:sz w:val="20"/>
          <w:szCs w:val="22"/>
          <w:lang w:val="es-BO"/>
        </w:rPr>
        <w:t xml:space="preserve"> tendrá las siguientes funciones: </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 xml:space="preserve">Coordinar todos los aspectos referentes a la relación entre la </w:t>
      </w:r>
      <w:r w:rsidRPr="00351948">
        <w:rPr>
          <w:rFonts w:ascii="Arial" w:hAnsi="Arial" w:cs="Arial"/>
          <w:b/>
          <w:iCs/>
          <w:color w:val="000000"/>
          <w:sz w:val="20"/>
          <w:szCs w:val="22"/>
          <w:lang w:val="es-BO"/>
        </w:rPr>
        <w:t>ENTIDAD</w:t>
      </w:r>
      <w:r w:rsidRPr="00351948">
        <w:rPr>
          <w:rFonts w:ascii="Arial" w:hAnsi="Arial" w:cs="Arial"/>
          <w:iCs/>
          <w:color w:val="000000"/>
          <w:sz w:val="20"/>
          <w:szCs w:val="22"/>
          <w:lang w:val="es-BO"/>
        </w:rPr>
        <w:t xml:space="preserve"> y el </w:t>
      </w:r>
      <w:r w:rsidRPr="00351948">
        <w:rPr>
          <w:rFonts w:ascii="Arial" w:hAnsi="Arial" w:cs="Arial"/>
          <w:b/>
          <w:iCs/>
          <w:color w:val="000000"/>
          <w:sz w:val="20"/>
          <w:szCs w:val="22"/>
          <w:lang w:val="es-BO"/>
        </w:rPr>
        <w:t>PROVEEDOR</w:t>
      </w:r>
      <w:r w:rsidRPr="00351948">
        <w:rPr>
          <w:rFonts w:ascii="Arial" w:hAnsi="Arial" w:cs="Arial"/>
          <w:iCs/>
          <w:color w:val="000000"/>
          <w:sz w:val="20"/>
          <w:szCs w:val="22"/>
          <w:lang w:val="es-BO"/>
        </w:rPr>
        <w:t xml:space="preserve"> manteniendo una continua comunicación verbal y escrita.</w:t>
      </w: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Verificar el cumplimiento del Contrato y de las presentes Especificaciones Técnicas.</w:t>
      </w: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Verificar la vigencia de seguro o póliza contra accidentes personales durante el plazo del contrato.</w:t>
      </w: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Efectuar el control del servicio y dar su conformidad al mismo, elaborando el Informe Parcial de Conformidad.</w:t>
      </w: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 xml:space="preserve">Aprobar o elaborar el Certificado de Liquidación final </w:t>
      </w:r>
    </w:p>
    <w:p w:rsidR="00351948" w:rsidRPr="00351948" w:rsidRDefault="00351948" w:rsidP="00351948">
      <w:pPr>
        <w:numPr>
          <w:ilvl w:val="0"/>
          <w:numId w:val="65"/>
        </w:numPr>
        <w:jc w:val="both"/>
        <w:rPr>
          <w:rFonts w:ascii="Arial" w:hAnsi="Arial" w:cs="Arial"/>
          <w:iCs/>
          <w:color w:val="000000"/>
          <w:sz w:val="20"/>
          <w:szCs w:val="22"/>
          <w:lang w:val="es-BO"/>
        </w:rPr>
      </w:pPr>
      <w:r w:rsidRPr="00351948">
        <w:rPr>
          <w:rFonts w:ascii="Arial" w:hAnsi="Arial" w:cs="Arial"/>
          <w:iCs/>
          <w:color w:val="000000"/>
          <w:sz w:val="20"/>
          <w:szCs w:val="22"/>
          <w:lang w:val="es-BO"/>
        </w:rPr>
        <w:t>Gestionar los pagos mensuales.</w:t>
      </w:r>
    </w:p>
    <w:p w:rsidR="00351948" w:rsidRPr="00351948" w:rsidRDefault="00351948" w:rsidP="00351948">
      <w:pPr>
        <w:numPr>
          <w:ilvl w:val="0"/>
          <w:numId w:val="65"/>
        </w:numPr>
        <w:jc w:val="both"/>
        <w:rPr>
          <w:rFonts w:ascii="Arial" w:hAnsi="Arial" w:cs="Arial"/>
          <w:i/>
          <w:iCs/>
          <w:color w:val="000000"/>
          <w:sz w:val="20"/>
          <w:szCs w:val="22"/>
          <w:lang w:val="es-BO"/>
        </w:rPr>
      </w:pPr>
      <w:r w:rsidRPr="00351948">
        <w:rPr>
          <w:rFonts w:ascii="Arial" w:hAnsi="Arial" w:cs="Arial"/>
          <w:iCs/>
          <w:color w:val="000000"/>
          <w:sz w:val="20"/>
          <w:szCs w:val="22"/>
          <w:lang w:val="es-BO"/>
        </w:rPr>
        <w:t>Verificar el cumplimiento de lo establecido en los aspectos de Seguridad Industrial y Bioseguridad.</w:t>
      </w:r>
    </w:p>
    <w:p w:rsidR="00351948" w:rsidRPr="00351948" w:rsidRDefault="00351948" w:rsidP="00351948">
      <w:pPr>
        <w:numPr>
          <w:ilvl w:val="0"/>
          <w:numId w:val="65"/>
        </w:numPr>
        <w:jc w:val="both"/>
        <w:rPr>
          <w:rFonts w:ascii="Arial" w:hAnsi="Arial" w:cs="Arial"/>
          <w:i/>
          <w:iCs/>
          <w:color w:val="000000"/>
          <w:sz w:val="20"/>
          <w:szCs w:val="22"/>
          <w:lang w:val="es-BO"/>
        </w:rPr>
      </w:pPr>
      <w:r w:rsidRPr="00351948">
        <w:rPr>
          <w:rFonts w:ascii="Arial" w:hAnsi="Arial" w:cs="Arial"/>
          <w:iCs/>
          <w:color w:val="000000"/>
          <w:sz w:val="20"/>
          <w:szCs w:val="22"/>
          <w:lang w:val="es-BO"/>
        </w:rPr>
        <w:t>Determinar y cuantificar las multas que correspondan.</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autoSpaceDE w:val="0"/>
        <w:autoSpaceDN w:val="0"/>
        <w:jc w:val="both"/>
        <w:rPr>
          <w:rFonts w:ascii="Arial" w:eastAsia="Calibri" w:hAnsi="Arial" w:cs="Arial"/>
          <w:color w:val="000000"/>
          <w:sz w:val="20"/>
          <w:szCs w:val="22"/>
          <w:lang w:val="es-ES_tradnl" w:eastAsia="en-US"/>
        </w:rPr>
      </w:pPr>
      <w:r w:rsidRPr="00351948">
        <w:rPr>
          <w:rFonts w:ascii="Arial" w:hAnsi="Arial" w:cs="Arial"/>
          <w:b/>
          <w:color w:val="000000"/>
          <w:sz w:val="20"/>
          <w:szCs w:val="22"/>
          <w:lang w:val="es-BO"/>
        </w:rPr>
        <w:t xml:space="preserve">CLÁUSULA VIGÉSIMA QUINTA.- </w:t>
      </w:r>
      <w:r w:rsidRPr="00351948">
        <w:rPr>
          <w:rFonts w:ascii="Arial" w:eastAsia="Calibri" w:hAnsi="Arial" w:cs="Arial"/>
          <w:b/>
          <w:bCs/>
          <w:color w:val="000000"/>
          <w:sz w:val="20"/>
          <w:szCs w:val="22"/>
          <w:lang w:val="es-ES_tradnl" w:eastAsia="en-US"/>
        </w:rPr>
        <w:t xml:space="preserve">(SUSPENSIÓN DEL SERVICIO) </w:t>
      </w:r>
      <w:r w:rsidRPr="00351948">
        <w:rPr>
          <w:rFonts w:ascii="Arial" w:eastAsia="Calibri" w:hAnsi="Arial" w:cs="Arial"/>
          <w:color w:val="000000"/>
          <w:sz w:val="20"/>
          <w:szCs w:val="22"/>
          <w:lang w:val="es-ES_tradnl" w:eastAsia="en-US"/>
        </w:rPr>
        <w:t xml:space="preserve">La </w:t>
      </w:r>
      <w:r w:rsidRPr="00351948">
        <w:rPr>
          <w:rFonts w:ascii="Arial" w:eastAsia="Calibri" w:hAnsi="Arial" w:cs="Arial"/>
          <w:b/>
          <w:bCs/>
          <w:color w:val="000000"/>
          <w:sz w:val="20"/>
          <w:szCs w:val="22"/>
          <w:lang w:val="es-ES_tradnl" w:eastAsia="en-US"/>
        </w:rPr>
        <w:t>ENTIDAD</w:t>
      </w:r>
      <w:r w:rsidRPr="00351948">
        <w:rPr>
          <w:rFonts w:ascii="Arial" w:eastAsia="Calibri" w:hAnsi="Arial" w:cs="Arial"/>
          <w:color w:val="000000"/>
          <w:sz w:val="20"/>
          <w:szCs w:val="22"/>
          <w:lang w:val="es-ES_tradnl" w:eastAsia="en-US"/>
        </w:rPr>
        <w:t xml:space="preserve"> está facultada para suspender temporalmente los servicios que presta el </w:t>
      </w:r>
      <w:r w:rsidRPr="00351948">
        <w:rPr>
          <w:rFonts w:ascii="Arial" w:eastAsia="Calibri" w:hAnsi="Arial" w:cs="Arial"/>
          <w:b/>
          <w:bCs/>
          <w:color w:val="000000"/>
          <w:sz w:val="20"/>
          <w:szCs w:val="22"/>
          <w:lang w:val="es-ES_tradnl" w:eastAsia="en-US"/>
        </w:rPr>
        <w:t>PROVEEDOR</w:t>
      </w:r>
      <w:r w:rsidRPr="00351948">
        <w:rPr>
          <w:rFonts w:ascii="Arial" w:eastAsia="Calibri" w:hAnsi="Arial" w:cs="Arial"/>
          <w:color w:val="000000"/>
          <w:sz w:val="20"/>
          <w:szCs w:val="22"/>
          <w:lang w:val="es-ES_tradnl" w:eastAsia="en-US"/>
        </w:rPr>
        <w:t xml:space="preserve">, en cualquier momento, por motivos de fuerza mayor, caso fortuito y/o razones convenientes a los intereses del Estado; para lo cual notificará al </w:t>
      </w:r>
      <w:r w:rsidRPr="00351948">
        <w:rPr>
          <w:rFonts w:ascii="Arial" w:eastAsia="Calibri" w:hAnsi="Arial" w:cs="Arial"/>
          <w:b/>
          <w:bCs/>
          <w:color w:val="000000"/>
          <w:sz w:val="20"/>
          <w:szCs w:val="22"/>
          <w:lang w:val="es-ES_tradnl" w:eastAsia="en-US"/>
        </w:rPr>
        <w:t>PROVEEDOR</w:t>
      </w:r>
      <w:r w:rsidRPr="00351948">
        <w:rPr>
          <w:rFonts w:ascii="Arial" w:eastAsia="Calibri" w:hAnsi="Arial" w:cs="Arial"/>
          <w:color w:val="000000"/>
          <w:sz w:val="20"/>
          <w:szCs w:val="22"/>
          <w:lang w:val="es-ES_tradnl" w:eastAsia="en-US"/>
        </w:rPr>
        <w:t xml:space="preserve"> por escrito por intermedio del </w:t>
      </w:r>
      <w:r w:rsidRPr="00351948">
        <w:rPr>
          <w:rFonts w:ascii="Arial" w:eastAsia="Calibri" w:hAnsi="Arial" w:cs="Arial"/>
          <w:b/>
          <w:bCs/>
          <w:color w:val="000000"/>
          <w:sz w:val="20"/>
          <w:szCs w:val="22"/>
          <w:lang w:val="es-BO" w:eastAsia="en-US"/>
        </w:rPr>
        <w:t>FISCAL</w:t>
      </w:r>
      <w:r w:rsidRPr="00351948">
        <w:rPr>
          <w:rFonts w:ascii="Arial" w:eastAsia="Calibri" w:hAnsi="Arial" w:cs="Arial"/>
          <w:color w:val="000000"/>
          <w:sz w:val="20"/>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351948" w:rsidRPr="00351948" w:rsidRDefault="00351948" w:rsidP="00351948">
      <w:pPr>
        <w:jc w:val="both"/>
        <w:rPr>
          <w:rFonts w:ascii="Arial" w:eastAsia="Calibri" w:hAnsi="Arial" w:cs="Arial"/>
          <w:color w:val="000000"/>
          <w:sz w:val="20"/>
          <w:szCs w:val="22"/>
          <w:lang w:val="es-ES_tradnl" w:eastAsia="en-US"/>
        </w:rPr>
      </w:pPr>
    </w:p>
    <w:p w:rsidR="00351948" w:rsidRPr="00351948" w:rsidRDefault="00351948" w:rsidP="00351948">
      <w:pPr>
        <w:jc w:val="both"/>
        <w:rPr>
          <w:rFonts w:ascii="Arial" w:eastAsia="Calibri" w:hAnsi="Arial" w:cs="Arial"/>
          <w:color w:val="000000"/>
          <w:sz w:val="20"/>
          <w:szCs w:val="22"/>
          <w:lang w:val="es-ES_tradnl" w:eastAsia="en-US"/>
        </w:rPr>
      </w:pPr>
      <w:r w:rsidRPr="00351948">
        <w:rPr>
          <w:rFonts w:ascii="Arial" w:eastAsia="Calibri" w:hAnsi="Arial" w:cs="Arial"/>
          <w:color w:val="000000"/>
          <w:sz w:val="20"/>
          <w:szCs w:val="22"/>
          <w:lang w:val="es-ES_tradnl" w:eastAsia="en-US"/>
        </w:rPr>
        <w:t xml:space="preserve">Asimismo, el </w:t>
      </w:r>
      <w:r w:rsidRPr="00351948">
        <w:rPr>
          <w:rFonts w:ascii="Arial" w:eastAsia="Calibri" w:hAnsi="Arial" w:cs="Arial"/>
          <w:b/>
          <w:bCs/>
          <w:color w:val="000000"/>
          <w:sz w:val="20"/>
          <w:szCs w:val="22"/>
          <w:lang w:val="es-ES_tradnl" w:eastAsia="en-US"/>
        </w:rPr>
        <w:t xml:space="preserve">PROVEEDOR </w:t>
      </w:r>
      <w:r w:rsidRPr="00351948">
        <w:rPr>
          <w:rFonts w:ascii="Arial" w:eastAsia="Calibri" w:hAnsi="Arial" w:cs="Arial"/>
          <w:color w:val="000000"/>
          <w:sz w:val="20"/>
          <w:szCs w:val="22"/>
          <w:lang w:val="es-ES_tradnl" w:eastAsia="en-US"/>
        </w:rPr>
        <w:t xml:space="preserve">podrá comunicar a la </w:t>
      </w:r>
      <w:r w:rsidRPr="00351948">
        <w:rPr>
          <w:rFonts w:ascii="Arial" w:eastAsia="Calibri" w:hAnsi="Arial" w:cs="Arial"/>
          <w:b/>
          <w:bCs/>
          <w:color w:val="000000"/>
          <w:sz w:val="20"/>
          <w:szCs w:val="22"/>
          <w:lang w:val="es-ES_tradnl" w:eastAsia="en-US"/>
        </w:rPr>
        <w:t>ENTIDAD</w:t>
      </w:r>
      <w:r w:rsidRPr="00351948">
        <w:rPr>
          <w:rFonts w:ascii="Arial" w:eastAsia="Calibri" w:hAnsi="Arial" w:cs="Arial"/>
          <w:color w:val="000000"/>
          <w:sz w:val="20"/>
          <w:szCs w:val="22"/>
          <w:lang w:val="es-ES_tradnl" w:eastAsia="en-US"/>
        </w:rPr>
        <w:t xml:space="preserve"> la suspensión temporal de la prestación del </w:t>
      </w:r>
      <w:r w:rsidRPr="00351948">
        <w:rPr>
          <w:rFonts w:ascii="Arial" w:eastAsia="Calibri" w:hAnsi="Arial" w:cs="Arial"/>
          <w:b/>
          <w:bCs/>
          <w:color w:val="000000"/>
          <w:sz w:val="20"/>
          <w:szCs w:val="22"/>
          <w:lang w:val="es-ES_tradnl" w:eastAsia="en-US"/>
        </w:rPr>
        <w:t>SERVICIO</w:t>
      </w:r>
      <w:r w:rsidRPr="00351948">
        <w:rPr>
          <w:rFonts w:ascii="Arial" w:eastAsia="Calibri" w:hAnsi="Arial" w:cs="Arial"/>
          <w:color w:val="000000"/>
          <w:sz w:val="20"/>
          <w:szCs w:val="22"/>
          <w:lang w:val="es-ES_tradnl" w:eastAsia="en-US"/>
        </w:rPr>
        <w:t xml:space="preserve">, cuando se presentan situaciones de fuerza mayor, caso fortuito o por causas atribuibles a la </w:t>
      </w:r>
      <w:r w:rsidRPr="00351948">
        <w:rPr>
          <w:rFonts w:ascii="Arial" w:eastAsia="Calibri" w:hAnsi="Arial" w:cs="Arial"/>
          <w:b/>
          <w:bCs/>
          <w:color w:val="000000"/>
          <w:sz w:val="20"/>
          <w:szCs w:val="22"/>
          <w:lang w:val="es-ES_tradnl" w:eastAsia="en-US"/>
        </w:rPr>
        <w:t xml:space="preserve">ENTIDAD </w:t>
      </w:r>
      <w:r w:rsidRPr="00351948">
        <w:rPr>
          <w:rFonts w:ascii="Arial" w:eastAsia="Calibri" w:hAnsi="Arial" w:cs="Arial"/>
          <w:color w:val="000000"/>
          <w:sz w:val="20"/>
          <w:szCs w:val="22"/>
          <w:lang w:val="es-ES_tradnl" w:eastAsia="en-US"/>
        </w:rPr>
        <w:t xml:space="preserve">que afecten al </w:t>
      </w:r>
      <w:r w:rsidRPr="00351948">
        <w:rPr>
          <w:rFonts w:ascii="Arial" w:eastAsia="Calibri" w:hAnsi="Arial" w:cs="Arial"/>
          <w:b/>
          <w:bCs/>
          <w:color w:val="000000"/>
          <w:sz w:val="20"/>
          <w:szCs w:val="22"/>
          <w:lang w:val="es-ES_tradnl" w:eastAsia="en-US"/>
        </w:rPr>
        <w:t xml:space="preserve">PROVEEDOR </w:t>
      </w:r>
      <w:r w:rsidRPr="00351948">
        <w:rPr>
          <w:rFonts w:ascii="Arial" w:eastAsia="Calibri" w:hAnsi="Arial" w:cs="Arial"/>
          <w:color w:val="000000"/>
          <w:sz w:val="20"/>
          <w:szCs w:val="22"/>
          <w:lang w:val="es-ES_tradnl" w:eastAsia="en-US"/>
        </w:rPr>
        <w:t xml:space="preserve">en la prestación de sus servicios, esta suspensión una vez calificada y aprobada por el </w:t>
      </w:r>
      <w:r w:rsidRPr="00351948">
        <w:rPr>
          <w:rFonts w:ascii="Arial" w:eastAsia="Calibri" w:hAnsi="Arial" w:cs="Arial"/>
          <w:b/>
          <w:bCs/>
          <w:color w:val="000000"/>
          <w:sz w:val="20"/>
          <w:szCs w:val="22"/>
          <w:lang w:val="es-ES_tradnl" w:eastAsia="en-US"/>
        </w:rPr>
        <w:t>FISCAL</w:t>
      </w:r>
      <w:r w:rsidRPr="00351948">
        <w:rPr>
          <w:rFonts w:ascii="Arial" w:eastAsia="Calibri" w:hAnsi="Arial" w:cs="Arial"/>
          <w:color w:val="000000"/>
          <w:sz w:val="20"/>
          <w:szCs w:val="22"/>
          <w:lang w:val="es-ES_tradnl" w:eastAsia="en-US"/>
        </w:rPr>
        <w:t>, puede ser parcial o total.</w:t>
      </w:r>
    </w:p>
    <w:p w:rsidR="00351948" w:rsidRPr="00351948" w:rsidRDefault="00351948" w:rsidP="00351948">
      <w:pPr>
        <w:jc w:val="both"/>
        <w:rPr>
          <w:rFonts w:ascii="Arial" w:eastAsia="Calibri" w:hAnsi="Arial" w:cs="Arial"/>
          <w:color w:val="000000"/>
          <w:sz w:val="20"/>
          <w:szCs w:val="22"/>
          <w:lang w:val="es-ES_tradnl" w:eastAsia="en-US"/>
        </w:rPr>
      </w:pPr>
    </w:p>
    <w:p w:rsidR="00351948" w:rsidRPr="00351948" w:rsidRDefault="00351948" w:rsidP="00351948">
      <w:pPr>
        <w:jc w:val="both"/>
        <w:rPr>
          <w:rFonts w:ascii="Arial" w:eastAsia="Calibri" w:hAnsi="Arial" w:cs="Arial"/>
          <w:color w:val="000000"/>
          <w:sz w:val="20"/>
          <w:szCs w:val="22"/>
          <w:lang w:val="es-ES_tradnl" w:eastAsia="en-US"/>
        </w:rPr>
      </w:pPr>
      <w:r w:rsidRPr="00351948">
        <w:rPr>
          <w:rFonts w:ascii="Arial" w:eastAsia="Calibri" w:hAnsi="Arial" w:cs="Arial"/>
          <w:color w:val="000000"/>
          <w:sz w:val="20"/>
          <w:szCs w:val="22"/>
          <w:lang w:val="es-ES_tradnl" w:eastAsia="en-US"/>
        </w:rPr>
        <w:t xml:space="preserve">En ambos casos, si es que la suspensión amerita la ampliación del plazo de prestación del </w:t>
      </w:r>
      <w:r w:rsidRPr="00351948">
        <w:rPr>
          <w:rFonts w:ascii="Arial" w:eastAsia="Calibri" w:hAnsi="Arial" w:cs="Arial"/>
          <w:b/>
          <w:bCs/>
          <w:color w:val="000000"/>
          <w:sz w:val="20"/>
          <w:szCs w:val="22"/>
          <w:lang w:val="es-ES_tradnl" w:eastAsia="en-US"/>
        </w:rPr>
        <w:t xml:space="preserve">SERVICIO </w:t>
      </w:r>
      <w:r w:rsidRPr="00351948">
        <w:rPr>
          <w:rFonts w:ascii="Arial" w:eastAsia="Calibri" w:hAnsi="Arial" w:cs="Arial"/>
          <w:color w:val="000000"/>
          <w:sz w:val="20"/>
          <w:szCs w:val="22"/>
          <w:lang w:val="es-ES_tradnl" w:eastAsia="en-US"/>
        </w:rPr>
        <w:t>se suscribirá el Contrato Modificatorio correspondiente.</w:t>
      </w:r>
    </w:p>
    <w:p w:rsidR="00351948" w:rsidRPr="00351948" w:rsidRDefault="00351948" w:rsidP="00351948">
      <w:pPr>
        <w:jc w:val="both"/>
        <w:rPr>
          <w:rFonts w:ascii="Arial" w:eastAsia="Calibri" w:hAnsi="Arial" w:cs="Arial"/>
          <w:color w:val="000000"/>
          <w:sz w:val="20"/>
          <w:szCs w:val="22"/>
          <w:lang w:val="es-ES_tradnl" w:eastAsia="en-US"/>
        </w:rPr>
      </w:pPr>
    </w:p>
    <w:p w:rsidR="00351948" w:rsidRPr="00351948" w:rsidRDefault="00351948" w:rsidP="00351948">
      <w:pPr>
        <w:jc w:val="both"/>
        <w:rPr>
          <w:rFonts w:ascii="Arial" w:eastAsia="Calibri" w:hAnsi="Arial" w:cs="Arial"/>
          <w:b/>
          <w:bCs/>
          <w:color w:val="000000"/>
          <w:sz w:val="20"/>
          <w:szCs w:val="22"/>
          <w:lang w:eastAsia="en-US"/>
        </w:rPr>
      </w:pPr>
      <w:r w:rsidRPr="00351948">
        <w:rPr>
          <w:rFonts w:ascii="Arial" w:eastAsia="Calibri" w:hAnsi="Arial" w:cs="Arial"/>
          <w:color w:val="000000"/>
          <w:sz w:val="20"/>
          <w:szCs w:val="22"/>
          <w:lang w:val="es-ES_tradnl" w:eastAsia="en-US"/>
        </w:rPr>
        <w:t xml:space="preserve">Si el </w:t>
      </w:r>
      <w:r w:rsidRPr="00351948">
        <w:rPr>
          <w:rFonts w:ascii="Arial" w:eastAsia="Calibri" w:hAnsi="Arial" w:cs="Arial"/>
          <w:b/>
          <w:bCs/>
          <w:color w:val="000000"/>
          <w:sz w:val="20"/>
          <w:szCs w:val="22"/>
          <w:lang w:val="es-ES_tradnl" w:eastAsia="en-US"/>
        </w:rPr>
        <w:t xml:space="preserve">SERVICIO </w:t>
      </w:r>
      <w:r w:rsidRPr="00351948">
        <w:rPr>
          <w:rFonts w:ascii="Arial" w:eastAsia="Calibri" w:hAnsi="Arial" w:cs="Arial"/>
          <w:color w:val="000000"/>
          <w:sz w:val="20"/>
          <w:szCs w:val="22"/>
          <w:lang w:val="es-ES_tradnl" w:eastAsia="en-US"/>
        </w:rPr>
        <w:t xml:space="preserve">se suspende parcial o totalmente por negligencia del </w:t>
      </w:r>
      <w:r w:rsidRPr="00351948">
        <w:rPr>
          <w:rFonts w:ascii="Arial" w:eastAsia="Calibri" w:hAnsi="Arial" w:cs="Arial"/>
          <w:b/>
          <w:bCs/>
          <w:color w:val="000000"/>
          <w:sz w:val="20"/>
          <w:szCs w:val="22"/>
          <w:lang w:val="es-ES_tradnl" w:eastAsia="en-US"/>
        </w:rPr>
        <w:t xml:space="preserve">PROVEEDOR </w:t>
      </w:r>
      <w:r w:rsidRPr="00351948">
        <w:rPr>
          <w:rFonts w:ascii="Arial" w:eastAsia="Calibri" w:hAnsi="Arial" w:cs="Arial"/>
          <w:color w:val="000000"/>
          <w:sz w:val="20"/>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 xml:space="preserve"> </w:t>
      </w:r>
    </w:p>
    <w:p w:rsidR="00351948" w:rsidRPr="00351948" w:rsidRDefault="00351948" w:rsidP="00351948">
      <w:pPr>
        <w:autoSpaceDE w:val="0"/>
        <w:autoSpaceDN w:val="0"/>
        <w:jc w:val="both"/>
        <w:rPr>
          <w:rFonts w:ascii="Arial" w:eastAsia="Calibri" w:hAnsi="Arial" w:cs="Arial"/>
          <w:b/>
          <w:bCs/>
          <w:color w:val="000000"/>
          <w:sz w:val="20"/>
          <w:szCs w:val="22"/>
          <w:lang w:eastAsia="en-US"/>
        </w:rPr>
      </w:pPr>
      <w:r w:rsidRPr="00351948">
        <w:rPr>
          <w:rFonts w:ascii="Arial" w:hAnsi="Arial" w:cs="Arial"/>
          <w:b/>
          <w:color w:val="000000"/>
          <w:sz w:val="20"/>
          <w:szCs w:val="22"/>
          <w:lang w:val="es-BO"/>
        </w:rPr>
        <w:t>CLÁUSULA VIGÉSIMA SEXTA.- (RECEPCIÓN DEL SERVICIO)</w:t>
      </w:r>
      <w:r w:rsidRPr="00351948">
        <w:rPr>
          <w:rFonts w:ascii="Arial" w:hAnsi="Arial" w:cs="Arial"/>
          <w:color w:val="000000"/>
          <w:sz w:val="20"/>
          <w:szCs w:val="22"/>
          <w:lang w:val="es-BO"/>
        </w:rPr>
        <w:t xml:space="preserve"> El</w:t>
      </w:r>
      <w:r w:rsidRPr="00351948">
        <w:rPr>
          <w:rFonts w:ascii="Arial" w:hAnsi="Arial" w:cs="Arial"/>
          <w:b/>
          <w:color w:val="000000"/>
          <w:sz w:val="20"/>
          <w:szCs w:val="22"/>
          <w:lang w:val="es-BO"/>
        </w:rPr>
        <w:t xml:space="preserve"> Responsable de Recepción</w:t>
      </w:r>
      <w:r w:rsidRPr="00351948">
        <w:rPr>
          <w:rFonts w:ascii="Arial" w:hAnsi="Arial" w:cs="Arial"/>
          <w:color w:val="000000"/>
          <w:sz w:val="20"/>
          <w:szCs w:val="22"/>
          <w:lang w:val="es-BO"/>
        </w:rPr>
        <w:t xml:space="preserve">, una vez concluido el </w:t>
      </w:r>
      <w:r w:rsidRPr="00351948">
        <w:rPr>
          <w:rFonts w:ascii="Arial" w:hAnsi="Arial" w:cs="Arial"/>
          <w:b/>
          <w:color w:val="000000"/>
          <w:sz w:val="20"/>
          <w:szCs w:val="22"/>
          <w:lang w:val="es-BO"/>
        </w:rPr>
        <w:t>SERVICIO</w:t>
      </w:r>
      <w:r w:rsidRPr="00351948">
        <w:rPr>
          <w:rFonts w:ascii="Arial" w:hAnsi="Arial" w:cs="Arial"/>
          <w:color w:val="000000"/>
          <w:sz w:val="20"/>
          <w:szCs w:val="22"/>
          <w:lang w:val="es-BO"/>
        </w:rPr>
        <w:t>,</w:t>
      </w:r>
      <w:r w:rsidRPr="00351948">
        <w:rPr>
          <w:rFonts w:ascii="Arial" w:hAnsi="Arial" w:cs="Arial"/>
          <w:b/>
          <w:color w:val="000000"/>
          <w:sz w:val="20"/>
          <w:szCs w:val="22"/>
          <w:lang w:val="es-BO"/>
        </w:rPr>
        <w:t xml:space="preserve"> </w:t>
      </w:r>
      <w:r w:rsidRPr="00351948">
        <w:rPr>
          <w:rFonts w:ascii="Arial" w:hAnsi="Arial" w:cs="Arial"/>
          <w:color w:val="000000"/>
          <w:sz w:val="20"/>
          <w:szCs w:val="22"/>
          <w:lang w:val="es-BO"/>
        </w:rPr>
        <w:t>emitirá el Informe Final de Conformidad, según corresponda en un plazo máximo de tres (3) días hábiles, a fin de realizar la liquidación del Contrato.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b/>
          <w:color w:val="000000"/>
          <w:sz w:val="20"/>
          <w:szCs w:val="22"/>
          <w:lang w:val="es-BO"/>
        </w:rPr>
        <w:t xml:space="preserve">CLÁUSULA VIGÉSIMA SÉPTIMA.- (LIQUIDACIÓN DE CONTRATO) </w:t>
      </w:r>
      <w:r w:rsidRPr="00351948">
        <w:rPr>
          <w:rFonts w:ascii="Arial" w:hAnsi="Arial" w:cs="Arial"/>
          <w:bCs/>
          <w:color w:val="000000"/>
          <w:sz w:val="20"/>
          <w:szCs w:val="22"/>
          <w:lang w:val="es-BO"/>
        </w:rPr>
        <w:t xml:space="preserve">Dentro de los diez (10) días calendario, siguientes a la fecha de emisión del Informe Final de Conformidad o a la terminación del Contrato por resolución, el </w:t>
      </w:r>
      <w:r w:rsidRPr="00351948">
        <w:rPr>
          <w:rFonts w:ascii="Arial" w:hAnsi="Arial" w:cs="Arial"/>
          <w:b/>
          <w:bCs/>
          <w:color w:val="000000"/>
          <w:sz w:val="20"/>
          <w:szCs w:val="22"/>
          <w:lang w:val="es-BO"/>
        </w:rPr>
        <w:t>PROVEEDOR</w:t>
      </w:r>
      <w:r w:rsidRPr="00351948">
        <w:rPr>
          <w:rFonts w:ascii="Arial" w:hAnsi="Arial" w:cs="Arial"/>
          <w:bCs/>
          <w:color w:val="000000"/>
          <w:sz w:val="20"/>
          <w:szCs w:val="22"/>
          <w:lang w:val="es-BO"/>
        </w:rPr>
        <w:t xml:space="preserve">, elaborará y presentará el Certificado de Liquidación Final </w:t>
      </w:r>
      <w:r w:rsidRPr="00351948">
        <w:rPr>
          <w:rFonts w:ascii="Arial" w:hAnsi="Arial" w:cs="Arial"/>
          <w:bCs/>
          <w:color w:val="000000"/>
          <w:sz w:val="20"/>
          <w:szCs w:val="22"/>
          <w:lang w:val="es-BO"/>
        </w:rPr>
        <w:lastRenderedPageBreak/>
        <w:t xml:space="preserve">del </w:t>
      </w:r>
      <w:r w:rsidRPr="00351948">
        <w:rPr>
          <w:rFonts w:ascii="Arial" w:hAnsi="Arial" w:cs="Arial"/>
          <w:b/>
          <w:bCs/>
          <w:color w:val="000000"/>
          <w:sz w:val="20"/>
          <w:szCs w:val="22"/>
          <w:lang w:val="es-BO"/>
        </w:rPr>
        <w:t>SERVICIO</w:t>
      </w:r>
      <w:r w:rsidRPr="00351948">
        <w:rPr>
          <w:rFonts w:ascii="Arial" w:hAnsi="Arial" w:cs="Arial"/>
          <w:bCs/>
          <w:color w:val="000000"/>
          <w:sz w:val="20"/>
          <w:szCs w:val="22"/>
          <w:lang w:val="es-BO"/>
        </w:rPr>
        <w:t xml:space="preserve">, al </w:t>
      </w:r>
      <w:r w:rsidRPr="00351948">
        <w:rPr>
          <w:rFonts w:ascii="Arial" w:hAnsi="Arial" w:cs="Arial"/>
          <w:b/>
          <w:bCs/>
          <w:color w:val="000000"/>
          <w:sz w:val="20"/>
          <w:szCs w:val="22"/>
          <w:lang w:val="es-BO"/>
        </w:rPr>
        <w:t>FISCAL</w:t>
      </w:r>
      <w:r w:rsidRPr="00351948">
        <w:rPr>
          <w:rFonts w:ascii="Arial" w:hAnsi="Arial" w:cs="Arial"/>
          <w:bCs/>
          <w:color w:val="000000"/>
          <w:sz w:val="20"/>
          <w:szCs w:val="22"/>
          <w:lang w:val="es-BO"/>
        </w:rPr>
        <w:t xml:space="preserve"> para su aprobación. La </w:t>
      </w:r>
      <w:r w:rsidRPr="00351948">
        <w:rPr>
          <w:rFonts w:ascii="Arial" w:hAnsi="Arial" w:cs="Arial"/>
          <w:b/>
          <w:bCs/>
          <w:color w:val="000000"/>
          <w:sz w:val="20"/>
          <w:szCs w:val="22"/>
          <w:lang w:val="es-BO"/>
        </w:rPr>
        <w:t>ENTIDAD</w:t>
      </w:r>
      <w:r w:rsidRPr="00351948">
        <w:rPr>
          <w:rFonts w:ascii="Arial" w:hAnsi="Arial" w:cs="Arial"/>
          <w:bCs/>
          <w:color w:val="000000"/>
          <w:sz w:val="20"/>
          <w:szCs w:val="22"/>
          <w:lang w:val="es-BO"/>
        </w:rPr>
        <w:t xml:space="preserve"> a través del </w:t>
      </w:r>
      <w:r w:rsidRPr="00351948">
        <w:rPr>
          <w:rFonts w:ascii="Arial" w:hAnsi="Arial" w:cs="Arial"/>
          <w:b/>
          <w:bCs/>
          <w:color w:val="000000"/>
          <w:sz w:val="20"/>
          <w:szCs w:val="22"/>
          <w:lang w:val="es-BO"/>
        </w:rPr>
        <w:t>FISCAL</w:t>
      </w:r>
      <w:r w:rsidRPr="00351948">
        <w:rPr>
          <w:rFonts w:ascii="Arial" w:hAnsi="Arial" w:cs="Arial"/>
          <w:bCs/>
          <w:color w:val="000000"/>
          <w:sz w:val="20"/>
          <w:szCs w:val="22"/>
          <w:lang w:val="es-BO"/>
        </w:rPr>
        <w:t xml:space="preserve"> se reserva el derecho de realizar los ajustes que considere pertinentes previa a la aprobación del certificado de liquidación final.</w:t>
      </w:r>
      <w:r w:rsidRPr="00351948">
        <w:rPr>
          <w:rFonts w:ascii="Arial" w:hAnsi="Arial" w:cs="Arial"/>
          <w:b/>
          <w:bCs/>
          <w:color w:val="000000"/>
          <w:sz w:val="20"/>
          <w:szCs w:val="22"/>
          <w:lang w:val="es-BO"/>
        </w:rPr>
        <w:t xml:space="preserve"> </w:t>
      </w:r>
      <w:r w:rsidRPr="00351948">
        <w:rPr>
          <w:rFonts w:ascii="Arial" w:hAnsi="Arial" w:cs="Arial"/>
          <w:bCs/>
          <w:color w:val="000000"/>
          <w:sz w:val="20"/>
          <w:szCs w:val="22"/>
          <w:lang w:val="es-BO"/>
        </w:rPr>
        <w:t xml:space="preserve"> </w:t>
      </w:r>
    </w:p>
    <w:p w:rsidR="00351948" w:rsidRPr="00351948" w:rsidRDefault="00351948" w:rsidP="00351948">
      <w:pPr>
        <w:jc w:val="both"/>
        <w:rPr>
          <w:rFonts w:ascii="Arial" w:hAnsi="Arial" w:cs="Arial"/>
          <w:bCs/>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color w:val="000000"/>
          <w:sz w:val="20"/>
          <w:szCs w:val="22"/>
          <w:lang w:val="es-BO"/>
        </w:rPr>
        <w:t>En caso de que el</w:t>
      </w:r>
      <w:r w:rsidRPr="00351948">
        <w:rPr>
          <w:rFonts w:ascii="Arial" w:hAnsi="Arial" w:cs="Arial"/>
          <w:b/>
          <w:color w:val="000000"/>
          <w:sz w:val="20"/>
          <w:szCs w:val="22"/>
          <w:lang w:val="es-BO"/>
        </w:rPr>
        <w:t xml:space="preserve"> </w:t>
      </w:r>
      <w:r w:rsidRPr="00351948">
        <w:rPr>
          <w:rFonts w:ascii="Arial" w:hAnsi="Arial" w:cs="Arial"/>
          <w:b/>
          <w:bCs/>
          <w:color w:val="000000"/>
          <w:sz w:val="20"/>
          <w:szCs w:val="22"/>
          <w:lang w:val="es-BO"/>
        </w:rPr>
        <w:t>PROVEEDOR</w:t>
      </w:r>
      <w:r w:rsidRPr="00351948">
        <w:rPr>
          <w:rFonts w:ascii="Arial" w:hAnsi="Arial" w:cs="Arial"/>
          <w:color w:val="000000"/>
          <w:sz w:val="20"/>
          <w:szCs w:val="22"/>
          <w:lang w:val="es-BO"/>
        </w:rPr>
        <w:t xml:space="preserve">, no presente al </w:t>
      </w:r>
      <w:r w:rsidRPr="00351948">
        <w:rPr>
          <w:rFonts w:ascii="Arial" w:hAnsi="Arial" w:cs="Arial"/>
          <w:b/>
          <w:color w:val="000000"/>
          <w:sz w:val="20"/>
          <w:szCs w:val="22"/>
          <w:lang w:val="es-BO"/>
        </w:rPr>
        <w:t xml:space="preserve">FISCAL </w:t>
      </w:r>
      <w:r w:rsidRPr="00351948">
        <w:rPr>
          <w:rFonts w:ascii="Arial" w:hAnsi="Arial" w:cs="Arial"/>
          <w:color w:val="000000"/>
          <w:sz w:val="20"/>
          <w:szCs w:val="22"/>
          <w:lang w:val="es-BO"/>
        </w:rPr>
        <w:t xml:space="preserve">el Certificado de Liquidación Final dentro del plazo previsto, éste deberá elaborar y aprobar en base a </w:t>
      </w:r>
      <w:r w:rsidRPr="00351948">
        <w:rPr>
          <w:rFonts w:ascii="Arial" w:hAnsi="Arial" w:cs="Arial"/>
          <w:bCs/>
          <w:color w:val="000000"/>
          <w:sz w:val="20"/>
          <w:szCs w:val="22"/>
          <w:lang w:val="es-BO"/>
        </w:rPr>
        <w:t>la planilla de ejecución de servicios prestados</w:t>
      </w:r>
      <w:r w:rsidRPr="00351948">
        <w:rPr>
          <w:rFonts w:ascii="Arial" w:hAnsi="Arial" w:cs="Arial"/>
          <w:color w:val="000000"/>
          <w:sz w:val="20"/>
          <w:szCs w:val="22"/>
          <w:lang w:val="es-BO"/>
        </w:rPr>
        <w:t xml:space="preserve"> el Certificado de Liquidación Final, el cual será notificado al </w:t>
      </w:r>
      <w:r w:rsidRPr="00351948">
        <w:rPr>
          <w:rFonts w:ascii="Arial" w:hAnsi="Arial" w:cs="Arial"/>
          <w:b/>
          <w:color w:val="000000"/>
          <w:sz w:val="20"/>
          <w:szCs w:val="22"/>
          <w:lang w:val="es-BO"/>
        </w:rPr>
        <w:t>PROVEEDOR.</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En la liquidación del Contrato se establecerán los saldos a favor o en contra, ___________ (</w:t>
      </w:r>
      <w:r w:rsidRPr="00351948">
        <w:rPr>
          <w:rFonts w:ascii="Arial" w:hAnsi="Arial" w:cs="Arial"/>
          <w:b/>
          <w:i/>
          <w:color w:val="000000"/>
          <w:sz w:val="20"/>
          <w:szCs w:val="22"/>
          <w:lang w:val="es-BO"/>
        </w:rPr>
        <w:t>la devolución o ejecución de garantías, la consolidación o restitución de retenciones por concepto de garantía</w:t>
      </w:r>
      <w:r w:rsidRPr="00351948">
        <w:rPr>
          <w:rFonts w:ascii="Arial" w:hAnsi="Arial" w:cs="Arial"/>
          <w:color w:val="000000"/>
          <w:sz w:val="20"/>
          <w:szCs w:val="22"/>
          <w:lang w:val="es-BO"/>
        </w:rPr>
        <w:t>), el cobro de multas y penalidades, si existiesen, y todo otro aspecto que implique la liquidación de deudas y acrecencias entre las partes por terminación del Contrato por cumplimiento o resolución del mismo.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bCs/>
          <w:color w:val="000000"/>
          <w:sz w:val="20"/>
          <w:szCs w:val="22"/>
          <w:lang w:val="es-BO"/>
        </w:rPr>
      </w:pPr>
      <w:r w:rsidRPr="00351948">
        <w:rPr>
          <w:rFonts w:ascii="Arial" w:hAnsi="Arial" w:cs="Arial"/>
          <w:bCs/>
          <w:color w:val="000000"/>
          <w:sz w:val="20"/>
          <w:szCs w:val="22"/>
          <w:lang w:val="es-BO"/>
        </w:rPr>
        <w:t xml:space="preserve">El cierre de Contrato deberá ser acreditado con un Certificado de Cumplimiento de Contrato, otorgado por la autoridad competente de la </w:t>
      </w:r>
      <w:r w:rsidRPr="00351948">
        <w:rPr>
          <w:rFonts w:ascii="Arial" w:hAnsi="Arial" w:cs="Arial"/>
          <w:b/>
          <w:bCs/>
          <w:color w:val="000000"/>
          <w:sz w:val="20"/>
          <w:szCs w:val="22"/>
          <w:lang w:val="es-BO"/>
        </w:rPr>
        <w:t>ENTIDAD</w:t>
      </w:r>
      <w:r w:rsidRPr="00351948">
        <w:rPr>
          <w:rFonts w:ascii="Arial" w:hAnsi="Arial" w:cs="Arial"/>
          <w:bCs/>
          <w:color w:val="000000"/>
          <w:sz w:val="20"/>
          <w:szCs w:val="22"/>
          <w:lang w:val="es-BO"/>
        </w:rPr>
        <w:t xml:space="preserve"> luego de concluido el trámite precedentemente especificado.</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b/>
          <w:color w:val="000000"/>
          <w:sz w:val="20"/>
          <w:szCs w:val="22"/>
          <w:lang w:val="es-BO"/>
        </w:rPr>
      </w:pPr>
      <w:r w:rsidRPr="00351948">
        <w:rPr>
          <w:rFonts w:ascii="Arial" w:hAnsi="Arial" w:cs="Arial"/>
          <w:color w:val="000000"/>
          <w:sz w:val="20"/>
          <w:szCs w:val="22"/>
          <w:lang w:val="es-BO"/>
        </w:rPr>
        <w:t xml:space="preserve">Este cierre de Contrato no libera de responsabilidades al </w:t>
      </w:r>
      <w:r w:rsidRPr="00351948">
        <w:rPr>
          <w:rFonts w:ascii="Arial" w:hAnsi="Arial" w:cs="Arial"/>
          <w:b/>
          <w:color w:val="000000"/>
          <w:sz w:val="20"/>
          <w:szCs w:val="22"/>
          <w:lang w:val="es-BO"/>
        </w:rPr>
        <w:t>PROVEEDOR</w:t>
      </w:r>
      <w:r w:rsidRPr="00351948">
        <w:rPr>
          <w:rFonts w:ascii="Arial" w:hAnsi="Arial" w:cs="Arial"/>
          <w:color w:val="000000"/>
          <w:sz w:val="20"/>
          <w:szCs w:val="22"/>
          <w:lang w:val="es-BO"/>
        </w:rPr>
        <w:t xml:space="preserve">, por negligencia o impericia que ocasionasen daños posteriores sobre el objeto de contratación, </w:t>
      </w:r>
      <w:r w:rsidRPr="00351948">
        <w:rPr>
          <w:rFonts w:ascii="Arial" w:hAnsi="Arial" w:cs="Arial"/>
          <w:bCs/>
          <w:color w:val="000000"/>
          <w:sz w:val="20"/>
          <w:szCs w:val="22"/>
          <w:lang w:val="es-BO"/>
        </w:rPr>
        <w:t xml:space="preserve">reservándose a la </w:t>
      </w:r>
      <w:r w:rsidRPr="00351948">
        <w:rPr>
          <w:rFonts w:ascii="Arial" w:hAnsi="Arial" w:cs="Arial"/>
          <w:b/>
          <w:bCs/>
          <w:color w:val="000000"/>
          <w:sz w:val="20"/>
          <w:szCs w:val="22"/>
          <w:lang w:val="es-BO"/>
        </w:rPr>
        <w:t>ENTIDAD</w:t>
      </w:r>
      <w:r w:rsidRPr="00351948">
        <w:rPr>
          <w:rFonts w:ascii="Arial" w:hAnsi="Arial" w:cs="Arial"/>
          <w:bCs/>
          <w:color w:val="000000"/>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51948">
        <w:rPr>
          <w:rFonts w:ascii="Arial" w:hAnsi="Arial" w:cs="Arial"/>
          <w:b/>
          <w:color w:val="000000"/>
          <w:sz w:val="20"/>
          <w:szCs w:val="22"/>
          <w:lang w:val="es-BO"/>
        </w:rPr>
        <w:t>PROVEEDOR.</w:t>
      </w:r>
    </w:p>
    <w:p w:rsidR="00351948" w:rsidRPr="00351948" w:rsidRDefault="00351948" w:rsidP="00351948">
      <w:pPr>
        <w:jc w:val="both"/>
        <w:rPr>
          <w:rFonts w:ascii="Arial" w:hAnsi="Arial" w:cs="Arial"/>
          <w:b/>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b/>
          <w:color w:val="000000"/>
          <w:sz w:val="20"/>
          <w:szCs w:val="22"/>
          <w:lang w:val="es-BO"/>
        </w:rPr>
        <w:t xml:space="preserve">CLÁUSULA VIGÉSIMA OCTAVA.- (CONSENTIMIENTO) </w:t>
      </w:r>
      <w:r w:rsidRPr="00351948">
        <w:rPr>
          <w:rFonts w:ascii="Arial" w:hAnsi="Arial" w:cs="Arial"/>
          <w:color w:val="000000"/>
          <w:sz w:val="20"/>
          <w:szCs w:val="22"/>
          <w:lang w:val="es-BO"/>
        </w:rPr>
        <w:t>En señal de conformidad y para su fiel y estricto cumplimiento, suscribimos el presente Contrato en cuatro ejemplares de un mismo tenor y validez _______</w:t>
      </w:r>
      <w:r w:rsidRPr="00351948">
        <w:rPr>
          <w:rFonts w:ascii="Arial" w:hAnsi="Arial" w:cs="Arial"/>
          <w:b/>
          <w:i/>
          <w:color w:val="000000"/>
          <w:sz w:val="20"/>
          <w:szCs w:val="22"/>
          <w:lang w:val="es-BO"/>
        </w:rPr>
        <w:t xml:space="preserve">, </w:t>
      </w:r>
      <w:r w:rsidRPr="00351948">
        <w:rPr>
          <w:rFonts w:ascii="Arial" w:hAnsi="Arial" w:cs="Arial"/>
          <w:color w:val="000000"/>
          <w:sz w:val="20"/>
          <w:szCs w:val="22"/>
          <w:lang w:val="es-BO"/>
        </w:rPr>
        <w:t xml:space="preserve">en representación legal de la </w:t>
      </w:r>
      <w:r w:rsidRPr="00351948">
        <w:rPr>
          <w:rFonts w:ascii="Arial" w:hAnsi="Arial" w:cs="Arial"/>
          <w:b/>
          <w:color w:val="000000"/>
          <w:sz w:val="20"/>
          <w:szCs w:val="22"/>
          <w:lang w:val="es-BO"/>
        </w:rPr>
        <w:t>ENTIDAD</w:t>
      </w:r>
      <w:r w:rsidRPr="00351948">
        <w:rPr>
          <w:rFonts w:ascii="Arial" w:hAnsi="Arial" w:cs="Arial"/>
          <w:color w:val="000000"/>
          <w:sz w:val="20"/>
          <w:szCs w:val="22"/>
          <w:lang w:val="es-BO"/>
        </w:rPr>
        <w:t xml:space="preserve">, y _____________ </w:t>
      </w:r>
      <w:r w:rsidRPr="00351948">
        <w:rPr>
          <w:rFonts w:ascii="Arial" w:hAnsi="Arial" w:cs="Arial"/>
          <w:b/>
          <w:i/>
          <w:color w:val="000000"/>
          <w:sz w:val="20"/>
          <w:szCs w:val="22"/>
          <w:lang w:val="es-BO"/>
        </w:rPr>
        <w:t xml:space="preserve">(registrar el nombre del representante legal del PROVEEDOR o persona natural adjudicada, habilitado para la suscripción del Contrato) </w:t>
      </w:r>
      <w:r w:rsidRPr="00351948">
        <w:rPr>
          <w:rFonts w:ascii="Arial" w:hAnsi="Arial" w:cs="Arial"/>
          <w:color w:val="000000"/>
          <w:sz w:val="20"/>
          <w:szCs w:val="22"/>
          <w:lang w:val="es-BO"/>
        </w:rPr>
        <w:t xml:space="preserve">en su condición de </w:t>
      </w:r>
      <w:r w:rsidRPr="00351948">
        <w:rPr>
          <w:rFonts w:ascii="Arial" w:hAnsi="Arial" w:cs="Arial"/>
          <w:b/>
          <w:bCs/>
          <w:color w:val="000000"/>
          <w:sz w:val="20"/>
          <w:szCs w:val="22"/>
          <w:lang w:val="es-BO"/>
        </w:rPr>
        <w:t>PROVEEDOR</w:t>
      </w:r>
      <w:r w:rsidRPr="00351948">
        <w:rPr>
          <w:rFonts w:ascii="Arial" w:hAnsi="Arial" w:cs="Arial"/>
          <w:color w:val="000000"/>
          <w:sz w:val="20"/>
          <w:szCs w:val="22"/>
          <w:lang w:val="es-BO"/>
        </w:rPr>
        <w:t>.</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Este documento, conforme a disposiciones legales de control fiscal vigentes, será registrado ante la Contraloría General del Estado en idioma castellano.</w:t>
      </w:r>
    </w:p>
    <w:p w:rsidR="00351948" w:rsidRPr="00351948" w:rsidRDefault="00351948" w:rsidP="00351948">
      <w:pPr>
        <w:jc w:val="both"/>
        <w:rPr>
          <w:rFonts w:ascii="Arial" w:hAnsi="Arial" w:cs="Arial"/>
          <w:color w:val="000000"/>
          <w:sz w:val="20"/>
          <w:szCs w:val="22"/>
          <w:lang w:val="es-BO"/>
        </w:rPr>
      </w:pPr>
    </w:p>
    <w:p w:rsidR="00351948" w:rsidRPr="00351948" w:rsidRDefault="00351948" w:rsidP="00351948">
      <w:pPr>
        <w:jc w:val="both"/>
        <w:rPr>
          <w:rFonts w:ascii="Arial" w:hAnsi="Arial" w:cs="Arial"/>
          <w:color w:val="000000"/>
          <w:sz w:val="20"/>
          <w:szCs w:val="22"/>
          <w:lang w:val="es-BO"/>
        </w:rPr>
      </w:pPr>
      <w:r w:rsidRPr="00351948">
        <w:rPr>
          <w:rFonts w:ascii="Arial" w:hAnsi="Arial" w:cs="Arial"/>
          <w:color w:val="000000"/>
          <w:sz w:val="20"/>
          <w:szCs w:val="22"/>
          <w:lang w:val="es-BO"/>
        </w:rPr>
        <w:t>La Paz ___ de ___202__</w:t>
      </w:r>
    </w:p>
    <w:bookmarkEnd w:id="168"/>
    <w:bookmarkEnd w:id="169"/>
    <w:p w:rsidR="00351948" w:rsidRPr="00351948" w:rsidRDefault="00351948" w:rsidP="00351948">
      <w:pPr>
        <w:jc w:val="both"/>
        <w:rPr>
          <w:rFonts w:ascii="Arial" w:hAnsi="Arial" w:cs="Arial"/>
          <w:color w:val="000000"/>
          <w:sz w:val="20"/>
          <w:szCs w:val="22"/>
        </w:rPr>
      </w:pPr>
    </w:p>
    <w:p w:rsidR="00351948" w:rsidRPr="00351948" w:rsidRDefault="00351948" w:rsidP="00351948">
      <w:pPr>
        <w:jc w:val="both"/>
        <w:rPr>
          <w:rFonts w:ascii="Arial" w:hAnsi="Arial" w:cs="Arial"/>
          <w:color w:val="000000"/>
          <w:sz w:val="20"/>
          <w:szCs w:val="22"/>
        </w:rPr>
      </w:pPr>
    </w:p>
    <w:p w:rsidR="00351948" w:rsidRPr="00351948" w:rsidRDefault="00351948" w:rsidP="00351948">
      <w:pPr>
        <w:jc w:val="both"/>
        <w:rPr>
          <w:rFonts w:ascii="Arial" w:hAnsi="Arial" w:cs="Arial"/>
          <w:color w:val="000000"/>
          <w:sz w:val="20"/>
          <w:szCs w:val="22"/>
        </w:rPr>
      </w:pPr>
    </w:p>
    <w:p w:rsidR="00351948" w:rsidRPr="00351948" w:rsidRDefault="00351948" w:rsidP="00351948">
      <w:pPr>
        <w:jc w:val="both"/>
        <w:rPr>
          <w:rFonts w:ascii="Arial" w:hAnsi="Arial" w:cs="Arial"/>
          <w:color w:val="000000"/>
          <w:sz w:val="20"/>
          <w:szCs w:val="22"/>
        </w:rPr>
      </w:pPr>
    </w:p>
    <w:p w:rsidR="00351948" w:rsidRPr="00351948" w:rsidRDefault="00351948" w:rsidP="00351948">
      <w:pPr>
        <w:jc w:val="both"/>
        <w:rPr>
          <w:rFonts w:ascii="Arial" w:hAnsi="Arial" w:cs="Arial"/>
          <w:color w:val="000000"/>
          <w:sz w:val="20"/>
          <w:szCs w:val="22"/>
        </w:rPr>
      </w:pPr>
    </w:p>
    <w:p w:rsidR="00351948" w:rsidRPr="00351948" w:rsidRDefault="00351948" w:rsidP="00351948">
      <w:pPr>
        <w:widowControl w:val="0"/>
        <w:tabs>
          <w:tab w:val="left" w:pos="-720"/>
          <w:tab w:val="center" w:pos="4252"/>
          <w:tab w:val="right" w:pos="8504"/>
        </w:tabs>
        <w:jc w:val="center"/>
        <w:rPr>
          <w:rFonts w:ascii="Arial" w:hAnsi="Arial" w:cs="Arial"/>
          <w:b/>
          <w:bCs/>
          <w:color w:val="000000"/>
          <w:sz w:val="20"/>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351948" w:rsidRPr="00351948" w:rsidTr="0000438C">
        <w:trPr>
          <w:jc w:val="center"/>
        </w:trPr>
        <w:tc>
          <w:tcPr>
            <w:tcW w:w="4320" w:type="dxa"/>
          </w:tcPr>
          <w:p w:rsidR="00351948" w:rsidRPr="00351948" w:rsidRDefault="00351948" w:rsidP="00351948">
            <w:pPr>
              <w:widowControl w:val="0"/>
              <w:jc w:val="center"/>
              <w:rPr>
                <w:rFonts w:ascii="Arial" w:hAnsi="Arial" w:cs="Arial"/>
                <w:color w:val="000000"/>
                <w:spacing w:val="-6"/>
                <w:sz w:val="20"/>
                <w:szCs w:val="22"/>
                <w:lang w:val="es-ES_tradnl"/>
              </w:rPr>
            </w:pPr>
          </w:p>
        </w:tc>
        <w:tc>
          <w:tcPr>
            <w:tcW w:w="4624" w:type="dxa"/>
          </w:tcPr>
          <w:p w:rsidR="00351948" w:rsidRPr="00351948" w:rsidRDefault="00351948" w:rsidP="00351948">
            <w:pPr>
              <w:widowControl w:val="0"/>
              <w:jc w:val="center"/>
              <w:rPr>
                <w:rFonts w:ascii="Arial" w:hAnsi="Arial" w:cs="Arial"/>
                <w:color w:val="000000"/>
                <w:sz w:val="20"/>
                <w:szCs w:val="22"/>
              </w:rPr>
            </w:pPr>
            <w:r w:rsidRPr="00351948">
              <w:rPr>
                <w:rFonts w:ascii="Arial" w:hAnsi="Arial" w:cs="Arial"/>
                <w:color w:val="000000"/>
                <w:sz w:val="20"/>
                <w:szCs w:val="22"/>
                <w:lang w:val="es-ES_tradnl"/>
              </w:rPr>
              <w:t>--------------------------------</w:t>
            </w:r>
          </w:p>
          <w:p w:rsidR="00351948" w:rsidRPr="00351948" w:rsidRDefault="00351948" w:rsidP="00351948">
            <w:pPr>
              <w:widowControl w:val="0"/>
              <w:jc w:val="center"/>
              <w:rPr>
                <w:rFonts w:ascii="Arial" w:hAnsi="Arial" w:cs="Arial"/>
                <w:color w:val="000000"/>
                <w:sz w:val="20"/>
                <w:szCs w:val="22"/>
                <w:lang w:val="es-ES_tradnl"/>
              </w:rPr>
            </w:pPr>
            <w:r w:rsidRPr="00351948">
              <w:rPr>
                <w:rFonts w:ascii="Arial" w:hAnsi="Arial" w:cs="Arial"/>
                <w:color w:val="000000"/>
                <w:sz w:val="20"/>
                <w:szCs w:val="22"/>
              </w:rPr>
              <w:t>C.I. Nº ----------------</w:t>
            </w:r>
            <w:r w:rsidRPr="00351948">
              <w:rPr>
                <w:rFonts w:ascii="Arial" w:hAnsi="Arial" w:cs="Arial"/>
                <w:color w:val="000000"/>
                <w:sz w:val="20"/>
                <w:szCs w:val="22"/>
                <w:lang w:val="es-ES_tradnl"/>
              </w:rPr>
              <w:t xml:space="preserve"> ----</w:t>
            </w:r>
          </w:p>
          <w:p w:rsidR="00351948" w:rsidRPr="00351948" w:rsidRDefault="00351948" w:rsidP="00351948">
            <w:pPr>
              <w:widowControl w:val="0"/>
              <w:jc w:val="center"/>
              <w:rPr>
                <w:rFonts w:ascii="Arial" w:hAnsi="Arial" w:cs="Arial"/>
                <w:b/>
                <w:bCs/>
                <w:color w:val="000000"/>
                <w:spacing w:val="-6"/>
                <w:sz w:val="20"/>
                <w:szCs w:val="22"/>
                <w:lang w:val="es-ES_tradnl"/>
              </w:rPr>
            </w:pPr>
            <w:r w:rsidRPr="00351948">
              <w:rPr>
                <w:rFonts w:ascii="Arial" w:hAnsi="Arial" w:cs="Arial"/>
                <w:b/>
                <w:bCs/>
                <w:color w:val="000000"/>
                <w:spacing w:val="-6"/>
                <w:sz w:val="20"/>
                <w:szCs w:val="22"/>
                <w:lang w:val="es-ES_tradnl"/>
              </w:rPr>
              <w:t xml:space="preserve"> PROVEEDOR</w:t>
            </w:r>
          </w:p>
        </w:tc>
      </w:tr>
    </w:tbl>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p>
    <w:p w:rsidR="00351948" w:rsidRPr="00351948" w:rsidRDefault="00351948" w:rsidP="00351948">
      <w:pPr>
        <w:widowControl w:val="0"/>
        <w:jc w:val="both"/>
        <w:rPr>
          <w:rFonts w:ascii="Arial" w:hAnsi="Arial" w:cs="Arial"/>
          <w:bCs/>
          <w:color w:val="000000"/>
          <w:sz w:val="14"/>
          <w:lang w:val="en-US"/>
        </w:rPr>
      </w:pPr>
      <w:r w:rsidRPr="00351948">
        <w:rPr>
          <w:rFonts w:ascii="Arial" w:hAnsi="Arial" w:cs="Arial"/>
          <w:bCs/>
          <w:color w:val="000000"/>
          <w:sz w:val="14"/>
          <w:lang w:val="en-US"/>
        </w:rPr>
        <w:t>MNZM/DVHC/</w:t>
      </w:r>
      <w:proofErr w:type="spellStart"/>
      <w:r w:rsidRPr="00351948">
        <w:rPr>
          <w:rFonts w:ascii="Arial" w:hAnsi="Arial" w:cs="Arial"/>
          <w:bCs/>
          <w:color w:val="000000"/>
          <w:sz w:val="14"/>
          <w:lang w:val="en-US"/>
        </w:rPr>
        <w:t>jfva</w:t>
      </w:r>
      <w:proofErr w:type="spellEnd"/>
      <w:r w:rsidRPr="00351948">
        <w:rPr>
          <w:rFonts w:ascii="Arial" w:hAnsi="Arial" w:cs="Arial"/>
          <w:bCs/>
          <w:color w:val="000000"/>
          <w:sz w:val="14"/>
          <w:lang w:val="en-US"/>
        </w:rPr>
        <w:t>/</w:t>
      </w:r>
      <w:proofErr w:type="spellStart"/>
      <w:r w:rsidRPr="00351948">
        <w:rPr>
          <w:rFonts w:ascii="Arial" w:hAnsi="Arial" w:cs="Arial"/>
          <w:bCs/>
          <w:color w:val="000000"/>
          <w:sz w:val="14"/>
          <w:lang w:val="en-US"/>
        </w:rPr>
        <w:t>jncj</w:t>
      </w:r>
      <w:proofErr w:type="spellEnd"/>
    </w:p>
    <w:p w:rsidR="00351948" w:rsidRPr="00351948" w:rsidRDefault="00351948" w:rsidP="00486E57">
      <w:pPr>
        <w:pStyle w:val="Normal2"/>
        <w:jc w:val="center"/>
        <w:rPr>
          <w:rFonts w:ascii="Verdana" w:hAnsi="Verdana" w:cs="Arial"/>
          <w:b/>
          <w:sz w:val="16"/>
          <w:szCs w:val="18"/>
          <w:lang w:val="es-BO"/>
        </w:rPr>
      </w:pPr>
    </w:p>
    <w:sectPr w:rsidR="00351948" w:rsidRPr="00351948"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77" w:rsidRDefault="008C5B77">
      <w:r>
        <w:separator/>
      </w:r>
    </w:p>
  </w:endnote>
  <w:endnote w:type="continuationSeparator" w:id="0">
    <w:p w:rsidR="008C5B77" w:rsidRDefault="008C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jc w:val="right"/>
    </w:pPr>
    <w:r>
      <w:fldChar w:fldCharType="begin"/>
    </w:r>
    <w:r>
      <w:instrText xml:space="preserve"> PAGE   \* MERGEFORMAT </w:instrText>
    </w:r>
    <w:r>
      <w:fldChar w:fldCharType="separate"/>
    </w:r>
    <w:r>
      <w:rPr>
        <w:noProof/>
      </w:rPr>
      <w:t>ii</w:t>
    </w:r>
    <w:r>
      <w:rPr>
        <w:noProof/>
      </w:rPr>
      <w:fldChar w:fldCharType="end"/>
    </w:r>
  </w:p>
  <w:p w:rsidR="007D2AA4" w:rsidRDefault="007D2A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7D2AA4" w:rsidRDefault="007D2AA4"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A273F">
          <w:rPr>
            <w:noProof/>
          </w:rPr>
          <w:t>19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7D2AA4" w:rsidRDefault="007D2AA4">
        <w:pPr>
          <w:pStyle w:val="Piedepgina"/>
          <w:jc w:val="right"/>
        </w:pPr>
        <w:r>
          <w:fldChar w:fldCharType="begin"/>
        </w:r>
        <w:r>
          <w:instrText>PAGE   \* MERGEFORMAT</w:instrText>
        </w:r>
        <w:r>
          <w:fldChar w:fldCharType="separate"/>
        </w:r>
        <w:r w:rsidR="00EA273F">
          <w:rPr>
            <w:noProof/>
          </w:rPr>
          <w:t>29</w:t>
        </w:r>
        <w:r>
          <w:fldChar w:fldCharType="end"/>
        </w:r>
      </w:p>
    </w:sdtContent>
  </w:sdt>
  <w:p w:rsidR="007D2AA4" w:rsidRDefault="007D2A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77" w:rsidRDefault="008C5B77">
      <w:r>
        <w:separator/>
      </w:r>
    </w:p>
  </w:footnote>
  <w:footnote w:type="continuationSeparator" w:id="0">
    <w:p w:rsidR="008C5B77" w:rsidRDefault="008C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Pr="000A289F" w:rsidRDefault="007D2AA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Pr="00245546" w:rsidRDefault="007D2AA4">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71A4A6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4"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6A02CA"/>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5"/>
  </w:num>
  <w:num w:numId="3">
    <w:abstractNumId w:val="43"/>
  </w:num>
  <w:num w:numId="4">
    <w:abstractNumId w:val="12"/>
  </w:num>
  <w:num w:numId="5">
    <w:abstractNumId w:val="15"/>
  </w:num>
  <w:num w:numId="6">
    <w:abstractNumId w:val="46"/>
  </w:num>
  <w:num w:numId="7">
    <w:abstractNumId w:val="31"/>
  </w:num>
  <w:num w:numId="8">
    <w:abstractNumId w:val="48"/>
  </w:num>
  <w:num w:numId="9">
    <w:abstractNumId w:val="48"/>
    <w:lvlOverride w:ilvl="0">
      <w:startOverride w:val="1"/>
    </w:lvlOverride>
  </w:num>
  <w:num w:numId="10">
    <w:abstractNumId w:val="39"/>
  </w:num>
  <w:num w:numId="11">
    <w:abstractNumId w:val="52"/>
  </w:num>
  <w:num w:numId="12">
    <w:abstractNumId w:val="11"/>
  </w:num>
  <w:num w:numId="13">
    <w:abstractNumId w:val="60"/>
  </w:num>
  <w:num w:numId="14">
    <w:abstractNumId w:val="28"/>
  </w:num>
  <w:num w:numId="15">
    <w:abstractNumId w:val="20"/>
  </w:num>
  <w:num w:numId="16">
    <w:abstractNumId w:val="41"/>
  </w:num>
  <w:num w:numId="17">
    <w:abstractNumId w:val="63"/>
  </w:num>
  <w:num w:numId="18">
    <w:abstractNumId w:val="23"/>
  </w:num>
  <w:num w:numId="19">
    <w:abstractNumId w:val="7"/>
  </w:num>
  <w:num w:numId="20">
    <w:abstractNumId w:val="14"/>
  </w:num>
  <w:num w:numId="21">
    <w:abstractNumId w:val="17"/>
  </w:num>
  <w:num w:numId="22">
    <w:abstractNumId w:val="3"/>
  </w:num>
  <w:num w:numId="23">
    <w:abstractNumId w:val="55"/>
  </w:num>
  <w:num w:numId="24">
    <w:abstractNumId w:val="6"/>
  </w:num>
  <w:num w:numId="25">
    <w:abstractNumId w:val="8"/>
  </w:num>
  <w:num w:numId="26">
    <w:abstractNumId w:val="44"/>
  </w:num>
  <w:num w:numId="27">
    <w:abstractNumId w:val="1"/>
  </w:num>
  <w:num w:numId="28">
    <w:abstractNumId w:val="37"/>
  </w:num>
  <w:num w:numId="29">
    <w:abstractNumId w:val="13"/>
  </w:num>
  <w:num w:numId="30">
    <w:abstractNumId w:val="51"/>
  </w:num>
  <w:num w:numId="31">
    <w:abstractNumId w:val="57"/>
  </w:num>
  <w:num w:numId="32">
    <w:abstractNumId w:val="30"/>
  </w:num>
  <w:num w:numId="33">
    <w:abstractNumId w:val="26"/>
  </w:num>
  <w:num w:numId="34">
    <w:abstractNumId w:val="22"/>
  </w:num>
  <w:num w:numId="35">
    <w:abstractNumId w:val="2"/>
  </w:num>
  <w:num w:numId="36">
    <w:abstractNumId w:val="4"/>
  </w:num>
  <w:num w:numId="37">
    <w:abstractNumId w:val="9"/>
  </w:num>
  <w:num w:numId="38">
    <w:abstractNumId w:val="21"/>
  </w:num>
  <w:num w:numId="39">
    <w:abstractNumId w:val="29"/>
  </w:num>
  <w:num w:numId="40">
    <w:abstractNumId w:val="50"/>
  </w:num>
  <w:num w:numId="41">
    <w:abstractNumId w:val="49"/>
  </w:num>
  <w:num w:numId="42">
    <w:abstractNumId w:val="53"/>
  </w:num>
  <w:num w:numId="43">
    <w:abstractNumId w:val="19"/>
  </w:num>
  <w:num w:numId="44">
    <w:abstractNumId w:val="62"/>
  </w:num>
  <w:num w:numId="45">
    <w:abstractNumId w:val="58"/>
  </w:num>
  <w:num w:numId="46">
    <w:abstractNumId w:val="47"/>
  </w:num>
  <w:num w:numId="47">
    <w:abstractNumId w:val="5"/>
  </w:num>
  <w:num w:numId="48">
    <w:abstractNumId w:val="61"/>
  </w:num>
  <w:num w:numId="49">
    <w:abstractNumId w:val="38"/>
  </w:num>
  <w:num w:numId="50">
    <w:abstractNumId w:val="36"/>
  </w:num>
  <w:num w:numId="51">
    <w:abstractNumId w:val="0"/>
  </w:num>
  <w:num w:numId="52">
    <w:abstractNumId w:val="25"/>
  </w:num>
  <w:num w:numId="53">
    <w:abstractNumId w:val="18"/>
  </w:num>
  <w:num w:numId="54">
    <w:abstractNumId w:val="32"/>
  </w:num>
  <w:num w:numId="55">
    <w:abstractNumId w:val="35"/>
  </w:num>
  <w:num w:numId="56">
    <w:abstractNumId w:val="10"/>
  </w:num>
  <w:num w:numId="57">
    <w:abstractNumId w:val="34"/>
  </w:num>
  <w:num w:numId="58">
    <w:abstractNumId w:val="40"/>
  </w:num>
  <w:num w:numId="59">
    <w:abstractNumId w:val="33"/>
  </w:num>
  <w:num w:numId="60">
    <w:abstractNumId w:val="56"/>
  </w:num>
  <w:num w:numId="61">
    <w:abstractNumId w:val="59"/>
  </w:num>
  <w:num w:numId="62">
    <w:abstractNumId w:val="42"/>
  </w:num>
  <w:num w:numId="63">
    <w:abstractNumId w:val="16"/>
  </w:num>
  <w:num w:numId="64">
    <w:abstractNumId w:val="54"/>
  </w:num>
  <w:num w:numId="65">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2FAC"/>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26E"/>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5F6C"/>
    <w:rsid w:val="003373B0"/>
    <w:rsid w:val="003379A7"/>
    <w:rsid w:val="0034152A"/>
    <w:rsid w:val="0034226F"/>
    <w:rsid w:val="003424CC"/>
    <w:rsid w:val="003424E2"/>
    <w:rsid w:val="00343D83"/>
    <w:rsid w:val="00345449"/>
    <w:rsid w:val="00347492"/>
    <w:rsid w:val="0034787D"/>
    <w:rsid w:val="00351948"/>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1F21"/>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6F3"/>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B73B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419"/>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5B7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94A"/>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4E62"/>
    <w:rsid w:val="00CD5313"/>
    <w:rsid w:val="00CD538C"/>
    <w:rsid w:val="00CD5EB0"/>
    <w:rsid w:val="00CD76A4"/>
    <w:rsid w:val="00CD7EE8"/>
    <w:rsid w:val="00CE216F"/>
    <w:rsid w:val="00CE2C36"/>
    <w:rsid w:val="00CE2E7F"/>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273F"/>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858898922?pwd=Zm5La1Y1K25Gb1E4U0dwaXNkNFJZZ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74FC-BDC0-4F42-B21A-F57B982A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46</Pages>
  <Words>18129</Words>
  <Characters>99710</Characters>
  <Application>Microsoft Office Word</Application>
  <DocSecurity>0</DocSecurity>
  <Lines>830</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28</cp:revision>
  <cp:lastPrinted>2023-11-16T21:01:00Z</cp:lastPrinted>
  <dcterms:created xsi:type="dcterms:W3CDTF">2023-11-13T16:33:00Z</dcterms:created>
  <dcterms:modified xsi:type="dcterms:W3CDTF">2023-11-16T21:05:00Z</dcterms:modified>
</cp:coreProperties>
</file>